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70A18" w:rsidRPr="004B1FB7" w:rsidRDefault="00670A18" w:rsidP="00670A18">
      <w:pPr>
        <w:tabs>
          <w:tab w:val="left" w:pos="4962"/>
        </w:tabs>
        <w:ind w:left="4820"/>
        <w:rPr>
          <w:b/>
          <w:bCs/>
          <w:sz w:val="28"/>
          <w:szCs w:val="28"/>
        </w:rPr>
      </w:pPr>
      <w:r w:rsidRPr="004B1FB7">
        <w:rPr>
          <w:b/>
          <w:bCs/>
          <w:sz w:val="28"/>
          <w:szCs w:val="28"/>
        </w:rPr>
        <w:t>УТВЕРЖДАЮ</w:t>
      </w:r>
    </w:p>
    <w:p w:rsidR="00670A18" w:rsidRPr="004B1FB7" w:rsidRDefault="00670A18" w:rsidP="00670A18">
      <w:pPr>
        <w:tabs>
          <w:tab w:val="left" w:pos="4962"/>
        </w:tabs>
        <w:ind w:left="4820"/>
        <w:rPr>
          <w:rFonts w:eastAsia="Arial Unicode MS"/>
          <w:b/>
          <w:bCs/>
          <w:sz w:val="28"/>
          <w:szCs w:val="28"/>
        </w:rPr>
      </w:pPr>
    </w:p>
    <w:p w:rsidR="00670A18" w:rsidRPr="004B1FB7" w:rsidRDefault="00670A18" w:rsidP="00670A18">
      <w:pPr>
        <w:tabs>
          <w:tab w:val="left" w:pos="4962"/>
        </w:tabs>
        <w:ind w:left="4820"/>
        <w:rPr>
          <w:b/>
          <w:bCs/>
          <w:sz w:val="28"/>
          <w:szCs w:val="28"/>
        </w:rPr>
      </w:pPr>
      <w:r w:rsidRPr="004B1FB7">
        <w:rPr>
          <w:b/>
          <w:bCs/>
          <w:sz w:val="28"/>
          <w:szCs w:val="28"/>
        </w:rPr>
        <w:t xml:space="preserve">Председатель Конкурсной комиссии филиала ПАО «ТрансКонтейнер» на Моковской железной дороге </w:t>
      </w:r>
    </w:p>
    <w:p w:rsidR="00670A18" w:rsidRPr="004B1FB7" w:rsidRDefault="00670A18" w:rsidP="00670A18">
      <w:pPr>
        <w:tabs>
          <w:tab w:val="left" w:pos="4962"/>
        </w:tabs>
        <w:ind w:left="4820"/>
        <w:rPr>
          <w:b/>
          <w:bCs/>
          <w:sz w:val="28"/>
          <w:szCs w:val="28"/>
        </w:rPr>
      </w:pPr>
    </w:p>
    <w:p w:rsidR="00670A18" w:rsidRPr="004B1FB7" w:rsidRDefault="00670A18" w:rsidP="00670A18">
      <w:pPr>
        <w:tabs>
          <w:tab w:val="left" w:pos="4962"/>
        </w:tabs>
        <w:ind w:left="4820"/>
        <w:rPr>
          <w:b/>
          <w:bCs/>
          <w:sz w:val="28"/>
          <w:szCs w:val="28"/>
        </w:rPr>
      </w:pPr>
      <w:r w:rsidRPr="004B1FB7">
        <w:rPr>
          <w:b/>
          <w:bCs/>
          <w:sz w:val="28"/>
          <w:szCs w:val="28"/>
        </w:rPr>
        <w:t>____________________ М.В. Галимов</w:t>
      </w:r>
    </w:p>
    <w:p w:rsidR="00670A18" w:rsidRPr="004B1FB7" w:rsidRDefault="00670A18" w:rsidP="00670A18">
      <w:pPr>
        <w:tabs>
          <w:tab w:val="left" w:pos="4962"/>
        </w:tabs>
        <w:ind w:left="4820"/>
        <w:rPr>
          <w:rFonts w:eastAsia="Arial Unicode MS"/>
        </w:rPr>
      </w:pPr>
    </w:p>
    <w:p w:rsidR="00670A18" w:rsidRDefault="00670A18" w:rsidP="00670A18">
      <w:pPr>
        <w:tabs>
          <w:tab w:val="left" w:pos="4962"/>
        </w:tabs>
        <w:ind w:left="4820"/>
        <w:rPr>
          <w:b/>
          <w:bCs/>
          <w:sz w:val="28"/>
        </w:rPr>
      </w:pPr>
      <w:r w:rsidRPr="004B1FB7">
        <w:rPr>
          <w:b/>
          <w:bCs/>
          <w:sz w:val="28"/>
        </w:rPr>
        <w:t>«__»________________2016г.</w:t>
      </w:r>
    </w:p>
    <w:p w:rsidR="007D6548" w:rsidRDefault="007D6548">
      <w:pPr>
        <w:spacing w:after="120"/>
        <w:jc w:val="center"/>
        <w:rPr>
          <w:b/>
          <w:bCs/>
          <w:sz w:val="40"/>
          <w:szCs w:val="40"/>
        </w:rPr>
      </w:pPr>
    </w:p>
    <w:p w:rsidR="00670A18" w:rsidRDefault="00670A1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8528C0" w:rsidRDefault="008528C0">
      <w:pPr>
        <w:spacing w:after="120"/>
        <w:jc w:val="center"/>
        <w:rPr>
          <w:b/>
          <w:bCs/>
          <w:sz w:val="40"/>
          <w:szCs w:val="40"/>
        </w:rPr>
      </w:pPr>
      <w:r>
        <w:rPr>
          <w:b/>
          <w:bCs/>
          <w:sz w:val="40"/>
          <w:szCs w:val="40"/>
        </w:rPr>
        <w:t xml:space="preserve">У </w:t>
      </w:r>
      <w:r w:rsidRPr="008528C0">
        <w:rPr>
          <w:b/>
          <w:bCs/>
          <w:sz w:val="40"/>
          <w:szCs w:val="40"/>
        </w:rPr>
        <w:t>СУБЪЕКТОВ МАЛОГО И СРЕДНЕГО ПРЕДПРИНИМАТЕЛЬСТВА</w:t>
      </w:r>
    </w:p>
    <w:p w:rsidR="000A2D97" w:rsidRDefault="000A2D97">
      <w:pPr>
        <w:spacing w:after="120"/>
        <w:ind w:firstLine="709"/>
        <w:jc w:val="center"/>
        <w:rPr>
          <w:b/>
          <w:bCs/>
          <w:sz w:val="32"/>
          <w:szCs w:val="32"/>
        </w:rPr>
      </w:pPr>
    </w:p>
    <w:p w:rsidR="00044B1C" w:rsidRDefault="006400A0" w:rsidP="00044B1C">
      <w:pPr>
        <w:pStyle w:val="1"/>
        <w:spacing w:before="0" w:after="0"/>
        <w:ind w:left="0" w:firstLine="0"/>
        <w:jc w:val="center"/>
      </w:pPr>
      <w:r>
        <w:t>Раздел 1</w:t>
      </w:r>
      <w:r w:rsidR="007D6548">
        <w:t xml:space="preserve">. </w:t>
      </w:r>
    </w:p>
    <w:p w:rsidR="007D6548" w:rsidRDefault="007D6548" w:rsidP="00044B1C">
      <w:pPr>
        <w:pStyle w:val="1"/>
        <w:spacing w:before="0" w:after="0"/>
        <w:ind w:left="0" w:firstLine="0"/>
        <w:jc w:val="center"/>
      </w:pPr>
      <w:r>
        <w:t>Общие положения</w:t>
      </w:r>
    </w:p>
    <w:p w:rsidR="007D6548" w:rsidRDefault="007D6548">
      <w:pPr>
        <w:spacing w:after="120"/>
        <w:ind w:firstLine="709"/>
        <w:jc w:val="center"/>
        <w:rPr>
          <w:b/>
          <w:bCs/>
          <w:sz w:val="32"/>
          <w:szCs w:val="32"/>
        </w:rPr>
      </w:pPr>
    </w:p>
    <w:p w:rsidR="007D6548" w:rsidRDefault="00B4382C" w:rsidP="00193D5D">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528C0" w:rsidRPr="008C7D27" w:rsidRDefault="00A81242" w:rsidP="00C56383">
      <w:pPr>
        <w:pStyle w:val="19"/>
        <w:numPr>
          <w:ilvl w:val="2"/>
          <w:numId w:val="1"/>
        </w:numPr>
        <w:ind w:left="0" w:firstLine="709"/>
        <w:rPr>
          <w:szCs w:val="28"/>
        </w:rPr>
      </w:pPr>
      <w:r w:rsidRPr="008C7D27">
        <w:rPr>
          <w:szCs w:val="28"/>
        </w:rPr>
        <w:t xml:space="preserve">Публичное </w:t>
      </w:r>
      <w:r w:rsidR="007D6548" w:rsidRPr="008C7D27">
        <w:rPr>
          <w:szCs w:val="28"/>
        </w:rPr>
        <w:t>акционерное общество «Центр по перевозке грузов в контейнерах «ТрансКонтейнер» (</w:t>
      </w:r>
      <w:r w:rsidRPr="008C7D27">
        <w:rPr>
          <w:szCs w:val="28"/>
        </w:rPr>
        <w:t>ПАО</w:t>
      </w:r>
      <w:r w:rsidR="007D6548" w:rsidRPr="008C7D27">
        <w:rPr>
          <w:szCs w:val="28"/>
        </w:rPr>
        <w:t xml:space="preserve"> «ТрансКонтейнер») (далее – Заказчик), руководствуясь</w:t>
      </w:r>
      <w:r w:rsidR="008528C0" w:rsidRPr="008C7D27">
        <w:rPr>
          <w:szCs w:val="28"/>
        </w:rPr>
        <w:t>:</w:t>
      </w:r>
    </w:p>
    <w:p w:rsidR="008528C0" w:rsidRPr="008C7D27" w:rsidRDefault="007D6548" w:rsidP="008C7D27">
      <w:pPr>
        <w:pStyle w:val="19"/>
        <w:ind w:firstLine="709"/>
        <w:rPr>
          <w:szCs w:val="28"/>
        </w:rPr>
      </w:pPr>
      <w:r w:rsidRPr="008C7D27">
        <w:rPr>
          <w:szCs w:val="28"/>
        </w:rPr>
        <w:t xml:space="preserve"> </w:t>
      </w:r>
      <w:r w:rsidR="008528C0" w:rsidRPr="008C7D27">
        <w:rPr>
          <w:szCs w:val="28"/>
        </w:rPr>
        <w:t xml:space="preserve">а) </w:t>
      </w:r>
      <w:r w:rsidRPr="008C7D27">
        <w:rPr>
          <w:szCs w:val="28"/>
        </w:rPr>
        <w:t xml:space="preserve">положениями Федерального закона от 18 июля 2011 г. </w:t>
      </w:r>
      <w:r w:rsidR="008D2E20" w:rsidRPr="008C7D27">
        <w:rPr>
          <w:szCs w:val="28"/>
        </w:rPr>
        <w:br/>
      </w:r>
      <w:r w:rsidRPr="008C7D27">
        <w:rPr>
          <w:szCs w:val="28"/>
        </w:rPr>
        <w:t>№ 223-ФЗ «О закупках товаров, работ, услуг отдельными видами юридических лиц»</w:t>
      </w:r>
      <w:r w:rsidR="008528C0" w:rsidRPr="008C7D27">
        <w:rPr>
          <w:szCs w:val="28"/>
        </w:rPr>
        <w:t xml:space="preserve">; </w:t>
      </w:r>
    </w:p>
    <w:p w:rsidR="008528C0" w:rsidRPr="008C7D27" w:rsidRDefault="008528C0" w:rsidP="008C7D27">
      <w:pPr>
        <w:widowControl w:val="0"/>
        <w:autoSpaceDE w:val="0"/>
        <w:autoSpaceDN w:val="0"/>
        <w:adjustRightInd w:val="0"/>
        <w:ind w:firstLine="709"/>
        <w:jc w:val="both"/>
        <w:rPr>
          <w:bCs/>
          <w:sz w:val="28"/>
          <w:szCs w:val="28"/>
        </w:rPr>
      </w:pPr>
      <w:r w:rsidRPr="008C7D27">
        <w:rPr>
          <w:sz w:val="28"/>
          <w:szCs w:val="28"/>
        </w:rPr>
        <w:t xml:space="preserve">б) </w:t>
      </w:r>
      <w:r w:rsidRPr="008C7D27">
        <w:rPr>
          <w:bCs/>
          <w:sz w:val="28"/>
          <w:szCs w:val="28"/>
        </w:rPr>
        <w:t>Постановлением Правительства Российской Федерации от 11 декабря 2014 г. № 1352 «Об особенностях</w:t>
      </w:r>
      <w:r>
        <w:rPr>
          <w:bCs/>
          <w:sz w:val="28"/>
          <w:szCs w:val="28"/>
        </w:rPr>
        <w:t xml:space="preserve"> </w:t>
      </w:r>
      <w:r w:rsidRPr="008C7D27">
        <w:rPr>
          <w:bCs/>
          <w:sz w:val="28"/>
          <w:szCs w:val="28"/>
        </w:rPr>
        <w:t>участия субъектов малого и среднего предпринимательства</w:t>
      </w:r>
      <w:r>
        <w:rPr>
          <w:bCs/>
          <w:sz w:val="28"/>
          <w:szCs w:val="28"/>
        </w:rPr>
        <w:t xml:space="preserve"> </w:t>
      </w:r>
      <w:r w:rsidRPr="008C7D27">
        <w:rPr>
          <w:bCs/>
          <w:sz w:val="28"/>
          <w:szCs w:val="28"/>
        </w:rPr>
        <w:t>в закупках товаров, работ, услуг отдельными видами</w:t>
      </w:r>
      <w:r>
        <w:rPr>
          <w:bCs/>
          <w:sz w:val="28"/>
          <w:szCs w:val="28"/>
        </w:rPr>
        <w:t xml:space="preserve"> </w:t>
      </w:r>
      <w:r w:rsidRPr="008C7D27">
        <w:rPr>
          <w:bCs/>
          <w:sz w:val="28"/>
          <w:szCs w:val="28"/>
        </w:rPr>
        <w:t>юридических лиц»;</w:t>
      </w:r>
    </w:p>
    <w:p w:rsidR="007D6548" w:rsidRPr="008C7D27" w:rsidRDefault="007D6548" w:rsidP="008C7D27">
      <w:pPr>
        <w:pStyle w:val="19"/>
        <w:ind w:firstLine="709"/>
        <w:rPr>
          <w:szCs w:val="28"/>
        </w:rPr>
      </w:pPr>
      <w:r w:rsidRPr="008C7D27">
        <w:rPr>
          <w:szCs w:val="28"/>
        </w:rPr>
        <w:t xml:space="preserve"> </w:t>
      </w:r>
      <w:r w:rsidR="008528C0" w:rsidRPr="008C7D27">
        <w:rPr>
          <w:szCs w:val="28"/>
        </w:rPr>
        <w:t xml:space="preserve">в) </w:t>
      </w:r>
      <w:r w:rsidR="00164405" w:rsidRPr="00164405">
        <w:rPr>
          <w:szCs w:val="28"/>
        </w:rPr>
        <w:t>Положением о порядке закупки товаров, работ, услуг для нужд ПАО</w:t>
      </w:r>
      <w:r w:rsidR="00164405" w:rsidRPr="00164405" w:rsidDel="00164405">
        <w:rPr>
          <w:szCs w:val="28"/>
        </w:rPr>
        <w:t xml:space="preserve"> </w:t>
      </w:r>
      <w:r w:rsidR="00164405">
        <w:rPr>
          <w:szCs w:val="28"/>
        </w:rPr>
        <w:t xml:space="preserve"> </w:t>
      </w:r>
      <w:r w:rsidRPr="008C7D27">
        <w:rPr>
          <w:szCs w:val="28"/>
        </w:rPr>
        <w:t>«ТрансКонтейнер»</w:t>
      </w:r>
      <w:r w:rsidR="0051529F" w:rsidRPr="008C7D27">
        <w:rPr>
          <w:szCs w:val="28"/>
        </w:rPr>
        <w:t>,</w:t>
      </w:r>
      <w:r w:rsidRPr="008C7D27">
        <w:rPr>
          <w:szCs w:val="28"/>
        </w:rPr>
        <w:t xml:space="preserve"> </w:t>
      </w:r>
      <w:r w:rsidR="0051529F" w:rsidRPr="008C7D27">
        <w:rPr>
          <w:szCs w:val="28"/>
        </w:rPr>
        <w:t xml:space="preserve">утвержденным решением Совета директоров </w:t>
      </w:r>
      <w:r w:rsidR="00164405">
        <w:rPr>
          <w:szCs w:val="28"/>
        </w:rPr>
        <w:t>П</w:t>
      </w:r>
      <w:r w:rsidR="00164405" w:rsidRPr="008C7D27">
        <w:rPr>
          <w:szCs w:val="28"/>
        </w:rPr>
        <w:t xml:space="preserve">АО </w:t>
      </w:r>
      <w:r w:rsidR="0051529F" w:rsidRPr="008C7D27">
        <w:rPr>
          <w:szCs w:val="28"/>
        </w:rPr>
        <w:t>«ТрансКонтейнер»</w:t>
      </w:r>
      <w:r w:rsidR="003C7620" w:rsidRPr="003C7620">
        <w:rPr>
          <w:szCs w:val="28"/>
        </w:rPr>
        <w:t xml:space="preserve"> </w:t>
      </w:r>
      <w:r w:rsidR="0051529F" w:rsidRPr="008C7D27">
        <w:rPr>
          <w:szCs w:val="28"/>
        </w:rPr>
        <w:t>от</w:t>
      </w:r>
      <w:r w:rsidR="003C7620" w:rsidRPr="003C7620">
        <w:rPr>
          <w:szCs w:val="28"/>
        </w:rPr>
        <w:t xml:space="preserve"> </w:t>
      </w:r>
      <w:r w:rsidR="00164405">
        <w:rPr>
          <w:szCs w:val="28"/>
        </w:rPr>
        <w:t>08</w:t>
      </w:r>
      <w:r w:rsidR="00164405" w:rsidRPr="008C7D27">
        <w:rPr>
          <w:szCs w:val="28"/>
        </w:rPr>
        <w:t xml:space="preserve"> </w:t>
      </w:r>
      <w:r w:rsidR="00164405">
        <w:rPr>
          <w:szCs w:val="28"/>
        </w:rPr>
        <w:t>июля</w:t>
      </w:r>
      <w:r w:rsidR="00164405" w:rsidRPr="008C7D27">
        <w:rPr>
          <w:szCs w:val="28"/>
        </w:rPr>
        <w:t xml:space="preserve"> 201</w:t>
      </w:r>
      <w:r w:rsidR="00164405">
        <w:rPr>
          <w:szCs w:val="28"/>
        </w:rPr>
        <w:t>6</w:t>
      </w:r>
      <w:r w:rsidR="00164405" w:rsidRPr="008C7D27">
        <w:rPr>
          <w:szCs w:val="28"/>
        </w:rPr>
        <w:t xml:space="preserve"> </w:t>
      </w:r>
      <w:r w:rsidR="0051529F" w:rsidRPr="008C7D27">
        <w:rPr>
          <w:szCs w:val="28"/>
        </w:rPr>
        <w:t xml:space="preserve">г. </w:t>
      </w:r>
      <w:r w:rsidRPr="008C7D27">
        <w:rPr>
          <w:szCs w:val="28"/>
        </w:rPr>
        <w:t>(далее – Полож</w:t>
      </w:r>
      <w:r w:rsidR="000A2D97" w:rsidRPr="008C7D27">
        <w:rPr>
          <w:szCs w:val="28"/>
        </w:rPr>
        <w:t>ение о закупк</w:t>
      </w:r>
      <w:r w:rsidR="006B3895" w:rsidRPr="008C7D27">
        <w:rPr>
          <w:szCs w:val="28"/>
        </w:rPr>
        <w:t>ах</w:t>
      </w:r>
      <w:r w:rsidR="000A2D97" w:rsidRPr="008C7D27">
        <w:rPr>
          <w:szCs w:val="28"/>
        </w:rPr>
        <w:t>),</w:t>
      </w:r>
      <w:r w:rsidR="003C7620" w:rsidRPr="003C7620">
        <w:rPr>
          <w:szCs w:val="28"/>
        </w:rPr>
        <w:t xml:space="preserve"> </w:t>
      </w:r>
      <w:r w:rsidR="000A2D97" w:rsidRPr="008C7D27">
        <w:rPr>
          <w:szCs w:val="28"/>
        </w:rPr>
        <w:t xml:space="preserve">проводит </w:t>
      </w:r>
      <w:r w:rsidR="008528C0" w:rsidRPr="008C7D27">
        <w:rPr>
          <w:szCs w:val="28"/>
        </w:rPr>
        <w:t>среди субъектов малого и среднего предпринимательства (далее – субъект</w:t>
      </w:r>
      <w:r w:rsidR="00F45917">
        <w:rPr>
          <w:szCs w:val="28"/>
        </w:rPr>
        <w:t>ы</w:t>
      </w:r>
      <w:r w:rsidR="008528C0" w:rsidRPr="008C7D27">
        <w:rPr>
          <w:szCs w:val="28"/>
        </w:rPr>
        <w:t xml:space="preserve"> МСП) </w:t>
      </w:r>
      <w:r w:rsidR="008C4183" w:rsidRPr="008C7D27">
        <w:rPr>
          <w:szCs w:val="28"/>
        </w:rPr>
        <w:t>открытый конкурс</w:t>
      </w:r>
      <w:r w:rsidR="001E6E80" w:rsidRPr="008C7D27">
        <w:rPr>
          <w:szCs w:val="28"/>
        </w:rPr>
        <w:t xml:space="preserve"> </w:t>
      </w:r>
      <w:r w:rsidR="0098627F" w:rsidRPr="00EF6FBD">
        <w:rPr>
          <w:szCs w:val="28"/>
        </w:rPr>
        <w:t xml:space="preserve">№ </w:t>
      </w:r>
      <w:r w:rsidR="00EF6FBD" w:rsidRPr="00EF6FBD">
        <w:rPr>
          <w:szCs w:val="28"/>
        </w:rPr>
        <w:t>ОК-МСП-НКПМСК-16-0019</w:t>
      </w:r>
      <w:r w:rsidR="00EF571B" w:rsidRPr="008C7D27">
        <w:rPr>
          <w:szCs w:val="28"/>
        </w:rPr>
        <w:t xml:space="preserve"> (далее – Открытый конкурс)</w:t>
      </w:r>
      <w:r w:rsidRPr="008C7D27">
        <w:rPr>
          <w:szCs w:val="28"/>
        </w:rPr>
        <w:t>.</w:t>
      </w:r>
    </w:p>
    <w:p w:rsidR="004E3AC2" w:rsidRPr="004E3AC2" w:rsidRDefault="007D6548" w:rsidP="00C56383">
      <w:pPr>
        <w:pStyle w:val="19"/>
        <w:numPr>
          <w:ilvl w:val="2"/>
          <w:numId w:val="1"/>
        </w:numPr>
        <w:ind w:left="0" w:firstLine="720"/>
        <w:rPr>
          <w:szCs w:val="28"/>
        </w:rPr>
      </w:pPr>
      <w:r w:rsidRPr="004E3AC2">
        <w:rPr>
          <w:szCs w:val="28"/>
        </w:rPr>
        <w:t xml:space="preserve">Предметом настоящего </w:t>
      </w:r>
      <w:r w:rsidR="008C4183" w:rsidRPr="004E3AC2">
        <w:rPr>
          <w:szCs w:val="28"/>
        </w:rPr>
        <w:t>Открытого конкурса</w:t>
      </w:r>
      <w:r w:rsidRPr="004E3AC2">
        <w:rPr>
          <w:szCs w:val="28"/>
        </w:rPr>
        <w:t xml:space="preserve"> является право на заключение договора на </w:t>
      </w:r>
      <w:r w:rsidR="00670A18" w:rsidRPr="000B5160">
        <w:t>выполнение работ по</w:t>
      </w:r>
      <w:r w:rsidR="00670A18" w:rsidRPr="000B5160">
        <w:rPr>
          <w:szCs w:val="28"/>
        </w:rPr>
        <w:t xml:space="preserve"> капитальному ремонту офисного помещения инв. № 82650, № 82651, № 82652, расположенного по адресу: г. Москва, ул. Короленко, дом 8</w:t>
      </w:r>
      <w:r w:rsidR="00670A18">
        <w:rPr>
          <w:szCs w:val="28"/>
        </w:rPr>
        <w:t>.</w:t>
      </w:r>
    </w:p>
    <w:p w:rsidR="004E3AC2" w:rsidRDefault="00167695" w:rsidP="00C56383">
      <w:pPr>
        <w:pStyle w:val="19"/>
        <w:numPr>
          <w:ilvl w:val="2"/>
          <w:numId w:val="1"/>
        </w:numPr>
        <w:ind w:left="0" w:firstLine="709"/>
        <w:rPr>
          <w:szCs w:val="28"/>
        </w:rPr>
      </w:pPr>
      <w:r>
        <w:lastRenderedPageBreak/>
        <w:t>Информация об о</w:t>
      </w:r>
      <w:r w:rsidR="004E3AC2">
        <w:t>рганизаторе Открытого конкурса</w:t>
      </w:r>
      <w:r w:rsidR="004E3AC2" w:rsidRPr="00D32FFA">
        <w:t xml:space="preserve"> </w:t>
      </w:r>
      <w:r w:rsidR="004E3AC2">
        <w:t>указана в пункте 2</w:t>
      </w:r>
      <w:r w:rsidR="004E3AC2">
        <w:rPr>
          <w:szCs w:val="28"/>
        </w:rPr>
        <w:t xml:space="preserve"> Информационной карты раздела 5 настоящей документации о закупке (далее – Информационная карта)</w:t>
      </w:r>
      <w:r w:rsidR="004E3AC2">
        <w:t>.</w:t>
      </w:r>
    </w:p>
    <w:p w:rsidR="0019760E" w:rsidRPr="00D32FFA" w:rsidRDefault="0019760E" w:rsidP="00C5638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C5638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C56383">
      <w:pPr>
        <w:pStyle w:val="19"/>
        <w:numPr>
          <w:ilvl w:val="2"/>
          <w:numId w:val="1"/>
        </w:numPr>
        <w:ind w:left="0" w:firstLine="709"/>
        <w:rPr>
          <w:szCs w:val="28"/>
        </w:rPr>
      </w:pPr>
      <w:proofErr w:type="gramStart"/>
      <w:r w:rsidRPr="00D32FFA">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w:t>
      </w:r>
      <w:proofErr w:type="gramEnd"/>
      <w:r w:rsidR="007D6548" w:rsidRPr="00D32FFA">
        <w:t xml:space="preserve"> </w:t>
      </w:r>
      <w:proofErr w:type="gramStart"/>
      <w:r w:rsidR="007D6548" w:rsidRPr="00D32FFA">
        <w:t>задании</w:t>
      </w:r>
      <w:proofErr w:type="gramEnd"/>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8B02C1">
        <w:t>5</w:t>
      </w:r>
      <w:r w:rsidR="00C3633B" w:rsidRPr="00D32FFA">
        <w:t xml:space="preserve"> </w:t>
      </w:r>
      <w:r w:rsidR="008B02C1">
        <w:t>и 6</w:t>
      </w:r>
      <w:r w:rsidR="002C7848" w:rsidRPr="00D32FFA">
        <w:t xml:space="preserve"> соответственно настоящей документации о закупке)</w:t>
      </w:r>
      <w:r w:rsidR="007D6548" w:rsidRPr="00D32FFA">
        <w:t>.</w:t>
      </w:r>
    </w:p>
    <w:p w:rsidR="00A647EF" w:rsidRPr="00D32FFA" w:rsidRDefault="002C7848" w:rsidP="00C56383">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C56383">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C56383">
      <w:pPr>
        <w:pStyle w:val="19"/>
        <w:numPr>
          <w:ilvl w:val="2"/>
          <w:numId w:val="1"/>
        </w:numPr>
        <w:ind w:left="0" w:firstLine="709"/>
      </w:pPr>
      <w:r w:rsidRPr="00D32FFA">
        <w:t xml:space="preserve">Претендентом на участие в </w:t>
      </w:r>
      <w:r w:rsidR="000A0092">
        <w:t>Открытом конкурсе</w:t>
      </w:r>
      <w:r w:rsidR="007D6548" w:rsidRPr="00D32FFA">
        <w:t xml:space="preserve"> признается </w:t>
      </w:r>
      <w:r w:rsidR="00A223AB">
        <w:t>субъект малого или среднего пре</w:t>
      </w:r>
      <w:r w:rsidR="00F45917">
        <w:t>д</w:t>
      </w:r>
      <w:r w:rsidR="00A223AB">
        <w:t>принимательства</w:t>
      </w:r>
      <w:r w:rsidR="005B3F20">
        <w:t xml:space="preserve">, определенный в соответствии со статьей 4 Федерального закона от </w:t>
      </w:r>
      <w:r w:rsidR="005B3F20" w:rsidRPr="005B3F20">
        <w:t>24 июля 2007 года</w:t>
      </w:r>
      <w:r w:rsidR="005B3F20">
        <w:t xml:space="preserve"> № 209-ФЗ, или несколько субъектов МСП,</w:t>
      </w:r>
      <w:r w:rsidR="00A223AB" w:rsidRPr="00A223AB">
        <w:rPr>
          <w:rFonts w:asciiTheme="minorHAnsi" w:eastAsiaTheme="minorHAnsi" w:hAnsiTheme="minorHAnsi" w:cstheme="minorBidi"/>
          <w:sz w:val="22"/>
          <w:szCs w:val="22"/>
          <w:lang w:eastAsia="en-US"/>
        </w:rPr>
        <w:t xml:space="preserve"> </w:t>
      </w:r>
      <w:r w:rsidR="007D6548" w:rsidRPr="00D32FFA">
        <w:t>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C56383">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C56383">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Pr="00D32FFA">
        <w:rPr>
          <w:sz w:val="28"/>
          <w:szCs w:val="28"/>
        </w:rPr>
        <w:t xml:space="preserve">;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C56383">
      <w:pPr>
        <w:pStyle w:val="19"/>
        <w:numPr>
          <w:ilvl w:val="2"/>
          <w:numId w:val="1"/>
        </w:numPr>
        <w:ind w:left="0" w:firstLine="709"/>
        <w:rPr>
          <w:szCs w:val="28"/>
        </w:rPr>
      </w:pPr>
      <w:r w:rsidRPr="00D32FFA">
        <w:t xml:space="preserve">Заявки рассматриваются как обязательства претендентов.                 </w:t>
      </w:r>
      <w:r w:rsidR="00A81242">
        <w:t>ПАО</w:t>
      </w:r>
      <w:r w:rsidRPr="00D32FFA">
        <w:t xml:space="preserve">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анавливаются единые требования</w:t>
      </w:r>
      <w:r w:rsidR="002B37B8">
        <w:rPr>
          <w:szCs w:val="28"/>
        </w:rPr>
        <w:t xml:space="preserve">. </w:t>
      </w:r>
    </w:p>
    <w:p w:rsidR="007D6548" w:rsidRPr="00D32FFA" w:rsidRDefault="003E2C12" w:rsidP="00C56383">
      <w:pPr>
        <w:pStyle w:val="19"/>
        <w:numPr>
          <w:ilvl w:val="2"/>
          <w:numId w:val="1"/>
        </w:numPr>
        <w:ind w:left="0" w:firstLine="709"/>
      </w:pPr>
      <w:r w:rsidRPr="00D32FFA">
        <w:rPr>
          <w:szCs w:val="28"/>
        </w:rPr>
        <w:lastRenderedPageBreak/>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C56383">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C5638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C5638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C56383">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C56383">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xml:space="preserve">. При этом </w:t>
      </w:r>
      <w:r w:rsidR="00A81242">
        <w:rPr>
          <w:szCs w:val="28"/>
        </w:rPr>
        <w:t>ПАО</w:t>
      </w:r>
      <w:r w:rsidRPr="00D32FFA">
        <w:rPr>
          <w:szCs w:val="28"/>
        </w:rPr>
        <w:t xml:space="preserve">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C56383">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C56383">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C51709" w:rsidRPr="00D32FFA" w:rsidRDefault="007D6548" w:rsidP="00C56383">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7D6548">
      <w:pPr>
        <w:pStyle w:val="19"/>
        <w:widowControl w:val="0"/>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2. </w:t>
      </w:r>
      <w:r w:rsidR="007D6548" w:rsidRPr="00193D5D">
        <w:rPr>
          <w:rFonts w:cs="Times New Roman"/>
          <w:i w:val="0"/>
          <w:iCs w:val="0"/>
        </w:rPr>
        <w:t>Раз</w:t>
      </w:r>
      <w:r w:rsidR="00B4382C" w:rsidRPr="00193D5D">
        <w:rPr>
          <w:rFonts w:cs="Times New Roman"/>
          <w:i w:val="0"/>
          <w:iCs w:val="0"/>
        </w:rPr>
        <w:t>ъяснения положений документации</w:t>
      </w:r>
      <w:r w:rsidR="002B41FD" w:rsidRPr="00193D5D">
        <w:rPr>
          <w:rFonts w:cs="Times New Roman"/>
          <w:i w:val="0"/>
          <w:iCs w:val="0"/>
        </w:rPr>
        <w:t xml:space="preserve"> о закупке</w:t>
      </w:r>
      <w:r w:rsidR="00B4382C" w:rsidRPr="00193D5D">
        <w:rPr>
          <w:rFonts w:cs="Times New Roman"/>
          <w:i w:val="0"/>
          <w:iCs w:val="0"/>
        </w:rPr>
        <w:t>.</w:t>
      </w:r>
    </w:p>
    <w:p w:rsidR="007D6548" w:rsidRPr="00D32FFA" w:rsidRDefault="007D6548">
      <w:pPr>
        <w:rPr>
          <w:rFonts w:eastAsia="MS Mincho"/>
        </w:rPr>
      </w:pPr>
    </w:p>
    <w:p w:rsidR="00146CC2" w:rsidRPr="00D32FFA" w:rsidRDefault="00445695" w:rsidP="00C56383">
      <w:pPr>
        <w:numPr>
          <w:ilvl w:val="2"/>
          <w:numId w:val="2"/>
        </w:numPr>
        <w:tabs>
          <w:tab w:val="clear" w:pos="0"/>
          <w:tab w:val="num" w:pos="-611"/>
        </w:tabs>
        <w:ind w:left="0" w:firstLine="709"/>
        <w:jc w:val="both"/>
        <w:rPr>
          <w:rFonts w:eastAsia="MS Mincho"/>
          <w:sz w:val="28"/>
          <w:szCs w:val="28"/>
        </w:rPr>
      </w:pPr>
      <w:r>
        <w:rPr>
          <w:rFonts w:eastAsia="MS Mincho"/>
          <w:sz w:val="28"/>
          <w:szCs w:val="28"/>
        </w:rPr>
        <w:lastRenderedPageBreak/>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C5638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C56383">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C5638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28168C" w:rsidRPr="00193D5D">
        <w:rPr>
          <w:rFonts w:cs="Times New Roman"/>
          <w:i w:val="0"/>
          <w:iCs w:val="0"/>
        </w:rPr>
        <w:t xml:space="preserve">3. </w:t>
      </w:r>
      <w:r w:rsidR="007D6548" w:rsidRPr="00193D5D">
        <w:rPr>
          <w:rFonts w:cs="Times New Roman"/>
          <w:i w:val="0"/>
          <w:iCs w:val="0"/>
        </w:rPr>
        <w:t xml:space="preserve">Внесение изменений и дополнений в документацию </w:t>
      </w:r>
      <w:r w:rsidR="002B41FD" w:rsidRPr="00193D5D">
        <w:rPr>
          <w:rFonts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C56383">
      <w:pPr>
        <w:numPr>
          <w:ilvl w:val="0"/>
          <w:numId w:val="8"/>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w:t>
      </w:r>
      <w:r w:rsidR="00590A1B">
        <w:rPr>
          <w:sz w:val="28"/>
          <w:szCs w:val="28"/>
        </w:rPr>
        <w:t>менения в извещение</w:t>
      </w:r>
      <w:r w:rsidRPr="00D32FFA">
        <w:rPr>
          <w:sz w:val="28"/>
          <w:szCs w:val="28"/>
        </w:rPr>
        <w:t xml:space="preserve">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w:t>
      </w:r>
      <w:r w:rsidR="00972FF3">
        <w:rPr>
          <w:sz w:val="28"/>
          <w:szCs w:val="28"/>
        </w:rPr>
        <w:t>,</w:t>
      </w:r>
      <w:r w:rsidR="008A10F4">
        <w:rPr>
          <w:sz w:val="28"/>
          <w:szCs w:val="28"/>
        </w:rPr>
        <w:t xml:space="preserve"> вносимые в извещение</w:t>
      </w:r>
      <w:r w:rsidR="0025270E">
        <w:rPr>
          <w:sz w:val="28"/>
          <w:szCs w:val="28"/>
        </w:rPr>
        <w:t xml:space="preserve"> </w:t>
      </w:r>
      <w:r w:rsidR="00250A36">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a"/>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C56383">
      <w:pPr>
        <w:numPr>
          <w:ilvl w:val="0"/>
          <w:numId w:val="8"/>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w:t>
      </w:r>
      <w:r w:rsidR="007D6548" w:rsidRPr="00D32FFA">
        <w:rPr>
          <w:sz w:val="28"/>
          <w:szCs w:val="28"/>
        </w:rPr>
        <w:lastRenderedPageBreak/>
        <w:t xml:space="preserve">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C56383">
      <w:pPr>
        <w:numPr>
          <w:ilvl w:val="0"/>
          <w:numId w:val="8"/>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193D5D" w:rsidRDefault="00E347BF" w:rsidP="00C56383">
      <w:pPr>
        <w:pStyle w:val="2"/>
        <w:spacing w:before="0" w:after="0"/>
        <w:ind w:left="0" w:firstLine="709"/>
        <w:rPr>
          <w:rFonts w:cs="Times New Roman"/>
          <w:i w:val="0"/>
          <w:iCs w:val="0"/>
        </w:rPr>
      </w:pPr>
      <w:r w:rsidRPr="00193D5D">
        <w:rPr>
          <w:rFonts w:cs="Times New Roman"/>
          <w:i w:val="0"/>
          <w:iCs w:val="0"/>
        </w:rPr>
        <w:t>1.</w:t>
      </w:r>
      <w:r w:rsidR="00E81704" w:rsidRPr="00193D5D">
        <w:rPr>
          <w:rFonts w:cs="Times New Roman"/>
          <w:i w:val="0"/>
          <w:iCs w:val="0"/>
        </w:rPr>
        <w:t>4.</w:t>
      </w:r>
      <w:r w:rsidRPr="00193D5D">
        <w:rPr>
          <w:rFonts w:cs="Times New Roman"/>
          <w:i w:val="0"/>
          <w:iCs w:val="0"/>
        </w:rPr>
        <w:t xml:space="preserve"> </w:t>
      </w:r>
      <w:r w:rsidR="007D6548" w:rsidRPr="00193D5D">
        <w:rPr>
          <w:rFonts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C56383">
      <w:pPr>
        <w:pStyle w:val="19"/>
        <w:numPr>
          <w:ilvl w:val="2"/>
          <w:numId w:val="5"/>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C56383">
      <w:pPr>
        <w:pStyle w:val="19"/>
        <w:numPr>
          <w:ilvl w:val="2"/>
          <w:numId w:val="5"/>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Default="007D6548">
      <w:pPr>
        <w:pStyle w:val="19"/>
        <w:ind w:left="709" w:firstLine="0"/>
        <w:rPr>
          <w:szCs w:val="24"/>
        </w:rPr>
      </w:pPr>
    </w:p>
    <w:p w:rsidR="003365B3" w:rsidRDefault="003365B3" w:rsidP="003365B3">
      <w:pPr>
        <w:pStyle w:val="2"/>
        <w:spacing w:before="0" w:after="0"/>
        <w:ind w:left="0" w:firstLine="709"/>
        <w:rPr>
          <w:rFonts w:cs="Times New Roman"/>
          <w:i w:val="0"/>
          <w:iCs w:val="0"/>
        </w:rPr>
      </w:pPr>
      <w:r w:rsidRPr="003365B3">
        <w:rPr>
          <w:rFonts w:cs="Times New Roman"/>
          <w:i w:val="0"/>
          <w:iCs w:val="0"/>
        </w:rPr>
        <w:t>1.5.Обеспечение надлежащего исполнения договора.</w:t>
      </w:r>
    </w:p>
    <w:p w:rsidR="003365B3" w:rsidRPr="003365B3" w:rsidRDefault="003365B3" w:rsidP="003365B3">
      <w:pPr>
        <w:rPr>
          <w:rFonts w:eastAsia="MS Mincho"/>
        </w:rPr>
      </w:pPr>
    </w:p>
    <w:p w:rsidR="000B7852" w:rsidRPr="003365B3" w:rsidRDefault="000B7852" w:rsidP="000B7852">
      <w:pPr>
        <w:tabs>
          <w:tab w:val="left" w:pos="1560"/>
        </w:tabs>
        <w:suppressAutoHyphens w:val="0"/>
        <w:jc w:val="both"/>
        <w:rPr>
          <w:rFonts w:eastAsia="MS Mincho"/>
          <w:sz w:val="28"/>
          <w:szCs w:val="20"/>
        </w:rPr>
      </w:pPr>
      <w:r>
        <w:rPr>
          <w:rFonts w:eastAsia="MS Mincho"/>
          <w:sz w:val="28"/>
          <w:szCs w:val="20"/>
        </w:rPr>
        <w:t xml:space="preserve">1.5.1. </w:t>
      </w:r>
      <w:proofErr w:type="gramStart"/>
      <w:r w:rsidRPr="003365B3">
        <w:rPr>
          <w:rFonts w:eastAsia="MS Mincho"/>
          <w:sz w:val="28"/>
          <w:szCs w:val="20"/>
        </w:rPr>
        <w:t>Обеспечение надлежащего исполнения договора оформляется в виде банковской гарантии, обеспечивающей обязательства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9 к настоящей конкурсной документации, или, по выбору претендента, в виде удержания заказчиком из суммы, причитающейся исполнителю в качестве оплаты за выполненные по последнему этапу работы, указанному</w:t>
      </w:r>
      <w:proofErr w:type="gramEnd"/>
      <w:r w:rsidRPr="003365B3">
        <w:rPr>
          <w:rFonts w:eastAsia="MS Mincho"/>
          <w:sz w:val="28"/>
          <w:szCs w:val="20"/>
        </w:rPr>
        <w:t xml:space="preserve"> в Ка</w:t>
      </w:r>
      <w:r>
        <w:rPr>
          <w:rFonts w:eastAsia="MS Mincho"/>
          <w:sz w:val="28"/>
          <w:szCs w:val="20"/>
        </w:rPr>
        <w:t>лендарном плане (подпункт. 3.2.6 пункта 3.2</w:t>
      </w:r>
      <w:r w:rsidRPr="003365B3">
        <w:rPr>
          <w:rFonts w:eastAsia="MS Mincho"/>
          <w:sz w:val="28"/>
          <w:szCs w:val="20"/>
        </w:rPr>
        <w:t xml:space="preserve"> конкурсной документации), гарантийного обеспечения (далее – гарантийное удержание).</w:t>
      </w:r>
    </w:p>
    <w:p w:rsidR="000B7852" w:rsidRPr="003365B3" w:rsidRDefault="000B7852" w:rsidP="000B7852">
      <w:pPr>
        <w:tabs>
          <w:tab w:val="num" w:pos="720"/>
          <w:tab w:val="num" w:pos="1418"/>
        </w:tabs>
        <w:suppressAutoHyphens w:val="0"/>
        <w:jc w:val="both"/>
        <w:rPr>
          <w:rFonts w:eastAsia="MS Mincho"/>
          <w:sz w:val="28"/>
        </w:rPr>
      </w:pPr>
      <w:r>
        <w:rPr>
          <w:rFonts w:eastAsia="MS Mincho"/>
          <w:sz w:val="28"/>
          <w:szCs w:val="20"/>
        </w:rPr>
        <w:tab/>
      </w:r>
      <w:r w:rsidRPr="003365B3">
        <w:rPr>
          <w:rFonts w:eastAsia="MS Mincho"/>
          <w:sz w:val="28"/>
          <w:szCs w:val="20"/>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0B7852" w:rsidRPr="003365B3" w:rsidRDefault="000B7852" w:rsidP="000B7852">
      <w:pPr>
        <w:tabs>
          <w:tab w:val="num" w:pos="720"/>
          <w:tab w:val="num" w:pos="1418"/>
        </w:tabs>
        <w:suppressAutoHyphens w:val="0"/>
        <w:jc w:val="both"/>
        <w:rPr>
          <w:rFonts w:eastAsia="MS Mincho"/>
          <w:sz w:val="28"/>
          <w:szCs w:val="28"/>
        </w:rPr>
      </w:pPr>
      <w:r>
        <w:rPr>
          <w:rFonts w:eastAsia="MS Mincho"/>
          <w:sz w:val="28"/>
          <w:szCs w:val="28"/>
        </w:rPr>
        <w:t xml:space="preserve">1.5.2. </w:t>
      </w:r>
      <w:r w:rsidRPr="003365B3">
        <w:rPr>
          <w:rFonts w:eastAsia="MS Mincho"/>
          <w:sz w:val="28"/>
          <w:szCs w:val="28"/>
        </w:rPr>
        <w:t>Банковская гарантия на гарантийный период должна быть оформлена в пользу заказчика.</w:t>
      </w:r>
    </w:p>
    <w:p w:rsidR="000B7852" w:rsidRPr="003365B3" w:rsidRDefault="000B7852" w:rsidP="000B7852">
      <w:pPr>
        <w:tabs>
          <w:tab w:val="num" w:pos="720"/>
          <w:tab w:val="num" w:pos="1418"/>
        </w:tabs>
        <w:suppressAutoHyphens w:val="0"/>
        <w:jc w:val="both"/>
        <w:rPr>
          <w:rFonts w:eastAsia="MS Mincho"/>
          <w:sz w:val="28"/>
          <w:szCs w:val="28"/>
        </w:rPr>
      </w:pPr>
      <w:r>
        <w:rPr>
          <w:rFonts w:eastAsia="MS Mincho"/>
          <w:color w:val="000000"/>
          <w:sz w:val="28"/>
          <w:szCs w:val="28"/>
        </w:rPr>
        <w:t xml:space="preserve">1.5.3. </w:t>
      </w:r>
      <w:r w:rsidRPr="003365B3">
        <w:rPr>
          <w:rFonts w:eastAsia="MS Mincho"/>
          <w:color w:val="000000"/>
          <w:sz w:val="28"/>
          <w:szCs w:val="28"/>
        </w:rPr>
        <w:t>Обеспечение заявки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0B7852" w:rsidRPr="003365B3" w:rsidRDefault="000B7852" w:rsidP="000B7852">
      <w:pPr>
        <w:tabs>
          <w:tab w:val="num" w:pos="720"/>
          <w:tab w:val="num" w:pos="1418"/>
        </w:tabs>
        <w:suppressAutoHyphens w:val="0"/>
        <w:jc w:val="both"/>
        <w:rPr>
          <w:rFonts w:eastAsia="MS Mincho"/>
          <w:sz w:val="28"/>
          <w:szCs w:val="28"/>
        </w:rPr>
      </w:pPr>
      <w:r>
        <w:rPr>
          <w:rFonts w:eastAsia="MS Mincho"/>
          <w:color w:val="000000"/>
          <w:sz w:val="28"/>
          <w:szCs w:val="28"/>
        </w:rPr>
        <w:lastRenderedPageBreak/>
        <w:t xml:space="preserve">1.5.4. </w:t>
      </w:r>
      <w:r w:rsidRPr="003365B3">
        <w:rPr>
          <w:rFonts w:eastAsia="MS Mincho"/>
          <w:color w:val="000000"/>
          <w:sz w:val="28"/>
          <w:szCs w:val="28"/>
        </w:rPr>
        <w:t>В банковской гарантии на гарантийный период должны быть указаны:</w:t>
      </w:r>
    </w:p>
    <w:p w:rsidR="000B7852" w:rsidRPr="003365B3" w:rsidRDefault="000B7852" w:rsidP="000B7852">
      <w:pPr>
        <w:numPr>
          <w:ilvl w:val="0"/>
          <w:numId w:val="38"/>
        </w:numPr>
        <w:jc w:val="both"/>
        <w:rPr>
          <w:rFonts w:eastAsia="MS Mincho"/>
          <w:sz w:val="28"/>
          <w:szCs w:val="28"/>
        </w:rPr>
      </w:pPr>
      <w:r w:rsidRPr="003365B3">
        <w:rPr>
          <w:rFonts w:eastAsia="MS Mincho"/>
          <w:color w:val="000000"/>
          <w:sz w:val="28"/>
          <w:szCs w:val="28"/>
        </w:rPr>
        <w:t>дата выдачи;</w:t>
      </w:r>
    </w:p>
    <w:p w:rsidR="000B7852" w:rsidRPr="003365B3" w:rsidRDefault="000B7852" w:rsidP="000B7852">
      <w:pPr>
        <w:numPr>
          <w:ilvl w:val="0"/>
          <w:numId w:val="38"/>
        </w:numPr>
        <w:jc w:val="both"/>
        <w:rPr>
          <w:rFonts w:eastAsia="MS Mincho"/>
          <w:sz w:val="28"/>
          <w:szCs w:val="28"/>
        </w:rPr>
      </w:pPr>
      <w:r w:rsidRPr="003365B3">
        <w:rPr>
          <w:rFonts w:eastAsia="MS Mincho"/>
          <w:sz w:val="28"/>
          <w:szCs w:val="28"/>
        </w:rPr>
        <w:t>принципал;</w:t>
      </w:r>
    </w:p>
    <w:p w:rsidR="000B7852" w:rsidRPr="003365B3" w:rsidRDefault="000B7852" w:rsidP="000B7852">
      <w:pPr>
        <w:numPr>
          <w:ilvl w:val="0"/>
          <w:numId w:val="38"/>
        </w:numPr>
        <w:jc w:val="both"/>
        <w:rPr>
          <w:rFonts w:eastAsia="MS Mincho"/>
          <w:sz w:val="28"/>
          <w:szCs w:val="28"/>
        </w:rPr>
      </w:pPr>
      <w:r w:rsidRPr="003365B3">
        <w:rPr>
          <w:rFonts w:eastAsia="MS Mincho"/>
          <w:sz w:val="28"/>
          <w:szCs w:val="28"/>
        </w:rPr>
        <w:t>бенефициар (заказчик);</w:t>
      </w:r>
    </w:p>
    <w:p w:rsidR="000B7852" w:rsidRPr="003365B3" w:rsidRDefault="000B7852" w:rsidP="000B7852">
      <w:pPr>
        <w:numPr>
          <w:ilvl w:val="0"/>
          <w:numId w:val="38"/>
        </w:numPr>
        <w:jc w:val="both"/>
        <w:rPr>
          <w:rFonts w:eastAsia="MS Mincho"/>
          <w:sz w:val="28"/>
          <w:szCs w:val="28"/>
        </w:rPr>
      </w:pPr>
      <w:r w:rsidRPr="003365B3">
        <w:rPr>
          <w:rFonts w:eastAsia="MS Mincho"/>
          <w:sz w:val="28"/>
          <w:szCs w:val="28"/>
        </w:rPr>
        <w:t>гарант;</w:t>
      </w:r>
    </w:p>
    <w:p w:rsidR="000B7852" w:rsidRPr="003365B3" w:rsidRDefault="000B7852" w:rsidP="000B7852">
      <w:pPr>
        <w:numPr>
          <w:ilvl w:val="0"/>
          <w:numId w:val="38"/>
        </w:numPr>
        <w:ind w:hanging="356"/>
        <w:jc w:val="both"/>
        <w:rPr>
          <w:rFonts w:eastAsia="MS Mincho"/>
          <w:sz w:val="28"/>
          <w:szCs w:val="28"/>
        </w:rPr>
      </w:pPr>
      <w:r w:rsidRPr="003365B3">
        <w:rPr>
          <w:rFonts w:eastAsia="MS Mincho"/>
          <w:color w:val="000000"/>
          <w:sz w:val="28"/>
          <w:szCs w:val="28"/>
        </w:rPr>
        <w:t>дата и номер договора, способ закупки, номер и ее наименование согласно пункту 1.1.1.  конкурсной документации;</w:t>
      </w:r>
    </w:p>
    <w:p w:rsidR="000B7852" w:rsidRPr="003365B3" w:rsidRDefault="000B7852" w:rsidP="000B7852">
      <w:pPr>
        <w:numPr>
          <w:ilvl w:val="0"/>
          <w:numId w:val="38"/>
        </w:numPr>
        <w:ind w:hanging="356"/>
        <w:jc w:val="both"/>
        <w:rPr>
          <w:rFonts w:eastAsia="MS Mincho"/>
          <w:color w:val="000000"/>
          <w:sz w:val="28"/>
          <w:szCs w:val="28"/>
        </w:rPr>
      </w:pPr>
      <w:r w:rsidRPr="003365B3">
        <w:rPr>
          <w:rFonts w:eastAsia="MS Mincho"/>
          <w:color w:val="000000"/>
          <w:sz w:val="28"/>
          <w:szCs w:val="28"/>
        </w:rPr>
        <w:t>денежная сумма, подлежащая выплате;</w:t>
      </w:r>
    </w:p>
    <w:p w:rsidR="000B7852" w:rsidRPr="003365B3" w:rsidRDefault="000B7852" w:rsidP="000B7852">
      <w:pPr>
        <w:numPr>
          <w:ilvl w:val="0"/>
          <w:numId w:val="38"/>
        </w:numPr>
        <w:ind w:hanging="356"/>
        <w:jc w:val="both"/>
        <w:rPr>
          <w:rFonts w:eastAsia="MS Mincho"/>
          <w:color w:val="000000"/>
          <w:sz w:val="28"/>
          <w:szCs w:val="28"/>
        </w:rPr>
      </w:pPr>
      <w:r w:rsidRPr="003365B3">
        <w:rPr>
          <w:rFonts w:eastAsia="MS Mincho"/>
          <w:color w:val="000000"/>
          <w:sz w:val="28"/>
          <w:szCs w:val="28"/>
        </w:rPr>
        <w:t>полное наименование, адрес места нах</w:t>
      </w:r>
      <w:r>
        <w:rPr>
          <w:rFonts w:eastAsia="MS Mincho"/>
          <w:color w:val="000000"/>
          <w:sz w:val="28"/>
          <w:szCs w:val="28"/>
        </w:rPr>
        <w:t xml:space="preserve">ождения, ИНН, ОГРН </w:t>
      </w:r>
      <w:r w:rsidRPr="003365B3">
        <w:rPr>
          <w:rFonts w:eastAsia="MS Mincho"/>
          <w:color w:val="000000"/>
          <w:sz w:val="28"/>
          <w:szCs w:val="28"/>
        </w:rPr>
        <w:t>бенефициара, принципала, а в отношении гаранта также номер и дата выдачи лицензии на право осуществления банковских операций и сделок, выданной гарант</w:t>
      </w:r>
      <w:r>
        <w:rPr>
          <w:rFonts w:eastAsia="MS Mincho"/>
          <w:color w:val="000000"/>
          <w:sz w:val="28"/>
          <w:szCs w:val="28"/>
        </w:rPr>
        <w:t xml:space="preserve">у Центральным Банком Российской </w:t>
      </w:r>
      <w:r w:rsidRPr="003365B3">
        <w:rPr>
          <w:rFonts w:eastAsia="MS Mincho"/>
          <w:color w:val="000000"/>
          <w:sz w:val="28"/>
          <w:szCs w:val="28"/>
        </w:rPr>
        <w:t>Федерации, адрес для предъявления требований по банковской гарантии</w:t>
      </w:r>
      <w:r w:rsidRPr="003365B3">
        <w:rPr>
          <w:color w:val="000000"/>
          <w:sz w:val="28"/>
          <w:szCs w:val="28"/>
        </w:rPr>
        <w:t xml:space="preserve"> </w:t>
      </w:r>
      <w:r w:rsidRPr="003365B3">
        <w:rPr>
          <w:rFonts w:eastAsia="MS Mincho"/>
          <w:color w:val="000000"/>
          <w:sz w:val="28"/>
          <w:szCs w:val="28"/>
        </w:rPr>
        <w:t>на гарантийный период.</w:t>
      </w:r>
    </w:p>
    <w:p w:rsidR="000B7852" w:rsidRPr="003365B3" w:rsidRDefault="000B7852" w:rsidP="000B7852">
      <w:pPr>
        <w:jc w:val="both"/>
        <w:rPr>
          <w:rFonts w:eastAsia="MS Mincho"/>
          <w:color w:val="000000"/>
          <w:sz w:val="28"/>
          <w:szCs w:val="28"/>
        </w:rPr>
      </w:pPr>
      <w:r>
        <w:rPr>
          <w:rFonts w:eastAsia="MS Mincho"/>
          <w:color w:val="000000"/>
          <w:sz w:val="28"/>
          <w:szCs w:val="28"/>
        </w:rPr>
        <w:t xml:space="preserve">1.5.5. </w:t>
      </w:r>
      <w:r w:rsidRPr="003365B3">
        <w:rPr>
          <w:rFonts w:eastAsia="MS Mincho"/>
          <w:color w:val="000000"/>
          <w:sz w:val="28"/>
          <w:szCs w:val="28"/>
        </w:rPr>
        <w:t>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0B7852" w:rsidRPr="003365B3" w:rsidRDefault="000B7852" w:rsidP="000B7852">
      <w:pPr>
        <w:pStyle w:val="aff7"/>
        <w:numPr>
          <w:ilvl w:val="2"/>
          <w:numId w:val="41"/>
        </w:numPr>
        <w:jc w:val="both"/>
        <w:rPr>
          <w:rFonts w:eastAsia="MS Mincho"/>
          <w:color w:val="000000"/>
          <w:sz w:val="28"/>
          <w:szCs w:val="28"/>
        </w:rPr>
      </w:pPr>
      <w:r w:rsidRPr="003365B3">
        <w:rPr>
          <w:rFonts w:eastAsia="MS Mincho"/>
          <w:color w:val="000000"/>
          <w:sz w:val="28"/>
          <w:szCs w:val="28"/>
        </w:rPr>
        <w:t>Банковская гарантия на гарантийный период также должна содержать:</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со всеми приложенными к нему документами;</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условие, согласно которому исполнением обязательств гаранта по банковской гарантии на гарантийный период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условие, согласно которому обязательства гаранта перед бенефициаром по банковской гарантии</w:t>
      </w:r>
      <w:r w:rsidRPr="003365B3">
        <w:rPr>
          <w:color w:val="000000"/>
          <w:sz w:val="28"/>
          <w:szCs w:val="28"/>
        </w:rPr>
        <w:t xml:space="preserve"> </w:t>
      </w:r>
      <w:r w:rsidRPr="003365B3">
        <w:rPr>
          <w:rFonts w:eastAsia="MS Mincho"/>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lastRenderedPageBreak/>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0B7852" w:rsidRPr="003365B3" w:rsidRDefault="000B7852" w:rsidP="000B7852">
      <w:pPr>
        <w:numPr>
          <w:ilvl w:val="0"/>
          <w:numId w:val="39"/>
        </w:numPr>
        <w:ind w:left="0" w:firstLine="0"/>
        <w:jc w:val="both"/>
        <w:rPr>
          <w:rFonts w:eastAsia="MS Mincho"/>
          <w:color w:val="000000"/>
          <w:sz w:val="28"/>
          <w:szCs w:val="28"/>
        </w:rPr>
      </w:pPr>
      <w:proofErr w:type="gramStart"/>
      <w:r w:rsidRPr="003365B3">
        <w:rPr>
          <w:rFonts w:eastAsia="MS Mincho"/>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3365B3">
        <w:rPr>
          <w:rFonts w:eastAsia="MS Mincho"/>
          <w:color w:val="000000"/>
          <w:sz w:val="28"/>
          <w:szCs w:val="28"/>
          <w:lang w:val="en-US"/>
        </w:rPr>
        <w:t>SWIFT</w:t>
      </w:r>
      <w:r w:rsidRPr="003365B3">
        <w:rPr>
          <w:rFonts w:eastAsia="MS Mincho"/>
          <w:color w:val="000000"/>
          <w:sz w:val="28"/>
          <w:szCs w:val="28"/>
        </w:rPr>
        <w:t xml:space="preserve"> (СВИФТ), с соблюдением требований к форме, установленных стандартами этой системы;</w:t>
      </w:r>
      <w:proofErr w:type="gramEnd"/>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0B7852" w:rsidRPr="003365B3" w:rsidRDefault="000B7852" w:rsidP="000B7852">
      <w:pPr>
        <w:numPr>
          <w:ilvl w:val="0"/>
          <w:numId w:val="39"/>
        </w:numPr>
        <w:ind w:left="0" w:firstLine="0"/>
        <w:jc w:val="both"/>
        <w:rPr>
          <w:rFonts w:eastAsia="MS Mincho"/>
          <w:color w:val="000000"/>
          <w:sz w:val="28"/>
          <w:szCs w:val="28"/>
        </w:rPr>
      </w:pPr>
      <w:r w:rsidRPr="003365B3">
        <w:rPr>
          <w:rFonts w:eastAsia="MS Mincho"/>
          <w:color w:val="000000"/>
          <w:sz w:val="28"/>
          <w:szCs w:val="28"/>
        </w:rPr>
        <w:t>указание на то, что гарантом соблюдаются нормативы достаточности капитала банка (Н</w:t>
      </w:r>
      <w:proofErr w:type="gramStart"/>
      <w:r w:rsidRPr="003365B3">
        <w:rPr>
          <w:rFonts w:eastAsia="MS Mincho"/>
          <w:color w:val="000000"/>
          <w:sz w:val="28"/>
          <w:szCs w:val="28"/>
        </w:rPr>
        <w:t>1</w:t>
      </w:r>
      <w:proofErr w:type="gramEnd"/>
      <w:r w:rsidRPr="003365B3">
        <w:rPr>
          <w:rFonts w:eastAsia="MS Mincho"/>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0B7852" w:rsidRPr="003365B3" w:rsidRDefault="000B7852" w:rsidP="000B7852">
      <w:pPr>
        <w:numPr>
          <w:ilvl w:val="0"/>
          <w:numId w:val="39"/>
        </w:numPr>
        <w:suppressAutoHyphens w:val="0"/>
        <w:ind w:left="0" w:firstLine="0"/>
        <w:jc w:val="both"/>
        <w:rPr>
          <w:rFonts w:eastAsia="MS Mincho"/>
          <w:color w:val="000000"/>
          <w:sz w:val="28"/>
          <w:szCs w:val="28"/>
        </w:rPr>
      </w:pPr>
      <w:r w:rsidRPr="003365B3">
        <w:rPr>
          <w:rFonts w:eastAsia="MS Mincho"/>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0B7852" w:rsidRPr="003365B3" w:rsidRDefault="000B7852" w:rsidP="000B7852">
      <w:pPr>
        <w:numPr>
          <w:ilvl w:val="0"/>
          <w:numId w:val="39"/>
        </w:numPr>
        <w:suppressAutoHyphens w:val="0"/>
        <w:ind w:left="0" w:firstLine="0"/>
        <w:jc w:val="both"/>
        <w:rPr>
          <w:rFonts w:eastAsia="MS Mincho"/>
          <w:color w:val="000000"/>
          <w:sz w:val="28"/>
          <w:szCs w:val="28"/>
        </w:rPr>
      </w:pPr>
      <w:r w:rsidRPr="003365B3">
        <w:rPr>
          <w:rFonts w:eastAsia="MS Mincho"/>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0B7852" w:rsidRPr="003365B3" w:rsidRDefault="000B7852" w:rsidP="000B7852">
      <w:pPr>
        <w:numPr>
          <w:ilvl w:val="0"/>
          <w:numId w:val="39"/>
        </w:numPr>
        <w:suppressAutoHyphens w:val="0"/>
        <w:ind w:left="0" w:firstLine="0"/>
        <w:jc w:val="both"/>
        <w:rPr>
          <w:rFonts w:eastAsia="MS Mincho"/>
          <w:color w:val="000000"/>
          <w:sz w:val="28"/>
          <w:szCs w:val="28"/>
        </w:rPr>
      </w:pPr>
      <w:r w:rsidRPr="003365B3">
        <w:rPr>
          <w:rFonts w:eastAsia="MS Mincho"/>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0B7852" w:rsidRPr="003365B3" w:rsidRDefault="000B7852" w:rsidP="000B7852">
      <w:pPr>
        <w:numPr>
          <w:ilvl w:val="0"/>
          <w:numId w:val="39"/>
        </w:numPr>
        <w:suppressAutoHyphens w:val="0"/>
        <w:ind w:left="0" w:firstLine="0"/>
        <w:jc w:val="both"/>
        <w:rPr>
          <w:rFonts w:eastAsia="MS Mincho"/>
          <w:color w:val="000000"/>
          <w:sz w:val="28"/>
          <w:szCs w:val="28"/>
        </w:rPr>
      </w:pPr>
      <w:r w:rsidRPr="003365B3">
        <w:rPr>
          <w:rFonts w:eastAsia="MS Mincho"/>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0B7852" w:rsidRPr="003365B3" w:rsidRDefault="000B7852" w:rsidP="000B7852">
      <w:pPr>
        <w:jc w:val="both"/>
        <w:rPr>
          <w:rFonts w:eastAsia="MS Mincho"/>
          <w:sz w:val="28"/>
          <w:szCs w:val="28"/>
        </w:rPr>
      </w:pPr>
      <w:r>
        <w:rPr>
          <w:rFonts w:eastAsia="MS Mincho"/>
          <w:color w:val="000000"/>
          <w:sz w:val="28"/>
          <w:szCs w:val="28"/>
        </w:rPr>
        <w:t xml:space="preserve">1.5.7. </w:t>
      </w:r>
      <w:r w:rsidRPr="003365B3">
        <w:rPr>
          <w:rFonts w:eastAsia="MS Mincho"/>
          <w:color w:val="000000"/>
          <w:sz w:val="28"/>
          <w:szCs w:val="28"/>
        </w:rPr>
        <w:t>Не допускается включение в условия банковской гарантии</w:t>
      </w:r>
      <w:r w:rsidRPr="003365B3">
        <w:rPr>
          <w:color w:val="000000"/>
          <w:sz w:val="28"/>
          <w:szCs w:val="28"/>
        </w:rPr>
        <w:t xml:space="preserve"> </w:t>
      </w:r>
      <w:r w:rsidRPr="003365B3">
        <w:rPr>
          <w:rFonts w:eastAsia="MS Mincho"/>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0B7852" w:rsidRPr="003365B3" w:rsidRDefault="000B7852" w:rsidP="000B7852">
      <w:pPr>
        <w:jc w:val="both"/>
        <w:rPr>
          <w:rFonts w:eastAsia="MS Mincho"/>
          <w:sz w:val="28"/>
          <w:szCs w:val="28"/>
        </w:rPr>
      </w:pPr>
      <w:r>
        <w:rPr>
          <w:rFonts w:eastAsia="MS Mincho"/>
          <w:color w:val="000000"/>
          <w:sz w:val="28"/>
          <w:szCs w:val="28"/>
        </w:rPr>
        <w:t xml:space="preserve">1.5.8. </w:t>
      </w:r>
      <w:r w:rsidRPr="003365B3">
        <w:rPr>
          <w:rFonts w:eastAsia="MS Mincho"/>
          <w:color w:val="000000"/>
          <w:sz w:val="28"/>
          <w:szCs w:val="28"/>
        </w:rPr>
        <w:t>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B7852" w:rsidRPr="003365B3" w:rsidRDefault="000B7852" w:rsidP="000B7852">
      <w:pPr>
        <w:suppressAutoHyphens w:val="0"/>
        <w:jc w:val="both"/>
        <w:rPr>
          <w:rFonts w:eastAsia="MS Mincho"/>
          <w:sz w:val="28"/>
          <w:szCs w:val="20"/>
        </w:rPr>
      </w:pPr>
      <w:r>
        <w:rPr>
          <w:rFonts w:eastAsia="MS Mincho"/>
          <w:sz w:val="28"/>
          <w:szCs w:val="20"/>
        </w:rPr>
        <w:lastRenderedPageBreak/>
        <w:t xml:space="preserve">1.5.9. </w:t>
      </w:r>
      <w:r w:rsidRPr="003365B3">
        <w:rPr>
          <w:rFonts w:eastAsia="MS Mincho"/>
          <w:sz w:val="28"/>
          <w:szCs w:val="20"/>
        </w:rPr>
        <w:t>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sidRPr="003365B3">
        <w:rPr>
          <w:color w:val="000000"/>
          <w:sz w:val="28"/>
          <w:szCs w:val="28"/>
        </w:rPr>
        <w:t xml:space="preserve"> </w:t>
      </w:r>
      <w:r w:rsidRPr="003365B3">
        <w:rPr>
          <w:rFonts w:eastAsia="MS Mincho"/>
          <w:sz w:val="28"/>
          <w:szCs w:val="20"/>
        </w:rPr>
        <w:t>на гарантийный период иным банком, направив письменное обращение Заказчику с приложением проекта банковской гарантии.</w:t>
      </w:r>
    </w:p>
    <w:p w:rsidR="000B7852" w:rsidRPr="003365B3" w:rsidRDefault="000B7852" w:rsidP="000B7852">
      <w:pPr>
        <w:tabs>
          <w:tab w:val="left" w:pos="1560"/>
        </w:tabs>
        <w:suppressAutoHyphens w:val="0"/>
        <w:jc w:val="both"/>
        <w:rPr>
          <w:rFonts w:eastAsia="MS Mincho"/>
          <w:sz w:val="28"/>
          <w:szCs w:val="20"/>
        </w:rPr>
      </w:pPr>
      <w:r>
        <w:rPr>
          <w:rFonts w:eastAsia="MS Mincho"/>
          <w:sz w:val="28"/>
          <w:szCs w:val="20"/>
        </w:rPr>
        <w:t xml:space="preserve">1.5.10. </w:t>
      </w:r>
      <w:r w:rsidRPr="003365B3">
        <w:rPr>
          <w:rFonts w:eastAsia="MS Mincho"/>
          <w:sz w:val="28"/>
          <w:szCs w:val="20"/>
        </w:rPr>
        <w:t xml:space="preserve">Обращение о согласовании банка рассматривается в течение </w:t>
      </w:r>
      <w:r w:rsidRPr="003365B3">
        <w:rPr>
          <w:rFonts w:eastAsia="MS Mincho"/>
          <w:sz w:val="28"/>
          <w:szCs w:val="20"/>
        </w:rPr>
        <w:br/>
        <w:t xml:space="preserve">5 рабочих дней </w:t>
      </w:r>
      <w:proofErr w:type="gramStart"/>
      <w:r w:rsidRPr="003365B3">
        <w:rPr>
          <w:rFonts w:eastAsia="MS Mincho"/>
          <w:sz w:val="28"/>
          <w:szCs w:val="20"/>
        </w:rPr>
        <w:t>с даты получения</w:t>
      </w:r>
      <w:proofErr w:type="gramEnd"/>
      <w:r w:rsidRPr="003365B3">
        <w:rPr>
          <w:rFonts w:eastAsia="MS Mincho"/>
          <w:sz w:val="28"/>
          <w:szCs w:val="20"/>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0B7852" w:rsidRPr="003365B3" w:rsidRDefault="000B7852" w:rsidP="000B7852">
      <w:pPr>
        <w:tabs>
          <w:tab w:val="left" w:pos="1560"/>
        </w:tabs>
        <w:suppressAutoHyphens w:val="0"/>
        <w:jc w:val="both"/>
        <w:rPr>
          <w:rFonts w:eastAsia="MS Mincho"/>
          <w:sz w:val="28"/>
          <w:szCs w:val="20"/>
        </w:rPr>
      </w:pPr>
      <w:r w:rsidRPr="006C2539">
        <w:rPr>
          <w:rFonts w:eastAsia="MS Mincho"/>
          <w:sz w:val="28"/>
        </w:rPr>
        <w:t xml:space="preserve">1.5.11. Банковская гарантия </w:t>
      </w:r>
      <w:r w:rsidRPr="006C2539">
        <w:rPr>
          <w:rFonts w:eastAsia="MS Mincho"/>
          <w:sz w:val="28"/>
          <w:szCs w:val="20"/>
        </w:rPr>
        <w:t xml:space="preserve">должна быть представлена заказчику </w:t>
      </w:r>
      <w:r w:rsidR="0089397C" w:rsidRPr="006C2539">
        <w:rPr>
          <w:rFonts w:eastAsia="MS Mincho"/>
          <w:sz w:val="28"/>
          <w:szCs w:val="20"/>
        </w:rPr>
        <w:t>в составе заявки на участие в открытом конкурсе в размере 5 % от начальной (максимальной) цены договора</w:t>
      </w:r>
      <w:r w:rsidRPr="006C2539">
        <w:rPr>
          <w:rFonts w:eastAsia="MS Mincho"/>
          <w:sz w:val="28"/>
          <w:szCs w:val="20"/>
        </w:rPr>
        <w:t>.</w:t>
      </w:r>
    </w:p>
    <w:p w:rsidR="000B7852" w:rsidRPr="003365B3" w:rsidRDefault="000B7852" w:rsidP="000B7852">
      <w:pPr>
        <w:tabs>
          <w:tab w:val="left" w:pos="1560"/>
        </w:tabs>
        <w:suppressAutoHyphens w:val="0"/>
        <w:spacing w:after="120"/>
        <w:jc w:val="both"/>
        <w:rPr>
          <w:rFonts w:eastAsia="MS Mincho"/>
        </w:rPr>
      </w:pPr>
      <w:r>
        <w:rPr>
          <w:rFonts w:eastAsia="MS Mincho"/>
          <w:sz w:val="28"/>
          <w:szCs w:val="20"/>
        </w:rPr>
        <w:t xml:space="preserve">1.5.12. </w:t>
      </w:r>
      <w:r w:rsidRPr="003365B3">
        <w:rPr>
          <w:rFonts w:eastAsia="MS Mincho"/>
          <w:sz w:val="28"/>
          <w:szCs w:val="20"/>
        </w:rPr>
        <w:t xml:space="preserve">Срок </w:t>
      </w:r>
      <w:proofErr w:type="gramStart"/>
      <w:r w:rsidRPr="003365B3">
        <w:rPr>
          <w:rFonts w:eastAsia="MS Mincho"/>
          <w:sz w:val="28"/>
          <w:szCs w:val="20"/>
        </w:rPr>
        <w:t>действия обеспечения надлежащего исполнения обязательства исполнителя</w:t>
      </w:r>
      <w:proofErr w:type="gramEnd"/>
      <w:r w:rsidRPr="003365B3">
        <w:rPr>
          <w:rFonts w:eastAsia="MS Mincho"/>
          <w:sz w:val="28"/>
          <w:szCs w:val="20"/>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0B7852" w:rsidRPr="00D32FFA" w:rsidRDefault="000B7852" w:rsidP="000B7852">
      <w:pPr>
        <w:pStyle w:val="19"/>
        <w:ind w:firstLine="0"/>
        <w:rPr>
          <w:szCs w:val="24"/>
        </w:rPr>
      </w:pPr>
      <w:r>
        <w:rPr>
          <w:rFonts w:eastAsia="Times New Roman"/>
          <w:szCs w:val="24"/>
        </w:rPr>
        <w:t xml:space="preserve">1.5.13. </w:t>
      </w:r>
      <w:proofErr w:type="gramStart"/>
      <w:r w:rsidRPr="003365B3">
        <w:rPr>
          <w:rFonts w:eastAsia="Times New Roman"/>
          <w:bCs/>
          <w:iCs/>
          <w:szCs w:val="28"/>
        </w:rPr>
        <w:t xml:space="preserve">Обеспечение надлежащего исполнения </w:t>
      </w:r>
      <w:r w:rsidRPr="003365B3">
        <w:rPr>
          <w:rFonts w:eastAsia="Times New Roman"/>
          <w:szCs w:val="24"/>
        </w:rPr>
        <w:t xml:space="preserve">обязательства исполнителя по устранению недостатков работ в течение гарантийного периода </w:t>
      </w:r>
      <w:r w:rsidRPr="003365B3">
        <w:rPr>
          <w:rFonts w:eastAsia="Times New Roman"/>
          <w:bCs/>
          <w:iCs/>
          <w:szCs w:val="28"/>
        </w:rPr>
        <w:t xml:space="preserve">представляется в размере 5 % от цены договора, указанной в </w:t>
      </w:r>
      <w:r w:rsidRPr="003365B3">
        <w:rPr>
          <w:rFonts w:eastAsia="Times New Roman"/>
          <w:szCs w:val="24"/>
        </w:rPr>
        <w:t xml:space="preserve">финансово-коммерческом предложении победителя (приложение № 3 к конкурсной документации) или участника </w:t>
      </w:r>
      <w:r w:rsidRPr="003365B3">
        <w:rPr>
          <w:rFonts w:eastAsia="Times New Roman"/>
          <w:bCs/>
          <w:iCs/>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3365B3">
        <w:rPr>
          <w:rFonts w:eastAsia="Times New Roman"/>
          <w:bCs/>
          <w:iCs/>
          <w:szCs w:val="28"/>
        </w:rPr>
        <w:t xml:space="preserve"> номер).</w:t>
      </w:r>
    </w:p>
    <w:p w:rsidR="003365B3" w:rsidRPr="00D32FFA" w:rsidRDefault="003365B3" w:rsidP="003365B3">
      <w:pPr>
        <w:pStyle w:val="19"/>
        <w:ind w:firstLine="0"/>
        <w:rPr>
          <w:szCs w:val="24"/>
        </w:rPr>
      </w:pPr>
    </w:p>
    <w:p w:rsidR="00044B1C" w:rsidRDefault="006400A0" w:rsidP="00B00452">
      <w:pPr>
        <w:pStyle w:val="1"/>
        <w:spacing w:before="0" w:after="0"/>
        <w:ind w:left="0" w:firstLine="0"/>
        <w:jc w:val="center"/>
      </w:pPr>
      <w:r w:rsidRPr="00C177CB">
        <w:t>Раздел 2</w:t>
      </w:r>
      <w:r w:rsidR="007D6548" w:rsidRPr="00C177CB">
        <w:t xml:space="preserve">. </w:t>
      </w:r>
    </w:p>
    <w:p w:rsidR="007D6548" w:rsidRDefault="007D6548" w:rsidP="00B00452">
      <w:pPr>
        <w:pStyle w:val="1"/>
        <w:spacing w:before="0" w:after="0"/>
        <w:ind w:left="0" w:firstLine="0"/>
        <w:jc w:val="center"/>
      </w:pPr>
      <w:r w:rsidRPr="00C177CB">
        <w:t>Обязательные и квалификационные требования к претендентам/участникам, оценка Заявок участников</w:t>
      </w:r>
    </w:p>
    <w:p w:rsidR="00A07073" w:rsidRPr="00C177CB" w:rsidRDefault="00A07073" w:rsidP="00B00452"/>
    <w:p w:rsidR="00997B7D" w:rsidRPr="00D32FFA" w:rsidRDefault="00737675" w:rsidP="00B00452">
      <w:pPr>
        <w:pStyle w:val="2"/>
        <w:numPr>
          <w:ilvl w:val="1"/>
          <w:numId w:val="9"/>
        </w:numPr>
        <w:spacing w:before="0" w:after="0"/>
        <w:ind w:left="0" w:firstLine="709"/>
        <w:jc w:val="both"/>
        <w:rPr>
          <w:rFonts w:cs="Times New Roman"/>
          <w:i w:val="0"/>
        </w:rPr>
      </w:pPr>
      <w:r w:rsidRPr="00D32FFA">
        <w:rPr>
          <w:rFonts w:cs="Times New Roman"/>
          <w:i w:val="0"/>
        </w:rPr>
        <w:t>Обязательные требования</w:t>
      </w:r>
    </w:p>
    <w:p w:rsidR="001242D3" w:rsidRPr="00D32FFA" w:rsidRDefault="001242D3" w:rsidP="00B00452"/>
    <w:p w:rsidR="007D6548" w:rsidRPr="00D32FFA" w:rsidRDefault="007D6548" w:rsidP="00155293">
      <w:pPr>
        <w:numPr>
          <w:ilvl w:val="0"/>
          <w:numId w:val="10"/>
        </w:numPr>
        <w:tabs>
          <w:tab w:val="left" w:pos="1080"/>
        </w:tabs>
        <w:ind w:left="0" w:firstLine="709"/>
        <w:jc w:val="both"/>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pPr>
        <w:ind w:firstLine="540"/>
        <w:jc w:val="both"/>
        <w:rPr>
          <w:sz w:val="28"/>
          <w:szCs w:val="28"/>
        </w:rPr>
      </w:pPr>
      <w:r w:rsidRPr="00D32FFA">
        <w:rPr>
          <w:sz w:val="28"/>
          <w:szCs w:val="28"/>
        </w:rPr>
        <w:t xml:space="preserve">а) не иметь задолженности </w:t>
      </w:r>
      <w:r w:rsidR="00F214E1">
        <w:rPr>
          <w:sz w:val="28"/>
          <w:szCs w:val="28"/>
        </w:rPr>
        <w:t xml:space="preserve">более 1000 рублей </w:t>
      </w:r>
      <w:r w:rsidRPr="00D32FFA">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w:t>
      </w:r>
      <w:r w:rsidR="000E5B2C">
        <w:rPr>
          <w:sz w:val="28"/>
          <w:szCs w:val="28"/>
        </w:rPr>
        <w:t>,</w:t>
      </w:r>
      <w:r w:rsidR="000E5B2C" w:rsidRPr="000E5B2C">
        <w:rPr>
          <w:sz w:val="28"/>
          <w:szCs w:val="28"/>
        </w:rPr>
        <w:t xml:space="preserve"> </w:t>
      </w:r>
      <w:r w:rsidR="000E5B2C">
        <w:rPr>
          <w:sz w:val="28"/>
          <w:szCs w:val="28"/>
        </w:rPr>
        <w:t xml:space="preserve">а также просроченную задолженность по ранее заключенным договорам с </w:t>
      </w:r>
      <w:r w:rsidR="00A81242">
        <w:rPr>
          <w:sz w:val="28"/>
          <w:szCs w:val="28"/>
        </w:rPr>
        <w:t>ПАО</w:t>
      </w:r>
      <w:r w:rsidR="000E5B2C">
        <w:rPr>
          <w:sz w:val="28"/>
          <w:szCs w:val="28"/>
        </w:rPr>
        <w:t xml:space="preserve">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lastRenderedPageBreak/>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к </w:t>
      </w:r>
      <w:r w:rsidR="003934B6">
        <w:rPr>
          <w:sz w:val="28"/>
          <w:szCs w:val="28"/>
        </w:rPr>
        <w:t xml:space="preserve">лицам, осуществляющим </w:t>
      </w:r>
      <w:r w:rsidR="00D272EA">
        <w:rPr>
          <w:sz w:val="28"/>
          <w:szCs w:val="28"/>
        </w:rPr>
        <w:t>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3934B6">
        <w:rPr>
          <w:sz w:val="28"/>
          <w:szCs w:val="28"/>
        </w:rPr>
        <w:t>в</w:t>
      </w:r>
      <w:r w:rsidR="00D272EA">
        <w:rPr>
          <w:sz w:val="28"/>
          <w:szCs w:val="28"/>
        </w:rPr>
        <w:t>ыполнение работ, оказание услуг</w:t>
      </w:r>
      <w:r w:rsidR="003934B6">
        <w:rPr>
          <w:sz w:val="28"/>
          <w:szCs w:val="28"/>
        </w:rPr>
        <w:t xml:space="preserve"> </w:t>
      </w:r>
      <w:r w:rsidRPr="00D32FFA">
        <w:rPr>
          <w:sz w:val="28"/>
          <w:szCs w:val="28"/>
        </w:rPr>
        <w:t>и т.д.</w:t>
      </w:r>
      <w:r w:rsidR="003934B6">
        <w:rPr>
          <w:sz w:val="28"/>
          <w:szCs w:val="28"/>
        </w:rPr>
        <w:t>,</w:t>
      </w:r>
      <w:r w:rsidRPr="00D32FFA">
        <w:rPr>
          <w:sz w:val="28"/>
          <w:szCs w:val="28"/>
        </w:rPr>
        <w:t xml:space="preserve">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 xml:space="preserve">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sidR="00A81242">
        <w:rPr>
          <w:sz w:val="28"/>
          <w:szCs w:val="28"/>
        </w:rPr>
        <w:t>ПАО</w:t>
      </w:r>
      <w:r w:rsidR="00BA1508" w:rsidRPr="00250B24">
        <w:rPr>
          <w:sz w:val="28"/>
          <w:szCs w:val="28"/>
        </w:rPr>
        <w:t xml:space="preserve"> «ТрансКонтейнер»;</w:t>
      </w:r>
    </w:p>
    <w:p w:rsidR="007D6548" w:rsidRDefault="00032BDE">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pPr>
        <w:ind w:firstLine="540"/>
        <w:jc w:val="both"/>
        <w:rPr>
          <w:sz w:val="28"/>
          <w:szCs w:val="28"/>
        </w:rPr>
      </w:pPr>
    </w:p>
    <w:p w:rsidR="007D6548" w:rsidRPr="00C177CB" w:rsidRDefault="00737675" w:rsidP="00B00452">
      <w:pPr>
        <w:pStyle w:val="2"/>
        <w:numPr>
          <w:ilvl w:val="1"/>
          <w:numId w:val="9"/>
        </w:numPr>
        <w:spacing w:before="0" w:after="0"/>
        <w:ind w:left="0" w:firstLine="709"/>
        <w:jc w:val="both"/>
        <w:rPr>
          <w:rFonts w:cs="Times New Roman"/>
          <w:i w:val="0"/>
        </w:rPr>
      </w:pPr>
      <w:r w:rsidRPr="00C177CB">
        <w:rPr>
          <w:rFonts w:cs="Times New Roman"/>
          <w:i w:val="0"/>
        </w:rPr>
        <w:t>Квалификационные требования</w:t>
      </w:r>
    </w:p>
    <w:p w:rsidR="007D6548" w:rsidRPr="00D32FFA" w:rsidRDefault="007D6548" w:rsidP="00B00452">
      <w:pPr>
        <w:pStyle w:val="afa"/>
        <w:tabs>
          <w:tab w:val="left" w:pos="1080"/>
        </w:tabs>
        <w:ind w:left="709" w:firstLine="0"/>
        <w:rPr>
          <w:b/>
          <w:sz w:val="28"/>
          <w:szCs w:val="28"/>
        </w:rPr>
      </w:pPr>
    </w:p>
    <w:p w:rsidR="00752FEB" w:rsidRPr="00D32FFA" w:rsidRDefault="00752FEB" w:rsidP="00155293">
      <w:pPr>
        <w:pStyle w:val="afa"/>
        <w:numPr>
          <w:ilvl w:val="0"/>
          <w:numId w:val="15"/>
        </w:numPr>
        <w:tabs>
          <w:tab w:val="left" w:pos="1080"/>
        </w:tabs>
        <w:ind w:left="0" w:firstLine="720"/>
        <w:rPr>
          <w:sz w:val="28"/>
          <w:szCs w:val="28"/>
        </w:rPr>
      </w:pPr>
      <w:r w:rsidRPr="00D32FFA">
        <w:rPr>
          <w:sz w:val="28"/>
          <w:szCs w:val="28"/>
        </w:rPr>
        <w:t>Претендент/участник (в том числе кажд</w:t>
      </w:r>
      <w:r w:rsidR="009C4240">
        <w:rPr>
          <w:sz w:val="28"/>
          <w:szCs w:val="28"/>
        </w:rPr>
        <w:t>ый</w:t>
      </w:r>
      <w:r w:rsidRPr="00D32FFA">
        <w:rPr>
          <w:sz w:val="28"/>
          <w:szCs w:val="28"/>
        </w:rPr>
        <w:t xml:space="preserve"> </w:t>
      </w:r>
      <w:r w:rsidR="009C4240">
        <w:rPr>
          <w:sz w:val="28"/>
          <w:szCs w:val="28"/>
        </w:rPr>
        <w:t>субъект МСП</w:t>
      </w:r>
      <w:r w:rsidRPr="00D32FFA">
        <w:rPr>
          <w:sz w:val="28"/>
          <w:szCs w:val="28"/>
        </w:rPr>
        <w:t>, выступающ</w:t>
      </w:r>
      <w:r w:rsidR="009C4240">
        <w:rPr>
          <w:sz w:val="28"/>
          <w:szCs w:val="28"/>
        </w:rPr>
        <w:t>ий</w:t>
      </w:r>
      <w:r w:rsidRPr="00D32FFA">
        <w:rPr>
          <w:sz w:val="28"/>
          <w:szCs w:val="28"/>
        </w:rPr>
        <w:t xml:space="preserve">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pPr>
        <w:pStyle w:val="afa"/>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pPr>
        <w:pStyle w:val="afa"/>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xml:space="preserve">», а также в реестр недобросовестных контрагентов </w:t>
      </w:r>
      <w:r w:rsidR="00A81242">
        <w:rPr>
          <w:sz w:val="28"/>
          <w:szCs w:val="28"/>
        </w:rPr>
        <w:t>ПАО</w:t>
      </w:r>
      <w:r>
        <w:rPr>
          <w:sz w:val="28"/>
          <w:szCs w:val="28"/>
        </w:rPr>
        <w:t xml:space="preserve"> «ТрансКонтейнер»;</w:t>
      </w:r>
      <w:r>
        <w:rPr>
          <w:sz w:val="28"/>
          <w:szCs w:val="28"/>
        </w:rPr>
        <w:tab/>
      </w:r>
    </w:p>
    <w:p w:rsidR="00752FEB" w:rsidRPr="00914122" w:rsidRDefault="00032BDE">
      <w:pPr>
        <w:pStyle w:val="afa"/>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a"/>
        <w:tabs>
          <w:tab w:val="left" w:pos="1080"/>
        </w:tabs>
        <w:rPr>
          <w:sz w:val="28"/>
          <w:szCs w:val="28"/>
        </w:rPr>
      </w:pPr>
    </w:p>
    <w:p w:rsidR="002410DF" w:rsidRPr="00C177CB" w:rsidRDefault="002410DF" w:rsidP="00B00452">
      <w:pPr>
        <w:pStyle w:val="2"/>
        <w:numPr>
          <w:ilvl w:val="1"/>
          <w:numId w:val="9"/>
        </w:numPr>
        <w:spacing w:before="0" w:after="0"/>
        <w:ind w:left="0" w:firstLine="709"/>
        <w:jc w:val="both"/>
        <w:rPr>
          <w:rFonts w:cs="Times New Roman"/>
          <w:i w:val="0"/>
        </w:rPr>
      </w:pPr>
      <w:r w:rsidRPr="00C177CB">
        <w:rPr>
          <w:rFonts w:cs="Times New Roman"/>
          <w:i w:val="0"/>
        </w:rPr>
        <w:lastRenderedPageBreak/>
        <w:t>Пре</w:t>
      </w:r>
      <w:r w:rsidR="000753BB" w:rsidRPr="00C177CB">
        <w:rPr>
          <w:rFonts w:cs="Times New Roman"/>
          <w:i w:val="0"/>
        </w:rPr>
        <w:t>дставление</w:t>
      </w:r>
      <w:r w:rsidR="00737675" w:rsidRPr="00C177CB">
        <w:rPr>
          <w:rFonts w:cs="Times New Roman"/>
          <w:i w:val="0"/>
        </w:rPr>
        <w:t xml:space="preserve"> документов</w:t>
      </w:r>
    </w:p>
    <w:p w:rsidR="00737675" w:rsidRPr="00D32FFA" w:rsidRDefault="00737675" w:rsidP="00B00452">
      <w:pPr>
        <w:tabs>
          <w:tab w:val="left" w:pos="0"/>
        </w:tabs>
        <w:ind w:firstLine="720"/>
        <w:jc w:val="both"/>
        <w:rPr>
          <w:rFonts w:eastAsia="MS Mincho"/>
          <w:b/>
          <w:sz w:val="28"/>
          <w:szCs w:val="28"/>
        </w:rPr>
      </w:pPr>
    </w:p>
    <w:p w:rsidR="00737675" w:rsidRPr="00D32FFA" w:rsidRDefault="00737675" w:rsidP="00B00452">
      <w:pPr>
        <w:pStyle w:val="aff7"/>
        <w:numPr>
          <w:ilvl w:val="0"/>
          <w:numId w:val="16"/>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B00452">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8C7D27" w:rsidRDefault="004874C1" w:rsidP="00155293">
      <w:pPr>
        <w:pStyle w:val="afa"/>
        <w:numPr>
          <w:ilvl w:val="0"/>
          <w:numId w:val="3"/>
        </w:numPr>
        <w:tabs>
          <w:tab w:val="left" w:pos="1440"/>
        </w:tabs>
        <w:ind w:left="0" w:firstLine="709"/>
        <w:rPr>
          <w:sz w:val="28"/>
          <w:szCs w:val="28"/>
        </w:rPr>
      </w:pPr>
      <w:r w:rsidRPr="008C7D27">
        <w:rPr>
          <w:sz w:val="28"/>
          <w:szCs w:val="28"/>
        </w:rPr>
        <w:t>надлежащим образом оформленные приложения к настоящей документации</w:t>
      </w:r>
      <w:r w:rsidR="00032BDE" w:rsidRPr="008C7D27">
        <w:rPr>
          <w:sz w:val="28"/>
          <w:szCs w:val="28"/>
        </w:rPr>
        <w:t xml:space="preserve"> о закупке</w:t>
      </w:r>
      <w:r w:rsidRPr="008C7D27">
        <w:rPr>
          <w:sz w:val="28"/>
          <w:szCs w:val="28"/>
        </w:rPr>
        <w:t>: № 1 (Заявка), № 2 (</w:t>
      </w:r>
      <w:r w:rsidR="00C530D8" w:rsidRPr="008C7D27">
        <w:rPr>
          <w:sz w:val="28"/>
          <w:szCs w:val="28"/>
        </w:rPr>
        <w:t>Декларация о принадлежности к субъектам малого и среднего предпринимательства</w:t>
      </w:r>
      <w:r w:rsidRPr="008C7D27">
        <w:rPr>
          <w:sz w:val="28"/>
          <w:szCs w:val="28"/>
        </w:rPr>
        <w:t xml:space="preserve">) и № 3 (Финансово-коммерческое предложение, подготовленное в соответствии с </w:t>
      </w:r>
      <w:r w:rsidR="009A2536" w:rsidRPr="008C7D27">
        <w:rPr>
          <w:sz w:val="28"/>
          <w:szCs w:val="28"/>
        </w:rPr>
        <w:t>требованиями Т</w:t>
      </w:r>
      <w:r w:rsidRPr="008C7D27">
        <w:rPr>
          <w:sz w:val="28"/>
          <w:szCs w:val="28"/>
        </w:rPr>
        <w:t>ехническ</w:t>
      </w:r>
      <w:r w:rsidR="003934B6" w:rsidRPr="008C7D27">
        <w:rPr>
          <w:sz w:val="28"/>
          <w:szCs w:val="28"/>
        </w:rPr>
        <w:t>ого задани</w:t>
      </w:r>
      <w:r w:rsidR="009A2536" w:rsidRPr="008C7D27">
        <w:rPr>
          <w:sz w:val="28"/>
          <w:szCs w:val="28"/>
        </w:rPr>
        <w:t>я</w:t>
      </w:r>
      <w:r w:rsidR="008B02C1">
        <w:rPr>
          <w:sz w:val="28"/>
          <w:szCs w:val="28"/>
        </w:rPr>
        <w:t xml:space="preserve"> (раздел 5</w:t>
      </w:r>
      <w:r w:rsidR="009A2536" w:rsidRPr="008C7D27">
        <w:rPr>
          <w:sz w:val="28"/>
          <w:szCs w:val="28"/>
        </w:rPr>
        <w:t xml:space="preserve"> документации о закупке</w:t>
      </w:r>
      <w:r w:rsidRPr="008C7D27">
        <w:rPr>
          <w:sz w:val="28"/>
          <w:szCs w:val="28"/>
        </w:rPr>
        <w:t>);</w:t>
      </w:r>
    </w:p>
    <w:p w:rsidR="007D6548" w:rsidRDefault="007D6548" w:rsidP="00155293">
      <w:pPr>
        <w:pStyle w:val="afa"/>
        <w:numPr>
          <w:ilvl w:val="0"/>
          <w:numId w:val="3"/>
        </w:numPr>
        <w:tabs>
          <w:tab w:val="left" w:pos="1440"/>
        </w:tabs>
        <w:ind w:left="0" w:firstLine="709"/>
        <w:rPr>
          <w:sz w:val="28"/>
        </w:rPr>
      </w:pPr>
      <w:r w:rsidRPr="00D32FFA">
        <w:rPr>
          <w:sz w:val="28"/>
        </w:rPr>
        <w:t xml:space="preserve">копию паспорта (для </w:t>
      </w:r>
      <w:r w:rsidR="00CB0979" w:rsidRPr="00CB0979">
        <w:rPr>
          <w:sz w:val="28"/>
        </w:rPr>
        <w:t>индивидуальных предпринимателей</w:t>
      </w:r>
      <w:r w:rsidRPr="00D32FFA">
        <w:rPr>
          <w:sz w:val="28"/>
        </w:rPr>
        <w:t>) (предоставляет кажд</w:t>
      </w:r>
      <w:r w:rsidR="009C4240">
        <w:rPr>
          <w:sz w:val="28"/>
        </w:rPr>
        <w:t>ый</w:t>
      </w:r>
      <w:r w:rsidRPr="00D32FFA">
        <w:rPr>
          <w:sz w:val="28"/>
        </w:rPr>
        <w:t xml:space="preserve"> </w:t>
      </w:r>
      <w:r w:rsidR="00F66210">
        <w:rPr>
          <w:sz w:val="28"/>
        </w:rPr>
        <w:t>индивидуальный предприниматель-</w:t>
      </w:r>
      <w:r w:rsidR="009C4240">
        <w:t>субъект МСП</w:t>
      </w:r>
      <w:r w:rsidRPr="00D32FFA">
        <w:rPr>
          <w:sz w:val="28"/>
        </w:rPr>
        <w:t>, выступающ</w:t>
      </w:r>
      <w:r w:rsidR="009C4240">
        <w:rPr>
          <w:sz w:val="28"/>
        </w:rPr>
        <w:t>ий</w:t>
      </w:r>
      <w:r w:rsidRPr="00D32FFA">
        <w:rPr>
          <w:sz w:val="28"/>
        </w:rPr>
        <w:t xml:space="preserve"> на стороне одного претендента);</w:t>
      </w:r>
    </w:p>
    <w:p w:rsidR="00786801" w:rsidRDefault="00786801" w:rsidP="00155293">
      <w:pPr>
        <w:pStyle w:val="afa"/>
        <w:numPr>
          <w:ilvl w:val="0"/>
          <w:numId w:val="3"/>
        </w:numPr>
        <w:tabs>
          <w:tab w:val="left" w:pos="0"/>
          <w:tab w:val="left" w:pos="1440"/>
        </w:tabs>
        <w:ind w:left="0" w:firstLine="720"/>
        <w:rPr>
          <w:sz w:val="28"/>
        </w:rPr>
      </w:pPr>
      <w:r w:rsidRPr="00D32FFA">
        <w:rPr>
          <w:sz w:val="28"/>
        </w:rPr>
        <w:t xml:space="preserve">копии учредительных документов, составленных и заверенных в соответствии с законодательством </w:t>
      </w:r>
      <w:r>
        <w:rPr>
          <w:sz w:val="28"/>
        </w:rPr>
        <w:t>Российской Федерации (для юридического лица)</w:t>
      </w:r>
      <w:r w:rsidRPr="00D32FFA">
        <w:rPr>
          <w:sz w:val="28"/>
        </w:rPr>
        <w:t xml:space="preserve">. Допускается заверение документов </w:t>
      </w:r>
      <w:r>
        <w:rPr>
          <w:sz w:val="28"/>
        </w:rPr>
        <w:t xml:space="preserve">уполномоченным </w:t>
      </w:r>
      <w:r w:rsidRPr="00D32FFA">
        <w:rPr>
          <w:sz w:val="28"/>
        </w:rPr>
        <w:t>должностным лицом претендента со скреплением его подписи печатью претендента;</w:t>
      </w:r>
    </w:p>
    <w:p w:rsidR="00251F0A" w:rsidRPr="00D74FA8" w:rsidRDefault="00251F0A" w:rsidP="00251F0A">
      <w:pPr>
        <w:pStyle w:val="aff7"/>
        <w:numPr>
          <w:ilvl w:val="0"/>
          <w:numId w:val="3"/>
        </w:numPr>
        <w:ind w:left="0" w:firstLine="720"/>
        <w:jc w:val="both"/>
        <w:rPr>
          <w:rFonts w:eastAsia="MS Mincho"/>
          <w:sz w:val="28"/>
          <w:szCs w:val="28"/>
        </w:rPr>
      </w:pPr>
      <w:r w:rsidRPr="00E135E4">
        <w:rPr>
          <w:sz w:val="28"/>
          <w:szCs w:val="28"/>
        </w:rPr>
        <w:t>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юридических лиц с отметкой (подписью и печатью) инспекции Федеральной налоговой службы Российской Федерации или нотариально заверенную копию такой выписки (для претендентов-резидентов Российской Федерации юридических лиц); выданную не ранее чем за 30 (тридцать) календарных дней до дня размещения извещения о проведении Открытого конкурса выписку из единого государственного реестра индивидуальных предпринимателей</w:t>
      </w:r>
      <w:r w:rsidRPr="00622CF4">
        <w:t xml:space="preserve"> </w:t>
      </w:r>
      <w:r w:rsidRPr="00E135E4">
        <w:rPr>
          <w:sz w:val="28"/>
          <w:szCs w:val="28"/>
        </w:rPr>
        <w:t>с отметкой (подписью и печатью) инспекции Федеральной налоговой службы Российской Федерации или нотариально заверенную копию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251F0A" w:rsidRDefault="00251F0A" w:rsidP="00251F0A">
      <w:pPr>
        <w:ind w:firstLine="720"/>
        <w:jc w:val="both"/>
        <w:rPr>
          <w:rFonts w:eastAsia="MS Mincho"/>
          <w:sz w:val="28"/>
          <w:szCs w:val="28"/>
        </w:rPr>
      </w:pPr>
      <w:r>
        <w:rPr>
          <w:rFonts w:eastAsia="MS Mincho"/>
          <w:sz w:val="28"/>
          <w:szCs w:val="28"/>
        </w:rPr>
        <w:t>Допускается предоставление выписок</w:t>
      </w:r>
      <w:r w:rsidRPr="00932F1D">
        <w:rPr>
          <w:rFonts w:eastAsia="MS Mincho"/>
          <w:sz w:val="28"/>
          <w:szCs w:val="28"/>
        </w:rPr>
        <w:t xml:space="preserve"> из единого государственного реестра юридических лиц</w:t>
      </w:r>
      <w:r w:rsidRPr="00932F1D" w:rsidDel="00932F1D">
        <w:rPr>
          <w:rFonts w:eastAsia="MS Mincho"/>
          <w:sz w:val="28"/>
          <w:szCs w:val="28"/>
        </w:rPr>
        <w:t xml:space="preserve"> </w:t>
      </w:r>
      <w:r>
        <w:rPr>
          <w:rFonts w:eastAsia="MS Mincho"/>
          <w:sz w:val="28"/>
          <w:szCs w:val="28"/>
        </w:rPr>
        <w:t xml:space="preserve">и </w:t>
      </w:r>
      <w:r w:rsidRPr="00E135E4">
        <w:rPr>
          <w:sz w:val="28"/>
          <w:szCs w:val="28"/>
        </w:rPr>
        <w:t>единого государственного реестра индивидуальных предпринимателей</w:t>
      </w:r>
      <w:r>
        <w:rPr>
          <w:sz w:val="28"/>
          <w:szCs w:val="28"/>
        </w:rPr>
        <w:t xml:space="preserve"> </w:t>
      </w:r>
      <w:r w:rsidRPr="00D74FA8">
        <w:rPr>
          <w:rFonts w:eastAsia="MS Mincho"/>
          <w:sz w:val="28"/>
          <w:szCs w:val="28"/>
        </w:rPr>
        <w:t>в виде электронного документа</w:t>
      </w:r>
      <w:r>
        <w:rPr>
          <w:rFonts w:eastAsia="MS Mincho"/>
          <w:sz w:val="28"/>
          <w:szCs w:val="28"/>
        </w:rPr>
        <w:t>,</w:t>
      </w:r>
      <w:r w:rsidRPr="00D74FA8">
        <w:rPr>
          <w:rFonts w:eastAsia="MS Mincho"/>
          <w:sz w:val="28"/>
          <w:szCs w:val="28"/>
        </w:rPr>
        <w:t xml:space="preserve"> подписанного электронной</w:t>
      </w:r>
      <w:r>
        <w:rPr>
          <w:rFonts w:eastAsia="MS Mincho"/>
          <w:sz w:val="28"/>
          <w:szCs w:val="28"/>
        </w:rPr>
        <w:t xml:space="preserve"> </w:t>
      </w:r>
      <w:r w:rsidRPr="00D74FA8">
        <w:rPr>
          <w:rFonts w:eastAsia="MS Mincho"/>
          <w:sz w:val="28"/>
          <w:szCs w:val="28"/>
        </w:rPr>
        <w:t xml:space="preserve">подписью </w:t>
      </w:r>
      <w:r>
        <w:rPr>
          <w:rFonts w:eastAsia="MS Mincho"/>
          <w:sz w:val="28"/>
          <w:szCs w:val="28"/>
        </w:rPr>
        <w:t xml:space="preserve">уполномоченного представителя </w:t>
      </w:r>
      <w:r w:rsidRPr="00D74FA8">
        <w:rPr>
          <w:rFonts w:eastAsia="MS Mincho"/>
          <w:sz w:val="28"/>
          <w:szCs w:val="28"/>
        </w:rPr>
        <w:t>Федеральной налоговой службы Российской Федерации</w:t>
      </w:r>
      <w:r>
        <w:rPr>
          <w:rFonts w:eastAsia="MS Mincho"/>
          <w:sz w:val="28"/>
          <w:szCs w:val="28"/>
        </w:rPr>
        <w:t xml:space="preserve"> (далее – Электронный документ).</w:t>
      </w:r>
      <w:r w:rsidRPr="00655E6C">
        <w:t xml:space="preserve"> </w:t>
      </w:r>
      <w:r w:rsidRPr="00655E6C">
        <w:rPr>
          <w:rFonts w:eastAsia="MS Mincho"/>
          <w:sz w:val="28"/>
          <w:szCs w:val="28"/>
        </w:rPr>
        <w:t>Проверка электронной подписи осуществляется в соответствии с инструкцией, размещенной в информационно-телекоммуникационной сети «Интернет» по адресу https://serv</w:t>
      </w:r>
      <w:r>
        <w:rPr>
          <w:rFonts w:eastAsia="MS Mincho"/>
          <w:sz w:val="28"/>
          <w:szCs w:val="28"/>
        </w:rPr>
        <w:t>ice.nalog.ru/vyp/sign-help.html.</w:t>
      </w:r>
    </w:p>
    <w:p w:rsidR="00251F0A" w:rsidRPr="00E135E4" w:rsidRDefault="00251F0A" w:rsidP="00251F0A">
      <w:pPr>
        <w:ind w:firstLine="720"/>
        <w:jc w:val="both"/>
        <w:rPr>
          <w:rFonts w:eastAsia="MS Mincho"/>
          <w:sz w:val="28"/>
          <w:szCs w:val="28"/>
        </w:rPr>
      </w:pPr>
      <w:r>
        <w:rPr>
          <w:rFonts w:eastAsia="MS Mincho"/>
          <w:sz w:val="28"/>
          <w:szCs w:val="28"/>
        </w:rPr>
        <w:t>В этом случае, Электронный документ в обязательном порядке должен содержаться в виде отдельного файла в формате *.</w:t>
      </w:r>
      <w:r w:rsidRPr="00E135E4">
        <w:rPr>
          <w:rFonts w:eastAsia="MS Mincho"/>
          <w:sz w:val="28"/>
          <w:szCs w:val="28"/>
        </w:rPr>
        <w:t xml:space="preserve">pdf </w:t>
      </w:r>
      <w:r>
        <w:rPr>
          <w:rFonts w:eastAsia="MS Mincho"/>
          <w:sz w:val="28"/>
          <w:szCs w:val="28"/>
        </w:rPr>
        <w:t xml:space="preserve">на электронном носителе, </w:t>
      </w:r>
      <w:r>
        <w:rPr>
          <w:rFonts w:eastAsia="MS Mincho"/>
          <w:sz w:val="28"/>
          <w:szCs w:val="28"/>
        </w:rPr>
        <w:lastRenderedPageBreak/>
        <w:t>вложенном в письмо (конверт) с заявкой на участие в Открытом конкурсе, в соответствии с подпунктом 3.1.6 документации о закупке.</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 xml:space="preserve">копию договора простого товарищества (копию договора о совместной деятельности) (предоставляется в случае, если несколько </w:t>
      </w:r>
      <w:r w:rsidR="00CB0979">
        <w:rPr>
          <w:sz w:val="28"/>
        </w:rPr>
        <w:t xml:space="preserve">субъектов МСП </w:t>
      </w:r>
      <w:r w:rsidRPr="00D32FFA">
        <w:rPr>
          <w:sz w:val="28"/>
        </w:rPr>
        <w:t>выступают на стороне одного участника закупки);</w:t>
      </w:r>
    </w:p>
    <w:p w:rsidR="007D6548" w:rsidRPr="00D32FFA" w:rsidRDefault="007D6548" w:rsidP="0015529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15529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 xml:space="preserve">ретендента, в случае отсутствия полномочий по уставу (оригинал либо </w:t>
      </w:r>
      <w:bookmarkStart w:id="0" w:name="_GoBack"/>
      <w:bookmarkEnd w:id="0"/>
      <w:r w:rsidRPr="00D32FFA">
        <w:rPr>
          <w:sz w:val="28"/>
          <w:szCs w:val="28"/>
        </w:rPr>
        <w:t>копия</w:t>
      </w:r>
      <w:r w:rsidR="00C90C4B">
        <w:rPr>
          <w:sz w:val="28"/>
          <w:szCs w:val="28"/>
        </w:rPr>
        <w:t>, заверенная претендентом</w:t>
      </w:r>
      <w:r w:rsidRPr="00D32FFA">
        <w:rPr>
          <w:sz w:val="28"/>
          <w:szCs w:val="28"/>
        </w:rPr>
        <w:t>);</w:t>
      </w:r>
    </w:p>
    <w:p w:rsidR="007D6548" w:rsidRPr="00D32FFA" w:rsidRDefault="007D6548" w:rsidP="00155293">
      <w:pPr>
        <w:pStyle w:val="afa"/>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w:t>
      </w:r>
      <w:r w:rsidR="00D272EA" w:rsidRPr="00D272EA">
        <w:rPr>
          <w:sz w:val="28"/>
          <w:szCs w:val="28"/>
        </w:rPr>
        <w:t xml:space="preserve"> </w:t>
      </w:r>
      <w:r w:rsidR="00D272EA">
        <w:rPr>
          <w:sz w:val="28"/>
          <w:szCs w:val="28"/>
        </w:rPr>
        <w:t>на поставку</w:t>
      </w:r>
      <w:r w:rsidR="00D272EA" w:rsidRPr="00D32FFA">
        <w:rPr>
          <w:sz w:val="28"/>
          <w:szCs w:val="28"/>
        </w:rPr>
        <w:t xml:space="preserve"> товаров</w:t>
      </w:r>
      <w:r w:rsidR="00D272EA">
        <w:rPr>
          <w:sz w:val="28"/>
          <w:szCs w:val="28"/>
        </w:rPr>
        <w:t>,</w:t>
      </w:r>
      <w:r w:rsidR="00D272EA" w:rsidRPr="00D32FFA">
        <w:rPr>
          <w:sz w:val="28"/>
          <w:szCs w:val="28"/>
        </w:rPr>
        <w:t xml:space="preserve"> </w:t>
      </w:r>
      <w:r w:rsidR="00D272EA">
        <w:rPr>
          <w:sz w:val="28"/>
          <w:szCs w:val="28"/>
        </w:rPr>
        <w:t xml:space="preserve">выполнение работ, оказание услуг </w:t>
      </w:r>
      <w:r w:rsidR="00D272EA" w:rsidRPr="00D32FFA">
        <w:rPr>
          <w:sz w:val="28"/>
          <w:szCs w:val="28"/>
        </w:rPr>
        <w:t>и т.д.</w:t>
      </w:r>
      <w:r w:rsidRPr="00D32FFA">
        <w:rPr>
          <w:sz w:val="28"/>
        </w:rPr>
        <w:t xml:space="preserve">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155293">
      <w:pPr>
        <w:pStyle w:val="afa"/>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551655" w:rsidRPr="00D32FFA" w:rsidRDefault="00551655">
      <w:pPr>
        <w:pStyle w:val="afa"/>
        <w:tabs>
          <w:tab w:val="left" w:pos="0"/>
          <w:tab w:val="left" w:pos="1440"/>
        </w:tabs>
        <w:ind w:left="720" w:firstLine="0"/>
        <w:rPr>
          <w:sz w:val="28"/>
        </w:rPr>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Заявка</w:t>
      </w:r>
    </w:p>
    <w:p w:rsidR="007D6548" w:rsidRPr="00D32FFA" w:rsidRDefault="007D6548" w:rsidP="00B00452">
      <w:pPr>
        <w:keepNext/>
        <w:rPr>
          <w:rFonts w:eastAsia="MS Mincho"/>
        </w:rPr>
      </w:pPr>
    </w:p>
    <w:p w:rsidR="0001557C" w:rsidRPr="00D32FFA" w:rsidRDefault="007D6548">
      <w:pPr>
        <w:pStyle w:val="afa"/>
        <w:keepNext/>
        <w:numPr>
          <w:ilvl w:val="2"/>
          <w:numId w:val="6"/>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pPr>
        <w:pStyle w:val="afa"/>
        <w:numPr>
          <w:ilvl w:val="2"/>
          <w:numId w:val="6"/>
        </w:numPr>
        <w:tabs>
          <w:tab w:val="left" w:pos="720"/>
          <w:tab w:val="left" w:pos="900"/>
        </w:tabs>
        <w:ind w:firstLine="720"/>
        <w:rPr>
          <w:sz w:val="28"/>
        </w:rPr>
      </w:pPr>
      <w:r>
        <w:rPr>
          <w:sz w:val="28"/>
          <w:szCs w:val="28"/>
        </w:rPr>
        <w:t>Информация об о</w:t>
      </w:r>
      <w:r w:rsidR="00CF1DCB">
        <w:rPr>
          <w:sz w:val="28"/>
          <w:szCs w:val="28"/>
        </w:rPr>
        <w:t>беспечении</w:t>
      </w:r>
      <w:r w:rsidRPr="00D32FFA">
        <w:rPr>
          <w:sz w:val="28"/>
          <w:szCs w:val="28"/>
        </w:rPr>
        <w:t xml:space="preserve">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pPr>
        <w:pStyle w:val="afa"/>
        <w:numPr>
          <w:ilvl w:val="2"/>
          <w:numId w:val="6"/>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pPr>
        <w:pStyle w:val="afa"/>
        <w:numPr>
          <w:ilvl w:val="2"/>
          <w:numId w:val="6"/>
        </w:numPr>
        <w:tabs>
          <w:tab w:val="left" w:pos="720"/>
          <w:tab w:val="left" w:pos="900"/>
        </w:tabs>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w:t>
      </w:r>
      <w:r w:rsidR="00431B5B">
        <w:rPr>
          <w:sz w:val="28"/>
          <w:szCs w:val="28"/>
        </w:rPr>
        <w:t xml:space="preserve"> и обеспечения Заявок</w:t>
      </w:r>
      <w:r w:rsidRPr="00DE0A47">
        <w:rPr>
          <w:sz w:val="28"/>
          <w:szCs w:val="28"/>
        </w:rPr>
        <w:t>.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w:t>
      </w:r>
      <w:r w:rsidR="00B27D14" w:rsidRPr="00B27D14">
        <w:rPr>
          <w:sz w:val="28"/>
          <w:szCs w:val="28"/>
        </w:rPr>
        <w:t xml:space="preserve">, не утрачивая права на обеспечение </w:t>
      </w:r>
      <w:r w:rsidR="00B27D14">
        <w:rPr>
          <w:sz w:val="28"/>
          <w:szCs w:val="28"/>
        </w:rPr>
        <w:t>З</w:t>
      </w:r>
      <w:r w:rsidR="00B27D14" w:rsidRPr="00B27D14">
        <w:rPr>
          <w:sz w:val="28"/>
          <w:szCs w:val="28"/>
        </w:rPr>
        <w:t>аявки</w:t>
      </w:r>
      <w:r w:rsidRPr="00DE0A47">
        <w:rPr>
          <w:sz w:val="28"/>
          <w:szCs w:val="28"/>
        </w:rPr>
        <w:t>.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w:t>
      </w:r>
      <w:r w:rsidR="00B27D14" w:rsidRPr="00B27D14">
        <w:rPr>
          <w:sz w:val="28"/>
          <w:szCs w:val="28"/>
        </w:rPr>
        <w:t>ему возвращаются денежные средства, перечисленные в качестве обеспечения заявки</w:t>
      </w:r>
      <w:r w:rsidR="00B27D14">
        <w:rPr>
          <w:sz w:val="28"/>
          <w:szCs w:val="28"/>
        </w:rPr>
        <w:t xml:space="preserve">, а </w:t>
      </w:r>
      <w:r w:rsidRPr="00DE0A47">
        <w:rPr>
          <w:sz w:val="28"/>
          <w:szCs w:val="28"/>
        </w:rPr>
        <w:t>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pPr>
        <w:pStyle w:val="afa"/>
        <w:numPr>
          <w:ilvl w:val="2"/>
          <w:numId w:val="6"/>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pPr>
        <w:pStyle w:val="afa"/>
        <w:numPr>
          <w:ilvl w:val="2"/>
          <w:numId w:val="6"/>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lastRenderedPageBreak/>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pPr>
        <w:pStyle w:val="afa"/>
        <w:numPr>
          <w:ilvl w:val="2"/>
          <w:numId w:val="6"/>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pPr>
        <w:pStyle w:val="afa"/>
        <w:numPr>
          <w:ilvl w:val="2"/>
          <w:numId w:val="6"/>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в пункте</w:t>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pPr>
        <w:pStyle w:val="afa"/>
        <w:numPr>
          <w:ilvl w:val="2"/>
          <w:numId w:val="6"/>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pPr>
        <w:pStyle w:val="Default"/>
        <w:numPr>
          <w:ilvl w:val="2"/>
          <w:numId w:val="6"/>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pPr>
        <w:pStyle w:val="afa"/>
        <w:numPr>
          <w:ilvl w:val="2"/>
          <w:numId w:val="6"/>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Default="007D6548">
      <w:pPr>
        <w:pStyle w:val="Default"/>
      </w:pPr>
    </w:p>
    <w:p w:rsidR="000B7852" w:rsidRPr="00D32FFA" w:rsidRDefault="000B7852">
      <w:pPr>
        <w:pStyle w:val="Default"/>
      </w:pPr>
    </w:p>
    <w:p w:rsidR="003C30F3" w:rsidRPr="00C177CB" w:rsidRDefault="003C30F3" w:rsidP="00B00452">
      <w:pPr>
        <w:pStyle w:val="2"/>
        <w:numPr>
          <w:ilvl w:val="1"/>
          <w:numId w:val="9"/>
        </w:numPr>
        <w:spacing w:before="0" w:after="0"/>
        <w:ind w:left="0" w:firstLine="709"/>
        <w:jc w:val="both"/>
        <w:rPr>
          <w:rFonts w:cs="Times New Roman"/>
          <w:i w:val="0"/>
        </w:rPr>
      </w:pPr>
      <w:r w:rsidRPr="00C177CB">
        <w:rPr>
          <w:rFonts w:cs="Times New Roman"/>
          <w:i w:val="0"/>
        </w:rPr>
        <w:t xml:space="preserve">Срок и порядок подачи Заявок </w:t>
      </w:r>
    </w:p>
    <w:p w:rsidR="007D6548" w:rsidRPr="00D32FFA" w:rsidRDefault="007D6548" w:rsidP="00B00452">
      <w:pPr>
        <w:rPr>
          <w:rFonts w:eastAsia="MS Mincho"/>
        </w:rPr>
      </w:pPr>
    </w:p>
    <w:p w:rsidR="009A7605" w:rsidRPr="009A7605" w:rsidRDefault="004314C8" w:rsidP="009A7605">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r w:rsidR="009A7605" w:rsidRPr="009A7605">
        <w:rPr>
          <w:szCs w:val="28"/>
        </w:rPr>
        <w:t xml:space="preserve"> </w:t>
      </w:r>
    </w:p>
    <w:p w:rsidR="007D6548" w:rsidRPr="009A7605" w:rsidRDefault="009A7605" w:rsidP="009A7605">
      <w:pPr>
        <w:pStyle w:val="afa"/>
        <w:ind w:firstLine="720"/>
        <w:rPr>
          <w:sz w:val="28"/>
          <w:szCs w:val="28"/>
        </w:rPr>
      </w:pPr>
      <w:r w:rsidRPr="009A7605">
        <w:rPr>
          <w:sz w:val="28"/>
          <w:szCs w:val="28"/>
        </w:rPr>
        <w:t xml:space="preserve">Для прохода в здание, где будет осуществляться прием Заявок, претенденту необходимо направить уведомление (с указанием ФИО, </w:t>
      </w:r>
      <w:r w:rsidRPr="009A7605">
        <w:rPr>
          <w:sz w:val="28"/>
          <w:szCs w:val="28"/>
        </w:rPr>
        <w:lastRenderedPageBreak/>
        <w:t>контактного телефона, номера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A7605" w:rsidRPr="004314C8" w:rsidRDefault="009A7605" w:rsidP="00155293">
      <w:pPr>
        <w:pStyle w:val="afa"/>
        <w:numPr>
          <w:ilvl w:val="2"/>
          <w:numId w:val="4"/>
        </w:numPr>
        <w:ind w:left="0" w:firstLine="720"/>
        <w:rPr>
          <w:sz w:val="28"/>
        </w:rPr>
      </w:pPr>
      <w:r w:rsidRPr="009A7605">
        <w:rPr>
          <w:sz w:val="28"/>
        </w:rPr>
        <w:t>Заявка претендента должна быть подписана собственноручной подписью уполномоченного представителя претендента. 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 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Открытом конкурсе.</w:t>
      </w:r>
    </w:p>
    <w:p w:rsidR="005D64F1" w:rsidRPr="00D32FFA" w:rsidRDefault="005D64F1">
      <w:pPr>
        <w:pStyle w:val="19"/>
        <w:widowControl w:val="0"/>
        <w:ind w:firstLine="708"/>
        <w:rPr>
          <w:szCs w:val="28"/>
        </w:rPr>
      </w:pPr>
    </w:p>
    <w:p w:rsidR="007D6548" w:rsidRPr="00D32FFA" w:rsidRDefault="007D6548" w:rsidP="0015529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w:t>
      </w:r>
      <w:r w:rsidR="00CF1DCB">
        <w:rPr>
          <w:sz w:val="28"/>
          <w:szCs w:val="28"/>
        </w:rPr>
        <w:t>ю</w:t>
      </w:r>
      <w:r w:rsidRPr="00D32FFA">
        <w:rPr>
          <w:sz w:val="28"/>
          <w:szCs w:val="28"/>
        </w:rPr>
        <w:t>тся и возврату не подлежат.</w:t>
      </w:r>
    </w:p>
    <w:p w:rsidR="007D6548" w:rsidRPr="00D32FFA" w:rsidRDefault="007D6548" w:rsidP="0015529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155293">
      <w:pPr>
        <w:pStyle w:val="afa"/>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155293">
      <w:pPr>
        <w:pStyle w:val="afa"/>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a"/>
        <w:ind w:left="720" w:firstLine="0"/>
        <w:rPr>
          <w:sz w:val="28"/>
        </w:rPr>
      </w:pPr>
    </w:p>
    <w:p w:rsidR="002F1275" w:rsidRPr="00193D5D" w:rsidRDefault="003C30F3" w:rsidP="00B00452">
      <w:pPr>
        <w:pStyle w:val="2"/>
        <w:numPr>
          <w:ilvl w:val="1"/>
          <w:numId w:val="9"/>
        </w:numPr>
        <w:spacing w:before="0" w:after="0"/>
        <w:ind w:left="0" w:firstLine="709"/>
        <w:jc w:val="both"/>
        <w:rPr>
          <w:rFonts w:cs="Times New Roman"/>
          <w:i w:val="0"/>
        </w:rPr>
      </w:pPr>
      <w:r w:rsidRPr="00193D5D">
        <w:rPr>
          <w:rFonts w:cs="Times New Roman"/>
          <w:i w:val="0"/>
        </w:rPr>
        <w:t xml:space="preserve"> </w:t>
      </w:r>
      <w:r w:rsidR="00CB3BBA" w:rsidRPr="00193D5D">
        <w:rPr>
          <w:rFonts w:cs="Times New Roman"/>
          <w:i w:val="0"/>
        </w:rPr>
        <w:t>Вскрытие</w:t>
      </w:r>
      <w:r w:rsidR="00C13A71" w:rsidRPr="00193D5D">
        <w:rPr>
          <w:rFonts w:cs="Times New Roman"/>
          <w:i w:val="0"/>
        </w:rPr>
        <w:t xml:space="preserve"> Заявок</w:t>
      </w:r>
    </w:p>
    <w:p w:rsidR="007D6548" w:rsidRPr="00D32FFA" w:rsidRDefault="007D6548" w:rsidP="00B00452">
      <w:pPr>
        <w:rPr>
          <w:rFonts w:eastAsia="MS Mincho"/>
        </w:rPr>
      </w:pPr>
    </w:p>
    <w:p w:rsidR="00CB3BBA" w:rsidRPr="00CB3BBA" w:rsidRDefault="00CB3BBA" w:rsidP="00155293">
      <w:pPr>
        <w:pStyle w:val="afa"/>
        <w:numPr>
          <w:ilvl w:val="0"/>
          <w:numId w:val="20"/>
        </w:numPr>
        <w:ind w:left="0" w:firstLine="720"/>
        <w:rPr>
          <w:sz w:val="28"/>
        </w:rPr>
      </w:pPr>
      <w:r>
        <w:rPr>
          <w:sz w:val="28"/>
          <w:szCs w:val="28"/>
        </w:rPr>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pPr>
        <w:pStyle w:val="aff7"/>
        <w:numPr>
          <w:ilvl w:val="0"/>
          <w:numId w:val="20"/>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pPr>
        <w:pStyle w:val="aff7"/>
        <w:ind w:left="0" w:firstLine="720"/>
        <w:jc w:val="both"/>
        <w:rPr>
          <w:sz w:val="28"/>
          <w:szCs w:val="28"/>
        </w:rPr>
      </w:pPr>
      <w:r w:rsidRPr="00CB3BBA">
        <w:rPr>
          <w:sz w:val="28"/>
          <w:szCs w:val="28"/>
        </w:rPr>
        <w:t>наименование претендента;</w:t>
      </w:r>
    </w:p>
    <w:p w:rsidR="00CB3BBA" w:rsidRPr="00CB3BBA" w:rsidRDefault="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pPr>
        <w:pStyle w:val="aff7"/>
        <w:ind w:left="0" w:firstLine="720"/>
        <w:jc w:val="both"/>
        <w:rPr>
          <w:sz w:val="28"/>
          <w:szCs w:val="28"/>
        </w:rPr>
      </w:pPr>
      <w:r w:rsidRPr="00CB3BBA">
        <w:rPr>
          <w:sz w:val="28"/>
          <w:szCs w:val="28"/>
        </w:rPr>
        <w:t>иная информация.</w:t>
      </w:r>
    </w:p>
    <w:p w:rsidR="00CB3BBA" w:rsidRPr="00B27D14" w:rsidRDefault="00CB3BBA" w:rsidP="00155293">
      <w:pPr>
        <w:pStyle w:val="afa"/>
        <w:numPr>
          <w:ilvl w:val="0"/>
          <w:numId w:val="20"/>
        </w:numPr>
        <w:ind w:left="0" w:firstLine="720"/>
        <w:rPr>
          <w:sz w:val="28"/>
        </w:rPr>
      </w:pPr>
      <w:r w:rsidRPr="0060466B">
        <w:rPr>
          <w:sz w:val="28"/>
          <w:szCs w:val="28"/>
        </w:rPr>
        <w:lastRenderedPageBreak/>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3934B6">
        <w:rPr>
          <w:sz w:val="28"/>
          <w:szCs w:val="28"/>
        </w:rPr>
        <w:t>в 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871048" w:rsidRPr="00CB3BBA" w:rsidRDefault="00871048">
      <w:pPr>
        <w:pStyle w:val="afa"/>
        <w:ind w:left="720" w:firstLine="0"/>
        <w:rPr>
          <w:sz w:val="28"/>
        </w:rPr>
      </w:pPr>
    </w:p>
    <w:p w:rsidR="00674404" w:rsidRPr="00193D5D" w:rsidRDefault="00674404" w:rsidP="00B00452">
      <w:pPr>
        <w:pStyle w:val="2"/>
        <w:numPr>
          <w:ilvl w:val="1"/>
          <w:numId w:val="9"/>
        </w:numPr>
        <w:spacing w:before="0" w:after="0"/>
        <w:ind w:left="0" w:firstLine="709"/>
        <w:jc w:val="both"/>
        <w:rPr>
          <w:rFonts w:cs="Times New Roman"/>
          <w:i w:val="0"/>
        </w:rPr>
      </w:pPr>
      <w:r w:rsidRPr="00193D5D">
        <w:rPr>
          <w:rFonts w:cs="Times New Roman"/>
          <w:i w:val="0"/>
        </w:rPr>
        <w:t xml:space="preserve">Рассмотрение </w:t>
      </w:r>
      <w:r w:rsidR="00727B51" w:rsidRPr="00193D5D">
        <w:rPr>
          <w:rFonts w:cs="Times New Roman"/>
          <w:i w:val="0"/>
        </w:rPr>
        <w:t xml:space="preserve">и сопоставление </w:t>
      </w:r>
      <w:r w:rsidRPr="00193D5D">
        <w:rPr>
          <w:rFonts w:cs="Times New Roman"/>
          <w:i w:val="0"/>
        </w:rPr>
        <w:t>Заявок и изучение квалификации п</w:t>
      </w:r>
      <w:r w:rsidRPr="00D32FFA">
        <w:rPr>
          <w:rFonts w:cs="Times New Roman"/>
          <w:i w:val="0"/>
        </w:rPr>
        <w:t>ретендентов Организатором</w:t>
      </w:r>
    </w:p>
    <w:p w:rsidR="007D6548" w:rsidRPr="00D32FFA" w:rsidRDefault="007D6548" w:rsidP="00B00452">
      <w:pPr>
        <w:ind w:firstLine="720"/>
      </w:pPr>
    </w:p>
    <w:p w:rsidR="00BD5B44" w:rsidRPr="00D32FFA" w:rsidRDefault="00F41AE2" w:rsidP="00B00452">
      <w:pPr>
        <w:numPr>
          <w:ilvl w:val="0"/>
          <w:numId w:val="14"/>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B00452">
      <w:pPr>
        <w:numPr>
          <w:ilvl w:val="0"/>
          <w:numId w:val="14"/>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155293">
      <w:pPr>
        <w:numPr>
          <w:ilvl w:val="0"/>
          <w:numId w:val="14"/>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155293">
      <w:pPr>
        <w:numPr>
          <w:ilvl w:val="0"/>
          <w:numId w:val="14"/>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155293">
      <w:pPr>
        <w:numPr>
          <w:ilvl w:val="0"/>
          <w:numId w:val="14"/>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55293">
      <w:pPr>
        <w:numPr>
          <w:ilvl w:val="0"/>
          <w:numId w:val="14"/>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9F4C89">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w:t>
      </w:r>
      <w:r w:rsidR="009F3CFE">
        <w:rPr>
          <w:sz w:val="28"/>
          <w:szCs w:val="28"/>
        </w:rPr>
        <w:t>субъектов МСП</w:t>
      </w:r>
      <w:r w:rsidR="00754AD8" w:rsidRPr="00D32FFA">
        <w:rPr>
          <w:sz w:val="28"/>
          <w:szCs w:val="28"/>
        </w:rPr>
        <w:t>, выступающих на стороне претендента) может являться основанием для отклонения Заявки такого претендента.</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5B12F9">
        <w:rPr>
          <w:sz w:val="28"/>
        </w:rPr>
        <w:t>,</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pPr>
        <w:pStyle w:val="afa"/>
        <w:ind w:firstLine="720"/>
        <w:rPr>
          <w:sz w:val="28"/>
        </w:rPr>
      </w:pPr>
      <w:r w:rsidRPr="00D32FFA">
        <w:rPr>
          <w:sz w:val="28"/>
          <w:szCs w:val="28"/>
        </w:rPr>
        <w:lastRenderedPageBreak/>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9F3CFE">
        <w:rPr>
          <w:sz w:val="28"/>
        </w:rPr>
        <w:t xml:space="preserve"> </w:t>
      </w:r>
      <w:r w:rsidR="00F45917">
        <w:rPr>
          <w:sz w:val="28"/>
        </w:rPr>
        <w:t>и/или непредставления документов, подтверждающих соответствие этим требованиям, а также в случае несоответствия претендента</w:t>
      </w:r>
      <w:r w:rsidR="009F3CFE">
        <w:rPr>
          <w:sz w:val="28"/>
        </w:rPr>
        <w:t xml:space="preserve"> критериям отнесения лиц к субъектам МСП, установленным законодательством Российской Федерации</w:t>
      </w:r>
      <w:r w:rsidR="00210126">
        <w:rPr>
          <w:sz w:val="28"/>
        </w:rPr>
        <w:t>,</w:t>
      </w:r>
      <w:r w:rsidR="00243F0F" w:rsidRPr="00D32FFA">
        <w:rPr>
          <w:sz w:val="28"/>
        </w:rPr>
        <w:t>;</w:t>
      </w:r>
    </w:p>
    <w:p w:rsidR="00243F0F" w:rsidRPr="00D32FFA" w:rsidRDefault="00243F0F">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pPr>
        <w:pStyle w:val="afa"/>
        <w:ind w:firstLine="720"/>
        <w:rPr>
          <w:sz w:val="28"/>
        </w:rPr>
      </w:pPr>
      <w:r>
        <w:rPr>
          <w:sz w:val="28"/>
        </w:rPr>
        <w:t>Заявка не соответствует положениям технического задания документации о закупке;</w:t>
      </w:r>
    </w:p>
    <w:p w:rsidR="009A7605" w:rsidRPr="009A7605" w:rsidRDefault="009A7605" w:rsidP="009A7605">
      <w:pPr>
        <w:pStyle w:val="afa"/>
        <w:rPr>
          <w:sz w:val="28"/>
        </w:rPr>
      </w:pPr>
      <w:r>
        <w:rPr>
          <w:sz w:val="28"/>
        </w:rPr>
        <w:t>Заявка</w:t>
      </w:r>
      <w:r w:rsidRPr="009A7605">
        <w:rPr>
          <w:sz w:val="28"/>
        </w:rPr>
        <w:t xml:space="preserve"> не подписан</w:t>
      </w:r>
      <w:r>
        <w:rPr>
          <w:sz w:val="28"/>
        </w:rPr>
        <w:t>а</w:t>
      </w:r>
      <w:r w:rsidRPr="009A7605">
        <w:rPr>
          <w:sz w:val="28"/>
        </w:rPr>
        <w:t xml:space="preserve">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243F0F" w:rsidRPr="00D32FFA" w:rsidRDefault="009A7605" w:rsidP="009A7605">
      <w:pPr>
        <w:pStyle w:val="afa"/>
        <w:ind w:firstLine="720"/>
        <w:rPr>
          <w:sz w:val="28"/>
        </w:rPr>
      </w:pPr>
      <w:r w:rsidRPr="009A7605">
        <w:rPr>
          <w:sz w:val="28"/>
        </w:rPr>
        <w:t xml:space="preserve"> </w:t>
      </w:r>
      <w:r w:rsidR="00243F0F" w:rsidRPr="00D32FFA">
        <w:rPr>
          <w:sz w:val="28"/>
        </w:rPr>
        <w:t>4) если предложение о цене договора</w:t>
      </w:r>
      <w:r w:rsidR="00210126">
        <w:rPr>
          <w:sz w:val="28"/>
        </w:rPr>
        <w:t>/ единичные расценки</w:t>
      </w:r>
      <w:r w:rsidR="00243F0F" w:rsidRPr="00D32FFA">
        <w:rPr>
          <w:sz w:val="28"/>
        </w:rPr>
        <w:t xml:space="preserve"> превыша</w:t>
      </w:r>
      <w:r w:rsidR="00210126">
        <w:rPr>
          <w:sz w:val="28"/>
        </w:rPr>
        <w:t>ю</w:t>
      </w:r>
      <w:r w:rsidR="00243F0F" w:rsidRPr="00D32FFA">
        <w:rPr>
          <w:sz w:val="28"/>
        </w:rPr>
        <w:t>т начальную (максимальную) цену договора</w:t>
      </w:r>
      <w:r w:rsidR="00F45917">
        <w:rPr>
          <w:sz w:val="28"/>
        </w:rPr>
        <w:t>/предельные единичные расценки</w:t>
      </w:r>
      <w:r w:rsidR="00243F0F" w:rsidRPr="00D32FFA">
        <w:rPr>
          <w:sz w:val="28"/>
        </w:rPr>
        <w:t xml:space="preserve"> (если такая цена</w:t>
      </w:r>
      <w:r w:rsidR="00210126">
        <w:rPr>
          <w:sz w:val="28"/>
        </w:rPr>
        <w:t>/расценки</w:t>
      </w:r>
      <w:r w:rsidR="00243F0F" w:rsidRPr="00D32FFA">
        <w:rPr>
          <w:sz w:val="28"/>
        </w:rPr>
        <w:t xml:space="preserve"> установлен</w:t>
      </w:r>
      <w:r w:rsidR="00210126">
        <w:rPr>
          <w:sz w:val="28"/>
        </w:rPr>
        <w:t>ы</w:t>
      </w:r>
      <w:r w:rsidR="00243F0F" w:rsidRPr="00D32FFA">
        <w:rPr>
          <w:sz w:val="28"/>
        </w:rPr>
        <w:t>);</w:t>
      </w:r>
    </w:p>
    <w:p w:rsidR="00243F0F" w:rsidRPr="00D32FFA" w:rsidRDefault="00243F0F">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04111A" w:rsidRDefault="00243F0F">
      <w:pPr>
        <w:pStyle w:val="afa"/>
        <w:ind w:firstLine="720"/>
        <w:rPr>
          <w:sz w:val="28"/>
        </w:rPr>
      </w:pPr>
      <w:r w:rsidRPr="00D32FFA">
        <w:rPr>
          <w:sz w:val="28"/>
        </w:rPr>
        <w:t xml:space="preserve">6) </w:t>
      </w:r>
      <w:r w:rsidR="00431B5B">
        <w:rPr>
          <w:sz w:val="28"/>
        </w:rPr>
        <w:t>невнесение</w:t>
      </w:r>
      <w:r w:rsidR="0004111A">
        <w:rPr>
          <w:sz w:val="28"/>
        </w:rPr>
        <w:t xml:space="preserve"> обеспечения Заявки, если такое обеспечение предусмотрено пунктом 23 Информационной карты. </w:t>
      </w:r>
    </w:p>
    <w:p w:rsidR="00243F0F" w:rsidRPr="00D32FFA" w:rsidRDefault="00F17D42">
      <w:pPr>
        <w:pStyle w:val="afa"/>
        <w:ind w:firstLine="720"/>
        <w:rPr>
          <w:sz w:val="28"/>
        </w:rPr>
      </w:pPr>
      <w:r>
        <w:rPr>
          <w:sz w:val="28"/>
        </w:rPr>
        <w:t xml:space="preserve">7) </w:t>
      </w:r>
      <w:r w:rsidR="00243F0F" w:rsidRPr="00D32FFA">
        <w:rPr>
          <w:sz w:val="28"/>
        </w:rPr>
        <w:t>в иных случаях, установленных Положением о закупках и настоящей документацией</w:t>
      </w:r>
      <w:r w:rsidR="009C15AA" w:rsidRPr="00D32FFA">
        <w:rPr>
          <w:sz w:val="28"/>
        </w:rPr>
        <w:t xml:space="preserve"> о закупке</w:t>
      </w:r>
      <w:r w:rsidR="00243F0F" w:rsidRPr="00D32FFA">
        <w:rPr>
          <w:sz w:val="28"/>
        </w:rPr>
        <w:t>,</w:t>
      </w:r>
      <w:r w:rsidR="00243F0F" w:rsidRPr="00D32FFA">
        <w:rPr>
          <w:sz w:val="28"/>
          <w:szCs w:val="28"/>
          <w:lang w:eastAsia="ru-RU"/>
        </w:rPr>
        <w:t xml:space="preserve"> в том числе пункт</w:t>
      </w:r>
      <w:r w:rsidR="00727B51" w:rsidRPr="00D32FFA">
        <w:rPr>
          <w:sz w:val="28"/>
          <w:szCs w:val="28"/>
          <w:lang w:eastAsia="ru-RU"/>
        </w:rPr>
        <w:t>ом</w:t>
      </w:r>
      <w:r w:rsidR="00243F0F" w:rsidRPr="00D32FFA">
        <w:rPr>
          <w:sz w:val="28"/>
          <w:szCs w:val="28"/>
          <w:lang w:eastAsia="ru-RU"/>
        </w:rPr>
        <w:t xml:space="preserve"> 1</w:t>
      </w:r>
      <w:r w:rsidR="00727B51" w:rsidRPr="00D32FFA">
        <w:rPr>
          <w:sz w:val="28"/>
          <w:szCs w:val="28"/>
          <w:lang w:eastAsia="ru-RU"/>
        </w:rPr>
        <w:t>7</w:t>
      </w:r>
      <w:r w:rsidR="00243F0F" w:rsidRPr="00D32FFA">
        <w:rPr>
          <w:sz w:val="28"/>
          <w:szCs w:val="28"/>
          <w:lang w:eastAsia="ru-RU"/>
        </w:rPr>
        <w:t xml:space="preserve"> </w:t>
      </w:r>
      <w:r w:rsidR="00243F0F" w:rsidRPr="00D32FFA">
        <w:rPr>
          <w:sz w:val="28"/>
          <w:szCs w:val="28"/>
        </w:rPr>
        <w:t>Информационной карты.</w:t>
      </w:r>
    </w:p>
    <w:p w:rsidR="00754AD8" w:rsidRPr="00D32FFA" w:rsidRDefault="00754AD8" w:rsidP="00155293">
      <w:pPr>
        <w:numPr>
          <w:ilvl w:val="0"/>
          <w:numId w:val="14"/>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155293">
      <w:pPr>
        <w:numPr>
          <w:ilvl w:val="0"/>
          <w:numId w:val="14"/>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155293">
      <w:pPr>
        <w:numPr>
          <w:ilvl w:val="0"/>
          <w:numId w:val="14"/>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55293">
      <w:pPr>
        <w:numPr>
          <w:ilvl w:val="0"/>
          <w:numId w:val="14"/>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F41AE2" w:rsidRPr="00D32FFA" w:rsidRDefault="00F41AE2">
      <w:pPr>
        <w:pStyle w:val="Default"/>
        <w:rPr>
          <w:sz w:val="28"/>
          <w:szCs w:val="28"/>
          <w:lang w:eastAsia="ru-RU"/>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t>Порядок оценки и сопоставления Заявок участников Организатором</w:t>
      </w:r>
    </w:p>
    <w:p w:rsidR="007D6548" w:rsidRPr="00D32FFA" w:rsidRDefault="007D6548" w:rsidP="00B00452">
      <w:pPr>
        <w:jc w:val="both"/>
        <w:rPr>
          <w:rFonts w:eastAsia="MS Mincho"/>
          <w:sz w:val="28"/>
          <w:szCs w:val="28"/>
        </w:rPr>
      </w:pPr>
    </w:p>
    <w:p w:rsidR="00D4516A" w:rsidRPr="00D32FFA" w:rsidRDefault="00D4516A" w:rsidP="00155293">
      <w:pPr>
        <w:numPr>
          <w:ilvl w:val="0"/>
          <w:numId w:val="17"/>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155293">
      <w:pPr>
        <w:numPr>
          <w:ilvl w:val="0"/>
          <w:numId w:val="17"/>
        </w:numPr>
        <w:ind w:left="0" w:firstLine="709"/>
        <w:jc w:val="both"/>
        <w:rPr>
          <w:sz w:val="28"/>
          <w:szCs w:val="28"/>
        </w:rPr>
      </w:pPr>
      <w:r w:rsidRPr="00D32FFA">
        <w:rPr>
          <w:sz w:val="28"/>
          <w:szCs w:val="28"/>
        </w:rPr>
        <w:lastRenderedPageBreak/>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r w:rsidR="00A07073">
        <w:rPr>
          <w:sz w:val="28"/>
          <w:szCs w:val="28"/>
        </w:rPr>
        <w:t xml:space="preserve"> При этом цена договора и/или единичные расценки оцениваются без учета НДС.</w:t>
      </w:r>
    </w:p>
    <w:p w:rsidR="007D6548" w:rsidRPr="00D32FFA" w:rsidRDefault="007D6548" w:rsidP="00155293">
      <w:pPr>
        <w:numPr>
          <w:ilvl w:val="0"/>
          <w:numId w:val="17"/>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155293">
      <w:pPr>
        <w:numPr>
          <w:ilvl w:val="0"/>
          <w:numId w:val="17"/>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155293">
      <w:pPr>
        <w:numPr>
          <w:ilvl w:val="0"/>
          <w:numId w:val="17"/>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55293">
      <w:pPr>
        <w:numPr>
          <w:ilvl w:val="0"/>
          <w:numId w:val="17"/>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55293">
      <w:pPr>
        <w:numPr>
          <w:ilvl w:val="0"/>
          <w:numId w:val="17"/>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A673D" w:rsidRPr="00CA673D" w:rsidRDefault="00CA673D" w:rsidP="00155293">
      <w:pPr>
        <w:numPr>
          <w:ilvl w:val="0"/>
          <w:numId w:val="17"/>
        </w:numPr>
        <w:ind w:left="0" w:firstLine="709"/>
        <w:jc w:val="both"/>
        <w:rPr>
          <w:sz w:val="28"/>
          <w:szCs w:val="28"/>
        </w:rPr>
      </w:pPr>
      <w:r w:rsidRPr="00CA673D">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3" w:history="1">
        <w:r w:rsidRPr="00CA673D">
          <w:rPr>
            <w:rStyle w:val="a8"/>
            <w:sz w:val="28"/>
            <w:szCs w:val="28"/>
          </w:rPr>
          <w:t>http://www.trcont.ru</w:t>
        </w:r>
      </w:hyperlink>
      <w:r w:rsidRPr="00CA673D">
        <w:rPr>
          <w:sz w:val="28"/>
          <w:szCs w:val="28"/>
        </w:rPr>
        <w:t xml:space="preserve"> (раздел Компания/Закупки) и на </w:t>
      </w:r>
      <w:r w:rsidR="008C671C">
        <w:rPr>
          <w:sz w:val="28"/>
          <w:szCs w:val="28"/>
        </w:rPr>
        <w:t>Официальном сайт</w:t>
      </w:r>
      <w:r w:rsidR="009B734C" w:rsidRPr="009B734C">
        <w:rPr>
          <w:sz w:val="28"/>
          <w:szCs w:val="28"/>
        </w:rPr>
        <w:t xml:space="preserve"> </w:t>
      </w:r>
      <w:r w:rsidR="008C671C">
        <w:rPr>
          <w:sz w:val="28"/>
          <w:szCs w:val="28"/>
        </w:rPr>
        <w:t>(</w:t>
      </w:r>
      <w:r w:rsidRPr="00CA673D">
        <w:rPr>
          <w:sz w:val="28"/>
          <w:szCs w:val="28"/>
        </w:rPr>
        <w:t>на странице сведений о Положении о закупках ПАО «ТрансКонтейнер»</w:t>
      </w:r>
      <w:r w:rsidR="008C671C">
        <w:rPr>
          <w:sz w:val="28"/>
          <w:szCs w:val="28"/>
        </w:rPr>
        <w:t>)</w:t>
      </w:r>
      <w:r w:rsidRPr="00CA673D">
        <w:rPr>
          <w:sz w:val="28"/>
          <w:szCs w:val="28"/>
        </w:rPr>
        <w:t>, Организатор составляет протокол рассмотрения и оценки Заявок, в котором должна содержаться следующая информация:</w:t>
      </w:r>
    </w:p>
    <w:p w:rsidR="00760ECD" w:rsidRPr="00D32FFA" w:rsidRDefault="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pPr>
        <w:pStyle w:val="Default"/>
        <w:ind w:firstLine="709"/>
        <w:jc w:val="both"/>
        <w:rPr>
          <w:sz w:val="28"/>
          <w:szCs w:val="28"/>
        </w:rPr>
      </w:pPr>
      <w:r w:rsidRPr="00D32FFA">
        <w:rPr>
          <w:sz w:val="28"/>
          <w:szCs w:val="28"/>
        </w:rPr>
        <w:t>2) принятое Организатором решение;</w:t>
      </w:r>
    </w:p>
    <w:p w:rsidR="00760ECD" w:rsidRDefault="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pPr>
        <w:ind w:left="709"/>
        <w:jc w:val="both"/>
        <w:rPr>
          <w:sz w:val="28"/>
          <w:szCs w:val="28"/>
        </w:rPr>
      </w:pPr>
      <w:r w:rsidRPr="00D32FFA">
        <w:rPr>
          <w:sz w:val="28"/>
          <w:szCs w:val="28"/>
        </w:rPr>
        <w:t>4) иная информация при необходимости.</w:t>
      </w:r>
    </w:p>
    <w:p w:rsidR="00760ECD" w:rsidRDefault="00760ECD" w:rsidP="00155293">
      <w:pPr>
        <w:pStyle w:val="Default"/>
        <w:numPr>
          <w:ilvl w:val="0"/>
          <w:numId w:val="17"/>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sidR="003934B6">
        <w:rPr>
          <w:sz w:val="28"/>
          <w:szCs w:val="28"/>
        </w:rPr>
        <w:t>в 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подписания представителями Организатора</w:t>
      </w:r>
      <w:r>
        <w:rPr>
          <w:sz w:val="28"/>
          <w:szCs w:val="28"/>
        </w:rPr>
        <w:t>, присутствова</w:t>
      </w:r>
      <w:r w:rsidR="009370AF">
        <w:rPr>
          <w:sz w:val="28"/>
          <w:szCs w:val="28"/>
        </w:rPr>
        <w:t>вшими при оценке</w:t>
      </w:r>
      <w:r w:rsidR="003934B6">
        <w:rPr>
          <w:sz w:val="28"/>
          <w:szCs w:val="28"/>
        </w:rPr>
        <w:t xml:space="preserve"> и сопоставлени</w:t>
      </w:r>
      <w:r>
        <w:rPr>
          <w:sz w:val="28"/>
          <w:szCs w:val="28"/>
        </w:rPr>
        <w:t>и</w:t>
      </w:r>
      <w:r w:rsidRPr="0060466B">
        <w:rPr>
          <w:sz w:val="28"/>
          <w:szCs w:val="28"/>
        </w:rPr>
        <w:t xml:space="preserve"> </w:t>
      </w:r>
      <w:r>
        <w:rPr>
          <w:sz w:val="28"/>
          <w:szCs w:val="28"/>
        </w:rPr>
        <w:t xml:space="preserve">Заявок. </w:t>
      </w:r>
    </w:p>
    <w:p w:rsidR="0087611C" w:rsidRPr="00D32FFA" w:rsidRDefault="0087611C">
      <w:pPr>
        <w:pStyle w:val="afa"/>
        <w:rPr>
          <w:sz w:val="28"/>
          <w:szCs w:val="28"/>
        </w:rPr>
      </w:pPr>
    </w:p>
    <w:p w:rsidR="00370C44" w:rsidRPr="00193D5D" w:rsidRDefault="00370C44" w:rsidP="00B00452">
      <w:pPr>
        <w:pStyle w:val="2"/>
        <w:numPr>
          <w:ilvl w:val="1"/>
          <w:numId w:val="9"/>
        </w:numPr>
        <w:spacing w:before="0" w:after="0"/>
        <w:ind w:left="0" w:firstLine="709"/>
        <w:jc w:val="both"/>
        <w:rPr>
          <w:rFonts w:cs="Times New Roman"/>
          <w:i w:val="0"/>
        </w:rPr>
      </w:pPr>
      <w:r w:rsidRPr="00193D5D">
        <w:rPr>
          <w:rFonts w:cs="Times New Roman"/>
          <w:i w:val="0"/>
        </w:rPr>
        <w:lastRenderedPageBreak/>
        <w:t xml:space="preserve">Подведение итогов </w:t>
      </w:r>
      <w:r w:rsidR="008C4183" w:rsidRPr="00193D5D">
        <w:rPr>
          <w:rFonts w:cs="Times New Roman"/>
          <w:i w:val="0"/>
        </w:rPr>
        <w:t>Открытого конкурса</w:t>
      </w:r>
    </w:p>
    <w:p w:rsidR="007D6548" w:rsidRPr="00D32FFA" w:rsidRDefault="007D6548" w:rsidP="00B00452">
      <w:pPr>
        <w:pStyle w:val="afa"/>
        <w:ind w:left="1724" w:firstLine="0"/>
        <w:rPr>
          <w:b/>
          <w:sz w:val="28"/>
        </w:rPr>
      </w:pPr>
    </w:p>
    <w:p w:rsidR="007D6548" w:rsidRPr="00D32FFA" w:rsidRDefault="007D6548" w:rsidP="00155293">
      <w:pPr>
        <w:numPr>
          <w:ilvl w:val="0"/>
          <w:numId w:val="18"/>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t>Открытого конкурса</w:t>
      </w:r>
      <w:r w:rsidRPr="00D32FFA">
        <w:rPr>
          <w:sz w:val="28"/>
          <w:szCs w:val="28"/>
        </w:rPr>
        <w:t>, передаются в 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155293">
      <w:pPr>
        <w:numPr>
          <w:ilvl w:val="0"/>
          <w:numId w:val="18"/>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155293">
      <w:pPr>
        <w:numPr>
          <w:ilvl w:val="0"/>
          <w:numId w:val="18"/>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155293">
      <w:pPr>
        <w:numPr>
          <w:ilvl w:val="0"/>
          <w:numId w:val="18"/>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155293">
      <w:pPr>
        <w:numPr>
          <w:ilvl w:val="0"/>
          <w:numId w:val="18"/>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155293">
      <w:pPr>
        <w:numPr>
          <w:ilvl w:val="0"/>
          <w:numId w:val="18"/>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4 Информационной карты в течение 3 (трех) дней с даты подписания протокола. Протокол (выписка из протокола) заседания Конкурсной комиссии подлеж</w:t>
      </w:r>
      <w:r w:rsidR="003934B6">
        <w:rPr>
          <w:sz w:val="28"/>
          <w:szCs w:val="28"/>
        </w:rPr>
        <w:t>ит опубликованию в 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155293">
      <w:pPr>
        <w:numPr>
          <w:ilvl w:val="0"/>
          <w:numId w:val="18"/>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155293">
      <w:pPr>
        <w:numPr>
          <w:ilvl w:val="0"/>
          <w:numId w:val="18"/>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155293">
      <w:pPr>
        <w:numPr>
          <w:ilvl w:val="0"/>
          <w:numId w:val="18"/>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155293">
      <w:pPr>
        <w:numPr>
          <w:ilvl w:val="0"/>
          <w:numId w:val="18"/>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155293">
      <w:pPr>
        <w:numPr>
          <w:ilvl w:val="0"/>
          <w:numId w:val="18"/>
        </w:numPr>
        <w:ind w:left="0" w:firstLine="709"/>
        <w:jc w:val="both"/>
        <w:rPr>
          <w:sz w:val="28"/>
          <w:szCs w:val="28"/>
        </w:rPr>
      </w:pPr>
      <w:r w:rsidRPr="00D32FFA">
        <w:rPr>
          <w:sz w:val="28"/>
          <w:szCs w:val="28"/>
        </w:rPr>
        <w:lastRenderedPageBreak/>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Pr="00D32FFA">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 цену договора.</w:t>
      </w:r>
    </w:p>
    <w:p w:rsidR="00370C44" w:rsidRPr="00D32FFA" w:rsidRDefault="00370C44">
      <w:pPr>
        <w:pStyle w:val="afa"/>
        <w:tabs>
          <w:tab w:val="left" w:pos="1680"/>
        </w:tabs>
        <w:ind w:left="709" w:firstLine="0"/>
        <w:rPr>
          <w:sz w:val="28"/>
          <w:szCs w:val="28"/>
        </w:rPr>
      </w:pPr>
    </w:p>
    <w:p w:rsidR="007D6548" w:rsidRPr="00193D5D" w:rsidRDefault="007D6548" w:rsidP="00B00452">
      <w:pPr>
        <w:pStyle w:val="2"/>
        <w:numPr>
          <w:ilvl w:val="1"/>
          <w:numId w:val="9"/>
        </w:numPr>
        <w:spacing w:before="0" w:after="0"/>
        <w:ind w:left="0" w:firstLine="709"/>
        <w:jc w:val="both"/>
        <w:rPr>
          <w:rFonts w:cs="Times New Roman"/>
          <w:i w:val="0"/>
        </w:rPr>
      </w:pPr>
      <w:r w:rsidRPr="00193D5D">
        <w:rPr>
          <w:rFonts w:cs="Times New Roman"/>
          <w:i w:val="0"/>
        </w:rPr>
        <w:t>Заключение договора</w:t>
      </w:r>
    </w:p>
    <w:p w:rsidR="007D6548" w:rsidRPr="00D32FFA" w:rsidRDefault="007D6548">
      <w:pPr>
        <w:ind w:firstLine="709"/>
        <w:rPr>
          <w:rFonts w:eastAsia="MS Mincho"/>
        </w:rPr>
      </w:pPr>
    </w:p>
    <w:p w:rsidR="007D6548"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C56383">
      <w:pPr>
        <w:numPr>
          <w:ilvl w:val="0"/>
          <w:numId w:val="19"/>
        </w:numPr>
        <w:ind w:left="0" w:firstLine="709"/>
        <w:jc w:val="both"/>
        <w:rPr>
          <w:sz w:val="28"/>
          <w:szCs w:val="28"/>
        </w:rPr>
      </w:pPr>
      <w:r w:rsidRPr="00D32FFA">
        <w:rPr>
          <w:sz w:val="28"/>
          <w:szCs w:val="28"/>
        </w:rPr>
        <w:t xml:space="preserve"> </w:t>
      </w:r>
      <w:r w:rsidR="007D6548" w:rsidRPr="00D32FFA">
        <w:rPr>
          <w:sz w:val="28"/>
          <w:szCs w:val="28"/>
        </w:rPr>
        <w:t>После опубликования</w:t>
      </w:r>
      <w:r w:rsidR="000F1225" w:rsidRPr="000F1225">
        <w:rPr>
          <w:sz w:val="28"/>
          <w:szCs w:val="28"/>
        </w:rPr>
        <w:t xml:space="preserve"> </w:t>
      </w:r>
      <w:r w:rsidR="000F1225">
        <w:rPr>
          <w:sz w:val="28"/>
          <w:szCs w:val="28"/>
        </w:rPr>
        <w:t>в соответствии с пунктом 4 Информационной карты</w:t>
      </w:r>
      <w:r w:rsidR="007D6548" w:rsidRPr="00D32FFA">
        <w:rPr>
          <w:sz w:val="28"/>
          <w:szCs w:val="28"/>
        </w:rPr>
        <w:t xml:space="preserve"> протокола Конкурсной комиссии (выписки из протокола Конкурсной комиссии) об итогах </w:t>
      </w:r>
      <w:r w:rsidR="008C4183">
        <w:rPr>
          <w:sz w:val="28"/>
          <w:szCs w:val="28"/>
        </w:rPr>
        <w:t>Открытого конкурса</w:t>
      </w:r>
      <w:r w:rsidR="000F1225">
        <w:rPr>
          <w:sz w:val="28"/>
          <w:szCs w:val="28"/>
        </w:rPr>
        <w:t>,</w:t>
      </w:r>
      <w:r w:rsidR="007D6548" w:rsidRPr="00D32FFA">
        <w:rPr>
          <w:sz w:val="28"/>
          <w:szCs w:val="28"/>
        </w:rPr>
        <w:t xml:space="preserve"> Заказчик</w:t>
      </w:r>
      <w:r w:rsidR="000F1225">
        <w:rPr>
          <w:sz w:val="28"/>
          <w:szCs w:val="28"/>
        </w:rPr>
        <w:t>,</w:t>
      </w:r>
      <w:r w:rsidR="007D6548" w:rsidRPr="00D32FFA">
        <w:rPr>
          <w:sz w:val="28"/>
          <w:szCs w:val="28"/>
        </w:rPr>
        <w:t xml:space="preserve"> </w:t>
      </w:r>
      <w:r w:rsidR="00356DEF">
        <w:rPr>
          <w:sz w:val="28"/>
          <w:szCs w:val="28"/>
        </w:rPr>
        <w:t xml:space="preserve">в течение 5 (пяти) календарных дней </w:t>
      </w:r>
      <w:r w:rsidR="007D6548" w:rsidRPr="00D32FFA">
        <w:rPr>
          <w:sz w:val="28"/>
          <w:szCs w:val="28"/>
        </w:rPr>
        <w:t xml:space="preserve">направляет победителю (ям) </w:t>
      </w:r>
      <w:r w:rsidR="008C4183">
        <w:rPr>
          <w:sz w:val="28"/>
          <w:szCs w:val="28"/>
        </w:rPr>
        <w:t>Открытого конкурса</w:t>
      </w:r>
      <w:r w:rsidR="00356DEF">
        <w:rPr>
          <w:sz w:val="28"/>
          <w:szCs w:val="28"/>
        </w:rPr>
        <w:t xml:space="preserve"> договор и</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я</w:t>
      </w:r>
      <w:r w:rsidR="00DC2D24">
        <w:rPr>
          <w:sz w:val="28"/>
          <w:szCs w:val="28"/>
        </w:rPr>
        <w:t>, с учетом условий изложенных в пункте 18 Информационной карты</w:t>
      </w:r>
      <w:r w:rsidR="007D6548" w:rsidRPr="00D32FFA">
        <w:rPr>
          <w:sz w:val="28"/>
          <w:szCs w:val="28"/>
        </w:rPr>
        <w:t>.</w:t>
      </w:r>
      <w:r w:rsidR="00B55FE0" w:rsidRPr="00D32FFA">
        <w:rPr>
          <w:sz w:val="28"/>
          <w:szCs w:val="28"/>
        </w:rPr>
        <w:t xml:space="preserve"> </w:t>
      </w:r>
      <w:r w:rsidR="00356DEF">
        <w:rPr>
          <w:sz w:val="28"/>
          <w:szCs w:val="28"/>
        </w:rPr>
        <w:t xml:space="preserve">Документы направляются </w:t>
      </w:r>
      <w:r w:rsidR="00B711CD">
        <w:rPr>
          <w:sz w:val="28"/>
          <w:szCs w:val="28"/>
        </w:rPr>
        <w:t>в адрес победителя</w:t>
      </w:r>
      <w:r w:rsidR="000F1225">
        <w:rPr>
          <w:sz w:val="28"/>
          <w:szCs w:val="28"/>
        </w:rPr>
        <w:t xml:space="preserve"> </w:t>
      </w:r>
      <w:r w:rsidR="00B711CD">
        <w:rPr>
          <w:sz w:val="28"/>
          <w:szCs w:val="28"/>
        </w:rPr>
        <w:t xml:space="preserve">(ей) </w:t>
      </w:r>
      <w:r w:rsidR="00356DEF">
        <w:rPr>
          <w:sz w:val="28"/>
          <w:szCs w:val="28"/>
        </w:rPr>
        <w:t xml:space="preserve">почтовым отправлением и/или электронными средствами связи </w:t>
      </w:r>
      <w:r w:rsidR="00E76689">
        <w:rPr>
          <w:sz w:val="28"/>
          <w:szCs w:val="28"/>
        </w:rPr>
        <w:t>по адресу</w:t>
      </w:r>
      <w:r w:rsidR="00356DEF" w:rsidRPr="009A7605">
        <w:rPr>
          <w:sz w:val="28"/>
          <w:szCs w:val="28"/>
        </w:rPr>
        <w:t xml:space="preserve"> электронной почты </w:t>
      </w:r>
      <w:r w:rsidR="00E76689">
        <w:rPr>
          <w:sz w:val="28"/>
          <w:szCs w:val="28"/>
        </w:rPr>
        <w:t>указанной</w:t>
      </w:r>
      <w:r w:rsidR="00B711CD">
        <w:rPr>
          <w:sz w:val="28"/>
          <w:szCs w:val="28"/>
        </w:rPr>
        <w:t xml:space="preserve"> претендентом </w:t>
      </w:r>
      <w:r w:rsidR="000F1225">
        <w:rPr>
          <w:sz w:val="28"/>
          <w:szCs w:val="28"/>
        </w:rPr>
        <w:t xml:space="preserve">в контактной информации </w:t>
      </w:r>
      <w:r w:rsidR="00B711CD">
        <w:rPr>
          <w:sz w:val="28"/>
          <w:szCs w:val="28"/>
        </w:rPr>
        <w:t>приложени</w:t>
      </w:r>
      <w:r w:rsidR="000F1225">
        <w:rPr>
          <w:sz w:val="28"/>
          <w:szCs w:val="28"/>
        </w:rPr>
        <w:t>я</w:t>
      </w:r>
      <w:r w:rsidR="00B711CD">
        <w:rPr>
          <w:sz w:val="28"/>
          <w:szCs w:val="28"/>
        </w:rPr>
        <w:t xml:space="preserve"> № 2 к документации о закупке</w:t>
      </w:r>
      <w:r w:rsidR="000F1225">
        <w:rPr>
          <w:sz w:val="28"/>
          <w:szCs w:val="28"/>
        </w:rPr>
        <w:t>.</w:t>
      </w:r>
      <w:r w:rsidR="00356DEF" w:rsidRPr="009A7605">
        <w:rPr>
          <w:sz w:val="28"/>
          <w:szCs w:val="28"/>
        </w:rPr>
        <w:t xml:space="preserve"> </w:t>
      </w:r>
    </w:p>
    <w:p w:rsidR="001B150C" w:rsidRPr="00D32FFA" w:rsidRDefault="007D6548" w:rsidP="00C56383">
      <w:pPr>
        <w:numPr>
          <w:ilvl w:val="0"/>
          <w:numId w:val="19"/>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xml:space="preserve">, должен </w:t>
      </w:r>
      <w:r w:rsidR="0004111A">
        <w:rPr>
          <w:sz w:val="28"/>
          <w:szCs w:val="28"/>
        </w:rPr>
        <w:t>предоставить обеспечение</w:t>
      </w:r>
      <w:r w:rsidR="001534A1">
        <w:rPr>
          <w:sz w:val="28"/>
          <w:szCs w:val="28"/>
        </w:rPr>
        <w:t xml:space="preserve"> заключения договора</w:t>
      </w:r>
      <w:r w:rsidR="00E840A1">
        <w:rPr>
          <w:sz w:val="28"/>
          <w:szCs w:val="28"/>
        </w:rPr>
        <w:t xml:space="preserve"> (если такое обеспечение предусмотрено пунктом 24 Информационной карты)</w:t>
      </w:r>
      <w:r w:rsidR="001534A1">
        <w:rPr>
          <w:sz w:val="28"/>
          <w:szCs w:val="28"/>
        </w:rPr>
        <w:t xml:space="preserve"> и</w:t>
      </w:r>
      <w:r w:rsidR="0004111A">
        <w:rPr>
          <w:sz w:val="28"/>
          <w:szCs w:val="28"/>
        </w:rPr>
        <w:t xml:space="preserve"> </w:t>
      </w:r>
      <w:r w:rsidRPr="00D32FFA">
        <w:rPr>
          <w:sz w:val="28"/>
          <w:szCs w:val="28"/>
        </w:rPr>
        <w:t>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C56383">
      <w:pPr>
        <w:numPr>
          <w:ilvl w:val="0"/>
          <w:numId w:val="19"/>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C56383">
      <w:pPr>
        <w:numPr>
          <w:ilvl w:val="0"/>
          <w:numId w:val="19"/>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 xml:space="preserve">Открытого </w:t>
      </w:r>
      <w:r w:rsidR="008C4183">
        <w:rPr>
          <w:sz w:val="28"/>
          <w:szCs w:val="28"/>
        </w:rPr>
        <w:lastRenderedPageBreak/>
        <w:t>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C56383">
      <w:pPr>
        <w:numPr>
          <w:ilvl w:val="0"/>
          <w:numId w:val="19"/>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C56383">
      <w:pPr>
        <w:numPr>
          <w:ilvl w:val="0"/>
          <w:numId w:val="19"/>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C56383">
      <w:pPr>
        <w:numPr>
          <w:ilvl w:val="0"/>
          <w:numId w:val="19"/>
        </w:numPr>
        <w:ind w:left="0" w:firstLine="709"/>
        <w:jc w:val="both"/>
        <w:rPr>
          <w:sz w:val="28"/>
          <w:szCs w:val="28"/>
        </w:rPr>
      </w:pPr>
      <w:r w:rsidRPr="00D32FFA">
        <w:rPr>
          <w:sz w:val="28"/>
          <w:szCs w:val="28"/>
        </w:rPr>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C56383">
      <w:pPr>
        <w:numPr>
          <w:ilvl w:val="0"/>
          <w:numId w:val="19"/>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r w:rsidR="001534A1">
        <w:rPr>
          <w:sz w:val="28"/>
          <w:szCs w:val="28"/>
        </w:rPr>
        <w:t xml:space="preserve"> В случае если согласия (одобрения) </w:t>
      </w:r>
      <w:r w:rsidR="001534A1" w:rsidRPr="00D32FFA">
        <w:rPr>
          <w:sz w:val="28"/>
          <w:szCs w:val="28"/>
        </w:rPr>
        <w:t>контролирующих органов, органов управления претендента на совершение сделки</w:t>
      </w:r>
      <w:r w:rsidR="001534A1">
        <w:rPr>
          <w:sz w:val="28"/>
          <w:szCs w:val="28"/>
        </w:rPr>
        <w:t xml:space="preserve"> не требуется, лицо с которым заключается договор, представляет соответствующее обоснованное заявление.</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C56383">
      <w:pPr>
        <w:numPr>
          <w:ilvl w:val="0"/>
          <w:numId w:val="19"/>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C56383">
      <w:pPr>
        <w:numPr>
          <w:ilvl w:val="0"/>
          <w:numId w:val="19"/>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a"/>
        <w:ind w:firstLine="0"/>
        <w:rPr>
          <w:sz w:val="28"/>
          <w:szCs w:val="28"/>
        </w:rPr>
      </w:pPr>
    </w:p>
    <w:p w:rsidR="00044B1C" w:rsidRDefault="006400A0" w:rsidP="00C177CB">
      <w:pPr>
        <w:pStyle w:val="1"/>
        <w:spacing w:before="0" w:after="0"/>
        <w:ind w:left="0" w:firstLine="0"/>
        <w:jc w:val="center"/>
      </w:pPr>
      <w:r w:rsidRPr="00C177CB">
        <w:t>Раздел 3</w:t>
      </w:r>
      <w:r w:rsidR="000954FB" w:rsidRPr="00C177CB">
        <w:t xml:space="preserve">. </w:t>
      </w:r>
    </w:p>
    <w:p w:rsidR="000954FB" w:rsidRPr="00C177CB" w:rsidRDefault="000954FB" w:rsidP="00C177CB">
      <w:pPr>
        <w:pStyle w:val="1"/>
        <w:spacing w:before="0" w:after="0"/>
        <w:ind w:left="0" w:firstLine="0"/>
        <w:jc w:val="center"/>
      </w:pPr>
      <w:r w:rsidRPr="00C177CB">
        <w:t>Порядок оформления Заявок</w:t>
      </w:r>
    </w:p>
    <w:p w:rsidR="000954FB" w:rsidRPr="00D32FFA" w:rsidRDefault="000954FB" w:rsidP="00C213FC">
      <w:pPr>
        <w:pStyle w:val="afa"/>
        <w:ind w:firstLine="0"/>
        <w:rPr>
          <w:b/>
          <w:bCs/>
          <w:sz w:val="28"/>
          <w:szCs w:val="28"/>
        </w:rPr>
      </w:pPr>
    </w:p>
    <w:p w:rsidR="000954FB" w:rsidRPr="00D32FFA" w:rsidRDefault="000954FB" w:rsidP="00C56383">
      <w:pPr>
        <w:pStyle w:val="2"/>
        <w:numPr>
          <w:ilvl w:val="1"/>
          <w:numId w:val="11"/>
        </w:numPr>
        <w:tabs>
          <w:tab w:val="clear" w:pos="1260"/>
          <w:tab w:val="num" w:pos="-180"/>
          <w:tab w:val="num" w:pos="540"/>
        </w:tabs>
        <w:spacing w:before="0" w:after="0"/>
        <w:ind w:left="0" w:firstLine="709"/>
        <w:jc w:val="both"/>
        <w:rPr>
          <w:rFonts w:eastAsia="MS Mincho"/>
          <w:i w:val="0"/>
        </w:rPr>
      </w:pPr>
      <w:bookmarkStart w:id="1" w:name="_Toc515863146"/>
      <w:bookmarkStart w:id="2" w:name="_Toc34648361"/>
      <w:r w:rsidRPr="00D32FFA">
        <w:rPr>
          <w:rFonts w:eastAsia="MS Mincho"/>
          <w:i w:val="0"/>
        </w:rPr>
        <w:t>О</w:t>
      </w:r>
      <w:bookmarkEnd w:id="1"/>
      <w:bookmarkEnd w:id="2"/>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C56383">
      <w:pPr>
        <w:pStyle w:val="afa"/>
        <w:numPr>
          <w:ilvl w:val="2"/>
          <w:numId w:val="11"/>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77697B" w:rsidP="00C56383">
      <w:pPr>
        <w:pStyle w:val="afa"/>
        <w:numPr>
          <w:ilvl w:val="2"/>
          <w:numId w:val="11"/>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6.75pt;margin-top:36.15pt;width:481.9pt;height:148.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9 -34 21600 21634 21600 21634 -109 -34 -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" strokeweight="1.5pt">
            <v:textbox>
              <w:txbxContent>
                <w:p w:rsidR="0033291B" w:rsidRPr="007E6DE4" w:rsidRDefault="0033291B" w:rsidP="000954FB">
                  <w:pPr>
                    <w:jc w:val="center"/>
                    <w:rPr>
                      <w:b/>
                      <w:sz w:val="28"/>
                      <w:szCs w:val="28"/>
                    </w:rPr>
                  </w:pPr>
                  <w:r w:rsidRPr="007E6DE4">
                    <w:rPr>
                      <w:b/>
                      <w:sz w:val="28"/>
                      <w:szCs w:val="28"/>
                    </w:rPr>
                    <w:t xml:space="preserve">_____________________________________________, </w:t>
                  </w:r>
                </w:p>
                <w:p w:rsidR="0033291B" w:rsidRDefault="0033291B"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33291B" w:rsidRPr="007E6DE4" w:rsidRDefault="0033291B" w:rsidP="000954FB">
                  <w:pPr>
                    <w:jc w:val="center"/>
                    <w:rPr>
                      <w:b/>
                      <w:sz w:val="28"/>
                      <w:szCs w:val="28"/>
                    </w:rPr>
                  </w:pPr>
                  <w:r w:rsidRPr="007E6DE4">
                    <w:rPr>
                      <w:b/>
                      <w:sz w:val="28"/>
                      <w:szCs w:val="28"/>
                    </w:rPr>
                    <w:t>________________________________________</w:t>
                  </w:r>
                </w:p>
                <w:p w:rsidR="0033291B" w:rsidRPr="007E6DE4" w:rsidRDefault="0033291B" w:rsidP="000954FB">
                  <w:pPr>
                    <w:jc w:val="center"/>
                    <w:rPr>
                      <w:i/>
                      <w:sz w:val="20"/>
                      <w:szCs w:val="20"/>
                    </w:rPr>
                  </w:pPr>
                  <w:r w:rsidRPr="007E6DE4">
                    <w:rPr>
                      <w:i/>
                      <w:sz w:val="20"/>
                      <w:szCs w:val="20"/>
                    </w:rPr>
                    <w:t>государство регистрации претендента</w:t>
                  </w:r>
                </w:p>
                <w:p w:rsidR="0033291B" w:rsidRPr="007E6DE4" w:rsidRDefault="0033291B" w:rsidP="000954FB">
                  <w:pPr>
                    <w:jc w:val="center"/>
                    <w:rPr>
                      <w:b/>
                      <w:sz w:val="28"/>
                      <w:szCs w:val="28"/>
                    </w:rPr>
                  </w:pPr>
                  <w:r w:rsidRPr="007E6DE4">
                    <w:rPr>
                      <w:b/>
                      <w:sz w:val="28"/>
                      <w:szCs w:val="28"/>
                    </w:rPr>
                    <w:t>_____________________________</w:t>
                  </w:r>
                  <w:r>
                    <w:rPr>
                      <w:b/>
                      <w:sz w:val="28"/>
                      <w:szCs w:val="28"/>
                    </w:rPr>
                    <w:t>__________________</w:t>
                  </w:r>
                </w:p>
                <w:p w:rsidR="0033291B" w:rsidRPr="007E6DE4" w:rsidRDefault="0033291B" w:rsidP="000954FB">
                  <w:pPr>
                    <w:jc w:val="center"/>
                    <w:rPr>
                      <w:i/>
                      <w:sz w:val="20"/>
                      <w:szCs w:val="20"/>
                    </w:rPr>
                  </w:pPr>
                  <w:r w:rsidRPr="007E6DE4">
                    <w:rPr>
                      <w:i/>
                      <w:sz w:val="20"/>
                      <w:szCs w:val="20"/>
                    </w:rPr>
                    <w:t>ИНН претендента (для претендентов-резидентов Российской Федерации)</w:t>
                  </w:r>
                </w:p>
                <w:p w:rsidR="0033291B" w:rsidRDefault="0033291B" w:rsidP="000954FB">
                  <w:pPr>
                    <w:jc w:val="both"/>
                  </w:pPr>
                </w:p>
                <w:p w:rsidR="0033291B" w:rsidRDefault="0033291B" w:rsidP="000954FB">
                  <w:pPr>
                    <w:jc w:val="center"/>
                    <w:rPr>
                      <w:b/>
                    </w:rPr>
                  </w:pPr>
                  <w:r w:rsidRPr="00923E2D">
                    <w:rPr>
                      <w:b/>
                    </w:rPr>
                    <w:t xml:space="preserve">ЗАЯВКА НА УЧАСТИЕ В </w:t>
                  </w:r>
                  <w:r>
                    <w:rPr>
                      <w:b/>
                    </w:rPr>
                    <w:t>ОТКРЫТОМ КОНКУРСЕ № ОК-МСП-</w:t>
                  </w:r>
                  <w:r w:rsidRPr="00923E2D">
                    <w:rPr>
                      <w:b/>
                    </w:rPr>
                    <w:t>___</w:t>
                  </w:r>
                  <w:r>
                    <w:rPr>
                      <w:b/>
                    </w:rPr>
                    <w:t>-</w:t>
                  </w:r>
                  <w:r w:rsidRPr="00923E2D">
                    <w:rPr>
                      <w:b/>
                    </w:rPr>
                    <w:t>____</w:t>
                  </w:r>
                  <w:r>
                    <w:rPr>
                      <w:b/>
                    </w:rPr>
                    <w:t>-</w:t>
                  </w:r>
                  <w:r w:rsidRPr="00923E2D">
                    <w:rPr>
                      <w:b/>
                    </w:rPr>
                    <w:t>____</w:t>
                  </w:r>
                </w:p>
                <w:p w:rsidR="0033291B" w:rsidRPr="00923E2D" w:rsidRDefault="0033291B" w:rsidP="000954FB">
                  <w:pPr>
                    <w:jc w:val="center"/>
                    <w:rPr>
                      <w:b/>
                    </w:rPr>
                  </w:pPr>
                </w:p>
                <w:p w:rsidR="0033291B" w:rsidRPr="00923E2D" w:rsidRDefault="0033291B" w:rsidP="000954FB">
                  <w:pPr>
                    <w:ind w:left="2124" w:firstLine="708"/>
                    <w:rPr>
                      <w:i/>
                    </w:rPr>
                  </w:pPr>
                </w:p>
              </w:txbxContent>
            </v:textbox>
            <w10:wrap type="tight"/>
          </v:shape>
        </w:pict>
      </w:r>
      <w:r w:rsidR="00DC0783"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D00C3" w:rsidRDefault="00BC3E20" w:rsidP="00C56383">
      <w:pPr>
        <w:pStyle w:val="afa"/>
        <w:numPr>
          <w:ilvl w:val="2"/>
          <w:numId w:val="11"/>
        </w:numPr>
        <w:ind w:left="0" w:firstLine="709"/>
        <w:rPr>
          <w:sz w:val="28"/>
          <w:szCs w:val="28"/>
        </w:rPr>
      </w:pPr>
      <w:r>
        <w:rPr>
          <w:sz w:val="28"/>
        </w:rPr>
        <w:t xml:space="preserve">Заявка </w:t>
      </w:r>
      <w:r w:rsidRPr="004332C1">
        <w:rPr>
          <w:sz w:val="28"/>
          <w:szCs w:val="28"/>
        </w:rPr>
        <w:t>должн</w:t>
      </w:r>
      <w:r>
        <w:rPr>
          <w:sz w:val="28"/>
          <w:szCs w:val="28"/>
        </w:rPr>
        <w:t>а</w:t>
      </w:r>
      <w:r w:rsidRPr="004332C1">
        <w:rPr>
          <w:sz w:val="28"/>
          <w:szCs w:val="28"/>
        </w:rPr>
        <w:t xml:space="preserve"> содержать</w:t>
      </w:r>
      <w:r>
        <w:rPr>
          <w:sz w:val="28"/>
          <w:szCs w:val="28"/>
        </w:rPr>
        <w:t xml:space="preserve"> документы, перечисленные в пункте 2.3.1 настоящей документации</w:t>
      </w:r>
      <w:r w:rsidR="002B41FD">
        <w:rPr>
          <w:sz w:val="28"/>
          <w:szCs w:val="28"/>
        </w:rPr>
        <w:t xml:space="preserve"> о закупке</w:t>
      </w:r>
      <w:r>
        <w:rPr>
          <w:sz w:val="28"/>
          <w:szCs w:val="28"/>
        </w:rPr>
        <w:t>, а также</w:t>
      </w:r>
      <w:r w:rsidR="001E0B8E">
        <w:rPr>
          <w:sz w:val="28"/>
          <w:szCs w:val="28"/>
        </w:rPr>
        <w:t xml:space="preserve"> в</w:t>
      </w:r>
      <w:r>
        <w:rPr>
          <w:sz w:val="28"/>
          <w:szCs w:val="28"/>
        </w:rPr>
        <w:t xml:space="preserve"> </w:t>
      </w:r>
      <w:r w:rsidRPr="007D00C3">
        <w:rPr>
          <w:sz w:val="28"/>
          <w:szCs w:val="28"/>
        </w:rPr>
        <w:t>п</w:t>
      </w:r>
      <w:r w:rsidR="001E0B8E">
        <w:rPr>
          <w:sz w:val="28"/>
          <w:szCs w:val="28"/>
        </w:rPr>
        <w:t>ункт</w:t>
      </w:r>
      <w:r w:rsidR="002E4853">
        <w:rPr>
          <w:sz w:val="28"/>
          <w:szCs w:val="28"/>
        </w:rPr>
        <w:t>е</w:t>
      </w:r>
      <w:r>
        <w:rPr>
          <w:sz w:val="28"/>
          <w:szCs w:val="28"/>
        </w:rPr>
        <w:t xml:space="preserve"> 17 Информационной карты</w:t>
      </w:r>
      <w:r w:rsidR="00126E37">
        <w:rPr>
          <w:sz w:val="28"/>
          <w:szCs w:val="28"/>
        </w:rPr>
        <w:t xml:space="preserve"> с описью представленных документов</w:t>
      </w:r>
      <w:r>
        <w:rPr>
          <w:sz w:val="28"/>
          <w:szCs w:val="28"/>
        </w:rPr>
        <w:t>.</w:t>
      </w:r>
    </w:p>
    <w:p w:rsidR="007D00C3" w:rsidRPr="00193D5D" w:rsidRDefault="00BC3E20" w:rsidP="00193D5D">
      <w:pPr>
        <w:pStyle w:val="Default"/>
        <w:ind w:firstLine="397"/>
        <w:jc w:val="both"/>
        <w:rPr>
          <w:rFonts w:eastAsia="Times New Roman"/>
          <w:sz w:val="28"/>
          <w:szCs w:val="28"/>
        </w:rPr>
      </w:pPr>
      <w:r w:rsidRPr="00193D5D">
        <w:rPr>
          <w:rFonts w:eastAsia="Times New Roman"/>
          <w:sz w:val="28"/>
          <w:szCs w:val="28"/>
        </w:rPr>
        <w:t>В</w:t>
      </w:r>
      <w:r w:rsidR="00BB306F" w:rsidRPr="00193D5D">
        <w:rPr>
          <w:rFonts w:eastAsia="Times New Roman"/>
          <w:sz w:val="28"/>
          <w:szCs w:val="28"/>
        </w:rPr>
        <w:t xml:space="preserve"> случае если претендент подает З</w:t>
      </w:r>
      <w:r w:rsidRPr="00193D5D">
        <w:rPr>
          <w:rFonts w:eastAsia="Times New Roman"/>
          <w:sz w:val="28"/>
          <w:szCs w:val="28"/>
        </w:rPr>
        <w:t>аявки по нескольким лотам, надлежащим образом оформленные приложения к настоящей документации</w:t>
      </w:r>
      <w:r w:rsidR="002B41FD" w:rsidRPr="00193D5D">
        <w:rPr>
          <w:rFonts w:eastAsia="Times New Roman"/>
          <w:sz w:val="28"/>
          <w:szCs w:val="28"/>
        </w:rPr>
        <w:t xml:space="preserve"> о закупке</w:t>
      </w:r>
      <w:r w:rsidRPr="00193D5D">
        <w:rPr>
          <w:rFonts w:eastAsia="Times New Roman"/>
          <w:sz w:val="28"/>
          <w:szCs w:val="28"/>
        </w:rPr>
        <w:t>: № 1 (Заявка), № 3 (Финансово-коммерческое предложение с имеющимися приложениями</w:t>
      </w:r>
      <w:r w:rsidR="00475935" w:rsidRPr="00193D5D">
        <w:rPr>
          <w:rFonts w:eastAsia="Times New Roman"/>
          <w:sz w:val="28"/>
          <w:szCs w:val="28"/>
        </w:rPr>
        <w:t>, подготовленно</w:t>
      </w:r>
      <w:r w:rsidRPr="00193D5D">
        <w:rPr>
          <w:rFonts w:eastAsia="Times New Roman"/>
          <w:sz w:val="28"/>
          <w:szCs w:val="28"/>
        </w:rPr>
        <w:t xml:space="preserve">е в соответствии с </w:t>
      </w:r>
      <w:r w:rsidR="00BB306F" w:rsidRPr="00193D5D">
        <w:rPr>
          <w:rFonts w:eastAsia="Times New Roman"/>
          <w:sz w:val="28"/>
          <w:szCs w:val="28"/>
        </w:rPr>
        <w:t>требованиями Технического</w:t>
      </w:r>
      <w:r w:rsidRPr="00193D5D">
        <w:rPr>
          <w:rFonts w:eastAsia="Times New Roman"/>
          <w:sz w:val="28"/>
          <w:szCs w:val="28"/>
        </w:rPr>
        <w:t xml:space="preserve"> задани</w:t>
      </w:r>
      <w:r w:rsidR="00BB306F" w:rsidRPr="00193D5D">
        <w:rPr>
          <w:rFonts w:eastAsia="Times New Roman"/>
          <w:sz w:val="28"/>
          <w:szCs w:val="28"/>
        </w:rPr>
        <w:t>я</w:t>
      </w:r>
      <w:r w:rsidRPr="00193D5D">
        <w:rPr>
          <w:rFonts w:eastAsia="Times New Roman"/>
          <w:sz w:val="28"/>
          <w:szCs w:val="28"/>
        </w:rPr>
        <w:t>), предоставляются по каждому лоту отдельными пакетами (файлами) с подтверждающими документами</w:t>
      </w:r>
      <w:r w:rsidR="002810F4" w:rsidRPr="00193D5D">
        <w:rPr>
          <w:rFonts w:eastAsia="Times New Roman"/>
          <w:sz w:val="28"/>
          <w:szCs w:val="28"/>
        </w:rPr>
        <w:t>,</w:t>
      </w:r>
      <w:r w:rsidRPr="00193D5D">
        <w:rPr>
          <w:rFonts w:eastAsia="Times New Roman"/>
          <w:sz w:val="28"/>
          <w:szCs w:val="28"/>
        </w:rPr>
        <w:t xml:space="preserve"> отнесенными к данному лоту. Документы, указанные в пункте 2.3.1</w:t>
      </w:r>
      <w:r w:rsidR="0012029A" w:rsidRPr="00193D5D">
        <w:rPr>
          <w:rFonts w:eastAsia="Times New Roman"/>
          <w:sz w:val="28"/>
          <w:szCs w:val="28"/>
        </w:rPr>
        <w:t xml:space="preserve"> </w:t>
      </w:r>
      <w:r w:rsidR="00475935" w:rsidRPr="00193D5D">
        <w:rPr>
          <w:rFonts w:eastAsia="Times New Roman"/>
          <w:sz w:val="28"/>
          <w:szCs w:val="28"/>
        </w:rPr>
        <w:t>(кроме уже п</w:t>
      </w:r>
      <w:r w:rsidR="00C46EEA" w:rsidRPr="00193D5D">
        <w:rPr>
          <w:rFonts w:eastAsia="Times New Roman"/>
          <w:sz w:val="28"/>
          <w:szCs w:val="28"/>
        </w:rPr>
        <w:t>р</w:t>
      </w:r>
      <w:r w:rsidR="00475935" w:rsidRPr="00193D5D">
        <w:rPr>
          <w:rFonts w:eastAsia="Times New Roman"/>
          <w:sz w:val="28"/>
          <w:szCs w:val="28"/>
        </w:rPr>
        <w:t>едставленных в соответствии с приложениями</w:t>
      </w:r>
      <w:r w:rsidRPr="00193D5D">
        <w:rPr>
          <w:rFonts w:eastAsia="Times New Roman"/>
          <w:sz w:val="28"/>
          <w:szCs w:val="28"/>
        </w:rPr>
        <w:t xml:space="preserve"> </w:t>
      </w:r>
      <w:r w:rsidR="00475935" w:rsidRPr="00193D5D">
        <w:rPr>
          <w:rFonts w:eastAsia="Times New Roman"/>
          <w:sz w:val="28"/>
          <w:szCs w:val="28"/>
        </w:rPr>
        <w:t xml:space="preserve">№ 1 и № 3 по каждому лоту) </w:t>
      </w:r>
      <w:r w:rsidRPr="00193D5D">
        <w:rPr>
          <w:rFonts w:eastAsia="Times New Roman"/>
          <w:sz w:val="28"/>
          <w:szCs w:val="28"/>
        </w:rPr>
        <w:t>настоящей документации</w:t>
      </w:r>
      <w:r w:rsidR="00475935" w:rsidRPr="00193D5D">
        <w:rPr>
          <w:rFonts w:eastAsia="Times New Roman"/>
          <w:sz w:val="28"/>
          <w:szCs w:val="28"/>
        </w:rPr>
        <w:t xml:space="preserve"> о закупке</w:t>
      </w:r>
      <w:r w:rsidR="006A6A23" w:rsidRPr="00193D5D">
        <w:rPr>
          <w:rFonts w:eastAsia="Times New Roman"/>
          <w:sz w:val="28"/>
          <w:szCs w:val="28"/>
        </w:rPr>
        <w:t>,</w:t>
      </w:r>
      <w:r w:rsidR="00475935" w:rsidRPr="00193D5D">
        <w:rPr>
          <w:rFonts w:eastAsia="Times New Roman"/>
          <w:sz w:val="28"/>
          <w:szCs w:val="28"/>
        </w:rPr>
        <w:t xml:space="preserve"> </w:t>
      </w:r>
      <w:r w:rsidRPr="00193D5D">
        <w:rPr>
          <w:rFonts w:eastAsia="Times New Roman"/>
          <w:sz w:val="28"/>
          <w:szCs w:val="28"/>
        </w:rPr>
        <w:t>прикладываются к лоту, имеющему наименьший номер. В о</w:t>
      </w:r>
      <w:r w:rsidR="00BB306F" w:rsidRPr="00193D5D">
        <w:rPr>
          <w:rFonts w:eastAsia="Times New Roman"/>
          <w:sz w:val="28"/>
          <w:szCs w:val="28"/>
        </w:rPr>
        <w:t>писи документов содержащихся в З</w:t>
      </w:r>
      <w:r w:rsidRPr="00193D5D">
        <w:rPr>
          <w:rFonts w:eastAsia="Times New Roman"/>
          <w:sz w:val="28"/>
          <w:szCs w:val="28"/>
        </w:rPr>
        <w:t>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C56383">
      <w:pPr>
        <w:pStyle w:val="afa"/>
        <w:numPr>
          <w:ilvl w:val="2"/>
          <w:numId w:val="11"/>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w:t>
      </w:r>
      <w:r w:rsidR="008D36E9">
        <w:rPr>
          <w:sz w:val="28"/>
          <w:szCs w:val="28"/>
        </w:rPr>
        <w:t xml:space="preserve">собственноручной </w:t>
      </w:r>
      <w:r w:rsidRPr="00F05F07">
        <w:rPr>
          <w:sz w:val="28"/>
          <w:szCs w:val="28"/>
        </w:rPr>
        <w:t>подписью уполномоченного лица претендента.</w:t>
      </w:r>
    </w:p>
    <w:p w:rsidR="00F05F07" w:rsidRDefault="00F05F07" w:rsidP="00C56383">
      <w:pPr>
        <w:pStyle w:val="Default"/>
        <w:numPr>
          <w:ilvl w:val="2"/>
          <w:numId w:val="11"/>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C56383">
      <w:pPr>
        <w:pStyle w:val="Default"/>
        <w:numPr>
          <w:ilvl w:val="2"/>
          <w:numId w:val="11"/>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w:t>
      </w:r>
      <w:r w:rsidR="002F345D">
        <w:rPr>
          <w:rFonts w:eastAsia="Times New Roman"/>
          <w:sz w:val="28"/>
          <w:szCs w:val="28"/>
        </w:rPr>
        <w:lastRenderedPageBreak/>
        <w:t xml:space="preserve">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 xml:space="preserve">апример: </w:t>
      </w:r>
      <w:r w:rsidR="001534A1">
        <w:rPr>
          <w:rFonts w:eastAsia="Times New Roman"/>
          <w:sz w:val="28"/>
          <w:szCs w:val="28"/>
        </w:rPr>
        <w:t xml:space="preserve">1. </w:t>
      </w:r>
      <w:r>
        <w:rPr>
          <w:rFonts w:eastAsia="Times New Roman"/>
          <w:sz w:val="28"/>
          <w:szCs w:val="28"/>
        </w:rPr>
        <w:t>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Pr="00C318D3">
        <w:rPr>
          <w:rFonts w:eastAsia="Times New Roman"/>
          <w:sz w:val="28"/>
          <w:szCs w:val="28"/>
        </w:rPr>
        <w:t xml:space="preserve"> </w:t>
      </w:r>
      <w:r w:rsidR="001534A1">
        <w:rPr>
          <w:rFonts w:eastAsia="Times New Roman"/>
          <w:sz w:val="28"/>
          <w:szCs w:val="28"/>
        </w:rPr>
        <w:t>2.</w:t>
      </w:r>
      <w:r w:rsidR="001534A1">
        <w:rPr>
          <w:sz w:val="28"/>
          <w:szCs w:val="28"/>
        </w:rPr>
        <w:t>Декларация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1534A1">
        <w:rPr>
          <w:rFonts w:eastAsia="Times New Roman"/>
          <w:sz w:val="28"/>
          <w:szCs w:val="28"/>
        </w:rPr>
        <w:t>3. Финансово-коммерческое 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C56383">
      <w:pPr>
        <w:pStyle w:val="afa"/>
        <w:numPr>
          <w:ilvl w:val="2"/>
          <w:numId w:val="11"/>
        </w:numPr>
        <w:ind w:left="0" w:firstLine="709"/>
        <w:rPr>
          <w:sz w:val="28"/>
        </w:rPr>
      </w:pPr>
      <w:r w:rsidRPr="00006894">
        <w:rPr>
          <w:sz w:val="28"/>
        </w:rPr>
        <w:t>Заявка</w:t>
      </w:r>
      <w:r w:rsidRPr="00006894">
        <w:rPr>
          <w:bCs/>
          <w:sz w:val="28"/>
        </w:rPr>
        <w:t xml:space="preserve"> </w:t>
      </w:r>
      <w:r w:rsidRPr="00006894">
        <w:rPr>
          <w:sz w:val="28"/>
        </w:rPr>
        <w:t xml:space="preserve">должна быть </w:t>
      </w:r>
      <w:r w:rsidR="008D36E9">
        <w:rPr>
          <w:sz w:val="28"/>
        </w:rPr>
        <w:t xml:space="preserve">собственноручно </w:t>
      </w:r>
      <w:r w:rsidRPr="00006894">
        <w:rPr>
          <w:sz w:val="28"/>
        </w:rPr>
        <w:t>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C56383">
      <w:pPr>
        <w:pStyle w:val="afa"/>
        <w:numPr>
          <w:ilvl w:val="2"/>
          <w:numId w:val="11"/>
        </w:numPr>
        <w:ind w:left="0" w:firstLine="709"/>
        <w:rPr>
          <w:sz w:val="28"/>
          <w:szCs w:val="28"/>
        </w:rPr>
      </w:pPr>
      <w:r w:rsidRPr="006024DF">
        <w:rPr>
          <w:sz w:val="28"/>
          <w:szCs w:val="28"/>
        </w:rPr>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a"/>
        <w:rPr>
          <w:sz w:val="28"/>
        </w:rPr>
      </w:pPr>
    </w:p>
    <w:p w:rsidR="000954FB" w:rsidRPr="00C177CB" w:rsidRDefault="000954FB" w:rsidP="00C56383">
      <w:pPr>
        <w:pStyle w:val="2"/>
        <w:keepNext w:val="0"/>
        <w:widowControl w:val="0"/>
        <w:numPr>
          <w:ilvl w:val="1"/>
          <w:numId w:val="11"/>
        </w:numPr>
        <w:tabs>
          <w:tab w:val="num" w:pos="1074"/>
        </w:tabs>
        <w:spacing w:before="0" w:after="0"/>
        <w:ind w:left="0" w:firstLine="709"/>
        <w:jc w:val="both"/>
        <w:rPr>
          <w:rFonts w:eastAsia="MS Mincho"/>
          <w:i w:val="0"/>
        </w:rPr>
      </w:pPr>
      <w:r w:rsidRPr="00C177CB">
        <w:rPr>
          <w:rFonts w:eastAsia="MS Mincho"/>
          <w:i w:val="0"/>
        </w:rPr>
        <w:t>Финансово-коммерческое предложение</w:t>
      </w:r>
    </w:p>
    <w:p w:rsidR="000954FB" w:rsidRPr="00155A01" w:rsidRDefault="000954FB" w:rsidP="0012029A">
      <w:pPr>
        <w:widowControl w:val="0"/>
        <w:ind w:firstLine="709"/>
      </w:pPr>
    </w:p>
    <w:p w:rsidR="000954FB" w:rsidRPr="009A1114" w:rsidRDefault="000954FB" w:rsidP="0012029A">
      <w:pPr>
        <w:pStyle w:val="a"/>
        <w:widowControl w:val="0"/>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r w:rsidR="002B41FD">
        <w:rPr>
          <w:b w:val="0"/>
          <w:i w:val="0"/>
        </w:rPr>
        <w:t xml:space="preserve"> о закупке</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w:t>
      </w:r>
      <w:r w:rsidR="002B41FD">
        <w:rPr>
          <w:b w:val="0"/>
          <w:i w:val="0"/>
        </w:rPr>
        <w:t xml:space="preserve">о закупке </w:t>
      </w:r>
      <w:r w:rsidRPr="009A1114">
        <w:rPr>
          <w:b w:val="0"/>
          <w:i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w:t>
      </w:r>
      <w:r w:rsidR="00475935">
        <w:rPr>
          <w:b w:val="0"/>
          <w:i w:val="0"/>
        </w:rPr>
        <w:t>ей изложенных цифрами и пропис</w:t>
      </w:r>
      <w:r w:rsidR="0012029A">
        <w:rPr>
          <w:b w:val="0"/>
          <w:i w:val="0"/>
        </w:rPr>
        <w:t>ью</w:t>
      </w:r>
      <w:r w:rsidRPr="009A1114">
        <w:rPr>
          <w:b w:val="0"/>
          <w:i w:val="0"/>
        </w:rPr>
        <w:t xml:space="preserve">, приоритет имеют написанные </w:t>
      </w:r>
      <w:r w:rsidR="0012029A">
        <w:rPr>
          <w:b w:val="0"/>
          <w:i w:val="0"/>
        </w:rPr>
        <w:t>прописью</w:t>
      </w:r>
      <w:r w:rsidRPr="009A1114">
        <w:rPr>
          <w:b w:val="0"/>
          <w:i w:val="0"/>
        </w:rPr>
        <w:t>.</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w:t>
      </w:r>
      <w:r w:rsidR="002B41FD">
        <w:rPr>
          <w:b w:val="0"/>
          <w:i w:val="0"/>
        </w:rPr>
        <w:t xml:space="preserve">о закупке </w:t>
      </w:r>
      <w:r w:rsidR="00AF6ABE" w:rsidRPr="009A1114">
        <w:rPr>
          <w:b w:val="0"/>
          <w:i w:val="0"/>
        </w:rPr>
        <w:t xml:space="preserve">(Техническом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475935">
        <w:rPr>
          <w:b w:val="0"/>
          <w:i w:val="0"/>
        </w:rPr>
        <w:t xml:space="preserve"> о закупке</w:t>
      </w:r>
      <w:r w:rsidRPr="009A1114">
        <w:rPr>
          <w:b w:val="0"/>
          <w:i w:val="0"/>
        </w:rPr>
        <w:t>)</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w:t>
      </w:r>
      <w:r w:rsidR="0037055E">
        <w:rPr>
          <w:b w:val="0"/>
          <w:i w:val="0"/>
        </w:rPr>
        <w:t>,</w:t>
      </w:r>
      <w:r w:rsidR="0037055E" w:rsidRPr="0037055E">
        <w:rPr>
          <w:b w:val="0"/>
          <w:i w:val="0"/>
        </w:rPr>
        <w:t xml:space="preserve"> </w:t>
      </w:r>
      <w:r w:rsidR="0037055E" w:rsidRPr="009A1114">
        <w:rPr>
          <w:b w:val="0"/>
          <w:i w:val="0"/>
        </w:rPr>
        <w:t xml:space="preserve">в том числе </w:t>
      </w:r>
      <w:r w:rsidR="0037055E">
        <w:rPr>
          <w:b w:val="0"/>
          <w:i w:val="0"/>
        </w:rPr>
        <w:t>предусмотренных пунктом 5 Информационной карты</w:t>
      </w:r>
      <w:r w:rsidRPr="009A1114">
        <w:rPr>
          <w:b w:val="0"/>
          <w:i w:val="0"/>
        </w:rPr>
        <w:t xml:space="preserve">, и всех видов налогов, кроме НДС (указывается отдельной строкой).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w:t>
      </w:r>
      <w:r w:rsidR="00475935">
        <w:rPr>
          <w:b w:val="0"/>
          <w:i w:val="0"/>
        </w:rPr>
        <w:t xml:space="preserve"> о закупке</w:t>
      </w:r>
      <w:r w:rsidR="000954FB" w:rsidRPr="009A1114">
        <w:rPr>
          <w:b w:val="0"/>
          <w:i w:val="0"/>
        </w:rPr>
        <w:t xml:space="preserve">. </w:t>
      </w:r>
    </w:p>
    <w:p w:rsidR="009A1114" w:rsidRPr="00670A18" w:rsidRDefault="000954FB" w:rsidP="009A1114">
      <w:pPr>
        <w:pStyle w:val="a"/>
        <w:rPr>
          <w:b w:val="0"/>
          <w:i w:val="0"/>
        </w:rPr>
      </w:pPr>
      <w:r w:rsidRPr="00670A18">
        <w:rPr>
          <w:b w:val="0"/>
          <w:i w:val="0"/>
        </w:rPr>
        <w:lastRenderedPageBreak/>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C25087">
        <w:rPr>
          <w:b w:val="0"/>
          <w:i w:val="0"/>
        </w:rPr>
        <w:t>5</w:t>
      </w:r>
      <w:r w:rsidRPr="00670A18">
        <w:rPr>
          <w:b w:val="0"/>
          <w:i w:val="0"/>
        </w:rPr>
        <w:t xml:space="preserve"> настоящей документации</w:t>
      </w:r>
      <w:r w:rsidR="00475935" w:rsidRPr="00670A18">
        <w:rPr>
          <w:b w:val="0"/>
          <w:i w:val="0"/>
        </w:rPr>
        <w:t xml:space="preserve"> о закупке</w:t>
      </w:r>
      <w:r w:rsidRPr="00670A18">
        <w:rPr>
          <w:b w:val="0"/>
          <w:i w:val="0"/>
        </w:rPr>
        <w:t>)</w:t>
      </w:r>
      <w:r w:rsidR="00D974D3" w:rsidRPr="00670A18">
        <w:rPr>
          <w:b w:val="0"/>
          <w:i w:val="0"/>
        </w:rPr>
        <w:t xml:space="preserve"> и/или И</w:t>
      </w:r>
      <w:r w:rsidR="0012610C" w:rsidRPr="00670A18">
        <w:rPr>
          <w:b w:val="0"/>
          <w:i w:val="0"/>
        </w:rPr>
        <w:t>нформационной карте</w:t>
      </w:r>
      <w:r w:rsidR="00C25087">
        <w:rPr>
          <w:b w:val="0"/>
          <w:i w:val="0"/>
        </w:rPr>
        <w:t xml:space="preserve"> (раздел 6</w:t>
      </w:r>
      <w:r w:rsidR="00F84C65" w:rsidRPr="00670A18">
        <w:rPr>
          <w:b w:val="0"/>
          <w:i w:val="0"/>
        </w:rPr>
        <w:t xml:space="preserve"> настоящей документации о закупке)</w:t>
      </w:r>
      <w:r w:rsidRPr="00670A18">
        <w:rPr>
          <w:b w:val="0"/>
          <w:i w:val="0"/>
        </w:rPr>
        <w:t>.</w:t>
      </w:r>
    </w:p>
    <w:p w:rsidR="000954FB" w:rsidRPr="009A1114" w:rsidRDefault="009A1114" w:rsidP="009A1114">
      <w:pPr>
        <w:pStyle w:val="a"/>
        <w:numPr>
          <w:ilvl w:val="0"/>
          <w:numId w:val="0"/>
        </w:numPr>
        <w:rPr>
          <w:b w:val="0"/>
          <w:i w:val="0"/>
        </w:rPr>
      </w:pPr>
      <w:r w:rsidRPr="00670A18">
        <w:rPr>
          <w:b w:val="0"/>
          <w:i w:val="0"/>
        </w:rPr>
        <w:tab/>
      </w:r>
      <w:r w:rsidRPr="00670A18">
        <w:rPr>
          <w:b w:val="0"/>
          <w:i w:val="0"/>
        </w:rPr>
        <w:tab/>
      </w:r>
      <w:r w:rsidR="000954FB" w:rsidRPr="00670A18">
        <w:rPr>
          <w:b w:val="0"/>
          <w:i w:val="0"/>
        </w:rPr>
        <w:t xml:space="preserve">Общая стоимость товаров, работ, </w:t>
      </w:r>
      <w:r w:rsidR="00670A18" w:rsidRPr="00670A18">
        <w:rPr>
          <w:b w:val="0"/>
          <w:i w:val="0"/>
        </w:rPr>
        <w:t>не должна</w:t>
      </w:r>
      <w:r w:rsidR="00670A18" w:rsidRPr="009A1114">
        <w:rPr>
          <w:b w:val="0"/>
          <w:i w:val="0"/>
        </w:rPr>
        <w:t xml:space="preserve"> превышать начальную (максимальную) цену товаров, работ, услуг, определенную Заказчиком в настоящей документации</w:t>
      </w:r>
      <w:r w:rsidR="00670A18">
        <w:rPr>
          <w:b w:val="0"/>
          <w:i w:val="0"/>
        </w:rPr>
        <w:t xml:space="preserve"> о закупке</w:t>
      </w:r>
      <w:r w:rsidR="00670A18" w:rsidRPr="009A1114">
        <w:rPr>
          <w:b w:val="0"/>
          <w:i w:val="0"/>
        </w:rPr>
        <w:t>.</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C25087">
        <w:rPr>
          <w:b w:val="0"/>
          <w:i w:val="0"/>
        </w:rPr>
        <w:t>ехническом задании (раздел 5</w:t>
      </w:r>
      <w:r w:rsidRPr="009A1114">
        <w:rPr>
          <w:b w:val="0"/>
          <w:i w:val="0"/>
        </w:rPr>
        <w:t xml:space="preserve"> настоящей документации</w:t>
      </w:r>
      <w:r w:rsidR="00475935">
        <w:rPr>
          <w:b w:val="0"/>
          <w:i w:val="0"/>
        </w:rPr>
        <w:t xml:space="preserve"> о закупке</w:t>
      </w:r>
      <w:r w:rsidRPr="009A1114">
        <w:rPr>
          <w:b w:val="0"/>
          <w:i w:val="0"/>
        </w:rPr>
        <w:t>)</w:t>
      </w:r>
      <w:r w:rsidR="00BB5B51" w:rsidRPr="00BB5B51">
        <w:rPr>
          <w:b w:val="0"/>
          <w:i w:val="0"/>
        </w:rPr>
        <w:t xml:space="preserve"> </w:t>
      </w:r>
      <w:r w:rsidR="00D974D3">
        <w:rPr>
          <w:b w:val="0"/>
          <w:i w:val="0"/>
        </w:rPr>
        <w:t>и/или И</w:t>
      </w:r>
      <w:r w:rsidR="00BB5B51">
        <w:rPr>
          <w:b w:val="0"/>
          <w:i w:val="0"/>
        </w:rPr>
        <w:t>нформационной карте</w:t>
      </w:r>
      <w:r w:rsidR="00C25087">
        <w:rPr>
          <w:b w:val="0"/>
          <w:i w:val="0"/>
        </w:rPr>
        <w:t xml:space="preserve"> (раздел 6</w:t>
      </w:r>
      <w:r w:rsidR="00F84C65" w:rsidRPr="009A1114">
        <w:rPr>
          <w:b w:val="0"/>
          <w:i w:val="0"/>
        </w:rPr>
        <w:t xml:space="preserve"> настоящей документации</w:t>
      </w:r>
      <w:r w:rsidR="00F84C65">
        <w:rPr>
          <w:b w:val="0"/>
          <w:i w:val="0"/>
        </w:rPr>
        <w:t xml:space="preserve"> о закупке</w:t>
      </w:r>
      <w:r w:rsidR="00F84C65" w:rsidRPr="009A1114">
        <w:rPr>
          <w:b w:val="0"/>
          <w:i w:val="0"/>
        </w:rPr>
        <w:t>)</w:t>
      </w:r>
      <w:r w:rsidRPr="009A1114">
        <w:rPr>
          <w:b w:val="0"/>
          <w:i w:val="0"/>
        </w:rPr>
        <w:t xml:space="preserve">. </w:t>
      </w:r>
    </w:p>
    <w:p w:rsidR="000954FB" w:rsidRDefault="000954FB" w:rsidP="009A1114">
      <w:pPr>
        <w:pStyle w:val="a"/>
        <w:numPr>
          <w:ilvl w:val="0"/>
          <w:numId w:val="0"/>
        </w:numPr>
        <w:ind w:left="709"/>
      </w:pPr>
    </w:p>
    <w:p w:rsidR="00C25087" w:rsidRPr="00E84BE3" w:rsidRDefault="00C25087" w:rsidP="00730610">
      <w:pPr>
        <w:pStyle w:val="2"/>
        <w:spacing w:after="120"/>
        <w:jc w:val="center"/>
        <w:rPr>
          <w:rFonts w:cs="Times New Roman"/>
          <w:i w:val="0"/>
        </w:rPr>
      </w:pPr>
      <w:r>
        <w:rPr>
          <w:rFonts w:cs="Times New Roman"/>
          <w:i w:val="0"/>
        </w:rPr>
        <w:t xml:space="preserve">Раздел 4. </w:t>
      </w:r>
      <w:r w:rsidRPr="00E84BE3">
        <w:rPr>
          <w:rFonts w:cs="Times New Roman"/>
          <w:i w:val="0"/>
        </w:rPr>
        <w:t>Антидемпинговые меры при осуществлении закупок</w:t>
      </w:r>
    </w:p>
    <w:p w:rsidR="00C25087" w:rsidRPr="00E84BE3" w:rsidRDefault="00C25087" w:rsidP="00C25087">
      <w:pPr>
        <w:tabs>
          <w:tab w:val="left" w:pos="0"/>
        </w:tabs>
        <w:spacing w:line="360" w:lineRule="exact"/>
        <w:jc w:val="center"/>
        <w:rPr>
          <w:b/>
          <w:bCs/>
          <w:sz w:val="28"/>
          <w:szCs w:val="28"/>
        </w:rPr>
      </w:pPr>
    </w:p>
    <w:p w:rsidR="00C25087" w:rsidRPr="00E84BE3" w:rsidRDefault="00730610" w:rsidP="00C25087">
      <w:pPr>
        <w:tabs>
          <w:tab w:val="left" w:pos="0"/>
        </w:tabs>
        <w:autoSpaceDE w:val="0"/>
        <w:autoSpaceDN w:val="0"/>
        <w:adjustRightInd w:val="0"/>
        <w:jc w:val="both"/>
        <w:rPr>
          <w:sz w:val="28"/>
          <w:szCs w:val="28"/>
        </w:rPr>
      </w:pPr>
      <w:bookmarkStart w:id="3" w:name="sub_371"/>
      <w:r>
        <w:rPr>
          <w:sz w:val="28"/>
          <w:szCs w:val="28"/>
        </w:rPr>
        <w:tab/>
      </w:r>
      <w:r w:rsidR="00C25087">
        <w:rPr>
          <w:sz w:val="28"/>
          <w:szCs w:val="28"/>
        </w:rPr>
        <w:t>4</w:t>
      </w:r>
      <w:r w:rsidR="00C25087" w:rsidRPr="00E84BE3">
        <w:rPr>
          <w:sz w:val="28"/>
          <w:szCs w:val="28"/>
        </w:rPr>
        <w:t>.1. Документацией о закупке могут быть предусмотрены антидемпинговые меры при предложении претен</w:t>
      </w:r>
      <w:r w:rsidR="00C25087">
        <w:rPr>
          <w:sz w:val="28"/>
          <w:szCs w:val="28"/>
        </w:rPr>
        <w:t>дентом цены договора</w:t>
      </w:r>
      <w:r w:rsidR="00C25087" w:rsidRPr="00E84BE3">
        <w:rPr>
          <w:sz w:val="28"/>
          <w:szCs w:val="28"/>
        </w:rPr>
        <w:t>, которая ниже начально</w:t>
      </w:r>
      <w:r w:rsidR="00C25087">
        <w:rPr>
          <w:sz w:val="28"/>
          <w:szCs w:val="28"/>
        </w:rPr>
        <w:t xml:space="preserve">й (максимальной) цены договора </w:t>
      </w:r>
      <w:r w:rsidR="00C25087" w:rsidRPr="00E84BE3">
        <w:rPr>
          <w:sz w:val="28"/>
          <w:szCs w:val="28"/>
        </w:rPr>
        <w:t>на размер</w:t>
      </w:r>
      <w:r w:rsidR="00C25087">
        <w:rPr>
          <w:sz w:val="28"/>
          <w:szCs w:val="28"/>
        </w:rPr>
        <w:t xml:space="preserve"> 25%</w:t>
      </w:r>
      <w:r w:rsidR="00C25087" w:rsidRPr="00E84BE3">
        <w:rPr>
          <w:sz w:val="28"/>
          <w:szCs w:val="28"/>
        </w:rPr>
        <w:t>, указанный в документации о закупке (далее – демпинговая цена договора).</w:t>
      </w:r>
    </w:p>
    <w:p w:rsidR="00C25087" w:rsidRPr="00E84BE3" w:rsidRDefault="00730610" w:rsidP="00C25087">
      <w:pPr>
        <w:tabs>
          <w:tab w:val="left" w:pos="0"/>
        </w:tabs>
        <w:autoSpaceDE w:val="0"/>
        <w:autoSpaceDN w:val="0"/>
        <w:adjustRightInd w:val="0"/>
        <w:jc w:val="both"/>
        <w:rPr>
          <w:sz w:val="28"/>
          <w:szCs w:val="28"/>
        </w:rPr>
      </w:pPr>
      <w:r>
        <w:rPr>
          <w:sz w:val="28"/>
          <w:szCs w:val="28"/>
        </w:rPr>
        <w:tab/>
      </w:r>
      <w:r w:rsidR="00C25087">
        <w:rPr>
          <w:sz w:val="28"/>
          <w:szCs w:val="28"/>
        </w:rPr>
        <w:t>4</w:t>
      </w:r>
      <w:r w:rsidR="00C25087" w:rsidRPr="00E84BE3">
        <w:rPr>
          <w:sz w:val="28"/>
          <w:szCs w:val="28"/>
        </w:rPr>
        <w:t>.2. Заказчиком могут применяться следующие антидемпинговые меры:</w:t>
      </w:r>
    </w:p>
    <w:p w:rsidR="00C25087" w:rsidRPr="00E84BE3" w:rsidRDefault="00730610" w:rsidP="00C25087">
      <w:pPr>
        <w:tabs>
          <w:tab w:val="left" w:pos="0"/>
        </w:tabs>
        <w:autoSpaceDE w:val="0"/>
        <w:autoSpaceDN w:val="0"/>
        <w:adjustRightInd w:val="0"/>
        <w:jc w:val="both"/>
        <w:rPr>
          <w:sz w:val="28"/>
          <w:szCs w:val="28"/>
        </w:rPr>
      </w:pPr>
      <w:r>
        <w:rPr>
          <w:sz w:val="28"/>
          <w:szCs w:val="28"/>
        </w:rPr>
        <w:tab/>
      </w:r>
      <w:r w:rsidR="00C25087" w:rsidRPr="00E84BE3">
        <w:rPr>
          <w:sz w:val="28"/>
          <w:szCs w:val="28"/>
        </w:rPr>
        <w:t>1) если при участии в закупке участником,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закупке, но не менее чем в размере</w:t>
      </w:r>
      <w:r w:rsidR="00C25087">
        <w:rPr>
          <w:sz w:val="28"/>
          <w:szCs w:val="28"/>
        </w:rPr>
        <w:t xml:space="preserve"> аванса</w:t>
      </w:r>
      <w:r w:rsidR="00C25087" w:rsidRPr="00E84BE3">
        <w:rPr>
          <w:sz w:val="28"/>
          <w:szCs w:val="28"/>
        </w:rPr>
        <w:t>.</w:t>
      </w:r>
    </w:p>
    <w:p w:rsidR="00C25087" w:rsidRPr="00E84BE3" w:rsidRDefault="00C25087" w:rsidP="00C25087">
      <w:pPr>
        <w:tabs>
          <w:tab w:val="left" w:pos="0"/>
          <w:tab w:val="left" w:pos="1276"/>
        </w:tabs>
        <w:autoSpaceDE w:val="0"/>
        <w:autoSpaceDN w:val="0"/>
        <w:adjustRightInd w:val="0"/>
        <w:jc w:val="both"/>
        <w:rPr>
          <w:sz w:val="28"/>
          <w:szCs w:val="28"/>
        </w:rPr>
      </w:pPr>
      <w:r w:rsidRPr="00E84BE3">
        <w:rPr>
          <w:sz w:val="28"/>
          <w:szCs w:val="28"/>
        </w:rPr>
        <w:t>Обеспечение исполнения договора в соответствии с настоящим подпунктом предоставляется участником, с которым заключается договор, до его заключения. Участник, не выполнивший это требование, признается уклонившимся от заключения договора;</w:t>
      </w:r>
    </w:p>
    <w:p w:rsidR="00C25087" w:rsidRPr="00E84BE3" w:rsidRDefault="00730610" w:rsidP="00C25087">
      <w:pPr>
        <w:tabs>
          <w:tab w:val="left" w:pos="0"/>
          <w:tab w:val="left" w:pos="1276"/>
        </w:tabs>
        <w:autoSpaceDE w:val="0"/>
        <w:autoSpaceDN w:val="0"/>
        <w:adjustRightInd w:val="0"/>
        <w:jc w:val="both"/>
        <w:rPr>
          <w:sz w:val="28"/>
          <w:szCs w:val="28"/>
        </w:rPr>
      </w:pPr>
      <w:bookmarkStart w:id="4" w:name="sub_379"/>
      <w:bookmarkEnd w:id="3"/>
      <w:r>
        <w:rPr>
          <w:sz w:val="28"/>
          <w:szCs w:val="28"/>
        </w:rPr>
        <w:tab/>
      </w:r>
      <w:proofErr w:type="gramStart"/>
      <w:r w:rsidR="00C25087" w:rsidRPr="00E84BE3">
        <w:rPr>
          <w:sz w:val="28"/>
          <w:szCs w:val="28"/>
        </w:rPr>
        <w:t>2) требованиями к составу заявки на участие в закупке на поставку товара, содержащей предложение о демпинговой цене договора, может быть предусмотрено, что в составе такой заявки претендент обязан представить обосновани</w:t>
      </w:r>
      <w:r w:rsidR="00C25087">
        <w:rPr>
          <w:sz w:val="28"/>
          <w:szCs w:val="28"/>
        </w:rPr>
        <w:t>е предлагаемой цены договора</w:t>
      </w:r>
      <w:r w:rsidR="00C25087" w:rsidRPr="00E84BE3">
        <w:rPr>
          <w:sz w:val="28"/>
          <w:szCs w:val="28"/>
        </w:rPr>
        <w:t>, которое может включать в себя гарантийное письмо от производителя (дилера) с указанием цены и количества поставляемого товара, документы, подтверждающие наличие товара у претендента, иные документы и расчеты</w:t>
      </w:r>
      <w:proofErr w:type="gramEnd"/>
      <w:r w:rsidR="00C25087" w:rsidRPr="00E84BE3">
        <w:rPr>
          <w:sz w:val="28"/>
          <w:szCs w:val="28"/>
        </w:rPr>
        <w:t xml:space="preserve">, </w:t>
      </w:r>
      <w:proofErr w:type="gramStart"/>
      <w:r w:rsidR="00C25087" w:rsidRPr="00E84BE3">
        <w:rPr>
          <w:sz w:val="28"/>
          <w:szCs w:val="28"/>
        </w:rPr>
        <w:t>подтверждающие</w:t>
      </w:r>
      <w:proofErr w:type="gramEnd"/>
      <w:r w:rsidR="00C25087" w:rsidRPr="00E84BE3">
        <w:rPr>
          <w:sz w:val="28"/>
          <w:szCs w:val="28"/>
        </w:rPr>
        <w:t xml:space="preserve"> возможность претендента осуществить поставку товара по предлагаемой цене.</w:t>
      </w:r>
    </w:p>
    <w:p w:rsidR="00C25087" w:rsidRPr="00E84BE3" w:rsidRDefault="00C25087" w:rsidP="00C25087">
      <w:pPr>
        <w:tabs>
          <w:tab w:val="left" w:pos="0"/>
          <w:tab w:val="left" w:pos="1276"/>
        </w:tabs>
        <w:jc w:val="both"/>
        <w:rPr>
          <w:color w:val="000000"/>
          <w:sz w:val="28"/>
          <w:szCs w:val="28"/>
        </w:rPr>
      </w:pPr>
      <w:r w:rsidRPr="00E84BE3">
        <w:rPr>
          <w:color w:val="000000"/>
          <w:sz w:val="28"/>
          <w:szCs w:val="28"/>
        </w:rPr>
        <w:t>В случае осуществления закупки работ, услуг т</w:t>
      </w:r>
      <w:r w:rsidRPr="00E84BE3">
        <w:rPr>
          <w:sz w:val="28"/>
          <w:szCs w:val="28"/>
        </w:rPr>
        <w:t xml:space="preserve">ребованиями к составу заявки на участие в закупке, содержащей предложение о демпинговой цене договора, может быть предусмотрено, что в составе такой заявки претендент обязан </w:t>
      </w:r>
      <w:r w:rsidRPr="00E84BE3">
        <w:rPr>
          <w:sz w:val="28"/>
          <w:szCs w:val="28"/>
        </w:rPr>
        <w:lastRenderedPageBreak/>
        <w:t xml:space="preserve">представить </w:t>
      </w:r>
      <w:r w:rsidRPr="00E84BE3">
        <w:rPr>
          <w:color w:val="000000"/>
          <w:sz w:val="28"/>
          <w:szCs w:val="28"/>
        </w:rPr>
        <w:t>расчет предлагаемой цены договора и ее обоснование, а в случае если при выполнении работ, оказании услуг в соответствии с законодательством Российской Федерации исполнителю, подрядчику необходимо иметь свидетельство о допуске, выданное саморегулируемой организацией, представить заключение саморегулируемой организации, подтверждающее возможность выполнения работ, оказание услуг по предложенной в заявке цене.</w:t>
      </w:r>
    </w:p>
    <w:p w:rsidR="00C25087" w:rsidRPr="00E84BE3" w:rsidRDefault="00C25087" w:rsidP="00C25087">
      <w:pPr>
        <w:tabs>
          <w:tab w:val="left" w:pos="0"/>
          <w:tab w:val="left" w:pos="1276"/>
        </w:tabs>
        <w:autoSpaceDE w:val="0"/>
        <w:autoSpaceDN w:val="0"/>
        <w:adjustRightInd w:val="0"/>
        <w:jc w:val="both"/>
        <w:rPr>
          <w:sz w:val="28"/>
          <w:szCs w:val="28"/>
        </w:rPr>
      </w:pPr>
      <w:bookmarkStart w:id="5" w:name="sub_3710"/>
      <w:bookmarkEnd w:id="4"/>
      <w:r w:rsidRPr="00E84BE3">
        <w:rPr>
          <w:sz w:val="28"/>
          <w:szCs w:val="28"/>
        </w:rPr>
        <w:t>Обоснование предлагаемой цены договора, расчеты и заключения, указанные в настоящем подпункте, представляются:</w:t>
      </w:r>
    </w:p>
    <w:p w:rsidR="00C25087" w:rsidRPr="00E84BE3" w:rsidRDefault="00C25087" w:rsidP="00C25087">
      <w:pPr>
        <w:tabs>
          <w:tab w:val="left" w:pos="0"/>
          <w:tab w:val="left" w:pos="1276"/>
        </w:tabs>
        <w:autoSpaceDE w:val="0"/>
        <w:autoSpaceDN w:val="0"/>
        <w:adjustRightInd w:val="0"/>
        <w:jc w:val="both"/>
        <w:rPr>
          <w:sz w:val="28"/>
          <w:szCs w:val="28"/>
        </w:rPr>
      </w:pPr>
      <w:bookmarkStart w:id="6" w:name="sub_37101"/>
      <w:bookmarkEnd w:id="5"/>
      <w:r w:rsidRPr="00E84BE3">
        <w:rPr>
          <w:sz w:val="28"/>
          <w:szCs w:val="28"/>
        </w:rPr>
        <w:t>претендентом, предложившим демпинговую цену договора в составе заявки на участие в закупке. В случае их непредставления или признания Конкурсной комиссией предложенной цены договора необоснованной заявка на участие в закупке такого претендента. Указанное решение Конкурсной комиссии фиксируется в протоколе, составляемом по результатам закупки;</w:t>
      </w:r>
    </w:p>
    <w:p w:rsidR="00C25087" w:rsidRPr="00E84BE3" w:rsidRDefault="00C25087" w:rsidP="00C25087">
      <w:pPr>
        <w:tabs>
          <w:tab w:val="left" w:pos="0"/>
          <w:tab w:val="left" w:pos="1276"/>
        </w:tabs>
        <w:autoSpaceDE w:val="0"/>
        <w:autoSpaceDN w:val="0"/>
        <w:adjustRightInd w:val="0"/>
        <w:jc w:val="both"/>
        <w:rPr>
          <w:sz w:val="28"/>
          <w:szCs w:val="28"/>
        </w:rPr>
      </w:pPr>
      <w:bookmarkStart w:id="7" w:name="sub_37102"/>
      <w:bookmarkEnd w:id="6"/>
      <w:r w:rsidRPr="00E84BE3">
        <w:rPr>
          <w:sz w:val="28"/>
          <w:szCs w:val="28"/>
        </w:rPr>
        <w:t xml:space="preserve">участником, предложившим демпинговую цену договора, с которым заключается договор, при направлении заказчику подписанного со своей стороны проекта договора при проведении аукциона, в том числе в электронной форме. В случае невыполнения таким участником указанного требования он признается уклонившимся от заключения договора. При признании Конкурсной комиссией предложенной цены договора необоснованной договор с таким участником не заключается, право заключения договора переходит к участнику аукциона,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условий, предложенных победителем аукциона. В этих случаях решение Конкурсной комиссии оформляется протоколом, который размещается в единой информационной системе </w:t>
      </w:r>
      <w:bookmarkStart w:id="8" w:name="sub_3711"/>
      <w:bookmarkEnd w:id="7"/>
      <w:r w:rsidRPr="00E84BE3">
        <w:rPr>
          <w:sz w:val="28"/>
          <w:szCs w:val="28"/>
        </w:rPr>
        <w:t>не позднее 3 дней со дня подписания</w:t>
      </w:r>
      <w:bookmarkEnd w:id="8"/>
      <w:r w:rsidRPr="00E84BE3">
        <w:rPr>
          <w:sz w:val="28"/>
          <w:szCs w:val="28"/>
        </w:rPr>
        <w:t>.</w:t>
      </w:r>
    </w:p>
    <w:p w:rsidR="00C25087" w:rsidRPr="00E84BE3" w:rsidRDefault="00C25087" w:rsidP="00C25087">
      <w:pPr>
        <w:tabs>
          <w:tab w:val="left" w:pos="0"/>
          <w:tab w:val="left" w:pos="1276"/>
        </w:tabs>
        <w:autoSpaceDE w:val="0"/>
        <w:autoSpaceDN w:val="0"/>
        <w:adjustRightInd w:val="0"/>
        <w:jc w:val="both"/>
        <w:rPr>
          <w:sz w:val="28"/>
          <w:szCs w:val="28"/>
        </w:rPr>
      </w:pPr>
      <w:r w:rsidRPr="00E84BE3">
        <w:rPr>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w:t>
      </w:r>
    </w:p>
    <w:p w:rsidR="00C25087" w:rsidRPr="00E84BE3" w:rsidRDefault="00C25087" w:rsidP="00C25087">
      <w:pPr>
        <w:tabs>
          <w:tab w:val="left" w:pos="0"/>
          <w:tab w:val="left" w:pos="1276"/>
        </w:tabs>
        <w:autoSpaceDE w:val="0"/>
        <w:autoSpaceDN w:val="0"/>
        <w:adjustRightInd w:val="0"/>
        <w:jc w:val="both"/>
        <w:rPr>
          <w:sz w:val="28"/>
          <w:szCs w:val="28"/>
        </w:rPr>
      </w:pPr>
      <w:r w:rsidRPr="00E84BE3">
        <w:rPr>
          <w:sz w:val="28"/>
          <w:szCs w:val="28"/>
        </w:rPr>
        <w:t>При подаче участником закупки предложения о демпинговой цене договора сумма величин значимости всех критериев, предусмотренных документацией о закупке и применяемых к заявке такого участника, может не составлять 100 процентов. Величины значимости иных критериев (кроме критерия цены договора, предусмотренных документацией о закупке, могут быть одинаковыми для оценки заявки участника закупки с предложением о демпинговой цене договора</w:t>
      </w:r>
      <w:r>
        <w:rPr>
          <w:sz w:val="28"/>
          <w:szCs w:val="28"/>
        </w:rPr>
        <w:t>)</w:t>
      </w:r>
      <w:r w:rsidRPr="00E84BE3">
        <w:rPr>
          <w:sz w:val="28"/>
          <w:szCs w:val="28"/>
        </w:rPr>
        <w:t>;</w:t>
      </w:r>
    </w:p>
    <w:p w:rsidR="00C25087" w:rsidRPr="00E84BE3" w:rsidRDefault="00730610" w:rsidP="00C25087">
      <w:pPr>
        <w:tabs>
          <w:tab w:val="left" w:pos="0"/>
          <w:tab w:val="left" w:pos="1276"/>
        </w:tabs>
        <w:autoSpaceDE w:val="0"/>
        <w:autoSpaceDN w:val="0"/>
        <w:adjustRightInd w:val="0"/>
        <w:jc w:val="both"/>
        <w:rPr>
          <w:sz w:val="28"/>
          <w:szCs w:val="28"/>
        </w:rPr>
      </w:pPr>
      <w:r>
        <w:rPr>
          <w:sz w:val="28"/>
          <w:szCs w:val="28"/>
        </w:rPr>
        <w:tab/>
      </w:r>
      <w:r w:rsidR="00C25087" w:rsidRPr="00E84BE3">
        <w:rPr>
          <w:sz w:val="28"/>
          <w:szCs w:val="28"/>
        </w:rPr>
        <w:t>3) заявки участников закупки, содержащие минимальное и максимальное предложения по цене, могут быть отклонены.</w:t>
      </w:r>
    </w:p>
    <w:p w:rsidR="00C25087" w:rsidRPr="00E84BE3" w:rsidRDefault="00730610" w:rsidP="00C25087">
      <w:pPr>
        <w:tabs>
          <w:tab w:val="left" w:pos="0"/>
        </w:tabs>
        <w:autoSpaceDE w:val="0"/>
        <w:autoSpaceDN w:val="0"/>
        <w:adjustRightInd w:val="0"/>
        <w:jc w:val="both"/>
        <w:rPr>
          <w:sz w:val="28"/>
          <w:szCs w:val="28"/>
        </w:rPr>
      </w:pPr>
      <w:r>
        <w:rPr>
          <w:color w:val="000000"/>
          <w:sz w:val="28"/>
          <w:szCs w:val="28"/>
        </w:rPr>
        <w:tab/>
      </w:r>
      <w:r w:rsidR="00C25087">
        <w:rPr>
          <w:color w:val="000000"/>
          <w:sz w:val="28"/>
          <w:szCs w:val="28"/>
        </w:rPr>
        <w:t>4</w:t>
      </w:r>
      <w:r w:rsidR="00C25087" w:rsidRPr="00E84BE3">
        <w:rPr>
          <w:color w:val="000000"/>
          <w:sz w:val="28"/>
          <w:szCs w:val="28"/>
        </w:rPr>
        <w:t xml:space="preserve">.3. Конкурсная комиссия также отклоняет заявку участника с </w:t>
      </w:r>
      <w:r w:rsidR="00C25087" w:rsidRPr="00E84BE3">
        <w:rPr>
          <w:sz w:val="28"/>
          <w:szCs w:val="28"/>
        </w:rPr>
        <w:t>предложением демпинговой цены договора</w:t>
      </w:r>
      <w:r w:rsidR="00C25087" w:rsidRPr="00E84BE3">
        <w:rPr>
          <w:color w:val="000000"/>
          <w:sz w:val="28"/>
          <w:szCs w:val="28"/>
        </w:rPr>
        <w:t>, если по итогам проведенного анализа представленных в составе заявки обоснования,  расчета, заключения Конкурсная комиссия пришла к выводу о т</w:t>
      </w:r>
      <w:r w:rsidR="00C25087">
        <w:rPr>
          <w:color w:val="000000"/>
          <w:sz w:val="28"/>
          <w:szCs w:val="28"/>
        </w:rPr>
        <w:t>ом, что снижение цены договора</w:t>
      </w:r>
      <w:r w:rsidR="00C25087" w:rsidRPr="00E84BE3">
        <w:rPr>
          <w:color w:val="000000"/>
          <w:sz w:val="28"/>
          <w:szCs w:val="28"/>
        </w:rPr>
        <w:t xml:space="preserve"> достигается за  счет сокращения  </w:t>
      </w:r>
      <w:r w:rsidR="00C25087" w:rsidRPr="00E84BE3">
        <w:rPr>
          <w:sz w:val="28"/>
          <w:szCs w:val="28"/>
        </w:rPr>
        <w:t xml:space="preserve">налогов и сборов, в том числе налогов, </w:t>
      </w:r>
      <w:r w:rsidR="00C25087" w:rsidRPr="00E84BE3">
        <w:rPr>
          <w:sz w:val="28"/>
          <w:szCs w:val="28"/>
        </w:rPr>
        <w:lastRenderedPageBreak/>
        <w:t xml:space="preserve">предусмотренных специальными налоговыми режимами, в бюджеты бюджетной системы Российской Федерации, а также за счет невыполнения минимально необходимых требований, предусмотренных Федеральным законом «Технический регламент о безопасности зданий и сооружений». </w:t>
      </w:r>
    </w:p>
    <w:p w:rsidR="00C25087" w:rsidRPr="00E84BE3" w:rsidRDefault="00730610" w:rsidP="00C25087">
      <w:pPr>
        <w:tabs>
          <w:tab w:val="left" w:pos="0"/>
        </w:tabs>
        <w:jc w:val="both"/>
        <w:rPr>
          <w:b/>
          <w:bCs/>
          <w:sz w:val="28"/>
          <w:szCs w:val="28"/>
        </w:rPr>
      </w:pPr>
      <w:r>
        <w:rPr>
          <w:sz w:val="28"/>
          <w:szCs w:val="28"/>
        </w:rPr>
        <w:tab/>
      </w:r>
      <w:r w:rsidR="00C25087">
        <w:rPr>
          <w:sz w:val="28"/>
          <w:szCs w:val="28"/>
        </w:rPr>
        <w:t>4</w:t>
      </w:r>
      <w:r w:rsidR="00C25087" w:rsidRPr="00E84BE3">
        <w:rPr>
          <w:sz w:val="28"/>
          <w:szCs w:val="28"/>
        </w:rPr>
        <w:t xml:space="preserve">.4. Конкурсная комиссия при обнаружении предложений, стоимость которых ниже среднеарифметической цены всех поданных участниками предложений более чем на </w:t>
      </w:r>
      <w:r w:rsidR="00C25087" w:rsidRPr="00805047">
        <w:rPr>
          <w:sz w:val="28"/>
          <w:szCs w:val="28"/>
        </w:rPr>
        <w:t xml:space="preserve">15 </w:t>
      </w:r>
      <w:r w:rsidR="00C25087" w:rsidRPr="00E84BE3">
        <w:rPr>
          <w:sz w:val="28"/>
          <w:szCs w:val="28"/>
        </w:rPr>
        <w:t>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поданное предложение.</w:t>
      </w:r>
    </w:p>
    <w:p w:rsidR="00C25087" w:rsidRPr="00E84BE3" w:rsidRDefault="00730610" w:rsidP="00C25087">
      <w:pPr>
        <w:tabs>
          <w:tab w:val="left" w:pos="0"/>
        </w:tabs>
        <w:jc w:val="both"/>
        <w:rPr>
          <w:b/>
          <w:bCs/>
          <w:sz w:val="28"/>
          <w:szCs w:val="28"/>
        </w:rPr>
      </w:pPr>
      <w:r>
        <w:rPr>
          <w:sz w:val="28"/>
          <w:szCs w:val="28"/>
        </w:rPr>
        <w:tab/>
      </w:r>
      <w:r w:rsidR="00C25087">
        <w:rPr>
          <w:sz w:val="28"/>
          <w:szCs w:val="28"/>
        </w:rPr>
        <w:t>4</w:t>
      </w:r>
      <w:r w:rsidR="00C25087" w:rsidRPr="00E84BE3">
        <w:rPr>
          <w:sz w:val="28"/>
          <w:szCs w:val="28"/>
        </w:rPr>
        <w:t>.5. В случае признания победителя закупки уклонившимся от заключения договора на участника закупки, с которым в соответствии с настоящим Положением заключается договор, распространяются установленные требования в полном объеме.</w:t>
      </w:r>
    </w:p>
    <w:p w:rsidR="00C25087" w:rsidRDefault="00C25087" w:rsidP="00C25087">
      <w:pPr>
        <w:rPr>
          <w:rFonts w:eastAsia="MS Mincho"/>
          <w:b/>
          <w:bCs/>
          <w:sz w:val="32"/>
          <w:szCs w:val="32"/>
        </w:rPr>
      </w:pPr>
    </w:p>
    <w:p w:rsidR="00C25087" w:rsidRPr="004B1FB7" w:rsidRDefault="00C25087" w:rsidP="00C25087">
      <w:pPr>
        <w:ind w:firstLine="709"/>
        <w:jc w:val="center"/>
        <w:rPr>
          <w:b/>
          <w:sz w:val="28"/>
          <w:szCs w:val="28"/>
        </w:rPr>
      </w:pPr>
      <w:r w:rsidRPr="004B1FB7">
        <w:rPr>
          <w:rFonts w:eastAsia="MS Mincho"/>
          <w:b/>
          <w:bCs/>
          <w:sz w:val="32"/>
          <w:szCs w:val="32"/>
        </w:rPr>
        <w:t>Раздел</w:t>
      </w:r>
      <w:r>
        <w:rPr>
          <w:rFonts w:eastAsia="MS Mincho"/>
          <w:b/>
          <w:bCs/>
          <w:sz w:val="32"/>
          <w:szCs w:val="32"/>
        </w:rPr>
        <w:t xml:space="preserve"> 5</w:t>
      </w:r>
      <w:r w:rsidRPr="004B1FB7">
        <w:rPr>
          <w:rFonts w:eastAsia="MS Mincho"/>
          <w:b/>
          <w:bCs/>
          <w:sz w:val="32"/>
          <w:szCs w:val="32"/>
        </w:rPr>
        <w:t>. Техническое задание</w:t>
      </w:r>
    </w:p>
    <w:p w:rsidR="00C25087" w:rsidRDefault="00C25087" w:rsidP="00C25087">
      <w:pPr>
        <w:ind w:firstLine="709"/>
        <w:jc w:val="center"/>
        <w:rPr>
          <w:b/>
          <w:bCs/>
          <w:sz w:val="28"/>
          <w:szCs w:val="28"/>
        </w:rPr>
      </w:pPr>
      <w:r w:rsidRPr="009B5E13">
        <w:rPr>
          <w:b/>
          <w:bCs/>
          <w:sz w:val="28"/>
          <w:szCs w:val="28"/>
        </w:rPr>
        <w:t xml:space="preserve">на </w:t>
      </w:r>
      <w:r w:rsidR="00730610">
        <w:rPr>
          <w:b/>
          <w:bCs/>
          <w:sz w:val="28"/>
          <w:szCs w:val="28"/>
        </w:rPr>
        <w:t>выполнение работ по капитальному</w:t>
      </w:r>
      <w:r w:rsidRPr="009B5E13">
        <w:rPr>
          <w:b/>
          <w:bCs/>
          <w:sz w:val="28"/>
          <w:szCs w:val="28"/>
        </w:rPr>
        <w:t xml:space="preserve"> ремонт</w:t>
      </w:r>
      <w:r w:rsidR="00730610">
        <w:rPr>
          <w:b/>
          <w:bCs/>
          <w:sz w:val="28"/>
          <w:szCs w:val="28"/>
        </w:rPr>
        <w:t>у</w:t>
      </w:r>
      <w:r w:rsidRPr="009B5E13">
        <w:rPr>
          <w:b/>
          <w:bCs/>
          <w:sz w:val="28"/>
          <w:szCs w:val="28"/>
        </w:rPr>
        <w:t xml:space="preserve"> </w:t>
      </w:r>
      <w:r w:rsidR="00E7623C" w:rsidRPr="00E7623C">
        <w:rPr>
          <w:b/>
          <w:bCs/>
          <w:sz w:val="28"/>
          <w:szCs w:val="28"/>
        </w:rPr>
        <w:t xml:space="preserve">офисного помещения инв. № 82650, № 82651, № 82652, расположенного по адресу: </w:t>
      </w:r>
      <w:proofErr w:type="gramStart"/>
      <w:r w:rsidR="00E7623C" w:rsidRPr="00E7623C">
        <w:rPr>
          <w:b/>
          <w:bCs/>
          <w:sz w:val="28"/>
          <w:szCs w:val="28"/>
        </w:rPr>
        <w:t>г</w:t>
      </w:r>
      <w:proofErr w:type="gramEnd"/>
      <w:r w:rsidR="00E7623C" w:rsidRPr="00E7623C">
        <w:rPr>
          <w:b/>
          <w:bCs/>
          <w:sz w:val="28"/>
          <w:szCs w:val="28"/>
        </w:rPr>
        <w:t>. Москва, ул. Короленко, дом 8.</w:t>
      </w:r>
    </w:p>
    <w:p w:rsidR="00C25087" w:rsidRPr="009B5E13" w:rsidRDefault="00C25087" w:rsidP="00C25087">
      <w:pPr>
        <w:ind w:firstLine="709"/>
        <w:jc w:val="center"/>
        <w:rPr>
          <w:b/>
          <w:bCs/>
          <w:sz w:val="28"/>
          <w:szCs w:val="28"/>
        </w:rPr>
      </w:pPr>
    </w:p>
    <w:p w:rsidR="00C25087" w:rsidRPr="006C23CA" w:rsidRDefault="00C25087" w:rsidP="00C25087">
      <w:pPr>
        <w:ind w:firstLine="709"/>
        <w:jc w:val="both"/>
        <w:rPr>
          <w:b/>
          <w:bCs/>
          <w:sz w:val="28"/>
          <w:szCs w:val="28"/>
        </w:rPr>
      </w:pPr>
      <w:r>
        <w:rPr>
          <w:b/>
          <w:bCs/>
          <w:sz w:val="28"/>
          <w:szCs w:val="28"/>
        </w:rPr>
        <w:t>5.1. Цель открытого конкурса.</w:t>
      </w:r>
    </w:p>
    <w:p w:rsidR="00C25087" w:rsidRDefault="00C25087" w:rsidP="00C25087">
      <w:pPr>
        <w:jc w:val="both"/>
        <w:rPr>
          <w:bCs/>
          <w:sz w:val="28"/>
          <w:szCs w:val="28"/>
        </w:rPr>
      </w:pPr>
      <w:r w:rsidRPr="00792239">
        <w:rPr>
          <w:bCs/>
          <w:sz w:val="28"/>
          <w:szCs w:val="28"/>
        </w:rPr>
        <w:t xml:space="preserve">         </w:t>
      </w:r>
      <w:r>
        <w:rPr>
          <w:bCs/>
          <w:sz w:val="28"/>
          <w:szCs w:val="28"/>
        </w:rPr>
        <w:t>5.</w:t>
      </w:r>
      <w:r w:rsidRPr="00792239">
        <w:rPr>
          <w:bCs/>
          <w:sz w:val="28"/>
          <w:szCs w:val="28"/>
        </w:rPr>
        <w:t>1.1</w:t>
      </w:r>
      <w:r>
        <w:rPr>
          <w:bCs/>
          <w:sz w:val="28"/>
          <w:szCs w:val="28"/>
        </w:rPr>
        <w:t>.</w:t>
      </w:r>
      <w:r>
        <w:rPr>
          <w:b/>
          <w:bCs/>
          <w:sz w:val="28"/>
          <w:szCs w:val="28"/>
        </w:rPr>
        <w:t xml:space="preserve"> </w:t>
      </w:r>
      <w:r w:rsidRPr="00985780">
        <w:rPr>
          <w:sz w:val="28"/>
          <w:szCs w:val="28"/>
        </w:rPr>
        <w:t xml:space="preserve">Предмет конкурса - право заключения договора на </w:t>
      </w:r>
      <w:r w:rsidR="00E7623C" w:rsidRPr="00E7623C">
        <w:rPr>
          <w:sz w:val="28"/>
          <w:szCs w:val="28"/>
        </w:rPr>
        <w:t xml:space="preserve">выполнение работ по капитальному ремонту офисного помещения инв. № 82650, № 82651, № 82652, расположенного по адресу: </w:t>
      </w:r>
      <w:proofErr w:type="gramStart"/>
      <w:r w:rsidR="00E7623C" w:rsidRPr="00E7623C">
        <w:rPr>
          <w:sz w:val="28"/>
          <w:szCs w:val="28"/>
        </w:rPr>
        <w:t>г</w:t>
      </w:r>
      <w:proofErr w:type="gramEnd"/>
      <w:r w:rsidR="00E7623C" w:rsidRPr="00E7623C">
        <w:rPr>
          <w:sz w:val="28"/>
          <w:szCs w:val="28"/>
        </w:rPr>
        <w:t>. Москва, ул. Короленко, дом 8</w:t>
      </w:r>
      <w:r w:rsidR="00E7623C">
        <w:rPr>
          <w:sz w:val="28"/>
          <w:szCs w:val="28"/>
        </w:rPr>
        <w:t>.</w:t>
      </w:r>
    </w:p>
    <w:p w:rsidR="00C25087" w:rsidRDefault="00C25087" w:rsidP="00C25087">
      <w:pPr>
        <w:tabs>
          <w:tab w:val="left" w:pos="709"/>
        </w:tabs>
        <w:ind w:firstLine="709"/>
        <w:jc w:val="both"/>
        <w:rPr>
          <w:b/>
          <w:sz w:val="28"/>
          <w:szCs w:val="28"/>
        </w:rPr>
      </w:pPr>
    </w:p>
    <w:p w:rsidR="00C25087" w:rsidRPr="006F51D0" w:rsidRDefault="00C25087" w:rsidP="00C25087">
      <w:pPr>
        <w:tabs>
          <w:tab w:val="left" w:pos="709"/>
        </w:tabs>
        <w:ind w:firstLine="709"/>
        <w:jc w:val="both"/>
        <w:rPr>
          <w:b/>
          <w:bCs/>
          <w:sz w:val="28"/>
          <w:szCs w:val="28"/>
        </w:rPr>
      </w:pPr>
      <w:r>
        <w:rPr>
          <w:b/>
          <w:sz w:val="28"/>
          <w:szCs w:val="28"/>
        </w:rPr>
        <w:t>5.</w:t>
      </w:r>
      <w:r w:rsidRPr="006F51D0">
        <w:rPr>
          <w:b/>
          <w:sz w:val="28"/>
          <w:szCs w:val="28"/>
        </w:rPr>
        <w:t>2. Общие положения.</w:t>
      </w:r>
      <w:r w:rsidRPr="006F51D0">
        <w:rPr>
          <w:b/>
          <w:bCs/>
          <w:sz w:val="28"/>
          <w:szCs w:val="28"/>
        </w:rPr>
        <w:t xml:space="preserve"> </w:t>
      </w:r>
    </w:p>
    <w:p w:rsidR="00C25087" w:rsidRPr="00792239" w:rsidRDefault="00C25087" w:rsidP="00C25087">
      <w:pPr>
        <w:tabs>
          <w:tab w:val="left" w:pos="709"/>
        </w:tabs>
        <w:ind w:firstLine="709"/>
        <w:jc w:val="both"/>
        <w:rPr>
          <w:sz w:val="28"/>
          <w:szCs w:val="28"/>
        </w:rPr>
      </w:pPr>
      <w:r>
        <w:rPr>
          <w:bCs/>
          <w:sz w:val="28"/>
          <w:szCs w:val="28"/>
        </w:rPr>
        <w:t>5.</w:t>
      </w:r>
      <w:r w:rsidRPr="00792239">
        <w:rPr>
          <w:bCs/>
          <w:sz w:val="28"/>
          <w:szCs w:val="28"/>
        </w:rPr>
        <w:t xml:space="preserve">2.1. </w:t>
      </w:r>
      <w:r w:rsidRPr="00792239">
        <w:rPr>
          <w:sz w:val="28"/>
          <w:szCs w:val="28"/>
        </w:rPr>
        <w:t>В конкурсной заявке должны быть изложены условия, соответствующие требованиям технического задания, либо более выгодные для заказчика.</w:t>
      </w:r>
    </w:p>
    <w:p w:rsidR="00C25087" w:rsidRPr="00792239" w:rsidRDefault="00C25087" w:rsidP="00C25087">
      <w:pPr>
        <w:ind w:firstLine="709"/>
        <w:jc w:val="both"/>
        <w:rPr>
          <w:sz w:val="28"/>
          <w:szCs w:val="28"/>
        </w:rPr>
      </w:pPr>
      <w:r>
        <w:rPr>
          <w:bCs/>
          <w:sz w:val="28"/>
          <w:szCs w:val="28"/>
        </w:rPr>
        <w:t>5.</w:t>
      </w:r>
      <w:r w:rsidRPr="00792239">
        <w:rPr>
          <w:bCs/>
          <w:sz w:val="28"/>
          <w:szCs w:val="28"/>
        </w:rPr>
        <w:t>2.2.</w:t>
      </w:r>
      <w:r w:rsidRPr="00792239">
        <w:rPr>
          <w:sz w:val="28"/>
          <w:szCs w:val="28"/>
        </w:rPr>
        <w:t xml:space="preserve"> Предмет конкурса неделим, то есть претендент в случае победы в  настоящем конкурсе должен выполнять работы в полном объеме согласно конкурсной документации. </w:t>
      </w:r>
    </w:p>
    <w:p w:rsidR="00C25087" w:rsidRPr="00792239" w:rsidRDefault="00C25087" w:rsidP="00C25087">
      <w:pPr>
        <w:ind w:firstLine="709"/>
        <w:jc w:val="both"/>
        <w:rPr>
          <w:sz w:val="28"/>
          <w:szCs w:val="28"/>
        </w:rPr>
      </w:pPr>
      <w:r>
        <w:rPr>
          <w:sz w:val="28"/>
          <w:szCs w:val="28"/>
        </w:rPr>
        <w:t>5.</w:t>
      </w:r>
      <w:r w:rsidRPr="00792239">
        <w:rPr>
          <w:sz w:val="28"/>
          <w:szCs w:val="28"/>
        </w:rPr>
        <w:t>2.3. Привлечение субподрядчиков не допускается.</w:t>
      </w:r>
    </w:p>
    <w:p w:rsidR="00C25087" w:rsidRDefault="00C25087" w:rsidP="00C25087">
      <w:pPr>
        <w:ind w:firstLine="709"/>
        <w:jc w:val="both"/>
        <w:rPr>
          <w:sz w:val="28"/>
          <w:szCs w:val="28"/>
        </w:rPr>
      </w:pPr>
      <w:r>
        <w:rPr>
          <w:sz w:val="28"/>
          <w:szCs w:val="28"/>
        </w:rPr>
        <w:t>5.</w:t>
      </w:r>
      <w:r w:rsidRPr="00792239">
        <w:rPr>
          <w:sz w:val="28"/>
          <w:szCs w:val="28"/>
        </w:rPr>
        <w:t>2.4. Нач</w:t>
      </w:r>
      <w:r w:rsidRPr="00985780">
        <w:rPr>
          <w:sz w:val="28"/>
          <w:szCs w:val="28"/>
        </w:rPr>
        <w:t>альная (максимальная) цена договора составляет – 8</w:t>
      </w:r>
      <w:r>
        <w:rPr>
          <w:sz w:val="28"/>
          <w:szCs w:val="28"/>
        </w:rPr>
        <w:t xml:space="preserve"> 0</w:t>
      </w:r>
      <w:r w:rsidRPr="00985780">
        <w:rPr>
          <w:sz w:val="28"/>
          <w:szCs w:val="28"/>
        </w:rPr>
        <w:t>00 000 (</w:t>
      </w:r>
      <w:r>
        <w:rPr>
          <w:sz w:val="28"/>
          <w:szCs w:val="28"/>
        </w:rPr>
        <w:t>восемь</w:t>
      </w:r>
      <w:r w:rsidRPr="00985780">
        <w:rPr>
          <w:sz w:val="28"/>
          <w:szCs w:val="28"/>
        </w:rPr>
        <w:t xml:space="preserve"> миллион</w:t>
      </w:r>
      <w:r>
        <w:rPr>
          <w:sz w:val="28"/>
          <w:szCs w:val="28"/>
        </w:rPr>
        <w:t>ов</w:t>
      </w:r>
      <w:r w:rsidRPr="00985780">
        <w:rPr>
          <w:sz w:val="28"/>
          <w:szCs w:val="28"/>
        </w:rPr>
        <w:t>) рублей с учетом</w:t>
      </w:r>
      <w:r>
        <w:rPr>
          <w:sz w:val="28"/>
          <w:szCs w:val="28"/>
        </w:rPr>
        <w:t xml:space="preserve"> всех налогов (кроме НДС),</w:t>
      </w:r>
      <w:r w:rsidRPr="00985780">
        <w:rPr>
          <w:sz w:val="28"/>
          <w:szCs w:val="28"/>
        </w:rPr>
        <w:t xml:space="preserve"> стоимости материалов, гарантии качества на выполнение рабо</w:t>
      </w:r>
      <w:r>
        <w:rPr>
          <w:sz w:val="28"/>
          <w:szCs w:val="28"/>
        </w:rPr>
        <w:t>т, а также всех затрат, расходов связанных</w:t>
      </w:r>
      <w:r w:rsidRPr="00985780">
        <w:rPr>
          <w:sz w:val="28"/>
          <w:szCs w:val="28"/>
        </w:rPr>
        <w:t xml:space="preserve"> с выполнением работ,  </w:t>
      </w:r>
      <w:r>
        <w:rPr>
          <w:sz w:val="28"/>
          <w:szCs w:val="28"/>
        </w:rPr>
        <w:t>оказанием услуг в том числе подрядных</w:t>
      </w:r>
      <w:r w:rsidRPr="00985780">
        <w:rPr>
          <w:sz w:val="28"/>
          <w:szCs w:val="28"/>
        </w:rPr>
        <w:t>.</w:t>
      </w:r>
      <w:r>
        <w:rPr>
          <w:sz w:val="28"/>
          <w:szCs w:val="28"/>
        </w:rPr>
        <w:t xml:space="preserve"> Сумма НДС и условия начисления определяются в соответствии с законодательством Российской Федерации.</w:t>
      </w:r>
    </w:p>
    <w:p w:rsidR="00C25087" w:rsidRDefault="00C25087" w:rsidP="00C25087">
      <w:pPr>
        <w:ind w:firstLine="709"/>
        <w:jc w:val="both"/>
        <w:rPr>
          <w:sz w:val="28"/>
          <w:szCs w:val="28"/>
        </w:rPr>
      </w:pPr>
    </w:p>
    <w:p w:rsidR="00C25087" w:rsidRDefault="00C25087" w:rsidP="00C25087">
      <w:pPr>
        <w:pStyle w:val="afa"/>
        <w:rPr>
          <w:b/>
          <w:sz w:val="28"/>
          <w:szCs w:val="28"/>
        </w:rPr>
      </w:pPr>
      <w:r>
        <w:rPr>
          <w:b/>
          <w:sz w:val="28"/>
          <w:szCs w:val="28"/>
        </w:rPr>
        <w:t>5.</w:t>
      </w:r>
      <w:r w:rsidRPr="00792239">
        <w:rPr>
          <w:b/>
          <w:sz w:val="28"/>
          <w:szCs w:val="28"/>
        </w:rPr>
        <w:t xml:space="preserve">3. Требования к выполняемым работам. </w:t>
      </w:r>
    </w:p>
    <w:p w:rsidR="00C25087" w:rsidRDefault="00C25087" w:rsidP="00C25087">
      <w:pPr>
        <w:pStyle w:val="afa"/>
        <w:rPr>
          <w:sz w:val="28"/>
          <w:szCs w:val="28"/>
        </w:rPr>
      </w:pPr>
      <w:r>
        <w:rPr>
          <w:sz w:val="28"/>
          <w:szCs w:val="28"/>
        </w:rPr>
        <w:t>5.</w:t>
      </w:r>
      <w:r w:rsidRPr="00792239">
        <w:rPr>
          <w:sz w:val="28"/>
          <w:szCs w:val="28"/>
        </w:rPr>
        <w:t>3.1.</w:t>
      </w:r>
      <w:r w:rsidRPr="00792239">
        <w:rPr>
          <w:b/>
          <w:sz w:val="28"/>
          <w:szCs w:val="28"/>
        </w:rPr>
        <w:t xml:space="preserve"> </w:t>
      </w:r>
      <w:r w:rsidRPr="00792239">
        <w:rPr>
          <w:sz w:val="28"/>
          <w:szCs w:val="28"/>
        </w:rPr>
        <w:t>Работы должны быть выполнены в соответствии с нормативными документами РФ (СНиП, ГОСТ, СанПиН и др.)</w:t>
      </w:r>
      <w:r>
        <w:rPr>
          <w:sz w:val="28"/>
          <w:szCs w:val="28"/>
        </w:rPr>
        <w:t>.</w:t>
      </w:r>
    </w:p>
    <w:p w:rsidR="00C25087" w:rsidRPr="00475D28" w:rsidRDefault="00C25087" w:rsidP="00C25087">
      <w:pPr>
        <w:pStyle w:val="afa"/>
        <w:rPr>
          <w:sz w:val="28"/>
          <w:szCs w:val="28"/>
        </w:rPr>
      </w:pPr>
      <w:r>
        <w:rPr>
          <w:sz w:val="28"/>
          <w:szCs w:val="28"/>
        </w:rPr>
        <w:lastRenderedPageBreak/>
        <w:t>5</w:t>
      </w:r>
      <w:r w:rsidRPr="00475D28">
        <w:rPr>
          <w:sz w:val="28"/>
          <w:szCs w:val="28"/>
        </w:rPr>
        <w:t xml:space="preserve">.3.2. </w:t>
      </w:r>
      <w:r w:rsidRPr="00475D28">
        <w:rPr>
          <w:rStyle w:val="FontStyle12"/>
          <w:rFonts w:ascii="Times New Roman" w:hAnsi="Times New Roman" w:cs="Times New Roman"/>
          <w:sz w:val="28"/>
          <w:szCs w:val="28"/>
        </w:rPr>
        <w:t>Качество выполненных работ должно соответствовать требованиям действующих технических регламентов, строительных Норм и Правил: СНиП 3.01.01-85* «Организация строительного производства»,  действующим  техническим регламентам, стандартам, нормам, правилам, техническим условиям.</w:t>
      </w:r>
    </w:p>
    <w:p w:rsidR="00C25087" w:rsidRPr="00475D28" w:rsidRDefault="00C25087" w:rsidP="00C25087">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5</w:t>
      </w:r>
      <w:r w:rsidRPr="00475D28">
        <w:rPr>
          <w:rStyle w:val="FontStyle12"/>
          <w:rFonts w:ascii="Times New Roman" w:hAnsi="Times New Roman" w:cs="Times New Roman"/>
          <w:sz w:val="28"/>
          <w:szCs w:val="28"/>
        </w:rPr>
        <w:t xml:space="preserve">.3.3. </w:t>
      </w:r>
      <w:r w:rsidRPr="00475D28">
        <w:rPr>
          <w:rFonts w:ascii="Times New Roman" w:hAnsi="Times New Roman"/>
          <w:sz w:val="28"/>
          <w:szCs w:val="28"/>
        </w:rPr>
        <w:t xml:space="preserve">Исполнитель </w:t>
      </w:r>
      <w:r w:rsidRPr="00475D28">
        <w:rPr>
          <w:rStyle w:val="FontStyle12"/>
          <w:rFonts w:ascii="Times New Roman" w:hAnsi="Times New Roman" w:cs="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C25087" w:rsidRPr="00475D28" w:rsidRDefault="00C25087" w:rsidP="00C25087">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5</w:t>
      </w:r>
      <w:r w:rsidRPr="00475D28">
        <w:rPr>
          <w:rStyle w:val="FontStyle12"/>
          <w:rFonts w:ascii="Times New Roman" w:hAnsi="Times New Roman" w:cs="Times New Roman"/>
          <w:sz w:val="28"/>
          <w:szCs w:val="28"/>
        </w:rPr>
        <w:t>.3.4. Выполняемые работы, равно как и их результат, должны соответствовать требованиям:</w:t>
      </w:r>
    </w:p>
    <w:p w:rsidR="00C25087" w:rsidRPr="00475D28" w:rsidRDefault="00C25087" w:rsidP="00C25087">
      <w:pPr>
        <w:pStyle w:val="affa"/>
        <w:ind w:firstLine="709"/>
        <w:jc w:val="both"/>
        <w:rPr>
          <w:rStyle w:val="FontStyle12"/>
          <w:rFonts w:ascii="Times New Roman" w:hAnsi="Times New Roman" w:cs="Times New Roman"/>
          <w:sz w:val="28"/>
          <w:szCs w:val="28"/>
        </w:rPr>
      </w:pPr>
      <w:r w:rsidRPr="00475D28">
        <w:rPr>
          <w:rStyle w:val="FontStyle12"/>
          <w:rFonts w:ascii="Times New Roman" w:hAnsi="Times New Roman" w:cs="Times New Roman"/>
          <w:sz w:val="28"/>
          <w:szCs w:val="28"/>
        </w:rPr>
        <w:t xml:space="preserve"> СНиП 12-03-2001 «Безопасность труда в строительстве. Часть 1. Общие требования»,</w:t>
      </w:r>
    </w:p>
    <w:p w:rsidR="00C25087" w:rsidRPr="00475D28" w:rsidRDefault="00C25087" w:rsidP="00C25087">
      <w:pPr>
        <w:pStyle w:val="affa"/>
        <w:ind w:firstLine="709"/>
        <w:jc w:val="both"/>
        <w:rPr>
          <w:rStyle w:val="FontStyle12"/>
          <w:rFonts w:ascii="Times New Roman" w:hAnsi="Times New Roman" w:cs="Times New Roman"/>
          <w:sz w:val="28"/>
          <w:szCs w:val="28"/>
        </w:rPr>
      </w:pPr>
      <w:r w:rsidRPr="00475D28">
        <w:rPr>
          <w:rStyle w:val="FontStyle12"/>
          <w:rFonts w:ascii="Times New Roman" w:hAnsi="Times New Roman" w:cs="Times New Roman"/>
          <w:sz w:val="28"/>
          <w:szCs w:val="28"/>
        </w:rPr>
        <w:t xml:space="preserve"> СНиП 12-04-2002 «Безопасность труда в строительстве. Часть 2. Строительное производство», </w:t>
      </w:r>
    </w:p>
    <w:p w:rsidR="00C25087" w:rsidRPr="00475D28" w:rsidRDefault="00C25087" w:rsidP="00C25087">
      <w:pPr>
        <w:pStyle w:val="affa"/>
        <w:ind w:firstLine="709"/>
        <w:jc w:val="both"/>
        <w:rPr>
          <w:rStyle w:val="FontStyle12"/>
          <w:rFonts w:ascii="Times New Roman" w:hAnsi="Times New Roman" w:cs="Times New Roman"/>
          <w:sz w:val="28"/>
          <w:szCs w:val="28"/>
        </w:rPr>
      </w:pPr>
      <w:r w:rsidRPr="00475D28">
        <w:rPr>
          <w:rStyle w:val="FontStyle12"/>
          <w:rFonts w:ascii="Times New Roman" w:hAnsi="Times New Roman" w:cs="Times New Roman"/>
          <w:sz w:val="28"/>
          <w:szCs w:val="28"/>
        </w:rPr>
        <w:t xml:space="preserve">СП 12-136-2002 «Безопасность труда в строительстве». </w:t>
      </w:r>
    </w:p>
    <w:p w:rsidR="00C25087" w:rsidRPr="00475D28" w:rsidRDefault="00C25087" w:rsidP="00C25087">
      <w:pPr>
        <w:pStyle w:val="affa"/>
        <w:ind w:firstLine="709"/>
        <w:jc w:val="both"/>
        <w:rPr>
          <w:rFonts w:ascii="Times New Roman" w:hAnsi="Times New Roman"/>
        </w:rPr>
      </w:pPr>
      <w:r w:rsidRPr="00475D28">
        <w:rPr>
          <w:rStyle w:val="FontStyle12"/>
          <w:rFonts w:ascii="Times New Roman" w:hAnsi="Times New Roman" w:cs="Times New Roman"/>
          <w:sz w:val="28"/>
          <w:szCs w:val="28"/>
        </w:rPr>
        <w:t>СП 12-135-2003 Свод правил по проектированию и строительству «Безопасность труда в строительстве.</w:t>
      </w:r>
    </w:p>
    <w:p w:rsidR="00C25087" w:rsidRPr="00475D28" w:rsidRDefault="00C25087" w:rsidP="00C25087">
      <w:pPr>
        <w:pStyle w:val="affa"/>
        <w:ind w:firstLine="709"/>
        <w:jc w:val="both"/>
        <w:rPr>
          <w:rStyle w:val="FontStyle12"/>
          <w:rFonts w:ascii="Times New Roman" w:hAnsi="Times New Roman" w:cs="Times New Roman"/>
          <w:sz w:val="28"/>
          <w:szCs w:val="28"/>
        </w:rPr>
      </w:pPr>
      <w:r>
        <w:rPr>
          <w:rStyle w:val="FontStyle12"/>
          <w:rFonts w:ascii="Times New Roman" w:hAnsi="Times New Roman" w:cs="Times New Roman"/>
          <w:sz w:val="28"/>
          <w:szCs w:val="28"/>
        </w:rPr>
        <w:t>5</w:t>
      </w:r>
      <w:r w:rsidRPr="00475D28">
        <w:rPr>
          <w:rStyle w:val="FontStyle12"/>
          <w:rFonts w:ascii="Times New Roman" w:hAnsi="Times New Roman" w:cs="Times New Roman"/>
          <w:sz w:val="28"/>
          <w:szCs w:val="28"/>
        </w:rPr>
        <w:t>.3.5. Применяемые материалы должны соответствовать  стандартам РФ и иметь сертификаты.</w:t>
      </w:r>
    </w:p>
    <w:p w:rsidR="00C25087" w:rsidRPr="00475D28" w:rsidRDefault="00C25087" w:rsidP="00C25087">
      <w:pPr>
        <w:pStyle w:val="affa"/>
        <w:ind w:firstLine="709"/>
        <w:jc w:val="both"/>
        <w:rPr>
          <w:rFonts w:ascii="Times New Roman" w:hAnsi="Times New Roman"/>
          <w:sz w:val="28"/>
          <w:szCs w:val="28"/>
        </w:rPr>
      </w:pPr>
      <w:r>
        <w:rPr>
          <w:rFonts w:ascii="Times New Roman" w:hAnsi="Times New Roman"/>
          <w:sz w:val="28"/>
          <w:szCs w:val="28"/>
        </w:rPr>
        <w:t>5.3</w:t>
      </w:r>
      <w:r w:rsidRPr="00475D28">
        <w:rPr>
          <w:rFonts w:ascii="Times New Roman" w:hAnsi="Times New Roman"/>
          <w:sz w:val="28"/>
          <w:szCs w:val="28"/>
        </w:rPr>
        <w:t>.6.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sidRPr="00475D28">
        <w:rPr>
          <w:rStyle w:val="FontStyle12"/>
          <w:rFonts w:ascii="Times New Roman" w:hAnsi="Times New Roman" w:cs="Times New Roman"/>
          <w:sz w:val="28"/>
          <w:szCs w:val="28"/>
        </w:rPr>
        <w:t xml:space="preserve"> СНиП 3.01.01-85* «Организация строительного производства» в объеме, достаточном для сдачи объекта в эксплуатацию.</w:t>
      </w:r>
      <w:r w:rsidRPr="00475D28">
        <w:rPr>
          <w:rFonts w:ascii="Times New Roman" w:hAnsi="Times New Roman"/>
          <w:sz w:val="28"/>
          <w:szCs w:val="28"/>
        </w:rPr>
        <w:t xml:space="preserve"> </w:t>
      </w:r>
    </w:p>
    <w:p w:rsidR="00C25087" w:rsidRPr="00792239" w:rsidRDefault="00C25087" w:rsidP="00C25087">
      <w:pPr>
        <w:pStyle w:val="affa"/>
        <w:ind w:firstLine="709"/>
        <w:jc w:val="both"/>
        <w:rPr>
          <w:rFonts w:ascii="Times New Roman" w:hAnsi="Times New Roman"/>
          <w:sz w:val="28"/>
          <w:szCs w:val="28"/>
        </w:rPr>
      </w:pPr>
    </w:p>
    <w:p w:rsidR="00C25087" w:rsidRPr="00832BF4" w:rsidRDefault="00C25087" w:rsidP="00C25087">
      <w:pPr>
        <w:pStyle w:val="afa"/>
        <w:rPr>
          <w:b/>
          <w:sz w:val="28"/>
          <w:szCs w:val="28"/>
        </w:rPr>
      </w:pPr>
      <w:r>
        <w:rPr>
          <w:b/>
          <w:sz w:val="28"/>
          <w:szCs w:val="28"/>
        </w:rPr>
        <w:t>5</w:t>
      </w:r>
      <w:r w:rsidRPr="00832BF4">
        <w:rPr>
          <w:b/>
          <w:sz w:val="28"/>
          <w:szCs w:val="28"/>
        </w:rPr>
        <w:t>.</w:t>
      </w:r>
      <w:r>
        <w:rPr>
          <w:b/>
          <w:sz w:val="28"/>
          <w:szCs w:val="28"/>
        </w:rPr>
        <w:t>4.</w:t>
      </w:r>
      <w:r w:rsidRPr="00832BF4">
        <w:rPr>
          <w:b/>
          <w:sz w:val="28"/>
          <w:szCs w:val="28"/>
        </w:rPr>
        <w:t xml:space="preserve"> Порядок сдачи и приемки работ.</w:t>
      </w:r>
    </w:p>
    <w:p w:rsidR="00C25087" w:rsidRPr="00D24E80" w:rsidRDefault="00C25087" w:rsidP="00C25087">
      <w:pPr>
        <w:ind w:firstLine="709"/>
        <w:jc w:val="both"/>
        <w:rPr>
          <w:sz w:val="28"/>
          <w:szCs w:val="28"/>
        </w:rPr>
      </w:pPr>
      <w:r>
        <w:rPr>
          <w:sz w:val="28"/>
          <w:szCs w:val="28"/>
        </w:rPr>
        <w:t xml:space="preserve">5.4.1. </w:t>
      </w:r>
      <w:r w:rsidRPr="00095F43">
        <w:rPr>
          <w:sz w:val="28"/>
          <w:szCs w:val="28"/>
        </w:rPr>
        <w:t xml:space="preserve">По завершении  выполнения Работ Исполнитель в течение 5 (пяти) </w:t>
      </w:r>
      <w:r>
        <w:rPr>
          <w:sz w:val="28"/>
          <w:szCs w:val="28"/>
        </w:rPr>
        <w:t>рабочи</w:t>
      </w:r>
      <w:r w:rsidRPr="00095F43">
        <w:rPr>
          <w:sz w:val="28"/>
          <w:szCs w:val="28"/>
        </w:rPr>
        <w:t xml:space="preserve">х дней представляет Заказчику акты приемки выполненных работ 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освидетельства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C25087" w:rsidRDefault="00C25087" w:rsidP="00C25087">
      <w:pPr>
        <w:pStyle w:val="afa"/>
        <w:rPr>
          <w:sz w:val="28"/>
          <w:szCs w:val="28"/>
        </w:rPr>
      </w:pPr>
      <w:r>
        <w:rPr>
          <w:sz w:val="28"/>
          <w:szCs w:val="28"/>
        </w:rPr>
        <w:t>5.4.2.</w:t>
      </w:r>
      <w:r w:rsidRPr="00095F43">
        <w:rPr>
          <w:sz w:val="28"/>
          <w:szCs w:val="28"/>
        </w:rPr>
        <w:t xml:space="preserve"> Заказчик в течение </w:t>
      </w:r>
      <w:r>
        <w:rPr>
          <w:sz w:val="28"/>
          <w:szCs w:val="28"/>
        </w:rPr>
        <w:t xml:space="preserve">5 </w:t>
      </w:r>
      <w:r w:rsidRPr="00095F43">
        <w:rPr>
          <w:sz w:val="28"/>
          <w:szCs w:val="28"/>
        </w:rPr>
        <w:t>(</w:t>
      </w:r>
      <w:r>
        <w:rPr>
          <w:sz w:val="28"/>
          <w:szCs w:val="28"/>
        </w:rPr>
        <w:t>пяти</w:t>
      </w:r>
      <w:r w:rsidRPr="00095F43">
        <w:rPr>
          <w:sz w:val="28"/>
          <w:szCs w:val="28"/>
        </w:rPr>
        <w:t xml:space="preserve">) </w:t>
      </w:r>
      <w:r>
        <w:rPr>
          <w:sz w:val="28"/>
          <w:szCs w:val="28"/>
        </w:rPr>
        <w:t>рабочи</w:t>
      </w:r>
      <w:r w:rsidRPr="00095F43">
        <w:rPr>
          <w:sz w:val="28"/>
          <w:szCs w:val="28"/>
        </w:rPr>
        <w:t>х дней с даты получения акта приемки выполненных Работ</w:t>
      </w:r>
      <w:r>
        <w:rPr>
          <w:i/>
          <w:iCs/>
          <w:sz w:val="28"/>
          <w:szCs w:val="28"/>
        </w:rPr>
        <w:t xml:space="preserve"> </w:t>
      </w:r>
      <w:r w:rsidRPr="00095F43">
        <w:rPr>
          <w:sz w:val="28"/>
          <w:szCs w:val="28"/>
        </w:rPr>
        <w:t>формы КС – 2, справки о стоимости выполненных работ и затрат формы КС-3, счета-фактуры</w:t>
      </w:r>
      <w:r w:rsidRPr="00095F43">
        <w:rPr>
          <w:i/>
          <w:iCs/>
          <w:sz w:val="28"/>
          <w:szCs w:val="28"/>
        </w:rPr>
        <w:t xml:space="preserve"> </w:t>
      </w:r>
      <w:r w:rsidRPr="00095F43">
        <w:rPr>
          <w:sz w:val="28"/>
          <w:szCs w:val="28"/>
        </w:rPr>
        <w:t>направляет Исполнителю подписанный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C25087" w:rsidRDefault="00C25087" w:rsidP="00C25087">
      <w:pPr>
        <w:pStyle w:val="afa"/>
        <w:rPr>
          <w:sz w:val="28"/>
          <w:szCs w:val="28"/>
        </w:rPr>
      </w:pPr>
    </w:p>
    <w:p w:rsidR="00C25087" w:rsidRPr="00475D28" w:rsidRDefault="00C25087" w:rsidP="00C25087">
      <w:pPr>
        <w:pStyle w:val="19"/>
        <w:ind w:firstLine="709"/>
        <w:rPr>
          <w:b/>
          <w:szCs w:val="28"/>
        </w:rPr>
      </w:pPr>
      <w:r w:rsidRPr="00475D28">
        <w:rPr>
          <w:rFonts w:eastAsia="MS Mincho"/>
          <w:b/>
          <w:szCs w:val="28"/>
        </w:rPr>
        <w:lastRenderedPageBreak/>
        <w:t>5.</w:t>
      </w:r>
      <w:r>
        <w:rPr>
          <w:rFonts w:eastAsia="MS Mincho"/>
          <w:b/>
          <w:szCs w:val="28"/>
        </w:rPr>
        <w:t>5.</w:t>
      </w:r>
      <w:r w:rsidRPr="00475D28">
        <w:rPr>
          <w:b/>
          <w:szCs w:val="28"/>
        </w:rPr>
        <w:t xml:space="preserve"> Порядок оплаты.</w:t>
      </w:r>
    </w:p>
    <w:p w:rsidR="00C25087" w:rsidRDefault="00C25087" w:rsidP="00C25087">
      <w:pPr>
        <w:pStyle w:val="19"/>
        <w:ind w:firstLine="709"/>
        <w:rPr>
          <w:szCs w:val="28"/>
        </w:rPr>
      </w:pPr>
      <w:r>
        <w:rPr>
          <w:szCs w:val="28"/>
        </w:rPr>
        <w:t>5.5</w:t>
      </w:r>
      <w:r w:rsidRPr="00475D28">
        <w:rPr>
          <w:szCs w:val="28"/>
        </w:rPr>
        <w:t>.1. Оплата работ произв</w:t>
      </w:r>
      <w:r w:rsidR="00A62605">
        <w:rPr>
          <w:szCs w:val="28"/>
        </w:rPr>
        <w:t>одится по безналичному расчету Заказчиком в течение</w:t>
      </w:r>
      <w:r w:rsidR="00A62605" w:rsidRPr="00F50B9C">
        <w:rPr>
          <w:szCs w:val="28"/>
        </w:rPr>
        <w:t xml:space="preserve">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r w:rsidR="00A62605">
        <w:rPr>
          <w:szCs w:val="28"/>
        </w:rPr>
        <w:t>.</w:t>
      </w:r>
    </w:p>
    <w:p w:rsidR="00A62605" w:rsidRDefault="00A62605" w:rsidP="00C25087">
      <w:pPr>
        <w:pStyle w:val="19"/>
        <w:ind w:firstLine="709"/>
        <w:rPr>
          <w:szCs w:val="28"/>
        </w:rPr>
      </w:pPr>
      <w:r w:rsidRPr="00A62605">
        <w:rPr>
          <w:szCs w:val="28"/>
        </w:rPr>
        <w:t>Может быть предусмотрен авансовый платеж, который не должен превышать</w:t>
      </w:r>
      <w:r>
        <w:rPr>
          <w:szCs w:val="28"/>
        </w:rPr>
        <w:t xml:space="preserve"> </w:t>
      </w:r>
      <w:r w:rsidRPr="00F50B9C">
        <w:rPr>
          <w:szCs w:val="28"/>
        </w:rPr>
        <w:t>25 (двадцат</w:t>
      </w:r>
      <w:r>
        <w:rPr>
          <w:szCs w:val="28"/>
        </w:rPr>
        <w:t>и</w:t>
      </w:r>
      <w:r w:rsidRPr="00F50B9C">
        <w:rPr>
          <w:szCs w:val="28"/>
        </w:rPr>
        <w:t xml:space="preserve"> пят</w:t>
      </w:r>
      <w:r>
        <w:rPr>
          <w:szCs w:val="28"/>
        </w:rPr>
        <w:t>и</w:t>
      </w:r>
      <w:r w:rsidRPr="00F50B9C">
        <w:rPr>
          <w:szCs w:val="28"/>
        </w:rPr>
        <w:t>) % от цены договора</w:t>
      </w:r>
      <w:r>
        <w:rPr>
          <w:szCs w:val="28"/>
        </w:rPr>
        <w:t>.</w:t>
      </w:r>
    </w:p>
    <w:p w:rsidR="00A62605" w:rsidRPr="00475D28" w:rsidRDefault="00A62605" w:rsidP="00C25087">
      <w:pPr>
        <w:pStyle w:val="19"/>
        <w:ind w:firstLine="709"/>
        <w:rPr>
          <w:szCs w:val="28"/>
        </w:rPr>
      </w:pPr>
      <w:r w:rsidRPr="00A82C2B">
        <w:rPr>
          <w:rFonts w:eastAsia="MS Mincho"/>
          <w:szCs w:val="28"/>
        </w:rPr>
        <w:t>В случае авансового платежа оплата производится Заказчиком в следующем порядке:</w:t>
      </w:r>
    </w:p>
    <w:p w:rsidR="00C25087" w:rsidRDefault="00C25087" w:rsidP="00C25087">
      <w:pPr>
        <w:tabs>
          <w:tab w:val="left" w:pos="567"/>
        </w:tabs>
        <w:ind w:firstLine="709"/>
        <w:jc w:val="both"/>
        <w:rPr>
          <w:sz w:val="28"/>
          <w:szCs w:val="28"/>
        </w:rPr>
      </w:pPr>
      <w:r w:rsidRPr="00F50B9C">
        <w:rPr>
          <w:sz w:val="28"/>
          <w:szCs w:val="28"/>
        </w:rPr>
        <w:t>Аванс</w:t>
      </w:r>
      <w:r>
        <w:rPr>
          <w:sz w:val="28"/>
          <w:szCs w:val="28"/>
        </w:rPr>
        <w:t>овый платеж</w:t>
      </w:r>
      <w:r w:rsidRPr="00F50B9C">
        <w:rPr>
          <w:sz w:val="28"/>
          <w:szCs w:val="28"/>
        </w:rPr>
        <w:t xml:space="preserve"> в размере не более 25 (двадцат</w:t>
      </w:r>
      <w:r>
        <w:rPr>
          <w:sz w:val="28"/>
          <w:szCs w:val="28"/>
        </w:rPr>
        <w:t>и</w:t>
      </w:r>
      <w:r w:rsidRPr="00F50B9C">
        <w:rPr>
          <w:sz w:val="28"/>
          <w:szCs w:val="28"/>
        </w:rPr>
        <w:t xml:space="preserve"> пят</w:t>
      </w:r>
      <w:r>
        <w:rPr>
          <w:sz w:val="28"/>
          <w:szCs w:val="28"/>
        </w:rPr>
        <w:t>и</w:t>
      </w:r>
      <w:r w:rsidRPr="00F50B9C">
        <w:rPr>
          <w:sz w:val="28"/>
          <w:szCs w:val="28"/>
        </w:rPr>
        <w:t>) % от цены договора,</w:t>
      </w:r>
      <w:r>
        <w:rPr>
          <w:sz w:val="28"/>
          <w:szCs w:val="28"/>
        </w:rPr>
        <w:t xml:space="preserve"> оплата</w:t>
      </w:r>
      <w:r w:rsidRPr="00F50B9C">
        <w:rPr>
          <w:sz w:val="28"/>
          <w:szCs w:val="28"/>
        </w:rPr>
        <w:t xml:space="preserve"> в течение </w:t>
      </w:r>
      <w:r>
        <w:rPr>
          <w:sz w:val="28"/>
          <w:szCs w:val="28"/>
        </w:rPr>
        <w:t>10</w:t>
      </w:r>
      <w:r w:rsidRPr="00F50B9C">
        <w:rPr>
          <w:sz w:val="28"/>
          <w:szCs w:val="28"/>
        </w:rPr>
        <w:t xml:space="preserve"> (</w:t>
      </w:r>
      <w:r>
        <w:rPr>
          <w:sz w:val="28"/>
          <w:szCs w:val="28"/>
        </w:rPr>
        <w:t>десяти</w:t>
      </w:r>
      <w:r w:rsidRPr="00F50B9C">
        <w:rPr>
          <w:sz w:val="28"/>
          <w:szCs w:val="28"/>
        </w:rPr>
        <w:t xml:space="preserve">) </w:t>
      </w:r>
      <w:r>
        <w:rPr>
          <w:sz w:val="28"/>
          <w:szCs w:val="28"/>
        </w:rPr>
        <w:t xml:space="preserve">рабочих дней с даты подписания </w:t>
      </w:r>
      <w:proofErr w:type="gramStart"/>
      <w:r>
        <w:rPr>
          <w:sz w:val="28"/>
          <w:szCs w:val="28"/>
        </w:rPr>
        <w:t>д</w:t>
      </w:r>
      <w:r w:rsidRPr="00F50B9C">
        <w:rPr>
          <w:sz w:val="28"/>
          <w:szCs w:val="28"/>
        </w:rPr>
        <w:t>огов</w:t>
      </w:r>
      <w:r>
        <w:rPr>
          <w:sz w:val="28"/>
          <w:szCs w:val="28"/>
        </w:rPr>
        <w:t>ора</w:t>
      </w:r>
      <w:proofErr w:type="gramEnd"/>
      <w:r>
        <w:rPr>
          <w:sz w:val="28"/>
          <w:szCs w:val="28"/>
        </w:rPr>
        <w:t xml:space="preserve"> на основании выставленного п</w:t>
      </w:r>
      <w:r w:rsidRPr="00F50B9C">
        <w:rPr>
          <w:sz w:val="28"/>
          <w:szCs w:val="28"/>
        </w:rPr>
        <w:t>обедителем счета.</w:t>
      </w:r>
    </w:p>
    <w:p w:rsidR="00C25087" w:rsidRDefault="00C25087" w:rsidP="00C25087">
      <w:pPr>
        <w:tabs>
          <w:tab w:val="left" w:pos="567"/>
        </w:tabs>
        <w:ind w:firstLine="709"/>
        <w:jc w:val="both"/>
        <w:rPr>
          <w:sz w:val="28"/>
          <w:szCs w:val="28"/>
        </w:rPr>
      </w:pPr>
      <w:r w:rsidRPr="00F50B9C">
        <w:rPr>
          <w:sz w:val="28"/>
          <w:szCs w:val="28"/>
        </w:rPr>
        <w:t>Окончательная оплата работ осуще</w:t>
      </w:r>
      <w:r>
        <w:rPr>
          <w:sz w:val="28"/>
          <w:szCs w:val="28"/>
        </w:rPr>
        <w:t>ствляется Заказчиком в течение</w:t>
      </w:r>
      <w:r w:rsidRPr="00F50B9C">
        <w:rPr>
          <w:sz w:val="28"/>
          <w:szCs w:val="28"/>
        </w:rPr>
        <w:t xml:space="preserve">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C25087" w:rsidRPr="00475D28" w:rsidRDefault="00C25087" w:rsidP="00C25087">
      <w:pPr>
        <w:pStyle w:val="afa"/>
        <w:rPr>
          <w:b/>
          <w:sz w:val="28"/>
          <w:szCs w:val="28"/>
        </w:rPr>
      </w:pPr>
    </w:p>
    <w:p w:rsidR="00C25087" w:rsidRPr="00475D28" w:rsidRDefault="00C25087" w:rsidP="00C25087">
      <w:pPr>
        <w:pStyle w:val="afa"/>
        <w:rPr>
          <w:b/>
          <w:sz w:val="28"/>
          <w:szCs w:val="28"/>
        </w:rPr>
      </w:pPr>
      <w:r>
        <w:rPr>
          <w:b/>
          <w:sz w:val="28"/>
          <w:szCs w:val="28"/>
        </w:rPr>
        <w:t>5.</w:t>
      </w:r>
      <w:r w:rsidRPr="00475D28">
        <w:rPr>
          <w:b/>
          <w:sz w:val="28"/>
          <w:szCs w:val="28"/>
        </w:rPr>
        <w:t xml:space="preserve">6. Требования к гарантийному сроку. </w:t>
      </w:r>
    </w:p>
    <w:p w:rsidR="00C25087" w:rsidRPr="00475D28" w:rsidRDefault="00C25087" w:rsidP="00C25087">
      <w:pPr>
        <w:pStyle w:val="afa"/>
        <w:ind w:firstLine="720"/>
        <w:rPr>
          <w:b/>
          <w:bCs/>
        </w:rPr>
      </w:pPr>
      <w:r w:rsidRPr="00475D28">
        <w:rPr>
          <w:sz w:val="28"/>
          <w:szCs w:val="28"/>
        </w:rPr>
        <w:t>Гарантийный срок на результаты работ должен составлять не менее 24 месяцев с даты подписания обеими сторонами акт</w:t>
      </w:r>
      <w:r>
        <w:rPr>
          <w:sz w:val="28"/>
          <w:szCs w:val="28"/>
        </w:rPr>
        <w:t>а о прием</w:t>
      </w:r>
      <w:r w:rsidRPr="00475D28">
        <w:rPr>
          <w:sz w:val="28"/>
          <w:szCs w:val="28"/>
        </w:rPr>
        <w:t>е-сдаче отремонтированных, реконструированных, модернизированных объектов основных средств формы ОС-3.</w:t>
      </w:r>
      <w:r w:rsidRPr="00475D28">
        <w:rPr>
          <w:b/>
          <w:bCs/>
        </w:rPr>
        <w:t xml:space="preserve"> </w:t>
      </w:r>
    </w:p>
    <w:p w:rsidR="00C25087" w:rsidRPr="00475D28" w:rsidRDefault="00C25087" w:rsidP="00C25087">
      <w:pPr>
        <w:pStyle w:val="afa"/>
        <w:rPr>
          <w:sz w:val="28"/>
          <w:szCs w:val="28"/>
        </w:rPr>
      </w:pPr>
      <w:r w:rsidRPr="00475D28">
        <w:rPr>
          <w:sz w:val="28"/>
          <w:szCs w:val="28"/>
        </w:rPr>
        <w:t>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C25087" w:rsidRPr="00475D28" w:rsidRDefault="00C25087" w:rsidP="00C25087">
      <w:pPr>
        <w:pStyle w:val="afa"/>
        <w:rPr>
          <w:sz w:val="28"/>
          <w:szCs w:val="28"/>
        </w:rPr>
      </w:pPr>
    </w:p>
    <w:p w:rsidR="00C25087" w:rsidRPr="00C24745" w:rsidRDefault="00C25087" w:rsidP="00C25087">
      <w:pPr>
        <w:ind w:firstLine="709"/>
        <w:jc w:val="both"/>
        <w:rPr>
          <w:rFonts w:eastAsia="MS Mincho"/>
          <w:b/>
          <w:sz w:val="28"/>
          <w:szCs w:val="28"/>
        </w:rPr>
      </w:pPr>
      <w:r>
        <w:rPr>
          <w:rFonts w:eastAsia="MS Mincho"/>
          <w:b/>
          <w:sz w:val="28"/>
          <w:szCs w:val="28"/>
        </w:rPr>
        <w:t>5.</w:t>
      </w:r>
      <w:r w:rsidRPr="00C24745">
        <w:rPr>
          <w:rFonts w:eastAsia="MS Mincho"/>
          <w:b/>
          <w:sz w:val="28"/>
          <w:szCs w:val="28"/>
        </w:rPr>
        <w:t>7. Срок выполнения работ.</w:t>
      </w:r>
    </w:p>
    <w:p w:rsidR="00C25087" w:rsidRDefault="00C25087" w:rsidP="00C25087">
      <w:pPr>
        <w:ind w:firstLine="709"/>
        <w:jc w:val="both"/>
        <w:rPr>
          <w:sz w:val="28"/>
          <w:szCs w:val="28"/>
        </w:rPr>
      </w:pPr>
      <w:r>
        <w:rPr>
          <w:sz w:val="28"/>
          <w:szCs w:val="28"/>
        </w:rPr>
        <w:t>Не более</w:t>
      </w:r>
      <w:r w:rsidRPr="00C24745">
        <w:rPr>
          <w:sz w:val="28"/>
          <w:szCs w:val="28"/>
        </w:rPr>
        <w:t xml:space="preserve"> </w:t>
      </w:r>
      <w:r>
        <w:rPr>
          <w:sz w:val="28"/>
          <w:szCs w:val="28"/>
        </w:rPr>
        <w:t>90</w:t>
      </w:r>
      <w:r w:rsidRPr="00C24745">
        <w:rPr>
          <w:sz w:val="28"/>
          <w:szCs w:val="28"/>
        </w:rPr>
        <w:t xml:space="preserve"> (</w:t>
      </w:r>
      <w:r>
        <w:rPr>
          <w:sz w:val="28"/>
          <w:szCs w:val="28"/>
        </w:rPr>
        <w:t>девяноста</w:t>
      </w:r>
      <w:r w:rsidRPr="00C24745">
        <w:rPr>
          <w:sz w:val="28"/>
          <w:szCs w:val="28"/>
        </w:rPr>
        <w:t>) календарных дней с даты заключения договора.</w:t>
      </w:r>
    </w:p>
    <w:p w:rsidR="00C25087" w:rsidRPr="00475D28" w:rsidRDefault="00C25087" w:rsidP="00C25087">
      <w:pPr>
        <w:ind w:firstLine="709"/>
        <w:jc w:val="both"/>
        <w:rPr>
          <w:sz w:val="28"/>
          <w:szCs w:val="28"/>
        </w:rPr>
      </w:pPr>
      <w:r>
        <w:rPr>
          <w:sz w:val="28"/>
          <w:szCs w:val="28"/>
        </w:rPr>
        <w:t xml:space="preserve">  </w:t>
      </w:r>
    </w:p>
    <w:p w:rsidR="00C25087" w:rsidRPr="00475D28" w:rsidRDefault="00C25087" w:rsidP="00C25087">
      <w:pPr>
        <w:ind w:firstLine="709"/>
        <w:jc w:val="both"/>
        <w:rPr>
          <w:rFonts w:eastAsia="MS Mincho"/>
          <w:b/>
          <w:sz w:val="28"/>
          <w:szCs w:val="28"/>
        </w:rPr>
      </w:pPr>
      <w:r>
        <w:rPr>
          <w:b/>
          <w:sz w:val="28"/>
          <w:szCs w:val="28"/>
        </w:rPr>
        <w:t>5.</w:t>
      </w:r>
      <w:r w:rsidRPr="00475D28">
        <w:rPr>
          <w:b/>
          <w:sz w:val="28"/>
          <w:szCs w:val="28"/>
        </w:rPr>
        <w:t xml:space="preserve">8. </w:t>
      </w:r>
      <w:r w:rsidRPr="00475D28">
        <w:rPr>
          <w:rFonts w:eastAsia="MS Mincho"/>
          <w:b/>
          <w:sz w:val="28"/>
          <w:szCs w:val="28"/>
        </w:rPr>
        <w:t>Место выполнения работ.</w:t>
      </w:r>
    </w:p>
    <w:p w:rsidR="00C25087" w:rsidRPr="00475D28" w:rsidRDefault="00C25087" w:rsidP="00C25087">
      <w:pPr>
        <w:ind w:firstLine="709"/>
        <w:jc w:val="both"/>
        <w:rPr>
          <w:rFonts w:eastAsia="MS Mincho"/>
          <w:sz w:val="28"/>
          <w:szCs w:val="28"/>
        </w:rPr>
      </w:pPr>
      <w:r w:rsidRPr="00475D28">
        <w:rPr>
          <w:rFonts w:eastAsia="MS Mincho"/>
          <w:sz w:val="28"/>
          <w:szCs w:val="28"/>
        </w:rPr>
        <w:t xml:space="preserve">Российская Федерация,  г. Москва, </w:t>
      </w:r>
      <w:r>
        <w:rPr>
          <w:rFonts w:eastAsia="MS Mincho"/>
          <w:sz w:val="28"/>
          <w:szCs w:val="28"/>
        </w:rPr>
        <w:t>ул. Короленко</w:t>
      </w:r>
      <w:r w:rsidRPr="00475D28">
        <w:rPr>
          <w:rFonts w:eastAsia="MS Mincho"/>
          <w:sz w:val="28"/>
          <w:szCs w:val="28"/>
        </w:rPr>
        <w:t>, д.</w:t>
      </w:r>
      <w:r>
        <w:rPr>
          <w:rFonts w:eastAsia="MS Mincho"/>
          <w:sz w:val="28"/>
          <w:szCs w:val="28"/>
        </w:rPr>
        <w:t>8</w:t>
      </w:r>
      <w:r w:rsidRPr="00475D28">
        <w:rPr>
          <w:rFonts w:eastAsia="MS Mincho"/>
          <w:sz w:val="28"/>
          <w:szCs w:val="28"/>
        </w:rPr>
        <w:t>.</w:t>
      </w:r>
    </w:p>
    <w:p w:rsidR="00C25087" w:rsidRDefault="00C25087" w:rsidP="00C25087">
      <w:pPr>
        <w:pStyle w:val="afa"/>
        <w:outlineLvl w:val="1"/>
        <w:rPr>
          <w:b/>
          <w:sz w:val="28"/>
          <w:szCs w:val="28"/>
        </w:rPr>
      </w:pPr>
    </w:p>
    <w:p w:rsidR="00C25087" w:rsidRDefault="00C25087" w:rsidP="00C25087">
      <w:pPr>
        <w:pStyle w:val="afa"/>
        <w:outlineLvl w:val="1"/>
        <w:rPr>
          <w:b/>
        </w:rPr>
      </w:pPr>
      <w:r>
        <w:rPr>
          <w:b/>
          <w:sz w:val="28"/>
          <w:szCs w:val="28"/>
        </w:rPr>
        <w:t>5.</w:t>
      </w:r>
      <w:r w:rsidRPr="00475D28">
        <w:rPr>
          <w:b/>
          <w:sz w:val="28"/>
          <w:szCs w:val="28"/>
        </w:rPr>
        <w:t>9.</w:t>
      </w:r>
      <w:r w:rsidRPr="00475D28">
        <w:rPr>
          <w:b/>
        </w:rPr>
        <w:t xml:space="preserve"> </w:t>
      </w:r>
      <w:r w:rsidRPr="00475D28">
        <w:rPr>
          <w:b/>
          <w:sz w:val="28"/>
          <w:szCs w:val="28"/>
        </w:rPr>
        <w:t>Рабочее  время  обслуживания  объектов Заказчика.</w:t>
      </w:r>
      <w:r w:rsidRPr="00475D28">
        <w:rPr>
          <w:b/>
        </w:rPr>
        <w:t xml:space="preserve"> </w:t>
      </w:r>
    </w:p>
    <w:p w:rsidR="00C25087" w:rsidRPr="00BB11DC" w:rsidRDefault="00C25087" w:rsidP="00C25087">
      <w:pPr>
        <w:pStyle w:val="affa"/>
        <w:ind w:firstLine="709"/>
        <w:jc w:val="both"/>
        <w:rPr>
          <w:rFonts w:ascii="Times New Roman" w:hAnsi="Times New Roman"/>
          <w:sz w:val="28"/>
          <w:szCs w:val="28"/>
        </w:rPr>
      </w:pPr>
      <w:r w:rsidRPr="00BB11DC">
        <w:rPr>
          <w:rFonts w:ascii="Times New Roman" w:hAnsi="Times New Roman"/>
          <w:sz w:val="28"/>
          <w:szCs w:val="28"/>
        </w:rPr>
        <w:t>Победитель должен выполнять работы по установленному графику, а именно:</w:t>
      </w:r>
    </w:p>
    <w:p w:rsidR="00C25087" w:rsidRPr="00BB11DC" w:rsidRDefault="000F3EE7" w:rsidP="00C25087">
      <w:pPr>
        <w:pStyle w:val="affa"/>
        <w:ind w:firstLine="709"/>
        <w:jc w:val="both"/>
        <w:rPr>
          <w:rFonts w:ascii="Times New Roman" w:hAnsi="Times New Roman"/>
          <w:sz w:val="28"/>
          <w:szCs w:val="28"/>
        </w:rPr>
      </w:pPr>
      <w:r>
        <w:rPr>
          <w:rFonts w:ascii="Times New Roman" w:hAnsi="Times New Roman"/>
          <w:sz w:val="28"/>
          <w:szCs w:val="28"/>
        </w:rPr>
        <w:t>Будни</w:t>
      </w:r>
      <w:r w:rsidR="00C25087">
        <w:rPr>
          <w:rFonts w:ascii="Times New Roman" w:hAnsi="Times New Roman"/>
          <w:sz w:val="28"/>
          <w:szCs w:val="28"/>
        </w:rPr>
        <w:t>е дни – с 08:00 до 18:</w:t>
      </w:r>
      <w:r w:rsidR="00C25087" w:rsidRPr="00BB11DC">
        <w:rPr>
          <w:rFonts w:ascii="Times New Roman" w:hAnsi="Times New Roman"/>
          <w:sz w:val="28"/>
          <w:szCs w:val="28"/>
        </w:rPr>
        <w:t>00</w:t>
      </w:r>
    </w:p>
    <w:p w:rsidR="00C25087" w:rsidRPr="00BB11DC" w:rsidRDefault="00C25087" w:rsidP="00C25087">
      <w:pPr>
        <w:pStyle w:val="affa"/>
        <w:ind w:firstLine="709"/>
        <w:jc w:val="both"/>
        <w:rPr>
          <w:rFonts w:ascii="Times New Roman" w:hAnsi="Times New Roman"/>
          <w:sz w:val="28"/>
          <w:szCs w:val="28"/>
        </w:rPr>
      </w:pPr>
      <w:r w:rsidRPr="00BB11DC">
        <w:rPr>
          <w:rFonts w:ascii="Times New Roman" w:hAnsi="Times New Roman"/>
          <w:sz w:val="28"/>
          <w:szCs w:val="28"/>
        </w:rPr>
        <w:t>Выходные и празд</w:t>
      </w:r>
      <w:r>
        <w:rPr>
          <w:rFonts w:ascii="Times New Roman" w:hAnsi="Times New Roman"/>
          <w:sz w:val="28"/>
          <w:szCs w:val="28"/>
        </w:rPr>
        <w:t>ничные дни – с 10:00 до 16:</w:t>
      </w:r>
      <w:r w:rsidRPr="00BB11DC">
        <w:rPr>
          <w:rFonts w:ascii="Times New Roman" w:hAnsi="Times New Roman"/>
          <w:sz w:val="28"/>
          <w:szCs w:val="28"/>
        </w:rPr>
        <w:t>00</w:t>
      </w:r>
    </w:p>
    <w:p w:rsidR="00C25087" w:rsidRDefault="00C25087" w:rsidP="00C25087">
      <w:pPr>
        <w:pStyle w:val="affa"/>
        <w:ind w:firstLine="709"/>
        <w:jc w:val="both"/>
        <w:rPr>
          <w:rFonts w:ascii="Times New Roman" w:hAnsi="Times New Roman"/>
          <w:sz w:val="28"/>
          <w:szCs w:val="28"/>
        </w:rPr>
      </w:pPr>
      <w:r>
        <w:rPr>
          <w:rFonts w:ascii="Times New Roman" w:hAnsi="Times New Roman"/>
          <w:sz w:val="28"/>
          <w:szCs w:val="28"/>
        </w:rPr>
        <w:t>Выполнение работ в иное время запрещено.</w:t>
      </w:r>
    </w:p>
    <w:p w:rsidR="00C25087" w:rsidRDefault="00C25087" w:rsidP="00C25087">
      <w:pPr>
        <w:pStyle w:val="affa"/>
        <w:ind w:firstLine="709"/>
        <w:jc w:val="both"/>
        <w:rPr>
          <w:rFonts w:ascii="Times New Roman" w:hAnsi="Times New Roman"/>
          <w:sz w:val="28"/>
          <w:szCs w:val="28"/>
        </w:rPr>
      </w:pPr>
    </w:p>
    <w:p w:rsidR="00C25087" w:rsidRPr="0086181C" w:rsidRDefault="00C25087" w:rsidP="00C25087">
      <w:pPr>
        <w:contextualSpacing/>
        <w:jc w:val="both"/>
        <w:rPr>
          <w:rFonts w:eastAsia="MS Mincho"/>
          <w:b/>
          <w:sz w:val="28"/>
          <w:szCs w:val="28"/>
        </w:rPr>
      </w:pPr>
      <w:r>
        <w:rPr>
          <w:rFonts w:eastAsia="MS Mincho"/>
          <w:b/>
          <w:sz w:val="28"/>
          <w:szCs w:val="28"/>
        </w:rPr>
        <w:t xml:space="preserve">          5.10.</w:t>
      </w:r>
      <w:r w:rsidRPr="0086181C">
        <w:rPr>
          <w:rFonts w:eastAsia="MS Mincho"/>
          <w:b/>
          <w:sz w:val="28"/>
          <w:szCs w:val="28"/>
        </w:rPr>
        <w:t xml:space="preserve"> Порядок формирования цены договора </w:t>
      </w:r>
    </w:p>
    <w:p w:rsidR="00C25087" w:rsidRDefault="00C25087" w:rsidP="00C25087">
      <w:pPr>
        <w:ind w:firstLine="709"/>
        <w:jc w:val="both"/>
        <w:rPr>
          <w:sz w:val="28"/>
          <w:szCs w:val="28"/>
        </w:rPr>
      </w:pPr>
      <w:r w:rsidRPr="00F530AF">
        <w:rPr>
          <w:sz w:val="28"/>
          <w:szCs w:val="28"/>
        </w:rPr>
        <w:t xml:space="preserve">Цена договора формируется Участником на основе пункта </w:t>
      </w:r>
      <w:r>
        <w:rPr>
          <w:sz w:val="28"/>
          <w:szCs w:val="28"/>
        </w:rPr>
        <w:t>14</w:t>
      </w:r>
      <w:r w:rsidRPr="00F530AF">
        <w:rPr>
          <w:sz w:val="28"/>
          <w:szCs w:val="28"/>
        </w:rPr>
        <w:t xml:space="preserve"> настоящего технического задания.</w:t>
      </w:r>
    </w:p>
    <w:p w:rsidR="00C25087" w:rsidRPr="00C24745" w:rsidRDefault="00C25087" w:rsidP="00C25087">
      <w:pPr>
        <w:ind w:firstLine="709"/>
        <w:jc w:val="both"/>
        <w:rPr>
          <w:sz w:val="28"/>
          <w:szCs w:val="28"/>
        </w:rPr>
      </w:pPr>
      <w:r w:rsidRPr="006C1334">
        <w:rPr>
          <w:sz w:val="28"/>
          <w:szCs w:val="28"/>
        </w:rPr>
        <w:t>В расчете стоимости претендент указывает единичные расценки по всем видам и объемам работ, указанным</w:t>
      </w:r>
      <w:r w:rsidR="00A62605">
        <w:rPr>
          <w:sz w:val="28"/>
          <w:szCs w:val="28"/>
        </w:rPr>
        <w:t xml:space="preserve"> в Техническом задании (раздел 5</w:t>
      </w:r>
      <w:r w:rsidRPr="006C1334">
        <w:rPr>
          <w:sz w:val="28"/>
          <w:szCs w:val="28"/>
        </w:rPr>
        <w:t xml:space="preserve"> настоящей </w:t>
      </w:r>
      <w:r w:rsidRPr="006C1334">
        <w:rPr>
          <w:sz w:val="28"/>
          <w:szCs w:val="28"/>
        </w:rPr>
        <w:lastRenderedPageBreak/>
        <w:t>документации о закупке). Общая стоимость работ подтверждается сметным расчетом, составленным на основани</w:t>
      </w:r>
      <w:r w:rsidR="00A62605">
        <w:rPr>
          <w:sz w:val="28"/>
          <w:szCs w:val="28"/>
        </w:rPr>
        <w:t>и Технического задания (раздел 5</w:t>
      </w:r>
      <w:r w:rsidRPr="006C1334">
        <w:rPr>
          <w:sz w:val="28"/>
          <w:szCs w:val="28"/>
        </w:rPr>
        <w:t xml:space="preserve"> настоящей документации о закупке). Расчет оформляется в виде приложения к Финансово </w:t>
      </w:r>
      <w:r>
        <w:rPr>
          <w:sz w:val="28"/>
          <w:szCs w:val="28"/>
        </w:rPr>
        <w:t>-</w:t>
      </w:r>
      <w:r w:rsidRPr="006C1334">
        <w:rPr>
          <w:sz w:val="28"/>
          <w:szCs w:val="28"/>
        </w:rPr>
        <w:t xml:space="preserve"> коммерческому предложению. После подведения итогов, победителю необходимо представить сметный расчет в сметно-нормативной базе ОСНБЖ- 2001 с использованием текущих индексов изменения сметной стоимости строительства, реконструкции и капитального</w:t>
      </w:r>
      <w:r>
        <w:rPr>
          <w:sz w:val="28"/>
          <w:szCs w:val="28"/>
        </w:rPr>
        <w:t xml:space="preserve"> </w:t>
      </w:r>
      <w:r w:rsidRPr="006C1334">
        <w:rPr>
          <w:sz w:val="28"/>
          <w:szCs w:val="28"/>
        </w:rPr>
        <w:t xml:space="preserve">ремонта ОАО «РЖД» (приложение №7 к документации о закупке). </w:t>
      </w:r>
    </w:p>
    <w:p w:rsidR="00C25087" w:rsidRDefault="00C25087" w:rsidP="00C25087">
      <w:pPr>
        <w:pStyle w:val="Default"/>
        <w:tabs>
          <w:tab w:val="left" w:pos="1701"/>
        </w:tabs>
        <w:jc w:val="both"/>
        <w:rPr>
          <w:rFonts w:eastAsia="MS Mincho"/>
          <w:color w:val="auto"/>
          <w:sz w:val="28"/>
          <w:szCs w:val="28"/>
          <w:lang w:eastAsia="ru-RU"/>
        </w:rPr>
      </w:pPr>
    </w:p>
    <w:p w:rsidR="00C25087" w:rsidRPr="0086181C" w:rsidRDefault="00C25087" w:rsidP="00C25087">
      <w:pPr>
        <w:ind w:left="750"/>
        <w:contextualSpacing/>
        <w:jc w:val="both"/>
        <w:rPr>
          <w:rFonts w:eastAsia="MS Mincho"/>
          <w:b/>
          <w:sz w:val="28"/>
          <w:szCs w:val="28"/>
        </w:rPr>
      </w:pPr>
      <w:r>
        <w:rPr>
          <w:rFonts w:eastAsia="MS Mincho"/>
          <w:b/>
          <w:sz w:val="28"/>
          <w:szCs w:val="28"/>
        </w:rPr>
        <w:t>5.11.</w:t>
      </w:r>
      <w:r w:rsidRPr="0086181C">
        <w:rPr>
          <w:rFonts w:eastAsia="MS Mincho"/>
          <w:b/>
          <w:sz w:val="28"/>
          <w:szCs w:val="28"/>
        </w:rPr>
        <w:t xml:space="preserve"> Прочие условия</w:t>
      </w:r>
    </w:p>
    <w:p w:rsidR="00C25087" w:rsidRPr="00061941" w:rsidRDefault="00C25087" w:rsidP="00C25087">
      <w:pPr>
        <w:pStyle w:val="Default"/>
        <w:tabs>
          <w:tab w:val="left" w:pos="1701"/>
        </w:tabs>
        <w:jc w:val="both"/>
        <w:rPr>
          <w:color w:val="auto"/>
          <w:sz w:val="28"/>
          <w:szCs w:val="28"/>
        </w:rPr>
      </w:pPr>
      <w:r>
        <w:rPr>
          <w:color w:val="auto"/>
          <w:sz w:val="28"/>
          <w:szCs w:val="28"/>
        </w:rPr>
        <w:t xml:space="preserve">          5.11.1. </w:t>
      </w:r>
      <w:r w:rsidRPr="007A0850">
        <w:rPr>
          <w:color w:val="auto"/>
          <w:sz w:val="28"/>
          <w:szCs w:val="28"/>
        </w:rPr>
        <w:t>Работы выполняются с использованием материалов и оборудования исполнителя</w:t>
      </w:r>
      <w:r w:rsidRPr="00410165">
        <w:rPr>
          <w:color w:val="auto"/>
          <w:sz w:val="28"/>
          <w:szCs w:val="28"/>
        </w:rPr>
        <w:t xml:space="preserve">. </w:t>
      </w:r>
    </w:p>
    <w:p w:rsidR="00C25087" w:rsidRPr="00DE48E8" w:rsidRDefault="00C25087" w:rsidP="00C25087">
      <w:pPr>
        <w:pStyle w:val="Default"/>
        <w:tabs>
          <w:tab w:val="left" w:pos="1701"/>
        </w:tabs>
        <w:jc w:val="both"/>
        <w:rPr>
          <w:color w:val="auto"/>
          <w:sz w:val="28"/>
          <w:szCs w:val="28"/>
        </w:rPr>
      </w:pPr>
      <w:r>
        <w:rPr>
          <w:rFonts w:eastAsia="MS Mincho"/>
          <w:color w:val="auto"/>
          <w:sz w:val="28"/>
          <w:szCs w:val="28"/>
          <w:lang w:eastAsia="ru-RU"/>
        </w:rPr>
        <w:t xml:space="preserve">         5.11.2. </w:t>
      </w:r>
      <w:r w:rsidRPr="00DE48E8">
        <w:rPr>
          <w:rFonts w:eastAsia="MS Mincho"/>
          <w:color w:val="auto"/>
          <w:sz w:val="28"/>
          <w:szCs w:val="28"/>
          <w:lang w:eastAsia="ru-RU"/>
        </w:rPr>
        <w:t>При выполнении работ</w:t>
      </w:r>
      <w:r>
        <w:rPr>
          <w:rFonts w:eastAsia="MS Mincho"/>
          <w:color w:val="auto"/>
          <w:sz w:val="28"/>
          <w:szCs w:val="28"/>
          <w:lang w:eastAsia="ru-RU"/>
        </w:rPr>
        <w:t xml:space="preserve"> не</w:t>
      </w:r>
      <w:r w:rsidRPr="00DE48E8">
        <w:rPr>
          <w:rFonts w:eastAsia="MS Mincho"/>
          <w:color w:val="auto"/>
          <w:sz w:val="28"/>
          <w:szCs w:val="28"/>
          <w:lang w:eastAsia="ru-RU"/>
        </w:rPr>
        <w:t xml:space="preserve"> допускается применение материалов и оборудования, эквивалентных по качеству и техническим характеристикам материалам и оборудованию, указанным</w:t>
      </w:r>
      <w:r w:rsidR="00A62605">
        <w:rPr>
          <w:rFonts w:eastAsia="MS Mincho"/>
          <w:color w:val="auto"/>
          <w:sz w:val="28"/>
          <w:szCs w:val="28"/>
          <w:lang w:eastAsia="ru-RU"/>
        </w:rPr>
        <w:t xml:space="preserve"> в Техническом задании (раздел 5</w:t>
      </w:r>
      <w:r w:rsidRPr="00DE48E8">
        <w:rPr>
          <w:rFonts w:eastAsia="MS Mincho"/>
          <w:color w:val="auto"/>
          <w:sz w:val="28"/>
          <w:szCs w:val="28"/>
          <w:lang w:eastAsia="ru-RU"/>
        </w:rPr>
        <w:t xml:space="preserve"> документации о закупке). </w:t>
      </w:r>
      <w:r>
        <w:rPr>
          <w:rFonts w:eastAsia="MS Mincho"/>
          <w:color w:val="auto"/>
          <w:sz w:val="28"/>
          <w:szCs w:val="28"/>
          <w:lang w:eastAsia="ru-RU"/>
        </w:rPr>
        <w:t xml:space="preserve">Если необходима замена материалов и оборудования  в обязательном порядке согласовывается с Заказчиком за 5 (пять) рабочих дней до начала выполнения работ письменным уведомлением. </w:t>
      </w:r>
    </w:p>
    <w:p w:rsidR="00C25087" w:rsidRDefault="00C25087" w:rsidP="00C25087">
      <w:pPr>
        <w:pStyle w:val="Default"/>
        <w:tabs>
          <w:tab w:val="left" w:pos="1701"/>
        </w:tabs>
        <w:jc w:val="both"/>
        <w:rPr>
          <w:color w:val="auto"/>
          <w:sz w:val="28"/>
          <w:szCs w:val="28"/>
        </w:rPr>
      </w:pPr>
      <w:r>
        <w:rPr>
          <w:color w:val="auto"/>
          <w:sz w:val="28"/>
          <w:szCs w:val="28"/>
        </w:rPr>
        <w:t xml:space="preserve">          5.11.3. </w:t>
      </w:r>
      <w:r w:rsidRPr="00697FCC">
        <w:rPr>
          <w:color w:val="auto"/>
          <w:sz w:val="28"/>
          <w:szCs w:val="28"/>
        </w:rPr>
        <w:t xml:space="preserve">Для обеспечения доступа работников и </w:t>
      </w:r>
      <w:r>
        <w:rPr>
          <w:color w:val="auto"/>
          <w:sz w:val="28"/>
          <w:szCs w:val="28"/>
        </w:rPr>
        <w:t xml:space="preserve">завоза </w:t>
      </w:r>
      <w:r w:rsidRPr="00697FCC">
        <w:rPr>
          <w:color w:val="auto"/>
          <w:sz w:val="28"/>
          <w:szCs w:val="28"/>
        </w:rPr>
        <w:t xml:space="preserve">строительного инвентаря на объект производства работ </w:t>
      </w:r>
      <w:r>
        <w:rPr>
          <w:color w:val="auto"/>
          <w:sz w:val="28"/>
          <w:szCs w:val="28"/>
        </w:rPr>
        <w:t>исполнитель</w:t>
      </w:r>
      <w:r w:rsidRPr="00697FCC">
        <w:rPr>
          <w:color w:val="auto"/>
          <w:sz w:val="28"/>
          <w:szCs w:val="28"/>
        </w:rPr>
        <w:t xml:space="preserve"> обязан своевременно информировать Заказчика о</w:t>
      </w:r>
      <w:r>
        <w:rPr>
          <w:color w:val="auto"/>
          <w:sz w:val="28"/>
          <w:szCs w:val="28"/>
        </w:rPr>
        <w:t xml:space="preserve"> необходимости прохода</w:t>
      </w:r>
      <w:r w:rsidRPr="00697FCC">
        <w:rPr>
          <w:color w:val="auto"/>
          <w:sz w:val="28"/>
          <w:szCs w:val="28"/>
        </w:rPr>
        <w:t xml:space="preserve"> занят</w:t>
      </w:r>
      <w:r>
        <w:rPr>
          <w:color w:val="auto"/>
          <w:sz w:val="28"/>
          <w:szCs w:val="28"/>
        </w:rPr>
        <w:t>ого</w:t>
      </w:r>
      <w:r w:rsidRPr="00697FCC">
        <w:rPr>
          <w:color w:val="auto"/>
          <w:sz w:val="28"/>
          <w:szCs w:val="28"/>
        </w:rPr>
        <w:t xml:space="preserve"> персонал</w:t>
      </w:r>
      <w:r>
        <w:rPr>
          <w:color w:val="auto"/>
          <w:sz w:val="28"/>
          <w:szCs w:val="28"/>
        </w:rPr>
        <w:t>а</w:t>
      </w:r>
      <w:r w:rsidRPr="00697FCC">
        <w:rPr>
          <w:color w:val="auto"/>
          <w:sz w:val="28"/>
          <w:szCs w:val="28"/>
        </w:rPr>
        <w:t>, используемо</w:t>
      </w:r>
      <w:r>
        <w:rPr>
          <w:color w:val="auto"/>
          <w:sz w:val="28"/>
          <w:szCs w:val="28"/>
        </w:rPr>
        <w:t>го</w:t>
      </w:r>
      <w:r w:rsidRPr="00697FCC">
        <w:rPr>
          <w:color w:val="auto"/>
          <w:sz w:val="28"/>
          <w:szCs w:val="28"/>
        </w:rPr>
        <w:t xml:space="preserve"> для обеспечения производства ремонтных работ.</w:t>
      </w:r>
    </w:p>
    <w:p w:rsidR="00C25087" w:rsidRPr="00697FCC" w:rsidRDefault="00C25087" w:rsidP="00C25087">
      <w:pPr>
        <w:pStyle w:val="Default"/>
        <w:tabs>
          <w:tab w:val="left" w:pos="1701"/>
        </w:tabs>
        <w:jc w:val="both"/>
        <w:rPr>
          <w:color w:val="auto"/>
          <w:sz w:val="28"/>
          <w:szCs w:val="28"/>
        </w:rPr>
      </w:pPr>
      <w:r>
        <w:rPr>
          <w:color w:val="auto"/>
          <w:sz w:val="28"/>
          <w:szCs w:val="28"/>
        </w:rPr>
        <w:t xml:space="preserve">          5.11.4. </w:t>
      </w:r>
      <w:r w:rsidRPr="00697FCC">
        <w:rPr>
          <w:color w:val="auto"/>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согласованы с Заказчиком.</w:t>
      </w:r>
    </w:p>
    <w:p w:rsidR="00C25087" w:rsidRDefault="00C25087" w:rsidP="00C25087">
      <w:pPr>
        <w:pStyle w:val="Default"/>
        <w:tabs>
          <w:tab w:val="left" w:pos="1701"/>
        </w:tabs>
        <w:jc w:val="both"/>
        <w:rPr>
          <w:color w:val="auto"/>
          <w:sz w:val="28"/>
          <w:szCs w:val="28"/>
        </w:rPr>
      </w:pPr>
      <w:r>
        <w:rPr>
          <w:color w:val="auto"/>
          <w:sz w:val="28"/>
          <w:szCs w:val="28"/>
        </w:rPr>
        <w:t xml:space="preserve">          5.11.5. Победитель открытого конкурса обязан ежедневно вывозить строительный мусор с территории, который образуется в результате выполнения Работ. </w:t>
      </w:r>
    </w:p>
    <w:p w:rsidR="00C25087" w:rsidRPr="00B35C9D" w:rsidRDefault="00C25087" w:rsidP="00C25087">
      <w:pPr>
        <w:pStyle w:val="Default"/>
        <w:tabs>
          <w:tab w:val="left" w:pos="1701"/>
        </w:tabs>
        <w:jc w:val="both"/>
        <w:rPr>
          <w:color w:val="auto"/>
          <w:sz w:val="28"/>
          <w:szCs w:val="28"/>
        </w:rPr>
      </w:pPr>
    </w:p>
    <w:p w:rsidR="00C25087" w:rsidRPr="00A10761" w:rsidRDefault="00C25087" w:rsidP="00C25087">
      <w:pPr>
        <w:widowControl w:val="0"/>
        <w:overflowPunct w:val="0"/>
        <w:adjustRightInd w:val="0"/>
        <w:rPr>
          <w:rFonts w:eastAsia="MS Mincho"/>
          <w:b/>
          <w:kern w:val="28"/>
          <w:sz w:val="28"/>
          <w:szCs w:val="28"/>
        </w:rPr>
      </w:pPr>
      <w:r>
        <w:rPr>
          <w:b/>
          <w:bCs/>
          <w:sz w:val="28"/>
          <w:szCs w:val="28"/>
        </w:rPr>
        <w:tab/>
        <w:t xml:space="preserve"> 5.</w:t>
      </w:r>
      <w:r w:rsidRPr="00A10761">
        <w:rPr>
          <w:b/>
          <w:bCs/>
          <w:sz w:val="28"/>
          <w:szCs w:val="28"/>
        </w:rPr>
        <w:t>12.</w:t>
      </w:r>
      <w:r w:rsidRPr="00A10761">
        <w:rPr>
          <w:rFonts w:eastAsia="MS Mincho"/>
          <w:b/>
          <w:bCs/>
          <w:kern w:val="28"/>
          <w:szCs w:val="28"/>
        </w:rPr>
        <w:t xml:space="preserve"> </w:t>
      </w:r>
      <w:r w:rsidRPr="00A10761">
        <w:rPr>
          <w:rFonts w:eastAsia="MS Mincho"/>
          <w:b/>
          <w:bCs/>
          <w:kern w:val="28"/>
          <w:sz w:val="28"/>
          <w:szCs w:val="28"/>
        </w:rPr>
        <w:t>Квалификационные требования</w:t>
      </w:r>
      <w:r w:rsidRPr="00A10761">
        <w:rPr>
          <w:rFonts w:eastAsia="MS Mincho"/>
          <w:b/>
          <w:kern w:val="28"/>
          <w:sz w:val="28"/>
          <w:szCs w:val="28"/>
        </w:rPr>
        <w:t>:</w:t>
      </w:r>
    </w:p>
    <w:p w:rsidR="00C25087" w:rsidRDefault="00C25087" w:rsidP="00C25087">
      <w:pPr>
        <w:pStyle w:val="afa"/>
        <w:tabs>
          <w:tab w:val="left" w:pos="1080"/>
        </w:tabs>
        <w:ind w:firstLine="720"/>
        <w:rPr>
          <w:sz w:val="28"/>
          <w:szCs w:val="28"/>
        </w:rPr>
      </w:pPr>
      <w:r w:rsidRPr="0086181C">
        <w:rPr>
          <w:bCs/>
          <w:sz w:val="28"/>
          <w:szCs w:val="28"/>
        </w:rPr>
        <w:t xml:space="preserve"> 5.</w:t>
      </w:r>
      <w:r w:rsidRPr="0086181C">
        <w:rPr>
          <w:sz w:val="28"/>
          <w:szCs w:val="28"/>
        </w:rPr>
        <w:t>12</w:t>
      </w:r>
      <w:r>
        <w:rPr>
          <w:sz w:val="28"/>
          <w:szCs w:val="28"/>
        </w:rPr>
        <w:t>.1.</w:t>
      </w:r>
      <w:r w:rsidRPr="00237230">
        <w:rPr>
          <w:sz w:val="28"/>
          <w:szCs w:val="28"/>
        </w:rPr>
        <w:t xml:space="preserve"> </w:t>
      </w:r>
      <w:r>
        <w:rPr>
          <w:sz w:val="28"/>
          <w:szCs w:val="28"/>
        </w:rPr>
        <w:t>исполнитель</w:t>
      </w:r>
      <w:r w:rsidRPr="00237230">
        <w:rPr>
          <w:sz w:val="28"/>
          <w:szCs w:val="28"/>
        </w:rPr>
        <w:t xml:space="preserve"> должен иметь опыт выполнения работ</w:t>
      </w:r>
      <w:r w:rsidRPr="00EA5F7A">
        <w:rPr>
          <w:sz w:val="28"/>
          <w:szCs w:val="28"/>
        </w:rPr>
        <w:t xml:space="preserve">, по предмету </w:t>
      </w:r>
      <w:r>
        <w:rPr>
          <w:sz w:val="28"/>
          <w:szCs w:val="28"/>
        </w:rPr>
        <w:t>О</w:t>
      </w:r>
      <w:r w:rsidRPr="00EA5F7A">
        <w:rPr>
          <w:sz w:val="28"/>
          <w:szCs w:val="28"/>
        </w:rPr>
        <w:t>ткрытого конкурса</w:t>
      </w:r>
      <w:r w:rsidR="00730610">
        <w:rPr>
          <w:sz w:val="28"/>
          <w:szCs w:val="28"/>
        </w:rPr>
        <w:t xml:space="preserve"> </w:t>
      </w:r>
      <w:r w:rsidR="00730610" w:rsidRPr="00730610">
        <w:rPr>
          <w:sz w:val="28"/>
          <w:szCs w:val="28"/>
        </w:rPr>
        <w:t xml:space="preserve">(выполнение работ по капитальному ремонту офисного </w:t>
      </w:r>
      <w:proofErr w:type="spellStart"/>
      <w:r w:rsidR="00730610" w:rsidRPr="00730610">
        <w:rPr>
          <w:sz w:val="28"/>
          <w:szCs w:val="28"/>
        </w:rPr>
        <w:t>помещеня</w:t>
      </w:r>
      <w:proofErr w:type="spellEnd"/>
      <w:r w:rsidR="00730610" w:rsidRPr="00730610">
        <w:rPr>
          <w:sz w:val="28"/>
          <w:szCs w:val="28"/>
        </w:rPr>
        <w:t>)</w:t>
      </w:r>
      <w:r w:rsidRPr="00EA5F7A">
        <w:rPr>
          <w:sz w:val="28"/>
          <w:szCs w:val="28"/>
        </w:rPr>
        <w:t>, стоимость которых составляет не менее 20% (двадцат</w:t>
      </w:r>
      <w:r>
        <w:rPr>
          <w:sz w:val="28"/>
          <w:szCs w:val="28"/>
        </w:rPr>
        <w:t>и</w:t>
      </w:r>
      <w:r w:rsidRPr="00EA5F7A">
        <w:rPr>
          <w:sz w:val="28"/>
          <w:szCs w:val="28"/>
        </w:rPr>
        <w:t xml:space="preserve"> процентов) </w:t>
      </w:r>
      <w:r w:rsidR="00730610">
        <w:rPr>
          <w:sz w:val="28"/>
          <w:szCs w:val="28"/>
        </w:rPr>
        <w:t xml:space="preserve">от </w:t>
      </w:r>
      <w:r w:rsidRPr="00EA5F7A">
        <w:rPr>
          <w:sz w:val="28"/>
          <w:szCs w:val="28"/>
        </w:rPr>
        <w:t>начальной (максимальной) цены договора, установленной в настоящей конкурсной документации;</w:t>
      </w:r>
    </w:p>
    <w:p w:rsidR="00C25087" w:rsidRPr="00A10761" w:rsidRDefault="00C25087" w:rsidP="00C25087">
      <w:pPr>
        <w:pStyle w:val="afa"/>
        <w:tabs>
          <w:tab w:val="left" w:pos="1080"/>
        </w:tabs>
        <w:ind w:firstLine="720"/>
        <w:rPr>
          <w:sz w:val="28"/>
          <w:szCs w:val="28"/>
        </w:rPr>
      </w:pPr>
      <w:r w:rsidRPr="0035178E">
        <w:rPr>
          <w:sz w:val="28"/>
          <w:szCs w:val="28"/>
        </w:rPr>
        <w:t>5.12.</w:t>
      </w:r>
      <w:r>
        <w:rPr>
          <w:sz w:val="28"/>
          <w:szCs w:val="28"/>
        </w:rPr>
        <w:t>2</w:t>
      </w:r>
      <w:r w:rsidRPr="0035178E">
        <w:rPr>
          <w:sz w:val="28"/>
          <w:szCs w:val="28"/>
        </w:rPr>
        <w:t>. исполнитель</w:t>
      </w:r>
      <w:r w:rsidRPr="00A10761">
        <w:rPr>
          <w:sz w:val="28"/>
          <w:szCs w:val="28"/>
        </w:rPr>
        <w:t xml:space="preserve"> должен обладать квалифицированным административным и производственным персоналом, а именно:</w:t>
      </w:r>
    </w:p>
    <w:p w:rsidR="00C25087" w:rsidRPr="00A10761" w:rsidRDefault="00C25087" w:rsidP="00C25087">
      <w:pPr>
        <w:pStyle w:val="afa"/>
        <w:tabs>
          <w:tab w:val="left" w:pos="1080"/>
        </w:tabs>
        <w:ind w:firstLine="720"/>
        <w:rPr>
          <w:sz w:val="28"/>
          <w:szCs w:val="28"/>
        </w:rPr>
      </w:pPr>
      <w:r w:rsidRPr="00A10761">
        <w:rPr>
          <w:sz w:val="28"/>
          <w:szCs w:val="28"/>
        </w:rPr>
        <w:t xml:space="preserve">- в штате </w:t>
      </w:r>
      <w:r>
        <w:rPr>
          <w:sz w:val="28"/>
          <w:szCs w:val="28"/>
        </w:rPr>
        <w:t>исполнителя</w:t>
      </w:r>
      <w:r w:rsidRPr="00A10761">
        <w:rPr>
          <w:sz w:val="28"/>
          <w:szCs w:val="28"/>
        </w:rPr>
        <w:t xml:space="preserve"> должно быть не менее 5 инженерно-технических работников с высшим инженерным или техническим образованием;</w:t>
      </w:r>
    </w:p>
    <w:p w:rsidR="00C25087" w:rsidRDefault="00C25087" w:rsidP="00C25087">
      <w:pPr>
        <w:pStyle w:val="afa"/>
        <w:tabs>
          <w:tab w:val="left" w:pos="1080"/>
        </w:tabs>
        <w:ind w:firstLine="720"/>
        <w:rPr>
          <w:sz w:val="28"/>
          <w:szCs w:val="28"/>
        </w:rPr>
      </w:pPr>
      <w:r w:rsidRPr="00A10761">
        <w:rPr>
          <w:sz w:val="28"/>
          <w:szCs w:val="28"/>
        </w:rPr>
        <w:t>- в штате претендента должно быть не менее 2</w:t>
      </w:r>
      <w:r>
        <w:rPr>
          <w:sz w:val="28"/>
          <w:szCs w:val="28"/>
        </w:rPr>
        <w:t>0</w:t>
      </w:r>
      <w:r w:rsidRPr="00A10761">
        <w:rPr>
          <w:sz w:val="28"/>
          <w:szCs w:val="28"/>
        </w:rPr>
        <w:t xml:space="preserve"> квалифицированных</w:t>
      </w:r>
      <w:r>
        <w:rPr>
          <w:sz w:val="28"/>
          <w:szCs w:val="28"/>
        </w:rPr>
        <w:t xml:space="preserve"> специалистов, а именно:</w:t>
      </w:r>
    </w:p>
    <w:p w:rsidR="00C25087" w:rsidRDefault="00C25087" w:rsidP="00C25087">
      <w:pPr>
        <w:pStyle w:val="afa"/>
        <w:tabs>
          <w:tab w:val="left" w:pos="1080"/>
        </w:tabs>
        <w:ind w:firstLine="720"/>
        <w:rPr>
          <w:sz w:val="28"/>
          <w:szCs w:val="28"/>
        </w:rPr>
      </w:pPr>
      <w:r>
        <w:rPr>
          <w:sz w:val="28"/>
          <w:szCs w:val="28"/>
        </w:rPr>
        <w:t xml:space="preserve">     - сантехников 2 человека;</w:t>
      </w:r>
    </w:p>
    <w:p w:rsidR="00C25087" w:rsidRDefault="00C25087" w:rsidP="00C25087">
      <w:pPr>
        <w:pStyle w:val="afa"/>
        <w:tabs>
          <w:tab w:val="left" w:pos="1080"/>
        </w:tabs>
        <w:ind w:firstLine="720"/>
        <w:rPr>
          <w:sz w:val="28"/>
          <w:szCs w:val="28"/>
        </w:rPr>
      </w:pPr>
      <w:r>
        <w:rPr>
          <w:sz w:val="28"/>
          <w:szCs w:val="28"/>
        </w:rPr>
        <w:t xml:space="preserve">     - штукатурщиков</w:t>
      </w:r>
      <w:r w:rsidRPr="00A10761">
        <w:rPr>
          <w:sz w:val="28"/>
          <w:szCs w:val="28"/>
        </w:rPr>
        <w:t xml:space="preserve"> </w:t>
      </w:r>
      <w:r>
        <w:rPr>
          <w:sz w:val="28"/>
          <w:szCs w:val="28"/>
        </w:rPr>
        <w:t>3 человека</w:t>
      </w:r>
    </w:p>
    <w:p w:rsidR="00C25087" w:rsidRDefault="00C25087" w:rsidP="00C25087">
      <w:pPr>
        <w:pStyle w:val="afa"/>
        <w:tabs>
          <w:tab w:val="left" w:pos="1080"/>
        </w:tabs>
        <w:ind w:firstLine="720"/>
        <w:rPr>
          <w:sz w:val="28"/>
          <w:szCs w:val="28"/>
        </w:rPr>
      </w:pPr>
      <w:r>
        <w:rPr>
          <w:sz w:val="28"/>
          <w:szCs w:val="28"/>
        </w:rPr>
        <w:t xml:space="preserve">     - маляров 4 человек;</w:t>
      </w:r>
    </w:p>
    <w:p w:rsidR="00C25087" w:rsidRDefault="00C25087" w:rsidP="00C25087">
      <w:pPr>
        <w:pStyle w:val="afa"/>
        <w:tabs>
          <w:tab w:val="left" w:pos="1080"/>
        </w:tabs>
        <w:ind w:firstLine="720"/>
        <w:rPr>
          <w:sz w:val="28"/>
          <w:szCs w:val="28"/>
        </w:rPr>
      </w:pPr>
      <w:r>
        <w:rPr>
          <w:sz w:val="28"/>
          <w:szCs w:val="28"/>
        </w:rPr>
        <w:lastRenderedPageBreak/>
        <w:t xml:space="preserve">     - электриков 2 человек;</w:t>
      </w:r>
    </w:p>
    <w:p w:rsidR="00C25087" w:rsidRDefault="00C25087" w:rsidP="00C25087">
      <w:pPr>
        <w:pStyle w:val="afa"/>
        <w:tabs>
          <w:tab w:val="left" w:pos="1080"/>
        </w:tabs>
        <w:ind w:firstLine="720"/>
        <w:rPr>
          <w:sz w:val="28"/>
          <w:szCs w:val="28"/>
        </w:rPr>
      </w:pPr>
      <w:r>
        <w:rPr>
          <w:sz w:val="28"/>
          <w:szCs w:val="28"/>
        </w:rPr>
        <w:t xml:space="preserve">     - плотников 2 человек;</w:t>
      </w:r>
    </w:p>
    <w:p w:rsidR="00C25087" w:rsidRDefault="00C25087" w:rsidP="00C25087">
      <w:pPr>
        <w:pStyle w:val="afa"/>
        <w:tabs>
          <w:tab w:val="left" w:pos="1080"/>
        </w:tabs>
        <w:ind w:firstLine="720"/>
        <w:rPr>
          <w:sz w:val="28"/>
          <w:szCs w:val="28"/>
        </w:rPr>
      </w:pPr>
      <w:r>
        <w:rPr>
          <w:sz w:val="28"/>
          <w:szCs w:val="28"/>
        </w:rPr>
        <w:t xml:space="preserve">     - столяров 2 человек;</w:t>
      </w:r>
    </w:p>
    <w:p w:rsidR="00C25087" w:rsidRDefault="00C25087" w:rsidP="00C25087">
      <w:pPr>
        <w:pStyle w:val="afa"/>
        <w:tabs>
          <w:tab w:val="left" w:pos="1080"/>
        </w:tabs>
        <w:ind w:firstLine="720"/>
        <w:rPr>
          <w:sz w:val="28"/>
          <w:szCs w:val="28"/>
        </w:rPr>
      </w:pPr>
      <w:r>
        <w:rPr>
          <w:sz w:val="28"/>
          <w:szCs w:val="28"/>
        </w:rPr>
        <w:t xml:space="preserve">     - монтажников 2 человек;</w:t>
      </w:r>
    </w:p>
    <w:p w:rsidR="00C25087" w:rsidRDefault="00C25087" w:rsidP="00C25087">
      <w:pPr>
        <w:pStyle w:val="afa"/>
        <w:tabs>
          <w:tab w:val="left" w:pos="1080"/>
        </w:tabs>
        <w:ind w:firstLine="720"/>
        <w:rPr>
          <w:sz w:val="28"/>
          <w:szCs w:val="28"/>
        </w:rPr>
      </w:pPr>
      <w:r>
        <w:rPr>
          <w:sz w:val="28"/>
          <w:szCs w:val="28"/>
        </w:rPr>
        <w:t xml:space="preserve">     - разнорабочих 3 человек.</w:t>
      </w:r>
    </w:p>
    <w:p w:rsidR="00C25087" w:rsidRPr="00A10761" w:rsidRDefault="00C25087" w:rsidP="00C25087">
      <w:pPr>
        <w:pStyle w:val="afa"/>
        <w:tabs>
          <w:tab w:val="left" w:pos="1080"/>
        </w:tabs>
        <w:ind w:firstLine="720"/>
        <w:rPr>
          <w:sz w:val="28"/>
          <w:szCs w:val="28"/>
        </w:rPr>
      </w:pPr>
    </w:p>
    <w:p w:rsidR="00C25087" w:rsidRPr="0086181C" w:rsidRDefault="00C25087" w:rsidP="00C25087">
      <w:pPr>
        <w:pStyle w:val="afa"/>
        <w:ind w:firstLine="0"/>
        <w:rPr>
          <w:b/>
          <w:bCs/>
          <w:sz w:val="28"/>
          <w:szCs w:val="28"/>
        </w:rPr>
      </w:pPr>
      <w:r>
        <w:rPr>
          <w:b/>
          <w:bCs/>
          <w:sz w:val="28"/>
          <w:szCs w:val="28"/>
        </w:rPr>
        <w:t xml:space="preserve">          </w:t>
      </w:r>
      <w:r w:rsidRPr="0086181C">
        <w:rPr>
          <w:b/>
          <w:bCs/>
          <w:sz w:val="28"/>
          <w:szCs w:val="28"/>
        </w:rPr>
        <w:t>5.13. Цели и задачи, решаемые при производстве работ:</w:t>
      </w:r>
    </w:p>
    <w:p w:rsidR="00C25087" w:rsidRPr="00D616DE" w:rsidRDefault="00C25087" w:rsidP="00C25087">
      <w:pPr>
        <w:pStyle w:val="afa"/>
        <w:rPr>
          <w:bCs/>
          <w:sz w:val="28"/>
          <w:szCs w:val="28"/>
        </w:rPr>
      </w:pPr>
      <w:r w:rsidRPr="00985780">
        <w:rPr>
          <w:bCs/>
          <w:sz w:val="28"/>
          <w:szCs w:val="28"/>
        </w:rPr>
        <w:t xml:space="preserve">Качественно и в установленные сроки произвести </w:t>
      </w:r>
      <w:r w:rsidR="00E7623C">
        <w:rPr>
          <w:bCs/>
          <w:sz w:val="28"/>
          <w:szCs w:val="28"/>
        </w:rPr>
        <w:t>капитальный ремонт</w:t>
      </w:r>
      <w:r w:rsidR="00E7623C" w:rsidRPr="00E7623C">
        <w:rPr>
          <w:bCs/>
          <w:sz w:val="28"/>
          <w:szCs w:val="28"/>
        </w:rPr>
        <w:t xml:space="preserve"> офисного помещения </w:t>
      </w:r>
      <w:r w:rsidR="00E7623C">
        <w:rPr>
          <w:bCs/>
          <w:sz w:val="28"/>
          <w:szCs w:val="28"/>
        </w:rPr>
        <w:t xml:space="preserve">инв. № 82650, № 82651, № 82652 </w:t>
      </w:r>
      <w:r w:rsidRPr="00985780">
        <w:rPr>
          <w:bCs/>
          <w:sz w:val="28"/>
          <w:szCs w:val="28"/>
        </w:rPr>
        <w:t>филиала ПАО «</w:t>
      </w:r>
      <w:proofErr w:type="spellStart"/>
      <w:r w:rsidRPr="00985780">
        <w:rPr>
          <w:bCs/>
          <w:sz w:val="28"/>
          <w:szCs w:val="28"/>
        </w:rPr>
        <w:t>ТрансКонтейнер</w:t>
      </w:r>
      <w:proofErr w:type="spellEnd"/>
      <w:r w:rsidRPr="00985780">
        <w:rPr>
          <w:bCs/>
          <w:sz w:val="28"/>
          <w:szCs w:val="28"/>
        </w:rPr>
        <w:t>» на Москов</w:t>
      </w:r>
      <w:r>
        <w:rPr>
          <w:bCs/>
          <w:sz w:val="28"/>
          <w:szCs w:val="28"/>
        </w:rPr>
        <w:t>ской железной дороге в третьем квартале 2016</w:t>
      </w:r>
      <w:r w:rsidRPr="00985780">
        <w:rPr>
          <w:bCs/>
          <w:sz w:val="28"/>
          <w:szCs w:val="28"/>
        </w:rPr>
        <w:t xml:space="preserve"> года.</w:t>
      </w:r>
    </w:p>
    <w:p w:rsidR="00C25087" w:rsidRDefault="00C25087" w:rsidP="00C25087">
      <w:pPr>
        <w:rPr>
          <w:b/>
          <w:sz w:val="28"/>
          <w:szCs w:val="28"/>
        </w:rPr>
      </w:pPr>
    </w:p>
    <w:p w:rsidR="00C25087" w:rsidRPr="00D616DE" w:rsidRDefault="00C25087" w:rsidP="00C25087">
      <w:pPr>
        <w:rPr>
          <w:b/>
          <w:sz w:val="28"/>
          <w:szCs w:val="28"/>
        </w:rPr>
      </w:pPr>
      <w:r w:rsidRPr="009220DA">
        <w:rPr>
          <w:b/>
          <w:sz w:val="28"/>
          <w:szCs w:val="28"/>
        </w:rPr>
        <w:t xml:space="preserve">          </w:t>
      </w:r>
      <w:r>
        <w:rPr>
          <w:b/>
          <w:sz w:val="28"/>
          <w:szCs w:val="28"/>
        </w:rPr>
        <w:t>5.</w:t>
      </w:r>
      <w:r w:rsidRPr="009220DA">
        <w:rPr>
          <w:b/>
          <w:sz w:val="28"/>
          <w:szCs w:val="28"/>
        </w:rPr>
        <w:t>1</w:t>
      </w:r>
      <w:r>
        <w:rPr>
          <w:b/>
          <w:sz w:val="28"/>
          <w:szCs w:val="28"/>
        </w:rPr>
        <w:t>4</w:t>
      </w:r>
      <w:r w:rsidRPr="009220DA">
        <w:rPr>
          <w:b/>
          <w:sz w:val="28"/>
          <w:szCs w:val="28"/>
        </w:rPr>
        <w:t>. Наименование и виды работ:</w:t>
      </w:r>
    </w:p>
    <w:tbl>
      <w:tblPr>
        <w:tblW w:w="10480"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7"/>
        <w:gridCol w:w="7223"/>
      </w:tblGrid>
      <w:tr w:rsidR="00C25087" w:rsidRPr="006C23CA" w:rsidTr="00A62605">
        <w:trPr>
          <w:jc w:val="center"/>
        </w:trPr>
        <w:tc>
          <w:tcPr>
            <w:tcW w:w="3257" w:type="dxa"/>
          </w:tcPr>
          <w:p w:rsidR="00C25087" w:rsidRPr="006C23CA" w:rsidRDefault="00C25087" w:rsidP="00A62605">
            <w:pPr>
              <w:jc w:val="center"/>
              <w:rPr>
                <w:b/>
              </w:rPr>
            </w:pPr>
            <w:r w:rsidRPr="006C23CA">
              <w:rPr>
                <w:b/>
              </w:rPr>
              <w:t xml:space="preserve">Перечень основных </w:t>
            </w:r>
          </w:p>
          <w:p w:rsidR="00C25087" w:rsidRPr="006C23CA" w:rsidRDefault="00C25087" w:rsidP="00A62605">
            <w:pPr>
              <w:jc w:val="center"/>
              <w:rPr>
                <w:b/>
              </w:rPr>
            </w:pPr>
            <w:r w:rsidRPr="006C23CA">
              <w:rPr>
                <w:b/>
              </w:rPr>
              <w:t>данных и требований</w:t>
            </w:r>
          </w:p>
        </w:tc>
        <w:tc>
          <w:tcPr>
            <w:tcW w:w="7223" w:type="dxa"/>
          </w:tcPr>
          <w:p w:rsidR="00C25087" w:rsidRPr="006C23CA" w:rsidRDefault="00C25087" w:rsidP="00A62605">
            <w:pPr>
              <w:jc w:val="center"/>
              <w:rPr>
                <w:b/>
              </w:rPr>
            </w:pPr>
            <w:r w:rsidRPr="006C23CA">
              <w:rPr>
                <w:b/>
              </w:rPr>
              <w:t>Содержание основных данных и требований</w:t>
            </w:r>
          </w:p>
        </w:tc>
      </w:tr>
      <w:tr w:rsidR="00C25087" w:rsidRPr="006C23CA" w:rsidTr="00A62605">
        <w:trPr>
          <w:jc w:val="center"/>
        </w:trPr>
        <w:tc>
          <w:tcPr>
            <w:tcW w:w="3257" w:type="dxa"/>
          </w:tcPr>
          <w:p w:rsidR="00C25087" w:rsidRPr="006C23CA" w:rsidRDefault="00C25087" w:rsidP="00A62605">
            <w:pPr>
              <w:jc w:val="center"/>
            </w:pPr>
            <w:r w:rsidRPr="006C23CA">
              <w:t>1</w:t>
            </w:r>
          </w:p>
        </w:tc>
        <w:tc>
          <w:tcPr>
            <w:tcW w:w="7223" w:type="dxa"/>
          </w:tcPr>
          <w:p w:rsidR="00C25087" w:rsidRPr="006C23CA" w:rsidRDefault="00C25087" w:rsidP="00A62605">
            <w:pPr>
              <w:jc w:val="center"/>
            </w:pPr>
            <w:r w:rsidRPr="006C23CA">
              <w:t>2</w:t>
            </w:r>
          </w:p>
        </w:tc>
      </w:tr>
      <w:tr w:rsidR="00C25087" w:rsidRPr="006C23CA" w:rsidTr="00A62605">
        <w:trPr>
          <w:trHeight w:val="346"/>
          <w:jc w:val="center"/>
        </w:trPr>
        <w:tc>
          <w:tcPr>
            <w:tcW w:w="3257" w:type="dxa"/>
          </w:tcPr>
          <w:p w:rsidR="00C25087" w:rsidRPr="00AE1B79" w:rsidRDefault="00C25087" w:rsidP="00C25087">
            <w:pPr>
              <w:pStyle w:val="afa"/>
              <w:numPr>
                <w:ilvl w:val="0"/>
                <w:numId w:val="33"/>
              </w:numPr>
              <w:tabs>
                <w:tab w:val="clear" w:pos="720"/>
                <w:tab w:val="num" w:pos="313"/>
              </w:tabs>
              <w:suppressAutoHyphens w:val="0"/>
              <w:ind w:left="0" w:firstLine="29"/>
              <w:jc w:val="left"/>
              <w:rPr>
                <w:sz w:val="24"/>
              </w:rPr>
            </w:pPr>
            <w:r w:rsidRPr="00AE1B79">
              <w:rPr>
                <w:sz w:val="24"/>
              </w:rPr>
              <w:t>Общие требования и исходные данные для производства строительно-монтажных работ по</w:t>
            </w:r>
          </w:p>
          <w:p w:rsidR="00C25087" w:rsidRPr="00AE1B79" w:rsidRDefault="00C25087" w:rsidP="00A62605">
            <w:pPr>
              <w:tabs>
                <w:tab w:val="num" w:pos="313"/>
              </w:tabs>
              <w:ind w:firstLine="29"/>
            </w:pPr>
            <w:r w:rsidRPr="00AE1B79">
              <w:t>Капитальному ремонту объекта:</w:t>
            </w:r>
            <w:r w:rsidRPr="00AE1B79">
              <w:rPr>
                <w:b/>
                <w:bCs/>
                <w:i/>
              </w:rPr>
              <w:t xml:space="preserve"> </w:t>
            </w:r>
            <w:r w:rsidRPr="00AE1B79">
              <w:rPr>
                <w:bCs/>
              </w:rPr>
              <w:t>Производственного помещения, инв. №82650,82651,82652</w:t>
            </w:r>
          </w:p>
          <w:p w:rsidR="00C25087" w:rsidRPr="006C23CA" w:rsidRDefault="00C25087" w:rsidP="00A62605">
            <w:pPr>
              <w:rPr>
                <w:sz w:val="28"/>
                <w:szCs w:val="28"/>
              </w:rPr>
            </w:pPr>
          </w:p>
        </w:tc>
        <w:tc>
          <w:tcPr>
            <w:tcW w:w="7223" w:type="dxa"/>
          </w:tcPr>
          <w:p w:rsidR="00C25087" w:rsidRPr="00F2449E" w:rsidRDefault="00C25087" w:rsidP="00A62605">
            <w:pPr>
              <w:pStyle w:val="afa"/>
              <w:rPr>
                <w:b/>
                <w:sz w:val="24"/>
              </w:rPr>
            </w:pPr>
            <w:r>
              <w:tab/>
            </w:r>
            <w:r w:rsidRPr="00F2449E">
              <w:rPr>
                <w:b/>
                <w:sz w:val="24"/>
              </w:rPr>
              <w:t>Исходные данные для производства СМР                                (строительно-монтажных работ)</w:t>
            </w:r>
          </w:p>
          <w:p w:rsidR="00C25087" w:rsidRPr="00F2449E" w:rsidRDefault="00C25087" w:rsidP="00A62605">
            <w:pPr>
              <w:pStyle w:val="afa"/>
              <w:rPr>
                <w:b/>
                <w:sz w:val="24"/>
              </w:rPr>
            </w:pPr>
            <w:r w:rsidRPr="00F2449E">
              <w:rPr>
                <w:b/>
                <w:sz w:val="24"/>
              </w:rPr>
              <w:t xml:space="preserve">    </w:t>
            </w:r>
          </w:p>
          <w:p w:rsidR="00C25087" w:rsidRPr="00F2449E" w:rsidRDefault="00C25087" w:rsidP="00A62605">
            <w:pPr>
              <w:pStyle w:val="afa"/>
              <w:ind w:left="392"/>
              <w:rPr>
                <w:b/>
                <w:sz w:val="24"/>
              </w:rPr>
            </w:pPr>
            <w:r w:rsidRPr="00F2449E">
              <w:rPr>
                <w:b/>
                <w:sz w:val="24"/>
              </w:rPr>
              <w:t>1. Проемы:</w:t>
            </w:r>
          </w:p>
          <w:p w:rsidR="00C25087" w:rsidRPr="00F2449E" w:rsidRDefault="00C25087"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Снятие дверных полотен</w:t>
            </w:r>
            <w:r>
              <w:rPr>
                <w:rFonts w:eastAsia="Times New Roman"/>
                <w:sz w:val="24"/>
                <w:lang w:eastAsia="ru-RU"/>
              </w:rPr>
              <w:t xml:space="preserve"> – 58,14 м2</w:t>
            </w:r>
          </w:p>
          <w:p w:rsidR="00C25087" w:rsidRPr="00F2449E" w:rsidRDefault="00C25087" w:rsidP="00A62605">
            <w:pPr>
              <w:pStyle w:val="afa"/>
              <w:jc w:val="left"/>
              <w:rPr>
                <w:rFonts w:eastAsia="Times New Roman"/>
                <w:sz w:val="24"/>
                <w:lang w:eastAsia="ru-RU"/>
              </w:rPr>
            </w:pPr>
            <w:r w:rsidRPr="00F2449E">
              <w:rPr>
                <w:rFonts w:eastAsia="Times New Roman"/>
                <w:sz w:val="24"/>
                <w:lang w:eastAsia="ru-RU"/>
              </w:rPr>
              <w:t>- Снятие наличников</w:t>
            </w:r>
            <w:r>
              <w:rPr>
                <w:rFonts w:eastAsia="Times New Roman"/>
                <w:sz w:val="24"/>
                <w:lang w:eastAsia="ru-RU"/>
              </w:rPr>
              <w:t xml:space="preserve"> – 322,8 м</w:t>
            </w:r>
          </w:p>
          <w:p w:rsidR="00C25087" w:rsidRPr="00F2449E" w:rsidRDefault="00C25087" w:rsidP="00A62605">
            <w:pPr>
              <w:pStyle w:val="afa"/>
              <w:jc w:val="left"/>
              <w:rPr>
                <w:sz w:val="24"/>
              </w:rPr>
            </w:pPr>
            <w:r w:rsidRPr="00F2449E">
              <w:rPr>
                <w:rFonts w:eastAsia="Times New Roman"/>
                <w:sz w:val="24"/>
                <w:lang w:eastAsia="ru-RU"/>
              </w:rPr>
              <w:t>- Демонтаж дверных коробок в каменных стенах с отбивкой штукатурки в откосах</w:t>
            </w:r>
            <w:r>
              <w:rPr>
                <w:rFonts w:eastAsia="Times New Roman"/>
                <w:sz w:val="24"/>
                <w:lang w:eastAsia="ru-RU"/>
              </w:rPr>
              <w:t xml:space="preserve"> – 36 коробок</w:t>
            </w:r>
          </w:p>
          <w:p w:rsidR="00C25087" w:rsidRDefault="00C25087"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Демонтаж облицовки  дверных откосов декоративным бумажно-слоистым пластиком или листами из синтетических материалов на клее  (дверной добор)</w:t>
            </w:r>
            <w:r>
              <w:rPr>
                <w:rFonts w:eastAsia="Times New Roman"/>
                <w:sz w:val="24"/>
                <w:lang w:eastAsia="ru-RU"/>
              </w:rPr>
              <w:t xml:space="preserve"> – 41,07 м2</w:t>
            </w:r>
          </w:p>
          <w:p w:rsidR="00C25087" w:rsidRPr="00F2449E" w:rsidRDefault="00C25087" w:rsidP="00A62605">
            <w:pPr>
              <w:pStyle w:val="afa"/>
              <w:jc w:val="left"/>
              <w:rPr>
                <w:rFonts w:eastAsia="Times New Roman"/>
                <w:sz w:val="24"/>
                <w:lang w:eastAsia="ru-RU"/>
              </w:rPr>
            </w:pPr>
            <w:r>
              <w:rPr>
                <w:rFonts w:eastAsia="Times New Roman"/>
                <w:sz w:val="24"/>
                <w:lang w:eastAsia="ru-RU"/>
              </w:rPr>
              <w:t>- Демонтаж металлической двери – 3,2 м2</w:t>
            </w:r>
          </w:p>
          <w:p w:rsidR="00C25087" w:rsidRPr="00686E7C" w:rsidRDefault="00C25087" w:rsidP="00A62605">
            <w:pPr>
              <w:pStyle w:val="afa"/>
              <w:jc w:val="left"/>
              <w:rPr>
                <w:rFonts w:eastAsia="Times New Roman"/>
                <w:sz w:val="24"/>
                <w:lang w:eastAsia="ru-RU"/>
              </w:rPr>
            </w:pPr>
            <w:r w:rsidRPr="00686E7C">
              <w:rPr>
                <w:rFonts w:eastAsia="Times New Roman"/>
                <w:sz w:val="24"/>
                <w:lang w:eastAsia="ru-RU"/>
              </w:rPr>
              <w:t>- Установка блоков в наружных и внутренних дверных проемах в каменных стенах</w:t>
            </w:r>
            <w:r>
              <w:rPr>
                <w:rFonts w:eastAsia="Times New Roman"/>
                <w:sz w:val="24"/>
                <w:lang w:eastAsia="ru-RU"/>
              </w:rPr>
              <w:t xml:space="preserve"> (блок дверной, одностворчатый, 3-х филенчатый, глухой сосновый, лакированный, размер дверного полотна 690х2090 мм- 4 комплекта; блок дверной, одностворчатый, 3-х филенчатый, глухой сосновый, лакированный, размер дверного полотна 790х2090 мм- 2 комплекта; блок дверной, одностворчатый, 3-х филенчатый, глухой сосновый, лакированный, размер дверного полотна 890х2090 мм- 23  комплекта)</w:t>
            </w:r>
            <w:r w:rsidRPr="00686E7C">
              <w:rPr>
                <w:rFonts w:eastAsia="Times New Roman"/>
                <w:sz w:val="24"/>
                <w:lang w:eastAsia="ru-RU"/>
              </w:rPr>
              <w:t>, площадь проема до 3 м2 – 55,145 м2</w:t>
            </w:r>
          </w:p>
          <w:p w:rsidR="00C25087" w:rsidRDefault="00C25087" w:rsidP="00A62605">
            <w:pPr>
              <w:pStyle w:val="afa"/>
              <w:jc w:val="left"/>
              <w:rPr>
                <w:rFonts w:eastAsia="Times New Roman"/>
                <w:sz w:val="24"/>
                <w:lang w:eastAsia="ru-RU"/>
              </w:rPr>
            </w:pPr>
            <w:r w:rsidRPr="00686E7C">
              <w:rPr>
                <w:rFonts w:eastAsia="Times New Roman"/>
                <w:sz w:val="24"/>
                <w:lang w:eastAsia="ru-RU"/>
              </w:rPr>
              <w:t>- Установка и крепление наличников</w:t>
            </w:r>
            <w:r>
              <w:rPr>
                <w:rFonts w:eastAsia="Times New Roman"/>
                <w:sz w:val="24"/>
                <w:lang w:eastAsia="ru-RU"/>
              </w:rPr>
              <w:t xml:space="preserve"> (Н-4, размером 13х70 мм)</w:t>
            </w:r>
            <w:r w:rsidRPr="00686E7C">
              <w:rPr>
                <w:rFonts w:eastAsia="Times New Roman"/>
                <w:sz w:val="24"/>
                <w:lang w:eastAsia="ru-RU"/>
              </w:rPr>
              <w:t xml:space="preserve"> – 294,6 м</w:t>
            </w:r>
          </w:p>
          <w:p w:rsidR="00C25087" w:rsidRDefault="00C25087" w:rsidP="00A62605">
            <w:pPr>
              <w:pStyle w:val="afa"/>
              <w:jc w:val="left"/>
              <w:rPr>
                <w:rFonts w:eastAsia="Times New Roman"/>
                <w:sz w:val="24"/>
                <w:lang w:eastAsia="ru-RU"/>
              </w:rPr>
            </w:pPr>
            <w:r>
              <w:rPr>
                <w:rFonts w:eastAsia="Times New Roman"/>
                <w:sz w:val="24"/>
                <w:lang w:eastAsia="ru-RU"/>
              </w:rPr>
              <w:t>- Установка металлической двустворчатой двери (размер 160х200мм) – 1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дверных металлических ручек типо «Коломбо» (либо эквивалент) – 37 шт.</w:t>
            </w:r>
          </w:p>
          <w:p w:rsidR="00C25087" w:rsidRPr="00686E7C" w:rsidRDefault="00C25087" w:rsidP="00A62605">
            <w:pPr>
              <w:pStyle w:val="afa"/>
              <w:jc w:val="left"/>
              <w:rPr>
                <w:rFonts w:eastAsia="Times New Roman"/>
                <w:sz w:val="24"/>
                <w:lang w:eastAsia="ru-RU"/>
              </w:rPr>
            </w:pPr>
            <w:r>
              <w:rPr>
                <w:rFonts w:eastAsia="Times New Roman"/>
                <w:sz w:val="24"/>
                <w:lang w:eastAsia="ru-RU"/>
              </w:rPr>
              <w:t>- Установка доводчиков дверей типа «Ливгард» (либо эквивалент) – 37 шт.</w:t>
            </w:r>
          </w:p>
          <w:p w:rsidR="00C25087" w:rsidRPr="00686E7C" w:rsidRDefault="00C25087" w:rsidP="00A62605">
            <w:pPr>
              <w:pStyle w:val="afa"/>
              <w:jc w:val="left"/>
              <w:rPr>
                <w:rFonts w:eastAsia="Times New Roman"/>
                <w:sz w:val="24"/>
                <w:lang w:eastAsia="ru-RU"/>
              </w:rPr>
            </w:pPr>
            <w:r w:rsidRPr="00686E7C">
              <w:rPr>
                <w:rFonts w:eastAsia="Times New Roman"/>
                <w:sz w:val="24"/>
                <w:lang w:eastAsia="ru-RU"/>
              </w:rPr>
              <w:t>- Облицовка  дверных откосов декоративным бумажно-слоистым пластиком или листами из синтетических материалов на клее  (дверной добор</w:t>
            </w:r>
            <w:r>
              <w:rPr>
                <w:rFonts w:eastAsia="Times New Roman"/>
                <w:sz w:val="24"/>
                <w:lang w:eastAsia="ru-RU"/>
              </w:rPr>
              <w:t xml:space="preserve"> шириной 200 мм длиной 2100 мм -66 шт., </w:t>
            </w:r>
            <w:r w:rsidRPr="00686E7C">
              <w:rPr>
                <w:rFonts w:eastAsia="Times New Roman"/>
                <w:sz w:val="24"/>
                <w:lang w:eastAsia="ru-RU"/>
              </w:rPr>
              <w:t>дверной добор</w:t>
            </w:r>
            <w:r>
              <w:rPr>
                <w:rFonts w:eastAsia="Times New Roman"/>
                <w:sz w:val="24"/>
                <w:lang w:eastAsia="ru-RU"/>
              </w:rPr>
              <w:t xml:space="preserve"> шириной 100 мм длиной 2100 мм -66 шт., пена </w:t>
            </w:r>
            <w:r>
              <w:rPr>
                <w:rFonts w:eastAsia="Times New Roman"/>
                <w:sz w:val="24"/>
                <w:lang w:eastAsia="ru-RU"/>
              </w:rPr>
              <w:lastRenderedPageBreak/>
              <w:t xml:space="preserve">монтажная противопожарная полиуретановая </w:t>
            </w:r>
            <w:r w:rsidRPr="003B103F">
              <w:rPr>
                <w:rFonts w:eastAsia="Times New Roman"/>
                <w:sz w:val="24"/>
                <w:lang w:eastAsia="ru-RU"/>
              </w:rPr>
              <w:t xml:space="preserve"> </w:t>
            </w:r>
            <w:r w:rsidRPr="00686E7C">
              <w:rPr>
                <w:rFonts w:eastAsia="Times New Roman"/>
                <w:sz w:val="24"/>
                <w:lang w:eastAsia="ru-RU"/>
              </w:rPr>
              <w:t>) – 41,07 м2</w:t>
            </w:r>
          </w:p>
          <w:p w:rsidR="00C25087" w:rsidRPr="00686E7C" w:rsidRDefault="00C25087" w:rsidP="00A62605">
            <w:pPr>
              <w:pStyle w:val="afa"/>
              <w:jc w:val="left"/>
              <w:rPr>
                <w:sz w:val="24"/>
              </w:rPr>
            </w:pPr>
            <w:r w:rsidRPr="00686E7C">
              <w:rPr>
                <w:rFonts w:eastAsia="Times New Roman"/>
                <w:sz w:val="24"/>
                <w:lang w:eastAsia="ru-RU"/>
              </w:rPr>
              <w:t xml:space="preserve">- </w:t>
            </w:r>
            <w:r w:rsidRPr="00686E7C">
              <w:rPr>
                <w:sz w:val="24"/>
              </w:rPr>
              <w:t>Установка противопожарных металлических дверей однопольных глухих 700*2100 – 8,4 м2</w:t>
            </w:r>
          </w:p>
          <w:p w:rsidR="00C25087" w:rsidRPr="00686E7C" w:rsidRDefault="00C25087" w:rsidP="00A62605">
            <w:pPr>
              <w:pStyle w:val="afa"/>
              <w:jc w:val="left"/>
              <w:rPr>
                <w:sz w:val="24"/>
              </w:rPr>
            </w:pPr>
            <w:r w:rsidRPr="00686E7C">
              <w:rPr>
                <w:sz w:val="24"/>
              </w:rPr>
              <w:t>- Демонтаж  в жилых и общественных зданиях оконных блоков  (эркерных-витражных) из ПВХ профилей поворотных (откидных, поворотно-откидных) с площадью проема более 2 м2 двухстворчатых   (размер окна 6,1*4,4) – 26,84 м2</w:t>
            </w:r>
          </w:p>
          <w:p w:rsidR="00C25087" w:rsidRPr="00686E7C" w:rsidRDefault="00C25087" w:rsidP="00A62605">
            <w:pPr>
              <w:pStyle w:val="afa"/>
              <w:jc w:val="left"/>
              <w:rPr>
                <w:sz w:val="24"/>
              </w:rPr>
            </w:pPr>
            <w:r w:rsidRPr="00686E7C">
              <w:rPr>
                <w:sz w:val="24"/>
              </w:rPr>
              <w:t>- Установка в жилых и общественных зданиях оконных блоков (эркерных-витражных)  из ПВХ профилей поворотных (откидных, поворотно-откидных) с площадью проема более 2 м2 двухстворчатых</w:t>
            </w:r>
            <w:r w:rsidRPr="005C2C36">
              <w:rPr>
                <w:sz w:val="24"/>
              </w:rPr>
              <w:t xml:space="preserve"> (</w:t>
            </w:r>
            <w:r>
              <w:rPr>
                <w:sz w:val="24"/>
              </w:rPr>
              <w:t>блок оконный пластиковый</w:t>
            </w:r>
            <w:r w:rsidRPr="00686E7C">
              <w:rPr>
                <w:sz w:val="24"/>
              </w:rPr>
              <w:t xml:space="preserve"> </w:t>
            </w:r>
            <w:r>
              <w:rPr>
                <w:sz w:val="24"/>
              </w:rPr>
              <w:t xml:space="preserve"> (эркерно-витражный), с глухой и поворотно-откидной створкой, однокамерным стеклопакетом (размер окна 6,1*44) </w:t>
            </w:r>
            <w:r w:rsidRPr="00686E7C">
              <w:rPr>
                <w:sz w:val="24"/>
              </w:rPr>
              <w:t>– 26,84 м2</w:t>
            </w:r>
          </w:p>
          <w:p w:rsidR="00C25087" w:rsidRPr="00686E7C" w:rsidRDefault="00C25087" w:rsidP="00A62605">
            <w:pPr>
              <w:pStyle w:val="afa"/>
              <w:jc w:val="left"/>
              <w:rPr>
                <w:sz w:val="24"/>
              </w:rPr>
            </w:pPr>
            <w:r w:rsidRPr="00686E7C">
              <w:rPr>
                <w:sz w:val="24"/>
              </w:rPr>
              <w:t>- Демонтаж  подоконных досок из ПВХ в панельных стенах широной  400 мм – 8,8 п.м.</w:t>
            </w:r>
          </w:p>
          <w:p w:rsidR="00C25087" w:rsidRPr="00F2449E" w:rsidRDefault="00C25087" w:rsidP="00A62605">
            <w:pPr>
              <w:pStyle w:val="afa"/>
              <w:jc w:val="left"/>
              <w:rPr>
                <w:sz w:val="24"/>
              </w:rPr>
            </w:pPr>
            <w:r w:rsidRPr="00686E7C">
              <w:rPr>
                <w:sz w:val="24"/>
              </w:rPr>
              <w:t>- Установка подоконных досок из ПВХ в панельных стенах широной  400 мм – 8,8 п.м.</w:t>
            </w:r>
          </w:p>
          <w:p w:rsidR="00C25087" w:rsidRPr="00F2449E" w:rsidRDefault="00C25087" w:rsidP="00A62605">
            <w:pPr>
              <w:pStyle w:val="afa"/>
              <w:suppressAutoHyphens w:val="0"/>
              <w:ind w:left="360" w:firstLine="0"/>
              <w:jc w:val="left"/>
              <w:rPr>
                <w:b/>
                <w:sz w:val="24"/>
              </w:rPr>
            </w:pPr>
            <w:r>
              <w:rPr>
                <w:b/>
                <w:sz w:val="24"/>
              </w:rPr>
              <w:t xml:space="preserve">             2. </w:t>
            </w:r>
            <w:r w:rsidRPr="00F2449E">
              <w:rPr>
                <w:b/>
                <w:sz w:val="24"/>
              </w:rPr>
              <w:t>Полы:</w:t>
            </w:r>
          </w:p>
          <w:p w:rsidR="00C25087" w:rsidRPr="00F2449E" w:rsidRDefault="00C25087" w:rsidP="00A62605">
            <w:pPr>
              <w:pStyle w:val="afa"/>
              <w:jc w:val="left"/>
              <w:rPr>
                <w:sz w:val="24"/>
              </w:rPr>
            </w:pPr>
            <w:r w:rsidRPr="00F2449E">
              <w:rPr>
                <w:b/>
                <w:sz w:val="24"/>
              </w:rPr>
              <w:t xml:space="preserve">- </w:t>
            </w:r>
            <w:r w:rsidRPr="00F2449E">
              <w:rPr>
                <w:rFonts w:eastAsia="Times New Roman"/>
                <w:sz w:val="24"/>
                <w:lang w:eastAsia="ru-RU"/>
              </w:rPr>
              <w:t>Разборка плинтусов деревянных и из пластмассовых материалов</w:t>
            </w:r>
            <w:r>
              <w:rPr>
                <w:rFonts w:eastAsia="Times New Roman"/>
                <w:sz w:val="24"/>
                <w:lang w:eastAsia="ru-RU"/>
              </w:rPr>
              <w:t xml:space="preserve"> – 486,4 м</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Разборка покрытий полов из линолеума и релина</w:t>
            </w:r>
            <w:r>
              <w:rPr>
                <w:rFonts w:eastAsia="Times New Roman"/>
                <w:sz w:val="24"/>
                <w:lang w:eastAsia="ru-RU"/>
              </w:rPr>
              <w:t xml:space="preserve"> – 456,4м2</w:t>
            </w:r>
          </w:p>
          <w:p w:rsidR="00C25087" w:rsidRPr="00F2449E" w:rsidRDefault="00C25087" w:rsidP="00A62605">
            <w:pPr>
              <w:pStyle w:val="afa"/>
              <w:jc w:val="left"/>
              <w:rPr>
                <w:sz w:val="24"/>
              </w:rPr>
            </w:pPr>
            <w:r w:rsidRPr="00F2449E">
              <w:rPr>
                <w:b/>
                <w:sz w:val="24"/>
              </w:rPr>
              <w:t xml:space="preserve">- </w:t>
            </w:r>
            <w:r w:rsidRPr="00F2449E">
              <w:rPr>
                <w:rFonts w:eastAsia="Times New Roman"/>
                <w:sz w:val="24"/>
                <w:lang w:eastAsia="ru-RU"/>
              </w:rPr>
              <w:t>Демонтаж покрытий из досок паркетных</w:t>
            </w:r>
            <w:r>
              <w:rPr>
                <w:rFonts w:eastAsia="Times New Roman"/>
                <w:sz w:val="24"/>
                <w:lang w:eastAsia="ru-RU"/>
              </w:rPr>
              <w:t xml:space="preserve"> – 165,4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Демонтаж  металлического накладного профиля (порога)  (V= 31  шт * 0,9 = 27,9 м)</w:t>
            </w:r>
            <w:r>
              <w:rPr>
                <w:rFonts w:eastAsia="Times New Roman"/>
                <w:sz w:val="24"/>
                <w:lang w:eastAsia="ru-RU"/>
              </w:rPr>
              <w:t xml:space="preserve"> – 27,9 м</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Устройство стяжек из выравнивающей смеси типа «Ветонит» 3000</w:t>
            </w:r>
            <w:r>
              <w:rPr>
                <w:rFonts w:eastAsia="Times New Roman"/>
                <w:sz w:val="24"/>
                <w:lang w:eastAsia="ru-RU"/>
              </w:rPr>
              <w:t xml:space="preserve"> (либо эквивалент)</w:t>
            </w:r>
            <w:r w:rsidRPr="00F2449E">
              <w:rPr>
                <w:rFonts w:eastAsia="Times New Roman"/>
                <w:sz w:val="24"/>
                <w:lang w:eastAsia="ru-RU"/>
              </w:rPr>
              <w:t>, толщиной 3 мм  (толщ. 10 мм)</w:t>
            </w:r>
            <w:r>
              <w:rPr>
                <w:rFonts w:eastAsia="Times New Roman"/>
                <w:sz w:val="24"/>
                <w:lang w:eastAsia="ru-RU"/>
              </w:rPr>
              <w:t xml:space="preserve"> – 621,8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Устройство стяжек на каждый последующий слой толщиной 1 мм добавлять к расценке 11-01-011-09  (7 мм к проектной отметке)  К=7</w:t>
            </w:r>
            <w:r>
              <w:rPr>
                <w:sz w:val="24"/>
              </w:rPr>
              <w:t xml:space="preserve"> – 621,8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Устройство покрытий из досок ламинированных замковым способом</w:t>
            </w:r>
            <w:r>
              <w:rPr>
                <w:rFonts w:eastAsia="Times New Roman"/>
                <w:sz w:val="24"/>
                <w:lang w:eastAsia="ru-RU"/>
              </w:rPr>
              <w:t xml:space="preserve">  (ламинат 1-полосный, 34 класс </w:t>
            </w:r>
            <w:r w:rsidRPr="00F2449E">
              <w:rPr>
                <w:rFonts w:eastAsia="Times New Roman"/>
                <w:sz w:val="24"/>
                <w:lang w:eastAsia="ru-RU"/>
              </w:rPr>
              <w:t>«</w:t>
            </w:r>
            <w:r>
              <w:rPr>
                <w:rFonts w:eastAsia="Times New Roman"/>
                <w:sz w:val="24"/>
                <w:lang w:eastAsia="ru-RU"/>
              </w:rPr>
              <w:t>Перго</w:t>
            </w:r>
            <w:r w:rsidRPr="00F2449E">
              <w:rPr>
                <w:rFonts w:eastAsia="Times New Roman"/>
                <w:sz w:val="24"/>
                <w:lang w:eastAsia="ru-RU"/>
              </w:rPr>
              <w:t xml:space="preserve">» </w:t>
            </w:r>
            <w:r>
              <w:rPr>
                <w:rFonts w:eastAsia="Times New Roman"/>
                <w:sz w:val="24"/>
                <w:lang w:eastAsia="ru-RU"/>
              </w:rPr>
              <w:t>(либо эквивалент). Замок, размер 1212х163х12 мм, подложка пробковая, толщиной 2 мм)– 173,2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Устройство покрытий из</w:t>
            </w:r>
            <w:r>
              <w:rPr>
                <w:rFonts w:eastAsia="Times New Roman"/>
                <w:sz w:val="24"/>
                <w:lang w:eastAsia="ru-RU"/>
              </w:rPr>
              <w:t xml:space="preserve"> промышленного</w:t>
            </w:r>
            <w:r w:rsidRPr="00F2449E">
              <w:rPr>
                <w:rFonts w:eastAsia="Times New Roman"/>
                <w:sz w:val="24"/>
                <w:lang w:eastAsia="ru-RU"/>
              </w:rPr>
              <w:t xml:space="preserve"> линолеума на клее «Бустилат» </w:t>
            </w:r>
            <w:r>
              <w:rPr>
                <w:rFonts w:eastAsia="Times New Roman"/>
                <w:sz w:val="24"/>
                <w:lang w:eastAsia="ru-RU"/>
              </w:rPr>
              <w:t>(либо эквивалент)</w:t>
            </w:r>
            <w:r w:rsidRPr="00F2449E">
              <w:rPr>
                <w:rFonts w:eastAsia="Times New Roman"/>
                <w:sz w:val="24"/>
                <w:lang w:eastAsia="ru-RU"/>
              </w:rPr>
              <w:t xml:space="preserve">  со свариванием полотнищ в стыках</w:t>
            </w:r>
            <w:r>
              <w:rPr>
                <w:rFonts w:eastAsia="Times New Roman"/>
                <w:sz w:val="24"/>
                <w:lang w:eastAsia="ru-RU"/>
              </w:rPr>
              <w:t xml:space="preserve">  (Линолеум  ПХВ, толщиной 2,0  мм) – 448,6 м2</w:t>
            </w:r>
          </w:p>
          <w:p w:rsidR="00C25087" w:rsidRPr="00F2449E" w:rsidRDefault="00C25087" w:rsidP="00A62605">
            <w:pPr>
              <w:pStyle w:val="afa"/>
              <w:jc w:val="left"/>
              <w:rPr>
                <w:b/>
                <w:sz w:val="24"/>
              </w:rPr>
            </w:pPr>
            <w:r w:rsidRPr="00F2449E">
              <w:rPr>
                <w:sz w:val="24"/>
              </w:rPr>
              <w:t xml:space="preserve">- </w:t>
            </w:r>
            <w:r w:rsidRPr="00F2449E">
              <w:rPr>
                <w:rFonts w:eastAsia="Times New Roman"/>
                <w:sz w:val="24"/>
                <w:lang w:eastAsia="ru-RU"/>
              </w:rPr>
              <w:t>Устройство плинтусов поливинилхлоридных на винтах самонарезающих</w:t>
            </w:r>
            <w:r>
              <w:rPr>
                <w:rFonts w:eastAsia="Times New Roman"/>
                <w:sz w:val="24"/>
                <w:lang w:eastAsia="ru-RU"/>
              </w:rPr>
              <w:t xml:space="preserve"> – 486,4 м 2</w:t>
            </w:r>
          </w:p>
          <w:p w:rsidR="00C25087" w:rsidRDefault="00C25087" w:rsidP="00A62605">
            <w:pPr>
              <w:pStyle w:val="afa"/>
              <w:jc w:val="left"/>
              <w:rPr>
                <w:rFonts w:eastAsia="Times New Roman"/>
                <w:sz w:val="24"/>
                <w:lang w:eastAsia="ru-RU"/>
              </w:rPr>
            </w:pPr>
            <w:r w:rsidRPr="00F2449E">
              <w:rPr>
                <w:b/>
                <w:sz w:val="24"/>
              </w:rPr>
              <w:t xml:space="preserve">- </w:t>
            </w:r>
            <w:r w:rsidRPr="00F2449E">
              <w:rPr>
                <w:rFonts w:eastAsia="Times New Roman"/>
                <w:sz w:val="24"/>
                <w:lang w:eastAsia="ru-RU"/>
              </w:rPr>
              <w:t>Укладка металлического накладного профиля (порога)  (V= 29 шт * 0,9 =27,9 м)</w:t>
            </w:r>
            <w:r>
              <w:rPr>
                <w:rFonts w:eastAsia="Times New Roman"/>
                <w:sz w:val="24"/>
                <w:lang w:eastAsia="ru-RU"/>
              </w:rPr>
              <w:t xml:space="preserve"> – 27,9 м</w:t>
            </w:r>
          </w:p>
          <w:p w:rsidR="00C25087" w:rsidRDefault="00C25087" w:rsidP="00A62605">
            <w:pPr>
              <w:pStyle w:val="afa"/>
              <w:jc w:val="left"/>
              <w:rPr>
                <w:rFonts w:eastAsia="Times New Roman"/>
                <w:sz w:val="24"/>
                <w:lang w:eastAsia="ru-RU"/>
              </w:rPr>
            </w:pPr>
            <w:r>
              <w:rPr>
                <w:rFonts w:eastAsia="Times New Roman"/>
                <w:sz w:val="24"/>
                <w:lang w:eastAsia="ru-RU"/>
              </w:rPr>
              <w:t>- Разборка покрытий полов из керамических плиток – 131м2</w:t>
            </w:r>
          </w:p>
          <w:p w:rsidR="00C25087" w:rsidRDefault="00C25087" w:rsidP="00A62605">
            <w:pPr>
              <w:pStyle w:val="afa"/>
              <w:jc w:val="left"/>
              <w:rPr>
                <w:rFonts w:eastAsia="Times New Roman"/>
                <w:sz w:val="24"/>
                <w:lang w:eastAsia="ru-RU"/>
              </w:rPr>
            </w:pPr>
            <w:r>
              <w:rPr>
                <w:rFonts w:eastAsia="Times New Roman"/>
                <w:sz w:val="24"/>
                <w:lang w:eastAsia="ru-RU"/>
              </w:rPr>
              <w:t>- Устройство стяжек из выравнивающей смеси типа «Ветонит» 3000 (либо эквивалент), толщиной 3 мм (толщ.10 мм) – 131 м2</w:t>
            </w:r>
          </w:p>
          <w:p w:rsidR="00C25087" w:rsidRDefault="00C25087" w:rsidP="00A62605">
            <w:pPr>
              <w:pStyle w:val="afa"/>
              <w:jc w:val="left"/>
              <w:rPr>
                <w:rFonts w:eastAsia="Times New Roman"/>
                <w:sz w:val="24"/>
                <w:lang w:eastAsia="ru-RU"/>
              </w:rPr>
            </w:pPr>
            <w:r>
              <w:rPr>
                <w:rFonts w:eastAsia="Times New Roman"/>
                <w:sz w:val="24"/>
                <w:lang w:eastAsia="ru-RU"/>
              </w:rPr>
              <w:t>- Устройство стяжек на каждый последующий слой толщиной 1 мм добавлять к расценке 11-01-011-09 (7 мм к проектной отметке)  К=7 – 131 м2</w:t>
            </w:r>
          </w:p>
          <w:p w:rsidR="00C25087" w:rsidRPr="00536096" w:rsidRDefault="00C25087" w:rsidP="00A62605">
            <w:pPr>
              <w:pStyle w:val="afa"/>
              <w:jc w:val="left"/>
              <w:rPr>
                <w:rFonts w:eastAsia="Times New Roman"/>
                <w:sz w:val="24"/>
                <w:lang w:eastAsia="ru-RU"/>
              </w:rPr>
            </w:pPr>
            <w:r>
              <w:rPr>
                <w:rFonts w:eastAsia="Times New Roman"/>
                <w:sz w:val="24"/>
                <w:lang w:eastAsia="ru-RU"/>
              </w:rPr>
              <w:t>-  Устройство покрытий из плит керамогранитных размером 300х300х8 мм, розово-серые   – 131 м2</w:t>
            </w:r>
          </w:p>
          <w:p w:rsidR="00C25087" w:rsidRPr="00F2449E" w:rsidRDefault="00C25087" w:rsidP="00A62605">
            <w:pPr>
              <w:pStyle w:val="afa"/>
              <w:ind w:left="392"/>
              <w:rPr>
                <w:b/>
                <w:sz w:val="24"/>
              </w:rPr>
            </w:pPr>
            <w:r w:rsidRPr="00F2449E">
              <w:rPr>
                <w:b/>
                <w:sz w:val="24"/>
              </w:rPr>
              <w:t xml:space="preserve">3. </w:t>
            </w:r>
            <w:r w:rsidRPr="00F2449E">
              <w:rPr>
                <w:rFonts w:eastAsia="Times New Roman"/>
                <w:b/>
                <w:bCs/>
                <w:sz w:val="24"/>
                <w:lang w:eastAsia="ru-RU"/>
              </w:rPr>
              <w:t xml:space="preserve">Окраска стен оклеенных стеклообоям с </w:t>
            </w:r>
            <w:r w:rsidRPr="00F2449E">
              <w:rPr>
                <w:rFonts w:eastAsia="Times New Roman"/>
                <w:b/>
                <w:bCs/>
                <w:sz w:val="24"/>
                <w:lang w:eastAsia="ru-RU"/>
              </w:rPr>
              <w:lastRenderedPageBreak/>
              <w:t>подклейкой стеклообоев</w:t>
            </w:r>
            <w:r>
              <w:rPr>
                <w:rFonts w:eastAsia="Times New Roman"/>
                <w:b/>
                <w:bCs/>
                <w:sz w:val="24"/>
                <w:lang w:eastAsia="ru-RU"/>
              </w:rPr>
              <w:t xml:space="preserve"> коридора 1-го и 2-го этажа, смена стеклообоев с окраской в кабинетах, смена виниловых обоев в кабинетах 203А (директор), 203Б (главный инженер)</w:t>
            </w:r>
            <w:r w:rsidRPr="00F2449E">
              <w:rPr>
                <w:b/>
                <w:sz w:val="24"/>
              </w:rPr>
              <w:t>:</w:t>
            </w:r>
          </w:p>
          <w:p w:rsidR="00C25087" w:rsidRPr="00F2449E" w:rsidRDefault="00C25087" w:rsidP="00A62605">
            <w:pPr>
              <w:pStyle w:val="afa"/>
              <w:rPr>
                <w:sz w:val="24"/>
              </w:rPr>
            </w:pPr>
            <w:r w:rsidRPr="00F2449E">
              <w:rPr>
                <w:sz w:val="24"/>
              </w:rPr>
              <w:t xml:space="preserve">- </w:t>
            </w:r>
            <w:r w:rsidRPr="00F2449E">
              <w:rPr>
                <w:rFonts w:eastAsia="Times New Roman"/>
                <w:sz w:val="24"/>
                <w:lang w:eastAsia="ru-RU"/>
              </w:rPr>
              <w:t>Подклейка стеклообоев</w:t>
            </w:r>
            <w:r w:rsidRPr="00F2449E">
              <w:rPr>
                <w:sz w:val="24"/>
              </w:rPr>
              <w:t xml:space="preserve"> </w:t>
            </w:r>
            <w:r>
              <w:rPr>
                <w:sz w:val="24"/>
              </w:rPr>
              <w:t>– 30,5 м2</w:t>
            </w:r>
          </w:p>
          <w:p w:rsidR="00C25087" w:rsidRPr="00F2449E" w:rsidRDefault="00C25087" w:rsidP="00A62605">
            <w:pPr>
              <w:pStyle w:val="afa"/>
              <w:rPr>
                <w:rFonts w:eastAsia="Times New Roman"/>
                <w:sz w:val="24"/>
                <w:lang w:eastAsia="ru-RU"/>
              </w:rPr>
            </w:pPr>
            <w:r w:rsidRPr="00F2449E">
              <w:rPr>
                <w:sz w:val="24"/>
              </w:rPr>
              <w:t xml:space="preserve">- </w:t>
            </w:r>
            <w:r w:rsidRPr="00F2449E">
              <w:rPr>
                <w:rFonts w:eastAsia="Times New Roman"/>
                <w:sz w:val="24"/>
                <w:lang w:eastAsia="ru-RU"/>
              </w:rPr>
              <w:t>Окраска стен, оклеенных стеклообоями, красками водоэмульсионными типа «</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w:t>
            </w:r>
            <w:r w:rsidRPr="00F2449E">
              <w:rPr>
                <w:rFonts w:eastAsia="Times New Roman"/>
                <w:sz w:val="24"/>
                <w:lang w:eastAsia="ru-RU"/>
              </w:rPr>
              <w:t xml:space="preserve"> за 2 раза К=2</w:t>
            </w:r>
            <w:r>
              <w:rPr>
                <w:rFonts w:eastAsia="Times New Roman"/>
                <w:sz w:val="24"/>
                <w:lang w:eastAsia="ru-RU"/>
              </w:rPr>
              <w:t xml:space="preserve"> – 1661,3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Снятие обоев высококачественных</w:t>
            </w:r>
            <w:r>
              <w:rPr>
                <w:rFonts w:eastAsia="Times New Roman"/>
                <w:sz w:val="24"/>
                <w:lang w:eastAsia="ru-RU"/>
              </w:rPr>
              <w:t xml:space="preserve"> – 1534,2 м2</w:t>
            </w:r>
          </w:p>
          <w:p w:rsidR="00C25087" w:rsidRPr="00F2449E" w:rsidRDefault="00C25087" w:rsidP="00A62605">
            <w:pPr>
              <w:pStyle w:val="afa"/>
              <w:jc w:val="left"/>
              <w:rPr>
                <w:sz w:val="24"/>
              </w:rPr>
            </w:pPr>
            <w:r w:rsidRPr="00F2449E">
              <w:rPr>
                <w:sz w:val="24"/>
              </w:rPr>
              <w:t xml:space="preserve">- </w:t>
            </w:r>
            <w:r w:rsidRPr="00F2449E">
              <w:rPr>
                <w:rFonts w:eastAsia="Times New Roman"/>
                <w:sz w:val="24"/>
                <w:lang w:eastAsia="ru-RU"/>
              </w:rPr>
              <w:t>Очистка поверхности стен щетками</w:t>
            </w:r>
            <w:r>
              <w:rPr>
                <w:rFonts w:eastAsia="Times New Roman"/>
                <w:sz w:val="24"/>
                <w:lang w:eastAsia="ru-RU"/>
              </w:rPr>
              <w:t xml:space="preserve"> – 1534,20 м2</w:t>
            </w:r>
          </w:p>
          <w:p w:rsidR="00C25087" w:rsidRPr="00F2449E" w:rsidRDefault="00C25087"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Покрытие поверхностей грунтовкой глубокого проникновения за 1 раз стен  (перед шпатлевкой)</w:t>
            </w:r>
            <w:r>
              <w:rPr>
                <w:rFonts w:eastAsia="Times New Roman"/>
                <w:sz w:val="24"/>
                <w:lang w:eastAsia="ru-RU"/>
              </w:rPr>
              <w:t xml:space="preserve"> – 1534,2  м2</w:t>
            </w:r>
          </w:p>
          <w:p w:rsidR="00C25087" w:rsidRPr="00F2449E" w:rsidRDefault="00C25087" w:rsidP="00A62605">
            <w:pPr>
              <w:pStyle w:val="afa"/>
              <w:jc w:val="left"/>
              <w:rPr>
                <w:rFonts w:eastAsia="Times New Roman"/>
                <w:sz w:val="24"/>
                <w:lang w:eastAsia="ru-RU"/>
              </w:rPr>
            </w:pPr>
            <w:r w:rsidRPr="00F2449E">
              <w:rPr>
                <w:rFonts w:eastAsia="Times New Roman"/>
                <w:sz w:val="24"/>
                <w:lang w:eastAsia="ru-RU"/>
              </w:rPr>
              <w:t>- Покрытие поверхностей грунтовкой глубокого проникновения за 1 раз стен  (перед оклейкой стеклообоями)</w:t>
            </w:r>
            <w:r>
              <w:rPr>
                <w:rFonts w:eastAsia="Times New Roman"/>
                <w:sz w:val="24"/>
                <w:lang w:eastAsia="ru-RU"/>
              </w:rPr>
              <w:t xml:space="preserve"> – 1534,2 м2</w:t>
            </w:r>
          </w:p>
          <w:p w:rsidR="00C25087" w:rsidRPr="00F2449E" w:rsidRDefault="00C25087" w:rsidP="00A62605">
            <w:pPr>
              <w:pStyle w:val="afa"/>
              <w:jc w:val="left"/>
              <w:rPr>
                <w:rFonts w:eastAsia="Times New Roman"/>
                <w:sz w:val="24"/>
                <w:lang w:eastAsia="ru-RU"/>
              </w:rPr>
            </w:pPr>
            <w:r w:rsidRPr="00F2449E">
              <w:rPr>
                <w:rFonts w:eastAsia="Times New Roman"/>
                <w:sz w:val="24"/>
                <w:lang w:eastAsia="ru-RU"/>
              </w:rPr>
              <w:t>- Оклейка обоями стен по монолитной штукатурке и бетону стеклообоями</w:t>
            </w:r>
            <w:r>
              <w:rPr>
                <w:rFonts w:eastAsia="Times New Roman"/>
                <w:sz w:val="24"/>
                <w:lang w:eastAsia="ru-RU"/>
              </w:rPr>
              <w:t xml:space="preserve"> (мини фиш; клей для обоев; шпатлевка  Ветонит(либо эквивалент)</w:t>
            </w:r>
            <w:r w:rsidRPr="00CD4B65">
              <w:rPr>
                <w:rFonts w:eastAsia="Times New Roman"/>
                <w:sz w:val="24"/>
                <w:lang w:eastAsia="ru-RU"/>
              </w:rPr>
              <w:t>)</w:t>
            </w:r>
            <w:r>
              <w:rPr>
                <w:rFonts w:eastAsia="Times New Roman"/>
                <w:sz w:val="24"/>
                <w:lang w:eastAsia="ru-RU"/>
              </w:rPr>
              <w:t xml:space="preserve"> – 1289,2 м2</w:t>
            </w:r>
          </w:p>
          <w:p w:rsidR="00C25087" w:rsidRPr="00F2449E" w:rsidRDefault="00C25087" w:rsidP="00A62605">
            <w:pPr>
              <w:pStyle w:val="afa"/>
              <w:jc w:val="left"/>
              <w:rPr>
                <w:b/>
                <w:sz w:val="24"/>
              </w:rPr>
            </w:pPr>
            <w:r w:rsidRPr="00F2449E">
              <w:rPr>
                <w:rFonts w:eastAsia="Times New Roman"/>
                <w:sz w:val="24"/>
                <w:lang w:eastAsia="ru-RU"/>
              </w:rPr>
              <w:t>- Оклейка обоями стен по монолитной штукатурке и бетону виниловыми (флизелиновыми) обоями</w:t>
            </w:r>
            <w:r>
              <w:rPr>
                <w:rFonts w:eastAsia="Times New Roman"/>
                <w:sz w:val="24"/>
                <w:lang w:eastAsia="ru-RU"/>
              </w:rPr>
              <w:t xml:space="preserve"> (обои флизелиновые рулон 10.05м*1м, клей для обоев из стекловолокна и флизелина,</w:t>
            </w:r>
            <w:r w:rsidRPr="00CE29D9">
              <w:rPr>
                <w:rFonts w:eastAsia="Times New Roman"/>
                <w:sz w:val="24"/>
                <w:lang w:eastAsia="ru-RU"/>
              </w:rPr>
              <w:t xml:space="preserve"> </w:t>
            </w:r>
            <w:r>
              <w:rPr>
                <w:rFonts w:eastAsia="Times New Roman"/>
                <w:sz w:val="24"/>
                <w:lang w:eastAsia="ru-RU"/>
              </w:rPr>
              <w:t xml:space="preserve"> шпатлевка  Ветонит (либо эквивалент)) – 245 м2</w:t>
            </w:r>
          </w:p>
          <w:p w:rsidR="00C25087" w:rsidRPr="00F2449E" w:rsidRDefault="00C25087" w:rsidP="00A62605">
            <w:pPr>
              <w:pStyle w:val="afa"/>
              <w:ind w:left="392"/>
              <w:rPr>
                <w:b/>
                <w:sz w:val="24"/>
              </w:rPr>
            </w:pPr>
            <w:r w:rsidRPr="00F2449E">
              <w:rPr>
                <w:b/>
                <w:sz w:val="24"/>
              </w:rPr>
              <w:t>4. Потолки:</w:t>
            </w:r>
          </w:p>
          <w:p w:rsidR="00C25087" w:rsidRPr="009B2CD9" w:rsidRDefault="00C25087" w:rsidP="00A62605">
            <w:pPr>
              <w:pStyle w:val="afa"/>
              <w:jc w:val="left"/>
              <w:rPr>
                <w:sz w:val="24"/>
              </w:rPr>
            </w:pPr>
            <w:r w:rsidRPr="009B2CD9">
              <w:rPr>
                <w:sz w:val="24"/>
              </w:rPr>
              <w:t xml:space="preserve">- </w:t>
            </w:r>
            <w:r w:rsidRPr="009B2CD9">
              <w:rPr>
                <w:rFonts w:eastAsia="Times New Roman"/>
                <w:sz w:val="24"/>
                <w:lang w:eastAsia="ru-RU"/>
              </w:rPr>
              <w:t>Смена  панели потолочные (плитки)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(панели потолочные акустические) – 6 м2</w:t>
            </w:r>
          </w:p>
          <w:p w:rsidR="00C25087" w:rsidRPr="009B2CD9" w:rsidRDefault="00C25087" w:rsidP="00A62605">
            <w:pPr>
              <w:pStyle w:val="afa"/>
              <w:jc w:val="left"/>
              <w:rPr>
                <w:sz w:val="24"/>
              </w:rPr>
            </w:pPr>
            <w:r w:rsidRPr="009B2CD9">
              <w:rPr>
                <w:sz w:val="24"/>
              </w:rPr>
              <w:t xml:space="preserve">- </w:t>
            </w:r>
            <w:r w:rsidRPr="009B2CD9">
              <w:rPr>
                <w:rFonts w:eastAsia="Times New Roman"/>
                <w:sz w:val="24"/>
                <w:lang w:eastAsia="ru-RU"/>
              </w:rPr>
              <w:t>Демонтаж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 420,4 м2</w:t>
            </w:r>
          </w:p>
          <w:p w:rsidR="00C25087" w:rsidRDefault="00C25087" w:rsidP="00A62605">
            <w:pPr>
              <w:pStyle w:val="afa"/>
              <w:jc w:val="left"/>
              <w:rPr>
                <w:rFonts w:eastAsia="Times New Roman"/>
                <w:sz w:val="24"/>
                <w:lang w:eastAsia="ru-RU"/>
              </w:rPr>
            </w:pPr>
            <w:r w:rsidRPr="009B2CD9">
              <w:rPr>
                <w:sz w:val="24"/>
              </w:rPr>
              <w:t xml:space="preserve">- </w:t>
            </w:r>
            <w:r w:rsidRPr="009B2CD9">
              <w:rPr>
                <w:rFonts w:eastAsia="Times New Roman"/>
                <w:sz w:val="24"/>
                <w:lang w:eastAsia="ru-RU"/>
              </w:rPr>
              <w:t>Устройство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 420,4 м2</w:t>
            </w:r>
          </w:p>
          <w:p w:rsidR="00C25087" w:rsidRPr="00D93473" w:rsidRDefault="00C25087" w:rsidP="00A62605">
            <w:pPr>
              <w:pStyle w:val="afa"/>
              <w:ind w:left="392"/>
              <w:jc w:val="left"/>
              <w:rPr>
                <w:b/>
                <w:sz w:val="24"/>
              </w:rPr>
            </w:pPr>
            <w:r w:rsidRPr="00D93473">
              <w:rPr>
                <w:b/>
                <w:sz w:val="24"/>
              </w:rPr>
              <w:t xml:space="preserve">5. </w:t>
            </w:r>
            <w:r w:rsidRPr="00D93473">
              <w:rPr>
                <w:rFonts w:eastAsia="Times New Roman"/>
                <w:b/>
                <w:bCs/>
                <w:sz w:val="24"/>
                <w:lang w:eastAsia="ru-RU"/>
              </w:rPr>
              <w:t>Лестничная клетка запасно</w:t>
            </w:r>
            <w:r>
              <w:rPr>
                <w:rFonts w:eastAsia="Times New Roman"/>
                <w:b/>
                <w:bCs/>
                <w:sz w:val="24"/>
                <w:lang w:eastAsia="ru-RU"/>
              </w:rPr>
              <w:t>го</w:t>
            </w:r>
            <w:r w:rsidRPr="00D93473">
              <w:rPr>
                <w:rFonts w:eastAsia="Times New Roman"/>
                <w:b/>
                <w:bCs/>
                <w:sz w:val="24"/>
                <w:lang w:eastAsia="ru-RU"/>
              </w:rPr>
              <w:t xml:space="preserve"> выход</w:t>
            </w:r>
            <w:r>
              <w:rPr>
                <w:rFonts w:eastAsia="Times New Roman"/>
                <w:b/>
                <w:bCs/>
                <w:sz w:val="24"/>
                <w:lang w:eastAsia="ru-RU"/>
              </w:rPr>
              <w:t>а</w:t>
            </w:r>
            <w:r w:rsidRPr="00D93473">
              <w:rPr>
                <w:b/>
                <w:sz w:val="24"/>
              </w:rPr>
              <w:t>:</w:t>
            </w:r>
          </w:p>
          <w:p w:rsidR="00C25087" w:rsidRPr="00D93473" w:rsidRDefault="00C25087" w:rsidP="00A62605">
            <w:pPr>
              <w:pStyle w:val="afa"/>
              <w:jc w:val="left"/>
              <w:rPr>
                <w:rFonts w:eastAsia="Times New Roman"/>
                <w:sz w:val="24"/>
                <w:lang w:eastAsia="ru-RU"/>
              </w:rPr>
            </w:pPr>
            <w:r w:rsidRPr="00D93473">
              <w:rPr>
                <w:sz w:val="24"/>
              </w:rPr>
              <w:t xml:space="preserve">- </w:t>
            </w:r>
            <w:r w:rsidRPr="00D93473">
              <w:rPr>
                <w:rFonts w:eastAsia="Times New Roman"/>
                <w:sz w:val="24"/>
                <w:lang w:eastAsia="ru-RU"/>
              </w:rPr>
              <w:t>Очистка поверхности стен щетками</w:t>
            </w:r>
            <w:r>
              <w:rPr>
                <w:rFonts w:eastAsia="Times New Roman"/>
                <w:sz w:val="24"/>
                <w:lang w:eastAsia="ru-RU"/>
              </w:rPr>
              <w:t xml:space="preserve"> – 142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Покрытие поверхностей грунтовкой глубокого проникновения за 1 раз стен  (перед шпатлевкой)</w:t>
            </w:r>
            <w:r>
              <w:rPr>
                <w:rFonts w:eastAsia="Times New Roman"/>
                <w:sz w:val="24"/>
                <w:lang w:eastAsia="ru-RU"/>
              </w:rPr>
              <w:t xml:space="preserve"> – 142 м2</w:t>
            </w:r>
          </w:p>
          <w:p w:rsidR="00C25087" w:rsidRPr="00D93473" w:rsidRDefault="00C25087" w:rsidP="00A62605">
            <w:pPr>
              <w:pStyle w:val="afa"/>
              <w:jc w:val="left"/>
              <w:rPr>
                <w:rFonts w:eastAsia="Times New Roman"/>
                <w:sz w:val="24"/>
                <w:lang w:eastAsia="ru-RU"/>
              </w:rPr>
            </w:pPr>
            <w:r>
              <w:rPr>
                <w:rFonts w:eastAsia="Times New Roman"/>
                <w:sz w:val="24"/>
                <w:lang w:eastAsia="ru-RU"/>
              </w:rPr>
              <w:t xml:space="preserve">- Покрытие </w:t>
            </w:r>
            <w:r w:rsidRPr="00D93473">
              <w:rPr>
                <w:rFonts w:eastAsia="Times New Roman"/>
                <w:sz w:val="24"/>
                <w:lang w:eastAsia="ru-RU"/>
              </w:rPr>
              <w:t>поверхностей грунтовкой глубокого проникновени</w:t>
            </w:r>
            <w:r>
              <w:rPr>
                <w:rFonts w:eastAsia="Times New Roman"/>
                <w:sz w:val="24"/>
                <w:lang w:eastAsia="ru-RU"/>
              </w:rPr>
              <w:t>я за 1 раз стен  (перед оклейкой</w:t>
            </w:r>
            <w:r w:rsidRPr="00D93473">
              <w:rPr>
                <w:rFonts w:eastAsia="Times New Roman"/>
                <w:sz w:val="24"/>
                <w:lang w:eastAsia="ru-RU"/>
              </w:rPr>
              <w:t xml:space="preserve"> стеклообоями)</w:t>
            </w:r>
            <w:r>
              <w:rPr>
                <w:rFonts w:eastAsia="Times New Roman"/>
                <w:sz w:val="24"/>
                <w:lang w:eastAsia="ru-RU"/>
              </w:rPr>
              <w:t xml:space="preserve"> – 142м2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Оклейка обоями стен по монолитной штукатурке и бетону стеклообоями</w:t>
            </w:r>
            <w:r>
              <w:rPr>
                <w:rFonts w:eastAsia="Times New Roman"/>
                <w:sz w:val="24"/>
                <w:lang w:eastAsia="ru-RU"/>
              </w:rPr>
              <w:t xml:space="preserve"> (мини фиш; клей для обоев; шпатлевка  Ветонит (либо эквивалент)</w:t>
            </w:r>
            <w:r w:rsidRPr="00CD4B65">
              <w:rPr>
                <w:rFonts w:eastAsia="Times New Roman"/>
                <w:sz w:val="24"/>
                <w:lang w:eastAsia="ru-RU"/>
              </w:rPr>
              <w:t>)</w:t>
            </w:r>
            <w:r>
              <w:rPr>
                <w:rFonts w:eastAsia="Times New Roman"/>
                <w:sz w:val="24"/>
                <w:lang w:eastAsia="ru-RU"/>
              </w:rPr>
              <w:t xml:space="preserve"> – 142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Окраска стен, оклее</w:t>
            </w:r>
            <w:r>
              <w:rPr>
                <w:rFonts w:eastAsia="Times New Roman"/>
                <w:sz w:val="24"/>
                <w:lang w:eastAsia="ru-RU"/>
              </w:rPr>
              <w:t>н</w:t>
            </w:r>
            <w:r w:rsidRPr="00D93473">
              <w:rPr>
                <w:rFonts w:eastAsia="Times New Roman"/>
                <w:sz w:val="24"/>
                <w:lang w:eastAsia="ru-RU"/>
              </w:rPr>
              <w:t>ных стеклообоями, красками водоэму</w:t>
            </w:r>
            <w:r>
              <w:rPr>
                <w:rFonts w:eastAsia="Times New Roman"/>
                <w:sz w:val="24"/>
                <w:lang w:eastAsia="ru-RU"/>
              </w:rPr>
              <w:t>л</w:t>
            </w:r>
            <w:r w:rsidRPr="00D93473">
              <w:rPr>
                <w:rFonts w:eastAsia="Times New Roman"/>
                <w:sz w:val="24"/>
                <w:lang w:eastAsia="ru-RU"/>
              </w:rPr>
              <w:t>ьсионными</w:t>
            </w:r>
            <w:r>
              <w:rPr>
                <w:rFonts w:eastAsia="Times New Roman"/>
                <w:sz w:val="24"/>
                <w:lang w:eastAsia="ru-RU"/>
              </w:rPr>
              <w:t xml:space="preserve"> </w:t>
            </w:r>
            <w:r w:rsidRPr="00F2449E">
              <w:rPr>
                <w:rFonts w:eastAsia="Times New Roman"/>
                <w:sz w:val="24"/>
                <w:lang w:eastAsia="ru-RU"/>
              </w:rPr>
              <w:t>«</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w:t>
            </w:r>
            <w:r w:rsidRPr="00D93473">
              <w:rPr>
                <w:rFonts w:eastAsia="Times New Roman"/>
                <w:sz w:val="24"/>
                <w:lang w:eastAsia="ru-RU"/>
              </w:rPr>
              <w:t xml:space="preserve"> за 2 раза К=2</w:t>
            </w:r>
            <w:r>
              <w:rPr>
                <w:rFonts w:eastAsia="Times New Roman"/>
                <w:sz w:val="24"/>
                <w:lang w:eastAsia="ru-RU"/>
              </w:rPr>
              <w:t xml:space="preserve"> – 142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Окраска водоэмульсионной краской торцов лестничных маршей</w:t>
            </w:r>
            <w:r>
              <w:rPr>
                <w:rFonts w:eastAsia="Times New Roman"/>
                <w:sz w:val="24"/>
                <w:lang w:eastAsia="ru-RU"/>
              </w:rPr>
              <w:t xml:space="preserve"> (краска </w:t>
            </w:r>
            <w:r w:rsidRPr="00F2449E">
              <w:rPr>
                <w:rFonts w:eastAsia="Times New Roman"/>
                <w:sz w:val="24"/>
                <w:lang w:eastAsia="ru-RU"/>
              </w:rPr>
              <w:t>«</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 шпатлевка  Ветонит (либо эквивалент)</w:t>
            </w:r>
            <w:r w:rsidRPr="00CD4B65">
              <w:rPr>
                <w:rFonts w:eastAsia="Times New Roman"/>
                <w:sz w:val="24"/>
                <w:lang w:eastAsia="ru-RU"/>
              </w:rPr>
              <w:t>)</w:t>
            </w:r>
            <w:r>
              <w:rPr>
                <w:rFonts w:eastAsia="Times New Roman"/>
                <w:sz w:val="24"/>
                <w:lang w:eastAsia="ru-RU"/>
              </w:rPr>
              <w:t xml:space="preserve"> – 4,39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Установка и разборка внутренних трубчатых инвентарных лесов при высоте помещений до 6 м</w:t>
            </w:r>
            <w:r>
              <w:rPr>
                <w:rFonts w:eastAsia="Times New Roman"/>
                <w:sz w:val="24"/>
                <w:lang w:eastAsia="ru-RU"/>
              </w:rPr>
              <w:t xml:space="preserve"> – 8,5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Разборка покрытий полов из керамических плиток</w:t>
            </w:r>
            <w:r>
              <w:rPr>
                <w:rFonts w:eastAsia="Times New Roman"/>
                <w:sz w:val="24"/>
                <w:lang w:eastAsia="ru-RU"/>
              </w:rPr>
              <w:t xml:space="preserve"> – 26,1м2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Устройство стя</w:t>
            </w:r>
            <w:r>
              <w:rPr>
                <w:rFonts w:eastAsia="Times New Roman"/>
                <w:sz w:val="24"/>
                <w:lang w:eastAsia="ru-RU"/>
              </w:rPr>
              <w:t xml:space="preserve">жек из выравнивающей смеси типа </w:t>
            </w:r>
            <w:r w:rsidRPr="00D93473">
              <w:rPr>
                <w:rFonts w:eastAsia="Times New Roman"/>
                <w:sz w:val="24"/>
                <w:lang w:eastAsia="ru-RU"/>
              </w:rPr>
              <w:t>«Ветонит» 3000</w:t>
            </w:r>
            <w:r>
              <w:rPr>
                <w:rFonts w:eastAsia="Times New Roman"/>
                <w:sz w:val="24"/>
                <w:lang w:eastAsia="ru-RU"/>
              </w:rPr>
              <w:t xml:space="preserve"> (либо эквивалент)</w:t>
            </w:r>
            <w:r w:rsidRPr="00D93473">
              <w:rPr>
                <w:rFonts w:eastAsia="Times New Roman"/>
                <w:sz w:val="24"/>
                <w:lang w:eastAsia="ru-RU"/>
              </w:rPr>
              <w:t>, толщиной 3 мм   (толщ. 10 мм)</w:t>
            </w:r>
            <w:r>
              <w:rPr>
                <w:rFonts w:eastAsia="Times New Roman"/>
                <w:sz w:val="24"/>
                <w:lang w:eastAsia="ru-RU"/>
              </w:rPr>
              <w:t xml:space="preserve"> </w:t>
            </w:r>
            <w:r>
              <w:rPr>
                <w:rFonts w:eastAsia="Times New Roman"/>
                <w:sz w:val="24"/>
                <w:lang w:eastAsia="ru-RU"/>
              </w:rPr>
              <w:lastRenderedPageBreak/>
              <w:t>– 26,1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Устройство стяжек на каждый последующий слой толщиной 1 мм добавлять к расценке 11-01-011-09    (10-3=7 мм)  К=7</w:t>
            </w:r>
            <w:r>
              <w:rPr>
                <w:rFonts w:eastAsia="Times New Roman"/>
                <w:sz w:val="24"/>
                <w:lang w:eastAsia="ru-RU"/>
              </w:rPr>
              <w:t xml:space="preserve"> – 26,1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Облицовка ступеней керамогранитными плитками толщиной до 15 мм</w:t>
            </w:r>
            <w:r w:rsidRPr="002A7115">
              <w:rPr>
                <w:rFonts w:eastAsia="Times New Roman"/>
                <w:sz w:val="24"/>
                <w:lang w:eastAsia="ru-RU"/>
              </w:rPr>
              <w:t xml:space="preserve"> (</w:t>
            </w:r>
            <w:r>
              <w:rPr>
                <w:rFonts w:eastAsia="Times New Roman"/>
                <w:sz w:val="24"/>
                <w:lang w:eastAsia="ru-RU"/>
              </w:rPr>
              <w:t>гранит керамический серый неполированный, размером 300х300х8 мм) – 12,32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Устройство покрытий из плит керамогранитных размером 30х30 см</w:t>
            </w:r>
            <w:r>
              <w:rPr>
                <w:rFonts w:eastAsia="Times New Roman"/>
                <w:sz w:val="24"/>
                <w:lang w:eastAsia="ru-RU"/>
              </w:rPr>
              <w:t xml:space="preserve"> </w:t>
            </w:r>
            <w:r w:rsidRPr="002A7115">
              <w:rPr>
                <w:rFonts w:eastAsia="Times New Roman"/>
                <w:sz w:val="24"/>
                <w:lang w:eastAsia="ru-RU"/>
              </w:rPr>
              <w:t>(</w:t>
            </w:r>
            <w:r>
              <w:rPr>
                <w:rFonts w:eastAsia="Times New Roman"/>
                <w:sz w:val="24"/>
                <w:lang w:eastAsia="ru-RU"/>
              </w:rPr>
              <w:t>гранит керамический серый неполированный, размером 300х300х8 мм) – 13,7 м2</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Устройство плинтусов из плитки керамогранита</w:t>
            </w:r>
            <w:r>
              <w:rPr>
                <w:rFonts w:eastAsia="Times New Roman"/>
                <w:sz w:val="24"/>
                <w:lang w:eastAsia="ru-RU"/>
              </w:rPr>
              <w:t xml:space="preserve"> </w:t>
            </w:r>
            <w:r w:rsidRPr="002A7115">
              <w:rPr>
                <w:rFonts w:eastAsia="Times New Roman"/>
                <w:sz w:val="24"/>
                <w:lang w:eastAsia="ru-RU"/>
              </w:rPr>
              <w:t>(</w:t>
            </w:r>
            <w:r>
              <w:rPr>
                <w:rFonts w:eastAsia="Times New Roman"/>
                <w:sz w:val="24"/>
                <w:lang w:eastAsia="ru-RU"/>
              </w:rPr>
              <w:t xml:space="preserve">гранит керамический серый неполированный, размером 300х300х8 мм, клей плиточный </w:t>
            </w:r>
            <w:r>
              <w:rPr>
                <w:rFonts w:eastAsia="Times New Roman"/>
                <w:sz w:val="24"/>
                <w:lang w:val="en-US" w:eastAsia="ru-RU"/>
              </w:rPr>
              <w:t>V</w:t>
            </w:r>
            <w:r>
              <w:rPr>
                <w:rFonts w:eastAsia="Times New Roman"/>
                <w:sz w:val="24"/>
                <w:lang w:eastAsia="ru-RU"/>
              </w:rPr>
              <w:t>=0,04064*1700)25,4 м</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Резка керамогранитной плитки толщиной 8 мм на отрезном станке   (70 мм/8 мм=8,75)  К=8,75</w:t>
            </w:r>
            <w:r>
              <w:rPr>
                <w:rFonts w:eastAsia="Times New Roman"/>
                <w:sz w:val="24"/>
                <w:lang w:eastAsia="ru-RU"/>
              </w:rPr>
              <w:t xml:space="preserve"> – 45,5 м реза</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Демонтаж  металлических ограждений без поручней</w:t>
            </w:r>
            <w:r>
              <w:rPr>
                <w:rFonts w:eastAsia="Times New Roman"/>
                <w:sz w:val="24"/>
                <w:lang w:eastAsia="ru-RU"/>
              </w:rPr>
              <w:t xml:space="preserve"> – 13,27 м</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Разборка поручней деревянных прямой части</w:t>
            </w:r>
            <w:r>
              <w:rPr>
                <w:rFonts w:eastAsia="Times New Roman"/>
                <w:sz w:val="24"/>
                <w:lang w:eastAsia="ru-RU"/>
              </w:rPr>
              <w:t xml:space="preserve"> – 13,27 м</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Устройство металлических ограждений из нержавеющей стали со стеклом</w:t>
            </w:r>
            <w:r>
              <w:rPr>
                <w:rFonts w:eastAsia="Times New Roman"/>
                <w:sz w:val="24"/>
                <w:lang w:eastAsia="ru-RU"/>
              </w:rPr>
              <w:t xml:space="preserve">  калёным толщиной не менее 6 мм – 13,27 м</w:t>
            </w:r>
          </w:p>
          <w:p w:rsidR="00C25087" w:rsidRPr="00D93473" w:rsidRDefault="00C25087" w:rsidP="00A62605">
            <w:pPr>
              <w:pStyle w:val="afa"/>
              <w:jc w:val="left"/>
              <w:rPr>
                <w:rFonts w:eastAsia="Times New Roman"/>
                <w:sz w:val="24"/>
                <w:lang w:eastAsia="ru-RU"/>
              </w:rPr>
            </w:pPr>
            <w:r w:rsidRPr="00D93473">
              <w:rPr>
                <w:rFonts w:eastAsia="Times New Roman"/>
                <w:sz w:val="24"/>
                <w:lang w:eastAsia="ru-RU"/>
              </w:rPr>
              <w:t>- Сверление кольцевыми алмазными сверлами в железобетонных конструкциях с применением охлаждающей жидкости (воды) горизонтальных отверстий глубиной 200 мм диаметром 40 мм</w:t>
            </w:r>
            <w:r>
              <w:rPr>
                <w:rFonts w:eastAsia="Times New Roman"/>
                <w:sz w:val="24"/>
                <w:lang w:eastAsia="ru-RU"/>
              </w:rPr>
              <w:t xml:space="preserve"> – 21 отверстие</w:t>
            </w:r>
          </w:p>
          <w:p w:rsidR="00C25087" w:rsidRPr="0002495A" w:rsidRDefault="00C25087" w:rsidP="00A62605">
            <w:pPr>
              <w:pStyle w:val="afa"/>
              <w:ind w:left="392"/>
              <w:rPr>
                <w:b/>
                <w:sz w:val="24"/>
              </w:rPr>
            </w:pPr>
            <w:r w:rsidRPr="0002495A">
              <w:rPr>
                <w:b/>
                <w:sz w:val="24"/>
              </w:rPr>
              <w:t xml:space="preserve">6. </w:t>
            </w:r>
            <w:r w:rsidRPr="0002495A">
              <w:rPr>
                <w:rFonts w:eastAsia="Times New Roman"/>
                <w:b/>
                <w:bCs/>
                <w:sz w:val="24"/>
                <w:lang w:eastAsia="ru-RU"/>
              </w:rPr>
              <w:t xml:space="preserve">Лестничная клетка </w:t>
            </w:r>
            <w:r>
              <w:rPr>
                <w:rFonts w:eastAsia="Times New Roman"/>
                <w:b/>
                <w:bCs/>
                <w:sz w:val="24"/>
                <w:lang w:eastAsia="ru-RU"/>
              </w:rPr>
              <w:t>(</w:t>
            </w:r>
            <w:r w:rsidRPr="0002495A">
              <w:rPr>
                <w:rFonts w:eastAsia="Times New Roman"/>
                <w:b/>
                <w:bCs/>
                <w:sz w:val="24"/>
                <w:lang w:eastAsia="ru-RU"/>
              </w:rPr>
              <w:t>парадная</w:t>
            </w:r>
            <w:r>
              <w:rPr>
                <w:rFonts w:eastAsia="Times New Roman"/>
                <w:b/>
                <w:bCs/>
                <w:sz w:val="24"/>
                <w:lang w:eastAsia="ru-RU"/>
              </w:rPr>
              <w:t>)</w:t>
            </w:r>
            <w:r w:rsidRPr="0002495A">
              <w:rPr>
                <w:b/>
                <w:sz w:val="24"/>
              </w:rPr>
              <w:t>:</w:t>
            </w:r>
          </w:p>
          <w:p w:rsidR="00C25087" w:rsidRPr="0002495A" w:rsidRDefault="00C25087" w:rsidP="00A62605">
            <w:pPr>
              <w:pStyle w:val="afa"/>
              <w:jc w:val="left"/>
              <w:rPr>
                <w:rFonts w:eastAsia="Times New Roman"/>
                <w:sz w:val="24"/>
                <w:lang w:eastAsia="ru-RU"/>
              </w:rPr>
            </w:pPr>
            <w:r w:rsidRPr="0002495A">
              <w:rPr>
                <w:sz w:val="24"/>
              </w:rPr>
              <w:t xml:space="preserve">- </w:t>
            </w:r>
            <w:r w:rsidRPr="0002495A">
              <w:rPr>
                <w:rFonts w:eastAsia="Times New Roman"/>
                <w:sz w:val="24"/>
                <w:lang w:eastAsia="ru-RU"/>
              </w:rPr>
              <w:t>Очистка поверхности стен щетками</w:t>
            </w:r>
            <w:r>
              <w:rPr>
                <w:rFonts w:eastAsia="Times New Roman"/>
                <w:sz w:val="24"/>
                <w:lang w:eastAsia="ru-RU"/>
              </w:rPr>
              <w:t xml:space="preserve"> – 132,3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Покрытие поверхностей грунтовкой глубокого проникновения за 1 раз стен  (перед шпатлевкой)</w:t>
            </w:r>
            <w:r>
              <w:rPr>
                <w:rFonts w:eastAsia="Times New Roman"/>
                <w:sz w:val="24"/>
                <w:lang w:eastAsia="ru-RU"/>
              </w:rPr>
              <w:t xml:space="preserve"> – 132,3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Шпатлевка при высококачественной окраске по штукатурке и сборным конструкциям стен, подготовленных под окраску</w:t>
            </w:r>
            <w:r>
              <w:rPr>
                <w:rFonts w:eastAsia="Times New Roman"/>
                <w:sz w:val="24"/>
                <w:lang w:eastAsia="ru-RU"/>
              </w:rPr>
              <w:t xml:space="preserve"> (шпатлевка Ветонит (либо эквивалент))– 132,3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Отделка стен внутри помещений мелкозернистыми декоративными покр</w:t>
            </w:r>
            <w:r>
              <w:rPr>
                <w:rFonts w:eastAsia="Times New Roman"/>
                <w:sz w:val="24"/>
                <w:lang w:eastAsia="ru-RU"/>
              </w:rPr>
              <w:t>ытиями из минеральных или полиме</w:t>
            </w:r>
            <w:r w:rsidRPr="0002495A">
              <w:rPr>
                <w:rFonts w:eastAsia="Times New Roman"/>
                <w:sz w:val="24"/>
                <w:lang w:eastAsia="ru-RU"/>
              </w:rPr>
              <w:t>рминеральных пастовых составов на латексной основе по подготовленной поверхности, состав с наполнителем из микроминерала (размер зерна до 0,7 мм)</w:t>
            </w:r>
            <w:r>
              <w:rPr>
                <w:rFonts w:eastAsia="Times New Roman"/>
                <w:sz w:val="24"/>
                <w:lang w:eastAsia="ru-RU"/>
              </w:rPr>
              <w:t xml:space="preserve"> – 132,3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Установка и разборка внутренних трубчатых инвентарных лесов при высоте помещений до 6 м</w:t>
            </w:r>
            <w:r>
              <w:rPr>
                <w:rFonts w:eastAsia="Times New Roman"/>
                <w:sz w:val="24"/>
                <w:lang w:eastAsia="ru-RU"/>
              </w:rPr>
              <w:t xml:space="preserve"> – 8,5 м2 горизонтальной проекции</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Разборка плинтусов деревянных и из пластмассовых материалов</w:t>
            </w:r>
            <w:r>
              <w:rPr>
                <w:rFonts w:eastAsia="Times New Roman"/>
                <w:sz w:val="24"/>
                <w:lang w:eastAsia="ru-RU"/>
              </w:rPr>
              <w:t xml:space="preserve"> – 6,3 м</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Разборка покрытий полов из линолеума и релина</w:t>
            </w:r>
            <w:r>
              <w:rPr>
                <w:rFonts w:eastAsia="Times New Roman"/>
                <w:sz w:val="24"/>
                <w:lang w:eastAsia="ru-RU"/>
              </w:rPr>
              <w:t xml:space="preserve"> – 8,4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стяжек из выравнивающей смеси типа «Ветонит» 3000</w:t>
            </w:r>
            <w:r>
              <w:rPr>
                <w:rFonts w:eastAsia="Times New Roman"/>
                <w:sz w:val="24"/>
                <w:lang w:eastAsia="ru-RU"/>
              </w:rPr>
              <w:t xml:space="preserve"> (либо эквивалент)</w:t>
            </w:r>
            <w:r w:rsidRPr="0002495A">
              <w:rPr>
                <w:rFonts w:eastAsia="Times New Roman"/>
                <w:sz w:val="24"/>
                <w:lang w:eastAsia="ru-RU"/>
              </w:rPr>
              <w:t>, толщиной 3 мм  (толщ. 10 мм)</w:t>
            </w:r>
            <w:r>
              <w:rPr>
                <w:rFonts w:eastAsia="Times New Roman"/>
                <w:sz w:val="24"/>
                <w:lang w:eastAsia="ru-RU"/>
              </w:rPr>
              <w:t xml:space="preserve"> – 8,4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стяжек на каждый последующий слой толщиной 1 мм добавлять к расценке 11-01-011-09  (7 мм к проектной отметке)  К=7</w:t>
            </w:r>
            <w:r>
              <w:rPr>
                <w:rFonts w:eastAsia="Times New Roman"/>
                <w:sz w:val="24"/>
                <w:lang w:eastAsia="ru-RU"/>
              </w:rPr>
              <w:t xml:space="preserve"> – 8,4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xml:space="preserve">- Устройство покрытий из линолеума на клее «Бустилат» </w:t>
            </w:r>
            <w:r>
              <w:rPr>
                <w:rFonts w:eastAsia="Times New Roman"/>
                <w:sz w:val="24"/>
                <w:lang w:eastAsia="ru-RU"/>
              </w:rPr>
              <w:t>(либо эквивалент)</w:t>
            </w:r>
            <w:r w:rsidRPr="0002495A">
              <w:rPr>
                <w:rFonts w:eastAsia="Times New Roman"/>
                <w:sz w:val="24"/>
                <w:lang w:eastAsia="ru-RU"/>
              </w:rPr>
              <w:t xml:space="preserve">  со свариванием полотнищ в стыках</w:t>
            </w:r>
            <w:r>
              <w:rPr>
                <w:rFonts w:eastAsia="Times New Roman"/>
                <w:sz w:val="24"/>
                <w:lang w:eastAsia="ru-RU"/>
              </w:rPr>
              <w:t xml:space="preserve"> (Линолеум  ПХВ, толщиной 2,0  мм) – 8,4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lastRenderedPageBreak/>
              <w:t>- Устройство плинтусов поливинилхлоридных на винтах самонарезающих</w:t>
            </w:r>
            <w:r>
              <w:rPr>
                <w:rFonts w:eastAsia="Times New Roman"/>
                <w:sz w:val="24"/>
                <w:lang w:eastAsia="ru-RU"/>
              </w:rPr>
              <w:t xml:space="preserve"> – 6,3 м</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Укладка металлического накладного профиля (порога)  (V= 1  шт * 1,95 м)</w:t>
            </w:r>
            <w:r>
              <w:rPr>
                <w:rFonts w:eastAsia="Times New Roman"/>
                <w:sz w:val="24"/>
                <w:lang w:eastAsia="ru-RU"/>
              </w:rPr>
              <w:t xml:space="preserve"> – 1,95 м</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Очистка химическая</w:t>
            </w:r>
            <w:r>
              <w:rPr>
                <w:rFonts w:eastAsia="Times New Roman"/>
                <w:sz w:val="24"/>
                <w:lang w:eastAsia="ru-RU"/>
              </w:rPr>
              <w:t xml:space="preserve"> </w:t>
            </w:r>
            <w:r w:rsidRPr="0002495A">
              <w:rPr>
                <w:rFonts w:eastAsia="Times New Roman"/>
                <w:sz w:val="24"/>
                <w:lang w:eastAsia="ru-RU"/>
              </w:rPr>
              <w:t>мраморных полов лестничной клетки  кислотой</w:t>
            </w:r>
            <w:r>
              <w:rPr>
                <w:rFonts w:eastAsia="Times New Roman"/>
                <w:sz w:val="24"/>
                <w:lang w:eastAsia="ru-RU"/>
              </w:rPr>
              <w:t xml:space="preserve"> – 57,5 м2</w:t>
            </w:r>
          </w:p>
          <w:p w:rsidR="00C25087" w:rsidRDefault="00C25087" w:rsidP="00A62605">
            <w:pPr>
              <w:pStyle w:val="afa"/>
              <w:jc w:val="left"/>
              <w:rPr>
                <w:rFonts w:eastAsia="Times New Roman"/>
                <w:sz w:val="24"/>
                <w:lang w:eastAsia="ru-RU"/>
              </w:rPr>
            </w:pPr>
            <w:r w:rsidRPr="0002495A">
              <w:rPr>
                <w:rFonts w:eastAsia="Times New Roman"/>
                <w:sz w:val="24"/>
                <w:lang w:eastAsia="ru-RU"/>
              </w:rPr>
              <w:t>- Полировка мраморных полов</w:t>
            </w:r>
            <w:r>
              <w:rPr>
                <w:rFonts w:eastAsia="Times New Roman"/>
                <w:sz w:val="24"/>
                <w:lang w:eastAsia="ru-RU"/>
              </w:rPr>
              <w:t xml:space="preserve"> – 57,5 м2</w:t>
            </w:r>
          </w:p>
          <w:p w:rsidR="00C25087" w:rsidRPr="005D79C4" w:rsidRDefault="00C25087" w:rsidP="00A62605">
            <w:pPr>
              <w:pStyle w:val="afa"/>
              <w:rPr>
                <w:rFonts w:eastAsia="Times New Roman"/>
                <w:b/>
                <w:sz w:val="24"/>
                <w:lang w:eastAsia="ru-RU"/>
              </w:rPr>
            </w:pPr>
            <w:r w:rsidRPr="005D79C4">
              <w:rPr>
                <w:rFonts w:eastAsia="Times New Roman"/>
                <w:b/>
                <w:sz w:val="24"/>
                <w:lang w:eastAsia="ru-RU"/>
              </w:rPr>
              <w:t xml:space="preserve">       7. Демонтаж, монтаж вентиляции.</w:t>
            </w:r>
          </w:p>
          <w:p w:rsidR="00C25087" w:rsidRDefault="00C25087" w:rsidP="00A62605">
            <w:pPr>
              <w:pStyle w:val="afa"/>
              <w:jc w:val="left"/>
              <w:rPr>
                <w:rFonts w:eastAsia="Times New Roman"/>
                <w:sz w:val="24"/>
                <w:lang w:eastAsia="ru-RU"/>
              </w:rPr>
            </w:pPr>
            <w:r>
              <w:rPr>
                <w:rFonts w:eastAsia="Times New Roman"/>
                <w:sz w:val="24"/>
                <w:lang w:eastAsia="ru-RU"/>
              </w:rPr>
              <w:t>- Разборка воздуховодов из алюминия толщиной 1-2 мм диаметром/периметром до 165 мм/540 мм – 170 м2</w:t>
            </w:r>
          </w:p>
          <w:p w:rsidR="00C25087" w:rsidRDefault="00C25087" w:rsidP="00A62605">
            <w:pPr>
              <w:pStyle w:val="afa"/>
              <w:jc w:val="left"/>
              <w:rPr>
                <w:rFonts w:eastAsia="Times New Roman"/>
                <w:sz w:val="24"/>
                <w:lang w:eastAsia="ru-RU"/>
              </w:rPr>
            </w:pPr>
            <w:r>
              <w:rPr>
                <w:rFonts w:eastAsia="Times New Roman"/>
                <w:sz w:val="24"/>
                <w:lang w:eastAsia="ru-RU"/>
              </w:rPr>
              <w:t>- Разборка воздуховодов из алюминия толщиной 1-2 мм диаметром/периметром до 320 мм/1000 мм – 110 м2</w:t>
            </w:r>
          </w:p>
          <w:p w:rsidR="00C25087" w:rsidRDefault="00C25087" w:rsidP="00A62605">
            <w:pPr>
              <w:pStyle w:val="afa"/>
              <w:jc w:val="left"/>
              <w:rPr>
                <w:rFonts w:eastAsia="Times New Roman"/>
                <w:sz w:val="24"/>
                <w:lang w:eastAsia="ru-RU"/>
              </w:rPr>
            </w:pPr>
            <w:r>
              <w:rPr>
                <w:rFonts w:eastAsia="Times New Roman"/>
                <w:sz w:val="24"/>
                <w:lang w:eastAsia="ru-RU"/>
              </w:rPr>
              <w:t>- Демонтаж осевых вентиляторов весом до 0,05 т – 1шт.</w:t>
            </w:r>
          </w:p>
          <w:p w:rsidR="00C25087" w:rsidRDefault="00C25087" w:rsidP="00A62605">
            <w:pPr>
              <w:pStyle w:val="afa"/>
              <w:jc w:val="left"/>
              <w:rPr>
                <w:rFonts w:eastAsia="Times New Roman"/>
                <w:sz w:val="24"/>
                <w:lang w:eastAsia="ru-RU"/>
              </w:rPr>
            </w:pPr>
            <w:r>
              <w:rPr>
                <w:rFonts w:eastAsia="Times New Roman"/>
                <w:sz w:val="24"/>
                <w:lang w:eastAsia="ru-RU"/>
              </w:rPr>
              <w:t>- Демонтаж центробежных вентиляторов весом до 0,4 т – 1 шт.</w:t>
            </w:r>
          </w:p>
          <w:p w:rsidR="00C25087" w:rsidRDefault="00C25087" w:rsidP="00A62605">
            <w:pPr>
              <w:pStyle w:val="afa"/>
              <w:jc w:val="left"/>
              <w:rPr>
                <w:rFonts w:eastAsia="Times New Roman"/>
                <w:sz w:val="24"/>
                <w:lang w:eastAsia="ru-RU"/>
              </w:rPr>
            </w:pPr>
            <w:r>
              <w:rPr>
                <w:rFonts w:eastAsia="Times New Roman"/>
                <w:sz w:val="24"/>
                <w:lang w:eastAsia="ru-RU"/>
              </w:rPr>
              <w:t>- Прочистка вентиляционных каналов – 100 м</w:t>
            </w:r>
          </w:p>
          <w:p w:rsidR="00C25087" w:rsidRDefault="00C25087" w:rsidP="00A62605">
            <w:pPr>
              <w:pStyle w:val="afa"/>
              <w:jc w:val="left"/>
              <w:rPr>
                <w:rFonts w:eastAsia="Times New Roman"/>
                <w:sz w:val="24"/>
                <w:lang w:eastAsia="ru-RU"/>
              </w:rPr>
            </w:pPr>
            <w:r>
              <w:rPr>
                <w:rFonts w:eastAsia="Times New Roman"/>
                <w:sz w:val="24"/>
                <w:lang w:eastAsia="ru-RU"/>
              </w:rPr>
              <w:t>- Прокладка воздуховодов из листовой оцинкованной стали и алюминия класса П (плотные) толщиной 0,5 мм, диаметром до 200 мм – 170 м2</w:t>
            </w:r>
          </w:p>
          <w:p w:rsidR="00C25087" w:rsidRDefault="00C25087" w:rsidP="00A62605">
            <w:pPr>
              <w:pStyle w:val="afa"/>
              <w:jc w:val="left"/>
              <w:rPr>
                <w:rFonts w:eastAsia="Times New Roman"/>
                <w:sz w:val="24"/>
                <w:lang w:eastAsia="ru-RU"/>
              </w:rPr>
            </w:pPr>
            <w:r>
              <w:rPr>
                <w:rFonts w:eastAsia="Times New Roman"/>
                <w:sz w:val="24"/>
                <w:lang w:eastAsia="ru-RU"/>
              </w:rPr>
              <w:t>- Прокладка воздуховодов из листовой оцинкованной стали и алюминия класса П (плотные) толщиной 0,5 мм, диаметром до 600 мм (315 мм) – 110 м2</w:t>
            </w:r>
          </w:p>
          <w:p w:rsidR="00C25087" w:rsidRDefault="00C25087" w:rsidP="00A62605">
            <w:pPr>
              <w:pStyle w:val="afa"/>
              <w:jc w:val="left"/>
              <w:rPr>
                <w:rFonts w:eastAsia="Times New Roman"/>
                <w:sz w:val="24"/>
                <w:lang w:eastAsia="ru-RU"/>
              </w:rPr>
            </w:pPr>
            <w:r>
              <w:rPr>
                <w:rFonts w:eastAsia="Times New Roman"/>
                <w:sz w:val="24"/>
                <w:lang w:eastAsia="ru-RU"/>
              </w:rPr>
              <w:t>- Установка воздухораспределителей, предназначенных для подачи воздуха в верхнюю зону, массой до 20 кг – 27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воздухораспределителей, предназначенных для подачи воздуха в верхнюю зону, массой до 10 кг – 1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узлов прохода вытяжных вентиляционных шахт диаметром патрубка до 250 мм – 7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узлов прохода вытяжных вентиляционных шахт диаметром патрубка до 355 мм – 1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шумоглушителей вентиляционных трубчатых круглого сечения типа ГТК 1-2, диаметр обечайки 200 мм – 2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шумоглушителей вентиляционных трубчатых круглого сечения типа ГТК 1-4, диаметр обечайки 315 мм – 2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Установкавставок гибких к радиальным вентиляторам – 1 м2</w:t>
            </w:r>
          </w:p>
          <w:p w:rsidR="00C25087" w:rsidRDefault="00C25087" w:rsidP="00A62605">
            <w:pPr>
              <w:pStyle w:val="afa"/>
              <w:jc w:val="left"/>
              <w:rPr>
                <w:rFonts w:eastAsia="Times New Roman"/>
                <w:sz w:val="24"/>
                <w:lang w:eastAsia="ru-RU"/>
              </w:rPr>
            </w:pPr>
            <w:r>
              <w:rPr>
                <w:rFonts w:eastAsia="Times New Roman"/>
                <w:sz w:val="24"/>
                <w:lang w:eastAsia="ru-RU"/>
              </w:rPr>
              <w:t>- Установка кронштейнов под вентиляционное оборудование – 200 кг</w:t>
            </w:r>
          </w:p>
          <w:p w:rsidR="00C25087" w:rsidRDefault="00C25087" w:rsidP="00A62605">
            <w:pPr>
              <w:pStyle w:val="afa"/>
              <w:jc w:val="left"/>
              <w:rPr>
                <w:rFonts w:eastAsia="Times New Roman"/>
                <w:sz w:val="24"/>
                <w:lang w:eastAsia="ru-RU"/>
              </w:rPr>
            </w:pPr>
            <w:r>
              <w:rPr>
                <w:rFonts w:eastAsia="Times New Roman"/>
                <w:sz w:val="24"/>
                <w:lang w:eastAsia="ru-RU"/>
              </w:rPr>
              <w:t>- Установка вентиляторов осевых массой до 0,1 т – 1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фильтров аэрозольных – 1 м2</w:t>
            </w:r>
          </w:p>
          <w:p w:rsidR="00C25087" w:rsidRDefault="00C25087" w:rsidP="00A62605">
            <w:pPr>
              <w:pStyle w:val="afa"/>
              <w:jc w:val="left"/>
              <w:rPr>
                <w:rFonts w:eastAsia="Times New Roman"/>
                <w:sz w:val="24"/>
                <w:lang w:eastAsia="ru-RU"/>
              </w:rPr>
            </w:pPr>
            <w:r>
              <w:rPr>
                <w:rFonts w:eastAsia="Times New Roman"/>
                <w:sz w:val="24"/>
                <w:lang w:eastAsia="ru-RU"/>
              </w:rPr>
              <w:t>- Демонтаж дефлекторов диаметром патрубка 280 мм – 4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дефлекторов диаметром патрубка 280 мм – 4 шт.</w:t>
            </w:r>
          </w:p>
          <w:p w:rsidR="00C25087" w:rsidRPr="004C490D" w:rsidRDefault="00C25087" w:rsidP="00A62605">
            <w:pPr>
              <w:pStyle w:val="afa"/>
              <w:rPr>
                <w:rFonts w:eastAsia="Times New Roman"/>
                <w:b/>
                <w:sz w:val="24"/>
                <w:lang w:eastAsia="ru-RU"/>
              </w:rPr>
            </w:pPr>
            <w:r>
              <w:rPr>
                <w:rFonts w:eastAsia="Times New Roman"/>
                <w:b/>
                <w:sz w:val="24"/>
                <w:lang w:eastAsia="ru-RU"/>
              </w:rPr>
              <w:t xml:space="preserve">         </w:t>
            </w:r>
            <w:r w:rsidRPr="004C490D">
              <w:rPr>
                <w:rFonts w:eastAsia="Times New Roman"/>
                <w:b/>
                <w:sz w:val="24"/>
                <w:lang w:eastAsia="ru-RU"/>
              </w:rPr>
              <w:t>8. Пусконаладочные работы</w:t>
            </w:r>
          </w:p>
          <w:p w:rsidR="00C25087" w:rsidRDefault="00C25087" w:rsidP="00A62605">
            <w:pPr>
              <w:pStyle w:val="afa"/>
              <w:jc w:val="left"/>
              <w:rPr>
                <w:rFonts w:eastAsia="Times New Roman"/>
                <w:sz w:val="24"/>
                <w:lang w:eastAsia="ru-RU"/>
              </w:rPr>
            </w:pPr>
            <w:r>
              <w:rPr>
                <w:rFonts w:eastAsia="Times New Roman"/>
                <w:sz w:val="24"/>
                <w:lang w:eastAsia="ru-RU"/>
              </w:rPr>
              <w:t>- Вентилятор осевой с поворотными лопатками до №8 – 1 шт.</w:t>
            </w:r>
          </w:p>
          <w:p w:rsidR="00C25087" w:rsidRDefault="00C25087" w:rsidP="00A62605">
            <w:pPr>
              <w:pStyle w:val="afa"/>
              <w:jc w:val="left"/>
              <w:rPr>
                <w:rFonts w:eastAsia="Times New Roman"/>
                <w:sz w:val="24"/>
                <w:lang w:eastAsia="ru-RU"/>
              </w:rPr>
            </w:pPr>
            <w:r>
              <w:rPr>
                <w:rFonts w:eastAsia="Times New Roman"/>
                <w:sz w:val="24"/>
                <w:lang w:eastAsia="ru-RU"/>
              </w:rPr>
              <w:t>- Установка теплообменная с количеством нагревателей 1 – 1 шт.</w:t>
            </w:r>
          </w:p>
          <w:p w:rsidR="00C25087" w:rsidRDefault="00C25087" w:rsidP="00A62605">
            <w:pPr>
              <w:pStyle w:val="afa"/>
              <w:jc w:val="left"/>
              <w:rPr>
                <w:rFonts w:eastAsia="Times New Roman"/>
                <w:sz w:val="24"/>
                <w:lang w:eastAsia="ru-RU"/>
              </w:rPr>
            </w:pPr>
            <w:r>
              <w:rPr>
                <w:rFonts w:eastAsia="Times New Roman"/>
                <w:sz w:val="24"/>
                <w:lang w:eastAsia="ru-RU"/>
              </w:rPr>
              <w:t>- Фильтр рамный и ячейковый (матерчатый, бумажный, сетчатый) масляный, фильтр-поглотитель и др. при количестве ячеек 1 – 1 шт.</w:t>
            </w:r>
          </w:p>
          <w:p w:rsidR="00C25087" w:rsidRDefault="00C25087" w:rsidP="00A62605">
            <w:pPr>
              <w:pStyle w:val="afa"/>
              <w:jc w:val="left"/>
              <w:rPr>
                <w:rFonts w:eastAsia="Times New Roman"/>
                <w:sz w:val="24"/>
                <w:lang w:eastAsia="ru-RU"/>
              </w:rPr>
            </w:pPr>
            <w:r>
              <w:rPr>
                <w:rFonts w:eastAsia="Times New Roman"/>
                <w:sz w:val="24"/>
                <w:lang w:eastAsia="ru-RU"/>
              </w:rPr>
              <w:t xml:space="preserve">- Определитель потерь (подсосов) воздуха в вентиляционной </w:t>
            </w:r>
            <w:r>
              <w:rPr>
                <w:rFonts w:eastAsia="Times New Roman"/>
                <w:sz w:val="24"/>
                <w:lang w:eastAsia="ru-RU"/>
              </w:rPr>
              <w:lastRenderedPageBreak/>
              <w:t>сети переносным вентилятором при суммарной длине воздуховода до 10 м, площадь сечения воздуховода в месте присоединения переносного вентилятора до 0,5 м2 – 1 шт.</w:t>
            </w:r>
          </w:p>
          <w:p w:rsidR="00C25087" w:rsidRDefault="00C25087" w:rsidP="00A62605">
            <w:pPr>
              <w:pStyle w:val="afa"/>
              <w:jc w:val="left"/>
              <w:rPr>
                <w:rFonts w:eastAsia="Times New Roman"/>
                <w:sz w:val="24"/>
                <w:lang w:eastAsia="ru-RU"/>
              </w:rPr>
            </w:pPr>
            <w:r>
              <w:rPr>
                <w:rFonts w:eastAsia="Times New Roman"/>
                <w:sz w:val="24"/>
                <w:lang w:eastAsia="ru-RU"/>
              </w:rPr>
              <w:t>- Система воздухараспределения в одном помещении для регулирования метерологических условий в рабочей зоне при количестве приточных насадков (воздухораспределителей) до 4 – 1 шт.</w:t>
            </w:r>
          </w:p>
          <w:p w:rsidR="00C25087" w:rsidRDefault="00C25087" w:rsidP="00A62605">
            <w:pPr>
              <w:pStyle w:val="afa"/>
              <w:jc w:val="left"/>
              <w:rPr>
                <w:rFonts w:eastAsia="Times New Roman"/>
                <w:sz w:val="24"/>
                <w:lang w:eastAsia="ru-RU"/>
              </w:rPr>
            </w:pPr>
            <w:r>
              <w:rPr>
                <w:rFonts w:eastAsia="Times New Roman"/>
                <w:sz w:val="24"/>
                <w:lang w:eastAsia="ru-RU"/>
              </w:rPr>
              <w:t>- Узел технологический регулирования или защиты по параметрам температуры, относительной влажности, давления и расхода – 1 шт.</w:t>
            </w:r>
          </w:p>
          <w:p w:rsidR="00C25087" w:rsidRDefault="00C25087" w:rsidP="00A62605">
            <w:pPr>
              <w:pStyle w:val="afa"/>
              <w:jc w:val="left"/>
              <w:rPr>
                <w:rFonts w:eastAsia="Times New Roman"/>
                <w:sz w:val="24"/>
                <w:lang w:eastAsia="ru-RU"/>
              </w:rPr>
            </w:pPr>
            <w:r>
              <w:rPr>
                <w:rFonts w:eastAsia="Times New Roman"/>
                <w:sz w:val="24"/>
                <w:lang w:eastAsia="ru-RU"/>
              </w:rPr>
              <w:t>- Насос центробежный при подаче до 10 м3/ч – 1 шт.</w:t>
            </w:r>
          </w:p>
          <w:p w:rsidR="00C25087" w:rsidRDefault="00C25087" w:rsidP="00A62605">
            <w:pPr>
              <w:pStyle w:val="afa"/>
              <w:jc w:val="left"/>
              <w:rPr>
                <w:rFonts w:eastAsia="Times New Roman"/>
                <w:sz w:val="24"/>
                <w:lang w:eastAsia="ru-RU"/>
              </w:rPr>
            </w:pPr>
            <w:r>
              <w:rPr>
                <w:rFonts w:eastAsia="Times New Roman"/>
                <w:sz w:val="24"/>
                <w:lang w:eastAsia="ru-RU"/>
              </w:rPr>
              <w:t>- Система воздухараспределения в одном помещении для регулирования метерологических условий в рабочей зоне при количестве приточных насадков (воздухораспределителей) до 4 – 34 шт.</w:t>
            </w:r>
          </w:p>
          <w:p w:rsidR="00C25087" w:rsidRDefault="00C25087" w:rsidP="00A62605">
            <w:pPr>
              <w:pStyle w:val="afa"/>
              <w:jc w:val="left"/>
              <w:rPr>
                <w:rFonts w:eastAsia="Times New Roman"/>
                <w:sz w:val="24"/>
                <w:lang w:eastAsia="ru-RU"/>
              </w:rPr>
            </w:pPr>
            <w:r>
              <w:rPr>
                <w:rFonts w:eastAsia="Times New Roman"/>
                <w:sz w:val="24"/>
                <w:lang w:eastAsia="ru-RU"/>
              </w:rPr>
              <w:t>- Пробивка отверстий в кирпичных стенах для водогазовых труб вручную при толщине стен в 0,5 кирпича – 7 шт.</w:t>
            </w:r>
          </w:p>
          <w:p w:rsidR="00C25087" w:rsidRPr="0002495A" w:rsidRDefault="00C25087" w:rsidP="00A62605">
            <w:pPr>
              <w:pStyle w:val="afa"/>
              <w:ind w:left="392"/>
              <w:rPr>
                <w:b/>
                <w:sz w:val="24"/>
              </w:rPr>
            </w:pPr>
            <w:r>
              <w:rPr>
                <w:b/>
                <w:sz w:val="24"/>
              </w:rPr>
              <w:t>9</w:t>
            </w:r>
            <w:r w:rsidRPr="0002495A">
              <w:rPr>
                <w:b/>
                <w:sz w:val="24"/>
              </w:rPr>
              <w:t xml:space="preserve">. </w:t>
            </w:r>
            <w:r w:rsidRPr="0002495A">
              <w:rPr>
                <w:rFonts w:eastAsia="Times New Roman"/>
                <w:b/>
                <w:bCs/>
                <w:sz w:val="24"/>
                <w:lang w:eastAsia="ru-RU"/>
              </w:rPr>
              <w:t>Устройство душевой кабины</w:t>
            </w:r>
            <w:r w:rsidRPr="0002495A">
              <w:rPr>
                <w:b/>
                <w:sz w:val="24"/>
              </w:rPr>
              <w:t>:</w:t>
            </w:r>
          </w:p>
          <w:p w:rsidR="00C25087" w:rsidRPr="0002495A" w:rsidRDefault="00C25087" w:rsidP="00A62605">
            <w:pPr>
              <w:pStyle w:val="afa"/>
              <w:jc w:val="left"/>
              <w:rPr>
                <w:rFonts w:eastAsia="Times New Roman"/>
                <w:sz w:val="24"/>
                <w:lang w:eastAsia="ru-RU"/>
              </w:rPr>
            </w:pPr>
            <w:r w:rsidRPr="0002495A">
              <w:rPr>
                <w:sz w:val="24"/>
              </w:rPr>
              <w:t xml:space="preserve">- </w:t>
            </w:r>
            <w:r w:rsidRPr="0002495A">
              <w:rPr>
                <w:rFonts w:eastAsia="Times New Roman"/>
                <w:sz w:val="24"/>
                <w:lang w:eastAsia="ru-RU"/>
              </w:rPr>
              <w:t>Демонтаж умывальников и раковин</w:t>
            </w:r>
            <w:r>
              <w:rPr>
                <w:rFonts w:eastAsia="Times New Roman"/>
                <w:sz w:val="24"/>
                <w:lang w:eastAsia="ru-RU"/>
              </w:rPr>
              <w:t xml:space="preserve"> – 1 приб.</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Демонтаж сифонов</w:t>
            </w:r>
            <w:r>
              <w:rPr>
                <w:rFonts w:eastAsia="Times New Roman"/>
                <w:sz w:val="24"/>
                <w:lang w:eastAsia="ru-RU"/>
              </w:rPr>
              <w:t xml:space="preserve"> – 1 приб.</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Демонтаж  шкафов под мойки и др</w:t>
            </w:r>
            <w:r>
              <w:rPr>
                <w:rFonts w:eastAsia="Times New Roman"/>
                <w:sz w:val="24"/>
                <w:lang w:eastAsia="ru-RU"/>
              </w:rPr>
              <w:t>. – 1 шт. изд.</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Установка поддонов душевых чугунных и стальных мелких</w:t>
            </w:r>
            <w:r>
              <w:rPr>
                <w:rFonts w:eastAsia="Times New Roman"/>
                <w:sz w:val="24"/>
                <w:lang w:eastAsia="ru-RU"/>
              </w:rPr>
              <w:t xml:space="preserve"> – 1 компл.</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Установка трапов диаметром 50 мм</w:t>
            </w:r>
            <w:r>
              <w:rPr>
                <w:rFonts w:eastAsia="Times New Roman"/>
                <w:sz w:val="24"/>
                <w:lang w:eastAsia="ru-RU"/>
              </w:rPr>
              <w:t xml:space="preserve"> – 1 компл.</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Установка смесителей</w:t>
            </w:r>
            <w:r>
              <w:rPr>
                <w:rFonts w:eastAsia="Times New Roman"/>
                <w:sz w:val="24"/>
                <w:lang w:eastAsia="ru-RU"/>
              </w:rPr>
              <w:t xml:space="preserve"> (смеситель для душевой установки СМ-Д-ШЛ с душевой сеткой на гибком шланге) – 1 шт.</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Установка гарнитуры туалетной: вешалок</w:t>
            </w:r>
            <w:r>
              <w:rPr>
                <w:rFonts w:eastAsia="Times New Roman"/>
                <w:sz w:val="24"/>
                <w:lang w:eastAsia="ru-RU"/>
              </w:rPr>
              <w:t xml:space="preserve"> – 2 шт.</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перегородок высотой до 3 м в общественных зданиях с двусторонней обшивкой гипсокартонными листами или гипсоволокнистыми плитами в два слоя с изоляцией</w:t>
            </w:r>
            <w:r>
              <w:rPr>
                <w:rFonts w:eastAsia="Times New Roman"/>
                <w:sz w:val="24"/>
                <w:lang w:eastAsia="ru-RU"/>
              </w:rPr>
              <w:t xml:space="preserve"> – 12,9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Оформление (обделка) дверных проемов в перегородках с каркасом из стальных профилей ПС-3 и ПН-3 общественных зданий</w:t>
            </w:r>
            <w:r>
              <w:rPr>
                <w:rFonts w:eastAsia="Times New Roman"/>
                <w:sz w:val="24"/>
                <w:lang w:eastAsia="ru-RU"/>
              </w:rPr>
              <w:t xml:space="preserve"> – 1 шт.</w:t>
            </w:r>
          </w:p>
          <w:p w:rsidR="00C25087" w:rsidRPr="001C533A" w:rsidRDefault="00C25087" w:rsidP="00A62605">
            <w:pPr>
              <w:pStyle w:val="afa"/>
              <w:jc w:val="left"/>
              <w:rPr>
                <w:rFonts w:eastAsia="Times New Roman"/>
                <w:sz w:val="24"/>
                <w:lang w:eastAsia="ru-RU"/>
              </w:rPr>
            </w:pPr>
            <w:r w:rsidRPr="001C533A">
              <w:rPr>
                <w:rFonts w:eastAsia="Times New Roman"/>
                <w:sz w:val="24"/>
                <w:lang w:eastAsia="ru-RU"/>
              </w:rPr>
              <w:t>- Установка блоков в наружных и внутренних дверных проемах в каменных стенах, площадь проема до 3 м2 (блок дверной, одностворчатый, 3-х филенчатый, глухой сосновый, лакированный, размер дверного полотна 890х2090 мм)  – 1,44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гидроизоляции оклеенной рулонными материалами на резино</w:t>
            </w:r>
            <w:r>
              <w:rPr>
                <w:rFonts w:eastAsia="Times New Roman"/>
                <w:sz w:val="24"/>
                <w:lang w:eastAsia="ru-RU"/>
              </w:rPr>
              <w:t>-</w:t>
            </w:r>
            <w:r w:rsidRPr="0002495A">
              <w:rPr>
                <w:rFonts w:eastAsia="Times New Roman"/>
                <w:sz w:val="24"/>
                <w:lang w:eastAsia="ru-RU"/>
              </w:rPr>
              <w:t>битумной мастике, первый слой</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гидроизоляции оклеенной рулонными материалами на резино</w:t>
            </w:r>
            <w:r>
              <w:rPr>
                <w:rFonts w:eastAsia="Times New Roman"/>
                <w:sz w:val="24"/>
                <w:lang w:eastAsia="ru-RU"/>
              </w:rPr>
              <w:t>-</w:t>
            </w:r>
            <w:r w:rsidRPr="0002495A">
              <w:rPr>
                <w:rFonts w:eastAsia="Times New Roman"/>
                <w:sz w:val="24"/>
                <w:lang w:eastAsia="ru-RU"/>
              </w:rPr>
              <w:t>битумной мастике, последующий слой</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стяжек цементных толщиной 20 мм</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стяжек на каждые 5 мм изменения толщины стяжки добавлять или исключать к расценке 11-01-011-01</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покрытий из плит керамогранитных размером 40х40 см</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потолков реечных алюминиевых</w:t>
            </w:r>
            <w:r>
              <w:rPr>
                <w:rFonts w:eastAsia="Times New Roman"/>
                <w:sz w:val="24"/>
                <w:lang w:eastAsia="ru-RU"/>
              </w:rPr>
              <w:t xml:space="preserve"> – 2,6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Устройство монтажных отверстий в потолках реечных алюминиевых</w:t>
            </w:r>
            <w:r>
              <w:rPr>
                <w:rFonts w:eastAsia="Times New Roman"/>
                <w:sz w:val="24"/>
                <w:lang w:eastAsia="ru-RU"/>
              </w:rPr>
              <w:t xml:space="preserve"> – 4 отверстия</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xml:space="preserve">- Гладкая облицовка стен, откосов (без карнизных, </w:t>
            </w:r>
            <w:r w:rsidRPr="0002495A">
              <w:rPr>
                <w:rFonts w:eastAsia="Times New Roman"/>
                <w:sz w:val="24"/>
                <w:lang w:eastAsia="ru-RU"/>
              </w:rPr>
              <w:lastRenderedPageBreak/>
              <w:t>плинтусных и угловых плиток) без установки плиток туалетного гарнитура на клее из сухих смесей по кирпичу и бетону</w:t>
            </w:r>
            <w:r>
              <w:rPr>
                <w:rFonts w:eastAsia="Times New Roman"/>
                <w:sz w:val="24"/>
                <w:lang w:eastAsia="ru-RU"/>
              </w:rPr>
              <w:t xml:space="preserve"> – 24,5 м2</w:t>
            </w:r>
          </w:p>
          <w:p w:rsidR="00C25087" w:rsidRPr="0002495A" w:rsidRDefault="00C25087" w:rsidP="00A62605">
            <w:pPr>
              <w:pStyle w:val="afa"/>
              <w:jc w:val="left"/>
              <w:rPr>
                <w:rFonts w:eastAsia="Times New Roman"/>
                <w:sz w:val="24"/>
                <w:lang w:eastAsia="ru-RU"/>
              </w:rPr>
            </w:pPr>
            <w:r w:rsidRPr="0002495A">
              <w:rPr>
                <w:rFonts w:eastAsia="Times New Roman"/>
                <w:sz w:val="24"/>
                <w:lang w:eastAsia="ru-RU"/>
              </w:rPr>
              <w:t>- Труба винипластовая по установленным конструкциям, по стенам и колоннам с креплением скобами, диаметр до 25 мм</w:t>
            </w:r>
            <w:r>
              <w:rPr>
                <w:rFonts w:eastAsia="Times New Roman"/>
                <w:sz w:val="24"/>
                <w:lang w:eastAsia="ru-RU"/>
              </w:rPr>
              <w:t xml:space="preserve"> – 25 м</w:t>
            </w:r>
          </w:p>
          <w:p w:rsidR="00C25087" w:rsidRPr="00DE0EBA" w:rsidRDefault="00C25087" w:rsidP="00A62605">
            <w:pPr>
              <w:pStyle w:val="afa"/>
              <w:jc w:val="left"/>
              <w:rPr>
                <w:rFonts w:eastAsia="Times New Roman"/>
                <w:sz w:val="24"/>
                <w:lang w:eastAsia="ru-RU"/>
              </w:rPr>
            </w:pPr>
            <w:r w:rsidRPr="0002495A">
              <w:rPr>
                <w:rFonts w:eastAsia="Times New Roman"/>
                <w:sz w:val="24"/>
                <w:lang w:eastAsia="ru-RU"/>
              </w:rPr>
              <w:t xml:space="preserve">- Затягивание провода в проложенные трубы и </w:t>
            </w:r>
            <w:r w:rsidRPr="00DE0EBA">
              <w:rPr>
                <w:rFonts w:eastAsia="Times New Roman"/>
                <w:sz w:val="24"/>
                <w:lang w:eastAsia="ru-RU"/>
              </w:rPr>
              <w:t>металлические рукава первого одножильного или многожильного в общей оплетке, суммарное сечение до 6 мм2</w:t>
            </w:r>
            <w:r>
              <w:rPr>
                <w:rFonts w:eastAsia="Times New Roman"/>
                <w:sz w:val="24"/>
                <w:lang w:eastAsia="ru-RU"/>
              </w:rPr>
              <w:t xml:space="preserve"> – 25 м</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Светильник в подвесных потолках</w:t>
            </w:r>
            <w:r>
              <w:rPr>
                <w:rFonts w:eastAsia="Times New Roman"/>
                <w:sz w:val="24"/>
                <w:lang w:eastAsia="ru-RU"/>
              </w:rPr>
              <w:t xml:space="preserve"> – 4 шт.</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Выключатель двухклавишный утопленного типа при скрытой проводке</w:t>
            </w:r>
            <w:r>
              <w:rPr>
                <w:rFonts w:eastAsia="Times New Roman"/>
                <w:sz w:val="24"/>
                <w:lang w:eastAsia="ru-RU"/>
              </w:rPr>
              <w:t xml:space="preserve"> – 1 шт.</w:t>
            </w:r>
          </w:p>
          <w:p w:rsidR="00C25087" w:rsidRPr="00DE0EBA" w:rsidRDefault="00C25087" w:rsidP="00A62605">
            <w:pPr>
              <w:pStyle w:val="afa"/>
              <w:ind w:left="392"/>
              <w:rPr>
                <w:b/>
                <w:sz w:val="24"/>
              </w:rPr>
            </w:pPr>
            <w:r>
              <w:rPr>
                <w:b/>
                <w:sz w:val="24"/>
              </w:rPr>
              <w:t>10.</w:t>
            </w:r>
            <w:r w:rsidRPr="00DE0EBA">
              <w:rPr>
                <w:rFonts w:eastAsia="Times New Roman"/>
                <w:b/>
                <w:bCs/>
                <w:sz w:val="24"/>
                <w:lang w:eastAsia="ru-RU"/>
              </w:rPr>
              <w:t>Демонтаж, установка датчиков противопожарных</w:t>
            </w:r>
            <w:r w:rsidRPr="00DE0EBA">
              <w:rPr>
                <w:b/>
                <w:sz w:val="24"/>
              </w:rPr>
              <w:t>:</w:t>
            </w:r>
          </w:p>
          <w:p w:rsidR="00C25087" w:rsidRPr="00DE0EBA" w:rsidRDefault="00C25087"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Демонтаж  Извещатель ПС автоматический дымовой, фотоэлектрический, радиоизотопный, световой в нормальном исполнении  (для дальнейшего использования)</w:t>
            </w:r>
            <w:r>
              <w:rPr>
                <w:rFonts w:eastAsia="Times New Roman"/>
                <w:sz w:val="24"/>
                <w:lang w:eastAsia="ru-RU"/>
              </w:rPr>
              <w:t xml:space="preserve"> – 100 шт.</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xml:space="preserve">- </w:t>
            </w:r>
            <w:r>
              <w:rPr>
                <w:rFonts w:eastAsia="Times New Roman"/>
                <w:sz w:val="24"/>
                <w:lang w:eastAsia="ru-RU"/>
              </w:rPr>
              <w:t>Изве</w:t>
            </w:r>
            <w:r w:rsidRPr="00DE0EBA">
              <w:rPr>
                <w:rFonts w:eastAsia="Times New Roman"/>
                <w:sz w:val="24"/>
                <w:lang w:eastAsia="ru-RU"/>
              </w:rPr>
              <w:t>щатель ПС автоматический дымовой, фотоэлектрический, радиоизотопный, световой в нормальном исполнении</w:t>
            </w:r>
            <w:r>
              <w:rPr>
                <w:rFonts w:eastAsia="Times New Roman"/>
                <w:sz w:val="24"/>
                <w:lang w:eastAsia="ru-RU"/>
              </w:rPr>
              <w:t xml:space="preserve"> – 100 шт.</w:t>
            </w:r>
          </w:p>
          <w:p w:rsidR="00C25087" w:rsidRPr="00DE0EBA" w:rsidRDefault="00C25087" w:rsidP="00A62605">
            <w:pPr>
              <w:pStyle w:val="afa"/>
              <w:ind w:left="392"/>
              <w:rPr>
                <w:b/>
                <w:sz w:val="24"/>
              </w:rPr>
            </w:pPr>
            <w:r>
              <w:rPr>
                <w:b/>
                <w:sz w:val="24"/>
              </w:rPr>
              <w:t>11</w:t>
            </w:r>
            <w:r w:rsidRPr="00DE0EBA">
              <w:rPr>
                <w:b/>
                <w:sz w:val="24"/>
              </w:rPr>
              <w:t xml:space="preserve">. </w:t>
            </w:r>
            <w:r w:rsidRPr="00DE0EBA">
              <w:rPr>
                <w:rFonts w:eastAsia="Times New Roman"/>
                <w:b/>
                <w:bCs/>
                <w:sz w:val="24"/>
                <w:lang w:eastAsia="ru-RU"/>
              </w:rPr>
              <w:t>Электромонтажные работы</w:t>
            </w:r>
            <w:r w:rsidRPr="00DE0EBA">
              <w:rPr>
                <w:b/>
                <w:sz w:val="24"/>
              </w:rPr>
              <w:t>:</w:t>
            </w:r>
          </w:p>
          <w:p w:rsidR="00C25087" w:rsidRPr="00DE0EBA" w:rsidRDefault="00C25087"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Демонтаж  Светильник в подвесных потолках, устанавливаемый на профиле, количество ламп в светильнике до 4</w:t>
            </w:r>
            <w:r>
              <w:rPr>
                <w:rFonts w:eastAsia="Times New Roman"/>
                <w:sz w:val="24"/>
                <w:lang w:eastAsia="ru-RU"/>
              </w:rPr>
              <w:t xml:space="preserve"> – 187 шт.</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xml:space="preserve">- Светильник в подвесных потолках, устанавливаемый на профиле, количество ламп в светильнике до 4  </w:t>
            </w:r>
            <w:r>
              <w:rPr>
                <w:rFonts w:eastAsia="Times New Roman"/>
                <w:sz w:val="24"/>
                <w:lang w:eastAsia="ru-RU"/>
              </w:rPr>
              <w:t>(светодиодный светильник Армстронг (либо эквивалент) 30Вт) – 94 шт.</w:t>
            </w:r>
          </w:p>
          <w:p w:rsidR="00C25087" w:rsidRDefault="00C25087" w:rsidP="00A62605">
            <w:pPr>
              <w:pStyle w:val="afa"/>
              <w:jc w:val="left"/>
              <w:rPr>
                <w:rFonts w:eastAsia="Times New Roman"/>
                <w:sz w:val="24"/>
                <w:lang w:eastAsia="ru-RU"/>
              </w:rPr>
            </w:pPr>
            <w:r w:rsidRPr="00DE0EBA">
              <w:rPr>
                <w:rFonts w:eastAsia="Times New Roman"/>
                <w:sz w:val="24"/>
                <w:lang w:eastAsia="ru-RU"/>
              </w:rPr>
              <w:t>- Розетка штепсельная утопленного типа при скрытой проводке</w:t>
            </w:r>
            <w:r>
              <w:rPr>
                <w:rFonts w:eastAsia="Times New Roman"/>
                <w:sz w:val="24"/>
                <w:lang w:eastAsia="ru-RU"/>
              </w:rPr>
              <w:t xml:space="preserve"> (розетка 2-я в одно гнездо (2К+3 16А) (Белый) - 100 шт.</w:t>
            </w:r>
          </w:p>
          <w:p w:rsidR="00C25087" w:rsidRPr="00DE0EBA" w:rsidRDefault="00C25087" w:rsidP="00A62605">
            <w:pPr>
              <w:pStyle w:val="afa"/>
              <w:jc w:val="left"/>
              <w:rPr>
                <w:rFonts w:eastAsia="Times New Roman"/>
                <w:sz w:val="24"/>
                <w:lang w:eastAsia="ru-RU"/>
              </w:rPr>
            </w:pPr>
            <w:r>
              <w:rPr>
                <w:rFonts w:eastAsia="Times New Roman"/>
                <w:sz w:val="24"/>
                <w:lang w:eastAsia="ru-RU"/>
              </w:rPr>
              <w:t>- Присоединение кабеля с изоляцией из вулканизированного полиэтилена, со стороны зоны строгого режима, напряжением 1 кВ, сечением до 3х95 мм2 – 1 шт.</w:t>
            </w:r>
          </w:p>
          <w:p w:rsidR="00C25087" w:rsidRPr="00DE0EBA" w:rsidRDefault="00C25087" w:rsidP="00A62605">
            <w:pPr>
              <w:pStyle w:val="afa"/>
              <w:ind w:left="392"/>
              <w:rPr>
                <w:b/>
                <w:sz w:val="24"/>
              </w:rPr>
            </w:pPr>
            <w:r>
              <w:rPr>
                <w:b/>
                <w:sz w:val="24"/>
              </w:rPr>
              <w:t>12</w:t>
            </w:r>
            <w:r w:rsidRPr="00DE0EBA">
              <w:rPr>
                <w:b/>
                <w:sz w:val="24"/>
              </w:rPr>
              <w:t xml:space="preserve">. </w:t>
            </w:r>
            <w:r w:rsidRPr="00DE0EBA">
              <w:rPr>
                <w:rFonts w:eastAsia="Times New Roman"/>
                <w:b/>
                <w:bCs/>
                <w:sz w:val="24"/>
                <w:lang w:eastAsia="ru-RU"/>
              </w:rPr>
              <w:t>Демонтаж, установка диффузоров</w:t>
            </w:r>
            <w:r w:rsidRPr="00DE0EBA">
              <w:rPr>
                <w:b/>
                <w:sz w:val="24"/>
              </w:rPr>
              <w:t>:</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xml:space="preserve">- </w:t>
            </w:r>
            <w:r>
              <w:rPr>
                <w:rFonts w:eastAsia="Times New Roman"/>
                <w:sz w:val="24"/>
                <w:lang w:eastAsia="ru-RU"/>
              </w:rPr>
              <w:t>Демонтаж</w:t>
            </w:r>
            <w:r w:rsidRPr="00DE0EBA">
              <w:rPr>
                <w:rFonts w:eastAsia="Times New Roman"/>
                <w:sz w:val="24"/>
                <w:lang w:eastAsia="ru-RU"/>
              </w:rPr>
              <w:t xml:space="preserve"> дефлекторов диаметром патрубка 280 мм</w:t>
            </w:r>
            <w:r>
              <w:rPr>
                <w:rFonts w:eastAsia="Times New Roman"/>
                <w:sz w:val="24"/>
                <w:lang w:eastAsia="ru-RU"/>
              </w:rPr>
              <w:t xml:space="preserve"> – 83 деф.</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Установка дефлекторов диаметром патрубка 280 мм</w:t>
            </w:r>
            <w:r>
              <w:rPr>
                <w:rFonts w:eastAsia="Times New Roman"/>
                <w:sz w:val="24"/>
                <w:lang w:eastAsia="ru-RU"/>
              </w:rPr>
              <w:t xml:space="preserve"> – 83 деф.</w:t>
            </w:r>
          </w:p>
          <w:p w:rsidR="00C25087" w:rsidRPr="00DE0EBA" w:rsidRDefault="00C25087" w:rsidP="00A62605">
            <w:pPr>
              <w:pStyle w:val="afa"/>
              <w:ind w:left="392"/>
              <w:rPr>
                <w:b/>
                <w:sz w:val="24"/>
              </w:rPr>
            </w:pPr>
            <w:r>
              <w:rPr>
                <w:b/>
                <w:sz w:val="24"/>
              </w:rPr>
              <w:t>13</w:t>
            </w:r>
            <w:r w:rsidRPr="00DE0EBA">
              <w:rPr>
                <w:b/>
                <w:sz w:val="24"/>
              </w:rPr>
              <w:t xml:space="preserve">. </w:t>
            </w:r>
            <w:r w:rsidRPr="00DE0EBA">
              <w:rPr>
                <w:rFonts w:eastAsia="Times New Roman"/>
                <w:b/>
                <w:bCs/>
                <w:sz w:val="24"/>
                <w:lang w:eastAsia="ru-RU"/>
              </w:rPr>
              <w:t>Прочие работы</w:t>
            </w:r>
            <w:r w:rsidRPr="00DE0EBA">
              <w:rPr>
                <w:b/>
                <w:sz w:val="24"/>
              </w:rPr>
              <w:t>:</w:t>
            </w:r>
          </w:p>
          <w:p w:rsidR="00C25087" w:rsidRPr="00DE0EBA" w:rsidRDefault="00C25087"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 xml:space="preserve">Затаривание строительного мусора в мешки  </w:t>
            </w:r>
            <w:r>
              <w:rPr>
                <w:rFonts w:eastAsia="Times New Roman"/>
                <w:sz w:val="24"/>
                <w:lang w:eastAsia="ru-RU"/>
              </w:rPr>
              <w:t xml:space="preserve"> – 11,08692 т.</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Погрузочные работы при автомобильных перевозках: мусора строительного</w:t>
            </w:r>
            <w:r>
              <w:rPr>
                <w:rFonts w:eastAsia="Times New Roman"/>
                <w:sz w:val="24"/>
                <w:lang w:eastAsia="ru-RU"/>
              </w:rPr>
              <w:t xml:space="preserve"> – 11,08692 т.</w:t>
            </w:r>
          </w:p>
          <w:p w:rsidR="00C25087" w:rsidRPr="00DE0EBA" w:rsidRDefault="00C25087" w:rsidP="00A62605">
            <w:pPr>
              <w:pStyle w:val="afa"/>
              <w:jc w:val="left"/>
              <w:rPr>
                <w:rFonts w:eastAsia="Times New Roman"/>
                <w:sz w:val="24"/>
                <w:lang w:eastAsia="ru-RU"/>
              </w:rPr>
            </w:pPr>
            <w:r w:rsidRPr="00DE0EBA">
              <w:rPr>
                <w:rFonts w:eastAsia="Times New Roman"/>
                <w:sz w:val="24"/>
                <w:lang w:eastAsia="ru-RU"/>
              </w:rPr>
              <w:t>- Перевозка массовых навалочных грузов  автомобилями-самосвалами, работающими вне карьеров на расстояние: до 30 км. (1 класс груза)</w:t>
            </w:r>
            <w:r>
              <w:rPr>
                <w:rFonts w:eastAsia="Times New Roman"/>
                <w:sz w:val="24"/>
                <w:lang w:eastAsia="ru-RU"/>
              </w:rPr>
              <w:t xml:space="preserve"> – 11,08692 т.</w:t>
            </w:r>
          </w:p>
          <w:p w:rsidR="00C25087" w:rsidRPr="00DE0EBA" w:rsidRDefault="00C25087" w:rsidP="00A62605">
            <w:pPr>
              <w:pStyle w:val="afa"/>
              <w:jc w:val="left"/>
              <w:rPr>
                <w:sz w:val="24"/>
              </w:rPr>
            </w:pPr>
            <w:r w:rsidRPr="00DE0EBA">
              <w:rPr>
                <w:rFonts w:eastAsia="Times New Roman"/>
                <w:sz w:val="24"/>
                <w:lang w:eastAsia="ru-RU"/>
              </w:rPr>
              <w:t>- Перевозка массовых навалочных грузов  автомобилями-самосвалами, работающими вне карьеров на расстояние: свыше 30 км за каждый 1 км добавлять. (16 км добавляется) К=16</w:t>
            </w:r>
            <w:r>
              <w:rPr>
                <w:rFonts w:eastAsia="Times New Roman"/>
                <w:sz w:val="24"/>
                <w:lang w:eastAsia="ru-RU"/>
              </w:rPr>
              <w:t xml:space="preserve"> – 11,08692 т.</w:t>
            </w:r>
          </w:p>
          <w:p w:rsidR="00C25087" w:rsidRPr="00F2449E" w:rsidRDefault="00C25087" w:rsidP="00A62605">
            <w:pPr>
              <w:pStyle w:val="afa"/>
              <w:rPr>
                <w:sz w:val="24"/>
              </w:rPr>
            </w:pPr>
          </w:p>
          <w:p w:rsidR="00C25087" w:rsidRPr="00E97590" w:rsidRDefault="00C25087" w:rsidP="00A62605">
            <w:pPr>
              <w:tabs>
                <w:tab w:val="left" w:pos="1035"/>
              </w:tabs>
            </w:pPr>
            <w:r w:rsidRPr="00F2449E">
              <w:t xml:space="preserve">Производство ремонтно-строительных работ </w:t>
            </w:r>
            <w:r>
              <w:t xml:space="preserve">будет производиться </w:t>
            </w:r>
            <w:r w:rsidRPr="00F2449E">
              <w:t xml:space="preserve">в стесненных условиях </w:t>
            </w:r>
            <w:r>
              <w:t xml:space="preserve"> без переезда офисного персонала.</w:t>
            </w:r>
          </w:p>
        </w:tc>
      </w:tr>
      <w:tr w:rsidR="00C25087" w:rsidRPr="006C23CA" w:rsidTr="00A62605">
        <w:trPr>
          <w:trHeight w:val="885"/>
          <w:jc w:val="center"/>
        </w:trPr>
        <w:tc>
          <w:tcPr>
            <w:tcW w:w="3257" w:type="dxa"/>
          </w:tcPr>
          <w:p w:rsidR="00C25087" w:rsidRPr="006C23CA" w:rsidRDefault="00C25087" w:rsidP="00A62605">
            <w:r w:rsidRPr="006C23CA">
              <w:lastRenderedPageBreak/>
              <w:t xml:space="preserve">2. Общие  требования </w:t>
            </w:r>
          </w:p>
          <w:p w:rsidR="00C25087" w:rsidRPr="006C23CA" w:rsidRDefault="00C25087" w:rsidP="00A62605"/>
        </w:tc>
        <w:tc>
          <w:tcPr>
            <w:tcW w:w="7223" w:type="dxa"/>
          </w:tcPr>
          <w:p w:rsidR="00C25087" w:rsidRPr="006C23CA" w:rsidRDefault="00C25087" w:rsidP="00A62605">
            <w:pPr>
              <w:pStyle w:val="afa"/>
              <w:rPr>
                <w:sz w:val="24"/>
              </w:rPr>
            </w:pPr>
            <w:r w:rsidRPr="006C23CA">
              <w:rPr>
                <w:sz w:val="24"/>
              </w:rPr>
              <w:t>-</w:t>
            </w:r>
            <w:r>
              <w:rPr>
                <w:sz w:val="24"/>
              </w:rPr>
              <w:t xml:space="preserve"> Подрядчик согласовывает</w:t>
            </w:r>
            <w:r w:rsidRPr="006C23CA">
              <w:rPr>
                <w:sz w:val="24"/>
              </w:rPr>
              <w:t xml:space="preserve"> с причастными организациями </w:t>
            </w:r>
            <w:r>
              <w:rPr>
                <w:sz w:val="24"/>
              </w:rPr>
              <w:t>(ТСЖ</w:t>
            </w:r>
            <w:r w:rsidRPr="006C23CA">
              <w:rPr>
                <w:sz w:val="24"/>
              </w:rPr>
              <w:t xml:space="preserve"> «</w:t>
            </w:r>
            <w:r>
              <w:rPr>
                <w:sz w:val="24"/>
              </w:rPr>
              <w:t>Соколиная башня</w:t>
            </w:r>
            <w:r w:rsidRPr="006C23CA">
              <w:rPr>
                <w:sz w:val="24"/>
              </w:rPr>
              <w:t>»</w:t>
            </w:r>
            <w:r>
              <w:rPr>
                <w:sz w:val="24"/>
              </w:rPr>
              <w:t>)</w:t>
            </w:r>
            <w:r w:rsidRPr="006C23CA">
              <w:rPr>
                <w:sz w:val="24"/>
              </w:rPr>
              <w:t xml:space="preserve"> место </w:t>
            </w:r>
            <w:r>
              <w:rPr>
                <w:sz w:val="24"/>
              </w:rPr>
              <w:t xml:space="preserve">и время </w:t>
            </w:r>
            <w:r w:rsidRPr="006C23CA">
              <w:rPr>
                <w:sz w:val="24"/>
              </w:rPr>
              <w:t>производства работ.</w:t>
            </w:r>
          </w:p>
        </w:tc>
      </w:tr>
      <w:tr w:rsidR="00C25087" w:rsidTr="00A62605">
        <w:trPr>
          <w:trHeight w:val="885"/>
          <w:jc w:val="center"/>
        </w:trPr>
        <w:tc>
          <w:tcPr>
            <w:tcW w:w="3257" w:type="dxa"/>
          </w:tcPr>
          <w:p w:rsidR="00C25087" w:rsidRDefault="00C25087" w:rsidP="00A62605">
            <w:r w:rsidRPr="00D06215">
              <w:lastRenderedPageBreak/>
              <w:t>3. Наличие  свидетельства о допуске к определенному виду или видам работ, которые оказывают влияние на безопасность объектов капитального строительства (СРО).</w:t>
            </w:r>
          </w:p>
          <w:p w:rsidR="00C25087" w:rsidRPr="006C23CA" w:rsidRDefault="00C25087" w:rsidP="00A62605"/>
        </w:tc>
        <w:tc>
          <w:tcPr>
            <w:tcW w:w="7223" w:type="dxa"/>
          </w:tcPr>
          <w:p w:rsidR="00C25087" w:rsidRDefault="00C25087" w:rsidP="00A62605">
            <w:pPr>
              <w:pStyle w:val="afa"/>
              <w:rPr>
                <w:sz w:val="24"/>
              </w:rPr>
            </w:pPr>
            <w:r w:rsidRPr="00417C9F">
              <w:rPr>
                <w:sz w:val="24"/>
              </w:rPr>
              <w:t>Приложение к свидетельству</w:t>
            </w:r>
            <w:r>
              <w:rPr>
                <w:sz w:val="24"/>
              </w:rPr>
              <w:t xml:space="preserve"> СРО</w:t>
            </w:r>
            <w:r w:rsidRPr="00417C9F">
              <w:rPr>
                <w:sz w:val="24"/>
              </w:rPr>
              <w:t xml:space="preserve"> должно иметь виды работ</w:t>
            </w:r>
            <w:r>
              <w:rPr>
                <w:sz w:val="24"/>
              </w:rPr>
              <w:t xml:space="preserve"> указанные в техническом задании</w:t>
            </w:r>
            <w:r w:rsidRPr="00417C9F">
              <w:rPr>
                <w:sz w:val="24"/>
              </w:rPr>
              <w:t>:</w:t>
            </w:r>
          </w:p>
          <w:p w:rsidR="00C25087" w:rsidRPr="003C62DD" w:rsidRDefault="00C25087" w:rsidP="00A62605">
            <w:pPr>
              <w:pStyle w:val="afa"/>
              <w:rPr>
                <w:i/>
                <w:sz w:val="24"/>
              </w:rPr>
            </w:pPr>
            <w:r w:rsidRPr="003C62DD">
              <w:rPr>
                <w:i/>
                <w:sz w:val="24"/>
              </w:rPr>
              <w:t>Подготовительные работы:</w:t>
            </w:r>
          </w:p>
          <w:p w:rsidR="00C25087" w:rsidRPr="00E672E7" w:rsidRDefault="00C25087" w:rsidP="00A62605">
            <w:pPr>
              <w:pStyle w:val="afa"/>
              <w:rPr>
                <w:i/>
                <w:sz w:val="24"/>
              </w:rPr>
            </w:pPr>
            <w:r w:rsidRPr="00E672E7">
              <w:rPr>
                <w:i/>
                <w:sz w:val="24"/>
              </w:rPr>
              <w:t>Устройство бетонных и железобетонных монолитных конструкций</w:t>
            </w:r>
            <w:r>
              <w:rPr>
                <w:i/>
                <w:sz w:val="24"/>
              </w:rPr>
              <w:t>:</w:t>
            </w:r>
          </w:p>
          <w:p w:rsidR="00C25087" w:rsidRDefault="00C25087" w:rsidP="00A62605">
            <w:pPr>
              <w:pStyle w:val="afa"/>
              <w:rPr>
                <w:sz w:val="24"/>
              </w:rPr>
            </w:pPr>
            <w:r>
              <w:rPr>
                <w:sz w:val="24"/>
              </w:rPr>
              <w:t>- Арматурные работы</w:t>
            </w:r>
          </w:p>
          <w:p w:rsidR="00C25087" w:rsidRDefault="00C25087" w:rsidP="00A62605">
            <w:pPr>
              <w:pStyle w:val="afa"/>
              <w:rPr>
                <w:sz w:val="24"/>
              </w:rPr>
            </w:pPr>
            <w:r>
              <w:rPr>
                <w:sz w:val="24"/>
              </w:rPr>
              <w:t>- Устройство монолитных бетонных и железобетонных конструкций</w:t>
            </w:r>
          </w:p>
          <w:p w:rsidR="00C25087" w:rsidRDefault="00C25087" w:rsidP="00A62605">
            <w:pPr>
              <w:pStyle w:val="afa"/>
              <w:rPr>
                <w:i/>
                <w:sz w:val="24"/>
              </w:rPr>
            </w:pPr>
            <w:r>
              <w:rPr>
                <w:i/>
                <w:sz w:val="24"/>
              </w:rPr>
              <w:t>Монтажные работы:</w:t>
            </w:r>
          </w:p>
          <w:p w:rsidR="00C25087" w:rsidRDefault="00C25087" w:rsidP="00A62605">
            <w:pPr>
              <w:pStyle w:val="afa"/>
              <w:rPr>
                <w:sz w:val="24"/>
              </w:rPr>
            </w:pPr>
            <w:r>
              <w:rPr>
                <w:sz w:val="24"/>
              </w:rPr>
              <w:t>- Монтаж компрессорных установок, насосов и вентиляторов</w:t>
            </w:r>
          </w:p>
          <w:p w:rsidR="00C25087" w:rsidRPr="00630E52" w:rsidRDefault="00C25087" w:rsidP="00A62605">
            <w:pPr>
              <w:pStyle w:val="afa"/>
              <w:rPr>
                <w:sz w:val="24"/>
              </w:rPr>
            </w:pPr>
            <w:r>
              <w:rPr>
                <w:sz w:val="24"/>
              </w:rPr>
              <w:t>- Монтаж электротехнических установок, оборудования, систем автоматики и сигнализации</w:t>
            </w:r>
          </w:p>
        </w:tc>
      </w:tr>
    </w:tbl>
    <w:p w:rsidR="00C25087" w:rsidRDefault="00C25087" w:rsidP="00C177CB">
      <w:pPr>
        <w:pStyle w:val="1"/>
        <w:spacing w:before="0" w:after="0"/>
        <w:ind w:left="0" w:firstLine="0"/>
        <w:jc w:val="center"/>
      </w:pPr>
    </w:p>
    <w:p w:rsidR="00044B1C" w:rsidRDefault="002E18D3" w:rsidP="00C177CB">
      <w:pPr>
        <w:pStyle w:val="1"/>
        <w:spacing w:before="0" w:after="0"/>
        <w:ind w:left="0" w:firstLine="0"/>
        <w:jc w:val="center"/>
      </w:pPr>
      <w:r w:rsidRPr="00C177CB">
        <w:t xml:space="preserve">Раздел </w:t>
      </w:r>
      <w:r w:rsidR="002541AD">
        <w:t>6</w:t>
      </w:r>
      <w:r w:rsidRPr="00C177CB">
        <w:t xml:space="preserve">. </w:t>
      </w:r>
    </w:p>
    <w:p w:rsidR="002E18D3" w:rsidRDefault="002E18D3" w:rsidP="00C177CB">
      <w:pPr>
        <w:pStyle w:val="1"/>
        <w:spacing w:before="0" w:after="0"/>
        <w:ind w:left="0" w:firstLine="0"/>
        <w:jc w:val="center"/>
      </w:pPr>
      <w:r w:rsidRPr="00C177CB">
        <w:t xml:space="preserve">Информационная карта </w:t>
      </w:r>
    </w:p>
    <w:p w:rsidR="007C62FF" w:rsidRPr="00C177CB" w:rsidRDefault="007C62FF" w:rsidP="00C177CB"/>
    <w:p w:rsidR="002E18D3" w:rsidRPr="00C177CB" w:rsidRDefault="002E18D3" w:rsidP="00C177CB">
      <w:pPr>
        <w:pStyle w:val="19"/>
        <w:ind w:firstLine="709"/>
        <w:rPr>
          <w:szCs w:val="28"/>
        </w:rPr>
      </w:pPr>
      <w:r w:rsidRPr="00C177CB">
        <w:rPr>
          <w:szCs w:val="28"/>
        </w:rPr>
        <w:t xml:space="preserve">Следующие условия проведения </w:t>
      </w:r>
      <w:r w:rsidR="008C4183" w:rsidRPr="00C177CB">
        <w:rPr>
          <w:szCs w:val="28"/>
        </w:rPr>
        <w:t>Открытого конкурса</w:t>
      </w:r>
      <w:r w:rsidRPr="00C177CB">
        <w:rPr>
          <w:szCs w:val="28"/>
        </w:rPr>
        <w:t xml:space="preserve"> являются неотъемлемой частью настоящей документации</w:t>
      </w:r>
      <w:r w:rsidR="002B41FD" w:rsidRPr="00C177CB">
        <w:rPr>
          <w:szCs w:val="28"/>
        </w:rPr>
        <w:t xml:space="preserve"> о закупке</w:t>
      </w:r>
      <w:r w:rsidRPr="00C177CB">
        <w:rPr>
          <w:szCs w:val="28"/>
        </w:rPr>
        <w:t xml:space="preserve">, уточняют и </w:t>
      </w:r>
      <w:r w:rsidR="00EF779C" w:rsidRPr="00C177CB">
        <w:rPr>
          <w:szCs w:val="28"/>
        </w:rPr>
        <w:t>дополняют положения настоящей документации о закупке.</w:t>
      </w:r>
    </w:p>
    <w:p w:rsidR="002E18D3" w:rsidRDefault="002E18D3" w:rsidP="002E18D3">
      <w:pPr>
        <w:pStyle w:val="19"/>
        <w:ind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EF6FBD" w:rsidRDefault="002E18D3" w:rsidP="00EF6FBD">
            <w:pPr>
              <w:pStyle w:val="Default"/>
              <w:jc w:val="center"/>
              <w:rPr>
                <w:b/>
                <w:color w:val="auto"/>
              </w:rPr>
            </w:pPr>
            <w:r w:rsidRPr="00F86FAA">
              <w:rPr>
                <w:b/>
                <w:color w:val="auto"/>
              </w:rPr>
              <w:t xml:space="preserve">№ </w:t>
            </w:r>
            <w:proofErr w:type="spellStart"/>
            <w:proofErr w:type="gramStart"/>
            <w:r w:rsidRPr="00F86FAA">
              <w:rPr>
                <w:b/>
                <w:color w:val="auto"/>
              </w:rPr>
              <w:t>п</w:t>
            </w:r>
            <w:proofErr w:type="spellEnd"/>
            <w:proofErr w:type="gramEnd"/>
            <w:r w:rsidRPr="00F86FAA">
              <w:rPr>
                <w:b/>
                <w:color w:val="auto"/>
              </w:rPr>
              <w:t>/</w:t>
            </w:r>
            <w:proofErr w:type="spellStart"/>
            <w:r w:rsidRPr="00F86FAA">
              <w:rPr>
                <w:b/>
                <w:color w:val="auto"/>
              </w:rPr>
              <w:t>п</w:t>
            </w:r>
            <w:proofErr w:type="spellEnd"/>
          </w:p>
        </w:tc>
        <w:tc>
          <w:tcPr>
            <w:tcW w:w="2551"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E2442D" w:rsidP="00E2442D">
            <w:pPr>
              <w:pStyle w:val="Default"/>
              <w:jc w:val="center"/>
              <w:rPr>
                <w:b/>
                <w:color w:val="auto"/>
              </w:rPr>
            </w:pPr>
            <w:r w:rsidRPr="00F86FAA">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sidRPr="00F86FAA">
              <w:rPr>
                <w:b/>
                <w:sz w:val="24"/>
                <w:szCs w:val="24"/>
              </w:rPr>
              <w:t>1.</w:t>
            </w:r>
          </w:p>
        </w:tc>
        <w:tc>
          <w:tcPr>
            <w:tcW w:w="2551" w:type="dxa"/>
          </w:tcPr>
          <w:p w:rsidR="002E18D3" w:rsidRPr="00F86FAA" w:rsidRDefault="002E18D3">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p>
          <w:p w:rsidR="002E18D3" w:rsidRPr="00F86FAA" w:rsidRDefault="002E18D3">
            <w:pPr>
              <w:pStyle w:val="Default"/>
              <w:rPr>
                <w:b/>
                <w:color w:val="auto"/>
              </w:rPr>
            </w:pPr>
          </w:p>
        </w:tc>
        <w:tc>
          <w:tcPr>
            <w:tcW w:w="6768" w:type="dxa"/>
          </w:tcPr>
          <w:p w:rsidR="002E18D3" w:rsidRPr="006B3BD2" w:rsidRDefault="006B3BD2" w:rsidP="00656C49">
            <w:pPr>
              <w:pStyle w:val="19"/>
              <w:ind w:firstLine="0"/>
              <w:rPr>
                <w:sz w:val="24"/>
                <w:szCs w:val="24"/>
              </w:rPr>
            </w:pPr>
            <w:r>
              <w:rPr>
                <w:sz w:val="24"/>
                <w:szCs w:val="24"/>
              </w:rPr>
              <w:t>Открытый конкурс</w:t>
            </w:r>
            <w:r w:rsidR="00B4382C" w:rsidRPr="00F86FAA">
              <w:rPr>
                <w:sz w:val="24"/>
                <w:szCs w:val="24"/>
              </w:rPr>
              <w:t xml:space="preserve"> № </w:t>
            </w:r>
            <w:r w:rsidR="00EF6FBD" w:rsidRPr="00EF6FBD">
              <w:rPr>
                <w:sz w:val="24"/>
                <w:szCs w:val="24"/>
              </w:rPr>
              <w:t>ОК-МСП-НКПМСК-16-0019</w:t>
            </w:r>
            <w:r w:rsidR="00B4382C" w:rsidRPr="00F86FAA">
              <w:rPr>
                <w:sz w:val="24"/>
                <w:szCs w:val="24"/>
              </w:rPr>
              <w:t xml:space="preserve"> на право заключения </w:t>
            </w:r>
            <w:proofErr w:type="gramStart"/>
            <w:r w:rsidR="00B4382C" w:rsidRPr="00F86FAA">
              <w:rPr>
                <w:sz w:val="24"/>
                <w:szCs w:val="24"/>
              </w:rPr>
              <w:t>договора</w:t>
            </w:r>
            <w:proofErr w:type="gramEnd"/>
            <w:r w:rsidR="00E7623C">
              <w:rPr>
                <w:sz w:val="24"/>
                <w:szCs w:val="24"/>
              </w:rPr>
              <w:t xml:space="preserve"> на</w:t>
            </w:r>
            <w:r w:rsidR="00B4382C" w:rsidRPr="00F86FAA">
              <w:rPr>
                <w:sz w:val="24"/>
                <w:szCs w:val="24"/>
              </w:rPr>
              <w:t xml:space="preserve"> </w:t>
            </w:r>
            <w:r w:rsidR="002541AD" w:rsidRPr="00AC581C">
              <w:rPr>
                <w:sz w:val="24"/>
                <w:szCs w:val="24"/>
              </w:rPr>
              <w:t>выполнение работ по капитальному ремонту офисного помещения инв. № 82650, № 82651, № 82652, расположенного по адресу: г. Москва, ул. Короленко, дом 8.</w:t>
            </w:r>
          </w:p>
        </w:tc>
      </w:tr>
      <w:tr w:rsidR="00EF2E59" w:rsidRPr="00F86FAA" w:rsidTr="00EF779C">
        <w:tc>
          <w:tcPr>
            <w:tcW w:w="534" w:type="dxa"/>
          </w:tcPr>
          <w:p w:rsidR="00EF2E59" w:rsidRPr="00F86FAA" w:rsidRDefault="00EF2E59" w:rsidP="00804946">
            <w:pPr>
              <w:pStyle w:val="19"/>
              <w:ind w:firstLine="0"/>
              <w:rPr>
                <w:b/>
                <w:sz w:val="24"/>
                <w:szCs w:val="24"/>
              </w:rPr>
            </w:pPr>
            <w:r w:rsidRPr="00F86FAA">
              <w:rPr>
                <w:b/>
                <w:sz w:val="24"/>
                <w:szCs w:val="24"/>
              </w:rPr>
              <w:t>2.</w:t>
            </w:r>
          </w:p>
        </w:tc>
        <w:tc>
          <w:tcPr>
            <w:tcW w:w="2551" w:type="dxa"/>
          </w:tcPr>
          <w:p w:rsidR="00EF2E59" w:rsidRPr="00F86FAA" w:rsidRDefault="00593786" w:rsidP="008035D3">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2541AD" w:rsidRPr="00370A1A" w:rsidRDefault="002541AD" w:rsidP="002541AD">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2541AD" w:rsidRDefault="002541AD" w:rsidP="002541AD">
            <w:pPr>
              <w:pStyle w:val="19"/>
              <w:ind w:firstLine="0"/>
              <w:rPr>
                <w:sz w:val="24"/>
                <w:szCs w:val="24"/>
              </w:rPr>
            </w:pPr>
            <w:r>
              <w:rPr>
                <w:sz w:val="24"/>
                <w:szCs w:val="24"/>
              </w:rPr>
              <w:t>Постоянная рабочая группа Конкурсной комиссии филиала ПАО «ТрансКонтейнер» на Московской железной дороге.</w:t>
            </w:r>
          </w:p>
          <w:p w:rsidR="002541AD" w:rsidRDefault="002541AD" w:rsidP="002541AD">
            <w:pPr>
              <w:pStyle w:val="19"/>
              <w:ind w:firstLine="0"/>
              <w:rPr>
                <w:sz w:val="24"/>
                <w:szCs w:val="24"/>
              </w:rPr>
            </w:pPr>
            <w:r w:rsidRPr="0000137F">
              <w:rPr>
                <w:sz w:val="24"/>
                <w:szCs w:val="24"/>
              </w:rPr>
              <w:t>Адрес: 107014, г. Москва, ул. Короленко д. 8.</w:t>
            </w:r>
          </w:p>
          <w:p w:rsidR="00370A1A" w:rsidRDefault="00370A1A" w:rsidP="002541AD">
            <w:pPr>
              <w:pStyle w:val="19"/>
              <w:ind w:firstLine="0"/>
              <w:rPr>
                <w:sz w:val="24"/>
                <w:szCs w:val="24"/>
              </w:rPr>
            </w:pPr>
          </w:p>
          <w:p w:rsidR="000B3F07" w:rsidRPr="00133C61" w:rsidRDefault="000B3F07" w:rsidP="000B3F07">
            <w:pPr>
              <w:pStyle w:val="19"/>
              <w:ind w:firstLine="0"/>
              <w:rPr>
                <w:sz w:val="24"/>
                <w:szCs w:val="24"/>
              </w:rPr>
            </w:pPr>
            <w:r w:rsidRPr="00133C61">
              <w:rPr>
                <w:sz w:val="24"/>
                <w:szCs w:val="24"/>
              </w:rPr>
              <w:t xml:space="preserve">Представитель Заказчика: </w:t>
            </w:r>
            <w:r w:rsidRPr="0000137F">
              <w:rPr>
                <w:sz w:val="24"/>
                <w:szCs w:val="24"/>
              </w:rPr>
              <w:t>Гилядов Ифтах Нувахович</w:t>
            </w:r>
          </w:p>
          <w:p w:rsidR="000B3F07" w:rsidRPr="00133C61" w:rsidRDefault="000B3F07" w:rsidP="000B3F07">
            <w:pPr>
              <w:pStyle w:val="19"/>
              <w:ind w:firstLine="0"/>
              <w:rPr>
                <w:sz w:val="24"/>
                <w:szCs w:val="24"/>
              </w:rPr>
            </w:pPr>
            <w:r>
              <w:rPr>
                <w:sz w:val="24"/>
                <w:szCs w:val="24"/>
              </w:rPr>
              <w:t>Тел: +7 499 262 51 71 (</w:t>
            </w:r>
            <w:proofErr w:type="spellStart"/>
            <w:r>
              <w:rPr>
                <w:sz w:val="24"/>
                <w:szCs w:val="24"/>
              </w:rPr>
              <w:t>доб</w:t>
            </w:r>
            <w:proofErr w:type="spellEnd"/>
            <w:r>
              <w:rPr>
                <w:sz w:val="24"/>
                <w:szCs w:val="24"/>
              </w:rPr>
              <w:t>. 3651</w:t>
            </w:r>
            <w:r w:rsidRPr="00133C61">
              <w:rPr>
                <w:sz w:val="24"/>
                <w:szCs w:val="24"/>
              </w:rPr>
              <w:t>)</w:t>
            </w:r>
          </w:p>
          <w:p w:rsidR="000B3F07" w:rsidRPr="00133C61" w:rsidRDefault="000B3F07" w:rsidP="000B3F07">
            <w:pPr>
              <w:pStyle w:val="19"/>
              <w:ind w:firstLine="0"/>
              <w:rPr>
                <w:sz w:val="24"/>
                <w:szCs w:val="24"/>
              </w:rPr>
            </w:pPr>
            <w:r w:rsidRPr="00133C61">
              <w:rPr>
                <w:sz w:val="24"/>
                <w:szCs w:val="24"/>
              </w:rPr>
              <w:t>Факс: +7 499 262 61 35</w:t>
            </w:r>
            <w:r w:rsidRPr="00133C61">
              <w:rPr>
                <w:sz w:val="24"/>
                <w:szCs w:val="24"/>
              </w:rPr>
              <w:tab/>
            </w:r>
          </w:p>
          <w:p w:rsidR="000B3F07" w:rsidRDefault="000B3F07" w:rsidP="000B3F07">
            <w:pPr>
              <w:pStyle w:val="19"/>
              <w:ind w:firstLine="0"/>
            </w:pPr>
            <w:r w:rsidRPr="00133C61">
              <w:rPr>
                <w:sz w:val="24"/>
                <w:szCs w:val="24"/>
              </w:rPr>
              <w:t>Адрес электронной почты:</w:t>
            </w:r>
            <w:r>
              <w:rPr>
                <w:sz w:val="24"/>
                <w:szCs w:val="24"/>
              </w:rPr>
              <w:t xml:space="preserve"> </w:t>
            </w:r>
            <w:hyperlink r:id="rId14" w:history="1">
              <w:r w:rsidRPr="00E7623C">
                <w:rPr>
                  <w:sz w:val="24"/>
                  <w:szCs w:val="24"/>
                </w:rPr>
                <w:t>GiliadovIN</w:t>
              </w:r>
              <w:r w:rsidRPr="0000137F">
                <w:rPr>
                  <w:rStyle w:val="a8"/>
                  <w:color w:val="auto"/>
                  <w:sz w:val="24"/>
                  <w:szCs w:val="24"/>
                </w:rPr>
                <w:t>@trcont.ru</w:t>
              </w:r>
            </w:hyperlink>
          </w:p>
          <w:p w:rsidR="00E7623C" w:rsidRPr="0000137F" w:rsidRDefault="00E7623C" w:rsidP="002541AD">
            <w:pPr>
              <w:pStyle w:val="19"/>
              <w:ind w:firstLine="0"/>
              <w:rPr>
                <w:color w:val="0000FF"/>
                <w:sz w:val="24"/>
                <w:szCs w:val="24"/>
                <w:u w:val="single"/>
              </w:rPr>
            </w:pPr>
          </w:p>
          <w:p w:rsidR="00670FD8" w:rsidRPr="00F86FAA" w:rsidRDefault="00370A1A" w:rsidP="006B3BD2">
            <w:pPr>
              <w:pStyle w:val="19"/>
              <w:ind w:firstLine="0"/>
              <w:rPr>
                <w:sz w:val="24"/>
                <w:szCs w:val="24"/>
              </w:rPr>
            </w:pPr>
            <w:r w:rsidRPr="00133C61">
              <w:rPr>
                <w:sz w:val="24"/>
                <w:szCs w:val="24"/>
              </w:rPr>
              <w:t>Контактно</w:t>
            </w:r>
            <w:proofErr w:type="gramStart"/>
            <w:r w:rsidRPr="00133C61">
              <w:rPr>
                <w:sz w:val="24"/>
                <w:szCs w:val="24"/>
              </w:rPr>
              <w:t>е(</w:t>
            </w:r>
            <w:proofErr w:type="spellStart"/>
            <w:proofErr w:type="gramEnd"/>
            <w:r w:rsidRPr="00133C61">
              <w:rPr>
                <w:sz w:val="24"/>
                <w:szCs w:val="24"/>
              </w:rPr>
              <w:t>ые</w:t>
            </w:r>
            <w:proofErr w:type="spellEnd"/>
            <w:r w:rsidRPr="00133C61">
              <w:rPr>
                <w:sz w:val="24"/>
                <w:szCs w:val="24"/>
              </w:rPr>
              <w:t>) лицо(а) Организатора: Кривобокова Анастасия Александровна, тел.: +7 (499) 262-51-71 (</w:t>
            </w:r>
            <w:proofErr w:type="spellStart"/>
            <w:r w:rsidRPr="00133C61">
              <w:rPr>
                <w:sz w:val="24"/>
                <w:szCs w:val="24"/>
              </w:rPr>
              <w:t>доб</w:t>
            </w:r>
            <w:proofErr w:type="spellEnd"/>
            <w:r w:rsidRPr="00133C61">
              <w:rPr>
                <w:sz w:val="24"/>
                <w:szCs w:val="24"/>
              </w:rPr>
              <w:t xml:space="preserve">. 3663), электронный адрес: </w:t>
            </w:r>
            <w:hyperlink r:id="rId15" w:history="1">
              <w:r w:rsidRPr="00133C61">
                <w:rPr>
                  <w:rStyle w:val="a8"/>
                  <w:sz w:val="24"/>
                  <w:szCs w:val="24"/>
                </w:rPr>
                <w:t>KrivobokovaAA@trcont.</w:t>
              </w:r>
              <w:r w:rsidRPr="00133C61">
                <w:rPr>
                  <w:rStyle w:val="a8"/>
                  <w:sz w:val="24"/>
                  <w:szCs w:val="24"/>
                  <w:lang w:val="en-US"/>
                </w:rPr>
                <w:t>ru</w:t>
              </w:r>
            </w:hyperlink>
            <w:r w:rsidRPr="00133C61">
              <w:rPr>
                <w:sz w:val="24"/>
                <w:szCs w:val="24"/>
              </w:rPr>
              <w:t xml:space="preserve"> </w:t>
            </w:r>
          </w:p>
        </w:tc>
      </w:tr>
      <w:tr w:rsidR="000A679F" w:rsidRPr="00F86FAA" w:rsidTr="00EF779C">
        <w:tc>
          <w:tcPr>
            <w:tcW w:w="534" w:type="dxa"/>
          </w:tcPr>
          <w:p w:rsidR="000A679F" w:rsidRPr="00F86FAA" w:rsidRDefault="00690B2B" w:rsidP="00736D40">
            <w:pPr>
              <w:pStyle w:val="19"/>
              <w:ind w:firstLine="0"/>
              <w:rPr>
                <w:b/>
                <w:sz w:val="24"/>
                <w:szCs w:val="24"/>
              </w:rPr>
            </w:pPr>
            <w:r w:rsidRPr="00F86FAA">
              <w:rPr>
                <w:b/>
                <w:sz w:val="24"/>
                <w:szCs w:val="24"/>
              </w:rPr>
              <w:t>3</w:t>
            </w:r>
            <w:r w:rsidR="000A679F" w:rsidRPr="00F86FAA">
              <w:rPr>
                <w:b/>
                <w:sz w:val="24"/>
                <w:szCs w:val="24"/>
              </w:rPr>
              <w:t>.</w:t>
            </w:r>
          </w:p>
        </w:tc>
        <w:tc>
          <w:tcPr>
            <w:tcW w:w="2551" w:type="dxa"/>
          </w:tcPr>
          <w:p w:rsidR="000A679F" w:rsidRPr="00F86FAA" w:rsidRDefault="000A679F" w:rsidP="00736D40">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tcPr>
          <w:p w:rsidR="000A679F" w:rsidRPr="00F86FAA" w:rsidRDefault="00EF6FBD" w:rsidP="00736D40">
            <w:pPr>
              <w:pStyle w:val="19"/>
              <w:ind w:firstLine="0"/>
              <w:rPr>
                <w:b/>
                <w:sz w:val="24"/>
                <w:szCs w:val="24"/>
              </w:rPr>
            </w:pPr>
            <w:r w:rsidRPr="00EF6FBD">
              <w:rPr>
                <w:sz w:val="24"/>
                <w:szCs w:val="24"/>
              </w:rPr>
              <w:t>«16» августа</w:t>
            </w:r>
            <w:r w:rsidR="00EB2EEB" w:rsidRPr="00EF6FBD">
              <w:rPr>
                <w:sz w:val="24"/>
                <w:szCs w:val="24"/>
              </w:rPr>
              <w:t xml:space="preserve"> 2016</w:t>
            </w:r>
            <w:r w:rsidR="00FA3C13" w:rsidRPr="00EF6FBD">
              <w:rPr>
                <w:sz w:val="24"/>
                <w:szCs w:val="24"/>
              </w:rPr>
              <w:t xml:space="preserve"> г.</w:t>
            </w:r>
          </w:p>
        </w:tc>
      </w:tr>
      <w:tr w:rsidR="00FA3C13" w:rsidRPr="00F86FAA" w:rsidTr="00EF779C">
        <w:tc>
          <w:tcPr>
            <w:tcW w:w="534" w:type="dxa"/>
          </w:tcPr>
          <w:p w:rsidR="00FA3C13" w:rsidRPr="00F86FAA" w:rsidRDefault="00B02654" w:rsidP="00736D40">
            <w:pPr>
              <w:pStyle w:val="19"/>
              <w:ind w:firstLine="0"/>
              <w:rPr>
                <w:b/>
                <w:sz w:val="24"/>
                <w:szCs w:val="24"/>
              </w:rPr>
            </w:pPr>
            <w:r w:rsidRPr="00F86FAA">
              <w:rPr>
                <w:b/>
                <w:sz w:val="24"/>
                <w:szCs w:val="24"/>
              </w:rPr>
              <w:t>4</w:t>
            </w:r>
            <w:r w:rsidR="00FA3C13" w:rsidRPr="00F86FAA">
              <w:rPr>
                <w:b/>
                <w:sz w:val="24"/>
                <w:szCs w:val="24"/>
              </w:rPr>
              <w:t>.</w:t>
            </w:r>
          </w:p>
        </w:tc>
        <w:tc>
          <w:tcPr>
            <w:tcW w:w="2551" w:type="dxa"/>
          </w:tcPr>
          <w:p w:rsidR="00FA3C13" w:rsidRDefault="00783AD5" w:rsidP="00736D40">
            <w:pPr>
              <w:pStyle w:val="Default"/>
              <w:rPr>
                <w:b/>
                <w:color w:val="auto"/>
              </w:rPr>
            </w:pPr>
            <w:r>
              <w:rPr>
                <w:b/>
                <w:color w:val="auto"/>
              </w:rPr>
              <w:t xml:space="preserve">Средства массовой информации (СМИ), </w:t>
            </w:r>
            <w:r>
              <w:rPr>
                <w:b/>
                <w:color w:val="auto"/>
              </w:rPr>
              <w:lastRenderedPageBreak/>
              <w:t>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783AD5">
            <w:pPr>
              <w:pStyle w:val="Default"/>
              <w:rPr>
                <w:b/>
                <w:color w:val="auto"/>
              </w:rPr>
            </w:pPr>
          </w:p>
        </w:tc>
        <w:tc>
          <w:tcPr>
            <w:tcW w:w="6768" w:type="dxa"/>
          </w:tcPr>
          <w:p w:rsidR="00C61887" w:rsidRPr="008C671C" w:rsidRDefault="00C61887" w:rsidP="00C61887">
            <w:pPr>
              <w:pStyle w:val="19"/>
              <w:ind w:firstLine="0"/>
              <w:rPr>
                <w:sz w:val="24"/>
                <w:szCs w:val="24"/>
              </w:rPr>
            </w:pPr>
            <w:r w:rsidRPr="00C61887">
              <w:rPr>
                <w:sz w:val="24"/>
                <w:szCs w:val="24"/>
              </w:rPr>
              <w:lastRenderedPageBreak/>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w:t>
            </w:r>
            <w:r w:rsidRPr="00C61887">
              <w:rPr>
                <w:sz w:val="24"/>
                <w:szCs w:val="24"/>
              </w:rPr>
              <w:lastRenderedPageBreak/>
              <w:t xml:space="preserve">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w:t>
            </w:r>
            <w:r w:rsidRPr="008C671C">
              <w:rPr>
                <w:sz w:val="24"/>
                <w:szCs w:val="24"/>
              </w:rPr>
              <w:t>телекоммуникационной сети «Интернет»</w:t>
            </w:r>
            <w:r w:rsidR="007434C0" w:rsidRPr="008C671C">
              <w:rPr>
                <w:sz w:val="24"/>
                <w:szCs w:val="24"/>
              </w:rPr>
              <w:t xml:space="preserve"> </w:t>
            </w:r>
            <w:r w:rsidRPr="008C671C">
              <w:rPr>
                <w:sz w:val="24"/>
                <w:szCs w:val="24"/>
              </w:rPr>
              <w:t>на</w:t>
            </w:r>
            <w:r w:rsidR="007434C0" w:rsidRPr="008C671C">
              <w:rPr>
                <w:sz w:val="24"/>
                <w:szCs w:val="24"/>
              </w:rPr>
              <w:t xml:space="preserve"> сайте </w:t>
            </w:r>
            <w:r w:rsidR="00134C04" w:rsidRPr="008C671C">
              <w:rPr>
                <w:sz w:val="24"/>
                <w:szCs w:val="24"/>
              </w:rPr>
              <w:br/>
            </w:r>
            <w:r w:rsidR="00A81242" w:rsidRPr="008C671C">
              <w:rPr>
                <w:sz w:val="24"/>
                <w:szCs w:val="24"/>
              </w:rPr>
              <w:t>ПАО</w:t>
            </w:r>
            <w:r w:rsidR="007434C0" w:rsidRPr="008C671C">
              <w:rPr>
                <w:sz w:val="24"/>
                <w:szCs w:val="24"/>
              </w:rPr>
              <w:t xml:space="preserve"> «ТрансКонтейнер» (</w:t>
            </w:r>
            <w:hyperlink r:id="rId16" w:history="1">
              <w:r w:rsidR="007434C0" w:rsidRPr="008C671C">
                <w:rPr>
                  <w:rStyle w:val="a8"/>
                  <w:sz w:val="24"/>
                  <w:szCs w:val="24"/>
                </w:rPr>
                <w:t>http://www.trcont.ru</w:t>
              </w:r>
            </w:hyperlink>
            <w:r w:rsidR="007434C0" w:rsidRPr="008C671C">
              <w:rPr>
                <w:sz w:val="24"/>
                <w:szCs w:val="24"/>
              </w:rPr>
              <w:t>) и</w:t>
            </w:r>
            <w:r w:rsidR="008C671C" w:rsidRPr="008C671C">
              <w:rPr>
                <w:sz w:val="24"/>
                <w:szCs w:val="24"/>
              </w:rPr>
              <w:t>,</w:t>
            </w:r>
            <w:r w:rsidR="00A07073" w:rsidRPr="008C671C">
              <w:rPr>
                <w:color w:val="000000"/>
                <w:sz w:val="24"/>
                <w:szCs w:val="24"/>
                <w:shd w:val="clear" w:color="auto" w:fill="FFFFFF"/>
              </w:rPr>
              <w:t xml:space="preserve"> </w:t>
            </w:r>
            <w:r w:rsidR="008C671C" w:rsidRPr="008C671C">
              <w:rPr>
                <w:sz w:val="24"/>
                <w:szCs w:val="24"/>
              </w:rPr>
              <w:t>в предусмотренных законодательством Российской Федерации случаях, на официальном сайте единой информационной системы</w:t>
            </w:r>
            <w:r w:rsidR="0092759D">
              <w:rPr>
                <w:sz w:val="24"/>
                <w:szCs w:val="24"/>
              </w:rPr>
              <w:t xml:space="preserve"> в сфере закупок</w:t>
            </w:r>
            <w:r w:rsidR="008C671C" w:rsidRPr="008C671C">
              <w:rPr>
                <w:sz w:val="24"/>
                <w:szCs w:val="24"/>
              </w:rPr>
              <w:t xml:space="preserve"> в информационно-телекоммуникационной сети «Интернет» (</w:t>
            </w:r>
            <w:hyperlink r:id="rId17" w:history="1">
              <w:r w:rsidR="008C671C" w:rsidRPr="008C671C">
                <w:rPr>
                  <w:rStyle w:val="a8"/>
                  <w:sz w:val="24"/>
                  <w:szCs w:val="24"/>
                </w:rPr>
                <w:t>www.zakupki.gov.ru</w:t>
              </w:r>
            </w:hyperlink>
            <w:r w:rsidR="008C671C" w:rsidRPr="008C671C">
              <w:rPr>
                <w:sz w:val="24"/>
                <w:szCs w:val="24"/>
              </w:rPr>
              <w:t>) (далее – Официальный сайт).</w:t>
            </w:r>
          </w:p>
          <w:p w:rsidR="005834BA" w:rsidRPr="002541AD" w:rsidRDefault="001356F1" w:rsidP="002541AD">
            <w:pPr>
              <w:pStyle w:val="19"/>
              <w:rPr>
                <w:sz w:val="24"/>
                <w:szCs w:val="24"/>
              </w:rPr>
            </w:pPr>
            <w:r w:rsidRPr="008C671C">
              <w:rPr>
                <w:sz w:val="24"/>
                <w:szCs w:val="24"/>
              </w:rPr>
              <w:t>В случае возникновения</w:t>
            </w:r>
            <w:r w:rsidRPr="00C61887">
              <w:rPr>
                <w:sz w:val="24"/>
                <w:szCs w:val="24"/>
              </w:rPr>
              <w:t xml:space="preserve">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w:t>
            </w:r>
            <w:r w:rsidR="00A81242">
              <w:rPr>
                <w:sz w:val="24"/>
                <w:szCs w:val="24"/>
              </w:rPr>
              <w:t>ПАО</w:t>
            </w:r>
            <w:r w:rsidRPr="00C61887">
              <w:rPr>
                <w:sz w:val="24"/>
                <w:szCs w:val="24"/>
              </w:rPr>
              <w:t xml:space="preserve">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EF779C">
        <w:tc>
          <w:tcPr>
            <w:tcW w:w="534" w:type="dxa"/>
          </w:tcPr>
          <w:p w:rsidR="00C3633B" w:rsidRPr="00F86FAA" w:rsidRDefault="00B02654" w:rsidP="00804946">
            <w:pPr>
              <w:pStyle w:val="19"/>
              <w:ind w:firstLine="0"/>
              <w:rPr>
                <w:b/>
                <w:sz w:val="24"/>
                <w:szCs w:val="24"/>
              </w:rPr>
            </w:pPr>
            <w:r w:rsidRPr="00F86FAA">
              <w:rPr>
                <w:b/>
                <w:sz w:val="24"/>
                <w:szCs w:val="24"/>
              </w:rPr>
              <w:lastRenderedPageBreak/>
              <w:t>5.</w:t>
            </w:r>
          </w:p>
        </w:tc>
        <w:tc>
          <w:tcPr>
            <w:tcW w:w="2551" w:type="dxa"/>
          </w:tcPr>
          <w:p w:rsidR="00C3633B" w:rsidRPr="00F86FAA" w:rsidRDefault="00C3633B">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C3633B" w:rsidRPr="00F86FAA" w:rsidRDefault="002541AD" w:rsidP="006D65BE">
            <w:pPr>
              <w:pStyle w:val="19"/>
              <w:ind w:firstLine="0"/>
              <w:rPr>
                <w:i/>
                <w:sz w:val="24"/>
                <w:szCs w:val="24"/>
              </w:rPr>
            </w:pPr>
            <w:r w:rsidRPr="005E288F">
              <w:rPr>
                <w:sz w:val="24"/>
                <w:szCs w:val="24"/>
              </w:rPr>
              <w:t>Начальная (максимальная) цена договора составляет 8</w:t>
            </w:r>
            <w:r w:rsidR="000B3F07">
              <w:rPr>
                <w:sz w:val="24"/>
                <w:szCs w:val="24"/>
              </w:rPr>
              <w:t> </w:t>
            </w:r>
            <w:r w:rsidRPr="005E288F">
              <w:rPr>
                <w:sz w:val="24"/>
                <w:szCs w:val="24"/>
              </w:rPr>
              <w:t>000</w:t>
            </w:r>
            <w:r w:rsidR="000B3F07">
              <w:rPr>
                <w:sz w:val="24"/>
                <w:szCs w:val="24"/>
              </w:rPr>
              <w:t xml:space="preserve"> </w:t>
            </w:r>
            <w:r w:rsidRPr="005E288F">
              <w:rPr>
                <w:sz w:val="24"/>
                <w:szCs w:val="24"/>
              </w:rPr>
              <w:t>000 (восемь миллионов рублей)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r w:rsidRPr="005E288F">
              <w:t xml:space="preserve"> </w:t>
            </w:r>
            <w:r w:rsidRPr="005E288F">
              <w:rPr>
                <w:sz w:val="24"/>
                <w:szCs w:val="24"/>
              </w:rPr>
              <w:t>Сумма НДС и условия начисления определяются в соответствии с законодательством Российской Федерации</w:t>
            </w:r>
          </w:p>
        </w:tc>
      </w:tr>
      <w:tr w:rsidR="009E64D8" w:rsidRPr="00F86FAA" w:rsidTr="00EF779C">
        <w:tc>
          <w:tcPr>
            <w:tcW w:w="534" w:type="dxa"/>
          </w:tcPr>
          <w:p w:rsidR="009E64D8" w:rsidRPr="00F86FAA" w:rsidRDefault="009E64D8" w:rsidP="00804946">
            <w:pPr>
              <w:pStyle w:val="19"/>
              <w:ind w:firstLine="0"/>
              <w:rPr>
                <w:b/>
                <w:sz w:val="24"/>
                <w:szCs w:val="24"/>
              </w:rPr>
            </w:pPr>
            <w:r w:rsidRPr="00F86FAA">
              <w:rPr>
                <w:b/>
                <w:sz w:val="24"/>
                <w:szCs w:val="24"/>
              </w:rPr>
              <w:t>6.</w:t>
            </w:r>
          </w:p>
        </w:tc>
        <w:tc>
          <w:tcPr>
            <w:tcW w:w="2551" w:type="dxa"/>
          </w:tcPr>
          <w:p w:rsidR="005F2D24" w:rsidRPr="00F86FAA" w:rsidRDefault="005F2D24" w:rsidP="00722AFD">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EF6FBD" w:rsidRDefault="00112512" w:rsidP="00506989">
            <w:pPr>
              <w:pStyle w:val="19"/>
              <w:ind w:firstLine="0"/>
              <w:rPr>
                <w:sz w:val="24"/>
                <w:szCs w:val="24"/>
              </w:rPr>
            </w:pPr>
            <w:proofErr w:type="gramStart"/>
            <w:r w:rsidRPr="00B654BE">
              <w:rPr>
                <w:sz w:val="24"/>
                <w:szCs w:val="24"/>
              </w:rPr>
              <w:t>Зая</w:t>
            </w:r>
            <w:r>
              <w:rPr>
                <w:sz w:val="24"/>
                <w:szCs w:val="24"/>
              </w:rPr>
              <w:t>вки принимаются по рабочим дням с 09 часов 3</w:t>
            </w:r>
            <w:r w:rsidRPr="00B654BE">
              <w:rPr>
                <w:sz w:val="24"/>
                <w:szCs w:val="24"/>
              </w:rPr>
              <w:t xml:space="preserve">0 минут </w:t>
            </w:r>
            <w:r>
              <w:rPr>
                <w:sz w:val="24"/>
                <w:szCs w:val="24"/>
              </w:rPr>
              <w:t>д</w:t>
            </w:r>
            <w:r w:rsidRPr="00B654BE">
              <w:rPr>
                <w:sz w:val="24"/>
                <w:szCs w:val="24"/>
              </w:rPr>
              <w:t xml:space="preserve">о 12 часов </w:t>
            </w:r>
            <w:r>
              <w:rPr>
                <w:sz w:val="24"/>
                <w:szCs w:val="24"/>
              </w:rPr>
              <w:t xml:space="preserve">00 минут и с 13 часов 00 минут до 17 часов 00 минут </w:t>
            </w:r>
            <w:r w:rsidRPr="00B654BE">
              <w:rPr>
                <w:sz w:val="24"/>
                <w:szCs w:val="24"/>
              </w:rPr>
              <w:t xml:space="preserve">местного времени с даты, указанной в пункте </w:t>
            </w:r>
            <w:r w:rsidRPr="00120A5C">
              <w:rPr>
                <w:sz w:val="24"/>
                <w:szCs w:val="24"/>
              </w:rPr>
              <w:t>3 Информационной карты</w:t>
            </w:r>
            <w:r>
              <w:rPr>
                <w:sz w:val="24"/>
                <w:szCs w:val="24"/>
              </w:rPr>
              <w:t xml:space="preserve"> и до 14 часов 00 минут</w:t>
            </w:r>
            <w:r>
              <w:rPr>
                <w:sz w:val="24"/>
                <w:szCs w:val="24"/>
              </w:rPr>
              <w:br/>
            </w:r>
            <w:r w:rsidR="0033291B">
              <w:rPr>
                <w:sz w:val="24"/>
                <w:szCs w:val="24"/>
              </w:rPr>
              <w:t>«12</w:t>
            </w:r>
            <w:r w:rsidR="00EF6FBD" w:rsidRPr="00EF6FBD">
              <w:rPr>
                <w:sz w:val="24"/>
                <w:szCs w:val="24"/>
              </w:rPr>
              <w:t xml:space="preserve">» </w:t>
            </w:r>
            <w:r w:rsidR="000B3F07">
              <w:rPr>
                <w:sz w:val="24"/>
                <w:szCs w:val="24"/>
              </w:rPr>
              <w:t>сентября</w:t>
            </w:r>
            <w:r w:rsidR="00EB2EEB" w:rsidRPr="00EF6FBD">
              <w:rPr>
                <w:sz w:val="24"/>
                <w:szCs w:val="24"/>
              </w:rPr>
              <w:t xml:space="preserve"> 2016</w:t>
            </w:r>
            <w:r w:rsidRPr="00EF6FBD">
              <w:rPr>
                <w:sz w:val="24"/>
                <w:szCs w:val="24"/>
              </w:rPr>
              <w:t xml:space="preserve"> г.</w:t>
            </w:r>
            <w:r w:rsidRPr="008C1BC9">
              <w:rPr>
                <w:sz w:val="24"/>
                <w:szCs w:val="24"/>
              </w:rPr>
              <w:t xml:space="preserve"> по адресу, указанному в пункте 2 настоящей Информационной карты.</w:t>
            </w:r>
            <w:proofErr w:type="gramEnd"/>
          </w:p>
        </w:tc>
      </w:tr>
      <w:tr w:rsidR="000A679F" w:rsidRPr="00F86FAA" w:rsidTr="00EF779C">
        <w:tc>
          <w:tcPr>
            <w:tcW w:w="534" w:type="dxa"/>
          </w:tcPr>
          <w:p w:rsidR="000A679F" w:rsidRPr="00F86FAA" w:rsidRDefault="00B02654" w:rsidP="00736D40">
            <w:pPr>
              <w:pStyle w:val="19"/>
              <w:ind w:firstLine="0"/>
              <w:rPr>
                <w:b/>
                <w:sz w:val="24"/>
                <w:szCs w:val="24"/>
              </w:rPr>
            </w:pPr>
            <w:r w:rsidRPr="00F86FAA">
              <w:rPr>
                <w:b/>
                <w:sz w:val="24"/>
                <w:szCs w:val="24"/>
              </w:rPr>
              <w:t>7.</w:t>
            </w:r>
          </w:p>
        </w:tc>
        <w:tc>
          <w:tcPr>
            <w:tcW w:w="2551" w:type="dxa"/>
          </w:tcPr>
          <w:p w:rsidR="000A679F" w:rsidRPr="00F86FAA" w:rsidRDefault="00DF7C35" w:rsidP="003D2759">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EF6FBD" w:rsidRDefault="00DF7C35" w:rsidP="00EB2EEB">
            <w:pPr>
              <w:pStyle w:val="19"/>
              <w:ind w:firstLine="0"/>
              <w:rPr>
                <w:sz w:val="24"/>
                <w:szCs w:val="24"/>
              </w:rPr>
            </w:pPr>
            <w:r>
              <w:rPr>
                <w:sz w:val="24"/>
                <w:szCs w:val="24"/>
              </w:rPr>
              <w:t xml:space="preserve">Вскрытие Заявок состоится </w:t>
            </w:r>
            <w:r w:rsidR="0033291B">
              <w:rPr>
                <w:sz w:val="24"/>
                <w:szCs w:val="24"/>
              </w:rPr>
              <w:t>«13</w:t>
            </w:r>
            <w:r w:rsidR="00EF6FBD" w:rsidRPr="00EF6FBD">
              <w:rPr>
                <w:sz w:val="24"/>
                <w:szCs w:val="24"/>
              </w:rPr>
              <w:t xml:space="preserve">» </w:t>
            </w:r>
            <w:r w:rsidR="000B3F07">
              <w:rPr>
                <w:sz w:val="24"/>
                <w:szCs w:val="24"/>
              </w:rPr>
              <w:t>сентября</w:t>
            </w:r>
            <w:r w:rsidR="00742DAA" w:rsidRPr="00EF6FBD">
              <w:rPr>
                <w:sz w:val="24"/>
                <w:szCs w:val="24"/>
              </w:rPr>
              <w:t xml:space="preserve"> 20</w:t>
            </w:r>
            <w:r w:rsidR="00EB2EEB" w:rsidRPr="00EF6FBD">
              <w:rPr>
                <w:sz w:val="24"/>
                <w:szCs w:val="24"/>
              </w:rPr>
              <w:t xml:space="preserve">16 </w:t>
            </w:r>
            <w:r w:rsidRPr="00EF6FBD">
              <w:rPr>
                <w:sz w:val="24"/>
                <w:szCs w:val="24"/>
              </w:rPr>
              <w:t xml:space="preserve">г. в </w:t>
            </w:r>
            <w:r w:rsidR="00590A1B" w:rsidRPr="00EF6FBD">
              <w:rPr>
                <w:sz w:val="24"/>
                <w:szCs w:val="24"/>
              </w:rPr>
              <w:t>14</w:t>
            </w:r>
            <w:r w:rsidRPr="00EF6FBD">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3E2C12" w:rsidRPr="00F86FAA" w:rsidTr="00EF779C">
        <w:tc>
          <w:tcPr>
            <w:tcW w:w="534" w:type="dxa"/>
          </w:tcPr>
          <w:p w:rsidR="003E2C12" w:rsidRPr="00F86FAA" w:rsidRDefault="00F86FAA" w:rsidP="00804946">
            <w:pPr>
              <w:pStyle w:val="19"/>
              <w:ind w:firstLine="0"/>
              <w:rPr>
                <w:b/>
                <w:sz w:val="24"/>
                <w:szCs w:val="24"/>
              </w:rPr>
            </w:pPr>
            <w:r w:rsidRPr="00F86FAA">
              <w:rPr>
                <w:b/>
                <w:sz w:val="24"/>
                <w:szCs w:val="24"/>
              </w:rPr>
              <w:t xml:space="preserve">8. </w:t>
            </w:r>
          </w:p>
        </w:tc>
        <w:tc>
          <w:tcPr>
            <w:tcW w:w="2551" w:type="dxa"/>
          </w:tcPr>
          <w:p w:rsidR="003E2C12" w:rsidRPr="00F86FAA" w:rsidRDefault="00F06609" w:rsidP="00F06609">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EF6FBD" w:rsidRDefault="001356F1" w:rsidP="00590A1B">
            <w:pPr>
              <w:pStyle w:val="19"/>
              <w:ind w:firstLine="0"/>
              <w:rPr>
                <w:sz w:val="24"/>
                <w:szCs w:val="24"/>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33291B">
              <w:rPr>
                <w:sz w:val="24"/>
                <w:szCs w:val="24"/>
              </w:rPr>
              <w:t>«16</w:t>
            </w:r>
            <w:r w:rsidR="00EF6FBD" w:rsidRPr="00EF6FBD">
              <w:rPr>
                <w:sz w:val="24"/>
                <w:szCs w:val="24"/>
              </w:rPr>
              <w:t>» сентября</w:t>
            </w:r>
            <w:r w:rsidR="00EB2EEB" w:rsidRPr="00EF6FBD">
              <w:rPr>
                <w:sz w:val="24"/>
                <w:szCs w:val="24"/>
              </w:rPr>
              <w:t xml:space="preserve"> 2016</w:t>
            </w:r>
            <w:r w:rsidRPr="00EF6FBD">
              <w:rPr>
                <w:sz w:val="24"/>
                <w:szCs w:val="24"/>
              </w:rPr>
              <w:t xml:space="preserve"> г. в </w:t>
            </w:r>
            <w:r w:rsidR="00590A1B" w:rsidRPr="00EF6FBD">
              <w:rPr>
                <w:sz w:val="24"/>
                <w:szCs w:val="24"/>
              </w:rPr>
              <w:t>14</w:t>
            </w:r>
            <w:r w:rsidRPr="00EF6FBD">
              <w:rPr>
                <w:sz w:val="24"/>
                <w:szCs w:val="24"/>
              </w:rPr>
              <w:t xml:space="preserve"> часов 00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EF779C">
        <w:tc>
          <w:tcPr>
            <w:tcW w:w="534" w:type="dxa"/>
          </w:tcPr>
          <w:p w:rsidR="009830CC" w:rsidRPr="00F86FAA" w:rsidRDefault="009830CC" w:rsidP="00804946">
            <w:pPr>
              <w:pStyle w:val="19"/>
              <w:ind w:firstLine="0"/>
              <w:rPr>
                <w:b/>
                <w:sz w:val="24"/>
                <w:szCs w:val="24"/>
              </w:rPr>
            </w:pPr>
            <w:r>
              <w:rPr>
                <w:b/>
                <w:sz w:val="24"/>
                <w:szCs w:val="24"/>
              </w:rPr>
              <w:t>9.</w:t>
            </w:r>
          </w:p>
        </w:tc>
        <w:tc>
          <w:tcPr>
            <w:tcW w:w="2551" w:type="dxa"/>
          </w:tcPr>
          <w:p w:rsidR="009830CC" w:rsidRPr="00F86FAA" w:rsidRDefault="009830CC" w:rsidP="008035D3">
            <w:pPr>
              <w:pStyle w:val="Default"/>
              <w:rPr>
                <w:b/>
                <w:color w:val="auto"/>
              </w:rPr>
            </w:pPr>
            <w:r>
              <w:rPr>
                <w:b/>
                <w:color w:val="auto"/>
              </w:rPr>
              <w:t>Конкурсная комиссия</w:t>
            </w:r>
          </w:p>
        </w:tc>
        <w:tc>
          <w:tcPr>
            <w:tcW w:w="6768" w:type="dxa"/>
          </w:tcPr>
          <w:p w:rsidR="002541AD" w:rsidRPr="005E288F" w:rsidRDefault="002541AD" w:rsidP="002541AD">
            <w:pPr>
              <w:pStyle w:val="19"/>
              <w:ind w:firstLine="0"/>
              <w:rPr>
                <w:sz w:val="24"/>
                <w:szCs w:val="24"/>
              </w:rPr>
            </w:pPr>
            <w:r w:rsidRPr="005E288F">
              <w:rPr>
                <w:sz w:val="24"/>
                <w:szCs w:val="24"/>
              </w:rPr>
              <w:t xml:space="preserve">Решение об итогах Открытого конкурса принимается Конкурсной комиссией аппарата управления ПАО «ТрансКонтейнер» </w:t>
            </w:r>
          </w:p>
          <w:p w:rsidR="009830CC" w:rsidRPr="009830CC" w:rsidRDefault="002541AD" w:rsidP="002541AD">
            <w:pPr>
              <w:pStyle w:val="19"/>
              <w:ind w:firstLine="0"/>
              <w:rPr>
                <w:sz w:val="24"/>
                <w:szCs w:val="24"/>
                <w:highlight w:val="cyan"/>
              </w:rPr>
            </w:pPr>
            <w:r w:rsidRPr="005E288F">
              <w:rPr>
                <w:sz w:val="24"/>
                <w:szCs w:val="24"/>
              </w:rPr>
              <w:t>Адрес: 125047, Москва, Оружейный переулок, д.19.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3E2C12" w:rsidRPr="00F86FAA" w:rsidRDefault="009830CC" w:rsidP="00331930">
            <w:pPr>
              <w:pStyle w:val="19"/>
              <w:ind w:firstLine="0"/>
              <w:rPr>
                <w:sz w:val="24"/>
                <w:szCs w:val="24"/>
                <w:highlight w:val="cyan"/>
              </w:rPr>
            </w:pPr>
            <w:r w:rsidRPr="00725483">
              <w:rPr>
                <w:sz w:val="24"/>
                <w:szCs w:val="24"/>
              </w:rPr>
              <w:t>Подведение итогов состоится</w:t>
            </w:r>
            <w:r w:rsidR="0077115E">
              <w:rPr>
                <w:sz w:val="24"/>
                <w:szCs w:val="24"/>
              </w:rPr>
              <w:t xml:space="preserve"> не позднее</w:t>
            </w:r>
            <w:r w:rsidRPr="00725483">
              <w:rPr>
                <w:sz w:val="24"/>
                <w:szCs w:val="24"/>
              </w:rPr>
              <w:t xml:space="preserve"> </w:t>
            </w:r>
            <w:r w:rsidR="00331930" w:rsidRPr="000B3F07">
              <w:rPr>
                <w:sz w:val="24"/>
                <w:szCs w:val="24"/>
              </w:rPr>
              <w:t>14 часов 00 минут</w:t>
            </w:r>
            <w:r w:rsidR="0077115E">
              <w:rPr>
                <w:sz w:val="24"/>
                <w:szCs w:val="24"/>
              </w:rPr>
              <w:br/>
            </w:r>
            <w:r w:rsidR="00331930" w:rsidRPr="00F86FAA">
              <w:rPr>
                <w:sz w:val="24"/>
                <w:szCs w:val="24"/>
              </w:rPr>
              <w:t xml:space="preserve">местного времени </w:t>
            </w:r>
            <w:r w:rsidR="000B3F07" w:rsidRPr="000B3F07">
              <w:rPr>
                <w:sz w:val="24"/>
                <w:szCs w:val="24"/>
              </w:rPr>
              <w:t>«06» октября</w:t>
            </w:r>
            <w:r w:rsidR="00EB2EEB" w:rsidRPr="000B3F07">
              <w:rPr>
                <w:sz w:val="24"/>
                <w:szCs w:val="24"/>
              </w:rPr>
              <w:t xml:space="preserve"> 2016</w:t>
            </w:r>
            <w:r w:rsidR="0077115E" w:rsidRPr="000B3F07">
              <w:rPr>
                <w:sz w:val="24"/>
                <w:szCs w:val="24"/>
              </w:rPr>
              <w:t xml:space="preserve"> г. </w:t>
            </w:r>
            <w:r w:rsidRPr="00F86FAA">
              <w:rPr>
                <w:sz w:val="24"/>
                <w:szCs w:val="24"/>
              </w:rPr>
              <w:t xml:space="preserve">по адресу, указанному в пункте </w:t>
            </w:r>
            <w:r>
              <w:rPr>
                <w:sz w:val="24"/>
                <w:szCs w:val="24"/>
              </w:rPr>
              <w:t>9</w:t>
            </w:r>
            <w:r w:rsidRPr="00F86FAA">
              <w:rPr>
                <w:sz w:val="24"/>
                <w:szCs w:val="24"/>
              </w:rPr>
              <w:t xml:space="preserve"> Информационной карты</w:t>
            </w:r>
            <w:r w:rsidR="0077115E">
              <w:rPr>
                <w:sz w:val="24"/>
                <w:szCs w:val="24"/>
              </w:rPr>
              <w:t>.</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11</w:t>
            </w:r>
            <w:r w:rsidR="007D6548"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Условия оплаты </w:t>
            </w:r>
            <w:r w:rsidR="008035D3" w:rsidRPr="00F86FAA">
              <w:rPr>
                <w:b/>
                <w:color w:val="auto"/>
              </w:rPr>
              <w:t xml:space="preserve">за </w:t>
            </w:r>
            <w:r w:rsidR="008035D3" w:rsidRPr="00F86FAA">
              <w:rPr>
                <w:b/>
                <w:color w:val="auto"/>
              </w:rPr>
              <w:lastRenderedPageBreak/>
              <w:t>товар, выполнение работ, оказание услуг</w:t>
            </w:r>
          </w:p>
        </w:tc>
        <w:tc>
          <w:tcPr>
            <w:tcW w:w="6768" w:type="dxa"/>
          </w:tcPr>
          <w:p w:rsidR="00370A1A" w:rsidRPr="00370A1A" w:rsidRDefault="00370A1A" w:rsidP="00370A1A">
            <w:pPr>
              <w:pStyle w:val="19"/>
              <w:ind w:firstLine="709"/>
              <w:rPr>
                <w:sz w:val="24"/>
                <w:szCs w:val="24"/>
              </w:rPr>
            </w:pPr>
            <w:r w:rsidRPr="00370A1A">
              <w:rPr>
                <w:sz w:val="24"/>
                <w:szCs w:val="24"/>
              </w:rPr>
              <w:lastRenderedPageBreak/>
              <w:t xml:space="preserve">Оплата работ производится по безналичному расчету </w:t>
            </w:r>
            <w:r w:rsidRPr="00370A1A">
              <w:rPr>
                <w:sz w:val="24"/>
                <w:szCs w:val="24"/>
              </w:rPr>
              <w:lastRenderedPageBreak/>
              <w:t>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370A1A" w:rsidRPr="00370A1A" w:rsidRDefault="00370A1A" w:rsidP="00370A1A">
            <w:pPr>
              <w:pStyle w:val="19"/>
              <w:ind w:firstLine="709"/>
              <w:rPr>
                <w:sz w:val="24"/>
                <w:szCs w:val="24"/>
              </w:rPr>
            </w:pPr>
            <w:r w:rsidRPr="00370A1A">
              <w:rPr>
                <w:sz w:val="24"/>
                <w:szCs w:val="24"/>
              </w:rPr>
              <w:t>Может быть предусмотрен авансовый платеж, который не должен превышать 25 (двадцати пяти) % от цены договора.</w:t>
            </w:r>
          </w:p>
          <w:p w:rsidR="00370A1A" w:rsidRPr="00370A1A" w:rsidRDefault="00370A1A" w:rsidP="00370A1A">
            <w:pPr>
              <w:pStyle w:val="19"/>
              <w:ind w:firstLine="709"/>
              <w:rPr>
                <w:sz w:val="24"/>
                <w:szCs w:val="24"/>
              </w:rPr>
            </w:pPr>
            <w:r w:rsidRPr="00370A1A">
              <w:rPr>
                <w:sz w:val="24"/>
                <w:szCs w:val="24"/>
              </w:rPr>
              <w:t>В случае авансового платежа оплата производится Заказчиком в следующем порядке:</w:t>
            </w:r>
          </w:p>
          <w:p w:rsidR="00370A1A" w:rsidRPr="00370A1A" w:rsidRDefault="00370A1A" w:rsidP="00370A1A">
            <w:pPr>
              <w:pStyle w:val="19"/>
              <w:ind w:firstLine="709"/>
              <w:rPr>
                <w:sz w:val="24"/>
                <w:szCs w:val="24"/>
              </w:rPr>
            </w:pPr>
            <w:r w:rsidRPr="00370A1A">
              <w:rPr>
                <w:sz w:val="24"/>
                <w:szCs w:val="24"/>
              </w:rPr>
              <w:t xml:space="preserve">Авансовый платеж в размере не более 25 (двадцати пяти) % от цены договора, оплата в течение 10 (десяти) рабочих дней с даты подписания </w:t>
            </w:r>
            <w:proofErr w:type="gramStart"/>
            <w:r w:rsidRPr="00370A1A">
              <w:rPr>
                <w:sz w:val="24"/>
                <w:szCs w:val="24"/>
              </w:rPr>
              <w:t>договора</w:t>
            </w:r>
            <w:proofErr w:type="gramEnd"/>
            <w:r w:rsidRPr="00370A1A">
              <w:rPr>
                <w:sz w:val="24"/>
                <w:szCs w:val="24"/>
              </w:rPr>
              <w:t xml:space="preserve"> на основании выставленного победителем счета.</w:t>
            </w:r>
          </w:p>
          <w:p w:rsidR="007D6548" w:rsidRPr="00F86FAA" w:rsidRDefault="00370A1A" w:rsidP="00370A1A">
            <w:pPr>
              <w:pStyle w:val="19"/>
              <w:ind w:firstLine="0"/>
              <w:rPr>
                <w:sz w:val="24"/>
                <w:szCs w:val="24"/>
              </w:rPr>
            </w:pPr>
            <w:r w:rsidRPr="00370A1A">
              <w:rPr>
                <w:sz w:val="24"/>
                <w:szCs w:val="24"/>
              </w:rPr>
              <w:t>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lastRenderedPageBreak/>
              <w:t>12</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Количество лотов </w:t>
            </w:r>
          </w:p>
        </w:tc>
        <w:tc>
          <w:tcPr>
            <w:tcW w:w="6768" w:type="dxa"/>
          </w:tcPr>
          <w:p w:rsidR="007D6548" w:rsidRPr="00F86FAA" w:rsidRDefault="002541AD" w:rsidP="00B129CC">
            <w:pPr>
              <w:pStyle w:val="19"/>
              <w:ind w:firstLine="0"/>
              <w:rPr>
                <w:b/>
                <w:sz w:val="24"/>
                <w:szCs w:val="24"/>
              </w:rPr>
            </w:pPr>
            <w:r>
              <w:rPr>
                <w:sz w:val="24"/>
                <w:szCs w:val="24"/>
              </w:rPr>
              <w:t>Один Лот.</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3</w:t>
            </w:r>
            <w:r w:rsidR="007D6548" w:rsidRPr="00F86FAA">
              <w:rPr>
                <w:b/>
                <w:sz w:val="24"/>
                <w:szCs w:val="24"/>
              </w:rPr>
              <w:t>.</w:t>
            </w:r>
          </w:p>
        </w:tc>
        <w:tc>
          <w:tcPr>
            <w:tcW w:w="2551" w:type="dxa"/>
          </w:tcPr>
          <w:p w:rsidR="007D6548" w:rsidRPr="00F86FAA" w:rsidRDefault="006E08A0" w:rsidP="008035D3">
            <w:pPr>
              <w:pStyle w:val="Default"/>
              <w:rPr>
                <w:b/>
                <w:color w:val="auto"/>
              </w:rPr>
            </w:pPr>
            <w:r w:rsidRPr="00F86FAA">
              <w:rPr>
                <w:b/>
                <w:color w:val="auto"/>
              </w:rPr>
              <w:t xml:space="preserve">Срок и место </w:t>
            </w:r>
            <w:r w:rsidR="008035D3" w:rsidRPr="00F86FAA">
              <w:rPr>
                <w:b/>
              </w:rPr>
              <w:t xml:space="preserve">поставки товара, </w:t>
            </w:r>
            <w:r w:rsidR="00174FFE" w:rsidRPr="00F86FAA">
              <w:rPr>
                <w:b/>
                <w:color w:val="auto"/>
              </w:rPr>
              <w:t xml:space="preserve">выполнения </w:t>
            </w:r>
            <w:r w:rsidR="00B129CC" w:rsidRPr="00F86FAA">
              <w:rPr>
                <w:b/>
              </w:rPr>
              <w:t xml:space="preserve"> работ, оказани</w:t>
            </w:r>
            <w:r w:rsidR="008035D3" w:rsidRPr="00F86FAA">
              <w:rPr>
                <w:b/>
              </w:rPr>
              <w:t>я</w:t>
            </w:r>
            <w:r w:rsidR="00B129CC" w:rsidRPr="00F86FAA">
              <w:rPr>
                <w:b/>
              </w:rPr>
              <w:t xml:space="preserve"> услуг</w:t>
            </w:r>
          </w:p>
        </w:tc>
        <w:tc>
          <w:tcPr>
            <w:tcW w:w="6768" w:type="dxa"/>
          </w:tcPr>
          <w:p w:rsidR="002541AD" w:rsidRPr="00F86FAA" w:rsidRDefault="002541AD" w:rsidP="002541AD">
            <w:pPr>
              <w:pStyle w:val="Default"/>
              <w:jc w:val="both"/>
              <w:rPr>
                <w:color w:val="auto"/>
              </w:rPr>
            </w:pPr>
            <w:r w:rsidRPr="00F86FAA">
              <w:rPr>
                <w:b/>
                <w:bCs/>
                <w:color w:val="auto"/>
              </w:rPr>
              <w:t xml:space="preserve">Срок </w:t>
            </w:r>
            <w:r w:rsidRPr="00F86FAA">
              <w:rPr>
                <w:b/>
                <w:color w:val="auto"/>
              </w:rPr>
              <w:t>выполнения работ, оказания услуг, поставки товара и т.д.</w:t>
            </w:r>
            <w:r w:rsidRPr="00F86FAA">
              <w:rPr>
                <w:b/>
                <w:bCs/>
                <w:color w:val="auto"/>
              </w:rPr>
              <w:t xml:space="preserve">: </w:t>
            </w:r>
            <w:r>
              <w:rPr>
                <w:color w:val="auto"/>
              </w:rPr>
              <w:t>в</w:t>
            </w:r>
            <w:r w:rsidRPr="004D218D">
              <w:rPr>
                <w:color w:val="auto"/>
              </w:rPr>
              <w:t xml:space="preserve"> течение не более 90 календарных дней с даты заключения договора.</w:t>
            </w:r>
          </w:p>
          <w:p w:rsidR="007D6548" w:rsidRPr="00F86FAA" w:rsidRDefault="002541AD" w:rsidP="002541AD">
            <w:pPr>
              <w:pStyle w:val="Default"/>
              <w:jc w:val="both"/>
              <w:rPr>
                <w:b/>
                <w:color w:val="auto"/>
              </w:rPr>
            </w:pPr>
            <w:r w:rsidRPr="00F86FAA">
              <w:rPr>
                <w:b/>
                <w:bCs/>
                <w:color w:val="auto"/>
              </w:rPr>
              <w:t xml:space="preserve">Место </w:t>
            </w:r>
            <w:r w:rsidRPr="00F86FAA">
              <w:rPr>
                <w:b/>
                <w:color w:val="auto"/>
              </w:rPr>
              <w:t xml:space="preserve">выполнения работ, оказания услуг, поставки товара и т.д.: </w:t>
            </w:r>
            <w:r w:rsidRPr="00AC581C">
              <w:t>офисно</w:t>
            </w:r>
            <w:r>
              <w:t>е</w:t>
            </w:r>
            <w:r w:rsidRPr="00AC581C">
              <w:t xml:space="preserve"> помещени</w:t>
            </w:r>
            <w:r>
              <w:t>е</w:t>
            </w:r>
            <w:r w:rsidRPr="00AC581C">
              <w:t xml:space="preserve"> инв. № 82650, № 82651, № 82652, расположенно</w:t>
            </w:r>
            <w:r>
              <w:t>е</w:t>
            </w:r>
            <w:r w:rsidRPr="00AC581C">
              <w:t xml:space="preserve"> по адресу: г. Москва, ул. Короленко, дом 8.</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4</w:t>
            </w:r>
            <w:r w:rsidR="00B02654" w:rsidRPr="00F86FAA">
              <w:rPr>
                <w:b/>
                <w:sz w:val="24"/>
                <w:szCs w:val="24"/>
              </w:rPr>
              <w:t>.</w:t>
            </w:r>
          </w:p>
        </w:tc>
        <w:tc>
          <w:tcPr>
            <w:tcW w:w="2551" w:type="dxa"/>
          </w:tcPr>
          <w:p w:rsidR="007D6548" w:rsidRPr="00F86FAA" w:rsidRDefault="00C3633B" w:rsidP="008035D3">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tcPr>
          <w:p w:rsidR="007D6548" w:rsidRPr="00F86FAA" w:rsidRDefault="002541AD" w:rsidP="002541AD">
            <w:pPr>
              <w:pStyle w:val="19"/>
              <w:ind w:firstLine="0"/>
              <w:rPr>
                <w:sz w:val="24"/>
                <w:szCs w:val="24"/>
              </w:rPr>
            </w:pPr>
            <w:r w:rsidRPr="00CE6D4E">
              <w:rPr>
                <w:sz w:val="24"/>
                <w:szCs w:val="24"/>
              </w:rPr>
              <w:t xml:space="preserve">Состав и объем работ определен в разделе </w:t>
            </w:r>
            <w:r>
              <w:rPr>
                <w:sz w:val="24"/>
                <w:szCs w:val="24"/>
              </w:rPr>
              <w:t>5</w:t>
            </w:r>
            <w:r w:rsidRPr="00CE6D4E">
              <w:rPr>
                <w:sz w:val="24"/>
                <w:szCs w:val="24"/>
              </w:rPr>
              <w:t xml:space="preserve"> «Техническое задание».</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5</w:t>
            </w:r>
            <w:r w:rsidR="00B02654" w:rsidRPr="00F86FAA">
              <w:rPr>
                <w:b/>
                <w:sz w:val="24"/>
                <w:szCs w:val="24"/>
              </w:rPr>
              <w:t>.</w:t>
            </w:r>
          </w:p>
        </w:tc>
        <w:tc>
          <w:tcPr>
            <w:tcW w:w="2551" w:type="dxa"/>
          </w:tcPr>
          <w:p w:rsidR="007D6548" w:rsidRPr="00F86FAA" w:rsidRDefault="007D6548" w:rsidP="008035D3">
            <w:pPr>
              <w:pStyle w:val="Default"/>
              <w:rPr>
                <w:b/>
                <w:color w:val="auto"/>
              </w:rPr>
            </w:pPr>
            <w:r w:rsidRPr="00F86FAA">
              <w:rPr>
                <w:b/>
                <w:color w:val="auto"/>
              </w:rPr>
              <w:t xml:space="preserve">Официальный язык </w:t>
            </w:r>
          </w:p>
        </w:tc>
        <w:tc>
          <w:tcPr>
            <w:tcW w:w="6768" w:type="dxa"/>
          </w:tcPr>
          <w:p w:rsidR="007D6548" w:rsidRPr="00F86FAA" w:rsidRDefault="002541AD" w:rsidP="00093F19">
            <w:pPr>
              <w:pStyle w:val="aff"/>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ведется на русском языке</w:t>
            </w:r>
            <w:r>
              <w:rPr>
                <w:sz w:val="24"/>
                <w:szCs w:val="24"/>
              </w:rPr>
              <w:t>.</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6</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tcPr>
          <w:p w:rsidR="007D6548" w:rsidRPr="00F86FAA" w:rsidRDefault="002541AD" w:rsidP="00804946">
            <w:pPr>
              <w:pStyle w:val="19"/>
              <w:ind w:firstLine="0"/>
              <w:rPr>
                <w:b/>
                <w:sz w:val="24"/>
                <w:szCs w:val="24"/>
                <w:highlight w:val="yellow"/>
              </w:rPr>
            </w:pPr>
            <w:r w:rsidRPr="00FB57D6">
              <w:rPr>
                <w:sz w:val="24"/>
                <w:szCs w:val="24"/>
              </w:rPr>
              <w:t>Рубли РФ.</w:t>
            </w:r>
          </w:p>
        </w:tc>
      </w:tr>
      <w:tr w:rsidR="007D6548" w:rsidRPr="00F86FAA" w:rsidTr="00EF779C">
        <w:tc>
          <w:tcPr>
            <w:tcW w:w="534" w:type="dxa"/>
          </w:tcPr>
          <w:p w:rsidR="007D6548" w:rsidRPr="00F86FAA" w:rsidRDefault="00357415" w:rsidP="009830CC">
            <w:pPr>
              <w:pStyle w:val="19"/>
              <w:ind w:firstLine="0"/>
              <w:rPr>
                <w:b/>
                <w:sz w:val="24"/>
                <w:szCs w:val="24"/>
              </w:rPr>
            </w:pPr>
            <w:r w:rsidRPr="00F86FAA">
              <w:rPr>
                <w:b/>
                <w:sz w:val="24"/>
                <w:szCs w:val="24"/>
              </w:rPr>
              <w:t>1</w:t>
            </w:r>
            <w:r w:rsidR="009830CC">
              <w:rPr>
                <w:b/>
                <w:sz w:val="24"/>
                <w:szCs w:val="24"/>
              </w:rPr>
              <w:t>7</w:t>
            </w:r>
            <w:r w:rsidR="00B02654" w:rsidRPr="00F86FAA">
              <w:rPr>
                <w:b/>
                <w:sz w:val="24"/>
                <w:szCs w:val="24"/>
              </w:rPr>
              <w:t>.</w:t>
            </w:r>
          </w:p>
        </w:tc>
        <w:tc>
          <w:tcPr>
            <w:tcW w:w="2551" w:type="dxa"/>
          </w:tcPr>
          <w:p w:rsidR="007D6548" w:rsidRPr="00F86FAA" w:rsidRDefault="007D6548">
            <w:pPr>
              <w:pStyle w:val="Default"/>
              <w:rPr>
                <w:b/>
                <w:color w:val="auto"/>
              </w:rPr>
            </w:pPr>
            <w:r w:rsidRPr="00F86FAA">
              <w:rPr>
                <w:b/>
                <w:color w:val="auto"/>
              </w:rPr>
              <w:t xml:space="preserve">Требования, 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tcPr>
          <w:p w:rsidR="00E2442D" w:rsidRPr="00F86FAA" w:rsidRDefault="00E2442D" w:rsidP="00E2442D">
            <w:pPr>
              <w:ind w:firstLine="540"/>
              <w:jc w:val="both"/>
            </w:pPr>
            <w:r w:rsidRPr="006A42E2">
              <w:t>1. Помимо указанных в пунктах 2.1 и 2.2 настоящей документации требований к претенденту, участнику предъявляются следующие требования:</w:t>
            </w:r>
          </w:p>
          <w:p w:rsidR="00E2442D" w:rsidRPr="009A4793" w:rsidRDefault="00E2442D" w:rsidP="00E2442D">
            <w:pPr>
              <w:ind w:firstLine="539"/>
              <w:jc w:val="both"/>
            </w:pPr>
            <w:r w:rsidRPr="009A4793">
              <w:t>1.1 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на участие в Открытом конкурсе.</w:t>
            </w:r>
          </w:p>
          <w:p w:rsidR="00E2442D" w:rsidRPr="004D218D" w:rsidRDefault="00E2442D" w:rsidP="00E2442D">
            <w:pPr>
              <w:pStyle w:val="afa"/>
              <w:ind w:firstLine="539"/>
              <w:rPr>
                <w:sz w:val="24"/>
              </w:rPr>
            </w:pPr>
            <w:r w:rsidRPr="004D218D">
              <w:rPr>
                <w:sz w:val="24"/>
              </w:rPr>
              <w:t>1.2. 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E2442D" w:rsidRDefault="00E2442D" w:rsidP="00E2442D">
            <w:pPr>
              <w:pStyle w:val="afa"/>
              <w:ind w:firstLine="539"/>
              <w:rPr>
                <w:sz w:val="24"/>
              </w:rPr>
            </w:pPr>
            <w:r w:rsidRPr="007D39D7">
              <w:rPr>
                <w:sz w:val="24"/>
              </w:rPr>
              <w:t>1.</w:t>
            </w:r>
            <w:r>
              <w:rPr>
                <w:sz w:val="24"/>
              </w:rPr>
              <w:t>3.</w:t>
            </w:r>
            <w:r w:rsidRPr="007D39D7">
              <w:rPr>
                <w:sz w:val="24"/>
              </w:rPr>
              <w:t xml:space="preserve"> наличие опыта поставки товара, выполнения работ, оказания услуг и т.д. за период с 2013 по 2016 годы (включительно) с  предметом, аналогичному предмету Открытого конкурса</w:t>
            </w:r>
            <w:r>
              <w:rPr>
                <w:sz w:val="24"/>
              </w:rPr>
              <w:t xml:space="preserve"> (выполнение работ по капитальному ремонту офисного помещеня)</w:t>
            </w:r>
            <w:r w:rsidRPr="007D39D7">
              <w:rPr>
                <w:sz w:val="24"/>
              </w:rPr>
              <w:t xml:space="preserve">, с суммарной стоимостью договоров не менее </w:t>
            </w:r>
            <w:r>
              <w:rPr>
                <w:sz w:val="24"/>
              </w:rPr>
              <w:t>20</w:t>
            </w:r>
            <w:r w:rsidRPr="007D39D7">
              <w:rPr>
                <w:sz w:val="24"/>
              </w:rPr>
              <w:t xml:space="preserve"> % от начально</w:t>
            </w:r>
            <w:r>
              <w:rPr>
                <w:sz w:val="24"/>
              </w:rPr>
              <w:t>й (максимальной) цены договора.</w:t>
            </w:r>
          </w:p>
          <w:p w:rsidR="00E2442D" w:rsidRDefault="00E2442D" w:rsidP="00E2442D">
            <w:pPr>
              <w:pStyle w:val="afa"/>
              <w:tabs>
                <w:tab w:val="left" w:pos="1418"/>
              </w:tabs>
              <w:rPr>
                <w:sz w:val="24"/>
              </w:rPr>
            </w:pPr>
            <w:r>
              <w:rPr>
                <w:sz w:val="24"/>
              </w:rPr>
              <w:t xml:space="preserve">1.4. </w:t>
            </w:r>
            <w:r w:rsidRPr="00CE6D4E">
              <w:rPr>
                <w:sz w:val="24"/>
              </w:rPr>
              <w:t xml:space="preserve">наличие  свидетельства о допуске к определенному </w:t>
            </w:r>
            <w:r w:rsidRPr="00CE6D4E">
              <w:rPr>
                <w:sz w:val="24"/>
              </w:rPr>
              <w:lastRenderedPageBreak/>
              <w:t>виду или видам работ, которые оказывают влияние на безопасность объектов капитального строительства (СРО).</w:t>
            </w:r>
          </w:p>
          <w:p w:rsidR="00E2442D" w:rsidRDefault="00E2442D" w:rsidP="00E2442D">
            <w:pPr>
              <w:pStyle w:val="afa"/>
              <w:tabs>
                <w:tab w:val="left" w:pos="1418"/>
              </w:tabs>
              <w:rPr>
                <w:sz w:val="24"/>
              </w:rPr>
            </w:pPr>
            <w:r w:rsidRPr="00FE334B">
              <w:rPr>
                <w:sz w:val="24"/>
              </w:rPr>
              <w:t xml:space="preserve">1.5. деятельность претендента, </w:t>
            </w:r>
            <w:r w:rsidRPr="00A82A0E">
              <w:rPr>
                <w:sz w:val="24"/>
              </w:rPr>
              <w:t>участника на рынке строительных услуг не менее 3-х лет. Наличие стационарного</w:t>
            </w:r>
            <w:r w:rsidRPr="00FE334B">
              <w:rPr>
                <w:sz w:val="24"/>
              </w:rPr>
              <w:t xml:space="preserve"> офиса в собственности или по договору аренды не менее 1 года.</w:t>
            </w:r>
          </w:p>
          <w:p w:rsidR="00E2442D" w:rsidRPr="004E7D54" w:rsidRDefault="00E2442D" w:rsidP="00E2442D">
            <w:pPr>
              <w:ind w:firstLine="540"/>
              <w:jc w:val="both"/>
            </w:pPr>
            <w:r w:rsidRPr="004E7D54">
              <w:t>2.  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E2442D" w:rsidRDefault="00E2442D" w:rsidP="00E2442D">
            <w:pPr>
              <w:pStyle w:val="afa"/>
              <w:tabs>
                <w:tab w:val="left" w:pos="0"/>
                <w:tab w:val="left" w:pos="1440"/>
              </w:tabs>
              <w:rPr>
                <w:sz w:val="24"/>
              </w:rPr>
            </w:pPr>
            <w:r w:rsidRPr="009A4793">
              <w:rPr>
                <w:sz w:val="24"/>
              </w:rPr>
              <w:t>2.1 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E2442D" w:rsidRPr="009A4793" w:rsidRDefault="00370A1A" w:rsidP="00E2442D">
            <w:pPr>
              <w:pStyle w:val="afa"/>
              <w:tabs>
                <w:tab w:val="left" w:pos="0"/>
                <w:tab w:val="left" w:pos="1440"/>
              </w:tabs>
              <w:rPr>
                <w:sz w:val="24"/>
              </w:rPr>
            </w:pPr>
            <w:proofErr w:type="gramStart"/>
            <w:r>
              <w:rPr>
                <w:sz w:val="24"/>
              </w:rPr>
              <w:t>2.2</w:t>
            </w:r>
            <w:r w:rsidR="00E2442D">
              <w:rPr>
                <w:sz w:val="24"/>
              </w:rPr>
              <w:t>.</w:t>
            </w:r>
            <w:r w:rsidR="00E2442D" w:rsidRPr="009A4793">
              <w:rPr>
                <w:sz w:val="24"/>
              </w:rPr>
              <w:t xml:space="preserve"> </w:t>
            </w:r>
            <w:r w:rsidRPr="00370A1A">
              <w:rPr>
                <w:sz w:val="24"/>
              </w:rPr>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принятые Федеральной налоговой службой Российской Федерации (с отметкой инспекции Федеральной налоговой службы Российской Федерации или с приложением документа, подтверждающего получение/отправку в Федеральную налоговую службу Российской Федерации бухгалтерской (финансовой) отчетности.</w:t>
            </w:r>
            <w:proofErr w:type="gramEnd"/>
            <w:r w:rsidRPr="00370A1A">
              <w:rPr>
                <w:sz w:val="24"/>
              </w:rPr>
              <w:t xml:space="preserve"> При отсутствии годовой бухгалтерской (финансовой) отчетности пояснительное письмо от претендента с указанием причины ее </w:t>
            </w:r>
            <w:proofErr w:type="spellStart"/>
            <w:r w:rsidRPr="00370A1A">
              <w:rPr>
                <w:sz w:val="24"/>
              </w:rPr>
              <w:t>отстутствия</w:t>
            </w:r>
            <w:proofErr w:type="spellEnd"/>
            <w:r w:rsidRPr="00370A1A">
              <w:rPr>
                <w:sz w:val="24"/>
              </w:rPr>
              <w:t>. Предоставляется копия документа от каждого субъекта МСП, выступающего на стороне одного претендента</w:t>
            </w:r>
            <w:r w:rsidR="00E2442D" w:rsidRPr="009A4793">
              <w:rPr>
                <w:sz w:val="24"/>
              </w:rPr>
              <w:t>;</w:t>
            </w:r>
          </w:p>
          <w:p w:rsidR="00E2442D" w:rsidRPr="009A4793" w:rsidRDefault="0081307B" w:rsidP="00E2442D">
            <w:pPr>
              <w:pStyle w:val="afa"/>
              <w:tabs>
                <w:tab w:val="left" w:pos="0"/>
                <w:tab w:val="left" w:pos="1440"/>
              </w:tabs>
              <w:rPr>
                <w:sz w:val="24"/>
              </w:rPr>
            </w:pPr>
            <w:proofErr w:type="gramStart"/>
            <w:r>
              <w:rPr>
                <w:sz w:val="24"/>
              </w:rPr>
              <w:t>2.3</w:t>
            </w:r>
            <w:r w:rsidR="00E2442D">
              <w:rPr>
                <w:sz w:val="24"/>
              </w:rPr>
              <w:t>.</w:t>
            </w:r>
            <w:r w:rsidR="00E2442D" w:rsidRPr="009A4793">
              <w:rPr>
                <w:sz w:val="24"/>
              </w:rPr>
              <w:t xml:space="preserve"> 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по уплате налогов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p>
          <w:p w:rsidR="00E2442D" w:rsidRPr="009A4793" w:rsidRDefault="00E2442D" w:rsidP="00E2442D">
            <w:pPr>
              <w:pStyle w:val="afa"/>
              <w:tabs>
                <w:tab w:val="left" w:pos="0"/>
                <w:tab w:val="left" w:pos="1440"/>
              </w:tabs>
              <w:rPr>
                <w:sz w:val="24"/>
              </w:rPr>
            </w:pPr>
            <w:r w:rsidRPr="009A4793">
              <w:rPr>
                <w:sz w:val="24"/>
              </w:rPr>
              <w:t xml:space="preserve">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
          <w:p w:rsidR="00E2442D" w:rsidRPr="009A4793" w:rsidRDefault="00E2442D" w:rsidP="00E2442D">
            <w:pPr>
              <w:pStyle w:val="afa"/>
              <w:tabs>
                <w:tab w:val="left" w:pos="0"/>
                <w:tab w:val="left" w:pos="1440"/>
              </w:tabs>
              <w:rPr>
                <w:sz w:val="24"/>
              </w:rPr>
            </w:pPr>
            <w:r w:rsidRPr="009A4793">
              <w:rPr>
                <w:sz w:val="24"/>
              </w:rPr>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(https://service.nalog.ru/zd.do));</w:t>
            </w:r>
          </w:p>
          <w:p w:rsidR="00E2442D" w:rsidRPr="00F172AF" w:rsidRDefault="0081307B" w:rsidP="00E2442D">
            <w:pPr>
              <w:pStyle w:val="afa"/>
              <w:tabs>
                <w:tab w:val="left" w:pos="0"/>
                <w:tab w:val="left" w:pos="1440"/>
              </w:tabs>
              <w:rPr>
                <w:sz w:val="24"/>
              </w:rPr>
            </w:pPr>
            <w:proofErr w:type="gramStart"/>
            <w:r>
              <w:rPr>
                <w:sz w:val="24"/>
              </w:rPr>
              <w:t>2.4</w:t>
            </w:r>
            <w:r w:rsidR="00E2442D">
              <w:rPr>
                <w:sz w:val="24"/>
              </w:rPr>
              <w:t>.</w:t>
            </w:r>
            <w:r w:rsidR="00E2442D" w:rsidRPr="009A4793">
              <w:rPr>
                <w:sz w:val="24"/>
              </w:rPr>
              <w:t xml:space="preserve"> </w:t>
            </w:r>
            <w:r w:rsidR="00E2442D" w:rsidRPr="00F172AF">
              <w:rPr>
                <w:sz w:val="24"/>
              </w:rPr>
              <w:t xml:space="preserve">в подтверждение соответствия требованию, установленному частью «г» подпункта 2.1.1 документации о закупке, и отсутствия административных производств, в том </w:t>
            </w:r>
            <w:r w:rsidR="00E2442D" w:rsidRPr="00F172AF">
              <w:rPr>
                <w:sz w:val="24"/>
              </w:rPr>
              <w:lastRenderedPageBreak/>
              <w:t>числе о неприостановлении деятельности претендента в административном порядке и/или задолжен</w:t>
            </w:r>
            <w:r w:rsidR="00E2442D">
              <w:rPr>
                <w:sz w:val="24"/>
              </w:rPr>
              <w:t>ности с суммарной суммой</w:t>
            </w:r>
            <w:r w:rsidR="00E2442D" w:rsidRPr="00F172AF">
              <w:rPr>
                <w:sz w:val="24"/>
              </w:rPr>
              <w:t xml:space="preserve">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w:t>
            </w:r>
            <w:proofErr w:type="gramEnd"/>
            <w:r w:rsidR="00E2442D" w:rsidRPr="00F172AF">
              <w:rPr>
                <w:sz w:val="24"/>
              </w:rPr>
              <w:t>), а также информации в едином Федеральном реестре сведений о фактах деятельности юридических лиц http://www.fedresurs.ru/companies/IsSearching.</w:t>
            </w:r>
          </w:p>
          <w:p w:rsidR="00E2442D" w:rsidRPr="00F172AF" w:rsidRDefault="00E2442D" w:rsidP="00E2442D">
            <w:pPr>
              <w:pStyle w:val="afa"/>
              <w:tabs>
                <w:tab w:val="left" w:pos="0"/>
                <w:tab w:val="left" w:pos="1440"/>
              </w:tabs>
              <w:rPr>
                <w:sz w:val="24"/>
              </w:rPr>
            </w:pPr>
            <w:r w:rsidRPr="00F172AF">
              <w:rPr>
                <w:sz w:val="24"/>
              </w:rPr>
              <w:t>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нотариально заверенные постановления о прекращении исполнительного производства и т.п.).</w:t>
            </w:r>
          </w:p>
          <w:p w:rsidR="00E2442D" w:rsidRDefault="00E2442D" w:rsidP="00E2442D">
            <w:pPr>
              <w:pStyle w:val="afa"/>
              <w:tabs>
                <w:tab w:val="left" w:pos="1418"/>
              </w:tabs>
              <w:rPr>
                <w:sz w:val="24"/>
              </w:rPr>
            </w:pPr>
            <w:r w:rsidRPr="00F172AF">
              <w:rPr>
                <w:sz w:val="24"/>
              </w:rPr>
              <w:t>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E2442D" w:rsidRDefault="00E2442D" w:rsidP="00E2442D">
            <w:pPr>
              <w:pStyle w:val="afa"/>
              <w:tabs>
                <w:tab w:val="left" w:pos="0"/>
                <w:tab w:val="left" w:pos="1418"/>
              </w:tabs>
              <w:rPr>
                <w:sz w:val="24"/>
              </w:rPr>
            </w:pPr>
            <w:r w:rsidRPr="00C67644">
              <w:rPr>
                <w:sz w:val="24"/>
              </w:rPr>
              <w:t>2.</w:t>
            </w:r>
            <w:r w:rsidR="0081307B" w:rsidRPr="00C67644">
              <w:rPr>
                <w:sz w:val="24"/>
              </w:rPr>
              <w:t>5</w:t>
            </w:r>
            <w:r w:rsidRPr="00C67644">
              <w:rPr>
                <w:sz w:val="24"/>
              </w:rPr>
              <w:t>. копия свидетельства о допуске к определенному виду или видам работ, которые оказывают влияние на безопасность объектов капитального строительства (СРО), приложение к которому содержит допуски к вида</w:t>
            </w:r>
            <w:r w:rsidR="00C67644" w:rsidRPr="00C67644">
              <w:rPr>
                <w:sz w:val="24"/>
              </w:rPr>
              <w:t>м работ, указанным в подпункте 3 пункта 5.14</w:t>
            </w:r>
            <w:r w:rsidRPr="00C67644">
              <w:rPr>
                <w:sz w:val="24"/>
              </w:rPr>
              <w:t xml:space="preserve">. </w:t>
            </w:r>
            <w:r w:rsidR="0081307B" w:rsidRPr="00C67644">
              <w:rPr>
                <w:sz w:val="24"/>
              </w:rPr>
              <w:t>«Технического задания»</w:t>
            </w:r>
            <w:r w:rsidRPr="00C67644">
              <w:rPr>
                <w:sz w:val="24"/>
              </w:rPr>
              <w:t xml:space="preserve"> (раздел 5 Документации о закупке).</w:t>
            </w:r>
            <w:r w:rsidR="0081307B">
              <w:rPr>
                <w:sz w:val="24"/>
              </w:rPr>
              <w:t xml:space="preserve"> </w:t>
            </w:r>
          </w:p>
          <w:p w:rsidR="00E2442D" w:rsidRDefault="0081307B" w:rsidP="00E2442D">
            <w:pPr>
              <w:pStyle w:val="afa"/>
              <w:tabs>
                <w:tab w:val="left" w:pos="1418"/>
              </w:tabs>
              <w:rPr>
                <w:sz w:val="24"/>
              </w:rPr>
            </w:pPr>
            <w:r>
              <w:rPr>
                <w:sz w:val="24"/>
              </w:rPr>
              <w:t>2.6</w:t>
            </w:r>
            <w:r w:rsidR="00E2442D">
              <w:rPr>
                <w:sz w:val="24"/>
              </w:rPr>
              <w:t>.</w:t>
            </w:r>
            <w:r w:rsidR="00E2442D" w:rsidRPr="00FB57D6">
              <w:rPr>
                <w:sz w:val="24"/>
              </w:rPr>
              <w:t xml:space="preserve"> документ по форме приложения № 4 к документации о </w:t>
            </w:r>
            <w:proofErr w:type="gramStart"/>
            <w:r w:rsidR="00E2442D" w:rsidRPr="00FB57D6">
              <w:rPr>
                <w:sz w:val="24"/>
              </w:rPr>
              <w:t>закупке</w:t>
            </w:r>
            <w:proofErr w:type="gramEnd"/>
            <w:r w:rsidR="00E2442D" w:rsidRPr="00FB57D6">
              <w:rPr>
                <w:sz w:val="24"/>
              </w:rPr>
              <w:t xml:space="preserve"> о наличии опыта поставки товара, выполнения работ, оказания услуг и т.д. за период 2013 - 2015 годы (включительно) и 2016 год (до даты окончания приема Заявок), по предмету, аналогичному предмету Открытого конкурса указанному в пункте 1.1.2  настоящей документации о закупке  и пункте 1 информационной карты. К приложению № 4  документации о закупке прикладываются соответствующие подписанные сторонами копии договоров и копии актов передачи (актов сдачи-приемки, накладных) поставки товаров, выполнения работ, оказания услуг и/или иные документы, подтверждающие факт поставки товара, выполнения работ, оказания услуг в объеме и стоимости указанных в приложенном договоре (договорах). Суммарная стоимость всех указанных и предоставленных претендентом договоров должна быть не менее 20 % от начальной (максимальной) цены договора.</w:t>
            </w:r>
          </w:p>
          <w:p w:rsidR="00E2442D" w:rsidRPr="00FE334B" w:rsidRDefault="0081307B" w:rsidP="00E2442D">
            <w:pPr>
              <w:pStyle w:val="afa"/>
              <w:tabs>
                <w:tab w:val="left" w:pos="1418"/>
              </w:tabs>
              <w:rPr>
                <w:sz w:val="24"/>
              </w:rPr>
            </w:pPr>
            <w:r>
              <w:rPr>
                <w:sz w:val="24"/>
              </w:rPr>
              <w:t>2.7</w:t>
            </w:r>
            <w:r w:rsidR="00E2442D">
              <w:rPr>
                <w:sz w:val="24"/>
              </w:rPr>
              <w:t>.</w:t>
            </w:r>
            <w:r w:rsidR="00E2442D" w:rsidRPr="00FE334B">
              <w:rPr>
                <w:sz w:val="24"/>
              </w:rPr>
              <w:t xml:space="preserve"> сведения об инженерно-техническом и производственном персонале по форме приложения №</w:t>
            </w:r>
            <w:r w:rsidR="00E2442D" w:rsidRPr="00FE334B">
              <w:rPr>
                <w:sz w:val="24"/>
                <w:lang w:val="en-US"/>
              </w:rPr>
              <w:t> </w:t>
            </w:r>
            <w:r w:rsidR="00E2442D" w:rsidRPr="00FE334B">
              <w:rPr>
                <w:sz w:val="24"/>
              </w:rPr>
              <w:t xml:space="preserve">6 к </w:t>
            </w:r>
            <w:r w:rsidR="00E2442D" w:rsidRPr="00FE334B">
              <w:rPr>
                <w:sz w:val="24"/>
              </w:rPr>
              <w:lastRenderedPageBreak/>
              <w:t>документации о закупке с приложением копий следующих документов:</w:t>
            </w:r>
          </w:p>
          <w:p w:rsidR="00E2442D" w:rsidRPr="00FE334B" w:rsidRDefault="00E2442D" w:rsidP="00E2442D">
            <w:pPr>
              <w:pStyle w:val="afa"/>
              <w:tabs>
                <w:tab w:val="left" w:pos="1418"/>
              </w:tabs>
              <w:rPr>
                <w:sz w:val="24"/>
              </w:rPr>
            </w:pPr>
            <w:r w:rsidRPr="00FE334B">
              <w:rPr>
                <w:sz w:val="24"/>
              </w:rPr>
              <w:t>- Диплом о высшем инженерном или техническом образовании;</w:t>
            </w:r>
          </w:p>
          <w:p w:rsidR="00E2442D" w:rsidRPr="00FB57D6" w:rsidRDefault="00E2442D" w:rsidP="00E2442D">
            <w:pPr>
              <w:pStyle w:val="afa"/>
              <w:tabs>
                <w:tab w:val="left" w:pos="1418"/>
              </w:tabs>
              <w:rPr>
                <w:sz w:val="24"/>
              </w:rPr>
            </w:pPr>
            <w:r w:rsidRPr="00FE334B">
              <w:rPr>
                <w:sz w:val="24"/>
              </w:rPr>
              <w:t>- Опыт работы не менее пяти лет.</w:t>
            </w:r>
          </w:p>
          <w:p w:rsidR="003D3596" w:rsidRDefault="0081307B" w:rsidP="00EF6FBD">
            <w:pPr>
              <w:pStyle w:val="afa"/>
              <w:rPr>
                <w:sz w:val="24"/>
              </w:rPr>
            </w:pPr>
            <w:r>
              <w:rPr>
                <w:sz w:val="24"/>
              </w:rPr>
              <w:t>2.8</w:t>
            </w:r>
            <w:r w:rsidR="00E2442D" w:rsidRPr="009B5E13">
              <w:rPr>
                <w:sz w:val="24"/>
              </w:rPr>
              <w:t>. Расчет стоимости</w:t>
            </w:r>
            <w:r w:rsidR="00E2442D" w:rsidRPr="009B5E13">
              <w:rPr>
                <w:b/>
                <w:sz w:val="24"/>
              </w:rPr>
              <w:t xml:space="preserve"> </w:t>
            </w:r>
            <w:r w:rsidR="00E2442D" w:rsidRPr="009B5E13">
              <w:rPr>
                <w:sz w:val="24"/>
              </w:rPr>
              <w:t>капитального ремонта офисного помещения (необходимо оформить в виде сметы являющейся приложением к Финансово-коммерческому предложению (приложение № 3 к настоящей документации))</w:t>
            </w:r>
            <w:r w:rsidR="00E2442D">
              <w:rPr>
                <w:sz w:val="24"/>
              </w:rPr>
              <w:t>.</w:t>
            </w:r>
          </w:p>
          <w:p w:rsidR="0089397C" w:rsidRPr="00F554EF" w:rsidRDefault="0033291B" w:rsidP="0033291B">
            <w:pPr>
              <w:pStyle w:val="afa"/>
              <w:rPr>
                <w:i/>
                <w:sz w:val="24"/>
              </w:rPr>
            </w:pPr>
            <w:r w:rsidRPr="006C2539">
              <w:rPr>
                <w:sz w:val="24"/>
              </w:rPr>
              <w:t xml:space="preserve">2.9. Банковская гарантия и </w:t>
            </w:r>
            <w:r w:rsidR="0089397C" w:rsidRPr="006C2539">
              <w:rPr>
                <w:sz w:val="24"/>
              </w:rPr>
              <w:t>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lastRenderedPageBreak/>
              <w:t>18.</w:t>
            </w:r>
          </w:p>
        </w:tc>
        <w:tc>
          <w:tcPr>
            <w:tcW w:w="2551" w:type="dxa"/>
          </w:tcPr>
          <w:p w:rsidR="00835CB1" w:rsidRPr="00F86FAA" w:rsidRDefault="004B6D94">
            <w:pPr>
              <w:pStyle w:val="Default"/>
              <w:rPr>
                <w:b/>
                <w:color w:val="auto"/>
              </w:rPr>
            </w:pPr>
            <w:r>
              <w:rPr>
                <w:b/>
                <w:color w:val="auto"/>
              </w:rPr>
              <w:t>Срок заключения договора</w:t>
            </w:r>
          </w:p>
        </w:tc>
        <w:tc>
          <w:tcPr>
            <w:tcW w:w="6768" w:type="dxa"/>
          </w:tcPr>
          <w:p w:rsidR="00835CB1" w:rsidRPr="00F86FAA" w:rsidRDefault="004B6D94" w:rsidP="00C75F3F">
            <w:pPr>
              <w:pStyle w:val="afa"/>
              <w:rPr>
                <w:i/>
                <w:sz w:val="24"/>
                <w:highlight w:val="yellow"/>
              </w:rPr>
            </w:pPr>
            <w:r w:rsidRPr="004B6D94">
              <w:rPr>
                <w:sz w:val="24"/>
              </w:rPr>
              <w:t>Не более 20 рабочих дней со дня принятия Конкурсной комиссией решения о заключении договора</w:t>
            </w:r>
            <w:r w:rsidR="00C75F3F">
              <w:rPr>
                <w:sz w:val="24"/>
              </w:rPr>
              <w:t xml:space="preserve"> (опубликования протокола подведения итогов Конкурсной комиссии </w:t>
            </w:r>
            <w:r w:rsidR="00C75F3F" w:rsidRPr="00C75F3F">
              <w:rPr>
                <w:sz w:val="24"/>
              </w:rPr>
              <w:t>в соответствии</w:t>
            </w:r>
            <w:r w:rsidR="00C75F3F">
              <w:rPr>
                <w:sz w:val="24"/>
              </w:rPr>
              <w:t xml:space="preserve"> с</w:t>
            </w:r>
            <w:r w:rsidR="00C75F3F" w:rsidRPr="00C75F3F">
              <w:rPr>
                <w:sz w:val="24"/>
              </w:rPr>
              <w:t xml:space="preserve"> пунктом</w:t>
            </w:r>
            <w:r w:rsidR="00C75F3F">
              <w:rPr>
                <w:sz w:val="24"/>
              </w:rPr>
              <w:t xml:space="preserve"> </w:t>
            </w:r>
            <w:r w:rsidR="00C75F3F" w:rsidRPr="00C75F3F">
              <w:rPr>
                <w:sz w:val="24"/>
              </w:rPr>
              <w:t>4 Информационной карты</w:t>
            </w:r>
            <w:r w:rsidRPr="004B6D94">
              <w:rPr>
                <w:sz w:val="24"/>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одобрения органом управление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2541AD" w:rsidRPr="00F86FAA" w:rsidTr="00EF779C">
        <w:tc>
          <w:tcPr>
            <w:tcW w:w="534" w:type="dxa"/>
          </w:tcPr>
          <w:p w:rsidR="002541AD" w:rsidRPr="00F86FAA" w:rsidRDefault="002541AD" w:rsidP="009830CC">
            <w:pPr>
              <w:pStyle w:val="19"/>
              <w:ind w:firstLine="0"/>
              <w:rPr>
                <w:b/>
                <w:sz w:val="24"/>
                <w:szCs w:val="24"/>
              </w:rPr>
            </w:pPr>
            <w:r w:rsidRPr="00F86FAA">
              <w:rPr>
                <w:b/>
                <w:sz w:val="24"/>
                <w:szCs w:val="24"/>
              </w:rPr>
              <w:t>1</w:t>
            </w:r>
            <w:r>
              <w:rPr>
                <w:b/>
                <w:sz w:val="24"/>
                <w:szCs w:val="24"/>
              </w:rPr>
              <w:t>9</w:t>
            </w:r>
            <w:r w:rsidRPr="00F86FAA">
              <w:rPr>
                <w:b/>
                <w:sz w:val="24"/>
                <w:szCs w:val="24"/>
              </w:rPr>
              <w:t>.</w:t>
            </w:r>
          </w:p>
        </w:tc>
        <w:tc>
          <w:tcPr>
            <w:tcW w:w="2551" w:type="dxa"/>
          </w:tcPr>
          <w:p w:rsidR="002541AD" w:rsidRPr="00F86FAA" w:rsidRDefault="002541AD">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tbl>
            <w:tblPr>
              <w:tblStyle w:val="afff2"/>
              <w:tblW w:w="0" w:type="auto"/>
              <w:tblLayout w:type="fixed"/>
              <w:tblLook w:val="04A0"/>
            </w:tblPr>
            <w:tblGrid>
              <w:gridCol w:w="4423"/>
              <w:gridCol w:w="2114"/>
            </w:tblGrid>
            <w:tr w:rsidR="002541AD" w:rsidRPr="0040341B" w:rsidTr="00A62605">
              <w:tc>
                <w:tcPr>
                  <w:tcW w:w="4423" w:type="dxa"/>
                </w:tcPr>
                <w:p w:rsidR="002541AD" w:rsidRPr="0040341B" w:rsidRDefault="002541AD" w:rsidP="00A62605">
                  <w:pPr>
                    <w:pStyle w:val="afa"/>
                    <w:rPr>
                      <w:b/>
                      <w:sz w:val="24"/>
                    </w:rPr>
                  </w:pPr>
                  <w:r w:rsidRPr="0040341B">
                    <w:rPr>
                      <w:b/>
                      <w:sz w:val="24"/>
                    </w:rPr>
                    <w:t>Критерий оценки</w:t>
                  </w:r>
                </w:p>
              </w:tc>
              <w:tc>
                <w:tcPr>
                  <w:tcW w:w="2114" w:type="dxa"/>
                </w:tcPr>
                <w:p w:rsidR="002541AD" w:rsidRPr="0040341B" w:rsidRDefault="002541AD" w:rsidP="00A62605">
                  <w:pPr>
                    <w:pStyle w:val="afa"/>
                    <w:ind w:firstLine="0"/>
                    <w:rPr>
                      <w:b/>
                      <w:sz w:val="24"/>
                    </w:rPr>
                  </w:pPr>
                  <w:r w:rsidRPr="0040341B">
                    <w:rPr>
                      <w:b/>
                      <w:sz w:val="24"/>
                    </w:rPr>
                    <w:t xml:space="preserve">Значение </w:t>
                  </w:r>
                  <w:r w:rsidRPr="0040341B">
                    <w:rPr>
                      <w:sz w:val="24"/>
                    </w:rPr>
                    <w:t>Кз</w:t>
                  </w:r>
                </w:p>
              </w:tc>
            </w:tr>
            <w:tr w:rsidR="002541AD" w:rsidRPr="0040341B" w:rsidTr="00A62605">
              <w:tc>
                <w:tcPr>
                  <w:tcW w:w="4423" w:type="dxa"/>
                </w:tcPr>
                <w:p w:rsidR="002541AD" w:rsidRPr="0040341B" w:rsidRDefault="002541AD" w:rsidP="00A62605">
                  <w:pPr>
                    <w:pStyle w:val="afa"/>
                    <w:ind w:firstLine="0"/>
                    <w:rPr>
                      <w:sz w:val="24"/>
                    </w:rPr>
                  </w:pPr>
                  <w:r w:rsidRPr="0040341B">
                    <w:rPr>
                      <w:sz w:val="24"/>
                    </w:rPr>
                    <w:t xml:space="preserve">Цена договора </w:t>
                  </w:r>
                </w:p>
              </w:tc>
              <w:tc>
                <w:tcPr>
                  <w:tcW w:w="2114" w:type="dxa"/>
                </w:tcPr>
                <w:p w:rsidR="002541AD" w:rsidRPr="0040341B" w:rsidRDefault="002541AD" w:rsidP="00A62605">
                  <w:pPr>
                    <w:pStyle w:val="afa"/>
                    <w:rPr>
                      <w:sz w:val="24"/>
                    </w:rPr>
                  </w:pPr>
                  <w:r w:rsidRPr="0040341B">
                    <w:rPr>
                      <w:sz w:val="24"/>
                    </w:rPr>
                    <w:t>Кз=0,55</w:t>
                  </w:r>
                </w:p>
              </w:tc>
            </w:tr>
            <w:tr w:rsidR="002541AD" w:rsidRPr="0040341B" w:rsidTr="00A62605">
              <w:tc>
                <w:tcPr>
                  <w:tcW w:w="4423" w:type="dxa"/>
                </w:tcPr>
                <w:p w:rsidR="002541AD" w:rsidRPr="0040341B" w:rsidRDefault="002541AD" w:rsidP="00A62605">
                  <w:pPr>
                    <w:pStyle w:val="afa"/>
                    <w:ind w:firstLine="0"/>
                    <w:rPr>
                      <w:sz w:val="24"/>
                    </w:rPr>
                  </w:pPr>
                  <w:r w:rsidRPr="0040341B">
                    <w:rPr>
                      <w:sz w:val="24"/>
                    </w:rPr>
                    <w:t>Опыт участника (суммарная стоимость договоров, аналогичных предмету Открытого конкурса, стоимостью не менее 20%  от начальной максимальной цены договора по настоящему лоту за 2013-2016 гг.)</w:t>
                  </w:r>
                </w:p>
              </w:tc>
              <w:tc>
                <w:tcPr>
                  <w:tcW w:w="2114" w:type="dxa"/>
                </w:tcPr>
                <w:p w:rsidR="002541AD" w:rsidRPr="0040341B" w:rsidRDefault="002541AD" w:rsidP="00A62605">
                  <w:pPr>
                    <w:pStyle w:val="afa"/>
                    <w:rPr>
                      <w:sz w:val="24"/>
                    </w:rPr>
                  </w:pPr>
                  <w:r w:rsidRPr="0040341B">
                    <w:rPr>
                      <w:sz w:val="24"/>
                    </w:rPr>
                    <w:t>Кз=</w:t>
                  </w:r>
                  <w:r>
                    <w:rPr>
                      <w:sz w:val="24"/>
                    </w:rPr>
                    <w:t>0,10</w:t>
                  </w:r>
                </w:p>
              </w:tc>
            </w:tr>
            <w:tr w:rsidR="002541AD" w:rsidRPr="0040341B" w:rsidTr="00A62605">
              <w:tc>
                <w:tcPr>
                  <w:tcW w:w="4423" w:type="dxa"/>
                </w:tcPr>
                <w:p w:rsidR="002541AD" w:rsidRPr="0040341B" w:rsidRDefault="002541AD" w:rsidP="00A62605">
                  <w:pPr>
                    <w:pStyle w:val="afa"/>
                    <w:ind w:firstLine="0"/>
                    <w:rPr>
                      <w:b/>
                      <w:sz w:val="24"/>
                    </w:rPr>
                  </w:pPr>
                  <w:r w:rsidRPr="0040341B">
                    <w:rPr>
                      <w:sz w:val="24"/>
                    </w:rPr>
                    <w:t>Срок выполнения работ</w:t>
                  </w:r>
                </w:p>
              </w:tc>
              <w:tc>
                <w:tcPr>
                  <w:tcW w:w="2114" w:type="dxa"/>
                </w:tcPr>
                <w:p w:rsidR="002541AD" w:rsidRPr="0040341B" w:rsidRDefault="002541AD" w:rsidP="00A62605">
                  <w:pPr>
                    <w:pStyle w:val="afa"/>
                    <w:rPr>
                      <w:b/>
                      <w:sz w:val="24"/>
                    </w:rPr>
                  </w:pPr>
                  <w:r w:rsidRPr="0040341B">
                    <w:rPr>
                      <w:sz w:val="24"/>
                    </w:rPr>
                    <w:t>Кз=</w:t>
                  </w:r>
                  <w:r>
                    <w:rPr>
                      <w:sz w:val="24"/>
                    </w:rPr>
                    <w:t>0,10</w:t>
                  </w:r>
                </w:p>
              </w:tc>
            </w:tr>
            <w:tr w:rsidR="002541AD" w:rsidRPr="0040341B" w:rsidTr="00A62605">
              <w:tc>
                <w:tcPr>
                  <w:tcW w:w="4423" w:type="dxa"/>
                </w:tcPr>
                <w:p w:rsidR="002541AD" w:rsidRPr="0040341B" w:rsidRDefault="002541AD" w:rsidP="00A62605">
                  <w:pPr>
                    <w:pStyle w:val="afa"/>
                    <w:ind w:firstLine="0"/>
                    <w:rPr>
                      <w:sz w:val="24"/>
                    </w:rPr>
                  </w:pPr>
                  <w:r w:rsidRPr="0040341B">
                    <w:rPr>
                      <w:sz w:val="24"/>
                    </w:rPr>
                    <w:t xml:space="preserve">Срок гарантии на выполненные работы </w:t>
                  </w:r>
                </w:p>
              </w:tc>
              <w:tc>
                <w:tcPr>
                  <w:tcW w:w="2114" w:type="dxa"/>
                </w:tcPr>
                <w:p w:rsidR="002541AD" w:rsidRPr="0040341B" w:rsidRDefault="002541AD" w:rsidP="00A62605">
                  <w:pPr>
                    <w:pStyle w:val="afa"/>
                    <w:rPr>
                      <w:sz w:val="24"/>
                    </w:rPr>
                  </w:pPr>
                  <w:r>
                    <w:rPr>
                      <w:sz w:val="24"/>
                    </w:rPr>
                    <w:t>Кз=0,10</w:t>
                  </w:r>
                </w:p>
              </w:tc>
            </w:tr>
            <w:tr w:rsidR="002541AD" w:rsidRPr="0040341B" w:rsidTr="00A62605">
              <w:tc>
                <w:tcPr>
                  <w:tcW w:w="4423" w:type="dxa"/>
                </w:tcPr>
                <w:p w:rsidR="002541AD" w:rsidRPr="0040341B" w:rsidRDefault="002541AD" w:rsidP="00A62605">
                  <w:pPr>
                    <w:pStyle w:val="afa"/>
                    <w:ind w:firstLine="0"/>
                    <w:rPr>
                      <w:sz w:val="24"/>
                    </w:rPr>
                  </w:pPr>
                  <w:r w:rsidRPr="002244FA">
                    <w:rPr>
                      <w:sz w:val="24"/>
                    </w:rPr>
                    <w:t>Размер аванса</w:t>
                  </w:r>
                </w:p>
              </w:tc>
              <w:tc>
                <w:tcPr>
                  <w:tcW w:w="2114" w:type="dxa"/>
                </w:tcPr>
                <w:p w:rsidR="002541AD" w:rsidRPr="0040341B" w:rsidRDefault="002541AD" w:rsidP="00A62605">
                  <w:pPr>
                    <w:pStyle w:val="afa"/>
                    <w:rPr>
                      <w:sz w:val="24"/>
                    </w:rPr>
                  </w:pPr>
                  <w:r>
                    <w:rPr>
                      <w:sz w:val="24"/>
                    </w:rPr>
                    <w:t>Кз=0,15</w:t>
                  </w:r>
                </w:p>
              </w:tc>
            </w:tr>
            <w:tr w:rsidR="002541AD" w:rsidTr="00A62605">
              <w:tc>
                <w:tcPr>
                  <w:tcW w:w="4423" w:type="dxa"/>
                </w:tcPr>
                <w:p w:rsidR="002541AD" w:rsidRPr="0040341B" w:rsidRDefault="002541AD" w:rsidP="00A62605">
                  <w:pPr>
                    <w:pStyle w:val="afa"/>
                    <w:ind w:firstLine="0"/>
                    <w:rPr>
                      <w:sz w:val="24"/>
                    </w:rPr>
                  </w:pPr>
                  <w:r>
                    <w:rPr>
                      <w:sz w:val="24"/>
                    </w:rPr>
                    <w:t>Итого:</w:t>
                  </w:r>
                </w:p>
              </w:tc>
              <w:tc>
                <w:tcPr>
                  <w:tcW w:w="2114" w:type="dxa"/>
                </w:tcPr>
                <w:p w:rsidR="002541AD" w:rsidRDefault="002541AD" w:rsidP="00A62605">
                  <w:pPr>
                    <w:pStyle w:val="afa"/>
                    <w:rPr>
                      <w:sz w:val="24"/>
                    </w:rPr>
                  </w:pPr>
                  <w:r>
                    <w:rPr>
                      <w:sz w:val="24"/>
                    </w:rPr>
                    <w:t>Кз=1</w:t>
                  </w:r>
                </w:p>
              </w:tc>
            </w:tr>
          </w:tbl>
          <w:p w:rsidR="002541AD" w:rsidRPr="0040341B" w:rsidRDefault="002541AD" w:rsidP="00A62605">
            <w:pPr>
              <w:pStyle w:val="afa"/>
              <w:rPr>
                <w:b/>
                <w:sz w:val="24"/>
              </w:rPr>
            </w:pPr>
          </w:p>
        </w:tc>
      </w:tr>
      <w:tr w:rsidR="00736D40" w:rsidRPr="00F86FAA" w:rsidTr="00EF779C">
        <w:tc>
          <w:tcPr>
            <w:tcW w:w="534" w:type="dxa"/>
          </w:tcPr>
          <w:p w:rsidR="00736D40" w:rsidRPr="00F86FAA" w:rsidRDefault="00835CB1" w:rsidP="009830CC">
            <w:pPr>
              <w:pStyle w:val="19"/>
              <w:ind w:firstLine="0"/>
              <w:rPr>
                <w:b/>
                <w:sz w:val="24"/>
                <w:szCs w:val="24"/>
              </w:rPr>
            </w:pPr>
            <w:r>
              <w:rPr>
                <w:b/>
                <w:sz w:val="24"/>
                <w:szCs w:val="24"/>
              </w:rPr>
              <w:t>20</w:t>
            </w:r>
            <w:r w:rsidR="00357415" w:rsidRPr="00F86FAA">
              <w:rPr>
                <w:b/>
                <w:sz w:val="24"/>
                <w:szCs w:val="24"/>
              </w:rPr>
              <w:t>.</w:t>
            </w:r>
          </w:p>
        </w:tc>
        <w:tc>
          <w:tcPr>
            <w:tcW w:w="2551" w:type="dxa"/>
          </w:tcPr>
          <w:p w:rsidR="00736D40" w:rsidRPr="00F86FAA" w:rsidRDefault="007341C2">
            <w:pPr>
              <w:pStyle w:val="Default"/>
              <w:rPr>
                <w:b/>
                <w:color w:val="auto"/>
              </w:rPr>
            </w:pPr>
            <w:r w:rsidRPr="00F86FAA">
              <w:rPr>
                <w:b/>
                <w:color w:val="auto"/>
              </w:rPr>
              <w:t>Особенности заключения договора</w:t>
            </w:r>
          </w:p>
        </w:tc>
        <w:tc>
          <w:tcPr>
            <w:tcW w:w="6768" w:type="dxa"/>
          </w:tcPr>
          <w:p w:rsidR="00736D40" w:rsidRPr="00F86FAA" w:rsidRDefault="00887CED" w:rsidP="00DF69CD">
            <w:pPr>
              <w:pStyle w:val="-3"/>
              <w:numPr>
                <w:ilvl w:val="2"/>
                <w:numId w:val="0"/>
              </w:numPr>
              <w:tabs>
                <w:tab w:val="num" w:pos="1985"/>
              </w:tabs>
              <w:suppressAutoHyphens/>
              <w:ind w:firstLine="709"/>
              <w:rPr>
                <w:sz w:val="24"/>
                <w:highlight w:val="cyan"/>
              </w:rPr>
            </w:pPr>
            <w:r>
              <w:rPr>
                <w:sz w:val="24"/>
              </w:rPr>
              <w:t>Особенностей не предложено</w:t>
            </w:r>
          </w:p>
        </w:tc>
      </w:tr>
      <w:tr w:rsidR="007D6548" w:rsidRPr="00F86FAA" w:rsidTr="00EF779C">
        <w:tc>
          <w:tcPr>
            <w:tcW w:w="534" w:type="dxa"/>
          </w:tcPr>
          <w:p w:rsidR="007D6548" w:rsidRPr="00F86FAA" w:rsidRDefault="009830CC" w:rsidP="00835CB1">
            <w:pPr>
              <w:pStyle w:val="19"/>
              <w:ind w:firstLine="0"/>
              <w:rPr>
                <w:b/>
                <w:sz w:val="24"/>
                <w:szCs w:val="24"/>
              </w:rPr>
            </w:pPr>
            <w:r>
              <w:rPr>
                <w:b/>
                <w:sz w:val="24"/>
                <w:szCs w:val="24"/>
              </w:rPr>
              <w:t>2</w:t>
            </w:r>
            <w:r w:rsidR="00835CB1">
              <w:rPr>
                <w:b/>
                <w:sz w:val="24"/>
                <w:szCs w:val="24"/>
              </w:rPr>
              <w:t>1</w:t>
            </w:r>
            <w:r w:rsidR="00357415" w:rsidRPr="00F86FAA">
              <w:rPr>
                <w:b/>
                <w:sz w:val="24"/>
                <w:szCs w:val="24"/>
              </w:rPr>
              <w:t>.</w:t>
            </w:r>
          </w:p>
        </w:tc>
        <w:tc>
          <w:tcPr>
            <w:tcW w:w="2551" w:type="dxa"/>
          </w:tcPr>
          <w:p w:rsidR="007D6548" w:rsidRPr="00F86FAA" w:rsidRDefault="007D6548">
            <w:pPr>
              <w:pStyle w:val="Default"/>
              <w:rPr>
                <w:b/>
                <w:color w:val="auto"/>
              </w:rPr>
            </w:pPr>
            <w:r w:rsidRPr="00F86FAA">
              <w:rPr>
                <w:b/>
                <w:color w:val="auto"/>
              </w:rPr>
              <w:t>Привлечение субподрядчиков, соисполнителей</w:t>
            </w:r>
          </w:p>
        </w:tc>
        <w:tc>
          <w:tcPr>
            <w:tcW w:w="6768" w:type="dxa"/>
          </w:tcPr>
          <w:p w:rsidR="007D6548" w:rsidRPr="00F86FAA" w:rsidRDefault="00887CED" w:rsidP="006164CD">
            <w:pPr>
              <w:pStyle w:val="19"/>
              <w:ind w:firstLine="0"/>
              <w:rPr>
                <w:sz w:val="24"/>
                <w:szCs w:val="24"/>
              </w:rPr>
            </w:pPr>
            <w:r>
              <w:rPr>
                <w:sz w:val="24"/>
                <w:szCs w:val="24"/>
              </w:rPr>
              <w:t>Привлечение субподрядчиков и сосиполнителей не допускается.</w:t>
            </w:r>
          </w:p>
        </w:tc>
      </w:tr>
      <w:tr w:rsidR="001356F1" w:rsidRPr="00F86FAA" w:rsidTr="00505622">
        <w:tc>
          <w:tcPr>
            <w:tcW w:w="534" w:type="dxa"/>
          </w:tcPr>
          <w:p w:rsidR="001356F1" w:rsidRPr="00F86FAA" w:rsidRDefault="001356F1" w:rsidP="00505622">
            <w:pPr>
              <w:pStyle w:val="19"/>
              <w:ind w:firstLine="0"/>
              <w:rPr>
                <w:b/>
                <w:sz w:val="24"/>
                <w:szCs w:val="24"/>
              </w:rPr>
            </w:pPr>
            <w:r>
              <w:rPr>
                <w:b/>
                <w:sz w:val="24"/>
                <w:szCs w:val="24"/>
              </w:rPr>
              <w:t>22</w:t>
            </w:r>
            <w:r w:rsidRPr="00F86FAA">
              <w:rPr>
                <w:b/>
                <w:sz w:val="24"/>
                <w:szCs w:val="24"/>
              </w:rPr>
              <w:t>.</w:t>
            </w:r>
          </w:p>
        </w:tc>
        <w:tc>
          <w:tcPr>
            <w:tcW w:w="2551" w:type="dxa"/>
          </w:tcPr>
          <w:p w:rsidR="001356F1" w:rsidRPr="00F86FAA" w:rsidRDefault="001356F1" w:rsidP="00505622">
            <w:pPr>
              <w:pStyle w:val="Default"/>
              <w:rPr>
                <w:b/>
                <w:color w:val="auto"/>
              </w:rPr>
            </w:pPr>
            <w:r w:rsidRPr="003D2759">
              <w:rPr>
                <w:b/>
                <w:color w:val="auto"/>
              </w:rPr>
              <w:t>Срок действия Заявки</w:t>
            </w:r>
            <w:r w:rsidRPr="003D2759">
              <w:rPr>
                <w:b/>
                <w:color w:val="auto"/>
              </w:rPr>
              <w:tab/>
            </w:r>
          </w:p>
        </w:tc>
        <w:tc>
          <w:tcPr>
            <w:tcW w:w="6768" w:type="dxa"/>
          </w:tcPr>
          <w:p w:rsidR="001356F1" w:rsidRPr="00F86FAA" w:rsidRDefault="00887CED" w:rsidP="00505622">
            <w:pPr>
              <w:pStyle w:val="19"/>
              <w:ind w:firstLine="0"/>
              <w:rPr>
                <w:i/>
                <w:sz w:val="24"/>
                <w:szCs w:val="24"/>
              </w:rPr>
            </w:pPr>
            <w:r w:rsidRPr="003D2759">
              <w:rPr>
                <w:sz w:val="24"/>
                <w:szCs w:val="24"/>
              </w:rPr>
              <w:t xml:space="preserve">Заявка должна действовать не менее </w:t>
            </w:r>
            <w:r>
              <w:rPr>
                <w:sz w:val="24"/>
                <w:szCs w:val="24"/>
              </w:rPr>
              <w:t xml:space="preserve">60 </w:t>
            </w:r>
            <w:r w:rsidRPr="003D2759">
              <w:rPr>
                <w:sz w:val="24"/>
                <w:szCs w:val="24"/>
              </w:rPr>
              <w:t xml:space="preserve">календарных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DF6AE3" w:rsidRPr="00F86FAA" w:rsidTr="00EF779C">
        <w:tc>
          <w:tcPr>
            <w:tcW w:w="534" w:type="dxa"/>
          </w:tcPr>
          <w:p w:rsidR="00DF6AE3" w:rsidRPr="00F86FAA" w:rsidRDefault="00A856EA" w:rsidP="0051006B">
            <w:pPr>
              <w:pStyle w:val="19"/>
              <w:ind w:firstLine="0"/>
              <w:rPr>
                <w:b/>
                <w:sz w:val="24"/>
                <w:szCs w:val="24"/>
              </w:rPr>
            </w:pPr>
            <w:r w:rsidRPr="00F86FAA">
              <w:rPr>
                <w:b/>
                <w:sz w:val="24"/>
                <w:szCs w:val="24"/>
              </w:rPr>
              <w:lastRenderedPageBreak/>
              <w:t>2</w:t>
            </w:r>
            <w:r w:rsidR="001356F1">
              <w:rPr>
                <w:b/>
                <w:sz w:val="24"/>
                <w:szCs w:val="24"/>
              </w:rPr>
              <w:t>3</w:t>
            </w:r>
            <w:r w:rsidRPr="00F86FAA">
              <w:rPr>
                <w:b/>
                <w:sz w:val="24"/>
                <w:szCs w:val="24"/>
              </w:rPr>
              <w:t>.</w:t>
            </w:r>
          </w:p>
        </w:tc>
        <w:tc>
          <w:tcPr>
            <w:tcW w:w="2551" w:type="dxa"/>
          </w:tcPr>
          <w:p w:rsidR="00DF6AE3" w:rsidRPr="00F86FAA" w:rsidRDefault="00BB306F">
            <w:pPr>
              <w:pStyle w:val="Default"/>
              <w:rPr>
                <w:b/>
                <w:color w:val="auto"/>
              </w:rPr>
            </w:pPr>
            <w:r>
              <w:rPr>
                <w:b/>
                <w:color w:val="auto"/>
              </w:rPr>
              <w:t>Обеспечение З</w:t>
            </w:r>
            <w:r w:rsidR="00505622" w:rsidRPr="00F86FAA">
              <w:rPr>
                <w:b/>
                <w:color w:val="auto"/>
              </w:rPr>
              <w:t>аявки</w:t>
            </w:r>
          </w:p>
        </w:tc>
        <w:tc>
          <w:tcPr>
            <w:tcW w:w="6768" w:type="dxa"/>
          </w:tcPr>
          <w:p w:rsidR="00DF6AE3" w:rsidRPr="00F86FAA" w:rsidRDefault="00887CED" w:rsidP="00596F0C">
            <w:pPr>
              <w:pStyle w:val="19"/>
              <w:ind w:firstLine="0"/>
              <w:rPr>
                <w:sz w:val="24"/>
                <w:szCs w:val="24"/>
              </w:rPr>
            </w:pPr>
            <w:r>
              <w:rPr>
                <w:sz w:val="24"/>
                <w:szCs w:val="24"/>
              </w:rPr>
              <w:t>Не предусмотрено</w:t>
            </w:r>
          </w:p>
        </w:tc>
      </w:tr>
      <w:tr w:rsidR="004745C7" w:rsidRPr="00F86FAA" w:rsidTr="00EF779C">
        <w:tc>
          <w:tcPr>
            <w:tcW w:w="534" w:type="dxa"/>
          </w:tcPr>
          <w:p w:rsidR="004745C7" w:rsidRPr="00F86FAA" w:rsidRDefault="004745C7" w:rsidP="005E0B21">
            <w:pPr>
              <w:pStyle w:val="19"/>
              <w:ind w:firstLine="0"/>
              <w:rPr>
                <w:b/>
                <w:sz w:val="24"/>
                <w:szCs w:val="24"/>
              </w:rPr>
            </w:pPr>
            <w:r w:rsidRPr="00F86FAA">
              <w:rPr>
                <w:b/>
                <w:sz w:val="24"/>
                <w:szCs w:val="24"/>
              </w:rPr>
              <w:t>2</w:t>
            </w:r>
            <w:r w:rsidR="001356F1">
              <w:rPr>
                <w:b/>
                <w:sz w:val="24"/>
                <w:szCs w:val="24"/>
              </w:rPr>
              <w:t>4</w:t>
            </w:r>
            <w:r w:rsidRPr="00F86FAA">
              <w:rPr>
                <w:b/>
                <w:sz w:val="24"/>
                <w:szCs w:val="24"/>
              </w:rPr>
              <w:t>.</w:t>
            </w:r>
          </w:p>
        </w:tc>
        <w:tc>
          <w:tcPr>
            <w:tcW w:w="2551" w:type="dxa"/>
          </w:tcPr>
          <w:p w:rsidR="004745C7" w:rsidRPr="00F86FAA" w:rsidRDefault="00505622" w:rsidP="00DF6AE3">
            <w:pPr>
              <w:pStyle w:val="Default"/>
              <w:rPr>
                <w:b/>
                <w:color w:val="auto"/>
              </w:rPr>
            </w:pPr>
            <w:r w:rsidRPr="00F86FAA">
              <w:rPr>
                <w:b/>
                <w:color w:val="auto"/>
              </w:rPr>
              <w:t>Обеспечение исполнения договора</w:t>
            </w:r>
          </w:p>
        </w:tc>
        <w:tc>
          <w:tcPr>
            <w:tcW w:w="6768" w:type="dxa"/>
          </w:tcPr>
          <w:p w:rsidR="004745C7" w:rsidRPr="00F86FAA" w:rsidRDefault="000B7852" w:rsidP="0081307B">
            <w:pPr>
              <w:pStyle w:val="19"/>
              <w:ind w:firstLine="0"/>
              <w:rPr>
                <w:sz w:val="24"/>
                <w:szCs w:val="24"/>
              </w:rPr>
            </w:pPr>
            <w:proofErr w:type="gramStart"/>
            <w:r w:rsidRPr="000B7852">
              <w:rPr>
                <w:sz w:val="24"/>
                <w:szCs w:val="24"/>
              </w:rPr>
              <w:t>Обеспечение надлежащего исполнения обязательства исполнителя по устранению недостатков работ в течение гарантийного периода представляется в размере 5 % от цены договора, указанной в финансово-коммерческом предложении победителя (приложение № 3 к конкурсной документации) или участника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sidRPr="000B7852">
              <w:rPr>
                <w:sz w:val="24"/>
                <w:szCs w:val="24"/>
              </w:rPr>
              <w:t xml:space="preserve"> номер)</w:t>
            </w:r>
          </w:p>
        </w:tc>
      </w:tr>
    </w:tbl>
    <w:p w:rsidR="00D703B6" w:rsidRDefault="00D703B6" w:rsidP="00EF6FBD">
      <w:pPr>
        <w:pStyle w:val="19"/>
        <w:ind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193D5D" w:rsidRPr="00193D5D" w:rsidRDefault="00193D5D" w:rsidP="00B00452">
      <w:pPr>
        <w:pStyle w:val="2"/>
        <w:spacing w:before="0" w:after="0"/>
        <w:jc w:val="right"/>
        <w:rPr>
          <w:rFonts w:cs="Times New Roman"/>
          <w:i w:val="0"/>
          <w:iCs w:val="0"/>
        </w:rPr>
      </w:pPr>
      <w:r w:rsidRPr="00193D5D">
        <w:rPr>
          <w:rFonts w:cs="Times New Roman"/>
          <w:i w:val="0"/>
          <w:iCs w:val="0"/>
        </w:rPr>
        <w:lastRenderedPageBreak/>
        <w:t>Приложение № 1</w:t>
      </w:r>
    </w:p>
    <w:p w:rsidR="00193D5D" w:rsidRPr="00193D5D" w:rsidRDefault="00193D5D" w:rsidP="00B00452">
      <w:pPr>
        <w:pStyle w:val="2"/>
        <w:spacing w:before="0" w:after="0"/>
        <w:jc w:val="right"/>
        <w:rPr>
          <w:rFonts w:cs="Times New Roman"/>
          <w:i w:val="0"/>
          <w:iCs w:val="0"/>
        </w:rPr>
      </w:pPr>
      <w:r w:rsidRPr="00193D5D">
        <w:rPr>
          <w:rFonts w:cs="Times New Roman"/>
          <w:i w:val="0"/>
          <w:iCs w:val="0"/>
        </w:rPr>
        <w:t>к документации о закупке</w:t>
      </w:r>
    </w:p>
    <w:p w:rsidR="00C17301" w:rsidRPr="00193D5D" w:rsidRDefault="00C17301" w:rsidP="00193D5D">
      <w:pPr>
        <w:jc w:val="right"/>
      </w:pP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ОТКРЫТОМ КОНКУРСЕ</w:t>
      </w:r>
      <w:r w:rsidRPr="00445DDD">
        <w:rPr>
          <w:rFonts w:cs="Times New Roman"/>
          <w:i w:val="0"/>
        </w:rPr>
        <w:t xml:space="preserve"> №</w:t>
      </w:r>
      <w:r w:rsidR="00134C04">
        <w:rPr>
          <w:rFonts w:cs="Times New Roman"/>
          <w:i w:val="0"/>
        </w:rPr>
        <w:t xml:space="preserve"> ОК</w:t>
      </w:r>
      <w:r w:rsidR="00754C45">
        <w:rPr>
          <w:rFonts w:cs="Times New Roman"/>
          <w:i w:val="0"/>
        </w:rPr>
        <w:t>-МСП</w:t>
      </w:r>
      <w:r w:rsidR="00EB2EEB">
        <w:rPr>
          <w:rFonts w:cs="Times New Roman"/>
          <w:i w:val="0"/>
        </w:rPr>
        <w:t>-</w:t>
      </w:r>
      <w:r>
        <w:rPr>
          <w:rFonts w:cs="Times New Roman"/>
          <w:i w:val="0"/>
        </w:rPr>
        <w:t>___</w:t>
      </w:r>
      <w:r w:rsidR="00EB2EEB">
        <w:rPr>
          <w:rFonts w:cs="Times New Roman"/>
          <w:i w:val="0"/>
        </w:rPr>
        <w:t>-</w:t>
      </w:r>
      <w:r>
        <w:rPr>
          <w:rFonts w:cs="Times New Roman"/>
          <w:i w:val="0"/>
        </w:rPr>
        <w:t>___</w:t>
      </w:r>
      <w:r w:rsidR="00EB2EEB">
        <w:rPr>
          <w:rFonts w:cs="Times New Roman"/>
          <w:i w:val="0"/>
        </w:rPr>
        <w:t>-</w:t>
      </w:r>
      <w:r>
        <w:rPr>
          <w:rFonts w:cs="Times New Roman"/>
          <w:i w:val="0"/>
        </w:rPr>
        <w:t xml:space="preserve">____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5D0613">
        <w:rPr>
          <w:szCs w:val="28"/>
        </w:rPr>
        <w:t>Открытом конкурсе</w:t>
      </w:r>
      <w:r>
        <w:rPr>
          <w:szCs w:val="28"/>
        </w:rPr>
        <w:t xml:space="preserve"> (далее – Заявка)</w:t>
      </w:r>
      <w:r w:rsidRPr="00002090">
        <w:rPr>
          <w:szCs w:val="28"/>
        </w:rPr>
        <w:t xml:space="preserve"> №</w:t>
      </w:r>
      <w:r>
        <w:rPr>
          <w:szCs w:val="28"/>
        </w:rPr>
        <w:t xml:space="preserve"> </w:t>
      </w:r>
      <w:r w:rsidR="00134C04">
        <w:rPr>
          <w:szCs w:val="28"/>
          <w:u w:val="single"/>
        </w:rPr>
        <w:t>ОК</w:t>
      </w:r>
      <w:r w:rsidR="00EB2EEB">
        <w:rPr>
          <w:szCs w:val="28"/>
          <w:u w:val="single"/>
        </w:rPr>
        <w:t>-</w:t>
      </w:r>
      <w:r w:rsidRPr="00D17A81">
        <w:rPr>
          <w:szCs w:val="28"/>
          <w:u w:val="single"/>
        </w:rPr>
        <w:t>___</w:t>
      </w:r>
      <w:r w:rsidR="00EB2EEB">
        <w:rPr>
          <w:szCs w:val="28"/>
          <w:u w:val="single"/>
        </w:rPr>
        <w:t>-</w:t>
      </w:r>
      <w:r w:rsidRPr="00D17A81">
        <w:rPr>
          <w:szCs w:val="28"/>
          <w:u w:val="single"/>
        </w:rPr>
        <w:t>___</w:t>
      </w:r>
      <w:r w:rsidR="00EB2EEB">
        <w:rPr>
          <w:szCs w:val="28"/>
          <w:u w:val="single"/>
        </w:rPr>
        <w:t>-</w:t>
      </w:r>
      <w:r w:rsidRPr="00D17A81">
        <w:rPr>
          <w:szCs w:val="28"/>
          <w:u w:val="single"/>
        </w:rPr>
        <w:t xml:space="preserve">____ </w:t>
      </w:r>
      <w:r w:rsidRPr="00002090">
        <w:rPr>
          <w:szCs w:val="28"/>
        </w:rPr>
        <w:t xml:space="preserve"> (далее – </w:t>
      </w:r>
      <w:r w:rsidR="00093F19">
        <w:rPr>
          <w:szCs w:val="28"/>
        </w:rPr>
        <w:t>Открытый конкурс</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sidR="00A81242">
        <w:rPr>
          <w:szCs w:val="28"/>
        </w:rPr>
        <w:t>ПАО</w:t>
      </w:r>
      <w:r>
        <w:rPr>
          <w:szCs w:val="28"/>
        </w:rPr>
        <w:t xml:space="preserve">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C56383">
      <w:pPr>
        <w:pStyle w:val="afd"/>
        <w:widowControl w:val="0"/>
        <w:numPr>
          <w:ilvl w:val="0"/>
          <w:numId w:val="12"/>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C56383">
      <w:pPr>
        <w:pStyle w:val="afd"/>
        <w:numPr>
          <w:ilvl w:val="0"/>
          <w:numId w:val="12"/>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C56383">
      <w:pPr>
        <w:pStyle w:val="afd"/>
        <w:numPr>
          <w:ilvl w:val="0"/>
          <w:numId w:val="12"/>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00567173">
        <w:rPr>
          <w:sz w:val="28"/>
          <w:szCs w:val="20"/>
        </w:rPr>
        <w:t xml:space="preserve"> победителем обязует</w:t>
      </w:r>
      <w:r w:rsidRPr="00002090">
        <w:rPr>
          <w:sz w:val="28"/>
          <w:szCs w:val="20"/>
        </w:rPr>
        <w:t>ся:</w:t>
      </w:r>
    </w:p>
    <w:p w:rsidR="000954FB" w:rsidRDefault="000954FB" w:rsidP="00C56383">
      <w:pPr>
        <w:numPr>
          <w:ilvl w:val="0"/>
          <w:numId w:val="13"/>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00E47C93">
        <w:rPr>
          <w:sz w:val="28"/>
          <w:szCs w:val="20"/>
        </w:rPr>
        <w:t xml:space="preserve"> </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w:t>
      </w:r>
      <w:r w:rsidR="004E202E">
        <w:rPr>
          <w:i/>
          <w:sz w:val="28"/>
          <w:szCs w:val="20"/>
        </w:rPr>
        <w:t>е</w:t>
      </w:r>
      <w:r w:rsidR="00505622">
        <w:rPr>
          <w:i/>
          <w:sz w:val="28"/>
          <w:szCs w:val="20"/>
        </w:rPr>
        <w:t xml:space="preserve">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с даты</w:t>
      </w:r>
      <w:r w:rsidR="00C21D57" w:rsidRPr="00C21D57">
        <w:rPr>
          <w:sz w:val="28"/>
          <w:szCs w:val="20"/>
        </w:rPr>
        <w:t xml:space="preserve"> </w:t>
      </w:r>
      <w:r w:rsidR="00C21D57">
        <w:rPr>
          <w:sz w:val="28"/>
          <w:szCs w:val="20"/>
        </w:rPr>
        <w:t>окончания срока подачи</w:t>
      </w:r>
      <w:r w:rsidR="00613848">
        <w:rPr>
          <w:sz w:val="28"/>
          <w:szCs w:val="20"/>
        </w:rPr>
        <w:t xml:space="preserve"> </w:t>
      </w:r>
      <w:r>
        <w:rPr>
          <w:sz w:val="28"/>
          <w:szCs w:val="20"/>
        </w:rPr>
        <w:t>Заявок</w:t>
      </w:r>
      <w:r w:rsidR="00C21D57">
        <w:rPr>
          <w:sz w:val="28"/>
          <w:szCs w:val="20"/>
        </w:rPr>
        <w:t>,</w:t>
      </w:r>
      <w:r w:rsidR="00AD39CE">
        <w:rPr>
          <w:sz w:val="28"/>
          <w:szCs w:val="20"/>
        </w:rPr>
        <w:t xml:space="preserve"> указанной в пункте </w:t>
      </w:r>
      <w:r w:rsidR="00C21D57">
        <w:rPr>
          <w:sz w:val="28"/>
          <w:szCs w:val="20"/>
        </w:rPr>
        <w:t>6</w:t>
      </w:r>
      <w:r w:rsidR="00AD39CE">
        <w:rPr>
          <w:sz w:val="28"/>
          <w:szCs w:val="20"/>
        </w:rPr>
        <w:t xml:space="preserve"> Информационной карты</w:t>
      </w:r>
      <w:r>
        <w:rPr>
          <w:sz w:val="28"/>
          <w:szCs w:val="20"/>
        </w:rPr>
        <w:t>.</w:t>
      </w:r>
      <w:r w:rsidR="00E47C93">
        <w:rPr>
          <w:sz w:val="28"/>
          <w:szCs w:val="20"/>
        </w:rPr>
        <w:t xml:space="preserve"> Заявка будет оставаться для претендента</w:t>
      </w:r>
      <w:r w:rsidRPr="00D27A82">
        <w:rPr>
          <w:sz w:val="28"/>
          <w:szCs w:val="20"/>
        </w:rPr>
        <w:t xml:space="preserve"> обязательной до истечения указанного периода.</w:t>
      </w:r>
    </w:p>
    <w:p w:rsidR="000954FB" w:rsidRDefault="000954FB" w:rsidP="00C56383">
      <w:pPr>
        <w:numPr>
          <w:ilvl w:val="0"/>
          <w:numId w:val="13"/>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xml:space="preserve">, а также иные сведения, необходимые для заключения договора с </w:t>
      </w:r>
      <w:r w:rsidR="00A81242">
        <w:rPr>
          <w:sz w:val="28"/>
          <w:szCs w:val="20"/>
        </w:rPr>
        <w:t>ПАО</w:t>
      </w:r>
      <w:r>
        <w:rPr>
          <w:sz w:val="28"/>
          <w:szCs w:val="20"/>
        </w:rPr>
        <w:t xml:space="preserve">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sidR="00A81242">
        <w:rPr>
          <w:sz w:val="28"/>
          <w:szCs w:val="20"/>
        </w:rPr>
        <w:t>ПАО</w:t>
      </w:r>
      <w:r>
        <w:rPr>
          <w:sz w:val="28"/>
          <w:szCs w:val="20"/>
        </w:rPr>
        <w:t xml:space="preserve">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C56383">
      <w:pPr>
        <w:numPr>
          <w:ilvl w:val="0"/>
          <w:numId w:val="13"/>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C56383">
      <w:pPr>
        <w:numPr>
          <w:ilvl w:val="0"/>
          <w:numId w:val="13"/>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C56383">
      <w:pPr>
        <w:numPr>
          <w:ilvl w:val="0"/>
          <w:numId w:val="13"/>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w:t>
      </w:r>
      <w:r w:rsidR="000954FB" w:rsidRPr="00002090">
        <w:rPr>
          <w:rFonts w:eastAsia="Times New Roman"/>
          <w:sz w:val="28"/>
        </w:rPr>
        <w:t>,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xml:space="preserve">- ________(наименование претендента) </w:t>
      </w:r>
      <w:r w:rsidR="00250548" w:rsidRPr="00250548">
        <w:rPr>
          <w:sz w:val="28"/>
          <w:szCs w:val="28"/>
        </w:rPr>
        <w:t>на дату подачи Заявки на участие в Открытом конкурсе</w:t>
      </w:r>
      <w:r w:rsidR="00250548" w:rsidRPr="00002090">
        <w:rPr>
          <w:rFonts w:eastAsia="Times New Roman"/>
          <w:sz w:val="28"/>
        </w:rPr>
        <w:t xml:space="preserve"> </w:t>
      </w:r>
      <w:r w:rsidRPr="00002090">
        <w:rPr>
          <w:rFonts w:eastAsia="Times New Roman"/>
          <w:sz w:val="28"/>
        </w:rPr>
        <w:t>не признан несостоятельным (банкротом)</w:t>
      </w:r>
      <w:r w:rsidR="00250548">
        <w:rPr>
          <w:rFonts w:eastAsia="Times New Roman"/>
          <w:sz w:val="28"/>
        </w:rPr>
        <w:t>, в том числе</w:t>
      </w:r>
      <w:r w:rsidR="00250548" w:rsidRPr="00250548">
        <w:rPr>
          <w:sz w:val="28"/>
          <w:szCs w:val="28"/>
        </w:rPr>
        <w:t xml:space="preserve"> </w:t>
      </w:r>
      <w:r w:rsidR="00250548">
        <w:rPr>
          <w:sz w:val="28"/>
          <w:szCs w:val="28"/>
        </w:rPr>
        <w:t>отсутствует возбужденные</w:t>
      </w:r>
      <w:r w:rsidR="00250548" w:rsidRPr="00250548">
        <w:rPr>
          <w:sz w:val="28"/>
          <w:szCs w:val="28"/>
        </w:rPr>
        <w:t xml:space="preserve"> в отношении него дела о несостоятельности (банкротстве)</w:t>
      </w:r>
      <w:r w:rsidRPr="00002090">
        <w:rPr>
          <w:rFonts w:eastAsia="Times New Roman"/>
          <w:sz w:val="28"/>
        </w:rPr>
        <w:t>;</w:t>
      </w:r>
    </w:p>
    <w:p w:rsidR="00250548" w:rsidRDefault="000954FB" w:rsidP="00250548">
      <w:pPr>
        <w:ind w:firstLine="540"/>
        <w:jc w:val="both"/>
        <w:rPr>
          <w:i/>
          <w:highlight w:val="cyan"/>
        </w:rPr>
      </w:pPr>
      <w:r w:rsidRPr="00002090">
        <w:rPr>
          <w:sz w:val="28"/>
        </w:rPr>
        <w:t>- на имущество ________ (наименование претендента) не наложен арест, экономическая деятельность не приостановлена;</w:t>
      </w:r>
      <w:r w:rsidR="00250548" w:rsidRPr="00250548">
        <w:rPr>
          <w:i/>
          <w:highlight w:val="cyan"/>
        </w:rPr>
        <w:t xml:space="preserve"> </w:t>
      </w:r>
    </w:p>
    <w:p w:rsidR="00250548" w:rsidRDefault="00250548" w:rsidP="00250548">
      <w:pPr>
        <w:ind w:firstLine="540"/>
        <w:jc w:val="both"/>
        <w:rPr>
          <w:sz w:val="28"/>
          <w:szCs w:val="28"/>
        </w:rPr>
      </w:pPr>
      <w:r w:rsidRPr="00250548">
        <w:rPr>
          <w:sz w:val="28"/>
          <w:szCs w:val="28"/>
        </w:rPr>
        <w:t>-</w:t>
      </w:r>
      <w:r>
        <w:rPr>
          <w:sz w:val="28"/>
          <w:szCs w:val="28"/>
        </w:rPr>
        <w:t xml:space="preserve"> </w:t>
      </w:r>
      <w:r w:rsidRPr="00250548">
        <w:rPr>
          <w:sz w:val="28"/>
          <w:szCs w:val="28"/>
        </w:rPr>
        <w:t xml:space="preserve">________(наименование претендента) </w:t>
      </w:r>
      <w:r>
        <w:rPr>
          <w:sz w:val="28"/>
          <w:szCs w:val="28"/>
        </w:rPr>
        <w:t>на дату</w:t>
      </w:r>
      <w:r w:rsidRPr="00250548">
        <w:rPr>
          <w:sz w:val="28"/>
          <w:szCs w:val="28"/>
        </w:rPr>
        <w:t xml:space="preserve"> подачи Заявки на участие в Открытом конкурсе</w:t>
      </w:r>
      <w:r>
        <w:rPr>
          <w:sz w:val="28"/>
          <w:szCs w:val="28"/>
        </w:rPr>
        <w:t>,</w:t>
      </w:r>
      <w:r w:rsidRPr="00250548">
        <w:rPr>
          <w:sz w:val="28"/>
          <w:szCs w:val="28"/>
        </w:rPr>
        <w:t xml:space="preserve"> в порядке, предусмотренном Кодексом Российской Федерации об административных правонарушениях, деятельность неприостановлена;</w:t>
      </w:r>
    </w:p>
    <w:p w:rsidR="000954FB" w:rsidRPr="008B08F6" w:rsidRDefault="000954FB" w:rsidP="00250548">
      <w:pPr>
        <w:ind w:firstLine="540"/>
        <w:jc w:val="both"/>
        <w:rPr>
          <w:sz w:val="28"/>
          <w:szCs w:val="28"/>
        </w:rPr>
      </w:pPr>
      <w:r w:rsidRPr="00002090">
        <w:rPr>
          <w:sz w:val="28"/>
        </w:rPr>
        <w:t>- у _______ (наименование претендента) отсутству</w:t>
      </w:r>
      <w:r>
        <w:rPr>
          <w:sz w:val="28"/>
        </w:rPr>
        <w:t>е</w:t>
      </w:r>
      <w:r w:rsidRPr="00002090">
        <w:rPr>
          <w:sz w:val="28"/>
        </w:rPr>
        <w:t>т задолженност</w:t>
      </w:r>
      <w:r>
        <w:rPr>
          <w:sz w:val="28"/>
        </w:rPr>
        <w:t>ь</w:t>
      </w:r>
      <w:r w:rsidRPr="00002090">
        <w:rPr>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00A81242">
        <w:rPr>
          <w:sz w:val="28"/>
          <w:szCs w:val="28"/>
        </w:rPr>
        <w:t>ПАО</w:t>
      </w:r>
      <w:r w:rsidRPr="008B08F6">
        <w:rPr>
          <w:sz w:val="28"/>
          <w:szCs w:val="28"/>
        </w:rPr>
        <w:t xml:space="preserve">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sidR="00A81242">
        <w:rPr>
          <w:rFonts w:eastAsia="Times New Roman"/>
          <w:sz w:val="28"/>
        </w:rPr>
        <w:t>ПАО</w:t>
      </w:r>
      <w:r>
        <w:rPr>
          <w:rFonts w:eastAsia="Times New Roman"/>
          <w:sz w:val="28"/>
        </w:rPr>
        <w:t xml:space="preserve">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8B02C1">
        <w:rPr>
          <w:rFonts w:eastAsia="Times New Roman"/>
          <w:sz w:val="28"/>
        </w:rPr>
        <w:t>аздел 5</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8B02C1">
        <w:rPr>
          <w:rFonts w:eastAsia="Times New Roman"/>
          <w:sz w:val="28"/>
        </w:rPr>
        <w:t>аздел 5</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E47C93" w:rsidP="000954FB">
      <w:pPr>
        <w:pStyle w:val="19"/>
        <w:ind w:firstLine="709"/>
      </w:pPr>
      <w:r>
        <w:t>Своей подписью</w:t>
      </w:r>
      <w:r w:rsidR="000954FB" w:rsidRPr="00002090">
        <w:t xml:space="preserve"> удостоверя</w:t>
      </w:r>
      <w:r>
        <w:t>ю</w:t>
      </w:r>
      <w:r w:rsidR="000954FB" w:rsidRPr="00002090">
        <w:t xml:space="preserve">, что сделанные заявления и сведения, представленные в настоящей </w:t>
      </w:r>
      <w:r w:rsidR="000954FB">
        <w:t>Заяв</w:t>
      </w:r>
      <w:r w:rsidR="000954FB" w:rsidRPr="00002090">
        <w:t>ке, являются полными, точными и верными.</w:t>
      </w:r>
    </w:p>
    <w:p w:rsidR="000954FB" w:rsidRDefault="000954FB" w:rsidP="000954FB">
      <w:pPr>
        <w:pStyle w:val="19"/>
        <w:ind w:firstLine="708"/>
      </w:pPr>
      <w:r w:rsidRPr="00002090">
        <w:t>В подтверждение этог</w:t>
      </w:r>
      <w:r w:rsidR="00E47C93">
        <w:t>о прилагаются</w:t>
      </w:r>
      <w:r w:rsidRPr="00002090">
        <w:t xml:space="preserve"> все необходимые документы.</w:t>
      </w:r>
    </w:p>
    <w:p w:rsidR="003A2CA3" w:rsidRDefault="003A2CA3" w:rsidP="000954FB">
      <w:pPr>
        <w:pStyle w:val="19"/>
        <w:ind w:firstLine="708"/>
      </w:pPr>
    </w:p>
    <w:p w:rsidR="003A2CA3" w:rsidRDefault="003A2CA3" w:rsidP="000954FB">
      <w:pPr>
        <w:pStyle w:val="19"/>
        <w:ind w:firstLine="708"/>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3A2CA3" w:rsidRPr="00D27A82" w:rsidRDefault="003A2CA3" w:rsidP="000954FB">
      <w:pPr>
        <w:pStyle w:val="19"/>
        <w:ind w:firstLine="708"/>
      </w:pPr>
    </w:p>
    <w:p w:rsidR="00BC3BE2" w:rsidRPr="00193D5D" w:rsidRDefault="00BC3BE2" w:rsidP="00193D5D"/>
    <w:p w:rsidR="003A2CA3" w:rsidRDefault="003A2CA3">
      <w:pPr>
        <w:suppressAutoHyphens w:val="0"/>
        <w:rPr>
          <w:rFonts w:cs="Arial"/>
          <w:b/>
          <w:bCs/>
          <w:i/>
          <w:iCs/>
          <w:sz w:val="28"/>
          <w:szCs w:val="28"/>
        </w:rPr>
      </w:pPr>
      <w:r>
        <w:br w:type="page"/>
      </w:r>
    </w:p>
    <w:p w:rsidR="00865513" w:rsidRPr="001E086B" w:rsidRDefault="00865513" w:rsidP="00865513">
      <w:pPr>
        <w:pStyle w:val="2"/>
        <w:spacing w:before="0" w:after="0"/>
        <w:jc w:val="right"/>
        <w:rPr>
          <w:rFonts w:cs="Times New Roman"/>
          <w:i w:val="0"/>
          <w:iCs w:val="0"/>
        </w:rPr>
      </w:pPr>
      <w:r w:rsidRPr="001E086B">
        <w:rPr>
          <w:rFonts w:cs="Times New Roman"/>
          <w:i w:val="0"/>
          <w:iCs w:val="0"/>
        </w:rPr>
        <w:lastRenderedPageBreak/>
        <w:t>Приложение № 2</w:t>
      </w:r>
    </w:p>
    <w:p w:rsidR="00865513" w:rsidRPr="001E086B" w:rsidRDefault="00865513" w:rsidP="00865513">
      <w:pPr>
        <w:pStyle w:val="2"/>
        <w:spacing w:before="0" w:after="0"/>
        <w:jc w:val="right"/>
        <w:rPr>
          <w:rFonts w:cs="Times New Roman"/>
          <w:i w:val="0"/>
          <w:iCs w:val="0"/>
        </w:rPr>
      </w:pPr>
      <w:r w:rsidRPr="001E086B">
        <w:rPr>
          <w:rFonts w:cs="Times New Roman"/>
          <w:i w:val="0"/>
          <w:iCs w:val="0"/>
        </w:rPr>
        <w:t>к документации о закупке</w:t>
      </w:r>
    </w:p>
    <w:p w:rsidR="00865513" w:rsidRDefault="00865513" w:rsidP="00A90928">
      <w:pPr>
        <w:pStyle w:val="afa"/>
        <w:ind w:firstLine="0"/>
        <w:rPr>
          <w:b/>
          <w:sz w:val="28"/>
          <w:szCs w:val="28"/>
        </w:rPr>
      </w:pPr>
    </w:p>
    <w:p w:rsidR="00865513" w:rsidRPr="00DB57F6" w:rsidRDefault="00865513" w:rsidP="00865513">
      <w:pPr>
        <w:suppressAutoHyphens w:val="0"/>
        <w:jc w:val="center"/>
        <w:rPr>
          <w:b/>
          <w:bCs/>
          <w:i/>
          <w:iCs/>
        </w:rPr>
      </w:pPr>
      <w:r>
        <w:rPr>
          <w:b/>
          <w:bCs/>
          <w:i/>
          <w:iCs/>
        </w:rPr>
        <w:t>ФОРМА для заполнения</w:t>
      </w:r>
      <w:r>
        <w:rPr>
          <w:rStyle w:val="af7"/>
          <w:b/>
          <w:bCs/>
          <w:i/>
          <w:iCs/>
        </w:rPr>
        <w:footnoteReference w:id="1"/>
      </w:r>
    </w:p>
    <w:p w:rsidR="00865513" w:rsidRDefault="00865513" w:rsidP="00865513">
      <w:pPr>
        <w:suppressAutoHyphens w:val="0"/>
        <w:rPr>
          <w:b/>
          <w:sz w:val="32"/>
          <w:szCs w:val="32"/>
        </w:rPr>
      </w:pPr>
    </w:p>
    <w:p w:rsidR="00865513" w:rsidRDefault="00865513" w:rsidP="00865513">
      <w:pPr>
        <w:suppressAutoHyphens w:val="0"/>
        <w:rPr>
          <w:b/>
          <w:sz w:val="32"/>
          <w:szCs w:val="32"/>
        </w:rPr>
      </w:pPr>
    </w:p>
    <w:p w:rsidR="00865513" w:rsidRPr="00286B72" w:rsidRDefault="00865513" w:rsidP="00865513">
      <w:pPr>
        <w:suppressAutoHyphens w:val="0"/>
        <w:jc w:val="center"/>
        <w:rPr>
          <w:b/>
          <w:bCs/>
          <w:iCs/>
          <w:sz w:val="32"/>
          <w:szCs w:val="32"/>
        </w:rPr>
      </w:pPr>
      <w:r>
        <w:rPr>
          <w:b/>
          <w:sz w:val="32"/>
          <w:szCs w:val="32"/>
        </w:rPr>
        <w:t>Д</w:t>
      </w:r>
      <w:r w:rsidRPr="00286B72">
        <w:rPr>
          <w:b/>
          <w:sz w:val="32"/>
          <w:szCs w:val="32"/>
        </w:rPr>
        <w:t>ек</w:t>
      </w:r>
      <w:r>
        <w:rPr>
          <w:b/>
          <w:sz w:val="32"/>
          <w:szCs w:val="32"/>
        </w:rPr>
        <w:t>ларация</w:t>
      </w:r>
      <w:r w:rsidRPr="00286B72">
        <w:rPr>
          <w:b/>
          <w:sz w:val="32"/>
          <w:szCs w:val="32"/>
        </w:rPr>
        <w:t xml:space="preserve"> о</w:t>
      </w:r>
      <w:r w:rsidRPr="00286B72">
        <w:rPr>
          <w:b/>
          <w:bCs/>
          <w:iCs/>
          <w:sz w:val="32"/>
          <w:szCs w:val="32"/>
        </w:rPr>
        <w:t xml:space="preserve"> соответствии участника закупки</w:t>
      </w:r>
    </w:p>
    <w:p w:rsidR="00865513" w:rsidRPr="00286B72" w:rsidRDefault="00865513" w:rsidP="00865513">
      <w:pPr>
        <w:suppressAutoHyphens w:val="0"/>
        <w:jc w:val="center"/>
        <w:rPr>
          <w:b/>
          <w:bCs/>
          <w:iCs/>
          <w:sz w:val="32"/>
          <w:szCs w:val="32"/>
        </w:rPr>
      </w:pPr>
      <w:r w:rsidRPr="00286B72">
        <w:rPr>
          <w:b/>
          <w:bCs/>
          <w:iCs/>
          <w:sz w:val="32"/>
          <w:szCs w:val="32"/>
        </w:rPr>
        <w:t>критериям отнесения к субъектам малого</w:t>
      </w:r>
    </w:p>
    <w:p w:rsidR="00865513" w:rsidRPr="00286B72" w:rsidRDefault="00865513" w:rsidP="00865513">
      <w:pPr>
        <w:suppressAutoHyphens w:val="0"/>
        <w:jc w:val="center"/>
        <w:rPr>
          <w:b/>
          <w:bCs/>
          <w:iCs/>
          <w:sz w:val="32"/>
          <w:szCs w:val="32"/>
        </w:rPr>
      </w:pPr>
      <w:r w:rsidRPr="00286B72">
        <w:rPr>
          <w:b/>
          <w:bCs/>
          <w:iCs/>
          <w:sz w:val="32"/>
          <w:szCs w:val="32"/>
        </w:rPr>
        <w:t>и среднего предпринимательства</w:t>
      </w:r>
    </w:p>
    <w:p w:rsidR="00865513" w:rsidRDefault="00865513" w:rsidP="00865513">
      <w:pPr>
        <w:rPr>
          <w:b/>
          <w:sz w:val="36"/>
          <w:szCs w:val="36"/>
        </w:rPr>
      </w:pPr>
      <w:r w:rsidRPr="001E086B">
        <w:rPr>
          <w:b/>
          <w:sz w:val="36"/>
          <w:szCs w:val="36"/>
        </w:rPr>
        <w:t xml:space="preserve"> </w:t>
      </w:r>
    </w:p>
    <w:p w:rsidR="00865513" w:rsidRDefault="00865513" w:rsidP="00865513">
      <w:pPr>
        <w:pStyle w:val="afa"/>
        <w:rPr>
          <w:szCs w:val="28"/>
        </w:rPr>
      </w:pPr>
      <w:r w:rsidRPr="0050359E">
        <w:rPr>
          <w:sz w:val="28"/>
          <w:szCs w:val="28"/>
        </w:rPr>
        <w:t>Настоящим подтверждается</w:t>
      </w:r>
      <w:r>
        <w:rPr>
          <w:sz w:val="28"/>
          <w:szCs w:val="28"/>
        </w:rPr>
        <w:t>,</w:t>
      </w:r>
      <w:r w:rsidRPr="0050359E">
        <w:rPr>
          <w:sz w:val="28"/>
          <w:szCs w:val="28"/>
        </w:rPr>
        <w:t xml:space="preserve"> что</w:t>
      </w:r>
      <w:r>
        <w:rPr>
          <w:szCs w:val="28"/>
        </w:rPr>
        <w:t xml:space="preserve"> ___________________________________, </w:t>
      </w:r>
    </w:p>
    <w:p w:rsidR="00865513" w:rsidRPr="00134FB3" w:rsidRDefault="00865513" w:rsidP="00865513">
      <w:pPr>
        <w:pStyle w:val="afa"/>
        <w:ind w:left="1416"/>
        <w:jc w:val="center"/>
        <w:rPr>
          <w:sz w:val="16"/>
          <w:szCs w:val="16"/>
        </w:rPr>
      </w:pPr>
      <w:r>
        <w:rPr>
          <w:sz w:val="16"/>
          <w:szCs w:val="16"/>
        </w:rPr>
        <w:t xml:space="preserve">                                     </w:t>
      </w:r>
      <w:r w:rsidRPr="00203601">
        <w:rPr>
          <w:sz w:val="16"/>
          <w:szCs w:val="16"/>
        </w:rPr>
        <w:t>(</w:t>
      </w:r>
      <w:r w:rsidRPr="002476F3">
        <w:rPr>
          <w:sz w:val="16"/>
          <w:szCs w:val="16"/>
        </w:rPr>
        <w:t xml:space="preserve">указывается наименование </w:t>
      </w:r>
      <w:r>
        <w:rPr>
          <w:sz w:val="16"/>
          <w:szCs w:val="16"/>
        </w:rPr>
        <w:t>претендента</w:t>
      </w:r>
      <w:r w:rsidRPr="002476F3">
        <w:rPr>
          <w:sz w:val="16"/>
          <w:szCs w:val="16"/>
        </w:rPr>
        <w:t xml:space="preserve"> закупки</w:t>
      </w:r>
      <w:r w:rsidRPr="00203601">
        <w:rPr>
          <w:sz w:val="16"/>
          <w:szCs w:val="16"/>
        </w:rPr>
        <w:t>)</w:t>
      </w:r>
    </w:p>
    <w:p w:rsidR="00865513" w:rsidRPr="0050359E" w:rsidRDefault="00865513" w:rsidP="00865513">
      <w:pPr>
        <w:pStyle w:val="afa"/>
        <w:ind w:firstLine="0"/>
        <w:rPr>
          <w:sz w:val="28"/>
          <w:szCs w:val="28"/>
        </w:rPr>
      </w:pPr>
      <w:r w:rsidRPr="0050359E">
        <w:rPr>
          <w:sz w:val="28"/>
          <w:szCs w:val="28"/>
        </w:rPr>
        <w:t>в  соответствии  со  ста</w:t>
      </w:r>
      <w:r>
        <w:rPr>
          <w:sz w:val="28"/>
          <w:szCs w:val="28"/>
        </w:rPr>
        <w:t xml:space="preserve">тьей  4  Федерального  закона </w:t>
      </w:r>
      <w:r w:rsidR="00093D12" w:rsidRPr="00093D12">
        <w:rPr>
          <w:sz w:val="28"/>
          <w:szCs w:val="28"/>
        </w:rPr>
        <w:t>от 24.07.2007 № 209-ФЗ</w:t>
      </w:r>
      <w:r>
        <w:rPr>
          <w:sz w:val="28"/>
          <w:szCs w:val="28"/>
        </w:rPr>
        <w:t xml:space="preserve"> «</w:t>
      </w:r>
      <w:r w:rsidRPr="0050359E">
        <w:rPr>
          <w:sz w:val="28"/>
          <w:szCs w:val="28"/>
        </w:rPr>
        <w:t>О развитии малого и</w:t>
      </w:r>
      <w:r w:rsidR="00093D12">
        <w:rPr>
          <w:sz w:val="28"/>
          <w:szCs w:val="28"/>
        </w:rPr>
        <w:t xml:space="preserve"> </w:t>
      </w:r>
      <w:r w:rsidRPr="0050359E">
        <w:rPr>
          <w:sz w:val="28"/>
          <w:szCs w:val="28"/>
        </w:rPr>
        <w:t>среднего   предпринимательства   в   Российской   Федерации</w:t>
      </w:r>
      <w:r>
        <w:rPr>
          <w:sz w:val="28"/>
          <w:szCs w:val="28"/>
        </w:rPr>
        <w:t>»</w:t>
      </w:r>
      <w:r w:rsidRPr="0050359E">
        <w:rPr>
          <w:sz w:val="28"/>
          <w:szCs w:val="28"/>
        </w:rPr>
        <w:t xml:space="preserve"> удовлетворяет</w:t>
      </w:r>
      <w:r w:rsidR="00093D12">
        <w:rPr>
          <w:sz w:val="28"/>
          <w:szCs w:val="28"/>
        </w:rPr>
        <w:t xml:space="preserve"> </w:t>
      </w:r>
      <w:r w:rsidRPr="0050359E">
        <w:rPr>
          <w:sz w:val="28"/>
          <w:szCs w:val="28"/>
        </w:rPr>
        <w:t>критериям отнесения организации к субъектам</w:t>
      </w:r>
      <w:r>
        <w:rPr>
          <w:sz w:val="28"/>
          <w:szCs w:val="28"/>
        </w:rPr>
        <w:t xml:space="preserve"> ______________________________________</w:t>
      </w:r>
      <w:r w:rsidRPr="008C7D27">
        <w:rPr>
          <w:sz w:val="16"/>
          <w:szCs w:val="16"/>
        </w:rPr>
        <w:t xml:space="preserve"> </w:t>
      </w:r>
      <w:r>
        <w:rPr>
          <w:sz w:val="28"/>
          <w:szCs w:val="28"/>
        </w:rPr>
        <w:t>предпринимательства,</w:t>
      </w:r>
    </w:p>
    <w:p w:rsidR="00865513" w:rsidRDefault="00865513" w:rsidP="00865513">
      <w:pPr>
        <w:suppressAutoHyphens w:val="0"/>
        <w:rPr>
          <w:sz w:val="16"/>
          <w:szCs w:val="16"/>
        </w:rPr>
      </w:pPr>
      <w:r>
        <w:rPr>
          <w:sz w:val="16"/>
          <w:szCs w:val="16"/>
        </w:rPr>
        <w:t xml:space="preserve">       </w:t>
      </w:r>
      <w:r w:rsidRPr="0050359E">
        <w:rPr>
          <w:sz w:val="16"/>
          <w:szCs w:val="16"/>
        </w:rPr>
        <w:t>(указывается субъект малого или среднего предпринимательства в зависимости от критериев отнесения)</w:t>
      </w:r>
    </w:p>
    <w:p w:rsidR="00865513" w:rsidRDefault="00865513" w:rsidP="00865513">
      <w:pPr>
        <w:suppressAutoHyphens w:val="0"/>
        <w:rPr>
          <w:sz w:val="16"/>
          <w:szCs w:val="16"/>
        </w:rPr>
      </w:pPr>
    </w:p>
    <w:p w:rsidR="00865513" w:rsidRDefault="00865513" w:rsidP="00865513">
      <w:pPr>
        <w:suppressAutoHyphens w:val="0"/>
        <w:rPr>
          <w:bCs/>
          <w:iCs/>
          <w:sz w:val="28"/>
          <w:szCs w:val="28"/>
        </w:rPr>
      </w:pPr>
      <w:r w:rsidRPr="00380060">
        <w:rPr>
          <w:bCs/>
          <w:iCs/>
          <w:sz w:val="28"/>
          <w:szCs w:val="28"/>
        </w:rPr>
        <w:t xml:space="preserve"> </w:t>
      </w:r>
      <w:r>
        <w:rPr>
          <w:bCs/>
          <w:iCs/>
          <w:sz w:val="28"/>
          <w:szCs w:val="28"/>
        </w:rPr>
        <w:t>и сообщается</w:t>
      </w:r>
      <w:r w:rsidRPr="00380060">
        <w:rPr>
          <w:bCs/>
          <w:iCs/>
          <w:sz w:val="28"/>
          <w:szCs w:val="28"/>
        </w:rPr>
        <w:t xml:space="preserve"> следующ</w:t>
      </w:r>
      <w:r>
        <w:rPr>
          <w:bCs/>
          <w:iCs/>
          <w:sz w:val="28"/>
          <w:szCs w:val="28"/>
        </w:rPr>
        <w:t>ая</w:t>
      </w:r>
      <w:r w:rsidRPr="00380060">
        <w:rPr>
          <w:bCs/>
          <w:iCs/>
          <w:sz w:val="28"/>
          <w:szCs w:val="28"/>
        </w:rPr>
        <w:t xml:space="preserve"> информаци</w:t>
      </w:r>
      <w:r>
        <w:rPr>
          <w:bCs/>
          <w:iCs/>
          <w:sz w:val="28"/>
          <w:szCs w:val="28"/>
        </w:rPr>
        <w:t>я</w:t>
      </w:r>
      <w:r w:rsidRPr="00380060">
        <w:rPr>
          <w:bCs/>
          <w:iCs/>
          <w:sz w:val="28"/>
          <w:szCs w:val="28"/>
        </w:rPr>
        <w:t>:</w:t>
      </w:r>
    </w:p>
    <w:p w:rsidR="00865513" w:rsidRPr="00380060" w:rsidRDefault="00865513" w:rsidP="00865513">
      <w:pPr>
        <w:suppressAutoHyphens w:val="0"/>
        <w:rPr>
          <w:bCs/>
          <w:iCs/>
          <w:sz w:val="28"/>
          <w:szCs w:val="28"/>
        </w:rPr>
      </w:pPr>
    </w:p>
    <w:p w:rsidR="00865513" w:rsidRPr="00FD060D" w:rsidRDefault="00865513" w:rsidP="00865513">
      <w:pPr>
        <w:suppressAutoHyphens w:val="0"/>
        <w:rPr>
          <w:bCs/>
          <w:iCs/>
          <w:sz w:val="28"/>
          <w:szCs w:val="28"/>
        </w:rPr>
      </w:pPr>
      <w:r w:rsidRPr="00FD060D">
        <w:rPr>
          <w:bCs/>
          <w:iCs/>
          <w:sz w:val="28"/>
          <w:szCs w:val="28"/>
        </w:rPr>
        <w:t xml:space="preserve">    1. Адрес место</w:t>
      </w:r>
      <w:r>
        <w:rPr>
          <w:bCs/>
          <w:iCs/>
          <w:sz w:val="28"/>
          <w:szCs w:val="28"/>
        </w:rPr>
        <w:t>нахождения (юридический адрес):</w:t>
      </w:r>
      <w:r w:rsidRPr="00FD060D">
        <w:rPr>
          <w:bCs/>
          <w:iCs/>
          <w:sz w:val="28"/>
          <w:szCs w:val="28"/>
        </w:rPr>
        <w:t>______________________</w:t>
      </w:r>
    </w:p>
    <w:p w:rsidR="00865513" w:rsidRDefault="00865513" w:rsidP="00865513">
      <w:pPr>
        <w:suppressAutoHyphens w:val="0"/>
        <w:rPr>
          <w:bCs/>
          <w:iCs/>
          <w:sz w:val="28"/>
          <w:szCs w:val="28"/>
        </w:rPr>
      </w:pPr>
      <w:r w:rsidRPr="00FD060D">
        <w:rPr>
          <w:bCs/>
          <w:iCs/>
          <w:sz w:val="28"/>
          <w:szCs w:val="28"/>
        </w:rPr>
        <w:t xml:space="preserve">    2. ИНН/КПП: __________________</w:t>
      </w:r>
      <w:r>
        <w:rPr>
          <w:bCs/>
          <w:iCs/>
          <w:sz w:val="28"/>
          <w:szCs w:val="28"/>
        </w:rPr>
        <w:t>________________________________</w:t>
      </w:r>
      <w:r w:rsidRPr="00FD060D">
        <w:rPr>
          <w:bCs/>
          <w:iCs/>
          <w:sz w:val="28"/>
          <w:szCs w:val="28"/>
        </w:rPr>
        <w:t>__.</w:t>
      </w:r>
    </w:p>
    <w:p w:rsidR="00865513" w:rsidRPr="00FD060D" w:rsidRDefault="00865513" w:rsidP="00865513">
      <w:pPr>
        <w:suppressAutoHyphens w:val="0"/>
        <w:rPr>
          <w:bCs/>
          <w:iCs/>
          <w:sz w:val="16"/>
          <w:szCs w:val="16"/>
        </w:rPr>
      </w:pPr>
      <w:r w:rsidRPr="00FD060D">
        <w:rPr>
          <w:bCs/>
          <w:iCs/>
          <w:sz w:val="28"/>
          <w:szCs w:val="28"/>
        </w:rPr>
        <w:t xml:space="preserve">                     </w:t>
      </w:r>
      <w:r>
        <w:rPr>
          <w:bCs/>
          <w:iCs/>
          <w:sz w:val="28"/>
          <w:szCs w:val="28"/>
        </w:rPr>
        <w:t xml:space="preserve">                   </w:t>
      </w:r>
      <w:r w:rsidRPr="00FD060D">
        <w:rPr>
          <w:bCs/>
          <w:iCs/>
          <w:sz w:val="28"/>
          <w:szCs w:val="28"/>
        </w:rPr>
        <w:t xml:space="preserve"> </w:t>
      </w:r>
      <w:r w:rsidRPr="00FD060D">
        <w:rPr>
          <w:bCs/>
          <w:iCs/>
          <w:sz w:val="16"/>
          <w:szCs w:val="16"/>
        </w:rPr>
        <w:t>(номер, сведения о дате выдачи документа и выдавшем его органе)</w:t>
      </w:r>
    </w:p>
    <w:p w:rsidR="00865513" w:rsidRDefault="00865513" w:rsidP="00865513">
      <w:pPr>
        <w:suppressAutoHyphens w:val="0"/>
        <w:rPr>
          <w:bCs/>
          <w:iCs/>
          <w:sz w:val="28"/>
          <w:szCs w:val="28"/>
        </w:rPr>
      </w:pPr>
      <w:r>
        <w:rPr>
          <w:bCs/>
          <w:iCs/>
          <w:sz w:val="28"/>
          <w:szCs w:val="28"/>
        </w:rPr>
        <w:t xml:space="preserve">    3. ОГРН (ОГРНИП): </w:t>
      </w:r>
      <w:r w:rsidRPr="00FD060D">
        <w:rPr>
          <w:bCs/>
          <w:iCs/>
          <w:sz w:val="28"/>
          <w:szCs w:val="28"/>
        </w:rPr>
        <w:t>______________________________________________.</w:t>
      </w:r>
    </w:p>
    <w:p w:rsidR="00865513" w:rsidRDefault="00865513" w:rsidP="00865513">
      <w:pPr>
        <w:suppressAutoHyphens w:val="0"/>
        <w:ind w:firstLine="284"/>
        <w:rPr>
          <w:bCs/>
          <w:iCs/>
          <w:sz w:val="28"/>
          <w:szCs w:val="28"/>
        </w:rPr>
      </w:pPr>
      <w:r>
        <w:rPr>
          <w:bCs/>
          <w:iCs/>
          <w:sz w:val="28"/>
          <w:szCs w:val="28"/>
        </w:rPr>
        <w:t>4.</w:t>
      </w:r>
      <w:r w:rsidRPr="008C42F3">
        <w:t xml:space="preserve"> </w:t>
      </w:r>
      <w:r w:rsidRPr="008C42F3">
        <w:rPr>
          <w:bCs/>
          <w:iCs/>
          <w:sz w:val="28"/>
          <w:szCs w:val="28"/>
        </w:rPr>
        <w:t>ОКПО __</w:t>
      </w:r>
      <w:r>
        <w:rPr>
          <w:bCs/>
          <w:iCs/>
          <w:sz w:val="28"/>
          <w:szCs w:val="28"/>
        </w:rPr>
        <w:t>______</w:t>
      </w:r>
      <w:r w:rsidRPr="008C42F3">
        <w:rPr>
          <w:bCs/>
          <w:iCs/>
          <w:sz w:val="28"/>
          <w:szCs w:val="28"/>
        </w:rPr>
        <w:t>__, ОКТМО____</w:t>
      </w:r>
      <w:r>
        <w:rPr>
          <w:bCs/>
          <w:iCs/>
          <w:sz w:val="28"/>
          <w:szCs w:val="28"/>
        </w:rPr>
        <w:t>__</w:t>
      </w:r>
      <w:r w:rsidRPr="008C42F3">
        <w:rPr>
          <w:bCs/>
          <w:iCs/>
          <w:sz w:val="28"/>
          <w:szCs w:val="28"/>
        </w:rPr>
        <w:t>____, ОКОПФ ___________</w:t>
      </w:r>
    </w:p>
    <w:p w:rsidR="00865513" w:rsidRPr="008C42F3" w:rsidRDefault="00865513" w:rsidP="00865513">
      <w:pPr>
        <w:suppressAutoHyphens w:val="0"/>
        <w:ind w:firstLine="284"/>
        <w:rPr>
          <w:bCs/>
          <w:iCs/>
          <w:sz w:val="28"/>
          <w:szCs w:val="28"/>
        </w:rPr>
      </w:pPr>
      <w:r>
        <w:rPr>
          <w:bCs/>
          <w:iCs/>
          <w:sz w:val="28"/>
          <w:szCs w:val="28"/>
        </w:rPr>
        <w:t>5. П</w:t>
      </w:r>
      <w:r w:rsidRPr="008C42F3">
        <w:rPr>
          <w:bCs/>
          <w:iCs/>
          <w:sz w:val="28"/>
          <w:szCs w:val="28"/>
        </w:rPr>
        <w:t>очтовый адрес</w:t>
      </w:r>
      <w:r>
        <w:rPr>
          <w:bCs/>
          <w:iCs/>
          <w:sz w:val="28"/>
          <w:szCs w:val="28"/>
        </w:rPr>
        <w:t>:</w:t>
      </w:r>
      <w:r w:rsidRPr="008C42F3">
        <w:rPr>
          <w:bCs/>
          <w:iCs/>
          <w:sz w:val="28"/>
          <w:szCs w:val="28"/>
        </w:rPr>
        <w:t xml:space="preserve"> ______________________________________</w:t>
      </w:r>
      <w:r>
        <w:rPr>
          <w:bCs/>
          <w:iCs/>
          <w:sz w:val="28"/>
          <w:szCs w:val="28"/>
        </w:rPr>
        <w:t>____</w:t>
      </w:r>
      <w:r w:rsidRPr="008C42F3">
        <w:rPr>
          <w:bCs/>
          <w:iCs/>
          <w:sz w:val="28"/>
          <w:szCs w:val="28"/>
        </w:rPr>
        <w:t>_____</w:t>
      </w:r>
    </w:p>
    <w:p w:rsidR="00865513" w:rsidRPr="008C42F3" w:rsidRDefault="00865513" w:rsidP="00865513">
      <w:pPr>
        <w:suppressAutoHyphens w:val="0"/>
        <w:ind w:firstLine="284"/>
        <w:rPr>
          <w:bCs/>
          <w:iCs/>
          <w:sz w:val="28"/>
          <w:szCs w:val="28"/>
        </w:rPr>
      </w:pPr>
      <w:r w:rsidRPr="008C42F3">
        <w:rPr>
          <w:bCs/>
          <w:iCs/>
          <w:sz w:val="28"/>
          <w:szCs w:val="28"/>
        </w:rPr>
        <w:t>Телефон</w:t>
      </w:r>
      <w:r>
        <w:rPr>
          <w:bCs/>
          <w:iCs/>
          <w:sz w:val="28"/>
          <w:szCs w:val="28"/>
        </w:rPr>
        <w:t>:</w:t>
      </w:r>
      <w:r w:rsidRPr="008C42F3">
        <w:rPr>
          <w:bCs/>
          <w:iCs/>
          <w:sz w:val="28"/>
          <w:szCs w:val="28"/>
        </w:rPr>
        <w:t xml:space="preserve"> (______) __________________________________________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Факс</w:t>
      </w:r>
      <w:r>
        <w:rPr>
          <w:bCs/>
          <w:iCs/>
          <w:sz w:val="28"/>
          <w:szCs w:val="28"/>
        </w:rPr>
        <w:t>:</w:t>
      </w:r>
      <w:r w:rsidRPr="008C42F3">
        <w:rPr>
          <w:bCs/>
          <w:iCs/>
          <w:sz w:val="28"/>
          <w:szCs w:val="28"/>
        </w:rPr>
        <w:t xml:space="preserve"> (______) _____________________________________________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Адрес электронной почты</w:t>
      </w:r>
      <w:r>
        <w:rPr>
          <w:bCs/>
          <w:iCs/>
          <w:sz w:val="28"/>
          <w:szCs w:val="28"/>
        </w:rPr>
        <w:t>:</w:t>
      </w:r>
      <w:r w:rsidRPr="008C42F3">
        <w:rPr>
          <w:bCs/>
          <w:iCs/>
          <w:sz w:val="28"/>
          <w:szCs w:val="28"/>
        </w:rPr>
        <w:t xml:space="preserve"> __________________@_______________</w:t>
      </w:r>
      <w:r>
        <w:rPr>
          <w:bCs/>
          <w:iCs/>
          <w:sz w:val="28"/>
          <w:szCs w:val="28"/>
        </w:rPr>
        <w:t>______</w:t>
      </w:r>
    </w:p>
    <w:p w:rsidR="00865513" w:rsidRPr="008C42F3" w:rsidRDefault="00865513" w:rsidP="00865513">
      <w:pPr>
        <w:suppressAutoHyphens w:val="0"/>
        <w:ind w:firstLine="284"/>
        <w:rPr>
          <w:bCs/>
          <w:iCs/>
          <w:sz w:val="28"/>
          <w:szCs w:val="28"/>
        </w:rPr>
      </w:pPr>
      <w:r w:rsidRPr="008C42F3">
        <w:rPr>
          <w:bCs/>
          <w:iCs/>
          <w:sz w:val="28"/>
          <w:szCs w:val="28"/>
        </w:rPr>
        <w:t>Зарегистрированный адрес офи</w:t>
      </w:r>
      <w:r>
        <w:rPr>
          <w:bCs/>
          <w:iCs/>
          <w:sz w:val="28"/>
          <w:szCs w:val="28"/>
        </w:rPr>
        <w:t>са: __________________________________</w:t>
      </w:r>
    </w:p>
    <w:p w:rsidR="00865513" w:rsidRDefault="00865513" w:rsidP="00865513">
      <w:pPr>
        <w:suppressAutoHyphens w:val="0"/>
        <w:ind w:firstLine="284"/>
        <w:rPr>
          <w:bCs/>
          <w:iCs/>
          <w:sz w:val="28"/>
          <w:szCs w:val="28"/>
        </w:rPr>
      </w:pPr>
      <w:r>
        <w:rPr>
          <w:bCs/>
          <w:iCs/>
          <w:sz w:val="28"/>
          <w:szCs w:val="28"/>
        </w:rPr>
        <w:t>Адрес сайта</w:t>
      </w:r>
      <w:r w:rsidRPr="008C42F3">
        <w:rPr>
          <w:bCs/>
          <w:iCs/>
          <w:sz w:val="28"/>
          <w:szCs w:val="28"/>
        </w:rPr>
        <w:t>: ______</w:t>
      </w:r>
      <w:r>
        <w:rPr>
          <w:bCs/>
          <w:iCs/>
          <w:sz w:val="28"/>
          <w:szCs w:val="28"/>
        </w:rPr>
        <w:t>______________________________________________</w:t>
      </w:r>
    </w:p>
    <w:p w:rsidR="00865513" w:rsidRPr="008C42F3" w:rsidRDefault="00865513" w:rsidP="00865513">
      <w:pPr>
        <w:suppressAutoHyphens w:val="0"/>
        <w:ind w:firstLine="284"/>
        <w:rPr>
          <w:bCs/>
          <w:iCs/>
          <w:sz w:val="28"/>
          <w:szCs w:val="28"/>
        </w:rPr>
      </w:pPr>
      <w:r w:rsidRPr="008C42F3">
        <w:rPr>
          <w:bCs/>
          <w:iCs/>
          <w:sz w:val="28"/>
          <w:szCs w:val="28"/>
        </w:rPr>
        <w:t>Руководитель</w:t>
      </w:r>
      <w:r>
        <w:rPr>
          <w:bCs/>
          <w:iCs/>
          <w:sz w:val="28"/>
          <w:szCs w:val="28"/>
        </w:rPr>
        <w:t>:</w:t>
      </w:r>
      <w:r w:rsidRPr="008C42F3">
        <w:rPr>
          <w:bCs/>
          <w:iCs/>
          <w:sz w:val="28"/>
          <w:szCs w:val="28"/>
        </w:rPr>
        <w:t>_________________</w:t>
      </w:r>
      <w:r>
        <w:rPr>
          <w:bCs/>
          <w:iCs/>
          <w:sz w:val="28"/>
          <w:szCs w:val="28"/>
        </w:rPr>
        <w:t>_________________________</w:t>
      </w:r>
      <w:r w:rsidRPr="008C42F3">
        <w:rPr>
          <w:bCs/>
          <w:iCs/>
          <w:sz w:val="28"/>
          <w:szCs w:val="28"/>
        </w:rPr>
        <w:t>___</w:t>
      </w:r>
      <w:r>
        <w:rPr>
          <w:bCs/>
          <w:iCs/>
          <w:sz w:val="28"/>
          <w:szCs w:val="28"/>
        </w:rPr>
        <w:t>_____</w:t>
      </w:r>
      <w:r w:rsidRPr="008C42F3">
        <w:rPr>
          <w:bCs/>
          <w:iCs/>
          <w:sz w:val="28"/>
          <w:szCs w:val="28"/>
        </w:rPr>
        <w:t>_</w:t>
      </w:r>
    </w:p>
    <w:p w:rsidR="00865513" w:rsidRDefault="00865513" w:rsidP="00865513">
      <w:pPr>
        <w:suppressAutoHyphens w:val="0"/>
        <w:ind w:firstLine="284"/>
        <w:rPr>
          <w:bCs/>
          <w:iCs/>
          <w:sz w:val="28"/>
          <w:szCs w:val="28"/>
        </w:rPr>
      </w:pPr>
      <w:r w:rsidRPr="008C42F3">
        <w:rPr>
          <w:bCs/>
          <w:iCs/>
          <w:sz w:val="28"/>
          <w:szCs w:val="28"/>
        </w:rPr>
        <w:t>Банковские реквизиты</w:t>
      </w:r>
      <w:r>
        <w:rPr>
          <w:bCs/>
          <w:iCs/>
          <w:sz w:val="28"/>
          <w:szCs w:val="28"/>
        </w:rPr>
        <w:t>:</w:t>
      </w:r>
      <w:r w:rsidRPr="008C42F3">
        <w:rPr>
          <w:bCs/>
          <w:iCs/>
          <w:sz w:val="28"/>
          <w:szCs w:val="28"/>
        </w:rPr>
        <w:t>_____________</w:t>
      </w:r>
      <w:r>
        <w:rPr>
          <w:bCs/>
          <w:iCs/>
          <w:sz w:val="28"/>
          <w:szCs w:val="28"/>
        </w:rPr>
        <w:t>_______________________________</w:t>
      </w:r>
    </w:p>
    <w:p w:rsidR="00865513" w:rsidRDefault="00865513" w:rsidP="00865513">
      <w:pPr>
        <w:suppressAutoHyphens w:val="0"/>
        <w:ind w:firstLine="284"/>
        <w:rPr>
          <w:bCs/>
          <w:iCs/>
          <w:sz w:val="28"/>
          <w:szCs w:val="28"/>
        </w:rPr>
      </w:pPr>
      <w:r w:rsidRPr="008C42F3">
        <w:rPr>
          <w:bCs/>
          <w:iCs/>
          <w:sz w:val="28"/>
          <w:szCs w:val="28"/>
        </w:rPr>
        <w:t xml:space="preserve">Название и адрес филиалов и дочерних предприятий </w:t>
      </w:r>
      <w:r>
        <w:rPr>
          <w:bCs/>
          <w:iCs/>
          <w:sz w:val="28"/>
          <w:szCs w:val="28"/>
        </w:rPr>
        <w:t>ИНН/КПП:________</w:t>
      </w:r>
    </w:p>
    <w:p w:rsidR="00865513" w:rsidRDefault="00865513" w:rsidP="00865513">
      <w:pPr>
        <w:suppressAutoHyphens w:val="0"/>
        <w:ind w:firstLine="284"/>
        <w:jc w:val="both"/>
        <w:rPr>
          <w:bCs/>
          <w:iCs/>
          <w:sz w:val="28"/>
          <w:szCs w:val="28"/>
        </w:rPr>
      </w:pPr>
      <w:r w:rsidRPr="003C2CDC">
        <w:rPr>
          <w:bCs/>
          <w:iCs/>
          <w:sz w:val="28"/>
          <w:szCs w:val="28"/>
        </w:rPr>
        <w:t>6. Контактные лица:</w:t>
      </w:r>
      <w:r>
        <w:rPr>
          <w:bCs/>
          <w:iCs/>
          <w:sz w:val="28"/>
          <w:szCs w:val="28"/>
        </w:rPr>
        <w:t xml:space="preserve"> </w:t>
      </w:r>
    </w:p>
    <w:p w:rsidR="00865513" w:rsidRDefault="00865513" w:rsidP="00865513">
      <w:pPr>
        <w:suppressAutoHyphens w:val="0"/>
        <w:ind w:firstLine="284"/>
        <w:jc w:val="both"/>
        <w:rPr>
          <w:bCs/>
          <w:iCs/>
          <w:sz w:val="28"/>
          <w:szCs w:val="28"/>
        </w:rPr>
      </w:pPr>
      <w:r>
        <w:rPr>
          <w:bCs/>
          <w:iCs/>
          <w:sz w:val="28"/>
          <w:szCs w:val="28"/>
        </w:rPr>
        <w:t>У</w:t>
      </w:r>
      <w:r w:rsidRPr="003C2CDC">
        <w:rPr>
          <w:bCs/>
          <w:iCs/>
          <w:sz w:val="28"/>
          <w:szCs w:val="28"/>
        </w:rPr>
        <w:t>полномоченные представители ПАО «ТрансКонтейнер» могут связаться со следующими лицами для получе</w:t>
      </w:r>
      <w:r>
        <w:rPr>
          <w:bCs/>
          <w:iCs/>
          <w:sz w:val="28"/>
          <w:szCs w:val="28"/>
        </w:rPr>
        <w:t xml:space="preserve">ния дополнительной информации о </w:t>
      </w:r>
      <w:r w:rsidRPr="003C2CDC">
        <w:rPr>
          <w:bCs/>
          <w:iCs/>
          <w:sz w:val="28"/>
          <w:szCs w:val="28"/>
        </w:rPr>
        <w:t>претенденте:</w:t>
      </w:r>
    </w:p>
    <w:p w:rsidR="00865513" w:rsidRPr="003C2CDC" w:rsidRDefault="00865513" w:rsidP="00A90928">
      <w:pPr>
        <w:suppressAutoHyphens w:val="0"/>
        <w:jc w:val="both"/>
        <w:rPr>
          <w:bCs/>
          <w:iCs/>
          <w:sz w:val="28"/>
          <w:szCs w:val="28"/>
        </w:rPr>
      </w:pPr>
    </w:p>
    <w:p w:rsidR="00865513" w:rsidRPr="003C2CDC" w:rsidRDefault="00865513" w:rsidP="00865513">
      <w:pPr>
        <w:suppressAutoHyphens w:val="0"/>
        <w:rPr>
          <w:bCs/>
          <w:iCs/>
          <w:sz w:val="28"/>
          <w:szCs w:val="28"/>
        </w:rPr>
      </w:pPr>
      <w:r w:rsidRPr="003C2CDC">
        <w:rPr>
          <w:bCs/>
          <w:iCs/>
          <w:sz w:val="28"/>
          <w:szCs w:val="28"/>
        </w:rPr>
        <w:t>Справки по общим вопросам и вопросам управления: _____________________</w:t>
      </w:r>
    </w:p>
    <w:p w:rsidR="00865513" w:rsidRPr="003C2CDC" w:rsidRDefault="00865513" w:rsidP="00865513">
      <w:pPr>
        <w:suppressAutoHyphens w:val="0"/>
        <w:ind w:left="5558" w:firstLine="397"/>
        <w:rPr>
          <w:bCs/>
          <w:iCs/>
          <w:sz w:val="16"/>
          <w:szCs w:val="16"/>
        </w:rPr>
      </w:pPr>
      <w:r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t>Справки по кадровым вопросам: ________________________________________</w:t>
      </w:r>
    </w:p>
    <w:p w:rsidR="00865513" w:rsidRPr="003C2CDC" w:rsidRDefault="00865513" w:rsidP="00865513">
      <w:pPr>
        <w:suppressAutoHyphens w:val="0"/>
        <w:ind w:left="5558" w:firstLine="397"/>
        <w:rPr>
          <w:bCs/>
          <w:iCs/>
          <w:sz w:val="16"/>
          <w:szCs w:val="16"/>
        </w:rPr>
      </w:pPr>
      <w:r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lastRenderedPageBreak/>
        <w:t>Справки по техническим вопросам: _____________________________________</w:t>
      </w:r>
    </w:p>
    <w:p w:rsidR="00865513" w:rsidRPr="003C2CDC" w:rsidRDefault="00865513" w:rsidP="00865513">
      <w:pPr>
        <w:suppressAutoHyphens w:val="0"/>
        <w:ind w:left="5955"/>
        <w:rPr>
          <w:bCs/>
          <w:iCs/>
          <w:sz w:val="16"/>
          <w:szCs w:val="16"/>
        </w:rPr>
      </w:pPr>
      <w:r w:rsidRPr="003C2CDC">
        <w:rPr>
          <w:bCs/>
          <w:iCs/>
          <w:sz w:val="16"/>
          <w:szCs w:val="16"/>
        </w:rPr>
        <w:t>Контактное лицо (должность, ФИО, телефон)</w:t>
      </w:r>
    </w:p>
    <w:p w:rsidR="00865513" w:rsidRPr="003C2CDC" w:rsidRDefault="00865513" w:rsidP="00865513">
      <w:pPr>
        <w:suppressAutoHyphens w:val="0"/>
        <w:rPr>
          <w:bCs/>
          <w:iCs/>
          <w:sz w:val="28"/>
          <w:szCs w:val="28"/>
        </w:rPr>
      </w:pPr>
      <w:r w:rsidRPr="003C2CDC">
        <w:rPr>
          <w:bCs/>
          <w:iCs/>
          <w:sz w:val="28"/>
          <w:szCs w:val="28"/>
        </w:rPr>
        <w:t>Справки по финансовым вопросам: ______________________________________</w:t>
      </w:r>
    </w:p>
    <w:p w:rsidR="00865513" w:rsidRPr="003C2CDC" w:rsidRDefault="00865513" w:rsidP="00865513">
      <w:pPr>
        <w:suppressAutoHyphens w:val="0"/>
        <w:ind w:left="5558" w:firstLine="397"/>
        <w:rPr>
          <w:bCs/>
          <w:iCs/>
          <w:sz w:val="16"/>
          <w:szCs w:val="16"/>
        </w:rPr>
      </w:pPr>
      <w:r w:rsidRPr="003C2CDC">
        <w:rPr>
          <w:bCs/>
          <w:iCs/>
          <w:sz w:val="16"/>
          <w:szCs w:val="16"/>
        </w:rPr>
        <w:t>Контактное лицо (должность, ФИО, телефон)</w:t>
      </w:r>
    </w:p>
    <w:p w:rsidR="00865513" w:rsidRPr="00FD060D" w:rsidRDefault="00865513" w:rsidP="00865513">
      <w:pPr>
        <w:suppressAutoHyphens w:val="0"/>
        <w:rPr>
          <w:bCs/>
          <w:iCs/>
          <w:sz w:val="28"/>
          <w:szCs w:val="28"/>
        </w:rPr>
      </w:pPr>
    </w:p>
    <w:p w:rsidR="00865513" w:rsidRPr="00FD060D" w:rsidRDefault="00865513" w:rsidP="00865513">
      <w:pPr>
        <w:suppressAutoHyphens w:val="0"/>
        <w:rPr>
          <w:bCs/>
          <w:iCs/>
          <w:sz w:val="28"/>
          <w:szCs w:val="28"/>
        </w:rPr>
      </w:pPr>
      <w:r w:rsidRPr="00FD060D">
        <w:rPr>
          <w:bCs/>
          <w:iCs/>
          <w:sz w:val="28"/>
          <w:szCs w:val="28"/>
        </w:rPr>
        <w:t xml:space="preserve">    </w:t>
      </w:r>
      <w:r>
        <w:rPr>
          <w:bCs/>
          <w:iCs/>
          <w:sz w:val="28"/>
          <w:szCs w:val="28"/>
        </w:rPr>
        <w:t>7</w:t>
      </w:r>
      <w:r w:rsidRPr="00FD060D">
        <w:rPr>
          <w:bCs/>
          <w:iCs/>
          <w:sz w:val="28"/>
          <w:szCs w:val="28"/>
        </w:rPr>
        <w:t>.  Сведения  о  наличии  (об  отсутствии) сведений в реестре субъектов</w:t>
      </w:r>
    </w:p>
    <w:p w:rsidR="00865513" w:rsidRDefault="00865513" w:rsidP="00865513">
      <w:pPr>
        <w:suppressAutoHyphens w:val="0"/>
        <w:rPr>
          <w:bCs/>
          <w:iCs/>
          <w:sz w:val="28"/>
          <w:szCs w:val="28"/>
        </w:rPr>
      </w:pPr>
      <w:r w:rsidRPr="00FD060D">
        <w:rPr>
          <w:bCs/>
          <w:iCs/>
          <w:sz w:val="28"/>
          <w:szCs w:val="28"/>
        </w:rPr>
        <w:t>малого  и  среднего  предпринимательства  субъекта  Российской Федерации (в</w:t>
      </w:r>
      <w:r>
        <w:rPr>
          <w:bCs/>
          <w:iCs/>
          <w:sz w:val="28"/>
          <w:szCs w:val="28"/>
        </w:rPr>
        <w:t xml:space="preserve"> </w:t>
      </w:r>
      <w:r w:rsidRPr="00FD060D">
        <w:rPr>
          <w:bCs/>
          <w:iCs/>
          <w:sz w:val="28"/>
          <w:szCs w:val="28"/>
        </w:rPr>
        <w:t>случае  ведения  такого  реестра  органом  государственной  власти субъекта</w:t>
      </w:r>
      <w:r>
        <w:rPr>
          <w:bCs/>
          <w:iCs/>
          <w:sz w:val="28"/>
          <w:szCs w:val="28"/>
        </w:rPr>
        <w:t xml:space="preserve"> </w:t>
      </w:r>
      <w:r w:rsidRPr="00FD060D">
        <w:rPr>
          <w:bCs/>
          <w:iCs/>
          <w:sz w:val="28"/>
          <w:szCs w:val="28"/>
        </w:rPr>
        <w:t>Российской Федерации) __________________________________</w:t>
      </w:r>
      <w:r>
        <w:rPr>
          <w:bCs/>
          <w:iCs/>
          <w:sz w:val="28"/>
          <w:szCs w:val="28"/>
        </w:rPr>
        <w:t>_________</w:t>
      </w:r>
      <w:r w:rsidRPr="00FD060D">
        <w:rPr>
          <w:bCs/>
          <w:iCs/>
          <w:sz w:val="28"/>
          <w:szCs w:val="28"/>
        </w:rPr>
        <w:t>__</w:t>
      </w:r>
    </w:p>
    <w:p w:rsidR="00865513" w:rsidRPr="00FD060D" w:rsidRDefault="00865513" w:rsidP="00865513">
      <w:pPr>
        <w:suppressAutoHyphens w:val="0"/>
        <w:rPr>
          <w:bCs/>
          <w:iCs/>
          <w:sz w:val="28"/>
          <w:szCs w:val="28"/>
        </w:rPr>
      </w:pPr>
      <w:r w:rsidRPr="00222EA5">
        <w:rPr>
          <w:bCs/>
          <w:iCs/>
          <w:sz w:val="28"/>
          <w:szCs w:val="28"/>
        </w:rPr>
        <w:t>_________________________________</w:t>
      </w:r>
      <w:r>
        <w:rPr>
          <w:bCs/>
          <w:iCs/>
          <w:sz w:val="28"/>
          <w:szCs w:val="28"/>
        </w:rPr>
        <w:t>________________________________</w:t>
      </w:r>
      <w:r w:rsidRPr="00222EA5">
        <w:rPr>
          <w:bCs/>
          <w:iCs/>
          <w:sz w:val="28"/>
          <w:szCs w:val="28"/>
        </w:rPr>
        <w:t>_.</w:t>
      </w:r>
    </w:p>
    <w:p w:rsidR="00865513" w:rsidRDefault="00865513" w:rsidP="00865513">
      <w:pPr>
        <w:suppressAutoHyphens w:val="0"/>
        <w:rPr>
          <w:bCs/>
          <w:iCs/>
          <w:sz w:val="16"/>
          <w:szCs w:val="16"/>
        </w:rPr>
      </w:pPr>
      <w:r w:rsidRPr="00222EA5">
        <w:rPr>
          <w:bCs/>
          <w:iCs/>
          <w:sz w:val="16"/>
          <w:szCs w:val="16"/>
        </w:rPr>
        <w:t xml:space="preserve">                      (наименование уполно</w:t>
      </w:r>
      <w:r>
        <w:rPr>
          <w:bCs/>
          <w:iCs/>
          <w:sz w:val="16"/>
          <w:szCs w:val="16"/>
        </w:rPr>
        <w:t xml:space="preserve">моченного органа, дата внесения </w:t>
      </w:r>
      <w:r w:rsidRPr="00222EA5">
        <w:rPr>
          <w:bCs/>
          <w:iCs/>
          <w:sz w:val="16"/>
          <w:szCs w:val="16"/>
        </w:rPr>
        <w:t>в реестр и номер в реестре)</w:t>
      </w:r>
    </w:p>
    <w:p w:rsidR="00865513" w:rsidRPr="001659F9" w:rsidRDefault="00865513" w:rsidP="00865513">
      <w:pPr>
        <w:suppressAutoHyphens w:val="0"/>
        <w:rPr>
          <w:bCs/>
          <w:iCs/>
          <w:sz w:val="28"/>
          <w:szCs w:val="28"/>
        </w:rPr>
      </w:pPr>
    </w:p>
    <w:p w:rsidR="00865513" w:rsidRPr="00FD060D" w:rsidRDefault="00865513" w:rsidP="00865513">
      <w:pPr>
        <w:suppressAutoHyphens w:val="0"/>
        <w:rPr>
          <w:bCs/>
          <w:iCs/>
          <w:sz w:val="28"/>
          <w:szCs w:val="28"/>
        </w:rPr>
      </w:pPr>
      <w:r>
        <w:rPr>
          <w:bCs/>
          <w:iCs/>
          <w:sz w:val="28"/>
          <w:szCs w:val="28"/>
        </w:rPr>
        <w:t xml:space="preserve">    8</w:t>
      </w:r>
      <w:r w:rsidRPr="00FD060D">
        <w:rPr>
          <w:bCs/>
          <w:iCs/>
          <w:sz w:val="28"/>
          <w:szCs w:val="28"/>
        </w:rPr>
        <w:t>.  Сведения  о  соответствии  критериям отнесения к субъектам малого и</w:t>
      </w:r>
    </w:p>
    <w:p w:rsidR="00865513" w:rsidRPr="00FD060D" w:rsidRDefault="00865513" w:rsidP="00865513">
      <w:pPr>
        <w:suppressAutoHyphens w:val="0"/>
        <w:rPr>
          <w:bCs/>
          <w:iCs/>
          <w:sz w:val="28"/>
          <w:szCs w:val="28"/>
        </w:rPr>
      </w:pPr>
      <w:r w:rsidRPr="00FD060D">
        <w:rPr>
          <w:bCs/>
          <w:iCs/>
          <w:sz w:val="28"/>
          <w:szCs w:val="28"/>
        </w:rPr>
        <w:t xml:space="preserve">среднего  предпринимательства,  а  </w:t>
      </w:r>
      <w:r>
        <w:rPr>
          <w:bCs/>
          <w:iCs/>
          <w:sz w:val="28"/>
          <w:szCs w:val="28"/>
        </w:rPr>
        <w:t>также  сведения  о производимых т</w:t>
      </w:r>
      <w:r w:rsidRPr="00FD060D">
        <w:rPr>
          <w:bCs/>
          <w:iCs/>
          <w:sz w:val="28"/>
          <w:szCs w:val="28"/>
        </w:rPr>
        <w:t>оварах,</w:t>
      </w:r>
      <w:r>
        <w:rPr>
          <w:bCs/>
          <w:iCs/>
          <w:sz w:val="28"/>
          <w:szCs w:val="28"/>
        </w:rPr>
        <w:t xml:space="preserve"> </w:t>
      </w:r>
      <w:r w:rsidRPr="00FD060D">
        <w:rPr>
          <w:bCs/>
          <w:iCs/>
          <w:sz w:val="28"/>
          <w:szCs w:val="28"/>
        </w:rPr>
        <w:t>работах, услугах и видах деятельности</w:t>
      </w:r>
      <w:r>
        <w:rPr>
          <w:rStyle w:val="af7"/>
          <w:bCs/>
          <w:iCs/>
          <w:sz w:val="28"/>
          <w:szCs w:val="28"/>
        </w:rPr>
        <w:footnoteReference w:id="2"/>
      </w:r>
      <w:r w:rsidRPr="00FD060D">
        <w:rPr>
          <w:bCs/>
          <w:iCs/>
          <w:sz w:val="28"/>
          <w:szCs w:val="28"/>
        </w:rPr>
        <w:t>:</w:t>
      </w:r>
    </w:p>
    <w:p w:rsidR="00865513" w:rsidRPr="001118A3" w:rsidRDefault="00865513" w:rsidP="00865513">
      <w:pPr>
        <w:pStyle w:val="afa"/>
        <w:ind w:firstLine="0"/>
        <w:rPr>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4405"/>
        <w:gridCol w:w="1701"/>
        <w:gridCol w:w="1619"/>
        <w:gridCol w:w="1417"/>
      </w:tblGrid>
      <w:tr w:rsidR="00865513" w:rsidRPr="001118A3" w:rsidTr="00865513">
        <w:trPr>
          <w:cantSplit/>
          <w:trHeight w:val="501"/>
        </w:trPr>
        <w:tc>
          <w:tcPr>
            <w:tcW w:w="557" w:type="dxa"/>
          </w:tcPr>
          <w:p w:rsidR="00865513" w:rsidRPr="001118A3" w:rsidRDefault="00865513" w:rsidP="00865513">
            <w:pPr>
              <w:suppressAutoHyphens w:val="0"/>
              <w:jc w:val="center"/>
              <w:rPr>
                <w:b/>
                <w:bCs/>
                <w:iCs/>
              </w:rPr>
            </w:pPr>
            <w:r w:rsidRPr="001118A3">
              <w:rPr>
                <w:b/>
                <w:bCs/>
                <w:iCs/>
              </w:rPr>
              <w:t>№ п/п</w:t>
            </w:r>
          </w:p>
        </w:tc>
        <w:tc>
          <w:tcPr>
            <w:tcW w:w="4405" w:type="dxa"/>
          </w:tcPr>
          <w:p w:rsidR="00865513" w:rsidRPr="001118A3" w:rsidRDefault="00865513" w:rsidP="00865513">
            <w:pPr>
              <w:suppressAutoHyphens w:val="0"/>
              <w:jc w:val="center"/>
              <w:rPr>
                <w:b/>
                <w:bCs/>
                <w:iCs/>
              </w:rPr>
            </w:pPr>
            <w:r>
              <w:rPr>
                <w:b/>
                <w:bCs/>
                <w:iCs/>
              </w:rPr>
              <w:t>Наименование сведений</w:t>
            </w:r>
            <w:r>
              <w:rPr>
                <w:rStyle w:val="af7"/>
                <w:b/>
                <w:bCs/>
                <w:iCs/>
              </w:rPr>
              <w:footnoteReference w:id="3"/>
            </w:r>
          </w:p>
        </w:tc>
        <w:tc>
          <w:tcPr>
            <w:tcW w:w="1701" w:type="dxa"/>
          </w:tcPr>
          <w:p w:rsidR="00865513" w:rsidRPr="001118A3" w:rsidRDefault="00865513" w:rsidP="00865513">
            <w:pPr>
              <w:suppressAutoHyphens w:val="0"/>
              <w:jc w:val="center"/>
              <w:rPr>
                <w:b/>
                <w:bCs/>
                <w:iCs/>
              </w:rPr>
            </w:pPr>
            <w:r w:rsidRPr="001118A3">
              <w:rPr>
                <w:b/>
                <w:bCs/>
                <w:iCs/>
              </w:rPr>
              <w:t>Малые предприятия</w:t>
            </w:r>
          </w:p>
        </w:tc>
        <w:tc>
          <w:tcPr>
            <w:tcW w:w="1619" w:type="dxa"/>
          </w:tcPr>
          <w:p w:rsidR="00865513" w:rsidRPr="001118A3" w:rsidRDefault="00865513" w:rsidP="00865513">
            <w:pPr>
              <w:suppressAutoHyphens w:val="0"/>
              <w:jc w:val="center"/>
              <w:rPr>
                <w:b/>
                <w:bCs/>
                <w:iCs/>
              </w:rPr>
            </w:pPr>
            <w:r w:rsidRPr="001118A3">
              <w:rPr>
                <w:b/>
                <w:bCs/>
                <w:iCs/>
              </w:rPr>
              <w:t>Средние предприятия</w:t>
            </w:r>
          </w:p>
        </w:tc>
        <w:tc>
          <w:tcPr>
            <w:tcW w:w="1417" w:type="dxa"/>
          </w:tcPr>
          <w:p w:rsidR="00865513" w:rsidRPr="001118A3" w:rsidRDefault="00865513" w:rsidP="00865513">
            <w:pPr>
              <w:suppressAutoHyphens w:val="0"/>
              <w:jc w:val="center"/>
              <w:rPr>
                <w:b/>
                <w:bCs/>
                <w:iCs/>
              </w:rPr>
            </w:pPr>
            <w:r w:rsidRPr="001118A3">
              <w:rPr>
                <w:b/>
                <w:bCs/>
                <w:iCs/>
              </w:rPr>
              <w:t>Показатель</w:t>
            </w:r>
          </w:p>
        </w:tc>
      </w:tr>
      <w:tr w:rsidR="00865513" w:rsidRPr="00955144" w:rsidTr="00865513">
        <w:trPr>
          <w:cantSplit/>
          <w:trHeight w:val="266"/>
          <w:tblHeader/>
        </w:trPr>
        <w:tc>
          <w:tcPr>
            <w:tcW w:w="557" w:type="dxa"/>
          </w:tcPr>
          <w:p w:rsidR="00865513" w:rsidRPr="00955144" w:rsidRDefault="00865513" w:rsidP="00865513">
            <w:pPr>
              <w:suppressAutoHyphens w:val="0"/>
              <w:jc w:val="center"/>
              <w:rPr>
                <w:b/>
                <w:bCs/>
                <w:iCs/>
                <w:sz w:val="20"/>
                <w:szCs w:val="20"/>
              </w:rPr>
            </w:pPr>
            <w:r w:rsidRPr="00955144">
              <w:rPr>
                <w:b/>
                <w:bCs/>
                <w:iCs/>
                <w:sz w:val="20"/>
                <w:szCs w:val="20"/>
              </w:rPr>
              <w:t>1</w:t>
            </w:r>
          </w:p>
        </w:tc>
        <w:tc>
          <w:tcPr>
            <w:tcW w:w="4405" w:type="dxa"/>
          </w:tcPr>
          <w:p w:rsidR="00865513" w:rsidRPr="00955144" w:rsidRDefault="00865513" w:rsidP="00865513">
            <w:pPr>
              <w:suppressAutoHyphens w:val="0"/>
              <w:jc w:val="center"/>
              <w:rPr>
                <w:b/>
                <w:bCs/>
                <w:iCs/>
                <w:sz w:val="20"/>
                <w:szCs w:val="20"/>
              </w:rPr>
            </w:pPr>
            <w:r w:rsidRPr="00955144">
              <w:rPr>
                <w:b/>
                <w:bCs/>
                <w:iCs/>
                <w:sz w:val="20"/>
                <w:szCs w:val="20"/>
              </w:rPr>
              <w:t>2</w:t>
            </w:r>
          </w:p>
        </w:tc>
        <w:tc>
          <w:tcPr>
            <w:tcW w:w="1701" w:type="dxa"/>
          </w:tcPr>
          <w:p w:rsidR="00865513" w:rsidRPr="00955144" w:rsidRDefault="00865513" w:rsidP="00865513">
            <w:pPr>
              <w:suppressAutoHyphens w:val="0"/>
              <w:jc w:val="center"/>
              <w:rPr>
                <w:b/>
                <w:bCs/>
                <w:iCs/>
                <w:sz w:val="20"/>
                <w:szCs w:val="20"/>
              </w:rPr>
            </w:pPr>
            <w:r w:rsidRPr="00955144">
              <w:rPr>
                <w:b/>
                <w:bCs/>
                <w:iCs/>
                <w:sz w:val="20"/>
                <w:szCs w:val="20"/>
              </w:rPr>
              <w:t>3</w:t>
            </w:r>
          </w:p>
        </w:tc>
        <w:tc>
          <w:tcPr>
            <w:tcW w:w="1619" w:type="dxa"/>
          </w:tcPr>
          <w:p w:rsidR="00865513" w:rsidRPr="00955144" w:rsidRDefault="00865513" w:rsidP="00865513">
            <w:pPr>
              <w:suppressAutoHyphens w:val="0"/>
              <w:jc w:val="center"/>
              <w:rPr>
                <w:b/>
                <w:bCs/>
                <w:iCs/>
                <w:sz w:val="20"/>
                <w:szCs w:val="20"/>
              </w:rPr>
            </w:pPr>
            <w:r w:rsidRPr="00955144">
              <w:rPr>
                <w:b/>
                <w:bCs/>
                <w:iCs/>
                <w:sz w:val="20"/>
                <w:szCs w:val="20"/>
              </w:rPr>
              <w:t>4</w:t>
            </w:r>
          </w:p>
        </w:tc>
        <w:tc>
          <w:tcPr>
            <w:tcW w:w="1417" w:type="dxa"/>
          </w:tcPr>
          <w:p w:rsidR="00865513" w:rsidRPr="00955144" w:rsidRDefault="00865513" w:rsidP="00865513">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25</w:t>
            </w:r>
          </w:p>
        </w:tc>
        <w:tc>
          <w:tcPr>
            <w:tcW w:w="1417" w:type="dxa"/>
          </w:tcPr>
          <w:p w:rsidR="00865513" w:rsidRPr="00DB57F6" w:rsidRDefault="00865513" w:rsidP="00865513">
            <w:pPr>
              <w:suppressAutoHyphens w:val="0"/>
              <w:rPr>
                <w:b/>
                <w:bCs/>
                <w:i/>
                <w:iCs/>
              </w:rPr>
            </w:pPr>
          </w:p>
        </w:tc>
      </w:tr>
      <w:tr w:rsidR="00865513" w:rsidRPr="00955144" w:rsidTr="00865513">
        <w:trPr>
          <w:cantSplit/>
          <w:trHeight w:val="266"/>
          <w:tblHeader/>
        </w:trPr>
        <w:tc>
          <w:tcPr>
            <w:tcW w:w="557" w:type="dxa"/>
          </w:tcPr>
          <w:p w:rsidR="00865513" w:rsidRPr="00955144" w:rsidRDefault="00865513" w:rsidP="00865513">
            <w:pPr>
              <w:suppressAutoHyphens w:val="0"/>
              <w:jc w:val="center"/>
              <w:rPr>
                <w:b/>
                <w:bCs/>
                <w:iCs/>
                <w:sz w:val="20"/>
                <w:szCs w:val="20"/>
              </w:rPr>
            </w:pPr>
            <w:r w:rsidRPr="00955144">
              <w:rPr>
                <w:b/>
                <w:bCs/>
                <w:iCs/>
                <w:sz w:val="20"/>
                <w:szCs w:val="20"/>
              </w:rPr>
              <w:lastRenderedPageBreak/>
              <w:t>1</w:t>
            </w:r>
          </w:p>
        </w:tc>
        <w:tc>
          <w:tcPr>
            <w:tcW w:w="4405" w:type="dxa"/>
          </w:tcPr>
          <w:p w:rsidR="00865513" w:rsidRPr="00955144" w:rsidRDefault="00865513" w:rsidP="00865513">
            <w:pPr>
              <w:suppressAutoHyphens w:val="0"/>
              <w:jc w:val="center"/>
              <w:rPr>
                <w:b/>
                <w:bCs/>
                <w:iCs/>
                <w:sz w:val="20"/>
                <w:szCs w:val="20"/>
              </w:rPr>
            </w:pPr>
            <w:r w:rsidRPr="00955144">
              <w:rPr>
                <w:b/>
                <w:bCs/>
                <w:iCs/>
                <w:sz w:val="20"/>
                <w:szCs w:val="20"/>
              </w:rPr>
              <w:t>2</w:t>
            </w:r>
          </w:p>
        </w:tc>
        <w:tc>
          <w:tcPr>
            <w:tcW w:w="1701" w:type="dxa"/>
          </w:tcPr>
          <w:p w:rsidR="00865513" w:rsidRPr="00955144" w:rsidRDefault="00865513" w:rsidP="00865513">
            <w:pPr>
              <w:suppressAutoHyphens w:val="0"/>
              <w:jc w:val="center"/>
              <w:rPr>
                <w:b/>
                <w:bCs/>
                <w:iCs/>
                <w:sz w:val="20"/>
                <w:szCs w:val="20"/>
              </w:rPr>
            </w:pPr>
            <w:r w:rsidRPr="00955144">
              <w:rPr>
                <w:b/>
                <w:bCs/>
                <w:iCs/>
                <w:sz w:val="20"/>
                <w:szCs w:val="20"/>
              </w:rPr>
              <w:t>3</w:t>
            </w:r>
          </w:p>
        </w:tc>
        <w:tc>
          <w:tcPr>
            <w:tcW w:w="1619" w:type="dxa"/>
          </w:tcPr>
          <w:p w:rsidR="00865513" w:rsidRPr="00955144" w:rsidRDefault="00865513" w:rsidP="00865513">
            <w:pPr>
              <w:suppressAutoHyphens w:val="0"/>
              <w:jc w:val="center"/>
              <w:rPr>
                <w:b/>
                <w:bCs/>
                <w:iCs/>
                <w:sz w:val="20"/>
                <w:szCs w:val="20"/>
              </w:rPr>
            </w:pPr>
            <w:r w:rsidRPr="00955144">
              <w:rPr>
                <w:b/>
                <w:bCs/>
                <w:iCs/>
                <w:sz w:val="20"/>
                <w:szCs w:val="20"/>
              </w:rPr>
              <w:t>4</w:t>
            </w:r>
          </w:p>
        </w:tc>
        <w:tc>
          <w:tcPr>
            <w:tcW w:w="1417" w:type="dxa"/>
          </w:tcPr>
          <w:p w:rsidR="00865513" w:rsidRPr="00955144" w:rsidRDefault="00865513" w:rsidP="00865513">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2.</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в уставном (складочном) капитале (паевом фонде) иностранных юридических лиц,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49</w:t>
            </w: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3.</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320" w:type="dxa"/>
            <w:gridSpan w:val="2"/>
          </w:tcPr>
          <w:p w:rsidR="00865513" w:rsidRPr="00DB57F6" w:rsidRDefault="00865513" w:rsidP="00865513">
            <w:pPr>
              <w:suppressAutoHyphens w:val="0"/>
              <w:rPr>
                <w:b/>
                <w:bCs/>
                <w:i/>
                <w:iCs/>
              </w:rPr>
            </w:pPr>
            <w:r w:rsidRPr="00DB57F6">
              <w:rPr>
                <w:b/>
                <w:bCs/>
                <w:i/>
                <w:iCs/>
              </w:rPr>
              <w:t>не более 49</w:t>
            </w: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vMerge w:val="restart"/>
          </w:tcPr>
          <w:p w:rsidR="00865513" w:rsidRPr="00DB57F6" w:rsidRDefault="00865513" w:rsidP="00865513">
            <w:pPr>
              <w:suppressAutoHyphens w:val="0"/>
              <w:rPr>
                <w:b/>
                <w:bCs/>
                <w:i/>
                <w:iCs/>
              </w:rPr>
            </w:pPr>
            <w:r w:rsidRPr="00DB57F6">
              <w:rPr>
                <w:b/>
                <w:bCs/>
                <w:i/>
                <w:iCs/>
              </w:rPr>
              <w:t>4.</w:t>
            </w:r>
          </w:p>
        </w:tc>
        <w:tc>
          <w:tcPr>
            <w:tcW w:w="4405" w:type="dxa"/>
            <w:vMerge w:val="restart"/>
          </w:tcPr>
          <w:p w:rsidR="00865513" w:rsidRPr="00BB5880" w:rsidRDefault="00865513" w:rsidP="00865513">
            <w:pPr>
              <w:suppressAutoHyphens w:val="0"/>
              <w:rPr>
                <w:b/>
                <w:bCs/>
                <w:i/>
                <w:iCs/>
                <w:sz w:val="20"/>
                <w:szCs w:val="20"/>
              </w:rPr>
            </w:pPr>
            <w:r w:rsidRPr="00BB5880">
              <w:rPr>
                <w:b/>
                <w:bCs/>
                <w:i/>
                <w:iCs/>
                <w:sz w:val="20"/>
                <w:szCs w:val="20"/>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w:t>
            </w:r>
            <w:r>
              <w:rPr>
                <w:b/>
                <w:bCs/>
                <w:i/>
                <w:iCs/>
                <w:sz w:val="20"/>
                <w:szCs w:val="20"/>
              </w:rPr>
              <w:t>я</w:t>
            </w:r>
            <w:r w:rsidRPr="00BB5880">
              <w:rPr>
                <w:b/>
                <w:bCs/>
                <w:i/>
                <w:iCs/>
                <w:sz w:val="20"/>
                <w:szCs w:val="20"/>
              </w:rPr>
              <w:t>, малого предприятия или среднего предприятия) за последние 3 года, человек</w:t>
            </w:r>
          </w:p>
        </w:tc>
        <w:tc>
          <w:tcPr>
            <w:tcW w:w="1701" w:type="dxa"/>
          </w:tcPr>
          <w:p w:rsidR="00865513" w:rsidRPr="00DB57F6" w:rsidRDefault="00865513" w:rsidP="00865513">
            <w:pPr>
              <w:suppressAutoHyphens w:val="0"/>
              <w:rPr>
                <w:b/>
                <w:bCs/>
                <w:i/>
                <w:iCs/>
              </w:rPr>
            </w:pPr>
            <w:r w:rsidRPr="00DB57F6">
              <w:rPr>
                <w:b/>
                <w:bCs/>
                <w:i/>
                <w:iCs/>
              </w:rPr>
              <w:t>до 100 включительно</w:t>
            </w:r>
          </w:p>
        </w:tc>
        <w:tc>
          <w:tcPr>
            <w:tcW w:w="1619" w:type="dxa"/>
            <w:vMerge w:val="restart"/>
          </w:tcPr>
          <w:p w:rsidR="00865513" w:rsidRPr="00DB57F6" w:rsidRDefault="00865513" w:rsidP="00865513">
            <w:pPr>
              <w:suppressAutoHyphens w:val="0"/>
              <w:rPr>
                <w:b/>
                <w:bCs/>
                <w:i/>
                <w:iCs/>
              </w:rPr>
            </w:pPr>
            <w:r w:rsidRPr="00DB57F6">
              <w:rPr>
                <w:b/>
                <w:bCs/>
                <w:i/>
                <w:iCs/>
              </w:rPr>
              <w:t>от 101 до 250 включительно</w:t>
            </w:r>
          </w:p>
        </w:tc>
        <w:tc>
          <w:tcPr>
            <w:tcW w:w="1417" w:type="dxa"/>
            <w:vMerge w:val="restart"/>
          </w:tcPr>
          <w:p w:rsidR="00865513" w:rsidRPr="00C35E46" w:rsidRDefault="00865513" w:rsidP="00865513">
            <w:pPr>
              <w:suppressAutoHyphens w:val="0"/>
              <w:rPr>
                <w:b/>
                <w:bCs/>
                <w:i/>
                <w:iCs/>
              </w:rPr>
            </w:pPr>
            <w:r w:rsidRPr="00C35E46">
              <w:rPr>
                <w:b/>
                <w:bCs/>
                <w:i/>
                <w:iCs/>
              </w:rPr>
              <w:t>указывается количество человек (за каждый год)</w:t>
            </w:r>
          </w:p>
        </w:tc>
      </w:tr>
      <w:tr w:rsidR="00865513" w:rsidRPr="00DB57F6" w:rsidTr="00865513">
        <w:trPr>
          <w:cantSplit/>
          <w:tblHeader/>
        </w:trPr>
        <w:tc>
          <w:tcPr>
            <w:tcW w:w="557" w:type="dxa"/>
            <w:vMerge/>
          </w:tcPr>
          <w:p w:rsidR="00865513" w:rsidRPr="00DB57F6" w:rsidRDefault="00865513" w:rsidP="00865513">
            <w:pPr>
              <w:suppressAutoHyphens w:val="0"/>
              <w:rPr>
                <w:b/>
                <w:bCs/>
                <w:i/>
                <w:iCs/>
              </w:rPr>
            </w:pPr>
          </w:p>
        </w:tc>
        <w:tc>
          <w:tcPr>
            <w:tcW w:w="4405" w:type="dxa"/>
            <w:vMerge/>
          </w:tcPr>
          <w:p w:rsidR="00865513" w:rsidRPr="00BB5880" w:rsidRDefault="00865513" w:rsidP="00865513">
            <w:pPr>
              <w:suppressAutoHyphens w:val="0"/>
              <w:rPr>
                <w:b/>
                <w:bCs/>
                <w:i/>
                <w:iCs/>
                <w:sz w:val="20"/>
                <w:szCs w:val="20"/>
              </w:rPr>
            </w:pPr>
          </w:p>
        </w:tc>
        <w:tc>
          <w:tcPr>
            <w:tcW w:w="1701" w:type="dxa"/>
          </w:tcPr>
          <w:p w:rsidR="00865513" w:rsidRPr="00DB57F6" w:rsidRDefault="00865513" w:rsidP="00865513">
            <w:pPr>
              <w:suppressAutoHyphens w:val="0"/>
              <w:rPr>
                <w:b/>
                <w:bCs/>
                <w:i/>
                <w:iCs/>
              </w:rPr>
            </w:pPr>
            <w:r w:rsidRPr="00DB57F6">
              <w:rPr>
                <w:b/>
                <w:bCs/>
                <w:i/>
                <w:iCs/>
              </w:rPr>
              <w:t xml:space="preserve">до 15 </w:t>
            </w:r>
            <w:r>
              <w:rPr>
                <w:b/>
                <w:bCs/>
                <w:i/>
                <w:iCs/>
              </w:rPr>
              <w:t>–</w:t>
            </w:r>
            <w:r w:rsidRPr="00DB57F6">
              <w:rPr>
                <w:b/>
                <w:bCs/>
                <w:i/>
                <w:iCs/>
              </w:rPr>
              <w:t xml:space="preserve"> микро</w:t>
            </w:r>
            <w:r>
              <w:rPr>
                <w:b/>
                <w:bCs/>
                <w:i/>
                <w:iCs/>
              </w:rPr>
              <w:t>-</w:t>
            </w:r>
            <w:r w:rsidRPr="00DB57F6">
              <w:rPr>
                <w:b/>
                <w:bCs/>
                <w:i/>
                <w:iCs/>
              </w:rPr>
              <w:t>предприятие</w:t>
            </w:r>
          </w:p>
        </w:tc>
        <w:tc>
          <w:tcPr>
            <w:tcW w:w="1619" w:type="dxa"/>
            <w:vMerge/>
          </w:tcPr>
          <w:p w:rsidR="00865513" w:rsidRPr="00DB57F6" w:rsidRDefault="00865513" w:rsidP="00865513">
            <w:pPr>
              <w:suppressAutoHyphens w:val="0"/>
              <w:rPr>
                <w:b/>
                <w:bCs/>
                <w:i/>
                <w:iCs/>
              </w:rPr>
            </w:pPr>
          </w:p>
        </w:tc>
        <w:tc>
          <w:tcPr>
            <w:tcW w:w="1417" w:type="dxa"/>
            <w:vMerge/>
          </w:tcPr>
          <w:p w:rsidR="00865513" w:rsidRPr="00DB57F6" w:rsidRDefault="00865513" w:rsidP="00865513">
            <w:pPr>
              <w:suppressAutoHyphens w:val="0"/>
              <w:rPr>
                <w:b/>
                <w:bCs/>
                <w:i/>
                <w:iCs/>
              </w:rPr>
            </w:pPr>
          </w:p>
        </w:tc>
      </w:tr>
      <w:tr w:rsidR="00865513" w:rsidRPr="00DB57F6" w:rsidTr="00865513">
        <w:trPr>
          <w:cantSplit/>
          <w:tblHeader/>
        </w:trPr>
        <w:tc>
          <w:tcPr>
            <w:tcW w:w="557" w:type="dxa"/>
            <w:vMerge w:val="restart"/>
          </w:tcPr>
          <w:p w:rsidR="00865513" w:rsidRPr="00DB57F6" w:rsidRDefault="00865513" w:rsidP="00865513">
            <w:pPr>
              <w:suppressAutoHyphens w:val="0"/>
              <w:rPr>
                <w:b/>
                <w:bCs/>
                <w:i/>
                <w:iCs/>
              </w:rPr>
            </w:pPr>
            <w:r w:rsidRPr="00DB57F6">
              <w:rPr>
                <w:b/>
                <w:bCs/>
                <w:i/>
                <w:iCs/>
              </w:rPr>
              <w:t>5.</w:t>
            </w:r>
          </w:p>
        </w:tc>
        <w:tc>
          <w:tcPr>
            <w:tcW w:w="4405" w:type="dxa"/>
            <w:vMerge w:val="restart"/>
          </w:tcPr>
          <w:p w:rsidR="00865513" w:rsidRPr="00BB5880" w:rsidRDefault="00865513" w:rsidP="00865513">
            <w:pPr>
              <w:suppressAutoHyphens w:val="0"/>
              <w:rPr>
                <w:b/>
                <w:bCs/>
                <w:i/>
                <w:iCs/>
                <w:sz w:val="20"/>
                <w:szCs w:val="20"/>
              </w:rPr>
            </w:pPr>
            <w:r w:rsidRPr="00BB5880">
              <w:rPr>
                <w:b/>
                <w:bCs/>
                <w:i/>
                <w:iCs/>
                <w:sz w:val="20"/>
                <w:szCs w:val="20"/>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701" w:type="dxa"/>
          </w:tcPr>
          <w:p w:rsidR="00865513" w:rsidRPr="00DB57F6" w:rsidRDefault="00865513" w:rsidP="00865513">
            <w:pPr>
              <w:suppressAutoHyphens w:val="0"/>
              <w:rPr>
                <w:b/>
                <w:bCs/>
                <w:i/>
                <w:iCs/>
              </w:rPr>
            </w:pPr>
            <w:r w:rsidRPr="00DB57F6">
              <w:rPr>
                <w:b/>
                <w:bCs/>
                <w:i/>
                <w:iCs/>
              </w:rPr>
              <w:t>800</w:t>
            </w:r>
          </w:p>
        </w:tc>
        <w:tc>
          <w:tcPr>
            <w:tcW w:w="1619" w:type="dxa"/>
            <w:vMerge w:val="restart"/>
          </w:tcPr>
          <w:p w:rsidR="00865513" w:rsidRPr="00DB57F6" w:rsidRDefault="00865513" w:rsidP="00865513">
            <w:pPr>
              <w:suppressAutoHyphens w:val="0"/>
              <w:rPr>
                <w:b/>
                <w:bCs/>
                <w:i/>
                <w:iCs/>
              </w:rPr>
            </w:pPr>
            <w:r w:rsidRPr="00DB57F6">
              <w:rPr>
                <w:b/>
                <w:bCs/>
                <w:i/>
                <w:iCs/>
              </w:rPr>
              <w:t>2000</w:t>
            </w:r>
          </w:p>
        </w:tc>
        <w:tc>
          <w:tcPr>
            <w:tcW w:w="1417" w:type="dxa"/>
          </w:tcPr>
          <w:p w:rsidR="00865513" w:rsidRPr="00D52F01" w:rsidRDefault="00865513" w:rsidP="00865513">
            <w:pPr>
              <w:suppressAutoHyphens w:val="0"/>
              <w:rPr>
                <w:b/>
                <w:bCs/>
                <w:i/>
                <w:iCs/>
                <w:sz w:val="22"/>
                <w:szCs w:val="22"/>
              </w:rPr>
            </w:pPr>
            <w:r w:rsidRPr="00D52F01">
              <w:rPr>
                <w:b/>
                <w:bCs/>
                <w:i/>
                <w:iCs/>
                <w:sz w:val="22"/>
                <w:szCs w:val="22"/>
              </w:rPr>
              <w:t>указывается в млн. рублей (за каждый год)</w:t>
            </w:r>
          </w:p>
        </w:tc>
      </w:tr>
      <w:tr w:rsidR="00865513" w:rsidRPr="00DB57F6" w:rsidTr="00865513">
        <w:trPr>
          <w:cantSplit/>
          <w:tblHeader/>
        </w:trPr>
        <w:tc>
          <w:tcPr>
            <w:tcW w:w="557" w:type="dxa"/>
            <w:vMerge/>
          </w:tcPr>
          <w:p w:rsidR="00865513" w:rsidRPr="00DB57F6" w:rsidRDefault="00865513" w:rsidP="00865513">
            <w:pPr>
              <w:suppressAutoHyphens w:val="0"/>
              <w:rPr>
                <w:b/>
                <w:bCs/>
                <w:i/>
                <w:iCs/>
              </w:rPr>
            </w:pPr>
          </w:p>
        </w:tc>
        <w:tc>
          <w:tcPr>
            <w:tcW w:w="4405" w:type="dxa"/>
            <w:vMerge/>
          </w:tcPr>
          <w:p w:rsidR="00865513" w:rsidRPr="00BB5880" w:rsidRDefault="00865513" w:rsidP="00865513">
            <w:pPr>
              <w:suppressAutoHyphens w:val="0"/>
              <w:rPr>
                <w:b/>
                <w:bCs/>
                <w:i/>
                <w:iCs/>
                <w:sz w:val="20"/>
                <w:szCs w:val="20"/>
              </w:rPr>
            </w:pPr>
          </w:p>
        </w:tc>
        <w:tc>
          <w:tcPr>
            <w:tcW w:w="1701" w:type="dxa"/>
          </w:tcPr>
          <w:p w:rsidR="00865513" w:rsidRPr="00C35E46" w:rsidRDefault="00865513" w:rsidP="00865513">
            <w:pPr>
              <w:suppressAutoHyphens w:val="0"/>
              <w:rPr>
                <w:b/>
                <w:bCs/>
                <w:i/>
                <w:iCs/>
              </w:rPr>
            </w:pPr>
            <w:r w:rsidRPr="00C35E46">
              <w:rPr>
                <w:b/>
                <w:bCs/>
                <w:i/>
                <w:iCs/>
              </w:rPr>
              <w:t>120 в год – микро</w:t>
            </w:r>
            <w:r>
              <w:rPr>
                <w:b/>
                <w:bCs/>
                <w:i/>
                <w:iCs/>
              </w:rPr>
              <w:t>-</w:t>
            </w:r>
            <w:r w:rsidRPr="00C35E46">
              <w:rPr>
                <w:b/>
                <w:bCs/>
                <w:i/>
                <w:iCs/>
              </w:rPr>
              <w:t>предприятие</w:t>
            </w:r>
          </w:p>
        </w:tc>
        <w:tc>
          <w:tcPr>
            <w:tcW w:w="1619" w:type="dxa"/>
            <w:vMerge/>
          </w:tcPr>
          <w:p w:rsidR="00865513" w:rsidRPr="00DB57F6" w:rsidRDefault="00865513" w:rsidP="00865513">
            <w:pPr>
              <w:suppressAutoHyphens w:val="0"/>
              <w:rPr>
                <w:b/>
                <w:bCs/>
                <w:i/>
                <w:iCs/>
              </w:rPr>
            </w:pPr>
          </w:p>
        </w:tc>
        <w:tc>
          <w:tcPr>
            <w:tcW w:w="1417" w:type="dxa"/>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6.</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r w:rsidRPr="00093D12">
              <w:rPr>
                <w:b/>
                <w:bCs/>
                <w:i/>
                <w:iCs/>
                <w:sz w:val="20"/>
                <w:szCs w:val="20"/>
              </w:rPr>
              <w:t>ОКВЭД2</w:t>
            </w:r>
            <w:r w:rsidRPr="00BB5880">
              <w:rPr>
                <w:b/>
                <w:bCs/>
                <w:i/>
                <w:iCs/>
                <w:sz w:val="20"/>
                <w:szCs w:val="20"/>
              </w:rPr>
              <w:t xml:space="preserve"> и </w:t>
            </w:r>
            <w:r w:rsidRPr="00093D12">
              <w:rPr>
                <w:b/>
                <w:bCs/>
                <w:i/>
                <w:iCs/>
                <w:sz w:val="20"/>
                <w:szCs w:val="20"/>
              </w:rPr>
              <w:t>ОКПД2</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7.</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Сведения о производимых субъектами малого и среднего предпринимательства товарах, работах, услугах с указанием кодов </w:t>
            </w:r>
            <w:r w:rsidRPr="00093D12">
              <w:rPr>
                <w:b/>
                <w:bCs/>
                <w:i/>
                <w:iCs/>
                <w:sz w:val="20"/>
                <w:szCs w:val="20"/>
              </w:rPr>
              <w:t>ОКВЭД2</w:t>
            </w:r>
            <w:r w:rsidRPr="00BB5880">
              <w:rPr>
                <w:b/>
                <w:bCs/>
                <w:i/>
                <w:iCs/>
                <w:sz w:val="20"/>
                <w:szCs w:val="20"/>
              </w:rPr>
              <w:t xml:space="preserve"> и </w:t>
            </w:r>
            <w:r w:rsidRPr="00093D12">
              <w:rPr>
                <w:b/>
                <w:bCs/>
                <w:i/>
                <w:iCs/>
                <w:sz w:val="20"/>
                <w:szCs w:val="20"/>
              </w:rPr>
              <w:t>ОКПД2</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8</w:t>
            </w:r>
            <w:r w:rsidR="00D52F01">
              <w:rPr>
                <w:rStyle w:val="af7"/>
                <w:b/>
                <w:bCs/>
                <w:i/>
                <w:iCs/>
              </w:rPr>
              <w:footnoteReference w:id="4"/>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(в случае участия - наименование заказчика, реализующего программу партнерства)</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9.</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Наличие сведений о субъекте малого и среднего предпринимательства в реестре участников программ партнерства</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(при наличии - наименование заказчика - держателя реестра участников программ партнерства)</w:t>
            </w:r>
          </w:p>
        </w:tc>
      </w:tr>
      <w:tr w:rsidR="00D52F01" w:rsidRPr="00955144" w:rsidTr="00B16E5C">
        <w:trPr>
          <w:cantSplit/>
          <w:trHeight w:val="266"/>
          <w:tblHeader/>
        </w:trPr>
        <w:tc>
          <w:tcPr>
            <w:tcW w:w="557" w:type="dxa"/>
          </w:tcPr>
          <w:p w:rsidR="00D52F01" w:rsidRPr="00955144" w:rsidRDefault="00D52F01" w:rsidP="00B16E5C">
            <w:pPr>
              <w:suppressAutoHyphens w:val="0"/>
              <w:jc w:val="center"/>
              <w:rPr>
                <w:b/>
                <w:bCs/>
                <w:iCs/>
                <w:sz w:val="20"/>
                <w:szCs w:val="20"/>
              </w:rPr>
            </w:pPr>
            <w:r w:rsidRPr="00955144">
              <w:rPr>
                <w:b/>
                <w:bCs/>
                <w:iCs/>
                <w:sz w:val="20"/>
                <w:szCs w:val="20"/>
              </w:rPr>
              <w:lastRenderedPageBreak/>
              <w:t>1</w:t>
            </w:r>
          </w:p>
        </w:tc>
        <w:tc>
          <w:tcPr>
            <w:tcW w:w="4405" w:type="dxa"/>
          </w:tcPr>
          <w:p w:rsidR="00D52F01" w:rsidRPr="00955144" w:rsidRDefault="00D52F01" w:rsidP="00B16E5C">
            <w:pPr>
              <w:suppressAutoHyphens w:val="0"/>
              <w:jc w:val="center"/>
              <w:rPr>
                <w:b/>
                <w:bCs/>
                <w:iCs/>
                <w:sz w:val="20"/>
                <w:szCs w:val="20"/>
              </w:rPr>
            </w:pPr>
            <w:r w:rsidRPr="00955144">
              <w:rPr>
                <w:b/>
                <w:bCs/>
                <w:iCs/>
                <w:sz w:val="20"/>
                <w:szCs w:val="20"/>
              </w:rPr>
              <w:t>2</w:t>
            </w:r>
          </w:p>
        </w:tc>
        <w:tc>
          <w:tcPr>
            <w:tcW w:w="1701" w:type="dxa"/>
          </w:tcPr>
          <w:p w:rsidR="00D52F01" w:rsidRPr="00955144" w:rsidRDefault="00D52F01" w:rsidP="00B16E5C">
            <w:pPr>
              <w:suppressAutoHyphens w:val="0"/>
              <w:jc w:val="center"/>
              <w:rPr>
                <w:b/>
                <w:bCs/>
                <w:iCs/>
                <w:sz w:val="20"/>
                <w:szCs w:val="20"/>
              </w:rPr>
            </w:pPr>
            <w:r w:rsidRPr="00955144">
              <w:rPr>
                <w:b/>
                <w:bCs/>
                <w:iCs/>
                <w:sz w:val="20"/>
                <w:szCs w:val="20"/>
              </w:rPr>
              <w:t>3</w:t>
            </w:r>
          </w:p>
        </w:tc>
        <w:tc>
          <w:tcPr>
            <w:tcW w:w="1619" w:type="dxa"/>
          </w:tcPr>
          <w:p w:rsidR="00D52F01" w:rsidRPr="00955144" w:rsidRDefault="00D52F01" w:rsidP="00B16E5C">
            <w:pPr>
              <w:suppressAutoHyphens w:val="0"/>
              <w:jc w:val="center"/>
              <w:rPr>
                <w:b/>
                <w:bCs/>
                <w:iCs/>
                <w:sz w:val="20"/>
                <w:szCs w:val="20"/>
              </w:rPr>
            </w:pPr>
            <w:r w:rsidRPr="00955144">
              <w:rPr>
                <w:b/>
                <w:bCs/>
                <w:iCs/>
                <w:sz w:val="20"/>
                <w:szCs w:val="20"/>
              </w:rPr>
              <w:t>4</w:t>
            </w:r>
          </w:p>
        </w:tc>
        <w:tc>
          <w:tcPr>
            <w:tcW w:w="1417" w:type="dxa"/>
          </w:tcPr>
          <w:p w:rsidR="00D52F01" w:rsidRPr="00955144" w:rsidRDefault="00D52F01" w:rsidP="00B16E5C">
            <w:pPr>
              <w:suppressAutoHyphens w:val="0"/>
              <w:jc w:val="center"/>
              <w:rPr>
                <w:b/>
                <w:bCs/>
                <w:iCs/>
                <w:sz w:val="20"/>
                <w:szCs w:val="20"/>
              </w:rPr>
            </w:pPr>
            <w:r w:rsidRPr="00955144">
              <w:rPr>
                <w:b/>
                <w:bCs/>
                <w:iCs/>
                <w:sz w:val="20"/>
                <w:szCs w:val="20"/>
              </w:rPr>
              <w:t>5</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10.</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r w:rsidR="00093D12" w:rsidRPr="00093D12">
              <w:rPr>
                <w:b/>
                <w:bCs/>
                <w:i/>
                <w:iCs/>
                <w:sz w:val="20"/>
                <w:szCs w:val="20"/>
              </w:rPr>
              <w:t>закон</w:t>
            </w:r>
            <w:r w:rsidRPr="00093D12">
              <w:rPr>
                <w:b/>
                <w:bCs/>
                <w:i/>
                <w:iCs/>
                <w:sz w:val="20"/>
                <w:szCs w:val="20"/>
              </w:rPr>
              <w:t>а</w:t>
            </w:r>
            <w:r w:rsidRPr="00BB5880">
              <w:rPr>
                <w:b/>
                <w:bCs/>
                <w:i/>
                <w:iCs/>
                <w:sz w:val="20"/>
                <w:szCs w:val="20"/>
              </w:rPr>
              <w:t xml:space="preserve"> "О закупках товаров, работ, услуг отдельными видами юридических лиц"</w:t>
            </w:r>
          </w:p>
        </w:tc>
        <w:tc>
          <w:tcPr>
            <w:tcW w:w="4737" w:type="dxa"/>
            <w:gridSpan w:val="3"/>
          </w:tcPr>
          <w:p w:rsidR="00865513" w:rsidRPr="00DB57F6" w:rsidRDefault="00865513" w:rsidP="00865513">
            <w:pPr>
              <w:suppressAutoHyphens w:val="0"/>
              <w:rPr>
                <w:b/>
                <w:bCs/>
                <w:i/>
                <w:iCs/>
              </w:rPr>
            </w:pPr>
            <w:r w:rsidRPr="00DB57F6">
              <w:rPr>
                <w:b/>
                <w:bCs/>
                <w:i/>
                <w:iCs/>
              </w:rPr>
              <w:t>да (нет)</w:t>
            </w:r>
          </w:p>
          <w:p w:rsidR="00865513" w:rsidRPr="00DB57F6" w:rsidRDefault="00865513" w:rsidP="00865513">
            <w:pPr>
              <w:suppressAutoHyphens w:val="0"/>
              <w:rPr>
                <w:b/>
                <w:bCs/>
                <w:i/>
                <w:iCs/>
              </w:rPr>
            </w:pPr>
            <w:r w:rsidRPr="00DB57F6">
              <w:rPr>
                <w:b/>
                <w:bCs/>
                <w:i/>
                <w:iCs/>
              </w:rPr>
              <w:t>(при наличии - количество исполненных контрактов и общая сумма)</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11.</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наличии опыта производства и поставки продукции, включенной в реестр инновационной продукции</w:t>
            </w:r>
          </w:p>
        </w:tc>
        <w:tc>
          <w:tcPr>
            <w:tcW w:w="4737" w:type="dxa"/>
            <w:gridSpan w:val="3"/>
          </w:tcPr>
          <w:p w:rsidR="00865513" w:rsidRPr="00DB57F6" w:rsidRDefault="00865513" w:rsidP="00865513">
            <w:pPr>
              <w:suppressAutoHyphens w:val="0"/>
              <w:rPr>
                <w:b/>
                <w:bCs/>
                <w:i/>
                <w:iCs/>
              </w:rPr>
            </w:pPr>
            <w:r w:rsidRPr="00DB57F6">
              <w:rPr>
                <w:b/>
                <w:bCs/>
                <w:i/>
                <w:iCs/>
              </w:rPr>
              <w:t>да (нет)</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12.</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737" w:type="dxa"/>
            <w:gridSpan w:val="3"/>
          </w:tcPr>
          <w:p w:rsidR="00865513" w:rsidRPr="00DB57F6" w:rsidRDefault="00865513" w:rsidP="00865513">
            <w:pPr>
              <w:suppressAutoHyphens w:val="0"/>
              <w:rPr>
                <w:b/>
                <w:bCs/>
                <w:i/>
                <w:iCs/>
              </w:rPr>
            </w:pP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13.</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37" w:type="dxa"/>
            <w:gridSpan w:val="3"/>
          </w:tcPr>
          <w:p w:rsidR="00865513" w:rsidRPr="00DB57F6" w:rsidRDefault="00865513" w:rsidP="00865513">
            <w:pPr>
              <w:suppressAutoHyphens w:val="0"/>
              <w:rPr>
                <w:b/>
                <w:bCs/>
                <w:i/>
                <w:iCs/>
              </w:rPr>
            </w:pPr>
            <w:r w:rsidRPr="00DB57F6">
              <w:rPr>
                <w:b/>
                <w:bCs/>
                <w:i/>
                <w:iCs/>
              </w:rPr>
              <w:t>да (нет)</w:t>
            </w:r>
          </w:p>
        </w:tc>
      </w:tr>
      <w:tr w:rsidR="00865513" w:rsidRPr="00DB57F6" w:rsidTr="00865513">
        <w:trPr>
          <w:cantSplit/>
          <w:tblHeader/>
        </w:trPr>
        <w:tc>
          <w:tcPr>
            <w:tcW w:w="557" w:type="dxa"/>
          </w:tcPr>
          <w:p w:rsidR="00865513" w:rsidRPr="00DB57F6" w:rsidRDefault="00865513" w:rsidP="00865513">
            <w:pPr>
              <w:suppressAutoHyphens w:val="0"/>
              <w:rPr>
                <w:b/>
                <w:bCs/>
                <w:i/>
                <w:iCs/>
              </w:rPr>
            </w:pPr>
            <w:r w:rsidRPr="00DB57F6">
              <w:rPr>
                <w:b/>
                <w:bCs/>
                <w:i/>
                <w:iCs/>
              </w:rPr>
              <w:t>14.</w:t>
            </w:r>
          </w:p>
        </w:tc>
        <w:tc>
          <w:tcPr>
            <w:tcW w:w="4405" w:type="dxa"/>
          </w:tcPr>
          <w:p w:rsidR="00865513" w:rsidRPr="00BB5880" w:rsidRDefault="00865513" w:rsidP="00865513">
            <w:pPr>
              <w:suppressAutoHyphens w:val="0"/>
              <w:rPr>
                <w:b/>
                <w:bCs/>
                <w:i/>
                <w:iCs/>
                <w:sz w:val="20"/>
                <w:szCs w:val="20"/>
              </w:rPr>
            </w:pPr>
            <w:r w:rsidRPr="00BB5880">
              <w:rPr>
                <w:b/>
                <w:bCs/>
                <w:i/>
                <w:iCs/>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093D12">
              <w:rPr>
                <w:b/>
                <w:bCs/>
                <w:i/>
                <w:iCs/>
                <w:sz w:val="20"/>
                <w:szCs w:val="20"/>
              </w:rPr>
              <w:t>законом</w:t>
            </w:r>
            <w:r w:rsidRPr="00BB5880">
              <w:rPr>
                <w:b/>
                <w:bCs/>
                <w:i/>
                <w:iCs/>
                <w:sz w:val="20"/>
                <w:szCs w:val="20"/>
              </w:rPr>
              <w:t xml:space="preserve"> "О закупках товаров, работ, услуг отдельными видами юридических лиц" и Федеральным </w:t>
            </w:r>
            <w:r w:rsidRPr="00545B89">
              <w:rPr>
                <w:b/>
                <w:bCs/>
                <w:i/>
                <w:iCs/>
                <w:sz w:val="20"/>
                <w:szCs w:val="20"/>
              </w:rPr>
              <w:t>законом</w:t>
            </w:r>
            <w:r w:rsidRPr="00BB5880">
              <w:rPr>
                <w:b/>
                <w:bCs/>
                <w:i/>
                <w:iCs/>
                <w:sz w:val="20"/>
                <w:szCs w:val="20"/>
              </w:rPr>
              <w:t xml:space="preserve"> "О контрактной системе в сфере закупок товаров, работ, услуг для обеспечения государственных и муниципальных нужд"</w:t>
            </w:r>
          </w:p>
        </w:tc>
        <w:tc>
          <w:tcPr>
            <w:tcW w:w="4737" w:type="dxa"/>
            <w:gridSpan w:val="3"/>
          </w:tcPr>
          <w:p w:rsidR="00865513" w:rsidRPr="00DB57F6" w:rsidRDefault="00865513" w:rsidP="00865513">
            <w:pPr>
              <w:suppressAutoHyphens w:val="0"/>
              <w:rPr>
                <w:b/>
                <w:bCs/>
                <w:i/>
                <w:iCs/>
              </w:rPr>
            </w:pPr>
            <w:r w:rsidRPr="00DB57F6">
              <w:rPr>
                <w:b/>
                <w:bCs/>
                <w:i/>
                <w:iCs/>
              </w:rPr>
              <w:t>да (нет)</w:t>
            </w:r>
          </w:p>
        </w:tc>
      </w:tr>
    </w:tbl>
    <w:p w:rsidR="00865513" w:rsidRDefault="00865513" w:rsidP="00865513">
      <w:pPr>
        <w:suppressAutoHyphens w:val="0"/>
        <w:rPr>
          <w:b/>
          <w:bCs/>
          <w:i/>
          <w:iCs/>
        </w:rPr>
      </w:pPr>
    </w:p>
    <w:p w:rsidR="00865513" w:rsidRDefault="00865513" w:rsidP="00865513">
      <w:pPr>
        <w:suppressAutoHyphens w:val="0"/>
        <w:rPr>
          <w:b/>
          <w:bCs/>
          <w:i/>
          <w:iCs/>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865513" w:rsidRDefault="00865513" w:rsidP="00865513">
      <w:pPr>
        <w:suppressAutoHyphens w:val="0"/>
        <w:rPr>
          <w:b/>
          <w:bCs/>
          <w:i/>
          <w:iCs/>
        </w:rPr>
      </w:pPr>
    </w:p>
    <w:p w:rsidR="00865513" w:rsidRPr="00DB57F6" w:rsidRDefault="00865513" w:rsidP="00865513">
      <w:pPr>
        <w:suppressAutoHyphens w:val="0"/>
        <w:rPr>
          <w:b/>
          <w:bCs/>
          <w:i/>
          <w:iCs/>
        </w:rPr>
      </w:pPr>
    </w:p>
    <w:p w:rsidR="000954FB" w:rsidRPr="001E086B" w:rsidRDefault="000954FB" w:rsidP="00B00452">
      <w:pPr>
        <w:pStyle w:val="2"/>
        <w:spacing w:before="0" w:after="0"/>
        <w:jc w:val="right"/>
        <w:rPr>
          <w:rFonts w:cs="Times New Roman"/>
          <w:i w:val="0"/>
          <w:iCs w:val="0"/>
        </w:rPr>
      </w:pPr>
      <w:r w:rsidRPr="001E086B">
        <w:rPr>
          <w:rFonts w:cs="Times New Roman"/>
          <w:i w:val="0"/>
          <w:iCs w:val="0"/>
        </w:rPr>
        <w:lastRenderedPageBreak/>
        <w:t>Приложение № 3</w:t>
      </w:r>
    </w:p>
    <w:p w:rsidR="000954FB" w:rsidRPr="00193D5D" w:rsidRDefault="000954FB" w:rsidP="00193D5D">
      <w:pPr>
        <w:pStyle w:val="2"/>
        <w:spacing w:before="0" w:after="0"/>
        <w:jc w:val="right"/>
        <w:rPr>
          <w:rFonts w:cs="Times New Roman"/>
          <w:i w:val="0"/>
          <w:iCs w:val="0"/>
        </w:rPr>
      </w:pPr>
      <w:r w:rsidRPr="001E086B">
        <w:rPr>
          <w:rFonts w:cs="Times New Roman"/>
          <w:i w:val="0"/>
          <w:iCs w:val="0"/>
        </w:rPr>
        <w:t>к документации о закупке</w:t>
      </w:r>
    </w:p>
    <w:p w:rsidR="00193D5D" w:rsidRDefault="00193D5D" w:rsidP="00193D5D">
      <w:pPr>
        <w:pStyle w:val="2"/>
        <w:spacing w:before="0" w:after="0"/>
        <w:jc w:val="center"/>
        <w:rPr>
          <w:rFonts w:cs="Times New Roman"/>
          <w:iCs w:val="0"/>
        </w:rPr>
      </w:pPr>
    </w:p>
    <w:p w:rsidR="000954FB" w:rsidRPr="00193D5D" w:rsidRDefault="000954FB" w:rsidP="00193D5D">
      <w:pPr>
        <w:pStyle w:val="2"/>
        <w:spacing w:before="0" w:after="0"/>
        <w:jc w:val="center"/>
        <w:rPr>
          <w:rFonts w:cs="Times New Roman"/>
          <w:iCs w:val="0"/>
          <w:sz w:val="36"/>
          <w:szCs w:val="36"/>
        </w:rPr>
      </w:pPr>
      <w:r w:rsidRPr="00193D5D">
        <w:rPr>
          <w:rFonts w:cs="Times New Roman"/>
          <w:iCs w:val="0"/>
          <w:sz w:val="36"/>
          <w:szCs w:val="36"/>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«____» 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sidR="00EB2EEB">
        <w:rPr>
          <w:sz w:val="28"/>
          <w:szCs w:val="28"/>
        </w:rPr>
        <w:t xml:space="preserve">  </w:t>
      </w:r>
      <w:r w:rsidR="00093F19">
        <w:rPr>
          <w:sz w:val="28"/>
          <w:szCs w:val="28"/>
        </w:rPr>
        <w:t>Открытый конкурс</w:t>
      </w:r>
      <w:r w:rsidRPr="00AB21F4">
        <w:rPr>
          <w:sz w:val="28"/>
          <w:szCs w:val="28"/>
        </w:rPr>
        <w:t xml:space="preserve"> </w:t>
      </w:r>
      <w:r w:rsidR="00134C04">
        <w:rPr>
          <w:sz w:val="28"/>
          <w:szCs w:val="28"/>
        </w:rPr>
        <w:t>№ ОК</w:t>
      </w:r>
      <w:r w:rsidR="00754C45">
        <w:rPr>
          <w:sz w:val="28"/>
          <w:szCs w:val="28"/>
        </w:rPr>
        <w:t>-МСП</w:t>
      </w:r>
      <w:r w:rsidR="00EB2EEB">
        <w:rPr>
          <w:sz w:val="28"/>
          <w:szCs w:val="28"/>
        </w:rPr>
        <w:t>-</w:t>
      </w:r>
      <w:r w:rsidRPr="00AB21F4">
        <w:rPr>
          <w:sz w:val="28"/>
          <w:szCs w:val="28"/>
        </w:rPr>
        <w:t>__</w:t>
      </w:r>
      <w:r>
        <w:rPr>
          <w:sz w:val="28"/>
          <w:szCs w:val="28"/>
        </w:rPr>
        <w:t>_</w:t>
      </w:r>
      <w:r w:rsidR="00EB2EEB">
        <w:rPr>
          <w:sz w:val="28"/>
          <w:szCs w:val="28"/>
        </w:rPr>
        <w:t>-</w:t>
      </w:r>
      <w:r w:rsidR="00754C45">
        <w:rPr>
          <w:sz w:val="28"/>
          <w:szCs w:val="28"/>
        </w:rPr>
        <w:t>___</w:t>
      </w:r>
      <w:r w:rsidR="00EB2EEB">
        <w:rPr>
          <w:sz w:val="28"/>
          <w:szCs w:val="28"/>
        </w:rPr>
        <w:t>-</w:t>
      </w:r>
      <w:r>
        <w:rPr>
          <w:sz w:val="28"/>
          <w:szCs w:val="28"/>
        </w:rPr>
        <w:t>_</w:t>
      </w:r>
      <w:r w:rsidR="00EB2EEB">
        <w:rPr>
          <w:sz w:val="28"/>
          <w:szCs w:val="28"/>
        </w:rPr>
        <w:t>__</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Pr="008F1253" w:rsidRDefault="000954FB" w:rsidP="000954FB">
      <w:pPr>
        <w:jc w:val="right"/>
        <w:rPr>
          <w:bCs/>
          <w:i/>
        </w:rPr>
      </w:pPr>
      <w:r w:rsidRPr="008F1253">
        <w:rPr>
          <w:bCs/>
          <w:i/>
        </w:rPr>
        <w:t>Указывается  при необходимости</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4316" w:type="pct"/>
        <w:tblInd w:w="675" w:type="dxa"/>
        <w:tblLayout w:type="fixed"/>
        <w:tblLook w:val="0000"/>
      </w:tblPr>
      <w:tblGrid>
        <w:gridCol w:w="851"/>
        <w:gridCol w:w="1417"/>
        <w:gridCol w:w="1560"/>
        <w:gridCol w:w="1417"/>
        <w:gridCol w:w="1701"/>
        <w:gridCol w:w="1560"/>
      </w:tblGrid>
      <w:tr w:rsidR="0081307B" w:rsidRPr="00384CDC" w:rsidTr="00C25845">
        <w:trPr>
          <w:trHeight w:val="2484"/>
        </w:trPr>
        <w:tc>
          <w:tcPr>
            <w:tcW w:w="500" w:type="pct"/>
            <w:tcBorders>
              <w:top w:val="single" w:sz="4" w:space="0" w:color="auto"/>
              <w:left w:val="single" w:sz="4" w:space="0" w:color="auto"/>
              <w:bottom w:val="single" w:sz="4" w:space="0" w:color="auto"/>
              <w:right w:val="single" w:sz="4" w:space="0" w:color="auto"/>
            </w:tcBorders>
            <w:vAlign w:val="center"/>
          </w:tcPr>
          <w:p w:rsidR="0081307B" w:rsidRPr="00384CDC" w:rsidRDefault="0081307B" w:rsidP="00C25845">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833" w:type="pct"/>
            <w:tcBorders>
              <w:top w:val="single" w:sz="4" w:space="0" w:color="auto"/>
              <w:left w:val="single" w:sz="4" w:space="0" w:color="auto"/>
              <w:bottom w:val="single" w:sz="4" w:space="0" w:color="auto"/>
              <w:right w:val="single" w:sz="4" w:space="0" w:color="auto"/>
            </w:tcBorders>
            <w:vAlign w:val="center"/>
          </w:tcPr>
          <w:p w:rsidR="0081307B" w:rsidRPr="00384CDC" w:rsidRDefault="0081307B" w:rsidP="00C25845">
            <w:pPr>
              <w:jc w:val="center"/>
            </w:pPr>
            <w:r w:rsidRPr="00384CDC">
              <w:t>Наименование работ</w:t>
            </w:r>
          </w:p>
          <w:p w:rsidR="0081307B" w:rsidRPr="00384CDC" w:rsidRDefault="0081307B" w:rsidP="00C25845">
            <w:pPr>
              <w:jc w:val="center"/>
            </w:pPr>
          </w:p>
        </w:tc>
        <w:tc>
          <w:tcPr>
            <w:tcW w:w="917" w:type="pct"/>
            <w:tcBorders>
              <w:top w:val="single" w:sz="4" w:space="0" w:color="auto"/>
              <w:left w:val="single" w:sz="4" w:space="0" w:color="auto"/>
              <w:bottom w:val="single" w:sz="4" w:space="0" w:color="auto"/>
              <w:right w:val="single" w:sz="4" w:space="0" w:color="auto"/>
            </w:tcBorders>
            <w:vAlign w:val="center"/>
          </w:tcPr>
          <w:p w:rsidR="0081307B" w:rsidRPr="00384CDC" w:rsidRDefault="0081307B" w:rsidP="00C25845">
            <w:pPr>
              <w:jc w:val="center"/>
            </w:pPr>
            <w:r w:rsidRPr="00384CDC">
              <w:t xml:space="preserve">Цена за весь закупаемый объем работ в руб., </w:t>
            </w:r>
            <w:r>
              <w:t xml:space="preserve">без </w:t>
            </w:r>
            <w:r w:rsidRPr="00384CDC">
              <w:t>учет</w:t>
            </w:r>
            <w:r>
              <w:t>а</w:t>
            </w:r>
            <w:r w:rsidRPr="00384CDC">
              <w:t xml:space="preserve"> НДС </w:t>
            </w:r>
          </w:p>
        </w:tc>
        <w:tc>
          <w:tcPr>
            <w:tcW w:w="833" w:type="pct"/>
            <w:tcBorders>
              <w:top w:val="single" w:sz="4" w:space="0" w:color="auto"/>
              <w:left w:val="single" w:sz="4" w:space="0" w:color="auto"/>
              <w:bottom w:val="single" w:sz="4" w:space="0" w:color="auto"/>
              <w:right w:val="single" w:sz="4" w:space="0" w:color="auto"/>
            </w:tcBorders>
            <w:vAlign w:val="center"/>
          </w:tcPr>
          <w:p w:rsidR="0081307B" w:rsidRPr="00384CDC" w:rsidRDefault="0081307B" w:rsidP="00C25845">
            <w:pPr>
              <w:jc w:val="center"/>
            </w:pPr>
            <w:r>
              <w:t>Условия и порядок расчетов за выполненные работы</w:t>
            </w:r>
          </w:p>
        </w:tc>
        <w:tc>
          <w:tcPr>
            <w:tcW w:w="1000" w:type="pct"/>
            <w:tcBorders>
              <w:top w:val="single" w:sz="4" w:space="0" w:color="auto"/>
              <w:left w:val="single" w:sz="4" w:space="0" w:color="auto"/>
              <w:bottom w:val="single" w:sz="4" w:space="0" w:color="auto"/>
              <w:right w:val="single" w:sz="4" w:space="0" w:color="auto"/>
            </w:tcBorders>
            <w:vAlign w:val="center"/>
          </w:tcPr>
          <w:p w:rsidR="0081307B" w:rsidRPr="00384CDC" w:rsidRDefault="0081307B" w:rsidP="00C25845">
            <w:pPr>
              <w:jc w:val="center"/>
            </w:pPr>
            <w:r w:rsidRPr="00384CDC">
              <w:t>Срок выполнения работ</w:t>
            </w:r>
            <w:r>
              <w:t xml:space="preserve"> в календ</w:t>
            </w:r>
            <w:proofErr w:type="gramStart"/>
            <w:r>
              <w:t>.</w:t>
            </w:r>
            <w:proofErr w:type="gramEnd"/>
            <w:r>
              <w:t xml:space="preserve"> </w:t>
            </w:r>
            <w:proofErr w:type="gramStart"/>
            <w:r>
              <w:t>д</w:t>
            </w:r>
            <w:proofErr w:type="gramEnd"/>
            <w:r>
              <w:t>нях</w:t>
            </w:r>
          </w:p>
        </w:tc>
        <w:tc>
          <w:tcPr>
            <w:tcW w:w="917" w:type="pct"/>
            <w:tcBorders>
              <w:top w:val="single" w:sz="4" w:space="0" w:color="auto"/>
              <w:left w:val="nil"/>
              <w:bottom w:val="single" w:sz="4" w:space="0" w:color="auto"/>
              <w:right w:val="single" w:sz="4" w:space="0" w:color="auto"/>
            </w:tcBorders>
            <w:vAlign w:val="center"/>
          </w:tcPr>
          <w:p w:rsidR="0081307B" w:rsidRPr="00384CDC" w:rsidRDefault="0081307B" w:rsidP="00C25845">
            <w:pPr>
              <w:jc w:val="center"/>
            </w:pPr>
            <w:proofErr w:type="spellStart"/>
            <w:proofErr w:type="gramStart"/>
            <w:r w:rsidRPr="00384CDC">
              <w:t>Гарантий</w:t>
            </w:r>
            <w:r>
              <w:t>-</w:t>
            </w:r>
            <w:r w:rsidRPr="00384CDC">
              <w:t>ный</w:t>
            </w:r>
            <w:proofErr w:type="spellEnd"/>
            <w:proofErr w:type="gramEnd"/>
            <w:r w:rsidRPr="00384CDC">
              <w:t xml:space="preserve"> срок</w:t>
            </w:r>
            <w:r>
              <w:t xml:space="preserve">, </w:t>
            </w:r>
            <w:r w:rsidR="0048231C">
              <w:t>в месяцах</w:t>
            </w:r>
          </w:p>
          <w:p w:rsidR="0081307B" w:rsidRPr="00384CDC" w:rsidRDefault="0081307B" w:rsidP="00C25845">
            <w:pPr>
              <w:jc w:val="center"/>
            </w:pPr>
          </w:p>
        </w:tc>
      </w:tr>
      <w:tr w:rsidR="0081307B" w:rsidRPr="00384CDC" w:rsidTr="00C25845">
        <w:trPr>
          <w:trHeight w:val="255"/>
        </w:trPr>
        <w:tc>
          <w:tcPr>
            <w:tcW w:w="500" w:type="pct"/>
            <w:tcBorders>
              <w:top w:val="nil"/>
              <w:left w:val="single" w:sz="4" w:space="0" w:color="auto"/>
              <w:bottom w:val="single" w:sz="4" w:space="0" w:color="auto"/>
              <w:right w:val="single" w:sz="4" w:space="0" w:color="auto"/>
            </w:tcBorders>
            <w:noWrap/>
            <w:vAlign w:val="bottom"/>
          </w:tcPr>
          <w:p w:rsidR="0081307B" w:rsidRPr="00384CDC" w:rsidRDefault="0081307B" w:rsidP="00C25845">
            <w:pPr>
              <w:jc w:val="center"/>
            </w:pPr>
            <w:r w:rsidRPr="00384CDC">
              <w:t>1</w:t>
            </w:r>
          </w:p>
        </w:tc>
        <w:tc>
          <w:tcPr>
            <w:tcW w:w="833" w:type="pct"/>
            <w:tcBorders>
              <w:top w:val="nil"/>
              <w:left w:val="nil"/>
              <w:bottom w:val="single" w:sz="4" w:space="0" w:color="auto"/>
              <w:right w:val="single" w:sz="4" w:space="0" w:color="auto"/>
            </w:tcBorders>
            <w:noWrap/>
            <w:vAlign w:val="bottom"/>
          </w:tcPr>
          <w:p w:rsidR="0081307B" w:rsidRPr="00384CDC" w:rsidRDefault="0081307B" w:rsidP="00C25845">
            <w:pPr>
              <w:jc w:val="center"/>
            </w:pPr>
            <w:r w:rsidRPr="00384CDC">
              <w:t>2</w:t>
            </w:r>
          </w:p>
        </w:tc>
        <w:tc>
          <w:tcPr>
            <w:tcW w:w="917" w:type="pct"/>
            <w:tcBorders>
              <w:top w:val="single" w:sz="4" w:space="0" w:color="auto"/>
              <w:left w:val="single" w:sz="4" w:space="0" w:color="auto"/>
              <w:bottom w:val="single" w:sz="4" w:space="0" w:color="auto"/>
              <w:right w:val="single" w:sz="4" w:space="0" w:color="auto"/>
            </w:tcBorders>
            <w:noWrap/>
            <w:vAlign w:val="bottom"/>
          </w:tcPr>
          <w:p w:rsidR="0081307B" w:rsidRPr="00384CDC" w:rsidRDefault="0081307B" w:rsidP="00C25845">
            <w:pPr>
              <w:jc w:val="center"/>
            </w:pPr>
            <w:r>
              <w:t>3</w:t>
            </w:r>
          </w:p>
        </w:tc>
        <w:tc>
          <w:tcPr>
            <w:tcW w:w="833" w:type="pct"/>
            <w:tcBorders>
              <w:top w:val="single" w:sz="4" w:space="0" w:color="auto"/>
              <w:left w:val="nil"/>
              <w:bottom w:val="single" w:sz="4" w:space="0" w:color="auto"/>
              <w:right w:val="single" w:sz="4" w:space="0" w:color="auto"/>
            </w:tcBorders>
          </w:tcPr>
          <w:p w:rsidR="0081307B" w:rsidRPr="00384CDC" w:rsidRDefault="0081307B" w:rsidP="00C25845">
            <w:pPr>
              <w:jc w:val="center"/>
            </w:pPr>
            <w:r>
              <w:t>4</w:t>
            </w:r>
          </w:p>
        </w:tc>
        <w:tc>
          <w:tcPr>
            <w:tcW w:w="1000" w:type="pct"/>
            <w:tcBorders>
              <w:top w:val="single" w:sz="4" w:space="0" w:color="auto"/>
              <w:left w:val="single" w:sz="4" w:space="0" w:color="auto"/>
              <w:bottom w:val="single" w:sz="4" w:space="0" w:color="auto"/>
              <w:right w:val="single" w:sz="4" w:space="0" w:color="auto"/>
            </w:tcBorders>
            <w:noWrap/>
            <w:vAlign w:val="bottom"/>
          </w:tcPr>
          <w:p w:rsidR="0081307B" w:rsidRPr="00384CDC" w:rsidRDefault="0081307B" w:rsidP="00C25845">
            <w:pPr>
              <w:jc w:val="center"/>
            </w:pPr>
            <w:r>
              <w:t>5</w:t>
            </w:r>
          </w:p>
        </w:tc>
        <w:tc>
          <w:tcPr>
            <w:tcW w:w="917" w:type="pct"/>
            <w:tcBorders>
              <w:top w:val="single" w:sz="4" w:space="0" w:color="auto"/>
              <w:left w:val="nil"/>
              <w:bottom w:val="single" w:sz="4" w:space="0" w:color="auto"/>
              <w:right w:val="single" w:sz="4" w:space="0" w:color="auto"/>
            </w:tcBorders>
            <w:noWrap/>
            <w:vAlign w:val="bottom"/>
          </w:tcPr>
          <w:p w:rsidR="0081307B" w:rsidRPr="00384CDC" w:rsidRDefault="0081307B" w:rsidP="00C25845">
            <w:pPr>
              <w:jc w:val="center"/>
            </w:pPr>
            <w:r>
              <w:t>6</w:t>
            </w:r>
          </w:p>
        </w:tc>
      </w:tr>
      <w:tr w:rsidR="0081307B" w:rsidRPr="00384CDC" w:rsidTr="00C25845">
        <w:trPr>
          <w:trHeight w:val="315"/>
        </w:trPr>
        <w:tc>
          <w:tcPr>
            <w:tcW w:w="500" w:type="pct"/>
            <w:tcBorders>
              <w:top w:val="nil"/>
              <w:left w:val="single" w:sz="4" w:space="0" w:color="auto"/>
              <w:bottom w:val="single" w:sz="4" w:space="0" w:color="auto"/>
              <w:right w:val="single" w:sz="4" w:space="0" w:color="auto"/>
            </w:tcBorders>
            <w:noWrap/>
            <w:vAlign w:val="bottom"/>
          </w:tcPr>
          <w:p w:rsidR="0081307B" w:rsidRPr="00384CDC" w:rsidRDefault="0081307B" w:rsidP="00C25845">
            <w:pPr>
              <w:jc w:val="center"/>
            </w:pPr>
          </w:p>
        </w:tc>
        <w:tc>
          <w:tcPr>
            <w:tcW w:w="833" w:type="pct"/>
            <w:tcBorders>
              <w:top w:val="nil"/>
              <w:left w:val="nil"/>
              <w:bottom w:val="single" w:sz="4" w:space="0" w:color="auto"/>
              <w:right w:val="single" w:sz="4" w:space="0" w:color="auto"/>
            </w:tcBorders>
            <w:noWrap/>
            <w:vAlign w:val="bottom"/>
          </w:tcPr>
          <w:p w:rsidR="0081307B" w:rsidRPr="00384CDC" w:rsidRDefault="0081307B" w:rsidP="00C25845">
            <w:pPr>
              <w:jc w:val="center"/>
            </w:pPr>
          </w:p>
        </w:tc>
        <w:tc>
          <w:tcPr>
            <w:tcW w:w="917" w:type="pct"/>
            <w:tcBorders>
              <w:top w:val="single" w:sz="4" w:space="0" w:color="auto"/>
              <w:left w:val="single" w:sz="4" w:space="0" w:color="auto"/>
              <w:bottom w:val="single" w:sz="4" w:space="0" w:color="auto"/>
              <w:right w:val="single" w:sz="4" w:space="0" w:color="auto"/>
            </w:tcBorders>
            <w:noWrap/>
            <w:vAlign w:val="bottom"/>
          </w:tcPr>
          <w:p w:rsidR="0081307B" w:rsidRPr="00384CDC" w:rsidRDefault="0081307B" w:rsidP="00C25845">
            <w:pPr>
              <w:jc w:val="center"/>
            </w:pPr>
          </w:p>
        </w:tc>
        <w:tc>
          <w:tcPr>
            <w:tcW w:w="833" w:type="pct"/>
            <w:tcBorders>
              <w:top w:val="single" w:sz="4" w:space="0" w:color="auto"/>
              <w:left w:val="nil"/>
              <w:bottom w:val="single" w:sz="4" w:space="0" w:color="auto"/>
              <w:right w:val="single" w:sz="4" w:space="0" w:color="auto"/>
            </w:tcBorders>
          </w:tcPr>
          <w:p w:rsidR="0081307B" w:rsidRPr="00384CDC" w:rsidRDefault="0081307B" w:rsidP="00C25845">
            <w:pPr>
              <w:jc w:val="center"/>
            </w:pPr>
          </w:p>
        </w:tc>
        <w:tc>
          <w:tcPr>
            <w:tcW w:w="1000" w:type="pct"/>
            <w:tcBorders>
              <w:top w:val="single" w:sz="4" w:space="0" w:color="auto"/>
              <w:left w:val="single" w:sz="4" w:space="0" w:color="auto"/>
              <w:bottom w:val="single" w:sz="4" w:space="0" w:color="auto"/>
              <w:right w:val="single" w:sz="4" w:space="0" w:color="auto"/>
            </w:tcBorders>
            <w:noWrap/>
            <w:vAlign w:val="bottom"/>
          </w:tcPr>
          <w:p w:rsidR="0081307B" w:rsidRPr="00384CDC" w:rsidRDefault="0081307B" w:rsidP="00C25845">
            <w:pPr>
              <w:jc w:val="center"/>
            </w:pPr>
          </w:p>
        </w:tc>
        <w:tc>
          <w:tcPr>
            <w:tcW w:w="917" w:type="pct"/>
            <w:tcBorders>
              <w:top w:val="nil"/>
              <w:left w:val="nil"/>
              <w:bottom w:val="single" w:sz="4" w:space="0" w:color="auto"/>
              <w:right w:val="single" w:sz="4" w:space="0" w:color="auto"/>
            </w:tcBorders>
            <w:noWrap/>
            <w:vAlign w:val="bottom"/>
          </w:tcPr>
          <w:p w:rsidR="0081307B" w:rsidRPr="00384CDC" w:rsidRDefault="0081307B" w:rsidP="00C25845">
            <w:pPr>
              <w:jc w:val="center"/>
            </w:pPr>
          </w:p>
        </w:tc>
      </w:tr>
      <w:tr w:rsidR="0081307B" w:rsidRPr="00384CDC" w:rsidTr="00C25845">
        <w:trPr>
          <w:trHeight w:val="335"/>
        </w:trPr>
        <w:tc>
          <w:tcPr>
            <w:tcW w:w="1333" w:type="pct"/>
            <w:gridSpan w:val="2"/>
            <w:tcBorders>
              <w:top w:val="nil"/>
              <w:left w:val="single" w:sz="4" w:space="0" w:color="auto"/>
              <w:bottom w:val="single" w:sz="4" w:space="0" w:color="auto"/>
              <w:right w:val="single" w:sz="4" w:space="0" w:color="auto"/>
            </w:tcBorders>
            <w:noWrap/>
            <w:vAlign w:val="bottom"/>
          </w:tcPr>
          <w:p w:rsidR="0081307B" w:rsidRPr="00384CDC" w:rsidRDefault="0081307B" w:rsidP="00C25845">
            <w:pPr>
              <w:jc w:val="right"/>
            </w:pPr>
            <w:r w:rsidRPr="00384CDC">
              <w:t>Итого:</w:t>
            </w:r>
          </w:p>
        </w:tc>
        <w:tc>
          <w:tcPr>
            <w:tcW w:w="917" w:type="pct"/>
            <w:tcBorders>
              <w:top w:val="single" w:sz="4" w:space="0" w:color="auto"/>
              <w:left w:val="single" w:sz="4" w:space="0" w:color="auto"/>
              <w:bottom w:val="single" w:sz="4" w:space="0" w:color="auto"/>
              <w:right w:val="single" w:sz="4" w:space="0" w:color="auto"/>
            </w:tcBorders>
            <w:noWrap/>
            <w:vAlign w:val="center"/>
          </w:tcPr>
          <w:p w:rsidR="0081307B" w:rsidRPr="00384CDC" w:rsidRDefault="0081307B" w:rsidP="00C25845">
            <w:pPr>
              <w:jc w:val="center"/>
            </w:pPr>
          </w:p>
        </w:tc>
        <w:tc>
          <w:tcPr>
            <w:tcW w:w="833" w:type="pct"/>
            <w:tcBorders>
              <w:top w:val="single" w:sz="4" w:space="0" w:color="auto"/>
              <w:left w:val="nil"/>
              <w:bottom w:val="single" w:sz="4" w:space="0" w:color="auto"/>
              <w:right w:val="single" w:sz="4" w:space="0" w:color="auto"/>
            </w:tcBorders>
          </w:tcPr>
          <w:p w:rsidR="0081307B" w:rsidRPr="00384CDC" w:rsidRDefault="0081307B" w:rsidP="00C25845">
            <w:pPr>
              <w:jc w:val="center"/>
            </w:pPr>
            <w:r>
              <w:t>-</w:t>
            </w:r>
          </w:p>
        </w:tc>
        <w:tc>
          <w:tcPr>
            <w:tcW w:w="1000" w:type="pct"/>
            <w:tcBorders>
              <w:top w:val="single" w:sz="4" w:space="0" w:color="auto"/>
              <w:left w:val="single" w:sz="4" w:space="0" w:color="auto"/>
              <w:bottom w:val="single" w:sz="4" w:space="0" w:color="auto"/>
              <w:right w:val="single" w:sz="4" w:space="0" w:color="auto"/>
            </w:tcBorders>
            <w:noWrap/>
            <w:vAlign w:val="center"/>
          </w:tcPr>
          <w:p w:rsidR="0081307B" w:rsidRPr="00384CDC" w:rsidRDefault="0081307B" w:rsidP="00C25845">
            <w:pPr>
              <w:jc w:val="center"/>
            </w:pPr>
            <w:r w:rsidRPr="00384CDC">
              <w:t>-</w:t>
            </w:r>
          </w:p>
        </w:tc>
        <w:tc>
          <w:tcPr>
            <w:tcW w:w="917" w:type="pct"/>
            <w:tcBorders>
              <w:top w:val="nil"/>
              <w:left w:val="nil"/>
              <w:bottom w:val="single" w:sz="4" w:space="0" w:color="auto"/>
              <w:right w:val="single" w:sz="4" w:space="0" w:color="auto"/>
            </w:tcBorders>
            <w:noWrap/>
            <w:vAlign w:val="center"/>
          </w:tcPr>
          <w:p w:rsidR="0081307B" w:rsidRPr="00384CDC" w:rsidRDefault="0081307B" w:rsidP="00C25845">
            <w:pPr>
              <w:jc w:val="center"/>
            </w:pPr>
            <w:r w:rsidRPr="00384CDC">
              <w:t>-</w:t>
            </w:r>
          </w:p>
        </w:tc>
      </w:tr>
    </w:tbl>
    <w:p w:rsidR="000954FB" w:rsidRPr="000379F8" w:rsidRDefault="000954FB" w:rsidP="000954FB">
      <w:pPr>
        <w:ind w:firstLine="567"/>
        <w:jc w:val="both"/>
        <w:rPr>
          <w:color w:val="BFBFBF"/>
          <w:sz w:val="28"/>
          <w:szCs w:val="28"/>
        </w:rPr>
      </w:pPr>
    </w:p>
    <w:p w:rsidR="00887CED" w:rsidRPr="00AD29B0" w:rsidRDefault="006A6E7D" w:rsidP="00887CED">
      <w:pPr>
        <w:pStyle w:val="afd"/>
        <w:jc w:val="both"/>
        <w:rPr>
          <w:i/>
          <w:szCs w:val="28"/>
        </w:rPr>
      </w:pPr>
      <w:r>
        <w:rPr>
          <w:szCs w:val="28"/>
        </w:rPr>
        <w:t xml:space="preserve">1. </w:t>
      </w:r>
      <w:r w:rsidR="00887CED" w:rsidRPr="00AD29B0">
        <w:rPr>
          <w:szCs w:val="28"/>
        </w:rPr>
        <w:t xml:space="preserve">Цена, указанная в настоящем финансово-коммерческом предложении по выполнению работ учитывает стоимость всех налогов (кроме НДС), </w:t>
      </w:r>
      <w:r w:rsidR="002445F4" w:rsidRPr="002445F4">
        <w:rPr>
          <w:szCs w:val="28"/>
        </w:rPr>
        <w:t>стоимости материалов, гарантии качества на выполнение работ, а также всех затрат, расходов связанных с выполнением работ,  оказанием услуг в том числе подрядных.</w:t>
      </w:r>
    </w:p>
    <w:p w:rsidR="00887CED" w:rsidRPr="002445F4" w:rsidRDefault="00887CED" w:rsidP="00887CED">
      <w:pPr>
        <w:pStyle w:val="afd"/>
        <w:jc w:val="both"/>
        <w:rPr>
          <w:szCs w:val="28"/>
        </w:rPr>
      </w:pPr>
      <w:r w:rsidRPr="002445F4">
        <w:rPr>
          <w:szCs w:val="28"/>
        </w:rPr>
        <w:t>Выполнение работ облагается НДС по ставке 18 %.</w:t>
      </w:r>
    </w:p>
    <w:p w:rsidR="006A6E7D" w:rsidRDefault="006A6E7D" w:rsidP="00887CED">
      <w:pPr>
        <w:pStyle w:val="afd"/>
        <w:jc w:val="both"/>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d"/>
        <w:jc w:val="center"/>
        <w:rPr>
          <w:i/>
          <w:sz w:val="24"/>
          <w:szCs w:val="24"/>
        </w:rPr>
      </w:pPr>
      <w:r w:rsidRPr="00721D0D">
        <w:rPr>
          <w:i/>
          <w:sz w:val="24"/>
          <w:szCs w:val="24"/>
        </w:rPr>
        <w:t>(заполняется претендентом при необходимости).</w:t>
      </w:r>
    </w:p>
    <w:p w:rsidR="006A6E7D" w:rsidRPr="00D963B6" w:rsidRDefault="006A6E7D" w:rsidP="006A6E7D">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Pr="00721D0D">
        <w:rPr>
          <w:i/>
          <w:sz w:val="24"/>
          <w:szCs w:val="24"/>
        </w:rPr>
        <w:t xml:space="preserve"> не менее 60 (шестьдесят) календарных дней</w:t>
      </w:r>
      <w:r w:rsidR="00D963B6" w:rsidRPr="00D963B6">
        <w:rPr>
          <w:sz w:val="24"/>
          <w:szCs w:val="24"/>
        </w:rPr>
        <w:t>)</w:t>
      </w:r>
      <w:r w:rsidRPr="00D963B6">
        <w:rPr>
          <w:sz w:val="24"/>
          <w:szCs w:val="24"/>
        </w:rPr>
        <w:t xml:space="preserve"> </w:t>
      </w:r>
      <w:r w:rsidR="00A95C94" w:rsidRPr="00D963B6">
        <w:rPr>
          <w:szCs w:val="28"/>
        </w:rPr>
        <w:t>с даты</w:t>
      </w:r>
      <w:r w:rsidR="00C21D57" w:rsidRPr="00C21D57">
        <w:t xml:space="preserve"> </w:t>
      </w:r>
      <w:r w:rsidR="00C21D57">
        <w:t xml:space="preserve">окончания срока подачи </w:t>
      </w:r>
      <w:r w:rsidR="00A95C94" w:rsidRPr="00D963B6">
        <w:rPr>
          <w:szCs w:val="28"/>
        </w:rPr>
        <w:t>Заявок</w:t>
      </w:r>
      <w:r w:rsidR="00C21D57">
        <w:rPr>
          <w:szCs w:val="28"/>
        </w:rPr>
        <w:t>,</w:t>
      </w:r>
      <w:r w:rsidR="00A95C94" w:rsidRPr="00D963B6">
        <w:rPr>
          <w:szCs w:val="28"/>
        </w:rPr>
        <w:t xml:space="preserve"> указанной в пункте </w:t>
      </w:r>
      <w:r w:rsidR="00C21D57">
        <w:rPr>
          <w:szCs w:val="28"/>
        </w:rPr>
        <w:t>6</w:t>
      </w:r>
      <w:r w:rsidR="00A95C94" w:rsidRPr="00D963B6">
        <w:rPr>
          <w:szCs w:val="28"/>
        </w:rPr>
        <w:t xml:space="preserve"> Информационной карты</w:t>
      </w:r>
      <w:r w:rsidRPr="00D963B6">
        <w:rPr>
          <w:szCs w:val="28"/>
        </w:rPr>
        <w:t>.</w:t>
      </w:r>
    </w:p>
    <w:p w:rsidR="006A6E7D" w:rsidRPr="00205668" w:rsidRDefault="006A6E7D" w:rsidP="006A6E7D">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lastRenderedPageBreak/>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w:t>
      </w:r>
      <w:r w:rsidR="00A2183E">
        <w:rPr>
          <w:szCs w:val="28"/>
        </w:rPr>
        <w:t>договор</w:t>
      </w:r>
      <w:r w:rsidRPr="00205668">
        <w:rPr>
          <w:szCs w:val="28"/>
        </w:rPr>
        <w:t xml:space="preserve"> будет </w:t>
      </w:r>
      <w:r w:rsidR="00A2183E">
        <w:rPr>
          <w:szCs w:val="28"/>
        </w:rPr>
        <w:t xml:space="preserve">заключен с другим </w:t>
      </w:r>
      <w:r>
        <w:rPr>
          <w:szCs w:val="28"/>
        </w:rPr>
        <w:t>у</w:t>
      </w:r>
      <w:r w:rsidRPr="00205668">
        <w:rPr>
          <w:szCs w:val="28"/>
        </w:rPr>
        <w:t>частник</w:t>
      </w:r>
      <w:r w:rsidR="00A2183E">
        <w:rPr>
          <w:szCs w:val="28"/>
        </w:rPr>
        <w:t>ом</w:t>
      </w:r>
      <w:r w:rsidRPr="00205668">
        <w:rPr>
          <w:szCs w:val="28"/>
        </w:rPr>
        <w:t>.</w:t>
      </w:r>
    </w:p>
    <w:p w:rsidR="006A6E7D" w:rsidRPr="00205668" w:rsidRDefault="006A6E7D" w:rsidP="006A6E7D">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887CED" w:rsidRPr="00AD29B0" w:rsidRDefault="006A6E7D" w:rsidP="00887CED">
      <w:pPr>
        <w:pStyle w:val="afd"/>
        <w:jc w:val="both"/>
        <w:rPr>
          <w:szCs w:val="28"/>
        </w:rPr>
      </w:pPr>
      <w:r w:rsidRPr="00205668">
        <w:rPr>
          <w:szCs w:val="28"/>
        </w:rPr>
        <w:t> </w:t>
      </w:r>
      <w:r w:rsidR="00887CED" w:rsidRPr="00AD29B0">
        <w:rPr>
          <w:szCs w:val="28"/>
        </w:rPr>
        <w:t>Следующие приложения являются неотъемлемой частью настоящего финансово-коммерческого предложения:</w:t>
      </w:r>
    </w:p>
    <w:p w:rsidR="00887CED" w:rsidRPr="00AD29B0" w:rsidRDefault="00887CED" w:rsidP="00887CED">
      <w:pPr>
        <w:pStyle w:val="afd"/>
        <w:jc w:val="both"/>
        <w:rPr>
          <w:szCs w:val="28"/>
        </w:rPr>
      </w:pPr>
      <w:r w:rsidRPr="00AD29B0">
        <w:rPr>
          <w:szCs w:val="28"/>
        </w:rPr>
        <w:t>1) приложение № 1 – Расчет стоимости _________ (работ, услуг, товаров и т.д.)  на ___ листах.</w:t>
      </w:r>
    </w:p>
    <w:p w:rsidR="006A6E7D" w:rsidRDefault="006A6E7D" w:rsidP="00887CED">
      <w:pPr>
        <w:pStyle w:val="afd"/>
        <w:jc w:val="both"/>
        <w:rPr>
          <w:szCs w:val="28"/>
        </w:rPr>
      </w:pPr>
    </w:p>
    <w:p w:rsidR="007F189B" w:rsidRDefault="007F189B" w:rsidP="006A6E7D">
      <w:pPr>
        <w:pStyle w:val="afa"/>
        <w:ind w:firstLine="0"/>
        <w:jc w:val="left"/>
        <w:rPr>
          <w:rFonts w:eastAsia="Times New Roman"/>
          <w:sz w:val="28"/>
          <w:szCs w:val="28"/>
        </w:rPr>
      </w:pPr>
    </w:p>
    <w:p w:rsidR="00865513" w:rsidRPr="00C20080" w:rsidRDefault="00865513" w:rsidP="00865513">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865513" w:rsidRPr="00C20080" w:rsidRDefault="00865513" w:rsidP="00865513">
      <w:pPr>
        <w:tabs>
          <w:tab w:val="left" w:pos="8640"/>
        </w:tabs>
        <w:jc w:val="center"/>
        <w:rPr>
          <w:i/>
        </w:rPr>
      </w:pPr>
      <w:r w:rsidRPr="00C20080">
        <w:rPr>
          <w:i/>
        </w:rPr>
        <w:t>(наименование претендента)</w:t>
      </w:r>
    </w:p>
    <w:p w:rsidR="00865513" w:rsidRPr="00C20080" w:rsidRDefault="00865513" w:rsidP="00865513">
      <w:pPr>
        <w:rPr>
          <w:sz w:val="28"/>
          <w:szCs w:val="28"/>
          <w:lang w:eastAsia="ru-RU"/>
        </w:rPr>
      </w:pPr>
      <w:r w:rsidRPr="00C20080">
        <w:rPr>
          <w:sz w:val="28"/>
          <w:szCs w:val="28"/>
          <w:lang w:eastAsia="ru-RU"/>
        </w:rPr>
        <w:t>____________________________________________________________________</w:t>
      </w:r>
    </w:p>
    <w:p w:rsidR="00865513" w:rsidRPr="00C20080" w:rsidRDefault="00865513" w:rsidP="00865513">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865513" w:rsidRPr="00C20080" w:rsidRDefault="00865513" w:rsidP="00865513">
      <w:pPr>
        <w:rPr>
          <w:sz w:val="28"/>
          <w:szCs w:val="28"/>
          <w:lang w:eastAsia="ru-RU"/>
        </w:rPr>
      </w:pPr>
      <w:r w:rsidRPr="00C20080">
        <w:rPr>
          <w:sz w:val="28"/>
          <w:szCs w:val="28"/>
          <w:lang w:eastAsia="ru-RU"/>
        </w:rPr>
        <w:t>"____" _________ 201__ г.</w:t>
      </w:r>
    </w:p>
    <w:p w:rsidR="006A6E7D" w:rsidRPr="00205668" w:rsidRDefault="006A6E7D" w:rsidP="006A6E7D">
      <w:pPr>
        <w:pStyle w:val="afa"/>
        <w:ind w:firstLine="0"/>
        <w:jc w:val="left"/>
        <w:rPr>
          <w:rFonts w:eastAsia="Times New Roman"/>
          <w:sz w:val="28"/>
          <w:szCs w:val="28"/>
        </w:rPr>
      </w:pPr>
    </w:p>
    <w:p w:rsidR="007F189B" w:rsidRDefault="007F189B">
      <w:pPr>
        <w:suppressAutoHyphens w:val="0"/>
        <w:rPr>
          <w:rFonts w:cs="Arial"/>
          <w:b/>
          <w:bCs/>
          <w:i/>
          <w:iCs/>
          <w:sz w:val="28"/>
          <w:szCs w:val="28"/>
        </w:rPr>
      </w:pPr>
      <w:r>
        <w:br w:type="page"/>
      </w:r>
    </w:p>
    <w:p w:rsidR="00DE2CB9" w:rsidRPr="00D43A3B" w:rsidRDefault="00DE2CB9" w:rsidP="00DE2CB9">
      <w:pPr>
        <w:pStyle w:val="2"/>
        <w:spacing w:before="0" w:after="0"/>
        <w:jc w:val="right"/>
        <w:rPr>
          <w:b w:val="0"/>
        </w:rPr>
      </w:pPr>
      <w:r w:rsidRPr="00D43A3B">
        <w:rPr>
          <w:rFonts w:cs="Times New Roman"/>
          <w:b w:val="0"/>
          <w:i w:val="0"/>
          <w:iCs w:val="0"/>
        </w:rPr>
        <w:lastRenderedPageBreak/>
        <w:t>Приложение № 4</w:t>
      </w:r>
    </w:p>
    <w:p w:rsidR="00DE2CB9" w:rsidRPr="00D43A3B" w:rsidRDefault="00DE2CB9" w:rsidP="00DE2CB9">
      <w:pPr>
        <w:pStyle w:val="2"/>
        <w:spacing w:before="0" w:after="0"/>
        <w:jc w:val="right"/>
        <w:rPr>
          <w:b w:val="0"/>
        </w:rPr>
      </w:pPr>
      <w:r w:rsidRPr="00D43A3B">
        <w:rPr>
          <w:rFonts w:cs="Times New Roman"/>
          <w:b w:val="0"/>
          <w:i w:val="0"/>
          <w:iCs w:val="0"/>
        </w:rPr>
        <w:t>к документации о закупке</w:t>
      </w:r>
    </w:p>
    <w:p w:rsidR="00DE2CB9" w:rsidRPr="00C97E49" w:rsidRDefault="00DE2CB9" w:rsidP="00DE2CB9">
      <w:pPr>
        <w:pStyle w:val="afa"/>
        <w:ind w:firstLine="0"/>
        <w:jc w:val="left"/>
        <w:rPr>
          <w:sz w:val="28"/>
          <w:szCs w:val="28"/>
        </w:rPr>
      </w:pPr>
    </w:p>
    <w:p w:rsidR="00DE2CB9" w:rsidRPr="00C97E49" w:rsidRDefault="00DE2CB9" w:rsidP="00DE2CB9">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Pr>
          <w:b/>
          <w:bCs/>
          <w:sz w:val="28"/>
          <w:szCs w:val="28"/>
        </w:rPr>
        <w:t>Открытого конкурса</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DE2CB9" w:rsidRPr="007415F9" w:rsidRDefault="00DE2CB9" w:rsidP="00DE2CB9">
      <w:pPr>
        <w:jc w:val="center"/>
        <w:rPr>
          <w:i/>
        </w:rPr>
      </w:pPr>
      <w:r w:rsidRPr="007415F9">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DE2CB9" w:rsidRPr="00C97E49" w:rsidTr="00DE2CB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Дата и номер договора</w:t>
            </w:r>
            <w:r>
              <w:rPr>
                <w:rStyle w:val="af7"/>
              </w:rPr>
              <w:footnoteReference w:id="5"/>
            </w:r>
          </w:p>
        </w:tc>
        <w:tc>
          <w:tcPr>
            <w:tcW w:w="266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E96FF5">
              <w:t>Предмет договора (указываются только договоры по предмету</w:t>
            </w:r>
            <w:r>
              <w:t xml:space="preserve"> Открытого конкурса</w:t>
            </w:r>
            <w:r w:rsidRPr="00E96FF5">
              <w:t xml:space="preserve">, </w:t>
            </w:r>
            <w:r>
              <w:t>указанном</w:t>
            </w:r>
            <w:r w:rsidRPr="00E96FF5">
              <w:t>у</w:t>
            </w:r>
            <w:r>
              <w:t xml:space="preserve"> в пункте 1.1.2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rsidRPr="00C97E49">
              <w:t xml:space="preserve"> Наименование </w:t>
            </w:r>
            <w:r>
              <w:t>контрагента</w:t>
            </w:r>
            <w:r w:rsidRPr="00E96FF5">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 xml:space="preserve"> Количество</w:t>
            </w:r>
            <w:r w:rsidRPr="00E96FF5">
              <w:t xml:space="preserve"> поставляемого товара, работ, услуг</w:t>
            </w:r>
            <w:r w:rsidRPr="00C97E49">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5049BC" w:rsidRDefault="00DE2CB9" w:rsidP="00DE2CB9">
            <w:pPr>
              <w:jc w:val="center"/>
            </w:pPr>
            <w:r w:rsidRPr="005049BC">
              <w:t xml:space="preserve"> Сумма </w:t>
            </w:r>
            <w:r>
              <w:t xml:space="preserve">стоимости </w:t>
            </w:r>
            <w:r w:rsidRPr="005049BC">
              <w:t>оказанных услуг по договору</w:t>
            </w:r>
            <w:r>
              <w:t>,</w:t>
            </w:r>
            <w:r w:rsidRPr="005049BC">
              <w:t xml:space="preserve"> без учета НДС</w:t>
            </w:r>
            <w:r>
              <w:t>, руб.</w:t>
            </w:r>
          </w:p>
        </w:tc>
      </w:tr>
      <w:tr w:rsidR="00DE2CB9" w:rsidRPr="00C97E49" w:rsidTr="00DE2CB9">
        <w:trPr>
          <w:trHeight w:val="274"/>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1.</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62"/>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r>
              <w:t>2.</w:t>
            </w:r>
          </w:p>
        </w:tc>
        <w:tc>
          <w:tcPr>
            <w:tcW w:w="0" w:type="auto"/>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p>
        </w:tc>
        <w:tc>
          <w:tcPr>
            <w:tcW w:w="266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1735" w:type="dxa"/>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r w:rsidR="00DE2CB9" w:rsidRPr="00C97E49" w:rsidTr="00DE2CB9">
        <w:trPr>
          <w:trHeight w:val="207"/>
        </w:trPr>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gridSpan w:val="3"/>
            <w:tcBorders>
              <w:top w:val="single" w:sz="4" w:space="0" w:color="auto"/>
              <w:left w:val="single" w:sz="4" w:space="0" w:color="auto"/>
              <w:bottom w:val="single" w:sz="4" w:space="0" w:color="auto"/>
              <w:right w:val="single" w:sz="4" w:space="0" w:color="auto"/>
            </w:tcBorders>
            <w:vAlign w:val="center"/>
          </w:tcPr>
          <w:p w:rsidR="00DE2CB9" w:rsidRPr="00C97E49" w:rsidRDefault="00DE2CB9" w:rsidP="00DE2CB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c>
          <w:tcPr>
            <w:tcW w:w="0" w:type="auto"/>
            <w:tcBorders>
              <w:top w:val="single" w:sz="4" w:space="0" w:color="auto"/>
              <w:left w:val="single" w:sz="4" w:space="0" w:color="auto"/>
              <w:bottom w:val="single" w:sz="4" w:space="0" w:color="auto"/>
              <w:right w:val="single" w:sz="4" w:space="0" w:color="auto"/>
            </w:tcBorders>
          </w:tcPr>
          <w:p w:rsidR="00DE2CB9" w:rsidRPr="00C97E49" w:rsidRDefault="00DE2CB9" w:rsidP="00DE2CB9"/>
        </w:tc>
      </w:tr>
    </w:tbl>
    <w:p w:rsidR="00DE2CB9" w:rsidRDefault="00DE2CB9" w:rsidP="00DE2CB9">
      <w:pPr>
        <w:jc w:val="center"/>
      </w:pPr>
    </w:p>
    <w:p w:rsidR="00DE2CB9" w:rsidRDefault="00DE2CB9" w:rsidP="00DE2CB9">
      <w:r w:rsidRPr="005049BC">
        <w:t xml:space="preserve">Приложение: </w:t>
      </w:r>
      <w:r>
        <w:t>1. копия договора</w:t>
      </w:r>
      <w:r w:rsidRPr="005049BC">
        <w:t xml:space="preserve"> на ____ листах.</w:t>
      </w:r>
    </w:p>
    <w:p w:rsidR="00DE2CB9" w:rsidRPr="005049BC" w:rsidRDefault="00DE2CB9" w:rsidP="00DE2CB9">
      <w:r>
        <w:tab/>
      </w:r>
      <w:r>
        <w:tab/>
      </w:r>
      <w:r>
        <w:tab/>
        <w:t xml:space="preserve">    2. копия акта на </w:t>
      </w:r>
      <w:r>
        <w:tab/>
      </w:r>
      <w:r w:rsidRPr="00657A06">
        <w:t>____ листах</w:t>
      </w:r>
      <w:r>
        <w:t>.</w:t>
      </w:r>
    </w:p>
    <w:p w:rsidR="00DE2CB9" w:rsidRDefault="00DE2CB9" w:rsidP="00DE2CB9">
      <w:pPr>
        <w:jc w:val="center"/>
        <w:rPr>
          <w:b/>
          <w:szCs w:val="28"/>
        </w:rPr>
      </w:pPr>
    </w:p>
    <w:p w:rsidR="00DE2CB9" w:rsidRDefault="00DE2CB9" w:rsidP="00DE2CB9"/>
    <w:p w:rsidR="00DE2CB9" w:rsidRDefault="00DE2CB9" w:rsidP="00DE2CB9"/>
    <w:p w:rsidR="00DE2CB9" w:rsidRPr="00C20080" w:rsidRDefault="00DE2CB9" w:rsidP="00DE2CB9">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DE2CB9" w:rsidRPr="00C20080" w:rsidRDefault="00DE2CB9" w:rsidP="00DE2CB9">
      <w:pPr>
        <w:tabs>
          <w:tab w:val="left" w:pos="8640"/>
        </w:tabs>
        <w:jc w:val="center"/>
        <w:rPr>
          <w:i/>
        </w:rPr>
      </w:pPr>
      <w:r w:rsidRPr="00C20080">
        <w:rPr>
          <w:i/>
        </w:rPr>
        <w:t>(наименование претендента)</w:t>
      </w:r>
    </w:p>
    <w:p w:rsidR="00DE2CB9" w:rsidRPr="00C20080" w:rsidRDefault="00DE2CB9" w:rsidP="00DE2CB9">
      <w:pPr>
        <w:rPr>
          <w:sz w:val="28"/>
          <w:szCs w:val="28"/>
          <w:lang w:eastAsia="ru-RU"/>
        </w:rPr>
      </w:pPr>
      <w:r w:rsidRPr="00C20080">
        <w:rPr>
          <w:sz w:val="28"/>
          <w:szCs w:val="28"/>
          <w:lang w:eastAsia="ru-RU"/>
        </w:rPr>
        <w:t>____________________________________________________________________</w:t>
      </w:r>
    </w:p>
    <w:p w:rsidR="00DE2CB9" w:rsidRPr="00C20080" w:rsidRDefault="00DE2CB9" w:rsidP="00DE2CB9">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DE2CB9" w:rsidRPr="00C20080" w:rsidRDefault="00DE2CB9" w:rsidP="00DE2CB9">
      <w:pPr>
        <w:rPr>
          <w:sz w:val="28"/>
          <w:szCs w:val="28"/>
          <w:lang w:eastAsia="ru-RU"/>
        </w:rPr>
      </w:pPr>
      <w:r w:rsidRPr="00C20080">
        <w:rPr>
          <w:sz w:val="28"/>
          <w:szCs w:val="28"/>
          <w:lang w:eastAsia="ru-RU"/>
        </w:rPr>
        <w:t>"____" _________ 201__ г.</w:t>
      </w:r>
    </w:p>
    <w:p w:rsidR="00DE2CB9" w:rsidRPr="007415F9" w:rsidRDefault="00DE2CB9" w:rsidP="00DE2CB9"/>
    <w:p w:rsidR="00DE2CB9" w:rsidRDefault="00DE2CB9" w:rsidP="00DE2CB9">
      <w:pPr>
        <w:suppressAutoHyphens w:val="0"/>
        <w:rPr>
          <w:rFonts w:cs="Arial"/>
          <w:b/>
          <w:bCs/>
          <w:i/>
          <w:iCs/>
          <w:sz w:val="28"/>
          <w:szCs w:val="28"/>
        </w:rPr>
      </w:pPr>
      <w:r>
        <w:br w:type="page"/>
      </w:r>
    </w:p>
    <w:p w:rsidR="007F189B" w:rsidRDefault="007F189B">
      <w:pPr>
        <w:suppressAutoHyphens w:val="0"/>
        <w:rPr>
          <w:rFonts w:cs="Arial"/>
          <w:b/>
          <w:bCs/>
          <w:i/>
          <w:iCs/>
          <w:sz w:val="28"/>
          <w:szCs w:val="28"/>
        </w:rPr>
      </w:pPr>
    </w:p>
    <w:p w:rsidR="000954FB" w:rsidRPr="001E086B" w:rsidRDefault="000954FB" w:rsidP="00B00452">
      <w:pPr>
        <w:pStyle w:val="2"/>
        <w:spacing w:before="0" w:after="0"/>
        <w:jc w:val="right"/>
      </w:pPr>
      <w:r w:rsidRPr="001E086B">
        <w:rPr>
          <w:rFonts w:cs="Times New Roman"/>
          <w:i w:val="0"/>
          <w:iCs w:val="0"/>
        </w:rPr>
        <w:t>Приложение № 5</w:t>
      </w:r>
    </w:p>
    <w:p w:rsidR="000954FB" w:rsidRPr="001E086B" w:rsidRDefault="000954FB" w:rsidP="005D02E7">
      <w:pPr>
        <w:pStyle w:val="2"/>
        <w:spacing w:before="0" w:after="0"/>
        <w:jc w:val="right"/>
      </w:pPr>
      <w:r w:rsidRPr="001E086B">
        <w:rPr>
          <w:rFonts w:cs="Times New Roman"/>
          <w:i w:val="0"/>
          <w:iCs w:val="0"/>
        </w:rPr>
        <w:t>к документации о закупке</w:t>
      </w:r>
    </w:p>
    <w:p w:rsidR="000954FB" w:rsidRDefault="000954FB" w:rsidP="000954FB">
      <w:pPr>
        <w:pStyle w:val="afa"/>
        <w:ind w:firstLine="0"/>
        <w:jc w:val="left"/>
        <w:rPr>
          <w:sz w:val="28"/>
          <w:szCs w:val="28"/>
        </w:rPr>
      </w:pPr>
    </w:p>
    <w:p w:rsidR="000954FB" w:rsidRDefault="000954FB" w:rsidP="00C25845">
      <w:pPr>
        <w:pStyle w:val="afa"/>
        <w:ind w:firstLine="0"/>
        <w:rPr>
          <w:b/>
          <w:sz w:val="60"/>
          <w:szCs w:val="60"/>
          <w:highlight w:val="cyan"/>
        </w:rPr>
      </w:pPr>
    </w:p>
    <w:p w:rsidR="00887CED" w:rsidRPr="008229CA" w:rsidRDefault="00887CED" w:rsidP="00887CED">
      <w:pPr>
        <w:pStyle w:val="afa"/>
        <w:ind w:firstLine="0"/>
        <w:jc w:val="center"/>
        <w:rPr>
          <w:b/>
          <w:sz w:val="40"/>
          <w:szCs w:val="40"/>
        </w:rPr>
      </w:pPr>
      <w:r w:rsidRPr="008229CA">
        <w:rPr>
          <w:b/>
          <w:sz w:val="40"/>
          <w:szCs w:val="40"/>
        </w:rPr>
        <w:t>ПРОЕКТ ДОГОВОРА</w:t>
      </w:r>
    </w:p>
    <w:p w:rsidR="00887CED" w:rsidRDefault="00887CED" w:rsidP="00887CED">
      <w:pPr>
        <w:ind w:firstLine="851"/>
        <w:jc w:val="center"/>
        <w:rPr>
          <w:b/>
          <w:bCs/>
        </w:rPr>
      </w:pPr>
    </w:p>
    <w:p w:rsidR="00887CED" w:rsidRPr="005820EB" w:rsidRDefault="00887CED" w:rsidP="00887CED">
      <w:pPr>
        <w:ind w:firstLine="851"/>
        <w:jc w:val="center"/>
        <w:rPr>
          <w:b/>
          <w:bCs/>
        </w:rPr>
      </w:pPr>
      <w:r>
        <w:rPr>
          <w:b/>
          <w:bCs/>
        </w:rPr>
        <w:t>Договор  №__________</w:t>
      </w:r>
    </w:p>
    <w:p w:rsidR="00887CED" w:rsidRPr="005820EB" w:rsidRDefault="00887CED" w:rsidP="00887CED">
      <w:pPr>
        <w:ind w:firstLine="851"/>
        <w:jc w:val="center"/>
      </w:pPr>
      <w:r w:rsidRPr="005820EB">
        <w:rPr>
          <w:b/>
          <w:bCs/>
        </w:rPr>
        <w:t xml:space="preserve">на </w:t>
      </w:r>
      <w:r>
        <w:rPr>
          <w:b/>
          <w:bCs/>
        </w:rPr>
        <w:t>выполнение работ</w:t>
      </w:r>
    </w:p>
    <w:p w:rsidR="00887CED" w:rsidRPr="005820EB" w:rsidRDefault="00887CED" w:rsidP="00887CED">
      <w:pPr>
        <w:jc w:val="both"/>
      </w:pPr>
      <w:r w:rsidRPr="005820EB">
        <w:t>г.</w:t>
      </w:r>
      <w:r>
        <w:t>Москва</w:t>
      </w:r>
      <w:r w:rsidRPr="005820EB">
        <w:t xml:space="preserve">                                                                                  </w:t>
      </w:r>
      <w:r>
        <w:t xml:space="preserve">                 </w:t>
      </w:r>
      <w:r w:rsidRPr="005820EB">
        <w:t xml:space="preserve"> «__»_______ </w:t>
      </w:r>
      <w:r>
        <w:t>201</w:t>
      </w:r>
      <w:r w:rsidRPr="005820EB">
        <w:t>__ г.</w:t>
      </w:r>
    </w:p>
    <w:p w:rsidR="00887CED" w:rsidRPr="005820EB" w:rsidRDefault="00887CED" w:rsidP="00887CED">
      <w:pPr>
        <w:ind w:firstLine="851"/>
        <w:jc w:val="both"/>
      </w:pPr>
    </w:p>
    <w:p w:rsidR="00887CED" w:rsidRPr="005820EB" w:rsidRDefault="00887CED" w:rsidP="00887CED">
      <w:pPr>
        <w:ind w:firstLine="851"/>
        <w:jc w:val="both"/>
      </w:pPr>
      <w:r>
        <w:t>Публичное</w:t>
      </w:r>
      <w:r w:rsidRPr="005820EB">
        <w:t xml:space="preserve"> акционерное общество «Центр по перевозке грузов в</w:t>
      </w:r>
      <w:r>
        <w:t xml:space="preserve"> контейнерах «ТрансКонтейнер» (ПАО «</w:t>
      </w:r>
      <w:r w:rsidRPr="005820EB">
        <w:t>ТрансКонтейнер</w:t>
      </w:r>
      <w:r>
        <w:t>»</w:t>
      </w:r>
      <w:r w:rsidRPr="005820EB">
        <w:t xml:space="preserve">), именуемое в дальнейшем «Заказчик», в лице  </w:t>
      </w:r>
      <w:r w:rsidR="00C25845">
        <w:t>директора филиала ПАО «</w:t>
      </w:r>
      <w:proofErr w:type="spellStart"/>
      <w:r w:rsidR="00C25845">
        <w:t>ТрансКонтейнер</w:t>
      </w:r>
      <w:proofErr w:type="spellEnd"/>
      <w:r w:rsidR="00C25845">
        <w:t>»</w:t>
      </w:r>
      <w:r>
        <w:t xml:space="preserve"> на Московской железной дороге Галимова Магомеда Вагидовича</w:t>
      </w:r>
      <w:r w:rsidRPr="005820EB">
        <w:t xml:space="preserve">,  действующего  на  основании  </w:t>
      </w:r>
      <w:r>
        <w:t>До</w:t>
      </w:r>
      <w:r w:rsidR="00C25845">
        <w:t xml:space="preserve">веренности № </w:t>
      </w:r>
      <w:proofErr w:type="gramStart"/>
      <w:r w:rsidR="00C25845">
        <w:t>Ц</w:t>
      </w:r>
      <w:proofErr w:type="gramEnd"/>
      <w:r w:rsidR="00C25845">
        <w:t>/2016/Н2-118г от «19»</w:t>
      </w:r>
      <w:r>
        <w:t xml:space="preserve"> февраля 2016 </w:t>
      </w:r>
      <w:proofErr w:type="spellStart"/>
      <w:r>
        <w:t>года</w:t>
      </w:r>
      <w:r w:rsidRPr="005820EB">
        <w:t>с</w:t>
      </w:r>
      <w:proofErr w:type="spellEnd"/>
      <w:r w:rsidRPr="005820EB">
        <w:t xml:space="preserve"> одной стороны, и </w:t>
      </w:r>
      <w:r>
        <w:t>__________________________________________</w:t>
      </w:r>
    </w:p>
    <w:p w:rsidR="00887CED" w:rsidRPr="005820EB" w:rsidRDefault="00887CED" w:rsidP="00887CED">
      <w:pPr>
        <w:jc w:val="both"/>
      </w:pPr>
      <w:r w:rsidRPr="005820EB">
        <w:t>именуемое в дальнейшем «Исполнитель», в лице ____</w:t>
      </w:r>
      <w:r>
        <w:t>_______________________________,</w:t>
      </w:r>
      <w:r w:rsidRPr="005820EB">
        <w:rPr>
          <w:i/>
          <w:vertAlign w:val="superscript"/>
        </w:rPr>
        <w:t xml:space="preserve">                                                                                                                     </w:t>
      </w:r>
    </w:p>
    <w:p w:rsidR="00887CED" w:rsidRDefault="00887CED" w:rsidP="00887CED">
      <w:pPr>
        <w:jc w:val="both"/>
      </w:pPr>
      <w:r w:rsidRPr="005820EB">
        <w:t>действующего на основании______________________________________</w:t>
      </w:r>
      <w:r w:rsidRPr="005820EB">
        <w:rPr>
          <w:i/>
          <w:vertAlign w:val="superscript"/>
        </w:rPr>
        <w:t xml:space="preserve">  </w:t>
      </w:r>
      <w:r w:rsidRPr="005820EB">
        <w:t xml:space="preserve">с другой стороны, именуемые в дальнейшем «Стороны», заключили настоящий договор на </w:t>
      </w:r>
      <w:r>
        <w:t>выполнение работ</w:t>
      </w:r>
      <w:r w:rsidRPr="005820EB">
        <w:t xml:space="preserve"> (далее – «Договор») о нижеследующем:</w:t>
      </w:r>
    </w:p>
    <w:p w:rsidR="00887CED" w:rsidRPr="005820EB" w:rsidRDefault="00887CED" w:rsidP="00887CED">
      <w:pPr>
        <w:ind w:firstLine="851"/>
        <w:jc w:val="both"/>
      </w:pPr>
    </w:p>
    <w:p w:rsidR="00887CED" w:rsidRPr="005820EB" w:rsidRDefault="00887CED" w:rsidP="00887CED">
      <w:pPr>
        <w:ind w:firstLine="851"/>
        <w:jc w:val="center"/>
        <w:rPr>
          <w:b/>
        </w:rPr>
      </w:pPr>
      <w:r w:rsidRPr="005820EB">
        <w:rPr>
          <w:b/>
        </w:rPr>
        <w:t>1. Предмет Договора</w:t>
      </w:r>
    </w:p>
    <w:p w:rsidR="00887CED" w:rsidRPr="00EB233A" w:rsidRDefault="00887CED" w:rsidP="00887CED">
      <w:pPr>
        <w:numPr>
          <w:ilvl w:val="1"/>
          <w:numId w:val="34"/>
        </w:numPr>
        <w:tabs>
          <w:tab w:val="clear" w:pos="1174"/>
          <w:tab w:val="num" w:pos="0"/>
          <w:tab w:val="num" w:pos="360"/>
        </w:tabs>
        <w:suppressAutoHyphens w:val="0"/>
        <w:ind w:left="0" w:firstLine="851"/>
        <w:jc w:val="both"/>
      </w:pPr>
      <w:r w:rsidRPr="00EB233A">
        <w:t>Заказчик поручает и обязуется оплатить, а Исполнитель  принимает  на  себя  обязательства по выполнению работ по  капитальному ремонту офисного помещения, принадлежащего Заказчику</w:t>
      </w:r>
      <w:r>
        <w:t xml:space="preserve">, </w:t>
      </w:r>
      <w:r w:rsidRPr="00EB233A">
        <w:t xml:space="preserve"> инв. № 82650, № 82651, № 82652, расположенного по адресу: </w:t>
      </w:r>
      <w:proofErr w:type="gramStart"/>
      <w:r w:rsidRPr="00EB233A">
        <w:t>г</w:t>
      </w:r>
      <w:proofErr w:type="gramEnd"/>
      <w:r w:rsidRPr="00EB233A">
        <w:t>. Москва, ул. Короленко, дом 8 (далее – «Работы»).</w:t>
      </w:r>
    </w:p>
    <w:p w:rsidR="00887CED" w:rsidRPr="00EB233A" w:rsidRDefault="00887CED" w:rsidP="00887CED">
      <w:pPr>
        <w:pStyle w:val="afd"/>
        <w:ind w:firstLine="851"/>
        <w:jc w:val="both"/>
        <w:rPr>
          <w:sz w:val="24"/>
          <w:szCs w:val="24"/>
        </w:rPr>
      </w:pPr>
      <w:r w:rsidRPr="00EB233A">
        <w:rPr>
          <w:sz w:val="24"/>
          <w:szCs w:val="24"/>
        </w:rPr>
        <w:t xml:space="preserve">1.2. Содержание и требования к Работам изложены в  </w:t>
      </w:r>
      <w:r w:rsidRPr="00921131">
        <w:rPr>
          <w:sz w:val="24"/>
          <w:szCs w:val="24"/>
        </w:rPr>
        <w:t>Дефектном акте (приложение № 1)</w:t>
      </w:r>
      <w:r w:rsidRPr="00EB233A">
        <w:rPr>
          <w:sz w:val="24"/>
          <w:szCs w:val="24"/>
        </w:rPr>
        <w:t>, являющемся  неотъемлемой частью настоящего Договора.</w:t>
      </w:r>
    </w:p>
    <w:p w:rsidR="00887CED" w:rsidRPr="00EB233A" w:rsidRDefault="00887CED" w:rsidP="00887CED">
      <w:pPr>
        <w:pStyle w:val="afd"/>
        <w:ind w:firstLine="851"/>
        <w:jc w:val="both"/>
        <w:rPr>
          <w:sz w:val="24"/>
          <w:szCs w:val="24"/>
        </w:rPr>
      </w:pPr>
      <w:r w:rsidRPr="00EB233A">
        <w:rPr>
          <w:sz w:val="24"/>
          <w:szCs w:val="24"/>
        </w:rPr>
        <w:t xml:space="preserve">1.3. Срок начала выполнения Работ по настоящему Договору - _______________. Срок окончания выполнения Работ по настоящему Договору -  _______________. </w:t>
      </w:r>
    </w:p>
    <w:p w:rsidR="00887CED" w:rsidRPr="000903F8" w:rsidRDefault="00887CED" w:rsidP="00887CED">
      <w:pPr>
        <w:tabs>
          <w:tab w:val="num" w:pos="450"/>
        </w:tabs>
        <w:jc w:val="both"/>
      </w:pPr>
      <w:r>
        <w:t xml:space="preserve">              </w:t>
      </w:r>
      <w:r w:rsidRPr="00483F1F">
        <w:t>1.4. Результатом Работ по настоящему Договору является:</w:t>
      </w:r>
      <w:r>
        <w:t xml:space="preserve"> качественный, произведенный в соответствии с техническим заданием и в установленный Договором срок капитальный ремонт офисного помещения, принадлежащего Заказчику, </w:t>
      </w:r>
      <w:r w:rsidRPr="00EB233A">
        <w:t>инв. № 82650, № 82651, № 82652, расположенного по адресу: г. Москва, ул. Короленко, дом 8</w:t>
      </w:r>
      <w:r>
        <w:t>.</w:t>
      </w:r>
    </w:p>
    <w:p w:rsidR="00887CED" w:rsidRPr="005820EB" w:rsidRDefault="00887CED" w:rsidP="00887CED">
      <w:pPr>
        <w:pStyle w:val="afd"/>
        <w:ind w:firstLine="851"/>
        <w:rPr>
          <w:szCs w:val="24"/>
        </w:rPr>
      </w:pPr>
    </w:p>
    <w:p w:rsidR="00887CED" w:rsidRPr="005820EB" w:rsidRDefault="00887CED" w:rsidP="00887CED">
      <w:pPr>
        <w:ind w:firstLine="851"/>
        <w:jc w:val="center"/>
        <w:rPr>
          <w:b/>
        </w:rPr>
      </w:pPr>
      <w:r w:rsidRPr="005820EB">
        <w:rPr>
          <w:b/>
        </w:rPr>
        <w:t xml:space="preserve">2. Цена </w:t>
      </w:r>
      <w:r>
        <w:rPr>
          <w:b/>
        </w:rPr>
        <w:t>Работ</w:t>
      </w:r>
      <w:r w:rsidRPr="005820EB">
        <w:rPr>
          <w:b/>
        </w:rPr>
        <w:t xml:space="preserve"> и порядок оплаты</w:t>
      </w:r>
    </w:p>
    <w:p w:rsidR="00887CED" w:rsidRPr="005820EB" w:rsidRDefault="00887CED" w:rsidP="00887CED">
      <w:pPr>
        <w:ind w:firstLine="851"/>
        <w:jc w:val="both"/>
      </w:pPr>
      <w:r w:rsidRPr="005820EB">
        <w:t xml:space="preserve">2.1. За </w:t>
      </w:r>
      <w:r>
        <w:t>выполненные</w:t>
      </w:r>
      <w:r w:rsidRPr="005820EB">
        <w:t xml:space="preserve"> по настоящему Договору </w:t>
      </w:r>
      <w:r>
        <w:t>Работы</w:t>
      </w:r>
      <w:r w:rsidRPr="005820EB">
        <w:t xml:space="preserve"> Заказчик, в соответствии с Протоколом согласования договорной цены (приложение № </w:t>
      </w:r>
      <w:r>
        <w:t>2</w:t>
      </w:r>
      <w:r w:rsidRPr="005820EB">
        <w:t xml:space="preserve">), являющимся неотъемлемой частью настоящего Договора,  обязуется оплатить  Исполнителю </w:t>
      </w:r>
      <w:r>
        <w:t xml:space="preserve">                </w:t>
      </w:r>
      <w:r w:rsidRPr="005820EB">
        <w:t>____ (_______</w:t>
      </w:r>
      <w:r>
        <w:t>____</w:t>
      </w:r>
      <w:r w:rsidRPr="005820EB">
        <w:t>)    рублей, в   том   числе  НДС – 18%  __</w:t>
      </w:r>
      <w:r>
        <w:t>__</w:t>
      </w:r>
      <w:r w:rsidRPr="005820EB">
        <w:t xml:space="preserve">  (__________</w:t>
      </w:r>
      <w:r>
        <w:t>__</w:t>
      </w:r>
      <w:r w:rsidRPr="005820EB">
        <w:t>)   рублей.</w:t>
      </w:r>
      <w:r w:rsidRPr="005820EB">
        <w:tab/>
        <w:t xml:space="preserve">                                </w:t>
      </w:r>
      <w:r>
        <w:t xml:space="preserve">                                </w:t>
      </w:r>
    </w:p>
    <w:p w:rsidR="00887CED" w:rsidRPr="004262B7" w:rsidRDefault="00887CED" w:rsidP="00887CED">
      <w:pPr>
        <w:ind w:firstLine="851"/>
        <w:jc w:val="both"/>
      </w:pPr>
      <w:r>
        <w:rPr>
          <w:iCs/>
        </w:rPr>
        <w:t>Локальный семтный расчет</w:t>
      </w:r>
      <w:r w:rsidRPr="004262B7">
        <w:t xml:space="preserve"> на выполнение Работ (приложение № </w:t>
      </w:r>
      <w:r>
        <w:t>3</w:t>
      </w:r>
      <w:r w:rsidRPr="004262B7">
        <w:t>) является неотъемлемой частью настоящего Договора.</w:t>
      </w:r>
    </w:p>
    <w:p w:rsidR="00887CED" w:rsidRDefault="00887CED" w:rsidP="00887CED">
      <w:pPr>
        <w:pStyle w:val="afd"/>
        <w:ind w:firstLine="851"/>
        <w:jc w:val="both"/>
        <w:rPr>
          <w:sz w:val="24"/>
          <w:szCs w:val="24"/>
        </w:rPr>
      </w:pPr>
      <w:r w:rsidRPr="004262B7">
        <w:rPr>
          <w:sz w:val="24"/>
          <w:szCs w:val="24"/>
        </w:rPr>
        <w:t>2.2. Оплата  Работ производится в следующем порядке:</w:t>
      </w:r>
    </w:p>
    <w:p w:rsidR="002E6C24" w:rsidRPr="002E6C24" w:rsidRDefault="00887CED" w:rsidP="002E6C24">
      <w:pPr>
        <w:pStyle w:val="19"/>
        <w:ind w:firstLine="709"/>
        <w:rPr>
          <w:i/>
          <w:sz w:val="24"/>
          <w:szCs w:val="24"/>
        </w:rPr>
      </w:pPr>
      <w:r>
        <w:rPr>
          <w:sz w:val="24"/>
          <w:szCs w:val="24"/>
        </w:rPr>
        <w:t xml:space="preserve">2.2.1. </w:t>
      </w:r>
      <w:r w:rsidR="002E6C24" w:rsidRPr="002E6C24">
        <w:rPr>
          <w:i/>
          <w:sz w:val="24"/>
          <w:szCs w:val="24"/>
        </w:rPr>
        <w:t>Оплата работ производится по безналичному расчету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2E6C24" w:rsidRPr="002E6C24" w:rsidRDefault="002E6C24" w:rsidP="002E6C24">
      <w:pPr>
        <w:pStyle w:val="19"/>
        <w:ind w:firstLine="709"/>
        <w:rPr>
          <w:i/>
          <w:sz w:val="24"/>
          <w:szCs w:val="24"/>
        </w:rPr>
      </w:pPr>
      <w:r w:rsidRPr="002E6C24">
        <w:rPr>
          <w:i/>
          <w:sz w:val="24"/>
          <w:szCs w:val="24"/>
        </w:rPr>
        <w:lastRenderedPageBreak/>
        <w:t>Может быть предусмотрен авансовый платеж, который не должен превышать 25 (двадцати пяти) % от цены договора.</w:t>
      </w:r>
    </w:p>
    <w:p w:rsidR="002E6C24" w:rsidRPr="002E6C24" w:rsidRDefault="002E6C24" w:rsidP="002E6C24">
      <w:pPr>
        <w:pStyle w:val="19"/>
        <w:ind w:firstLine="709"/>
        <w:rPr>
          <w:i/>
          <w:sz w:val="24"/>
          <w:szCs w:val="24"/>
        </w:rPr>
      </w:pPr>
      <w:r w:rsidRPr="002E6C24">
        <w:rPr>
          <w:i/>
          <w:sz w:val="24"/>
          <w:szCs w:val="24"/>
        </w:rPr>
        <w:t>В случае авансового платежа оплата производится Заказчиком в следующем порядке:</w:t>
      </w:r>
    </w:p>
    <w:p w:rsidR="002E6C24" w:rsidRPr="002E6C24" w:rsidRDefault="002E6C24" w:rsidP="002E6C24">
      <w:pPr>
        <w:pStyle w:val="19"/>
        <w:ind w:firstLine="709"/>
        <w:rPr>
          <w:i/>
          <w:sz w:val="24"/>
          <w:szCs w:val="24"/>
        </w:rPr>
      </w:pPr>
      <w:r w:rsidRPr="002E6C24">
        <w:rPr>
          <w:i/>
          <w:sz w:val="24"/>
          <w:szCs w:val="24"/>
        </w:rPr>
        <w:t xml:space="preserve">Авансовый платеж в размере не более 25 (двадцати пяти) % от цены договора, оплата в течение 10 (десяти) рабочих дней с даты подписания </w:t>
      </w:r>
      <w:proofErr w:type="gramStart"/>
      <w:r w:rsidRPr="002E6C24">
        <w:rPr>
          <w:i/>
          <w:sz w:val="24"/>
          <w:szCs w:val="24"/>
        </w:rPr>
        <w:t>договора</w:t>
      </w:r>
      <w:proofErr w:type="gramEnd"/>
      <w:r w:rsidRPr="002E6C24">
        <w:rPr>
          <w:i/>
          <w:sz w:val="24"/>
          <w:szCs w:val="24"/>
        </w:rPr>
        <w:t xml:space="preserve"> на основании выставленного победителем счета.</w:t>
      </w:r>
    </w:p>
    <w:p w:rsidR="00887CED" w:rsidRPr="002E6C24" w:rsidRDefault="002E6C24" w:rsidP="002E6C24">
      <w:pPr>
        <w:pStyle w:val="afd"/>
        <w:ind w:firstLine="851"/>
        <w:jc w:val="both"/>
        <w:rPr>
          <w:i/>
          <w:sz w:val="24"/>
          <w:szCs w:val="24"/>
        </w:rPr>
      </w:pPr>
      <w:r w:rsidRPr="002E6C24">
        <w:rPr>
          <w:i/>
          <w:sz w:val="24"/>
          <w:szCs w:val="24"/>
        </w:rPr>
        <w:t>Окончательная оплата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на основании выставленного счета и счета-фактуры.</w:t>
      </w:r>
    </w:p>
    <w:p w:rsidR="002E6C24" w:rsidRPr="003009ED" w:rsidRDefault="002E6C24" w:rsidP="002E6C24">
      <w:pPr>
        <w:pStyle w:val="afd"/>
        <w:ind w:firstLine="851"/>
        <w:jc w:val="both"/>
        <w:rPr>
          <w:sz w:val="24"/>
          <w:szCs w:val="24"/>
          <w:highlight w:val="yellow"/>
        </w:rPr>
      </w:pPr>
    </w:p>
    <w:p w:rsidR="00887CED" w:rsidRPr="00B23B2F" w:rsidRDefault="00887CED" w:rsidP="00887CED">
      <w:pPr>
        <w:pStyle w:val="afd"/>
        <w:ind w:firstLine="851"/>
        <w:jc w:val="center"/>
        <w:rPr>
          <w:b/>
          <w:sz w:val="24"/>
          <w:szCs w:val="24"/>
        </w:rPr>
      </w:pPr>
      <w:r w:rsidRPr="00B23B2F">
        <w:rPr>
          <w:b/>
          <w:sz w:val="24"/>
          <w:szCs w:val="24"/>
        </w:rPr>
        <w:t>3. Порядок сдачи и приемки Работ</w:t>
      </w:r>
    </w:p>
    <w:p w:rsidR="00887CED" w:rsidRPr="00B23B2F" w:rsidRDefault="00887CED" w:rsidP="00887CED">
      <w:pPr>
        <w:ind w:firstLine="709"/>
        <w:jc w:val="both"/>
      </w:pPr>
      <w:r>
        <w:t xml:space="preserve">3.1. </w:t>
      </w:r>
      <w:r w:rsidRPr="00B23B2F">
        <w:t xml:space="preserve">По завершении  выполнения Работ </w:t>
      </w:r>
      <w:r w:rsidRPr="00B23B2F">
        <w:rPr>
          <w:i/>
        </w:rPr>
        <w:t>(этапа Работ)</w:t>
      </w:r>
      <w:r w:rsidRPr="00B23B2F">
        <w:rPr>
          <w:i/>
          <w:iCs/>
        </w:rPr>
        <w:t xml:space="preserve"> </w:t>
      </w:r>
      <w:r w:rsidRPr="00B23B2F">
        <w:t>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счета-фактуры. Предъявляется журнал производства работ (общий журнал), акты на освидетельства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w:t>
      </w:r>
      <w:r>
        <w:t>бот, изложенным в приложении к Д</w:t>
      </w:r>
      <w:r w:rsidRPr="00B23B2F">
        <w:t xml:space="preserve">оговору. </w:t>
      </w:r>
    </w:p>
    <w:p w:rsidR="00887CED" w:rsidRPr="005820EB" w:rsidRDefault="00887CED" w:rsidP="00887CED">
      <w:pPr>
        <w:pStyle w:val="afd"/>
        <w:ind w:firstLine="851"/>
        <w:jc w:val="both"/>
        <w:rPr>
          <w:b/>
          <w:szCs w:val="24"/>
        </w:rPr>
      </w:pPr>
      <w:r>
        <w:rPr>
          <w:sz w:val="24"/>
          <w:szCs w:val="24"/>
        </w:rPr>
        <w:t>3.2. Заказчик в течение 5</w:t>
      </w:r>
      <w:r w:rsidRPr="00B23B2F">
        <w:rPr>
          <w:sz w:val="24"/>
          <w:szCs w:val="24"/>
        </w:rPr>
        <w:t xml:space="preserve"> (</w:t>
      </w:r>
      <w:r>
        <w:rPr>
          <w:sz w:val="24"/>
          <w:szCs w:val="24"/>
        </w:rPr>
        <w:t>пяти</w:t>
      </w:r>
      <w:r w:rsidRPr="00B23B2F">
        <w:rPr>
          <w:sz w:val="24"/>
          <w:szCs w:val="24"/>
        </w:rPr>
        <w:t xml:space="preserve">) </w:t>
      </w:r>
      <w:r>
        <w:rPr>
          <w:sz w:val="24"/>
          <w:szCs w:val="24"/>
        </w:rPr>
        <w:t>рабочих</w:t>
      </w:r>
      <w:r w:rsidRPr="00B23B2F">
        <w:rPr>
          <w:sz w:val="24"/>
          <w:szCs w:val="24"/>
        </w:rPr>
        <w:t xml:space="preserve"> дней с даты получения акта приемки выполненных Работ </w:t>
      </w:r>
      <w:r w:rsidRPr="00B23B2F">
        <w:rPr>
          <w:i/>
          <w:iCs/>
          <w:sz w:val="24"/>
          <w:szCs w:val="24"/>
        </w:rPr>
        <w:t xml:space="preserve">(этапа Работ) </w:t>
      </w:r>
      <w:r w:rsidRPr="00B23B2F">
        <w:rPr>
          <w:sz w:val="24"/>
          <w:szCs w:val="24"/>
        </w:rPr>
        <w:t>формы КС – 2, справки о стоимости выполненных работ и затрат формы КС-3, счета-фактуры</w:t>
      </w:r>
      <w:r w:rsidRPr="00B23B2F">
        <w:rPr>
          <w:i/>
          <w:iCs/>
          <w:sz w:val="24"/>
          <w:szCs w:val="24"/>
        </w:rPr>
        <w:t xml:space="preserve"> </w:t>
      </w:r>
      <w:r w:rsidRPr="00B23B2F">
        <w:rPr>
          <w:sz w:val="24"/>
          <w:szCs w:val="24"/>
        </w:rPr>
        <w:t>направляет Исполнителю подписанный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887CED" w:rsidRDefault="00887CED" w:rsidP="00887CED">
      <w:pPr>
        <w:pStyle w:val="43"/>
        <w:ind w:firstLine="851"/>
        <w:jc w:val="both"/>
        <w:rPr>
          <w:sz w:val="24"/>
          <w:szCs w:val="24"/>
        </w:rPr>
      </w:pPr>
      <w:r w:rsidRPr="0081020B">
        <w:rPr>
          <w:sz w:val="24"/>
          <w:szCs w:val="24"/>
        </w:rPr>
        <w:t xml:space="preserve">3.3. В случае принятия Сторонами согласованного решения о прекращении </w:t>
      </w:r>
      <w:r>
        <w:rPr>
          <w:sz w:val="24"/>
          <w:szCs w:val="24"/>
        </w:rPr>
        <w:t>выполнения Работ</w:t>
      </w:r>
      <w:r w:rsidRPr="0081020B">
        <w:rPr>
          <w:sz w:val="24"/>
          <w:szCs w:val="24"/>
        </w:rPr>
        <w:t xml:space="preserve">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w:t>
      </w:r>
      <w:r>
        <w:rPr>
          <w:sz w:val="24"/>
          <w:szCs w:val="24"/>
        </w:rPr>
        <w:t>выполнение</w:t>
      </w:r>
      <w:r w:rsidRPr="0081020B">
        <w:rPr>
          <w:sz w:val="24"/>
          <w:szCs w:val="24"/>
        </w:rPr>
        <w:t xml:space="preserve"> </w:t>
      </w:r>
      <w:r>
        <w:rPr>
          <w:sz w:val="24"/>
          <w:szCs w:val="24"/>
        </w:rPr>
        <w:t>Работ</w:t>
      </w:r>
      <w:r w:rsidRPr="0081020B">
        <w:rPr>
          <w:sz w:val="24"/>
          <w:szCs w:val="24"/>
        </w:rPr>
        <w:t xml:space="preserve"> по настоящему Договору.</w:t>
      </w:r>
    </w:p>
    <w:p w:rsidR="00887CED" w:rsidRPr="00972EC8" w:rsidRDefault="00887CED" w:rsidP="00887CED">
      <w:pPr>
        <w:ind w:firstLine="851"/>
        <w:jc w:val="both"/>
      </w:pPr>
      <w:r w:rsidRPr="00972EC8">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887CED" w:rsidRPr="0081020B" w:rsidRDefault="00887CED" w:rsidP="00887CED">
      <w:pPr>
        <w:pStyle w:val="43"/>
        <w:jc w:val="both"/>
        <w:rPr>
          <w:sz w:val="24"/>
          <w:szCs w:val="24"/>
        </w:rPr>
      </w:pPr>
    </w:p>
    <w:p w:rsidR="00887CED" w:rsidRPr="006B5FB9" w:rsidRDefault="00887CED" w:rsidP="00887CED">
      <w:pPr>
        <w:pStyle w:val="afd"/>
        <w:ind w:firstLine="851"/>
        <w:jc w:val="center"/>
        <w:rPr>
          <w:b/>
          <w:sz w:val="24"/>
          <w:szCs w:val="24"/>
        </w:rPr>
      </w:pPr>
      <w:r w:rsidRPr="006B5FB9">
        <w:rPr>
          <w:b/>
          <w:sz w:val="24"/>
          <w:szCs w:val="24"/>
        </w:rPr>
        <w:t>4. Права и обязанности Сторон</w:t>
      </w:r>
    </w:p>
    <w:p w:rsidR="00887CED" w:rsidRPr="006B5FB9" w:rsidRDefault="00887CED" w:rsidP="00887CED">
      <w:pPr>
        <w:pStyle w:val="afd"/>
        <w:ind w:firstLine="851"/>
        <w:rPr>
          <w:b/>
          <w:sz w:val="24"/>
          <w:szCs w:val="24"/>
        </w:rPr>
      </w:pPr>
      <w:r w:rsidRPr="006B5FB9">
        <w:rPr>
          <w:b/>
          <w:sz w:val="24"/>
          <w:szCs w:val="24"/>
        </w:rPr>
        <w:t>4.1. Исполнитель обязан:</w:t>
      </w:r>
    </w:p>
    <w:p w:rsidR="00887CED" w:rsidRPr="00B23B2F" w:rsidRDefault="00887CED" w:rsidP="00887CED">
      <w:pPr>
        <w:pStyle w:val="afd"/>
        <w:ind w:firstLine="851"/>
      </w:pPr>
      <w:r w:rsidRPr="00B23B2F">
        <w:rPr>
          <w:sz w:val="24"/>
          <w:szCs w:val="24"/>
        </w:rPr>
        <w:t>4.1.1. Обеспечить выполнение Работ в соответствии с нормативными документами РФ (СНиП, ГОСТ, СанПиН и д.р.), а именно:</w:t>
      </w:r>
    </w:p>
    <w:p w:rsidR="00887CED" w:rsidRPr="00B23B2F" w:rsidRDefault="00887CED" w:rsidP="00887CED">
      <w:pPr>
        <w:pStyle w:val="afa"/>
        <w:rPr>
          <w:sz w:val="24"/>
        </w:rPr>
      </w:pPr>
      <w:r w:rsidRPr="00B23B2F">
        <w:rPr>
          <w:sz w:val="24"/>
        </w:rPr>
        <w:t xml:space="preserve">- </w:t>
      </w:r>
      <w:r w:rsidRPr="00B23B2F">
        <w:rPr>
          <w:rStyle w:val="FontStyle12"/>
          <w:rFonts w:ascii="Times New Roman" w:hAnsi="Times New Roman" w:cs="Times New Roman"/>
          <w:sz w:val="24"/>
          <w:szCs w:val="24"/>
        </w:rPr>
        <w:t>Качество выполненных работ должно соответствовать требованиям действующих технических регламентов, строительных Норм и Правил: СНиП 3.01.01-85* «Организация строительного производства»,  действующим  техническим регламентам, стандартам, нормам, правилам, техническим условиям.</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t xml:space="preserve">- </w:t>
      </w:r>
      <w:r w:rsidRPr="00B23B2F">
        <w:rPr>
          <w:rFonts w:ascii="Times New Roman" w:hAnsi="Times New Roman"/>
          <w:sz w:val="24"/>
          <w:szCs w:val="24"/>
        </w:rPr>
        <w:t xml:space="preserve">Исполнитель </w:t>
      </w:r>
      <w:r w:rsidRPr="00B23B2F">
        <w:rPr>
          <w:rStyle w:val="FontStyle12"/>
          <w:rFonts w:ascii="Times New Roman" w:hAnsi="Times New Roman" w:cs="Times New Roman"/>
          <w:sz w:val="24"/>
          <w:szCs w:val="24"/>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t>- Выполняемые работы, равно как и их результат, должны соответствовать требованиям:</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t xml:space="preserve"> СНиП 12-03-2001 «Безопасность труда в строительстве. Часть 1. Общие требования»,</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t xml:space="preserve"> СНиП 12-04-2002 «Безопасность труда в строительстве. Часть 2. Строительное производство», </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lastRenderedPageBreak/>
        <w:t xml:space="preserve">СП 12-136-2002 «Безопасность труда в строительстве». </w:t>
      </w:r>
    </w:p>
    <w:p w:rsidR="00887CED" w:rsidRPr="00B23B2F" w:rsidRDefault="00887CED" w:rsidP="00887CED">
      <w:pPr>
        <w:pStyle w:val="affa"/>
        <w:ind w:firstLine="709"/>
        <w:jc w:val="both"/>
        <w:rPr>
          <w:rFonts w:ascii="Times New Roman" w:hAnsi="Times New Roman"/>
          <w:sz w:val="24"/>
          <w:szCs w:val="24"/>
        </w:rPr>
      </w:pPr>
      <w:r w:rsidRPr="00B23B2F">
        <w:rPr>
          <w:rStyle w:val="FontStyle12"/>
          <w:rFonts w:ascii="Times New Roman" w:hAnsi="Times New Roman" w:cs="Times New Roman"/>
          <w:sz w:val="24"/>
          <w:szCs w:val="24"/>
        </w:rPr>
        <w:t>СП 12-135-2003 Свод правил по проектированию и строительству «Безопасность труда в строительстве.</w:t>
      </w:r>
    </w:p>
    <w:p w:rsidR="00887CED" w:rsidRPr="00B23B2F" w:rsidRDefault="00887CED" w:rsidP="00887CED">
      <w:pPr>
        <w:pStyle w:val="affa"/>
        <w:ind w:firstLine="709"/>
        <w:jc w:val="both"/>
        <w:rPr>
          <w:rStyle w:val="FontStyle12"/>
          <w:rFonts w:ascii="Times New Roman" w:hAnsi="Times New Roman" w:cs="Times New Roman"/>
          <w:sz w:val="24"/>
          <w:szCs w:val="24"/>
        </w:rPr>
      </w:pPr>
      <w:r w:rsidRPr="00B23B2F">
        <w:rPr>
          <w:rStyle w:val="FontStyle12"/>
          <w:rFonts w:ascii="Times New Roman" w:hAnsi="Times New Roman" w:cs="Times New Roman"/>
          <w:sz w:val="24"/>
          <w:szCs w:val="24"/>
        </w:rPr>
        <w:t>- Применяемые материалы должны соответствовать  стандартам РФ и иметь сертификаты.</w:t>
      </w:r>
    </w:p>
    <w:p w:rsidR="00887CED" w:rsidRPr="00D63F89" w:rsidRDefault="00887CED" w:rsidP="00887CED">
      <w:pPr>
        <w:ind w:firstLine="851"/>
        <w:jc w:val="both"/>
      </w:pPr>
      <w:r w:rsidRPr="00B23B2F">
        <w:t>-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sidRPr="00B23B2F">
        <w:rPr>
          <w:rStyle w:val="FontStyle12"/>
          <w:rFonts w:ascii="Times New Roman" w:hAnsi="Times New Roman" w:cs="Times New Roman"/>
          <w:sz w:val="24"/>
          <w:szCs w:val="24"/>
        </w:rPr>
        <w:t xml:space="preserve"> СНиП 3.01.01-85* «Организация строительного </w:t>
      </w:r>
      <w:r w:rsidRPr="00D63F89">
        <w:rPr>
          <w:rStyle w:val="FontStyle12"/>
          <w:rFonts w:ascii="Times New Roman" w:hAnsi="Times New Roman" w:cs="Times New Roman"/>
          <w:sz w:val="24"/>
          <w:szCs w:val="24"/>
        </w:rPr>
        <w:t>производства» в объеме, достаточном для сдачи объекта в эксплуатацию.</w:t>
      </w:r>
    </w:p>
    <w:p w:rsidR="00887CED" w:rsidRPr="00D63F89" w:rsidRDefault="00887CED" w:rsidP="00887CED">
      <w:pPr>
        <w:ind w:firstLine="851"/>
        <w:jc w:val="both"/>
      </w:pPr>
      <w:r w:rsidRPr="00D63F89">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887CED" w:rsidRPr="00D63F89" w:rsidRDefault="00887CED" w:rsidP="00887CED">
      <w:pPr>
        <w:ind w:firstLine="851"/>
        <w:jc w:val="both"/>
      </w:pPr>
      <w:r w:rsidRPr="00D63F89">
        <w:t>4.1.3. Устранять недостатки в выполненных Работах своими силами и за свой счет.</w:t>
      </w:r>
    </w:p>
    <w:p w:rsidR="00887CED" w:rsidRPr="00D63F89" w:rsidRDefault="00887CED" w:rsidP="00887CED">
      <w:pPr>
        <w:ind w:firstLine="851"/>
        <w:jc w:val="both"/>
      </w:pPr>
      <w:r w:rsidRPr="00D63F89">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887CED" w:rsidRPr="00D63F89" w:rsidRDefault="00887CED" w:rsidP="00887CED">
      <w:pPr>
        <w:pStyle w:val="afa"/>
        <w:ind w:firstLine="851"/>
        <w:rPr>
          <w:sz w:val="24"/>
        </w:rPr>
      </w:pPr>
      <w:r w:rsidRPr="00D63F89">
        <w:rPr>
          <w:sz w:val="24"/>
        </w:rPr>
        <w:t xml:space="preserve">4.1.5. Гарантийный срок на результаты Работ должен составлять </w:t>
      </w:r>
      <w:r w:rsidR="000F3EE7">
        <w:rPr>
          <w:sz w:val="24"/>
        </w:rPr>
        <w:t>______________</w:t>
      </w:r>
      <w:r w:rsidRPr="00D63F89">
        <w:rPr>
          <w:sz w:val="24"/>
        </w:rPr>
        <w:t xml:space="preserve"> месяцев </w:t>
      </w:r>
      <w:proofErr w:type="gramStart"/>
      <w:r w:rsidRPr="00D63F89">
        <w:rPr>
          <w:sz w:val="24"/>
        </w:rPr>
        <w:t>с даты подписания</w:t>
      </w:r>
      <w:proofErr w:type="gramEnd"/>
      <w:r w:rsidRPr="00D63F89">
        <w:rPr>
          <w:sz w:val="24"/>
        </w:rPr>
        <w:t xml:space="preserve"> обеими сторонами акта о приеме-сдаче отремонтированных, реконструированных, модернизированных объектов основных средств формы ОС-3.</w:t>
      </w:r>
      <w:r w:rsidRPr="00D63F89">
        <w:rPr>
          <w:b/>
          <w:bCs/>
          <w:sz w:val="24"/>
        </w:rPr>
        <w:t xml:space="preserve"> </w:t>
      </w:r>
    </w:p>
    <w:p w:rsidR="00887CED" w:rsidRPr="00B23B2F" w:rsidRDefault="00887CED" w:rsidP="00887CED">
      <w:pPr>
        <w:ind w:firstLine="851"/>
        <w:jc w:val="both"/>
      </w:pPr>
      <w:r w:rsidRPr="00D63F89">
        <w:t xml:space="preserve"> В течение гарантийного</w:t>
      </w:r>
      <w:r w:rsidRPr="00B23B2F">
        <w:t xml:space="preserve">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w:t>
      </w:r>
      <w:r>
        <w:t>Р</w:t>
      </w:r>
      <w:r w:rsidRPr="00B23B2F">
        <w:t>абот</w:t>
      </w:r>
      <w:r>
        <w:t>.</w:t>
      </w:r>
    </w:p>
    <w:p w:rsidR="00887CED" w:rsidRPr="00807A37" w:rsidRDefault="00887CED" w:rsidP="00887CED">
      <w:pPr>
        <w:pStyle w:val="afd"/>
        <w:ind w:firstLine="851"/>
        <w:jc w:val="both"/>
        <w:rPr>
          <w:sz w:val="24"/>
          <w:szCs w:val="24"/>
        </w:rPr>
      </w:pPr>
      <w:r w:rsidRPr="00807A37">
        <w:rPr>
          <w:sz w:val="24"/>
          <w:szCs w:val="24"/>
        </w:rPr>
        <w:t>4.1.6. Незамедлительно информировать Заказчика в случае выявления нецелесообразности продолжения выполнения Работ.</w:t>
      </w:r>
    </w:p>
    <w:p w:rsidR="00887CED" w:rsidRDefault="00887CED" w:rsidP="00887CED">
      <w:pPr>
        <w:pStyle w:val="afd"/>
        <w:tabs>
          <w:tab w:val="left" w:pos="1560"/>
        </w:tabs>
        <w:ind w:firstLine="851"/>
        <w:jc w:val="both"/>
        <w:rPr>
          <w:sz w:val="24"/>
          <w:szCs w:val="24"/>
        </w:rPr>
      </w:pPr>
      <w:r w:rsidRPr="00807A37">
        <w:rPr>
          <w:sz w:val="24"/>
          <w:szCs w:val="24"/>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887CED" w:rsidRPr="00B01322" w:rsidRDefault="00887CED" w:rsidP="00887CED">
      <w:pPr>
        <w:pStyle w:val="Default"/>
        <w:tabs>
          <w:tab w:val="left" w:pos="1701"/>
        </w:tabs>
        <w:ind w:firstLine="851"/>
        <w:jc w:val="both"/>
        <w:rPr>
          <w:color w:val="auto"/>
        </w:rPr>
      </w:pPr>
      <w:r w:rsidRPr="00B01322">
        <w:rPr>
          <w:color w:val="auto"/>
        </w:rPr>
        <w:t xml:space="preserve">4.1.8.. </w:t>
      </w:r>
      <w:r>
        <w:rPr>
          <w:color w:val="auto"/>
        </w:rPr>
        <w:t xml:space="preserve">Выполнять </w:t>
      </w:r>
      <w:r w:rsidRPr="00B01322">
        <w:rPr>
          <w:color w:val="auto"/>
        </w:rPr>
        <w:t>Работы с использова</w:t>
      </w:r>
      <w:r>
        <w:rPr>
          <w:color w:val="auto"/>
        </w:rPr>
        <w:t>нием материалов и оборудования И</w:t>
      </w:r>
      <w:r w:rsidRPr="00B01322">
        <w:rPr>
          <w:color w:val="auto"/>
        </w:rPr>
        <w:t xml:space="preserve">сполнителя. </w:t>
      </w:r>
    </w:p>
    <w:p w:rsidR="00887CED" w:rsidRPr="00B01322" w:rsidRDefault="00887CED" w:rsidP="00887CED">
      <w:pPr>
        <w:pStyle w:val="Default"/>
        <w:tabs>
          <w:tab w:val="left" w:pos="1701"/>
        </w:tabs>
        <w:ind w:firstLine="851"/>
        <w:jc w:val="both"/>
        <w:rPr>
          <w:color w:val="auto"/>
        </w:rPr>
      </w:pPr>
      <w:r w:rsidRPr="00B01322">
        <w:rPr>
          <w:rFonts w:eastAsia="MS Mincho"/>
          <w:color w:val="auto"/>
          <w:lang w:eastAsia="ru-RU"/>
        </w:rPr>
        <w:t>4.1.9. При вы</w:t>
      </w:r>
      <w:r>
        <w:rPr>
          <w:rFonts w:eastAsia="MS Mincho"/>
          <w:color w:val="auto"/>
          <w:lang w:eastAsia="ru-RU"/>
        </w:rPr>
        <w:t>полнении Р</w:t>
      </w:r>
      <w:r w:rsidRPr="00B01322">
        <w:rPr>
          <w:rFonts w:eastAsia="MS Mincho"/>
          <w:color w:val="auto"/>
          <w:lang w:eastAsia="ru-RU"/>
        </w:rPr>
        <w:t>абот не допускается применение материалов и оборудования, эквивалентных по качеству и техническим характеристикам материалам и оборудованию, указанным</w:t>
      </w:r>
      <w:r w:rsidR="008B02C1">
        <w:rPr>
          <w:rFonts w:eastAsia="MS Mincho"/>
          <w:color w:val="auto"/>
          <w:lang w:eastAsia="ru-RU"/>
        </w:rPr>
        <w:t xml:space="preserve"> в Техническом задании (раздел 5</w:t>
      </w:r>
      <w:r w:rsidRPr="00B01322">
        <w:rPr>
          <w:rFonts w:eastAsia="MS Mincho"/>
          <w:color w:val="auto"/>
          <w:lang w:eastAsia="ru-RU"/>
        </w:rPr>
        <w:t xml:space="preserve"> документации о закупке). Если необходима замена материалов и оборудования  в обязательном порядке согласовывается с Заказчиком за 5 (пять) раб</w:t>
      </w:r>
      <w:r>
        <w:rPr>
          <w:rFonts w:eastAsia="MS Mincho"/>
          <w:color w:val="auto"/>
          <w:lang w:eastAsia="ru-RU"/>
        </w:rPr>
        <w:t>очих дней до начала выполнения Р</w:t>
      </w:r>
      <w:r w:rsidRPr="00B01322">
        <w:rPr>
          <w:rFonts w:eastAsia="MS Mincho"/>
          <w:color w:val="auto"/>
          <w:lang w:eastAsia="ru-RU"/>
        </w:rPr>
        <w:t xml:space="preserve">абот письменным уведомлением. </w:t>
      </w:r>
    </w:p>
    <w:p w:rsidR="00887CED" w:rsidRPr="00B01322" w:rsidRDefault="00887CED" w:rsidP="00887CED">
      <w:pPr>
        <w:pStyle w:val="Default"/>
        <w:tabs>
          <w:tab w:val="left" w:pos="1701"/>
        </w:tabs>
        <w:ind w:firstLine="851"/>
        <w:jc w:val="both"/>
        <w:rPr>
          <w:color w:val="auto"/>
        </w:rPr>
      </w:pPr>
      <w:r w:rsidRPr="00B01322">
        <w:rPr>
          <w:color w:val="auto"/>
        </w:rPr>
        <w:t xml:space="preserve">4.1.10. </w:t>
      </w:r>
      <w:r>
        <w:rPr>
          <w:color w:val="auto"/>
        </w:rPr>
        <w:t>И</w:t>
      </w:r>
      <w:r w:rsidRPr="00B01322">
        <w:rPr>
          <w:color w:val="auto"/>
        </w:rPr>
        <w:t xml:space="preserve">сполнитель обязан своевременно информировать Заказчика о необходимости прохода занятого персонала, используемого для обеспечения производства </w:t>
      </w:r>
      <w:r>
        <w:rPr>
          <w:color w:val="auto"/>
        </w:rPr>
        <w:t>Р</w:t>
      </w:r>
      <w:r w:rsidRPr="00B01322">
        <w:rPr>
          <w:color w:val="auto"/>
        </w:rPr>
        <w:t>абот.</w:t>
      </w:r>
    </w:p>
    <w:p w:rsidR="00887CED" w:rsidRPr="00B01322" w:rsidRDefault="00887CED" w:rsidP="00887CED">
      <w:pPr>
        <w:pStyle w:val="Default"/>
        <w:tabs>
          <w:tab w:val="left" w:pos="1701"/>
        </w:tabs>
        <w:ind w:firstLine="851"/>
        <w:jc w:val="both"/>
        <w:rPr>
          <w:color w:val="auto"/>
        </w:rPr>
      </w:pPr>
      <w:r w:rsidRPr="00B01322">
        <w:rPr>
          <w:color w:val="auto"/>
        </w:rPr>
        <w:t>4.1.11. Перечень материалов и оборудования (в том числе их характеристики, типы, размеры, внешний</w:t>
      </w:r>
      <w:r>
        <w:rPr>
          <w:color w:val="auto"/>
        </w:rPr>
        <w:t xml:space="preserve"> вид) перед началом выполнения Р</w:t>
      </w:r>
      <w:r w:rsidRPr="00B01322">
        <w:rPr>
          <w:color w:val="auto"/>
        </w:rPr>
        <w:t>абот должен быть согласованы с Заказчиком.</w:t>
      </w:r>
    </w:p>
    <w:p w:rsidR="00887CED" w:rsidRPr="00B01322" w:rsidRDefault="00887CED" w:rsidP="00887CED">
      <w:pPr>
        <w:pStyle w:val="Default"/>
        <w:tabs>
          <w:tab w:val="left" w:pos="1701"/>
        </w:tabs>
        <w:ind w:firstLine="851"/>
        <w:jc w:val="both"/>
        <w:rPr>
          <w:color w:val="auto"/>
        </w:rPr>
      </w:pPr>
      <w:r w:rsidRPr="00B01322">
        <w:rPr>
          <w:color w:val="auto"/>
        </w:rPr>
        <w:t xml:space="preserve">4.1.12. </w:t>
      </w:r>
      <w:r>
        <w:rPr>
          <w:color w:val="auto"/>
        </w:rPr>
        <w:t>Исполнитель</w:t>
      </w:r>
      <w:r w:rsidRPr="00B01322">
        <w:rPr>
          <w:color w:val="auto"/>
        </w:rPr>
        <w:t xml:space="preserve"> обязан ежедневно вывозить строительный мусор с территории, который образуется в результате выполнения Работ. </w:t>
      </w:r>
    </w:p>
    <w:p w:rsidR="00887CED" w:rsidRDefault="00887CED" w:rsidP="00887CED">
      <w:pPr>
        <w:pStyle w:val="afd"/>
        <w:tabs>
          <w:tab w:val="left" w:pos="1560"/>
        </w:tabs>
        <w:ind w:firstLine="851"/>
        <w:jc w:val="both"/>
        <w:rPr>
          <w:sz w:val="24"/>
          <w:szCs w:val="24"/>
        </w:rPr>
      </w:pPr>
      <w:r>
        <w:rPr>
          <w:sz w:val="24"/>
          <w:szCs w:val="24"/>
        </w:rPr>
        <w:t>4.1.13. Исполнитель обязан выполнять Работы по графику:</w:t>
      </w:r>
    </w:p>
    <w:p w:rsidR="00887CED" w:rsidRPr="003A642F" w:rsidRDefault="000F3EE7" w:rsidP="00887CED">
      <w:pPr>
        <w:pStyle w:val="affa"/>
        <w:ind w:left="851" w:firstLine="709"/>
        <w:jc w:val="both"/>
        <w:rPr>
          <w:rFonts w:ascii="Times New Roman" w:eastAsia="Arial" w:hAnsi="Times New Roman"/>
          <w:sz w:val="24"/>
          <w:szCs w:val="24"/>
        </w:rPr>
      </w:pPr>
      <w:r>
        <w:rPr>
          <w:rFonts w:ascii="Times New Roman" w:eastAsia="Arial" w:hAnsi="Times New Roman"/>
          <w:sz w:val="24"/>
          <w:szCs w:val="24"/>
        </w:rPr>
        <w:t>Будние</w:t>
      </w:r>
      <w:r w:rsidR="00887CED" w:rsidRPr="003A642F">
        <w:rPr>
          <w:rFonts w:ascii="Times New Roman" w:eastAsia="Arial" w:hAnsi="Times New Roman"/>
          <w:sz w:val="24"/>
          <w:szCs w:val="24"/>
        </w:rPr>
        <w:t xml:space="preserve"> дни – с 08:00 до 18:00</w:t>
      </w:r>
    </w:p>
    <w:p w:rsidR="00887CED" w:rsidRPr="003A642F" w:rsidRDefault="00887CED" w:rsidP="00887CED">
      <w:pPr>
        <w:pStyle w:val="affa"/>
        <w:ind w:left="851" w:firstLine="709"/>
        <w:jc w:val="both"/>
        <w:rPr>
          <w:rFonts w:ascii="Times New Roman" w:eastAsia="Arial" w:hAnsi="Times New Roman"/>
          <w:sz w:val="24"/>
          <w:szCs w:val="24"/>
        </w:rPr>
      </w:pPr>
      <w:r w:rsidRPr="003A642F">
        <w:rPr>
          <w:rFonts w:ascii="Times New Roman" w:eastAsia="Arial" w:hAnsi="Times New Roman"/>
          <w:sz w:val="24"/>
          <w:szCs w:val="24"/>
        </w:rPr>
        <w:t>Выходные и праздничные дни – с 10:00 до 16:00</w:t>
      </w:r>
    </w:p>
    <w:p w:rsidR="00887CED" w:rsidRPr="003A642F" w:rsidRDefault="00887CED" w:rsidP="00887CED">
      <w:pPr>
        <w:pStyle w:val="affa"/>
        <w:ind w:left="851" w:firstLine="709"/>
        <w:jc w:val="both"/>
        <w:rPr>
          <w:rFonts w:ascii="Times New Roman" w:eastAsia="Arial" w:hAnsi="Times New Roman"/>
          <w:sz w:val="24"/>
          <w:szCs w:val="24"/>
        </w:rPr>
      </w:pPr>
      <w:r w:rsidRPr="003A642F">
        <w:rPr>
          <w:rFonts w:ascii="Times New Roman" w:eastAsia="Arial" w:hAnsi="Times New Roman"/>
          <w:sz w:val="24"/>
          <w:szCs w:val="24"/>
        </w:rPr>
        <w:t>Выполнение работ в иное время запрещено.</w:t>
      </w:r>
    </w:p>
    <w:p w:rsidR="00887CED" w:rsidRPr="00807A37" w:rsidRDefault="00887CED" w:rsidP="00887CED">
      <w:pPr>
        <w:pStyle w:val="afd"/>
        <w:tabs>
          <w:tab w:val="left" w:pos="1560"/>
        </w:tabs>
        <w:ind w:firstLine="851"/>
        <w:jc w:val="both"/>
        <w:rPr>
          <w:sz w:val="24"/>
          <w:szCs w:val="24"/>
        </w:rPr>
      </w:pPr>
    </w:p>
    <w:p w:rsidR="00887CED" w:rsidRPr="006B5FB9" w:rsidRDefault="00887CED" w:rsidP="00887CED">
      <w:pPr>
        <w:pStyle w:val="afd"/>
        <w:ind w:firstLine="851"/>
        <w:jc w:val="both"/>
        <w:rPr>
          <w:b/>
          <w:sz w:val="24"/>
          <w:szCs w:val="24"/>
        </w:rPr>
      </w:pPr>
      <w:r w:rsidRPr="006B5FB9">
        <w:rPr>
          <w:b/>
          <w:sz w:val="24"/>
          <w:szCs w:val="24"/>
        </w:rPr>
        <w:t>4.2. Заказчик обязан:</w:t>
      </w:r>
    </w:p>
    <w:p w:rsidR="00887CED" w:rsidRPr="00807A37" w:rsidRDefault="00887CED" w:rsidP="00887CED">
      <w:pPr>
        <w:pStyle w:val="afd"/>
        <w:ind w:firstLine="851"/>
        <w:jc w:val="both"/>
        <w:rPr>
          <w:sz w:val="24"/>
          <w:szCs w:val="24"/>
        </w:rPr>
      </w:pPr>
      <w:r w:rsidRPr="00807A37">
        <w:rPr>
          <w:sz w:val="24"/>
          <w:szCs w:val="24"/>
        </w:rPr>
        <w:t>4.2.1. Передавать Исполнителю необходимую для выполнения Работ информацию и документацию.</w:t>
      </w:r>
    </w:p>
    <w:p w:rsidR="00887CED" w:rsidRPr="00807A37" w:rsidRDefault="00887CED" w:rsidP="00887CED">
      <w:pPr>
        <w:pStyle w:val="afd"/>
        <w:ind w:firstLine="851"/>
        <w:jc w:val="both"/>
        <w:rPr>
          <w:sz w:val="24"/>
          <w:szCs w:val="24"/>
        </w:rPr>
      </w:pPr>
      <w:r w:rsidRPr="00807A37">
        <w:rPr>
          <w:sz w:val="24"/>
          <w:szCs w:val="24"/>
        </w:rPr>
        <w:lastRenderedPageBreak/>
        <w:t>4.2.2. Оплатить Работы в установленный срок в соответствии с условиями настоящего Договора.</w:t>
      </w:r>
    </w:p>
    <w:p w:rsidR="00887CED" w:rsidRPr="00807A37" w:rsidRDefault="00887CED" w:rsidP="00887CED">
      <w:pPr>
        <w:pStyle w:val="afd"/>
        <w:ind w:firstLine="851"/>
        <w:rPr>
          <w:sz w:val="24"/>
          <w:szCs w:val="24"/>
        </w:rPr>
      </w:pPr>
      <w:r w:rsidRPr="00807A37">
        <w:rPr>
          <w:sz w:val="24"/>
          <w:szCs w:val="24"/>
        </w:rPr>
        <w:t>4.2.3. Проверять ход и качество Работ, выполняемых Исполнителем, не вмешиваясь в его деятельность.</w:t>
      </w:r>
    </w:p>
    <w:p w:rsidR="00887CED" w:rsidRPr="00807A37" w:rsidRDefault="00887CED" w:rsidP="00887CED">
      <w:pPr>
        <w:pStyle w:val="43"/>
        <w:ind w:firstLine="851"/>
        <w:jc w:val="both"/>
        <w:rPr>
          <w:sz w:val="24"/>
          <w:szCs w:val="24"/>
        </w:rPr>
      </w:pPr>
      <w:r w:rsidRPr="00807A37">
        <w:rPr>
          <w:sz w:val="24"/>
          <w:szCs w:val="24"/>
        </w:rPr>
        <w:t>4.2.4. Оплатить фактически произведенные до дня получения Исполнителем уведомления о расторжении настоящего Договора затраты   Исполнителя на выполнение Работ  по настоящему Договору в случае досрочного расторжения настоящего Договора по инициативе Заказчика.</w:t>
      </w:r>
    </w:p>
    <w:p w:rsidR="00887CED" w:rsidRPr="006B5FB9" w:rsidRDefault="00887CED" w:rsidP="00887CED">
      <w:pPr>
        <w:pStyle w:val="43"/>
        <w:ind w:firstLine="851"/>
        <w:jc w:val="both"/>
        <w:rPr>
          <w:b/>
          <w:sz w:val="24"/>
          <w:szCs w:val="24"/>
        </w:rPr>
      </w:pPr>
      <w:r w:rsidRPr="006B5FB9">
        <w:rPr>
          <w:b/>
          <w:sz w:val="24"/>
          <w:szCs w:val="24"/>
        </w:rPr>
        <w:t>4.3. Заказчик вправе:</w:t>
      </w:r>
    </w:p>
    <w:p w:rsidR="00887CED" w:rsidRPr="00FD206D" w:rsidRDefault="00887CED" w:rsidP="00887CED">
      <w:pPr>
        <w:autoSpaceDE w:val="0"/>
        <w:autoSpaceDN w:val="0"/>
        <w:adjustRightInd w:val="0"/>
        <w:ind w:firstLine="708"/>
        <w:jc w:val="both"/>
      </w:pPr>
      <w:r w:rsidRPr="00807A37">
        <w:t xml:space="preserve">  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887CED" w:rsidRPr="005820EB" w:rsidRDefault="00887CED" w:rsidP="00887CED">
      <w:pPr>
        <w:pStyle w:val="43"/>
        <w:ind w:firstLine="851"/>
        <w:jc w:val="both"/>
        <w:rPr>
          <w:b/>
          <w:bCs/>
          <w:sz w:val="24"/>
          <w:szCs w:val="24"/>
        </w:rPr>
      </w:pPr>
    </w:p>
    <w:p w:rsidR="00887CED" w:rsidRPr="005820EB" w:rsidRDefault="00887CED" w:rsidP="00887CED">
      <w:pPr>
        <w:ind w:firstLine="851"/>
        <w:jc w:val="center"/>
        <w:rPr>
          <w:b/>
        </w:rPr>
      </w:pPr>
      <w:r w:rsidRPr="005820EB">
        <w:rPr>
          <w:b/>
        </w:rPr>
        <w:t>5. Ответственность Сторон</w:t>
      </w:r>
    </w:p>
    <w:p w:rsidR="00887CED" w:rsidRDefault="00887CED" w:rsidP="00887CED">
      <w:pPr>
        <w:pStyle w:val="ConsNormal"/>
        <w:ind w:firstLine="851"/>
        <w:jc w:val="both"/>
        <w:rPr>
          <w:rFonts w:ascii="Times New Roman" w:hAnsi="Times New Roman"/>
          <w:sz w:val="24"/>
          <w:szCs w:val="24"/>
        </w:rPr>
      </w:pPr>
      <w:r>
        <w:rPr>
          <w:rFonts w:ascii="Times New Roman" w:hAnsi="Times New Roman"/>
          <w:sz w:val="24"/>
          <w:szCs w:val="24"/>
        </w:rPr>
        <w:t xml:space="preserve">5.1. </w:t>
      </w:r>
      <w:r w:rsidRPr="005820EB">
        <w:rPr>
          <w:rFonts w:ascii="Times New Roman" w:hAnsi="Times New Roman"/>
          <w:sz w:val="24"/>
          <w:szCs w:val="24"/>
        </w:rPr>
        <w:t xml:space="preserve">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887CED" w:rsidRPr="009637D7" w:rsidRDefault="00887CED" w:rsidP="00887CED">
      <w:pPr>
        <w:pStyle w:val="ConsNormal"/>
        <w:ind w:firstLine="851"/>
        <w:jc w:val="both"/>
        <w:rPr>
          <w:rFonts w:ascii="Times New Roman" w:hAnsi="Times New Roman"/>
          <w:i/>
          <w:sz w:val="24"/>
          <w:szCs w:val="24"/>
        </w:rPr>
      </w:pPr>
      <w:r w:rsidRPr="00194572">
        <w:rPr>
          <w:rFonts w:ascii="Times New Roman" w:hAnsi="Times New Roman"/>
          <w:sz w:val="24"/>
          <w:szCs w:val="24"/>
        </w:rPr>
        <w:t xml:space="preserve">5.2. В случае нарушения сроков выполнения Работ по настоящему Договору Заказчик вправе потребовать от Исполнителя уплаты пени в размере </w:t>
      </w:r>
      <w:r>
        <w:rPr>
          <w:rFonts w:ascii="Times New Roman" w:hAnsi="Times New Roman"/>
          <w:sz w:val="24"/>
          <w:szCs w:val="24"/>
        </w:rPr>
        <w:t xml:space="preserve">0,1 </w:t>
      </w:r>
      <w:r w:rsidRPr="00194572">
        <w:rPr>
          <w:rFonts w:ascii="Times New Roman" w:hAnsi="Times New Roman"/>
          <w:sz w:val="24"/>
          <w:szCs w:val="24"/>
        </w:rPr>
        <w:t xml:space="preserve">% от цены настоящего Договора за каждый день просрочки, </w:t>
      </w:r>
      <w:r w:rsidRPr="00807A37">
        <w:rPr>
          <w:rFonts w:ascii="Times New Roman" w:hAnsi="Times New Roman"/>
          <w:sz w:val="24"/>
          <w:szCs w:val="24"/>
        </w:rPr>
        <w:t>но не более 10 (десяти)% от цены настоящего Договора.</w:t>
      </w:r>
    </w:p>
    <w:p w:rsidR="00887CED" w:rsidRPr="00F34E02" w:rsidRDefault="00887CED" w:rsidP="00887CED">
      <w:pPr>
        <w:widowControl w:val="0"/>
        <w:autoSpaceDE w:val="0"/>
        <w:autoSpaceDN w:val="0"/>
        <w:adjustRightInd w:val="0"/>
        <w:ind w:right="-6" w:firstLine="851"/>
        <w:jc w:val="both"/>
      </w:pPr>
      <w:r w:rsidRPr="00495263">
        <w:t>5.3.</w:t>
      </w:r>
      <w:r w:rsidRPr="00F34E02">
        <w:rPr>
          <w:i/>
        </w:rPr>
        <w:t xml:space="preserve"> </w:t>
      </w:r>
      <w:r w:rsidRPr="00F34E02">
        <w:t xml:space="preserve">В случае ненадлежащего выполнения Исполнителем условий настоящего Договора, несоответствия </w:t>
      </w:r>
      <w:r w:rsidRPr="00412E66">
        <w:t xml:space="preserve">результатов </w:t>
      </w:r>
      <w:r w:rsidRPr="00F34E02">
        <w:t xml:space="preserve">Работ обусловленным Сторонами требованиям Исполнитель уплачивает Заказчику штраф в размере </w:t>
      </w:r>
      <w:r>
        <w:t>10</w:t>
      </w:r>
      <w:r w:rsidRPr="00F34E02">
        <w:t xml:space="preserve"> (</w:t>
      </w:r>
      <w:r>
        <w:t>десять</w:t>
      </w:r>
      <w:r w:rsidRPr="00F34E02">
        <w:t>) % от цены настоящего Договора.</w:t>
      </w:r>
    </w:p>
    <w:p w:rsidR="00887CED" w:rsidRPr="00F34E02" w:rsidRDefault="00887CED" w:rsidP="00887CED">
      <w:pPr>
        <w:widowControl w:val="0"/>
        <w:autoSpaceDE w:val="0"/>
        <w:autoSpaceDN w:val="0"/>
        <w:adjustRightInd w:val="0"/>
        <w:ind w:right="-6" w:firstLine="851"/>
        <w:jc w:val="both"/>
      </w:pPr>
      <w:r w:rsidRPr="00F34E02">
        <w:t>В случае возникновения при этом у Заказчика каких-либо убытков Исполнитель возмещает такие убытки Заказчику в полном объеме.</w:t>
      </w:r>
    </w:p>
    <w:p w:rsidR="00887CED" w:rsidRPr="00F34E02" w:rsidRDefault="00887CED" w:rsidP="00887CED">
      <w:pPr>
        <w:pStyle w:val="aff4"/>
        <w:ind w:firstLine="851"/>
        <w:jc w:val="both"/>
        <w:rPr>
          <w:b/>
          <w:sz w:val="24"/>
          <w:szCs w:val="24"/>
        </w:rPr>
      </w:pPr>
      <w:r>
        <w:rPr>
          <w:sz w:val="24"/>
          <w:szCs w:val="24"/>
        </w:rPr>
        <w:t>5.4.</w:t>
      </w:r>
      <w:r w:rsidRPr="00F34E02">
        <w:rPr>
          <w:sz w:val="24"/>
          <w:szCs w:val="24"/>
        </w:rPr>
        <w:t xml:space="preserve">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F34E02">
        <w:rPr>
          <w:b/>
          <w:sz w:val="24"/>
          <w:szCs w:val="24"/>
        </w:rPr>
        <w:t xml:space="preserve"> </w:t>
      </w:r>
    </w:p>
    <w:p w:rsidR="00887CED" w:rsidRPr="005820EB" w:rsidRDefault="00887CED" w:rsidP="00887CED">
      <w:pPr>
        <w:pStyle w:val="ConsNormal"/>
        <w:ind w:firstLine="0"/>
        <w:rPr>
          <w:rFonts w:ascii="Times New Roman" w:hAnsi="Times New Roman"/>
          <w:b/>
          <w:sz w:val="24"/>
          <w:szCs w:val="24"/>
        </w:rPr>
      </w:pPr>
    </w:p>
    <w:p w:rsidR="00887CED" w:rsidRPr="005820EB" w:rsidRDefault="00887CED" w:rsidP="00887CED">
      <w:pPr>
        <w:pStyle w:val="ConsNormal"/>
        <w:ind w:firstLine="851"/>
        <w:jc w:val="center"/>
        <w:rPr>
          <w:rFonts w:ascii="Times New Roman" w:hAnsi="Times New Roman"/>
          <w:b/>
          <w:sz w:val="24"/>
          <w:szCs w:val="24"/>
        </w:rPr>
      </w:pPr>
      <w:r w:rsidRPr="005820EB">
        <w:rPr>
          <w:rFonts w:ascii="Times New Roman" w:hAnsi="Times New Roman"/>
          <w:b/>
          <w:sz w:val="24"/>
          <w:szCs w:val="24"/>
        </w:rPr>
        <w:t>6. Обстоятельства непреодолимой силы</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 xml:space="preserve">6.1.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w:t>
      </w:r>
      <w:r>
        <w:rPr>
          <w:rFonts w:ascii="Times New Roman" w:hAnsi="Times New Roman"/>
          <w:sz w:val="24"/>
          <w:szCs w:val="24"/>
        </w:rPr>
        <w:t xml:space="preserve">запретительных </w:t>
      </w:r>
      <w:r w:rsidRPr="005820EB">
        <w:rPr>
          <w:rFonts w:ascii="Times New Roman" w:hAnsi="Times New Roman"/>
          <w:sz w:val="24"/>
          <w:szCs w:val="24"/>
        </w:rPr>
        <w:t>актов органов государственной  власти.</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6.4.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пунктом 8.3 настоящего Договора.</w:t>
      </w:r>
    </w:p>
    <w:p w:rsidR="00887CED" w:rsidRPr="005820EB" w:rsidRDefault="00887CED" w:rsidP="00887CED">
      <w:pPr>
        <w:pStyle w:val="ConsNormal"/>
        <w:ind w:firstLine="0"/>
        <w:rPr>
          <w:rFonts w:ascii="Times New Roman" w:hAnsi="Times New Roman"/>
          <w:i/>
          <w:iCs/>
          <w:sz w:val="24"/>
          <w:szCs w:val="24"/>
        </w:rPr>
      </w:pPr>
    </w:p>
    <w:p w:rsidR="00887CED" w:rsidRPr="005820EB" w:rsidRDefault="00887CED" w:rsidP="00887CED">
      <w:pPr>
        <w:pStyle w:val="ConsNormal"/>
        <w:ind w:firstLine="851"/>
        <w:jc w:val="center"/>
        <w:rPr>
          <w:rFonts w:ascii="Times New Roman" w:hAnsi="Times New Roman"/>
          <w:b/>
          <w:sz w:val="24"/>
          <w:szCs w:val="24"/>
        </w:rPr>
      </w:pPr>
      <w:r w:rsidRPr="005820EB">
        <w:rPr>
          <w:rFonts w:ascii="Times New Roman" w:hAnsi="Times New Roman"/>
          <w:b/>
          <w:sz w:val="24"/>
          <w:szCs w:val="24"/>
        </w:rPr>
        <w:lastRenderedPageBreak/>
        <w:t>7. Разрешение споров</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887CED"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 xml:space="preserve">7.2. Если Стороны  не придут к соглашению путем переговоров, все споры рассматриваются в претензионном порядке. Срок рассмотрения претензии – </w:t>
      </w:r>
      <w:r>
        <w:rPr>
          <w:rFonts w:ascii="Times New Roman" w:hAnsi="Times New Roman"/>
          <w:sz w:val="24"/>
          <w:szCs w:val="24"/>
        </w:rPr>
        <w:t>30 (тридцать) календарных дней с даты получения претензии.</w:t>
      </w:r>
    </w:p>
    <w:p w:rsidR="00887CED" w:rsidRPr="00555624" w:rsidRDefault="00887CED" w:rsidP="00887CED">
      <w:pPr>
        <w:pStyle w:val="ConsNormal"/>
        <w:ind w:firstLine="851"/>
        <w:jc w:val="both"/>
        <w:rPr>
          <w:rFonts w:ascii="Times New Roman" w:hAnsi="Times New Roman"/>
          <w:i/>
          <w:sz w:val="24"/>
          <w:szCs w:val="24"/>
        </w:rPr>
      </w:pPr>
      <w:r w:rsidRPr="005820EB">
        <w:rPr>
          <w:rFonts w:ascii="Times New Roman" w:hAnsi="Times New Roman"/>
          <w:sz w:val="24"/>
          <w:szCs w:val="24"/>
        </w:rPr>
        <w:t>7.3. В случае, если споры не урегулированы Сторонами  с   помощью   переговоров  и  в  претензионном  порядке, то они передаются заинтересованной Ст</w:t>
      </w:r>
      <w:r>
        <w:rPr>
          <w:rFonts w:ascii="Times New Roman" w:hAnsi="Times New Roman"/>
          <w:sz w:val="24"/>
          <w:szCs w:val="24"/>
        </w:rPr>
        <w:t>ороной в Арбитражный суд г. Москвы.</w:t>
      </w:r>
    </w:p>
    <w:p w:rsidR="00887CED" w:rsidRPr="005820EB" w:rsidRDefault="00887CED" w:rsidP="00887CED">
      <w:pPr>
        <w:pStyle w:val="ConsNormal"/>
        <w:ind w:firstLine="0"/>
        <w:jc w:val="both"/>
        <w:rPr>
          <w:rFonts w:ascii="Times New Roman" w:hAnsi="Times New Roman"/>
          <w:b/>
          <w:sz w:val="24"/>
          <w:szCs w:val="24"/>
        </w:rPr>
      </w:pPr>
    </w:p>
    <w:p w:rsidR="00887CED" w:rsidRPr="005820EB" w:rsidRDefault="00887CED" w:rsidP="00887CED">
      <w:pPr>
        <w:pStyle w:val="ConsNormal"/>
        <w:ind w:firstLine="851"/>
        <w:jc w:val="center"/>
        <w:rPr>
          <w:rFonts w:ascii="Times New Roman" w:hAnsi="Times New Roman"/>
          <w:b/>
          <w:sz w:val="24"/>
          <w:szCs w:val="24"/>
        </w:rPr>
      </w:pPr>
      <w:r w:rsidRPr="005820EB">
        <w:rPr>
          <w:rFonts w:ascii="Times New Roman" w:hAnsi="Times New Roman"/>
          <w:b/>
          <w:sz w:val="24"/>
          <w:szCs w:val="24"/>
        </w:rPr>
        <w:t>8. Порядок внесения</w:t>
      </w:r>
    </w:p>
    <w:p w:rsidR="00887CED" w:rsidRPr="005820EB" w:rsidRDefault="00887CED" w:rsidP="00887CED">
      <w:pPr>
        <w:pStyle w:val="ConsNormal"/>
        <w:ind w:firstLine="851"/>
        <w:jc w:val="center"/>
        <w:rPr>
          <w:rFonts w:ascii="Times New Roman" w:hAnsi="Times New Roman"/>
          <w:b/>
          <w:sz w:val="24"/>
          <w:szCs w:val="24"/>
        </w:rPr>
      </w:pPr>
      <w:r w:rsidRPr="005820EB">
        <w:rPr>
          <w:rFonts w:ascii="Times New Roman" w:hAnsi="Times New Roman"/>
          <w:b/>
          <w:sz w:val="24"/>
          <w:szCs w:val="24"/>
        </w:rPr>
        <w:t>изменений, дополнений в Договор и его расторжения</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 xml:space="preserve">8.2. Настоящий Договор может быть досрочно расторгнут по основаниям, предусмотренным законодательством Российской Федерации и настоящим Договором. </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8.3</w:t>
      </w:r>
      <w:r w:rsidRPr="00007FC9">
        <w:rPr>
          <w:rFonts w:ascii="Times New Roman" w:hAnsi="Times New Roman"/>
          <w:sz w:val="24"/>
          <w:szCs w:val="24"/>
        </w:rPr>
        <w:t>.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w:t>
      </w:r>
      <w:r>
        <w:rPr>
          <w:rFonts w:ascii="Times New Roman" w:hAnsi="Times New Roman"/>
          <w:sz w:val="24"/>
          <w:szCs w:val="24"/>
        </w:rPr>
        <w:t xml:space="preserve"> </w:t>
      </w:r>
      <w:r w:rsidRPr="005820EB">
        <w:rPr>
          <w:rFonts w:ascii="Times New Roman" w:hAnsi="Times New Roman"/>
          <w:sz w:val="24"/>
          <w:szCs w:val="24"/>
        </w:rPr>
        <w:t xml:space="preserve">При этом Заказчик обязан оплатить       фактические      затраты     по     </w:t>
      </w:r>
      <w:r>
        <w:rPr>
          <w:rFonts w:ascii="Times New Roman" w:hAnsi="Times New Roman"/>
          <w:sz w:val="24"/>
          <w:szCs w:val="24"/>
        </w:rPr>
        <w:t>выполнению Работ</w:t>
      </w:r>
      <w:r w:rsidRPr="005820EB">
        <w:rPr>
          <w:rFonts w:ascii="Times New Roman" w:hAnsi="Times New Roman"/>
          <w:sz w:val="24"/>
          <w:szCs w:val="24"/>
        </w:rPr>
        <w:t>,    произведенные    до    даты получения Исполнителем уведомления о расторжении настоящего Договора.</w:t>
      </w:r>
    </w:p>
    <w:p w:rsidR="00887CED" w:rsidRPr="005820EB" w:rsidRDefault="00887CED" w:rsidP="00887CED">
      <w:pPr>
        <w:pStyle w:val="ConsNormal"/>
        <w:ind w:firstLine="851"/>
        <w:rPr>
          <w:rFonts w:ascii="Times New Roman" w:hAnsi="Times New Roman"/>
          <w:b/>
          <w:sz w:val="24"/>
          <w:szCs w:val="24"/>
        </w:rPr>
      </w:pPr>
    </w:p>
    <w:p w:rsidR="00887CED" w:rsidRPr="005820EB" w:rsidRDefault="00887CED" w:rsidP="00887CED">
      <w:pPr>
        <w:pStyle w:val="ConsNormal"/>
        <w:ind w:firstLine="851"/>
        <w:jc w:val="center"/>
        <w:rPr>
          <w:rFonts w:ascii="Times New Roman" w:hAnsi="Times New Roman"/>
          <w:b/>
          <w:sz w:val="24"/>
          <w:szCs w:val="24"/>
        </w:rPr>
      </w:pPr>
      <w:r w:rsidRPr="005820EB">
        <w:rPr>
          <w:rFonts w:ascii="Times New Roman" w:hAnsi="Times New Roman"/>
          <w:b/>
          <w:sz w:val="24"/>
          <w:szCs w:val="24"/>
        </w:rPr>
        <w:t>9. Срок действия Договора</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 xml:space="preserve">9.1. Настоящий Договор вступает в силу с даты его подписания Сторонами и действует </w:t>
      </w:r>
      <w:r>
        <w:rPr>
          <w:rFonts w:ascii="Times New Roman" w:hAnsi="Times New Roman"/>
          <w:sz w:val="24"/>
          <w:szCs w:val="24"/>
        </w:rPr>
        <w:t>п</w:t>
      </w:r>
      <w:r w:rsidRPr="005820EB">
        <w:rPr>
          <w:rFonts w:ascii="Times New Roman" w:hAnsi="Times New Roman"/>
          <w:sz w:val="24"/>
          <w:szCs w:val="24"/>
        </w:rPr>
        <w:t xml:space="preserve">о ______________________. </w:t>
      </w:r>
    </w:p>
    <w:p w:rsidR="00887CED" w:rsidRDefault="00887CED" w:rsidP="00887CED">
      <w:pPr>
        <w:pStyle w:val="ConsNormal"/>
        <w:ind w:firstLine="851"/>
        <w:jc w:val="center"/>
        <w:rPr>
          <w:rFonts w:ascii="Times New Roman" w:hAnsi="Times New Roman"/>
          <w:b/>
          <w:bCs/>
          <w:sz w:val="24"/>
          <w:szCs w:val="24"/>
        </w:rPr>
      </w:pPr>
    </w:p>
    <w:p w:rsidR="00887CED" w:rsidRPr="00335DCF" w:rsidRDefault="00887CED" w:rsidP="00887CED">
      <w:pPr>
        <w:autoSpaceDE w:val="0"/>
        <w:autoSpaceDN w:val="0"/>
        <w:spacing w:line="276" w:lineRule="auto"/>
        <w:ind w:firstLine="709"/>
        <w:jc w:val="center"/>
      </w:pPr>
      <w:r w:rsidRPr="00335DCF">
        <w:rPr>
          <w:b/>
        </w:rPr>
        <w:t>10. Антикоррупционная оговорка</w:t>
      </w:r>
    </w:p>
    <w:p w:rsidR="00887CED" w:rsidRPr="00335DCF" w:rsidRDefault="00887CED" w:rsidP="00887CED">
      <w:pPr>
        <w:autoSpaceDE w:val="0"/>
        <w:autoSpaceDN w:val="0"/>
        <w:ind w:firstLine="709"/>
        <w:jc w:val="both"/>
      </w:pPr>
      <w:r w:rsidRPr="00335DCF">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887CED" w:rsidRPr="00335DCF" w:rsidRDefault="00887CED" w:rsidP="00887CED">
      <w:pPr>
        <w:autoSpaceDE w:val="0"/>
        <w:autoSpaceDN w:val="0"/>
        <w:ind w:firstLine="709"/>
        <w:jc w:val="both"/>
      </w:pPr>
      <w:r w:rsidRPr="00335DCF">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87CED" w:rsidRPr="00335DCF" w:rsidRDefault="00887CED" w:rsidP="00887CED">
      <w:pPr>
        <w:autoSpaceDE w:val="0"/>
        <w:autoSpaceDN w:val="0"/>
        <w:ind w:firstLine="709"/>
        <w:jc w:val="both"/>
      </w:pPr>
      <w:r w:rsidRPr="00335DCF">
        <w:t xml:space="preserve">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887CED" w:rsidRPr="00807A37" w:rsidRDefault="00887CED" w:rsidP="00887CED">
      <w:pPr>
        <w:autoSpaceDE w:val="0"/>
        <w:autoSpaceDN w:val="0"/>
        <w:ind w:firstLine="709"/>
        <w:jc w:val="both"/>
      </w:pPr>
      <w:r>
        <w:lastRenderedPageBreak/>
        <w:t xml:space="preserve">Каналы уведомления </w:t>
      </w:r>
      <w:r w:rsidRPr="00807A37">
        <w:t>Исполнителя о нарушениях каких-либо положений пункта 10.1 настоящего Договора: _________________, официальный сайт ______________(для заполнения специальной формы).</w:t>
      </w:r>
    </w:p>
    <w:p w:rsidR="00887CED" w:rsidRPr="00335DCF" w:rsidRDefault="00887CED" w:rsidP="00887CED">
      <w:pPr>
        <w:autoSpaceDE w:val="0"/>
        <w:autoSpaceDN w:val="0"/>
        <w:ind w:firstLine="709"/>
        <w:jc w:val="both"/>
      </w:pPr>
      <w:r w:rsidRPr="00807A37">
        <w:t>Каналы уведомления Заказчика</w:t>
      </w:r>
      <w:r w:rsidRPr="00335DCF">
        <w:t xml:space="preserve"> о нарушениях каких-либо положений пункта 10.1 настоящего Договора: 8 (495) 788-17-17, официальный сайт </w:t>
      </w:r>
      <w:r w:rsidRPr="00335DCF">
        <w:rPr>
          <w:lang w:val="en-US"/>
        </w:rPr>
        <w:t>www</w:t>
      </w:r>
      <w:r w:rsidRPr="00335DCF">
        <w:t>.</w:t>
      </w:r>
      <w:r w:rsidRPr="00335DCF">
        <w:rPr>
          <w:lang w:val="en-US"/>
        </w:rPr>
        <w:t>trcont</w:t>
      </w:r>
      <w:r w:rsidRPr="00335DCF">
        <w:t>.</w:t>
      </w:r>
      <w:r w:rsidRPr="00335DCF">
        <w:rPr>
          <w:lang w:val="en-US"/>
        </w:rPr>
        <w:t>ru</w:t>
      </w:r>
      <w:r w:rsidRPr="00335DCF">
        <w:t>.</w:t>
      </w:r>
    </w:p>
    <w:p w:rsidR="00887CED" w:rsidRPr="00335DCF" w:rsidRDefault="00887CED" w:rsidP="00887CED">
      <w:pPr>
        <w:autoSpaceDE w:val="0"/>
        <w:autoSpaceDN w:val="0"/>
        <w:ind w:firstLine="709"/>
        <w:jc w:val="both"/>
      </w:pPr>
      <w:r w:rsidRPr="00335DCF">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887CED" w:rsidRPr="00335DCF" w:rsidRDefault="00887CED" w:rsidP="00887CED">
      <w:pPr>
        <w:autoSpaceDE w:val="0"/>
        <w:autoSpaceDN w:val="0"/>
        <w:ind w:firstLine="709"/>
        <w:jc w:val="both"/>
      </w:pPr>
      <w:r w:rsidRPr="00335DCF">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87CED" w:rsidRDefault="00887CED" w:rsidP="00887CED">
      <w:pPr>
        <w:autoSpaceDE w:val="0"/>
        <w:autoSpaceDN w:val="0"/>
        <w:ind w:firstLine="709"/>
        <w:jc w:val="both"/>
      </w:pPr>
      <w:r w:rsidRPr="00335DCF">
        <w:t>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r>
        <w:t xml:space="preserve"> </w:t>
      </w:r>
    </w:p>
    <w:p w:rsidR="00887CED" w:rsidRPr="007D3DB2" w:rsidRDefault="00887CED" w:rsidP="00887CED">
      <w:pPr>
        <w:autoSpaceDE w:val="0"/>
        <w:autoSpaceDN w:val="0"/>
        <w:ind w:firstLine="709"/>
        <w:jc w:val="center"/>
        <w:rPr>
          <w:b/>
        </w:rPr>
      </w:pPr>
    </w:p>
    <w:p w:rsidR="00887CED" w:rsidRPr="007D3DB2" w:rsidRDefault="00887CED" w:rsidP="00887CED">
      <w:pPr>
        <w:autoSpaceDE w:val="0"/>
        <w:autoSpaceDN w:val="0"/>
        <w:ind w:firstLine="709"/>
        <w:jc w:val="center"/>
        <w:rPr>
          <w:b/>
        </w:rPr>
      </w:pPr>
      <w:r w:rsidRPr="007D3DB2">
        <w:rPr>
          <w:b/>
        </w:rPr>
        <w:t>11. Г</w:t>
      </w:r>
      <w:r>
        <w:rPr>
          <w:b/>
        </w:rPr>
        <w:t>арантии и заверения Исполнителя</w:t>
      </w:r>
    </w:p>
    <w:p w:rsidR="00887CED" w:rsidRPr="00EC4AAB" w:rsidRDefault="00887CED" w:rsidP="00887CED">
      <w:pPr>
        <w:pStyle w:val="aff7"/>
        <w:numPr>
          <w:ilvl w:val="1"/>
          <w:numId w:val="35"/>
        </w:numPr>
        <w:suppressAutoHyphens w:val="0"/>
        <w:spacing w:after="200"/>
        <w:ind w:left="0" w:firstLine="709"/>
        <w:contextualSpacing/>
        <w:jc w:val="both"/>
      </w:pPr>
      <w:r w:rsidRPr="00EC4AAB">
        <w:t>Исполнитель настоящим заверяет Заказчика и гарантирует, что на дату заключения настоящего Договора:</w:t>
      </w:r>
    </w:p>
    <w:p w:rsidR="00887CED" w:rsidRDefault="00887CED" w:rsidP="00887CED">
      <w:pPr>
        <w:pStyle w:val="aff7"/>
        <w:numPr>
          <w:ilvl w:val="2"/>
          <w:numId w:val="36"/>
        </w:numPr>
        <w:suppressAutoHyphens w:val="0"/>
        <w:spacing w:after="200"/>
        <w:ind w:left="0" w:firstLine="709"/>
        <w:contextualSpacing/>
        <w:jc w:val="both"/>
      </w:pPr>
      <w:r w:rsidRPr="00EC4AAB">
        <w:t>Исполнитель является надлежащим образом созданным юридическим лицом, действующим в соответствии с законодательством Российской Федерации;</w:t>
      </w:r>
    </w:p>
    <w:p w:rsidR="00887CED" w:rsidRDefault="00887CED" w:rsidP="00887CED">
      <w:pPr>
        <w:pStyle w:val="aff7"/>
        <w:numPr>
          <w:ilvl w:val="2"/>
          <w:numId w:val="36"/>
        </w:numPr>
        <w:suppressAutoHyphens w:val="0"/>
        <w:spacing w:after="200"/>
        <w:ind w:left="0" w:firstLine="709"/>
        <w:contextualSpacing/>
        <w:jc w:val="both"/>
      </w:pPr>
      <w:r w:rsidRPr="007D3DB2">
        <w:t>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887CED" w:rsidRDefault="00887CED" w:rsidP="00887CED">
      <w:pPr>
        <w:pStyle w:val="aff7"/>
        <w:numPr>
          <w:ilvl w:val="2"/>
          <w:numId w:val="36"/>
        </w:numPr>
        <w:suppressAutoHyphens w:val="0"/>
        <w:spacing w:after="200"/>
        <w:ind w:left="0" w:firstLine="709"/>
        <w:contextualSpacing/>
        <w:jc w:val="both"/>
      </w:pPr>
      <w:r w:rsidRPr="007D3DB2">
        <w:t>настоящий Договор от имени Исполнителя подписан лицом, которое надлежащим образом уполномочено совершать такие действия;</w:t>
      </w:r>
    </w:p>
    <w:p w:rsidR="00887CED" w:rsidRDefault="00887CED" w:rsidP="00887CED">
      <w:pPr>
        <w:pStyle w:val="aff7"/>
        <w:numPr>
          <w:ilvl w:val="2"/>
          <w:numId w:val="36"/>
        </w:numPr>
        <w:suppressAutoHyphens w:val="0"/>
        <w:spacing w:after="200"/>
        <w:ind w:left="0" w:firstLine="709"/>
        <w:contextualSpacing/>
        <w:jc w:val="both"/>
      </w:pPr>
      <w:r w:rsidRPr="007D3DB2">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887CED" w:rsidRPr="007D3DB2" w:rsidRDefault="00887CED" w:rsidP="00887CED">
      <w:pPr>
        <w:pStyle w:val="aff7"/>
        <w:numPr>
          <w:ilvl w:val="2"/>
          <w:numId w:val="36"/>
        </w:numPr>
        <w:suppressAutoHyphens w:val="0"/>
        <w:spacing w:after="200"/>
        <w:ind w:left="0" w:firstLine="709"/>
        <w:contextualSpacing/>
        <w:jc w:val="both"/>
      </w:pPr>
      <w:r w:rsidRPr="007D3DB2">
        <w:t>не существует каких-либо обстоятельств, которые ограничивают, запрещают исполнение Исполнителем обязательств по настоящему Договору.</w:t>
      </w:r>
    </w:p>
    <w:p w:rsidR="00887CED" w:rsidRPr="005820EB" w:rsidRDefault="00887CED" w:rsidP="00887CED">
      <w:pPr>
        <w:pStyle w:val="ConsNormal"/>
        <w:ind w:firstLine="851"/>
        <w:jc w:val="center"/>
        <w:rPr>
          <w:rFonts w:ascii="Times New Roman" w:hAnsi="Times New Roman"/>
          <w:b/>
          <w:bCs/>
          <w:sz w:val="24"/>
          <w:szCs w:val="24"/>
        </w:rPr>
      </w:pPr>
      <w:r w:rsidRPr="005820EB">
        <w:rPr>
          <w:rFonts w:ascii="Times New Roman" w:hAnsi="Times New Roman"/>
          <w:b/>
          <w:bCs/>
          <w:sz w:val="24"/>
          <w:szCs w:val="24"/>
        </w:rPr>
        <w:t>1</w:t>
      </w:r>
      <w:r>
        <w:rPr>
          <w:rFonts w:ascii="Times New Roman" w:hAnsi="Times New Roman"/>
          <w:b/>
          <w:bCs/>
          <w:sz w:val="24"/>
          <w:szCs w:val="24"/>
        </w:rPr>
        <w:t>2</w:t>
      </w:r>
      <w:r w:rsidRPr="005820EB">
        <w:rPr>
          <w:rFonts w:ascii="Times New Roman" w:hAnsi="Times New Roman"/>
          <w:b/>
          <w:bCs/>
          <w:sz w:val="24"/>
          <w:szCs w:val="24"/>
        </w:rPr>
        <w:t>. Прочие условия</w:t>
      </w:r>
    </w:p>
    <w:p w:rsidR="00887CED" w:rsidRDefault="00887CED" w:rsidP="00887CED">
      <w:pPr>
        <w:pStyle w:val="43"/>
        <w:ind w:firstLine="851"/>
        <w:jc w:val="both"/>
        <w:rPr>
          <w:sz w:val="24"/>
          <w:szCs w:val="24"/>
        </w:rPr>
      </w:pPr>
      <w:r w:rsidRPr="005820EB">
        <w:rPr>
          <w:sz w:val="24"/>
          <w:szCs w:val="24"/>
        </w:rPr>
        <w:t>1</w:t>
      </w:r>
      <w:r>
        <w:rPr>
          <w:sz w:val="24"/>
          <w:szCs w:val="24"/>
        </w:rPr>
        <w:t>2</w:t>
      </w:r>
      <w:r w:rsidRPr="005820EB">
        <w:rPr>
          <w:sz w:val="24"/>
          <w:szCs w:val="24"/>
        </w:rPr>
        <w:t xml:space="preserve">.1. </w:t>
      </w:r>
      <w:r>
        <w:rPr>
          <w:sz w:val="24"/>
          <w:szCs w:val="24"/>
        </w:rPr>
        <w:t>Право собственности на результат Работ по настоящему Договору принадлежит Заказчику.</w:t>
      </w:r>
    </w:p>
    <w:p w:rsidR="00887CED" w:rsidRPr="005820EB" w:rsidRDefault="00887CED" w:rsidP="00887CED">
      <w:pPr>
        <w:pStyle w:val="43"/>
        <w:ind w:firstLine="851"/>
        <w:jc w:val="both"/>
        <w:rPr>
          <w:sz w:val="24"/>
          <w:szCs w:val="24"/>
        </w:rPr>
      </w:pPr>
      <w:r>
        <w:rPr>
          <w:sz w:val="24"/>
          <w:szCs w:val="24"/>
        </w:rPr>
        <w:t xml:space="preserve">12.2. </w:t>
      </w:r>
      <w:r w:rsidRPr="005820EB">
        <w:rPr>
          <w:sz w:val="24"/>
          <w:szCs w:val="24"/>
        </w:rPr>
        <w:t xml:space="preserve">В случае изменения  у какой-либо из Сторон  юридического статуса, адреса и банковских реквизитов, она обязана в течение </w:t>
      </w:r>
      <w:r>
        <w:rPr>
          <w:sz w:val="24"/>
          <w:szCs w:val="24"/>
        </w:rPr>
        <w:t>5 (пяти)</w:t>
      </w:r>
      <w:r w:rsidRPr="005820EB">
        <w:rPr>
          <w:sz w:val="24"/>
          <w:szCs w:val="24"/>
        </w:rPr>
        <w:t xml:space="preserve"> рабочих дней</w:t>
      </w:r>
      <w:r w:rsidRPr="005B4E94">
        <w:rPr>
          <w:sz w:val="24"/>
          <w:szCs w:val="24"/>
        </w:rPr>
        <w:t xml:space="preserve"> </w:t>
      </w:r>
      <w:r w:rsidRPr="005820EB">
        <w:rPr>
          <w:sz w:val="24"/>
          <w:szCs w:val="24"/>
        </w:rPr>
        <w:t>со дня</w:t>
      </w:r>
      <w:r>
        <w:rPr>
          <w:sz w:val="24"/>
          <w:szCs w:val="24"/>
        </w:rPr>
        <w:t xml:space="preserve"> </w:t>
      </w:r>
      <w:r w:rsidRPr="005820EB">
        <w:rPr>
          <w:sz w:val="24"/>
          <w:szCs w:val="24"/>
        </w:rPr>
        <w:t>возникновения изменений  известить другую Сторону.</w:t>
      </w:r>
    </w:p>
    <w:p w:rsidR="00887CED" w:rsidRPr="004F2A39" w:rsidRDefault="00887CED" w:rsidP="00887CED">
      <w:pPr>
        <w:pStyle w:val="ConsNormal"/>
        <w:ind w:firstLine="851"/>
        <w:jc w:val="both"/>
        <w:rPr>
          <w:rFonts w:ascii="Times New Roman" w:hAnsi="Times New Roman"/>
          <w:sz w:val="24"/>
          <w:szCs w:val="24"/>
        </w:rPr>
      </w:pPr>
      <w:r w:rsidRPr="004F2A39">
        <w:rPr>
          <w:rFonts w:ascii="Times New Roman" w:hAnsi="Times New Roman"/>
          <w:sz w:val="24"/>
          <w:szCs w:val="24"/>
        </w:rPr>
        <w:t>12.3. 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3 (трех) банковски</w:t>
      </w:r>
      <w:r>
        <w:rPr>
          <w:rFonts w:ascii="Times New Roman" w:hAnsi="Times New Roman"/>
          <w:sz w:val="24"/>
          <w:szCs w:val="24"/>
        </w:rPr>
        <w:t xml:space="preserve">х </w:t>
      </w:r>
      <w:r w:rsidRPr="004F2A39">
        <w:rPr>
          <w:rFonts w:ascii="Times New Roman" w:hAnsi="Times New Roman"/>
          <w:sz w:val="24"/>
          <w:szCs w:val="24"/>
        </w:rPr>
        <w:t xml:space="preserve">дней с даты расторжения </w:t>
      </w:r>
      <w:r w:rsidRPr="004F2A39">
        <w:rPr>
          <w:rFonts w:ascii="Times New Roman" w:hAnsi="Times New Roman"/>
          <w:sz w:val="24"/>
          <w:szCs w:val="24"/>
        </w:rPr>
        <w:lastRenderedPageBreak/>
        <w:t>настоящего Договора.</w:t>
      </w:r>
      <w:r w:rsidRPr="004F2A39">
        <w:rPr>
          <w:rStyle w:val="af7"/>
          <w:rFonts w:ascii="Times New Roman" w:hAnsi="Times New Roman"/>
          <w:sz w:val="24"/>
          <w:szCs w:val="24"/>
        </w:rPr>
        <w:footnoteReference w:id="6"/>
      </w:r>
      <w:r w:rsidRPr="004F2A39">
        <w:rPr>
          <w:rFonts w:ascii="Times New Roman" w:hAnsi="Times New Roman"/>
          <w:sz w:val="24"/>
          <w:szCs w:val="24"/>
        </w:rPr>
        <w:t xml:space="preserve">  </w:t>
      </w:r>
      <w:r w:rsidRPr="004F2A39">
        <w:rPr>
          <w:rFonts w:ascii="Times New Roman" w:hAnsi="Times New Roman"/>
          <w:iCs/>
          <w:sz w:val="24"/>
          <w:szCs w:val="24"/>
          <w:vertAlign w:val="superscript"/>
        </w:rPr>
        <w:t xml:space="preserve">                 </w:t>
      </w:r>
    </w:p>
    <w:p w:rsidR="00887CED" w:rsidRPr="00BE5C70" w:rsidRDefault="00887CED" w:rsidP="00887CED">
      <w:pPr>
        <w:ind w:firstLine="708"/>
        <w:jc w:val="both"/>
        <w:rPr>
          <w:szCs w:val="28"/>
        </w:rPr>
      </w:pPr>
      <w:r>
        <w:t xml:space="preserve">  12.4. </w:t>
      </w:r>
      <w:r w:rsidRPr="00BE5C70">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887CED"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5</w:t>
      </w:r>
      <w:r w:rsidRPr="005820EB">
        <w:rPr>
          <w:rFonts w:ascii="Times New Roman" w:hAnsi="Times New Roman"/>
          <w:sz w:val="24"/>
          <w:szCs w:val="24"/>
        </w:rPr>
        <w:t>. Все приложения к настоящему Договору являются его неотъемлемыми частями.</w:t>
      </w:r>
    </w:p>
    <w:p w:rsidR="00887CED" w:rsidRPr="005820EB" w:rsidRDefault="00887CED" w:rsidP="00887CED">
      <w:pPr>
        <w:pStyle w:val="ConsNormal"/>
        <w:ind w:firstLine="851"/>
        <w:jc w:val="both"/>
        <w:rPr>
          <w:rFonts w:ascii="Times New Roman" w:hAnsi="Times New Roman"/>
          <w:sz w:val="24"/>
          <w:szCs w:val="24"/>
        </w:rPr>
      </w:pPr>
      <w:r>
        <w:rPr>
          <w:rFonts w:ascii="Times New Roman" w:hAnsi="Times New Roman"/>
          <w:sz w:val="24"/>
          <w:szCs w:val="24"/>
        </w:rPr>
        <w:t>12.6. Передача прав и обязанностей Исполнителя третьим лицам не допускается без письменного согласия Заказчика.</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7</w:t>
      </w:r>
      <w:r w:rsidRPr="005820EB">
        <w:rPr>
          <w:rFonts w:ascii="Times New Roman" w:hAnsi="Times New Roman"/>
          <w:sz w:val="24"/>
          <w:szCs w:val="24"/>
        </w:rPr>
        <w:t>. Все вопросы, не предусмотренные настоящим Договором, регулируются законодательством Российской Федерации.</w:t>
      </w:r>
    </w:p>
    <w:p w:rsidR="00887CED" w:rsidRPr="005820EB" w:rsidRDefault="00887CED" w:rsidP="00887CED">
      <w:pPr>
        <w:pStyle w:val="ConsNormal"/>
        <w:ind w:firstLine="851"/>
        <w:jc w:val="both"/>
        <w:rPr>
          <w:rFonts w:ascii="Times New Roman" w:hAnsi="Times New Roman"/>
          <w:sz w:val="24"/>
          <w:szCs w:val="24"/>
        </w:rPr>
      </w:pPr>
      <w:r w:rsidRPr="005820EB">
        <w:rPr>
          <w:rFonts w:ascii="Times New Roman" w:hAnsi="Times New Roman"/>
          <w:sz w:val="24"/>
          <w:szCs w:val="24"/>
        </w:rPr>
        <w:t>1</w:t>
      </w:r>
      <w:r>
        <w:rPr>
          <w:rFonts w:ascii="Times New Roman" w:hAnsi="Times New Roman"/>
          <w:sz w:val="24"/>
          <w:szCs w:val="24"/>
        </w:rPr>
        <w:t>2</w:t>
      </w:r>
      <w:r w:rsidRPr="005820EB">
        <w:rPr>
          <w:rFonts w:ascii="Times New Roman" w:hAnsi="Times New Roman"/>
          <w:sz w:val="24"/>
          <w:szCs w:val="24"/>
        </w:rPr>
        <w:t>.</w:t>
      </w:r>
      <w:r>
        <w:rPr>
          <w:rFonts w:ascii="Times New Roman" w:hAnsi="Times New Roman"/>
          <w:sz w:val="24"/>
          <w:szCs w:val="24"/>
        </w:rPr>
        <w:t>8</w:t>
      </w:r>
      <w:r w:rsidRPr="005820EB">
        <w:rPr>
          <w:rFonts w:ascii="Times New Roman" w:hAnsi="Times New Roman"/>
          <w:sz w:val="24"/>
          <w:szCs w:val="24"/>
        </w:rPr>
        <w:t>. Настоящий Договор составлен в двух экземплярах, имеющих одинаковую силу, по одному для каждой из Сторон.</w:t>
      </w:r>
    </w:p>
    <w:p w:rsidR="00887CED" w:rsidRPr="005820EB" w:rsidRDefault="00887CED" w:rsidP="00887CED">
      <w:pPr>
        <w:ind w:firstLine="851"/>
        <w:jc w:val="both"/>
      </w:pPr>
      <w:r w:rsidRPr="005820EB">
        <w:t>1</w:t>
      </w:r>
      <w:r>
        <w:t>2</w:t>
      </w:r>
      <w:r w:rsidRPr="005820EB">
        <w:t>.</w:t>
      </w:r>
      <w:r>
        <w:t>9</w:t>
      </w:r>
      <w:r w:rsidRPr="005820EB">
        <w:t>. К настоящему Договору прилагаются:</w:t>
      </w:r>
    </w:p>
    <w:p w:rsidR="00887CED" w:rsidRPr="005820EB" w:rsidRDefault="00887CED" w:rsidP="00887CED">
      <w:pPr>
        <w:ind w:firstLine="851"/>
        <w:jc w:val="both"/>
      </w:pPr>
      <w:r w:rsidRPr="005820EB">
        <w:t>1</w:t>
      </w:r>
      <w:r>
        <w:t>2</w:t>
      </w:r>
      <w:r w:rsidRPr="005820EB">
        <w:t>.</w:t>
      </w:r>
      <w:r>
        <w:t>9</w:t>
      </w:r>
      <w:r w:rsidRPr="005820EB">
        <w:t xml:space="preserve">.1. </w:t>
      </w:r>
      <w:r>
        <w:t>Дефектный акт</w:t>
      </w:r>
      <w:r w:rsidRPr="005820EB">
        <w:t xml:space="preserve">  (приложение № 1);</w:t>
      </w:r>
    </w:p>
    <w:p w:rsidR="00887CED" w:rsidRDefault="00887CED" w:rsidP="00887CED">
      <w:pPr>
        <w:ind w:firstLine="851"/>
        <w:jc w:val="both"/>
      </w:pPr>
      <w:r w:rsidRPr="005820EB">
        <w:t>1</w:t>
      </w:r>
      <w:r>
        <w:t>2</w:t>
      </w:r>
      <w:r w:rsidRPr="005820EB">
        <w:t>.</w:t>
      </w:r>
      <w:r>
        <w:t>9</w:t>
      </w:r>
      <w:r w:rsidRPr="005820EB">
        <w:t>.</w:t>
      </w:r>
      <w:r>
        <w:t>2</w:t>
      </w:r>
      <w:r w:rsidRPr="005820EB">
        <w:t xml:space="preserve">. Протокол согласования договорной цены (приложение № </w:t>
      </w:r>
      <w:r>
        <w:t>2</w:t>
      </w:r>
      <w:r w:rsidRPr="005820EB">
        <w:t>)</w:t>
      </w:r>
      <w:r>
        <w:t>;</w:t>
      </w:r>
    </w:p>
    <w:p w:rsidR="00887CED" w:rsidRPr="004F2A39" w:rsidRDefault="00887CED" w:rsidP="00887CED">
      <w:pPr>
        <w:ind w:firstLine="851"/>
        <w:jc w:val="both"/>
        <w:rPr>
          <w:b/>
        </w:rPr>
      </w:pPr>
      <w:r w:rsidRPr="004F2A39">
        <w:rPr>
          <w:iCs/>
        </w:rPr>
        <w:t xml:space="preserve">12.9.3. </w:t>
      </w:r>
      <w:r>
        <w:rPr>
          <w:iCs/>
        </w:rPr>
        <w:t>окально сметный расчет</w:t>
      </w:r>
      <w:r w:rsidRPr="004F2A39">
        <w:t xml:space="preserve"> (приложение № 3).</w:t>
      </w:r>
    </w:p>
    <w:p w:rsidR="00887CED" w:rsidRPr="005820EB" w:rsidRDefault="00887CED" w:rsidP="00887CED">
      <w:pPr>
        <w:ind w:firstLine="851"/>
        <w:rPr>
          <w:b/>
        </w:rPr>
      </w:pPr>
    </w:p>
    <w:p w:rsidR="00887CED" w:rsidRDefault="00887CED" w:rsidP="00887CED">
      <w:pPr>
        <w:ind w:firstLine="851"/>
        <w:jc w:val="center"/>
        <w:rPr>
          <w:b/>
        </w:rPr>
      </w:pPr>
      <w:r w:rsidRPr="005820EB">
        <w:rPr>
          <w:b/>
        </w:rPr>
        <w:t>1</w:t>
      </w:r>
      <w:r>
        <w:rPr>
          <w:b/>
        </w:rPr>
        <w:t>3</w:t>
      </w:r>
      <w:r w:rsidRPr="005820EB">
        <w:rPr>
          <w:b/>
        </w:rPr>
        <w:t>. Юридические адреса и платежные реквизиты Сторон</w:t>
      </w:r>
    </w:p>
    <w:p w:rsidR="00887CED" w:rsidRPr="005820EB" w:rsidRDefault="00887CED" w:rsidP="00887CED">
      <w:pPr>
        <w:ind w:firstLine="851"/>
        <w:jc w:val="center"/>
      </w:pPr>
    </w:p>
    <w:tbl>
      <w:tblPr>
        <w:tblStyle w:val="afff2"/>
        <w:tblW w:w="0" w:type="auto"/>
        <w:tblLook w:val="04A0"/>
      </w:tblPr>
      <w:tblGrid>
        <w:gridCol w:w="4927"/>
        <w:gridCol w:w="4927"/>
      </w:tblGrid>
      <w:tr w:rsidR="00887CED" w:rsidTr="00A62605">
        <w:tc>
          <w:tcPr>
            <w:tcW w:w="4927" w:type="dxa"/>
          </w:tcPr>
          <w:p w:rsidR="00887CED" w:rsidRDefault="00887CED" w:rsidP="00A62605">
            <w:pPr>
              <w:pStyle w:val="afd"/>
              <w:ind w:firstLine="0"/>
              <w:jc w:val="center"/>
              <w:rPr>
                <w:b/>
                <w:szCs w:val="24"/>
              </w:rPr>
            </w:pPr>
            <w:r w:rsidRPr="004F2A39">
              <w:rPr>
                <w:b/>
                <w:szCs w:val="24"/>
              </w:rPr>
              <w:t>Заказчик:</w:t>
            </w:r>
          </w:p>
          <w:p w:rsidR="00887CED" w:rsidRPr="004F2A39" w:rsidRDefault="00887CED" w:rsidP="00A62605">
            <w:pPr>
              <w:pStyle w:val="afd"/>
              <w:ind w:firstLine="0"/>
              <w:jc w:val="center"/>
              <w:rPr>
                <w:b/>
                <w:szCs w:val="24"/>
              </w:rPr>
            </w:pPr>
          </w:p>
        </w:tc>
        <w:tc>
          <w:tcPr>
            <w:tcW w:w="4927" w:type="dxa"/>
          </w:tcPr>
          <w:p w:rsidR="00887CED" w:rsidRPr="004F2A39" w:rsidRDefault="00887CED" w:rsidP="00A62605">
            <w:pPr>
              <w:pStyle w:val="afd"/>
              <w:ind w:firstLine="0"/>
              <w:jc w:val="center"/>
              <w:rPr>
                <w:b/>
                <w:szCs w:val="24"/>
              </w:rPr>
            </w:pPr>
            <w:r w:rsidRPr="004F2A39">
              <w:rPr>
                <w:b/>
                <w:szCs w:val="24"/>
              </w:rPr>
              <w:t>Исполнитель:</w:t>
            </w:r>
          </w:p>
        </w:tc>
      </w:tr>
      <w:tr w:rsidR="00887CED" w:rsidTr="00A62605">
        <w:tc>
          <w:tcPr>
            <w:tcW w:w="4927" w:type="dxa"/>
          </w:tcPr>
          <w:p w:rsidR="00887CED" w:rsidRDefault="00887CED" w:rsidP="00A62605">
            <w:pPr>
              <w:pStyle w:val="afd"/>
              <w:ind w:firstLine="0"/>
              <w:rPr>
                <w:szCs w:val="24"/>
              </w:rPr>
            </w:pPr>
          </w:p>
          <w:p w:rsidR="00887CED" w:rsidRDefault="00887CED" w:rsidP="00A62605">
            <w:pPr>
              <w:pStyle w:val="afd"/>
              <w:ind w:firstLine="0"/>
              <w:rPr>
                <w:szCs w:val="24"/>
              </w:rPr>
            </w:pPr>
          </w:p>
          <w:p w:rsidR="00887CED" w:rsidRDefault="00887CED" w:rsidP="00A62605">
            <w:pPr>
              <w:pStyle w:val="afd"/>
              <w:ind w:firstLine="0"/>
              <w:rPr>
                <w:szCs w:val="24"/>
              </w:rPr>
            </w:pPr>
          </w:p>
          <w:p w:rsidR="00887CED" w:rsidRDefault="00887CED" w:rsidP="00A62605">
            <w:pPr>
              <w:pStyle w:val="afd"/>
              <w:ind w:firstLine="0"/>
              <w:rPr>
                <w:szCs w:val="24"/>
              </w:rPr>
            </w:pPr>
          </w:p>
          <w:p w:rsidR="00887CED" w:rsidRDefault="00887CED" w:rsidP="00A62605">
            <w:pPr>
              <w:pStyle w:val="afd"/>
              <w:ind w:firstLine="0"/>
              <w:rPr>
                <w:szCs w:val="24"/>
              </w:rPr>
            </w:pPr>
          </w:p>
          <w:p w:rsidR="00887CED" w:rsidRDefault="00887CED" w:rsidP="00A62605">
            <w:pPr>
              <w:pStyle w:val="afd"/>
              <w:ind w:firstLine="0"/>
              <w:rPr>
                <w:szCs w:val="24"/>
              </w:rPr>
            </w:pPr>
          </w:p>
          <w:p w:rsidR="00887CED" w:rsidRDefault="00887CED" w:rsidP="00A62605">
            <w:pPr>
              <w:pStyle w:val="afd"/>
              <w:ind w:firstLine="0"/>
              <w:rPr>
                <w:szCs w:val="24"/>
              </w:rPr>
            </w:pPr>
          </w:p>
        </w:tc>
        <w:tc>
          <w:tcPr>
            <w:tcW w:w="4927" w:type="dxa"/>
          </w:tcPr>
          <w:p w:rsidR="00887CED" w:rsidRDefault="00887CED" w:rsidP="00A62605">
            <w:pPr>
              <w:pStyle w:val="afd"/>
              <w:ind w:firstLine="0"/>
              <w:rPr>
                <w:szCs w:val="24"/>
              </w:rPr>
            </w:pPr>
          </w:p>
        </w:tc>
      </w:tr>
    </w:tbl>
    <w:p w:rsidR="00887CED" w:rsidRDefault="00887CED" w:rsidP="00887CED">
      <w:pPr>
        <w:pStyle w:val="afd"/>
        <w:ind w:firstLine="0"/>
        <w:rPr>
          <w:szCs w:val="24"/>
        </w:rPr>
      </w:pPr>
    </w:p>
    <w:p w:rsidR="00887CED" w:rsidRDefault="00887CED" w:rsidP="00887CED"/>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t>Приложение № 1</w:t>
      </w: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w:t>
      </w:r>
      <w:r>
        <w:rPr>
          <w:rFonts w:ascii="Times New Roman" w:hAnsi="Times New Roman"/>
          <w:sz w:val="24"/>
          <w:szCs w:val="24"/>
        </w:rPr>
        <w:t>№ _________</w:t>
      </w: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от </w:t>
      </w:r>
      <w:r>
        <w:rPr>
          <w:rFonts w:ascii="Times New Roman" w:hAnsi="Times New Roman"/>
          <w:sz w:val="24"/>
          <w:szCs w:val="24"/>
        </w:rPr>
        <w:t xml:space="preserve"> </w:t>
      </w:r>
      <w:r w:rsidRPr="00440F3D">
        <w:rPr>
          <w:rFonts w:ascii="Times New Roman" w:hAnsi="Times New Roman"/>
          <w:sz w:val="24"/>
          <w:szCs w:val="24"/>
        </w:rPr>
        <w:t>«___»_________201</w:t>
      </w:r>
      <w:r>
        <w:rPr>
          <w:rFonts w:ascii="Times New Roman" w:hAnsi="Times New Roman"/>
          <w:sz w:val="24"/>
          <w:szCs w:val="24"/>
        </w:rPr>
        <w:t>_</w:t>
      </w:r>
      <w:r w:rsidRPr="00440F3D">
        <w:rPr>
          <w:rFonts w:ascii="Times New Roman" w:hAnsi="Times New Roman"/>
          <w:sz w:val="24"/>
          <w:szCs w:val="24"/>
        </w:rPr>
        <w:t xml:space="preserve"> г.</w:t>
      </w:r>
    </w:p>
    <w:p w:rsidR="00887CED" w:rsidRPr="00D038E2" w:rsidRDefault="00887CED" w:rsidP="00887CED">
      <w:pPr>
        <w:pStyle w:val="ConsNormal"/>
        <w:widowControl/>
        <w:ind w:firstLine="0"/>
        <w:jc w:val="center"/>
        <w:rPr>
          <w:rFonts w:ascii="Times New Roman" w:hAnsi="Times New Roman"/>
          <w:b/>
          <w:sz w:val="24"/>
          <w:szCs w:val="24"/>
        </w:rPr>
      </w:pPr>
      <w:r>
        <w:rPr>
          <w:rFonts w:ascii="Times New Roman" w:hAnsi="Times New Roman"/>
          <w:b/>
          <w:sz w:val="24"/>
          <w:szCs w:val="24"/>
        </w:rPr>
        <w:t>Дефектный акт</w:t>
      </w:r>
    </w:p>
    <w:p w:rsidR="00887CED" w:rsidRDefault="00887CED" w:rsidP="00887CED">
      <w:pPr>
        <w:pStyle w:val="ConsNonformat"/>
        <w:widowControl/>
        <w:rPr>
          <w:rFonts w:ascii="Times New Roman" w:hAnsi="Times New Roman"/>
          <w:b/>
          <w:sz w:val="24"/>
          <w:szCs w:val="24"/>
        </w:rPr>
      </w:pPr>
    </w:p>
    <w:tbl>
      <w:tblPr>
        <w:tblW w:w="10480"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7"/>
        <w:gridCol w:w="7223"/>
      </w:tblGrid>
      <w:tr w:rsidR="00887CED" w:rsidRPr="006C23CA" w:rsidTr="00A62605">
        <w:trPr>
          <w:jc w:val="center"/>
        </w:trPr>
        <w:tc>
          <w:tcPr>
            <w:tcW w:w="3257" w:type="dxa"/>
          </w:tcPr>
          <w:p w:rsidR="00887CED" w:rsidRPr="006C23CA" w:rsidRDefault="00887CED" w:rsidP="00A62605">
            <w:pPr>
              <w:jc w:val="center"/>
              <w:rPr>
                <w:b/>
              </w:rPr>
            </w:pPr>
            <w:r w:rsidRPr="006C23CA">
              <w:rPr>
                <w:b/>
              </w:rPr>
              <w:t xml:space="preserve">Перечень основных </w:t>
            </w:r>
          </w:p>
          <w:p w:rsidR="00887CED" w:rsidRPr="006C23CA" w:rsidRDefault="00887CED" w:rsidP="00A62605">
            <w:pPr>
              <w:jc w:val="center"/>
              <w:rPr>
                <w:b/>
              </w:rPr>
            </w:pPr>
            <w:r w:rsidRPr="006C23CA">
              <w:rPr>
                <w:b/>
              </w:rPr>
              <w:t>данных и требований</w:t>
            </w:r>
          </w:p>
        </w:tc>
        <w:tc>
          <w:tcPr>
            <w:tcW w:w="7223" w:type="dxa"/>
          </w:tcPr>
          <w:p w:rsidR="00887CED" w:rsidRPr="006C23CA" w:rsidRDefault="00887CED" w:rsidP="00A62605">
            <w:pPr>
              <w:jc w:val="center"/>
              <w:rPr>
                <w:b/>
              </w:rPr>
            </w:pPr>
            <w:r w:rsidRPr="006C23CA">
              <w:rPr>
                <w:b/>
              </w:rPr>
              <w:t>Содержание основных данных и требований</w:t>
            </w:r>
          </w:p>
        </w:tc>
      </w:tr>
      <w:tr w:rsidR="00887CED" w:rsidRPr="006C23CA" w:rsidTr="00A62605">
        <w:trPr>
          <w:jc w:val="center"/>
        </w:trPr>
        <w:tc>
          <w:tcPr>
            <w:tcW w:w="3257" w:type="dxa"/>
          </w:tcPr>
          <w:p w:rsidR="00887CED" w:rsidRPr="006C23CA" w:rsidRDefault="00887CED" w:rsidP="00A62605">
            <w:pPr>
              <w:jc w:val="center"/>
            </w:pPr>
            <w:r w:rsidRPr="006C23CA">
              <w:t>1</w:t>
            </w:r>
          </w:p>
        </w:tc>
        <w:tc>
          <w:tcPr>
            <w:tcW w:w="7223" w:type="dxa"/>
          </w:tcPr>
          <w:p w:rsidR="00887CED" w:rsidRPr="006C23CA" w:rsidRDefault="00887CED" w:rsidP="00A62605">
            <w:pPr>
              <w:jc w:val="center"/>
            </w:pPr>
            <w:r w:rsidRPr="006C23CA">
              <w:t>2</w:t>
            </w:r>
          </w:p>
        </w:tc>
      </w:tr>
      <w:tr w:rsidR="00887CED" w:rsidRPr="00E97590" w:rsidTr="00A62605">
        <w:trPr>
          <w:trHeight w:val="4031"/>
          <w:jc w:val="center"/>
        </w:trPr>
        <w:tc>
          <w:tcPr>
            <w:tcW w:w="3257" w:type="dxa"/>
          </w:tcPr>
          <w:p w:rsidR="00887CED" w:rsidRPr="00AE1B79" w:rsidRDefault="00887CED" w:rsidP="00887CED">
            <w:pPr>
              <w:pStyle w:val="afa"/>
              <w:numPr>
                <w:ilvl w:val="0"/>
                <w:numId w:val="37"/>
              </w:numPr>
              <w:tabs>
                <w:tab w:val="clear" w:pos="720"/>
              </w:tabs>
              <w:suppressAutoHyphens w:val="0"/>
              <w:ind w:left="29" w:firstLine="0"/>
              <w:jc w:val="left"/>
              <w:rPr>
                <w:sz w:val="24"/>
              </w:rPr>
            </w:pPr>
            <w:r w:rsidRPr="00AE1B79">
              <w:rPr>
                <w:sz w:val="24"/>
              </w:rPr>
              <w:t>Общие требования и исходные данные для производства строительно-монтажных работ по</w:t>
            </w:r>
          </w:p>
          <w:p w:rsidR="00887CED" w:rsidRPr="00AE1B79" w:rsidRDefault="00887CED" w:rsidP="00A62605">
            <w:pPr>
              <w:tabs>
                <w:tab w:val="num" w:pos="313"/>
              </w:tabs>
              <w:ind w:left="29"/>
            </w:pPr>
            <w:r w:rsidRPr="00AE1B79">
              <w:t>Капитальному ремонту объекта:</w:t>
            </w:r>
            <w:r w:rsidRPr="00AE1B79">
              <w:rPr>
                <w:b/>
                <w:bCs/>
                <w:i/>
              </w:rPr>
              <w:t xml:space="preserve"> </w:t>
            </w:r>
            <w:r w:rsidRPr="00AE1B79">
              <w:rPr>
                <w:bCs/>
              </w:rPr>
              <w:t>Производственного помещения, инв. №82650,82651,82652</w:t>
            </w:r>
          </w:p>
          <w:p w:rsidR="00887CED" w:rsidRPr="006C23CA" w:rsidRDefault="00887CED" w:rsidP="00A62605">
            <w:pPr>
              <w:rPr>
                <w:sz w:val="28"/>
                <w:szCs w:val="28"/>
              </w:rPr>
            </w:pPr>
          </w:p>
        </w:tc>
        <w:tc>
          <w:tcPr>
            <w:tcW w:w="7223" w:type="dxa"/>
          </w:tcPr>
          <w:p w:rsidR="00887CED" w:rsidRPr="00F2449E" w:rsidRDefault="00887CED" w:rsidP="00A62605">
            <w:pPr>
              <w:pStyle w:val="afa"/>
              <w:rPr>
                <w:b/>
                <w:sz w:val="24"/>
              </w:rPr>
            </w:pPr>
            <w:r>
              <w:tab/>
            </w:r>
            <w:r w:rsidRPr="00F2449E">
              <w:rPr>
                <w:b/>
                <w:sz w:val="24"/>
              </w:rPr>
              <w:t>Исходные данные для производства СМР                                (строительно-монтажных работ)</w:t>
            </w:r>
          </w:p>
          <w:p w:rsidR="00887CED" w:rsidRPr="00F2449E" w:rsidRDefault="00887CED" w:rsidP="00A62605">
            <w:pPr>
              <w:pStyle w:val="afa"/>
              <w:rPr>
                <w:b/>
                <w:sz w:val="24"/>
              </w:rPr>
            </w:pPr>
            <w:r w:rsidRPr="00F2449E">
              <w:rPr>
                <w:b/>
                <w:sz w:val="24"/>
              </w:rPr>
              <w:t xml:space="preserve">    </w:t>
            </w:r>
          </w:p>
          <w:p w:rsidR="00887CED" w:rsidRPr="00F2449E" w:rsidRDefault="00887CED" w:rsidP="00A62605">
            <w:pPr>
              <w:pStyle w:val="afa"/>
              <w:ind w:left="392"/>
              <w:rPr>
                <w:b/>
                <w:sz w:val="24"/>
              </w:rPr>
            </w:pPr>
            <w:r w:rsidRPr="00F2449E">
              <w:rPr>
                <w:b/>
                <w:sz w:val="24"/>
              </w:rPr>
              <w:t>1. Проемы:</w:t>
            </w:r>
          </w:p>
          <w:p w:rsidR="00887CED" w:rsidRPr="00F2449E" w:rsidRDefault="00887CED"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Снятие дверных полотен</w:t>
            </w:r>
            <w:r>
              <w:rPr>
                <w:rFonts w:eastAsia="Times New Roman"/>
                <w:sz w:val="24"/>
                <w:lang w:eastAsia="ru-RU"/>
              </w:rPr>
              <w:t xml:space="preserve"> – 58,14 м2</w:t>
            </w:r>
          </w:p>
          <w:p w:rsidR="00887CED" w:rsidRPr="00F2449E" w:rsidRDefault="00887CED" w:rsidP="00A62605">
            <w:pPr>
              <w:pStyle w:val="afa"/>
              <w:jc w:val="left"/>
              <w:rPr>
                <w:rFonts w:eastAsia="Times New Roman"/>
                <w:sz w:val="24"/>
                <w:lang w:eastAsia="ru-RU"/>
              </w:rPr>
            </w:pPr>
            <w:r w:rsidRPr="00F2449E">
              <w:rPr>
                <w:rFonts w:eastAsia="Times New Roman"/>
                <w:sz w:val="24"/>
                <w:lang w:eastAsia="ru-RU"/>
              </w:rPr>
              <w:t>- Снятие наличников</w:t>
            </w:r>
            <w:r>
              <w:rPr>
                <w:rFonts w:eastAsia="Times New Roman"/>
                <w:sz w:val="24"/>
                <w:lang w:eastAsia="ru-RU"/>
              </w:rPr>
              <w:t xml:space="preserve"> – 322,8 м</w:t>
            </w:r>
          </w:p>
          <w:p w:rsidR="00887CED" w:rsidRPr="00F2449E" w:rsidRDefault="00887CED" w:rsidP="00A62605">
            <w:pPr>
              <w:pStyle w:val="afa"/>
              <w:jc w:val="left"/>
              <w:rPr>
                <w:sz w:val="24"/>
              </w:rPr>
            </w:pPr>
            <w:r w:rsidRPr="00F2449E">
              <w:rPr>
                <w:rFonts w:eastAsia="Times New Roman"/>
                <w:sz w:val="24"/>
                <w:lang w:eastAsia="ru-RU"/>
              </w:rPr>
              <w:t>- Демонтаж дверных коробок в каменных стенах с отбивкой штукатурки в откосах</w:t>
            </w:r>
            <w:r>
              <w:rPr>
                <w:rFonts w:eastAsia="Times New Roman"/>
                <w:sz w:val="24"/>
                <w:lang w:eastAsia="ru-RU"/>
              </w:rPr>
              <w:t xml:space="preserve"> – 36 коробок</w:t>
            </w:r>
          </w:p>
          <w:p w:rsidR="00887CED" w:rsidRDefault="00887CED"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Демонтаж облицовки  дверных откосов декоративным бумажно-слоистым пластиком или листами из синтетических материалов на клее  (дверной добор)</w:t>
            </w:r>
            <w:r>
              <w:rPr>
                <w:rFonts w:eastAsia="Times New Roman"/>
                <w:sz w:val="24"/>
                <w:lang w:eastAsia="ru-RU"/>
              </w:rPr>
              <w:t xml:space="preserve"> – 41,07 м2</w:t>
            </w:r>
          </w:p>
          <w:p w:rsidR="00887CED" w:rsidRPr="00F2449E" w:rsidRDefault="00887CED" w:rsidP="00A62605">
            <w:pPr>
              <w:pStyle w:val="afa"/>
              <w:jc w:val="left"/>
              <w:rPr>
                <w:rFonts w:eastAsia="Times New Roman"/>
                <w:sz w:val="24"/>
                <w:lang w:eastAsia="ru-RU"/>
              </w:rPr>
            </w:pPr>
            <w:r>
              <w:rPr>
                <w:rFonts w:eastAsia="Times New Roman"/>
                <w:sz w:val="24"/>
                <w:lang w:eastAsia="ru-RU"/>
              </w:rPr>
              <w:t>- Демонтаж металлической двери – 3,2 м2</w:t>
            </w:r>
          </w:p>
          <w:p w:rsidR="00887CED" w:rsidRPr="00686E7C" w:rsidRDefault="00887CED" w:rsidP="00A62605">
            <w:pPr>
              <w:pStyle w:val="afa"/>
              <w:jc w:val="left"/>
              <w:rPr>
                <w:rFonts w:eastAsia="Times New Roman"/>
                <w:sz w:val="24"/>
                <w:lang w:eastAsia="ru-RU"/>
              </w:rPr>
            </w:pPr>
            <w:r w:rsidRPr="00686E7C">
              <w:rPr>
                <w:rFonts w:eastAsia="Times New Roman"/>
                <w:sz w:val="24"/>
                <w:lang w:eastAsia="ru-RU"/>
              </w:rPr>
              <w:t>- Установка блоков в наружных и внутренних дверных проемах в каменных стенах</w:t>
            </w:r>
            <w:r>
              <w:rPr>
                <w:rFonts w:eastAsia="Times New Roman"/>
                <w:sz w:val="24"/>
                <w:lang w:eastAsia="ru-RU"/>
              </w:rPr>
              <w:t xml:space="preserve"> (блок дверной, одностворчатый, 3-х филенчатый, глухой сосновый, лакированный, размер дверного полотна 690х2090 мм- 4 комплекта; блок дверной, одностворчатый, 3-х филенчатый, глухой сосновый, лакированный, размер дверного полотна 790х2090 мм- 2 комплекта; блок дверной, одностворчатый, 3-х филенчатый, глухой сосновый, лакированный, размер дверного полотна 890х2090 мм- 23  комплекта)</w:t>
            </w:r>
            <w:r w:rsidRPr="00686E7C">
              <w:rPr>
                <w:rFonts w:eastAsia="Times New Roman"/>
                <w:sz w:val="24"/>
                <w:lang w:eastAsia="ru-RU"/>
              </w:rPr>
              <w:t>, площадь проема до 3 м2 – 55,145 м2</w:t>
            </w:r>
          </w:p>
          <w:p w:rsidR="00887CED" w:rsidRDefault="00887CED" w:rsidP="00A62605">
            <w:pPr>
              <w:pStyle w:val="afa"/>
              <w:jc w:val="left"/>
              <w:rPr>
                <w:rFonts w:eastAsia="Times New Roman"/>
                <w:sz w:val="24"/>
                <w:lang w:eastAsia="ru-RU"/>
              </w:rPr>
            </w:pPr>
            <w:r w:rsidRPr="00686E7C">
              <w:rPr>
                <w:rFonts w:eastAsia="Times New Roman"/>
                <w:sz w:val="24"/>
                <w:lang w:eastAsia="ru-RU"/>
              </w:rPr>
              <w:t>- Установка и крепление наличников</w:t>
            </w:r>
            <w:r>
              <w:rPr>
                <w:rFonts w:eastAsia="Times New Roman"/>
                <w:sz w:val="24"/>
                <w:lang w:eastAsia="ru-RU"/>
              </w:rPr>
              <w:t xml:space="preserve"> (Н-4, размером 13х70 мм)</w:t>
            </w:r>
            <w:r w:rsidRPr="00686E7C">
              <w:rPr>
                <w:rFonts w:eastAsia="Times New Roman"/>
                <w:sz w:val="24"/>
                <w:lang w:eastAsia="ru-RU"/>
              </w:rPr>
              <w:t xml:space="preserve"> – 294,6 м</w:t>
            </w:r>
          </w:p>
          <w:p w:rsidR="00887CED" w:rsidRDefault="00887CED" w:rsidP="00A62605">
            <w:pPr>
              <w:pStyle w:val="afa"/>
              <w:jc w:val="left"/>
              <w:rPr>
                <w:rFonts w:eastAsia="Times New Roman"/>
                <w:sz w:val="24"/>
                <w:lang w:eastAsia="ru-RU"/>
              </w:rPr>
            </w:pPr>
            <w:r>
              <w:rPr>
                <w:rFonts w:eastAsia="Times New Roman"/>
                <w:sz w:val="24"/>
                <w:lang w:eastAsia="ru-RU"/>
              </w:rPr>
              <w:t>- Установка металлической двустворчатой двери (размер 160х200мм) – 1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дверных металлических ручек типо «Коломбо» (либо эквивалент) – 37 шт.</w:t>
            </w:r>
          </w:p>
          <w:p w:rsidR="00887CED" w:rsidRPr="00686E7C" w:rsidRDefault="00887CED" w:rsidP="00A62605">
            <w:pPr>
              <w:pStyle w:val="afa"/>
              <w:jc w:val="left"/>
              <w:rPr>
                <w:rFonts w:eastAsia="Times New Roman"/>
                <w:sz w:val="24"/>
                <w:lang w:eastAsia="ru-RU"/>
              </w:rPr>
            </w:pPr>
            <w:r>
              <w:rPr>
                <w:rFonts w:eastAsia="Times New Roman"/>
                <w:sz w:val="24"/>
                <w:lang w:eastAsia="ru-RU"/>
              </w:rPr>
              <w:t>- Установка доводчиков дверей типа «Ливгард» (либо эквивалент) – 37 шт.</w:t>
            </w:r>
          </w:p>
          <w:p w:rsidR="00887CED" w:rsidRPr="00686E7C" w:rsidRDefault="00887CED" w:rsidP="00A62605">
            <w:pPr>
              <w:pStyle w:val="afa"/>
              <w:jc w:val="left"/>
              <w:rPr>
                <w:rFonts w:eastAsia="Times New Roman"/>
                <w:sz w:val="24"/>
                <w:lang w:eastAsia="ru-RU"/>
              </w:rPr>
            </w:pPr>
            <w:r w:rsidRPr="00686E7C">
              <w:rPr>
                <w:rFonts w:eastAsia="Times New Roman"/>
                <w:sz w:val="24"/>
                <w:lang w:eastAsia="ru-RU"/>
              </w:rPr>
              <w:t>- Облицовка  дверных откосов декоративным бумажно-слоистым пластиком или листами из синтетических материалов на клее  (дверной добор</w:t>
            </w:r>
            <w:r>
              <w:rPr>
                <w:rFonts w:eastAsia="Times New Roman"/>
                <w:sz w:val="24"/>
                <w:lang w:eastAsia="ru-RU"/>
              </w:rPr>
              <w:t xml:space="preserve"> шириной 200 мм длиной 2100 мм -66 шт., </w:t>
            </w:r>
            <w:r w:rsidRPr="00686E7C">
              <w:rPr>
                <w:rFonts w:eastAsia="Times New Roman"/>
                <w:sz w:val="24"/>
                <w:lang w:eastAsia="ru-RU"/>
              </w:rPr>
              <w:t>дверной добор</w:t>
            </w:r>
            <w:r>
              <w:rPr>
                <w:rFonts w:eastAsia="Times New Roman"/>
                <w:sz w:val="24"/>
                <w:lang w:eastAsia="ru-RU"/>
              </w:rPr>
              <w:t xml:space="preserve"> шириной 100 мм длиной 2100 мм -66 шт., пена монтажная противопожарная полиуретановая </w:t>
            </w:r>
            <w:r w:rsidRPr="003B103F">
              <w:rPr>
                <w:rFonts w:eastAsia="Times New Roman"/>
                <w:sz w:val="24"/>
                <w:lang w:eastAsia="ru-RU"/>
              </w:rPr>
              <w:t xml:space="preserve"> </w:t>
            </w:r>
            <w:r w:rsidRPr="00686E7C">
              <w:rPr>
                <w:rFonts w:eastAsia="Times New Roman"/>
                <w:sz w:val="24"/>
                <w:lang w:eastAsia="ru-RU"/>
              </w:rPr>
              <w:t>) – 41,07 м2</w:t>
            </w:r>
          </w:p>
          <w:p w:rsidR="00887CED" w:rsidRPr="00686E7C" w:rsidRDefault="00887CED" w:rsidP="00A62605">
            <w:pPr>
              <w:pStyle w:val="afa"/>
              <w:jc w:val="left"/>
              <w:rPr>
                <w:sz w:val="24"/>
              </w:rPr>
            </w:pPr>
            <w:r w:rsidRPr="00686E7C">
              <w:rPr>
                <w:rFonts w:eastAsia="Times New Roman"/>
                <w:sz w:val="24"/>
                <w:lang w:eastAsia="ru-RU"/>
              </w:rPr>
              <w:t xml:space="preserve">- </w:t>
            </w:r>
            <w:r w:rsidRPr="00686E7C">
              <w:rPr>
                <w:sz w:val="24"/>
              </w:rPr>
              <w:t>Установка противопожарных металлических дверей однопольных глухих 700*2100 – 8,4 м2</w:t>
            </w:r>
          </w:p>
          <w:p w:rsidR="00887CED" w:rsidRPr="00686E7C" w:rsidRDefault="00887CED" w:rsidP="00A62605">
            <w:pPr>
              <w:pStyle w:val="afa"/>
              <w:jc w:val="left"/>
              <w:rPr>
                <w:sz w:val="24"/>
              </w:rPr>
            </w:pPr>
            <w:r w:rsidRPr="00686E7C">
              <w:rPr>
                <w:sz w:val="24"/>
              </w:rPr>
              <w:t>- Демонтаж  в жилых и общественных зданиях оконных блоков  (эркерных-витражных) из ПВХ профилей поворотных (откидных, поворотно-откидных) с площадью проема более 2 м2 двухстворчатых   (размер окна 6,1*4,4) – 26,84 м2</w:t>
            </w:r>
          </w:p>
          <w:p w:rsidR="00887CED" w:rsidRPr="00686E7C" w:rsidRDefault="00887CED" w:rsidP="00A62605">
            <w:pPr>
              <w:pStyle w:val="afa"/>
              <w:jc w:val="left"/>
              <w:rPr>
                <w:sz w:val="24"/>
              </w:rPr>
            </w:pPr>
            <w:r w:rsidRPr="00686E7C">
              <w:rPr>
                <w:sz w:val="24"/>
              </w:rPr>
              <w:t xml:space="preserve">- Установка в жилых и общественных зданиях оконных блоков (эркерных-витражных)  из ПВХ профилей поворотных </w:t>
            </w:r>
            <w:r w:rsidRPr="00686E7C">
              <w:rPr>
                <w:sz w:val="24"/>
              </w:rPr>
              <w:lastRenderedPageBreak/>
              <w:t>(откидных, поворотно-откидных) с площадью проема более 2 м2 двухстворчатых</w:t>
            </w:r>
            <w:r w:rsidRPr="005C2C36">
              <w:rPr>
                <w:sz w:val="24"/>
              </w:rPr>
              <w:t xml:space="preserve"> (</w:t>
            </w:r>
            <w:r>
              <w:rPr>
                <w:sz w:val="24"/>
              </w:rPr>
              <w:t>блок оконный пластиковый</w:t>
            </w:r>
            <w:r w:rsidRPr="00686E7C">
              <w:rPr>
                <w:sz w:val="24"/>
              </w:rPr>
              <w:t xml:space="preserve"> </w:t>
            </w:r>
            <w:r>
              <w:rPr>
                <w:sz w:val="24"/>
              </w:rPr>
              <w:t xml:space="preserve"> (эркерно-витражный), с глухой и поворотно-откидной створкой, однокамерным стеклопакетом (размер окна 6,1*44) </w:t>
            </w:r>
            <w:r w:rsidRPr="00686E7C">
              <w:rPr>
                <w:sz w:val="24"/>
              </w:rPr>
              <w:t>– 26,84 м2</w:t>
            </w:r>
          </w:p>
          <w:p w:rsidR="00887CED" w:rsidRPr="00686E7C" w:rsidRDefault="00887CED" w:rsidP="00A62605">
            <w:pPr>
              <w:pStyle w:val="afa"/>
              <w:jc w:val="left"/>
              <w:rPr>
                <w:sz w:val="24"/>
              </w:rPr>
            </w:pPr>
            <w:r w:rsidRPr="00686E7C">
              <w:rPr>
                <w:sz w:val="24"/>
              </w:rPr>
              <w:t>- Демонтаж  подоконных досок из ПВХ в панельных стенах широной  400 мм – 8,8 п.м.</w:t>
            </w:r>
          </w:p>
          <w:p w:rsidR="00887CED" w:rsidRPr="00F2449E" w:rsidRDefault="00887CED" w:rsidP="00A62605">
            <w:pPr>
              <w:pStyle w:val="afa"/>
              <w:jc w:val="left"/>
              <w:rPr>
                <w:sz w:val="24"/>
              </w:rPr>
            </w:pPr>
            <w:r w:rsidRPr="00686E7C">
              <w:rPr>
                <w:sz w:val="24"/>
              </w:rPr>
              <w:t>- Установка подоконных досок из ПВХ в панельных стенах широной  400 мм – 8,8 п.м.</w:t>
            </w:r>
          </w:p>
          <w:p w:rsidR="00887CED" w:rsidRPr="00F2449E" w:rsidRDefault="00887CED" w:rsidP="00A62605">
            <w:pPr>
              <w:pStyle w:val="afa"/>
              <w:suppressAutoHyphens w:val="0"/>
              <w:ind w:left="360" w:firstLine="0"/>
              <w:jc w:val="left"/>
              <w:rPr>
                <w:b/>
                <w:sz w:val="24"/>
              </w:rPr>
            </w:pPr>
            <w:r>
              <w:rPr>
                <w:b/>
                <w:sz w:val="24"/>
              </w:rPr>
              <w:t xml:space="preserve">             2. </w:t>
            </w:r>
            <w:r w:rsidRPr="00F2449E">
              <w:rPr>
                <w:b/>
                <w:sz w:val="24"/>
              </w:rPr>
              <w:t>Полы:</w:t>
            </w:r>
          </w:p>
          <w:p w:rsidR="00887CED" w:rsidRPr="00F2449E" w:rsidRDefault="00887CED" w:rsidP="00A62605">
            <w:pPr>
              <w:pStyle w:val="afa"/>
              <w:jc w:val="left"/>
              <w:rPr>
                <w:sz w:val="24"/>
              </w:rPr>
            </w:pPr>
            <w:r w:rsidRPr="00F2449E">
              <w:rPr>
                <w:b/>
                <w:sz w:val="24"/>
              </w:rPr>
              <w:t xml:space="preserve">- </w:t>
            </w:r>
            <w:r w:rsidRPr="00F2449E">
              <w:rPr>
                <w:rFonts w:eastAsia="Times New Roman"/>
                <w:sz w:val="24"/>
                <w:lang w:eastAsia="ru-RU"/>
              </w:rPr>
              <w:t>Разборка плинтусов деревянных и из пластмассовых материалов</w:t>
            </w:r>
            <w:r>
              <w:rPr>
                <w:rFonts w:eastAsia="Times New Roman"/>
                <w:sz w:val="24"/>
                <w:lang w:eastAsia="ru-RU"/>
              </w:rPr>
              <w:t xml:space="preserve"> – 486,4 м</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Разборка покрытий полов из линолеума и релина</w:t>
            </w:r>
            <w:r>
              <w:rPr>
                <w:rFonts w:eastAsia="Times New Roman"/>
                <w:sz w:val="24"/>
                <w:lang w:eastAsia="ru-RU"/>
              </w:rPr>
              <w:t xml:space="preserve"> – 456,4м2</w:t>
            </w:r>
          </w:p>
          <w:p w:rsidR="00887CED" w:rsidRPr="00F2449E" w:rsidRDefault="00887CED" w:rsidP="00A62605">
            <w:pPr>
              <w:pStyle w:val="afa"/>
              <w:jc w:val="left"/>
              <w:rPr>
                <w:sz w:val="24"/>
              </w:rPr>
            </w:pPr>
            <w:r w:rsidRPr="00F2449E">
              <w:rPr>
                <w:b/>
                <w:sz w:val="24"/>
              </w:rPr>
              <w:t xml:space="preserve">- </w:t>
            </w:r>
            <w:r w:rsidRPr="00F2449E">
              <w:rPr>
                <w:rFonts w:eastAsia="Times New Roman"/>
                <w:sz w:val="24"/>
                <w:lang w:eastAsia="ru-RU"/>
              </w:rPr>
              <w:t>Демонтаж покрытий из досок паркетных</w:t>
            </w:r>
            <w:r>
              <w:rPr>
                <w:rFonts w:eastAsia="Times New Roman"/>
                <w:sz w:val="24"/>
                <w:lang w:eastAsia="ru-RU"/>
              </w:rPr>
              <w:t xml:space="preserve"> – 165,4 м2</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Демонтаж  металлического накладного профиля (порога)  (V= 31  шт * 0,9 = 27,9 м)</w:t>
            </w:r>
            <w:r>
              <w:rPr>
                <w:rFonts w:eastAsia="Times New Roman"/>
                <w:sz w:val="24"/>
                <w:lang w:eastAsia="ru-RU"/>
              </w:rPr>
              <w:t xml:space="preserve"> – 27,9 м</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Устройство стяжек из выравнивающей смеси типа «Ветонит» 3000</w:t>
            </w:r>
            <w:r>
              <w:rPr>
                <w:rFonts w:eastAsia="Times New Roman"/>
                <w:sz w:val="24"/>
                <w:lang w:eastAsia="ru-RU"/>
              </w:rPr>
              <w:t xml:space="preserve"> (либо эквивалент)</w:t>
            </w:r>
            <w:r w:rsidRPr="00F2449E">
              <w:rPr>
                <w:rFonts w:eastAsia="Times New Roman"/>
                <w:sz w:val="24"/>
                <w:lang w:eastAsia="ru-RU"/>
              </w:rPr>
              <w:t>, толщиной 3 мм  (толщ. 10 мм)</w:t>
            </w:r>
            <w:r>
              <w:rPr>
                <w:rFonts w:eastAsia="Times New Roman"/>
                <w:sz w:val="24"/>
                <w:lang w:eastAsia="ru-RU"/>
              </w:rPr>
              <w:t xml:space="preserve"> – 621,8 м2</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Устройство стяжек на каждый последующий слой толщиной 1 мм добавлять к расценке 11-01-011-09  (7 мм к проектной отметке)  К=7</w:t>
            </w:r>
            <w:r>
              <w:rPr>
                <w:sz w:val="24"/>
              </w:rPr>
              <w:t xml:space="preserve"> – 621,8 м2</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Устройство покрытий из досок ламинированных замковым способом</w:t>
            </w:r>
            <w:r>
              <w:rPr>
                <w:rFonts w:eastAsia="Times New Roman"/>
                <w:sz w:val="24"/>
                <w:lang w:eastAsia="ru-RU"/>
              </w:rPr>
              <w:t xml:space="preserve">  (ламинат 1-полосный, 34 класс </w:t>
            </w:r>
            <w:r w:rsidRPr="00F2449E">
              <w:rPr>
                <w:rFonts w:eastAsia="Times New Roman"/>
                <w:sz w:val="24"/>
                <w:lang w:eastAsia="ru-RU"/>
              </w:rPr>
              <w:t>«</w:t>
            </w:r>
            <w:r>
              <w:rPr>
                <w:rFonts w:eastAsia="Times New Roman"/>
                <w:sz w:val="24"/>
                <w:lang w:eastAsia="ru-RU"/>
              </w:rPr>
              <w:t>Перго</w:t>
            </w:r>
            <w:r w:rsidRPr="00F2449E">
              <w:rPr>
                <w:rFonts w:eastAsia="Times New Roman"/>
                <w:sz w:val="24"/>
                <w:lang w:eastAsia="ru-RU"/>
              </w:rPr>
              <w:t xml:space="preserve">» </w:t>
            </w:r>
            <w:r>
              <w:rPr>
                <w:rFonts w:eastAsia="Times New Roman"/>
                <w:sz w:val="24"/>
                <w:lang w:eastAsia="ru-RU"/>
              </w:rPr>
              <w:t>(либо эквивалент). Замок, размер 1212х163х12 мм, подложка пробковая, толщиной 2 мм)– 173,2 м2</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Устройство покрытий из</w:t>
            </w:r>
            <w:r>
              <w:rPr>
                <w:rFonts w:eastAsia="Times New Roman"/>
                <w:sz w:val="24"/>
                <w:lang w:eastAsia="ru-RU"/>
              </w:rPr>
              <w:t xml:space="preserve"> промышленного</w:t>
            </w:r>
            <w:r w:rsidRPr="00F2449E">
              <w:rPr>
                <w:rFonts w:eastAsia="Times New Roman"/>
                <w:sz w:val="24"/>
                <w:lang w:eastAsia="ru-RU"/>
              </w:rPr>
              <w:t xml:space="preserve"> линолеума на клее «Бустилат» </w:t>
            </w:r>
            <w:r>
              <w:rPr>
                <w:rFonts w:eastAsia="Times New Roman"/>
                <w:sz w:val="24"/>
                <w:lang w:eastAsia="ru-RU"/>
              </w:rPr>
              <w:t>(либо эквивалент)</w:t>
            </w:r>
            <w:r w:rsidRPr="00F2449E">
              <w:rPr>
                <w:rFonts w:eastAsia="Times New Roman"/>
                <w:sz w:val="24"/>
                <w:lang w:eastAsia="ru-RU"/>
              </w:rPr>
              <w:t xml:space="preserve">  со свариванием полотнищ в стыках</w:t>
            </w:r>
            <w:r>
              <w:rPr>
                <w:rFonts w:eastAsia="Times New Roman"/>
                <w:sz w:val="24"/>
                <w:lang w:eastAsia="ru-RU"/>
              </w:rPr>
              <w:t xml:space="preserve">  (Линолеум  ПХВ, толщиной 2,0  мм) – 448,6 м2</w:t>
            </w:r>
          </w:p>
          <w:p w:rsidR="00887CED" w:rsidRPr="00F2449E" w:rsidRDefault="00887CED" w:rsidP="00A62605">
            <w:pPr>
              <w:pStyle w:val="afa"/>
              <w:jc w:val="left"/>
              <w:rPr>
                <w:b/>
                <w:sz w:val="24"/>
              </w:rPr>
            </w:pPr>
            <w:r w:rsidRPr="00F2449E">
              <w:rPr>
                <w:sz w:val="24"/>
              </w:rPr>
              <w:t xml:space="preserve">- </w:t>
            </w:r>
            <w:r w:rsidRPr="00F2449E">
              <w:rPr>
                <w:rFonts w:eastAsia="Times New Roman"/>
                <w:sz w:val="24"/>
                <w:lang w:eastAsia="ru-RU"/>
              </w:rPr>
              <w:t>Устройство плинтусов поливинилхлоридных на винтах самонарезающих</w:t>
            </w:r>
            <w:r>
              <w:rPr>
                <w:rFonts w:eastAsia="Times New Roman"/>
                <w:sz w:val="24"/>
                <w:lang w:eastAsia="ru-RU"/>
              </w:rPr>
              <w:t xml:space="preserve"> – 486,4 м 2</w:t>
            </w:r>
          </w:p>
          <w:p w:rsidR="00887CED" w:rsidRDefault="00887CED" w:rsidP="00A62605">
            <w:pPr>
              <w:pStyle w:val="afa"/>
              <w:jc w:val="left"/>
              <w:rPr>
                <w:rFonts w:eastAsia="Times New Roman"/>
                <w:sz w:val="24"/>
                <w:lang w:eastAsia="ru-RU"/>
              </w:rPr>
            </w:pPr>
            <w:r w:rsidRPr="00F2449E">
              <w:rPr>
                <w:b/>
                <w:sz w:val="24"/>
              </w:rPr>
              <w:t xml:space="preserve">- </w:t>
            </w:r>
            <w:r w:rsidRPr="00F2449E">
              <w:rPr>
                <w:rFonts w:eastAsia="Times New Roman"/>
                <w:sz w:val="24"/>
                <w:lang w:eastAsia="ru-RU"/>
              </w:rPr>
              <w:t>Укладка металлического накладного профиля (порога)  (V= 29 шт * 0,9 =27,9 м)</w:t>
            </w:r>
            <w:r>
              <w:rPr>
                <w:rFonts w:eastAsia="Times New Roman"/>
                <w:sz w:val="24"/>
                <w:lang w:eastAsia="ru-RU"/>
              </w:rPr>
              <w:t xml:space="preserve"> – 27,9 м</w:t>
            </w:r>
          </w:p>
          <w:p w:rsidR="00887CED" w:rsidRDefault="00887CED" w:rsidP="00A62605">
            <w:pPr>
              <w:pStyle w:val="afa"/>
              <w:jc w:val="left"/>
              <w:rPr>
                <w:rFonts w:eastAsia="Times New Roman"/>
                <w:sz w:val="24"/>
                <w:lang w:eastAsia="ru-RU"/>
              </w:rPr>
            </w:pPr>
            <w:r>
              <w:rPr>
                <w:rFonts w:eastAsia="Times New Roman"/>
                <w:sz w:val="24"/>
                <w:lang w:eastAsia="ru-RU"/>
              </w:rPr>
              <w:t>- Разборка покрытий полов из керамических плиток – 131м2</w:t>
            </w:r>
          </w:p>
          <w:p w:rsidR="00887CED" w:rsidRDefault="00887CED" w:rsidP="00A62605">
            <w:pPr>
              <w:pStyle w:val="afa"/>
              <w:jc w:val="left"/>
              <w:rPr>
                <w:rFonts w:eastAsia="Times New Roman"/>
                <w:sz w:val="24"/>
                <w:lang w:eastAsia="ru-RU"/>
              </w:rPr>
            </w:pPr>
            <w:r>
              <w:rPr>
                <w:rFonts w:eastAsia="Times New Roman"/>
                <w:sz w:val="24"/>
                <w:lang w:eastAsia="ru-RU"/>
              </w:rPr>
              <w:t>- Устройство стяжек из выравнивающей смеси типа «Ветонит» 3000 (либо эквивалент), толщиной 3 мм (толщ.10 мм) – 131 м2</w:t>
            </w:r>
          </w:p>
          <w:p w:rsidR="00887CED" w:rsidRDefault="00887CED" w:rsidP="00A62605">
            <w:pPr>
              <w:pStyle w:val="afa"/>
              <w:jc w:val="left"/>
              <w:rPr>
                <w:rFonts w:eastAsia="Times New Roman"/>
                <w:sz w:val="24"/>
                <w:lang w:eastAsia="ru-RU"/>
              </w:rPr>
            </w:pPr>
            <w:r>
              <w:rPr>
                <w:rFonts w:eastAsia="Times New Roman"/>
                <w:sz w:val="24"/>
                <w:lang w:eastAsia="ru-RU"/>
              </w:rPr>
              <w:t>- Устройство стяжек на каждый последующий слой толщиной 1 мм добавлять к расценке 11-01-011-09 (7 мм к проектной отметке)  К=7 – 131 м2</w:t>
            </w:r>
          </w:p>
          <w:p w:rsidR="00887CED" w:rsidRPr="00536096" w:rsidRDefault="00887CED" w:rsidP="00A62605">
            <w:pPr>
              <w:pStyle w:val="afa"/>
              <w:jc w:val="left"/>
              <w:rPr>
                <w:rFonts w:eastAsia="Times New Roman"/>
                <w:sz w:val="24"/>
                <w:lang w:eastAsia="ru-RU"/>
              </w:rPr>
            </w:pPr>
            <w:r>
              <w:rPr>
                <w:rFonts w:eastAsia="Times New Roman"/>
                <w:sz w:val="24"/>
                <w:lang w:eastAsia="ru-RU"/>
              </w:rPr>
              <w:t>-  Устройство покрытий из плит керамогранитных размером 300х300х8 мм, розово-серые   – 131 м2</w:t>
            </w:r>
          </w:p>
          <w:p w:rsidR="00887CED" w:rsidRPr="00F2449E" w:rsidRDefault="00887CED" w:rsidP="00A62605">
            <w:pPr>
              <w:pStyle w:val="afa"/>
              <w:ind w:left="392"/>
              <w:rPr>
                <w:b/>
                <w:sz w:val="24"/>
              </w:rPr>
            </w:pPr>
            <w:r w:rsidRPr="00F2449E">
              <w:rPr>
                <w:b/>
                <w:sz w:val="24"/>
              </w:rPr>
              <w:t xml:space="preserve">3. </w:t>
            </w:r>
            <w:r w:rsidRPr="00F2449E">
              <w:rPr>
                <w:rFonts w:eastAsia="Times New Roman"/>
                <w:b/>
                <w:bCs/>
                <w:sz w:val="24"/>
                <w:lang w:eastAsia="ru-RU"/>
              </w:rPr>
              <w:t>Окраска стен оклеенных стеклообоям с подклейкой стеклообоев</w:t>
            </w:r>
            <w:r>
              <w:rPr>
                <w:rFonts w:eastAsia="Times New Roman"/>
                <w:b/>
                <w:bCs/>
                <w:sz w:val="24"/>
                <w:lang w:eastAsia="ru-RU"/>
              </w:rPr>
              <w:t xml:space="preserve"> коридора 1-го и 2-го этажа, смена стеклообоев с окраской в кабинетах, смена виниловых обоев в кабинетах 203А (директор), 203Б (главный инженер)</w:t>
            </w:r>
            <w:r w:rsidRPr="00F2449E">
              <w:rPr>
                <w:b/>
                <w:sz w:val="24"/>
              </w:rPr>
              <w:t>:</w:t>
            </w:r>
          </w:p>
          <w:p w:rsidR="00887CED" w:rsidRPr="00F2449E" w:rsidRDefault="00887CED" w:rsidP="00A62605">
            <w:pPr>
              <w:pStyle w:val="afa"/>
              <w:rPr>
                <w:sz w:val="24"/>
              </w:rPr>
            </w:pPr>
            <w:r w:rsidRPr="00F2449E">
              <w:rPr>
                <w:sz w:val="24"/>
              </w:rPr>
              <w:t xml:space="preserve">- </w:t>
            </w:r>
            <w:r w:rsidRPr="00F2449E">
              <w:rPr>
                <w:rFonts w:eastAsia="Times New Roman"/>
                <w:sz w:val="24"/>
                <w:lang w:eastAsia="ru-RU"/>
              </w:rPr>
              <w:t>Подклейка стеклообоев</w:t>
            </w:r>
            <w:r w:rsidRPr="00F2449E">
              <w:rPr>
                <w:sz w:val="24"/>
              </w:rPr>
              <w:t xml:space="preserve"> </w:t>
            </w:r>
            <w:r>
              <w:rPr>
                <w:sz w:val="24"/>
              </w:rPr>
              <w:t>– 30,5 м2</w:t>
            </w:r>
          </w:p>
          <w:p w:rsidR="00887CED" w:rsidRPr="00F2449E" w:rsidRDefault="00887CED" w:rsidP="00A62605">
            <w:pPr>
              <w:pStyle w:val="afa"/>
              <w:rPr>
                <w:rFonts w:eastAsia="Times New Roman"/>
                <w:sz w:val="24"/>
                <w:lang w:eastAsia="ru-RU"/>
              </w:rPr>
            </w:pPr>
            <w:r w:rsidRPr="00F2449E">
              <w:rPr>
                <w:sz w:val="24"/>
              </w:rPr>
              <w:t xml:space="preserve">- </w:t>
            </w:r>
            <w:r w:rsidRPr="00F2449E">
              <w:rPr>
                <w:rFonts w:eastAsia="Times New Roman"/>
                <w:sz w:val="24"/>
                <w:lang w:eastAsia="ru-RU"/>
              </w:rPr>
              <w:t>Окраска стен, оклеенных стеклообоями, красками водоэмульсионными типа «</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w:t>
            </w:r>
            <w:r w:rsidRPr="00F2449E">
              <w:rPr>
                <w:rFonts w:eastAsia="Times New Roman"/>
                <w:sz w:val="24"/>
                <w:lang w:eastAsia="ru-RU"/>
              </w:rPr>
              <w:t xml:space="preserve"> за 2 раза К=2</w:t>
            </w:r>
            <w:r>
              <w:rPr>
                <w:rFonts w:eastAsia="Times New Roman"/>
                <w:sz w:val="24"/>
                <w:lang w:eastAsia="ru-RU"/>
              </w:rPr>
              <w:t xml:space="preserve"> – 1661,3 м2</w:t>
            </w:r>
          </w:p>
          <w:p w:rsidR="00887CED" w:rsidRPr="00F2449E" w:rsidRDefault="00887CED" w:rsidP="00A62605">
            <w:pPr>
              <w:pStyle w:val="afa"/>
              <w:jc w:val="left"/>
              <w:rPr>
                <w:sz w:val="24"/>
              </w:rPr>
            </w:pPr>
            <w:r w:rsidRPr="00F2449E">
              <w:rPr>
                <w:sz w:val="24"/>
              </w:rPr>
              <w:t xml:space="preserve">- </w:t>
            </w:r>
            <w:r w:rsidRPr="00F2449E">
              <w:rPr>
                <w:rFonts w:eastAsia="Times New Roman"/>
                <w:sz w:val="24"/>
                <w:lang w:eastAsia="ru-RU"/>
              </w:rPr>
              <w:t>Снятие обоев высококачественных</w:t>
            </w:r>
            <w:r>
              <w:rPr>
                <w:rFonts w:eastAsia="Times New Roman"/>
                <w:sz w:val="24"/>
                <w:lang w:eastAsia="ru-RU"/>
              </w:rPr>
              <w:t xml:space="preserve"> – 1534,2 м2</w:t>
            </w:r>
          </w:p>
          <w:p w:rsidR="00887CED" w:rsidRPr="00F2449E" w:rsidRDefault="00887CED" w:rsidP="00A62605">
            <w:pPr>
              <w:pStyle w:val="afa"/>
              <w:jc w:val="left"/>
              <w:rPr>
                <w:sz w:val="24"/>
              </w:rPr>
            </w:pPr>
            <w:r w:rsidRPr="00F2449E">
              <w:rPr>
                <w:sz w:val="24"/>
              </w:rPr>
              <w:lastRenderedPageBreak/>
              <w:t xml:space="preserve">- </w:t>
            </w:r>
            <w:r w:rsidRPr="00F2449E">
              <w:rPr>
                <w:rFonts w:eastAsia="Times New Roman"/>
                <w:sz w:val="24"/>
                <w:lang w:eastAsia="ru-RU"/>
              </w:rPr>
              <w:t>Очистка поверхности стен щетками</w:t>
            </w:r>
            <w:r>
              <w:rPr>
                <w:rFonts w:eastAsia="Times New Roman"/>
                <w:sz w:val="24"/>
                <w:lang w:eastAsia="ru-RU"/>
              </w:rPr>
              <w:t xml:space="preserve"> – 1534,20 м2</w:t>
            </w:r>
          </w:p>
          <w:p w:rsidR="00887CED" w:rsidRPr="00F2449E" w:rsidRDefault="00887CED" w:rsidP="00A62605">
            <w:pPr>
              <w:pStyle w:val="afa"/>
              <w:jc w:val="left"/>
              <w:rPr>
                <w:rFonts w:eastAsia="Times New Roman"/>
                <w:sz w:val="24"/>
                <w:lang w:eastAsia="ru-RU"/>
              </w:rPr>
            </w:pPr>
            <w:r w:rsidRPr="00F2449E">
              <w:rPr>
                <w:sz w:val="24"/>
              </w:rPr>
              <w:t xml:space="preserve">- </w:t>
            </w:r>
            <w:r w:rsidRPr="00F2449E">
              <w:rPr>
                <w:rFonts w:eastAsia="Times New Roman"/>
                <w:sz w:val="24"/>
                <w:lang w:eastAsia="ru-RU"/>
              </w:rPr>
              <w:t>Покрытие поверхностей грунтовкой глубокого проникновения за 1 раз стен  (перед шпатлевкой)</w:t>
            </w:r>
            <w:r>
              <w:rPr>
                <w:rFonts w:eastAsia="Times New Roman"/>
                <w:sz w:val="24"/>
                <w:lang w:eastAsia="ru-RU"/>
              </w:rPr>
              <w:t xml:space="preserve"> – 1534,2  м2</w:t>
            </w:r>
          </w:p>
          <w:p w:rsidR="00887CED" w:rsidRPr="00F2449E" w:rsidRDefault="00887CED" w:rsidP="00A62605">
            <w:pPr>
              <w:pStyle w:val="afa"/>
              <w:jc w:val="left"/>
              <w:rPr>
                <w:rFonts w:eastAsia="Times New Roman"/>
                <w:sz w:val="24"/>
                <w:lang w:eastAsia="ru-RU"/>
              </w:rPr>
            </w:pPr>
            <w:r w:rsidRPr="00F2449E">
              <w:rPr>
                <w:rFonts w:eastAsia="Times New Roman"/>
                <w:sz w:val="24"/>
                <w:lang w:eastAsia="ru-RU"/>
              </w:rPr>
              <w:t>- Покрытие поверхностей грунтовкой глубокого проникновения за 1 раз стен  (перед оклейкой стеклообоями)</w:t>
            </w:r>
            <w:r>
              <w:rPr>
                <w:rFonts w:eastAsia="Times New Roman"/>
                <w:sz w:val="24"/>
                <w:lang w:eastAsia="ru-RU"/>
              </w:rPr>
              <w:t xml:space="preserve"> – 1534,2 м2</w:t>
            </w:r>
          </w:p>
          <w:p w:rsidR="00887CED" w:rsidRPr="00F2449E" w:rsidRDefault="00887CED" w:rsidP="00A62605">
            <w:pPr>
              <w:pStyle w:val="afa"/>
              <w:jc w:val="left"/>
              <w:rPr>
                <w:rFonts w:eastAsia="Times New Roman"/>
                <w:sz w:val="24"/>
                <w:lang w:eastAsia="ru-RU"/>
              </w:rPr>
            </w:pPr>
            <w:r w:rsidRPr="00F2449E">
              <w:rPr>
                <w:rFonts w:eastAsia="Times New Roman"/>
                <w:sz w:val="24"/>
                <w:lang w:eastAsia="ru-RU"/>
              </w:rPr>
              <w:t>- Оклейка обоями стен по монолитной штукатурке и бетону стеклообоями</w:t>
            </w:r>
            <w:r>
              <w:rPr>
                <w:rFonts w:eastAsia="Times New Roman"/>
                <w:sz w:val="24"/>
                <w:lang w:eastAsia="ru-RU"/>
              </w:rPr>
              <w:t xml:space="preserve"> (мини фиш; клей для обоев; шпатлевка  Ветонит(либо эквивалент)</w:t>
            </w:r>
            <w:r w:rsidRPr="00CD4B65">
              <w:rPr>
                <w:rFonts w:eastAsia="Times New Roman"/>
                <w:sz w:val="24"/>
                <w:lang w:eastAsia="ru-RU"/>
              </w:rPr>
              <w:t>)</w:t>
            </w:r>
            <w:r>
              <w:rPr>
                <w:rFonts w:eastAsia="Times New Roman"/>
                <w:sz w:val="24"/>
                <w:lang w:eastAsia="ru-RU"/>
              </w:rPr>
              <w:t xml:space="preserve"> – 1289,2 м2</w:t>
            </w:r>
          </w:p>
          <w:p w:rsidR="00887CED" w:rsidRPr="00F2449E" w:rsidRDefault="00887CED" w:rsidP="00A62605">
            <w:pPr>
              <w:pStyle w:val="afa"/>
              <w:jc w:val="left"/>
              <w:rPr>
                <w:b/>
                <w:sz w:val="24"/>
              </w:rPr>
            </w:pPr>
            <w:r w:rsidRPr="00F2449E">
              <w:rPr>
                <w:rFonts w:eastAsia="Times New Roman"/>
                <w:sz w:val="24"/>
                <w:lang w:eastAsia="ru-RU"/>
              </w:rPr>
              <w:t>- Оклейка обоями стен по монолитной штукатурке и бетону виниловыми (флизелиновыми) обоями</w:t>
            </w:r>
            <w:r>
              <w:rPr>
                <w:rFonts w:eastAsia="Times New Roman"/>
                <w:sz w:val="24"/>
                <w:lang w:eastAsia="ru-RU"/>
              </w:rPr>
              <w:t xml:space="preserve"> (обои флизелиновые рулон 10.05м*1м, клей для обоев из стекловолокна и флизелина,</w:t>
            </w:r>
            <w:r w:rsidRPr="00CE29D9">
              <w:rPr>
                <w:rFonts w:eastAsia="Times New Roman"/>
                <w:sz w:val="24"/>
                <w:lang w:eastAsia="ru-RU"/>
              </w:rPr>
              <w:t xml:space="preserve"> </w:t>
            </w:r>
            <w:r>
              <w:rPr>
                <w:rFonts w:eastAsia="Times New Roman"/>
                <w:sz w:val="24"/>
                <w:lang w:eastAsia="ru-RU"/>
              </w:rPr>
              <w:t xml:space="preserve"> шпатлевка  Ветонит (либо эквивалент)) – 245 м2</w:t>
            </w:r>
          </w:p>
          <w:p w:rsidR="00887CED" w:rsidRPr="00F2449E" w:rsidRDefault="00887CED" w:rsidP="00A62605">
            <w:pPr>
              <w:pStyle w:val="afa"/>
              <w:ind w:left="392"/>
              <w:rPr>
                <w:b/>
                <w:sz w:val="24"/>
              </w:rPr>
            </w:pPr>
            <w:r w:rsidRPr="00F2449E">
              <w:rPr>
                <w:b/>
                <w:sz w:val="24"/>
              </w:rPr>
              <w:t>4. Потолки:</w:t>
            </w:r>
          </w:p>
          <w:p w:rsidR="00887CED" w:rsidRPr="009B2CD9" w:rsidRDefault="00887CED" w:rsidP="00A62605">
            <w:pPr>
              <w:pStyle w:val="afa"/>
              <w:jc w:val="left"/>
              <w:rPr>
                <w:sz w:val="24"/>
              </w:rPr>
            </w:pPr>
            <w:r w:rsidRPr="009B2CD9">
              <w:rPr>
                <w:sz w:val="24"/>
              </w:rPr>
              <w:t xml:space="preserve">- </w:t>
            </w:r>
            <w:r w:rsidRPr="009B2CD9">
              <w:rPr>
                <w:rFonts w:eastAsia="Times New Roman"/>
                <w:sz w:val="24"/>
                <w:lang w:eastAsia="ru-RU"/>
              </w:rPr>
              <w:t>Смена  панели потолочные (плитки)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(панели потолочные акустические) – 6 м2</w:t>
            </w:r>
          </w:p>
          <w:p w:rsidR="00887CED" w:rsidRPr="009B2CD9" w:rsidRDefault="00887CED" w:rsidP="00A62605">
            <w:pPr>
              <w:pStyle w:val="afa"/>
              <w:jc w:val="left"/>
              <w:rPr>
                <w:sz w:val="24"/>
              </w:rPr>
            </w:pPr>
            <w:r w:rsidRPr="009B2CD9">
              <w:rPr>
                <w:sz w:val="24"/>
              </w:rPr>
              <w:t xml:space="preserve">- </w:t>
            </w:r>
            <w:r w:rsidRPr="009B2CD9">
              <w:rPr>
                <w:rFonts w:eastAsia="Times New Roman"/>
                <w:sz w:val="24"/>
                <w:lang w:eastAsia="ru-RU"/>
              </w:rPr>
              <w:t>Демонтаж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 420,4 м2</w:t>
            </w:r>
          </w:p>
          <w:p w:rsidR="00887CED" w:rsidRDefault="00887CED" w:rsidP="00A62605">
            <w:pPr>
              <w:pStyle w:val="afa"/>
              <w:jc w:val="left"/>
              <w:rPr>
                <w:rFonts w:eastAsia="Times New Roman"/>
                <w:sz w:val="24"/>
                <w:lang w:eastAsia="ru-RU"/>
              </w:rPr>
            </w:pPr>
            <w:r w:rsidRPr="009B2CD9">
              <w:rPr>
                <w:sz w:val="24"/>
              </w:rPr>
              <w:t xml:space="preserve">- </w:t>
            </w:r>
            <w:r w:rsidRPr="009B2CD9">
              <w:rPr>
                <w:rFonts w:eastAsia="Times New Roman"/>
                <w:sz w:val="24"/>
                <w:lang w:eastAsia="ru-RU"/>
              </w:rPr>
              <w:t>Устройство подвесных потолков типа &lt;Армстронг&gt;</w:t>
            </w:r>
            <w:r>
              <w:rPr>
                <w:rFonts w:eastAsia="Times New Roman"/>
                <w:sz w:val="24"/>
                <w:lang w:eastAsia="ru-RU"/>
              </w:rPr>
              <w:t xml:space="preserve"> (либо эквивалент)</w:t>
            </w:r>
            <w:r w:rsidRPr="009B2CD9">
              <w:rPr>
                <w:rFonts w:eastAsia="Times New Roman"/>
                <w:sz w:val="24"/>
                <w:lang w:eastAsia="ru-RU"/>
              </w:rPr>
              <w:t xml:space="preserve"> по каркасу из оцинкованного профиля</w:t>
            </w:r>
            <w:r>
              <w:rPr>
                <w:rFonts w:eastAsia="Times New Roman"/>
                <w:sz w:val="24"/>
                <w:lang w:eastAsia="ru-RU"/>
              </w:rPr>
              <w:t xml:space="preserve"> – 420,4 м2</w:t>
            </w:r>
          </w:p>
          <w:p w:rsidR="00887CED" w:rsidRPr="00D93473" w:rsidRDefault="00887CED" w:rsidP="00A62605">
            <w:pPr>
              <w:pStyle w:val="afa"/>
              <w:ind w:left="392"/>
              <w:jc w:val="left"/>
              <w:rPr>
                <w:b/>
                <w:sz w:val="24"/>
              </w:rPr>
            </w:pPr>
            <w:r w:rsidRPr="00D93473">
              <w:rPr>
                <w:b/>
                <w:sz w:val="24"/>
              </w:rPr>
              <w:t xml:space="preserve">5. </w:t>
            </w:r>
            <w:r w:rsidRPr="00D93473">
              <w:rPr>
                <w:rFonts w:eastAsia="Times New Roman"/>
                <w:b/>
                <w:bCs/>
                <w:sz w:val="24"/>
                <w:lang w:eastAsia="ru-RU"/>
              </w:rPr>
              <w:t>Лестничная клетка запасно</w:t>
            </w:r>
            <w:r>
              <w:rPr>
                <w:rFonts w:eastAsia="Times New Roman"/>
                <w:b/>
                <w:bCs/>
                <w:sz w:val="24"/>
                <w:lang w:eastAsia="ru-RU"/>
              </w:rPr>
              <w:t>го</w:t>
            </w:r>
            <w:r w:rsidRPr="00D93473">
              <w:rPr>
                <w:rFonts w:eastAsia="Times New Roman"/>
                <w:b/>
                <w:bCs/>
                <w:sz w:val="24"/>
                <w:lang w:eastAsia="ru-RU"/>
              </w:rPr>
              <w:t xml:space="preserve"> выход</w:t>
            </w:r>
            <w:r>
              <w:rPr>
                <w:rFonts w:eastAsia="Times New Roman"/>
                <w:b/>
                <w:bCs/>
                <w:sz w:val="24"/>
                <w:lang w:eastAsia="ru-RU"/>
              </w:rPr>
              <w:t>а</w:t>
            </w:r>
            <w:r w:rsidRPr="00D93473">
              <w:rPr>
                <w:b/>
                <w:sz w:val="24"/>
              </w:rPr>
              <w:t>:</w:t>
            </w:r>
          </w:p>
          <w:p w:rsidR="00887CED" w:rsidRPr="00D93473" w:rsidRDefault="00887CED" w:rsidP="00A62605">
            <w:pPr>
              <w:pStyle w:val="afa"/>
              <w:jc w:val="left"/>
              <w:rPr>
                <w:rFonts w:eastAsia="Times New Roman"/>
                <w:sz w:val="24"/>
                <w:lang w:eastAsia="ru-RU"/>
              </w:rPr>
            </w:pPr>
            <w:r w:rsidRPr="00D93473">
              <w:rPr>
                <w:sz w:val="24"/>
              </w:rPr>
              <w:t xml:space="preserve">- </w:t>
            </w:r>
            <w:r w:rsidRPr="00D93473">
              <w:rPr>
                <w:rFonts w:eastAsia="Times New Roman"/>
                <w:sz w:val="24"/>
                <w:lang w:eastAsia="ru-RU"/>
              </w:rPr>
              <w:t>Очистка поверхности стен щетками</w:t>
            </w:r>
            <w:r>
              <w:rPr>
                <w:rFonts w:eastAsia="Times New Roman"/>
                <w:sz w:val="24"/>
                <w:lang w:eastAsia="ru-RU"/>
              </w:rPr>
              <w:t xml:space="preserve"> – 142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Покрытие поверхностей грунтовкой глубокого проникновения за 1 раз стен  (перед шпатлевкой)</w:t>
            </w:r>
            <w:r>
              <w:rPr>
                <w:rFonts w:eastAsia="Times New Roman"/>
                <w:sz w:val="24"/>
                <w:lang w:eastAsia="ru-RU"/>
              </w:rPr>
              <w:t xml:space="preserve"> – 142 м2</w:t>
            </w:r>
          </w:p>
          <w:p w:rsidR="00887CED" w:rsidRPr="00D93473" w:rsidRDefault="00887CED" w:rsidP="00A62605">
            <w:pPr>
              <w:pStyle w:val="afa"/>
              <w:jc w:val="left"/>
              <w:rPr>
                <w:rFonts w:eastAsia="Times New Roman"/>
                <w:sz w:val="24"/>
                <w:lang w:eastAsia="ru-RU"/>
              </w:rPr>
            </w:pPr>
            <w:r>
              <w:rPr>
                <w:rFonts w:eastAsia="Times New Roman"/>
                <w:sz w:val="24"/>
                <w:lang w:eastAsia="ru-RU"/>
              </w:rPr>
              <w:t xml:space="preserve">- Покрытие </w:t>
            </w:r>
            <w:r w:rsidRPr="00D93473">
              <w:rPr>
                <w:rFonts w:eastAsia="Times New Roman"/>
                <w:sz w:val="24"/>
                <w:lang w:eastAsia="ru-RU"/>
              </w:rPr>
              <w:t>поверхностей грунтовкой глубокого проникновени</w:t>
            </w:r>
            <w:r>
              <w:rPr>
                <w:rFonts w:eastAsia="Times New Roman"/>
                <w:sz w:val="24"/>
                <w:lang w:eastAsia="ru-RU"/>
              </w:rPr>
              <w:t>я за 1 раз стен  (перед оклейкой</w:t>
            </w:r>
            <w:r w:rsidRPr="00D93473">
              <w:rPr>
                <w:rFonts w:eastAsia="Times New Roman"/>
                <w:sz w:val="24"/>
                <w:lang w:eastAsia="ru-RU"/>
              </w:rPr>
              <w:t xml:space="preserve"> стеклообоями)</w:t>
            </w:r>
            <w:r>
              <w:rPr>
                <w:rFonts w:eastAsia="Times New Roman"/>
                <w:sz w:val="24"/>
                <w:lang w:eastAsia="ru-RU"/>
              </w:rPr>
              <w:t xml:space="preserve"> – 142м2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Оклейка обоями стен по монолитной штукатурке и бетону стеклообоями</w:t>
            </w:r>
            <w:r>
              <w:rPr>
                <w:rFonts w:eastAsia="Times New Roman"/>
                <w:sz w:val="24"/>
                <w:lang w:eastAsia="ru-RU"/>
              </w:rPr>
              <w:t xml:space="preserve"> (мини фиш; клей для обоев; шпатлевка  Ветонит (либо эквивалент)</w:t>
            </w:r>
            <w:r w:rsidRPr="00CD4B65">
              <w:rPr>
                <w:rFonts w:eastAsia="Times New Roman"/>
                <w:sz w:val="24"/>
                <w:lang w:eastAsia="ru-RU"/>
              </w:rPr>
              <w:t>)</w:t>
            </w:r>
            <w:r>
              <w:rPr>
                <w:rFonts w:eastAsia="Times New Roman"/>
                <w:sz w:val="24"/>
                <w:lang w:eastAsia="ru-RU"/>
              </w:rPr>
              <w:t xml:space="preserve"> – 142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Окраска стен, оклее</w:t>
            </w:r>
            <w:r>
              <w:rPr>
                <w:rFonts w:eastAsia="Times New Roman"/>
                <w:sz w:val="24"/>
                <w:lang w:eastAsia="ru-RU"/>
              </w:rPr>
              <w:t>н</w:t>
            </w:r>
            <w:r w:rsidRPr="00D93473">
              <w:rPr>
                <w:rFonts w:eastAsia="Times New Roman"/>
                <w:sz w:val="24"/>
                <w:lang w:eastAsia="ru-RU"/>
              </w:rPr>
              <w:t>ных стеклообоями, красками водоэму</w:t>
            </w:r>
            <w:r>
              <w:rPr>
                <w:rFonts w:eastAsia="Times New Roman"/>
                <w:sz w:val="24"/>
                <w:lang w:eastAsia="ru-RU"/>
              </w:rPr>
              <w:t>л</w:t>
            </w:r>
            <w:r w:rsidRPr="00D93473">
              <w:rPr>
                <w:rFonts w:eastAsia="Times New Roman"/>
                <w:sz w:val="24"/>
                <w:lang w:eastAsia="ru-RU"/>
              </w:rPr>
              <w:t>ьсионными</w:t>
            </w:r>
            <w:r>
              <w:rPr>
                <w:rFonts w:eastAsia="Times New Roman"/>
                <w:sz w:val="24"/>
                <w:lang w:eastAsia="ru-RU"/>
              </w:rPr>
              <w:t xml:space="preserve"> </w:t>
            </w:r>
            <w:r w:rsidRPr="00F2449E">
              <w:rPr>
                <w:rFonts w:eastAsia="Times New Roman"/>
                <w:sz w:val="24"/>
                <w:lang w:eastAsia="ru-RU"/>
              </w:rPr>
              <w:t>«</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w:t>
            </w:r>
            <w:r w:rsidRPr="00D93473">
              <w:rPr>
                <w:rFonts w:eastAsia="Times New Roman"/>
                <w:sz w:val="24"/>
                <w:lang w:eastAsia="ru-RU"/>
              </w:rPr>
              <w:t xml:space="preserve"> за 2 раза К=2</w:t>
            </w:r>
            <w:r>
              <w:rPr>
                <w:rFonts w:eastAsia="Times New Roman"/>
                <w:sz w:val="24"/>
                <w:lang w:eastAsia="ru-RU"/>
              </w:rPr>
              <w:t xml:space="preserve"> – 142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Окраска водоэмульсионной краской торцов лестничных маршей</w:t>
            </w:r>
            <w:r>
              <w:rPr>
                <w:rFonts w:eastAsia="Times New Roman"/>
                <w:sz w:val="24"/>
                <w:lang w:eastAsia="ru-RU"/>
              </w:rPr>
              <w:t xml:space="preserve"> (краска </w:t>
            </w:r>
            <w:r w:rsidRPr="00F2449E">
              <w:rPr>
                <w:rFonts w:eastAsia="Times New Roman"/>
                <w:sz w:val="24"/>
                <w:lang w:eastAsia="ru-RU"/>
              </w:rPr>
              <w:t>«</w:t>
            </w:r>
            <w:r>
              <w:rPr>
                <w:rFonts w:eastAsia="Times New Roman"/>
                <w:sz w:val="24"/>
                <w:lang w:eastAsia="ru-RU"/>
              </w:rPr>
              <w:t>Тиккурила</w:t>
            </w:r>
            <w:r w:rsidRPr="00F2449E">
              <w:rPr>
                <w:rFonts w:eastAsia="Times New Roman"/>
                <w:sz w:val="24"/>
                <w:lang w:eastAsia="ru-RU"/>
              </w:rPr>
              <w:t xml:space="preserve">» </w:t>
            </w:r>
            <w:r>
              <w:rPr>
                <w:rFonts w:eastAsia="Times New Roman"/>
                <w:sz w:val="24"/>
                <w:lang w:eastAsia="ru-RU"/>
              </w:rPr>
              <w:t>(либо эквивалент), шпатлевка  Ветонит (либо эквивалент)</w:t>
            </w:r>
            <w:r w:rsidRPr="00CD4B65">
              <w:rPr>
                <w:rFonts w:eastAsia="Times New Roman"/>
                <w:sz w:val="24"/>
                <w:lang w:eastAsia="ru-RU"/>
              </w:rPr>
              <w:t>)</w:t>
            </w:r>
            <w:r>
              <w:rPr>
                <w:rFonts w:eastAsia="Times New Roman"/>
                <w:sz w:val="24"/>
                <w:lang w:eastAsia="ru-RU"/>
              </w:rPr>
              <w:t xml:space="preserve"> – 4,39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Установка и разборка внутренних трубчатых инвентарных лесов при высоте помещений до 6 м</w:t>
            </w:r>
            <w:r>
              <w:rPr>
                <w:rFonts w:eastAsia="Times New Roman"/>
                <w:sz w:val="24"/>
                <w:lang w:eastAsia="ru-RU"/>
              </w:rPr>
              <w:t xml:space="preserve"> – 8,5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Разборка покрытий полов из керамических плиток</w:t>
            </w:r>
            <w:r>
              <w:rPr>
                <w:rFonts w:eastAsia="Times New Roman"/>
                <w:sz w:val="24"/>
                <w:lang w:eastAsia="ru-RU"/>
              </w:rPr>
              <w:t xml:space="preserve"> – 26,1м2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Устройство стя</w:t>
            </w:r>
            <w:r>
              <w:rPr>
                <w:rFonts w:eastAsia="Times New Roman"/>
                <w:sz w:val="24"/>
                <w:lang w:eastAsia="ru-RU"/>
              </w:rPr>
              <w:t xml:space="preserve">жек из выравнивающей смеси типа </w:t>
            </w:r>
            <w:r w:rsidRPr="00D93473">
              <w:rPr>
                <w:rFonts w:eastAsia="Times New Roman"/>
                <w:sz w:val="24"/>
                <w:lang w:eastAsia="ru-RU"/>
              </w:rPr>
              <w:t>«Ветонит» 3000</w:t>
            </w:r>
            <w:r>
              <w:rPr>
                <w:rFonts w:eastAsia="Times New Roman"/>
                <w:sz w:val="24"/>
                <w:lang w:eastAsia="ru-RU"/>
              </w:rPr>
              <w:t xml:space="preserve"> (либо эквивалент)</w:t>
            </w:r>
            <w:r w:rsidRPr="00D93473">
              <w:rPr>
                <w:rFonts w:eastAsia="Times New Roman"/>
                <w:sz w:val="24"/>
                <w:lang w:eastAsia="ru-RU"/>
              </w:rPr>
              <w:t>, толщиной 3 мм   (толщ. 10 мм)</w:t>
            </w:r>
            <w:r>
              <w:rPr>
                <w:rFonts w:eastAsia="Times New Roman"/>
                <w:sz w:val="24"/>
                <w:lang w:eastAsia="ru-RU"/>
              </w:rPr>
              <w:t xml:space="preserve"> – 26,1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Устройство стяжек на каждый последующий слой толщиной 1 мм добавлять к расценке 11-01-011-09    (10-3=7 мм)  К=7</w:t>
            </w:r>
            <w:r>
              <w:rPr>
                <w:rFonts w:eastAsia="Times New Roman"/>
                <w:sz w:val="24"/>
                <w:lang w:eastAsia="ru-RU"/>
              </w:rPr>
              <w:t xml:space="preserve"> – 26,1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Облицовка ступеней керамогранитными плитками толщиной до 15 мм</w:t>
            </w:r>
            <w:r w:rsidRPr="002A7115">
              <w:rPr>
                <w:rFonts w:eastAsia="Times New Roman"/>
                <w:sz w:val="24"/>
                <w:lang w:eastAsia="ru-RU"/>
              </w:rPr>
              <w:t xml:space="preserve"> (</w:t>
            </w:r>
            <w:r>
              <w:rPr>
                <w:rFonts w:eastAsia="Times New Roman"/>
                <w:sz w:val="24"/>
                <w:lang w:eastAsia="ru-RU"/>
              </w:rPr>
              <w:t>гранит керамический серый неполированный, размером 300х300х8 мм) – 12,32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Устройство покрытий из плит керамогранитных размером 30х30 см</w:t>
            </w:r>
            <w:r>
              <w:rPr>
                <w:rFonts w:eastAsia="Times New Roman"/>
                <w:sz w:val="24"/>
                <w:lang w:eastAsia="ru-RU"/>
              </w:rPr>
              <w:t xml:space="preserve"> </w:t>
            </w:r>
            <w:r w:rsidRPr="002A7115">
              <w:rPr>
                <w:rFonts w:eastAsia="Times New Roman"/>
                <w:sz w:val="24"/>
                <w:lang w:eastAsia="ru-RU"/>
              </w:rPr>
              <w:t>(</w:t>
            </w:r>
            <w:r>
              <w:rPr>
                <w:rFonts w:eastAsia="Times New Roman"/>
                <w:sz w:val="24"/>
                <w:lang w:eastAsia="ru-RU"/>
              </w:rPr>
              <w:t xml:space="preserve">гранит керамический серый неполированный, размером </w:t>
            </w:r>
            <w:r>
              <w:rPr>
                <w:rFonts w:eastAsia="Times New Roman"/>
                <w:sz w:val="24"/>
                <w:lang w:eastAsia="ru-RU"/>
              </w:rPr>
              <w:lastRenderedPageBreak/>
              <w:t>300х300х8 мм) – 13,7 м2</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Устройство плинтусов из плитки керамогранита</w:t>
            </w:r>
            <w:r>
              <w:rPr>
                <w:rFonts w:eastAsia="Times New Roman"/>
                <w:sz w:val="24"/>
                <w:lang w:eastAsia="ru-RU"/>
              </w:rPr>
              <w:t xml:space="preserve"> </w:t>
            </w:r>
            <w:r w:rsidRPr="002A7115">
              <w:rPr>
                <w:rFonts w:eastAsia="Times New Roman"/>
                <w:sz w:val="24"/>
                <w:lang w:eastAsia="ru-RU"/>
              </w:rPr>
              <w:t>(</w:t>
            </w:r>
            <w:r>
              <w:rPr>
                <w:rFonts w:eastAsia="Times New Roman"/>
                <w:sz w:val="24"/>
                <w:lang w:eastAsia="ru-RU"/>
              </w:rPr>
              <w:t xml:space="preserve">гранит керамический серый неполированный, размером 300х300х8 мм, клей плиточный </w:t>
            </w:r>
            <w:r>
              <w:rPr>
                <w:rFonts w:eastAsia="Times New Roman"/>
                <w:sz w:val="24"/>
                <w:lang w:val="en-US" w:eastAsia="ru-RU"/>
              </w:rPr>
              <w:t>V</w:t>
            </w:r>
            <w:r>
              <w:rPr>
                <w:rFonts w:eastAsia="Times New Roman"/>
                <w:sz w:val="24"/>
                <w:lang w:eastAsia="ru-RU"/>
              </w:rPr>
              <w:t>=0,04064*1700)25,4 м</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Резка керамогранитной плитки толщиной 8 мм на отрезном станке   (70 мм/8 мм=8,75)  К=8,75</w:t>
            </w:r>
            <w:r>
              <w:rPr>
                <w:rFonts w:eastAsia="Times New Roman"/>
                <w:sz w:val="24"/>
                <w:lang w:eastAsia="ru-RU"/>
              </w:rPr>
              <w:t xml:space="preserve"> – 45,5 м реза</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Демонтаж  металлических ограждений без поручней</w:t>
            </w:r>
            <w:r>
              <w:rPr>
                <w:rFonts w:eastAsia="Times New Roman"/>
                <w:sz w:val="24"/>
                <w:lang w:eastAsia="ru-RU"/>
              </w:rPr>
              <w:t xml:space="preserve"> – 13,27 м</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Разборка поручней деревянных прямой части</w:t>
            </w:r>
            <w:r>
              <w:rPr>
                <w:rFonts w:eastAsia="Times New Roman"/>
                <w:sz w:val="24"/>
                <w:lang w:eastAsia="ru-RU"/>
              </w:rPr>
              <w:t xml:space="preserve"> – 13,27 м</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Устройство металлических ограждений из нержавеющей стали со стеклом</w:t>
            </w:r>
            <w:r>
              <w:rPr>
                <w:rFonts w:eastAsia="Times New Roman"/>
                <w:sz w:val="24"/>
                <w:lang w:eastAsia="ru-RU"/>
              </w:rPr>
              <w:t xml:space="preserve">  калёным толщиной не менее 6 мм – 13,27 м</w:t>
            </w:r>
          </w:p>
          <w:p w:rsidR="00887CED" w:rsidRPr="00D93473" w:rsidRDefault="00887CED" w:rsidP="00A62605">
            <w:pPr>
              <w:pStyle w:val="afa"/>
              <w:jc w:val="left"/>
              <w:rPr>
                <w:rFonts w:eastAsia="Times New Roman"/>
                <w:sz w:val="24"/>
                <w:lang w:eastAsia="ru-RU"/>
              </w:rPr>
            </w:pPr>
            <w:r w:rsidRPr="00D93473">
              <w:rPr>
                <w:rFonts w:eastAsia="Times New Roman"/>
                <w:sz w:val="24"/>
                <w:lang w:eastAsia="ru-RU"/>
              </w:rPr>
              <w:t>- Сверление кольцевыми алмазными сверлами в железобетонных конструкциях с применением охлаждающей жидкости (воды) горизонтальных отверстий глубиной 200 мм диаметром 40 мм</w:t>
            </w:r>
            <w:r>
              <w:rPr>
                <w:rFonts w:eastAsia="Times New Roman"/>
                <w:sz w:val="24"/>
                <w:lang w:eastAsia="ru-RU"/>
              </w:rPr>
              <w:t xml:space="preserve"> – 21 отверстие</w:t>
            </w:r>
          </w:p>
          <w:p w:rsidR="00887CED" w:rsidRPr="0002495A" w:rsidRDefault="00887CED" w:rsidP="00A62605">
            <w:pPr>
              <w:pStyle w:val="afa"/>
              <w:ind w:left="392"/>
              <w:rPr>
                <w:b/>
                <w:sz w:val="24"/>
              </w:rPr>
            </w:pPr>
            <w:r w:rsidRPr="0002495A">
              <w:rPr>
                <w:b/>
                <w:sz w:val="24"/>
              </w:rPr>
              <w:t xml:space="preserve">6. </w:t>
            </w:r>
            <w:r w:rsidRPr="0002495A">
              <w:rPr>
                <w:rFonts w:eastAsia="Times New Roman"/>
                <w:b/>
                <w:bCs/>
                <w:sz w:val="24"/>
                <w:lang w:eastAsia="ru-RU"/>
              </w:rPr>
              <w:t xml:space="preserve">Лестничная клетка </w:t>
            </w:r>
            <w:r>
              <w:rPr>
                <w:rFonts w:eastAsia="Times New Roman"/>
                <w:b/>
                <w:bCs/>
                <w:sz w:val="24"/>
                <w:lang w:eastAsia="ru-RU"/>
              </w:rPr>
              <w:t>(</w:t>
            </w:r>
            <w:r w:rsidRPr="0002495A">
              <w:rPr>
                <w:rFonts w:eastAsia="Times New Roman"/>
                <w:b/>
                <w:bCs/>
                <w:sz w:val="24"/>
                <w:lang w:eastAsia="ru-RU"/>
              </w:rPr>
              <w:t>парадная</w:t>
            </w:r>
            <w:r>
              <w:rPr>
                <w:rFonts w:eastAsia="Times New Roman"/>
                <w:b/>
                <w:bCs/>
                <w:sz w:val="24"/>
                <w:lang w:eastAsia="ru-RU"/>
              </w:rPr>
              <w:t>)</w:t>
            </w:r>
            <w:r w:rsidRPr="0002495A">
              <w:rPr>
                <w:b/>
                <w:sz w:val="24"/>
              </w:rPr>
              <w:t>:</w:t>
            </w:r>
          </w:p>
          <w:p w:rsidR="00887CED" w:rsidRPr="0002495A" w:rsidRDefault="00887CED" w:rsidP="00A62605">
            <w:pPr>
              <w:pStyle w:val="afa"/>
              <w:jc w:val="left"/>
              <w:rPr>
                <w:rFonts w:eastAsia="Times New Roman"/>
                <w:sz w:val="24"/>
                <w:lang w:eastAsia="ru-RU"/>
              </w:rPr>
            </w:pPr>
            <w:r w:rsidRPr="0002495A">
              <w:rPr>
                <w:sz w:val="24"/>
              </w:rPr>
              <w:t xml:space="preserve">- </w:t>
            </w:r>
            <w:r w:rsidRPr="0002495A">
              <w:rPr>
                <w:rFonts w:eastAsia="Times New Roman"/>
                <w:sz w:val="24"/>
                <w:lang w:eastAsia="ru-RU"/>
              </w:rPr>
              <w:t>Очистка поверхности стен щетками</w:t>
            </w:r>
            <w:r>
              <w:rPr>
                <w:rFonts w:eastAsia="Times New Roman"/>
                <w:sz w:val="24"/>
                <w:lang w:eastAsia="ru-RU"/>
              </w:rPr>
              <w:t xml:space="preserve"> – 132,3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Покрытие поверхностей грунтовкой глубокого проникновения за 1 раз стен  (перед шпатлевкой)</w:t>
            </w:r>
            <w:r>
              <w:rPr>
                <w:rFonts w:eastAsia="Times New Roman"/>
                <w:sz w:val="24"/>
                <w:lang w:eastAsia="ru-RU"/>
              </w:rPr>
              <w:t xml:space="preserve"> – 132,3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Шпатлевка при высококачественной окраске по штукатурке и сборным конструкциям стен, подготовленных под окраску</w:t>
            </w:r>
            <w:r>
              <w:rPr>
                <w:rFonts w:eastAsia="Times New Roman"/>
                <w:sz w:val="24"/>
                <w:lang w:eastAsia="ru-RU"/>
              </w:rPr>
              <w:t xml:space="preserve"> (шпатлевка Ветонит (либо эквивалент))– 132,3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Отделка стен внутри помещений мелкозернистыми декоративными покр</w:t>
            </w:r>
            <w:r>
              <w:rPr>
                <w:rFonts w:eastAsia="Times New Roman"/>
                <w:sz w:val="24"/>
                <w:lang w:eastAsia="ru-RU"/>
              </w:rPr>
              <w:t>ытиями из минеральных или полиме</w:t>
            </w:r>
            <w:r w:rsidRPr="0002495A">
              <w:rPr>
                <w:rFonts w:eastAsia="Times New Roman"/>
                <w:sz w:val="24"/>
                <w:lang w:eastAsia="ru-RU"/>
              </w:rPr>
              <w:t>рминеральных пастовых составов на латексной основе по подготовленной поверхности, состав с наполнителем из микроминерала (размер зерна до 0,7 мм)</w:t>
            </w:r>
            <w:r>
              <w:rPr>
                <w:rFonts w:eastAsia="Times New Roman"/>
                <w:sz w:val="24"/>
                <w:lang w:eastAsia="ru-RU"/>
              </w:rPr>
              <w:t xml:space="preserve"> – 132,3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Установка и разборка внутренних трубчатых инвентарных лесов при высоте помещений до 6 м</w:t>
            </w:r>
            <w:r>
              <w:rPr>
                <w:rFonts w:eastAsia="Times New Roman"/>
                <w:sz w:val="24"/>
                <w:lang w:eastAsia="ru-RU"/>
              </w:rPr>
              <w:t xml:space="preserve"> – 8,5 м2 горизонтальной проекции</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Разборка плинтусов деревянных и из пластмассовых материалов</w:t>
            </w:r>
            <w:r>
              <w:rPr>
                <w:rFonts w:eastAsia="Times New Roman"/>
                <w:sz w:val="24"/>
                <w:lang w:eastAsia="ru-RU"/>
              </w:rPr>
              <w:t xml:space="preserve"> – 6,3 м</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Разборка покрытий полов из линолеума и релина</w:t>
            </w:r>
            <w:r>
              <w:rPr>
                <w:rFonts w:eastAsia="Times New Roman"/>
                <w:sz w:val="24"/>
                <w:lang w:eastAsia="ru-RU"/>
              </w:rPr>
              <w:t xml:space="preserve"> – 8,4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стяжек из выравнивающей смеси типа «Ветонит» 3000</w:t>
            </w:r>
            <w:r>
              <w:rPr>
                <w:rFonts w:eastAsia="Times New Roman"/>
                <w:sz w:val="24"/>
                <w:lang w:eastAsia="ru-RU"/>
              </w:rPr>
              <w:t xml:space="preserve"> (либо эквивалент)</w:t>
            </w:r>
            <w:r w:rsidRPr="0002495A">
              <w:rPr>
                <w:rFonts w:eastAsia="Times New Roman"/>
                <w:sz w:val="24"/>
                <w:lang w:eastAsia="ru-RU"/>
              </w:rPr>
              <w:t>, толщиной 3 мм  (толщ. 10 мм)</w:t>
            </w:r>
            <w:r>
              <w:rPr>
                <w:rFonts w:eastAsia="Times New Roman"/>
                <w:sz w:val="24"/>
                <w:lang w:eastAsia="ru-RU"/>
              </w:rPr>
              <w:t xml:space="preserve"> – 8,4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стяжек на каждый последующий слой толщиной 1 мм добавлять к расценке 11-01-011-09  (7 мм к проектной отметке)  К=7</w:t>
            </w:r>
            <w:r>
              <w:rPr>
                <w:rFonts w:eastAsia="Times New Roman"/>
                <w:sz w:val="24"/>
                <w:lang w:eastAsia="ru-RU"/>
              </w:rPr>
              <w:t xml:space="preserve"> – 8,4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xml:space="preserve">- Устройство покрытий из линолеума на клее «Бустилат» </w:t>
            </w:r>
            <w:r>
              <w:rPr>
                <w:rFonts w:eastAsia="Times New Roman"/>
                <w:sz w:val="24"/>
                <w:lang w:eastAsia="ru-RU"/>
              </w:rPr>
              <w:t>(либо эквивалент)</w:t>
            </w:r>
            <w:r w:rsidRPr="0002495A">
              <w:rPr>
                <w:rFonts w:eastAsia="Times New Roman"/>
                <w:sz w:val="24"/>
                <w:lang w:eastAsia="ru-RU"/>
              </w:rPr>
              <w:t xml:space="preserve">  со свариванием полотнищ в стыках</w:t>
            </w:r>
            <w:r>
              <w:rPr>
                <w:rFonts w:eastAsia="Times New Roman"/>
                <w:sz w:val="24"/>
                <w:lang w:eastAsia="ru-RU"/>
              </w:rPr>
              <w:t xml:space="preserve"> (Линолеум  ПХВ, толщиной 2,0  мм) – 8,4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плинтусов поливинилхлоридных на винтах самонарезающих</w:t>
            </w:r>
            <w:r>
              <w:rPr>
                <w:rFonts w:eastAsia="Times New Roman"/>
                <w:sz w:val="24"/>
                <w:lang w:eastAsia="ru-RU"/>
              </w:rPr>
              <w:t xml:space="preserve"> – 6,3 м</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Укладка металлического накладного профиля (порога)  (V= 1  шт * 1,95 м)</w:t>
            </w:r>
            <w:r>
              <w:rPr>
                <w:rFonts w:eastAsia="Times New Roman"/>
                <w:sz w:val="24"/>
                <w:lang w:eastAsia="ru-RU"/>
              </w:rPr>
              <w:t xml:space="preserve"> – 1,95 м</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Очистка химическая</w:t>
            </w:r>
            <w:r>
              <w:rPr>
                <w:rFonts w:eastAsia="Times New Roman"/>
                <w:sz w:val="24"/>
                <w:lang w:eastAsia="ru-RU"/>
              </w:rPr>
              <w:t xml:space="preserve"> </w:t>
            </w:r>
            <w:r w:rsidRPr="0002495A">
              <w:rPr>
                <w:rFonts w:eastAsia="Times New Roman"/>
                <w:sz w:val="24"/>
                <w:lang w:eastAsia="ru-RU"/>
              </w:rPr>
              <w:t>мраморных полов лестничной клетки  кислотой</w:t>
            </w:r>
            <w:r>
              <w:rPr>
                <w:rFonts w:eastAsia="Times New Roman"/>
                <w:sz w:val="24"/>
                <w:lang w:eastAsia="ru-RU"/>
              </w:rPr>
              <w:t xml:space="preserve"> – 57,5 м2</w:t>
            </w:r>
          </w:p>
          <w:p w:rsidR="00887CED" w:rsidRDefault="00887CED" w:rsidP="00A62605">
            <w:pPr>
              <w:pStyle w:val="afa"/>
              <w:jc w:val="left"/>
              <w:rPr>
                <w:rFonts w:eastAsia="Times New Roman"/>
                <w:sz w:val="24"/>
                <w:lang w:eastAsia="ru-RU"/>
              </w:rPr>
            </w:pPr>
            <w:r w:rsidRPr="0002495A">
              <w:rPr>
                <w:rFonts w:eastAsia="Times New Roman"/>
                <w:sz w:val="24"/>
                <w:lang w:eastAsia="ru-RU"/>
              </w:rPr>
              <w:t>- Полировка мраморных полов</w:t>
            </w:r>
            <w:r>
              <w:rPr>
                <w:rFonts w:eastAsia="Times New Roman"/>
                <w:sz w:val="24"/>
                <w:lang w:eastAsia="ru-RU"/>
              </w:rPr>
              <w:t xml:space="preserve"> – 57,5 м2</w:t>
            </w:r>
          </w:p>
          <w:p w:rsidR="00887CED" w:rsidRPr="005D79C4" w:rsidRDefault="00887CED" w:rsidP="00A62605">
            <w:pPr>
              <w:pStyle w:val="afa"/>
              <w:rPr>
                <w:rFonts w:eastAsia="Times New Roman"/>
                <w:b/>
                <w:sz w:val="24"/>
                <w:lang w:eastAsia="ru-RU"/>
              </w:rPr>
            </w:pPr>
            <w:r w:rsidRPr="005D79C4">
              <w:rPr>
                <w:rFonts w:eastAsia="Times New Roman"/>
                <w:b/>
                <w:sz w:val="24"/>
                <w:lang w:eastAsia="ru-RU"/>
              </w:rPr>
              <w:t xml:space="preserve">       7. Демонтаж, монтаж вентиляции.</w:t>
            </w:r>
          </w:p>
          <w:p w:rsidR="00887CED" w:rsidRDefault="00887CED" w:rsidP="00A62605">
            <w:pPr>
              <w:pStyle w:val="afa"/>
              <w:jc w:val="left"/>
              <w:rPr>
                <w:rFonts w:eastAsia="Times New Roman"/>
                <w:sz w:val="24"/>
                <w:lang w:eastAsia="ru-RU"/>
              </w:rPr>
            </w:pPr>
            <w:r>
              <w:rPr>
                <w:rFonts w:eastAsia="Times New Roman"/>
                <w:sz w:val="24"/>
                <w:lang w:eastAsia="ru-RU"/>
              </w:rPr>
              <w:t xml:space="preserve">- Разборка воздуховодов из алюминия толщиной 1-2 мм </w:t>
            </w:r>
            <w:r>
              <w:rPr>
                <w:rFonts w:eastAsia="Times New Roman"/>
                <w:sz w:val="24"/>
                <w:lang w:eastAsia="ru-RU"/>
              </w:rPr>
              <w:lastRenderedPageBreak/>
              <w:t>диаметром/периметром до 165 мм/540 мм – 170 м2</w:t>
            </w:r>
          </w:p>
          <w:p w:rsidR="00887CED" w:rsidRDefault="00887CED" w:rsidP="00A62605">
            <w:pPr>
              <w:pStyle w:val="afa"/>
              <w:jc w:val="left"/>
              <w:rPr>
                <w:rFonts w:eastAsia="Times New Roman"/>
                <w:sz w:val="24"/>
                <w:lang w:eastAsia="ru-RU"/>
              </w:rPr>
            </w:pPr>
            <w:r>
              <w:rPr>
                <w:rFonts w:eastAsia="Times New Roman"/>
                <w:sz w:val="24"/>
                <w:lang w:eastAsia="ru-RU"/>
              </w:rPr>
              <w:t>- Разборка воздуховодов из алюминия толщиной 1-2 мм диаметром/периметром до 320 мм/1000 мм – 110 м2</w:t>
            </w:r>
          </w:p>
          <w:p w:rsidR="00887CED" w:rsidRDefault="00887CED" w:rsidP="00A62605">
            <w:pPr>
              <w:pStyle w:val="afa"/>
              <w:jc w:val="left"/>
              <w:rPr>
                <w:rFonts w:eastAsia="Times New Roman"/>
                <w:sz w:val="24"/>
                <w:lang w:eastAsia="ru-RU"/>
              </w:rPr>
            </w:pPr>
            <w:r>
              <w:rPr>
                <w:rFonts w:eastAsia="Times New Roman"/>
                <w:sz w:val="24"/>
                <w:lang w:eastAsia="ru-RU"/>
              </w:rPr>
              <w:t>- Демонтаж осевых вентиляторов весом до 0,05 т – 1шт.</w:t>
            </w:r>
          </w:p>
          <w:p w:rsidR="00887CED" w:rsidRDefault="00887CED" w:rsidP="00A62605">
            <w:pPr>
              <w:pStyle w:val="afa"/>
              <w:jc w:val="left"/>
              <w:rPr>
                <w:rFonts w:eastAsia="Times New Roman"/>
                <w:sz w:val="24"/>
                <w:lang w:eastAsia="ru-RU"/>
              </w:rPr>
            </w:pPr>
            <w:r>
              <w:rPr>
                <w:rFonts w:eastAsia="Times New Roman"/>
                <w:sz w:val="24"/>
                <w:lang w:eastAsia="ru-RU"/>
              </w:rPr>
              <w:t>- Демонтаж центробежных вентиляторов весом до 0,4 т – 1 шт.</w:t>
            </w:r>
          </w:p>
          <w:p w:rsidR="00887CED" w:rsidRDefault="00887CED" w:rsidP="00A62605">
            <w:pPr>
              <w:pStyle w:val="afa"/>
              <w:jc w:val="left"/>
              <w:rPr>
                <w:rFonts w:eastAsia="Times New Roman"/>
                <w:sz w:val="24"/>
                <w:lang w:eastAsia="ru-RU"/>
              </w:rPr>
            </w:pPr>
            <w:r>
              <w:rPr>
                <w:rFonts w:eastAsia="Times New Roman"/>
                <w:sz w:val="24"/>
                <w:lang w:eastAsia="ru-RU"/>
              </w:rPr>
              <w:t>- Прочистка вентиляционных каналов – 100 м</w:t>
            </w:r>
          </w:p>
          <w:p w:rsidR="00887CED" w:rsidRDefault="00887CED" w:rsidP="00A62605">
            <w:pPr>
              <w:pStyle w:val="afa"/>
              <w:jc w:val="left"/>
              <w:rPr>
                <w:rFonts w:eastAsia="Times New Roman"/>
                <w:sz w:val="24"/>
                <w:lang w:eastAsia="ru-RU"/>
              </w:rPr>
            </w:pPr>
            <w:r>
              <w:rPr>
                <w:rFonts w:eastAsia="Times New Roman"/>
                <w:sz w:val="24"/>
                <w:lang w:eastAsia="ru-RU"/>
              </w:rPr>
              <w:t>- Прокладка воздуховодов из листовой оцинкованной стали и алюминия класса П (плотные) толщиной 0,5 мм, диаметром до 200 мм – 170 м2</w:t>
            </w:r>
          </w:p>
          <w:p w:rsidR="00887CED" w:rsidRDefault="00887CED" w:rsidP="00A62605">
            <w:pPr>
              <w:pStyle w:val="afa"/>
              <w:jc w:val="left"/>
              <w:rPr>
                <w:rFonts w:eastAsia="Times New Roman"/>
                <w:sz w:val="24"/>
                <w:lang w:eastAsia="ru-RU"/>
              </w:rPr>
            </w:pPr>
            <w:r>
              <w:rPr>
                <w:rFonts w:eastAsia="Times New Roman"/>
                <w:sz w:val="24"/>
                <w:lang w:eastAsia="ru-RU"/>
              </w:rPr>
              <w:t>- Прокладка воздуховодов из листовой оцинкованной стали и алюминия класса П (плотные) толщиной 0,5 мм, диаметром до 600 мм (315 мм) – 110 м2</w:t>
            </w:r>
          </w:p>
          <w:p w:rsidR="00887CED" w:rsidRDefault="00887CED" w:rsidP="00A62605">
            <w:pPr>
              <w:pStyle w:val="afa"/>
              <w:jc w:val="left"/>
              <w:rPr>
                <w:rFonts w:eastAsia="Times New Roman"/>
                <w:sz w:val="24"/>
                <w:lang w:eastAsia="ru-RU"/>
              </w:rPr>
            </w:pPr>
            <w:r>
              <w:rPr>
                <w:rFonts w:eastAsia="Times New Roman"/>
                <w:sz w:val="24"/>
                <w:lang w:eastAsia="ru-RU"/>
              </w:rPr>
              <w:t>- Установка воздухораспределителей, предназначенных для подачи воздуха в верхнюю зону, массой до 20 кг – 27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воздухораспределителей, предназначенных для подачи воздуха в верхнюю зону, массой до 10 кг – 1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узлов прохода вытяжных вентиляционных шахт диаметром патрубка до 250 мм – 7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узлов прохода вытяжных вентиляционных шахт диаметром патрубка до 355 мм – 1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шумоглушителей вентиляционных трубчатых круглого сечения типа ГТК 1-2, диаметр обечайки 200 мм – 2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шумоглушителей вентиляционных трубчатых круглого сечения типа ГТК 1-4, диаметр обечайки 315 мм – 2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Установкавставок гибких к радиальным вентиляторам</w:t>
            </w:r>
          </w:p>
          <w:p w:rsidR="00887CED" w:rsidRDefault="00887CED" w:rsidP="00A62605">
            <w:pPr>
              <w:pStyle w:val="afa"/>
              <w:jc w:val="left"/>
              <w:rPr>
                <w:rFonts w:eastAsia="Times New Roman"/>
                <w:sz w:val="24"/>
                <w:lang w:eastAsia="ru-RU"/>
              </w:rPr>
            </w:pPr>
            <w:r>
              <w:rPr>
                <w:rFonts w:eastAsia="Times New Roman"/>
                <w:sz w:val="24"/>
                <w:lang w:eastAsia="ru-RU"/>
              </w:rPr>
              <w:t>- Установкавставок гибких к радиальным вентиляторам – 1 м2</w:t>
            </w:r>
          </w:p>
          <w:p w:rsidR="00887CED" w:rsidRDefault="00887CED" w:rsidP="00A62605">
            <w:pPr>
              <w:pStyle w:val="afa"/>
              <w:jc w:val="left"/>
              <w:rPr>
                <w:rFonts w:eastAsia="Times New Roman"/>
                <w:sz w:val="24"/>
                <w:lang w:eastAsia="ru-RU"/>
              </w:rPr>
            </w:pPr>
            <w:r>
              <w:rPr>
                <w:rFonts w:eastAsia="Times New Roman"/>
                <w:sz w:val="24"/>
                <w:lang w:eastAsia="ru-RU"/>
              </w:rPr>
              <w:t>- Установка кронштейнов под вентиляционное оборудование – 200 кг</w:t>
            </w:r>
          </w:p>
          <w:p w:rsidR="00887CED" w:rsidRDefault="00887CED" w:rsidP="00A62605">
            <w:pPr>
              <w:pStyle w:val="afa"/>
              <w:jc w:val="left"/>
              <w:rPr>
                <w:rFonts w:eastAsia="Times New Roman"/>
                <w:sz w:val="24"/>
                <w:lang w:eastAsia="ru-RU"/>
              </w:rPr>
            </w:pPr>
            <w:r>
              <w:rPr>
                <w:rFonts w:eastAsia="Times New Roman"/>
                <w:sz w:val="24"/>
                <w:lang w:eastAsia="ru-RU"/>
              </w:rPr>
              <w:t>- Установка вентиляторов радиальных массой до 0,05 т</w:t>
            </w:r>
          </w:p>
          <w:p w:rsidR="00887CED" w:rsidRDefault="00887CED" w:rsidP="00A62605">
            <w:pPr>
              <w:pStyle w:val="afa"/>
              <w:jc w:val="left"/>
              <w:rPr>
                <w:rFonts w:eastAsia="Times New Roman"/>
                <w:sz w:val="24"/>
                <w:lang w:eastAsia="ru-RU"/>
              </w:rPr>
            </w:pPr>
            <w:r>
              <w:rPr>
                <w:rFonts w:eastAsia="Times New Roman"/>
                <w:sz w:val="24"/>
                <w:lang w:eastAsia="ru-RU"/>
              </w:rPr>
              <w:t>- Установка вентиляторов осевых массой до 0,1 т – 1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агрегатов воздушно-отопительных массой до 0,25 т</w:t>
            </w:r>
          </w:p>
          <w:p w:rsidR="00887CED" w:rsidRDefault="00887CED" w:rsidP="00A62605">
            <w:pPr>
              <w:pStyle w:val="afa"/>
              <w:jc w:val="left"/>
              <w:rPr>
                <w:rFonts w:eastAsia="Times New Roman"/>
                <w:sz w:val="24"/>
                <w:lang w:eastAsia="ru-RU"/>
              </w:rPr>
            </w:pPr>
            <w:r>
              <w:rPr>
                <w:rFonts w:eastAsia="Times New Roman"/>
                <w:sz w:val="24"/>
                <w:lang w:eastAsia="ru-RU"/>
              </w:rPr>
              <w:t>- Установка агрегатов воздушно-отопительных массой до 0,4 т</w:t>
            </w:r>
          </w:p>
          <w:p w:rsidR="00887CED" w:rsidRDefault="00887CED" w:rsidP="00A62605">
            <w:pPr>
              <w:pStyle w:val="afa"/>
              <w:jc w:val="left"/>
              <w:rPr>
                <w:rFonts w:eastAsia="Times New Roman"/>
                <w:sz w:val="24"/>
                <w:lang w:eastAsia="ru-RU"/>
              </w:rPr>
            </w:pPr>
            <w:r>
              <w:rPr>
                <w:rFonts w:eastAsia="Times New Roman"/>
                <w:sz w:val="24"/>
                <w:lang w:eastAsia="ru-RU"/>
              </w:rPr>
              <w:t>- Установка фильтров аэрозольных – 1 м2</w:t>
            </w:r>
          </w:p>
          <w:p w:rsidR="00887CED" w:rsidRDefault="00887CED" w:rsidP="00A62605">
            <w:pPr>
              <w:pStyle w:val="afa"/>
              <w:jc w:val="left"/>
              <w:rPr>
                <w:rFonts w:eastAsia="Times New Roman"/>
                <w:sz w:val="24"/>
                <w:lang w:eastAsia="ru-RU"/>
              </w:rPr>
            </w:pPr>
            <w:r>
              <w:rPr>
                <w:rFonts w:eastAsia="Times New Roman"/>
                <w:sz w:val="24"/>
                <w:lang w:eastAsia="ru-RU"/>
              </w:rPr>
              <w:t>- Демонтаж дефлекторов диаметром патрубка 280 мм – 4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дефлекторов диаметром патрубка 280 мм – 4 шт.</w:t>
            </w:r>
          </w:p>
          <w:p w:rsidR="00887CED" w:rsidRPr="004C490D" w:rsidRDefault="00887CED" w:rsidP="00A62605">
            <w:pPr>
              <w:pStyle w:val="afa"/>
              <w:rPr>
                <w:rFonts w:eastAsia="Times New Roman"/>
                <w:b/>
                <w:sz w:val="24"/>
                <w:lang w:eastAsia="ru-RU"/>
              </w:rPr>
            </w:pPr>
            <w:r>
              <w:rPr>
                <w:rFonts w:eastAsia="Times New Roman"/>
                <w:b/>
                <w:sz w:val="24"/>
                <w:lang w:eastAsia="ru-RU"/>
              </w:rPr>
              <w:t xml:space="preserve">         </w:t>
            </w:r>
            <w:r w:rsidRPr="004C490D">
              <w:rPr>
                <w:rFonts w:eastAsia="Times New Roman"/>
                <w:b/>
                <w:sz w:val="24"/>
                <w:lang w:eastAsia="ru-RU"/>
              </w:rPr>
              <w:t>8. Пусконаладочные работы</w:t>
            </w:r>
          </w:p>
          <w:p w:rsidR="00887CED" w:rsidRDefault="00887CED" w:rsidP="00A62605">
            <w:pPr>
              <w:pStyle w:val="afa"/>
              <w:jc w:val="left"/>
              <w:rPr>
                <w:rFonts w:eastAsia="Times New Roman"/>
                <w:sz w:val="24"/>
                <w:lang w:eastAsia="ru-RU"/>
              </w:rPr>
            </w:pPr>
            <w:r>
              <w:rPr>
                <w:rFonts w:eastAsia="Times New Roman"/>
                <w:sz w:val="24"/>
                <w:lang w:eastAsia="ru-RU"/>
              </w:rPr>
              <w:t>- Вентилятор осевой с поворотными лопатками до №8 – 1 шт.</w:t>
            </w:r>
          </w:p>
          <w:p w:rsidR="00887CED" w:rsidRDefault="00887CED" w:rsidP="00A62605">
            <w:pPr>
              <w:pStyle w:val="afa"/>
              <w:jc w:val="left"/>
              <w:rPr>
                <w:rFonts w:eastAsia="Times New Roman"/>
                <w:sz w:val="24"/>
                <w:lang w:eastAsia="ru-RU"/>
              </w:rPr>
            </w:pPr>
            <w:r>
              <w:rPr>
                <w:rFonts w:eastAsia="Times New Roman"/>
                <w:sz w:val="24"/>
                <w:lang w:eastAsia="ru-RU"/>
              </w:rPr>
              <w:t>- Установка теплообменная с количеством нагревателей 1 – 1 шт.</w:t>
            </w:r>
          </w:p>
          <w:p w:rsidR="00887CED" w:rsidRDefault="00887CED" w:rsidP="00A62605">
            <w:pPr>
              <w:pStyle w:val="afa"/>
              <w:jc w:val="left"/>
              <w:rPr>
                <w:rFonts w:eastAsia="Times New Roman"/>
                <w:sz w:val="24"/>
                <w:lang w:eastAsia="ru-RU"/>
              </w:rPr>
            </w:pPr>
            <w:r>
              <w:rPr>
                <w:rFonts w:eastAsia="Times New Roman"/>
                <w:sz w:val="24"/>
                <w:lang w:eastAsia="ru-RU"/>
              </w:rPr>
              <w:t>- Фильтр рамный и ячейковый (матерчатый, бумажный, сетчатый) масляный, фильтр-поглотитель и др. при количестве ячеек 1 – 1 шт.</w:t>
            </w:r>
          </w:p>
          <w:p w:rsidR="00887CED" w:rsidRDefault="00887CED" w:rsidP="00A62605">
            <w:pPr>
              <w:pStyle w:val="afa"/>
              <w:jc w:val="left"/>
              <w:rPr>
                <w:rFonts w:eastAsia="Times New Roman"/>
                <w:sz w:val="24"/>
                <w:lang w:eastAsia="ru-RU"/>
              </w:rPr>
            </w:pPr>
            <w:r>
              <w:rPr>
                <w:rFonts w:eastAsia="Times New Roman"/>
                <w:sz w:val="24"/>
                <w:lang w:eastAsia="ru-RU"/>
              </w:rPr>
              <w:t>- Определитель потерь (подсосов) воздуха в вентиляционной сети переносным вентилятором при суммарной длине воздуховода до 10 м, площадь сечения воздуховода в месте присоединения переносного вентилятора до 0,5 м2 – 1 шт.</w:t>
            </w:r>
          </w:p>
          <w:p w:rsidR="00887CED" w:rsidRDefault="00887CED" w:rsidP="00A62605">
            <w:pPr>
              <w:pStyle w:val="afa"/>
              <w:jc w:val="left"/>
              <w:rPr>
                <w:rFonts w:eastAsia="Times New Roman"/>
                <w:sz w:val="24"/>
                <w:lang w:eastAsia="ru-RU"/>
              </w:rPr>
            </w:pPr>
            <w:r>
              <w:rPr>
                <w:rFonts w:eastAsia="Times New Roman"/>
                <w:sz w:val="24"/>
                <w:lang w:eastAsia="ru-RU"/>
              </w:rPr>
              <w:lastRenderedPageBreak/>
              <w:t>- Система воздухараспределения в одном помещении для регулирования метерологических условий в рабочей зоне при количестве приточных насадков (воздухораспределителей) до 4 – 1 шт.</w:t>
            </w:r>
          </w:p>
          <w:p w:rsidR="00887CED" w:rsidRDefault="00887CED" w:rsidP="00A62605">
            <w:pPr>
              <w:pStyle w:val="afa"/>
              <w:jc w:val="left"/>
              <w:rPr>
                <w:rFonts w:eastAsia="Times New Roman"/>
                <w:sz w:val="24"/>
                <w:lang w:eastAsia="ru-RU"/>
              </w:rPr>
            </w:pPr>
            <w:r>
              <w:rPr>
                <w:rFonts w:eastAsia="Times New Roman"/>
                <w:sz w:val="24"/>
                <w:lang w:eastAsia="ru-RU"/>
              </w:rPr>
              <w:t>- Узел технологический регулирования или защиты по параметрам температуры, относительной влажности, давления и расхода – 1 шт.</w:t>
            </w:r>
          </w:p>
          <w:p w:rsidR="00887CED" w:rsidRDefault="00887CED" w:rsidP="00A62605">
            <w:pPr>
              <w:pStyle w:val="afa"/>
              <w:jc w:val="left"/>
              <w:rPr>
                <w:rFonts w:eastAsia="Times New Roman"/>
                <w:sz w:val="24"/>
                <w:lang w:eastAsia="ru-RU"/>
              </w:rPr>
            </w:pPr>
            <w:r>
              <w:rPr>
                <w:rFonts w:eastAsia="Times New Roman"/>
                <w:sz w:val="24"/>
                <w:lang w:eastAsia="ru-RU"/>
              </w:rPr>
              <w:t>- Насос центробежный при подаче до 10 м3/ч – 1 шт.</w:t>
            </w:r>
          </w:p>
          <w:p w:rsidR="00887CED" w:rsidRDefault="00887CED" w:rsidP="00A62605">
            <w:pPr>
              <w:pStyle w:val="afa"/>
              <w:jc w:val="left"/>
              <w:rPr>
                <w:rFonts w:eastAsia="Times New Roman"/>
                <w:sz w:val="24"/>
                <w:lang w:eastAsia="ru-RU"/>
              </w:rPr>
            </w:pPr>
            <w:r>
              <w:rPr>
                <w:rFonts w:eastAsia="Times New Roman"/>
                <w:sz w:val="24"/>
                <w:lang w:eastAsia="ru-RU"/>
              </w:rPr>
              <w:t>- Система воздухараспределения в одном помещении для регулирования метерологических условий в рабочей зоне при количестве приточных насадков (воздухораспределителей) до 4 – 34 шт.</w:t>
            </w:r>
          </w:p>
          <w:p w:rsidR="00887CED" w:rsidRDefault="00887CED" w:rsidP="00A62605">
            <w:pPr>
              <w:pStyle w:val="afa"/>
              <w:jc w:val="left"/>
              <w:rPr>
                <w:rFonts w:eastAsia="Times New Roman"/>
                <w:sz w:val="24"/>
                <w:lang w:eastAsia="ru-RU"/>
              </w:rPr>
            </w:pPr>
            <w:r>
              <w:rPr>
                <w:rFonts w:eastAsia="Times New Roman"/>
                <w:sz w:val="24"/>
                <w:lang w:eastAsia="ru-RU"/>
              </w:rPr>
              <w:t>- Пробивка отверстий в кирпичных стенах для водогазовых труб вручную при толщине стен в 0,5 кирпича – 7 шт.</w:t>
            </w:r>
          </w:p>
          <w:p w:rsidR="00887CED" w:rsidRPr="0002495A" w:rsidRDefault="00887CED" w:rsidP="00A62605">
            <w:pPr>
              <w:pStyle w:val="afa"/>
              <w:ind w:left="392"/>
              <w:rPr>
                <w:b/>
                <w:sz w:val="24"/>
              </w:rPr>
            </w:pPr>
            <w:r>
              <w:rPr>
                <w:b/>
                <w:sz w:val="24"/>
              </w:rPr>
              <w:t>9</w:t>
            </w:r>
            <w:r w:rsidRPr="0002495A">
              <w:rPr>
                <w:b/>
                <w:sz w:val="24"/>
              </w:rPr>
              <w:t xml:space="preserve">. </w:t>
            </w:r>
            <w:r w:rsidRPr="0002495A">
              <w:rPr>
                <w:rFonts w:eastAsia="Times New Roman"/>
                <w:b/>
                <w:bCs/>
                <w:sz w:val="24"/>
                <w:lang w:eastAsia="ru-RU"/>
              </w:rPr>
              <w:t>Устройство душевой кабины</w:t>
            </w:r>
            <w:r w:rsidRPr="0002495A">
              <w:rPr>
                <w:b/>
                <w:sz w:val="24"/>
              </w:rPr>
              <w:t>:</w:t>
            </w:r>
          </w:p>
          <w:p w:rsidR="00887CED" w:rsidRPr="0002495A" w:rsidRDefault="00887CED" w:rsidP="00A62605">
            <w:pPr>
              <w:pStyle w:val="afa"/>
              <w:jc w:val="left"/>
              <w:rPr>
                <w:rFonts w:eastAsia="Times New Roman"/>
                <w:sz w:val="24"/>
                <w:lang w:eastAsia="ru-RU"/>
              </w:rPr>
            </w:pPr>
            <w:r w:rsidRPr="0002495A">
              <w:rPr>
                <w:sz w:val="24"/>
              </w:rPr>
              <w:t xml:space="preserve">- </w:t>
            </w:r>
            <w:r w:rsidRPr="0002495A">
              <w:rPr>
                <w:rFonts w:eastAsia="Times New Roman"/>
                <w:sz w:val="24"/>
                <w:lang w:eastAsia="ru-RU"/>
              </w:rPr>
              <w:t>Демонтаж умывальников и раковин</w:t>
            </w:r>
            <w:r>
              <w:rPr>
                <w:rFonts w:eastAsia="Times New Roman"/>
                <w:sz w:val="24"/>
                <w:lang w:eastAsia="ru-RU"/>
              </w:rPr>
              <w:t xml:space="preserve"> – 1 приб.</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Демонтаж сифонов</w:t>
            </w:r>
            <w:r>
              <w:rPr>
                <w:rFonts w:eastAsia="Times New Roman"/>
                <w:sz w:val="24"/>
                <w:lang w:eastAsia="ru-RU"/>
              </w:rPr>
              <w:t xml:space="preserve"> – 1 приб.</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Демонтаж  шкафов под мойки и др</w:t>
            </w:r>
            <w:r>
              <w:rPr>
                <w:rFonts w:eastAsia="Times New Roman"/>
                <w:sz w:val="24"/>
                <w:lang w:eastAsia="ru-RU"/>
              </w:rPr>
              <w:t>. – 1 шт. изд.</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Установка поддонов душевых чугунных и стальных мелких</w:t>
            </w:r>
            <w:r>
              <w:rPr>
                <w:rFonts w:eastAsia="Times New Roman"/>
                <w:sz w:val="24"/>
                <w:lang w:eastAsia="ru-RU"/>
              </w:rPr>
              <w:t xml:space="preserve"> – 1 компл.</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Установка трапов диаметром 50 мм</w:t>
            </w:r>
            <w:r>
              <w:rPr>
                <w:rFonts w:eastAsia="Times New Roman"/>
                <w:sz w:val="24"/>
                <w:lang w:eastAsia="ru-RU"/>
              </w:rPr>
              <w:t xml:space="preserve"> – 1 компл.</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Установка смесителей</w:t>
            </w:r>
            <w:r>
              <w:rPr>
                <w:rFonts w:eastAsia="Times New Roman"/>
                <w:sz w:val="24"/>
                <w:lang w:eastAsia="ru-RU"/>
              </w:rPr>
              <w:t xml:space="preserve"> (смеситель для душевой установки СМ-Д-ШЛ с душевой сеткой на гибком шланге) – 1 шт.</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Установка гарнитуры туалетной: вешалок</w:t>
            </w:r>
            <w:r>
              <w:rPr>
                <w:rFonts w:eastAsia="Times New Roman"/>
                <w:sz w:val="24"/>
                <w:lang w:eastAsia="ru-RU"/>
              </w:rPr>
              <w:t xml:space="preserve"> – 2 шт.</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перегородок высотой до 3 м в общественных зданиях с двусторонней обшивкой гипсокартонными листами или гипсоволокнистыми плитами в два слоя с изоляцией</w:t>
            </w:r>
            <w:r>
              <w:rPr>
                <w:rFonts w:eastAsia="Times New Roman"/>
                <w:sz w:val="24"/>
                <w:lang w:eastAsia="ru-RU"/>
              </w:rPr>
              <w:t xml:space="preserve"> – 12,9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Оформление (обделка) дверных проемов в перегородках с каркасом из стальных профилей ПС-3 и ПН-3 общественных зданий</w:t>
            </w:r>
            <w:r>
              <w:rPr>
                <w:rFonts w:eastAsia="Times New Roman"/>
                <w:sz w:val="24"/>
                <w:lang w:eastAsia="ru-RU"/>
              </w:rPr>
              <w:t xml:space="preserve"> – 1 шт.</w:t>
            </w:r>
          </w:p>
          <w:p w:rsidR="00887CED" w:rsidRPr="001C533A" w:rsidRDefault="00887CED" w:rsidP="00A62605">
            <w:pPr>
              <w:pStyle w:val="afa"/>
              <w:jc w:val="left"/>
              <w:rPr>
                <w:rFonts w:eastAsia="Times New Roman"/>
                <w:sz w:val="24"/>
                <w:lang w:eastAsia="ru-RU"/>
              </w:rPr>
            </w:pPr>
            <w:r w:rsidRPr="001C533A">
              <w:rPr>
                <w:rFonts w:eastAsia="Times New Roman"/>
                <w:sz w:val="24"/>
                <w:lang w:eastAsia="ru-RU"/>
              </w:rPr>
              <w:t>- Установка блоков в наружных и внутренних дверных проемах в каменных стенах, площадь проема до 3 м2 (блок дверной, одностворчатый, 3-х филенчатый, глухой сосновый, лакированный, размер дверного полотна 890х2090 мм)  – 1,44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гидроизоляции оклеенной рулонными материалами на резино</w:t>
            </w:r>
            <w:r>
              <w:rPr>
                <w:rFonts w:eastAsia="Times New Roman"/>
                <w:sz w:val="24"/>
                <w:lang w:eastAsia="ru-RU"/>
              </w:rPr>
              <w:t>-</w:t>
            </w:r>
            <w:r w:rsidRPr="0002495A">
              <w:rPr>
                <w:rFonts w:eastAsia="Times New Roman"/>
                <w:sz w:val="24"/>
                <w:lang w:eastAsia="ru-RU"/>
              </w:rPr>
              <w:t>битумной мастике, первый слой</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гидроизоляции оклеенной рулонными материалами на резино</w:t>
            </w:r>
            <w:r>
              <w:rPr>
                <w:rFonts w:eastAsia="Times New Roman"/>
                <w:sz w:val="24"/>
                <w:lang w:eastAsia="ru-RU"/>
              </w:rPr>
              <w:t>-</w:t>
            </w:r>
            <w:r w:rsidRPr="0002495A">
              <w:rPr>
                <w:rFonts w:eastAsia="Times New Roman"/>
                <w:sz w:val="24"/>
                <w:lang w:eastAsia="ru-RU"/>
              </w:rPr>
              <w:t>битумной мастике, последующий слой</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стяжек цементных толщиной 20 мм</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стяжек на каждые 5 мм изменения толщины стяжки добавлять или исключать к расценке 11-01-011-01</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покрытий из плит керамогранитных размером 40х40 см</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потолков реечных алюминиевых</w:t>
            </w:r>
            <w:r>
              <w:rPr>
                <w:rFonts w:eastAsia="Times New Roman"/>
                <w:sz w:val="24"/>
                <w:lang w:eastAsia="ru-RU"/>
              </w:rPr>
              <w:t xml:space="preserve"> – 2,6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Устройство монтажных отверстий в потолках реечных алюминиевых</w:t>
            </w:r>
            <w:r>
              <w:rPr>
                <w:rFonts w:eastAsia="Times New Roman"/>
                <w:sz w:val="24"/>
                <w:lang w:eastAsia="ru-RU"/>
              </w:rPr>
              <w:t xml:space="preserve"> – 4 отверстия</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Гладкая облицовка стен, откосов (без карнизных, плинтусных и угловых плиток) без установки плиток туалетного гарнитура на клее из сухих смесей по кирпичу и бетону</w:t>
            </w:r>
            <w:r>
              <w:rPr>
                <w:rFonts w:eastAsia="Times New Roman"/>
                <w:sz w:val="24"/>
                <w:lang w:eastAsia="ru-RU"/>
              </w:rPr>
              <w:t xml:space="preserve"> – 24,5 м2</w:t>
            </w:r>
          </w:p>
          <w:p w:rsidR="00887CED" w:rsidRPr="0002495A" w:rsidRDefault="00887CED" w:rsidP="00A62605">
            <w:pPr>
              <w:pStyle w:val="afa"/>
              <w:jc w:val="left"/>
              <w:rPr>
                <w:rFonts w:eastAsia="Times New Roman"/>
                <w:sz w:val="24"/>
                <w:lang w:eastAsia="ru-RU"/>
              </w:rPr>
            </w:pPr>
            <w:r w:rsidRPr="0002495A">
              <w:rPr>
                <w:rFonts w:eastAsia="Times New Roman"/>
                <w:sz w:val="24"/>
                <w:lang w:eastAsia="ru-RU"/>
              </w:rPr>
              <w:t xml:space="preserve">- Труба винипластовая по установленным конструкциям, по </w:t>
            </w:r>
            <w:r w:rsidRPr="0002495A">
              <w:rPr>
                <w:rFonts w:eastAsia="Times New Roman"/>
                <w:sz w:val="24"/>
                <w:lang w:eastAsia="ru-RU"/>
              </w:rPr>
              <w:lastRenderedPageBreak/>
              <w:t>стенам и колоннам с креплением скобами, диаметр до 25 мм</w:t>
            </w:r>
            <w:r>
              <w:rPr>
                <w:rFonts w:eastAsia="Times New Roman"/>
                <w:sz w:val="24"/>
                <w:lang w:eastAsia="ru-RU"/>
              </w:rPr>
              <w:t xml:space="preserve"> – 25 м</w:t>
            </w:r>
          </w:p>
          <w:p w:rsidR="00887CED" w:rsidRPr="00DE0EBA" w:rsidRDefault="00887CED" w:rsidP="00A62605">
            <w:pPr>
              <w:pStyle w:val="afa"/>
              <w:jc w:val="left"/>
              <w:rPr>
                <w:rFonts w:eastAsia="Times New Roman"/>
                <w:sz w:val="24"/>
                <w:lang w:eastAsia="ru-RU"/>
              </w:rPr>
            </w:pPr>
            <w:r w:rsidRPr="0002495A">
              <w:rPr>
                <w:rFonts w:eastAsia="Times New Roman"/>
                <w:sz w:val="24"/>
                <w:lang w:eastAsia="ru-RU"/>
              </w:rPr>
              <w:t xml:space="preserve">- Затягивание провода в проложенные трубы и </w:t>
            </w:r>
            <w:r w:rsidRPr="00DE0EBA">
              <w:rPr>
                <w:rFonts w:eastAsia="Times New Roman"/>
                <w:sz w:val="24"/>
                <w:lang w:eastAsia="ru-RU"/>
              </w:rPr>
              <w:t>металлические рукава первого одножильного или многожильного в общей оплетке, суммарное сечение до 6 мм2</w:t>
            </w:r>
            <w:r>
              <w:rPr>
                <w:rFonts w:eastAsia="Times New Roman"/>
                <w:sz w:val="24"/>
                <w:lang w:eastAsia="ru-RU"/>
              </w:rPr>
              <w:t xml:space="preserve"> – 25 м</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Светильник в подвесных потолках</w:t>
            </w:r>
            <w:r>
              <w:rPr>
                <w:rFonts w:eastAsia="Times New Roman"/>
                <w:sz w:val="24"/>
                <w:lang w:eastAsia="ru-RU"/>
              </w:rPr>
              <w:t xml:space="preserve"> – 4 шт.</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Выключатель двухклавишный утопленного типа при скрытой проводке</w:t>
            </w:r>
            <w:r>
              <w:rPr>
                <w:rFonts w:eastAsia="Times New Roman"/>
                <w:sz w:val="24"/>
                <w:lang w:eastAsia="ru-RU"/>
              </w:rPr>
              <w:t xml:space="preserve"> – 1 шт.</w:t>
            </w:r>
          </w:p>
          <w:p w:rsidR="00887CED" w:rsidRPr="00DE0EBA" w:rsidRDefault="00887CED" w:rsidP="00A62605">
            <w:pPr>
              <w:pStyle w:val="afa"/>
              <w:ind w:left="392"/>
              <w:rPr>
                <w:b/>
                <w:sz w:val="24"/>
              </w:rPr>
            </w:pPr>
            <w:r>
              <w:rPr>
                <w:b/>
                <w:sz w:val="24"/>
              </w:rPr>
              <w:t>10.</w:t>
            </w:r>
            <w:r w:rsidRPr="00DE0EBA">
              <w:rPr>
                <w:rFonts w:eastAsia="Times New Roman"/>
                <w:b/>
                <w:bCs/>
                <w:sz w:val="24"/>
                <w:lang w:eastAsia="ru-RU"/>
              </w:rPr>
              <w:t>Демонтаж, установка датчиков противопожарных</w:t>
            </w:r>
            <w:r w:rsidRPr="00DE0EBA">
              <w:rPr>
                <w:b/>
                <w:sz w:val="24"/>
              </w:rPr>
              <w:t>:</w:t>
            </w:r>
          </w:p>
          <w:p w:rsidR="00887CED" w:rsidRPr="00DE0EBA" w:rsidRDefault="00887CED"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Демонтаж  Извещатель ПС автоматический дымовой, фотоэлектрический, радиоизотопный, световой в нормальном исполнении  (для дальнейшего использования)</w:t>
            </w:r>
            <w:r>
              <w:rPr>
                <w:rFonts w:eastAsia="Times New Roman"/>
                <w:sz w:val="24"/>
                <w:lang w:eastAsia="ru-RU"/>
              </w:rPr>
              <w:t xml:space="preserve"> – 100 шт.</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xml:space="preserve">- </w:t>
            </w:r>
            <w:r>
              <w:rPr>
                <w:rFonts w:eastAsia="Times New Roman"/>
                <w:sz w:val="24"/>
                <w:lang w:eastAsia="ru-RU"/>
              </w:rPr>
              <w:t>Изве</w:t>
            </w:r>
            <w:r w:rsidRPr="00DE0EBA">
              <w:rPr>
                <w:rFonts w:eastAsia="Times New Roman"/>
                <w:sz w:val="24"/>
                <w:lang w:eastAsia="ru-RU"/>
              </w:rPr>
              <w:t>щатель ПС автоматический дымовой, фотоэлектрический, радиоизотопный, световой в нормальном исполнении</w:t>
            </w:r>
            <w:r>
              <w:rPr>
                <w:rFonts w:eastAsia="Times New Roman"/>
                <w:sz w:val="24"/>
                <w:lang w:eastAsia="ru-RU"/>
              </w:rPr>
              <w:t xml:space="preserve"> – 100 шт.</w:t>
            </w:r>
          </w:p>
          <w:p w:rsidR="00887CED" w:rsidRPr="00DE0EBA" w:rsidRDefault="00887CED" w:rsidP="00A62605">
            <w:pPr>
              <w:pStyle w:val="afa"/>
              <w:ind w:left="392"/>
              <w:rPr>
                <w:b/>
                <w:sz w:val="24"/>
              </w:rPr>
            </w:pPr>
            <w:r>
              <w:rPr>
                <w:b/>
                <w:sz w:val="24"/>
              </w:rPr>
              <w:t>11</w:t>
            </w:r>
            <w:r w:rsidRPr="00DE0EBA">
              <w:rPr>
                <w:b/>
                <w:sz w:val="24"/>
              </w:rPr>
              <w:t xml:space="preserve">. </w:t>
            </w:r>
            <w:r w:rsidRPr="00DE0EBA">
              <w:rPr>
                <w:rFonts w:eastAsia="Times New Roman"/>
                <w:b/>
                <w:bCs/>
                <w:sz w:val="24"/>
                <w:lang w:eastAsia="ru-RU"/>
              </w:rPr>
              <w:t>Электромонтажные работы</w:t>
            </w:r>
            <w:r w:rsidRPr="00DE0EBA">
              <w:rPr>
                <w:b/>
                <w:sz w:val="24"/>
              </w:rPr>
              <w:t>:</w:t>
            </w:r>
          </w:p>
          <w:p w:rsidR="00887CED" w:rsidRPr="00DE0EBA" w:rsidRDefault="00887CED"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Демонтаж  Светильник в подвесных потолках, устанавливаемый на профиле, количество ламп в светильнике до 4</w:t>
            </w:r>
            <w:r>
              <w:rPr>
                <w:rFonts w:eastAsia="Times New Roman"/>
                <w:sz w:val="24"/>
                <w:lang w:eastAsia="ru-RU"/>
              </w:rPr>
              <w:t xml:space="preserve"> – 187 шт.</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xml:space="preserve">- Светильник в подвесных потолках, устанавливаемый на профиле, количество ламп в светильнике до 4  </w:t>
            </w:r>
            <w:r>
              <w:rPr>
                <w:rFonts w:eastAsia="Times New Roman"/>
                <w:sz w:val="24"/>
                <w:lang w:eastAsia="ru-RU"/>
              </w:rPr>
              <w:t>(светодиодный светильник Армстронг (либо эквивалент) 30Вт) – 94 шт.</w:t>
            </w:r>
          </w:p>
          <w:p w:rsidR="00887CED" w:rsidRDefault="00887CED" w:rsidP="00A62605">
            <w:pPr>
              <w:pStyle w:val="afa"/>
              <w:jc w:val="left"/>
              <w:rPr>
                <w:rFonts w:eastAsia="Times New Roman"/>
                <w:sz w:val="24"/>
                <w:lang w:eastAsia="ru-RU"/>
              </w:rPr>
            </w:pPr>
            <w:r w:rsidRPr="00DE0EBA">
              <w:rPr>
                <w:rFonts w:eastAsia="Times New Roman"/>
                <w:sz w:val="24"/>
                <w:lang w:eastAsia="ru-RU"/>
              </w:rPr>
              <w:t>- Розетка штепсельная утопленного типа при скрытой проводке</w:t>
            </w:r>
            <w:r>
              <w:rPr>
                <w:rFonts w:eastAsia="Times New Roman"/>
                <w:sz w:val="24"/>
                <w:lang w:eastAsia="ru-RU"/>
              </w:rPr>
              <w:t xml:space="preserve"> (розетка 2-я в одно гнездо (2К+3 16А) (Белый) - 100 шт.</w:t>
            </w:r>
          </w:p>
          <w:p w:rsidR="00887CED" w:rsidRPr="00DE0EBA" w:rsidRDefault="00887CED" w:rsidP="00A62605">
            <w:pPr>
              <w:pStyle w:val="afa"/>
              <w:jc w:val="left"/>
              <w:rPr>
                <w:rFonts w:eastAsia="Times New Roman"/>
                <w:sz w:val="24"/>
                <w:lang w:eastAsia="ru-RU"/>
              </w:rPr>
            </w:pPr>
            <w:r>
              <w:rPr>
                <w:rFonts w:eastAsia="Times New Roman"/>
                <w:sz w:val="24"/>
                <w:lang w:eastAsia="ru-RU"/>
              </w:rPr>
              <w:t>- Присоединение кабеля с изоляцией из вулканизированного полиэтилена, со стороны зоны строгого режима, напряжением 1 кВ, сечением до 3х95 мм2 – 1 шт.</w:t>
            </w:r>
          </w:p>
          <w:p w:rsidR="00887CED" w:rsidRPr="00DE0EBA" w:rsidRDefault="00887CED" w:rsidP="00A62605">
            <w:pPr>
              <w:pStyle w:val="afa"/>
              <w:ind w:left="392"/>
              <w:rPr>
                <w:b/>
                <w:sz w:val="24"/>
              </w:rPr>
            </w:pPr>
            <w:r>
              <w:rPr>
                <w:b/>
                <w:sz w:val="24"/>
              </w:rPr>
              <w:t>12</w:t>
            </w:r>
            <w:r w:rsidRPr="00DE0EBA">
              <w:rPr>
                <w:b/>
                <w:sz w:val="24"/>
              </w:rPr>
              <w:t xml:space="preserve">. </w:t>
            </w:r>
            <w:r w:rsidRPr="00DE0EBA">
              <w:rPr>
                <w:rFonts w:eastAsia="Times New Roman"/>
                <w:b/>
                <w:bCs/>
                <w:sz w:val="24"/>
                <w:lang w:eastAsia="ru-RU"/>
              </w:rPr>
              <w:t>Демонтаж, установка диффузоров</w:t>
            </w:r>
            <w:r w:rsidRPr="00DE0EBA">
              <w:rPr>
                <w:b/>
                <w:sz w:val="24"/>
              </w:rPr>
              <w:t>:</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xml:space="preserve">- </w:t>
            </w:r>
            <w:r>
              <w:rPr>
                <w:rFonts w:eastAsia="Times New Roman"/>
                <w:sz w:val="24"/>
                <w:lang w:eastAsia="ru-RU"/>
              </w:rPr>
              <w:t>Демонтаж</w:t>
            </w:r>
            <w:r w:rsidRPr="00DE0EBA">
              <w:rPr>
                <w:rFonts w:eastAsia="Times New Roman"/>
                <w:sz w:val="24"/>
                <w:lang w:eastAsia="ru-RU"/>
              </w:rPr>
              <w:t xml:space="preserve"> дефлекторов диаметром патрубка 280 мм</w:t>
            </w:r>
            <w:r>
              <w:rPr>
                <w:rFonts w:eastAsia="Times New Roman"/>
                <w:sz w:val="24"/>
                <w:lang w:eastAsia="ru-RU"/>
              </w:rPr>
              <w:t xml:space="preserve"> – 83 деф.</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Установка дефлекторов диаметром патрубка 280 мм</w:t>
            </w:r>
            <w:r>
              <w:rPr>
                <w:rFonts w:eastAsia="Times New Roman"/>
                <w:sz w:val="24"/>
                <w:lang w:eastAsia="ru-RU"/>
              </w:rPr>
              <w:t xml:space="preserve"> – 83 деф.</w:t>
            </w:r>
          </w:p>
          <w:p w:rsidR="00887CED" w:rsidRPr="00DE0EBA" w:rsidRDefault="00887CED" w:rsidP="00A62605">
            <w:pPr>
              <w:pStyle w:val="afa"/>
              <w:ind w:left="392"/>
              <w:rPr>
                <w:b/>
                <w:sz w:val="24"/>
              </w:rPr>
            </w:pPr>
            <w:r>
              <w:rPr>
                <w:b/>
                <w:sz w:val="24"/>
              </w:rPr>
              <w:t>13</w:t>
            </w:r>
            <w:r w:rsidRPr="00DE0EBA">
              <w:rPr>
                <w:b/>
                <w:sz w:val="24"/>
              </w:rPr>
              <w:t xml:space="preserve">. </w:t>
            </w:r>
            <w:r w:rsidRPr="00DE0EBA">
              <w:rPr>
                <w:rFonts w:eastAsia="Times New Roman"/>
                <w:b/>
                <w:bCs/>
                <w:sz w:val="24"/>
                <w:lang w:eastAsia="ru-RU"/>
              </w:rPr>
              <w:t>Прочие работы</w:t>
            </w:r>
            <w:r w:rsidRPr="00DE0EBA">
              <w:rPr>
                <w:b/>
                <w:sz w:val="24"/>
              </w:rPr>
              <w:t>:</w:t>
            </w:r>
          </w:p>
          <w:p w:rsidR="00887CED" w:rsidRPr="00DE0EBA" w:rsidRDefault="00887CED" w:rsidP="00A62605">
            <w:pPr>
              <w:pStyle w:val="afa"/>
              <w:jc w:val="left"/>
              <w:rPr>
                <w:rFonts w:eastAsia="Times New Roman"/>
                <w:sz w:val="24"/>
                <w:lang w:eastAsia="ru-RU"/>
              </w:rPr>
            </w:pPr>
            <w:r w:rsidRPr="00DE0EBA">
              <w:rPr>
                <w:sz w:val="24"/>
              </w:rPr>
              <w:t xml:space="preserve">- </w:t>
            </w:r>
            <w:r w:rsidRPr="00DE0EBA">
              <w:rPr>
                <w:rFonts w:eastAsia="Times New Roman"/>
                <w:sz w:val="24"/>
                <w:lang w:eastAsia="ru-RU"/>
              </w:rPr>
              <w:t xml:space="preserve">Затаривание строительного мусора в мешки  </w:t>
            </w:r>
            <w:r>
              <w:rPr>
                <w:rFonts w:eastAsia="Times New Roman"/>
                <w:sz w:val="24"/>
                <w:lang w:eastAsia="ru-RU"/>
              </w:rPr>
              <w:t xml:space="preserve"> – 11,08692 т.</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Погрузочные работы при автомобильных перевозках: мусора строительного</w:t>
            </w:r>
            <w:r>
              <w:rPr>
                <w:rFonts w:eastAsia="Times New Roman"/>
                <w:sz w:val="24"/>
                <w:lang w:eastAsia="ru-RU"/>
              </w:rPr>
              <w:t xml:space="preserve"> – 11,08692 т.</w:t>
            </w:r>
          </w:p>
          <w:p w:rsidR="00887CED" w:rsidRPr="00DE0EBA" w:rsidRDefault="00887CED" w:rsidP="00A62605">
            <w:pPr>
              <w:pStyle w:val="afa"/>
              <w:jc w:val="left"/>
              <w:rPr>
                <w:rFonts w:eastAsia="Times New Roman"/>
                <w:sz w:val="24"/>
                <w:lang w:eastAsia="ru-RU"/>
              </w:rPr>
            </w:pPr>
            <w:r w:rsidRPr="00DE0EBA">
              <w:rPr>
                <w:rFonts w:eastAsia="Times New Roman"/>
                <w:sz w:val="24"/>
                <w:lang w:eastAsia="ru-RU"/>
              </w:rPr>
              <w:t>- Перевозка массовых навалочных грузов  автомобилями-самосвалами, работающими вне карьеров на расстояние: до 30 км. (1 класс груза)</w:t>
            </w:r>
            <w:r>
              <w:rPr>
                <w:rFonts w:eastAsia="Times New Roman"/>
                <w:sz w:val="24"/>
                <w:lang w:eastAsia="ru-RU"/>
              </w:rPr>
              <w:t xml:space="preserve"> – 11,08692 т.</w:t>
            </w:r>
          </w:p>
          <w:p w:rsidR="00887CED" w:rsidRPr="00DE0EBA" w:rsidRDefault="00887CED" w:rsidP="00A62605">
            <w:pPr>
              <w:pStyle w:val="afa"/>
              <w:jc w:val="left"/>
              <w:rPr>
                <w:sz w:val="24"/>
              </w:rPr>
            </w:pPr>
            <w:r w:rsidRPr="00DE0EBA">
              <w:rPr>
                <w:rFonts w:eastAsia="Times New Roman"/>
                <w:sz w:val="24"/>
                <w:lang w:eastAsia="ru-RU"/>
              </w:rPr>
              <w:t>- Перевозка массовых навалочных грузов  автомобилями-самосвалами, работающими вне карьеров на расстояние: свыше 30 км за каждый 1 км добавлять. (16 км добавляется) К=16</w:t>
            </w:r>
            <w:r>
              <w:rPr>
                <w:rFonts w:eastAsia="Times New Roman"/>
                <w:sz w:val="24"/>
                <w:lang w:eastAsia="ru-RU"/>
              </w:rPr>
              <w:t xml:space="preserve"> – 11,08692 т.</w:t>
            </w:r>
          </w:p>
          <w:p w:rsidR="00887CED" w:rsidRPr="00F2449E" w:rsidRDefault="00887CED" w:rsidP="00A62605">
            <w:pPr>
              <w:pStyle w:val="afa"/>
              <w:rPr>
                <w:sz w:val="24"/>
              </w:rPr>
            </w:pPr>
          </w:p>
          <w:p w:rsidR="00887CED" w:rsidRPr="00E97590" w:rsidRDefault="00887CED" w:rsidP="00A62605">
            <w:pPr>
              <w:tabs>
                <w:tab w:val="left" w:pos="1035"/>
              </w:tabs>
            </w:pPr>
            <w:r w:rsidRPr="00F2449E">
              <w:t xml:space="preserve">Производство ремонтно-строительных работ </w:t>
            </w:r>
            <w:r>
              <w:t xml:space="preserve">будет производиться </w:t>
            </w:r>
            <w:r w:rsidRPr="00F2449E">
              <w:t xml:space="preserve">в стесненных условиях </w:t>
            </w:r>
            <w:r>
              <w:t xml:space="preserve"> без переезда офисного персонала.</w:t>
            </w:r>
          </w:p>
        </w:tc>
      </w:tr>
      <w:tr w:rsidR="00887CED" w:rsidRPr="006C23CA" w:rsidTr="00A62605">
        <w:trPr>
          <w:trHeight w:val="885"/>
          <w:jc w:val="center"/>
        </w:trPr>
        <w:tc>
          <w:tcPr>
            <w:tcW w:w="3257" w:type="dxa"/>
          </w:tcPr>
          <w:p w:rsidR="00887CED" w:rsidRPr="006C23CA" w:rsidRDefault="00887CED" w:rsidP="00A62605">
            <w:r w:rsidRPr="006C23CA">
              <w:lastRenderedPageBreak/>
              <w:t xml:space="preserve">2. Общие  требования </w:t>
            </w:r>
          </w:p>
          <w:p w:rsidR="00887CED" w:rsidRPr="006C23CA" w:rsidRDefault="00887CED" w:rsidP="00A62605"/>
        </w:tc>
        <w:tc>
          <w:tcPr>
            <w:tcW w:w="7223" w:type="dxa"/>
          </w:tcPr>
          <w:p w:rsidR="00887CED" w:rsidRPr="0007600C" w:rsidRDefault="00887CED" w:rsidP="00A62605">
            <w:pPr>
              <w:pStyle w:val="afa"/>
              <w:rPr>
                <w:sz w:val="24"/>
              </w:rPr>
            </w:pPr>
            <w:r w:rsidRPr="006C23CA">
              <w:rPr>
                <w:sz w:val="24"/>
              </w:rPr>
              <w:t xml:space="preserve">- Производство </w:t>
            </w:r>
            <w:r>
              <w:rPr>
                <w:sz w:val="24"/>
              </w:rPr>
              <w:t>работ</w:t>
            </w:r>
            <w:r w:rsidRPr="006C23CA">
              <w:rPr>
                <w:sz w:val="24"/>
              </w:rPr>
              <w:t xml:space="preserve"> должно проводиться в соответствии с нормативными документами</w:t>
            </w:r>
            <w:r w:rsidRPr="00792239">
              <w:rPr>
                <w:sz w:val="28"/>
                <w:szCs w:val="28"/>
              </w:rPr>
              <w:t xml:space="preserve"> </w:t>
            </w:r>
            <w:r w:rsidRPr="0007600C">
              <w:rPr>
                <w:sz w:val="24"/>
              </w:rPr>
              <w:t>РФ (СНиП, ГОСТ, СанПиН и др.)., принятыми на территории Российской Федерации</w:t>
            </w:r>
          </w:p>
          <w:p w:rsidR="00887CED" w:rsidRPr="006C23CA" w:rsidRDefault="00887CED" w:rsidP="00A62605">
            <w:pPr>
              <w:pStyle w:val="afa"/>
              <w:rPr>
                <w:sz w:val="24"/>
              </w:rPr>
            </w:pPr>
            <w:r w:rsidRPr="006C23CA">
              <w:rPr>
                <w:sz w:val="24"/>
              </w:rPr>
              <w:t>-</w:t>
            </w:r>
            <w:r>
              <w:rPr>
                <w:sz w:val="24"/>
              </w:rPr>
              <w:t xml:space="preserve"> Подрядчик согласовывает</w:t>
            </w:r>
            <w:r w:rsidRPr="006C23CA">
              <w:rPr>
                <w:sz w:val="24"/>
              </w:rPr>
              <w:t xml:space="preserve"> с причастными организациями </w:t>
            </w:r>
            <w:r>
              <w:rPr>
                <w:sz w:val="24"/>
              </w:rPr>
              <w:t>(ТСЖ</w:t>
            </w:r>
            <w:r w:rsidRPr="006C23CA">
              <w:rPr>
                <w:sz w:val="24"/>
              </w:rPr>
              <w:t xml:space="preserve"> «</w:t>
            </w:r>
            <w:r>
              <w:rPr>
                <w:sz w:val="24"/>
              </w:rPr>
              <w:t>Соколиная башня</w:t>
            </w:r>
            <w:r w:rsidRPr="006C23CA">
              <w:rPr>
                <w:sz w:val="24"/>
              </w:rPr>
              <w:t>»</w:t>
            </w:r>
            <w:r>
              <w:rPr>
                <w:sz w:val="24"/>
              </w:rPr>
              <w:t>)</w:t>
            </w:r>
            <w:r w:rsidRPr="006C23CA">
              <w:rPr>
                <w:sz w:val="24"/>
              </w:rPr>
              <w:t xml:space="preserve"> место </w:t>
            </w:r>
            <w:r>
              <w:rPr>
                <w:sz w:val="24"/>
              </w:rPr>
              <w:t xml:space="preserve">и время </w:t>
            </w:r>
            <w:r w:rsidRPr="006C23CA">
              <w:rPr>
                <w:sz w:val="24"/>
              </w:rPr>
              <w:t>производства работ.</w:t>
            </w:r>
          </w:p>
        </w:tc>
      </w:tr>
      <w:tr w:rsidR="00887CED" w:rsidRPr="00630E52" w:rsidTr="00A62605">
        <w:trPr>
          <w:trHeight w:val="885"/>
          <w:jc w:val="center"/>
        </w:trPr>
        <w:tc>
          <w:tcPr>
            <w:tcW w:w="3257" w:type="dxa"/>
          </w:tcPr>
          <w:p w:rsidR="00887CED" w:rsidRDefault="00887CED" w:rsidP="00A62605">
            <w:r w:rsidRPr="00D06215">
              <w:lastRenderedPageBreak/>
              <w:t>3. Наличие  свидетельства о допуске к определенному виду или видам работ, которые оказывают влияние на безопасность объектов капитального строительства (СРО).</w:t>
            </w:r>
          </w:p>
          <w:p w:rsidR="00887CED" w:rsidRPr="006C23CA" w:rsidRDefault="00887CED" w:rsidP="00A62605"/>
        </w:tc>
        <w:tc>
          <w:tcPr>
            <w:tcW w:w="7223" w:type="dxa"/>
          </w:tcPr>
          <w:p w:rsidR="00887CED" w:rsidRDefault="00887CED" w:rsidP="00A62605">
            <w:pPr>
              <w:pStyle w:val="afa"/>
              <w:rPr>
                <w:sz w:val="24"/>
              </w:rPr>
            </w:pPr>
            <w:r w:rsidRPr="00417C9F">
              <w:rPr>
                <w:sz w:val="24"/>
              </w:rPr>
              <w:t>Приложение к свидетельству</w:t>
            </w:r>
            <w:r>
              <w:rPr>
                <w:sz w:val="24"/>
              </w:rPr>
              <w:t xml:space="preserve"> СРО</w:t>
            </w:r>
            <w:r w:rsidRPr="00417C9F">
              <w:rPr>
                <w:sz w:val="24"/>
              </w:rPr>
              <w:t xml:space="preserve"> должно иметь виды работ</w:t>
            </w:r>
            <w:r>
              <w:rPr>
                <w:sz w:val="24"/>
              </w:rPr>
              <w:t xml:space="preserve"> указанные в техническом задании</w:t>
            </w:r>
            <w:r w:rsidRPr="00417C9F">
              <w:rPr>
                <w:sz w:val="24"/>
              </w:rPr>
              <w:t>:</w:t>
            </w:r>
          </w:p>
          <w:p w:rsidR="00887CED" w:rsidRPr="003C62DD" w:rsidRDefault="00887CED" w:rsidP="00A62605">
            <w:pPr>
              <w:pStyle w:val="afa"/>
              <w:rPr>
                <w:i/>
                <w:sz w:val="24"/>
              </w:rPr>
            </w:pPr>
            <w:r w:rsidRPr="003C62DD">
              <w:rPr>
                <w:i/>
                <w:sz w:val="24"/>
              </w:rPr>
              <w:t>Подготовительные работы:</w:t>
            </w:r>
          </w:p>
          <w:p w:rsidR="00887CED" w:rsidRDefault="00887CED" w:rsidP="00A62605">
            <w:pPr>
              <w:pStyle w:val="afa"/>
              <w:rPr>
                <w:sz w:val="24"/>
              </w:rPr>
            </w:pPr>
            <w:r w:rsidRPr="00D06215">
              <w:rPr>
                <w:sz w:val="24"/>
              </w:rPr>
              <w:t xml:space="preserve">- </w:t>
            </w:r>
            <w:r>
              <w:rPr>
                <w:sz w:val="24"/>
              </w:rPr>
              <w:t>Разборка (демонтаж) зданий и сооружений, стен, перекрытий, лестничных маршей и иных</w:t>
            </w:r>
          </w:p>
          <w:p w:rsidR="00887CED" w:rsidRDefault="00887CED" w:rsidP="00A62605">
            <w:pPr>
              <w:pStyle w:val="afa"/>
              <w:rPr>
                <w:sz w:val="24"/>
              </w:rPr>
            </w:pPr>
            <w:r>
              <w:rPr>
                <w:sz w:val="24"/>
              </w:rPr>
              <w:t>- Строительство временных дорог, площадок, инженерных сетей и сооружений</w:t>
            </w:r>
          </w:p>
          <w:p w:rsidR="00887CED" w:rsidRDefault="00887CED" w:rsidP="00A62605">
            <w:pPr>
              <w:pStyle w:val="afa"/>
              <w:rPr>
                <w:sz w:val="24"/>
              </w:rPr>
            </w:pPr>
            <w:r>
              <w:rPr>
                <w:sz w:val="24"/>
              </w:rPr>
              <w:t xml:space="preserve">- Устройство рельсовых подкрановых путей и фундаментов (опоры) стационарных кранов </w:t>
            </w:r>
          </w:p>
          <w:p w:rsidR="00887CED" w:rsidRPr="00305048" w:rsidRDefault="00887CED" w:rsidP="00A62605">
            <w:pPr>
              <w:pStyle w:val="afa"/>
              <w:rPr>
                <w:i/>
                <w:sz w:val="24"/>
              </w:rPr>
            </w:pPr>
            <w:r>
              <w:rPr>
                <w:i/>
                <w:sz w:val="24"/>
              </w:rPr>
              <w:t>Земляные работы:</w:t>
            </w:r>
          </w:p>
          <w:p w:rsidR="00887CED" w:rsidRDefault="00887CED" w:rsidP="00A62605">
            <w:pPr>
              <w:pStyle w:val="afa"/>
              <w:rPr>
                <w:sz w:val="24"/>
              </w:rPr>
            </w:pPr>
            <w:r>
              <w:rPr>
                <w:sz w:val="24"/>
              </w:rPr>
              <w:t>- Механизированная разработка грунта</w:t>
            </w:r>
          </w:p>
          <w:p w:rsidR="00887CED" w:rsidRDefault="00887CED" w:rsidP="00A62605">
            <w:pPr>
              <w:pStyle w:val="afa"/>
              <w:rPr>
                <w:sz w:val="24"/>
              </w:rPr>
            </w:pPr>
            <w:r>
              <w:rPr>
                <w:sz w:val="24"/>
              </w:rPr>
              <w:t>- Разработка грунта и устройство дренажей в водохозяйственном строительстве</w:t>
            </w:r>
          </w:p>
          <w:p w:rsidR="00887CED" w:rsidRDefault="00887CED" w:rsidP="00A62605">
            <w:pPr>
              <w:pStyle w:val="afa"/>
              <w:rPr>
                <w:sz w:val="24"/>
              </w:rPr>
            </w:pPr>
            <w:r>
              <w:rPr>
                <w:sz w:val="24"/>
              </w:rPr>
              <w:t>- Разработка грунта методом гидромеханизации</w:t>
            </w:r>
          </w:p>
          <w:p w:rsidR="00887CED" w:rsidRPr="00E672E7" w:rsidRDefault="00887CED" w:rsidP="00A62605">
            <w:pPr>
              <w:pStyle w:val="afa"/>
              <w:rPr>
                <w:i/>
                <w:sz w:val="24"/>
              </w:rPr>
            </w:pPr>
            <w:r w:rsidRPr="00E672E7">
              <w:rPr>
                <w:i/>
                <w:sz w:val="24"/>
              </w:rPr>
              <w:t>Устройство бетонных и железобетонных монолитных конструкций</w:t>
            </w:r>
            <w:r>
              <w:rPr>
                <w:i/>
                <w:sz w:val="24"/>
              </w:rPr>
              <w:t>:</w:t>
            </w:r>
          </w:p>
          <w:p w:rsidR="00887CED" w:rsidRDefault="00887CED" w:rsidP="00A62605">
            <w:pPr>
              <w:pStyle w:val="afa"/>
              <w:rPr>
                <w:sz w:val="24"/>
              </w:rPr>
            </w:pPr>
            <w:r w:rsidRPr="00D06215">
              <w:rPr>
                <w:sz w:val="24"/>
              </w:rPr>
              <w:t xml:space="preserve">- </w:t>
            </w:r>
            <w:r>
              <w:rPr>
                <w:sz w:val="24"/>
              </w:rPr>
              <w:t>Опалубочные работы</w:t>
            </w:r>
          </w:p>
          <w:p w:rsidR="00887CED" w:rsidRDefault="00887CED" w:rsidP="00A62605">
            <w:pPr>
              <w:pStyle w:val="afa"/>
              <w:rPr>
                <w:sz w:val="24"/>
              </w:rPr>
            </w:pPr>
            <w:r>
              <w:rPr>
                <w:sz w:val="24"/>
              </w:rPr>
              <w:t>- Арматурные работы</w:t>
            </w:r>
          </w:p>
          <w:p w:rsidR="00887CED" w:rsidRDefault="00887CED" w:rsidP="00A62605">
            <w:pPr>
              <w:pStyle w:val="afa"/>
              <w:rPr>
                <w:sz w:val="24"/>
              </w:rPr>
            </w:pPr>
            <w:r>
              <w:rPr>
                <w:sz w:val="24"/>
              </w:rPr>
              <w:t>- Устройство монолитных бетонных и железобетонных конструкций</w:t>
            </w:r>
          </w:p>
          <w:p w:rsidR="00887CED" w:rsidRPr="00E672E7" w:rsidRDefault="00887CED" w:rsidP="00A62605">
            <w:pPr>
              <w:pStyle w:val="afa"/>
              <w:rPr>
                <w:i/>
                <w:sz w:val="24"/>
              </w:rPr>
            </w:pPr>
            <w:r w:rsidRPr="00E672E7">
              <w:rPr>
                <w:i/>
                <w:sz w:val="24"/>
              </w:rPr>
              <w:t>Монтаж сборных бетонных и железобетонных конструкций:</w:t>
            </w:r>
          </w:p>
          <w:p w:rsidR="00887CED" w:rsidRDefault="00887CED" w:rsidP="00A62605">
            <w:pPr>
              <w:pStyle w:val="afa"/>
              <w:rPr>
                <w:sz w:val="24"/>
              </w:rPr>
            </w:pPr>
            <w:r w:rsidRPr="00D06215">
              <w:rPr>
                <w:sz w:val="24"/>
              </w:rPr>
              <w:t xml:space="preserve">- </w:t>
            </w:r>
            <w:r>
              <w:rPr>
                <w:sz w:val="24"/>
              </w:rPr>
              <w:t>Монтаж фундаментов и конструкций подземной части зданий и сооружений</w:t>
            </w:r>
          </w:p>
          <w:p w:rsidR="00887CED" w:rsidRDefault="00887CED" w:rsidP="00A62605">
            <w:pPr>
              <w:pStyle w:val="afa"/>
              <w:rPr>
                <w:sz w:val="24"/>
              </w:rPr>
            </w:pPr>
            <w:r>
              <w:rPr>
                <w:sz w:val="24"/>
              </w:rPr>
              <w:t>- Монтаж элементов конструкций надземной части зданий и сооружений, в том числе колонн, рам, ригелей, ферм, балок, плит, поясов, панелей стен и перегородок</w:t>
            </w:r>
          </w:p>
          <w:p w:rsidR="00887CED" w:rsidRDefault="00887CED" w:rsidP="00A62605">
            <w:pPr>
              <w:pStyle w:val="afa"/>
              <w:rPr>
                <w:sz w:val="24"/>
              </w:rPr>
            </w:pPr>
            <w:r>
              <w:rPr>
                <w:sz w:val="24"/>
              </w:rPr>
              <w:t>- Монтаж объемных блоков, в том числе вентиляционных блоков, шахт лифтов и мусоропроводов, санитарно-технических кабин</w:t>
            </w:r>
          </w:p>
          <w:p w:rsidR="00887CED" w:rsidRPr="004D4E12" w:rsidRDefault="00887CED" w:rsidP="00A62605">
            <w:pPr>
              <w:pStyle w:val="afa"/>
              <w:rPr>
                <w:i/>
                <w:sz w:val="24"/>
              </w:rPr>
            </w:pPr>
            <w:r w:rsidRPr="004D4E12">
              <w:rPr>
                <w:i/>
                <w:sz w:val="24"/>
              </w:rPr>
              <w:t>Монтаж металлических конструкций:</w:t>
            </w:r>
          </w:p>
          <w:p w:rsidR="00887CED" w:rsidRDefault="00887CED" w:rsidP="00A62605">
            <w:pPr>
              <w:pStyle w:val="afa"/>
              <w:rPr>
                <w:sz w:val="24"/>
              </w:rPr>
            </w:pPr>
            <w:r w:rsidRPr="00D06215">
              <w:rPr>
                <w:sz w:val="24"/>
              </w:rPr>
              <w:t xml:space="preserve">- </w:t>
            </w:r>
            <w:r>
              <w:rPr>
                <w:sz w:val="24"/>
              </w:rPr>
              <w:t>Монтаж, усиление и демонтаж конструктивных элементов и ограждающих конструкций зданий и сооружений</w:t>
            </w:r>
          </w:p>
          <w:p w:rsidR="00887CED" w:rsidRDefault="00887CED" w:rsidP="00A62605">
            <w:pPr>
              <w:pStyle w:val="afa"/>
              <w:rPr>
                <w:sz w:val="24"/>
              </w:rPr>
            </w:pPr>
            <w:r>
              <w:rPr>
                <w:sz w:val="24"/>
              </w:rPr>
              <w:t>- Монтаж, усиление и демонтаж конструкций транспортных галерей</w:t>
            </w:r>
          </w:p>
          <w:p w:rsidR="00887CED" w:rsidRDefault="00887CED" w:rsidP="00A62605">
            <w:pPr>
              <w:pStyle w:val="afa"/>
              <w:rPr>
                <w:sz w:val="24"/>
              </w:rPr>
            </w:pPr>
            <w:r>
              <w:rPr>
                <w:sz w:val="24"/>
              </w:rPr>
              <w:t>- Монтаж, усиление и демонтаж резервуарных конструкций</w:t>
            </w:r>
          </w:p>
          <w:p w:rsidR="00887CED" w:rsidRDefault="00887CED" w:rsidP="00A62605">
            <w:pPr>
              <w:pStyle w:val="afa"/>
              <w:rPr>
                <w:sz w:val="24"/>
              </w:rPr>
            </w:pPr>
            <w:r>
              <w:rPr>
                <w:sz w:val="24"/>
              </w:rPr>
              <w:t>- Монтаж, усиление и демонтаж мачтовых сооружений, башен, вытяжных труб</w:t>
            </w:r>
          </w:p>
          <w:p w:rsidR="00887CED" w:rsidRDefault="00887CED" w:rsidP="00A62605">
            <w:pPr>
              <w:pStyle w:val="afa"/>
              <w:rPr>
                <w:sz w:val="24"/>
              </w:rPr>
            </w:pPr>
            <w:r>
              <w:rPr>
                <w:sz w:val="24"/>
              </w:rPr>
              <w:t>- Монтаж, усиление и демонтаж технологических конструкций</w:t>
            </w:r>
          </w:p>
          <w:p w:rsidR="00887CED" w:rsidRPr="003C62DD" w:rsidRDefault="00887CED" w:rsidP="00A62605">
            <w:pPr>
              <w:pStyle w:val="afa"/>
              <w:rPr>
                <w:i/>
                <w:sz w:val="24"/>
              </w:rPr>
            </w:pPr>
            <w:r>
              <w:rPr>
                <w:i/>
                <w:sz w:val="24"/>
              </w:rPr>
              <w:t>Устройство наружных сетей водопровода:</w:t>
            </w:r>
          </w:p>
          <w:p w:rsidR="00887CED" w:rsidRPr="00D06215" w:rsidRDefault="00887CED" w:rsidP="00A62605">
            <w:pPr>
              <w:pStyle w:val="afa"/>
              <w:rPr>
                <w:sz w:val="24"/>
              </w:rPr>
            </w:pPr>
            <w:r w:rsidRPr="00D06215">
              <w:rPr>
                <w:sz w:val="24"/>
              </w:rPr>
              <w:t>- Укладка трубопроводов водопроводных</w:t>
            </w:r>
          </w:p>
          <w:p w:rsidR="00887CED" w:rsidRPr="00D06215" w:rsidRDefault="00887CED" w:rsidP="00A62605">
            <w:pPr>
              <w:pStyle w:val="afa"/>
              <w:rPr>
                <w:sz w:val="24"/>
              </w:rPr>
            </w:pPr>
            <w:r w:rsidRPr="00D06215">
              <w:rPr>
                <w:sz w:val="24"/>
              </w:rPr>
              <w:t>- Монтаж и демонтаж запорной арматуры и оборудования водопроводных сетей</w:t>
            </w:r>
          </w:p>
          <w:p w:rsidR="00887CED" w:rsidRPr="00D06215" w:rsidRDefault="00887CED" w:rsidP="00A62605">
            <w:pPr>
              <w:pStyle w:val="afa"/>
              <w:rPr>
                <w:sz w:val="24"/>
              </w:rPr>
            </w:pPr>
            <w:r w:rsidRPr="00D06215">
              <w:rPr>
                <w:sz w:val="24"/>
              </w:rPr>
              <w:t>- Устройство водопроводных колодцев, оголовков, гасителей водосбора</w:t>
            </w:r>
          </w:p>
          <w:p w:rsidR="00887CED" w:rsidRPr="00D06215" w:rsidRDefault="00887CED" w:rsidP="00A62605">
            <w:pPr>
              <w:pStyle w:val="afa"/>
              <w:rPr>
                <w:sz w:val="24"/>
              </w:rPr>
            </w:pPr>
            <w:r w:rsidRPr="00D06215">
              <w:rPr>
                <w:sz w:val="24"/>
              </w:rPr>
              <w:t xml:space="preserve">- Очистка полости и испытание трубопроводов водопровода  </w:t>
            </w:r>
          </w:p>
          <w:p w:rsidR="00887CED" w:rsidRDefault="00887CED" w:rsidP="00A62605">
            <w:pPr>
              <w:pStyle w:val="afa"/>
              <w:rPr>
                <w:i/>
                <w:sz w:val="24"/>
              </w:rPr>
            </w:pPr>
            <w:r>
              <w:rPr>
                <w:i/>
                <w:sz w:val="24"/>
              </w:rPr>
              <w:t>Монтажные работы:</w:t>
            </w:r>
          </w:p>
          <w:p w:rsidR="00887CED" w:rsidRDefault="00887CED" w:rsidP="00A62605">
            <w:pPr>
              <w:pStyle w:val="afa"/>
              <w:rPr>
                <w:sz w:val="24"/>
              </w:rPr>
            </w:pPr>
            <w:r>
              <w:rPr>
                <w:sz w:val="24"/>
              </w:rPr>
              <w:t>- Монтаж подъемно-транспортного оборудования</w:t>
            </w:r>
          </w:p>
          <w:p w:rsidR="00887CED" w:rsidRDefault="00887CED" w:rsidP="00A62605">
            <w:pPr>
              <w:pStyle w:val="afa"/>
              <w:rPr>
                <w:sz w:val="24"/>
              </w:rPr>
            </w:pPr>
            <w:r>
              <w:rPr>
                <w:sz w:val="24"/>
              </w:rPr>
              <w:t>- Монтаж компрессорных установок, насосов и вентиляторов</w:t>
            </w:r>
          </w:p>
          <w:p w:rsidR="00887CED" w:rsidRDefault="00887CED" w:rsidP="00A62605">
            <w:pPr>
              <w:pStyle w:val="afa"/>
              <w:rPr>
                <w:sz w:val="24"/>
              </w:rPr>
            </w:pPr>
            <w:r>
              <w:rPr>
                <w:sz w:val="24"/>
              </w:rPr>
              <w:lastRenderedPageBreak/>
              <w:t>- Монтаж электротехнических установок, оборудования, систем автоматики и сигнализации</w:t>
            </w:r>
          </w:p>
          <w:p w:rsidR="00887CED" w:rsidRPr="00630E52" w:rsidRDefault="00887CED" w:rsidP="00A62605">
            <w:pPr>
              <w:pStyle w:val="afa"/>
              <w:rPr>
                <w:sz w:val="24"/>
              </w:rPr>
            </w:pPr>
            <w:r>
              <w:rPr>
                <w:sz w:val="24"/>
              </w:rPr>
              <w:t>- Монтаж оборудования объектов инфраструктуры железнодорожного транспорта</w:t>
            </w:r>
          </w:p>
        </w:tc>
      </w:tr>
    </w:tbl>
    <w:p w:rsidR="00887CED" w:rsidRDefault="00887CED" w:rsidP="00887CED">
      <w:pPr>
        <w:pStyle w:val="ConsNonformat"/>
        <w:widowControl/>
        <w:rPr>
          <w:rFonts w:ascii="Times New Roman" w:hAnsi="Times New Roman"/>
          <w:b/>
          <w:sz w:val="24"/>
          <w:szCs w:val="24"/>
        </w:rPr>
      </w:pPr>
    </w:p>
    <w:p w:rsidR="00887CED" w:rsidRDefault="00887CED" w:rsidP="00887CED">
      <w:pPr>
        <w:pStyle w:val="ConsNonformat"/>
        <w:widowControl/>
        <w:rPr>
          <w:rFonts w:ascii="Times New Roman" w:hAnsi="Times New Roman"/>
          <w:b/>
          <w:sz w:val="24"/>
          <w:szCs w:val="24"/>
        </w:rPr>
      </w:pPr>
    </w:p>
    <w:p w:rsidR="00887CED" w:rsidRDefault="00887CED" w:rsidP="00887CED">
      <w:pPr>
        <w:pStyle w:val="ConsNonformat"/>
        <w:widowControl/>
        <w:rPr>
          <w:rFonts w:ascii="Times New Roman" w:hAnsi="Times New Roman"/>
          <w:b/>
          <w:sz w:val="24"/>
          <w:szCs w:val="24"/>
        </w:rPr>
      </w:pPr>
    </w:p>
    <w:p w:rsidR="00887CED" w:rsidRDefault="00887CED" w:rsidP="00887CED">
      <w:pPr>
        <w:pStyle w:val="ConsNonformat"/>
        <w:widowControl/>
        <w:rPr>
          <w:rFonts w:ascii="Times New Roman" w:hAnsi="Times New Roman"/>
          <w:b/>
          <w:sz w:val="24"/>
          <w:szCs w:val="24"/>
        </w:rPr>
      </w:pPr>
    </w:p>
    <w:p w:rsidR="00887CED" w:rsidRDefault="00887CED" w:rsidP="00887CED">
      <w:pPr>
        <w:pStyle w:val="ConsNonformat"/>
        <w:widowControl/>
        <w:rPr>
          <w:rFonts w:ascii="Times New Roman" w:hAnsi="Times New Roman"/>
          <w:b/>
          <w:sz w:val="24"/>
          <w:szCs w:val="24"/>
        </w:rPr>
      </w:pPr>
    </w:p>
    <w:p w:rsidR="00887CED" w:rsidRDefault="00887CED" w:rsidP="00887CED">
      <w:pPr>
        <w:pStyle w:val="ConsNonformat"/>
        <w:widowControl/>
        <w:rPr>
          <w:rFonts w:ascii="Times New Roman" w:hAnsi="Times New Roman"/>
          <w:b/>
          <w:sz w:val="24"/>
          <w:szCs w:val="24"/>
        </w:rPr>
      </w:pPr>
    </w:p>
    <w:p w:rsidR="00887CED" w:rsidRPr="00440F3D" w:rsidRDefault="00887CED" w:rsidP="00887CED">
      <w:pPr>
        <w:pStyle w:val="ConsNonformat"/>
        <w:widowControl/>
        <w:rPr>
          <w:rFonts w:ascii="Times New Roman" w:hAnsi="Times New Roman" w:cs="Times New Roman"/>
          <w:sz w:val="24"/>
          <w:szCs w:val="24"/>
        </w:rPr>
      </w:pPr>
    </w:p>
    <w:p w:rsidR="00887CED" w:rsidRPr="00440F3D" w:rsidRDefault="00887CED" w:rsidP="00887CED">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87CED" w:rsidRPr="00440F3D" w:rsidTr="00A62605">
        <w:trPr>
          <w:trHeight w:val="2074"/>
        </w:trPr>
        <w:tc>
          <w:tcPr>
            <w:tcW w:w="4705" w:type="dxa"/>
            <w:tcBorders>
              <w:top w:val="nil"/>
              <w:left w:val="nil"/>
              <w:bottom w:val="nil"/>
              <w:right w:val="nil"/>
            </w:tcBorders>
          </w:tcPr>
          <w:p w:rsidR="00887CED" w:rsidRPr="00440F3D" w:rsidRDefault="00887CED" w:rsidP="00A62605">
            <w:r w:rsidRPr="00440F3D">
              <w:t>От Заказчика:</w:t>
            </w:r>
          </w:p>
          <w:p w:rsidR="00887CED" w:rsidRPr="00440F3D" w:rsidRDefault="00887CED" w:rsidP="00A62605"/>
          <w:p w:rsidR="00887CED" w:rsidRPr="00440F3D" w:rsidRDefault="00887CED" w:rsidP="00A62605">
            <w:r w:rsidRPr="00440F3D">
              <w:t>________    ______________</w:t>
            </w:r>
          </w:p>
          <w:p w:rsidR="00887CED" w:rsidRPr="00440F3D" w:rsidRDefault="00887CED" w:rsidP="00A62605">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887CED" w:rsidRPr="00440F3D" w:rsidRDefault="00887CED" w:rsidP="00A62605">
            <w:r w:rsidRPr="00440F3D">
              <w:t>От Исполнителя:</w:t>
            </w:r>
          </w:p>
          <w:p w:rsidR="00887CED" w:rsidRPr="00440F3D" w:rsidRDefault="00887CED" w:rsidP="00A62605"/>
          <w:p w:rsidR="00887CED" w:rsidRPr="00440F3D" w:rsidRDefault="00887CED" w:rsidP="00A62605">
            <w:r w:rsidRPr="00440F3D">
              <w:t>________    ______________</w:t>
            </w:r>
          </w:p>
          <w:p w:rsidR="00887CED" w:rsidRPr="00440F3D" w:rsidRDefault="00887CED" w:rsidP="00A62605">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887CED" w:rsidRPr="00440F3D" w:rsidRDefault="00887CED" w:rsidP="00887CED">
      <w:pPr>
        <w:pStyle w:val="ConsNonformat"/>
        <w:widowControl/>
        <w:rPr>
          <w:rFonts w:ascii="Times New Roman" w:hAnsi="Times New Roman" w:cs="Times New Roman"/>
          <w:sz w:val="24"/>
          <w:szCs w:val="24"/>
        </w:rPr>
      </w:pPr>
    </w:p>
    <w:p w:rsidR="00887CED" w:rsidRPr="00440F3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Default="00887CED" w:rsidP="00887CED">
      <w:pPr>
        <w:pStyle w:val="ConsNormal"/>
        <w:widowControl/>
        <w:ind w:firstLine="0"/>
        <w:jc w:val="right"/>
        <w:rPr>
          <w:rFonts w:ascii="Times New Roman" w:hAnsi="Times New Roman"/>
          <w:sz w:val="24"/>
          <w:szCs w:val="24"/>
        </w:rPr>
      </w:pPr>
    </w:p>
    <w:p w:rsidR="00887CED" w:rsidRPr="00440F3D" w:rsidRDefault="00887CED" w:rsidP="00887CED">
      <w:pPr>
        <w:pStyle w:val="ConsNormal"/>
        <w:widowControl/>
        <w:ind w:firstLine="0"/>
        <w:jc w:val="right"/>
        <w:rPr>
          <w:rFonts w:ascii="Times New Roman" w:hAnsi="Times New Roman"/>
          <w:sz w:val="24"/>
          <w:szCs w:val="24"/>
        </w:rPr>
      </w:pP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lastRenderedPageBreak/>
        <w:t xml:space="preserve">Приложение № </w:t>
      </w:r>
      <w:r>
        <w:rPr>
          <w:rFonts w:ascii="Times New Roman" w:hAnsi="Times New Roman"/>
          <w:sz w:val="24"/>
          <w:szCs w:val="24"/>
        </w:rPr>
        <w:t>2</w:t>
      </w: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t xml:space="preserve">к Договору </w:t>
      </w:r>
      <w:r>
        <w:rPr>
          <w:rFonts w:ascii="Times New Roman" w:hAnsi="Times New Roman"/>
          <w:sz w:val="24"/>
          <w:szCs w:val="24"/>
        </w:rPr>
        <w:t>№__________</w:t>
      </w:r>
    </w:p>
    <w:p w:rsidR="00887CED" w:rsidRPr="00440F3D" w:rsidRDefault="00887CED" w:rsidP="00887CED">
      <w:pPr>
        <w:pStyle w:val="ConsNormal"/>
        <w:widowControl/>
        <w:ind w:firstLine="0"/>
        <w:jc w:val="right"/>
        <w:rPr>
          <w:rFonts w:ascii="Times New Roman" w:hAnsi="Times New Roman"/>
          <w:sz w:val="24"/>
          <w:szCs w:val="24"/>
        </w:rPr>
      </w:pPr>
      <w:r w:rsidRPr="00440F3D">
        <w:rPr>
          <w:rFonts w:ascii="Times New Roman" w:hAnsi="Times New Roman"/>
          <w:sz w:val="24"/>
          <w:szCs w:val="24"/>
        </w:rPr>
        <w:t>от «___»_________201</w:t>
      </w:r>
      <w:r>
        <w:rPr>
          <w:rFonts w:ascii="Times New Roman" w:hAnsi="Times New Roman"/>
          <w:sz w:val="24"/>
          <w:szCs w:val="24"/>
        </w:rPr>
        <w:t>_</w:t>
      </w:r>
      <w:r w:rsidRPr="00440F3D">
        <w:rPr>
          <w:rFonts w:ascii="Times New Roman" w:hAnsi="Times New Roman"/>
          <w:sz w:val="24"/>
          <w:szCs w:val="24"/>
        </w:rPr>
        <w:t>г.</w:t>
      </w:r>
    </w:p>
    <w:p w:rsidR="00887CED" w:rsidRPr="00440F3D" w:rsidRDefault="00887CED" w:rsidP="00887CED">
      <w:pPr>
        <w:pStyle w:val="ConsNonformat"/>
        <w:widowControl/>
        <w:rPr>
          <w:rFonts w:ascii="Times New Roman" w:hAnsi="Times New Roman" w:cs="Times New Roman"/>
          <w:sz w:val="24"/>
          <w:szCs w:val="24"/>
        </w:rPr>
      </w:pPr>
    </w:p>
    <w:p w:rsidR="00887CED" w:rsidRPr="00440F3D" w:rsidRDefault="00887CED" w:rsidP="00887CED">
      <w:pPr>
        <w:pStyle w:val="ConsNormal"/>
        <w:widowControl/>
        <w:ind w:firstLine="0"/>
        <w:jc w:val="center"/>
        <w:rPr>
          <w:rFonts w:ascii="Times New Roman" w:hAnsi="Times New Roman"/>
          <w:sz w:val="24"/>
          <w:szCs w:val="24"/>
        </w:rPr>
      </w:pPr>
      <w:r w:rsidRPr="00440F3D">
        <w:rPr>
          <w:rFonts w:ascii="Times New Roman" w:hAnsi="Times New Roman"/>
          <w:sz w:val="24"/>
          <w:szCs w:val="24"/>
        </w:rPr>
        <w:t>Протокол</w:t>
      </w:r>
    </w:p>
    <w:p w:rsidR="00887CED" w:rsidRPr="00440F3D" w:rsidRDefault="00887CED" w:rsidP="00887CED">
      <w:pPr>
        <w:pStyle w:val="ConsNormal"/>
        <w:widowControl/>
        <w:ind w:firstLine="0"/>
        <w:jc w:val="center"/>
        <w:rPr>
          <w:rFonts w:ascii="Times New Roman" w:hAnsi="Times New Roman"/>
          <w:sz w:val="24"/>
          <w:szCs w:val="24"/>
        </w:rPr>
      </w:pPr>
      <w:r w:rsidRPr="00440F3D">
        <w:rPr>
          <w:rFonts w:ascii="Times New Roman" w:hAnsi="Times New Roman"/>
          <w:sz w:val="24"/>
          <w:szCs w:val="24"/>
        </w:rPr>
        <w:t>согласования договорной цены</w:t>
      </w:r>
    </w:p>
    <w:p w:rsidR="00887CED" w:rsidRPr="00440F3D" w:rsidRDefault="00887CED" w:rsidP="00887CED">
      <w:pPr>
        <w:pStyle w:val="ConsNonformat"/>
        <w:widowControl/>
        <w:rPr>
          <w:rFonts w:ascii="Times New Roman" w:hAnsi="Times New Roman" w:cs="Times New Roman"/>
          <w:sz w:val="24"/>
          <w:szCs w:val="24"/>
        </w:rPr>
      </w:pPr>
    </w:p>
    <w:p w:rsidR="00887CED" w:rsidRDefault="00887CED" w:rsidP="00887CED">
      <w:pPr>
        <w:pStyle w:val="ConsNormal"/>
        <w:widowControl/>
        <w:ind w:firstLine="540"/>
        <w:jc w:val="both"/>
        <w:rPr>
          <w:rFonts w:ascii="Times New Roman" w:hAnsi="Times New Roman"/>
          <w:sz w:val="24"/>
          <w:szCs w:val="24"/>
        </w:rPr>
      </w:pPr>
    </w:p>
    <w:p w:rsidR="00887CED" w:rsidRPr="00440F3D" w:rsidRDefault="00887CED" w:rsidP="00887CED">
      <w:pPr>
        <w:pStyle w:val="ConsNormal"/>
        <w:widowControl/>
        <w:ind w:firstLine="540"/>
        <w:jc w:val="both"/>
        <w:rPr>
          <w:rFonts w:ascii="Times New Roman" w:hAnsi="Times New Roman"/>
          <w:sz w:val="24"/>
          <w:szCs w:val="24"/>
        </w:rPr>
      </w:pPr>
      <w:r w:rsidRPr="00440F3D">
        <w:rPr>
          <w:rFonts w:ascii="Times New Roman" w:hAnsi="Times New Roman"/>
          <w:sz w:val="24"/>
          <w:szCs w:val="24"/>
        </w:rPr>
        <w:t>Мы, нижеподписавшиеся,</w:t>
      </w:r>
      <w:r>
        <w:rPr>
          <w:rFonts w:ascii="Times New Roman" w:hAnsi="Times New Roman"/>
          <w:sz w:val="24"/>
          <w:szCs w:val="24"/>
        </w:rPr>
        <w:t xml:space="preserve"> директор филилала</w:t>
      </w:r>
      <w:r w:rsidRPr="00440F3D">
        <w:rPr>
          <w:rFonts w:ascii="Times New Roman" w:hAnsi="Times New Roman"/>
          <w:sz w:val="24"/>
          <w:szCs w:val="24"/>
        </w:rPr>
        <w:t xml:space="preserve"> </w:t>
      </w:r>
      <w:r>
        <w:rPr>
          <w:rFonts w:ascii="Times New Roman" w:hAnsi="Times New Roman"/>
          <w:sz w:val="24"/>
          <w:szCs w:val="24"/>
        </w:rPr>
        <w:t>ПАО</w:t>
      </w:r>
      <w:r w:rsidRPr="00440F3D">
        <w:rPr>
          <w:rFonts w:ascii="Times New Roman" w:hAnsi="Times New Roman"/>
          <w:sz w:val="24"/>
          <w:szCs w:val="24"/>
        </w:rPr>
        <w:t xml:space="preserve"> «ТрансКонтейнер»</w:t>
      </w:r>
      <w:r>
        <w:rPr>
          <w:rFonts w:ascii="Times New Roman" w:hAnsi="Times New Roman"/>
          <w:sz w:val="24"/>
          <w:szCs w:val="24"/>
        </w:rPr>
        <w:t xml:space="preserve"> на Московской железной дороге Галимов Магомед Вагидович, </w:t>
      </w:r>
      <w:r w:rsidRPr="00A60446">
        <w:rPr>
          <w:rFonts w:ascii="Times New Roman" w:hAnsi="Times New Roman" w:cs="Times New Roman"/>
          <w:sz w:val="24"/>
          <w:szCs w:val="24"/>
        </w:rPr>
        <w:t>действующий  на  основании  До</w:t>
      </w:r>
      <w:r>
        <w:rPr>
          <w:rFonts w:ascii="Times New Roman" w:hAnsi="Times New Roman" w:cs="Times New Roman"/>
          <w:sz w:val="24"/>
          <w:szCs w:val="24"/>
        </w:rPr>
        <w:t xml:space="preserve">веренности № </w:t>
      </w:r>
      <w:r w:rsidR="002100D4">
        <w:rPr>
          <w:rFonts w:ascii="Times New Roman" w:hAnsi="Times New Roman" w:cs="Times New Roman"/>
          <w:sz w:val="24"/>
          <w:szCs w:val="24"/>
        </w:rPr>
        <w:t>_______________</w:t>
      </w:r>
      <w:r>
        <w:rPr>
          <w:rFonts w:ascii="Times New Roman" w:hAnsi="Times New Roman" w:cs="Times New Roman"/>
          <w:sz w:val="24"/>
          <w:szCs w:val="24"/>
        </w:rPr>
        <w:t xml:space="preserve"> от «</w:t>
      </w:r>
      <w:r w:rsidR="002100D4">
        <w:rPr>
          <w:rFonts w:ascii="Times New Roman" w:hAnsi="Times New Roman" w:cs="Times New Roman"/>
          <w:sz w:val="24"/>
          <w:szCs w:val="24"/>
        </w:rPr>
        <w:t>__</w:t>
      </w:r>
      <w:r>
        <w:rPr>
          <w:rFonts w:ascii="Times New Roman" w:hAnsi="Times New Roman" w:cs="Times New Roman"/>
          <w:sz w:val="24"/>
          <w:szCs w:val="24"/>
        </w:rPr>
        <w:t>»</w:t>
      </w:r>
      <w:r w:rsidRPr="00A60446">
        <w:rPr>
          <w:rFonts w:ascii="Times New Roman" w:hAnsi="Times New Roman" w:cs="Times New Roman"/>
          <w:sz w:val="24"/>
          <w:szCs w:val="24"/>
        </w:rPr>
        <w:t xml:space="preserve"> </w:t>
      </w:r>
      <w:r w:rsidR="002100D4">
        <w:rPr>
          <w:rFonts w:ascii="Times New Roman" w:hAnsi="Times New Roman" w:cs="Times New Roman"/>
          <w:sz w:val="24"/>
          <w:szCs w:val="24"/>
        </w:rPr>
        <w:t>___________</w:t>
      </w:r>
      <w:r w:rsidRPr="00A60446">
        <w:rPr>
          <w:rFonts w:ascii="Times New Roman" w:hAnsi="Times New Roman" w:cs="Times New Roman"/>
          <w:sz w:val="24"/>
          <w:szCs w:val="24"/>
        </w:rPr>
        <w:t xml:space="preserve"> 2016 года</w:t>
      </w:r>
      <w:r w:rsidRPr="00440F3D">
        <w:rPr>
          <w:rFonts w:ascii="Times New Roman" w:hAnsi="Times New Roman"/>
          <w:sz w:val="24"/>
          <w:szCs w:val="24"/>
        </w:rPr>
        <w:t xml:space="preserve"> от лица Заказчика, с </w:t>
      </w:r>
      <w:r>
        <w:rPr>
          <w:rFonts w:ascii="Times New Roman" w:hAnsi="Times New Roman"/>
          <w:sz w:val="24"/>
          <w:szCs w:val="24"/>
        </w:rPr>
        <w:t>одной</w:t>
      </w:r>
      <w:r w:rsidRPr="00440F3D">
        <w:rPr>
          <w:rFonts w:ascii="Times New Roman" w:hAnsi="Times New Roman"/>
          <w:sz w:val="24"/>
          <w:szCs w:val="24"/>
        </w:rPr>
        <w:t xml:space="preserve">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w:t>
      </w:r>
      <w:r>
        <w:rPr>
          <w:rFonts w:ascii="Times New Roman" w:hAnsi="Times New Roman"/>
          <w:sz w:val="24"/>
          <w:szCs w:val="24"/>
        </w:rPr>
        <w:t>Работ</w:t>
      </w:r>
      <w:r w:rsidRPr="00440F3D">
        <w:rPr>
          <w:rFonts w:ascii="Times New Roman" w:hAnsi="Times New Roman"/>
          <w:sz w:val="24"/>
          <w:szCs w:val="24"/>
        </w:rPr>
        <w:t xml:space="preserve"> по настоящему Договору в размере __________________________ рублей. В том числе НДС (____%) ______(__________________________) рублей.</w:t>
      </w:r>
    </w:p>
    <w:p w:rsidR="00887CED" w:rsidRPr="00440F3D" w:rsidRDefault="00887CED" w:rsidP="00887CED">
      <w:pPr>
        <w:pStyle w:val="ConsNonformat"/>
        <w:widowControl/>
        <w:rPr>
          <w:rFonts w:ascii="Times New Roman" w:hAnsi="Times New Roman" w:cs="Times New Roman"/>
          <w:sz w:val="24"/>
          <w:szCs w:val="24"/>
        </w:rPr>
      </w:pPr>
    </w:p>
    <w:p w:rsidR="00887CED" w:rsidRPr="00440F3D" w:rsidRDefault="00887CED" w:rsidP="00887CED">
      <w:pPr>
        <w:pStyle w:val="ConsNonformat"/>
        <w:widowControl/>
        <w:rPr>
          <w:rFonts w:ascii="Times New Roman" w:hAnsi="Times New Roman" w:cs="Times New Roman"/>
          <w:sz w:val="24"/>
          <w:szCs w:val="24"/>
        </w:rPr>
      </w:pPr>
    </w:p>
    <w:p w:rsidR="00887CED" w:rsidRPr="00440F3D" w:rsidRDefault="00887CED" w:rsidP="00887CED">
      <w:pPr>
        <w:pStyle w:val="ConsNonformat"/>
        <w:widowControl/>
        <w:rPr>
          <w:rFonts w:ascii="Times New Roman" w:hAnsi="Times New Roman" w:cs="Times New Roman"/>
          <w:sz w:val="24"/>
          <w:szCs w:val="24"/>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87CED" w:rsidRPr="00440F3D" w:rsidTr="00A62605">
        <w:trPr>
          <w:trHeight w:val="2074"/>
        </w:trPr>
        <w:tc>
          <w:tcPr>
            <w:tcW w:w="4705" w:type="dxa"/>
            <w:tcBorders>
              <w:top w:val="nil"/>
              <w:left w:val="nil"/>
              <w:bottom w:val="nil"/>
              <w:right w:val="nil"/>
            </w:tcBorders>
          </w:tcPr>
          <w:p w:rsidR="00887CED" w:rsidRPr="00440F3D" w:rsidRDefault="00887CED" w:rsidP="00A62605">
            <w:r w:rsidRPr="00440F3D">
              <w:t>З</w:t>
            </w:r>
            <w:r>
              <w:t>аказчик</w:t>
            </w:r>
            <w:r w:rsidRPr="00440F3D">
              <w:t>:</w:t>
            </w:r>
          </w:p>
          <w:p w:rsidR="00887CED" w:rsidRPr="00440F3D" w:rsidRDefault="00887CED" w:rsidP="00A62605"/>
          <w:p w:rsidR="00887CED" w:rsidRPr="00440F3D" w:rsidRDefault="00887CED" w:rsidP="00A62605">
            <w:r w:rsidRPr="00440F3D">
              <w:t>________    ______________</w:t>
            </w:r>
          </w:p>
          <w:p w:rsidR="00887CED" w:rsidRPr="00440F3D" w:rsidRDefault="00887CED" w:rsidP="00A62605">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887CED" w:rsidRPr="00440F3D" w:rsidRDefault="00887CED" w:rsidP="00A62605">
            <w:r>
              <w:t>Исполнитель</w:t>
            </w:r>
            <w:r w:rsidRPr="00440F3D">
              <w:t>:</w:t>
            </w:r>
          </w:p>
          <w:p w:rsidR="00887CED" w:rsidRPr="00440F3D" w:rsidRDefault="00887CED" w:rsidP="00A62605"/>
          <w:p w:rsidR="00887CED" w:rsidRPr="00440F3D" w:rsidRDefault="00887CED" w:rsidP="00A62605">
            <w:r w:rsidRPr="00440F3D">
              <w:t>________    ______________</w:t>
            </w:r>
          </w:p>
          <w:p w:rsidR="00887CED" w:rsidRPr="00440F3D" w:rsidRDefault="00887CED" w:rsidP="00A62605">
            <w:r w:rsidRPr="00440F3D">
              <w:rPr>
                <w:vertAlign w:val="superscript"/>
              </w:rPr>
              <w:t xml:space="preserve">(подпись)            </w:t>
            </w:r>
            <w:r>
              <w:rPr>
                <w:vertAlign w:val="superscript"/>
              </w:rPr>
              <w:t xml:space="preserve">            (Ф.И.О.)                                     </w:t>
            </w:r>
            <w:r w:rsidRPr="00440F3D">
              <w:rPr>
                <w:vertAlign w:val="superscript"/>
              </w:rPr>
              <w:t xml:space="preserve">                                    </w:t>
            </w:r>
          </w:p>
        </w:tc>
      </w:tr>
    </w:tbl>
    <w:p w:rsidR="00887CED" w:rsidRPr="00440F3D" w:rsidRDefault="00887CED" w:rsidP="00887CED">
      <w:pPr>
        <w:pStyle w:val="ConsNormal"/>
        <w:widowControl/>
        <w:ind w:firstLine="0"/>
        <w:jc w:val="both"/>
        <w:rPr>
          <w:rFonts w:ascii="Times New Roman" w:hAnsi="Times New Roman"/>
          <w:sz w:val="24"/>
          <w:szCs w:val="24"/>
        </w:rPr>
      </w:pPr>
      <w:r w:rsidRPr="00440F3D">
        <w:rPr>
          <w:rFonts w:ascii="Times New Roman" w:hAnsi="Times New Roman"/>
          <w:sz w:val="24"/>
          <w:szCs w:val="24"/>
        </w:rPr>
        <w:br/>
      </w:r>
    </w:p>
    <w:p w:rsidR="00887CED" w:rsidRPr="00440F3D" w:rsidRDefault="00887CED" w:rsidP="00887CED"/>
    <w:p w:rsidR="00887CED" w:rsidRPr="00440F3D" w:rsidRDefault="00887CED" w:rsidP="00887CED">
      <w:pPr>
        <w:pStyle w:val="afd"/>
        <w:rPr>
          <w:szCs w:val="24"/>
        </w:rPr>
      </w:pPr>
    </w:p>
    <w:p w:rsidR="00887CED" w:rsidRPr="00440F3D" w:rsidRDefault="00887CED" w:rsidP="00887CED">
      <w:pPr>
        <w:pStyle w:val="afd"/>
        <w:rPr>
          <w:szCs w:val="24"/>
        </w:rPr>
      </w:pPr>
    </w:p>
    <w:p w:rsidR="00887CED" w:rsidRDefault="00887CED" w:rsidP="00887CED">
      <w:pPr>
        <w:suppressAutoHyphens w:val="0"/>
        <w:rPr>
          <w:sz w:val="28"/>
        </w:rPr>
      </w:pPr>
      <w:r>
        <w:br w:type="page"/>
      </w:r>
    </w:p>
    <w:p w:rsidR="00887CED" w:rsidRDefault="00887CED" w:rsidP="00887CED">
      <w:pPr>
        <w:pStyle w:val="afd"/>
        <w:ind w:firstLine="0"/>
        <w:jc w:val="right"/>
        <w:rPr>
          <w:szCs w:val="24"/>
        </w:rPr>
      </w:pPr>
      <w:r>
        <w:rPr>
          <w:szCs w:val="24"/>
        </w:rPr>
        <w:lastRenderedPageBreak/>
        <w:t>Приложение № 3</w:t>
      </w:r>
    </w:p>
    <w:p w:rsidR="00887CED" w:rsidRDefault="00887CED" w:rsidP="00887CED">
      <w:pPr>
        <w:pStyle w:val="afd"/>
        <w:ind w:firstLine="0"/>
        <w:jc w:val="right"/>
        <w:rPr>
          <w:szCs w:val="24"/>
        </w:rPr>
      </w:pPr>
      <w:r>
        <w:rPr>
          <w:szCs w:val="24"/>
        </w:rPr>
        <w:t>к Договору № _________</w:t>
      </w:r>
    </w:p>
    <w:p w:rsidR="00887CED" w:rsidRPr="00440F3D" w:rsidRDefault="00887CED" w:rsidP="00887CED">
      <w:pPr>
        <w:pStyle w:val="afd"/>
        <w:ind w:firstLine="0"/>
        <w:jc w:val="right"/>
        <w:rPr>
          <w:szCs w:val="24"/>
        </w:rPr>
      </w:pPr>
      <w:r>
        <w:rPr>
          <w:szCs w:val="24"/>
        </w:rPr>
        <w:t>от "___"______2016 г.</w:t>
      </w:r>
    </w:p>
    <w:p w:rsidR="00887CED" w:rsidRPr="00440F3D" w:rsidRDefault="00887CED" w:rsidP="00887CED">
      <w:pPr>
        <w:pStyle w:val="1"/>
        <w:ind w:left="0" w:firstLine="0"/>
        <w:jc w:val="center"/>
        <w:rPr>
          <w:szCs w:val="24"/>
        </w:rPr>
      </w:pPr>
      <w:r>
        <w:rPr>
          <w:szCs w:val="24"/>
        </w:rPr>
        <w:t>Локальный сметный расчет</w:t>
      </w:r>
    </w:p>
    <w:p w:rsidR="00887CED" w:rsidRDefault="00887CED" w:rsidP="00887CED">
      <w:pPr>
        <w:rPr>
          <w:rFonts w:eastAsia="MS Mincho"/>
          <w:b/>
          <w:i/>
          <w:sz w:val="28"/>
          <w:szCs w:val="28"/>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center"/>
        <w:rPr>
          <w:sz w:val="28"/>
          <w:szCs w:val="28"/>
          <w:highlight w:val="cyan"/>
        </w:rPr>
      </w:pPr>
      <w:r>
        <w:rPr>
          <w:sz w:val="28"/>
          <w:szCs w:val="28"/>
        </w:rPr>
        <w:t>П</w:t>
      </w:r>
      <w:r w:rsidRPr="006C1334">
        <w:rPr>
          <w:sz w:val="28"/>
          <w:szCs w:val="28"/>
        </w:rPr>
        <w:t>ред</w:t>
      </w:r>
      <w:r>
        <w:rPr>
          <w:sz w:val="28"/>
          <w:szCs w:val="28"/>
        </w:rPr>
        <w:t>оставляется Исполнителем</w:t>
      </w:r>
      <w:r w:rsidRPr="006C1334">
        <w:rPr>
          <w:sz w:val="28"/>
          <w:szCs w:val="28"/>
        </w:rPr>
        <w:t xml:space="preserve"> в сметно-нормативной базе ОСНБЖ- 2001 с использованием текущих индексов изменения сметной стоимости строительства, реконструкции и капитального</w:t>
      </w:r>
      <w:r>
        <w:rPr>
          <w:sz w:val="28"/>
          <w:szCs w:val="28"/>
        </w:rPr>
        <w:t xml:space="preserve"> </w:t>
      </w:r>
      <w:r w:rsidRPr="006C1334">
        <w:rPr>
          <w:sz w:val="28"/>
          <w:szCs w:val="28"/>
        </w:rPr>
        <w:t>ремонта ОАО «РЖД»</w:t>
      </w:r>
      <w:r>
        <w:rPr>
          <w:sz w:val="28"/>
          <w:szCs w:val="28"/>
        </w:rPr>
        <w:t>.</w:t>
      </w: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p w:rsidR="00887CED" w:rsidRDefault="00887CED" w:rsidP="00887CED">
      <w:pPr>
        <w:pStyle w:val="afa"/>
        <w:ind w:firstLine="0"/>
        <w:jc w:val="right"/>
        <w:rPr>
          <w:sz w:val="28"/>
          <w:szCs w:val="28"/>
          <w:highlight w:val="cyan"/>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87CED" w:rsidRPr="00440F3D" w:rsidTr="00A62605">
        <w:trPr>
          <w:trHeight w:val="2074"/>
        </w:trPr>
        <w:tc>
          <w:tcPr>
            <w:tcW w:w="4705" w:type="dxa"/>
            <w:tcBorders>
              <w:top w:val="nil"/>
              <w:left w:val="nil"/>
              <w:bottom w:val="nil"/>
              <w:right w:val="nil"/>
            </w:tcBorders>
          </w:tcPr>
          <w:p w:rsidR="00887CED" w:rsidRPr="00440F3D" w:rsidRDefault="00887CED" w:rsidP="00A62605">
            <w:r w:rsidRPr="00440F3D">
              <w:t>З</w:t>
            </w:r>
            <w:r>
              <w:t>аказчик</w:t>
            </w:r>
            <w:r w:rsidRPr="00440F3D">
              <w:t>:</w:t>
            </w:r>
          </w:p>
          <w:p w:rsidR="00887CED" w:rsidRPr="00440F3D" w:rsidRDefault="00887CED" w:rsidP="00A62605"/>
          <w:p w:rsidR="00887CED" w:rsidRPr="00440F3D" w:rsidRDefault="00887CED" w:rsidP="00A62605">
            <w:r w:rsidRPr="00440F3D">
              <w:t>________    ______________</w:t>
            </w:r>
          </w:p>
          <w:p w:rsidR="00887CED" w:rsidRPr="00440F3D" w:rsidRDefault="00887CED" w:rsidP="00A62605">
            <w:pPr>
              <w:rPr>
                <w:vertAlign w:val="superscript"/>
              </w:rPr>
            </w:pPr>
            <w:r w:rsidRPr="00440F3D">
              <w:rPr>
                <w:vertAlign w:val="superscript"/>
              </w:rPr>
              <w:t xml:space="preserve">(подпись)            </w:t>
            </w:r>
            <w:r>
              <w:rPr>
                <w:vertAlign w:val="superscript"/>
              </w:rPr>
              <w:t xml:space="preserve">            (Ф.И.О.)                                     </w:t>
            </w:r>
            <w:r w:rsidRPr="00440F3D">
              <w:rPr>
                <w:vertAlign w:val="superscript"/>
              </w:rPr>
              <w:t xml:space="preserve">                                    </w:t>
            </w:r>
          </w:p>
        </w:tc>
        <w:tc>
          <w:tcPr>
            <w:tcW w:w="4139" w:type="dxa"/>
            <w:tcBorders>
              <w:top w:val="nil"/>
              <w:left w:val="nil"/>
              <w:bottom w:val="nil"/>
              <w:right w:val="nil"/>
            </w:tcBorders>
          </w:tcPr>
          <w:p w:rsidR="00887CED" w:rsidRPr="00440F3D" w:rsidRDefault="00887CED" w:rsidP="00A62605">
            <w:r>
              <w:t>Исполнитель</w:t>
            </w:r>
            <w:r w:rsidRPr="00440F3D">
              <w:t>:</w:t>
            </w:r>
          </w:p>
          <w:p w:rsidR="00887CED" w:rsidRPr="00440F3D" w:rsidRDefault="00887CED" w:rsidP="00A62605"/>
          <w:p w:rsidR="00887CED" w:rsidRPr="00440F3D" w:rsidRDefault="00887CED" w:rsidP="00A62605">
            <w:r w:rsidRPr="00440F3D">
              <w:t>________    ______________</w:t>
            </w:r>
          </w:p>
          <w:p w:rsidR="00887CED" w:rsidRDefault="00887CED" w:rsidP="00A62605">
            <w:pPr>
              <w:rPr>
                <w:vertAlign w:val="superscript"/>
              </w:rPr>
            </w:pPr>
            <w:r w:rsidRPr="00440F3D">
              <w:rPr>
                <w:vertAlign w:val="superscript"/>
              </w:rPr>
              <w:t xml:space="preserve">(подпись)            </w:t>
            </w:r>
            <w:r>
              <w:rPr>
                <w:vertAlign w:val="superscript"/>
              </w:rPr>
              <w:t xml:space="preserve">            (Ф.И.О.)                         </w:t>
            </w: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r>
              <w:rPr>
                <w:vertAlign w:val="superscript"/>
              </w:rPr>
              <w:t xml:space="preserve">            </w:t>
            </w:r>
            <w:r w:rsidRPr="00440F3D">
              <w:rPr>
                <w:vertAlign w:val="superscript"/>
              </w:rPr>
              <w:t xml:space="preserve">                                    </w:t>
            </w: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p>
          <w:p w:rsidR="00887CED" w:rsidRDefault="00887CED" w:rsidP="00A62605">
            <w:pPr>
              <w:rPr>
                <w:vertAlign w:val="superscript"/>
              </w:rPr>
            </w:pPr>
          </w:p>
          <w:p w:rsidR="00887CED" w:rsidRPr="00440F3D" w:rsidRDefault="00887CED" w:rsidP="00A62605"/>
        </w:tc>
      </w:tr>
    </w:tbl>
    <w:p w:rsidR="00887CED" w:rsidRPr="00A60446" w:rsidRDefault="00887CED" w:rsidP="00887CED">
      <w:pPr>
        <w:pStyle w:val="afa"/>
        <w:ind w:firstLine="0"/>
        <w:jc w:val="right"/>
        <w:rPr>
          <w:sz w:val="28"/>
          <w:szCs w:val="28"/>
        </w:rPr>
      </w:pPr>
      <w:r w:rsidRPr="00A60446">
        <w:rPr>
          <w:sz w:val="28"/>
          <w:szCs w:val="28"/>
        </w:rPr>
        <w:lastRenderedPageBreak/>
        <w:t>Приложение № 6</w:t>
      </w:r>
    </w:p>
    <w:p w:rsidR="00887CED" w:rsidRPr="00A60446" w:rsidRDefault="00887CED" w:rsidP="00887CED">
      <w:pPr>
        <w:pStyle w:val="afa"/>
        <w:ind w:firstLine="0"/>
        <w:jc w:val="right"/>
        <w:rPr>
          <w:sz w:val="28"/>
          <w:szCs w:val="28"/>
        </w:rPr>
      </w:pPr>
      <w:r w:rsidRPr="00A60446">
        <w:rPr>
          <w:sz w:val="28"/>
          <w:szCs w:val="28"/>
        </w:rPr>
        <w:t>к документации о закупке</w:t>
      </w:r>
    </w:p>
    <w:p w:rsidR="00887CED" w:rsidRPr="00A60446" w:rsidRDefault="00887CED" w:rsidP="00887CED">
      <w:pPr>
        <w:pStyle w:val="afa"/>
        <w:jc w:val="left"/>
        <w:rPr>
          <w:b/>
          <w:i/>
          <w:sz w:val="28"/>
          <w:szCs w:val="28"/>
        </w:rPr>
      </w:pPr>
    </w:p>
    <w:p w:rsidR="00887CED" w:rsidRPr="00A60446" w:rsidRDefault="00887CED" w:rsidP="00887CED">
      <w:pPr>
        <w:pStyle w:val="afa"/>
        <w:jc w:val="left"/>
        <w:rPr>
          <w:b/>
          <w:i/>
          <w:sz w:val="28"/>
          <w:szCs w:val="28"/>
        </w:rPr>
      </w:pPr>
    </w:p>
    <w:p w:rsidR="00887CED" w:rsidRPr="00A60446" w:rsidRDefault="00887CED" w:rsidP="00887CED">
      <w:pPr>
        <w:jc w:val="center"/>
        <w:rPr>
          <w:b/>
          <w:bCs/>
          <w:sz w:val="28"/>
          <w:szCs w:val="28"/>
        </w:rPr>
      </w:pPr>
      <w:r w:rsidRPr="00A60446">
        <w:rPr>
          <w:b/>
          <w:bCs/>
          <w:sz w:val="28"/>
          <w:szCs w:val="28"/>
        </w:rPr>
        <w:t xml:space="preserve">СВЕДЕНИЯ ОБ </w:t>
      </w:r>
      <w:r>
        <w:rPr>
          <w:b/>
          <w:bCs/>
          <w:sz w:val="28"/>
          <w:szCs w:val="28"/>
        </w:rPr>
        <w:t xml:space="preserve">ИНЖЕНЕРНО-ТЕХНИЧЕСКОМ </w:t>
      </w:r>
      <w:r w:rsidRPr="00A60446">
        <w:rPr>
          <w:b/>
          <w:bCs/>
          <w:sz w:val="28"/>
          <w:szCs w:val="28"/>
        </w:rPr>
        <w:t>И ПРОИЗВОДСТВЕННОМ ПЕРСОНАЛЕ ПРЕТЕНДЕНТА</w:t>
      </w:r>
    </w:p>
    <w:p w:rsidR="00887CED" w:rsidRPr="00A60446" w:rsidRDefault="00887CED" w:rsidP="00887CED">
      <w:pPr>
        <w:jc w:val="center"/>
        <w:rPr>
          <w:sz w:val="28"/>
          <w:szCs w:val="28"/>
        </w:rPr>
      </w:pPr>
      <w:r w:rsidRPr="00A60446">
        <w:rPr>
          <w:sz w:val="28"/>
          <w:szCs w:val="28"/>
        </w:rPr>
        <w:t>(</w:t>
      </w:r>
      <w:r w:rsidRPr="00A60446">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A60446">
        <w:rPr>
          <w:sz w:val="28"/>
          <w:szCs w:val="28"/>
        </w:rPr>
        <w:t>)</w:t>
      </w:r>
    </w:p>
    <w:p w:rsidR="00887CED" w:rsidRPr="00A60446" w:rsidRDefault="00887CED" w:rsidP="00887CED">
      <w:pPr>
        <w:jc w:val="center"/>
      </w:pPr>
    </w:p>
    <w:p w:rsidR="00887CED" w:rsidRPr="00A60446" w:rsidRDefault="00887CED" w:rsidP="00887CED">
      <w:pPr>
        <w:tabs>
          <w:tab w:val="left" w:pos="9639"/>
        </w:tabs>
        <w:jc w:val="center"/>
        <w:rPr>
          <w:b/>
          <w:bCs/>
          <w:sz w:val="28"/>
          <w:szCs w:val="28"/>
        </w:rPr>
      </w:pPr>
      <w:r>
        <w:rPr>
          <w:b/>
          <w:bCs/>
          <w:sz w:val="28"/>
          <w:szCs w:val="28"/>
        </w:rPr>
        <w:t>Инженерно-технический</w:t>
      </w:r>
      <w:r w:rsidRPr="00A60446">
        <w:rPr>
          <w:b/>
          <w:bCs/>
          <w:sz w:val="28"/>
          <w:szCs w:val="28"/>
        </w:rPr>
        <w:t xml:space="preserve"> персонал </w:t>
      </w:r>
    </w:p>
    <w:p w:rsidR="00887CED" w:rsidRPr="00A60446" w:rsidRDefault="00887CED" w:rsidP="00887CED">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2247"/>
      </w:tblGrid>
      <w:tr w:rsidR="00887CED" w:rsidRPr="00A60446" w:rsidTr="00A62605">
        <w:trPr>
          <w:jc w:val="center"/>
        </w:trPr>
        <w:tc>
          <w:tcPr>
            <w:tcW w:w="761" w:type="dxa"/>
            <w:vAlign w:val="center"/>
          </w:tcPr>
          <w:p w:rsidR="00887CED" w:rsidRPr="00A60446" w:rsidRDefault="00887CED" w:rsidP="00A62605">
            <w:pPr>
              <w:tabs>
                <w:tab w:val="left" w:pos="9639"/>
              </w:tabs>
              <w:jc w:val="center"/>
            </w:pPr>
            <w:r w:rsidRPr="00A60446">
              <w:t>№ п/п</w:t>
            </w:r>
          </w:p>
        </w:tc>
        <w:tc>
          <w:tcPr>
            <w:tcW w:w="2299" w:type="dxa"/>
            <w:vAlign w:val="center"/>
          </w:tcPr>
          <w:p w:rsidR="00887CED" w:rsidRPr="00A60446" w:rsidRDefault="00887CED" w:rsidP="00A62605">
            <w:pPr>
              <w:tabs>
                <w:tab w:val="left" w:pos="9639"/>
              </w:tabs>
              <w:jc w:val="center"/>
            </w:pPr>
            <w:r w:rsidRPr="00A60446">
              <w:t>Занимаемая должность</w:t>
            </w:r>
          </w:p>
        </w:tc>
        <w:tc>
          <w:tcPr>
            <w:tcW w:w="2762" w:type="dxa"/>
            <w:vAlign w:val="center"/>
          </w:tcPr>
          <w:p w:rsidR="00887CED" w:rsidRPr="00A60446" w:rsidRDefault="00887CED" w:rsidP="00A62605">
            <w:pPr>
              <w:tabs>
                <w:tab w:val="left" w:pos="9639"/>
              </w:tabs>
              <w:jc w:val="center"/>
            </w:pPr>
            <w:r w:rsidRPr="00A60446">
              <w:t>Ф.И.О.</w:t>
            </w:r>
          </w:p>
        </w:tc>
        <w:tc>
          <w:tcPr>
            <w:tcW w:w="2160" w:type="dxa"/>
            <w:vAlign w:val="center"/>
          </w:tcPr>
          <w:p w:rsidR="00887CED" w:rsidRPr="00A60446" w:rsidRDefault="00887CED" w:rsidP="00A62605">
            <w:pPr>
              <w:tabs>
                <w:tab w:val="left" w:pos="9639"/>
              </w:tabs>
              <w:jc w:val="center"/>
            </w:pPr>
            <w:r w:rsidRPr="00A60446">
              <w:t>Образование и специальность</w:t>
            </w:r>
          </w:p>
        </w:tc>
        <w:tc>
          <w:tcPr>
            <w:tcW w:w="2247" w:type="dxa"/>
            <w:vAlign w:val="center"/>
          </w:tcPr>
          <w:p w:rsidR="00887CED" w:rsidRPr="00A60446" w:rsidRDefault="00887CED" w:rsidP="00A62605">
            <w:pPr>
              <w:tabs>
                <w:tab w:val="left" w:pos="9639"/>
              </w:tabs>
              <w:jc w:val="center"/>
            </w:pPr>
            <w:r w:rsidRPr="00A60446">
              <w:t>Стаж работы по профилю занимаемой должности</w:t>
            </w:r>
          </w:p>
        </w:tc>
      </w:tr>
      <w:tr w:rsidR="00887CED" w:rsidRPr="00A60446" w:rsidTr="00A62605">
        <w:trPr>
          <w:jc w:val="center"/>
        </w:trPr>
        <w:tc>
          <w:tcPr>
            <w:tcW w:w="761" w:type="dxa"/>
            <w:vAlign w:val="center"/>
          </w:tcPr>
          <w:p w:rsidR="00887CED" w:rsidRPr="00A60446" w:rsidRDefault="00887CED" w:rsidP="00A62605">
            <w:pPr>
              <w:tabs>
                <w:tab w:val="left" w:pos="9639"/>
              </w:tabs>
              <w:jc w:val="center"/>
            </w:pPr>
            <w:r w:rsidRPr="00A60446">
              <w:t>1</w:t>
            </w:r>
          </w:p>
        </w:tc>
        <w:tc>
          <w:tcPr>
            <w:tcW w:w="2299" w:type="dxa"/>
            <w:vAlign w:val="center"/>
          </w:tcPr>
          <w:p w:rsidR="00887CED" w:rsidRPr="00A60446" w:rsidRDefault="00887CED" w:rsidP="00A62605">
            <w:pPr>
              <w:tabs>
                <w:tab w:val="left" w:pos="9639"/>
              </w:tabs>
              <w:jc w:val="center"/>
            </w:pPr>
          </w:p>
        </w:tc>
        <w:tc>
          <w:tcPr>
            <w:tcW w:w="2762" w:type="dxa"/>
          </w:tcPr>
          <w:p w:rsidR="00887CED" w:rsidRPr="00A60446" w:rsidRDefault="00887CED" w:rsidP="00A62605">
            <w:pPr>
              <w:tabs>
                <w:tab w:val="left" w:pos="9639"/>
              </w:tabs>
              <w:jc w:val="center"/>
            </w:pPr>
          </w:p>
        </w:tc>
        <w:tc>
          <w:tcPr>
            <w:tcW w:w="2160" w:type="dxa"/>
            <w:vAlign w:val="center"/>
          </w:tcPr>
          <w:p w:rsidR="00887CED" w:rsidRPr="00A60446" w:rsidRDefault="00887CED" w:rsidP="00A62605">
            <w:pPr>
              <w:tabs>
                <w:tab w:val="left" w:pos="9639"/>
              </w:tabs>
              <w:jc w:val="center"/>
            </w:pPr>
          </w:p>
        </w:tc>
        <w:tc>
          <w:tcPr>
            <w:tcW w:w="2247" w:type="dxa"/>
            <w:vAlign w:val="center"/>
          </w:tcPr>
          <w:p w:rsidR="00887CED" w:rsidRPr="00A60446" w:rsidRDefault="00887CED" w:rsidP="00A62605">
            <w:pPr>
              <w:tabs>
                <w:tab w:val="left" w:pos="9639"/>
              </w:tabs>
              <w:jc w:val="center"/>
            </w:pPr>
          </w:p>
        </w:tc>
      </w:tr>
      <w:tr w:rsidR="00887CED" w:rsidRPr="00A60446" w:rsidTr="00A62605">
        <w:trPr>
          <w:jc w:val="center"/>
        </w:trPr>
        <w:tc>
          <w:tcPr>
            <w:tcW w:w="761" w:type="dxa"/>
            <w:vAlign w:val="center"/>
          </w:tcPr>
          <w:p w:rsidR="00887CED" w:rsidRPr="00A60446" w:rsidRDefault="00887CED" w:rsidP="00A62605">
            <w:pPr>
              <w:tabs>
                <w:tab w:val="left" w:pos="9639"/>
              </w:tabs>
              <w:jc w:val="center"/>
            </w:pPr>
            <w:r w:rsidRPr="00A60446">
              <w:t>2</w:t>
            </w:r>
          </w:p>
        </w:tc>
        <w:tc>
          <w:tcPr>
            <w:tcW w:w="2299" w:type="dxa"/>
            <w:vAlign w:val="center"/>
          </w:tcPr>
          <w:p w:rsidR="00887CED" w:rsidRPr="00A60446" w:rsidRDefault="00887CED" w:rsidP="00A62605">
            <w:pPr>
              <w:tabs>
                <w:tab w:val="left" w:pos="9639"/>
              </w:tabs>
              <w:jc w:val="center"/>
            </w:pPr>
          </w:p>
        </w:tc>
        <w:tc>
          <w:tcPr>
            <w:tcW w:w="2762" w:type="dxa"/>
          </w:tcPr>
          <w:p w:rsidR="00887CED" w:rsidRPr="00A60446" w:rsidRDefault="00887CED" w:rsidP="00A62605">
            <w:pPr>
              <w:tabs>
                <w:tab w:val="left" w:pos="9639"/>
              </w:tabs>
              <w:jc w:val="center"/>
            </w:pPr>
          </w:p>
        </w:tc>
        <w:tc>
          <w:tcPr>
            <w:tcW w:w="2160" w:type="dxa"/>
            <w:vAlign w:val="center"/>
          </w:tcPr>
          <w:p w:rsidR="00887CED" w:rsidRPr="00A60446" w:rsidRDefault="00887CED" w:rsidP="00A62605">
            <w:pPr>
              <w:tabs>
                <w:tab w:val="left" w:pos="9639"/>
              </w:tabs>
              <w:jc w:val="center"/>
            </w:pPr>
          </w:p>
        </w:tc>
        <w:tc>
          <w:tcPr>
            <w:tcW w:w="2247" w:type="dxa"/>
            <w:vAlign w:val="center"/>
          </w:tcPr>
          <w:p w:rsidR="00887CED" w:rsidRPr="00A60446" w:rsidRDefault="00887CED" w:rsidP="00A62605">
            <w:pPr>
              <w:tabs>
                <w:tab w:val="left" w:pos="9639"/>
              </w:tabs>
              <w:jc w:val="center"/>
            </w:pPr>
          </w:p>
        </w:tc>
      </w:tr>
      <w:tr w:rsidR="00887CED" w:rsidRPr="00A60446" w:rsidTr="00A62605">
        <w:trPr>
          <w:jc w:val="center"/>
        </w:trPr>
        <w:tc>
          <w:tcPr>
            <w:tcW w:w="761" w:type="dxa"/>
            <w:vAlign w:val="center"/>
          </w:tcPr>
          <w:p w:rsidR="00887CED" w:rsidRPr="00A60446" w:rsidRDefault="00887CED" w:rsidP="00A62605">
            <w:pPr>
              <w:tabs>
                <w:tab w:val="left" w:pos="9639"/>
              </w:tabs>
              <w:jc w:val="center"/>
            </w:pPr>
            <w:r w:rsidRPr="00A60446">
              <w:t>…</w:t>
            </w:r>
          </w:p>
        </w:tc>
        <w:tc>
          <w:tcPr>
            <w:tcW w:w="2299" w:type="dxa"/>
            <w:vAlign w:val="center"/>
          </w:tcPr>
          <w:p w:rsidR="00887CED" w:rsidRPr="00A60446" w:rsidRDefault="00887CED" w:rsidP="00A62605">
            <w:pPr>
              <w:tabs>
                <w:tab w:val="left" w:pos="9639"/>
              </w:tabs>
              <w:jc w:val="center"/>
            </w:pPr>
          </w:p>
        </w:tc>
        <w:tc>
          <w:tcPr>
            <w:tcW w:w="2762" w:type="dxa"/>
          </w:tcPr>
          <w:p w:rsidR="00887CED" w:rsidRPr="00A60446" w:rsidRDefault="00887CED" w:rsidP="00A62605">
            <w:pPr>
              <w:tabs>
                <w:tab w:val="left" w:pos="9639"/>
              </w:tabs>
              <w:jc w:val="center"/>
            </w:pPr>
          </w:p>
        </w:tc>
        <w:tc>
          <w:tcPr>
            <w:tcW w:w="2160" w:type="dxa"/>
            <w:vAlign w:val="center"/>
          </w:tcPr>
          <w:p w:rsidR="00887CED" w:rsidRPr="00A60446" w:rsidRDefault="00887CED" w:rsidP="00A62605">
            <w:pPr>
              <w:tabs>
                <w:tab w:val="left" w:pos="9639"/>
              </w:tabs>
              <w:jc w:val="center"/>
            </w:pPr>
          </w:p>
        </w:tc>
        <w:tc>
          <w:tcPr>
            <w:tcW w:w="2247" w:type="dxa"/>
            <w:vAlign w:val="center"/>
          </w:tcPr>
          <w:p w:rsidR="00887CED" w:rsidRPr="00A60446" w:rsidRDefault="00887CED" w:rsidP="00A62605">
            <w:pPr>
              <w:tabs>
                <w:tab w:val="left" w:pos="9639"/>
              </w:tabs>
              <w:jc w:val="center"/>
            </w:pPr>
          </w:p>
        </w:tc>
      </w:tr>
    </w:tbl>
    <w:p w:rsidR="00887CED" w:rsidRPr="00A60446" w:rsidRDefault="00887CED" w:rsidP="00887CED">
      <w:pPr>
        <w:tabs>
          <w:tab w:val="left" w:pos="9639"/>
        </w:tabs>
      </w:pPr>
    </w:p>
    <w:p w:rsidR="00887CED" w:rsidRPr="00A60446" w:rsidRDefault="00887CED" w:rsidP="00887CED">
      <w:pPr>
        <w:tabs>
          <w:tab w:val="left" w:pos="9639"/>
        </w:tabs>
        <w:jc w:val="center"/>
        <w:rPr>
          <w:b/>
          <w:bCs/>
          <w:sz w:val="28"/>
          <w:szCs w:val="28"/>
        </w:rPr>
      </w:pPr>
      <w:r w:rsidRPr="00A60446">
        <w:rPr>
          <w:b/>
          <w:bCs/>
          <w:sz w:val="28"/>
          <w:szCs w:val="28"/>
        </w:rPr>
        <w:t>Производственный персонал (рабочие)</w:t>
      </w:r>
    </w:p>
    <w:p w:rsidR="00887CED" w:rsidRPr="00A60446" w:rsidRDefault="00887CED" w:rsidP="00887CED">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887CED" w:rsidRPr="00A60446" w:rsidTr="00A62605">
        <w:trPr>
          <w:trHeight w:val="1000"/>
          <w:jc w:val="center"/>
        </w:trPr>
        <w:tc>
          <w:tcPr>
            <w:tcW w:w="669" w:type="dxa"/>
            <w:vAlign w:val="center"/>
          </w:tcPr>
          <w:p w:rsidR="00887CED" w:rsidRPr="00A60446" w:rsidRDefault="00887CED" w:rsidP="00A62605">
            <w:pPr>
              <w:tabs>
                <w:tab w:val="left" w:pos="9639"/>
              </w:tabs>
              <w:jc w:val="center"/>
            </w:pPr>
            <w:r w:rsidRPr="00A60446">
              <w:t>№ п/п</w:t>
            </w:r>
          </w:p>
        </w:tc>
        <w:tc>
          <w:tcPr>
            <w:tcW w:w="3782" w:type="dxa"/>
            <w:vAlign w:val="center"/>
          </w:tcPr>
          <w:p w:rsidR="00887CED" w:rsidRPr="00A60446" w:rsidRDefault="00887CED" w:rsidP="00A62605">
            <w:pPr>
              <w:tabs>
                <w:tab w:val="left" w:pos="9639"/>
              </w:tabs>
              <w:jc w:val="center"/>
            </w:pPr>
            <w:r w:rsidRPr="00A60446">
              <w:t>Специальность</w:t>
            </w:r>
          </w:p>
          <w:p w:rsidR="00887CED" w:rsidRPr="00A60446" w:rsidRDefault="00887CED" w:rsidP="00A62605">
            <w:pPr>
              <w:tabs>
                <w:tab w:val="left" w:pos="9639"/>
              </w:tabs>
              <w:jc w:val="center"/>
            </w:pPr>
            <w:r w:rsidRPr="00A60446">
              <w:t>по каждому рабочему</w:t>
            </w:r>
          </w:p>
        </w:tc>
        <w:tc>
          <w:tcPr>
            <w:tcW w:w="1944" w:type="dxa"/>
            <w:vAlign w:val="center"/>
          </w:tcPr>
          <w:p w:rsidR="00887CED" w:rsidRPr="00A60446" w:rsidRDefault="00887CED" w:rsidP="00A62605">
            <w:pPr>
              <w:tabs>
                <w:tab w:val="left" w:pos="9639"/>
              </w:tabs>
              <w:jc w:val="center"/>
            </w:pPr>
            <w:r w:rsidRPr="00A60446">
              <w:t>Разряд, квалификация</w:t>
            </w:r>
          </w:p>
        </w:tc>
        <w:tc>
          <w:tcPr>
            <w:tcW w:w="2685" w:type="dxa"/>
            <w:vAlign w:val="center"/>
          </w:tcPr>
          <w:p w:rsidR="00887CED" w:rsidRPr="00A60446" w:rsidRDefault="00887CED" w:rsidP="00A62605">
            <w:pPr>
              <w:tabs>
                <w:tab w:val="left" w:pos="9639"/>
              </w:tabs>
              <w:jc w:val="center"/>
            </w:pPr>
            <w:r w:rsidRPr="00A60446">
              <w:t>Стаж работы по специальности</w:t>
            </w:r>
          </w:p>
        </w:tc>
      </w:tr>
      <w:tr w:rsidR="00887CED" w:rsidRPr="00A60446" w:rsidTr="00A62605">
        <w:trPr>
          <w:jc w:val="center"/>
        </w:trPr>
        <w:tc>
          <w:tcPr>
            <w:tcW w:w="669" w:type="dxa"/>
            <w:vAlign w:val="center"/>
          </w:tcPr>
          <w:p w:rsidR="00887CED" w:rsidRPr="00A60446" w:rsidRDefault="00887CED" w:rsidP="00A62605">
            <w:pPr>
              <w:tabs>
                <w:tab w:val="left" w:pos="9639"/>
              </w:tabs>
              <w:jc w:val="center"/>
            </w:pPr>
            <w:r w:rsidRPr="00A60446">
              <w:t>1</w:t>
            </w:r>
          </w:p>
        </w:tc>
        <w:tc>
          <w:tcPr>
            <w:tcW w:w="3782" w:type="dxa"/>
            <w:vAlign w:val="center"/>
          </w:tcPr>
          <w:p w:rsidR="00887CED" w:rsidRPr="00A60446" w:rsidRDefault="00887CED" w:rsidP="00A62605">
            <w:pPr>
              <w:tabs>
                <w:tab w:val="left" w:pos="9639"/>
              </w:tabs>
              <w:jc w:val="center"/>
            </w:pPr>
          </w:p>
        </w:tc>
        <w:tc>
          <w:tcPr>
            <w:tcW w:w="1944" w:type="dxa"/>
          </w:tcPr>
          <w:p w:rsidR="00887CED" w:rsidRPr="00A60446" w:rsidRDefault="00887CED" w:rsidP="00A62605">
            <w:pPr>
              <w:tabs>
                <w:tab w:val="left" w:pos="9639"/>
              </w:tabs>
              <w:jc w:val="center"/>
            </w:pPr>
          </w:p>
        </w:tc>
        <w:tc>
          <w:tcPr>
            <w:tcW w:w="2685" w:type="dxa"/>
            <w:vAlign w:val="center"/>
          </w:tcPr>
          <w:p w:rsidR="00887CED" w:rsidRPr="00A60446" w:rsidRDefault="00887CED" w:rsidP="00A62605">
            <w:pPr>
              <w:tabs>
                <w:tab w:val="left" w:pos="9639"/>
              </w:tabs>
              <w:jc w:val="center"/>
            </w:pPr>
          </w:p>
        </w:tc>
      </w:tr>
      <w:tr w:rsidR="00887CED" w:rsidRPr="00A60446" w:rsidTr="00A62605">
        <w:trPr>
          <w:jc w:val="center"/>
        </w:trPr>
        <w:tc>
          <w:tcPr>
            <w:tcW w:w="669" w:type="dxa"/>
            <w:vAlign w:val="center"/>
          </w:tcPr>
          <w:p w:rsidR="00887CED" w:rsidRPr="00A60446" w:rsidRDefault="00887CED" w:rsidP="00A62605">
            <w:pPr>
              <w:tabs>
                <w:tab w:val="left" w:pos="9639"/>
              </w:tabs>
              <w:jc w:val="center"/>
            </w:pPr>
            <w:r w:rsidRPr="00A60446">
              <w:t>2</w:t>
            </w:r>
          </w:p>
        </w:tc>
        <w:tc>
          <w:tcPr>
            <w:tcW w:w="3782" w:type="dxa"/>
            <w:vAlign w:val="center"/>
          </w:tcPr>
          <w:p w:rsidR="00887CED" w:rsidRPr="00A60446" w:rsidRDefault="00887CED" w:rsidP="00A62605">
            <w:pPr>
              <w:tabs>
                <w:tab w:val="left" w:pos="9639"/>
              </w:tabs>
              <w:jc w:val="center"/>
            </w:pPr>
          </w:p>
        </w:tc>
        <w:tc>
          <w:tcPr>
            <w:tcW w:w="1944" w:type="dxa"/>
          </w:tcPr>
          <w:p w:rsidR="00887CED" w:rsidRPr="00A60446" w:rsidRDefault="00887CED" w:rsidP="00A62605">
            <w:pPr>
              <w:tabs>
                <w:tab w:val="left" w:pos="9639"/>
              </w:tabs>
              <w:jc w:val="center"/>
            </w:pPr>
          </w:p>
        </w:tc>
        <w:tc>
          <w:tcPr>
            <w:tcW w:w="2685" w:type="dxa"/>
            <w:vAlign w:val="center"/>
          </w:tcPr>
          <w:p w:rsidR="00887CED" w:rsidRPr="00A60446" w:rsidRDefault="00887CED" w:rsidP="00A62605">
            <w:pPr>
              <w:tabs>
                <w:tab w:val="left" w:pos="9639"/>
              </w:tabs>
              <w:jc w:val="center"/>
            </w:pPr>
          </w:p>
        </w:tc>
      </w:tr>
      <w:tr w:rsidR="00887CED" w:rsidRPr="00A60446" w:rsidTr="00A62605">
        <w:trPr>
          <w:jc w:val="center"/>
        </w:trPr>
        <w:tc>
          <w:tcPr>
            <w:tcW w:w="669" w:type="dxa"/>
            <w:vAlign w:val="center"/>
          </w:tcPr>
          <w:p w:rsidR="00887CED" w:rsidRPr="00A60446" w:rsidRDefault="00887CED" w:rsidP="00A62605">
            <w:pPr>
              <w:tabs>
                <w:tab w:val="left" w:pos="9639"/>
              </w:tabs>
              <w:jc w:val="center"/>
            </w:pPr>
            <w:r w:rsidRPr="00A60446">
              <w:t>…</w:t>
            </w:r>
          </w:p>
        </w:tc>
        <w:tc>
          <w:tcPr>
            <w:tcW w:w="3782" w:type="dxa"/>
            <w:vAlign w:val="center"/>
          </w:tcPr>
          <w:p w:rsidR="00887CED" w:rsidRPr="00A60446" w:rsidRDefault="00887CED" w:rsidP="00A62605">
            <w:pPr>
              <w:tabs>
                <w:tab w:val="left" w:pos="9639"/>
              </w:tabs>
              <w:jc w:val="center"/>
            </w:pPr>
          </w:p>
        </w:tc>
        <w:tc>
          <w:tcPr>
            <w:tcW w:w="1944" w:type="dxa"/>
          </w:tcPr>
          <w:p w:rsidR="00887CED" w:rsidRPr="00A60446" w:rsidRDefault="00887CED" w:rsidP="00A62605">
            <w:pPr>
              <w:tabs>
                <w:tab w:val="left" w:pos="9639"/>
              </w:tabs>
              <w:jc w:val="center"/>
            </w:pPr>
          </w:p>
        </w:tc>
        <w:tc>
          <w:tcPr>
            <w:tcW w:w="2685" w:type="dxa"/>
            <w:vAlign w:val="center"/>
          </w:tcPr>
          <w:p w:rsidR="00887CED" w:rsidRPr="00A60446" w:rsidRDefault="00887CED" w:rsidP="00A62605">
            <w:pPr>
              <w:tabs>
                <w:tab w:val="left" w:pos="9639"/>
              </w:tabs>
              <w:jc w:val="center"/>
            </w:pPr>
          </w:p>
        </w:tc>
      </w:tr>
    </w:tbl>
    <w:p w:rsidR="00887CED" w:rsidRPr="00A60446" w:rsidRDefault="00887CED" w:rsidP="00887CED">
      <w:pPr>
        <w:pStyle w:val="afa"/>
        <w:jc w:val="left"/>
        <w:rPr>
          <w:b/>
          <w:i/>
          <w:sz w:val="28"/>
          <w:szCs w:val="28"/>
        </w:rPr>
      </w:pPr>
    </w:p>
    <w:p w:rsidR="002100D4" w:rsidRPr="002100D4" w:rsidRDefault="002100D4" w:rsidP="002100D4">
      <w:pPr>
        <w:ind w:firstLine="720"/>
        <w:jc w:val="both"/>
        <w:rPr>
          <w:sz w:val="28"/>
          <w:szCs w:val="28"/>
        </w:rPr>
      </w:pPr>
      <w:r w:rsidRPr="002100D4">
        <w:rPr>
          <w:sz w:val="28"/>
          <w:szCs w:val="28"/>
        </w:rPr>
        <w:t>Следующие приложения является неотъемлемой частью настоящего финансово-коммерческого предложения:</w:t>
      </w:r>
    </w:p>
    <w:p w:rsidR="00887CED" w:rsidRDefault="002100D4" w:rsidP="002100D4">
      <w:pPr>
        <w:pStyle w:val="3"/>
        <w:spacing w:before="0" w:after="0"/>
        <w:rPr>
          <w:rFonts w:ascii="Times New Roman" w:hAnsi="Times New Roman"/>
          <w:b w:val="0"/>
          <w:bCs w:val="0"/>
          <w:sz w:val="28"/>
          <w:szCs w:val="24"/>
        </w:rPr>
      </w:pPr>
      <w:r w:rsidRPr="002100D4">
        <w:rPr>
          <w:rFonts w:ascii="Times New Roman" w:hAnsi="Times New Roman"/>
          <w:b w:val="0"/>
          <w:bCs w:val="0"/>
          <w:sz w:val="28"/>
          <w:szCs w:val="28"/>
        </w:rPr>
        <w:t xml:space="preserve">1) </w:t>
      </w:r>
      <w:r w:rsidRPr="002100D4">
        <w:rPr>
          <w:rFonts w:ascii="Times New Roman" w:hAnsi="Times New Roman"/>
          <w:b w:val="0"/>
          <w:bCs w:val="0"/>
          <w:sz w:val="28"/>
          <w:szCs w:val="24"/>
        </w:rPr>
        <w:t xml:space="preserve">Копии </w:t>
      </w:r>
      <w:r>
        <w:rPr>
          <w:rFonts w:ascii="Times New Roman" w:hAnsi="Times New Roman"/>
          <w:b w:val="0"/>
          <w:bCs w:val="0"/>
          <w:sz w:val="28"/>
          <w:szCs w:val="24"/>
        </w:rPr>
        <w:t>д</w:t>
      </w:r>
      <w:r w:rsidRPr="002100D4">
        <w:rPr>
          <w:rFonts w:ascii="Times New Roman" w:hAnsi="Times New Roman"/>
          <w:b w:val="0"/>
          <w:bCs w:val="0"/>
          <w:sz w:val="28"/>
          <w:szCs w:val="24"/>
        </w:rPr>
        <w:t>иплом</w:t>
      </w:r>
      <w:r>
        <w:rPr>
          <w:rFonts w:ascii="Times New Roman" w:hAnsi="Times New Roman"/>
          <w:b w:val="0"/>
          <w:bCs w:val="0"/>
          <w:sz w:val="28"/>
          <w:szCs w:val="24"/>
        </w:rPr>
        <w:t>ов</w:t>
      </w:r>
      <w:r w:rsidRPr="002100D4">
        <w:rPr>
          <w:rFonts w:ascii="Times New Roman" w:hAnsi="Times New Roman"/>
          <w:b w:val="0"/>
          <w:bCs w:val="0"/>
          <w:sz w:val="28"/>
          <w:szCs w:val="24"/>
        </w:rPr>
        <w:t xml:space="preserve"> о высшем инженерном или техническом образовании на ____ листах</w:t>
      </w:r>
    </w:p>
    <w:p w:rsidR="002100D4" w:rsidRPr="002100D4" w:rsidRDefault="002100D4" w:rsidP="002100D4"/>
    <w:p w:rsidR="00887CED" w:rsidRPr="00A60446" w:rsidRDefault="00887CED" w:rsidP="00887CED">
      <w:pPr>
        <w:pStyle w:val="3"/>
        <w:spacing w:before="0" w:after="0"/>
        <w:rPr>
          <w:b w:val="0"/>
          <w:sz w:val="28"/>
          <w:szCs w:val="28"/>
        </w:rPr>
      </w:pPr>
      <w:r w:rsidRPr="00A60446">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887CED" w:rsidRPr="00A60446" w:rsidRDefault="00887CED" w:rsidP="00887CED">
      <w:pPr>
        <w:tabs>
          <w:tab w:val="left" w:pos="8640"/>
        </w:tabs>
        <w:jc w:val="center"/>
        <w:rPr>
          <w:i/>
        </w:rPr>
      </w:pPr>
      <w:r w:rsidRPr="00A60446">
        <w:rPr>
          <w:i/>
        </w:rPr>
        <w:t>(наименование претендента)</w:t>
      </w:r>
    </w:p>
    <w:p w:rsidR="00887CED" w:rsidRPr="00A60446" w:rsidRDefault="00887CED" w:rsidP="00887CED">
      <w:pPr>
        <w:pStyle w:val="32"/>
        <w:suppressAutoHyphens/>
        <w:spacing w:after="0"/>
        <w:rPr>
          <w:sz w:val="28"/>
          <w:szCs w:val="28"/>
        </w:rPr>
      </w:pPr>
      <w:r w:rsidRPr="00A60446">
        <w:rPr>
          <w:sz w:val="28"/>
          <w:szCs w:val="28"/>
        </w:rPr>
        <w:t>____________________________________________________________________</w:t>
      </w:r>
    </w:p>
    <w:p w:rsidR="00887CED" w:rsidRPr="00A60446" w:rsidRDefault="00887CED" w:rsidP="00887CED">
      <w:pPr>
        <w:rPr>
          <w:i/>
        </w:rPr>
      </w:pPr>
      <w:r w:rsidRPr="00A60446">
        <w:rPr>
          <w:i/>
        </w:rPr>
        <w:t xml:space="preserve">       Печать</w:t>
      </w:r>
      <w:r w:rsidRPr="00A60446">
        <w:rPr>
          <w:i/>
        </w:rPr>
        <w:tab/>
      </w:r>
      <w:r w:rsidRPr="00A60446">
        <w:rPr>
          <w:i/>
        </w:rPr>
        <w:tab/>
      </w:r>
      <w:r w:rsidRPr="00A60446">
        <w:rPr>
          <w:i/>
        </w:rPr>
        <w:tab/>
        <w:t>(должность, подпись, ФИО)</w:t>
      </w:r>
    </w:p>
    <w:p w:rsidR="00887CED" w:rsidRDefault="00887CED" w:rsidP="00887CED">
      <w:pPr>
        <w:pStyle w:val="afa"/>
        <w:ind w:firstLine="0"/>
        <w:jc w:val="right"/>
        <w:rPr>
          <w:sz w:val="28"/>
          <w:szCs w:val="28"/>
        </w:rPr>
      </w:pPr>
      <w:r w:rsidRPr="00A60446">
        <w:rPr>
          <w:sz w:val="28"/>
          <w:szCs w:val="28"/>
        </w:rPr>
        <w:t>"____" _________ 201__ г.</w:t>
      </w:r>
    </w:p>
    <w:p w:rsidR="00887CED" w:rsidRDefault="00887CED" w:rsidP="00887CED">
      <w:pPr>
        <w:pStyle w:val="afa"/>
        <w:ind w:firstLine="0"/>
        <w:jc w:val="right"/>
        <w:rPr>
          <w:sz w:val="28"/>
          <w:szCs w:val="28"/>
        </w:rPr>
      </w:pPr>
    </w:p>
    <w:p w:rsidR="00887CED" w:rsidRDefault="00887CED" w:rsidP="00887CED">
      <w:pPr>
        <w:suppressAutoHyphens w:val="0"/>
        <w:rPr>
          <w:sz w:val="28"/>
          <w:szCs w:val="28"/>
        </w:rPr>
      </w:pPr>
      <w:r>
        <w:rPr>
          <w:sz w:val="28"/>
          <w:szCs w:val="28"/>
        </w:rPr>
        <w:br w:type="page"/>
      </w:r>
    </w:p>
    <w:p w:rsidR="00887CED" w:rsidRDefault="00887CED" w:rsidP="00887CED">
      <w:pPr>
        <w:pStyle w:val="afa"/>
        <w:ind w:firstLine="0"/>
        <w:jc w:val="right"/>
        <w:rPr>
          <w:sz w:val="28"/>
          <w:szCs w:val="28"/>
        </w:rPr>
      </w:pPr>
      <w:r>
        <w:rPr>
          <w:sz w:val="28"/>
          <w:szCs w:val="28"/>
        </w:rPr>
        <w:lastRenderedPageBreak/>
        <w:t>Приложение № 7</w:t>
      </w:r>
    </w:p>
    <w:p w:rsidR="00887CED" w:rsidRDefault="000B7852" w:rsidP="00887CED">
      <w:pPr>
        <w:pStyle w:val="afa"/>
        <w:ind w:firstLine="0"/>
        <w:jc w:val="right"/>
        <w:rPr>
          <w:sz w:val="28"/>
          <w:szCs w:val="28"/>
        </w:rPr>
      </w:pPr>
      <w:r>
        <w:rPr>
          <w:sz w:val="28"/>
          <w:szCs w:val="28"/>
        </w:rPr>
        <w:t>к д</w:t>
      </w:r>
      <w:r w:rsidR="00887CED">
        <w:rPr>
          <w:sz w:val="28"/>
          <w:szCs w:val="28"/>
        </w:rPr>
        <w:t>окументации о закупке</w:t>
      </w:r>
    </w:p>
    <w:p w:rsidR="00887CED" w:rsidRDefault="00887CED" w:rsidP="00887CED">
      <w:pPr>
        <w:pStyle w:val="afa"/>
        <w:ind w:firstLine="0"/>
        <w:jc w:val="right"/>
        <w:rPr>
          <w:sz w:val="28"/>
          <w:szCs w:val="28"/>
        </w:rPr>
      </w:pPr>
      <w:r w:rsidRPr="003009ED">
        <w:rPr>
          <w:noProof/>
          <w:sz w:val="28"/>
          <w:szCs w:val="28"/>
          <w:lang w:eastAsia="ru-RU"/>
        </w:rPr>
        <w:drawing>
          <wp:inline distT="0" distB="0" distL="0" distR="0">
            <wp:extent cx="5914537" cy="7450931"/>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4793" cy="7451254"/>
                    </a:xfrm>
                    <a:prstGeom prst="rect">
                      <a:avLst/>
                    </a:prstGeom>
                    <a:noFill/>
                    <a:ln>
                      <a:noFill/>
                    </a:ln>
                  </pic:spPr>
                </pic:pic>
              </a:graphicData>
            </a:graphic>
          </wp:inline>
        </w:drawing>
      </w:r>
    </w:p>
    <w:p w:rsidR="00887CED" w:rsidRDefault="00887CED" w:rsidP="00887CED">
      <w:pPr>
        <w:suppressAutoHyphens w:val="0"/>
        <w:rPr>
          <w:rFonts w:eastAsia="MS Mincho"/>
          <w:sz w:val="28"/>
          <w:szCs w:val="28"/>
        </w:rPr>
      </w:pPr>
    </w:p>
    <w:p w:rsidR="00887CED" w:rsidRDefault="00887CED" w:rsidP="00887CED">
      <w:pPr>
        <w:suppressAutoHyphens w:val="0"/>
        <w:rPr>
          <w:rFonts w:eastAsia="MS Mincho"/>
          <w:sz w:val="28"/>
          <w:szCs w:val="28"/>
        </w:rPr>
      </w:pPr>
    </w:p>
    <w:p w:rsidR="00887CED" w:rsidRDefault="00887CED" w:rsidP="00887CED">
      <w:pPr>
        <w:suppressAutoHyphens w:val="0"/>
        <w:rPr>
          <w:rFonts w:eastAsia="MS Mincho"/>
          <w:sz w:val="28"/>
          <w:szCs w:val="28"/>
        </w:rPr>
      </w:pPr>
    </w:p>
    <w:p w:rsidR="000B7852" w:rsidRDefault="000B7852">
      <w:pPr>
        <w:suppressAutoHyphens w:val="0"/>
        <w:rPr>
          <w:sz w:val="28"/>
          <w:szCs w:val="28"/>
        </w:rPr>
      </w:pPr>
      <w:r>
        <w:rPr>
          <w:sz w:val="28"/>
          <w:szCs w:val="28"/>
        </w:rPr>
        <w:br w:type="page"/>
      </w:r>
    </w:p>
    <w:p w:rsidR="000B7852" w:rsidRPr="006A0583" w:rsidRDefault="000B7852" w:rsidP="000B7852">
      <w:pPr>
        <w:pStyle w:val="afa"/>
        <w:ind w:firstLine="0"/>
        <w:jc w:val="right"/>
      </w:pPr>
      <w:r>
        <w:lastRenderedPageBreak/>
        <w:t>Приложение № 8</w:t>
      </w:r>
    </w:p>
    <w:p w:rsidR="000B7852" w:rsidRPr="006A0583" w:rsidRDefault="000B7852" w:rsidP="000B7852">
      <w:pPr>
        <w:pStyle w:val="afa"/>
        <w:ind w:firstLine="0"/>
        <w:jc w:val="right"/>
        <w:rPr>
          <w:sz w:val="28"/>
          <w:szCs w:val="28"/>
        </w:rPr>
      </w:pPr>
      <w:r w:rsidRPr="006A0583">
        <w:t xml:space="preserve">к </w:t>
      </w:r>
      <w:r>
        <w:t>документации о закупке</w:t>
      </w:r>
    </w:p>
    <w:p w:rsidR="000B7852" w:rsidRDefault="000B7852" w:rsidP="000B7852">
      <w:pPr>
        <w:spacing w:after="120"/>
        <w:ind w:left="-567"/>
        <w:jc w:val="center"/>
        <w:rPr>
          <w:b/>
          <w:sz w:val="28"/>
          <w:szCs w:val="28"/>
        </w:rPr>
      </w:pPr>
    </w:p>
    <w:p w:rsidR="000B7852" w:rsidRDefault="000B7852" w:rsidP="000B7852">
      <w:pPr>
        <w:spacing w:after="120"/>
        <w:ind w:left="-567"/>
        <w:jc w:val="center"/>
        <w:rPr>
          <w:b/>
          <w:sz w:val="28"/>
          <w:szCs w:val="28"/>
        </w:rPr>
      </w:pPr>
    </w:p>
    <w:p w:rsidR="000B7852" w:rsidRDefault="000B7852" w:rsidP="000B7852">
      <w:pPr>
        <w:spacing w:after="120"/>
        <w:ind w:left="-567"/>
        <w:jc w:val="center"/>
        <w:rPr>
          <w:b/>
          <w:sz w:val="28"/>
          <w:szCs w:val="28"/>
        </w:rPr>
      </w:pPr>
      <w:r w:rsidRPr="001F2102">
        <w:rPr>
          <w:b/>
          <w:sz w:val="28"/>
          <w:szCs w:val="28"/>
        </w:rPr>
        <w:t xml:space="preserve">Перечень банков, чьи банковские гарантии принимаются в качестве обеспечения надлежащего исполнения договоров </w:t>
      </w:r>
    </w:p>
    <w:p w:rsidR="000B7852" w:rsidRDefault="000B7852" w:rsidP="000B7852">
      <w:r w:rsidRPr="004B5947">
        <w:rPr>
          <w:noProof/>
          <w:lang w:eastAsia="ru-RU"/>
        </w:rPr>
        <w:drawing>
          <wp:inline distT="0" distB="0" distL="0" distR="0">
            <wp:extent cx="5705456" cy="5348176"/>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0954FB" w:rsidRDefault="000954FB" w:rsidP="002100D4">
      <w:pPr>
        <w:widowControl w:val="0"/>
        <w:autoSpaceDE w:val="0"/>
        <w:autoSpaceDN w:val="0"/>
        <w:adjustRightInd w:val="0"/>
        <w:jc w:val="both"/>
        <w:rPr>
          <w:sz w:val="28"/>
          <w:szCs w:val="28"/>
        </w:rPr>
      </w:pPr>
    </w:p>
    <w:sectPr w:rsidR="000954FB" w:rsidSect="007C51E1">
      <w:headerReference w:type="default" r:id="rId20"/>
      <w:footerReference w:type="even" r:id="rId21"/>
      <w:footerReference w:type="default" r:id="rId22"/>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91B" w:rsidRDefault="0033291B">
      <w:r>
        <w:separator/>
      </w:r>
    </w:p>
  </w:endnote>
  <w:endnote w:type="continuationSeparator" w:id="0">
    <w:p w:rsidR="0033291B" w:rsidRDefault="003329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1B" w:rsidRDefault="0033291B"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33291B" w:rsidRDefault="0033291B"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1B" w:rsidRDefault="0033291B">
    <w:pPr>
      <w:pStyle w:val="afe"/>
      <w:jc w:val="center"/>
    </w:pPr>
  </w:p>
  <w:p w:rsidR="0033291B" w:rsidRDefault="0033291B"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91B" w:rsidRDefault="0033291B">
      <w:r>
        <w:separator/>
      </w:r>
    </w:p>
  </w:footnote>
  <w:footnote w:type="continuationSeparator" w:id="0">
    <w:p w:rsidR="0033291B" w:rsidRDefault="0033291B">
      <w:r>
        <w:continuationSeparator/>
      </w:r>
    </w:p>
  </w:footnote>
  <w:footnote w:id="1">
    <w:p w:rsidR="0033291B" w:rsidRDefault="0033291B" w:rsidP="00865513">
      <w:pPr>
        <w:pStyle w:val="aff"/>
      </w:pPr>
      <w:r>
        <w:rPr>
          <w:rStyle w:val="af7"/>
        </w:rPr>
        <w:footnoteRef/>
      </w:r>
      <w:r>
        <w:t xml:space="preserve"> В</w:t>
      </w:r>
      <w:r w:rsidRPr="000B6D00">
        <w:t xml:space="preserve"> случае, если на стороне одного претендента участвует несколько субъектов МСП, декларация предоставляются на каждое лицо</w:t>
      </w:r>
      <w:r>
        <w:t>.</w:t>
      </w:r>
    </w:p>
  </w:footnote>
  <w:footnote w:id="2">
    <w:p w:rsidR="0033291B" w:rsidRDefault="0033291B" w:rsidP="00865513">
      <w:pPr>
        <w:pStyle w:val="aff"/>
      </w:pPr>
      <w:r>
        <w:rPr>
          <w:rStyle w:val="af7"/>
        </w:rPr>
        <w:footnoteRef/>
      </w:r>
      <w:r>
        <w:t xml:space="preserve"> К</w:t>
      </w:r>
      <w:r w:rsidRPr="00222EA5">
        <w:t xml:space="preserve">атегория субъекта </w:t>
      </w:r>
      <w:r>
        <w:t>МСП</w:t>
      </w:r>
      <w:r w:rsidRPr="00222EA5">
        <w:t xml:space="preserve"> изменяется только в случае, если предельные значения выше или ниже предельных значений,</w:t>
      </w:r>
      <w:r>
        <w:t xml:space="preserve"> указанных в пункте 4 настоящей формы</w:t>
      </w:r>
      <w:r w:rsidRPr="00222EA5">
        <w:t>, в течение 3 календарных лет, следующих один за другим</w:t>
      </w:r>
      <w:r>
        <w:t>.</w:t>
      </w:r>
    </w:p>
  </w:footnote>
  <w:footnote w:id="3">
    <w:p w:rsidR="0033291B" w:rsidRDefault="0033291B" w:rsidP="00865513">
      <w:pPr>
        <w:pStyle w:val="aff"/>
        <w:jc w:val="both"/>
      </w:pPr>
      <w:r>
        <w:rPr>
          <w:rStyle w:val="af7"/>
        </w:rPr>
        <w:footnoteRef/>
      </w:r>
      <w:r>
        <w:t xml:space="preserve"> </w:t>
      </w:r>
      <w:r w:rsidRPr="00A776B0">
        <w:t xml:space="preserve">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r>
        <w:t>законом от 28 сентября 2010 г. №</w:t>
      </w:r>
      <w:r w:rsidRPr="00A776B0">
        <w:t xml:space="preserve">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w:t>
      </w:r>
      <w:r>
        <w:t>т 23 августа 1996 г. №</w:t>
      </w:r>
      <w:r w:rsidRPr="00A776B0">
        <w:t xml:space="preserve"> 127-ФЗ "О науке и государственной научно-технической политике".</w:t>
      </w:r>
    </w:p>
  </w:footnote>
  <w:footnote w:id="4">
    <w:p w:rsidR="0033291B" w:rsidRDefault="0033291B">
      <w:pPr>
        <w:pStyle w:val="aff"/>
      </w:pPr>
      <w:r>
        <w:rPr>
          <w:rStyle w:val="af7"/>
        </w:rPr>
        <w:footnoteRef/>
      </w:r>
      <w:r>
        <w:t xml:space="preserve"> </w:t>
      </w:r>
      <w:r w:rsidRPr="00D52F01">
        <w:t>Пункты 8-14 настоящей формы заполняются на усмотрение претендента.</w:t>
      </w:r>
    </w:p>
  </w:footnote>
  <w:footnote w:id="5">
    <w:p w:rsidR="0033291B" w:rsidRDefault="0033291B" w:rsidP="00DE2CB9">
      <w:pPr>
        <w:pStyle w:val="aff"/>
      </w:pPr>
      <w:r>
        <w:rPr>
          <w:rStyle w:val="af7"/>
        </w:rPr>
        <w:footnoteRef/>
      </w:r>
      <w:r>
        <w:t xml:space="preserve"> К сведениям об опыте прилагаются</w:t>
      </w:r>
      <w:r w:rsidRPr="00E96FF5">
        <w:t xml:space="preserve"> копи</w:t>
      </w:r>
      <w:r>
        <w:t xml:space="preserve">и договоров и актов в соответствии с </w:t>
      </w:r>
      <w:r w:rsidRPr="00887CED">
        <w:t>пунктом 2.7 Информационной карты. При предоставлении копии договора и акта конфиденциальная информация (кроме цены),</w:t>
      </w:r>
      <w:r>
        <w:t xml:space="preserve"> составляющая коммерческую или иную тайну, может быть удалена.</w:t>
      </w:r>
    </w:p>
  </w:footnote>
  <w:footnote w:id="6">
    <w:p w:rsidR="0033291B" w:rsidRDefault="0033291B" w:rsidP="00887CED">
      <w:pPr>
        <w:pStyle w:val="aff"/>
      </w:pPr>
      <w:r>
        <w:rPr>
          <w:rStyle w:val="af7"/>
        </w:rPr>
        <w:footnoteRef/>
      </w:r>
      <w:r>
        <w:t xml:space="preserve"> </w:t>
      </w:r>
      <w:r w:rsidRPr="00141C8E">
        <w:rPr>
          <w:sz w:val="16"/>
          <w:szCs w:val="16"/>
        </w:rPr>
        <w:t>Пункт включается в текст договора в случае использования авансовой системы расчетов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1B" w:rsidRDefault="0033291B" w:rsidP="00C177CB">
    <w:pPr>
      <w:pStyle w:val="afc"/>
      <w:jc w:val="center"/>
    </w:pPr>
    <w:fldSimple w:instr=" PAGE   \* MERGEFORMAT ">
      <w:r w:rsidR="006C2539">
        <w:rPr>
          <w:noProof/>
        </w:rPr>
        <w:t>36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E08E64C4"/>
    <w:name w:val="WW8Num18"/>
    <w:lvl w:ilvl="0">
      <w:start w:val="1"/>
      <w:numFmt w:val="decimal"/>
      <w:lvlText w:val="%1."/>
      <w:lvlJc w:val="left"/>
      <w:pPr>
        <w:tabs>
          <w:tab w:val="num" w:pos="624"/>
        </w:tabs>
        <w:ind w:left="624" w:hanging="624"/>
      </w:pPr>
    </w:lvl>
    <w:lvl w:ilvl="1">
      <w:start w:val="5"/>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5E476FC"/>
    <w:multiLevelType w:val="multilevel"/>
    <w:tmpl w:val="67E429A8"/>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B9B441A"/>
    <w:multiLevelType w:val="multilevel"/>
    <w:tmpl w:val="DAB027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1FE245D3"/>
    <w:multiLevelType w:val="hybridMultilevel"/>
    <w:tmpl w:val="6CAA315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1">
    <w:nsid w:val="33F629BD"/>
    <w:multiLevelType w:val="hybridMultilevel"/>
    <w:tmpl w:val="EAA8DE3A"/>
    <w:lvl w:ilvl="0" w:tplc="249A7C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ED2486"/>
    <w:multiLevelType w:val="hybridMultilevel"/>
    <w:tmpl w:val="8A28C6B6"/>
    <w:lvl w:ilvl="0" w:tplc="264EE186">
      <w:start w:val="1"/>
      <w:numFmt w:val="decimal"/>
      <w:lvlText w:val="2.6.%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6">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9E91B9B"/>
    <w:multiLevelType w:val="multilevel"/>
    <w:tmpl w:val="969094F0"/>
    <w:lvl w:ilvl="0">
      <w:start w:val="1"/>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49774E"/>
    <w:multiLevelType w:val="hybridMultilevel"/>
    <w:tmpl w:val="6CAA315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44"/>
  </w:num>
  <w:num w:numId="9">
    <w:abstractNumId w:val="24"/>
  </w:num>
  <w:num w:numId="10">
    <w:abstractNumId w:val="37"/>
  </w:num>
  <w:num w:numId="11">
    <w:abstractNumId w:val="22"/>
  </w:num>
  <w:num w:numId="12">
    <w:abstractNumId w:val="35"/>
  </w:num>
  <w:num w:numId="13">
    <w:abstractNumId w:val="39"/>
  </w:num>
  <w:num w:numId="14">
    <w:abstractNumId w:val="41"/>
  </w:num>
  <w:num w:numId="15">
    <w:abstractNumId w:val="28"/>
  </w:num>
  <w:num w:numId="16">
    <w:abstractNumId w:val="32"/>
  </w:num>
  <w:num w:numId="17">
    <w:abstractNumId w:val="45"/>
  </w:num>
  <w:num w:numId="18">
    <w:abstractNumId w:val="34"/>
  </w:num>
  <w:num w:numId="19">
    <w:abstractNumId w:val="36"/>
  </w:num>
  <w:num w:numId="20">
    <w:abstractNumId w:val="33"/>
  </w:num>
  <w:num w:numId="21">
    <w:abstractNumId w:val="31"/>
  </w:num>
  <w:num w:numId="22">
    <w:abstractNumId w:val="26"/>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7"/>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30"/>
  </w:num>
  <w:num w:numId="37">
    <w:abstractNumId w:val="42"/>
  </w:num>
  <w:num w:numId="38">
    <w:abstractNumId w:val="25"/>
  </w:num>
  <w:num w:numId="39">
    <w:abstractNumId w:val="40"/>
  </w:num>
  <w:num w:numId="40">
    <w:abstractNumId w:val="21"/>
  </w:num>
  <w:num w:numId="41">
    <w:abstractNumId w:val="3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116C"/>
    <w:rsid w:val="00001F42"/>
    <w:rsid w:val="00004F48"/>
    <w:rsid w:val="000058BC"/>
    <w:rsid w:val="00006894"/>
    <w:rsid w:val="00010BE3"/>
    <w:rsid w:val="000136A9"/>
    <w:rsid w:val="00014C0B"/>
    <w:rsid w:val="0001556E"/>
    <w:rsid w:val="0001557C"/>
    <w:rsid w:val="00017D37"/>
    <w:rsid w:val="000224FB"/>
    <w:rsid w:val="000236C9"/>
    <w:rsid w:val="00032BDE"/>
    <w:rsid w:val="00034376"/>
    <w:rsid w:val="00034AAA"/>
    <w:rsid w:val="00034E6C"/>
    <w:rsid w:val="000362F0"/>
    <w:rsid w:val="000374AB"/>
    <w:rsid w:val="0004111A"/>
    <w:rsid w:val="00044B1C"/>
    <w:rsid w:val="000454C8"/>
    <w:rsid w:val="0005366B"/>
    <w:rsid w:val="000557B3"/>
    <w:rsid w:val="0006056A"/>
    <w:rsid w:val="00060D59"/>
    <w:rsid w:val="00066A62"/>
    <w:rsid w:val="00067DAA"/>
    <w:rsid w:val="000728C1"/>
    <w:rsid w:val="00072CF6"/>
    <w:rsid w:val="00074D09"/>
    <w:rsid w:val="000753BB"/>
    <w:rsid w:val="00076F66"/>
    <w:rsid w:val="0007720B"/>
    <w:rsid w:val="00081E25"/>
    <w:rsid w:val="00083039"/>
    <w:rsid w:val="000846BC"/>
    <w:rsid w:val="00090344"/>
    <w:rsid w:val="00092D66"/>
    <w:rsid w:val="00093D12"/>
    <w:rsid w:val="00093F19"/>
    <w:rsid w:val="000954FB"/>
    <w:rsid w:val="000978CE"/>
    <w:rsid w:val="000A0092"/>
    <w:rsid w:val="000A2B5E"/>
    <w:rsid w:val="000A2D97"/>
    <w:rsid w:val="000A3B81"/>
    <w:rsid w:val="000A4915"/>
    <w:rsid w:val="000A574E"/>
    <w:rsid w:val="000A679F"/>
    <w:rsid w:val="000B3F07"/>
    <w:rsid w:val="000B5302"/>
    <w:rsid w:val="000B7852"/>
    <w:rsid w:val="000C7CAF"/>
    <w:rsid w:val="000D5F3B"/>
    <w:rsid w:val="000E15C9"/>
    <w:rsid w:val="000E5B2C"/>
    <w:rsid w:val="000E5BB8"/>
    <w:rsid w:val="000F024D"/>
    <w:rsid w:val="000F1048"/>
    <w:rsid w:val="000F1225"/>
    <w:rsid w:val="000F3EE7"/>
    <w:rsid w:val="000F6875"/>
    <w:rsid w:val="00107C51"/>
    <w:rsid w:val="00110975"/>
    <w:rsid w:val="00112512"/>
    <w:rsid w:val="00116BFD"/>
    <w:rsid w:val="001174EB"/>
    <w:rsid w:val="0012029A"/>
    <w:rsid w:val="00120404"/>
    <w:rsid w:val="00120A5C"/>
    <w:rsid w:val="001242D3"/>
    <w:rsid w:val="0012610C"/>
    <w:rsid w:val="00126E37"/>
    <w:rsid w:val="00134C04"/>
    <w:rsid w:val="001356F1"/>
    <w:rsid w:val="0013760D"/>
    <w:rsid w:val="00146CC2"/>
    <w:rsid w:val="001534A1"/>
    <w:rsid w:val="00155293"/>
    <w:rsid w:val="00164405"/>
    <w:rsid w:val="00164D0C"/>
    <w:rsid w:val="0016528F"/>
    <w:rsid w:val="00167695"/>
    <w:rsid w:val="00171FEC"/>
    <w:rsid w:val="00172294"/>
    <w:rsid w:val="001749AE"/>
    <w:rsid w:val="00174FFE"/>
    <w:rsid w:val="00175830"/>
    <w:rsid w:val="00175A7B"/>
    <w:rsid w:val="00177D5C"/>
    <w:rsid w:val="00180C03"/>
    <w:rsid w:val="0018682A"/>
    <w:rsid w:val="00193D5D"/>
    <w:rsid w:val="0019760E"/>
    <w:rsid w:val="001A364E"/>
    <w:rsid w:val="001A40A4"/>
    <w:rsid w:val="001A544E"/>
    <w:rsid w:val="001A61AB"/>
    <w:rsid w:val="001B150C"/>
    <w:rsid w:val="001B36FC"/>
    <w:rsid w:val="001B4627"/>
    <w:rsid w:val="001B5653"/>
    <w:rsid w:val="001C08FD"/>
    <w:rsid w:val="001C09D8"/>
    <w:rsid w:val="001C75ED"/>
    <w:rsid w:val="001E086B"/>
    <w:rsid w:val="001E0B8E"/>
    <w:rsid w:val="001E3E36"/>
    <w:rsid w:val="001E6511"/>
    <w:rsid w:val="001E6E80"/>
    <w:rsid w:val="001F21DA"/>
    <w:rsid w:val="001F2F0D"/>
    <w:rsid w:val="001F32B2"/>
    <w:rsid w:val="001F53E8"/>
    <w:rsid w:val="0020341D"/>
    <w:rsid w:val="002100D4"/>
    <w:rsid w:val="00210126"/>
    <w:rsid w:val="00214105"/>
    <w:rsid w:val="00216C08"/>
    <w:rsid w:val="002212A0"/>
    <w:rsid w:val="002212EA"/>
    <w:rsid w:val="00221BE8"/>
    <w:rsid w:val="00222142"/>
    <w:rsid w:val="00222816"/>
    <w:rsid w:val="002247A2"/>
    <w:rsid w:val="002326E3"/>
    <w:rsid w:val="002376E6"/>
    <w:rsid w:val="002378E3"/>
    <w:rsid w:val="002379A3"/>
    <w:rsid w:val="00237EE7"/>
    <w:rsid w:val="002410DF"/>
    <w:rsid w:val="00243F0F"/>
    <w:rsid w:val="00244211"/>
    <w:rsid w:val="002445F4"/>
    <w:rsid w:val="00250548"/>
    <w:rsid w:val="00250A36"/>
    <w:rsid w:val="00251F0A"/>
    <w:rsid w:val="0025270E"/>
    <w:rsid w:val="002541AD"/>
    <w:rsid w:val="002543D3"/>
    <w:rsid w:val="00254538"/>
    <w:rsid w:val="00257F85"/>
    <w:rsid w:val="00261326"/>
    <w:rsid w:val="00265B2B"/>
    <w:rsid w:val="00267AAB"/>
    <w:rsid w:val="0027538F"/>
    <w:rsid w:val="00277961"/>
    <w:rsid w:val="002810F4"/>
    <w:rsid w:val="0028168C"/>
    <w:rsid w:val="00282B03"/>
    <w:rsid w:val="002910EA"/>
    <w:rsid w:val="00291899"/>
    <w:rsid w:val="002A1180"/>
    <w:rsid w:val="002A2401"/>
    <w:rsid w:val="002A2796"/>
    <w:rsid w:val="002A393E"/>
    <w:rsid w:val="002A4D3C"/>
    <w:rsid w:val="002A71D9"/>
    <w:rsid w:val="002B37B8"/>
    <w:rsid w:val="002B41FD"/>
    <w:rsid w:val="002B6325"/>
    <w:rsid w:val="002C2ADC"/>
    <w:rsid w:val="002C3FF9"/>
    <w:rsid w:val="002C56A0"/>
    <w:rsid w:val="002C7848"/>
    <w:rsid w:val="002D5869"/>
    <w:rsid w:val="002E1013"/>
    <w:rsid w:val="002E18D3"/>
    <w:rsid w:val="002E3176"/>
    <w:rsid w:val="002E3DBF"/>
    <w:rsid w:val="002E4853"/>
    <w:rsid w:val="002E66D4"/>
    <w:rsid w:val="002E6C24"/>
    <w:rsid w:val="002F1275"/>
    <w:rsid w:val="002F345D"/>
    <w:rsid w:val="002F40DE"/>
    <w:rsid w:val="002F543C"/>
    <w:rsid w:val="002F6A6B"/>
    <w:rsid w:val="002F710E"/>
    <w:rsid w:val="0030151C"/>
    <w:rsid w:val="003072B4"/>
    <w:rsid w:val="00311A92"/>
    <w:rsid w:val="00313385"/>
    <w:rsid w:val="00313F83"/>
    <w:rsid w:val="00314DCC"/>
    <w:rsid w:val="00331930"/>
    <w:rsid w:val="0033291B"/>
    <w:rsid w:val="00334292"/>
    <w:rsid w:val="00335079"/>
    <w:rsid w:val="00335F0B"/>
    <w:rsid w:val="003365B3"/>
    <w:rsid w:val="0033715C"/>
    <w:rsid w:val="0034030F"/>
    <w:rsid w:val="00343C35"/>
    <w:rsid w:val="00356DEF"/>
    <w:rsid w:val="003571CE"/>
    <w:rsid w:val="00357415"/>
    <w:rsid w:val="0036291B"/>
    <w:rsid w:val="003657D7"/>
    <w:rsid w:val="003663BC"/>
    <w:rsid w:val="0037055E"/>
    <w:rsid w:val="00370A1A"/>
    <w:rsid w:val="00370C44"/>
    <w:rsid w:val="00371504"/>
    <w:rsid w:val="00386F7E"/>
    <w:rsid w:val="00391D03"/>
    <w:rsid w:val="003934B6"/>
    <w:rsid w:val="00395664"/>
    <w:rsid w:val="003A0695"/>
    <w:rsid w:val="003A2CA3"/>
    <w:rsid w:val="003A3A53"/>
    <w:rsid w:val="003A4E6A"/>
    <w:rsid w:val="003A7044"/>
    <w:rsid w:val="003A741B"/>
    <w:rsid w:val="003B1AF0"/>
    <w:rsid w:val="003B3FE8"/>
    <w:rsid w:val="003C30F3"/>
    <w:rsid w:val="003C34DE"/>
    <w:rsid w:val="003C7620"/>
    <w:rsid w:val="003D2759"/>
    <w:rsid w:val="003D3596"/>
    <w:rsid w:val="003E2C12"/>
    <w:rsid w:val="003E4FE0"/>
    <w:rsid w:val="003F06DE"/>
    <w:rsid w:val="003F31F2"/>
    <w:rsid w:val="00400975"/>
    <w:rsid w:val="00410B56"/>
    <w:rsid w:val="004224C0"/>
    <w:rsid w:val="004272B0"/>
    <w:rsid w:val="004314C8"/>
    <w:rsid w:val="00431B5B"/>
    <w:rsid w:val="00432CF8"/>
    <w:rsid w:val="0043423C"/>
    <w:rsid w:val="0043596D"/>
    <w:rsid w:val="00435A9A"/>
    <w:rsid w:val="00443169"/>
    <w:rsid w:val="00444F6A"/>
    <w:rsid w:val="00445695"/>
    <w:rsid w:val="00454ECC"/>
    <w:rsid w:val="004634C8"/>
    <w:rsid w:val="0046442D"/>
    <w:rsid w:val="00470EDD"/>
    <w:rsid w:val="004745C7"/>
    <w:rsid w:val="00475935"/>
    <w:rsid w:val="0047650E"/>
    <w:rsid w:val="004765EC"/>
    <w:rsid w:val="004774A6"/>
    <w:rsid w:val="0047759E"/>
    <w:rsid w:val="004808B9"/>
    <w:rsid w:val="0048231C"/>
    <w:rsid w:val="004874C1"/>
    <w:rsid w:val="00493AB2"/>
    <w:rsid w:val="00495CB0"/>
    <w:rsid w:val="004A25F0"/>
    <w:rsid w:val="004A66FA"/>
    <w:rsid w:val="004B0D75"/>
    <w:rsid w:val="004B3482"/>
    <w:rsid w:val="004B6D94"/>
    <w:rsid w:val="004B70CA"/>
    <w:rsid w:val="004C0A7F"/>
    <w:rsid w:val="004C2235"/>
    <w:rsid w:val="004C7528"/>
    <w:rsid w:val="004D44D7"/>
    <w:rsid w:val="004D4FA2"/>
    <w:rsid w:val="004D6625"/>
    <w:rsid w:val="004E13F0"/>
    <w:rsid w:val="004E1725"/>
    <w:rsid w:val="004E202E"/>
    <w:rsid w:val="004E3757"/>
    <w:rsid w:val="004E3AC2"/>
    <w:rsid w:val="004F2ABB"/>
    <w:rsid w:val="004F5E74"/>
    <w:rsid w:val="004F6737"/>
    <w:rsid w:val="00503892"/>
    <w:rsid w:val="00505622"/>
    <w:rsid w:val="00505842"/>
    <w:rsid w:val="005058F1"/>
    <w:rsid w:val="00506989"/>
    <w:rsid w:val="0050702D"/>
    <w:rsid w:val="0051006B"/>
    <w:rsid w:val="00510C5D"/>
    <w:rsid w:val="00511914"/>
    <w:rsid w:val="00511EDC"/>
    <w:rsid w:val="00512398"/>
    <w:rsid w:val="005129E1"/>
    <w:rsid w:val="00514DA3"/>
    <w:rsid w:val="0051529F"/>
    <w:rsid w:val="005171A2"/>
    <w:rsid w:val="00521353"/>
    <w:rsid w:val="00521F95"/>
    <w:rsid w:val="0052390C"/>
    <w:rsid w:val="005242ED"/>
    <w:rsid w:val="00527AB7"/>
    <w:rsid w:val="0053291E"/>
    <w:rsid w:val="00534697"/>
    <w:rsid w:val="005373EF"/>
    <w:rsid w:val="00544668"/>
    <w:rsid w:val="00545B89"/>
    <w:rsid w:val="005508EC"/>
    <w:rsid w:val="00551655"/>
    <w:rsid w:val="0056027E"/>
    <w:rsid w:val="0056426C"/>
    <w:rsid w:val="00565202"/>
    <w:rsid w:val="00567173"/>
    <w:rsid w:val="005716FC"/>
    <w:rsid w:val="00571D62"/>
    <w:rsid w:val="00575E36"/>
    <w:rsid w:val="005834BA"/>
    <w:rsid w:val="00590A1B"/>
    <w:rsid w:val="00593786"/>
    <w:rsid w:val="00596F0C"/>
    <w:rsid w:val="005A0E3B"/>
    <w:rsid w:val="005A2B08"/>
    <w:rsid w:val="005A6CE9"/>
    <w:rsid w:val="005B12F9"/>
    <w:rsid w:val="005B3F20"/>
    <w:rsid w:val="005C0E5A"/>
    <w:rsid w:val="005C6744"/>
    <w:rsid w:val="005D02E7"/>
    <w:rsid w:val="005D0613"/>
    <w:rsid w:val="005D6190"/>
    <w:rsid w:val="005D64F1"/>
    <w:rsid w:val="005D6803"/>
    <w:rsid w:val="005D77E9"/>
    <w:rsid w:val="005E0074"/>
    <w:rsid w:val="005E0B21"/>
    <w:rsid w:val="005E6CAE"/>
    <w:rsid w:val="005F2D24"/>
    <w:rsid w:val="005F5726"/>
    <w:rsid w:val="0060219A"/>
    <w:rsid w:val="00613848"/>
    <w:rsid w:val="00614976"/>
    <w:rsid w:val="006164CD"/>
    <w:rsid w:val="006176F4"/>
    <w:rsid w:val="00621361"/>
    <w:rsid w:val="00627696"/>
    <w:rsid w:val="00633831"/>
    <w:rsid w:val="00635507"/>
    <w:rsid w:val="00636387"/>
    <w:rsid w:val="00637621"/>
    <w:rsid w:val="006400A0"/>
    <w:rsid w:val="006402DD"/>
    <w:rsid w:val="0065657D"/>
    <w:rsid w:val="00656C49"/>
    <w:rsid w:val="006575DD"/>
    <w:rsid w:val="006602D5"/>
    <w:rsid w:val="00663361"/>
    <w:rsid w:val="00664449"/>
    <w:rsid w:val="00670A18"/>
    <w:rsid w:val="00670FD8"/>
    <w:rsid w:val="00674404"/>
    <w:rsid w:val="00677EA3"/>
    <w:rsid w:val="006801C2"/>
    <w:rsid w:val="00681C65"/>
    <w:rsid w:val="00690B2B"/>
    <w:rsid w:val="00693668"/>
    <w:rsid w:val="006A1CB3"/>
    <w:rsid w:val="006A1D30"/>
    <w:rsid w:val="006A6A23"/>
    <w:rsid w:val="006A6E08"/>
    <w:rsid w:val="006A6E7D"/>
    <w:rsid w:val="006A76EE"/>
    <w:rsid w:val="006B3895"/>
    <w:rsid w:val="006B3974"/>
    <w:rsid w:val="006B3BD2"/>
    <w:rsid w:val="006C1555"/>
    <w:rsid w:val="006C2539"/>
    <w:rsid w:val="006C32B9"/>
    <w:rsid w:val="006C3A69"/>
    <w:rsid w:val="006C4984"/>
    <w:rsid w:val="006C5D24"/>
    <w:rsid w:val="006C7DC1"/>
    <w:rsid w:val="006D150B"/>
    <w:rsid w:val="006D3659"/>
    <w:rsid w:val="006D5695"/>
    <w:rsid w:val="006D5733"/>
    <w:rsid w:val="006D65BE"/>
    <w:rsid w:val="006D69DD"/>
    <w:rsid w:val="006E08A0"/>
    <w:rsid w:val="006E4289"/>
    <w:rsid w:val="006E67B8"/>
    <w:rsid w:val="006E7589"/>
    <w:rsid w:val="006F1466"/>
    <w:rsid w:val="006F2C73"/>
    <w:rsid w:val="006F3F9D"/>
    <w:rsid w:val="006F4522"/>
    <w:rsid w:val="00700A24"/>
    <w:rsid w:val="00702349"/>
    <w:rsid w:val="007046B2"/>
    <w:rsid w:val="00706C8C"/>
    <w:rsid w:val="0072064C"/>
    <w:rsid w:val="00722AFD"/>
    <w:rsid w:val="00723E5E"/>
    <w:rsid w:val="00725483"/>
    <w:rsid w:val="0072632D"/>
    <w:rsid w:val="007274E7"/>
    <w:rsid w:val="00727B51"/>
    <w:rsid w:val="00727C07"/>
    <w:rsid w:val="00727D3C"/>
    <w:rsid w:val="00730610"/>
    <w:rsid w:val="00730FED"/>
    <w:rsid w:val="00733ADD"/>
    <w:rsid w:val="00734160"/>
    <w:rsid w:val="007341C2"/>
    <w:rsid w:val="00735502"/>
    <w:rsid w:val="00736D40"/>
    <w:rsid w:val="00737675"/>
    <w:rsid w:val="00737B78"/>
    <w:rsid w:val="00742DAA"/>
    <w:rsid w:val="007434C0"/>
    <w:rsid w:val="00744920"/>
    <w:rsid w:val="007460E0"/>
    <w:rsid w:val="00746D6D"/>
    <w:rsid w:val="00746E8D"/>
    <w:rsid w:val="00752221"/>
    <w:rsid w:val="00752FEB"/>
    <w:rsid w:val="00754AD8"/>
    <w:rsid w:val="00754C45"/>
    <w:rsid w:val="00755B89"/>
    <w:rsid w:val="00760ECD"/>
    <w:rsid w:val="00763BD4"/>
    <w:rsid w:val="00763EDB"/>
    <w:rsid w:val="00765DAB"/>
    <w:rsid w:val="0077096E"/>
    <w:rsid w:val="0077115E"/>
    <w:rsid w:val="007747B6"/>
    <w:rsid w:val="007768E4"/>
    <w:rsid w:val="0077697B"/>
    <w:rsid w:val="00782E92"/>
    <w:rsid w:val="00783AD5"/>
    <w:rsid w:val="00786801"/>
    <w:rsid w:val="00791462"/>
    <w:rsid w:val="007920EB"/>
    <w:rsid w:val="00792811"/>
    <w:rsid w:val="00794B4F"/>
    <w:rsid w:val="0079756E"/>
    <w:rsid w:val="007A0078"/>
    <w:rsid w:val="007A0346"/>
    <w:rsid w:val="007A38EF"/>
    <w:rsid w:val="007A4852"/>
    <w:rsid w:val="007A58E3"/>
    <w:rsid w:val="007A6FD8"/>
    <w:rsid w:val="007B1F31"/>
    <w:rsid w:val="007B2101"/>
    <w:rsid w:val="007B26E8"/>
    <w:rsid w:val="007B36CE"/>
    <w:rsid w:val="007B3AC4"/>
    <w:rsid w:val="007B4040"/>
    <w:rsid w:val="007B5E17"/>
    <w:rsid w:val="007C1052"/>
    <w:rsid w:val="007C51E1"/>
    <w:rsid w:val="007C62FF"/>
    <w:rsid w:val="007D00C3"/>
    <w:rsid w:val="007D50EE"/>
    <w:rsid w:val="007D6548"/>
    <w:rsid w:val="007E340B"/>
    <w:rsid w:val="007E34AB"/>
    <w:rsid w:val="007E48BC"/>
    <w:rsid w:val="007E5B43"/>
    <w:rsid w:val="007E72CC"/>
    <w:rsid w:val="007F189B"/>
    <w:rsid w:val="008035D3"/>
    <w:rsid w:val="00804946"/>
    <w:rsid w:val="00806AAF"/>
    <w:rsid w:val="008075B1"/>
    <w:rsid w:val="008102B0"/>
    <w:rsid w:val="00812285"/>
    <w:rsid w:val="0081307B"/>
    <w:rsid w:val="008203A0"/>
    <w:rsid w:val="008223A6"/>
    <w:rsid w:val="008314C4"/>
    <w:rsid w:val="00834551"/>
    <w:rsid w:val="00835CB1"/>
    <w:rsid w:val="008370AF"/>
    <w:rsid w:val="00837423"/>
    <w:rsid w:val="008377C6"/>
    <w:rsid w:val="008437AD"/>
    <w:rsid w:val="00847C9D"/>
    <w:rsid w:val="008528C0"/>
    <w:rsid w:val="00854360"/>
    <w:rsid w:val="00860529"/>
    <w:rsid w:val="008613BE"/>
    <w:rsid w:val="008614B4"/>
    <w:rsid w:val="00861659"/>
    <w:rsid w:val="00861B45"/>
    <w:rsid w:val="00861D29"/>
    <w:rsid w:val="0086287A"/>
    <w:rsid w:val="008643A6"/>
    <w:rsid w:val="00865513"/>
    <w:rsid w:val="00871048"/>
    <w:rsid w:val="00871748"/>
    <w:rsid w:val="0087611C"/>
    <w:rsid w:val="008802F1"/>
    <w:rsid w:val="00880FE9"/>
    <w:rsid w:val="008825E9"/>
    <w:rsid w:val="00887CED"/>
    <w:rsid w:val="0089397C"/>
    <w:rsid w:val="0089720B"/>
    <w:rsid w:val="00897C88"/>
    <w:rsid w:val="008A10F4"/>
    <w:rsid w:val="008A4448"/>
    <w:rsid w:val="008A664B"/>
    <w:rsid w:val="008A66CB"/>
    <w:rsid w:val="008B02C1"/>
    <w:rsid w:val="008B16B6"/>
    <w:rsid w:val="008B3819"/>
    <w:rsid w:val="008B7A42"/>
    <w:rsid w:val="008B7FB1"/>
    <w:rsid w:val="008C1BC9"/>
    <w:rsid w:val="008C4183"/>
    <w:rsid w:val="008C671C"/>
    <w:rsid w:val="008C7D27"/>
    <w:rsid w:val="008D0043"/>
    <w:rsid w:val="008D04DC"/>
    <w:rsid w:val="008D1FAC"/>
    <w:rsid w:val="008D2E20"/>
    <w:rsid w:val="008D2F7D"/>
    <w:rsid w:val="008D36E9"/>
    <w:rsid w:val="008D67F8"/>
    <w:rsid w:val="008E22A1"/>
    <w:rsid w:val="008E5FFE"/>
    <w:rsid w:val="008E60E5"/>
    <w:rsid w:val="008F2B67"/>
    <w:rsid w:val="00901E6E"/>
    <w:rsid w:val="00903FBC"/>
    <w:rsid w:val="009068D2"/>
    <w:rsid w:val="00910B09"/>
    <w:rsid w:val="00914122"/>
    <w:rsid w:val="00914E3D"/>
    <w:rsid w:val="00920884"/>
    <w:rsid w:val="0092198F"/>
    <w:rsid w:val="0092359B"/>
    <w:rsid w:val="00926992"/>
    <w:rsid w:val="0092759D"/>
    <w:rsid w:val="0093234E"/>
    <w:rsid w:val="00935236"/>
    <w:rsid w:val="009370AF"/>
    <w:rsid w:val="00940169"/>
    <w:rsid w:val="00940FA2"/>
    <w:rsid w:val="009411A9"/>
    <w:rsid w:val="009457AD"/>
    <w:rsid w:val="00945B21"/>
    <w:rsid w:val="0094610A"/>
    <w:rsid w:val="00956252"/>
    <w:rsid w:val="00956DC0"/>
    <w:rsid w:val="00960F11"/>
    <w:rsid w:val="00964188"/>
    <w:rsid w:val="009660FA"/>
    <w:rsid w:val="0097145B"/>
    <w:rsid w:val="00972FF3"/>
    <w:rsid w:val="00975F02"/>
    <w:rsid w:val="00981833"/>
    <w:rsid w:val="00982BE4"/>
    <w:rsid w:val="00982C6F"/>
    <w:rsid w:val="009830CC"/>
    <w:rsid w:val="0098468A"/>
    <w:rsid w:val="0098473B"/>
    <w:rsid w:val="0098627F"/>
    <w:rsid w:val="00991BDD"/>
    <w:rsid w:val="00991DEB"/>
    <w:rsid w:val="00994EDF"/>
    <w:rsid w:val="00997B7D"/>
    <w:rsid w:val="009A1114"/>
    <w:rsid w:val="009A2536"/>
    <w:rsid w:val="009A7605"/>
    <w:rsid w:val="009A7C6C"/>
    <w:rsid w:val="009B0A27"/>
    <w:rsid w:val="009B43DB"/>
    <w:rsid w:val="009B734C"/>
    <w:rsid w:val="009C15AA"/>
    <w:rsid w:val="009C211A"/>
    <w:rsid w:val="009C4240"/>
    <w:rsid w:val="009D14A2"/>
    <w:rsid w:val="009D3A40"/>
    <w:rsid w:val="009D4112"/>
    <w:rsid w:val="009D75BF"/>
    <w:rsid w:val="009E5146"/>
    <w:rsid w:val="009E64D8"/>
    <w:rsid w:val="009F3CFE"/>
    <w:rsid w:val="009F4371"/>
    <w:rsid w:val="009F4C89"/>
    <w:rsid w:val="009F7E18"/>
    <w:rsid w:val="00A00A8B"/>
    <w:rsid w:val="00A023CD"/>
    <w:rsid w:val="00A07073"/>
    <w:rsid w:val="00A13F75"/>
    <w:rsid w:val="00A153F5"/>
    <w:rsid w:val="00A161F5"/>
    <w:rsid w:val="00A165E8"/>
    <w:rsid w:val="00A2183E"/>
    <w:rsid w:val="00A223AB"/>
    <w:rsid w:val="00A23026"/>
    <w:rsid w:val="00A2358C"/>
    <w:rsid w:val="00A26820"/>
    <w:rsid w:val="00A2745B"/>
    <w:rsid w:val="00A33235"/>
    <w:rsid w:val="00A34231"/>
    <w:rsid w:val="00A34895"/>
    <w:rsid w:val="00A34D07"/>
    <w:rsid w:val="00A4055F"/>
    <w:rsid w:val="00A41050"/>
    <w:rsid w:val="00A43EF5"/>
    <w:rsid w:val="00A517C7"/>
    <w:rsid w:val="00A543C0"/>
    <w:rsid w:val="00A572C1"/>
    <w:rsid w:val="00A57342"/>
    <w:rsid w:val="00A60D93"/>
    <w:rsid w:val="00A616F9"/>
    <w:rsid w:val="00A62605"/>
    <w:rsid w:val="00A62751"/>
    <w:rsid w:val="00A647EF"/>
    <w:rsid w:val="00A65B10"/>
    <w:rsid w:val="00A65B59"/>
    <w:rsid w:val="00A67169"/>
    <w:rsid w:val="00A6781A"/>
    <w:rsid w:val="00A81242"/>
    <w:rsid w:val="00A856EA"/>
    <w:rsid w:val="00A86DB9"/>
    <w:rsid w:val="00A876EA"/>
    <w:rsid w:val="00A90928"/>
    <w:rsid w:val="00A95C94"/>
    <w:rsid w:val="00AA1DDF"/>
    <w:rsid w:val="00AA4048"/>
    <w:rsid w:val="00AA4A21"/>
    <w:rsid w:val="00AB0224"/>
    <w:rsid w:val="00AB066A"/>
    <w:rsid w:val="00AB265F"/>
    <w:rsid w:val="00AB5378"/>
    <w:rsid w:val="00AB67FE"/>
    <w:rsid w:val="00AB727D"/>
    <w:rsid w:val="00AB7676"/>
    <w:rsid w:val="00AC0792"/>
    <w:rsid w:val="00AC0B4A"/>
    <w:rsid w:val="00AC2828"/>
    <w:rsid w:val="00AD18C4"/>
    <w:rsid w:val="00AD39CE"/>
    <w:rsid w:val="00AE2756"/>
    <w:rsid w:val="00AE44DB"/>
    <w:rsid w:val="00AE660B"/>
    <w:rsid w:val="00AF4CAE"/>
    <w:rsid w:val="00AF6ABE"/>
    <w:rsid w:val="00B00452"/>
    <w:rsid w:val="00B02654"/>
    <w:rsid w:val="00B129CC"/>
    <w:rsid w:val="00B152B6"/>
    <w:rsid w:val="00B16E5C"/>
    <w:rsid w:val="00B20C51"/>
    <w:rsid w:val="00B22346"/>
    <w:rsid w:val="00B22B90"/>
    <w:rsid w:val="00B24553"/>
    <w:rsid w:val="00B25998"/>
    <w:rsid w:val="00B27D14"/>
    <w:rsid w:val="00B304A9"/>
    <w:rsid w:val="00B31747"/>
    <w:rsid w:val="00B346F5"/>
    <w:rsid w:val="00B410A3"/>
    <w:rsid w:val="00B42C10"/>
    <w:rsid w:val="00B4382C"/>
    <w:rsid w:val="00B4765F"/>
    <w:rsid w:val="00B5040A"/>
    <w:rsid w:val="00B51C2D"/>
    <w:rsid w:val="00B52CCB"/>
    <w:rsid w:val="00B55C29"/>
    <w:rsid w:val="00B55FE0"/>
    <w:rsid w:val="00B60E20"/>
    <w:rsid w:val="00B61E06"/>
    <w:rsid w:val="00B63139"/>
    <w:rsid w:val="00B654BE"/>
    <w:rsid w:val="00B66758"/>
    <w:rsid w:val="00B711CD"/>
    <w:rsid w:val="00B7520F"/>
    <w:rsid w:val="00B75801"/>
    <w:rsid w:val="00B7639C"/>
    <w:rsid w:val="00B77F30"/>
    <w:rsid w:val="00B924BD"/>
    <w:rsid w:val="00B938CD"/>
    <w:rsid w:val="00BA1508"/>
    <w:rsid w:val="00BB21E3"/>
    <w:rsid w:val="00BB306F"/>
    <w:rsid w:val="00BB3C30"/>
    <w:rsid w:val="00BB5B51"/>
    <w:rsid w:val="00BC1922"/>
    <w:rsid w:val="00BC3BE2"/>
    <w:rsid w:val="00BC3E20"/>
    <w:rsid w:val="00BC3EAC"/>
    <w:rsid w:val="00BD59BC"/>
    <w:rsid w:val="00BD5B44"/>
    <w:rsid w:val="00BE06D9"/>
    <w:rsid w:val="00BE5571"/>
    <w:rsid w:val="00BF5C0A"/>
    <w:rsid w:val="00BF6892"/>
    <w:rsid w:val="00C13A71"/>
    <w:rsid w:val="00C159C6"/>
    <w:rsid w:val="00C15C57"/>
    <w:rsid w:val="00C17301"/>
    <w:rsid w:val="00C177CB"/>
    <w:rsid w:val="00C213FC"/>
    <w:rsid w:val="00C21D57"/>
    <w:rsid w:val="00C25087"/>
    <w:rsid w:val="00C25845"/>
    <w:rsid w:val="00C264D5"/>
    <w:rsid w:val="00C2793E"/>
    <w:rsid w:val="00C318D3"/>
    <w:rsid w:val="00C3191F"/>
    <w:rsid w:val="00C324AA"/>
    <w:rsid w:val="00C3633B"/>
    <w:rsid w:val="00C376C1"/>
    <w:rsid w:val="00C46EEA"/>
    <w:rsid w:val="00C51709"/>
    <w:rsid w:val="00C530D8"/>
    <w:rsid w:val="00C53FE9"/>
    <w:rsid w:val="00C5583D"/>
    <w:rsid w:val="00C56383"/>
    <w:rsid w:val="00C574F0"/>
    <w:rsid w:val="00C57683"/>
    <w:rsid w:val="00C576D0"/>
    <w:rsid w:val="00C60714"/>
    <w:rsid w:val="00C6181A"/>
    <w:rsid w:val="00C61887"/>
    <w:rsid w:val="00C638FB"/>
    <w:rsid w:val="00C67644"/>
    <w:rsid w:val="00C74777"/>
    <w:rsid w:val="00C75F3F"/>
    <w:rsid w:val="00C802A0"/>
    <w:rsid w:val="00C80BCB"/>
    <w:rsid w:val="00C82913"/>
    <w:rsid w:val="00C838FD"/>
    <w:rsid w:val="00C872F8"/>
    <w:rsid w:val="00C87B99"/>
    <w:rsid w:val="00C90C4B"/>
    <w:rsid w:val="00CA3682"/>
    <w:rsid w:val="00CA673D"/>
    <w:rsid w:val="00CB0819"/>
    <w:rsid w:val="00CB0979"/>
    <w:rsid w:val="00CB3BBA"/>
    <w:rsid w:val="00CB5E99"/>
    <w:rsid w:val="00CC3790"/>
    <w:rsid w:val="00CD0F32"/>
    <w:rsid w:val="00CE7EB4"/>
    <w:rsid w:val="00CF1DCB"/>
    <w:rsid w:val="00CF401E"/>
    <w:rsid w:val="00D01C16"/>
    <w:rsid w:val="00D05295"/>
    <w:rsid w:val="00D11463"/>
    <w:rsid w:val="00D11ED5"/>
    <w:rsid w:val="00D126A9"/>
    <w:rsid w:val="00D12DC8"/>
    <w:rsid w:val="00D13938"/>
    <w:rsid w:val="00D17BAC"/>
    <w:rsid w:val="00D217C4"/>
    <w:rsid w:val="00D272EA"/>
    <w:rsid w:val="00D32FFA"/>
    <w:rsid w:val="00D33BE3"/>
    <w:rsid w:val="00D344BD"/>
    <w:rsid w:val="00D412F3"/>
    <w:rsid w:val="00D42E30"/>
    <w:rsid w:val="00D4516A"/>
    <w:rsid w:val="00D46DAB"/>
    <w:rsid w:val="00D52F01"/>
    <w:rsid w:val="00D57C3F"/>
    <w:rsid w:val="00D6187B"/>
    <w:rsid w:val="00D64EB5"/>
    <w:rsid w:val="00D65E96"/>
    <w:rsid w:val="00D6739A"/>
    <w:rsid w:val="00D703B6"/>
    <w:rsid w:val="00D7766E"/>
    <w:rsid w:val="00D86EFD"/>
    <w:rsid w:val="00D91431"/>
    <w:rsid w:val="00D94307"/>
    <w:rsid w:val="00D953A5"/>
    <w:rsid w:val="00D963B6"/>
    <w:rsid w:val="00D97449"/>
    <w:rsid w:val="00D974D3"/>
    <w:rsid w:val="00DA113A"/>
    <w:rsid w:val="00DB6989"/>
    <w:rsid w:val="00DB7A63"/>
    <w:rsid w:val="00DC0783"/>
    <w:rsid w:val="00DC16C5"/>
    <w:rsid w:val="00DC2D24"/>
    <w:rsid w:val="00DC4097"/>
    <w:rsid w:val="00DC427E"/>
    <w:rsid w:val="00DC58D5"/>
    <w:rsid w:val="00DC5D58"/>
    <w:rsid w:val="00DC6D82"/>
    <w:rsid w:val="00DD09A8"/>
    <w:rsid w:val="00DD11CB"/>
    <w:rsid w:val="00DD1DA5"/>
    <w:rsid w:val="00DD3B11"/>
    <w:rsid w:val="00DD4105"/>
    <w:rsid w:val="00DD498D"/>
    <w:rsid w:val="00DD75A6"/>
    <w:rsid w:val="00DD7B26"/>
    <w:rsid w:val="00DE0A47"/>
    <w:rsid w:val="00DE2CB9"/>
    <w:rsid w:val="00DE3BCD"/>
    <w:rsid w:val="00DF031E"/>
    <w:rsid w:val="00DF69CD"/>
    <w:rsid w:val="00DF6AE3"/>
    <w:rsid w:val="00DF7C35"/>
    <w:rsid w:val="00E047BD"/>
    <w:rsid w:val="00E11B6E"/>
    <w:rsid w:val="00E131C5"/>
    <w:rsid w:val="00E140EC"/>
    <w:rsid w:val="00E14C0C"/>
    <w:rsid w:val="00E14CA3"/>
    <w:rsid w:val="00E14F30"/>
    <w:rsid w:val="00E15467"/>
    <w:rsid w:val="00E1780F"/>
    <w:rsid w:val="00E211DF"/>
    <w:rsid w:val="00E24379"/>
    <w:rsid w:val="00E2442D"/>
    <w:rsid w:val="00E26EEA"/>
    <w:rsid w:val="00E347BF"/>
    <w:rsid w:val="00E34FFB"/>
    <w:rsid w:val="00E35BF3"/>
    <w:rsid w:val="00E3769D"/>
    <w:rsid w:val="00E40597"/>
    <w:rsid w:val="00E409C9"/>
    <w:rsid w:val="00E41C06"/>
    <w:rsid w:val="00E43DAA"/>
    <w:rsid w:val="00E47C93"/>
    <w:rsid w:val="00E572A9"/>
    <w:rsid w:val="00E6258A"/>
    <w:rsid w:val="00E63C3D"/>
    <w:rsid w:val="00E674A6"/>
    <w:rsid w:val="00E7210E"/>
    <w:rsid w:val="00E751DF"/>
    <w:rsid w:val="00E7590F"/>
    <w:rsid w:val="00E7623C"/>
    <w:rsid w:val="00E76689"/>
    <w:rsid w:val="00E80FEF"/>
    <w:rsid w:val="00E81704"/>
    <w:rsid w:val="00E83DBB"/>
    <w:rsid w:val="00E840A1"/>
    <w:rsid w:val="00E845C6"/>
    <w:rsid w:val="00E90BB5"/>
    <w:rsid w:val="00E91758"/>
    <w:rsid w:val="00E9210B"/>
    <w:rsid w:val="00E92117"/>
    <w:rsid w:val="00E92155"/>
    <w:rsid w:val="00E95D99"/>
    <w:rsid w:val="00EA1804"/>
    <w:rsid w:val="00EB1B7D"/>
    <w:rsid w:val="00EB2EEB"/>
    <w:rsid w:val="00EB37F5"/>
    <w:rsid w:val="00EB75F0"/>
    <w:rsid w:val="00EC35CE"/>
    <w:rsid w:val="00EC4BDA"/>
    <w:rsid w:val="00ED09C7"/>
    <w:rsid w:val="00ED7B3B"/>
    <w:rsid w:val="00EE35FA"/>
    <w:rsid w:val="00EE3988"/>
    <w:rsid w:val="00EE42BF"/>
    <w:rsid w:val="00EE7139"/>
    <w:rsid w:val="00EF2E59"/>
    <w:rsid w:val="00EF42FD"/>
    <w:rsid w:val="00EF475A"/>
    <w:rsid w:val="00EF571B"/>
    <w:rsid w:val="00EF6FBD"/>
    <w:rsid w:val="00EF779C"/>
    <w:rsid w:val="00EF7D58"/>
    <w:rsid w:val="00F04862"/>
    <w:rsid w:val="00F05A3A"/>
    <w:rsid w:val="00F05F07"/>
    <w:rsid w:val="00F06609"/>
    <w:rsid w:val="00F06C24"/>
    <w:rsid w:val="00F07540"/>
    <w:rsid w:val="00F101B7"/>
    <w:rsid w:val="00F15C48"/>
    <w:rsid w:val="00F17D42"/>
    <w:rsid w:val="00F214E1"/>
    <w:rsid w:val="00F2152A"/>
    <w:rsid w:val="00F2335B"/>
    <w:rsid w:val="00F23E06"/>
    <w:rsid w:val="00F253AD"/>
    <w:rsid w:val="00F31C55"/>
    <w:rsid w:val="00F32714"/>
    <w:rsid w:val="00F34B34"/>
    <w:rsid w:val="00F3754B"/>
    <w:rsid w:val="00F4187B"/>
    <w:rsid w:val="00F41AE2"/>
    <w:rsid w:val="00F43070"/>
    <w:rsid w:val="00F45917"/>
    <w:rsid w:val="00F509D4"/>
    <w:rsid w:val="00F52EDC"/>
    <w:rsid w:val="00F53BD9"/>
    <w:rsid w:val="00F554EF"/>
    <w:rsid w:val="00F65B8E"/>
    <w:rsid w:val="00F65CDB"/>
    <w:rsid w:val="00F66210"/>
    <w:rsid w:val="00F664AA"/>
    <w:rsid w:val="00F727F2"/>
    <w:rsid w:val="00F75159"/>
    <w:rsid w:val="00F76448"/>
    <w:rsid w:val="00F77D26"/>
    <w:rsid w:val="00F804A4"/>
    <w:rsid w:val="00F84C65"/>
    <w:rsid w:val="00F85117"/>
    <w:rsid w:val="00F85698"/>
    <w:rsid w:val="00F86FAA"/>
    <w:rsid w:val="00F87826"/>
    <w:rsid w:val="00F91C4C"/>
    <w:rsid w:val="00F935EB"/>
    <w:rsid w:val="00F97E18"/>
    <w:rsid w:val="00FA3C13"/>
    <w:rsid w:val="00FA40D7"/>
    <w:rsid w:val="00FA44EB"/>
    <w:rsid w:val="00FA6A0D"/>
    <w:rsid w:val="00FB06DC"/>
    <w:rsid w:val="00FB1D5C"/>
    <w:rsid w:val="00FB34CC"/>
    <w:rsid w:val="00FB3EF7"/>
    <w:rsid w:val="00FB75C5"/>
    <w:rsid w:val="00FC019E"/>
    <w:rsid w:val="00FC53A5"/>
    <w:rsid w:val="00FC5B98"/>
    <w:rsid w:val="00FC63B6"/>
    <w:rsid w:val="00FC79C9"/>
    <w:rsid w:val="00FD1A51"/>
    <w:rsid w:val="00FD49D2"/>
    <w:rsid w:val="00FD581B"/>
    <w:rsid w:val="00FE2342"/>
    <w:rsid w:val="00FE3BF1"/>
    <w:rsid w:val="00FF06F2"/>
    <w:rsid w:val="00FF7C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uiPriority w:val="99"/>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 w:type="character" w:customStyle="1" w:styleId="FontStyle12">
    <w:name w:val="Font Style12"/>
    <w:basedOn w:val="a1"/>
    <w:uiPriority w:val="99"/>
    <w:rsid w:val="00C25087"/>
    <w:rPr>
      <w:rFonts w:ascii="Arial" w:hAnsi="Arial" w:cs="Arial"/>
      <w:sz w:val="22"/>
      <w:szCs w:val="22"/>
    </w:rPr>
  </w:style>
  <w:style w:type="paragraph" w:customStyle="1" w:styleId="43">
    <w:name w:val="Обычный4"/>
    <w:rsid w:val="00887CED"/>
  </w:style>
  <w:style w:type="paragraph" w:customStyle="1" w:styleId="ConsNonformat">
    <w:name w:val="ConsNonformat"/>
    <w:rsid w:val="00887CED"/>
    <w:pPr>
      <w:widowControl w:val="0"/>
      <w:autoSpaceDE w:val="0"/>
      <w:autoSpaceDN w:val="0"/>
      <w:adjustRightInd w:val="0"/>
    </w:pPr>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65513"/>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B152B6"/>
    <w:pPr>
      <w:numPr>
        <w:ilvl w:val="2"/>
        <w:numId w:val="11"/>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apple-converted-space">
    <w:name w:val="apple-converted-space"/>
    <w:basedOn w:val="a1"/>
    <w:rsid w:val="007A38EF"/>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20573820">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trcont.ru"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ntranet.trcont.ru/Docs/DocLib6/&#1064;&#1072;&#1073;&#1083;&#1086;&#1085;&#1099;/www.zakupki.gov.ru" TargetMode="Externa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KrivobokovaAA@trcont.ru"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____________@trcont.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2016-03-27T21:00:00+00:00</DocumentDate>
    <DocumentAuditory xmlns="021F9181-A199-4D55-B335-911D3DF93F0C">
      <UserInfo>
        <DisplayName/>
        <AccountId xsi:nil="true"/>
        <AccountType/>
      </UserInfo>
    </DocumentAuditory>
    <DocumentNumber xmlns="021F9181-A199-4D55-B335-911D3DF93F0C">011</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52707DAA-2FDC-4D19-A6CD-EC1E26D94310}">
  <ds:schemaRefs>
    <ds:schemaRef ds:uri="http://schemas.openxmlformats.org/officeDocument/2006/bibliography"/>
  </ds:schemaRefs>
</ds:datastoreItem>
</file>

<file path=customXml/itemProps4.xml><?xml version="1.0" encoding="utf-8"?>
<ds:datastoreItem xmlns:ds="http://schemas.openxmlformats.org/officeDocument/2006/customXml" ds:itemID="{240EBFC5-8BAF-49A3-BBC3-07B544623607}">
  <ds:schemaRefs>
    <ds:schemaRef ds:uri="http://schemas.openxmlformats.org/officeDocument/2006/bibliography"/>
  </ds:schemaRefs>
</ds:datastoreItem>
</file>

<file path=customXml/itemProps5.xml><?xml version="1.0" encoding="utf-8"?>
<ds:datastoreItem xmlns:ds="http://schemas.openxmlformats.org/officeDocument/2006/customXml" ds:itemID="{40E8AEA7-B304-419A-81D1-2B8922F2AC35}">
  <ds:schemaRefs>
    <ds:schemaRef ds:uri="http://schemas.openxmlformats.org/officeDocument/2006/bibliography"/>
  </ds:schemaRefs>
</ds:datastoreItem>
</file>

<file path=customXml/itemProps6.xml><?xml version="1.0" encoding="utf-8"?>
<ds:datastoreItem xmlns:ds="http://schemas.openxmlformats.org/officeDocument/2006/customXml" ds:itemID="{B09F2362-0482-4FB6-80AC-D66E5FD8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23316</Words>
  <Characters>132906</Characters>
  <Application>Microsoft Office Word</Application>
  <DocSecurity>0</DocSecurity>
  <Lines>1107</Lines>
  <Paragraphs>311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ПАО "ТрансКонтейнер"</Company>
  <LinksUpToDate>false</LinksUpToDate>
  <CharactersWithSpaces>155911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(KuritsynAE@trcont.org.mps)</dc:creator>
  <cp:lastModifiedBy>User</cp:lastModifiedBy>
  <cp:revision>2</cp:revision>
  <cp:lastPrinted>2014-09-23T06:50:00Z</cp:lastPrinted>
  <dcterms:created xsi:type="dcterms:W3CDTF">2016-08-26T08:35:00Z</dcterms:created>
  <dcterms:modified xsi:type="dcterms:W3CDTF">2016-08-26T08:35:00Z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