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495386" w:rsidP="00BD3E13">
      <w:pPr>
        <w:ind w:left="4536"/>
        <w:rPr>
          <w:sz w:val="28"/>
          <w:szCs w:val="28"/>
          <w:lang w:val="en-US"/>
        </w:rPr>
      </w:pPr>
      <w:r>
        <w:rPr>
          <w:noProof/>
          <w:sz w:val="28"/>
          <w:szCs w:val="28"/>
        </w:rPr>
        <w:pict>
          <v:group id="Группа 6"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E6524" w:rsidRDefault="00726E96" w:rsidP="00BD3E13">
                    <w:pPr>
                      <w:rPr>
                        <w:rFonts w:ascii="Arial" w:hAnsi="Arial" w:cs="Arial"/>
                        <w:spacing w:val="6"/>
                        <w:sz w:val="18"/>
                        <w:szCs w:val="18"/>
                      </w:rPr>
                    </w:pPr>
                    <w:r w:rsidRPr="00A05799">
                      <w:rPr>
                        <w:rFonts w:ascii="Arial" w:hAnsi="Arial" w:cs="Arial"/>
                        <w:spacing w:val="6"/>
                        <w:sz w:val="18"/>
                        <w:szCs w:val="18"/>
                        <w:lang w:val="en-US"/>
                      </w:rPr>
                      <w:t>e</w:t>
                    </w:r>
                    <w:r w:rsidRPr="009E6524">
                      <w:rPr>
                        <w:rFonts w:ascii="Arial" w:hAnsi="Arial" w:cs="Arial"/>
                        <w:spacing w:val="6"/>
                        <w:sz w:val="18"/>
                        <w:szCs w:val="18"/>
                      </w:rPr>
                      <w:t>-</w:t>
                    </w:r>
                    <w:r w:rsidRPr="00A05799">
                      <w:rPr>
                        <w:rFonts w:ascii="Arial" w:hAnsi="Arial" w:cs="Arial"/>
                        <w:spacing w:val="6"/>
                        <w:sz w:val="18"/>
                        <w:szCs w:val="18"/>
                        <w:lang w:val="en-US"/>
                      </w:rPr>
                      <w:t>mail</w:t>
                    </w:r>
                    <w:r w:rsidRPr="009E6524">
                      <w:rPr>
                        <w:rFonts w:ascii="Arial" w:hAnsi="Arial" w:cs="Arial"/>
                        <w:spacing w:val="6"/>
                        <w:sz w:val="18"/>
                        <w:szCs w:val="18"/>
                      </w:rPr>
                      <w:t xml:space="preserve">: </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r w:rsidRPr="009E6524">
                      <w:rPr>
                        <w:rFonts w:ascii="Arial" w:hAnsi="Arial" w:cs="Arial"/>
                        <w:spacing w:val="6"/>
                        <w:sz w:val="18"/>
                        <w:szCs w:val="18"/>
                      </w:rPr>
                      <w:t xml:space="preserve">, </w:t>
                    </w:r>
                    <w:r w:rsidRPr="00A05799">
                      <w:rPr>
                        <w:rFonts w:ascii="Arial" w:hAnsi="Arial" w:cs="Arial"/>
                        <w:spacing w:val="6"/>
                        <w:sz w:val="18"/>
                        <w:szCs w:val="18"/>
                        <w:lang w:val="en-US"/>
                      </w:rPr>
                      <w:t>www</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p>
                  <w:p w:rsidR="00726E96" w:rsidRPr="009E6524" w:rsidRDefault="00726E96" w:rsidP="00BD3E13">
                    <w:pPr>
                      <w:rPr>
                        <w:rFonts w:ascii="Arial" w:hAnsi="Arial" w:cs="Arial"/>
                        <w:sz w:val="18"/>
                        <w:szCs w:val="18"/>
                      </w:rPr>
                    </w:pPr>
                  </w:p>
                  <w:p w:rsidR="00726E96" w:rsidRPr="009E6524" w:rsidRDefault="00726E96" w:rsidP="00BD3E13">
                    <w:pPr>
                      <w:tabs>
                        <w:tab w:val="right" w:pos="3969"/>
                      </w:tabs>
                      <w:rPr>
                        <w:rFonts w:ascii="Arial" w:hAnsi="Arial" w:cs="Arial"/>
                        <w:color w:val="002D53"/>
                        <w:sz w:val="18"/>
                        <w:szCs w:val="18"/>
                        <w:u w:val="single"/>
                      </w:rPr>
                    </w:pPr>
                    <w:r w:rsidRPr="009E6524">
                      <w:rPr>
                        <w:rFonts w:ascii="Arial" w:hAnsi="Arial" w:cs="Arial"/>
                        <w:color w:val="002D53"/>
                        <w:sz w:val="18"/>
                        <w:szCs w:val="18"/>
                        <w:u w:val="single"/>
                      </w:rPr>
                      <w:t xml:space="preserve">                               </w:t>
                    </w:r>
                  </w:p>
                </w:txbxContent>
              </v:textbox>
            </v:shape>
          </v:group>
        </w:pic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D3512F" w:rsidRDefault="00D3512F" w:rsidP="006B466A">
      <w:pPr>
        <w:jc w:val="center"/>
        <w:rPr>
          <w:b/>
          <w:sz w:val="22"/>
          <w:szCs w:val="22"/>
          <w:lang w:val="en-US"/>
        </w:rPr>
      </w:pPr>
    </w:p>
    <w:p w:rsidR="009E6524" w:rsidRPr="005050A1" w:rsidRDefault="00927BCB" w:rsidP="006B466A">
      <w:pPr>
        <w:jc w:val="center"/>
        <w:rPr>
          <w:b/>
          <w:sz w:val="28"/>
          <w:szCs w:val="28"/>
        </w:rPr>
      </w:pPr>
      <w:r w:rsidRPr="005050A1">
        <w:rPr>
          <w:b/>
          <w:sz w:val="28"/>
          <w:szCs w:val="28"/>
        </w:rPr>
        <w:t>Разъяснения к документации</w:t>
      </w:r>
      <w:r w:rsidR="00903684" w:rsidRPr="005050A1">
        <w:rPr>
          <w:b/>
          <w:sz w:val="28"/>
          <w:szCs w:val="28"/>
        </w:rPr>
        <w:t xml:space="preserve"> о закупке </w:t>
      </w:r>
      <w:r w:rsidR="0049135B" w:rsidRPr="005050A1">
        <w:rPr>
          <w:b/>
          <w:sz w:val="28"/>
          <w:szCs w:val="28"/>
        </w:rPr>
        <w:t>по открытому конкурсу</w:t>
      </w:r>
      <w:r w:rsidR="00D56FEC" w:rsidRPr="005050A1">
        <w:rPr>
          <w:b/>
          <w:sz w:val="28"/>
          <w:szCs w:val="28"/>
        </w:rPr>
        <w:t xml:space="preserve"> </w:t>
      </w:r>
      <w:r w:rsidR="00D56FEC" w:rsidRPr="005050A1">
        <w:rPr>
          <w:b/>
          <w:sz w:val="28"/>
          <w:szCs w:val="28"/>
        </w:rPr>
        <w:br/>
      </w:r>
      <w:r w:rsidR="009E6524" w:rsidRPr="005050A1">
        <w:rPr>
          <w:b/>
          <w:sz w:val="28"/>
          <w:szCs w:val="28"/>
        </w:rPr>
        <w:t>ОК-ЦКПОМ-16-00</w:t>
      </w:r>
      <w:r w:rsidR="00CF4F93">
        <w:rPr>
          <w:b/>
          <w:sz w:val="28"/>
          <w:szCs w:val="28"/>
        </w:rPr>
        <w:t>57</w:t>
      </w:r>
      <w:r w:rsidR="009E6524" w:rsidRPr="005050A1">
        <w:rPr>
          <w:b/>
          <w:sz w:val="28"/>
          <w:szCs w:val="28"/>
        </w:rPr>
        <w:t xml:space="preserve"> </w:t>
      </w:r>
      <w:r w:rsidR="003B3847">
        <w:rPr>
          <w:b/>
          <w:sz w:val="28"/>
          <w:szCs w:val="28"/>
        </w:rPr>
        <w:t>на право</w:t>
      </w:r>
      <w:r w:rsidR="009E6524" w:rsidRPr="005050A1">
        <w:rPr>
          <w:b/>
          <w:sz w:val="28"/>
          <w:szCs w:val="28"/>
        </w:rPr>
        <w:t xml:space="preserve"> </w:t>
      </w:r>
      <w:r w:rsidR="00A525CF" w:rsidRPr="00A525CF">
        <w:rPr>
          <w:b/>
          <w:sz w:val="28"/>
          <w:szCs w:val="28"/>
        </w:rPr>
        <w:t xml:space="preserve">заключения </w:t>
      </w:r>
      <w:proofErr w:type="gramStart"/>
      <w:r w:rsidR="00A525CF" w:rsidRPr="00A525CF">
        <w:rPr>
          <w:b/>
          <w:sz w:val="28"/>
          <w:szCs w:val="28"/>
        </w:rPr>
        <w:t>договора</w:t>
      </w:r>
      <w:proofErr w:type="gramEnd"/>
      <w:r w:rsidR="00A525CF" w:rsidRPr="00A525CF">
        <w:rPr>
          <w:b/>
          <w:sz w:val="28"/>
          <w:szCs w:val="28"/>
        </w:rPr>
        <w:t xml:space="preserve"> на оказание услуг и выполнение работ по организации участия в 11-ой Китайской международной выставке логистики и транспорта "CILF 2016" (Китай, Шэньчжэнь) </w:t>
      </w:r>
      <w:r w:rsidR="00A525CF" w:rsidRPr="005B1180">
        <w:rPr>
          <w:b/>
          <w:sz w:val="28"/>
          <w:szCs w:val="28"/>
        </w:rPr>
        <w:t>(далее – Открытый конкурс)</w:t>
      </w:r>
    </w:p>
    <w:p w:rsidR="00077F47" w:rsidRPr="005050A1" w:rsidRDefault="00077F47" w:rsidP="006B466A">
      <w:pPr>
        <w:jc w:val="center"/>
        <w:rPr>
          <w:i/>
          <w:sz w:val="28"/>
          <w:szCs w:val="28"/>
        </w:rPr>
      </w:pPr>
    </w:p>
    <w:p w:rsidR="006B466A" w:rsidRPr="005050A1" w:rsidRDefault="006B466A" w:rsidP="001257D4">
      <w:pPr>
        <w:ind w:firstLine="567"/>
        <w:jc w:val="both"/>
        <w:rPr>
          <w:b/>
          <w:sz w:val="28"/>
          <w:szCs w:val="28"/>
        </w:rPr>
      </w:pPr>
    </w:p>
    <w:p w:rsidR="00D50077" w:rsidRPr="005050A1" w:rsidRDefault="00D50077" w:rsidP="00C328C8">
      <w:pPr>
        <w:ind w:firstLine="709"/>
        <w:jc w:val="both"/>
        <w:rPr>
          <w:b/>
          <w:sz w:val="28"/>
          <w:szCs w:val="28"/>
        </w:rPr>
      </w:pPr>
    </w:p>
    <w:p w:rsidR="00D50077" w:rsidRPr="005050A1" w:rsidRDefault="0015162C" w:rsidP="00C328C8">
      <w:pPr>
        <w:ind w:firstLine="709"/>
        <w:jc w:val="both"/>
        <w:rPr>
          <w:b/>
          <w:sz w:val="28"/>
          <w:szCs w:val="28"/>
        </w:rPr>
      </w:pPr>
      <w:r>
        <w:rPr>
          <w:b/>
          <w:sz w:val="28"/>
          <w:szCs w:val="28"/>
        </w:rPr>
        <w:t>Вопрос</w:t>
      </w:r>
      <w:r w:rsidR="00D50077" w:rsidRPr="005050A1">
        <w:rPr>
          <w:b/>
          <w:sz w:val="28"/>
          <w:szCs w:val="28"/>
        </w:rPr>
        <w:t>:</w:t>
      </w:r>
    </w:p>
    <w:p w:rsidR="00CF4F93" w:rsidRPr="00CF4F93" w:rsidRDefault="00BA4AA0" w:rsidP="00CF4F93">
      <w:pPr>
        <w:tabs>
          <w:tab w:val="left" w:pos="540"/>
        </w:tabs>
        <w:ind w:firstLine="709"/>
        <w:jc w:val="both"/>
        <w:rPr>
          <w:sz w:val="28"/>
          <w:szCs w:val="28"/>
        </w:rPr>
      </w:pPr>
      <w:r w:rsidRPr="005050A1">
        <w:rPr>
          <w:sz w:val="28"/>
          <w:szCs w:val="28"/>
        </w:rPr>
        <w:t>«</w:t>
      </w:r>
      <w:r w:rsidR="00CF4F93">
        <w:rPr>
          <w:sz w:val="28"/>
          <w:szCs w:val="28"/>
        </w:rPr>
        <w:t>К</w:t>
      </w:r>
      <w:r w:rsidR="00CF4F93" w:rsidRPr="00CF4F93">
        <w:rPr>
          <w:sz w:val="28"/>
          <w:szCs w:val="28"/>
        </w:rPr>
        <w:t>аким образом и в какой валюте в расчете стоимости работ/услуг (Приложение 1 к финансово-коммерческому приложению) необходимо произвести оценку таких статей расходов, как:</w:t>
      </w:r>
    </w:p>
    <w:p w:rsidR="00CF4F93" w:rsidRPr="00CF4F93" w:rsidRDefault="00CF4F93" w:rsidP="00CF4F93">
      <w:pPr>
        <w:tabs>
          <w:tab w:val="left" w:pos="540"/>
        </w:tabs>
        <w:ind w:firstLine="709"/>
        <w:jc w:val="both"/>
        <w:rPr>
          <w:sz w:val="28"/>
          <w:szCs w:val="28"/>
        </w:rPr>
      </w:pPr>
      <w:r w:rsidRPr="00CF4F93">
        <w:rPr>
          <w:sz w:val="28"/>
          <w:szCs w:val="28"/>
        </w:rPr>
        <w:t>- оказание услуг по техническому согласованию стенда с организаторами выставки и генеральным застройщиком. Проведение и оплата экспертизы технической документации выставочного стенда у генерального застройщика;</w:t>
      </w:r>
    </w:p>
    <w:p w:rsidR="00D50077" w:rsidRPr="005050A1" w:rsidRDefault="00CF4F93" w:rsidP="00CF4F93">
      <w:pPr>
        <w:tabs>
          <w:tab w:val="left" w:pos="540"/>
        </w:tabs>
        <w:ind w:firstLine="709"/>
        <w:jc w:val="both"/>
        <w:rPr>
          <w:sz w:val="28"/>
          <w:szCs w:val="28"/>
        </w:rPr>
      </w:pPr>
      <w:r w:rsidRPr="00CF4F93">
        <w:rPr>
          <w:sz w:val="28"/>
          <w:szCs w:val="28"/>
        </w:rPr>
        <w:t>- оказание услуг по оплате регистрационного взноса и необходимых коммуникаций (электричество, вода, интернет)</w:t>
      </w:r>
      <w:r w:rsidR="00BA4AA0" w:rsidRPr="005050A1">
        <w:rPr>
          <w:sz w:val="28"/>
          <w:szCs w:val="28"/>
        </w:rPr>
        <w:t>».</w:t>
      </w:r>
    </w:p>
    <w:p w:rsidR="00FA53FD" w:rsidRPr="005050A1" w:rsidRDefault="00FA53FD" w:rsidP="00F811B8">
      <w:pPr>
        <w:tabs>
          <w:tab w:val="left" w:pos="540"/>
        </w:tabs>
        <w:jc w:val="both"/>
        <w:rPr>
          <w:sz w:val="28"/>
          <w:szCs w:val="28"/>
        </w:rPr>
      </w:pPr>
    </w:p>
    <w:p w:rsidR="00BA4AA0" w:rsidRDefault="00BA4AA0" w:rsidP="00BA4AA0">
      <w:pPr>
        <w:ind w:firstLine="709"/>
        <w:jc w:val="both"/>
        <w:rPr>
          <w:b/>
          <w:sz w:val="28"/>
          <w:szCs w:val="28"/>
        </w:rPr>
      </w:pPr>
      <w:r w:rsidRPr="005050A1">
        <w:rPr>
          <w:b/>
          <w:sz w:val="28"/>
          <w:szCs w:val="28"/>
        </w:rPr>
        <w:t>От</w:t>
      </w:r>
      <w:r w:rsidR="0015162C">
        <w:rPr>
          <w:b/>
          <w:sz w:val="28"/>
          <w:szCs w:val="28"/>
        </w:rPr>
        <w:t>вет</w:t>
      </w:r>
      <w:r w:rsidRPr="005050A1">
        <w:rPr>
          <w:b/>
          <w:sz w:val="28"/>
          <w:szCs w:val="28"/>
        </w:rPr>
        <w:t>:</w:t>
      </w:r>
    </w:p>
    <w:p w:rsidR="005F7F44" w:rsidRDefault="00EF4635" w:rsidP="00BA4AA0">
      <w:pPr>
        <w:ind w:firstLine="709"/>
        <w:jc w:val="both"/>
        <w:rPr>
          <w:sz w:val="28"/>
          <w:szCs w:val="28"/>
        </w:rPr>
      </w:pPr>
      <w:r w:rsidRPr="00EF4635">
        <w:rPr>
          <w:sz w:val="28"/>
          <w:szCs w:val="28"/>
        </w:rPr>
        <w:t>В расчёте стоимости работ/услуг (Приложение</w:t>
      </w:r>
      <w:r w:rsidR="0015162C">
        <w:rPr>
          <w:sz w:val="28"/>
          <w:szCs w:val="28"/>
        </w:rPr>
        <w:t xml:space="preserve"> №</w:t>
      </w:r>
      <w:r w:rsidRPr="00EF4635">
        <w:rPr>
          <w:sz w:val="28"/>
          <w:szCs w:val="28"/>
        </w:rPr>
        <w:t xml:space="preserve"> 1 к финансово-коммерческому</w:t>
      </w:r>
      <w:r w:rsidR="0015162C">
        <w:rPr>
          <w:sz w:val="28"/>
          <w:szCs w:val="28"/>
        </w:rPr>
        <w:t xml:space="preserve"> предложению</w:t>
      </w:r>
      <w:r w:rsidR="00125962">
        <w:rPr>
          <w:sz w:val="28"/>
          <w:szCs w:val="28"/>
        </w:rPr>
        <w:t xml:space="preserve"> Открытого конкурса</w:t>
      </w:r>
      <w:r w:rsidRPr="00EF4635">
        <w:rPr>
          <w:sz w:val="28"/>
          <w:szCs w:val="28"/>
        </w:rPr>
        <w:t>)</w:t>
      </w:r>
      <w:r w:rsidR="006A2641">
        <w:rPr>
          <w:sz w:val="28"/>
          <w:szCs w:val="28"/>
        </w:rPr>
        <w:t xml:space="preserve"> указывается</w:t>
      </w:r>
      <w:r w:rsidRPr="00EF4635">
        <w:rPr>
          <w:sz w:val="28"/>
          <w:szCs w:val="28"/>
        </w:rPr>
        <w:t xml:space="preserve"> </w:t>
      </w:r>
      <w:r w:rsidR="0015162C">
        <w:rPr>
          <w:sz w:val="28"/>
          <w:szCs w:val="28"/>
        </w:rPr>
        <w:t>стоимость</w:t>
      </w:r>
      <w:r w:rsidRPr="00EF4635">
        <w:rPr>
          <w:sz w:val="28"/>
          <w:szCs w:val="28"/>
        </w:rPr>
        <w:t xml:space="preserve"> </w:t>
      </w:r>
      <w:r w:rsidR="006A2641" w:rsidRPr="00EF4635">
        <w:rPr>
          <w:sz w:val="28"/>
          <w:szCs w:val="28"/>
        </w:rPr>
        <w:t>в рублях</w:t>
      </w:r>
      <w:r w:rsidR="006A2641">
        <w:rPr>
          <w:sz w:val="28"/>
          <w:szCs w:val="28"/>
        </w:rPr>
        <w:t xml:space="preserve">, </w:t>
      </w:r>
      <w:r w:rsidR="005F7F44">
        <w:rPr>
          <w:sz w:val="28"/>
          <w:szCs w:val="28"/>
        </w:rPr>
        <w:t>по следующим</w:t>
      </w:r>
      <w:r w:rsidRPr="00EF4635">
        <w:rPr>
          <w:sz w:val="28"/>
          <w:szCs w:val="28"/>
        </w:rPr>
        <w:t xml:space="preserve"> стат</w:t>
      </w:r>
      <w:r w:rsidR="005F7F44">
        <w:rPr>
          <w:sz w:val="28"/>
          <w:szCs w:val="28"/>
        </w:rPr>
        <w:t>ьям</w:t>
      </w:r>
      <w:r w:rsidRPr="00EF4635">
        <w:rPr>
          <w:sz w:val="28"/>
          <w:szCs w:val="28"/>
        </w:rPr>
        <w:t xml:space="preserve">: </w:t>
      </w:r>
    </w:p>
    <w:p w:rsidR="005F7F44" w:rsidRDefault="005F7F44" w:rsidP="00BA4AA0">
      <w:pPr>
        <w:ind w:firstLine="709"/>
        <w:jc w:val="both"/>
        <w:rPr>
          <w:sz w:val="28"/>
          <w:szCs w:val="28"/>
        </w:rPr>
      </w:pPr>
      <w:r>
        <w:rPr>
          <w:sz w:val="28"/>
          <w:szCs w:val="28"/>
        </w:rPr>
        <w:t xml:space="preserve">- </w:t>
      </w:r>
      <w:r w:rsidR="00EF4635" w:rsidRPr="00EF4635">
        <w:rPr>
          <w:sz w:val="28"/>
          <w:szCs w:val="28"/>
        </w:rPr>
        <w:t>оказание услуг по техническому согласованию стенда с организаторами выставки и генеральным застройщиком</w:t>
      </w:r>
      <w:r>
        <w:rPr>
          <w:sz w:val="28"/>
          <w:szCs w:val="28"/>
        </w:rPr>
        <w:t>;</w:t>
      </w:r>
    </w:p>
    <w:p w:rsidR="005F7F44" w:rsidRDefault="005F7F44" w:rsidP="00BA4AA0">
      <w:pPr>
        <w:ind w:firstLine="709"/>
        <w:jc w:val="both"/>
        <w:rPr>
          <w:sz w:val="28"/>
          <w:szCs w:val="28"/>
        </w:rPr>
      </w:pPr>
      <w:r>
        <w:rPr>
          <w:sz w:val="28"/>
          <w:szCs w:val="28"/>
        </w:rPr>
        <w:t>-</w:t>
      </w:r>
      <w:r w:rsidR="00EF4635" w:rsidRPr="00EF4635">
        <w:rPr>
          <w:sz w:val="28"/>
          <w:szCs w:val="28"/>
        </w:rPr>
        <w:t xml:space="preserve"> проведение и оплата экспертизы технической документации выставочного стенда у генерального застройщика</w:t>
      </w:r>
      <w:r>
        <w:rPr>
          <w:sz w:val="28"/>
          <w:szCs w:val="28"/>
        </w:rPr>
        <w:t xml:space="preserve">; </w:t>
      </w:r>
    </w:p>
    <w:p w:rsidR="00EF4635" w:rsidRPr="00495386" w:rsidRDefault="005F7F44" w:rsidP="00BA4AA0">
      <w:pPr>
        <w:ind w:firstLine="709"/>
        <w:jc w:val="both"/>
        <w:rPr>
          <w:sz w:val="28"/>
          <w:szCs w:val="28"/>
        </w:rPr>
      </w:pPr>
      <w:r>
        <w:rPr>
          <w:sz w:val="28"/>
          <w:szCs w:val="28"/>
        </w:rPr>
        <w:t>-</w:t>
      </w:r>
      <w:r w:rsidR="00EF4635" w:rsidRPr="00EF4635">
        <w:rPr>
          <w:sz w:val="28"/>
          <w:szCs w:val="28"/>
        </w:rPr>
        <w:t xml:space="preserve"> оказание услуг по о</w:t>
      </w:r>
      <w:r w:rsidR="00EF4635">
        <w:rPr>
          <w:sz w:val="28"/>
          <w:szCs w:val="28"/>
        </w:rPr>
        <w:t>п</w:t>
      </w:r>
      <w:r w:rsidR="00EF4635" w:rsidRPr="00EF4635">
        <w:rPr>
          <w:sz w:val="28"/>
          <w:szCs w:val="28"/>
        </w:rPr>
        <w:t>лате рег</w:t>
      </w:r>
      <w:r w:rsidR="00EF4635">
        <w:rPr>
          <w:sz w:val="28"/>
          <w:szCs w:val="28"/>
        </w:rPr>
        <w:t>и</w:t>
      </w:r>
      <w:r w:rsidR="00EF4635" w:rsidRPr="00EF4635">
        <w:rPr>
          <w:sz w:val="28"/>
          <w:szCs w:val="28"/>
        </w:rPr>
        <w:t>страционного взноса и необходимых коммуникаций</w:t>
      </w:r>
      <w:r>
        <w:rPr>
          <w:sz w:val="28"/>
          <w:szCs w:val="28"/>
        </w:rPr>
        <w:t xml:space="preserve"> </w:t>
      </w:r>
      <w:r w:rsidR="00EF4635" w:rsidRPr="00EF4635">
        <w:rPr>
          <w:sz w:val="28"/>
          <w:szCs w:val="28"/>
        </w:rPr>
        <w:t>(электричество, вода, интернет),</w:t>
      </w:r>
      <w:r w:rsidR="00D80AD4">
        <w:rPr>
          <w:sz w:val="28"/>
          <w:szCs w:val="28"/>
        </w:rPr>
        <w:t xml:space="preserve"> </w:t>
      </w:r>
      <w:r w:rsidR="006A2641">
        <w:rPr>
          <w:sz w:val="28"/>
          <w:szCs w:val="28"/>
        </w:rPr>
        <w:t>а также</w:t>
      </w:r>
      <w:r w:rsidR="00EF4635" w:rsidRPr="00EF4635">
        <w:rPr>
          <w:sz w:val="28"/>
          <w:szCs w:val="28"/>
        </w:rPr>
        <w:t xml:space="preserve"> остальные </w:t>
      </w:r>
      <w:r w:rsidR="00125962">
        <w:rPr>
          <w:sz w:val="28"/>
          <w:szCs w:val="28"/>
        </w:rPr>
        <w:t>в соответствии с пунктом 4.10</w:t>
      </w:r>
      <w:r w:rsidR="009E58AB">
        <w:rPr>
          <w:sz w:val="28"/>
          <w:szCs w:val="28"/>
        </w:rPr>
        <w:t xml:space="preserve"> и приложением № 8 </w:t>
      </w:r>
      <w:r w:rsidR="00125962">
        <w:rPr>
          <w:sz w:val="28"/>
          <w:szCs w:val="28"/>
        </w:rPr>
        <w:t xml:space="preserve"> документации о закупке Открытого конкурса </w:t>
      </w:r>
      <w:r w:rsidR="00EF4635" w:rsidRPr="00EF4635">
        <w:rPr>
          <w:sz w:val="28"/>
          <w:szCs w:val="28"/>
        </w:rPr>
        <w:t xml:space="preserve">статьи </w:t>
      </w:r>
      <w:r w:rsidR="00E92D0E" w:rsidRPr="00EF4635">
        <w:rPr>
          <w:sz w:val="28"/>
          <w:szCs w:val="28"/>
        </w:rPr>
        <w:t>расходов</w:t>
      </w:r>
      <w:r w:rsidR="006A2641">
        <w:rPr>
          <w:sz w:val="28"/>
          <w:szCs w:val="28"/>
        </w:rPr>
        <w:t>.</w:t>
      </w:r>
      <w:bookmarkStart w:id="0" w:name="_GoBack"/>
      <w:bookmarkEnd w:id="0"/>
    </w:p>
    <w:p w:rsidR="00BA4AA0" w:rsidRPr="005050A1" w:rsidRDefault="00BA4AA0" w:rsidP="00BA4AA0">
      <w:pPr>
        <w:ind w:firstLine="709"/>
        <w:jc w:val="both"/>
        <w:rPr>
          <w:b/>
          <w:sz w:val="28"/>
          <w:szCs w:val="28"/>
        </w:rPr>
      </w:pPr>
    </w:p>
    <w:p w:rsidR="00EF4635" w:rsidRDefault="00EF4635" w:rsidP="00601589">
      <w:pPr>
        <w:jc w:val="both"/>
        <w:rPr>
          <w:sz w:val="28"/>
          <w:szCs w:val="28"/>
        </w:rPr>
      </w:pPr>
    </w:p>
    <w:p w:rsidR="00601589" w:rsidRPr="005050A1" w:rsidRDefault="00601589" w:rsidP="00601589">
      <w:pPr>
        <w:jc w:val="both"/>
        <w:rPr>
          <w:sz w:val="28"/>
          <w:szCs w:val="28"/>
        </w:rPr>
      </w:pPr>
      <w:r w:rsidRPr="005050A1">
        <w:rPr>
          <w:sz w:val="28"/>
          <w:szCs w:val="28"/>
        </w:rPr>
        <w:t>Председатель</w:t>
      </w:r>
    </w:p>
    <w:p w:rsidR="00601589" w:rsidRPr="005050A1" w:rsidRDefault="00601589" w:rsidP="00601589">
      <w:pPr>
        <w:jc w:val="both"/>
        <w:rPr>
          <w:sz w:val="28"/>
          <w:szCs w:val="28"/>
        </w:rPr>
      </w:pPr>
      <w:r w:rsidRPr="005050A1">
        <w:rPr>
          <w:sz w:val="28"/>
          <w:szCs w:val="28"/>
        </w:rPr>
        <w:t>постоянной рабочей группы</w:t>
      </w:r>
    </w:p>
    <w:p w:rsidR="00601589" w:rsidRPr="005050A1" w:rsidRDefault="00601589" w:rsidP="00601589">
      <w:pPr>
        <w:jc w:val="both"/>
        <w:rPr>
          <w:sz w:val="28"/>
          <w:szCs w:val="28"/>
        </w:rPr>
      </w:pPr>
      <w:r w:rsidRPr="005050A1">
        <w:rPr>
          <w:sz w:val="28"/>
          <w:szCs w:val="28"/>
        </w:rPr>
        <w:t xml:space="preserve">конкурсной комиссии </w:t>
      </w:r>
      <w:r w:rsidR="00FA53FD" w:rsidRPr="005050A1">
        <w:rPr>
          <w:sz w:val="28"/>
          <w:szCs w:val="28"/>
        </w:rPr>
        <w:t>аппарата управления</w:t>
      </w:r>
      <w:r w:rsidRPr="005050A1">
        <w:rPr>
          <w:sz w:val="28"/>
          <w:szCs w:val="28"/>
        </w:rPr>
        <w:t xml:space="preserve"> </w:t>
      </w:r>
      <w:r w:rsidRPr="005050A1">
        <w:rPr>
          <w:sz w:val="28"/>
          <w:szCs w:val="28"/>
        </w:rPr>
        <w:tab/>
      </w:r>
      <w:r w:rsidRPr="005050A1">
        <w:rPr>
          <w:sz w:val="28"/>
          <w:szCs w:val="28"/>
        </w:rPr>
        <w:tab/>
      </w:r>
      <w:r w:rsidR="0049135B" w:rsidRPr="005050A1">
        <w:rPr>
          <w:sz w:val="28"/>
          <w:szCs w:val="28"/>
        </w:rPr>
        <w:t xml:space="preserve">                        </w:t>
      </w:r>
      <w:r w:rsidR="00147ADD" w:rsidRPr="005050A1">
        <w:rPr>
          <w:sz w:val="28"/>
          <w:szCs w:val="28"/>
        </w:rPr>
        <w:t xml:space="preserve"> </w:t>
      </w:r>
      <w:r w:rsidR="00FC3671">
        <w:rPr>
          <w:sz w:val="28"/>
          <w:szCs w:val="28"/>
        </w:rPr>
        <w:t xml:space="preserve">  </w:t>
      </w:r>
      <w:r w:rsidR="00077F47" w:rsidRPr="005050A1">
        <w:rPr>
          <w:sz w:val="28"/>
          <w:szCs w:val="28"/>
        </w:rPr>
        <w:t xml:space="preserve">В.В. </w:t>
      </w:r>
      <w:r w:rsidR="00E129C0" w:rsidRPr="005050A1">
        <w:rPr>
          <w:sz w:val="28"/>
          <w:szCs w:val="28"/>
        </w:rPr>
        <w:t>Глушков</w:t>
      </w:r>
    </w:p>
    <w:sectPr w:rsidR="00601589" w:rsidRPr="005050A1" w:rsidSect="002B18BE">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7C" w:rsidRPr="00EF4A39" w:rsidRDefault="004A637C" w:rsidP="00EF4A39">
      <w:r>
        <w:separator/>
      </w:r>
    </w:p>
  </w:endnote>
  <w:endnote w:type="continuationSeparator" w:id="0">
    <w:p w:rsidR="004A637C" w:rsidRPr="00EF4A39" w:rsidRDefault="004A637C"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OST">
    <w:altName w:val="Arial"/>
    <w:charset w:val="CC"/>
    <w:family w:val="swiss"/>
    <w:pitch w:val="variable"/>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7C" w:rsidRPr="00EF4A39" w:rsidRDefault="004A637C" w:rsidP="00EF4A39">
      <w:r>
        <w:separator/>
      </w:r>
    </w:p>
  </w:footnote>
  <w:footnote w:type="continuationSeparator" w:id="0">
    <w:p w:rsidR="004A637C" w:rsidRPr="00EF4A39" w:rsidRDefault="004A637C"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rPr>
        <w:sz w:val="28"/>
        <w:szCs w:val="28"/>
      </w:rPr>
    </w:sdtEndPr>
    <w:sdtContent>
      <w:p w:rsidR="00726E96" w:rsidRPr="005050A1" w:rsidRDefault="00102887" w:rsidP="00EF4A39">
        <w:pPr>
          <w:pStyle w:val="ab"/>
          <w:jc w:val="center"/>
          <w:rPr>
            <w:sz w:val="28"/>
            <w:szCs w:val="28"/>
          </w:rPr>
        </w:pPr>
        <w:r w:rsidRPr="005050A1">
          <w:rPr>
            <w:sz w:val="28"/>
            <w:szCs w:val="28"/>
          </w:rPr>
          <w:fldChar w:fldCharType="begin"/>
        </w:r>
        <w:r w:rsidR="00E557FA" w:rsidRPr="005050A1">
          <w:rPr>
            <w:sz w:val="28"/>
            <w:szCs w:val="28"/>
          </w:rPr>
          <w:instrText xml:space="preserve"> PAGE   \* MERGEFORMAT </w:instrText>
        </w:r>
        <w:r w:rsidRPr="005050A1">
          <w:rPr>
            <w:sz w:val="28"/>
            <w:szCs w:val="28"/>
          </w:rPr>
          <w:fldChar w:fldCharType="separate"/>
        </w:r>
        <w:r w:rsidR="009E58AB">
          <w:rPr>
            <w:noProof/>
            <w:sz w:val="28"/>
            <w:szCs w:val="28"/>
          </w:rPr>
          <w:t>2</w:t>
        </w:r>
        <w:r w:rsidRPr="005050A1">
          <w:rPr>
            <w:noProof/>
            <w:sz w:val="28"/>
            <w:szCs w:val="28"/>
          </w:rPr>
          <w:fldChar w:fldCharType="end"/>
        </w:r>
      </w:p>
    </w:sdtContent>
  </w:sdt>
  <w:p w:rsidR="00726E96" w:rsidRDefault="00726E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46D5"/>
    <w:rsid w:val="000029A2"/>
    <w:rsid w:val="00011E30"/>
    <w:rsid w:val="00016AD9"/>
    <w:rsid w:val="000244BA"/>
    <w:rsid w:val="0003458D"/>
    <w:rsid w:val="000472CB"/>
    <w:rsid w:val="000537B9"/>
    <w:rsid w:val="00057837"/>
    <w:rsid w:val="00063452"/>
    <w:rsid w:val="00063FB8"/>
    <w:rsid w:val="00077F47"/>
    <w:rsid w:val="000827AA"/>
    <w:rsid w:val="000922A0"/>
    <w:rsid w:val="0009478A"/>
    <w:rsid w:val="00096371"/>
    <w:rsid w:val="000A209B"/>
    <w:rsid w:val="000A3D37"/>
    <w:rsid w:val="000A5E07"/>
    <w:rsid w:val="000C7F98"/>
    <w:rsid w:val="000D428C"/>
    <w:rsid w:val="000E55B5"/>
    <w:rsid w:val="000F78CF"/>
    <w:rsid w:val="00100D1C"/>
    <w:rsid w:val="00102887"/>
    <w:rsid w:val="00120C34"/>
    <w:rsid w:val="00120ED4"/>
    <w:rsid w:val="001257D4"/>
    <w:rsid w:val="00125962"/>
    <w:rsid w:val="00125BBB"/>
    <w:rsid w:val="00126395"/>
    <w:rsid w:val="001325B4"/>
    <w:rsid w:val="00147ADD"/>
    <w:rsid w:val="001502EA"/>
    <w:rsid w:val="001511E9"/>
    <w:rsid w:val="0015162C"/>
    <w:rsid w:val="00157987"/>
    <w:rsid w:val="001636ED"/>
    <w:rsid w:val="00165886"/>
    <w:rsid w:val="00171DD2"/>
    <w:rsid w:val="001721FC"/>
    <w:rsid w:val="00186961"/>
    <w:rsid w:val="001A715D"/>
    <w:rsid w:val="001B43CE"/>
    <w:rsid w:val="001E31E7"/>
    <w:rsid w:val="001E623E"/>
    <w:rsid w:val="001E6F3E"/>
    <w:rsid w:val="001F1484"/>
    <w:rsid w:val="001F1689"/>
    <w:rsid w:val="0022252A"/>
    <w:rsid w:val="00222C35"/>
    <w:rsid w:val="00226B88"/>
    <w:rsid w:val="00233385"/>
    <w:rsid w:val="00240F88"/>
    <w:rsid w:val="00252FFA"/>
    <w:rsid w:val="00261EE4"/>
    <w:rsid w:val="0028153B"/>
    <w:rsid w:val="00286C19"/>
    <w:rsid w:val="002908BD"/>
    <w:rsid w:val="002937A8"/>
    <w:rsid w:val="002A02F3"/>
    <w:rsid w:val="002B18BE"/>
    <w:rsid w:val="002C23AF"/>
    <w:rsid w:val="002C4C5E"/>
    <w:rsid w:val="002D44EA"/>
    <w:rsid w:val="003103A3"/>
    <w:rsid w:val="00312408"/>
    <w:rsid w:val="00326848"/>
    <w:rsid w:val="00327A51"/>
    <w:rsid w:val="0034441C"/>
    <w:rsid w:val="00374CEF"/>
    <w:rsid w:val="003B2F3B"/>
    <w:rsid w:val="003B3847"/>
    <w:rsid w:val="003C6798"/>
    <w:rsid w:val="003F5E89"/>
    <w:rsid w:val="003F5F60"/>
    <w:rsid w:val="004150C6"/>
    <w:rsid w:val="0042338B"/>
    <w:rsid w:val="00430E64"/>
    <w:rsid w:val="004351C1"/>
    <w:rsid w:val="0047237B"/>
    <w:rsid w:val="0049135B"/>
    <w:rsid w:val="00493EE3"/>
    <w:rsid w:val="00495386"/>
    <w:rsid w:val="004A56B3"/>
    <w:rsid w:val="004A636A"/>
    <w:rsid w:val="004A637C"/>
    <w:rsid w:val="004A75B5"/>
    <w:rsid w:val="004B09E4"/>
    <w:rsid w:val="004B25BA"/>
    <w:rsid w:val="004D18AA"/>
    <w:rsid w:val="004D52B3"/>
    <w:rsid w:val="004E15A3"/>
    <w:rsid w:val="004E523D"/>
    <w:rsid w:val="004F3E13"/>
    <w:rsid w:val="00501661"/>
    <w:rsid w:val="005050A1"/>
    <w:rsid w:val="00512FB6"/>
    <w:rsid w:val="00517E52"/>
    <w:rsid w:val="00532915"/>
    <w:rsid w:val="00541A5C"/>
    <w:rsid w:val="005465A1"/>
    <w:rsid w:val="00547302"/>
    <w:rsid w:val="00547DC5"/>
    <w:rsid w:val="0057028C"/>
    <w:rsid w:val="0057371E"/>
    <w:rsid w:val="00573C24"/>
    <w:rsid w:val="0057442F"/>
    <w:rsid w:val="00593E70"/>
    <w:rsid w:val="005975F0"/>
    <w:rsid w:val="005B1180"/>
    <w:rsid w:val="005C6490"/>
    <w:rsid w:val="005D49D3"/>
    <w:rsid w:val="005D7FEA"/>
    <w:rsid w:val="005E1AA6"/>
    <w:rsid w:val="005F6121"/>
    <w:rsid w:val="005F7F44"/>
    <w:rsid w:val="0060150A"/>
    <w:rsid w:val="00601589"/>
    <w:rsid w:val="006043F1"/>
    <w:rsid w:val="00617DEF"/>
    <w:rsid w:val="00630C1B"/>
    <w:rsid w:val="006416AE"/>
    <w:rsid w:val="00664341"/>
    <w:rsid w:val="00665665"/>
    <w:rsid w:val="006679F7"/>
    <w:rsid w:val="00671737"/>
    <w:rsid w:val="006812F9"/>
    <w:rsid w:val="00683DBE"/>
    <w:rsid w:val="00683E5E"/>
    <w:rsid w:val="006A2641"/>
    <w:rsid w:val="006B31CA"/>
    <w:rsid w:val="006B466A"/>
    <w:rsid w:val="006E0E21"/>
    <w:rsid w:val="006F1544"/>
    <w:rsid w:val="006F341A"/>
    <w:rsid w:val="00703002"/>
    <w:rsid w:val="00705B93"/>
    <w:rsid w:val="007066F7"/>
    <w:rsid w:val="00724E4B"/>
    <w:rsid w:val="00726E96"/>
    <w:rsid w:val="00727191"/>
    <w:rsid w:val="0073714C"/>
    <w:rsid w:val="00741054"/>
    <w:rsid w:val="007418D4"/>
    <w:rsid w:val="00741BA1"/>
    <w:rsid w:val="00743C46"/>
    <w:rsid w:val="00744E9D"/>
    <w:rsid w:val="00762A9A"/>
    <w:rsid w:val="007668D6"/>
    <w:rsid w:val="00767F18"/>
    <w:rsid w:val="00771996"/>
    <w:rsid w:val="0077725B"/>
    <w:rsid w:val="007928B8"/>
    <w:rsid w:val="007973DE"/>
    <w:rsid w:val="007B249F"/>
    <w:rsid w:val="007B4DD4"/>
    <w:rsid w:val="007B67D2"/>
    <w:rsid w:val="007B7139"/>
    <w:rsid w:val="007C6022"/>
    <w:rsid w:val="007C6326"/>
    <w:rsid w:val="007D4315"/>
    <w:rsid w:val="007E0E89"/>
    <w:rsid w:val="00815A79"/>
    <w:rsid w:val="008237C9"/>
    <w:rsid w:val="00823C33"/>
    <w:rsid w:val="00832DDB"/>
    <w:rsid w:val="008346D5"/>
    <w:rsid w:val="0084082C"/>
    <w:rsid w:val="00850838"/>
    <w:rsid w:val="00875495"/>
    <w:rsid w:val="00887A40"/>
    <w:rsid w:val="008A019F"/>
    <w:rsid w:val="008A2F77"/>
    <w:rsid w:val="008C06D3"/>
    <w:rsid w:val="008D0B5E"/>
    <w:rsid w:val="008D2B66"/>
    <w:rsid w:val="008D5233"/>
    <w:rsid w:val="008D7EAE"/>
    <w:rsid w:val="008E5AD5"/>
    <w:rsid w:val="008E678B"/>
    <w:rsid w:val="008F1688"/>
    <w:rsid w:val="008F32EB"/>
    <w:rsid w:val="00903684"/>
    <w:rsid w:val="00904C2D"/>
    <w:rsid w:val="009077ED"/>
    <w:rsid w:val="00915D0B"/>
    <w:rsid w:val="00917AEA"/>
    <w:rsid w:val="00917CCC"/>
    <w:rsid w:val="00926299"/>
    <w:rsid w:val="00927BCB"/>
    <w:rsid w:val="00935A7A"/>
    <w:rsid w:val="00937C0F"/>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B5514"/>
    <w:rsid w:val="009C17B5"/>
    <w:rsid w:val="009C1C1F"/>
    <w:rsid w:val="009C5148"/>
    <w:rsid w:val="009D4955"/>
    <w:rsid w:val="009E58AB"/>
    <w:rsid w:val="009E6524"/>
    <w:rsid w:val="009E6FFE"/>
    <w:rsid w:val="009F4DF0"/>
    <w:rsid w:val="00A071C2"/>
    <w:rsid w:val="00A13686"/>
    <w:rsid w:val="00A23D32"/>
    <w:rsid w:val="00A248D1"/>
    <w:rsid w:val="00A253C7"/>
    <w:rsid w:val="00A27D6B"/>
    <w:rsid w:val="00A525CF"/>
    <w:rsid w:val="00A616CD"/>
    <w:rsid w:val="00A651C2"/>
    <w:rsid w:val="00A74DE6"/>
    <w:rsid w:val="00A74FF9"/>
    <w:rsid w:val="00A826AE"/>
    <w:rsid w:val="00AB2444"/>
    <w:rsid w:val="00AB6A88"/>
    <w:rsid w:val="00AD0CC7"/>
    <w:rsid w:val="00AD770B"/>
    <w:rsid w:val="00AE1AC1"/>
    <w:rsid w:val="00AF037E"/>
    <w:rsid w:val="00B03167"/>
    <w:rsid w:val="00B031E6"/>
    <w:rsid w:val="00B07954"/>
    <w:rsid w:val="00B11518"/>
    <w:rsid w:val="00B17B05"/>
    <w:rsid w:val="00B4534F"/>
    <w:rsid w:val="00B80E01"/>
    <w:rsid w:val="00B80E2F"/>
    <w:rsid w:val="00B81298"/>
    <w:rsid w:val="00BA4AA0"/>
    <w:rsid w:val="00BB42DA"/>
    <w:rsid w:val="00BC2B28"/>
    <w:rsid w:val="00BC7D88"/>
    <w:rsid w:val="00BD3E13"/>
    <w:rsid w:val="00BD6F06"/>
    <w:rsid w:val="00BE17AD"/>
    <w:rsid w:val="00BF58A0"/>
    <w:rsid w:val="00C01895"/>
    <w:rsid w:val="00C11893"/>
    <w:rsid w:val="00C15989"/>
    <w:rsid w:val="00C16581"/>
    <w:rsid w:val="00C16627"/>
    <w:rsid w:val="00C27B43"/>
    <w:rsid w:val="00C27FF2"/>
    <w:rsid w:val="00C328C8"/>
    <w:rsid w:val="00C51A5D"/>
    <w:rsid w:val="00C5296B"/>
    <w:rsid w:val="00C57489"/>
    <w:rsid w:val="00C70551"/>
    <w:rsid w:val="00CA008E"/>
    <w:rsid w:val="00CB71E5"/>
    <w:rsid w:val="00CE0738"/>
    <w:rsid w:val="00CE08CD"/>
    <w:rsid w:val="00CE203A"/>
    <w:rsid w:val="00CE2367"/>
    <w:rsid w:val="00CE5766"/>
    <w:rsid w:val="00CE775F"/>
    <w:rsid w:val="00CF4F93"/>
    <w:rsid w:val="00CF52A1"/>
    <w:rsid w:val="00D035F1"/>
    <w:rsid w:val="00D05A51"/>
    <w:rsid w:val="00D3512F"/>
    <w:rsid w:val="00D42893"/>
    <w:rsid w:val="00D44DCA"/>
    <w:rsid w:val="00D50077"/>
    <w:rsid w:val="00D52B8D"/>
    <w:rsid w:val="00D557EB"/>
    <w:rsid w:val="00D56FC7"/>
    <w:rsid w:val="00D56FEC"/>
    <w:rsid w:val="00D75DA3"/>
    <w:rsid w:val="00D80AD4"/>
    <w:rsid w:val="00D912DF"/>
    <w:rsid w:val="00D92136"/>
    <w:rsid w:val="00D97080"/>
    <w:rsid w:val="00DA1989"/>
    <w:rsid w:val="00DA259F"/>
    <w:rsid w:val="00DA623B"/>
    <w:rsid w:val="00DC3D56"/>
    <w:rsid w:val="00DE2688"/>
    <w:rsid w:val="00DE628E"/>
    <w:rsid w:val="00DF231E"/>
    <w:rsid w:val="00E00131"/>
    <w:rsid w:val="00E02D9A"/>
    <w:rsid w:val="00E05817"/>
    <w:rsid w:val="00E129C0"/>
    <w:rsid w:val="00E35F09"/>
    <w:rsid w:val="00E4351C"/>
    <w:rsid w:val="00E557FA"/>
    <w:rsid w:val="00E72036"/>
    <w:rsid w:val="00E850D5"/>
    <w:rsid w:val="00E92D0E"/>
    <w:rsid w:val="00E959C1"/>
    <w:rsid w:val="00E9690B"/>
    <w:rsid w:val="00EB6A27"/>
    <w:rsid w:val="00EE7AA5"/>
    <w:rsid w:val="00EF4635"/>
    <w:rsid w:val="00EF4A39"/>
    <w:rsid w:val="00F111AA"/>
    <w:rsid w:val="00F17296"/>
    <w:rsid w:val="00F22B48"/>
    <w:rsid w:val="00F23275"/>
    <w:rsid w:val="00F347AD"/>
    <w:rsid w:val="00F34CCE"/>
    <w:rsid w:val="00F43171"/>
    <w:rsid w:val="00F44366"/>
    <w:rsid w:val="00F45308"/>
    <w:rsid w:val="00F45B09"/>
    <w:rsid w:val="00F63875"/>
    <w:rsid w:val="00F64966"/>
    <w:rsid w:val="00F72DCB"/>
    <w:rsid w:val="00F774FF"/>
    <w:rsid w:val="00F811B8"/>
    <w:rsid w:val="00F93438"/>
    <w:rsid w:val="00F93489"/>
    <w:rsid w:val="00FA53FD"/>
    <w:rsid w:val="00FC3671"/>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2777-AC8A-499A-8674-32616314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Бельчич Сергей Игоревич</cp:lastModifiedBy>
  <cp:revision>3</cp:revision>
  <cp:lastPrinted>2016-09-01T12:08:00Z</cp:lastPrinted>
  <dcterms:created xsi:type="dcterms:W3CDTF">2016-09-01T12:15:00Z</dcterms:created>
  <dcterms:modified xsi:type="dcterms:W3CDTF">2016-09-01T13:28:00Z</dcterms:modified>
</cp:coreProperties>
</file>