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sidRPr="003B36D7">
        <w:rPr>
          <w:b/>
          <w:sz w:val="32"/>
          <w:szCs w:val="32"/>
        </w:rPr>
        <w:t xml:space="preserve">№ </w:t>
      </w:r>
      <w:r w:rsidR="007819DD" w:rsidRPr="003B36D7">
        <w:rPr>
          <w:b/>
          <w:sz w:val="32"/>
          <w:szCs w:val="32"/>
        </w:rPr>
        <w:t>ЗП</w:t>
      </w:r>
      <w:r w:rsidR="00944F2E" w:rsidRPr="003B36D7">
        <w:rPr>
          <w:b/>
          <w:sz w:val="32"/>
          <w:szCs w:val="32"/>
        </w:rPr>
        <w:t>-</w:t>
      </w:r>
      <w:r w:rsidR="003B36D7" w:rsidRPr="003B36D7">
        <w:rPr>
          <w:b/>
          <w:sz w:val="32"/>
          <w:szCs w:val="32"/>
        </w:rPr>
        <w:t>СВЕРД-16-0019</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3B36D7">
        <w:rPr>
          <w:b/>
        </w:rPr>
        <w:t xml:space="preserve"> </w:t>
      </w:r>
      <w:r w:rsidR="00D55D10" w:rsidRPr="003B36D7">
        <w:t xml:space="preserve">в лице </w:t>
      </w:r>
      <w:r w:rsidR="003B36D7" w:rsidRPr="003B36D7">
        <w:rPr>
          <w:color w:val="000000" w:themeColor="text1"/>
        </w:rPr>
        <w:t>филиала</w:t>
      </w:r>
      <w:r w:rsidR="003B36D7" w:rsidRPr="00223171">
        <w:rPr>
          <w:color w:val="000000" w:themeColor="text1"/>
        </w:rPr>
        <w:t xml:space="preserve"> ПАО «</w:t>
      </w:r>
      <w:proofErr w:type="spellStart"/>
      <w:r w:rsidR="003B36D7" w:rsidRPr="00223171">
        <w:rPr>
          <w:color w:val="000000" w:themeColor="text1"/>
        </w:rPr>
        <w:t>ТрансКонтейнер</w:t>
      </w:r>
      <w:proofErr w:type="spellEnd"/>
      <w:r w:rsidR="003B36D7" w:rsidRPr="00223171">
        <w:rPr>
          <w:color w:val="000000" w:themeColor="text1"/>
        </w:rPr>
        <w:t>» на Свердловской железной дорог</w:t>
      </w:r>
      <w:r w:rsidR="003B36D7"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9324E3">
        <w:t>П</w:t>
      </w:r>
      <w:r w:rsidR="009324E3"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9324E3">
        <w:t>08</w:t>
      </w:r>
      <w:r w:rsidR="003B36D7">
        <w:t xml:space="preserve"> </w:t>
      </w:r>
      <w:r w:rsidR="009324E3">
        <w:t>июля</w:t>
      </w:r>
      <w:r w:rsidR="009324E3" w:rsidRPr="00C64E36">
        <w:t xml:space="preserve"> 201</w:t>
      </w:r>
      <w:r w:rsidR="009324E3">
        <w:t>6</w:t>
      </w:r>
      <w:r w:rsidR="00C64E36" w:rsidRPr="00C64E36">
        <w:t>г. (протокол №</w:t>
      </w:r>
      <w:r w:rsidR="0004084F">
        <w:t>1</w:t>
      </w:r>
      <w:r w:rsidR="00216833">
        <w:t>) (далее – Положение о закупках</w:t>
      </w:r>
      <w:r w:rsidR="00C64E36" w:rsidRPr="00C64E36">
        <w:t>),  проводит</w:t>
      </w:r>
      <w:r w:rsidR="00BC29CF">
        <w:t>:</w:t>
      </w:r>
    </w:p>
    <w:p w:rsidR="00C64E36" w:rsidRPr="003B36D7" w:rsidRDefault="00D55D10" w:rsidP="00662448">
      <w:pPr>
        <w:pStyle w:val="1"/>
        <w:suppressAutoHyphens/>
        <w:rPr>
          <w:szCs w:val="28"/>
        </w:rPr>
      </w:pPr>
      <w:r>
        <w:rPr>
          <w:szCs w:val="28"/>
        </w:rPr>
        <w:t>З</w:t>
      </w:r>
      <w:r w:rsidR="007819DD" w:rsidRPr="00D32FFA">
        <w:rPr>
          <w:szCs w:val="28"/>
        </w:rPr>
        <w:t xml:space="preserve">апрос предложений </w:t>
      </w:r>
      <w:r w:rsidR="007819DD" w:rsidRPr="00C64E36">
        <w:rPr>
          <w:highlight w:val="yellow"/>
        </w:rPr>
        <w:t xml:space="preserve">№ </w:t>
      </w:r>
      <w:r w:rsidR="007819DD">
        <w:rPr>
          <w:highlight w:val="yellow"/>
        </w:rPr>
        <w:t>ЗП</w:t>
      </w:r>
      <w:r w:rsidR="00944F2E">
        <w:rPr>
          <w:highlight w:val="yellow"/>
        </w:rPr>
        <w:t>-</w:t>
      </w:r>
      <w:r w:rsidR="003B36D7">
        <w:rPr>
          <w:highlight w:val="yellow"/>
        </w:rPr>
        <w:t>СВЕРД-16-0019</w:t>
      </w:r>
      <w:r w:rsidR="003B36D7">
        <w:t xml:space="preserve"> </w:t>
      </w:r>
      <w:r w:rsidR="00C64E36" w:rsidRPr="00C64E36">
        <w:rPr>
          <w:szCs w:val="28"/>
        </w:rPr>
        <w:t xml:space="preserve">на право заключения договора </w:t>
      </w:r>
      <w:r w:rsidR="00C64E36" w:rsidRPr="00C64E36">
        <w:t xml:space="preserve">на </w:t>
      </w:r>
      <w:r w:rsidR="003B36D7" w:rsidRPr="003B009C">
        <w:rPr>
          <w:szCs w:val="28"/>
        </w:rPr>
        <w:t xml:space="preserve">поставку дизельного топлива  для нужд </w:t>
      </w:r>
      <w:r w:rsidR="003B36D7">
        <w:rPr>
          <w:szCs w:val="28"/>
        </w:rPr>
        <w:t>контейнерного терминала Блочная</w:t>
      </w:r>
      <w:r w:rsidR="003B36D7" w:rsidRPr="003B009C">
        <w:rPr>
          <w:szCs w:val="28"/>
        </w:rPr>
        <w:t xml:space="preserve"> филиала </w:t>
      </w:r>
      <w:r w:rsidR="003B36D7">
        <w:rPr>
          <w:szCs w:val="28"/>
        </w:rPr>
        <w:t>П</w:t>
      </w:r>
      <w:r w:rsidR="003B36D7" w:rsidRPr="003B009C">
        <w:rPr>
          <w:szCs w:val="28"/>
        </w:rPr>
        <w:t>АО «</w:t>
      </w:r>
      <w:proofErr w:type="spellStart"/>
      <w:r w:rsidR="003B36D7" w:rsidRPr="003B009C">
        <w:rPr>
          <w:szCs w:val="28"/>
        </w:rPr>
        <w:t>ТрансКонтейнер</w:t>
      </w:r>
      <w:proofErr w:type="spellEnd"/>
      <w:r w:rsidR="003B36D7" w:rsidRPr="003B009C">
        <w:rPr>
          <w:szCs w:val="28"/>
        </w:rPr>
        <w:t>» на Сверд</w:t>
      </w:r>
      <w:r w:rsidR="003B36D7">
        <w:rPr>
          <w:szCs w:val="28"/>
        </w:rPr>
        <w:t>ловской железной дороге в  2016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B36D7" w:rsidRPr="000A67CD" w:rsidRDefault="003B36D7" w:rsidP="003B36D7">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B36D7" w:rsidRPr="009D777D" w:rsidRDefault="003B36D7" w:rsidP="003B36D7">
      <w:pPr>
        <w:jc w:val="both"/>
        <w:rPr>
          <w:snapToGrid/>
          <w:szCs w:val="22"/>
        </w:rPr>
      </w:pPr>
      <w:r w:rsidRPr="009D777D">
        <w:rPr>
          <w:snapToGrid/>
          <w:szCs w:val="22"/>
        </w:rPr>
        <w:t xml:space="preserve">Ф.И.О.: </w:t>
      </w:r>
      <w:r>
        <w:rPr>
          <w:snapToGrid/>
          <w:szCs w:val="22"/>
        </w:rPr>
        <w:t>Романова Ольга Юрьевна</w:t>
      </w:r>
    </w:p>
    <w:p w:rsidR="003B36D7" w:rsidRPr="009D777D" w:rsidRDefault="003B36D7" w:rsidP="003B36D7">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3B36D7" w:rsidRPr="009D777D" w:rsidRDefault="003B36D7" w:rsidP="003B36D7">
      <w:pPr>
        <w:jc w:val="both"/>
        <w:rPr>
          <w:snapToGrid/>
          <w:szCs w:val="22"/>
        </w:rPr>
      </w:pPr>
      <w:r w:rsidRPr="009D777D">
        <w:rPr>
          <w:snapToGrid/>
          <w:szCs w:val="22"/>
        </w:rPr>
        <w:t xml:space="preserve">Телефон: </w:t>
      </w:r>
      <w:r>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3B36D7" w:rsidRPr="009D777D" w:rsidRDefault="003B36D7" w:rsidP="003B36D7">
      <w:pPr>
        <w:jc w:val="both"/>
        <w:rPr>
          <w:snapToGrid/>
          <w:szCs w:val="22"/>
        </w:rPr>
      </w:pPr>
      <w:r w:rsidRPr="009D777D">
        <w:rPr>
          <w:snapToGrid/>
          <w:szCs w:val="22"/>
        </w:rPr>
        <w:t xml:space="preserve">Факс: </w:t>
      </w:r>
      <w:r>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3B36D7" w:rsidRPr="00066A87" w:rsidRDefault="003B36D7" w:rsidP="003B36D7">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3B36D7" w:rsidRPr="002B16BC" w:rsidRDefault="003B36D7" w:rsidP="003B36D7">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3B36D7" w:rsidRPr="009D777D" w:rsidRDefault="003B36D7" w:rsidP="003B36D7">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083273" w:rsidRPr="003B36D7" w:rsidRDefault="003B36D7" w:rsidP="003B36D7">
      <w:pPr>
        <w:pStyle w:val="1"/>
        <w:ind w:firstLine="708"/>
      </w:pPr>
      <w:r>
        <w:t xml:space="preserve">тел.: +7 (343) </w:t>
      </w:r>
      <w:r w:rsidRPr="009D777D">
        <w:t>380-12-</w:t>
      </w:r>
      <w:r>
        <w:t xml:space="preserve">45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3B36D7" w:rsidRPr="00AC0842" w:rsidRDefault="00124964" w:rsidP="003B36D7">
      <w:pPr>
        <w:jc w:val="both"/>
        <w:rPr>
          <w:szCs w:val="28"/>
        </w:rPr>
      </w:pPr>
      <w:r w:rsidRPr="00AC0842">
        <w:rPr>
          <w:szCs w:val="28"/>
        </w:rPr>
        <w:t xml:space="preserve">Предмет договора: </w:t>
      </w:r>
      <w:r w:rsidR="003B36D7" w:rsidRPr="00AC0842">
        <w:rPr>
          <w:szCs w:val="28"/>
        </w:rPr>
        <w:t xml:space="preserve">Предмет договора: </w:t>
      </w:r>
      <w:r w:rsidR="003B36D7" w:rsidRPr="00E07D65">
        <w:rPr>
          <w:szCs w:val="28"/>
        </w:rPr>
        <w:t xml:space="preserve">поставка  дизельного топлива для нужд контейнерного терминала </w:t>
      </w:r>
      <w:r w:rsidR="003B36D7">
        <w:rPr>
          <w:szCs w:val="28"/>
        </w:rPr>
        <w:t>Блочная</w:t>
      </w:r>
      <w:r w:rsidR="003B36D7" w:rsidRPr="00E07D65">
        <w:rPr>
          <w:szCs w:val="28"/>
        </w:rPr>
        <w:t xml:space="preserve"> филиала ПАО «</w:t>
      </w:r>
      <w:proofErr w:type="spellStart"/>
      <w:r w:rsidR="003B36D7" w:rsidRPr="00E07D65">
        <w:rPr>
          <w:szCs w:val="28"/>
        </w:rPr>
        <w:t>ТрансКонтейнер</w:t>
      </w:r>
      <w:proofErr w:type="spellEnd"/>
      <w:r w:rsidR="003B36D7" w:rsidRPr="00E07D65">
        <w:rPr>
          <w:szCs w:val="28"/>
        </w:rPr>
        <w:t>» на Свердловской железной дороге в  201</w:t>
      </w:r>
      <w:r w:rsidR="003B36D7">
        <w:rPr>
          <w:szCs w:val="28"/>
        </w:rPr>
        <w:t>6 году.</w:t>
      </w:r>
    </w:p>
    <w:p w:rsidR="003B36D7" w:rsidRPr="00AC0842" w:rsidRDefault="00124964" w:rsidP="003B36D7">
      <w:pPr>
        <w:jc w:val="both"/>
        <w:rPr>
          <w:szCs w:val="28"/>
        </w:rPr>
      </w:pPr>
      <w:r w:rsidRPr="00AC0842">
        <w:rPr>
          <w:szCs w:val="28"/>
        </w:rPr>
        <w:t xml:space="preserve">Начальная (максимальная) цена договора: </w:t>
      </w:r>
      <w:r w:rsidR="003B36D7">
        <w:rPr>
          <w:szCs w:val="28"/>
        </w:rPr>
        <w:t xml:space="preserve">2 542 000 </w:t>
      </w:r>
      <w:r w:rsidR="002E39B8" w:rsidRPr="002E39B8">
        <w:rPr>
          <w:szCs w:val="28"/>
        </w:rPr>
        <w:t>(</w:t>
      </w:r>
      <w:r w:rsidR="003B36D7">
        <w:rPr>
          <w:szCs w:val="28"/>
        </w:rPr>
        <w:t xml:space="preserve">Два миллиона пятьсот сорок две тысячи) рублей 00 копеек </w:t>
      </w:r>
      <w:r w:rsidR="00AC0842" w:rsidRPr="00237904">
        <w:rPr>
          <w:szCs w:val="28"/>
        </w:rPr>
        <w:t xml:space="preserve">с учетом всех </w:t>
      </w:r>
      <w:r w:rsidR="003B36D7" w:rsidRPr="00BA4F3C">
        <w:rPr>
          <w:szCs w:val="28"/>
        </w:rPr>
        <w:t xml:space="preserve">с учетом всех затрат, издержек и иных расходов, связанных с осуществлением поставок дизельного </w:t>
      </w:r>
      <w:r w:rsidR="003B36D7" w:rsidRPr="00BA4F3C">
        <w:rPr>
          <w:szCs w:val="28"/>
        </w:rPr>
        <w:lastRenderedPageBreak/>
        <w:t>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3D0C7C" w:rsidP="002C0F1D">
      <w:pPr>
        <w:jc w:val="both"/>
        <w:rPr>
          <w:szCs w:val="28"/>
        </w:rPr>
      </w:pPr>
      <w:r w:rsidRPr="003D0C7C">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3B36D7" w:rsidRPr="0099535B" w:rsidTr="0044444D">
        <w:tc>
          <w:tcPr>
            <w:tcW w:w="675" w:type="dxa"/>
          </w:tcPr>
          <w:p w:rsidR="003B36D7" w:rsidRPr="0099535B" w:rsidRDefault="003B36D7" w:rsidP="0044444D">
            <w:pPr>
              <w:ind w:firstLine="0"/>
              <w:rPr>
                <w:sz w:val="24"/>
                <w:szCs w:val="24"/>
              </w:rPr>
            </w:pPr>
            <w:r w:rsidRPr="0099535B">
              <w:rPr>
                <w:sz w:val="24"/>
                <w:szCs w:val="24"/>
              </w:rPr>
              <w:t>№</w:t>
            </w:r>
          </w:p>
        </w:tc>
        <w:tc>
          <w:tcPr>
            <w:tcW w:w="1819" w:type="dxa"/>
          </w:tcPr>
          <w:p w:rsidR="003B36D7" w:rsidRPr="0099535B" w:rsidRDefault="003B36D7" w:rsidP="0044444D">
            <w:pPr>
              <w:ind w:firstLine="0"/>
              <w:rPr>
                <w:sz w:val="24"/>
                <w:szCs w:val="24"/>
              </w:rPr>
            </w:pPr>
            <w:r w:rsidRPr="0099535B">
              <w:rPr>
                <w:sz w:val="24"/>
                <w:szCs w:val="24"/>
              </w:rPr>
              <w:t>Классификация по ОКДП-2</w:t>
            </w:r>
          </w:p>
        </w:tc>
        <w:tc>
          <w:tcPr>
            <w:tcW w:w="1819" w:type="dxa"/>
          </w:tcPr>
          <w:p w:rsidR="003B36D7" w:rsidRPr="0099535B" w:rsidRDefault="003B36D7" w:rsidP="0044444D">
            <w:pPr>
              <w:ind w:firstLine="0"/>
              <w:rPr>
                <w:sz w:val="24"/>
                <w:szCs w:val="24"/>
              </w:rPr>
            </w:pPr>
            <w:r w:rsidRPr="0099535B">
              <w:rPr>
                <w:sz w:val="24"/>
                <w:szCs w:val="24"/>
              </w:rPr>
              <w:t>Классификация по ОКВЭД-2</w:t>
            </w:r>
          </w:p>
        </w:tc>
        <w:tc>
          <w:tcPr>
            <w:tcW w:w="1324" w:type="dxa"/>
          </w:tcPr>
          <w:p w:rsidR="003B36D7" w:rsidRPr="0099535B" w:rsidRDefault="003B36D7" w:rsidP="0044444D">
            <w:pPr>
              <w:ind w:firstLine="0"/>
              <w:rPr>
                <w:sz w:val="24"/>
                <w:szCs w:val="24"/>
              </w:rPr>
            </w:pPr>
            <w:r w:rsidRPr="0099535B">
              <w:rPr>
                <w:sz w:val="24"/>
                <w:szCs w:val="24"/>
              </w:rPr>
              <w:t>Ед. измерения</w:t>
            </w:r>
          </w:p>
        </w:tc>
        <w:tc>
          <w:tcPr>
            <w:tcW w:w="1557" w:type="dxa"/>
          </w:tcPr>
          <w:p w:rsidR="003B36D7" w:rsidRPr="0099535B" w:rsidRDefault="003B36D7" w:rsidP="0044444D">
            <w:pPr>
              <w:ind w:firstLine="0"/>
              <w:rPr>
                <w:sz w:val="24"/>
                <w:szCs w:val="24"/>
              </w:rPr>
            </w:pPr>
            <w:r w:rsidRPr="0099535B">
              <w:rPr>
                <w:sz w:val="24"/>
                <w:szCs w:val="24"/>
              </w:rPr>
              <w:t>Количество (Объем)</w:t>
            </w:r>
          </w:p>
        </w:tc>
        <w:tc>
          <w:tcPr>
            <w:tcW w:w="2412" w:type="dxa"/>
          </w:tcPr>
          <w:p w:rsidR="003B36D7" w:rsidRPr="0099535B" w:rsidRDefault="003B36D7" w:rsidP="003B36D7">
            <w:pPr>
              <w:ind w:firstLine="0"/>
              <w:rPr>
                <w:sz w:val="24"/>
                <w:szCs w:val="24"/>
              </w:rPr>
            </w:pPr>
            <w:r w:rsidRPr="0099535B">
              <w:rPr>
                <w:sz w:val="24"/>
                <w:szCs w:val="24"/>
              </w:rPr>
              <w:t xml:space="preserve">Строка годового плана закупок № </w:t>
            </w:r>
            <w:r>
              <w:rPr>
                <w:sz w:val="24"/>
                <w:szCs w:val="24"/>
              </w:rPr>
              <w:t>311</w:t>
            </w:r>
          </w:p>
        </w:tc>
      </w:tr>
      <w:tr w:rsidR="003B36D7" w:rsidRPr="00AC0842" w:rsidTr="0044444D">
        <w:tc>
          <w:tcPr>
            <w:tcW w:w="675" w:type="dxa"/>
          </w:tcPr>
          <w:p w:rsidR="003B36D7" w:rsidRPr="0099535B" w:rsidRDefault="003B36D7" w:rsidP="0044444D">
            <w:pPr>
              <w:ind w:firstLine="0"/>
              <w:rPr>
                <w:sz w:val="24"/>
                <w:szCs w:val="24"/>
              </w:rPr>
            </w:pPr>
            <w:r w:rsidRPr="0099535B">
              <w:rPr>
                <w:sz w:val="24"/>
                <w:szCs w:val="24"/>
              </w:rPr>
              <w:t>1.</w:t>
            </w:r>
          </w:p>
        </w:tc>
        <w:tc>
          <w:tcPr>
            <w:tcW w:w="1819" w:type="dxa"/>
          </w:tcPr>
          <w:p w:rsidR="003B36D7" w:rsidRPr="0099535B" w:rsidRDefault="003B36D7" w:rsidP="0044444D">
            <w:pPr>
              <w:ind w:firstLine="0"/>
              <w:rPr>
                <w:sz w:val="24"/>
                <w:szCs w:val="24"/>
              </w:rPr>
            </w:pPr>
            <w:r w:rsidRPr="0099535B">
              <w:rPr>
                <w:sz w:val="24"/>
                <w:szCs w:val="24"/>
              </w:rPr>
              <w:t>19.20.21.300</w:t>
            </w:r>
          </w:p>
        </w:tc>
        <w:tc>
          <w:tcPr>
            <w:tcW w:w="1819" w:type="dxa"/>
          </w:tcPr>
          <w:p w:rsidR="003B36D7" w:rsidRPr="0099535B" w:rsidRDefault="003B36D7" w:rsidP="0044444D">
            <w:pPr>
              <w:ind w:firstLine="0"/>
              <w:rPr>
                <w:sz w:val="24"/>
                <w:szCs w:val="24"/>
              </w:rPr>
            </w:pPr>
            <w:r w:rsidRPr="0099535B">
              <w:rPr>
                <w:sz w:val="24"/>
                <w:szCs w:val="24"/>
              </w:rPr>
              <w:t>46.71.2</w:t>
            </w:r>
          </w:p>
        </w:tc>
        <w:tc>
          <w:tcPr>
            <w:tcW w:w="1324" w:type="dxa"/>
          </w:tcPr>
          <w:p w:rsidR="003B36D7" w:rsidRPr="0099535B" w:rsidRDefault="003B36D7" w:rsidP="0044444D">
            <w:pPr>
              <w:ind w:firstLine="0"/>
              <w:rPr>
                <w:sz w:val="24"/>
                <w:szCs w:val="24"/>
              </w:rPr>
            </w:pPr>
            <w:r w:rsidRPr="0099535B">
              <w:rPr>
                <w:sz w:val="24"/>
                <w:szCs w:val="24"/>
              </w:rPr>
              <w:t>литр</w:t>
            </w:r>
          </w:p>
        </w:tc>
        <w:tc>
          <w:tcPr>
            <w:tcW w:w="1557" w:type="dxa"/>
          </w:tcPr>
          <w:p w:rsidR="003B36D7" w:rsidRPr="00DB6FD2" w:rsidRDefault="003B36D7" w:rsidP="0044444D">
            <w:pPr>
              <w:ind w:firstLine="0"/>
              <w:rPr>
                <w:sz w:val="24"/>
                <w:szCs w:val="24"/>
              </w:rPr>
            </w:pPr>
            <w:r w:rsidRPr="0099535B">
              <w:rPr>
                <w:sz w:val="24"/>
                <w:szCs w:val="24"/>
              </w:rPr>
              <w:t>Не определено</w:t>
            </w:r>
          </w:p>
        </w:tc>
        <w:tc>
          <w:tcPr>
            <w:tcW w:w="2412" w:type="dxa"/>
          </w:tcPr>
          <w:p w:rsidR="003B36D7" w:rsidRPr="00DB6FD2" w:rsidRDefault="003B36D7" w:rsidP="0044444D">
            <w:pPr>
              <w:ind w:firstLine="0"/>
              <w:rPr>
                <w:sz w:val="24"/>
                <w:szCs w:val="24"/>
              </w:rPr>
            </w:pPr>
          </w:p>
        </w:tc>
      </w:tr>
    </w:tbl>
    <w:p w:rsidR="003B36D7" w:rsidRDefault="00C64E36" w:rsidP="003B36D7">
      <w:pPr>
        <w:jc w:val="both"/>
        <w:rPr>
          <w:szCs w:val="28"/>
        </w:rPr>
      </w:pPr>
      <w:proofErr w:type="spellStart"/>
      <w:r w:rsidRPr="00D54159">
        <w:rPr>
          <w:szCs w:val="28"/>
        </w:rPr>
        <w:t>Место</w:t>
      </w:r>
      <w:r w:rsidR="009C6393" w:rsidRPr="00D54159">
        <w:rPr>
          <w:szCs w:val="28"/>
        </w:rPr>
        <w:t>поставки</w:t>
      </w:r>
      <w:proofErr w:type="spellEnd"/>
      <w:r w:rsidR="009C6393" w:rsidRPr="00D54159">
        <w:rPr>
          <w:szCs w:val="28"/>
        </w:rPr>
        <w:t xml:space="preserve">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3B36D7" w:rsidRPr="003B36D7">
        <w:t xml:space="preserve"> </w:t>
      </w:r>
      <w:r w:rsidR="003B36D7" w:rsidRPr="00720C94">
        <w:t>г</w:t>
      </w:r>
      <w:r w:rsidR="003B36D7">
        <w:t xml:space="preserve">.Пермь,  </w:t>
      </w:r>
      <w:r w:rsidR="003B36D7" w:rsidRPr="00720C94">
        <w:t xml:space="preserve">ул. </w:t>
      </w:r>
      <w:r w:rsidR="003B36D7">
        <w:t>Докучаева,</w:t>
      </w:r>
      <w:r w:rsidR="003B36D7" w:rsidRPr="00720C94">
        <w:t xml:space="preserve"> д. </w:t>
      </w:r>
      <w:r w:rsidR="003B36D7">
        <w:t>60.</w:t>
      </w:r>
    </w:p>
    <w:p w:rsidR="00C64E36" w:rsidRPr="00D54159" w:rsidRDefault="00C64E36"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2E39B8" w:rsidRPr="002E39B8">
        <w:rPr>
          <w:szCs w:val="28"/>
          <w:highlight w:val="yellow"/>
        </w:rPr>
        <w:t>31</w:t>
      </w:r>
      <w:r w:rsidR="00944F2E">
        <w:rPr>
          <w:szCs w:val="28"/>
          <w:highlight w:val="yellow"/>
        </w:rPr>
        <w:t>»</w:t>
      </w:r>
      <w:r w:rsidR="00673644">
        <w:rPr>
          <w:szCs w:val="28"/>
          <w:highlight w:val="yellow"/>
        </w:rPr>
        <w:t xml:space="preserve"> </w:t>
      </w:r>
      <w:r w:rsidR="00944F2E">
        <w:rPr>
          <w:szCs w:val="28"/>
          <w:highlight w:val="yellow"/>
        </w:rPr>
        <w:t xml:space="preserve"> </w:t>
      </w:r>
      <w:r w:rsidR="00673644">
        <w:rPr>
          <w:szCs w:val="28"/>
          <w:highlight w:val="yellow"/>
        </w:rPr>
        <w:t xml:space="preserve">августа </w:t>
      </w:r>
      <w:r w:rsidR="00944F2E">
        <w:rPr>
          <w:szCs w:val="28"/>
          <w:highlight w:val="yellow"/>
        </w:rPr>
        <w:t xml:space="preserve"> 2016</w:t>
      </w:r>
      <w:r w:rsidRPr="008C7B27">
        <w:rPr>
          <w:szCs w:val="28"/>
          <w:highlight w:val="yellow"/>
        </w:rPr>
        <w:t xml:space="preserve"> г.</w:t>
      </w:r>
      <w:r>
        <w:rPr>
          <w:szCs w:val="28"/>
          <w:highlight w:val="yellow"/>
        </w:rPr>
        <w:t xml:space="preserve">по </w:t>
      </w:r>
      <w:r w:rsidR="002E39B8" w:rsidRPr="002E39B8">
        <w:rPr>
          <w:szCs w:val="28"/>
          <w:highlight w:val="yellow"/>
        </w:rPr>
        <w:t xml:space="preserve"> </w:t>
      </w:r>
      <w:r>
        <w:rPr>
          <w:szCs w:val="28"/>
          <w:highlight w:val="yellow"/>
        </w:rPr>
        <w:t>«</w:t>
      </w:r>
      <w:r w:rsidR="00F02EA0">
        <w:rPr>
          <w:szCs w:val="28"/>
          <w:highlight w:val="yellow"/>
        </w:rPr>
        <w:t>09</w:t>
      </w:r>
      <w:r>
        <w:rPr>
          <w:szCs w:val="28"/>
          <w:highlight w:val="yellow"/>
        </w:rPr>
        <w:t>»</w:t>
      </w:r>
      <w:r w:rsidR="002E39B8">
        <w:rPr>
          <w:szCs w:val="28"/>
          <w:highlight w:val="yellow"/>
        </w:rPr>
        <w:t xml:space="preserve">  </w:t>
      </w:r>
      <w:r>
        <w:rPr>
          <w:szCs w:val="28"/>
          <w:highlight w:val="yellow"/>
        </w:rPr>
        <w:t xml:space="preserve"> </w:t>
      </w:r>
      <w:r w:rsidR="002E39B8">
        <w:rPr>
          <w:szCs w:val="28"/>
          <w:highlight w:val="yellow"/>
        </w:rPr>
        <w:t xml:space="preserve">сентября  </w:t>
      </w:r>
      <w:r>
        <w:rPr>
          <w:szCs w:val="28"/>
          <w:highlight w:val="yellow"/>
        </w:rPr>
        <w:t xml:space="preserve"> 201</w:t>
      </w:r>
      <w:r w:rsidR="00944F2E">
        <w:rPr>
          <w:szCs w:val="28"/>
          <w:highlight w:val="yellow"/>
        </w:rPr>
        <w:t>6</w:t>
      </w:r>
      <w:r w:rsidRPr="008C7B27">
        <w:rPr>
          <w:szCs w:val="28"/>
          <w:highlight w:val="yellow"/>
        </w:rPr>
        <w:t xml:space="preserve"> г</w:t>
      </w:r>
      <w:r>
        <w:rPr>
          <w:szCs w:val="28"/>
        </w:rPr>
        <w:t xml:space="preserve">. </w:t>
      </w:r>
    </w:p>
    <w:p w:rsidR="00237904" w:rsidRPr="004F5359"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3" w:history="1">
        <w:r w:rsidR="003703CA">
          <w:rPr>
            <w:rStyle w:val="a6"/>
          </w:rPr>
          <w:t>www.zakupki.gov.ru</w:t>
        </w:r>
      </w:hyperlink>
      <w:r w:rsidR="003703CA">
        <w:t>) (далее – Официальный сайт).</w:t>
      </w:r>
      <w:r w:rsidR="003B36D7">
        <w:t xml:space="preserve"> </w:t>
      </w:r>
      <w:r w:rsidR="00772A14" w:rsidRPr="004F5359">
        <w:rPr>
          <w:szCs w:val="28"/>
        </w:rPr>
        <w:t>П</w:t>
      </w:r>
      <w:r w:rsidR="00662448" w:rsidRPr="004F5359">
        <w:rPr>
          <w:szCs w:val="28"/>
        </w:rPr>
        <w:t xml:space="preserve">редоставление </w:t>
      </w:r>
      <w:r w:rsidR="0040601E" w:rsidRPr="004F5359">
        <w:rPr>
          <w:szCs w:val="28"/>
        </w:rPr>
        <w:t xml:space="preserve">Заказчиком </w:t>
      </w:r>
      <w:r w:rsidR="00662448" w:rsidRPr="004F5359">
        <w:rPr>
          <w:szCs w:val="28"/>
        </w:rPr>
        <w:t xml:space="preserve">документации </w:t>
      </w:r>
      <w:r w:rsidR="00237904" w:rsidRPr="004F5359">
        <w:rPr>
          <w:szCs w:val="28"/>
        </w:rPr>
        <w:t>на материальном (бумажном) носителе</w:t>
      </w:r>
      <w:r w:rsidR="00662448" w:rsidRPr="004F5359">
        <w:rPr>
          <w:szCs w:val="28"/>
        </w:rPr>
        <w:t xml:space="preserve"> не предусмотрен</w:t>
      </w:r>
      <w:r w:rsidR="00772A14" w:rsidRPr="004F5359">
        <w:rPr>
          <w:szCs w:val="28"/>
        </w:rPr>
        <w:t>о</w:t>
      </w:r>
      <w:r w:rsidR="003B36D7" w:rsidRPr="004F5359">
        <w:rPr>
          <w:szCs w:val="28"/>
        </w:rPr>
        <w:t>.</w:t>
      </w:r>
    </w:p>
    <w:p w:rsidR="00772A14" w:rsidRPr="004F5359" w:rsidRDefault="00772A14" w:rsidP="00772A14">
      <w:pPr>
        <w:jc w:val="both"/>
        <w:rPr>
          <w:b/>
        </w:rPr>
      </w:pPr>
    </w:p>
    <w:p w:rsidR="00772A14" w:rsidRPr="004F5359" w:rsidRDefault="00772A14" w:rsidP="00962FD2">
      <w:pPr>
        <w:ind w:firstLine="0"/>
        <w:jc w:val="both"/>
        <w:rPr>
          <w:b/>
        </w:rPr>
      </w:pPr>
      <w:r w:rsidRPr="004F5359">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F5359">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F02EA0">
        <w:rPr>
          <w:szCs w:val="28"/>
          <w:highlight w:val="yellow"/>
        </w:rPr>
        <w:t>«09</w:t>
      </w:r>
      <w:r w:rsidR="002E39B8">
        <w:rPr>
          <w:szCs w:val="28"/>
          <w:highlight w:val="yellow"/>
        </w:rPr>
        <w:t xml:space="preserve">»    сентября   </w:t>
      </w:r>
      <w:r w:rsidR="002242AA">
        <w:rPr>
          <w:szCs w:val="28"/>
          <w:highlight w:val="yellow"/>
        </w:rPr>
        <w:t>201</w:t>
      </w:r>
      <w:r w:rsidR="00944F2E">
        <w:rPr>
          <w:szCs w:val="28"/>
          <w:highlight w:val="yellow"/>
        </w:rPr>
        <w:t>6</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3B36D7" w:rsidRPr="0025628B" w:rsidRDefault="00114875" w:rsidP="003B36D7">
      <w:pPr>
        <w:jc w:val="both"/>
        <w:rPr>
          <w:b/>
        </w:rPr>
      </w:pPr>
      <w:r w:rsidRPr="003B36D7">
        <w:tab/>
      </w:r>
      <w:r w:rsidR="003B36D7" w:rsidRPr="0099535B">
        <w:t xml:space="preserve">Место: </w:t>
      </w:r>
      <w:r w:rsidR="003B36D7" w:rsidRPr="0099535B">
        <w:rPr>
          <w:szCs w:val="28"/>
        </w:rPr>
        <w:t>620027, Екатеринбург, Николая Никонова, д. 8</w:t>
      </w:r>
    </w:p>
    <w:p w:rsidR="000A67CD" w:rsidRPr="000A67CD" w:rsidRDefault="000A67CD" w:rsidP="007B4A2D">
      <w:pPr>
        <w:jc w:val="both"/>
      </w:pP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F02EA0">
        <w:rPr>
          <w:szCs w:val="28"/>
          <w:highlight w:val="yellow"/>
        </w:rPr>
        <w:t>1</w:t>
      </w:r>
      <w:r w:rsidR="00DA2713">
        <w:rPr>
          <w:szCs w:val="28"/>
          <w:highlight w:val="yellow"/>
        </w:rPr>
        <w:t>3</w:t>
      </w:r>
      <w:r w:rsidR="00944F2E">
        <w:rPr>
          <w:szCs w:val="28"/>
          <w:highlight w:val="yellow"/>
        </w:rPr>
        <w:t>»</w:t>
      </w:r>
      <w:r w:rsidR="002E39B8">
        <w:rPr>
          <w:szCs w:val="28"/>
          <w:highlight w:val="yellow"/>
        </w:rPr>
        <w:t xml:space="preserve">   сентября   </w:t>
      </w:r>
      <w:r w:rsidR="00944F2E">
        <w:rPr>
          <w:szCs w:val="28"/>
          <w:highlight w:val="yellow"/>
        </w:rPr>
        <w:t xml:space="preserve"> 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3B36D7" w:rsidRPr="0025628B" w:rsidRDefault="003B36D7" w:rsidP="003B36D7">
      <w:pPr>
        <w:jc w:val="both"/>
        <w:rPr>
          <w:b/>
        </w:rPr>
      </w:pPr>
      <w:r w:rsidRPr="0099535B">
        <w:t xml:space="preserve">Место: </w:t>
      </w:r>
      <w:r w:rsidRPr="0099535B">
        <w:rPr>
          <w:szCs w:val="28"/>
        </w:rPr>
        <w:t>620027, Екатеринбург, Николая Никонова, д. 8</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r>
      <w:r w:rsidR="001D46B1">
        <w:rPr>
          <w:szCs w:val="28"/>
          <w:highlight w:val="yellow"/>
        </w:rPr>
        <w:t>не позднее</w:t>
      </w:r>
      <w:r w:rsidR="002E39B8" w:rsidRPr="002E39B8">
        <w:rPr>
          <w:szCs w:val="28"/>
          <w:highlight w:val="yellow"/>
        </w:rPr>
        <w:t xml:space="preserve"> </w:t>
      </w:r>
      <w:r w:rsidR="001D46B1">
        <w:rPr>
          <w:szCs w:val="28"/>
          <w:highlight w:val="yellow"/>
        </w:rPr>
        <w:t xml:space="preserve"> </w:t>
      </w:r>
      <w:r>
        <w:rPr>
          <w:szCs w:val="28"/>
          <w:highlight w:val="yellow"/>
        </w:rPr>
        <w:t>«</w:t>
      </w:r>
      <w:r w:rsidR="00F02EA0">
        <w:rPr>
          <w:szCs w:val="28"/>
          <w:highlight w:val="yellow"/>
        </w:rPr>
        <w:t>15</w:t>
      </w:r>
      <w:r w:rsidR="00944F2E">
        <w:rPr>
          <w:szCs w:val="28"/>
          <w:highlight w:val="yellow"/>
        </w:rPr>
        <w:t>»</w:t>
      </w:r>
      <w:r w:rsidR="002E39B8">
        <w:rPr>
          <w:szCs w:val="28"/>
          <w:highlight w:val="yellow"/>
        </w:rPr>
        <w:t xml:space="preserve">    сентября   </w:t>
      </w:r>
      <w:r w:rsidR="00944F2E">
        <w:rPr>
          <w:szCs w:val="28"/>
          <w:highlight w:val="yellow"/>
        </w:rPr>
        <w:t xml:space="preserve"> 2016</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3B36D7" w:rsidRPr="0025628B" w:rsidRDefault="003B36D7" w:rsidP="003B36D7">
      <w:pPr>
        <w:jc w:val="both"/>
        <w:rPr>
          <w:b/>
        </w:rPr>
      </w:pPr>
      <w:r w:rsidRPr="0099535B">
        <w:t xml:space="preserve">Место: </w:t>
      </w:r>
      <w:r w:rsidRPr="0099535B">
        <w:rPr>
          <w:szCs w:val="28"/>
        </w:rPr>
        <w:t>620027, Екатеринбург, Николая Никонова, д. 8</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4F5359">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004F5359">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EA7" w:rsidRDefault="00C11EA7" w:rsidP="00CB1C18">
      <w:r>
        <w:separator/>
      </w:r>
    </w:p>
  </w:endnote>
  <w:endnote w:type="continuationSeparator" w:id="1">
    <w:p w:rsidR="00C11EA7" w:rsidRDefault="00C11EA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EA7" w:rsidRDefault="00C11EA7" w:rsidP="00CB1C18">
      <w:r>
        <w:separator/>
      </w:r>
    </w:p>
  </w:footnote>
  <w:footnote w:type="continuationSeparator" w:id="1">
    <w:p w:rsidR="00C11EA7" w:rsidRDefault="00C11EA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892895">
    <w:pPr>
      <w:pStyle w:val="af0"/>
      <w:jc w:val="center"/>
    </w:pPr>
    <w:r>
      <w:fldChar w:fldCharType="begin"/>
    </w:r>
    <w:r w:rsidR="00F95D13">
      <w:instrText xml:space="preserve"> PAGE   \* MERGEFORMAT </w:instrText>
    </w:r>
    <w:r>
      <w:fldChar w:fldCharType="separate"/>
    </w:r>
    <w:r w:rsidR="00DA2713">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3DFD"/>
    <w:rsid w:val="002242AA"/>
    <w:rsid w:val="002350DE"/>
    <w:rsid w:val="00235AF1"/>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39B8"/>
    <w:rsid w:val="002E5A39"/>
    <w:rsid w:val="002F00CA"/>
    <w:rsid w:val="002F0875"/>
    <w:rsid w:val="003038BF"/>
    <w:rsid w:val="003106D1"/>
    <w:rsid w:val="0032153B"/>
    <w:rsid w:val="003248F4"/>
    <w:rsid w:val="003703CA"/>
    <w:rsid w:val="003B36D7"/>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4F535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73644"/>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92895"/>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67B63"/>
    <w:rsid w:val="00A716A3"/>
    <w:rsid w:val="00A7517C"/>
    <w:rsid w:val="00A76387"/>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BF6899"/>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2713"/>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2EA0"/>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86E6EF4-A22C-4517-90E5-56D7B713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8</cp:revision>
  <cp:lastPrinted>2013-04-01T13:23:00Z</cp:lastPrinted>
  <dcterms:created xsi:type="dcterms:W3CDTF">2016-08-23T05:01:00Z</dcterms:created>
  <dcterms:modified xsi:type="dcterms:W3CDTF">2016-08-31T14:38:00Z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