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50" w:rsidRPr="004E453E" w:rsidRDefault="006B7D7F" w:rsidP="004E453E">
      <w:pPr>
        <w:tabs>
          <w:tab w:val="left" w:pos="4962"/>
        </w:tabs>
        <w:ind w:left="4820"/>
        <w:rPr>
          <w:b/>
          <w:bCs/>
          <w:sz w:val="28"/>
          <w:szCs w:val="28"/>
        </w:rPr>
      </w:pPr>
      <w:r w:rsidRPr="004E453E">
        <w:rPr>
          <w:b/>
          <w:bCs/>
          <w:sz w:val="28"/>
          <w:szCs w:val="28"/>
        </w:rPr>
        <w:t>УТВЕРЖДАЮ</w:t>
      </w:r>
      <w:r w:rsidR="004E453E">
        <w:rPr>
          <w:b/>
          <w:bCs/>
          <w:sz w:val="28"/>
          <w:szCs w:val="28"/>
        </w:rPr>
        <w:t>:</w:t>
      </w:r>
    </w:p>
    <w:p w:rsidR="006B7D7F" w:rsidRPr="00B7250C" w:rsidRDefault="006B7D7F" w:rsidP="006B7D7F">
      <w:pPr>
        <w:tabs>
          <w:tab w:val="left" w:pos="4962"/>
        </w:tabs>
        <w:ind w:left="4820"/>
        <w:rPr>
          <w:rFonts w:eastAsia="Arial Unicode MS"/>
          <w:b/>
          <w:bCs/>
          <w:sz w:val="28"/>
          <w:szCs w:val="28"/>
        </w:rPr>
      </w:pPr>
    </w:p>
    <w:p w:rsidR="00B7250C" w:rsidRDefault="00B7250C" w:rsidP="00B7250C">
      <w:pPr>
        <w:tabs>
          <w:tab w:val="left" w:pos="4962"/>
        </w:tabs>
        <w:ind w:left="4820"/>
        <w:rPr>
          <w:b/>
          <w:bCs/>
          <w:sz w:val="28"/>
          <w:szCs w:val="28"/>
        </w:rPr>
      </w:pPr>
      <w:r w:rsidRPr="0077414F">
        <w:rPr>
          <w:b/>
          <w:bCs/>
          <w:sz w:val="28"/>
          <w:szCs w:val="28"/>
        </w:rPr>
        <w:t xml:space="preserve">Председатель Конкурсной комиссии </w:t>
      </w:r>
    </w:p>
    <w:p w:rsidR="00B7250C" w:rsidRDefault="00B7250C" w:rsidP="00B7250C">
      <w:pPr>
        <w:tabs>
          <w:tab w:val="left" w:pos="4962"/>
        </w:tabs>
        <w:ind w:left="4820"/>
        <w:rPr>
          <w:b/>
          <w:bCs/>
          <w:sz w:val="28"/>
          <w:szCs w:val="28"/>
        </w:rPr>
      </w:pPr>
      <w:r>
        <w:rPr>
          <w:b/>
          <w:bCs/>
          <w:sz w:val="28"/>
          <w:szCs w:val="28"/>
        </w:rPr>
        <w:t>аппарата управления</w:t>
      </w:r>
    </w:p>
    <w:p w:rsidR="00B7250C" w:rsidRPr="0077414F" w:rsidRDefault="00B7250C" w:rsidP="00B7250C">
      <w:pPr>
        <w:tabs>
          <w:tab w:val="left" w:pos="4962"/>
        </w:tabs>
        <w:ind w:left="4820"/>
        <w:rPr>
          <w:b/>
          <w:bCs/>
          <w:sz w:val="28"/>
          <w:szCs w:val="28"/>
        </w:rPr>
      </w:pPr>
      <w:r w:rsidRPr="0077414F">
        <w:rPr>
          <w:b/>
          <w:bCs/>
          <w:sz w:val="28"/>
          <w:szCs w:val="28"/>
        </w:rPr>
        <w:t>ПАО «</w:t>
      </w:r>
      <w:proofErr w:type="spellStart"/>
      <w:r w:rsidRPr="0077414F">
        <w:rPr>
          <w:b/>
          <w:bCs/>
          <w:sz w:val="28"/>
          <w:szCs w:val="28"/>
        </w:rPr>
        <w:t>ТрансКонтейнер</w:t>
      </w:r>
      <w:proofErr w:type="spellEnd"/>
      <w:r w:rsidRPr="0077414F">
        <w:rPr>
          <w:b/>
          <w:bCs/>
          <w:sz w:val="28"/>
          <w:szCs w:val="28"/>
        </w:rPr>
        <w:t xml:space="preserve">» </w:t>
      </w:r>
    </w:p>
    <w:p w:rsidR="00B7250C" w:rsidRPr="0077414F" w:rsidRDefault="00B7250C" w:rsidP="00B7250C">
      <w:pPr>
        <w:tabs>
          <w:tab w:val="left" w:pos="4962"/>
        </w:tabs>
        <w:ind w:left="4820"/>
        <w:rPr>
          <w:b/>
          <w:bCs/>
          <w:sz w:val="28"/>
          <w:szCs w:val="28"/>
        </w:rPr>
      </w:pPr>
    </w:p>
    <w:p w:rsidR="00B7250C" w:rsidRPr="0077414F" w:rsidRDefault="00B7250C" w:rsidP="00B7250C">
      <w:pPr>
        <w:tabs>
          <w:tab w:val="left" w:pos="4962"/>
        </w:tabs>
        <w:ind w:left="4820"/>
        <w:rPr>
          <w:b/>
          <w:bCs/>
          <w:sz w:val="28"/>
          <w:szCs w:val="28"/>
        </w:rPr>
      </w:pPr>
      <w:r>
        <w:rPr>
          <w:b/>
          <w:bCs/>
          <w:sz w:val="28"/>
          <w:szCs w:val="28"/>
        </w:rPr>
        <w:t>____________</w:t>
      </w:r>
      <w:r w:rsidRPr="0077414F">
        <w:rPr>
          <w:b/>
          <w:bCs/>
          <w:sz w:val="28"/>
          <w:szCs w:val="28"/>
        </w:rPr>
        <w:t xml:space="preserve">_______ </w:t>
      </w:r>
      <w:r>
        <w:rPr>
          <w:b/>
          <w:bCs/>
          <w:sz w:val="28"/>
          <w:szCs w:val="28"/>
        </w:rPr>
        <w:t xml:space="preserve">В.В. </w:t>
      </w:r>
      <w:proofErr w:type="spellStart"/>
      <w:r>
        <w:rPr>
          <w:b/>
          <w:bCs/>
          <w:sz w:val="28"/>
          <w:szCs w:val="28"/>
        </w:rPr>
        <w:t>Шекшуев</w:t>
      </w:r>
      <w:proofErr w:type="spellEnd"/>
      <w:r w:rsidRPr="0077414F">
        <w:rPr>
          <w:b/>
          <w:bCs/>
          <w:sz w:val="28"/>
          <w:szCs w:val="28"/>
        </w:rPr>
        <w:t xml:space="preserve"> </w:t>
      </w:r>
    </w:p>
    <w:p w:rsidR="00B7250C" w:rsidRDefault="00B7250C" w:rsidP="00B7250C">
      <w:pPr>
        <w:tabs>
          <w:tab w:val="left" w:pos="4962"/>
        </w:tabs>
        <w:ind w:left="4820"/>
        <w:rPr>
          <w:b/>
          <w:bCs/>
          <w:sz w:val="28"/>
          <w:szCs w:val="28"/>
        </w:rPr>
      </w:pPr>
    </w:p>
    <w:p w:rsidR="00B7250C" w:rsidRDefault="00B7250C" w:rsidP="00B7250C">
      <w:pPr>
        <w:tabs>
          <w:tab w:val="left" w:pos="4962"/>
        </w:tabs>
        <w:ind w:left="4820"/>
        <w:rPr>
          <w:b/>
          <w:bCs/>
          <w:sz w:val="28"/>
        </w:rPr>
      </w:pPr>
      <w:r>
        <w:rPr>
          <w:b/>
          <w:bCs/>
          <w:sz w:val="28"/>
        </w:rPr>
        <w:t xml:space="preserve">      </w:t>
      </w:r>
      <w:r w:rsidRPr="0077414F">
        <w:rPr>
          <w:b/>
          <w:bCs/>
          <w:sz w:val="28"/>
        </w:rPr>
        <w:t xml:space="preserve"> </w:t>
      </w:r>
      <w:r>
        <w:rPr>
          <w:b/>
          <w:bCs/>
          <w:sz w:val="28"/>
        </w:rPr>
        <w:t>«___»_____</w:t>
      </w:r>
      <w:r w:rsidRPr="0077414F">
        <w:rPr>
          <w:b/>
          <w:bCs/>
          <w:sz w:val="28"/>
        </w:rPr>
        <w:t>_______2016 г.</w:t>
      </w:r>
    </w:p>
    <w:p w:rsidR="006B7D7F" w:rsidRDefault="006B7D7F" w:rsidP="006B7D7F">
      <w:pPr>
        <w:ind w:firstLine="709"/>
        <w:rPr>
          <w:b/>
          <w:bCs/>
          <w:spacing w:val="20"/>
          <w:sz w:val="28"/>
          <w:szCs w:val="28"/>
        </w:rPr>
      </w:pPr>
    </w:p>
    <w:p w:rsidR="006B7D7F" w:rsidRDefault="006B7D7F" w:rsidP="006B7D7F">
      <w:pPr>
        <w:spacing w:after="120"/>
        <w:jc w:val="center"/>
        <w:rPr>
          <w:b/>
          <w:bCs/>
          <w:sz w:val="40"/>
          <w:szCs w:val="40"/>
        </w:rPr>
      </w:pPr>
    </w:p>
    <w:p w:rsidR="006B7D7F" w:rsidRDefault="006B7D7F" w:rsidP="006B7D7F">
      <w:pPr>
        <w:spacing w:after="120"/>
        <w:jc w:val="center"/>
        <w:rPr>
          <w:b/>
          <w:bCs/>
          <w:sz w:val="40"/>
          <w:szCs w:val="40"/>
        </w:rPr>
      </w:pPr>
      <w:r>
        <w:rPr>
          <w:b/>
          <w:bCs/>
          <w:sz w:val="40"/>
          <w:szCs w:val="40"/>
        </w:rPr>
        <w:t>ДОКУМЕНТАЦИЯ О ЗАКУПКЕ</w:t>
      </w:r>
    </w:p>
    <w:p w:rsidR="006B7D7F" w:rsidRDefault="006B7D7F" w:rsidP="006B7D7F">
      <w:pPr>
        <w:spacing w:after="120"/>
        <w:ind w:firstLine="709"/>
        <w:jc w:val="center"/>
        <w:rPr>
          <w:b/>
          <w:bCs/>
          <w:sz w:val="32"/>
          <w:szCs w:val="32"/>
        </w:rPr>
      </w:pPr>
    </w:p>
    <w:p w:rsidR="006B7D7F" w:rsidRDefault="006B7D7F" w:rsidP="004B3AF2">
      <w:pPr>
        <w:spacing w:after="120"/>
        <w:jc w:val="center"/>
        <w:outlineLvl w:val="0"/>
        <w:rPr>
          <w:b/>
          <w:bCs/>
          <w:sz w:val="32"/>
          <w:szCs w:val="32"/>
        </w:rPr>
      </w:pPr>
      <w:r>
        <w:rPr>
          <w:b/>
          <w:bCs/>
          <w:sz w:val="32"/>
          <w:szCs w:val="32"/>
        </w:rPr>
        <w:t>Раздел 1. Общие положения</w:t>
      </w:r>
    </w:p>
    <w:p w:rsidR="004B3AF2" w:rsidRPr="0049396A" w:rsidRDefault="004B3AF2" w:rsidP="004B3AF2">
      <w:pPr>
        <w:ind w:firstLine="709"/>
        <w:jc w:val="center"/>
        <w:rPr>
          <w:b/>
          <w:bCs/>
          <w:sz w:val="28"/>
          <w:szCs w:val="28"/>
        </w:rPr>
      </w:pPr>
    </w:p>
    <w:p w:rsidR="0049396A" w:rsidRPr="0049396A" w:rsidRDefault="0049396A" w:rsidP="004B3AF2">
      <w:pPr>
        <w:ind w:firstLine="709"/>
        <w:jc w:val="center"/>
        <w:rPr>
          <w:b/>
          <w:bCs/>
          <w:sz w:val="28"/>
          <w:szCs w:val="28"/>
        </w:rPr>
      </w:pPr>
    </w:p>
    <w:p w:rsidR="006B7D7F" w:rsidRPr="004B3AF2" w:rsidRDefault="006B7D7F" w:rsidP="004B3AF2">
      <w:pPr>
        <w:pStyle w:val="2"/>
        <w:spacing w:before="0" w:after="0"/>
        <w:ind w:left="0" w:firstLine="709"/>
        <w:rPr>
          <w:rFonts w:cs="Times New Roman"/>
          <w:i w:val="0"/>
          <w:iCs w:val="0"/>
        </w:rPr>
      </w:pPr>
      <w:r w:rsidRPr="004B3AF2">
        <w:rPr>
          <w:rFonts w:cs="Times New Roman"/>
          <w:i w:val="0"/>
          <w:iCs w:val="0"/>
        </w:rPr>
        <w:t>1.1. Общие положения</w:t>
      </w:r>
    </w:p>
    <w:p w:rsidR="006B7D7F" w:rsidRPr="004B3AF2" w:rsidRDefault="006B7D7F" w:rsidP="004B3AF2">
      <w:pPr>
        <w:rPr>
          <w:sz w:val="28"/>
          <w:szCs w:val="28"/>
        </w:rPr>
      </w:pPr>
    </w:p>
    <w:p w:rsidR="00F837E0" w:rsidRDefault="006B7D7F">
      <w:pPr>
        <w:pStyle w:val="1d"/>
        <w:numPr>
          <w:ilvl w:val="2"/>
          <w:numId w:val="18"/>
        </w:numPr>
        <w:ind w:left="0" w:firstLine="709"/>
        <w:rPr>
          <w:szCs w:val="28"/>
        </w:rPr>
      </w:pPr>
      <w:proofErr w:type="gramStart"/>
      <w:r w:rsidRPr="004B3AF2">
        <w:rPr>
          <w:szCs w:val="28"/>
        </w:rPr>
        <w:t>Публичное акционерное общество «Центр по перевозке грузов в контейнерах «</w:t>
      </w:r>
      <w:proofErr w:type="spellStart"/>
      <w:r w:rsidRPr="004B3AF2">
        <w:rPr>
          <w:szCs w:val="28"/>
        </w:rPr>
        <w:t>ТрансКонтейнер</w:t>
      </w:r>
      <w:proofErr w:type="spellEnd"/>
      <w:r w:rsidRPr="004B3AF2">
        <w:rPr>
          <w:szCs w:val="28"/>
        </w:rPr>
        <w:t>» (ПАО «</w:t>
      </w:r>
      <w:proofErr w:type="spellStart"/>
      <w:r w:rsidRPr="004B3AF2">
        <w:rPr>
          <w:szCs w:val="28"/>
        </w:rPr>
        <w:t>ТрансКонтейнер</w:t>
      </w:r>
      <w:proofErr w:type="spellEnd"/>
      <w:r w:rsidRPr="004B3AF2">
        <w:rPr>
          <w:szCs w:val="28"/>
        </w:rPr>
        <w:t>») (далее – Заказчик), руководствуясь положениями Федераль</w:t>
      </w:r>
      <w:r w:rsidR="0045735F" w:rsidRPr="004B3AF2">
        <w:rPr>
          <w:szCs w:val="28"/>
        </w:rPr>
        <w:t xml:space="preserve">ного закона от 18 июля 2011 г. </w:t>
      </w:r>
      <w:r w:rsidR="004E453E">
        <w:rPr>
          <w:szCs w:val="28"/>
        </w:rPr>
        <w:br/>
      </w:r>
      <w:r w:rsidRPr="004B3AF2">
        <w:rPr>
          <w:szCs w:val="28"/>
        </w:rPr>
        <w:t>№ 223-ФЗ «О закупках товаров, работ, услуг отдельными видами юридических лиц», Положением о порядке закупк</w:t>
      </w:r>
      <w:r w:rsidR="004B3AF2" w:rsidRPr="004B3AF2">
        <w:rPr>
          <w:szCs w:val="28"/>
        </w:rPr>
        <w:t>и</w:t>
      </w:r>
      <w:r w:rsidRPr="004B3AF2">
        <w:rPr>
          <w:szCs w:val="28"/>
        </w:rPr>
        <w:t xml:space="preserve"> товаров, работ, услуг для нужд </w:t>
      </w:r>
      <w:r w:rsidR="004B3AF2" w:rsidRPr="004B3AF2">
        <w:rPr>
          <w:szCs w:val="28"/>
        </w:rPr>
        <w:br/>
      </w:r>
      <w:r w:rsidR="004E453E">
        <w:rPr>
          <w:szCs w:val="28"/>
        </w:rPr>
        <w:t>П</w:t>
      </w:r>
      <w:r w:rsidRPr="004B3AF2">
        <w:rPr>
          <w:szCs w:val="28"/>
        </w:rPr>
        <w:t>АО «</w:t>
      </w:r>
      <w:proofErr w:type="spellStart"/>
      <w:r w:rsidRPr="004B3AF2">
        <w:rPr>
          <w:szCs w:val="28"/>
        </w:rPr>
        <w:t>ТрансКонтейнер</w:t>
      </w:r>
      <w:proofErr w:type="spellEnd"/>
      <w:r w:rsidRPr="004B3AF2">
        <w:rPr>
          <w:szCs w:val="28"/>
        </w:rPr>
        <w:t>», утвержденным решением Совета дире</w:t>
      </w:r>
      <w:r w:rsidR="0045735F" w:rsidRPr="004B3AF2">
        <w:rPr>
          <w:szCs w:val="28"/>
        </w:rPr>
        <w:t xml:space="preserve">кторов </w:t>
      </w:r>
      <w:r w:rsidR="004B3AF2" w:rsidRPr="004B3AF2">
        <w:rPr>
          <w:szCs w:val="28"/>
        </w:rPr>
        <w:br/>
      </w:r>
      <w:r w:rsidR="004E453E">
        <w:rPr>
          <w:szCs w:val="28"/>
        </w:rPr>
        <w:t>П</w:t>
      </w:r>
      <w:r w:rsidR="0045735F" w:rsidRPr="004B3AF2">
        <w:rPr>
          <w:szCs w:val="28"/>
        </w:rPr>
        <w:t>АО «</w:t>
      </w:r>
      <w:proofErr w:type="spellStart"/>
      <w:r w:rsidR="0045735F" w:rsidRPr="004B3AF2">
        <w:rPr>
          <w:szCs w:val="28"/>
        </w:rPr>
        <w:t>ТрансКонтейнер</w:t>
      </w:r>
      <w:proofErr w:type="spellEnd"/>
      <w:r w:rsidR="0045735F" w:rsidRPr="004B3AF2">
        <w:rPr>
          <w:szCs w:val="28"/>
        </w:rPr>
        <w:t xml:space="preserve">» от </w:t>
      </w:r>
      <w:r w:rsidR="002E6B5F">
        <w:rPr>
          <w:szCs w:val="28"/>
        </w:rPr>
        <w:t>0</w:t>
      </w:r>
      <w:r w:rsidR="004B3AF2" w:rsidRPr="004B3AF2">
        <w:rPr>
          <w:szCs w:val="28"/>
        </w:rPr>
        <w:t>8</w:t>
      </w:r>
      <w:r w:rsidRPr="004B3AF2">
        <w:rPr>
          <w:szCs w:val="28"/>
        </w:rPr>
        <w:t xml:space="preserve"> </w:t>
      </w:r>
      <w:r w:rsidR="004B3AF2" w:rsidRPr="004B3AF2">
        <w:rPr>
          <w:szCs w:val="28"/>
        </w:rPr>
        <w:t xml:space="preserve">июля </w:t>
      </w:r>
      <w:r w:rsidRPr="004B3AF2">
        <w:rPr>
          <w:szCs w:val="28"/>
        </w:rPr>
        <w:t>201</w:t>
      </w:r>
      <w:r w:rsidR="004B3AF2" w:rsidRPr="004B3AF2">
        <w:rPr>
          <w:szCs w:val="28"/>
        </w:rPr>
        <w:t>6</w:t>
      </w:r>
      <w:r w:rsidRPr="004B3AF2">
        <w:rPr>
          <w:szCs w:val="28"/>
        </w:rPr>
        <w:t xml:space="preserve"> г. (далее – Положение о закупках) проводит</w:t>
      </w:r>
      <w:proofErr w:type="gramEnd"/>
      <w:r w:rsidRPr="004B3AF2">
        <w:rPr>
          <w:szCs w:val="28"/>
        </w:rPr>
        <w:t xml:space="preserve"> открытый конкурс в электронной фо</w:t>
      </w:r>
      <w:r w:rsidR="0045735F" w:rsidRPr="004B3AF2">
        <w:rPr>
          <w:szCs w:val="28"/>
        </w:rPr>
        <w:t xml:space="preserve">рме (далее – Открытый конкурс) </w:t>
      </w:r>
      <w:r w:rsidR="004B3AF2" w:rsidRPr="004B3AF2">
        <w:rPr>
          <w:szCs w:val="28"/>
        </w:rPr>
        <w:br/>
      </w:r>
      <w:r w:rsidRPr="004B3AF2">
        <w:rPr>
          <w:szCs w:val="28"/>
        </w:rPr>
        <w:t>№ ОКэ-</w:t>
      </w:r>
      <w:r w:rsidR="004E453E">
        <w:rPr>
          <w:szCs w:val="28"/>
        </w:rPr>
        <w:t>ЦКПРТ</w:t>
      </w:r>
      <w:r w:rsidRPr="004B3AF2">
        <w:rPr>
          <w:szCs w:val="28"/>
        </w:rPr>
        <w:t>-</w:t>
      </w:r>
      <w:r w:rsidR="004E453E">
        <w:rPr>
          <w:szCs w:val="28"/>
        </w:rPr>
        <w:t>16-</w:t>
      </w:r>
      <w:r w:rsidR="00363EFC">
        <w:rPr>
          <w:szCs w:val="28"/>
        </w:rPr>
        <w:t>0063.</w:t>
      </w:r>
    </w:p>
    <w:p w:rsidR="00F837E0" w:rsidRDefault="006B7D7F">
      <w:pPr>
        <w:pStyle w:val="1d"/>
        <w:numPr>
          <w:ilvl w:val="2"/>
          <w:numId w:val="21"/>
        </w:numPr>
        <w:tabs>
          <w:tab w:val="num" w:pos="1232"/>
        </w:tabs>
        <w:ind w:left="0" w:firstLine="709"/>
      </w:pPr>
      <w:r>
        <w:t xml:space="preserve">Предметом настоящего Открытого конкурса является право на заключение договора </w:t>
      </w:r>
      <w:r w:rsidRPr="003629D0">
        <w:t xml:space="preserve">на </w:t>
      </w:r>
      <w:r w:rsidR="004B3AF2">
        <w:rPr>
          <w:szCs w:val="28"/>
        </w:rPr>
        <w:t>п</w:t>
      </w:r>
      <w:r w:rsidR="003629D0" w:rsidRPr="005A7F69">
        <w:rPr>
          <w:szCs w:val="28"/>
        </w:rPr>
        <w:t>оставку, техническое обслуживан</w:t>
      </w:r>
      <w:r w:rsidR="003629D0">
        <w:rPr>
          <w:szCs w:val="28"/>
        </w:rPr>
        <w:t>ие и текущий ремонт контейнерного</w:t>
      </w:r>
      <w:r w:rsidR="003629D0" w:rsidRPr="005A7F69">
        <w:rPr>
          <w:szCs w:val="28"/>
        </w:rPr>
        <w:t xml:space="preserve"> пе</w:t>
      </w:r>
      <w:r w:rsidR="003629D0">
        <w:rPr>
          <w:szCs w:val="28"/>
        </w:rPr>
        <w:t>регружателя</w:t>
      </w:r>
      <w:r w:rsidR="003629D0" w:rsidRPr="005A7F69">
        <w:rPr>
          <w:szCs w:val="28"/>
        </w:rPr>
        <w:t xml:space="preserve"> типа </w:t>
      </w:r>
      <w:r w:rsidR="00296A06">
        <w:rPr>
          <w:snapToGrid w:val="0"/>
        </w:rPr>
        <w:t>«</w:t>
      </w:r>
      <w:proofErr w:type="spellStart"/>
      <w:r w:rsidR="00296A06">
        <w:rPr>
          <w:snapToGrid w:val="0"/>
        </w:rPr>
        <w:t>ричстакер</w:t>
      </w:r>
      <w:proofErr w:type="spellEnd"/>
      <w:r w:rsidR="00296A06">
        <w:rPr>
          <w:snapToGrid w:val="0"/>
        </w:rPr>
        <w:t xml:space="preserve">» </w:t>
      </w:r>
      <w:r w:rsidR="003629D0" w:rsidRPr="005A7F69">
        <w:rPr>
          <w:szCs w:val="28"/>
        </w:rPr>
        <w:t xml:space="preserve">для нужд </w:t>
      </w:r>
      <w:r w:rsidR="004E453E">
        <w:rPr>
          <w:szCs w:val="28"/>
        </w:rPr>
        <w:br/>
      </w:r>
      <w:r w:rsidR="003629D0" w:rsidRPr="005A7F69">
        <w:rPr>
          <w:szCs w:val="28"/>
        </w:rPr>
        <w:t xml:space="preserve">ПАО </w:t>
      </w:r>
      <w:r w:rsidR="00962F67">
        <w:rPr>
          <w:szCs w:val="28"/>
        </w:rPr>
        <w:t>«</w:t>
      </w:r>
      <w:proofErr w:type="spellStart"/>
      <w:r w:rsidR="003629D0" w:rsidRPr="005A7F69">
        <w:rPr>
          <w:szCs w:val="28"/>
        </w:rPr>
        <w:t>ТрансКонтейнер</w:t>
      </w:r>
      <w:proofErr w:type="spellEnd"/>
      <w:r w:rsidR="00962F67">
        <w:rPr>
          <w:szCs w:val="28"/>
        </w:rPr>
        <w:t>»</w:t>
      </w:r>
      <w:r w:rsidR="003629D0" w:rsidRPr="005A7F69">
        <w:rPr>
          <w:szCs w:val="28"/>
        </w:rPr>
        <w:t>.</w:t>
      </w:r>
    </w:p>
    <w:p w:rsidR="00F837E0" w:rsidRDefault="006B7D7F">
      <w:pPr>
        <w:pStyle w:val="1d"/>
        <w:numPr>
          <w:ilvl w:val="2"/>
          <w:numId w:val="18"/>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837E0" w:rsidRDefault="006B7D7F">
      <w:pPr>
        <w:pStyle w:val="1d"/>
        <w:numPr>
          <w:ilvl w:val="2"/>
          <w:numId w:val="18"/>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F837E0" w:rsidRDefault="006B7D7F">
      <w:pPr>
        <w:pStyle w:val="1d"/>
        <w:numPr>
          <w:ilvl w:val="2"/>
          <w:numId w:val="18"/>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F837E0" w:rsidRDefault="006B7D7F">
      <w:pPr>
        <w:pStyle w:val="1d"/>
        <w:numPr>
          <w:ilvl w:val="2"/>
          <w:numId w:val="18"/>
        </w:numPr>
        <w:ind w:left="0" w:firstLine="709"/>
      </w:pPr>
      <w:proofErr w:type="gramStart"/>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F837E0" w:rsidRDefault="006B7D7F">
      <w:pPr>
        <w:pStyle w:val="1d"/>
        <w:numPr>
          <w:ilvl w:val="2"/>
          <w:numId w:val="18"/>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F837E0" w:rsidRDefault="006B7D7F">
      <w:pPr>
        <w:pStyle w:val="1d"/>
        <w:numPr>
          <w:ilvl w:val="2"/>
          <w:numId w:val="18"/>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F837E0" w:rsidRDefault="006B7D7F">
      <w:pPr>
        <w:pStyle w:val="1d"/>
        <w:numPr>
          <w:ilvl w:val="2"/>
          <w:numId w:val="18"/>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F837E0" w:rsidRDefault="006B7D7F">
      <w:pPr>
        <w:pStyle w:val="1d"/>
        <w:numPr>
          <w:ilvl w:val="2"/>
          <w:numId w:val="18"/>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837E0" w:rsidRDefault="006B7D7F">
      <w:pPr>
        <w:pStyle w:val="1d"/>
        <w:numPr>
          <w:ilvl w:val="2"/>
          <w:numId w:val="18"/>
        </w:numPr>
        <w:ind w:left="0" w:firstLine="709"/>
        <w:rPr>
          <w:szCs w:val="28"/>
        </w:rPr>
      </w:pPr>
      <w:r>
        <w:rPr>
          <w:szCs w:val="28"/>
        </w:rPr>
        <w:t xml:space="preserve">Для участия в процедуре Открытого конкурса претендент должен: </w:t>
      </w:r>
    </w:p>
    <w:p w:rsidR="006B7D7F" w:rsidRDefault="006B7D7F" w:rsidP="006B7D7F">
      <w:pPr>
        <w:pStyle w:val="Default"/>
        <w:ind w:firstLine="709"/>
        <w:jc w:val="both"/>
        <w:rPr>
          <w:sz w:val="28"/>
          <w:szCs w:val="28"/>
        </w:rPr>
      </w:pPr>
      <w:r>
        <w:rPr>
          <w:sz w:val="28"/>
          <w:szCs w:val="28"/>
        </w:rPr>
        <w:t xml:space="preserve">- удовлетворять требованиям, изложенным в настоящей документации;  </w:t>
      </w:r>
    </w:p>
    <w:p w:rsidR="006B7D7F" w:rsidRDefault="006B7D7F" w:rsidP="006B7D7F">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6B7D7F" w:rsidRDefault="006B7D7F" w:rsidP="006B7D7F">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w:t>
      </w:r>
      <w:r w:rsidRPr="0063219B">
        <w:rPr>
          <w:color w:val="auto"/>
          <w:sz w:val="28"/>
          <w:szCs w:val="28"/>
        </w:rPr>
        <w:t>Информационной карты.</w:t>
      </w:r>
      <w:proofErr w:type="gramEnd"/>
    </w:p>
    <w:p w:rsidR="00F837E0" w:rsidRDefault="006B7D7F">
      <w:pPr>
        <w:pStyle w:val="1d"/>
        <w:numPr>
          <w:ilvl w:val="2"/>
          <w:numId w:val="18"/>
        </w:numPr>
        <w:ind w:left="0" w:firstLine="709"/>
        <w:rPr>
          <w:szCs w:val="28"/>
        </w:rPr>
      </w:pPr>
      <w:r>
        <w:t xml:space="preserve">Заявки рассматриваются как обязательства претендентов. </w:t>
      </w:r>
      <w:r w:rsidR="004E453E">
        <w:br/>
      </w:r>
      <w:r>
        <w:t>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F837E0" w:rsidRDefault="006B7D7F">
      <w:pPr>
        <w:pStyle w:val="1d"/>
        <w:numPr>
          <w:ilvl w:val="2"/>
          <w:numId w:val="18"/>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F837E0" w:rsidRDefault="006B7D7F">
      <w:pPr>
        <w:pStyle w:val="1d"/>
        <w:numPr>
          <w:ilvl w:val="2"/>
          <w:numId w:val="18"/>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F837E0" w:rsidRDefault="006B7D7F">
      <w:pPr>
        <w:pStyle w:val="1d"/>
        <w:numPr>
          <w:ilvl w:val="2"/>
          <w:numId w:val="18"/>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F837E0" w:rsidRDefault="006B7D7F">
      <w:pPr>
        <w:pStyle w:val="1d"/>
        <w:numPr>
          <w:ilvl w:val="2"/>
          <w:numId w:val="18"/>
        </w:numPr>
        <w:ind w:left="0" w:firstLine="709"/>
        <w:rPr>
          <w:szCs w:val="28"/>
        </w:rPr>
      </w:pPr>
      <w:r>
        <w:rPr>
          <w:szCs w:val="28"/>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837E0" w:rsidRDefault="006B7D7F">
      <w:pPr>
        <w:pStyle w:val="1d"/>
        <w:widowControl w:val="0"/>
        <w:numPr>
          <w:ilvl w:val="2"/>
          <w:numId w:val="18"/>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F837E0" w:rsidRDefault="006B7D7F">
      <w:pPr>
        <w:pStyle w:val="1d"/>
        <w:widowControl w:val="0"/>
        <w:numPr>
          <w:ilvl w:val="2"/>
          <w:numId w:val="18"/>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F837E0" w:rsidRDefault="006B7D7F">
      <w:pPr>
        <w:pStyle w:val="1d"/>
        <w:widowControl w:val="0"/>
        <w:numPr>
          <w:ilvl w:val="2"/>
          <w:numId w:val="18"/>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837E0" w:rsidRDefault="006B7D7F">
      <w:pPr>
        <w:pStyle w:val="1d"/>
        <w:widowControl w:val="0"/>
        <w:numPr>
          <w:ilvl w:val="2"/>
          <w:numId w:val="18"/>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F837E0" w:rsidRDefault="006B7D7F">
      <w:pPr>
        <w:pStyle w:val="1d"/>
        <w:widowControl w:val="0"/>
        <w:numPr>
          <w:ilvl w:val="2"/>
          <w:numId w:val="18"/>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837E0" w:rsidRDefault="006B7D7F">
      <w:pPr>
        <w:pStyle w:val="1d"/>
        <w:widowControl w:val="0"/>
        <w:numPr>
          <w:ilvl w:val="2"/>
          <w:numId w:val="18"/>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837E0" w:rsidRDefault="006B7D7F">
      <w:pPr>
        <w:pStyle w:val="1d"/>
        <w:widowControl w:val="0"/>
        <w:numPr>
          <w:ilvl w:val="2"/>
          <w:numId w:val="18"/>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6B7D7F" w:rsidRDefault="006B7D7F" w:rsidP="006B7D7F">
      <w:pPr>
        <w:pStyle w:val="1d"/>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837E0" w:rsidRDefault="006B7D7F">
      <w:pPr>
        <w:pStyle w:val="1d"/>
        <w:widowControl w:val="0"/>
        <w:numPr>
          <w:ilvl w:val="2"/>
          <w:numId w:val="18"/>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837E0" w:rsidRDefault="006B7D7F">
      <w:pPr>
        <w:pStyle w:val="1d"/>
        <w:widowControl w:val="0"/>
        <w:numPr>
          <w:ilvl w:val="2"/>
          <w:numId w:val="18"/>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4B3AF2" w:rsidRDefault="004B3AF2" w:rsidP="004B3AF2">
      <w:pPr>
        <w:pStyle w:val="1d"/>
        <w:widowControl w:val="0"/>
        <w:ind w:firstLine="709"/>
      </w:pPr>
    </w:p>
    <w:p w:rsidR="006B7D7F" w:rsidRPr="004B3AF2" w:rsidRDefault="006B7D7F" w:rsidP="004B3AF2">
      <w:pPr>
        <w:pStyle w:val="2"/>
        <w:spacing w:before="0" w:after="0"/>
        <w:ind w:left="0" w:firstLine="709"/>
        <w:rPr>
          <w:rFonts w:cs="Times New Roman"/>
          <w:i w:val="0"/>
          <w:iCs w:val="0"/>
        </w:rPr>
      </w:pPr>
      <w:r w:rsidRPr="004B3AF2">
        <w:rPr>
          <w:rFonts w:cs="Times New Roman"/>
          <w:i w:val="0"/>
          <w:iCs w:val="0"/>
        </w:rPr>
        <w:t>1.2. Разъяснения положений документации.</w:t>
      </w:r>
    </w:p>
    <w:p w:rsidR="006B7D7F" w:rsidRDefault="006B7D7F" w:rsidP="004B3AF2">
      <w:pPr>
        <w:ind w:firstLine="709"/>
        <w:rPr>
          <w:rFonts w:eastAsia="MS Mincho"/>
        </w:rPr>
      </w:pPr>
    </w:p>
    <w:p w:rsidR="00F837E0" w:rsidRDefault="006B7D7F">
      <w:pPr>
        <w:numPr>
          <w:ilvl w:val="2"/>
          <w:numId w:val="3"/>
        </w:numPr>
        <w:tabs>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6B7D7F" w:rsidRDefault="006B7D7F" w:rsidP="006B7D7F">
      <w:pPr>
        <w:ind w:firstLine="720"/>
        <w:jc w:val="both"/>
        <w:rPr>
          <w:sz w:val="28"/>
          <w:szCs w:val="28"/>
        </w:rPr>
      </w:pPr>
      <w:r>
        <w:rPr>
          <w:sz w:val="28"/>
          <w:szCs w:val="28"/>
        </w:rPr>
        <w:t xml:space="preserve">Организатор в ответ на запрос, направляет разъяснения, заверенные ЭЦП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F837E0" w:rsidRDefault="006B7D7F">
      <w:pPr>
        <w:numPr>
          <w:ilvl w:val="2"/>
          <w:numId w:val="3"/>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F837E0" w:rsidRDefault="006B7D7F">
      <w:pPr>
        <w:numPr>
          <w:ilvl w:val="2"/>
          <w:numId w:val="3"/>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F837E0" w:rsidRDefault="006B7D7F">
      <w:pPr>
        <w:numPr>
          <w:ilvl w:val="2"/>
          <w:numId w:val="3"/>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F837E0" w:rsidRDefault="006B7D7F">
      <w:pPr>
        <w:numPr>
          <w:ilvl w:val="2"/>
          <w:numId w:val="3"/>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6B7D7F" w:rsidRDefault="006B7D7F" w:rsidP="006B7D7F">
      <w:pPr>
        <w:ind w:firstLine="709"/>
        <w:jc w:val="both"/>
        <w:rPr>
          <w:rFonts w:eastAsia="MS Mincho"/>
          <w:sz w:val="28"/>
          <w:szCs w:val="28"/>
        </w:rPr>
      </w:pPr>
    </w:p>
    <w:p w:rsidR="006B7D7F" w:rsidRPr="004B3AF2" w:rsidRDefault="006B7D7F" w:rsidP="004B3AF2">
      <w:pPr>
        <w:pStyle w:val="2"/>
        <w:spacing w:before="0" w:after="0"/>
        <w:ind w:left="0" w:firstLine="709"/>
        <w:rPr>
          <w:rFonts w:cs="Times New Roman"/>
          <w:i w:val="0"/>
          <w:iCs w:val="0"/>
        </w:rPr>
      </w:pPr>
      <w:r w:rsidRPr="004B3AF2">
        <w:rPr>
          <w:rFonts w:cs="Times New Roman"/>
          <w:i w:val="0"/>
          <w:iCs w:val="0"/>
        </w:rPr>
        <w:t xml:space="preserve">1.3. Внесение изменений и дополнений в документацию </w:t>
      </w:r>
    </w:p>
    <w:p w:rsidR="006B7D7F" w:rsidRDefault="006B7D7F" w:rsidP="006B7D7F">
      <w:pPr>
        <w:jc w:val="both"/>
        <w:rPr>
          <w:rFonts w:eastAsia="MS Mincho"/>
          <w:sz w:val="28"/>
          <w:szCs w:val="28"/>
        </w:rPr>
      </w:pPr>
    </w:p>
    <w:p w:rsidR="00F837E0" w:rsidRDefault="006B7D7F">
      <w:pPr>
        <w:numPr>
          <w:ilvl w:val="0"/>
          <w:numId w:val="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6B7D7F" w:rsidRDefault="006B7D7F" w:rsidP="006B7D7F">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6B7D7F" w:rsidRDefault="006B7D7F" w:rsidP="006B7D7F">
      <w:pPr>
        <w:pStyle w:val="af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6B7D7F" w:rsidRDefault="006B7D7F" w:rsidP="006B7D7F">
      <w:pPr>
        <w:pStyle w:val="af0"/>
        <w:rPr>
          <w:sz w:val="28"/>
          <w:szCs w:val="28"/>
        </w:rPr>
      </w:pPr>
      <w:r>
        <w:rPr>
          <w:sz w:val="28"/>
          <w:szCs w:val="28"/>
        </w:rPr>
        <w:t>Организатор не вправе вносить изменения, касающиеся замены предмета закупки.</w:t>
      </w:r>
    </w:p>
    <w:p w:rsidR="00F837E0" w:rsidRDefault="006B7D7F">
      <w:pPr>
        <w:numPr>
          <w:ilvl w:val="0"/>
          <w:numId w:val="4"/>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w:t>
      </w:r>
      <w:proofErr w:type="gramEnd"/>
      <w:r>
        <w:rPr>
          <w:sz w:val="28"/>
          <w:szCs w:val="28"/>
        </w:rPr>
        <w:t xml:space="preserve"> Информационной карты.</w:t>
      </w:r>
    </w:p>
    <w:p w:rsidR="00F837E0" w:rsidRDefault="006B7D7F">
      <w:pPr>
        <w:numPr>
          <w:ilvl w:val="0"/>
          <w:numId w:val="4"/>
        </w:numPr>
        <w:ind w:left="0" w:firstLine="709"/>
        <w:jc w:val="both"/>
        <w:rPr>
          <w:sz w:val="28"/>
          <w:szCs w:val="28"/>
        </w:rPr>
      </w:pPr>
      <w:r>
        <w:rPr>
          <w:sz w:val="28"/>
          <w:szCs w:val="28"/>
        </w:rPr>
        <w:lastRenderedPageBreak/>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4B3AF2" w:rsidRDefault="004B3AF2" w:rsidP="006B7D7F">
      <w:pPr>
        <w:pStyle w:val="af0"/>
        <w:rPr>
          <w:sz w:val="28"/>
          <w:szCs w:val="28"/>
        </w:rPr>
      </w:pPr>
    </w:p>
    <w:p w:rsidR="006B7D7F" w:rsidRPr="004B3AF2" w:rsidRDefault="006B7D7F" w:rsidP="004B3AF2">
      <w:pPr>
        <w:pStyle w:val="2"/>
        <w:spacing w:before="0" w:after="0"/>
        <w:ind w:left="0" w:firstLine="709"/>
        <w:rPr>
          <w:rFonts w:cs="Times New Roman"/>
          <w:i w:val="0"/>
          <w:iCs w:val="0"/>
        </w:rPr>
      </w:pPr>
      <w:r w:rsidRPr="004B3AF2">
        <w:rPr>
          <w:rFonts w:cs="Times New Roman"/>
          <w:i w:val="0"/>
          <w:iCs w:val="0"/>
        </w:rPr>
        <w:t>1.4. Недобросовестные действия претендента/участника</w:t>
      </w:r>
    </w:p>
    <w:p w:rsidR="006B7D7F" w:rsidRDefault="006B7D7F" w:rsidP="006B7D7F">
      <w:pPr>
        <w:rPr>
          <w:rFonts w:eastAsia="MS Mincho"/>
        </w:rPr>
      </w:pPr>
    </w:p>
    <w:p w:rsidR="00F837E0" w:rsidRDefault="006B7D7F">
      <w:pPr>
        <w:pStyle w:val="1d"/>
        <w:numPr>
          <w:ilvl w:val="2"/>
          <w:numId w:val="5"/>
        </w:numPr>
        <w:ind w:left="0" w:firstLine="709"/>
        <w:rPr>
          <w:szCs w:val="24"/>
        </w:rPr>
      </w:pPr>
      <w:proofErr w:type="gramStart"/>
      <w:r>
        <w:rPr>
          <w:szCs w:val="24"/>
        </w:rPr>
        <w:t xml:space="preserve">К </w:t>
      </w:r>
      <w:r>
        <w:rPr>
          <w:rFonts w:eastAsia="MS Mincho"/>
        </w:rPr>
        <w:t xml:space="preserve">недобросовестным действиям </w:t>
      </w:r>
      <w:r>
        <w:rPr>
          <w:rFonts w:eastAsia="MS Mincho"/>
          <w:iCs/>
        </w:rPr>
        <w:t xml:space="preserve">претендента/участника </w:t>
      </w:r>
      <w:r>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Pr>
          <w:szCs w:val="24"/>
        </w:rPr>
        <w:t xml:space="preserve"> Заказчиком/Организатором, влияющего на ход проведения процедуры Открытого конкурса.</w:t>
      </w:r>
    </w:p>
    <w:p w:rsidR="00F837E0" w:rsidRDefault="006B7D7F">
      <w:pPr>
        <w:pStyle w:val="1d"/>
        <w:numPr>
          <w:ilvl w:val="2"/>
          <w:numId w:val="5"/>
        </w:numPr>
        <w:ind w:left="0" w:firstLine="709"/>
        <w:rPr>
          <w:szCs w:val="24"/>
        </w:rPr>
      </w:pPr>
      <w:r>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4E453E" w:rsidRDefault="004E453E" w:rsidP="006B7D7F">
      <w:pPr>
        <w:pStyle w:val="1d"/>
        <w:ind w:left="709" w:firstLine="0"/>
        <w:rPr>
          <w:szCs w:val="24"/>
        </w:rPr>
      </w:pPr>
    </w:p>
    <w:p w:rsidR="004B3AF2" w:rsidRDefault="004B3AF2" w:rsidP="006B7D7F">
      <w:pPr>
        <w:pStyle w:val="1d"/>
        <w:ind w:left="709" w:firstLine="0"/>
        <w:rPr>
          <w:szCs w:val="24"/>
        </w:rPr>
      </w:pPr>
    </w:p>
    <w:p w:rsidR="006B7D7F" w:rsidRDefault="006B7D7F" w:rsidP="004B3AF2">
      <w:pPr>
        <w:spacing w:after="120"/>
        <w:jc w:val="center"/>
        <w:outlineLvl w:val="0"/>
        <w:rPr>
          <w:b/>
          <w:bCs/>
          <w:sz w:val="32"/>
          <w:szCs w:val="32"/>
        </w:rPr>
      </w:pPr>
      <w:r w:rsidRPr="004B3AF2">
        <w:rPr>
          <w:b/>
          <w:bCs/>
          <w:sz w:val="32"/>
          <w:szCs w:val="32"/>
        </w:rPr>
        <w:t>Раздел 2. Обязательные и квалификационные требования к претендентам/участникам, оценка Заявок участников</w:t>
      </w:r>
    </w:p>
    <w:p w:rsidR="004E453E" w:rsidRDefault="004E453E" w:rsidP="00DB412E">
      <w:pPr>
        <w:ind w:firstLine="709"/>
        <w:jc w:val="center"/>
        <w:rPr>
          <w:b/>
          <w:bCs/>
          <w:sz w:val="28"/>
          <w:szCs w:val="28"/>
        </w:rPr>
      </w:pPr>
    </w:p>
    <w:p w:rsidR="00F837E0" w:rsidRDefault="006B7D7F">
      <w:pPr>
        <w:pStyle w:val="2"/>
        <w:numPr>
          <w:ilvl w:val="1"/>
          <w:numId w:val="6"/>
        </w:numPr>
        <w:tabs>
          <w:tab w:val="left" w:pos="708"/>
        </w:tabs>
        <w:spacing w:before="0" w:after="0"/>
        <w:jc w:val="both"/>
        <w:rPr>
          <w:rFonts w:cs="Times New Roman"/>
          <w:i w:val="0"/>
        </w:rPr>
      </w:pPr>
      <w:r>
        <w:rPr>
          <w:rFonts w:cs="Times New Roman"/>
          <w:i w:val="0"/>
        </w:rPr>
        <w:t>Обязательные требования</w:t>
      </w:r>
    </w:p>
    <w:p w:rsidR="006B7D7F" w:rsidRDefault="006B7D7F" w:rsidP="00DB412E">
      <w:pPr>
        <w:ind w:firstLine="709"/>
      </w:pPr>
    </w:p>
    <w:p w:rsidR="00F837E0" w:rsidRDefault="006B7D7F">
      <w:pPr>
        <w:numPr>
          <w:ilvl w:val="0"/>
          <w:numId w:val="7"/>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6B7D7F" w:rsidRDefault="006B7D7F" w:rsidP="00DB412E">
      <w:pPr>
        <w:ind w:firstLine="709"/>
        <w:jc w:val="both"/>
        <w:rPr>
          <w:sz w:val="28"/>
          <w:szCs w:val="28"/>
        </w:rPr>
      </w:pPr>
      <w:r>
        <w:rPr>
          <w:sz w:val="28"/>
          <w:szCs w:val="28"/>
        </w:rPr>
        <w:t xml:space="preserve">а) не иметь задолженности </w:t>
      </w:r>
      <w:r w:rsidR="00C71D6C" w:rsidRPr="00C71D6C">
        <w:rPr>
          <w:sz w:val="28"/>
          <w:szCs w:val="28"/>
        </w:rPr>
        <w:t xml:space="preserve">более 1000 рублей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6B7D7F" w:rsidRDefault="006B7D7F" w:rsidP="00DB412E">
      <w:pPr>
        <w:ind w:firstLine="709"/>
        <w:jc w:val="both"/>
        <w:rPr>
          <w:sz w:val="28"/>
          <w:szCs w:val="28"/>
        </w:rPr>
      </w:pPr>
      <w:r>
        <w:rPr>
          <w:sz w:val="28"/>
          <w:szCs w:val="28"/>
        </w:rPr>
        <w:t>б) не находиться в процессе ликвидации;</w:t>
      </w:r>
    </w:p>
    <w:p w:rsidR="006B7D7F" w:rsidRDefault="006B7D7F" w:rsidP="00DB412E">
      <w:pPr>
        <w:ind w:firstLine="709"/>
        <w:jc w:val="both"/>
        <w:rPr>
          <w:sz w:val="28"/>
          <w:szCs w:val="28"/>
        </w:rPr>
      </w:pPr>
      <w:r>
        <w:rPr>
          <w:sz w:val="28"/>
          <w:szCs w:val="28"/>
        </w:rPr>
        <w:t>в) не быть признанным несостоятельным (банкротом);</w:t>
      </w:r>
    </w:p>
    <w:p w:rsidR="006B7D7F" w:rsidRDefault="006B7D7F" w:rsidP="00DB412E">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6B7D7F" w:rsidRDefault="006B7D7F" w:rsidP="00DB412E">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6B7D7F" w:rsidRDefault="006B7D7F" w:rsidP="00DB412E">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6B7D7F" w:rsidRDefault="006B7D7F" w:rsidP="00DB412E">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6B7D7F" w:rsidRDefault="006B7D7F" w:rsidP="00DB412E">
      <w:pPr>
        <w:ind w:firstLine="709"/>
        <w:jc w:val="both"/>
        <w:rPr>
          <w:sz w:val="28"/>
          <w:szCs w:val="28"/>
        </w:rPr>
      </w:pPr>
    </w:p>
    <w:p w:rsidR="00F837E0" w:rsidRDefault="006B7D7F">
      <w:pPr>
        <w:pStyle w:val="2"/>
        <w:numPr>
          <w:ilvl w:val="1"/>
          <w:numId w:val="6"/>
        </w:numPr>
        <w:tabs>
          <w:tab w:val="left" w:pos="708"/>
          <w:tab w:val="left" w:pos="1418"/>
        </w:tabs>
        <w:spacing w:before="0" w:after="0"/>
        <w:jc w:val="both"/>
        <w:rPr>
          <w:rFonts w:cs="Times New Roman"/>
          <w:i w:val="0"/>
        </w:rPr>
      </w:pPr>
      <w:r w:rsidRPr="004E453E">
        <w:rPr>
          <w:rFonts w:cs="Times New Roman"/>
          <w:i w:val="0"/>
        </w:rPr>
        <w:t>Квалификационные требования</w:t>
      </w:r>
    </w:p>
    <w:p w:rsidR="006B7D7F" w:rsidRDefault="006B7D7F" w:rsidP="00DB412E">
      <w:pPr>
        <w:pStyle w:val="af0"/>
        <w:tabs>
          <w:tab w:val="left" w:pos="1080"/>
        </w:tabs>
        <w:rPr>
          <w:b/>
          <w:sz w:val="28"/>
          <w:szCs w:val="28"/>
        </w:rPr>
      </w:pPr>
    </w:p>
    <w:p w:rsidR="00F837E0" w:rsidRDefault="006B7D7F">
      <w:pPr>
        <w:pStyle w:val="af0"/>
        <w:numPr>
          <w:ilvl w:val="0"/>
          <w:numId w:val="8"/>
        </w:numPr>
        <w:tabs>
          <w:tab w:val="left" w:pos="1080"/>
        </w:tabs>
        <w:ind w:left="0" w:firstLine="709"/>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B7D7F" w:rsidRDefault="006B7D7F" w:rsidP="00DB412E">
      <w:pPr>
        <w:pStyle w:val="af0"/>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B7D7F" w:rsidRDefault="006B7D7F" w:rsidP="00DB412E">
      <w:pPr>
        <w:pStyle w:val="af0"/>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B7D7F" w:rsidRDefault="006B7D7F" w:rsidP="00DB412E">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6B7D7F" w:rsidRDefault="006B7D7F" w:rsidP="00DB412E">
      <w:pPr>
        <w:pStyle w:val="af0"/>
        <w:tabs>
          <w:tab w:val="left" w:pos="1080"/>
        </w:tabs>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6B7D7F" w:rsidRDefault="006B7D7F" w:rsidP="00DB412E">
      <w:pPr>
        <w:pStyle w:val="af0"/>
        <w:tabs>
          <w:tab w:val="left" w:pos="1080"/>
        </w:tabs>
        <w:rPr>
          <w:sz w:val="28"/>
          <w:szCs w:val="28"/>
        </w:rPr>
      </w:pPr>
    </w:p>
    <w:p w:rsidR="00F837E0" w:rsidRDefault="006B7D7F">
      <w:pPr>
        <w:pStyle w:val="2"/>
        <w:numPr>
          <w:ilvl w:val="1"/>
          <w:numId w:val="6"/>
        </w:numPr>
        <w:tabs>
          <w:tab w:val="left" w:pos="708"/>
          <w:tab w:val="left" w:pos="1418"/>
        </w:tabs>
        <w:spacing w:before="0" w:after="0"/>
        <w:jc w:val="both"/>
        <w:rPr>
          <w:rFonts w:cs="Times New Roman"/>
          <w:i w:val="0"/>
        </w:rPr>
      </w:pPr>
      <w:r w:rsidRPr="00DB412E">
        <w:rPr>
          <w:rFonts w:cs="Times New Roman"/>
          <w:i w:val="0"/>
        </w:rPr>
        <w:t>Представление обязательных документов</w:t>
      </w:r>
    </w:p>
    <w:p w:rsidR="006B7D7F" w:rsidRDefault="006B7D7F" w:rsidP="00DB412E">
      <w:pPr>
        <w:tabs>
          <w:tab w:val="left" w:pos="0"/>
        </w:tabs>
        <w:ind w:firstLine="709"/>
        <w:jc w:val="both"/>
        <w:rPr>
          <w:rFonts w:eastAsia="MS Mincho"/>
          <w:b/>
          <w:sz w:val="28"/>
          <w:szCs w:val="28"/>
        </w:rPr>
      </w:pPr>
    </w:p>
    <w:p w:rsidR="00F837E0" w:rsidRDefault="006B7D7F">
      <w:pPr>
        <w:pStyle w:val="afd"/>
        <w:numPr>
          <w:ilvl w:val="0"/>
          <w:numId w:val="9"/>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837E0" w:rsidRDefault="006B7D7F">
      <w:pPr>
        <w:pStyle w:val="af0"/>
        <w:numPr>
          <w:ilvl w:val="0"/>
          <w:numId w:val="10"/>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претендента;</w:t>
      </w:r>
    </w:p>
    <w:p w:rsidR="00F837E0" w:rsidRDefault="006B7D7F">
      <w:pPr>
        <w:pStyle w:val="af0"/>
        <w:numPr>
          <w:ilvl w:val="0"/>
          <w:numId w:val="10"/>
        </w:numPr>
        <w:tabs>
          <w:tab w:val="left" w:pos="1440"/>
        </w:tabs>
        <w:ind w:left="0" w:firstLine="709"/>
        <w:rPr>
          <w:sz w:val="28"/>
          <w:szCs w:val="28"/>
        </w:rPr>
      </w:pPr>
      <w:proofErr w:type="gramStart"/>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F837E0" w:rsidRDefault="006B7D7F">
      <w:pPr>
        <w:pStyle w:val="af0"/>
        <w:numPr>
          <w:ilvl w:val="0"/>
          <w:numId w:val="10"/>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F837E0" w:rsidRDefault="006B7D7F">
      <w:pPr>
        <w:pStyle w:val="af0"/>
        <w:numPr>
          <w:ilvl w:val="0"/>
          <w:numId w:val="10"/>
        </w:numPr>
        <w:tabs>
          <w:tab w:val="left" w:pos="0"/>
          <w:tab w:val="left" w:pos="1440"/>
        </w:tabs>
        <w:ind w:left="0" w:firstLine="709"/>
        <w:rPr>
          <w:sz w:val="28"/>
        </w:rPr>
      </w:pPr>
      <w:r>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Pr>
          <w:sz w:val="28"/>
        </w:rPr>
        <w:t>заверение документов</w:t>
      </w:r>
      <w:proofErr w:type="gramEnd"/>
      <w:r>
        <w:rPr>
          <w:sz w:val="28"/>
        </w:rPr>
        <w:t xml:space="preserve"> уполномоченным должностным лицом претендента со скреплением его подписи печатью претендента;</w:t>
      </w:r>
    </w:p>
    <w:p w:rsidR="00F837E0" w:rsidRDefault="006B7D7F">
      <w:pPr>
        <w:pStyle w:val="af0"/>
        <w:numPr>
          <w:ilvl w:val="0"/>
          <w:numId w:val="10"/>
        </w:numPr>
        <w:tabs>
          <w:tab w:val="clear" w:pos="720"/>
          <w:tab w:val="left" w:pos="1440"/>
          <w:tab w:val="num" w:pos="6030"/>
        </w:tabs>
        <w:ind w:left="0" w:firstLine="709"/>
        <w:rPr>
          <w:sz w:val="28"/>
        </w:rPr>
      </w:pPr>
      <w:r>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B7D7F" w:rsidRDefault="006B7D7F" w:rsidP="00DB412E">
      <w:pPr>
        <w:ind w:firstLine="709"/>
        <w:jc w:val="both"/>
        <w:rPr>
          <w:sz w:val="28"/>
          <w:szCs w:val="28"/>
        </w:rPr>
      </w:pPr>
      <w:r>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00086586" w:rsidRPr="00086586">
          <w:rPr>
            <w:rStyle w:val="a3"/>
            <w:rFonts w:eastAsia="MS Mincho"/>
            <w:sz w:val="28"/>
            <w:szCs w:val="28"/>
          </w:rPr>
          <w:t>https://service.nalog.ru/vyp/sign-help.html</w:t>
        </w:r>
      </w:hyperlink>
      <w:r w:rsidRPr="006A231E">
        <w:rPr>
          <w:sz w:val="28"/>
          <w:szCs w:val="28"/>
        </w:rPr>
        <w:t>.</w:t>
      </w:r>
      <w:r>
        <w:rPr>
          <w:sz w:val="28"/>
          <w:szCs w:val="28"/>
        </w:rPr>
        <w:t xml:space="preserve"> В этом случае,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w:t>
      </w:r>
    </w:p>
    <w:p w:rsidR="00F837E0" w:rsidRDefault="006B7D7F">
      <w:pPr>
        <w:pStyle w:val="af0"/>
        <w:numPr>
          <w:ilvl w:val="0"/>
          <w:numId w:val="10"/>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837E0" w:rsidRDefault="006B7D7F">
      <w:pPr>
        <w:pStyle w:val="af0"/>
        <w:numPr>
          <w:ilvl w:val="0"/>
          <w:numId w:val="10"/>
        </w:numPr>
        <w:tabs>
          <w:tab w:val="left" w:pos="1440"/>
        </w:tabs>
        <w:ind w:left="0" w:firstLine="709"/>
        <w:rPr>
          <w:sz w:val="28"/>
        </w:rPr>
      </w:pPr>
      <w:r>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F837E0" w:rsidRDefault="006B7D7F">
      <w:pPr>
        <w:pStyle w:val="af0"/>
        <w:numPr>
          <w:ilvl w:val="0"/>
          <w:numId w:val="10"/>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w:t>
      </w:r>
      <w:r w:rsidR="002E6B5F">
        <w:rPr>
          <w:sz w:val="28"/>
          <w:szCs w:val="28"/>
        </w:rPr>
        <w:t>омочий по уставу (оригинал либо</w:t>
      </w:r>
      <w:r>
        <w:rPr>
          <w:sz w:val="28"/>
          <w:szCs w:val="28"/>
        </w:rPr>
        <w:t xml:space="preserve"> заверенная</w:t>
      </w:r>
      <w:r w:rsidR="002E6B5F">
        <w:rPr>
          <w:sz w:val="28"/>
          <w:szCs w:val="28"/>
        </w:rPr>
        <w:t xml:space="preserve"> претендентом</w:t>
      </w:r>
      <w:r>
        <w:rPr>
          <w:sz w:val="28"/>
          <w:szCs w:val="28"/>
        </w:rPr>
        <w:t xml:space="preserve"> копия);</w:t>
      </w:r>
    </w:p>
    <w:p w:rsidR="00F837E0" w:rsidRDefault="006B7D7F">
      <w:pPr>
        <w:pStyle w:val="af0"/>
        <w:numPr>
          <w:ilvl w:val="0"/>
          <w:numId w:val="10"/>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837E0" w:rsidRDefault="006B7D7F">
      <w:pPr>
        <w:pStyle w:val="afd"/>
        <w:numPr>
          <w:ilvl w:val="0"/>
          <w:numId w:val="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B7D7F" w:rsidRDefault="006B7D7F" w:rsidP="00DB412E">
      <w:pPr>
        <w:pStyle w:val="af0"/>
        <w:tabs>
          <w:tab w:val="left" w:pos="0"/>
          <w:tab w:val="left" w:pos="1440"/>
        </w:tabs>
        <w:rPr>
          <w:sz w:val="28"/>
        </w:rPr>
      </w:pPr>
    </w:p>
    <w:p w:rsidR="00F837E0" w:rsidRDefault="006B7D7F">
      <w:pPr>
        <w:pStyle w:val="2"/>
        <w:numPr>
          <w:ilvl w:val="1"/>
          <w:numId w:val="6"/>
        </w:numPr>
        <w:tabs>
          <w:tab w:val="left" w:pos="708"/>
          <w:tab w:val="left" w:pos="1418"/>
        </w:tabs>
        <w:spacing w:before="0" w:after="0"/>
        <w:jc w:val="both"/>
        <w:rPr>
          <w:rFonts w:cs="Times New Roman"/>
          <w:i w:val="0"/>
        </w:rPr>
      </w:pPr>
      <w:r w:rsidRPr="00DB412E">
        <w:rPr>
          <w:rFonts w:cs="Times New Roman"/>
          <w:i w:val="0"/>
        </w:rPr>
        <w:t>Заявка</w:t>
      </w:r>
    </w:p>
    <w:p w:rsidR="006B7D7F" w:rsidRDefault="006B7D7F" w:rsidP="00DB412E">
      <w:pPr>
        <w:keepNext/>
        <w:ind w:firstLine="709"/>
        <w:rPr>
          <w:rFonts w:eastAsia="MS Mincho"/>
        </w:rPr>
      </w:pPr>
    </w:p>
    <w:p w:rsidR="00F837E0" w:rsidRDefault="006B7D7F">
      <w:pPr>
        <w:pStyle w:val="af0"/>
        <w:keepNext/>
        <w:numPr>
          <w:ilvl w:val="2"/>
          <w:numId w:val="11"/>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F837E0" w:rsidRDefault="006B7D7F" w:rsidP="006E70FD">
      <w:pPr>
        <w:pStyle w:val="af0"/>
        <w:numPr>
          <w:ilvl w:val="2"/>
          <w:numId w:val="11"/>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F837E0" w:rsidRDefault="006B7D7F">
      <w:pPr>
        <w:pStyle w:val="af0"/>
        <w:numPr>
          <w:ilvl w:val="2"/>
          <w:numId w:val="11"/>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837E0" w:rsidRDefault="006B7D7F">
      <w:pPr>
        <w:pStyle w:val="af0"/>
        <w:numPr>
          <w:ilvl w:val="2"/>
          <w:numId w:val="11"/>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837E0" w:rsidRDefault="006B7D7F">
      <w:pPr>
        <w:pStyle w:val="af0"/>
        <w:numPr>
          <w:ilvl w:val="2"/>
          <w:numId w:val="11"/>
        </w:numPr>
        <w:tabs>
          <w:tab w:val="num" w:pos="720"/>
        </w:tabs>
        <w:ind w:firstLine="709"/>
        <w:rPr>
          <w:sz w:val="28"/>
          <w:szCs w:val="28"/>
        </w:rPr>
      </w:pPr>
      <w:r>
        <w:rPr>
          <w:sz w:val="28"/>
          <w:szCs w:val="28"/>
        </w:rPr>
        <w:lastRenderedPageBreak/>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837E0" w:rsidRDefault="006B7D7F">
      <w:pPr>
        <w:pStyle w:val="af0"/>
        <w:numPr>
          <w:ilvl w:val="2"/>
          <w:numId w:val="11"/>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F837E0" w:rsidRDefault="006B7D7F">
      <w:pPr>
        <w:pStyle w:val="af0"/>
        <w:numPr>
          <w:ilvl w:val="2"/>
          <w:numId w:val="11"/>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F837E0" w:rsidRDefault="006B7D7F">
      <w:pPr>
        <w:pStyle w:val="af0"/>
        <w:numPr>
          <w:ilvl w:val="2"/>
          <w:numId w:val="11"/>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837E0" w:rsidRDefault="006B7D7F">
      <w:pPr>
        <w:pStyle w:val="af0"/>
        <w:numPr>
          <w:ilvl w:val="2"/>
          <w:numId w:val="11"/>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837E0" w:rsidRDefault="006B7D7F">
      <w:pPr>
        <w:pStyle w:val="Default"/>
        <w:numPr>
          <w:ilvl w:val="2"/>
          <w:numId w:val="11"/>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F837E0" w:rsidRDefault="006B7D7F">
      <w:pPr>
        <w:pStyle w:val="Default"/>
        <w:numPr>
          <w:ilvl w:val="2"/>
          <w:numId w:val="11"/>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837E0" w:rsidRDefault="006B7D7F">
      <w:pPr>
        <w:pStyle w:val="af0"/>
        <w:numPr>
          <w:ilvl w:val="2"/>
          <w:numId w:val="11"/>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6B7D7F" w:rsidRDefault="006B7D7F" w:rsidP="00DB412E">
      <w:pPr>
        <w:pStyle w:val="Default"/>
        <w:ind w:firstLine="709"/>
      </w:pPr>
    </w:p>
    <w:p w:rsidR="00F837E0" w:rsidRDefault="006B7D7F">
      <w:pPr>
        <w:pStyle w:val="2"/>
        <w:numPr>
          <w:ilvl w:val="1"/>
          <w:numId w:val="6"/>
        </w:numPr>
        <w:tabs>
          <w:tab w:val="left" w:pos="720"/>
          <w:tab w:val="left" w:pos="1418"/>
        </w:tabs>
        <w:spacing w:before="0" w:after="0"/>
        <w:jc w:val="both"/>
        <w:rPr>
          <w:rFonts w:cs="Times New Roman"/>
          <w:i w:val="0"/>
        </w:rPr>
      </w:pPr>
      <w:r w:rsidRPr="00DB412E">
        <w:rPr>
          <w:rFonts w:cs="Times New Roman"/>
          <w:i w:val="0"/>
        </w:rPr>
        <w:t xml:space="preserve">Срок и порядок подачи Заявок </w:t>
      </w:r>
    </w:p>
    <w:p w:rsidR="006B7D7F" w:rsidRDefault="006B7D7F" w:rsidP="00DB412E">
      <w:pPr>
        <w:ind w:firstLine="709"/>
        <w:rPr>
          <w:rFonts w:eastAsia="MS Mincho"/>
        </w:rPr>
      </w:pPr>
    </w:p>
    <w:p w:rsidR="00F837E0" w:rsidRDefault="006B7D7F">
      <w:pPr>
        <w:pStyle w:val="af0"/>
        <w:numPr>
          <w:ilvl w:val="2"/>
          <w:numId w:val="12"/>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837E0" w:rsidRDefault="006B7D7F">
      <w:pPr>
        <w:pStyle w:val="af0"/>
        <w:numPr>
          <w:ilvl w:val="2"/>
          <w:numId w:val="12"/>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w:t>
      </w:r>
      <w:r>
        <w:rPr>
          <w:sz w:val="28"/>
        </w:rPr>
        <w:lastRenderedPageBreak/>
        <w:t>все риски несоблюдения сроков предоставления Заявок, связанных с применением электронных систем доставки информации.</w:t>
      </w:r>
    </w:p>
    <w:p w:rsidR="00F837E0" w:rsidRDefault="006B7D7F">
      <w:pPr>
        <w:pStyle w:val="af0"/>
        <w:numPr>
          <w:ilvl w:val="2"/>
          <w:numId w:val="12"/>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F837E0" w:rsidRDefault="006B7D7F">
      <w:pPr>
        <w:pStyle w:val="af0"/>
        <w:numPr>
          <w:ilvl w:val="2"/>
          <w:numId w:val="12"/>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F837E0" w:rsidRDefault="006B7D7F">
      <w:pPr>
        <w:pStyle w:val="af0"/>
        <w:numPr>
          <w:ilvl w:val="2"/>
          <w:numId w:val="12"/>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(выписка из протокола)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6B7D7F" w:rsidRDefault="006B7D7F" w:rsidP="00DB412E">
      <w:pPr>
        <w:pStyle w:val="af0"/>
        <w:rPr>
          <w:sz w:val="28"/>
        </w:rPr>
      </w:pPr>
    </w:p>
    <w:p w:rsidR="00F837E0" w:rsidRDefault="006B7D7F">
      <w:pPr>
        <w:pStyle w:val="2"/>
        <w:numPr>
          <w:ilvl w:val="1"/>
          <w:numId w:val="6"/>
        </w:numPr>
        <w:tabs>
          <w:tab w:val="left" w:pos="720"/>
          <w:tab w:val="left" w:pos="1418"/>
        </w:tabs>
        <w:spacing w:before="0" w:after="0"/>
        <w:jc w:val="both"/>
        <w:rPr>
          <w:rFonts w:cs="Times New Roman"/>
          <w:i w:val="0"/>
        </w:rPr>
      </w:pPr>
      <w:r w:rsidRPr="00DB412E">
        <w:rPr>
          <w:rFonts w:cs="Times New Roman"/>
          <w:i w:val="0"/>
        </w:rPr>
        <w:t>Отзыв Заявок</w:t>
      </w:r>
    </w:p>
    <w:p w:rsidR="006B7D7F" w:rsidRDefault="006B7D7F" w:rsidP="00DB412E">
      <w:pPr>
        <w:ind w:firstLine="709"/>
        <w:rPr>
          <w:rFonts w:eastAsia="MS Mincho"/>
        </w:rPr>
      </w:pPr>
    </w:p>
    <w:p w:rsidR="006B7D7F" w:rsidRDefault="006B7D7F" w:rsidP="00DB412E">
      <w:pPr>
        <w:pStyle w:val="af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0"/>
    </w:p>
    <w:p w:rsidR="006B7D7F" w:rsidRDefault="006B7D7F" w:rsidP="00DB412E">
      <w:pPr>
        <w:ind w:firstLine="709"/>
        <w:jc w:val="both"/>
        <w:rPr>
          <w:sz w:val="28"/>
          <w:szCs w:val="28"/>
        </w:rPr>
      </w:pPr>
    </w:p>
    <w:p w:rsidR="00F837E0" w:rsidRDefault="006B7D7F">
      <w:pPr>
        <w:pStyle w:val="2"/>
        <w:numPr>
          <w:ilvl w:val="1"/>
          <w:numId w:val="6"/>
        </w:numPr>
        <w:tabs>
          <w:tab w:val="left" w:pos="720"/>
          <w:tab w:val="left" w:pos="1418"/>
        </w:tabs>
        <w:spacing w:before="0" w:after="0"/>
        <w:jc w:val="both"/>
        <w:rPr>
          <w:rFonts w:cs="Times New Roman"/>
          <w:i w:val="0"/>
        </w:rPr>
      </w:pPr>
      <w:r w:rsidRPr="00DB412E">
        <w:rPr>
          <w:rFonts w:cs="Times New Roman"/>
          <w:i w:val="0"/>
        </w:rPr>
        <w:t xml:space="preserve">Рассмотрение и сопоставление </w:t>
      </w:r>
      <w:proofErr w:type="gramStart"/>
      <w:r w:rsidRPr="00DB412E">
        <w:rPr>
          <w:rFonts w:cs="Times New Roman"/>
          <w:i w:val="0"/>
        </w:rPr>
        <w:t>Заявок</w:t>
      </w:r>
      <w:proofErr w:type="gramEnd"/>
      <w:r w:rsidRPr="00DB412E">
        <w:rPr>
          <w:rFonts w:cs="Times New Roman"/>
          <w:i w:val="0"/>
        </w:rPr>
        <w:t xml:space="preserve"> и изучение квалификации п</w:t>
      </w:r>
      <w:r>
        <w:rPr>
          <w:rFonts w:cs="Times New Roman"/>
          <w:i w:val="0"/>
        </w:rPr>
        <w:t>ретендентов Организатором</w:t>
      </w:r>
    </w:p>
    <w:p w:rsidR="006B7D7F" w:rsidRDefault="006B7D7F" w:rsidP="00DB412E">
      <w:pPr>
        <w:ind w:firstLine="709"/>
        <w:jc w:val="center"/>
      </w:pPr>
    </w:p>
    <w:p w:rsidR="00F837E0" w:rsidRDefault="006B7D7F">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F837E0" w:rsidRDefault="006B7D7F">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F837E0" w:rsidRDefault="006B7D7F">
      <w:pPr>
        <w:numPr>
          <w:ilvl w:val="0"/>
          <w:numId w:val="13"/>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837E0" w:rsidRDefault="006B7D7F">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F837E0" w:rsidRDefault="006B7D7F">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F837E0" w:rsidRDefault="006B7D7F">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837E0" w:rsidRDefault="006B7D7F">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6B7D7F" w:rsidRDefault="006B7D7F" w:rsidP="00DB412E">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6B7D7F" w:rsidRDefault="006B7D7F" w:rsidP="00DB412E">
      <w:pPr>
        <w:pStyle w:val="af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6B7D7F" w:rsidRDefault="006B7D7F" w:rsidP="00DB412E">
      <w:pPr>
        <w:pStyle w:val="af0"/>
        <w:rPr>
          <w:sz w:val="28"/>
        </w:rPr>
      </w:pPr>
      <w:r>
        <w:rPr>
          <w:sz w:val="28"/>
        </w:rPr>
        <w:t>3) несоответствия Заявки требованиям настоящей документации о закупке, в том числе если:</w:t>
      </w:r>
    </w:p>
    <w:p w:rsidR="006B7D7F" w:rsidRDefault="006B7D7F" w:rsidP="00DB412E">
      <w:pPr>
        <w:pStyle w:val="af0"/>
        <w:rPr>
          <w:sz w:val="28"/>
        </w:rPr>
      </w:pPr>
      <w:r>
        <w:rPr>
          <w:sz w:val="28"/>
        </w:rPr>
        <w:t>Заявка не соответствует положениям технического задания документации о закупке;</w:t>
      </w:r>
    </w:p>
    <w:p w:rsidR="006B7D7F" w:rsidRDefault="006B7D7F" w:rsidP="00DB412E">
      <w:pPr>
        <w:pStyle w:val="af0"/>
        <w:rPr>
          <w:sz w:val="28"/>
        </w:rPr>
      </w:pPr>
      <w:r>
        <w:rPr>
          <w:sz w:val="28"/>
        </w:rPr>
        <w:t>Заявка не соответствует форме, установленной настоящей документацией о закупке;</w:t>
      </w:r>
    </w:p>
    <w:p w:rsidR="006B7D7F" w:rsidRDefault="006B7D7F" w:rsidP="00DB412E">
      <w:pPr>
        <w:pStyle w:val="af0"/>
        <w:rPr>
          <w:sz w:val="28"/>
        </w:rPr>
      </w:pPr>
      <w:r>
        <w:rPr>
          <w:sz w:val="28"/>
        </w:rPr>
        <w:t>документы не подписаны должным образом (в соответствии с требованиями настоящей документации о закупке);</w:t>
      </w:r>
    </w:p>
    <w:p w:rsidR="006B7D7F" w:rsidRDefault="006B7D7F" w:rsidP="00DB412E">
      <w:pPr>
        <w:pStyle w:val="af0"/>
        <w:rPr>
          <w:sz w:val="28"/>
        </w:rPr>
      </w:pPr>
      <w:r>
        <w:rPr>
          <w:sz w:val="28"/>
        </w:rPr>
        <w:t>4) если предложение о цене договора превышает начальную (максимальную) цену договора (если такая цена установлена);</w:t>
      </w:r>
    </w:p>
    <w:p w:rsidR="006B7D7F" w:rsidRDefault="006B7D7F" w:rsidP="00DB412E">
      <w:pPr>
        <w:pStyle w:val="af0"/>
        <w:rPr>
          <w:sz w:val="28"/>
        </w:rPr>
      </w:pPr>
      <w:r>
        <w:rPr>
          <w:sz w:val="28"/>
        </w:rPr>
        <w:t>5) отказа претендента от продления срока действия Заявки (если такой запрос претендентам направлялся);</w:t>
      </w:r>
    </w:p>
    <w:p w:rsidR="006B7D7F" w:rsidRDefault="006B7D7F" w:rsidP="00DB412E">
      <w:pPr>
        <w:pStyle w:val="af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F837E0" w:rsidRDefault="006B7D7F">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837E0" w:rsidRDefault="006B7D7F">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w:t>
      </w:r>
      <w:r>
        <w:rPr>
          <w:sz w:val="28"/>
          <w:szCs w:val="28"/>
        </w:rPr>
        <w:lastRenderedPageBreak/>
        <w:t>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F837E0" w:rsidRDefault="006B7D7F">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837E0" w:rsidRDefault="006B7D7F">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B7D7F" w:rsidRDefault="006B7D7F" w:rsidP="00DB412E">
      <w:pPr>
        <w:pStyle w:val="Default"/>
        <w:ind w:firstLine="709"/>
        <w:rPr>
          <w:sz w:val="28"/>
          <w:szCs w:val="28"/>
          <w:lang w:eastAsia="ru-RU"/>
        </w:rPr>
      </w:pPr>
    </w:p>
    <w:p w:rsidR="00F837E0" w:rsidRDefault="006B7D7F">
      <w:pPr>
        <w:pStyle w:val="2"/>
        <w:numPr>
          <w:ilvl w:val="1"/>
          <w:numId w:val="6"/>
        </w:numPr>
        <w:tabs>
          <w:tab w:val="left" w:pos="708"/>
          <w:tab w:val="left" w:pos="1418"/>
        </w:tabs>
        <w:spacing w:before="0" w:after="0"/>
        <w:jc w:val="both"/>
        <w:rPr>
          <w:rFonts w:cs="Times New Roman"/>
          <w:i w:val="0"/>
        </w:rPr>
      </w:pPr>
      <w:r w:rsidRPr="00DB412E">
        <w:rPr>
          <w:rFonts w:cs="Times New Roman"/>
          <w:i w:val="0"/>
        </w:rPr>
        <w:t>Порядок оценки и сопоставления Заявок участников Организатором</w:t>
      </w:r>
    </w:p>
    <w:p w:rsidR="006B7D7F" w:rsidRDefault="006B7D7F" w:rsidP="00DB412E">
      <w:pPr>
        <w:ind w:firstLine="709"/>
        <w:jc w:val="both"/>
        <w:rPr>
          <w:rFonts w:eastAsia="MS Mincho"/>
          <w:sz w:val="28"/>
          <w:szCs w:val="28"/>
        </w:rPr>
      </w:pPr>
    </w:p>
    <w:p w:rsidR="00F837E0" w:rsidRDefault="006B7D7F">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F837E0" w:rsidRDefault="006B7D7F" w:rsidP="00064486">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F837E0" w:rsidRDefault="006B7D7F">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837E0" w:rsidRDefault="006B7D7F">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837E0" w:rsidRDefault="006B7D7F">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F837E0" w:rsidRDefault="006B7D7F">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837E0" w:rsidRDefault="006B7D7F">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837E0" w:rsidRDefault="006B7D7F">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F837E0" w:rsidRDefault="006B7D7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DB412E">
          <w:rPr>
            <w:rStyle w:val="a3"/>
            <w:rFonts w:eastAsia="MS Mincho"/>
            <w:sz w:val="28"/>
            <w:szCs w:val="28"/>
          </w:rPr>
          <w:t>http://www.trcont.ru</w:t>
        </w:r>
      </w:hyperlink>
      <w:r w:rsidRPr="00DB412E">
        <w:rPr>
          <w:sz w:val="28"/>
          <w:szCs w:val="28"/>
        </w:rPr>
        <w:t xml:space="preserve"> </w:t>
      </w:r>
      <w:r>
        <w:rPr>
          <w:sz w:val="28"/>
          <w:szCs w:val="28"/>
        </w:rPr>
        <w:t xml:space="preserve">(раздел Компания/Закупки) и на Официальном сайте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6B7D7F" w:rsidRDefault="006B7D7F" w:rsidP="00DB412E">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B7D7F" w:rsidRDefault="006B7D7F" w:rsidP="00DB412E">
      <w:pPr>
        <w:pStyle w:val="Default"/>
        <w:ind w:firstLine="709"/>
        <w:jc w:val="both"/>
        <w:rPr>
          <w:sz w:val="28"/>
          <w:szCs w:val="28"/>
        </w:rPr>
      </w:pPr>
      <w:r>
        <w:rPr>
          <w:sz w:val="28"/>
          <w:szCs w:val="28"/>
        </w:rPr>
        <w:t>2) принятое Организатором решение;</w:t>
      </w:r>
    </w:p>
    <w:p w:rsidR="006B7D7F" w:rsidRDefault="006B7D7F" w:rsidP="00DB412E">
      <w:pPr>
        <w:pStyle w:val="Default"/>
        <w:ind w:firstLine="709"/>
        <w:jc w:val="both"/>
        <w:rPr>
          <w:sz w:val="28"/>
          <w:szCs w:val="28"/>
        </w:rPr>
      </w:pPr>
      <w:r>
        <w:rPr>
          <w:sz w:val="28"/>
          <w:szCs w:val="28"/>
        </w:rPr>
        <w:t>3) предложения для рассмотрения Конкурсной комиссией;</w:t>
      </w:r>
    </w:p>
    <w:p w:rsidR="006B7D7F" w:rsidRDefault="006B7D7F" w:rsidP="00DB412E">
      <w:pPr>
        <w:pStyle w:val="Default"/>
        <w:ind w:firstLine="709"/>
        <w:jc w:val="both"/>
        <w:rPr>
          <w:sz w:val="28"/>
          <w:szCs w:val="28"/>
        </w:rPr>
      </w:pPr>
      <w:r>
        <w:rPr>
          <w:sz w:val="28"/>
          <w:szCs w:val="28"/>
        </w:rPr>
        <w:t>4) иная информация при необходимости.</w:t>
      </w:r>
    </w:p>
    <w:p w:rsidR="006B7D7F" w:rsidRDefault="006B7D7F" w:rsidP="00DB412E">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6B7D7F" w:rsidRDefault="006B7D7F" w:rsidP="00DB412E">
      <w:pPr>
        <w:pStyle w:val="af0"/>
        <w:rPr>
          <w:sz w:val="28"/>
          <w:szCs w:val="28"/>
        </w:rPr>
      </w:pPr>
    </w:p>
    <w:p w:rsidR="00F837E0" w:rsidRDefault="006B7D7F">
      <w:pPr>
        <w:pStyle w:val="2"/>
        <w:numPr>
          <w:ilvl w:val="1"/>
          <w:numId w:val="6"/>
        </w:numPr>
        <w:tabs>
          <w:tab w:val="left" w:pos="708"/>
          <w:tab w:val="left" w:pos="1418"/>
        </w:tabs>
        <w:spacing w:before="0" w:after="0"/>
        <w:jc w:val="both"/>
        <w:rPr>
          <w:rFonts w:cs="Times New Roman"/>
          <w:i w:val="0"/>
        </w:rPr>
      </w:pPr>
      <w:r w:rsidRPr="00DB412E">
        <w:rPr>
          <w:rFonts w:cs="Times New Roman"/>
          <w:i w:val="0"/>
        </w:rPr>
        <w:t>Подведение итогов Открытого конкурса</w:t>
      </w:r>
    </w:p>
    <w:p w:rsidR="006B7D7F" w:rsidRDefault="006B7D7F" w:rsidP="00DB412E">
      <w:pPr>
        <w:pStyle w:val="af0"/>
        <w:rPr>
          <w:b/>
          <w:sz w:val="28"/>
        </w:rPr>
      </w:pPr>
    </w:p>
    <w:p w:rsidR="00F837E0" w:rsidRDefault="006B7D7F">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F837E0" w:rsidRDefault="006B7D7F" w:rsidP="00064486">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F837E0" w:rsidRDefault="006B7D7F">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837E0" w:rsidRDefault="006B7D7F">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F837E0" w:rsidRDefault="006B7D7F">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F837E0" w:rsidRDefault="006B7D7F">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F837E0" w:rsidRDefault="006B7D7F">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837E0" w:rsidRDefault="006B7D7F">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837E0" w:rsidRDefault="006B7D7F">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837E0" w:rsidRDefault="006B7D7F">
      <w:pPr>
        <w:numPr>
          <w:ilvl w:val="0"/>
          <w:numId w:val="15"/>
        </w:numPr>
        <w:ind w:left="0" w:firstLine="709"/>
        <w:jc w:val="both"/>
        <w:rPr>
          <w:sz w:val="28"/>
          <w:szCs w:val="28"/>
        </w:rPr>
      </w:pPr>
      <w:r>
        <w:rPr>
          <w:sz w:val="28"/>
          <w:szCs w:val="28"/>
        </w:rPr>
        <w:t>Открытый конкурс признается несостоявшимся, если:</w:t>
      </w:r>
    </w:p>
    <w:p w:rsidR="006B7D7F" w:rsidRDefault="006B7D7F" w:rsidP="00DB412E">
      <w:pPr>
        <w:ind w:firstLine="709"/>
        <w:jc w:val="both"/>
        <w:rPr>
          <w:sz w:val="28"/>
          <w:szCs w:val="28"/>
        </w:rPr>
      </w:pPr>
      <w:r>
        <w:rPr>
          <w:sz w:val="28"/>
          <w:szCs w:val="28"/>
        </w:rPr>
        <w:t>1) на участие в конкурсе не подана ни одна Заявка;</w:t>
      </w:r>
    </w:p>
    <w:p w:rsidR="006B7D7F" w:rsidRDefault="006B7D7F" w:rsidP="00DB412E">
      <w:pPr>
        <w:ind w:firstLine="709"/>
        <w:jc w:val="both"/>
        <w:rPr>
          <w:sz w:val="28"/>
          <w:szCs w:val="28"/>
        </w:rPr>
      </w:pPr>
      <w:r>
        <w:rPr>
          <w:sz w:val="28"/>
          <w:szCs w:val="28"/>
        </w:rPr>
        <w:t>2) на участие в конкурсе подана одна Заявка;</w:t>
      </w:r>
    </w:p>
    <w:p w:rsidR="006B7D7F" w:rsidRDefault="006B7D7F" w:rsidP="00DB412E">
      <w:pPr>
        <w:ind w:firstLine="709"/>
        <w:jc w:val="both"/>
        <w:rPr>
          <w:sz w:val="28"/>
          <w:szCs w:val="28"/>
        </w:rPr>
      </w:pPr>
      <w:r>
        <w:rPr>
          <w:sz w:val="28"/>
          <w:szCs w:val="28"/>
        </w:rPr>
        <w:t>3) по итогам рассмотрения заявок к участию в конкурсе допущен один участник;</w:t>
      </w:r>
    </w:p>
    <w:p w:rsidR="006B7D7F" w:rsidRDefault="006B7D7F" w:rsidP="00DB412E">
      <w:pPr>
        <w:ind w:firstLine="709"/>
        <w:jc w:val="both"/>
        <w:rPr>
          <w:sz w:val="28"/>
          <w:szCs w:val="28"/>
        </w:rPr>
      </w:pPr>
      <w:r>
        <w:rPr>
          <w:sz w:val="28"/>
          <w:szCs w:val="28"/>
        </w:rPr>
        <w:lastRenderedPageBreak/>
        <w:t>4) ни один из претендентов не признан участником.</w:t>
      </w:r>
    </w:p>
    <w:p w:rsidR="00F837E0" w:rsidRDefault="006B7D7F">
      <w:pPr>
        <w:numPr>
          <w:ilvl w:val="0"/>
          <w:numId w:val="15"/>
        </w:numPr>
        <w:ind w:left="0" w:firstLine="709"/>
        <w:jc w:val="both"/>
        <w:rPr>
          <w:sz w:val="28"/>
          <w:szCs w:val="28"/>
        </w:rPr>
      </w:pPr>
      <w:proofErr w:type="gramStart"/>
      <w:r>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6B7D7F" w:rsidRDefault="006B7D7F" w:rsidP="00DB412E">
      <w:pPr>
        <w:pStyle w:val="af0"/>
        <w:tabs>
          <w:tab w:val="left" w:pos="1680"/>
        </w:tabs>
        <w:rPr>
          <w:sz w:val="28"/>
          <w:szCs w:val="28"/>
        </w:rPr>
      </w:pPr>
    </w:p>
    <w:p w:rsidR="00F837E0" w:rsidRDefault="006B7D7F">
      <w:pPr>
        <w:pStyle w:val="2"/>
        <w:numPr>
          <w:ilvl w:val="1"/>
          <w:numId w:val="6"/>
        </w:numPr>
        <w:tabs>
          <w:tab w:val="left" w:pos="708"/>
          <w:tab w:val="left" w:pos="1418"/>
        </w:tabs>
        <w:spacing w:before="0" w:after="0"/>
        <w:jc w:val="both"/>
        <w:rPr>
          <w:rFonts w:cs="Times New Roman"/>
          <w:i w:val="0"/>
        </w:rPr>
      </w:pPr>
      <w:r w:rsidRPr="00DB412E">
        <w:rPr>
          <w:rFonts w:cs="Times New Roman"/>
          <w:i w:val="0"/>
        </w:rPr>
        <w:t>Заключение договора</w:t>
      </w:r>
    </w:p>
    <w:p w:rsidR="006B7D7F" w:rsidRDefault="006B7D7F" w:rsidP="00DB412E">
      <w:pPr>
        <w:ind w:firstLine="709"/>
        <w:rPr>
          <w:rFonts w:eastAsia="MS Mincho"/>
        </w:rPr>
      </w:pPr>
    </w:p>
    <w:p w:rsidR="00F837E0" w:rsidRDefault="006B7D7F">
      <w:pPr>
        <w:numPr>
          <w:ilvl w:val="0"/>
          <w:numId w:val="16"/>
        </w:numPr>
        <w:tabs>
          <w:tab w:val="left" w:pos="1701"/>
        </w:tabs>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2E6B5F" w:rsidRDefault="002E6B5F" w:rsidP="002E6B5F">
      <w:pPr>
        <w:numPr>
          <w:ilvl w:val="0"/>
          <w:numId w:val="34"/>
        </w:numPr>
        <w:ind w:left="0" w:firstLine="709"/>
        <w:jc w:val="both"/>
        <w:rPr>
          <w:sz w:val="28"/>
          <w:szCs w:val="28"/>
        </w:rPr>
      </w:pPr>
      <w:proofErr w:type="gramStart"/>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w:t>
      </w:r>
      <w:r>
        <w:rPr>
          <w:sz w:val="28"/>
          <w:szCs w:val="28"/>
        </w:rPr>
        <w:t>ункте 24</w:t>
      </w:r>
      <w:r w:rsidRPr="006C55D5">
        <w:rPr>
          <w:sz w:val="28"/>
          <w:szCs w:val="28"/>
        </w:rPr>
        <w:t xml:space="preserve"> Информационной карты.</w:t>
      </w:r>
      <w:proofErr w:type="gramEnd"/>
    </w:p>
    <w:p w:rsidR="00F837E0" w:rsidRPr="002E6B5F" w:rsidRDefault="002E6B5F" w:rsidP="002E6B5F">
      <w:pPr>
        <w:ind w:firstLine="709"/>
        <w:jc w:val="both"/>
        <w:rPr>
          <w:sz w:val="28"/>
          <w:szCs w:val="28"/>
        </w:rPr>
      </w:pPr>
      <w:r w:rsidRPr="002E6B5F">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6B7D7F" w:rsidRPr="002E6B5F">
        <w:rPr>
          <w:sz w:val="28"/>
          <w:szCs w:val="28"/>
        </w:rPr>
        <w:t xml:space="preserve"> После опубликования протокола Конкурсной комиссии (выписки из протокола Конкурсной комиссии) об итогах Открытого конкурса Заказчик размещает на ЭТП договор, заключаемый с победителем (победителями) Открытого конкурса,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F837E0" w:rsidRDefault="006B7D7F">
      <w:pPr>
        <w:numPr>
          <w:ilvl w:val="0"/>
          <w:numId w:val="16"/>
        </w:numPr>
        <w:tabs>
          <w:tab w:val="left" w:pos="1701"/>
        </w:tabs>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F837E0" w:rsidRDefault="006B7D7F">
      <w:pPr>
        <w:numPr>
          <w:ilvl w:val="0"/>
          <w:numId w:val="16"/>
        </w:numPr>
        <w:tabs>
          <w:tab w:val="left" w:pos="1701"/>
        </w:tabs>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(выписки из протокола) Конкурсной комиссии об итогах Открытого конкурса.</w:t>
      </w:r>
    </w:p>
    <w:p w:rsidR="00F837E0" w:rsidRDefault="006B7D7F">
      <w:pPr>
        <w:numPr>
          <w:ilvl w:val="0"/>
          <w:numId w:val="16"/>
        </w:numPr>
        <w:tabs>
          <w:tab w:val="left" w:pos="1701"/>
        </w:tabs>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837E0" w:rsidRDefault="006B7D7F">
      <w:pPr>
        <w:numPr>
          <w:ilvl w:val="0"/>
          <w:numId w:val="16"/>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837E0" w:rsidRDefault="006B7D7F">
      <w:pPr>
        <w:numPr>
          <w:ilvl w:val="0"/>
          <w:numId w:val="16"/>
        </w:numPr>
        <w:tabs>
          <w:tab w:val="left" w:pos="1701"/>
        </w:tabs>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F837E0" w:rsidRDefault="006B7D7F">
      <w:pPr>
        <w:numPr>
          <w:ilvl w:val="0"/>
          <w:numId w:val="16"/>
        </w:numPr>
        <w:tabs>
          <w:tab w:val="left" w:pos="1701"/>
        </w:tabs>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F837E0" w:rsidRDefault="006B7D7F">
      <w:pPr>
        <w:numPr>
          <w:ilvl w:val="0"/>
          <w:numId w:val="16"/>
        </w:numPr>
        <w:tabs>
          <w:tab w:val="left" w:pos="1701"/>
        </w:tabs>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6B7D7F" w:rsidRDefault="006B7D7F" w:rsidP="00DB412E">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B7D7F" w:rsidRDefault="006B7D7F" w:rsidP="00DB412E">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F837E0" w:rsidRDefault="006B7D7F">
      <w:pPr>
        <w:numPr>
          <w:ilvl w:val="0"/>
          <w:numId w:val="16"/>
        </w:numPr>
        <w:tabs>
          <w:tab w:val="left" w:pos="1701"/>
        </w:tabs>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837E0" w:rsidRDefault="006B7D7F">
      <w:pPr>
        <w:numPr>
          <w:ilvl w:val="0"/>
          <w:numId w:val="16"/>
        </w:numPr>
        <w:tabs>
          <w:tab w:val="left" w:pos="1701"/>
        </w:tabs>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w:t>
      </w:r>
      <w:r>
        <w:rPr>
          <w:sz w:val="28"/>
          <w:szCs w:val="28"/>
        </w:rPr>
        <w:lastRenderedPageBreak/>
        <w:t xml:space="preserve">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6B7D7F" w:rsidRDefault="006B7D7F" w:rsidP="006B7D7F">
      <w:pPr>
        <w:pStyle w:val="af0"/>
        <w:ind w:left="709" w:firstLine="0"/>
        <w:rPr>
          <w:sz w:val="28"/>
          <w:szCs w:val="28"/>
        </w:rPr>
      </w:pPr>
    </w:p>
    <w:p w:rsidR="00DB412E" w:rsidRDefault="00DB412E" w:rsidP="006B7D7F">
      <w:pPr>
        <w:pStyle w:val="af0"/>
        <w:ind w:left="709" w:firstLine="0"/>
        <w:rPr>
          <w:sz w:val="28"/>
          <w:szCs w:val="28"/>
        </w:rPr>
      </w:pPr>
    </w:p>
    <w:p w:rsidR="006B7D7F" w:rsidRDefault="006B7D7F" w:rsidP="00DB412E">
      <w:pPr>
        <w:spacing w:after="120"/>
        <w:jc w:val="center"/>
        <w:outlineLvl w:val="0"/>
        <w:rPr>
          <w:b/>
          <w:bCs/>
          <w:sz w:val="32"/>
          <w:szCs w:val="32"/>
        </w:rPr>
      </w:pPr>
      <w:r>
        <w:rPr>
          <w:b/>
          <w:bCs/>
          <w:sz w:val="32"/>
          <w:szCs w:val="32"/>
        </w:rPr>
        <w:t>Раздел 3. Порядок оформления Заявок</w:t>
      </w:r>
    </w:p>
    <w:p w:rsidR="006B7D7F" w:rsidRDefault="006B7D7F" w:rsidP="006B7D7F">
      <w:pPr>
        <w:pStyle w:val="af0"/>
        <w:rPr>
          <w:b/>
          <w:bCs/>
          <w:sz w:val="28"/>
          <w:szCs w:val="28"/>
        </w:rPr>
      </w:pPr>
    </w:p>
    <w:p w:rsidR="006B7D7F" w:rsidRDefault="006B7D7F" w:rsidP="00DB412E">
      <w:pPr>
        <w:pStyle w:val="2"/>
        <w:numPr>
          <w:ilvl w:val="1"/>
          <w:numId w:val="2"/>
        </w:numPr>
        <w:tabs>
          <w:tab w:val="num" w:pos="-180"/>
          <w:tab w:val="num" w:pos="540"/>
        </w:tabs>
        <w:spacing w:before="0" w:after="0"/>
        <w:ind w:left="0" w:firstLine="709"/>
        <w:jc w:val="both"/>
        <w:rPr>
          <w:rFonts w:eastAsia="MS Mincho"/>
          <w:i w:val="0"/>
        </w:rPr>
      </w:pPr>
      <w:bookmarkStart w:id="1" w:name="_Toc34648361"/>
      <w:bookmarkStart w:id="2" w:name="_Toc515863146"/>
      <w:r>
        <w:rPr>
          <w:rFonts w:eastAsia="MS Mincho"/>
          <w:i w:val="0"/>
        </w:rPr>
        <w:t>О</w:t>
      </w:r>
      <w:bookmarkEnd w:id="1"/>
      <w:bookmarkEnd w:id="2"/>
      <w:r>
        <w:rPr>
          <w:rFonts w:eastAsia="MS Mincho"/>
          <w:i w:val="0"/>
        </w:rPr>
        <w:t xml:space="preserve">формление Заявки </w:t>
      </w:r>
    </w:p>
    <w:p w:rsidR="006B7D7F" w:rsidRDefault="006B7D7F" w:rsidP="006B7D7F">
      <w:pPr>
        <w:ind w:firstLine="720"/>
        <w:jc w:val="both"/>
        <w:rPr>
          <w:rFonts w:eastAsia="MS Mincho"/>
        </w:rPr>
      </w:pPr>
    </w:p>
    <w:p w:rsidR="006B7D7F" w:rsidRDefault="006B7D7F" w:rsidP="00DB412E">
      <w:pPr>
        <w:pStyle w:val="af0"/>
        <w:numPr>
          <w:ilvl w:val="2"/>
          <w:numId w:val="2"/>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6B7D7F" w:rsidRDefault="006B7D7F" w:rsidP="00DB412E">
      <w:pPr>
        <w:pStyle w:val="af0"/>
        <w:numPr>
          <w:ilvl w:val="2"/>
          <w:numId w:val="2"/>
        </w:numPr>
        <w:ind w:left="0" w:firstLine="709"/>
        <w:rPr>
          <w:sz w:val="28"/>
          <w:szCs w:val="28"/>
        </w:rPr>
      </w:pPr>
      <w:r>
        <w:rPr>
          <w:sz w:val="28"/>
          <w:szCs w:val="28"/>
        </w:rPr>
        <w:t>Электронная часть заявки должна содержать следующие документы:</w:t>
      </w:r>
    </w:p>
    <w:p w:rsidR="006B7D7F" w:rsidRDefault="006B7D7F" w:rsidP="00DB412E">
      <w:pPr>
        <w:pStyle w:val="af0"/>
        <w:rPr>
          <w:sz w:val="28"/>
          <w:szCs w:val="28"/>
        </w:rPr>
      </w:pPr>
      <w:r>
        <w:rPr>
          <w:sz w:val="28"/>
          <w:szCs w:val="28"/>
        </w:rPr>
        <w:t>а) надлежащим образом оформленные приложения к настоящей документации о закупке: № 1 (Заявка), №</w:t>
      </w:r>
      <w:r w:rsidR="00DB412E">
        <w:rPr>
          <w:sz w:val="28"/>
          <w:szCs w:val="28"/>
        </w:rPr>
        <w:t xml:space="preserve"> </w:t>
      </w:r>
      <w:r>
        <w:rPr>
          <w:sz w:val="28"/>
          <w:szCs w:val="28"/>
        </w:rPr>
        <w:t>2 (сведения о претенденте) и № 3 (Финансово-коммерческое предложение, подготовленное в соответствии с Техническим заданием (раздел 4);</w:t>
      </w:r>
    </w:p>
    <w:p w:rsidR="006B7D7F" w:rsidRDefault="006B7D7F" w:rsidP="00DB412E">
      <w:pPr>
        <w:pStyle w:val="af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6B7D7F" w:rsidRDefault="006B7D7F" w:rsidP="00DB412E">
      <w:pPr>
        <w:pStyle w:val="af0"/>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Информационной карты.</w:t>
      </w:r>
    </w:p>
    <w:p w:rsidR="006B7D7F" w:rsidRDefault="006B7D7F" w:rsidP="00DB412E">
      <w:pPr>
        <w:pStyle w:val="af0"/>
        <w:numPr>
          <w:ilvl w:val="2"/>
          <w:numId w:val="2"/>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6B7D7F" w:rsidRDefault="006B7D7F" w:rsidP="00DB412E">
      <w:pPr>
        <w:ind w:firstLine="709"/>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6B7D7F" w:rsidRDefault="006B7D7F" w:rsidP="00DB412E">
      <w:pPr>
        <w:ind w:firstLine="709"/>
        <w:jc w:val="both"/>
        <w:rPr>
          <w:sz w:val="28"/>
          <w:szCs w:val="28"/>
        </w:rPr>
      </w:pPr>
      <w:r>
        <w:rPr>
          <w:sz w:val="28"/>
          <w:szCs w:val="28"/>
        </w:rPr>
        <w:lastRenderedPageBreak/>
        <w:t>Все файлы не должны иметь защиты от их открытия, изменения, копирования их содержимого или их печати.</w:t>
      </w:r>
    </w:p>
    <w:p w:rsidR="006B7D7F" w:rsidRDefault="006B7D7F" w:rsidP="00DB412E">
      <w:pPr>
        <w:ind w:firstLine="709"/>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6B7D7F" w:rsidRDefault="006B7D7F" w:rsidP="00DB412E">
      <w:pPr>
        <w:pStyle w:val="af0"/>
        <w:numPr>
          <w:ilvl w:val="2"/>
          <w:numId w:val="2"/>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w:t>
      </w:r>
      <w:r w:rsidR="00336F3C">
        <w:rPr>
          <w:sz w:val="28"/>
          <w:szCs w:val="28"/>
        </w:rPr>
        <w:t xml:space="preserve">в </w:t>
      </w:r>
      <w:r>
        <w:rPr>
          <w:sz w:val="28"/>
          <w:szCs w:val="28"/>
        </w:rPr>
        <w:t>пункта</w:t>
      </w:r>
      <w:r w:rsidR="00336F3C">
        <w:rPr>
          <w:sz w:val="28"/>
          <w:szCs w:val="28"/>
        </w:rPr>
        <w:t>х</w:t>
      </w:r>
      <w:r>
        <w:rPr>
          <w:sz w:val="28"/>
          <w:szCs w:val="28"/>
        </w:rPr>
        <w:t xml:space="preserve"> 17, 18 Информационной карты.</w:t>
      </w:r>
    </w:p>
    <w:p w:rsidR="006B7D7F" w:rsidRDefault="006B7D7F" w:rsidP="00DB412E">
      <w:pPr>
        <w:pStyle w:val="af0"/>
        <w:numPr>
          <w:ilvl w:val="2"/>
          <w:numId w:val="2"/>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B7D7F" w:rsidRDefault="003618CB" w:rsidP="00DB412E">
      <w:pPr>
        <w:pStyle w:val="af0"/>
        <w:numPr>
          <w:ilvl w:val="2"/>
          <w:numId w:val="2"/>
        </w:numPr>
        <w:ind w:left="0" w:firstLine="709"/>
        <w:rPr>
          <w:sz w:val="28"/>
          <w:szCs w:val="28"/>
        </w:rPr>
      </w:pP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041FD2" w:rsidRDefault="00041FD2" w:rsidP="006B7D7F">
                            <w:pPr>
                              <w:jc w:val="center"/>
                              <w:rPr>
                                <w:b/>
                                <w:sz w:val="28"/>
                                <w:szCs w:val="28"/>
                              </w:rPr>
                            </w:pPr>
                            <w:r>
                              <w:rPr>
                                <w:b/>
                                <w:sz w:val="28"/>
                                <w:szCs w:val="28"/>
                              </w:rPr>
                              <w:t xml:space="preserve">_____________________________________________, </w:t>
                            </w:r>
                          </w:p>
                          <w:p w:rsidR="00041FD2" w:rsidRDefault="00041FD2" w:rsidP="006B7D7F">
                            <w:pPr>
                              <w:jc w:val="center"/>
                              <w:rPr>
                                <w:sz w:val="28"/>
                                <w:szCs w:val="28"/>
                              </w:rPr>
                            </w:pPr>
                            <w:r>
                              <w:rPr>
                                <w:i/>
                                <w:sz w:val="20"/>
                                <w:szCs w:val="20"/>
                              </w:rPr>
                              <w:t>наименование претендента</w:t>
                            </w:r>
                            <w:r>
                              <w:rPr>
                                <w:sz w:val="28"/>
                                <w:szCs w:val="28"/>
                              </w:rPr>
                              <w:t xml:space="preserve"> </w:t>
                            </w:r>
                          </w:p>
                          <w:p w:rsidR="00041FD2" w:rsidRDefault="00041FD2" w:rsidP="006B7D7F">
                            <w:pPr>
                              <w:jc w:val="center"/>
                              <w:rPr>
                                <w:b/>
                                <w:sz w:val="28"/>
                                <w:szCs w:val="28"/>
                              </w:rPr>
                            </w:pPr>
                            <w:r>
                              <w:rPr>
                                <w:b/>
                                <w:sz w:val="28"/>
                                <w:szCs w:val="28"/>
                              </w:rPr>
                              <w:t>________________________________________</w:t>
                            </w:r>
                          </w:p>
                          <w:p w:rsidR="00041FD2" w:rsidRDefault="00041FD2" w:rsidP="006B7D7F">
                            <w:pPr>
                              <w:jc w:val="center"/>
                              <w:rPr>
                                <w:i/>
                                <w:sz w:val="20"/>
                                <w:szCs w:val="20"/>
                              </w:rPr>
                            </w:pPr>
                            <w:r>
                              <w:rPr>
                                <w:i/>
                                <w:sz w:val="20"/>
                                <w:szCs w:val="20"/>
                              </w:rPr>
                              <w:t>государство регистрации претендента</w:t>
                            </w:r>
                          </w:p>
                          <w:p w:rsidR="00041FD2" w:rsidRDefault="00041FD2" w:rsidP="006B7D7F">
                            <w:pPr>
                              <w:jc w:val="center"/>
                              <w:rPr>
                                <w:b/>
                                <w:sz w:val="28"/>
                                <w:szCs w:val="28"/>
                              </w:rPr>
                            </w:pPr>
                            <w:r>
                              <w:rPr>
                                <w:b/>
                                <w:sz w:val="28"/>
                                <w:szCs w:val="28"/>
                              </w:rPr>
                              <w:t>_______________________________________________</w:t>
                            </w:r>
                          </w:p>
                          <w:p w:rsidR="00041FD2" w:rsidRDefault="00041FD2" w:rsidP="006B7D7F">
                            <w:pPr>
                              <w:jc w:val="center"/>
                              <w:rPr>
                                <w:i/>
                                <w:sz w:val="20"/>
                                <w:szCs w:val="20"/>
                              </w:rPr>
                            </w:pPr>
                            <w:r>
                              <w:rPr>
                                <w:i/>
                                <w:sz w:val="20"/>
                                <w:szCs w:val="20"/>
                              </w:rPr>
                              <w:t>ИНН претендента (для претендентов-резидентов Российской Федерации)</w:t>
                            </w:r>
                          </w:p>
                          <w:p w:rsidR="00041FD2" w:rsidRDefault="00041FD2" w:rsidP="006B7D7F">
                            <w:pPr>
                              <w:jc w:val="both"/>
                            </w:pPr>
                          </w:p>
                          <w:p w:rsidR="00041FD2" w:rsidRDefault="00041FD2" w:rsidP="006B7D7F">
                            <w:pPr>
                              <w:jc w:val="center"/>
                              <w:rPr>
                                <w:b/>
                              </w:rPr>
                            </w:pPr>
                            <w:r>
                              <w:rPr>
                                <w:b/>
                              </w:rPr>
                              <w:t xml:space="preserve">ЗАЯВКА НА УЧАСТИЕ В ОТКРЫТОМ КОНКУРСЕ № </w:t>
                            </w:r>
                            <w:proofErr w:type="spellStart"/>
                            <w:r>
                              <w:rPr>
                                <w:b/>
                              </w:rPr>
                              <w:t>ОКэ</w:t>
                            </w:r>
                            <w:proofErr w:type="spellEnd"/>
                            <w:proofErr w:type="gramStart"/>
                            <w:r>
                              <w:rPr>
                                <w:b/>
                              </w:rPr>
                              <w:t>-___-____-____</w:t>
                            </w:r>
                            <w:proofErr w:type="gramEnd"/>
                          </w:p>
                          <w:p w:rsidR="00041FD2" w:rsidRDefault="00041FD2" w:rsidP="006B7D7F">
                            <w:pPr>
                              <w:jc w:val="center"/>
                              <w:rPr>
                                <w:b/>
                              </w:rPr>
                            </w:pPr>
                          </w:p>
                          <w:p w:rsidR="00041FD2" w:rsidRDefault="00041FD2" w:rsidP="006B7D7F">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" strokeweight="1.5pt">
                <v:textbox>
                  <w:txbxContent>
                    <w:p w:rsidR="00041FD2" w:rsidRDefault="00041FD2" w:rsidP="006B7D7F">
                      <w:pPr>
                        <w:jc w:val="center"/>
                        <w:rPr>
                          <w:b/>
                          <w:sz w:val="28"/>
                          <w:szCs w:val="28"/>
                        </w:rPr>
                      </w:pPr>
                      <w:r>
                        <w:rPr>
                          <w:b/>
                          <w:sz w:val="28"/>
                          <w:szCs w:val="28"/>
                        </w:rPr>
                        <w:t xml:space="preserve">_____________________________________________, </w:t>
                      </w:r>
                    </w:p>
                    <w:p w:rsidR="00041FD2" w:rsidRDefault="00041FD2" w:rsidP="006B7D7F">
                      <w:pPr>
                        <w:jc w:val="center"/>
                        <w:rPr>
                          <w:sz w:val="28"/>
                          <w:szCs w:val="28"/>
                        </w:rPr>
                      </w:pPr>
                      <w:r>
                        <w:rPr>
                          <w:i/>
                          <w:sz w:val="20"/>
                          <w:szCs w:val="20"/>
                        </w:rPr>
                        <w:t>наименование претендента</w:t>
                      </w:r>
                      <w:r>
                        <w:rPr>
                          <w:sz w:val="28"/>
                          <w:szCs w:val="28"/>
                        </w:rPr>
                        <w:t xml:space="preserve"> </w:t>
                      </w:r>
                    </w:p>
                    <w:p w:rsidR="00041FD2" w:rsidRDefault="00041FD2" w:rsidP="006B7D7F">
                      <w:pPr>
                        <w:jc w:val="center"/>
                        <w:rPr>
                          <w:b/>
                          <w:sz w:val="28"/>
                          <w:szCs w:val="28"/>
                        </w:rPr>
                      </w:pPr>
                      <w:r>
                        <w:rPr>
                          <w:b/>
                          <w:sz w:val="28"/>
                          <w:szCs w:val="28"/>
                        </w:rPr>
                        <w:t>________________________________________</w:t>
                      </w:r>
                    </w:p>
                    <w:p w:rsidR="00041FD2" w:rsidRDefault="00041FD2" w:rsidP="006B7D7F">
                      <w:pPr>
                        <w:jc w:val="center"/>
                        <w:rPr>
                          <w:i/>
                          <w:sz w:val="20"/>
                          <w:szCs w:val="20"/>
                        </w:rPr>
                      </w:pPr>
                      <w:r>
                        <w:rPr>
                          <w:i/>
                          <w:sz w:val="20"/>
                          <w:szCs w:val="20"/>
                        </w:rPr>
                        <w:t>государство регистрации претендента</w:t>
                      </w:r>
                    </w:p>
                    <w:p w:rsidR="00041FD2" w:rsidRDefault="00041FD2" w:rsidP="006B7D7F">
                      <w:pPr>
                        <w:jc w:val="center"/>
                        <w:rPr>
                          <w:b/>
                          <w:sz w:val="28"/>
                          <w:szCs w:val="28"/>
                        </w:rPr>
                      </w:pPr>
                      <w:r>
                        <w:rPr>
                          <w:b/>
                          <w:sz w:val="28"/>
                          <w:szCs w:val="28"/>
                        </w:rPr>
                        <w:t>_______________________________________________</w:t>
                      </w:r>
                    </w:p>
                    <w:p w:rsidR="00041FD2" w:rsidRDefault="00041FD2" w:rsidP="006B7D7F">
                      <w:pPr>
                        <w:jc w:val="center"/>
                        <w:rPr>
                          <w:i/>
                          <w:sz w:val="20"/>
                          <w:szCs w:val="20"/>
                        </w:rPr>
                      </w:pPr>
                      <w:r>
                        <w:rPr>
                          <w:i/>
                          <w:sz w:val="20"/>
                          <w:szCs w:val="20"/>
                        </w:rPr>
                        <w:t>ИНН претендента (для претендентов-резидентов Российской Федерации)</w:t>
                      </w:r>
                    </w:p>
                    <w:p w:rsidR="00041FD2" w:rsidRDefault="00041FD2" w:rsidP="006B7D7F">
                      <w:pPr>
                        <w:jc w:val="both"/>
                      </w:pPr>
                    </w:p>
                    <w:p w:rsidR="00041FD2" w:rsidRDefault="00041FD2" w:rsidP="006B7D7F">
                      <w:pPr>
                        <w:jc w:val="center"/>
                        <w:rPr>
                          <w:b/>
                        </w:rPr>
                      </w:pPr>
                      <w:r>
                        <w:rPr>
                          <w:b/>
                        </w:rPr>
                        <w:t xml:space="preserve">ЗАЯВКА НА УЧАСТИЕ В ОТКРЫТОМ КОНКУРСЕ № </w:t>
                      </w:r>
                      <w:proofErr w:type="spellStart"/>
                      <w:r>
                        <w:rPr>
                          <w:b/>
                        </w:rPr>
                        <w:t>ОКэ</w:t>
                      </w:r>
                      <w:proofErr w:type="spellEnd"/>
                      <w:r>
                        <w:rPr>
                          <w:b/>
                        </w:rPr>
                        <w:t>-___-____-____</w:t>
                      </w:r>
                    </w:p>
                    <w:p w:rsidR="00041FD2" w:rsidRDefault="00041FD2" w:rsidP="006B7D7F">
                      <w:pPr>
                        <w:jc w:val="center"/>
                        <w:rPr>
                          <w:b/>
                        </w:rPr>
                      </w:pPr>
                    </w:p>
                    <w:p w:rsidR="00041FD2" w:rsidRDefault="00041FD2" w:rsidP="006B7D7F">
                      <w:pPr>
                        <w:ind w:left="2124" w:firstLine="708"/>
                        <w:rPr>
                          <w:i/>
                        </w:rPr>
                      </w:pPr>
                    </w:p>
                  </w:txbxContent>
                </v:textbox>
                <w10:wrap type="tight"/>
              </v:shape>
            </w:pict>
          </mc:Fallback>
        </mc:AlternateContent>
      </w:r>
      <w:r w:rsidR="006B7D7F">
        <w:rPr>
          <w:sz w:val="28"/>
          <w:szCs w:val="28"/>
        </w:rPr>
        <w:t xml:space="preserve"> При подаче Заявки на бумажном носителе п</w:t>
      </w:r>
      <w:r w:rsidR="006B7D7F">
        <w:rPr>
          <w:sz w:val="28"/>
        </w:rPr>
        <w:t>исьмо (конверт) с Заявкой должен</w:t>
      </w:r>
      <w:r w:rsidR="006B7D7F">
        <w:rPr>
          <w:sz w:val="28"/>
          <w:szCs w:val="28"/>
        </w:rPr>
        <w:t xml:space="preserve"> иметь следующую маркировку:</w:t>
      </w:r>
    </w:p>
    <w:p w:rsidR="006B7D7F" w:rsidRDefault="006B7D7F" w:rsidP="00DB412E">
      <w:pPr>
        <w:pStyle w:val="af0"/>
        <w:numPr>
          <w:ilvl w:val="2"/>
          <w:numId w:val="2"/>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6B7D7F" w:rsidRDefault="006B7D7F" w:rsidP="00DB412E">
      <w:pPr>
        <w:pStyle w:val="af0"/>
        <w:rPr>
          <w:sz w:val="28"/>
        </w:rPr>
      </w:pPr>
    </w:p>
    <w:p w:rsidR="006B7D7F" w:rsidRPr="00DB412E" w:rsidRDefault="006B7D7F" w:rsidP="00DB412E">
      <w:pPr>
        <w:pStyle w:val="2"/>
        <w:numPr>
          <w:ilvl w:val="1"/>
          <w:numId w:val="2"/>
        </w:numPr>
        <w:tabs>
          <w:tab w:val="num" w:pos="-180"/>
          <w:tab w:val="num" w:pos="540"/>
        </w:tabs>
        <w:spacing w:before="0" w:after="0"/>
        <w:ind w:left="0" w:firstLine="709"/>
        <w:jc w:val="both"/>
        <w:rPr>
          <w:rFonts w:eastAsia="MS Mincho"/>
          <w:i w:val="0"/>
        </w:rPr>
      </w:pPr>
      <w:r w:rsidRPr="00DB412E">
        <w:rPr>
          <w:rFonts w:eastAsia="MS Mincho"/>
          <w:i w:val="0"/>
        </w:rPr>
        <w:t>Финансово-коммерческое предложение</w:t>
      </w:r>
    </w:p>
    <w:p w:rsidR="006B7D7F" w:rsidRDefault="006B7D7F" w:rsidP="00DB412E">
      <w:pPr>
        <w:ind w:firstLine="709"/>
        <w:jc w:val="both"/>
      </w:pPr>
    </w:p>
    <w:p w:rsidR="006B7D7F" w:rsidRDefault="006643FE" w:rsidP="00DB412E">
      <w:pPr>
        <w:pStyle w:val="af3"/>
      </w:pPr>
      <w:r>
        <w:t xml:space="preserve">3.2.1. </w:t>
      </w:r>
      <w:r w:rsidR="006B7D7F">
        <w:t>Финансово-коммерческое предложение должно быть оформлено в соответствии с приложением № 3 к настоящей документации.</w:t>
      </w:r>
    </w:p>
    <w:p w:rsidR="006B7D7F" w:rsidRDefault="006643FE" w:rsidP="00DB412E">
      <w:pPr>
        <w:pStyle w:val="af3"/>
      </w:pPr>
      <w:r>
        <w:t xml:space="preserve">3.2.2. </w:t>
      </w:r>
      <w:r w:rsidR="006B7D7F">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B7D7F" w:rsidRDefault="00FC4824" w:rsidP="00DB412E">
      <w:pPr>
        <w:pStyle w:val="af3"/>
      </w:pPr>
      <w:r>
        <w:t xml:space="preserve">3.2.3. </w:t>
      </w:r>
      <w:r w:rsidR="006B7D7F">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w:t>
      </w:r>
      <w:r w:rsidR="006B7D7F">
        <w:lastRenderedPageBreak/>
        <w:t>Информационной карте, проекте договора (приложение № 5 к настоящей документации)).</w:t>
      </w:r>
    </w:p>
    <w:p w:rsidR="00965EF8" w:rsidRDefault="00FC4824" w:rsidP="00DB412E">
      <w:pPr>
        <w:pStyle w:val="af3"/>
      </w:pPr>
      <w:r>
        <w:t xml:space="preserve">3.2.4. </w:t>
      </w:r>
      <w:r w:rsidR="006B7D7F">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6B7D7F" w:rsidRDefault="00FC4824" w:rsidP="00DB412E">
      <w:pPr>
        <w:pStyle w:val="af3"/>
      </w:pPr>
      <w:r>
        <w:t xml:space="preserve">3.2.5. </w:t>
      </w:r>
      <w:r w:rsidR="006B7D7F">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4A7EC7" w:rsidRDefault="00FC4824" w:rsidP="00DB412E">
      <w:pPr>
        <w:pStyle w:val="af3"/>
      </w:pPr>
      <w:r>
        <w:t xml:space="preserve">3.2.6. </w:t>
      </w:r>
      <w:proofErr w:type="gramStart"/>
      <w:r w:rsidR="006B7D7F">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1211A" w:rsidRDefault="0081211A" w:rsidP="00DB412E">
      <w:pPr>
        <w:pStyle w:val="af3"/>
      </w:pPr>
    </w:p>
    <w:p w:rsidR="0081211A" w:rsidRDefault="0081211A" w:rsidP="006B7D7F">
      <w:pPr>
        <w:ind w:firstLine="709"/>
        <w:jc w:val="both"/>
        <w:rPr>
          <w:rFonts w:eastAsia="MS Mincho"/>
          <w:bCs/>
          <w:sz w:val="32"/>
          <w:szCs w:val="32"/>
        </w:rPr>
      </w:pPr>
    </w:p>
    <w:p w:rsidR="00DB412E" w:rsidRPr="00AE7BC0" w:rsidRDefault="00DB412E" w:rsidP="006B7D7F">
      <w:pPr>
        <w:ind w:firstLine="709"/>
        <w:jc w:val="both"/>
        <w:rPr>
          <w:rFonts w:eastAsia="MS Mincho"/>
          <w:bCs/>
          <w:sz w:val="32"/>
          <w:szCs w:val="32"/>
        </w:rPr>
      </w:pPr>
    </w:p>
    <w:p w:rsidR="006B7D7F" w:rsidRPr="006A231E" w:rsidRDefault="006B7D7F" w:rsidP="00492B2C">
      <w:pPr>
        <w:spacing w:after="120"/>
        <w:jc w:val="center"/>
        <w:outlineLvl w:val="0"/>
        <w:rPr>
          <w:b/>
          <w:bCs/>
          <w:sz w:val="32"/>
          <w:szCs w:val="32"/>
        </w:rPr>
      </w:pPr>
      <w:r w:rsidRPr="00492B2C">
        <w:rPr>
          <w:b/>
          <w:bCs/>
          <w:sz w:val="32"/>
          <w:szCs w:val="32"/>
        </w:rPr>
        <w:t>Раздел 4. Техническое задание.</w:t>
      </w:r>
    </w:p>
    <w:p w:rsidR="0098720F" w:rsidRPr="0004673E" w:rsidRDefault="0098720F" w:rsidP="00AE7BC0">
      <w:pPr>
        <w:ind w:firstLine="709"/>
        <w:jc w:val="both"/>
        <w:rPr>
          <w:i/>
          <w:sz w:val="28"/>
          <w:szCs w:val="28"/>
          <w:highlight w:val="cyan"/>
        </w:rPr>
      </w:pPr>
    </w:p>
    <w:p w:rsidR="00AE7BC0" w:rsidRPr="0004673E" w:rsidRDefault="00AE7BC0" w:rsidP="00DB412E">
      <w:pPr>
        <w:pStyle w:val="af0"/>
        <w:widowControl w:val="0"/>
        <w:outlineLvl w:val="1"/>
        <w:rPr>
          <w:b/>
          <w:sz w:val="28"/>
          <w:szCs w:val="28"/>
        </w:rPr>
      </w:pPr>
      <w:r w:rsidRPr="0004673E">
        <w:rPr>
          <w:b/>
          <w:sz w:val="28"/>
          <w:szCs w:val="28"/>
        </w:rPr>
        <w:t>4.</w:t>
      </w:r>
      <w:r w:rsidR="005303E1">
        <w:rPr>
          <w:b/>
          <w:sz w:val="28"/>
          <w:szCs w:val="28"/>
        </w:rPr>
        <w:t>1</w:t>
      </w:r>
      <w:r w:rsidRPr="0004673E">
        <w:rPr>
          <w:b/>
          <w:sz w:val="28"/>
          <w:szCs w:val="28"/>
        </w:rPr>
        <w:t>. Открытый конку</w:t>
      </w:r>
      <w:r>
        <w:rPr>
          <w:b/>
          <w:sz w:val="28"/>
          <w:szCs w:val="28"/>
        </w:rPr>
        <w:t>рс проводится</w:t>
      </w:r>
      <w:r w:rsidRPr="0004673E">
        <w:rPr>
          <w:b/>
          <w:sz w:val="28"/>
          <w:szCs w:val="28"/>
        </w:rPr>
        <w:t>:</w:t>
      </w:r>
    </w:p>
    <w:p w:rsidR="00AE7BC0" w:rsidRPr="0004673E" w:rsidRDefault="00AE7BC0" w:rsidP="00AE7BC0">
      <w:pPr>
        <w:pStyle w:val="af0"/>
        <w:widowControl w:val="0"/>
        <w:rPr>
          <w:b/>
          <w:sz w:val="28"/>
          <w:szCs w:val="28"/>
        </w:rPr>
      </w:pPr>
    </w:p>
    <w:p w:rsidR="00AE7BC0" w:rsidRPr="0004673E" w:rsidRDefault="00AE7BC0" w:rsidP="00AE7BC0">
      <w:pPr>
        <w:ind w:firstLine="709"/>
        <w:jc w:val="both"/>
        <w:rPr>
          <w:b/>
          <w:sz w:val="28"/>
          <w:szCs w:val="28"/>
        </w:rPr>
      </w:pPr>
      <w:r w:rsidRPr="0004673E">
        <w:rPr>
          <w:b/>
          <w:sz w:val="28"/>
          <w:szCs w:val="28"/>
        </w:rPr>
        <w:t xml:space="preserve"> </w:t>
      </w:r>
      <w:r w:rsidR="005303E1" w:rsidRPr="005303E1">
        <w:rPr>
          <w:sz w:val="28"/>
          <w:szCs w:val="28"/>
        </w:rPr>
        <w:t>На</w:t>
      </w:r>
      <w:r w:rsidR="005303E1">
        <w:rPr>
          <w:b/>
          <w:sz w:val="28"/>
          <w:szCs w:val="28"/>
        </w:rPr>
        <w:t xml:space="preserve"> </w:t>
      </w:r>
      <w:r w:rsidR="005303E1">
        <w:rPr>
          <w:sz w:val="28"/>
          <w:szCs w:val="28"/>
        </w:rPr>
        <w:t>поставку</w:t>
      </w:r>
      <w:r w:rsidRPr="0004673E">
        <w:rPr>
          <w:sz w:val="28"/>
          <w:szCs w:val="28"/>
        </w:rPr>
        <w:t>, техническое обслуживание и текущий ремонт контейнерного перегружателя типа «</w:t>
      </w:r>
      <w:proofErr w:type="spellStart"/>
      <w:r w:rsidRPr="0004673E">
        <w:rPr>
          <w:sz w:val="28"/>
          <w:szCs w:val="28"/>
        </w:rPr>
        <w:t>ричстакер</w:t>
      </w:r>
      <w:proofErr w:type="spellEnd"/>
      <w:r w:rsidRPr="0004673E">
        <w:rPr>
          <w:sz w:val="28"/>
          <w:szCs w:val="28"/>
        </w:rPr>
        <w:t xml:space="preserve">»  для нужд </w:t>
      </w:r>
      <w:r w:rsidRPr="0004673E">
        <w:rPr>
          <w:sz w:val="28"/>
          <w:szCs w:val="28"/>
        </w:rPr>
        <w:br/>
        <w:t>ПАО «</w:t>
      </w:r>
      <w:proofErr w:type="spellStart"/>
      <w:r w:rsidRPr="0004673E">
        <w:rPr>
          <w:sz w:val="28"/>
          <w:szCs w:val="28"/>
        </w:rPr>
        <w:t>ТрансКонтейнер</w:t>
      </w:r>
      <w:proofErr w:type="spellEnd"/>
      <w:r w:rsidRPr="0004673E">
        <w:rPr>
          <w:sz w:val="28"/>
          <w:szCs w:val="28"/>
        </w:rPr>
        <w:t>».</w:t>
      </w:r>
    </w:p>
    <w:p w:rsidR="00AE7BC0" w:rsidRPr="0004673E" w:rsidRDefault="00AE7BC0" w:rsidP="00AE7BC0">
      <w:pPr>
        <w:tabs>
          <w:tab w:val="left" w:pos="3402"/>
        </w:tabs>
        <w:ind w:firstLine="709"/>
        <w:jc w:val="both"/>
        <w:rPr>
          <w:sz w:val="28"/>
          <w:szCs w:val="28"/>
        </w:rPr>
      </w:pPr>
      <w:r w:rsidRPr="0004673E">
        <w:rPr>
          <w:sz w:val="28"/>
          <w:szCs w:val="28"/>
        </w:rPr>
        <w:t xml:space="preserve">Товар должен быть </w:t>
      </w:r>
      <w:r w:rsidR="00063238">
        <w:rPr>
          <w:sz w:val="28"/>
          <w:szCs w:val="28"/>
        </w:rPr>
        <w:t>новым, не ранее 2015 годы выпуска,</w:t>
      </w:r>
      <w:r w:rsidRPr="0004673E">
        <w:rPr>
          <w:sz w:val="28"/>
          <w:szCs w:val="28"/>
        </w:rPr>
        <w:t xml:space="preserve"> не находившимся в эксплуатации.</w:t>
      </w:r>
    </w:p>
    <w:p w:rsidR="00AE7BC0" w:rsidRPr="0004673E" w:rsidRDefault="00FD7198" w:rsidP="00AE7BC0">
      <w:pPr>
        <w:pStyle w:val="1d"/>
        <w:widowControl w:val="0"/>
        <w:ind w:firstLine="709"/>
        <w:rPr>
          <w:szCs w:val="28"/>
        </w:rPr>
      </w:pPr>
      <w:r>
        <w:rPr>
          <w:szCs w:val="28"/>
        </w:rPr>
        <w:t xml:space="preserve">Срок поставки: </w:t>
      </w:r>
      <w:r w:rsidR="00AE7BC0" w:rsidRPr="0004673E">
        <w:rPr>
          <w:szCs w:val="28"/>
        </w:rPr>
        <w:t xml:space="preserve"> </w:t>
      </w:r>
      <w:r>
        <w:rPr>
          <w:szCs w:val="28"/>
        </w:rPr>
        <w:t>90</w:t>
      </w:r>
      <w:r w:rsidR="00A362B0" w:rsidRPr="0004673E">
        <w:rPr>
          <w:szCs w:val="28"/>
        </w:rPr>
        <w:t xml:space="preserve"> </w:t>
      </w:r>
      <w:r w:rsidR="00AE7BC0" w:rsidRPr="0004673E">
        <w:rPr>
          <w:szCs w:val="28"/>
        </w:rPr>
        <w:t>(</w:t>
      </w:r>
      <w:r>
        <w:rPr>
          <w:szCs w:val="28"/>
        </w:rPr>
        <w:t>девяносто</w:t>
      </w:r>
      <w:r w:rsidR="00AE7BC0" w:rsidRPr="0004673E">
        <w:rPr>
          <w:szCs w:val="28"/>
        </w:rPr>
        <w:t xml:space="preserve">) календарных дней </w:t>
      </w:r>
      <w:proofErr w:type="gramStart"/>
      <w:r w:rsidR="00AE7BC0" w:rsidRPr="0004673E">
        <w:rPr>
          <w:rFonts w:eastAsia="MS Mincho"/>
          <w:szCs w:val="28"/>
        </w:rPr>
        <w:t>с</w:t>
      </w:r>
      <w:r w:rsidR="00AE7BC0" w:rsidRPr="0004673E">
        <w:rPr>
          <w:szCs w:val="28"/>
        </w:rPr>
        <w:t xml:space="preserve"> даты заключения</w:t>
      </w:r>
      <w:proofErr w:type="gramEnd"/>
      <w:r w:rsidR="00AE7BC0" w:rsidRPr="0004673E">
        <w:rPr>
          <w:szCs w:val="28"/>
        </w:rPr>
        <w:t xml:space="preserve"> договора</w:t>
      </w:r>
      <w:r>
        <w:rPr>
          <w:szCs w:val="28"/>
        </w:rPr>
        <w:t>, но не позднее 31.12.2016г.</w:t>
      </w:r>
    </w:p>
    <w:p w:rsidR="00F410D2" w:rsidRPr="00F410D2" w:rsidRDefault="00AE7BC0" w:rsidP="00F410D2">
      <w:pPr>
        <w:shd w:val="clear" w:color="auto" w:fill="FFFFFF"/>
        <w:ind w:firstLine="708"/>
        <w:jc w:val="both"/>
        <w:rPr>
          <w:b/>
          <w:bCs/>
          <w:spacing w:val="-6"/>
          <w:sz w:val="28"/>
          <w:szCs w:val="28"/>
        </w:rPr>
      </w:pPr>
      <w:r w:rsidRPr="0004673E">
        <w:rPr>
          <w:sz w:val="28"/>
          <w:szCs w:val="28"/>
        </w:rPr>
        <w:t xml:space="preserve">Место поставки: </w:t>
      </w:r>
      <w:r w:rsidR="00036E50">
        <w:rPr>
          <w:sz w:val="28"/>
          <w:szCs w:val="28"/>
        </w:rPr>
        <w:t>а</w:t>
      </w:r>
      <w:r w:rsidRPr="0004673E">
        <w:rPr>
          <w:sz w:val="28"/>
          <w:szCs w:val="28"/>
        </w:rPr>
        <w:t xml:space="preserve">гентство на станции </w:t>
      </w:r>
      <w:r w:rsidR="00F410D2">
        <w:rPr>
          <w:sz w:val="28"/>
          <w:szCs w:val="28"/>
        </w:rPr>
        <w:t>Забайкальск</w:t>
      </w:r>
      <w:r w:rsidRPr="0004673E">
        <w:rPr>
          <w:sz w:val="28"/>
          <w:szCs w:val="28"/>
        </w:rPr>
        <w:t xml:space="preserve"> филиала ПАО «</w:t>
      </w:r>
      <w:proofErr w:type="spellStart"/>
      <w:r w:rsidRPr="0004673E">
        <w:rPr>
          <w:sz w:val="28"/>
          <w:szCs w:val="28"/>
        </w:rPr>
        <w:t>ТрансКонтейнер</w:t>
      </w:r>
      <w:proofErr w:type="spellEnd"/>
      <w:r w:rsidRPr="0004673E">
        <w:rPr>
          <w:sz w:val="28"/>
          <w:szCs w:val="28"/>
        </w:rPr>
        <w:t xml:space="preserve">» на </w:t>
      </w:r>
      <w:r w:rsidR="00F410D2">
        <w:rPr>
          <w:sz w:val="28"/>
          <w:szCs w:val="28"/>
        </w:rPr>
        <w:t>Забайкальской</w:t>
      </w:r>
      <w:r w:rsidRPr="0004673E">
        <w:rPr>
          <w:sz w:val="28"/>
          <w:szCs w:val="28"/>
        </w:rPr>
        <w:t xml:space="preserve"> железной дороге, адрес</w:t>
      </w:r>
      <w:r w:rsidRPr="00F410D2">
        <w:rPr>
          <w:sz w:val="28"/>
          <w:szCs w:val="28"/>
        </w:rPr>
        <w:t xml:space="preserve">: </w:t>
      </w:r>
      <w:r w:rsidR="00F410D2" w:rsidRPr="00F410D2">
        <w:rPr>
          <w:sz w:val="28"/>
          <w:szCs w:val="28"/>
        </w:rPr>
        <w:t xml:space="preserve">РФ, 674650, Забайкальский край, Забайкальский район, </w:t>
      </w:r>
      <w:proofErr w:type="spellStart"/>
      <w:r w:rsidR="00F410D2" w:rsidRPr="00F410D2">
        <w:rPr>
          <w:sz w:val="28"/>
          <w:szCs w:val="28"/>
        </w:rPr>
        <w:t>пгт</w:t>
      </w:r>
      <w:proofErr w:type="spellEnd"/>
      <w:r w:rsidR="00F410D2" w:rsidRPr="00F410D2">
        <w:rPr>
          <w:sz w:val="28"/>
          <w:szCs w:val="28"/>
        </w:rPr>
        <w:t>. Забайкальск, ул. 1 Мая , 7.</w:t>
      </w:r>
    </w:p>
    <w:p w:rsidR="0098720F" w:rsidRDefault="00FA5239" w:rsidP="006A231E">
      <w:pPr>
        <w:tabs>
          <w:tab w:val="left" w:pos="22680"/>
        </w:tabs>
        <w:ind w:firstLine="709"/>
        <w:jc w:val="both"/>
        <w:rPr>
          <w:sz w:val="28"/>
          <w:szCs w:val="28"/>
        </w:rPr>
      </w:pPr>
      <w:r w:rsidRPr="00950FA4">
        <w:rPr>
          <w:sz w:val="28"/>
          <w:szCs w:val="28"/>
        </w:rPr>
        <w:t>Контейнерный перегружатель</w:t>
      </w:r>
      <w:r w:rsidRPr="009E5E74">
        <w:rPr>
          <w:sz w:val="28"/>
          <w:szCs w:val="28"/>
        </w:rPr>
        <w:t xml:space="preserve"> типа «</w:t>
      </w:r>
      <w:proofErr w:type="spellStart"/>
      <w:r w:rsidRPr="009E5E74">
        <w:rPr>
          <w:sz w:val="28"/>
          <w:szCs w:val="28"/>
        </w:rPr>
        <w:t>ричстакер</w:t>
      </w:r>
      <w:proofErr w:type="spellEnd"/>
      <w:r w:rsidRPr="009E5E74">
        <w:rPr>
          <w:sz w:val="28"/>
          <w:szCs w:val="28"/>
        </w:rPr>
        <w:t xml:space="preserve">» (далее </w:t>
      </w:r>
      <w:r w:rsidRPr="00627D20">
        <w:rPr>
          <w:sz w:val="28"/>
          <w:szCs w:val="28"/>
        </w:rPr>
        <w:t xml:space="preserve">- Товар) </w:t>
      </w:r>
      <w:r w:rsidRPr="00950FA4">
        <w:rPr>
          <w:sz w:val="28"/>
          <w:szCs w:val="28"/>
        </w:rPr>
        <w:t xml:space="preserve">поставляется </w:t>
      </w:r>
      <w:proofErr w:type="gramStart"/>
      <w:r w:rsidR="00CD668E" w:rsidRPr="00CD668E">
        <w:rPr>
          <w:sz w:val="28"/>
          <w:szCs w:val="28"/>
        </w:rPr>
        <w:t>согласно</w:t>
      </w:r>
      <w:proofErr w:type="gramEnd"/>
      <w:r w:rsidR="00CD668E" w:rsidRPr="00CD668E">
        <w:rPr>
          <w:sz w:val="28"/>
          <w:szCs w:val="28"/>
        </w:rPr>
        <w:t xml:space="preserve"> технических характеристик указанных в пункте 4.2 документации о закупке.</w:t>
      </w:r>
    </w:p>
    <w:p w:rsidR="00F837E0" w:rsidRDefault="0081211A">
      <w:pPr>
        <w:suppressAutoHyphens w:val="0"/>
        <w:ind w:firstLine="709"/>
        <w:rPr>
          <w:b/>
          <w:sz w:val="16"/>
          <w:szCs w:val="16"/>
        </w:rPr>
      </w:pPr>
      <w:r w:rsidRPr="00C71D6C">
        <w:rPr>
          <w:sz w:val="16"/>
          <w:szCs w:val="16"/>
        </w:rPr>
        <w:t xml:space="preserve"> </w:t>
      </w:r>
    </w:p>
    <w:p w:rsidR="00F837E0" w:rsidRDefault="00AE7BC0">
      <w:pPr>
        <w:suppressAutoHyphens w:val="0"/>
        <w:ind w:firstLine="709"/>
        <w:rPr>
          <w:sz w:val="28"/>
          <w:szCs w:val="28"/>
        </w:rPr>
      </w:pPr>
      <w:r w:rsidRPr="0004673E">
        <w:rPr>
          <w:b/>
          <w:sz w:val="28"/>
          <w:szCs w:val="28"/>
        </w:rPr>
        <w:t>Условия определения договорной цены на</w:t>
      </w:r>
      <w:r w:rsidR="00FA5239">
        <w:rPr>
          <w:b/>
          <w:sz w:val="28"/>
          <w:szCs w:val="28"/>
        </w:rPr>
        <w:t xml:space="preserve"> Товар</w:t>
      </w:r>
      <w:r w:rsidR="003C294C" w:rsidRPr="003C294C">
        <w:rPr>
          <w:b/>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677"/>
        <w:gridCol w:w="721"/>
        <w:gridCol w:w="2577"/>
        <w:gridCol w:w="1978"/>
      </w:tblGrid>
      <w:tr w:rsidR="0035224D" w:rsidRPr="0004673E" w:rsidTr="0098720F">
        <w:trPr>
          <w:jc w:val="center"/>
        </w:trPr>
        <w:tc>
          <w:tcPr>
            <w:tcW w:w="619" w:type="dxa"/>
          </w:tcPr>
          <w:p w:rsidR="0035224D" w:rsidRPr="0004673E" w:rsidRDefault="0035224D" w:rsidP="00E54BA9">
            <w:pPr>
              <w:pStyle w:val="1d"/>
              <w:widowControl w:val="0"/>
              <w:ind w:firstLine="0"/>
              <w:jc w:val="center"/>
              <w:rPr>
                <w:sz w:val="22"/>
                <w:szCs w:val="22"/>
              </w:rPr>
            </w:pPr>
            <w:r>
              <w:rPr>
                <w:sz w:val="22"/>
                <w:szCs w:val="22"/>
              </w:rPr>
              <w:t xml:space="preserve">№  </w:t>
            </w:r>
            <w:proofErr w:type="gramStart"/>
            <w:r w:rsidRPr="0004673E">
              <w:rPr>
                <w:sz w:val="22"/>
                <w:szCs w:val="22"/>
              </w:rPr>
              <w:t>п</w:t>
            </w:r>
            <w:proofErr w:type="gramEnd"/>
            <w:r w:rsidRPr="0004673E">
              <w:rPr>
                <w:sz w:val="22"/>
                <w:szCs w:val="22"/>
              </w:rPr>
              <w:t>/п</w:t>
            </w:r>
          </w:p>
        </w:tc>
        <w:tc>
          <w:tcPr>
            <w:tcW w:w="3318" w:type="dxa"/>
          </w:tcPr>
          <w:p w:rsidR="0035224D" w:rsidRPr="0004673E" w:rsidRDefault="0035224D" w:rsidP="00E54BA9">
            <w:pPr>
              <w:pStyle w:val="1d"/>
              <w:widowControl w:val="0"/>
              <w:ind w:firstLine="0"/>
              <w:jc w:val="center"/>
              <w:rPr>
                <w:sz w:val="22"/>
                <w:szCs w:val="22"/>
              </w:rPr>
            </w:pPr>
            <w:r w:rsidRPr="0004673E">
              <w:rPr>
                <w:sz w:val="22"/>
                <w:szCs w:val="22"/>
              </w:rPr>
              <w:t>Наименование Товара</w:t>
            </w:r>
          </w:p>
        </w:tc>
        <w:tc>
          <w:tcPr>
            <w:tcW w:w="651" w:type="dxa"/>
          </w:tcPr>
          <w:p w:rsidR="0035224D" w:rsidRPr="0004673E" w:rsidRDefault="0035224D" w:rsidP="00E54BA9">
            <w:pPr>
              <w:pStyle w:val="1d"/>
              <w:widowControl w:val="0"/>
              <w:ind w:firstLine="0"/>
              <w:jc w:val="center"/>
              <w:rPr>
                <w:sz w:val="22"/>
                <w:szCs w:val="22"/>
              </w:rPr>
            </w:pPr>
            <w:r w:rsidRPr="0004673E">
              <w:rPr>
                <w:sz w:val="22"/>
                <w:szCs w:val="22"/>
              </w:rPr>
              <w:t>Кол-во, шт.</w:t>
            </w:r>
          </w:p>
        </w:tc>
        <w:tc>
          <w:tcPr>
            <w:tcW w:w="2326" w:type="dxa"/>
          </w:tcPr>
          <w:p w:rsidR="0035224D" w:rsidRPr="0004673E" w:rsidRDefault="0035224D" w:rsidP="00E54BA9">
            <w:pPr>
              <w:pStyle w:val="1d"/>
              <w:widowControl w:val="0"/>
              <w:ind w:firstLine="0"/>
              <w:jc w:val="center"/>
              <w:rPr>
                <w:sz w:val="22"/>
                <w:szCs w:val="22"/>
              </w:rPr>
            </w:pPr>
            <w:r w:rsidRPr="0004673E">
              <w:rPr>
                <w:sz w:val="22"/>
                <w:szCs w:val="22"/>
              </w:rPr>
              <w:t>Начальная (максимальная) цена за ед. Товара в долларах США без НДС,</w:t>
            </w:r>
          </w:p>
        </w:tc>
        <w:tc>
          <w:tcPr>
            <w:tcW w:w="1785" w:type="dxa"/>
          </w:tcPr>
          <w:p w:rsidR="0035224D" w:rsidRPr="0004673E" w:rsidRDefault="0035224D" w:rsidP="00E54BA9">
            <w:pPr>
              <w:pStyle w:val="1d"/>
              <w:widowControl w:val="0"/>
              <w:ind w:firstLine="0"/>
              <w:jc w:val="center"/>
              <w:rPr>
                <w:sz w:val="22"/>
                <w:szCs w:val="22"/>
              </w:rPr>
            </w:pPr>
            <w:r w:rsidRPr="0004673E">
              <w:rPr>
                <w:sz w:val="22"/>
                <w:szCs w:val="22"/>
              </w:rPr>
              <w:t xml:space="preserve">Начальная (максимальная) цена за ед. Товара </w:t>
            </w:r>
            <w:proofErr w:type="gramStart"/>
            <w:r w:rsidRPr="0004673E">
              <w:rPr>
                <w:sz w:val="22"/>
                <w:szCs w:val="22"/>
              </w:rPr>
              <w:t>долларах</w:t>
            </w:r>
            <w:proofErr w:type="gramEnd"/>
            <w:r w:rsidRPr="0004673E">
              <w:rPr>
                <w:sz w:val="22"/>
                <w:szCs w:val="22"/>
              </w:rPr>
              <w:t xml:space="preserve"> США с НДС,</w:t>
            </w:r>
          </w:p>
        </w:tc>
      </w:tr>
      <w:tr w:rsidR="0035224D" w:rsidRPr="0004673E" w:rsidTr="0098720F">
        <w:trPr>
          <w:jc w:val="center"/>
        </w:trPr>
        <w:tc>
          <w:tcPr>
            <w:tcW w:w="619" w:type="dxa"/>
          </w:tcPr>
          <w:p w:rsidR="0035224D" w:rsidRPr="0004673E" w:rsidRDefault="0035224D" w:rsidP="00E54BA9">
            <w:pPr>
              <w:pStyle w:val="1d"/>
              <w:widowControl w:val="0"/>
              <w:ind w:firstLine="0"/>
              <w:jc w:val="center"/>
              <w:rPr>
                <w:sz w:val="22"/>
                <w:szCs w:val="22"/>
              </w:rPr>
            </w:pPr>
            <w:r w:rsidRPr="0004673E">
              <w:rPr>
                <w:sz w:val="22"/>
                <w:szCs w:val="22"/>
              </w:rPr>
              <w:t>1</w:t>
            </w:r>
            <w:r w:rsidR="00FA5239">
              <w:rPr>
                <w:sz w:val="22"/>
                <w:szCs w:val="22"/>
              </w:rPr>
              <w:t>.</w:t>
            </w:r>
          </w:p>
        </w:tc>
        <w:tc>
          <w:tcPr>
            <w:tcW w:w="3318" w:type="dxa"/>
          </w:tcPr>
          <w:p w:rsidR="0035224D" w:rsidRPr="0004673E" w:rsidRDefault="0035224D" w:rsidP="00E54BA9">
            <w:pPr>
              <w:ind w:firstLine="37"/>
              <w:jc w:val="center"/>
            </w:pPr>
            <w:r w:rsidRPr="0004673E">
              <w:rPr>
                <w:sz w:val="22"/>
                <w:szCs w:val="22"/>
              </w:rPr>
              <w:t>контейнерный перегружатель типа «</w:t>
            </w:r>
            <w:proofErr w:type="spellStart"/>
            <w:r w:rsidRPr="0004673E">
              <w:rPr>
                <w:sz w:val="22"/>
                <w:szCs w:val="22"/>
              </w:rPr>
              <w:t>ричстакер</w:t>
            </w:r>
            <w:proofErr w:type="spellEnd"/>
            <w:r w:rsidRPr="0004673E">
              <w:rPr>
                <w:sz w:val="22"/>
                <w:szCs w:val="22"/>
              </w:rPr>
              <w:t>»</w:t>
            </w:r>
          </w:p>
        </w:tc>
        <w:tc>
          <w:tcPr>
            <w:tcW w:w="651" w:type="dxa"/>
          </w:tcPr>
          <w:p w:rsidR="0035224D" w:rsidRPr="0004673E" w:rsidRDefault="0035224D" w:rsidP="00E54BA9">
            <w:pPr>
              <w:pStyle w:val="1d"/>
              <w:widowControl w:val="0"/>
              <w:ind w:firstLine="0"/>
              <w:jc w:val="center"/>
              <w:rPr>
                <w:sz w:val="22"/>
                <w:szCs w:val="22"/>
              </w:rPr>
            </w:pPr>
            <w:r w:rsidRPr="0004673E">
              <w:rPr>
                <w:sz w:val="22"/>
                <w:szCs w:val="22"/>
              </w:rPr>
              <w:t>1</w:t>
            </w:r>
          </w:p>
        </w:tc>
        <w:tc>
          <w:tcPr>
            <w:tcW w:w="2326" w:type="dxa"/>
          </w:tcPr>
          <w:p w:rsidR="0035224D" w:rsidRPr="0004673E" w:rsidRDefault="00041FD2" w:rsidP="00211FBD">
            <w:pPr>
              <w:pStyle w:val="1d"/>
              <w:widowControl w:val="0"/>
              <w:ind w:firstLine="0"/>
              <w:rPr>
                <w:sz w:val="22"/>
                <w:szCs w:val="22"/>
              </w:rPr>
            </w:pPr>
            <w:r>
              <w:rPr>
                <w:sz w:val="22"/>
                <w:szCs w:val="22"/>
              </w:rPr>
              <w:t>570 817</w:t>
            </w:r>
          </w:p>
        </w:tc>
        <w:tc>
          <w:tcPr>
            <w:tcW w:w="1785" w:type="dxa"/>
          </w:tcPr>
          <w:p w:rsidR="0035224D" w:rsidRPr="0004673E" w:rsidRDefault="00041FD2" w:rsidP="002F2DDF">
            <w:pPr>
              <w:pStyle w:val="1d"/>
              <w:widowControl w:val="0"/>
              <w:ind w:firstLine="0"/>
              <w:rPr>
                <w:sz w:val="22"/>
                <w:szCs w:val="22"/>
              </w:rPr>
            </w:pPr>
            <w:r>
              <w:rPr>
                <w:sz w:val="22"/>
                <w:szCs w:val="22"/>
              </w:rPr>
              <w:t>673 564,06</w:t>
            </w:r>
            <w:r w:rsidR="00211FBD">
              <w:rPr>
                <w:sz w:val="22"/>
                <w:szCs w:val="22"/>
              </w:rPr>
              <w:t xml:space="preserve"> </w:t>
            </w:r>
          </w:p>
        </w:tc>
      </w:tr>
    </w:tbl>
    <w:p w:rsidR="00AE7BC0" w:rsidRDefault="00AE7BC0" w:rsidP="00AE7BC0">
      <w:pPr>
        <w:pStyle w:val="1d"/>
        <w:widowControl w:val="0"/>
        <w:ind w:firstLine="709"/>
        <w:rPr>
          <w:szCs w:val="28"/>
        </w:rPr>
      </w:pPr>
      <w:proofErr w:type="gramStart"/>
      <w:r w:rsidRPr="0004673E">
        <w:rPr>
          <w:szCs w:val="28"/>
        </w:rPr>
        <w:lastRenderedPageBreak/>
        <w:t xml:space="preserve">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w:t>
      </w:r>
      <w:r w:rsidR="00FA5239">
        <w:rPr>
          <w:szCs w:val="28"/>
        </w:rPr>
        <w:t>исполнителя</w:t>
      </w:r>
      <w:r w:rsidR="00FA5239" w:rsidRPr="0004673E">
        <w:rPr>
          <w:szCs w:val="28"/>
        </w:rPr>
        <w:t xml:space="preserve"> </w:t>
      </w:r>
      <w:r w:rsidRPr="0004673E">
        <w:rPr>
          <w:szCs w:val="28"/>
        </w:rPr>
        <w:t>по доставке Товара до места поставки, затраты, связанные с хранением Товара  до момента передачи его Заказчику</w:t>
      </w:r>
      <w:r w:rsidRPr="001A3670">
        <w:rPr>
          <w:szCs w:val="28"/>
        </w:rPr>
        <w:t xml:space="preserve">,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w:t>
      </w:r>
      <w:r w:rsidR="009E5E74">
        <w:rPr>
          <w:szCs w:val="28"/>
        </w:rPr>
        <w:t>исполнителя</w:t>
      </w:r>
      <w:r>
        <w:rPr>
          <w:szCs w:val="28"/>
        </w:rPr>
        <w:t xml:space="preserve">  </w:t>
      </w:r>
      <w:r w:rsidRPr="00A650B7">
        <w:rPr>
          <w:szCs w:val="28"/>
        </w:rPr>
        <w:t xml:space="preserve">составляет </w:t>
      </w:r>
      <w:r w:rsidR="0024483F">
        <w:rPr>
          <w:szCs w:val="28"/>
        </w:rPr>
        <w:t>570 817</w:t>
      </w:r>
      <w:r w:rsidR="007E49B3" w:rsidRPr="00A650B7">
        <w:rPr>
          <w:szCs w:val="28"/>
        </w:rPr>
        <w:t xml:space="preserve"> </w:t>
      </w:r>
      <w:r w:rsidRPr="00A650B7">
        <w:rPr>
          <w:szCs w:val="28"/>
        </w:rPr>
        <w:t>(</w:t>
      </w:r>
      <w:r w:rsidR="005E7B3A">
        <w:rPr>
          <w:szCs w:val="28"/>
        </w:rPr>
        <w:t xml:space="preserve">пятьсот </w:t>
      </w:r>
      <w:r w:rsidR="0024483F">
        <w:rPr>
          <w:szCs w:val="28"/>
        </w:rPr>
        <w:t>семьдесят</w:t>
      </w:r>
      <w:r w:rsidR="007E49B3">
        <w:rPr>
          <w:szCs w:val="28"/>
        </w:rPr>
        <w:t xml:space="preserve"> тысяч</w:t>
      </w:r>
      <w:r w:rsidR="0024483F">
        <w:rPr>
          <w:szCs w:val="28"/>
        </w:rPr>
        <w:t xml:space="preserve"> восемьсот семнадцать</w:t>
      </w:r>
      <w:r w:rsidRPr="00A650B7">
        <w:rPr>
          <w:szCs w:val="28"/>
        </w:rPr>
        <w:t>) доллар</w:t>
      </w:r>
      <w:r>
        <w:rPr>
          <w:szCs w:val="28"/>
        </w:rPr>
        <w:t>ов</w:t>
      </w:r>
      <w:r w:rsidRPr="00A650B7">
        <w:rPr>
          <w:szCs w:val="28"/>
        </w:rPr>
        <w:t xml:space="preserve"> США.</w:t>
      </w:r>
    </w:p>
    <w:p w:rsidR="00C60252" w:rsidRDefault="00C60252" w:rsidP="00AE7BC0">
      <w:pPr>
        <w:pStyle w:val="1d"/>
        <w:widowControl w:val="0"/>
        <w:ind w:firstLine="709"/>
        <w:rPr>
          <w:szCs w:val="28"/>
        </w:rPr>
      </w:pPr>
    </w:p>
    <w:p w:rsidR="00AE7BC0" w:rsidRPr="0018491A" w:rsidRDefault="00AE7BC0" w:rsidP="00AE7BC0">
      <w:pPr>
        <w:pStyle w:val="1d"/>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sidR="00FA5239">
        <w:rPr>
          <w:szCs w:val="28"/>
        </w:rPr>
        <w:t>исполнителя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w:t>
      </w:r>
      <w:r w:rsidR="006A45FB">
        <w:rPr>
          <w:szCs w:val="28"/>
        </w:rPr>
        <w:t>исполнителя</w:t>
      </w:r>
      <w:r w:rsidR="006A45FB" w:rsidRPr="003C2783">
        <w:rPr>
          <w:szCs w:val="28"/>
        </w:rPr>
        <w:t xml:space="preserve"> </w:t>
      </w:r>
      <w:r w:rsidRPr="003C2783">
        <w:rPr>
          <w:szCs w:val="28"/>
        </w:rPr>
        <w:t>составляет</w:t>
      </w:r>
      <w:r>
        <w:rPr>
          <w:szCs w:val="28"/>
        </w:rPr>
        <w:t xml:space="preserve">  </w:t>
      </w:r>
      <w:r w:rsidR="0024483F">
        <w:rPr>
          <w:szCs w:val="28"/>
        </w:rPr>
        <w:t>673 564,06</w:t>
      </w:r>
      <w:r w:rsidR="007E49B3" w:rsidRPr="00A650B7">
        <w:rPr>
          <w:szCs w:val="28"/>
        </w:rPr>
        <w:t xml:space="preserve"> </w:t>
      </w:r>
      <w:r w:rsidRPr="00A650B7">
        <w:rPr>
          <w:szCs w:val="28"/>
        </w:rPr>
        <w:t>(</w:t>
      </w:r>
      <w:r w:rsidR="0024483F">
        <w:rPr>
          <w:szCs w:val="28"/>
        </w:rPr>
        <w:t>шестьсот семьдесят три тысячи пятьсот шестьдесят четыре</w:t>
      </w:r>
      <w:r w:rsidR="007E49B3">
        <w:rPr>
          <w:szCs w:val="28"/>
        </w:rPr>
        <w:t>) доллар</w:t>
      </w:r>
      <w:r w:rsidR="0024483F">
        <w:rPr>
          <w:szCs w:val="28"/>
        </w:rPr>
        <w:t>а 06 центов</w:t>
      </w:r>
      <w:r w:rsidRPr="00A650B7">
        <w:rPr>
          <w:szCs w:val="28"/>
        </w:rPr>
        <w:t xml:space="preserve"> США.</w:t>
      </w:r>
    </w:p>
    <w:p w:rsidR="0081211A" w:rsidRDefault="0081211A" w:rsidP="00AE7BC0">
      <w:pPr>
        <w:pStyle w:val="1d"/>
        <w:widowControl w:val="0"/>
        <w:ind w:firstLine="709"/>
        <w:rPr>
          <w:szCs w:val="28"/>
        </w:rPr>
      </w:pPr>
    </w:p>
    <w:p w:rsidR="00AE7BC0" w:rsidRDefault="00AE7BC0" w:rsidP="00AE7BC0">
      <w:pPr>
        <w:pStyle w:val="1d"/>
        <w:widowControl w:val="0"/>
        <w:ind w:firstLine="709"/>
        <w:rPr>
          <w:b/>
          <w:szCs w:val="28"/>
        </w:rPr>
      </w:pPr>
      <w:r w:rsidRPr="00BD24A4">
        <w:rPr>
          <w:b/>
          <w:szCs w:val="28"/>
        </w:rPr>
        <w:t>Стоимость нормо-часа работ по техническому обслуживанию и текущему ремонту:</w:t>
      </w:r>
    </w:p>
    <w:p w:rsidR="00C60252" w:rsidRPr="00BD24A4" w:rsidRDefault="00C60252" w:rsidP="00AE7BC0">
      <w:pPr>
        <w:pStyle w:val="1d"/>
        <w:widowControl w:val="0"/>
        <w:ind w:firstLine="709"/>
        <w:rPr>
          <w:b/>
          <w:szCs w:val="28"/>
        </w:rPr>
      </w:pPr>
    </w:p>
    <w:tbl>
      <w:tblPr>
        <w:tblW w:w="9639" w:type="dxa"/>
        <w:jc w:val="center"/>
        <w:tblLayout w:type="fixed"/>
        <w:tblLook w:val="00A0" w:firstRow="1" w:lastRow="0" w:firstColumn="1" w:lastColumn="0" w:noHBand="0" w:noVBand="0"/>
      </w:tblPr>
      <w:tblGrid>
        <w:gridCol w:w="5040"/>
        <w:gridCol w:w="673"/>
        <w:gridCol w:w="1823"/>
        <w:gridCol w:w="2103"/>
      </w:tblGrid>
      <w:tr w:rsidR="00A4182F" w:rsidRPr="005D7260" w:rsidTr="00A46F03">
        <w:trPr>
          <w:trHeight w:val="706"/>
          <w:jc w:val="center"/>
        </w:trPr>
        <w:tc>
          <w:tcPr>
            <w:tcW w:w="5100" w:type="dxa"/>
            <w:tcBorders>
              <w:top w:val="single" w:sz="4" w:space="0" w:color="auto"/>
              <w:left w:val="single" w:sz="4" w:space="0" w:color="auto"/>
              <w:right w:val="single" w:sz="4" w:space="0" w:color="auto"/>
            </w:tcBorders>
            <w:vAlign w:val="center"/>
          </w:tcPr>
          <w:p w:rsidR="00A4182F" w:rsidRPr="005D7260" w:rsidRDefault="00A4182F" w:rsidP="00E54BA9">
            <w:pPr>
              <w:jc w:val="center"/>
            </w:pPr>
            <w:r w:rsidRPr="005D7260">
              <w:br w:type="page"/>
              <w:t>Наименование работ</w:t>
            </w:r>
          </w:p>
        </w:tc>
        <w:tc>
          <w:tcPr>
            <w:tcW w:w="678" w:type="dxa"/>
            <w:tcBorders>
              <w:top w:val="single" w:sz="4" w:space="0" w:color="auto"/>
              <w:left w:val="single" w:sz="4" w:space="0" w:color="auto"/>
              <w:right w:val="single" w:sz="4" w:space="0" w:color="auto"/>
            </w:tcBorders>
          </w:tcPr>
          <w:p w:rsidR="00A4182F" w:rsidRPr="005D7260" w:rsidRDefault="00E72161" w:rsidP="00BC2A92">
            <w:pPr>
              <w:ind w:left="-108" w:right="-108"/>
              <w:jc w:val="center"/>
            </w:pPr>
            <w:r>
              <w:t xml:space="preserve"> </w:t>
            </w:r>
            <w:r w:rsidR="00036E50">
              <w:t xml:space="preserve">Кол-во </w:t>
            </w:r>
            <w:r w:rsidR="00A4182F">
              <w:t xml:space="preserve"> шт.</w:t>
            </w:r>
          </w:p>
        </w:tc>
        <w:tc>
          <w:tcPr>
            <w:tcW w:w="1843" w:type="dxa"/>
            <w:tcBorders>
              <w:top w:val="single" w:sz="4" w:space="0" w:color="auto"/>
              <w:left w:val="single" w:sz="4" w:space="0" w:color="auto"/>
              <w:bottom w:val="single" w:sz="4" w:space="0" w:color="auto"/>
              <w:right w:val="single" w:sz="4" w:space="0" w:color="auto"/>
            </w:tcBorders>
            <w:vAlign w:val="center"/>
          </w:tcPr>
          <w:p w:rsidR="00A4182F" w:rsidRPr="005D7260" w:rsidRDefault="00A4182F" w:rsidP="00BC2A92">
            <w:pPr>
              <w:ind w:left="-108" w:right="-108"/>
              <w:jc w:val="center"/>
              <w:rPr>
                <w:b/>
              </w:rPr>
            </w:pPr>
            <w:r w:rsidRPr="005D7260">
              <w:t>Начальная (максимальная) цена</w:t>
            </w:r>
            <w:r>
              <w:t xml:space="preserve"> </w:t>
            </w:r>
            <w:r w:rsidRPr="0018491A">
              <w:t xml:space="preserve"> </w:t>
            </w:r>
            <w:r>
              <w:t>нормо-часа</w:t>
            </w:r>
            <w:r w:rsidRPr="00B56983">
              <w:t xml:space="preserve">       </w:t>
            </w:r>
            <w:r w:rsidRPr="005D7260">
              <w:t xml:space="preserve"> без НДС, руб. </w:t>
            </w:r>
          </w:p>
        </w:tc>
        <w:tc>
          <w:tcPr>
            <w:tcW w:w="2126" w:type="dxa"/>
            <w:tcBorders>
              <w:top w:val="single" w:sz="4" w:space="0" w:color="auto"/>
              <w:left w:val="single" w:sz="4" w:space="0" w:color="auto"/>
              <w:bottom w:val="single" w:sz="4" w:space="0" w:color="auto"/>
              <w:right w:val="single" w:sz="4" w:space="0" w:color="auto"/>
            </w:tcBorders>
            <w:vAlign w:val="center"/>
          </w:tcPr>
          <w:p w:rsidR="00A4182F" w:rsidRPr="005D7260" w:rsidRDefault="00A4182F" w:rsidP="00E54BA9">
            <w:pPr>
              <w:ind w:left="-108" w:right="-108"/>
              <w:jc w:val="center"/>
              <w:rPr>
                <w:b/>
              </w:rPr>
            </w:pPr>
            <w:r w:rsidRPr="005D7260">
              <w:t>Начальная (максимальная) цена</w:t>
            </w:r>
            <w:r>
              <w:t xml:space="preserve"> </w:t>
            </w:r>
            <w:r w:rsidRPr="00B56983">
              <w:t xml:space="preserve"> </w:t>
            </w:r>
            <w:r>
              <w:t xml:space="preserve"> нормо-часа</w:t>
            </w:r>
            <w:r w:rsidRPr="005D7260">
              <w:t xml:space="preserve"> </w:t>
            </w:r>
            <w:r w:rsidRPr="00B56983">
              <w:t xml:space="preserve">           </w:t>
            </w:r>
            <w:r>
              <w:t>с</w:t>
            </w:r>
            <w:r w:rsidRPr="005D7260">
              <w:t xml:space="preserve"> НДС, руб.</w:t>
            </w:r>
          </w:p>
        </w:tc>
      </w:tr>
      <w:tr w:rsidR="00A4182F" w:rsidRPr="005D7260" w:rsidTr="00A46F03">
        <w:trPr>
          <w:trHeight w:val="251"/>
          <w:jc w:val="center"/>
        </w:trPr>
        <w:tc>
          <w:tcPr>
            <w:tcW w:w="5100" w:type="dxa"/>
            <w:tcBorders>
              <w:top w:val="single" w:sz="4" w:space="0" w:color="auto"/>
              <w:left w:val="single" w:sz="4" w:space="0" w:color="auto"/>
              <w:bottom w:val="single" w:sz="4" w:space="0" w:color="auto"/>
              <w:right w:val="single" w:sz="4" w:space="0" w:color="auto"/>
            </w:tcBorders>
            <w:vAlign w:val="center"/>
          </w:tcPr>
          <w:p w:rsidR="00A4182F" w:rsidRPr="005D7260" w:rsidRDefault="00A4182F" w:rsidP="00E54BA9">
            <w:pPr>
              <w:jc w:val="center"/>
            </w:pPr>
            <w:r w:rsidRPr="005D7260">
              <w:t>Техническое  обслуживание и текущий ремонт контейнерн</w:t>
            </w:r>
            <w:r w:rsidR="00827831">
              <w:t>ого</w:t>
            </w:r>
            <w:r w:rsidRPr="005D7260">
              <w:t xml:space="preserve"> перегружател</w:t>
            </w:r>
            <w:r w:rsidR="00827831">
              <w:t>я</w:t>
            </w:r>
            <w:r w:rsidRPr="005D7260">
              <w:t xml:space="preserve"> типа «</w:t>
            </w:r>
            <w:proofErr w:type="spellStart"/>
            <w:r w:rsidRPr="005D7260">
              <w:t>ричстакер</w:t>
            </w:r>
            <w:proofErr w:type="spellEnd"/>
            <w:r w:rsidRPr="005D7260">
              <w:t>»</w:t>
            </w:r>
          </w:p>
        </w:tc>
        <w:tc>
          <w:tcPr>
            <w:tcW w:w="678" w:type="dxa"/>
            <w:tcBorders>
              <w:top w:val="single" w:sz="4" w:space="0" w:color="auto"/>
              <w:left w:val="nil"/>
              <w:bottom w:val="single" w:sz="4" w:space="0" w:color="auto"/>
              <w:right w:val="single" w:sz="4" w:space="0" w:color="auto"/>
            </w:tcBorders>
          </w:tcPr>
          <w:p w:rsidR="00A4182F" w:rsidRPr="005D7260" w:rsidRDefault="00A4182F" w:rsidP="00E54BA9">
            <w:pPr>
              <w:pStyle w:val="1d"/>
              <w:widowControl w:val="0"/>
              <w:ind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A4182F" w:rsidRPr="005D7260" w:rsidRDefault="00A4182F" w:rsidP="00E54BA9">
            <w:pPr>
              <w:pStyle w:val="1d"/>
              <w:widowControl w:val="0"/>
              <w:ind w:firstLine="0"/>
              <w:jc w:val="center"/>
              <w:rPr>
                <w:sz w:val="24"/>
                <w:szCs w:val="24"/>
              </w:rPr>
            </w:pPr>
            <w:r w:rsidRPr="005D7260">
              <w:rPr>
                <w:sz w:val="24"/>
                <w:szCs w:val="24"/>
              </w:rPr>
              <w:t>1 500,00</w:t>
            </w:r>
          </w:p>
        </w:tc>
        <w:tc>
          <w:tcPr>
            <w:tcW w:w="2126" w:type="dxa"/>
            <w:tcBorders>
              <w:top w:val="single" w:sz="4" w:space="0" w:color="auto"/>
              <w:left w:val="nil"/>
              <w:bottom w:val="single" w:sz="4" w:space="0" w:color="auto"/>
              <w:right w:val="single" w:sz="4" w:space="0" w:color="auto"/>
            </w:tcBorders>
            <w:vAlign w:val="center"/>
          </w:tcPr>
          <w:p w:rsidR="00A4182F" w:rsidRPr="005D7260" w:rsidRDefault="00A4182F" w:rsidP="00E54BA9">
            <w:pPr>
              <w:pStyle w:val="1d"/>
              <w:widowControl w:val="0"/>
              <w:ind w:firstLine="0"/>
              <w:jc w:val="center"/>
              <w:rPr>
                <w:sz w:val="24"/>
                <w:szCs w:val="24"/>
              </w:rPr>
            </w:pPr>
            <w:r w:rsidRPr="005D7260">
              <w:rPr>
                <w:sz w:val="24"/>
                <w:szCs w:val="24"/>
              </w:rPr>
              <w:t>1 770,00</w:t>
            </w:r>
          </w:p>
        </w:tc>
      </w:tr>
    </w:tbl>
    <w:p w:rsidR="00AE7BC0" w:rsidRDefault="009E5E74" w:rsidP="00AE7BC0">
      <w:pPr>
        <w:ind w:firstLine="709"/>
        <w:jc w:val="both"/>
        <w:rPr>
          <w:sz w:val="28"/>
          <w:szCs w:val="28"/>
        </w:rPr>
      </w:pPr>
      <w:r w:rsidRPr="009E5E74">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 или 1 770,00 (одна тысяча семьсот семьдесят) руб. 00 копеек с учетом НДС 18%.</w:t>
      </w:r>
    </w:p>
    <w:p w:rsidR="009921A7" w:rsidRPr="006D1A53" w:rsidRDefault="009921A7" w:rsidP="00AE7BC0">
      <w:pPr>
        <w:ind w:firstLine="709"/>
        <w:jc w:val="both"/>
        <w:rPr>
          <w:sz w:val="28"/>
          <w:szCs w:val="28"/>
          <w:highlight w:val="cyan"/>
        </w:rPr>
      </w:pPr>
    </w:p>
    <w:p w:rsidR="00AE7BC0" w:rsidRPr="00AC6531" w:rsidRDefault="00AE7BC0" w:rsidP="009921A7">
      <w:pPr>
        <w:pStyle w:val="af0"/>
        <w:rPr>
          <w:b/>
          <w:sz w:val="28"/>
          <w:szCs w:val="28"/>
        </w:rPr>
      </w:pPr>
      <w:r w:rsidRPr="00AC6531">
        <w:rPr>
          <w:b/>
          <w:sz w:val="28"/>
          <w:szCs w:val="28"/>
        </w:rPr>
        <w:t xml:space="preserve">Лимиты затрат на выполнение работ по техническому обслуживанию и </w:t>
      </w:r>
      <w:r w:rsidR="00167B0A">
        <w:rPr>
          <w:b/>
          <w:sz w:val="28"/>
          <w:szCs w:val="28"/>
        </w:rPr>
        <w:t xml:space="preserve">текущему </w:t>
      </w:r>
      <w:r w:rsidRPr="00AC6531">
        <w:rPr>
          <w:b/>
          <w:sz w:val="28"/>
          <w:szCs w:val="28"/>
        </w:rPr>
        <w:t>ремонту Товара:</w:t>
      </w:r>
    </w:p>
    <w:tbl>
      <w:tblPr>
        <w:tblW w:w="9639" w:type="dxa"/>
        <w:jc w:val="center"/>
        <w:tblLayout w:type="fixed"/>
        <w:tblLook w:val="00A0" w:firstRow="1" w:lastRow="0" w:firstColumn="1" w:lastColumn="0" w:noHBand="0" w:noVBand="0"/>
      </w:tblPr>
      <w:tblGrid>
        <w:gridCol w:w="4819"/>
        <w:gridCol w:w="919"/>
        <w:gridCol w:w="1883"/>
        <w:gridCol w:w="2018"/>
      </w:tblGrid>
      <w:tr w:rsidR="00E72161" w:rsidRPr="0002705E" w:rsidTr="00A46F03">
        <w:trPr>
          <w:trHeight w:val="706"/>
          <w:jc w:val="center"/>
        </w:trPr>
        <w:tc>
          <w:tcPr>
            <w:tcW w:w="5101" w:type="dxa"/>
            <w:vMerge w:val="restart"/>
            <w:tcBorders>
              <w:top w:val="single" w:sz="4" w:space="0" w:color="auto"/>
              <w:left w:val="single" w:sz="4" w:space="0" w:color="auto"/>
              <w:right w:val="single" w:sz="4" w:space="0" w:color="auto"/>
            </w:tcBorders>
            <w:vAlign w:val="center"/>
          </w:tcPr>
          <w:p w:rsidR="00E72161" w:rsidRPr="009F1684" w:rsidRDefault="00E72161" w:rsidP="00E54BA9">
            <w:pPr>
              <w:jc w:val="center"/>
            </w:pPr>
            <w:r w:rsidRPr="0002705E">
              <w:br w:type="page"/>
            </w:r>
            <w:r>
              <w:t>Наименование работ</w:t>
            </w:r>
          </w:p>
        </w:tc>
        <w:tc>
          <w:tcPr>
            <w:tcW w:w="961" w:type="dxa"/>
            <w:tcBorders>
              <w:top w:val="single" w:sz="4" w:space="0" w:color="auto"/>
              <w:left w:val="single" w:sz="4" w:space="0" w:color="auto"/>
              <w:right w:val="single" w:sz="4" w:space="0" w:color="auto"/>
            </w:tcBorders>
          </w:tcPr>
          <w:p w:rsidR="00E72161" w:rsidRDefault="00E72161" w:rsidP="00E54BA9">
            <w:pPr>
              <w:ind w:left="-108" w:right="-108"/>
              <w:jc w:val="center"/>
              <w:rPr>
                <w:b/>
              </w:rPr>
            </w:pPr>
            <w:r>
              <w:rPr>
                <w:b/>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72161" w:rsidRPr="009F1684" w:rsidRDefault="00E72161" w:rsidP="009E5E74">
            <w:pPr>
              <w:ind w:left="-108" w:right="-108"/>
              <w:jc w:val="center"/>
              <w:rPr>
                <w:b/>
              </w:rPr>
            </w:pPr>
            <w:r>
              <w:rPr>
                <w:b/>
              </w:rPr>
              <w:t xml:space="preserve">Предельный лимит затрат </w:t>
            </w:r>
            <w:r w:rsidRPr="009F1684">
              <w:rPr>
                <w:b/>
              </w:rPr>
              <w:t>руб.</w:t>
            </w:r>
            <w:r>
              <w:rPr>
                <w:b/>
              </w:rPr>
              <w:t xml:space="preserve"> </w:t>
            </w:r>
          </w:p>
        </w:tc>
      </w:tr>
      <w:tr w:rsidR="00E72161" w:rsidRPr="0002705E" w:rsidTr="00A46F03">
        <w:trPr>
          <w:trHeight w:val="419"/>
          <w:jc w:val="center"/>
        </w:trPr>
        <w:tc>
          <w:tcPr>
            <w:tcW w:w="5101" w:type="dxa"/>
            <w:vMerge/>
            <w:tcBorders>
              <w:left w:val="single" w:sz="4" w:space="0" w:color="auto"/>
              <w:bottom w:val="single" w:sz="4" w:space="0" w:color="auto"/>
              <w:right w:val="single" w:sz="4" w:space="0" w:color="auto"/>
            </w:tcBorders>
            <w:vAlign w:val="center"/>
          </w:tcPr>
          <w:p w:rsidR="00E72161" w:rsidRPr="0002705E" w:rsidRDefault="00E72161" w:rsidP="00E54BA9">
            <w:pPr>
              <w:jc w:val="center"/>
            </w:pPr>
          </w:p>
        </w:tc>
        <w:tc>
          <w:tcPr>
            <w:tcW w:w="961" w:type="dxa"/>
            <w:tcBorders>
              <w:left w:val="single" w:sz="4" w:space="0" w:color="auto"/>
              <w:bottom w:val="single" w:sz="4" w:space="0" w:color="auto"/>
              <w:right w:val="single" w:sz="4" w:space="0" w:color="auto"/>
            </w:tcBorders>
          </w:tcPr>
          <w:p w:rsidR="00E72161" w:rsidRPr="0002705E" w:rsidRDefault="00E72161" w:rsidP="00E54BA9">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E72161" w:rsidRPr="0002705E" w:rsidRDefault="00E72161" w:rsidP="00E54BA9">
            <w:pPr>
              <w:jc w:val="center"/>
            </w:pPr>
            <w:r w:rsidRPr="0002705E">
              <w:t>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E72161" w:rsidRPr="0002705E" w:rsidRDefault="00E72161" w:rsidP="00E54BA9">
            <w:pPr>
              <w:ind w:left="-108" w:firstLine="108"/>
              <w:jc w:val="center"/>
            </w:pPr>
            <w:r w:rsidRPr="0002705E">
              <w:t>С учетом НДС</w:t>
            </w:r>
          </w:p>
        </w:tc>
      </w:tr>
      <w:tr w:rsidR="00E72161" w:rsidRPr="0002705E" w:rsidTr="00A46F03">
        <w:trPr>
          <w:trHeight w:val="251"/>
          <w:jc w:val="center"/>
        </w:trPr>
        <w:tc>
          <w:tcPr>
            <w:tcW w:w="5101" w:type="dxa"/>
            <w:tcBorders>
              <w:top w:val="single" w:sz="4" w:space="0" w:color="auto"/>
              <w:left w:val="single" w:sz="4" w:space="0" w:color="auto"/>
              <w:bottom w:val="single" w:sz="4" w:space="0" w:color="auto"/>
              <w:right w:val="single" w:sz="4" w:space="0" w:color="auto"/>
            </w:tcBorders>
            <w:vAlign w:val="center"/>
          </w:tcPr>
          <w:p w:rsidR="00E72161" w:rsidRPr="0002705E" w:rsidRDefault="00E72161" w:rsidP="00E54BA9">
            <w:pPr>
              <w:jc w:val="center"/>
            </w:pPr>
            <w:r>
              <w:t xml:space="preserve">Техническое </w:t>
            </w:r>
            <w:r w:rsidRPr="00BF423D">
              <w:t xml:space="preserve"> обслуживание </w:t>
            </w:r>
            <w:r>
              <w:t xml:space="preserve">и текущий </w:t>
            </w:r>
            <w:r>
              <w:lastRenderedPageBreak/>
              <w:t>ремонт</w:t>
            </w:r>
            <w:r w:rsidRPr="00BF423D">
              <w:t xml:space="preserve"> ко</w:t>
            </w:r>
            <w:r>
              <w:t>нтейнерного перегружателя типа «</w:t>
            </w:r>
            <w:proofErr w:type="spellStart"/>
            <w:r w:rsidRPr="00BF423D">
              <w:t>ричстакер</w:t>
            </w:r>
            <w:proofErr w:type="spellEnd"/>
            <w:r w:rsidRPr="00BF423D">
              <w:t>»</w:t>
            </w:r>
          </w:p>
        </w:tc>
        <w:tc>
          <w:tcPr>
            <w:tcW w:w="961" w:type="dxa"/>
            <w:tcBorders>
              <w:top w:val="single" w:sz="4" w:space="0" w:color="auto"/>
              <w:left w:val="nil"/>
              <w:bottom w:val="single" w:sz="4" w:space="0" w:color="auto"/>
              <w:right w:val="single" w:sz="4" w:space="0" w:color="auto"/>
            </w:tcBorders>
          </w:tcPr>
          <w:p w:rsidR="00E72161" w:rsidRDefault="00E72161" w:rsidP="00E54BA9">
            <w:pPr>
              <w:pStyle w:val="1d"/>
              <w:widowControl w:val="0"/>
              <w:ind w:firstLine="0"/>
              <w:jc w:val="center"/>
              <w:rPr>
                <w:sz w:val="24"/>
                <w:szCs w:val="24"/>
              </w:rPr>
            </w:pPr>
            <w:r>
              <w:rPr>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vAlign w:val="center"/>
          </w:tcPr>
          <w:p w:rsidR="00E72161" w:rsidRDefault="00E72161" w:rsidP="00E54BA9">
            <w:pPr>
              <w:pStyle w:val="1d"/>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127" w:type="dxa"/>
            <w:tcBorders>
              <w:top w:val="single" w:sz="4" w:space="0" w:color="auto"/>
              <w:left w:val="nil"/>
              <w:bottom w:val="single" w:sz="4" w:space="0" w:color="auto"/>
              <w:right w:val="single" w:sz="4" w:space="0" w:color="auto"/>
            </w:tcBorders>
            <w:vAlign w:val="center"/>
          </w:tcPr>
          <w:p w:rsidR="00E72161" w:rsidRPr="001B5258" w:rsidRDefault="00E72161" w:rsidP="00E54BA9">
            <w:pPr>
              <w:pStyle w:val="1d"/>
              <w:widowControl w:val="0"/>
              <w:ind w:firstLine="0"/>
              <w:jc w:val="center"/>
              <w:rPr>
                <w:sz w:val="24"/>
                <w:szCs w:val="24"/>
                <w:lang w:val="en-US"/>
              </w:rPr>
            </w:pPr>
            <w:r>
              <w:rPr>
                <w:sz w:val="24"/>
                <w:szCs w:val="24"/>
              </w:rPr>
              <w:t>12 390 000,00</w:t>
            </w:r>
          </w:p>
        </w:tc>
      </w:tr>
    </w:tbl>
    <w:p w:rsidR="0081211A" w:rsidRDefault="0081211A" w:rsidP="006A231E">
      <w:pPr>
        <w:pStyle w:val="1d"/>
        <w:widowControl w:val="0"/>
        <w:ind w:firstLine="709"/>
        <w:rPr>
          <w:szCs w:val="28"/>
        </w:rPr>
      </w:pPr>
    </w:p>
    <w:p w:rsidR="00AE7BC0" w:rsidRDefault="00AE7BC0" w:rsidP="006A231E">
      <w:pPr>
        <w:pStyle w:val="1d"/>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sidR="007E19F8">
        <w:rPr>
          <w:szCs w:val="28"/>
        </w:rPr>
        <w:t>исполнителя</w:t>
      </w:r>
      <w:r w:rsidRPr="001A3670">
        <w:rPr>
          <w:szCs w:val="28"/>
        </w:rPr>
        <w:t xml:space="preserve">, связанные с  их доставкой и  хранением, а также иные расходы </w:t>
      </w:r>
      <w:r w:rsidR="007E19F8">
        <w:rPr>
          <w:szCs w:val="28"/>
        </w:rPr>
        <w:t>исполнителя</w:t>
      </w:r>
      <w:r w:rsidRPr="001A3670">
        <w:rPr>
          <w:szCs w:val="28"/>
        </w:rPr>
        <w:t>, связанные с выполнение</w:t>
      </w:r>
      <w:r>
        <w:rPr>
          <w:szCs w:val="28"/>
        </w:rPr>
        <w:t>м</w:t>
      </w:r>
      <w:r w:rsidRPr="001A3670">
        <w:rPr>
          <w:szCs w:val="28"/>
        </w:rPr>
        <w:t xml:space="preserve"> </w:t>
      </w:r>
      <w:r>
        <w:rPr>
          <w:szCs w:val="28"/>
        </w:rPr>
        <w:t>Работ.</w:t>
      </w:r>
    </w:p>
    <w:p w:rsidR="00AE7BC0" w:rsidRDefault="00AE7BC0" w:rsidP="00AE7BC0">
      <w:pPr>
        <w:ind w:firstLine="709"/>
        <w:jc w:val="both"/>
        <w:rPr>
          <w:i/>
          <w:sz w:val="28"/>
          <w:szCs w:val="28"/>
          <w:highlight w:val="cyan"/>
        </w:rPr>
      </w:pPr>
    </w:p>
    <w:p w:rsidR="00C60252" w:rsidRPr="002C3FF9" w:rsidRDefault="00C60252" w:rsidP="00AE7BC0">
      <w:pPr>
        <w:ind w:firstLine="709"/>
        <w:jc w:val="both"/>
        <w:rPr>
          <w:i/>
          <w:sz w:val="28"/>
          <w:szCs w:val="28"/>
          <w:highlight w:val="cyan"/>
        </w:rPr>
      </w:pPr>
    </w:p>
    <w:p w:rsidR="00AE7BC0" w:rsidRDefault="00AE7BC0" w:rsidP="0004035C">
      <w:pPr>
        <w:pStyle w:val="af0"/>
        <w:widowControl w:val="0"/>
        <w:outlineLvl w:val="1"/>
        <w:rPr>
          <w:b/>
          <w:sz w:val="28"/>
          <w:szCs w:val="28"/>
        </w:rPr>
      </w:pPr>
      <w:r w:rsidRPr="0004035C">
        <w:rPr>
          <w:b/>
          <w:sz w:val="28"/>
          <w:szCs w:val="28"/>
        </w:rPr>
        <w:t>4.</w:t>
      </w:r>
      <w:r w:rsidR="00D240A7" w:rsidRPr="0004035C">
        <w:rPr>
          <w:b/>
          <w:sz w:val="28"/>
          <w:szCs w:val="28"/>
        </w:rPr>
        <w:t>2</w:t>
      </w:r>
      <w:r w:rsidRPr="0004035C">
        <w:rPr>
          <w:b/>
          <w:sz w:val="28"/>
          <w:szCs w:val="28"/>
        </w:rPr>
        <w:t>. Требования к основн</w:t>
      </w:r>
      <w:r w:rsidR="000158B6" w:rsidRPr="0004035C">
        <w:rPr>
          <w:b/>
          <w:sz w:val="28"/>
          <w:szCs w:val="28"/>
        </w:rPr>
        <w:t xml:space="preserve">ым характеристикам Товара </w:t>
      </w:r>
    </w:p>
    <w:p w:rsidR="0004035C" w:rsidRPr="0004035C" w:rsidRDefault="0004035C" w:rsidP="0098720F">
      <w:pPr>
        <w:pStyle w:val="af0"/>
        <w:widowControl w:val="0"/>
        <w:rPr>
          <w:b/>
          <w:sz w:val="28"/>
          <w:szCs w:val="28"/>
        </w:rPr>
      </w:pPr>
    </w:p>
    <w:p w:rsidR="00AE7BC0" w:rsidRPr="00811790" w:rsidRDefault="00AE7BC0" w:rsidP="00AE7BC0">
      <w:pPr>
        <w:ind w:firstLine="709"/>
        <w:jc w:val="both"/>
        <w:rPr>
          <w:sz w:val="28"/>
          <w:szCs w:val="28"/>
        </w:rPr>
      </w:pPr>
      <w:r>
        <w:rPr>
          <w:sz w:val="28"/>
          <w:szCs w:val="28"/>
        </w:rPr>
        <w:t>4.</w:t>
      </w:r>
      <w:r w:rsidR="00D240A7">
        <w:rPr>
          <w:sz w:val="28"/>
          <w:szCs w:val="28"/>
        </w:rPr>
        <w:t>2</w:t>
      </w:r>
      <w:r>
        <w:rPr>
          <w:sz w:val="28"/>
          <w:szCs w:val="28"/>
        </w:rPr>
        <w:t xml:space="preserve">.1.  Грузоподъемность контейнера массой брутто без выносных опор </w:t>
      </w:r>
      <w:r w:rsidRPr="00FC1595">
        <w:rPr>
          <w:sz w:val="28"/>
          <w:szCs w:val="28"/>
        </w:rPr>
        <w:t>(аутригеров):</w:t>
      </w:r>
    </w:p>
    <w:p w:rsidR="00AE7BC0" w:rsidRPr="009C6136" w:rsidRDefault="00AE7BC0" w:rsidP="00AE7BC0">
      <w:pPr>
        <w:ind w:firstLine="709"/>
        <w:jc w:val="both"/>
        <w:rPr>
          <w:sz w:val="28"/>
          <w:szCs w:val="28"/>
        </w:rPr>
      </w:pPr>
      <w:r w:rsidRPr="009C6136">
        <w:rPr>
          <w:sz w:val="28"/>
          <w:szCs w:val="28"/>
        </w:rPr>
        <w:t xml:space="preserve">- в 1-ом ряду не менее 45 тонн на высоту 5 ярусов </w:t>
      </w:r>
    </w:p>
    <w:p w:rsidR="00AE7BC0" w:rsidRPr="009C6136" w:rsidRDefault="00AE7BC0" w:rsidP="00AE7BC0">
      <w:pPr>
        <w:ind w:firstLine="709"/>
        <w:jc w:val="both"/>
        <w:rPr>
          <w:sz w:val="28"/>
          <w:szCs w:val="28"/>
        </w:rPr>
      </w:pPr>
      <w:r w:rsidRPr="009C6136">
        <w:rPr>
          <w:sz w:val="28"/>
          <w:szCs w:val="28"/>
        </w:rPr>
        <w:t>- во 2-м ряду не менее 36 тонн на высоту до 5 ярусов</w:t>
      </w:r>
    </w:p>
    <w:p w:rsidR="00AE7BC0" w:rsidRPr="00772048" w:rsidRDefault="00AE7BC0" w:rsidP="00AE7BC0">
      <w:pPr>
        <w:ind w:firstLine="709"/>
        <w:jc w:val="both"/>
        <w:rPr>
          <w:sz w:val="28"/>
          <w:szCs w:val="28"/>
        </w:rPr>
      </w:pPr>
      <w:r w:rsidRPr="009C6136">
        <w:rPr>
          <w:sz w:val="28"/>
          <w:szCs w:val="28"/>
        </w:rPr>
        <w:t>- в 3-м ряду не менее 19 тонн на высоту до 4 ярусов</w:t>
      </w:r>
      <w:r w:rsidRPr="00772048">
        <w:rPr>
          <w:sz w:val="28"/>
          <w:szCs w:val="28"/>
        </w:rPr>
        <w:t>    </w:t>
      </w:r>
    </w:p>
    <w:p w:rsidR="00AE7BC0" w:rsidRDefault="00AE7BC0" w:rsidP="00AE7BC0">
      <w:pPr>
        <w:jc w:val="both"/>
        <w:rPr>
          <w:sz w:val="28"/>
          <w:szCs w:val="28"/>
        </w:rPr>
      </w:pPr>
      <w:r>
        <w:rPr>
          <w:sz w:val="28"/>
          <w:szCs w:val="28"/>
        </w:rPr>
        <w:t>   4.</w:t>
      </w:r>
      <w:r w:rsidR="00D240A7">
        <w:rPr>
          <w:sz w:val="28"/>
          <w:szCs w:val="28"/>
        </w:rPr>
        <w:t>2</w:t>
      </w:r>
      <w:r>
        <w:rPr>
          <w:sz w:val="28"/>
          <w:szCs w:val="28"/>
        </w:rPr>
        <w:t>.2. Высота подъема 2-х секционной телескопической стрелы  не менее  15 000 мм под спредером.</w:t>
      </w:r>
    </w:p>
    <w:p w:rsidR="00AE7BC0" w:rsidRDefault="00AE7BC0" w:rsidP="00AE7BC0">
      <w:pPr>
        <w:ind w:firstLine="709"/>
        <w:jc w:val="both"/>
        <w:rPr>
          <w:sz w:val="28"/>
          <w:szCs w:val="28"/>
        </w:rPr>
      </w:pPr>
      <w:r>
        <w:rPr>
          <w:sz w:val="28"/>
          <w:szCs w:val="28"/>
        </w:rPr>
        <w:t>4.3.3. Рабочий температурный диапазон от  - 40 (или ниже)  до +40 (или выше) градусов Цельсия.</w:t>
      </w:r>
    </w:p>
    <w:p w:rsidR="00AE7BC0" w:rsidRPr="009C6136" w:rsidRDefault="00AE7BC0" w:rsidP="00AE7BC0">
      <w:pPr>
        <w:ind w:firstLine="709"/>
        <w:rPr>
          <w:sz w:val="28"/>
          <w:szCs w:val="28"/>
        </w:rPr>
      </w:pPr>
      <w:r>
        <w:rPr>
          <w:sz w:val="28"/>
          <w:szCs w:val="28"/>
        </w:rPr>
        <w:t>4.3.</w:t>
      </w:r>
      <w:r w:rsidRPr="009C6136">
        <w:rPr>
          <w:sz w:val="28"/>
          <w:szCs w:val="28"/>
        </w:rPr>
        <w:t>4. Типоразмеры шин не менее:</w:t>
      </w:r>
    </w:p>
    <w:p w:rsidR="00AE7BC0" w:rsidRPr="009C6136" w:rsidRDefault="00AE7BC0" w:rsidP="00AE7BC0">
      <w:pPr>
        <w:ind w:firstLine="709"/>
        <w:rPr>
          <w:sz w:val="28"/>
          <w:szCs w:val="28"/>
        </w:rPr>
      </w:pPr>
      <w:r w:rsidRPr="009C6136">
        <w:rPr>
          <w:sz w:val="28"/>
          <w:szCs w:val="28"/>
        </w:rPr>
        <w:t xml:space="preserve">- шины не менее 18.00 </w:t>
      </w:r>
      <w:r w:rsidRPr="009C6136">
        <w:rPr>
          <w:sz w:val="28"/>
          <w:szCs w:val="28"/>
          <w:lang w:val="en-US"/>
        </w:rPr>
        <w:t>x</w:t>
      </w:r>
      <w:r w:rsidRPr="009C6136">
        <w:rPr>
          <w:sz w:val="28"/>
          <w:szCs w:val="28"/>
        </w:rPr>
        <w:t xml:space="preserve"> 33 с полной взаимозаменяемостью;</w:t>
      </w:r>
    </w:p>
    <w:p w:rsidR="00AE7BC0" w:rsidRDefault="00AE7BC0" w:rsidP="00AE7BC0">
      <w:pPr>
        <w:ind w:firstLine="709"/>
        <w:rPr>
          <w:sz w:val="28"/>
          <w:szCs w:val="28"/>
        </w:rPr>
      </w:pPr>
      <w:r w:rsidRPr="009C6136">
        <w:rPr>
          <w:sz w:val="28"/>
          <w:szCs w:val="28"/>
        </w:rPr>
        <w:t>- колёсная база не менее 62</w:t>
      </w:r>
      <w:r>
        <w:rPr>
          <w:sz w:val="28"/>
          <w:szCs w:val="28"/>
        </w:rPr>
        <w:t>00 мм</w:t>
      </w:r>
      <w:r w:rsidRPr="009C6136">
        <w:rPr>
          <w:sz w:val="28"/>
          <w:szCs w:val="28"/>
        </w:rPr>
        <w:t>;</w:t>
      </w:r>
    </w:p>
    <w:p w:rsidR="00AE7BC0" w:rsidRPr="00C310E8" w:rsidRDefault="00AE7BC0" w:rsidP="00AE7BC0">
      <w:r>
        <w:rPr>
          <w:sz w:val="28"/>
          <w:szCs w:val="28"/>
        </w:rPr>
        <w:t xml:space="preserve">          - </w:t>
      </w:r>
      <w:r w:rsidRPr="00C310E8">
        <w:rPr>
          <w:sz w:val="28"/>
          <w:szCs w:val="28"/>
        </w:rPr>
        <w:t>минималь</w:t>
      </w:r>
      <w:r>
        <w:rPr>
          <w:sz w:val="28"/>
          <w:szCs w:val="28"/>
        </w:rPr>
        <w:t>ный дорожный просвет</w:t>
      </w:r>
      <w:r w:rsidRPr="00C310E8">
        <w:rPr>
          <w:sz w:val="28"/>
          <w:szCs w:val="28"/>
        </w:rPr>
        <w:t xml:space="preserve"> не ниже 350мм</w:t>
      </w:r>
      <w:r>
        <w:rPr>
          <w:sz w:val="28"/>
          <w:szCs w:val="28"/>
        </w:rPr>
        <w:t>.</w:t>
      </w:r>
    </w:p>
    <w:p w:rsidR="00AE7BC0" w:rsidRDefault="00AE7BC0" w:rsidP="00AE7BC0">
      <w:pPr>
        <w:ind w:firstLine="709"/>
        <w:jc w:val="both"/>
        <w:rPr>
          <w:sz w:val="28"/>
          <w:szCs w:val="28"/>
        </w:rPr>
      </w:pPr>
      <w:r w:rsidRPr="009C6136">
        <w:rPr>
          <w:sz w:val="28"/>
          <w:szCs w:val="28"/>
        </w:rPr>
        <w:t>4.</w:t>
      </w:r>
      <w:r w:rsidR="00D240A7">
        <w:rPr>
          <w:sz w:val="28"/>
          <w:szCs w:val="28"/>
        </w:rPr>
        <w:t>2</w:t>
      </w:r>
      <w:r w:rsidRPr="009C6136">
        <w:rPr>
          <w:sz w:val="28"/>
          <w:szCs w:val="28"/>
        </w:rPr>
        <w:t xml:space="preserve">.5. Оснащение дизельным 4-х </w:t>
      </w:r>
      <w:proofErr w:type="spellStart"/>
      <w:r w:rsidRPr="009C6136">
        <w:rPr>
          <w:sz w:val="28"/>
          <w:szCs w:val="28"/>
        </w:rPr>
        <w:t>тактным</w:t>
      </w:r>
      <w:proofErr w:type="spellEnd"/>
      <w:r w:rsidRPr="009C6136">
        <w:rPr>
          <w:sz w:val="28"/>
          <w:szCs w:val="28"/>
        </w:rPr>
        <w:t xml:space="preserve"> двигателем мощностью не менее 326 </w:t>
      </w:r>
      <w:proofErr w:type="spellStart"/>
      <w:r w:rsidRPr="009C6136">
        <w:rPr>
          <w:sz w:val="28"/>
          <w:szCs w:val="28"/>
        </w:rPr>
        <w:t>л.с</w:t>
      </w:r>
      <w:proofErr w:type="spellEnd"/>
      <w:r w:rsidRPr="009C6136">
        <w:rPr>
          <w:sz w:val="28"/>
          <w:szCs w:val="28"/>
        </w:rPr>
        <w:t xml:space="preserve">. и </w:t>
      </w:r>
      <w:proofErr w:type="gramStart"/>
      <w:r w:rsidRPr="009C6136">
        <w:rPr>
          <w:sz w:val="28"/>
          <w:szCs w:val="28"/>
        </w:rPr>
        <w:t>соответствующий</w:t>
      </w:r>
      <w:proofErr w:type="gramEnd"/>
      <w:r w:rsidRPr="009C6136">
        <w:rPr>
          <w:sz w:val="28"/>
          <w:szCs w:val="28"/>
        </w:rPr>
        <w:t xml:space="preserve"> норме не ниже </w:t>
      </w:r>
      <w:r w:rsidRPr="009C6136">
        <w:rPr>
          <w:sz w:val="28"/>
          <w:szCs w:val="28"/>
          <w:lang w:val="en-US"/>
        </w:rPr>
        <w:t>EURO</w:t>
      </w:r>
      <w:r w:rsidRPr="009C6136">
        <w:rPr>
          <w:sz w:val="28"/>
          <w:szCs w:val="28"/>
        </w:rPr>
        <w:t xml:space="preserve"> 3.</w:t>
      </w:r>
    </w:p>
    <w:p w:rsidR="00AE7BC0" w:rsidRDefault="00AE7BC0" w:rsidP="00AE7BC0">
      <w:pPr>
        <w:ind w:firstLine="709"/>
        <w:jc w:val="both"/>
        <w:rPr>
          <w:sz w:val="28"/>
          <w:szCs w:val="28"/>
        </w:rPr>
      </w:pPr>
      <w:r>
        <w:rPr>
          <w:rFonts w:ascii="inherit" w:hAnsi="inherit"/>
          <w:sz w:val="28"/>
          <w:szCs w:val="28"/>
        </w:rPr>
        <w:t>4.</w:t>
      </w:r>
      <w:r w:rsidR="00D240A7">
        <w:rPr>
          <w:rFonts w:ascii="inherit" w:hAnsi="inherit"/>
          <w:sz w:val="28"/>
          <w:szCs w:val="28"/>
        </w:rPr>
        <w:t>2</w:t>
      </w:r>
      <w:r>
        <w:rPr>
          <w:rFonts w:ascii="inherit" w:hAnsi="inherit"/>
          <w:sz w:val="28"/>
          <w:szCs w:val="28"/>
        </w:rPr>
        <w:t xml:space="preserve">.6.  </w:t>
      </w:r>
      <w:proofErr w:type="gramStart"/>
      <w:r>
        <w:rPr>
          <w:sz w:val="28"/>
          <w:szCs w:val="28"/>
        </w:rPr>
        <w:t>Автоматическая</w:t>
      </w:r>
      <w:proofErr w:type="gramEnd"/>
      <w:r>
        <w:rPr>
          <w:sz w:val="28"/>
          <w:szCs w:val="28"/>
        </w:rPr>
        <w:t xml:space="preserve"> КПП с гидротрансформатором и передачей усилия на дифференциал и редуктор ведущего моста.</w:t>
      </w:r>
    </w:p>
    <w:p w:rsidR="00AE7BC0" w:rsidRPr="009C6136" w:rsidRDefault="00AE7BC0" w:rsidP="00AE7BC0">
      <w:pPr>
        <w:ind w:firstLine="709"/>
        <w:jc w:val="both"/>
        <w:rPr>
          <w:rFonts w:ascii="inherit" w:hAnsi="inherit"/>
          <w:sz w:val="28"/>
          <w:szCs w:val="28"/>
        </w:rPr>
      </w:pPr>
      <w:r>
        <w:rPr>
          <w:rFonts w:ascii="inherit" w:hAnsi="inherit"/>
          <w:sz w:val="28"/>
          <w:szCs w:val="28"/>
        </w:rPr>
        <w:t>4</w:t>
      </w:r>
      <w:r w:rsidRPr="009C6136">
        <w:rPr>
          <w:rFonts w:ascii="inherit" w:hAnsi="inherit"/>
          <w:sz w:val="28"/>
          <w:szCs w:val="28"/>
        </w:rPr>
        <w:t>.</w:t>
      </w:r>
      <w:r w:rsidR="00D240A7">
        <w:rPr>
          <w:rFonts w:ascii="inherit" w:hAnsi="inherit"/>
          <w:sz w:val="28"/>
          <w:szCs w:val="28"/>
        </w:rPr>
        <w:t>2</w:t>
      </w:r>
      <w:r w:rsidRPr="009C6136">
        <w:rPr>
          <w:rFonts w:ascii="inherit" w:hAnsi="inherit"/>
          <w:sz w:val="28"/>
          <w:szCs w:val="28"/>
        </w:rPr>
        <w:t>.7. Электрооборудование</w:t>
      </w:r>
    </w:p>
    <w:p w:rsidR="00AE7BC0" w:rsidRDefault="00AE7BC0" w:rsidP="00AE7BC0">
      <w:pPr>
        <w:ind w:firstLine="709"/>
        <w:jc w:val="both"/>
        <w:rPr>
          <w:rFonts w:ascii="inherit" w:hAnsi="inherit"/>
          <w:sz w:val="28"/>
          <w:szCs w:val="28"/>
        </w:rPr>
      </w:pPr>
      <w:r w:rsidRPr="009C6136">
        <w:rPr>
          <w:rFonts w:ascii="inherit" w:hAnsi="inherit"/>
          <w:sz w:val="28"/>
          <w:szCs w:val="28"/>
        </w:rPr>
        <w:t xml:space="preserve">- </w:t>
      </w:r>
      <w:r w:rsidRPr="009C6136">
        <w:rPr>
          <w:sz w:val="28"/>
          <w:szCs w:val="28"/>
        </w:rPr>
        <w:t>номинальное напряжение 24В;</w:t>
      </w:r>
    </w:p>
    <w:p w:rsidR="00AE7BC0" w:rsidRPr="001F12A0" w:rsidRDefault="00AE7BC0" w:rsidP="00AE7BC0">
      <w:pPr>
        <w:autoSpaceDE w:val="0"/>
        <w:autoSpaceDN w:val="0"/>
        <w:ind w:firstLine="709"/>
        <w:jc w:val="both"/>
        <w:rPr>
          <w:bCs/>
          <w:color w:val="000000"/>
          <w:sz w:val="28"/>
          <w:szCs w:val="28"/>
        </w:rPr>
      </w:pPr>
      <w:r w:rsidRPr="001F12A0">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AE7BC0" w:rsidRPr="001F12A0" w:rsidRDefault="00AE7BC0" w:rsidP="00AE7BC0">
      <w:pPr>
        <w:pStyle w:val="Default"/>
        <w:ind w:firstLine="709"/>
        <w:rPr>
          <w:bCs/>
          <w:sz w:val="28"/>
          <w:szCs w:val="28"/>
        </w:rPr>
      </w:pPr>
      <w:r w:rsidRPr="001F12A0">
        <w:rPr>
          <w:bCs/>
          <w:sz w:val="28"/>
          <w:szCs w:val="28"/>
        </w:rPr>
        <w:t>- подогрев двигателя (внешний источник питания);</w:t>
      </w:r>
    </w:p>
    <w:p w:rsidR="00AE7BC0" w:rsidRDefault="00AE7BC0" w:rsidP="00AE7BC0">
      <w:pPr>
        <w:pStyle w:val="Default"/>
        <w:ind w:firstLine="709"/>
        <w:jc w:val="both"/>
        <w:rPr>
          <w:bCs/>
          <w:sz w:val="28"/>
          <w:szCs w:val="28"/>
        </w:rPr>
      </w:pPr>
      <w:r w:rsidRPr="001F12A0">
        <w:rPr>
          <w:bCs/>
          <w:sz w:val="28"/>
          <w:szCs w:val="28"/>
        </w:rPr>
        <w:t>- подогрев бака гидравлической жидкости  (внешний источник питания);</w:t>
      </w:r>
    </w:p>
    <w:p w:rsidR="00AE7BC0" w:rsidRPr="001F12A0" w:rsidRDefault="00AE7BC0" w:rsidP="00AE7BC0">
      <w:pPr>
        <w:pStyle w:val="Default"/>
        <w:rPr>
          <w:bCs/>
          <w:sz w:val="28"/>
          <w:szCs w:val="28"/>
        </w:rPr>
      </w:pPr>
      <w:r w:rsidRPr="001F12A0">
        <w:rPr>
          <w:rFonts w:ascii="Calibri" w:hAnsi="Calibri"/>
          <w:bCs/>
          <w:sz w:val="28"/>
          <w:szCs w:val="28"/>
        </w:rPr>
        <w:t xml:space="preserve">            </w:t>
      </w:r>
      <w:r w:rsidRPr="001F12A0">
        <w:rPr>
          <w:bCs/>
          <w:sz w:val="28"/>
          <w:szCs w:val="28"/>
        </w:rPr>
        <w:t>- подогрев ка</w:t>
      </w:r>
      <w:r>
        <w:rPr>
          <w:bCs/>
          <w:sz w:val="28"/>
          <w:szCs w:val="28"/>
        </w:rPr>
        <w:t>бины (внешний источник питания).</w:t>
      </w:r>
      <w:r w:rsidRPr="001F12A0">
        <w:rPr>
          <w:bCs/>
          <w:sz w:val="28"/>
          <w:szCs w:val="28"/>
        </w:rPr>
        <w:t xml:space="preserve"> </w:t>
      </w:r>
    </w:p>
    <w:p w:rsidR="00AE7BC0" w:rsidRPr="009C6136" w:rsidRDefault="00AE7BC0" w:rsidP="00AE7BC0">
      <w:pPr>
        <w:autoSpaceDE w:val="0"/>
        <w:autoSpaceDN w:val="0"/>
        <w:ind w:firstLine="709"/>
        <w:jc w:val="both"/>
        <w:rPr>
          <w:rFonts w:ascii="Calibri" w:hAnsi="Calibri"/>
          <w:sz w:val="28"/>
          <w:szCs w:val="28"/>
        </w:rPr>
      </w:pPr>
      <w:r w:rsidRPr="009C6136">
        <w:rPr>
          <w:sz w:val="28"/>
          <w:szCs w:val="28"/>
        </w:rPr>
        <w:t>4.</w:t>
      </w:r>
      <w:r w:rsidR="00D240A7">
        <w:rPr>
          <w:sz w:val="28"/>
          <w:szCs w:val="28"/>
        </w:rPr>
        <w:t>2</w:t>
      </w:r>
      <w:r w:rsidRPr="009C6136">
        <w:rPr>
          <w:sz w:val="28"/>
          <w:szCs w:val="28"/>
        </w:rPr>
        <w:t>.8. Системы безопасности и охраны труда:</w:t>
      </w:r>
    </w:p>
    <w:p w:rsidR="00AE7BC0" w:rsidRPr="009C6136" w:rsidRDefault="00AE7BC0" w:rsidP="00AE7BC0">
      <w:pPr>
        <w:autoSpaceDE w:val="0"/>
        <w:autoSpaceDN w:val="0"/>
        <w:ind w:firstLine="709"/>
        <w:jc w:val="both"/>
        <w:rPr>
          <w:sz w:val="28"/>
          <w:szCs w:val="28"/>
        </w:rPr>
      </w:pPr>
      <w:r w:rsidRPr="009C6136">
        <w:rPr>
          <w:sz w:val="28"/>
          <w:szCs w:val="28"/>
        </w:rPr>
        <w:t>- система ограничения грузоподъемности и взвешивания груза;</w:t>
      </w:r>
    </w:p>
    <w:p w:rsidR="00AE7BC0" w:rsidRPr="00E72161" w:rsidRDefault="00AE7BC0" w:rsidP="00AE7BC0">
      <w:pPr>
        <w:autoSpaceDE w:val="0"/>
        <w:autoSpaceDN w:val="0"/>
        <w:ind w:firstLine="709"/>
        <w:jc w:val="both"/>
        <w:rPr>
          <w:sz w:val="28"/>
          <w:szCs w:val="28"/>
        </w:rPr>
      </w:pPr>
      <w:r w:rsidRPr="009C6136">
        <w:rPr>
          <w:sz w:val="28"/>
          <w:szCs w:val="28"/>
        </w:rPr>
        <w:t>-</w:t>
      </w:r>
      <w:r>
        <w:rPr>
          <w:sz w:val="28"/>
          <w:szCs w:val="28"/>
        </w:rPr>
        <w:t xml:space="preserve"> система контроля безопасности</w:t>
      </w:r>
      <w:r w:rsidRPr="009C6136">
        <w:rPr>
          <w:sz w:val="28"/>
          <w:szCs w:val="28"/>
        </w:rPr>
        <w:t xml:space="preserve">. Должна контролировать вес груза, длину выдвижения стрелы, высоту подъема груза, замки спредера, сигнатуру закрытия. В случае несоответствия текущих </w:t>
      </w:r>
      <w:r w:rsidRPr="00E72161">
        <w:rPr>
          <w:sz w:val="28"/>
          <w:szCs w:val="28"/>
        </w:rPr>
        <w:t xml:space="preserve">параметров </w:t>
      </w:r>
      <w:proofErr w:type="gramStart"/>
      <w:r w:rsidRPr="00E72161">
        <w:rPr>
          <w:sz w:val="28"/>
          <w:szCs w:val="28"/>
        </w:rPr>
        <w:t>безопасным</w:t>
      </w:r>
      <w:proofErr w:type="gramEnd"/>
      <w:r w:rsidRPr="00E72161">
        <w:rPr>
          <w:sz w:val="28"/>
          <w:szCs w:val="28"/>
        </w:rPr>
        <w:t>, система должна блокировать гидравлику, органы управления и иметь режим безопасного опускания груза;</w:t>
      </w:r>
    </w:p>
    <w:p w:rsidR="00AE7BC0" w:rsidRPr="00E72161" w:rsidRDefault="00DD051D" w:rsidP="00AE7BC0">
      <w:pPr>
        <w:autoSpaceDE w:val="0"/>
        <w:autoSpaceDN w:val="0"/>
        <w:ind w:firstLine="709"/>
        <w:jc w:val="both"/>
        <w:rPr>
          <w:sz w:val="28"/>
          <w:szCs w:val="28"/>
        </w:rPr>
      </w:pPr>
      <w:r>
        <w:rPr>
          <w:sz w:val="28"/>
          <w:szCs w:val="28"/>
        </w:rPr>
        <w:lastRenderedPageBreak/>
        <w:t xml:space="preserve">- Автономная телеметрическая система, подключаемая к универсальной шине </w:t>
      </w:r>
      <w:proofErr w:type="spellStart"/>
      <w:r>
        <w:rPr>
          <w:sz w:val="28"/>
          <w:szCs w:val="28"/>
        </w:rPr>
        <w:t>ричстакера</w:t>
      </w:r>
      <w:proofErr w:type="spellEnd"/>
      <w:r>
        <w:rPr>
          <w:sz w:val="28"/>
          <w:szCs w:val="28"/>
        </w:rPr>
        <w:t xml:space="preserve"> посредством передаче информации сетей  (</w:t>
      </w:r>
      <w:proofErr w:type="spellStart"/>
      <w:r>
        <w:rPr>
          <w:sz w:val="28"/>
          <w:szCs w:val="28"/>
        </w:rPr>
        <w:t>Wi-Fi</w:t>
      </w:r>
      <w:proofErr w:type="spellEnd"/>
      <w:r>
        <w:rPr>
          <w:sz w:val="28"/>
          <w:szCs w:val="28"/>
        </w:rPr>
        <w:t xml:space="preserve"> -</w:t>
      </w:r>
      <w:proofErr w:type="spellStart"/>
      <w:r w:rsidR="00CD668E" w:rsidRPr="00CD668E">
        <w:rPr>
          <w:sz w:val="28"/>
          <w:szCs w:val="28"/>
        </w:rPr>
        <w:t>Wireless</w:t>
      </w:r>
      <w:proofErr w:type="spellEnd"/>
      <w:r w:rsidR="00CD668E" w:rsidRPr="00CD668E">
        <w:rPr>
          <w:sz w:val="28"/>
          <w:szCs w:val="28"/>
        </w:rPr>
        <w:t xml:space="preserve"> </w:t>
      </w:r>
      <w:proofErr w:type="spellStart"/>
      <w:r w:rsidR="00CD668E" w:rsidRPr="00CD668E">
        <w:rPr>
          <w:sz w:val="28"/>
          <w:szCs w:val="28"/>
        </w:rPr>
        <w:t>Fidelity</w:t>
      </w:r>
      <w:proofErr w:type="spellEnd"/>
      <w:r w:rsidR="00CD668E" w:rsidRPr="00CD668E">
        <w:rPr>
          <w:sz w:val="28"/>
          <w:szCs w:val="28"/>
        </w:rPr>
        <w:t>)</w:t>
      </w:r>
      <w:r w:rsidR="001322A0" w:rsidRPr="00E72161">
        <w:rPr>
          <w:sz w:val="28"/>
          <w:szCs w:val="28"/>
        </w:rPr>
        <w:t xml:space="preserve"> </w:t>
      </w:r>
      <w:r w:rsidR="00AE7BC0" w:rsidRPr="00E72161">
        <w:rPr>
          <w:sz w:val="28"/>
          <w:szCs w:val="28"/>
        </w:rPr>
        <w:t xml:space="preserve"> или </w:t>
      </w:r>
      <w:r w:rsidR="00E72161" w:rsidRPr="00E72161">
        <w:rPr>
          <w:sz w:val="28"/>
          <w:szCs w:val="28"/>
        </w:rPr>
        <w:t>(</w:t>
      </w:r>
      <w:r w:rsidR="00AE7BC0" w:rsidRPr="00E72161">
        <w:rPr>
          <w:sz w:val="28"/>
          <w:szCs w:val="28"/>
        </w:rPr>
        <w:t>GSM</w:t>
      </w:r>
      <w:r w:rsidR="00E72161" w:rsidRPr="00E72161">
        <w:rPr>
          <w:sz w:val="28"/>
          <w:szCs w:val="28"/>
        </w:rPr>
        <w:t xml:space="preserve">- </w:t>
      </w:r>
      <w:r w:rsidR="00CD668E" w:rsidRPr="00CD668E">
        <w:rPr>
          <w:sz w:val="28"/>
          <w:szCs w:val="28"/>
          <w:lang w:val="en-US"/>
        </w:rPr>
        <w:t>Global</w:t>
      </w:r>
      <w:r w:rsidR="00CD668E" w:rsidRPr="00CD668E">
        <w:rPr>
          <w:sz w:val="28"/>
          <w:szCs w:val="28"/>
        </w:rPr>
        <w:t xml:space="preserve"> </w:t>
      </w:r>
      <w:r w:rsidR="00CD668E" w:rsidRPr="00CD668E">
        <w:rPr>
          <w:sz w:val="28"/>
          <w:szCs w:val="28"/>
          <w:lang w:val="en-US"/>
        </w:rPr>
        <w:t>System</w:t>
      </w:r>
      <w:r w:rsidR="00CD668E" w:rsidRPr="00CD668E">
        <w:rPr>
          <w:sz w:val="28"/>
          <w:szCs w:val="28"/>
        </w:rPr>
        <w:t xml:space="preserve"> </w:t>
      </w:r>
      <w:r w:rsidR="00CD668E" w:rsidRPr="00CD668E">
        <w:rPr>
          <w:sz w:val="28"/>
          <w:szCs w:val="28"/>
          <w:lang w:val="en-US"/>
        </w:rPr>
        <w:t>for</w:t>
      </w:r>
      <w:r w:rsidR="00CD668E" w:rsidRPr="00CD668E">
        <w:rPr>
          <w:sz w:val="28"/>
          <w:szCs w:val="28"/>
        </w:rPr>
        <w:t xml:space="preserve"> </w:t>
      </w:r>
      <w:r w:rsidR="00CD668E" w:rsidRPr="00CD668E">
        <w:rPr>
          <w:sz w:val="28"/>
          <w:szCs w:val="28"/>
          <w:lang w:val="en-US"/>
        </w:rPr>
        <w:t>Mobile</w:t>
      </w:r>
      <w:r w:rsidR="00CD668E" w:rsidRPr="00CD668E">
        <w:rPr>
          <w:sz w:val="28"/>
          <w:szCs w:val="28"/>
        </w:rPr>
        <w:t xml:space="preserve"> </w:t>
      </w:r>
      <w:r w:rsidR="00CD668E" w:rsidRPr="00CD668E">
        <w:rPr>
          <w:sz w:val="28"/>
          <w:szCs w:val="28"/>
          <w:lang w:val="en-US"/>
        </w:rPr>
        <w:t>Communications</w:t>
      </w:r>
      <w:proofErr w:type="gramStart"/>
      <w:r w:rsidR="00E72161" w:rsidRPr="00E72161">
        <w:rPr>
          <w:sz w:val="28"/>
          <w:szCs w:val="28"/>
        </w:rPr>
        <w:t xml:space="preserve"> </w:t>
      </w:r>
      <w:r w:rsidR="00AE7BC0" w:rsidRPr="00E72161">
        <w:rPr>
          <w:sz w:val="28"/>
          <w:szCs w:val="28"/>
        </w:rPr>
        <w:t>)</w:t>
      </w:r>
      <w:proofErr w:type="gramEnd"/>
      <w:r w:rsidR="00AE7BC0" w:rsidRPr="00E72161">
        <w:rPr>
          <w:sz w:val="28"/>
          <w:szCs w:val="28"/>
        </w:rPr>
        <w:t xml:space="preserve"> и обеспечивающая</w:t>
      </w:r>
      <w:r w:rsidR="00167B0A" w:rsidRPr="00E72161">
        <w:rPr>
          <w:sz w:val="28"/>
          <w:szCs w:val="28"/>
        </w:rPr>
        <w:t>:</w:t>
      </w:r>
      <w:r w:rsidR="00AE7BC0" w:rsidRPr="00E72161">
        <w:rPr>
          <w:sz w:val="28"/>
          <w:szCs w:val="28"/>
        </w:rPr>
        <w:t xml:space="preserve"> </w:t>
      </w:r>
    </w:p>
    <w:p w:rsidR="00F837E0" w:rsidRDefault="00AE7BC0">
      <w:pPr>
        <w:pStyle w:val="afd"/>
        <w:numPr>
          <w:ilvl w:val="0"/>
          <w:numId w:val="22"/>
        </w:numPr>
        <w:suppressAutoHyphens w:val="0"/>
        <w:jc w:val="both"/>
        <w:rPr>
          <w:sz w:val="28"/>
          <w:szCs w:val="28"/>
        </w:rPr>
      </w:pPr>
      <w:r w:rsidRPr="009C6136">
        <w:rPr>
          <w:sz w:val="28"/>
          <w:szCs w:val="28"/>
        </w:rPr>
        <w:t>персонализированный доступ оператора (учетная запись)</w:t>
      </w:r>
      <w:r w:rsidR="00167B0A">
        <w:rPr>
          <w:sz w:val="28"/>
          <w:szCs w:val="28"/>
        </w:rPr>
        <w:t>;</w:t>
      </w:r>
    </w:p>
    <w:p w:rsidR="00F837E0" w:rsidRDefault="00AE7BC0">
      <w:pPr>
        <w:pStyle w:val="afd"/>
        <w:numPr>
          <w:ilvl w:val="0"/>
          <w:numId w:val="22"/>
        </w:numPr>
        <w:suppressAutoHyphens w:val="0"/>
        <w:jc w:val="both"/>
        <w:rPr>
          <w:sz w:val="28"/>
          <w:szCs w:val="28"/>
        </w:rPr>
      </w:pPr>
      <w:r w:rsidRPr="009C6136">
        <w:rPr>
          <w:sz w:val="28"/>
          <w:szCs w:val="28"/>
        </w:rPr>
        <w:t xml:space="preserve">контроль предпусковой проверки </w:t>
      </w:r>
      <w:proofErr w:type="spellStart"/>
      <w:r w:rsidRPr="009C6136">
        <w:rPr>
          <w:sz w:val="28"/>
          <w:szCs w:val="28"/>
        </w:rPr>
        <w:t>ричстакера</w:t>
      </w:r>
      <w:proofErr w:type="spellEnd"/>
      <w:r w:rsidR="00167B0A">
        <w:rPr>
          <w:sz w:val="28"/>
          <w:szCs w:val="28"/>
        </w:rPr>
        <w:t>;</w:t>
      </w:r>
      <w:r w:rsidRPr="009C6136">
        <w:rPr>
          <w:sz w:val="28"/>
          <w:szCs w:val="28"/>
        </w:rPr>
        <w:t xml:space="preserve"> </w:t>
      </w:r>
    </w:p>
    <w:p w:rsidR="00F837E0" w:rsidRDefault="00AE7BC0">
      <w:pPr>
        <w:pStyle w:val="afd"/>
        <w:numPr>
          <w:ilvl w:val="0"/>
          <w:numId w:val="22"/>
        </w:numPr>
        <w:suppressAutoHyphens w:val="0"/>
        <w:jc w:val="both"/>
        <w:rPr>
          <w:sz w:val="28"/>
          <w:szCs w:val="28"/>
        </w:rPr>
      </w:pPr>
      <w:r w:rsidRPr="009C6136">
        <w:rPr>
          <w:sz w:val="28"/>
          <w:szCs w:val="28"/>
        </w:rPr>
        <w:t xml:space="preserve">учет рабочих параметров таких, как обороты, температуры масла гидравлики, давления в </w:t>
      </w:r>
      <w:r w:rsidRPr="00CF7392">
        <w:rPr>
          <w:sz w:val="28"/>
          <w:szCs w:val="28"/>
        </w:rPr>
        <w:t>КПП</w:t>
      </w:r>
      <w:r w:rsidR="00CF7392" w:rsidRPr="00CF7392">
        <w:rPr>
          <w:sz w:val="28"/>
          <w:szCs w:val="28"/>
        </w:rPr>
        <w:t xml:space="preserve"> </w:t>
      </w:r>
      <w:r w:rsidR="00CF7392">
        <w:rPr>
          <w:sz w:val="28"/>
          <w:szCs w:val="28"/>
        </w:rPr>
        <w:t xml:space="preserve">- </w:t>
      </w:r>
      <w:r w:rsidR="00CF7392" w:rsidRPr="00CF7392">
        <w:rPr>
          <w:sz w:val="28"/>
          <w:szCs w:val="28"/>
        </w:rPr>
        <w:t>коробка переключения передач</w:t>
      </w:r>
      <w:r w:rsidRPr="00CF7392">
        <w:rPr>
          <w:sz w:val="28"/>
          <w:szCs w:val="28"/>
        </w:rPr>
        <w:t xml:space="preserve"> и</w:t>
      </w:r>
      <w:r w:rsidRPr="009C6136">
        <w:rPr>
          <w:sz w:val="28"/>
          <w:szCs w:val="28"/>
        </w:rPr>
        <w:t xml:space="preserve"> трансмиссии, температура тормозной жидкости) и текущего состояния </w:t>
      </w:r>
      <w:proofErr w:type="spellStart"/>
      <w:r w:rsidRPr="009C6136">
        <w:rPr>
          <w:sz w:val="28"/>
          <w:szCs w:val="28"/>
        </w:rPr>
        <w:t>ричстакера</w:t>
      </w:r>
      <w:proofErr w:type="spellEnd"/>
      <w:r w:rsidR="00167B0A">
        <w:rPr>
          <w:sz w:val="28"/>
          <w:szCs w:val="28"/>
        </w:rPr>
        <w:t>;</w:t>
      </w:r>
      <w:r w:rsidRPr="009C6136">
        <w:rPr>
          <w:sz w:val="28"/>
          <w:szCs w:val="28"/>
        </w:rPr>
        <w:t xml:space="preserve"> </w:t>
      </w:r>
    </w:p>
    <w:p w:rsidR="00F837E0" w:rsidRDefault="00AE7BC0">
      <w:pPr>
        <w:pStyle w:val="afd"/>
        <w:numPr>
          <w:ilvl w:val="0"/>
          <w:numId w:val="22"/>
        </w:numPr>
        <w:suppressAutoHyphens w:val="0"/>
        <w:jc w:val="both"/>
        <w:rPr>
          <w:sz w:val="28"/>
          <w:szCs w:val="28"/>
        </w:rPr>
      </w:pPr>
      <w:r w:rsidRPr="009C6136">
        <w:rPr>
          <w:sz w:val="28"/>
          <w:szCs w:val="28"/>
        </w:rPr>
        <w:t xml:space="preserve">мониторинг сервисных показателей, включая счетчики </w:t>
      </w:r>
      <w:proofErr w:type="spellStart"/>
      <w:r w:rsidRPr="009C6136">
        <w:rPr>
          <w:sz w:val="28"/>
          <w:szCs w:val="28"/>
        </w:rPr>
        <w:t>моточасов</w:t>
      </w:r>
      <w:proofErr w:type="spellEnd"/>
      <w:r w:rsidRPr="009C6136">
        <w:rPr>
          <w:sz w:val="28"/>
          <w:szCs w:val="28"/>
        </w:rPr>
        <w:t>, коды ошибок</w:t>
      </w:r>
      <w:r w:rsidRPr="002754BF">
        <w:rPr>
          <w:sz w:val="28"/>
          <w:szCs w:val="28"/>
        </w:rPr>
        <w:t>;</w:t>
      </w:r>
    </w:p>
    <w:p w:rsidR="00F837E0" w:rsidRDefault="00AE7BC0">
      <w:pPr>
        <w:pStyle w:val="afd"/>
        <w:numPr>
          <w:ilvl w:val="0"/>
          <w:numId w:val="22"/>
        </w:numPr>
        <w:suppressAutoHyphens w:val="0"/>
        <w:jc w:val="both"/>
        <w:rPr>
          <w:sz w:val="28"/>
          <w:szCs w:val="28"/>
        </w:rPr>
      </w:pPr>
      <w:r w:rsidRPr="009C6136">
        <w:rPr>
          <w:sz w:val="28"/>
          <w:szCs w:val="28"/>
        </w:rPr>
        <w:t>мониторинг «работа-простой» двигателя, включая расход топлива</w:t>
      </w:r>
      <w:r w:rsidR="00167B0A">
        <w:rPr>
          <w:sz w:val="28"/>
          <w:szCs w:val="28"/>
        </w:rPr>
        <w:t>;</w:t>
      </w:r>
    </w:p>
    <w:p w:rsidR="00F837E0" w:rsidRDefault="00AE7BC0">
      <w:pPr>
        <w:pStyle w:val="afd"/>
        <w:numPr>
          <w:ilvl w:val="0"/>
          <w:numId w:val="22"/>
        </w:numPr>
        <w:suppressAutoHyphens w:val="0"/>
        <w:jc w:val="both"/>
        <w:rPr>
          <w:sz w:val="28"/>
          <w:szCs w:val="28"/>
        </w:rPr>
      </w:pPr>
      <w:r w:rsidRPr="009C6136">
        <w:rPr>
          <w:sz w:val="28"/>
          <w:szCs w:val="28"/>
        </w:rPr>
        <w:t xml:space="preserve">мониторинг «работа-простой» системы гидравлики, включая количество обработанных контейнеров; </w:t>
      </w:r>
    </w:p>
    <w:p w:rsidR="00F837E0" w:rsidRDefault="00AE7BC0">
      <w:pPr>
        <w:pStyle w:val="afd"/>
        <w:numPr>
          <w:ilvl w:val="0"/>
          <w:numId w:val="23"/>
        </w:numPr>
        <w:suppressAutoHyphens w:val="0"/>
        <w:jc w:val="both"/>
        <w:rPr>
          <w:sz w:val="28"/>
          <w:szCs w:val="28"/>
        </w:rPr>
      </w:pPr>
      <w:r w:rsidRPr="009C6136">
        <w:rPr>
          <w:sz w:val="28"/>
          <w:szCs w:val="28"/>
        </w:rPr>
        <w:t>полную интеграцию в шину CAN</w:t>
      </w:r>
      <w:r w:rsidR="00BA601C">
        <w:rPr>
          <w:sz w:val="28"/>
          <w:szCs w:val="28"/>
        </w:rPr>
        <w:t>- мультиплексная шина для передачи данных</w:t>
      </w:r>
      <w:r w:rsidRPr="009C6136">
        <w:rPr>
          <w:sz w:val="28"/>
          <w:szCs w:val="28"/>
        </w:rPr>
        <w:t>;</w:t>
      </w:r>
    </w:p>
    <w:p w:rsidR="00F837E0" w:rsidRDefault="00AE7BC0">
      <w:pPr>
        <w:pStyle w:val="afd"/>
        <w:numPr>
          <w:ilvl w:val="0"/>
          <w:numId w:val="23"/>
        </w:numPr>
        <w:suppressAutoHyphens w:val="0"/>
        <w:jc w:val="both"/>
        <w:rPr>
          <w:sz w:val="28"/>
          <w:szCs w:val="28"/>
        </w:rPr>
      </w:pPr>
      <w:r w:rsidRPr="009C6136">
        <w:rPr>
          <w:sz w:val="28"/>
          <w:szCs w:val="28"/>
        </w:rPr>
        <w:t xml:space="preserve">защиту от несанкционированного доступа и использования стороннего </w:t>
      </w:r>
      <w:proofErr w:type="gramStart"/>
      <w:r w:rsidRPr="009C6136">
        <w:rPr>
          <w:sz w:val="28"/>
          <w:szCs w:val="28"/>
        </w:rPr>
        <w:t>ПО</w:t>
      </w:r>
      <w:proofErr w:type="gramEnd"/>
      <w:r w:rsidRPr="009C6136">
        <w:rPr>
          <w:sz w:val="28"/>
          <w:szCs w:val="28"/>
        </w:rPr>
        <w:t>;</w:t>
      </w:r>
    </w:p>
    <w:p w:rsidR="00F837E0" w:rsidRDefault="00AE7BC0">
      <w:pPr>
        <w:pStyle w:val="afd"/>
        <w:numPr>
          <w:ilvl w:val="0"/>
          <w:numId w:val="23"/>
        </w:numPr>
        <w:suppressAutoHyphens w:val="0"/>
        <w:jc w:val="both"/>
        <w:rPr>
          <w:sz w:val="28"/>
          <w:szCs w:val="28"/>
        </w:rPr>
      </w:pPr>
      <w:r w:rsidRPr="009C6136">
        <w:rPr>
          <w:sz w:val="28"/>
          <w:szCs w:val="28"/>
        </w:rPr>
        <w:t>предоставление отчетов по вышеуказанным параметрам в единый операционный центр в режиме реального времени;</w:t>
      </w:r>
    </w:p>
    <w:p w:rsidR="00F837E0" w:rsidRDefault="00AE7BC0">
      <w:pPr>
        <w:pStyle w:val="afd"/>
        <w:numPr>
          <w:ilvl w:val="0"/>
          <w:numId w:val="23"/>
        </w:numPr>
        <w:suppressAutoHyphens w:val="0"/>
        <w:jc w:val="both"/>
        <w:rPr>
          <w:sz w:val="28"/>
          <w:szCs w:val="28"/>
        </w:rPr>
      </w:pPr>
      <w:r w:rsidRPr="009C6136">
        <w:rPr>
          <w:sz w:val="28"/>
          <w:szCs w:val="28"/>
        </w:rPr>
        <w:t>возможность дистанционной блокировки работы машины через отключение учетной запи</w:t>
      </w:r>
      <w:r>
        <w:rPr>
          <w:sz w:val="28"/>
          <w:szCs w:val="28"/>
        </w:rPr>
        <w:t>си оператора и ее разблокировки</w:t>
      </w:r>
      <w:r w:rsidRPr="009C6136">
        <w:rPr>
          <w:sz w:val="28"/>
          <w:szCs w:val="28"/>
        </w:rPr>
        <w:t>;</w:t>
      </w:r>
    </w:p>
    <w:p w:rsidR="00AE7BC0" w:rsidRPr="009C6136" w:rsidRDefault="00AE7BC0" w:rsidP="00AE7BC0">
      <w:pPr>
        <w:autoSpaceDE w:val="0"/>
        <w:autoSpaceDN w:val="0"/>
        <w:ind w:firstLine="709"/>
        <w:jc w:val="both"/>
        <w:rPr>
          <w:sz w:val="28"/>
          <w:szCs w:val="28"/>
        </w:rPr>
      </w:pPr>
      <w:r w:rsidRPr="009C6136">
        <w:rPr>
          <w:sz w:val="28"/>
          <w:szCs w:val="28"/>
        </w:rPr>
        <w:t xml:space="preserve">- система безопасности, исключающая опрокидывание </w:t>
      </w:r>
      <w:proofErr w:type="spellStart"/>
      <w:r w:rsidRPr="009C6136">
        <w:rPr>
          <w:sz w:val="28"/>
          <w:szCs w:val="28"/>
        </w:rPr>
        <w:t>ричстакера</w:t>
      </w:r>
      <w:proofErr w:type="spellEnd"/>
      <w:r w:rsidRPr="009C6136">
        <w:rPr>
          <w:sz w:val="28"/>
          <w:szCs w:val="28"/>
        </w:rPr>
        <w:t xml:space="preserve"> вперед при подъеме/опускании контейнера;</w:t>
      </w:r>
    </w:p>
    <w:p w:rsidR="00AE7BC0" w:rsidRPr="009C6136" w:rsidRDefault="00AE7BC0" w:rsidP="00AE7BC0">
      <w:pPr>
        <w:autoSpaceDE w:val="0"/>
        <w:autoSpaceDN w:val="0"/>
        <w:jc w:val="both"/>
        <w:rPr>
          <w:sz w:val="28"/>
          <w:szCs w:val="28"/>
        </w:rPr>
      </w:pPr>
      <w:r w:rsidRPr="009C6136">
        <w:rPr>
          <w:sz w:val="28"/>
          <w:szCs w:val="28"/>
        </w:rPr>
        <w:t xml:space="preserve">          - </w:t>
      </w:r>
      <w:proofErr w:type="gramStart"/>
      <w:r w:rsidRPr="009C6136">
        <w:rPr>
          <w:sz w:val="28"/>
          <w:szCs w:val="28"/>
        </w:rPr>
        <w:t>система</w:t>
      </w:r>
      <w:proofErr w:type="gramEnd"/>
      <w:r w:rsidRPr="009C6136">
        <w:rPr>
          <w:sz w:val="28"/>
          <w:szCs w:val="28"/>
        </w:rPr>
        <w:t xml:space="preserve"> исключающая подъем контейнера при отсутствии захвата</w:t>
      </w:r>
      <w:r w:rsidR="008521D3">
        <w:rPr>
          <w:sz w:val="28"/>
          <w:szCs w:val="28"/>
        </w:rPr>
        <w:t xml:space="preserve"> -</w:t>
      </w:r>
      <w:r w:rsidRPr="009C6136">
        <w:rPr>
          <w:sz w:val="28"/>
          <w:szCs w:val="28"/>
        </w:rPr>
        <w:t xml:space="preserve"> хотя бы одного фитинга контейнера;</w:t>
      </w:r>
    </w:p>
    <w:p w:rsidR="00AE7BC0" w:rsidRPr="009C6136" w:rsidRDefault="00AE7BC0" w:rsidP="00AE7BC0">
      <w:pPr>
        <w:autoSpaceDE w:val="0"/>
        <w:autoSpaceDN w:val="0"/>
        <w:ind w:left="709"/>
        <w:jc w:val="both"/>
        <w:rPr>
          <w:sz w:val="28"/>
          <w:szCs w:val="28"/>
        </w:rPr>
      </w:pPr>
      <w:r w:rsidRPr="009C6136">
        <w:rPr>
          <w:sz w:val="28"/>
          <w:szCs w:val="28"/>
        </w:rPr>
        <w:t>- световая индикация положения замков на спредере;</w:t>
      </w:r>
    </w:p>
    <w:p w:rsidR="00AE7BC0" w:rsidRPr="009C6136" w:rsidRDefault="00AE7BC0" w:rsidP="00AE7BC0">
      <w:pPr>
        <w:autoSpaceDE w:val="0"/>
        <w:autoSpaceDN w:val="0"/>
        <w:ind w:left="709"/>
        <w:jc w:val="both"/>
        <w:rPr>
          <w:sz w:val="28"/>
          <w:szCs w:val="28"/>
        </w:rPr>
      </w:pPr>
      <w:r w:rsidRPr="009C6136">
        <w:rPr>
          <w:sz w:val="28"/>
          <w:szCs w:val="28"/>
        </w:rPr>
        <w:t>- звуковая и световая индикация включения стояночного тормоза;</w:t>
      </w:r>
    </w:p>
    <w:p w:rsidR="00AE7BC0" w:rsidRPr="009C6136" w:rsidRDefault="00AE7BC0" w:rsidP="00AE7BC0">
      <w:pPr>
        <w:autoSpaceDE w:val="0"/>
        <w:autoSpaceDN w:val="0"/>
        <w:ind w:left="709"/>
        <w:jc w:val="both"/>
        <w:rPr>
          <w:sz w:val="28"/>
          <w:szCs w:val="28"/>
        </w:rPr>
      </w:pPr>
      <w:r w:rsidRPr="009C6136">
        <w:rPr>
          <w:sz w:val="28"/>
          <w:szCs w:val="28"/>
        </w:rPr>
        <w:t>- индикация передачи АКПП</w:t>
      </w:r>
      <w:r w:rsidR="008521D3">
        <w:rPr>
          <w:sz w:val="28"/>
          <w:szCs w:val="28"/>
        </w:rPr>
        <w:t xml:space="preserve"> </w:t>
      </w:r>
      <w:proofErr w:type="gramStart"/>
      <w:r w:rsidR="008521D3">
        <w:rPr>
          <w:sz w:val="28"/>
          <w:szCs w:val="28"/>
        </w:rPr>
        <w:t>–а</w:t>
      </w:r>
      <w:proofErr w:type="gramEnd"/>
      <w:r w:rsidR="008521D3">
        <w:rPr>
          <w:sz w:val="28"/>
          <w:szCs w:val="28"/>
        </w:rPr>
        <w:t>втоматическая коробка переключения передач</w:t>
      </w:r>
      <w:r w:rsidRPr="009C6136">
        <w:rPr>
          <w:sz w:val="28"/>
          <w:szCs w:val="28"/>
        </w:rPr>
        <w:t>;</w:t>
      </w:r>
    </w:p>
    <w:p w:rsidR="00AE7BC0" w:rsidRPr="009C6136" w:rsidRDefault="00AE7BC0" w:rsidP="00AE7BC0">
      <w:pPr>
        <w:autoSpaceDE w:val="0"/>
        <w:autoSpaceDN w:val="0"/>
        <w:ind w:left="709"/>
        <w:jc w:val="both"/>
        <w:rPr>
          <w:sz w:val="28"/>
          <w:szCs w:val="28"/>
        </w:rPr>
      </w:pPr>
      <w:r w:rsidRPr="009C6136">
        <w:rPr>
          <w:sz w:val="28"/>
          <w:szCs w:val="28"/>
        </w:rPr>
        <w:t xml:space="preserve">- наличие звукового сигнала; </w:t>
      </w:r>
    </w:p>
    <w:p w:rsidR="00AE7BC0" w:rsidRPr="009C6136" w:rsidRDefault="00AE7BC0" w:rsidP="00AE7BC0">
      <w:pPr>
        <w:autoSpaceDE w:val="0"/>
        <w:autoSpaceDN w:val="0"/>
        <w:ind w:firstLine="709"/>
        <w:jc w:val="both"/>
        <w:rPr>
          <w:sz w:val="28"/>
          <w:szCs w:val="28"/>
        </w:rPr>
      </w:pPr>
      <w:r w:rsidRPr="009C6136">
        <w:rPr>
          <w:sz w:val="28"/>
          <w:szCs w:val="28"/>
        </w:rPr>
        <w:t xml:space="preserve">- наличие в кабине оператора системы климат-контроля с кондиционированием воздуха, </w:t>
      </w:r>
      <w:proofErr w:type="gramStart"/>
      <w:r w:rsidRPr="009C6136">
        <w:rPr>
          <w:sz w:val="28"/>
          <w:szCs w:val="28"/>
        </w:rPr>
        <w:t>имеющая</w:t>
      </w:r>
      <w:proofErr w:type="gramEnd"/>
      <w:r w:rsidRPr="009C6136">
        <w:rPr>
          <w:sz w:val="28"/>
          <w:szCs w:val="28"/>
        </w:rPr>
        <w:t xml:space="preserve"> режим притока окружающего воздуха, в том числе систему фильтрации воздуха со сменным фильтром;</w:t>
      </w:r>
    </w:p>
    <w:p w:rsidR="00AE7BC0" w:rsidRPr="009C6136" w:rsidRDefault="00AE7BC0" w:rsidP="00AE7BC0">
      <w:pPr>
        <w:autoSpaceDE w:val="0"/>
        <w:autoSpaceDN w:val="0"/>
        <w:ind w:firstLine="709"/>
        <w:jc w:val="both"/>
        <w:rPr>
          <w:sz w:val="28"/>
          <w:szCs w:val="28"/>
        </w:rPr>
      </w:pPr>
      <w:r w:rsidRPr="009C6136">
        <w:rPr>
          <w:sz w:val="28"/>
          <w:szCs w:val="28"/>
        </w:rPr>
        <w:t xml:space="preserve">- сиденье оператора должно быть с пневматическим </w:t>
      </w:r>
      <w:proofErr w:type="spellStart"/>
      <w:r w:rsidRPr="009C6136">
        <w:rPr>
          <w:sz w:val="28"/>
          <w:szCs w:val="28"/>
        </w:rPr>
        <w:t>подресориванием</w:t>
      </w:r>
      <w:proofErr w:type="spellEnd"/>
      <w:r w:rsidRPr="009C6136">
        <w:rPr>
          <w:sz w:val="28"/>
          <w:szCs w:val="28"/>
        </w:rPr>
        <w:t>, оснащено поясничной поддержкой и подголовником;</w:t>
      </w:r>
    </w:p>
    <w:p w:rsidR="00AE7BC0" w:rsidRPr="009C6136" w:rsidRDefault="00AE7BC0" w:rsidP="00AE7BC0">
      <w:pPr>
        <w:autoSpaceDE w:val="0"/>
        <w:autoSpaceDN w:val="0"/>
        <w:ind w:firstLine="709"/>
        <w:jc w:val="both"/>
        <w:rPr>
          <w:sz w:val="28"/>
          <w:szCs w:val="28"/>
        </w:rPr>
      </w:pPr>
      <w:r w:rsidRPr="009C6136">
        <w:rPr>
          <w:sz w:val="28"/>
          <w:szCs w:val="28"/>
        </w:rPr>
        <w:t xml:space="preserve">- тип управления гидравликой – многофункциональный джойстик;  </w:t>
      </w:r>
    </w:p>
    <w:p w:rsidR="00AE7BC0" w:rsidRPr="009C6136" w:rsidRDefault="00AE7BC0" w:rsidP="00AE7BC0">
      <w:pPr>
        <w:autoSpaceDE w:val="0"/>
        <w:autoSpaceDN w:val="0"/>
        <w:ind w:firstLine="709"/>
        <w:jc w:val="both"/>
        <w:rPr>
          <w:sz w:val="28"/>
          <w:szCs w:val="28"/>
        </w:rPr>
      </w:pPr>
      <w:r w:rsidRPr="009C6136">
        <w:rPr>
          <w:sz w:val="28"/>
          <w:szCs w:val="28"/>
        </w:rPr>
        <w:t>- система стояночного автономного подогрева кабины и двигателя;</w:t>
      </w:r>
    </w:p>
    <w:p w:rsidR="00AE7BC0" w:rsidRPr="009C6136" w:rsidRDefault="00AE7BC0" w:rsidP="00AE7BC0">
      <w:pPr>
        <w:autoSpaceDE w:val="0"/>
        <w:autoSpaceDN w:val="0"/>
        <w:ind w:firstLine="709"/>
        <w:jc w:val="both"/>
        <w:rPr>
          <w:sz w:val="28"/>
          <w:szCs w:val="28"/>
        </w:rPr>
      </w:pPr>
      <w:r w:rsidRPr="009C6136">
        <w:rPr>
          <w:sz w:val="28"/>
          <w:szCs w:val="28"/>
        </w:rPr>
        <w:t xml:space="preserve">-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9C6136">
        <w:rPr>
          <w:sz w:val="28"/>
          <w:szCs w:val="28"/>
        </w:rPr>
        <w:t>ричстакере</w:t>
      </w:r>
      <w:proofErr w:type="spellEnd"/>
      <w:r w:rsidRPr="009C6136">
        <w:rPr>
          <w:sz w:val="28"/>
          <w:szCs w:val="28"/>
        </w:rPr>
        <w:t xml:space="preserve"> для помощи оператору и обслуживающему персоналу;</w:t>
      </w:r>
    </w:p>
    <w:p w:rsidR="00AE7BC0" w:rsidRPr="001455BF" w:rsidRDefault="00AE7BC0" w:rsidP="00AE7BC0">
      <w:pPr>
        <w:autoSpaceDE w:val="0"/>
        <w:autoSpaceDN w:val="0"/>
        <w:ind w:firstLine="709"/>
        <w:jc w:val="both"/>
        <w:rPr>
          <w:sz w:val="28"/>
          <w:szCs w:val="28"/>
        </w:rPr>
      </w:pPr>
      <w:r w:rsidRPr="009C6136">
        <w:rPr>
          <w:sz w:val="28"/>
          <w:szCs w:val="28"/>
        </w:rPr>
        <w:lastRenderedPageBreak/>
        <w:t>- сдвижение кабины вперед/назад по полозьям должно быть автоматизировано и управляться с помощью гидравлики из кабины оператора.</w:t>
      </w:r>
    </w:p>
    <w:p w:rsidR="00AE7BC0" w:rsidRDefault="00AE7BC0" w:rsidP="00AE7BC0">
      <w:pPr>
        <w:autoSpaceDE w:val="0"/>
        <w:autoSpaceDN w:val="0"/>
        <w:ind w:left="709"/>
        <w:jc w:val="both"/>
        <w:rPr>
          <w:sz w:val="28"/>
          <w:szCs w:val="28"/>
        </w:rPr>
      </w:pPr>
      <w:r>
        <w:rPr>
          <w:sz w:val="28"/>
          <w:szCs w:val="28"/>
        </w:rPr>
        <w:t>4.</w:t>
      </w:r>
      <w:r w:rsidR="00D240A7">
        <w:rPr>
          <w:sz w:val="28"/>
          <w:szCs w:val="28"/>
        </w:rPr>
        <w:t>2</w:t>
      </w:r>
      <w:r>
        <w:rPr>
          <w:sz w:val="28"/>
          <w:szCs w:val="28"/>
        </w:rPr>
        <w:t xml:space="preserve">.9.  Освещение </w:t>
      </w:r>
    </w:p>
    <w:p w:rsidR="00AE7BC0" w:rsidRDefault="00AE7BC0" w:rsidP="00AE7BC0">
      <w:pPr>
        <w:autoSpaceDE w:val="0"/>
        <w:autoSpaceDN w:val="0"/>
        <w:ind w:firstLine="709"/>
        <w:jc w:val="both"/>
        <w:rPr>
          <w:sz w:val="28"/>
          <w:szCs w:val="28"/>
        </w:rPr>
      </w:pPr>
      <w:r>
        <w:rPr>
          <w:sz w:val="28"/>
          <w:szCs w:val="28"/>
        </w:rPr>
        <w:t xml:space="preserve">Внешние световые приборы должны обеспечивать достаточную освещенность рабочей зоны </w:t>
      </w:r>
      <w:proofErr w:type="spellStart"/>
      <w:r>
        <w:rPr>
          <w:sz w:val="28"/>
          <w:szCs w:val="28"/>
        </w:rPr>
        <w:t>ричстакера</w:t>
      </w:r>
      <w:proofErr w:type="spellEnd"/>
      <w:r>
        <w:rPr>
          <w:sz w:val="28"/>
          <w:szCs w:val="28"/>
        </w:rPr>
        <w:t>, а особенно грузозахватного органа (спредера) при захвате контейнера.</w:t>
      </w:r>
    </w:p>
    <w:p w:rsidR="00AE7BC0" w:rsidRDefault="00AE7BC0" w:rsidP="00AE7BC0">
      <w:pPr>
        <w:autoSpaceDE w:val="0"/>
        <w:autoSpaceDN w:val="0"/>
        <w:ind w:firstLine="709"/>
        <w:jc w:val="both"/>
        <w:rPr>
          <w:sz w:val="28"/>
          <w:szCs w:val="28"/>
        </w:rPr>
      </w:pPr>
      <w:r>
        <w:rPr>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не </w:t>
      </w:r>
      <w:r w:rsidRPr="008C2CD6">
        <w:rPr>
          <w:sz w:val="28"/>
          <w:szCs w:val="28"/>
        </w:rPr>
        <w:t>менее 4</w:t>
      </w:r>
      <w:r>
        <w:rPr>
          <w:sz w:val="28"/>
          <w:szCs w:val="28"/>
        </w:rPr>
        <w:t>-х</w:t>
      </w:r>
      <w:r w:rsidRPr="008C2CD6">
        <w:rPr>
          <w:sz w:val="28"/>
          <w:szCs w:val="28"/>
        </w:rPr>
        <w:t xml:space="preserve"> </w:t>
      </w:r>
      <w:r w:rsidRPr="008C2CD6">
        <w:rPr>
          <w:sz w:val="28"/>
          <w:szCs w:val="28"/>
          <w:lang w:val="en-US"/>
        </w:rPr>
        <w:t>LED</w:t>
      </w:r>
      <w:r w:rsidRPr="008C2CD6">
        <w:rPr>
          <w:sz w:val="28"/>
          <w:szCs w:val="28"/>
        </w:rPr>
        <w:t xml:space="preserve"> (диодные</w:t>
      </w:r>
      <w:r w:rsidRPr="00477D57">
        <w:rPr>
          <w:sz w:val="28"/>
          <w:szCs w:val="28"/>
        </w:rPr>
        <w:t>) фар</w:t>
      </w:r>
      <w:r>
        <w:rPr>
          <w:sz w:val="28"/>
          <w:szCs w:val="28"/>
        </w:rPr>
        <w:t xml:space="preserve"> </w:t>
      </w:r>
      <w:r w:rsidRPr="00D537EC">
        <w:rPr>
          <w:sz w:val="28"/>
          <w:szCs w:val="20"/>
          <w:lang w:eastAsia="en-US"/>
        </w:rPr>
        <w:t xml:space="preserve">с каждой </w:t>
      </w:r>
      <w:proofErr w:type="gramStart"/>
      <w:r w:rsidRPr="00D537EC">
        <w:rPr>
          <w:sz w:val="28"/>
          <w:szCs w:val="20"/>
          <w:lang w:eastAsia="en-US"/>
        </w:rPr>
        <w:t>с</w:t>
      </w:r>
      <w:r>
        <w:rPr>
          <w:sz w:val="28"/>
          <w:szCs w:val="20"/>
          <w:lang w:eastAsia="en-US"/>
        </w:rPr>
        <w:t>тороны</w:t>
      </w:r>
      <w:proofErr w:type="gramEnd"/>
      <w:r>
        <w:rPr>
          <w:sz w:val="28"/>
          <w:szCs w:val="20"/>
          <w:lang w:eastAsia="en-US"/>
        </w:rPr>
        <w:t xml:space="preserve"> </w:t>
      </w:r>
      <w:r w:rsidRPr="00D537EC">
        <w:rPr>
          <w:sz w:val="28"/>
          <w:szCs w:val="20"/>
          <w:lang w:eastAsia="en-US"/>
        </w:rPr>
        <w:t xml:space="preserve">  </w:t>
      </w:r>
      <w:r>
        <w:rPr>
          <w:sz w:val="28"/>
          <w:szCs w:val="28"/>
        </w:rPr>
        <w:t xml:space="preserve">работающие  в режиме ближнего и дальнего света. Со всех сторон </w:t>
      </w:r>
      <w:proofErr w:type="spellStart"/>
      <w:r>
        <w:rPr>
          <w:sz w:val="28"/>
          <w:szCs w:val="28"/>
        </w:rPr>
        <w:t>ричстакера</w:t>
      </w:r>
      <w:proofErr w:type="spellEnd"/>
      <w:r>
        <w:rPr>
          <w:sz w:val="28"/>
          <w:szCs w:val="28"/>
        </w:rPr>
        <w:t xml:space="preserve"> должно быть габаритное освещение, а также светоотражающие устройства, видимые в темное время суток.</w:t>
      </w:r>
    </w:p>
    <w:p w:rsidR="00AE7BC0" w:rsidRDefault="00AE7BC0" w:rsidP="00AE7BC0">
      <w:pPr>
        <w:ind w:firstLine="709"/>
        <w:jc w:val="both"/>
        <w:rPr>
          <w:rFonts w:ascii="inherit" w:hAnsi="inherit"/>
          <w:sz w:val="28"/>
          <w:szCs w:val="28"/>
        </w:rPr>
      </w:pPr>
      <w:r>
        <w:rPr>
          <w:rFonts w:ascii="inherit" w:hAnsi="inherit"/>
          <w:sz w:val="28"/>
          <w:szCs w:val="28"/>
        </w:rPr>
        <w:t>4.</w:t>
      </w:r>
      <w:r w:rsidR="00D240A7">
        <w:rPr>
          <w:rFonts w:ascii="inherit" w:hAnsi="inherit"/>
          <w:sz w:val="28"/>
          <w:szCs w:val="28"/>
        </w:rPr>
        <w:t>2</w:t>
      </w:r>
      <w:r>
        <w:rPr>
          <w:rFonts w:ascii="inherit" w:hAnsi="inherit"/>
          <w:sz w:val="28"/>
          <w:szCs w:val="28"/>
        </w:rPr>
        <w:t>.10. Грузозахватный орган (спредер)</w:t>
      </w:r>
    </w:p>
    <w:p w:rsidR="00AE7BC0" w:rsidRDefault="00AE7BC0" w:rsidP="00AE7BC0">
      <w:pPr>
        <w:ind w:firstLine="709"/>
        <w:jc w:val="both"/>
        <w:rPr>
          <w:sz w:val="28"/>
          <w:szCs w:val="28"/>
        </w:rPr>
      </w:pPr>
      <w:r>
        <w:rPr>
          <w:sz w:val="28"/>
          <w:szCs w:val="28"/>
        </w:rPr>
        <w:t>Телескопический спредер должен осуществлять захват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онтейнеров. Спредер должен быть оборудован минимум четырьмя захватами с надежными фиксаторами,  позволяющих поднимать груз 45 тонн.</w:t>
      </w:r>
      <w:r w:rsidRPr="007C7BA2">
        <w:rPr>
          <w:color w:val="FF0000"/>
          <w:sz w:val="28"/>
          <w:szCs w:val="28"/>
        </w:rPr>
        <w:t xml:space="preserve"> </w:t>
      </w:r>
      <w:r w:rsidRPr="007C7BA2">
        <w:rPr>
          <w:sz w:val="28"/>
          <w:szCs w:val="28"/>
        </w:rPr>
        <w:t>Спредер должен иметь гидравлическое раздвижение лап. Спредер должен обладать функциями поворота на углы +105/-95 градусов и бокового смещения на +800/-800 мм.</w:t>
      </w:r>
    </w:p>
    <w:p w:rsidR="00AE7BC0" w:rsidRDefault="00AE7BC0" w:rsidP="00AE7BC0">
      <w:pPr>
        <w:ind w:firstLine="709"/>
        <w:jc w:val="both"/>
        <w:rPr>
          <w:sz w:val="28"/>
          <w:szCs w:val="28"/>
        </w:rPr>
      </w:pPr>
      <w:r>
        <w:rPr>
          <w:sz w:val="28"/>
          <w:szCs w:val="28"/>
        </w:rPr>
        <w:t>4.</w:t>
      </w:r>
      <w:r w:rsidR="00D240A7">
        <w:rPr>
          <w:sz w:val="28"/>
          <w:szCs w:val="28"/>
        </w:rPr>
        <w:t>2</w:t>
      </w:r>
      <w:r>
        <w:rPr>
          <w:sz w:val="28"/>
          <w:szCs w:val="28"/>
        </w:rPr>
        <w:t>.11. На машине должны быть установлены</w:t>
      </w:r>
      <w:r w:rsidRPr="00C310E8">
        <w:rPr>
          <w:sz w:val="28"/>
          <w:szCs w:val="28"/>
        </w:rPr>
        <w:t>:</w:t>
      </w:r>
    </w:p>
    <w:p w:rsidR="00AE7BC0" w:rsidRPr="00C310E8" w:rsidRDefault="00AE7BC0" w:rsidP="00AE7BC0">
      <w:pPr>
        <w:jc w:val="both"/>
        <w:rPr>
          <w:sz w:val="28"/>
          <w:szCs w:val="28"/>
        </w:rPr>
      </w:pPr>
      <w:r w:rsidRPr="00C310E8">
        <w:rPr>
          <w:sz w:val="28"/>
          <w:szCs w:val="28"/>
        </w:rPr>
        <w:t>- выдвижной противовес;</w:t>
      </w:r>
    </w:p>
    <w:p w:rsidR="00AE7BC0" w:rsidRPr="00C310E8" w:rsidRDefault="00AE7BC0" w:rsidP="00AE7BC0">
      <w:pPr>
        <w:autoSpaceDE w:val="0"/>
        <w:autoSpaceDN w:val="0"/>
        <w:jc w:val="both"/>
        <w:rPr>
          <w:sz w:val="28"/>
          <w:szCs w:val="28"/>
        </w:rPr>
      </w:pPr>
      <w:r w:rsidRPr="00C310E8">
        <w:rPr>
          <w:sz w:val="28"/>
          <w:szCs w:val="28"/>
        </w:rPr>
        <w:t>- система автоматического пожаротушения моторного отсека;</w:t>
      </w:r>
    </w:p>
    <w:p w:rsidR="00AE7BC0" w:rsidRPr="00C310E8" w:rsidRDefault="00AE7BC0" w:rsidP="00AE7BC0">
      <w:pPr>
        <w:autoSpaceDE w:val="0"/>
        <w:autoSpaceDN w:val="0"/>
        <w:jc w:val="both"/>
        <w:rPr>
          <w:sz w:val="28"/>
          <w:szCs w:val="28"/>
        </w:rPr>
      </w:pPr>
      <w:r w:rsidRPr="00C310E8">
        <w:rPr>
          <w:sz w:val="28"/>
          <w:szCs w:val="28"/>
        </w:rPr>
        <w:t>- система регенерации;</w:t>
      </w:r>
    </w:p>
    <w:p w:rsidR="00AE7BC0" w:rsidRPr="00C310E8" w:rsidRDefault="00AE7BC0" w:rsidP="00AE7BC0">
      <w:pPr>
        <w:autoSpaceDE w:val="0"/>
        <w:autoSpaceDN w:val="0"/>
        <w:jc w:val="both"/>
        <w:rPr>
          <w:sz w:val="28"/>
          <w:szCs w:val="28"/>
        </w:rPr>
      </w:pPr>
      <w:r w:rsidRPr="00C310E8">
        <w:rPr>
          <w:sz w:val="28"/>
          <w:szCs w:val="28"/>
        </w:rPr>
        <w:t>- система вертикального подъёма (</w:t>
      </w:r>
      <w:proofErr w:type="spellStart"/>
      <w:r w:rsidRPr="00C310E8">
        <w:rPr>
          <w:sz w:val="28"/>
          <w:szCs w:val="28"/>
        </w:rPr>
        <w:t>синхролифт</w:t>
      </w:r>
      <w:proofErr w:type="spellEnd"/>
      <w:r w:rsidRPr="00C310E8">
        <w:rPr>
          <w:sz w:val="28"/>
          <w:szCs w:val="28"/>
        </w:rPr>
        <w:t>);</w:t>
      </w:r>
    </w:p>
    <w:p w:rsidR="00AE7BC0" w:rsidRPr="00C310E8" w:rsidRDefault="00AE7BC0" w:rsidP="00AE7BC0">
      <w:pPr>
        <w:autoSpaceDE w:val="0"/>
        <w:autoSpaceDN w:val="0"/>
        <w:jc w:val="both"/>
        <w:rPr>
          <w:sz w:val="28"/>
          <w:szCs w:val="28"/>
        </w:rPr>
      </w:pPr>
      <w:r w:rsidRPr="00C310E8">
        <w:rPr>
          <w:sz w:val="28"/>
          <w:szCs w:val="28"/>
        </w:rPr>
        <w:t xml:space="preserve">- камера заднего вида и </w:t>
      </w:r>
      <w:proofErr w:type="gramStart"/>
      <w:r w:rsidRPr="00C310E8">
        <w:rPr>
          <w:sz w:val="28"/>
          <w:szCs w:val="28"/>
        </w:rPr>
        <w:t>задний</w:t>
      </w:r>
      <w:proofErr w:type="gramEnd"/>
      <w:r w:rsidRPr="00C310E8">
        <w:rPr>
          <w:sz w:val="28"/>
          <w:szCs w:val="28"/>
        </w:rPr>
        <w:t xml:space="preserve"> </w:t>
      </w:r>
      <w:proofErr w:type="spellStart"/>
      <w:r w:rsidRPr="00C310E8">
        <w:rPr>
          <w:sz w:val="28"/>
          <w:szCs w:val="28"/>
        </w:rPr>
        <w:t>парктроник</w:t>
      </w:r>
      <w:proofErr w:type="spellEnd"/>
      <w:r w:rsidRPr="00C310E8">
        <w:rPr>
          <w:sz w:val="28"/>
          <w:szCs w:val="28"/>
        </w:rPr>
        <w:t>;</w:t>
      </w:r>
    </w:p>
    <w:p w:rsidR="00AE7BC0" w:rsidRPr="00C310E8" w:rsidRDefault="00AE7BC0" w:rsidP="00AE7BC0">
      <w:pPr>
        <w:autoSpaceDE w:val="0"/>
        <w:autoSpaceDN w:val="0"/>
        <w:jc w:val="both"/>
        <w:rPr>
          <w:sz w:val="28"/>
          <w:szCs w:val="28"/>
        </w:rPr>
      </w:pPr>
      <w:r w:rsidRPr="00C310E8">
        <w:rPr>
          <w:sz w:val="28"/>
          <w:szCs w:val="28"/>
        </w:rPr>
        <w:t>- дополнительное сиденье в кабине оператора;</w:t>
      </w:r>
    </w:p>
    <w:p w:rsidR="00AE7BC0" w:rsidRPr="00C310E8" w:rsidRDefault="00AE7BC0" w:rsidP="00AE7BC0">
      <w:pPr>
        <w:autoSpaceDE w:val="0"/>
        <w:autoSpaceDN w:val="0"/>
        <w:jc w:val="both"/>
        <w:rPr>
          <w:sz w:val="28"/>
          <w:szCs w:val="28"/>
        </w:rPr>
      </w:pPr>
      <w:r w:rsidRPr="00C310E8">
        <w:rPr>
          <w:sz w:val="28"/>
          <w:szCs w:val="28"/>
        </w:rPr>
        <w:t>- дополнительные зеркала бокового обзора на перилах;</w:t>
      </w:r>
    </w:p>
    <w:p w:rsidR="00AE7BC0" w:rsidRPr="00C310E8" w:rsidRDefault="00AE7BC0" w:rsidP="00AE7BC0">
      <w:pPr>
        <w:autoSpaceDE w:val="0"/>
        <w:autoSpaceDN w:val="0"/>
        <w:jc w:val="both"/>
        <w:rPr>
          <w:sz w:val="28"/>
          <w:szCs w:val="28"/>
        </w:rPr>
      </w:pPr>
      <w:r w:rsidRPr="00C310E8">
        <w:rPr>
          <w:sz w:val="28"/>
          <w:szCs w:val="28"/>
        </w:rPr>
        <w:t>- раздельные баки для гидравлической и тормозной жидкости.</w:t>
      </w:r>
    </w:p>
    <w:p w:rsidR="00D240A7" w:rsidRDefault="00D240A7" w:rsidP="00AE7BC0">
      <w:pPr>
        <w:ind w:firstLine="709"/>
        <w:jc w:val="both"/>
        <w:rPr>
          <w:b/>
          <w:sz w:val="28"/>
          <w:szCs w:val="28"/>
        </w:rPr>
      </w:pPr>
    </w:p>
    <w:p w:rsidR="00C60252" w:rsidRDefault="00C60252" w:rsidP="00AE7BC0">
      <w:pPr>
        <w:ind w:firstLine="709"/>
        <w:jc w:val="both"/>
        <w:rPr>
          <w:b/>
          <w:sz w:val="28"/>
          <w:szCs w:val="28"/>
        </w:rPr>
      </w:pPr>
    </w:p>
    <w:p w:rsidR="00AE7BC0" w:rsidRDefault="00AE7BC0" w:rsidP="0098720F">
      <w:pPr>
        <w:pStyle w:val="af0"/>
        <w:widowControl w:val="0"/>
        <w:outlineLvl w:val="1"/>
        <w:rPr>
          <w:b/>
          <w:sz w:val="28"/>
          <w:szCs w:val="28"/>
        </w:rPr>
      </w:pPr>
      <w:r>
        <w:rPr>
          <w:b/>
          <w:sz w:val="28"/>
          <w:szCs w:val="28"/>
        </w:rPr>
        <w:t>4.</w:t>
      </w:r>
      <w:r w:rsidR="0098720F">
        <w:rPr>
          <w:b/>
          <w:sz w:val="28"/>
          <w:szCs w:val="28"/>
        </w:rPr>
        <w:t>3</w:t>
      </w:r>
      <w:r>
        <w:rPr>
          <w:b/>
          <w:sz w:val="28"/>
          <w:szCs w:val="28"/>
        </w:rPr>
        <w:t>.</w:t>
      </w:r>
      <w:r w:rsidRPr="001455BF">
        <w:rPr>
          <w:b/>
          <w:sz w:val="28"/>
          <w:szCs w:val="28"/>
        </w:rPr>
        <w:t xml:space="preserve"> Требования к </w:t>
      </w:r>
      <w:r>
        <w:rPr>
          <w:b/>
          <w:sz w:val="28"/>
          <w:szCs w:val="28"/>
        </w:rPr>
        <w:t>Работам по</w:t>
      </w:r>
      <w:r w:rsidRPr="001455BF">
        <w:rPr>
          <w:b/>
          <w:sz w:val="28"/>
          <w:szCs w:val="28"/>
        </w:rPr>
        <w:t xml:space="preserve"> техническому  обслуживанию и текуще</w:t>
      </w:r>
      <w:r>
        <w:rPr>
          <w:b/>
          <w:sz w:val="28"/>
          <w:szCs w:val="28"/>
        </w:rPr>
        <w:t>му</w:t>
      </w:r>
      <w:r w:rsidRPr="001455BF">
        <w:rPr>
          <w:b/>
          <w:sz w:val="28"/>
          <w:szCs w:val="28"/>
        </w:rPr>
        <w:t xml:space="preserve"> ремонту </w:t>
      </w:r>
      <w:r>
        <w:rPr>
          <w:b/>
          <w:sz w:val="28"/>
          <w:szCs w:val="28"/>
        </w:rPr>
        <w:t>Товара:</w:t>
      </w:r>
    </w:p>
    <w:p w:rsidR="00AE7BC0" w:rsidRPr="001455BF" w:rsidRDefault="00AE7BC0" w:rsidP="00AE7BC0">
      <w:pPr>
        <w:ind w:firstLine="709"/>
        <w:jc w:val="both"/>
        <w:rPr>
          <w:b/>
          <w:sz w:val="28"/>
          <w:szCs w:val="28"/>
        </w:rPr>
      </w:pPr>
    </w:p>
    <w:p w:rsidR="00AE7BC0" w:rsidRDefault="0098720F" w:rsidP="00AE7BC0">
      <w:pPr>
        <w:ind w:firstLine="709"/>
        <w:jc w:val="both"/>
        <w:rPr>
          <w:b/>
          <w:sz w:val="28"/>
          <w:szCs w:val="28"/>
        </w:rPr>
      </w:pPr>
      <w:r>
        <w:rPr>
          <w:sz w:val="28"/>
          <w:szCs w:val="28"/>
        </w:rPr>
        <w:t>4.3.</w:t>
      </w:r>
      <w:r w:rsidR="00AE7BC0" w:rsidRPr="001455BF">
        <w:rPr>
          <w:sz w:val="28"/>
          <w:szCs w:val="28"/>
        </w:rPr>
        <w:t xml:space="preserve">1. </w:t>
      </w:r>
      <w:r w:rsidR="00AE7BC0" w:rsidRPr="00DB3513">
        <w:rPr>
          <w:sz w:val="28"/>
          <w:szCs w:val="28"/>
        </w:rPr>
        <w:t>Техническое обслуживание Товара:</w:t>
      </w:r>
    </w:p>
    <w:p w:rsidR="00AE7BC0" w:rsidRPr="001455BF" w:rsidRDefault="00AE7BC0" w:rsidP="00AE7BC0">
      <w:pPr>
        <w:ind w:firstLine="709"/>
        <w:jc w:val="both"/>
        <w:rPr>
          <w:sz w:val="28"/>
          <w:szCs w:val="28"/>
        </w:rPr>
      </w:pPr>
      <w:r w:rsidRPr="005052AA">
        <w:rPr>
          <w:sz w:val="28"/>
          <w:szCs w:val="28"/>
        </w:rPr>
        <w:t xml:space="preserve">Под техническим обслуживанием понимается </w:t>
      </w:r>
      <w:r w:rsidRPr="007B633D">
        <w:rPr>
          <w:color w:val="000000"/>
          <w:sz w:val="28"/>
          <w:szCs w:val="28"/>
        </w:rPr>
        <w:t xml:space="preserve">выезд на объект Заказчика для </w:t>
      </w:r>
      <w:r w:rsidRPr="005052AA">
        <w:rPr>
          <w:sz w:val="28"/>
          <w:szCs w:val="28"/>
        </w:rPr>
        <w:t>проведени</w:t>
      </w:r>
      <w:r>
        <w:rPr>
          <w:sz w:val="28"/>
          <w:szCs w:val="28"/>
        </w:rPr>
        <w:t>я</w:t>
      </w:r>
      <w:r w:rsidRPr="005052AA">
        <w:rPr>
          <w:sz w:val="28"/>
          <w:szCs w:val="28"/>
        </w:rPr>
        <w:t xml:space="preserve"> мероприятий профилактического характера, проводимых систематически</w:t>
      </w:r>
      <w:r>
        <w:rPr>
          <w:sz w:val="28"/>
          <w:szCs w:val="28"/>
        </w:rPr>
        <w:t xml:space="preserve"> и</w:t>
      </w:r>
      <w:r w:rsidRPr="005052AA">
        <w:rPr>
          <w:sz w:val="28"/>
          <w:szCs w:val="28"/>
        </w:rPr>
        <w:t xml:space="preserve"> включающих определённый производителем Товара комплекс работ.</w:t>
      </w:r>
    </w:p>
    <w:p w:rsidR="00AE7BC0" w:rsidRDefault="00AE7BC0" w:rsidP="00AE7BC0">
      <w:pPr>
        <w:ind w:firstLine="709"/>
        <w:jc w:val="both"/>
        <w:rPr>
          <w:sz w:val="28"/>
          <w:szCs w:val="28"/>
        </w:rPr>
      </w:pPr>
      <w:r>
        <w:rPr>
          <w:sz w:val="28"/>
          <w:szCs w:val="28"/>
        </w:rPr>
        <w:t>Т</w:t>
      </w:r>
      <w:r w:rsidRPr="001455BF">
        <w:rPr>
          <w:sz w:val="28"/>
          <w:szCs w:val="28"/>
        </w:rPr>
        <w:t xml:space="preserve">ехническое обслуживание </w:t>
      </w:r>
      <w:r>
        <w:rPr>
          <w:sz w:val="28"/>
          <w:szCs w:val="28"/>
        </w:rPr>
        <w:t xml:space="preserve">Товара </w:t>
      </w:r>
      <w:r w:rsidRPr="001455BF">
        <w:rPr>
          <w:sz w:val="28"/>
          <w:szCs w:val="28"/>
        </w:rPr>
        <w:t xml:space="preserve">осуществляется </w:t>
      </w:r>
      <w:r w:rsidR="00B975C8">
        <w:rPr>
          <w:sz w:val="28"/>
          <w:szCs w:val="28"/>
        </w:rPr>
        <w:t xml:space="preserve">исполнителем </w:t>
      </w:r>
      <w:r w:rsidRPr="001455BF">
        <w:rPr>
          <w:sz w:val="28"/>
          <w:szCs w:val="28"/>
        </w:rPr>
        <w:t>через определе</w:t>
      </w:r>
      <w:r w:rsidRPr="006D2536">
        <w:rPr>
          <w:sz w:val="28"/>
          <w:szCs w:val="28"/>
        </w:rPr>
        <w:t>нное</w:t>
      </w:r>
      <w:r w:rsidRPr="001455BF">
        <w:rPr>
          <w:sz w:val="28"/>
          <w:szCs w:val="28"/>
        </w:rPr>
        <w:t xml:space="preserve"> </w:t>
      </w:r>
      <w:r>
        <w:rPr>
          <w:sz w:val="28"/>
          <w:szCs w:val="28"/>
        </w:rPr>
        <w:t>время наработки Товара (</w:t>
      </w:r>
      <w:proofErr w:type="gramStart"/>
      <w:r>
        <w:rPr>
          <w:sz w:val="28"/>
          <w:szCs w:val="28"/>
        </w:rPr>
        <w:t>м</w:t>
      </w:r>
      <w:proofErr w:type="gramEnd"/>
      <w:r w:rsidRPr="003F29D7">
        <w:rPr>
          <w:sz w:val="28"/>
          <w:szCs w:val="28"/>
        </w:rPr>
        <w:t>/</w:t>
      </w:r>
      <w:r>
        <w:rPr>
          <w:sz w:val="28"/>
          <w:szCs w:val="28"/>
        </w:rPr>
        <w:t>ч)</w:t>
      </w:r>
      <w:r w:rsidRPr="001455BF">
        <w:rPr>
          <w:sz w:val="28"/>
          <w:szCs w:val="28"/>
        </w:rPr>
        <w:t xml:space="preserve">, в соответствии с инструкцией по эксплуатации </w:t>
      </w:r>
      <w:r>
        <w:rPr>
          <w:sz w:val="28"/>
          <w:szCs w:val="28"/>
        </w:rPr>
        <w:t>Товара</w:t>
      </w:r>
      <w:r w:rsidRPr="00A71895">
        <w:rPr>
          <w:color w:val="000000"/>
          <w:sz w:val="28"/>
          <w:szCs w:val="28"/>
        </w:rPr>
        <w:t xml:space="preserve"> </w:t>
      </w:r>
      <w:r w:rsidRPr="007B633D">
        <w:rPr>
          <w:color w:val="000000"/>
          <w:sz w:val="28"/>
          <w:szCs w:val="28"/>
        </w:rPr>
        <w:t xml:space="preserve">и </w:t>
      </w:r>
      <w:r>
        <w:rPr>
          <w:color w:val="000000"/>
          <w:sz w:val="28"/>
          <w:szCs w:val="28"/>
        </w:rPr>
        <w:t>руководств</w:t>
      </w:r>
      <w:r w:rsidRPr="007B633D">
        <w:rPr>
          <w:color w:val="000000"/>
          <w:sz w:val="28"/>
          <w:szCs w:val="28"/>
        </w:rPr>
        <w:t>ом</w:t>
      </w:r>
      <w:r>
        <w:rPr>
          <w:color w:val="000000"/>
          <w:sz w:val="28"/>
          <w:szCs w:val="28"/>
        </w:rPr>
        <w:t xml:space="preserve"> по </w:t>
      </w:r>
      <w:r w:rsidRPr="007B633D">
        <w:rPr>
          <w:color w:val="000000"/>
          <w:sz w:val="28"/>
          <w:szCs w:val="28"/>
        </w:rPr>
        <w:t xml:space="preserve"> техническо</w:t>
      </w:r>
      <w:r>
        <w:rPr>
          <w:color w:val="000000"/>
          <w:sz w:val="28"/>
          <w:szCs w:val="28"/>
        </w:rPr>
        <w:t>му</w:t>
      </w:r>
      <w:r w:rsidRPr="007B633D">
        <w:rPr>
          <w:color w:val="000000"/>
          <w:sz w:val="28"/>
          <w:szCs w:val="28"/>
        </w:rPr>
        <w:t xml:space="preserve"> обслуживани</w:t>
      </w:r>
      <w:r>
        <w:rPr>
          <w:color w:val="000000"/>
          <w:sz w:val="28"/>
          <w:szCs w:val="28"/>
        </w:rPr>
        <w:t>ю</w:t>
      </w:r>
      <w:r w:rsidR="00B975C8">
        <w:rPr>
          <w:sz w:val="28"/>
          <w:szCs w:val="28"/>
        </w:rPr>
        <w:t xml:space="preserve"> (далее – Работы).</w:t>
      </w:r>
    </w:p>
    <w:p w:rsidR="00AE7BC0" w:rsidRPr="00DB3513" w:rsidRDefault="0098720F" w:rsidP="00AE7BC0">
      <w:pPr>
        <w:ind w:firstLine="709"/>
        <w:jc w:val="both"/>
        <w:rPr>
          <w:sz w:val="28"/>
          <w:szCs w:val="28"/>
        </w:rPr>
      </w:pPr>
      <w:r>
        <w:rPr>
          <w:sz w:val="28"/>
          <w:szCs w:val="28"/>
        </w:rPr>
        <w:t>4.3.</w:t>
      </w:r>
      <w:r w:rsidR="00AE7BC0" w:rsidRPr="00DB3513">
        <w:rPr>
          <w:sz w:val="28"/>
          <w:szCs w:val="28"/>
        </w:rPr>
        <w:t>2.  Текущий ремонт Товара:</w:t>
      </w:r>
    </w:p>
    <w:p w:rsidR="00AE7BC0" w:rsidRDefault="00AE7BC0" w:rsidP="00AE7BC0">
      <w:pPr>
        <w:ind w:firstLine="709"/>
        <w:jc w:val="both"/>
        <w:rPr>
          <w:sz w:val="28"/>
          <w:szCs w:val="28"/>
        </w:rPr>
      </w:pPr>
      <w:r w:rsidRPr="005052AA">
        <w:rPr>
          <w:sz w:val="28"/>
          <w:szCs w:val="28"/>
        </w:rPr>
        <w:t xml:space="preserve">Под текущим ремонтом понимается ремонт, который проводится с целью восстановления </w:t>
      </w:r>
      <w:r>
        <w:rPr>
          <w:sz w:val="28"/>
          <w:szCs w:val="28"/>
        </w:rPr>
        <w:t>не</w:t>
      </w:r>
      <w:r w:rsidRPr="005052AA">
        <w:rPr>
          <w:sz w:val="28"/>
          <w:szCs w:val="28"/>
        </w:rPr>
        <w:t>исправности (</w:t>
      </w:r>
      <w:r>
        <w:rPr>
          <w:sz w:val="28"/>
          <w:szCs w:val="28"/>
        </w:rPr>
        <w:t xml:space="preserve">до полной </w:t>
      </w:r>
      <w:r w:rsidRPr="005052AA">
        <w:rPr>
          <w:sz w:val="28"/>
          <w:szCs w:val="28"/>
        </w:rPr>
        <w:t xml:space="preserve">работоспособности), а также </w:t>
      </w:r>
      <w:r w:rsidRPr="005052AA">
        <w:rPr>
          <w:sz w:val="28"/>
          <w:szCs w:val="28"/>
        </w:rPr>
        <w:lastRenderedPageBreak/>
        <w:t>поддержания эксплуатационных показателей (может быть как плановым, так и внеплановым), не связанны</w:t>
      </w:r>
      <w:r>
        <w:rPr>
          <w:sz w:val="28"/>
          <w:szCs w:val="28"/>
        </w:rPr>
        <w:t>й</w:t>
      </w:r>
      <w:r w:rsidRPr="005052AA">
        <w:rPr>
          <w:sz w:val="28"/>
          <w:szCs w:val="28"/>
        </w:rPr>
        <w:t xml:space="preserve"> с гарантийным ремонтом</w:t>
      </w:r>
      <w:r>
        <w:rPr>
          <w:sz w:val="28"/>
          <w:szCs w:val="28"/>
        </w:rPr>
        <w:t>.</w:t>
      </w:r>
    </w:p>
    <w:p w:rsidR="00AE7BC0" w:rsidRPr="001455BF" w:rsidRDefault="0098720F" w:rsidP="00AE7BC0">
      <w:pPr>
        <w:ind w:firstLine="709"/>
        <w:jc w:val="both"/>
        <w:rPr>
          <w:sz w:val="28"/>
          <w:szCs w:val="28"/>
        </w:rPr>
      </w:pPr>
      <w:r>
        <w:rPr>
          <w:sz w:val="28"/>
          <w:szCs w:val="28"/>
        </w:rPr>
        <w:t>4.3.</w:t>
      </w:r>
      <w:r w:rsidR="00AE7BC0">
        <w:rPr>
          <w:sz w:val="28"/>
          <w:szCs w:val="28"/>
        </w:rPr>
        <w:t xml:space="preserve">3. Работы по техническому обслуживанию и текущему ремонту Товара выполняются </w:t>
      </w:r>
      <w:r w:rsidR="00F27625">
        <w:rPr>
          <w:sz w:val="28"/>
          <w:szCs w:val="28"/>
        </w:rPr>
        <w:t>исполнителем</w:t>
      </w:r>
      <w:r w:rsidR="00AE7BC0">
        <w:rPr>
          <w:sz w:val="28"/>
          <w:szCs w:val="28"/>
        </w:rPr>
        <w:t xml:space="preserve"> по адрес</w:t>
      </w:r>
      <w:r w:rsidR="001322A0">
        <w:rPr>
          <w:sz w:val="28"/>
          <w:szCs w:val="28"/>
        </w:rPr>
        <w:t xml:space="preserve">у </w:t>
      </w:r>
      <w:r w:rsidR="00AE7BC0">
        <w:rPr>
          <w:sz w:val="28"/>
          <w:szCs w:val="28"/>
        </w:rPr>
        <w:t xml:space="preserve"> поставки, указанн</w:t>
      </w:r>
      <w:r w:rsidR="001322A0">
        <w:rPr>
          <w:sz w:val="28"/>
          <w:szCs w:val="28"/>
        </w:rPr>
        <w:t xml:space="preserve">ому в п. </w:t>
      </w:r>
      <w:r w:rsidR="00E72161">
        <w:rPr>
          <w:sz w:val="28"/>
          <w:szCs w:val="28"/>
        </w:rPr>
        <w:t>4.1. Технического задания</w:t>
      </w:r>
      <w:r w:rsidR="00AE7BC0">
        <w:rPr>
          <w:sz w:val="28"/>
          <w:szCs w:val="28"/>
        </w:rPr>
        <w:t xml:space="preserve">. </w:t>
      </w:r>
      <w:r w:rsidR="00AE7BC0">
        <w:rPr>
          <w:sz w:val="28"/>
          <w:szCs w:val="28"/>
        </w:rPr>
        <w:tab/>
      </w:r>
    </w:p>
    <w:p w:rsidR="00AE7BC0" w:rsidRPr="005D6C8D" w:rsidRDefault="0098720F" w:rsidP="00AE7BC0">
      <w:pPr>
        <w:ind w:firstLine="709"/>
        <w:rPr>
          <w:sz w:val="28"/>
          <w:szCs w:val="28"/>
        </w:rPr>
      </w:pPr>
      <w:r>
        <w:rPr>
          <w:sz w:val="28"/>
          <w:szCs w:val="28"/>
        </w:rPr>
        <w:t>4.3.</w:t>
      </w:r>
      <w:r w:rsidR="00AE7BC0" w:rsidRPr="005D6C8D">
        <w:rPr>
          <w:sz w:val="28"/>
          <w:szCs w:val="28"/>
        </w:rPr>
        <w:t>4. Условия оплаты Работ:</w:t>
      </w:r>
    </w:p>
    <w:p w:rsidR="00AE7BC0" w:rsidRPr="001455BF" w:rsidRDefault="00AE7BC0" w:rsidP="00AE7BC0">
      <w:pPr>
        <w:widowControl w:val="0"/>
        <w:shd w:val="clear" w:color="auto" w:fill="FFFFFF"/>
        <w:autoSpaceDE w:val="0"/>
        <w:autoSpaceDN w:val="0"/>
        <w:adjustRightInd w:val="0"/>
        <w:ind w:firstLine="709"/>
        <w:jc w:val="both"/>
        <w:rPr>
          <w:color w:val="000000"/>
          <w:sz w:val="28"/>
          <w:szCs w:val="28"/>
        </w:rPr>
      </w:pP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календарных дней с момента получения Заказчиком счета-фактуры. </w:t>
      </w:r>
    </w:p>
    <w:p w:rsidR="00AE7BC0" w:rsidRPr="005D6C8D" w:rsidRDefault="0098720F" w:rsidP="00AE7BC0">
      <w:pPr>
        <w:ind w:firstLine="709"/>
        <w:rPr>
          <w:sz w:val="28"/>
          <w:szCs w:val="28"/>
        </w:rPr>
      </w:pPr>
      <w:r>
        <w:rPr>
          <w:sz w:val="28"/>
          <w:szCs w:val="28"/>
        </w:rPr>
        <w:t>4.3.</w:t>
      </w:r>
      <w:r w:rsidR="00AE7BC0" w:rsidRPr="005D6C8D">
        <w:rPr>
          <w:sz w:val="28"/>
          <w:szCs w:val="28"/>
        </w:rPr>
        <w:t>5. Срок выполнения Работ</w:t>
      </w:r>
      <w:r w:rsidR="00AE7BC0">
        <w:rPr>
          <w:sz w:val="28"/>
          <w:szCs w:val="28"/>
        </w:rPr>
        <w:t>:</w:t>
      </w:r>
    </w:p>
    <w:p w:rsidR="00AE7BC0" w:rsidRPr="001455BF" w:rsidRDefault="0098720F" w:rsidP="00AE7BC0">
      <w:pPr>
        <w:shd w:val="clear" w:color="auto" w:fill="FFFFFF"/>
        <w:ind w:firstLine="709"/>
        <w:jc w:val="both"/>
        <w:rPr>
          <w:sz w:val="28"/>
          <w:szCs w:val="28"/>
        </w:rPr>
      </w:pPr>
      <w:r>
        <w:rPr>
          <w:sz w:val="28"/>
          <w:szCs w:val="28"/>
        </w:rPr>
        <w:t>4.3.</w:t>
      </w:r>
      <w:r w:rsidR="00AE7BC0">
        <w:rPr>
          <w:sz w:val="28"/>
          <w:szCs w:val="28"/>
        </w:rPr>
        <w:t>5</w:t>
      </w:r>
      <w:r w:rsidR="00AE7BC0" w:rsidRPr="001455BF">
        <w:rPr>
          <w:sz w:val="28"/>
          <w:szCs w:val="28"/>
        </w:rPr>
        <w:t xml:space="preserve">.1. Техническое обслуживание </w:t>
      </w:r>
      <w:r w:rsidR="00AE7BC0">
        <w:rPr>
          <w:sz w:val="28"/>
          <w:szCs w:val="28"/>
        </w:rPr>
        <w:t>Товара</w:t>
      </w:r>
      <w:r w:rsidR="00AE7BC0" w:rsidRPr="001455BF">
        <w:rPr>
          <w:sz w:val="28"/>
          <w:szCs w:val="28"/>
        </w:rPr>
        <w:t>:</w:t>
      </w:r>
    </w:p>
    <w:p w:rsidR="00AE7BC0" w:rsidRDefault="00AE7BC0" w:rsidP="00AE7BC0">
      <w:pPr>
        <w:shd w:val="clear" w:color="auto" w:fill="FFFFFF"/>
        <w:ind w:firstLine="709"/>
        <w:jc w:val="both"/>
        <w:rPr>
          <w:sz w:val="28"/>
          <w:szCs w:val="28"/>
        </w:rPr>
      </w:pPr>
      <w:r>
        <w:rPr>
          <w:sz w:val="28"/>
          <w:szCs w:val="28"/>
        </w:rPr>
        <w:t xml:space="preserve">Техническое обслуживание Товара проводится </w:t>
      </w:r>
      <w:r w:rsidR="00F27625">
        <w:rPr>
          <w:sz w:val="28"/>
          <w:szCs w:val="28"/>
        </w:rPr>
        <w:t xml:space="preserve">исполнителем </w:t>
      </w:r>
      <w:r>
        <w:rPr>
          <w:sz w:val="28"/>
          <w:szCs w:val="28"/>
        </w:rPr>
        <w:t xml:space="preserve">на основании письменной заявки Заказчика. Заявка направляется </w:t>
      </w:r>
      <w:r w:rsidR="00F27625">
        <w:rPr>
          <w:sz w:val="28"/>
          <w:szCs w:val="28"/>
        </w:rPr>
        <w:t xml:space="preserve">исполнителю </w:t>
      </w:r>
      <w:r>
        <w:rPr>
          <w:sz w:val="28"/>
          <w:szCs w:val="28"/>
        </w:rPr>
        <w:t>за пять календарных дней до планируемой даты выполнения работ по техническому обслуживанию Товара:</w:t>
      </w:r>
    </w:p>
    <w:p w:rsidR="00AE7BC0" w:rsidRDefault="00AE7BC0" w:rsidP="00AE7BC0">
      <w:pPr>
        <w:shd w:val="clear" w:color="auto" w:fill="FFFFFF"/>
        <w:ind w:firstLine="709"/>
        <w:jc w:val="both"/>
        <w:rPr>
          <w:sz w:val="28"/>
          <w:szCs w:val="28"/>
        </w:rPr>
      </w:pPr>
      <w:r>
        <w:rPr>
          <w:sz w:val="28"/>
          <w:szCs w:val="28"/>
        </w:rPr>
        <w:t xml:space="preserve">- ТО 250  </w:t>
      </w:r>
      <w:proofErr w:type="spellStart"/>
      <w:r w:rsidRPr="00FE2C45">
        <w:rPr>
          <w:sz w:val="28"/>
          <w:szCs w:val="28"/>
        </w:rPr>
        <w:t>моточасов</w:t>
      </w:r>
      <w:proofErr w:type="spellEnd"/>
      <w:r>
        <w:rPr>
          <w:sz w:val="28"/>
          <w:szCs w:val="28"/>
        </w:rPr>
        <w:t xml:space="preserve"> и </w:t>
      </w:r>
      <w:r w:rsidRPr="00FE2C45">
        <w:rPr>
          <w:sz w:val="28"/>
          <w:szCs w:val="28"/>
        </w:rPr>
        <w:t xml:space="preserve">ТО 500 </w:t>
      </w:r>
      <w:proofErr w:type="spellStart"/>
      <w:r w:rsidRPr="00FE2C45">
        <w:rPr>
          <w:sz w:val="28"/>
          <w:szCs w:val="28"/>
        </w:rPr>
        <w:t>моточасов</w:t>
      </w:r>
      <w:proofErr w:type="spellEnd"/>
      <w:r>
        <w:rPr>
          <w:sz w:val="28"/>
          <w:szCs w:val="28"/>
        </w:rPr>
        <w:t xml:space="preserve"> - </w:t>
      </w:r>
      <w:r w:rsidRPr="00FE2C45">
        <w:rPr>
          <w:sz w:val="28"/>
          <w:szCs w:val="28"/>
        </w:rPr>
        <w:t xml:space="preserve">в срок не более </w:t>
      </w:r>
      <w:r>
        <w:rPr>
          <w:sz w:val="28"/>
          <w:szCs w:val="28"/>
        </w:rPr>
        <w:t>1</w:t>
      </w:r>
      <w:r w:rsidRPr="00FE2C45">
        <w:rPr>
          <w:sz w:val="28"/>
          <w:szCs w:val="28"/>
        </w:rPr>
        <w:t xml:space="preserve"> календарн</w:t>
      </w:r>
      <w:r>
        <w:rPr>
          <w:sz w:val="28"/>
          <w:szCs w:val="28"/>
        </w:rPr>
        <w:t>ого</w:t>
      </w:r>
      <w:r w:rsidRPr="00FE2C45">
        <w:rPr>
          <w:sz w:val="28"/>
          <w:szCs w:val="28"/>
        </w:rPr>
        <w:t xml:space="preserve"> дн</w:t>
      </w:r>
      <w:r>
        <w:rPr>
          <w:sz w:val="28"/>
          <w:szCs w:val="28"/>
        </w:rPr>
        <w:t>я с даты указанной в заявке;</w:t>
      </w:r>
    </w:p>
    <w:p w:rsidR="00AE7BC0" w:rsidRDefault="00AE7BC0" w:rsidP="00AE7BC0">
      <w:pPr>
        <w:shd w:val="clear" w:color="auto" w:fill="FFFFFF"/>
        <w:ind w:firstLine="709"/>
        <w:jc w:val="both"/>
        <w:rPr>
          <w:sz w:val="28"/>
          <w:szCs w:val="28"/>
        </w:rPr>
      </w:pPr>
      <w:r w:rsidRPr="00FE2C45">
        <w:rPr>
          <w:sz w:val="28"/>
          <w:szCs w:val="28"/>
        </w:rPr>
        <w:t xml:space="preserve">- ТО 1000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2 календарных дней</w:t>
      </w:r>
      <w:r w:rsidRPr="006A0DDF">
        <w:rPr>
          <w:sz w:val="28"/>
          <w:szCs w:val="28"/>
        </w:rPr>
        <w:t xml:space="preserve"> </w:t>
      </w:r>
      <w:r>
        <w:rPr>
          <w:sz w:val="28"/>
          <w:szCs w:val="28"/>
        </w:rPr>
        <w:t>с даты указанной в заявке;</w:t>
      </w:r>
      <w:r w:rsidRPr="00FE2C45">
        <w:rPr>
          <w:sz w:val="28"/>
          <w:szCs w:val="28"/>
        </w:rPr>
        <w:t xml:space="preserve"> </w:t>
      </w:r>
    </w:p>
    <w:p w:rsidR="00AE7BC0" w:rsidRPr="00AC06CC" w:rsidRDefault="00AE7BC0" w:rsidP="00AE7BC0">
      <w:pPr>
        <w:shd w:val="clear" w:color="auto" w:fill="FFFFFF"/>
        <w:ind w:firstLine="709"/>
        <w:jc w:val="both"/>
        <w:rPr>
          <w:sz w:val="28"/>
          <w:szCs w:val="28"/>
        </w:rPr>
      </w:pPr>
      <w:r>
        <w:rPr>
          <w:sz w:val="28"/>
          <w:szCs w:val="28"/>
        </w:rPr>
        <w:t>- </w:t>
      </w:r>
      <w:r w:rsidRPr="00FE2C45">
        <w:rPr>
          <w:sz w:val="28"/>
          <w:szCs w:val="28"/>
        </w:rPr>
        <w:t xml:space="preserve">ТО 2000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r w:rsidRPr="00AC06CC">
        <w:rPr>
          <w:sz w:val="28"/>
          <w:szCs w:val="28"/>
        </w:rPr>
        <w:t>;</w:t>
      </w:r>
    </w:p>
    <w:p w:rsidR="00AE7BC0" w:rsidRDefault="00AE7BC0" w:rsidP="00AE7BC0">
      <w:pPr>
        <w:shd w:val="clear" w:color="auto" w:fill="FFFFFF"/>
        <w:ind w:firstLine="709"/>
        <w:jc w:val="both"/>
        <w:rPr>
          <w:sz w:val="28"/>
          <w:szCs w:val="28"/>
        </w:rPr>
      </w:pPr>
      <w:r>
        <w:rPr>
          <w:sz w:val="28"/>
          <w:szCs w:val="28"/>
        </w:rPr>
        <w:t xml:space="preserve">-ТО 3000 </w:t>
      </w:r>
      <w:proofErr w:type="spellStart"/>
      <w:r>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p>
    <w:p w:rsidR="00AE7BC0" w:rsidRDefault="0098720F" w:rsidP="00AE7BC0">
      <w:pPr>
        <w:shd w:val="clear" w:color="auto" w:fill="FFFFFF"/>
        <w:ind w:firstLine="709"/>
        <w:jc w:val="both"/>
        <w:rPr>
          <w:sz w:val="28"/>
          <w:szCs w:val="28"/>
        </w:rPr>
      </w:pPr>
      <w:r>
        <w:rPr>
          <w:sz w:val="28"/>
          <w:szCs w:val="28"/>
        </w:rPr>
        <w:t>4.3.</w:t>
      </w:r>
      <w:r w:rsidR="00AE7BC0">
        <w:rPr>
          <w:sz w:val="28"/>
          <w:szCs w:val="28"/>
        </w:rPr>
        <w:t>5</w:t>
      </w:r>
      <w:r w:rsidR="00AE7BC0" w:rsidRPr="001455BF">
        <w:rPr>
          <w:sz w:val="28"/>
          <w:szCs w:val="28"/>
        </w:rPr>
        <w:t xml:space="preserve">.2. Текущий ремонт </w:t>
      </w:r>
      <w:r w:rsidR="00AE7BC0">
        <w:rPr>
          <w:sz w:val="28"/>
          <w:szCs w:val="28"/>
        </w:rPr>
        <w:t xml:space="preserve">Товара: </w:t>
      </w:r>
    </w:p>
    <w:p w:rsidR="00AE7BC0" w:rsidRDefault="00AE7BC0" w:rsidP="00AE7BC0">
      <w:pPr>
        <w:ind w:firstLine="709"/>
        <w:jc w:val="both"/>
        <w:rPr>
          <w:sz w:val="28"/>
          <w:szCs w:val="28"/>
        </w:rPr>
      </w:pPr>
      <w:r>
        <w:rPr>
          <w:sz w:val="28"/>
          <w:szCs w:val="28"/>
        </w:rPr>
        <w:t xml:space="preserve">Текущий ремонт Товара проводится </w:t>
      </w:r>
      <w:r w:rsidR="00C91040" w:rsidRPr="00BA601C">
        <w:rPr>
          <w:sz w:val="28"/>
          <w:szCs w:val="28"/>
        </w:rPr>
        <w:t xml:space="preserve">Исполнителем </w:t>
      </w:r>
      <w:r w:rsidRPr="00BA601C">
        <w:rPr>
          <w:sz w:val="28"/>
          <w:szCs w:val="28"/>
        </w:rPr>
        <w:t>н</w:t>
      </w:r>
      <w:r>
        <w:rPr>
          <w:sz w:val="28"/>
          <w:szCs w:val="28"/>
        </w:rPr>
        <w:t xml:space="preserve">а основании письменной заявки Заказчика. Заявка  с  указанием  объема, подлежащих к выполнению работ, направляется </w:t>
      </w:r>
      <w:r w:rsidR="00C91040">
        <w:rPr>
          <w:sz w:val="28"/>
          <w:szCs w:val="28"/>
        </w:rPr>
        <w:t>Исполнителю</w:t>
      </w:r>
      <w:r w:rsidR="00BA601C">
        <w:rPr>
          <w:sz w:val="28"/>
          <w:szCs w:val="28"/>
        </w:rPr>
        <w:t xml:space="preserve"> </w:t>
      </w:r>
      <w:r>
        <w:rPr>
          <w:sz w:val="28"/>
          <w:szCs w:val="28"/>
        </w:rPr>
        <w:t xml:space="preserve"> за один календарный день до планируемой даты выполнения работ по текущему ремонту Товара.  </w:t>
      </w:r>
    </w:p>
    <w:p w:rsidR="00AE7BC0" w:rsidRPr="001455BF" w:rsidRDefault="00C91040" w:rsidP="00AE7BC0">
      <w:pPr>
        <w:ind w:firstLine="709"/>
        <w:jc w:val="both"/>
        <w:rPr>
          <w:sz w:val="28"/>
          <w:szCs w:val="28"/>
        </w:rPr>
      </w:pPr>
      <w:r>
        <w:rPr>
          <w:sz w:val="28"/>
          <w:szCs w:val="28"/>
        </w:rPr>
        <w:t>Исполнитель</w:t>
      </w:r>
      <w:r w:rsidRPr="001455BF">
        <w:rPr>
          <w:sz w:val="28"/>
          <w:szCs w:val="28"/>
        </w:rPr>
        <w:t xml:space="preserve"> </w:t>
      </w:r>
      <w:r w:rsidR="00AE7BC0" w:rsidRPr="001455BF">
        <w:rPr>
          <w:sz w:val="28"/>
          <w:szCs w:val="28"/>
        </w:rPr>
        <w:t>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00AE7BC0" w:rsidRPr="001455BF">
        <w:rPr>
          <w:sz w:val="28"/>
          <w:szCs w:val="28"/>
        </w:rPr>
        <w:t>и</w:t>
      </w:r>
      <w:r w:rsidR="00AE7BC0">
        <w:rPr>
          <w:sz w:val="28"/>
          <w:szCs w:val="28"/>
        </w:rPr>
        <w:t>(</w:t>
      </w:r>
      <w:proofErr w:type="gramEnd"/>
      <w:r w:rsidR="00AE7BC0">
        <w:rPr>
          <w:sz w:val="28"/>
          <w:szCs w:val="28"/>
        </w:rPr>
        <w:t>ей)</w:t>
      </w:r>
      <w:r w:rsidR="00AE7BC0" w:rsidRPr="001455BF">
        <w:rPr>
          <w:sz w:val="28"/>
          <w:szCs w:val="28"/>
        </w:rPr>
        <w:t xml:space="preserve">, </w:t>
      </w:r>
      <w:r w:rsidR="00AE7BC0">
        <w:rPr>
          <w:sz w:val="28"/>
          <w:szCs w:val="28"/>
        </w:rPr>
        <w:t>указанной(</w:t>
      </w:r>
      <w:proofErr w:type="spellStart"/>
      <w:r w:rsidR="00AE7BC0">
        <w:rPr>
          <w:sz w:val="28"/>
          <w:szCs w:val="28"/>
        </w:rPr>
        <w:t>ых</w:t>
      </w:r>
      <w:proofErr w:type="spellEnd"/>
      <w:r w:rsidR="00AE7BC0">
        <w:rPr>
          <w:sz w:val="28"/>
          <w:szCs w:val="28"/>
        </w:rPr>
        <w:t>) в заявке Заказчика</w:t>
      </w:r>
      <w:r w:rsidR="00AE7BC0" w:rsidRPr="001455BF">
        <w:rPr>
          <w:sz w:val="28"/>
          <w:szCs w:val="28"/>
        </w:rPr>
        <w:t xml:space="preserve">. Текущий ремонт выполняется на основании инструкции по эксплуатации </w:t>
      </w:r>
      <w:r w:rsidR="00AE7BC0">
        <w:rPr>
          <w:sz w:val="28"/>
          <w:szCs w:val="28"/>
        </w:rPr>
        <w:t>Товара</w:t>
      </w:r>
      <w:r w:rsidR="00AE7BC0" w:rsidRPr="001455BF">
        <w:rPr>
          <w:sz w:val="28"/>
          <w:szCs w:val="28"/>
        </w:rPr>
        <w:t xml:space="preserve">. </w:t>
      </w:r>
      <w:r w:rsidR="00AE7BC0">
        <w:rPr>
          <w:sz w:val="28"/>
          <w:szCs w:val="28"/>
        </w:rPr>
        <w:t>Работ</w:t>
      </w:r>
      <w:r w:rsidR="00AE7BC0" w:rsidRPr="001455BF">
        <w:rPr>
          <w:sz w:val="28"/>
          <w:szCs w:val="28"/>
        </w:rPr>
        <w:t xml:space="preserve">ы выполняются согласно </w:t>
      </w:r>
      <w:r>
        <w:rPr>
          <w:sz w:val="28"/>
          <w:szCs w:val="28"/>
        </w:rPr>
        <w:t>н</w:t>
      </w:r>
      <w:r w:rsidR="00AE7BC0" w:rsidRPr="001455BF">
        <w:rPr>
          <w:sz w:val="28"/>
          <w:szCs w:val="28"/>
        </w:rPr>
        <w:t xml:space="preserve">ормативам стандартных </w:t>
      </w:r>
      <w:r w:rsidR="00AE7BC0">
        <w:rPr>
          <w:sz w:val="28"/>
          <w:szCs w:val="28"/>
        </w:rPr>
        <w:t>работ,</w:t>
      </w:r>
      <w:r w:rsidR="00AE7BC0" w:rsidRPr="001455BF">
        <w:rPr>
          <w:sz w:val="28"/>
          <w:szCs w:val="28"/>
        </w:rPr>
        <w:t xml:space="preserve"> установленны</w:t>
      </w:r>
      <w:r w:rsidR="00AE7BC0">
        <w:rPr>
          <w:sz w:val="28"/>
          <w:szCs w:val="28"/>
        </w:rPr>
        <w:t>м</w:t>
      </w:r>
      <w:r w:rsidR="00AE7BC0" w:rsidRPr="001455BF">
        <w:rPr>
          <w:sz w:val="28"/>
          <w:szCs w:val="28"/>
        </w:rPr>
        <w:t xml:space="preserve"> заводом-изготовителем.</w:t>
      </w:r>
    </w:p>
    <w:p w:rsidR="00AE7BC0" w:rsidRDefault="00A73A87" w:rsidP="00AE7BC0">
      <w:pPr>
        <w:shd w:val="clear" w:color="auto" w:fill="FFFFFF"/>
        <w:ind w:firstLine="709"/>
        <w:jc w:val="both"/>
        <w:rPr>
          <w:sz w:val="28"/>
          <w:szCs w:val="28"/>
        </w:rPr>
      </w:pPr>
      <w:r>
        <w:rPr>
          <w:sz w:val="28"/>
          <w:szCs w:val="28"/>
        </w:rPr>
        <w:t>И</w:t>
      </w:r>
      <w:r w:rsidRPr="000631BF">
        <w:rPr>
          <w:sz w:val="28"/>
          <w:szCs w:val="28"/>
        </w:rPr>
        <w:t>сполнитель</w:t>
      </w:r>
      <w:r>
        <w:rPr>
          <w:sz w:val="28"/>
          <w:szCs w:val="28"/>
        </w:rPr>
        <w:t xml:space="preserve"> </w:t>
      </w:r>
      <w:r w:rsidR="00AE7BC0">
        <w:rPr>
          <w:sz w:val="28"/>
          <w:szCs w:val="28"/>
        </w:rPr>
        <w:t>обязуется иметь в своем распоряжении</w:t>
      </w:r>
      <w:r w:rsidR="00AE7BC0" w:rsidRPr="005A4011">
        <w:rPr>
          <w:sz w:val="28"/>
          <w:szCs w:val="28"/>
        </w:rPr>
        <w:t xml:space="preserve"> оригинальные запасные части и смазочные материалы, необходимые для выполнения Работ в достаточном объеме для </w:t>
      </w:r>
      <w:r w:rsidR="00AE7BC0">
        <w:rPr>
          <w:sz w:val="28"/>
          <w:szCs w:val="28"/>
        </w:rPr>
        <w:t xml:space="preserve">своевременного выполнения Работ и </w:t>
      </w:r>
      <w:r w:rsidR="00AE7BC0" w:rsidRPr="005A4011">
        <w:rPr>
          <w:sz w:val="28"/>
          <w:szCs w:val="28"/>
        </w:rPr>
        <w:t>предотвращения простоя Товара</w:t>
      </w:r>
      <w:r w:rsidR="00AE7BC0">
        <w:rPr>
          <w:sz w:val="28"/>
          <w:szCs w:val="28"/>
        </w:rPr>
        <w:t>.</w:t>
      </w:r>
    </w:p>
    <w:p w:rsidR="00AE7BC0" w:rsidRPr="001455BF" w:rsidRDefault="00AE7BC0" w:rsidP="00AE7BC0">
      <w:pPr>
        <w:shd w:val="clear" w:color="auto" w:fill="FFFFFF"/>
        <w:ind w:firstLine="709"/>
        <w:jc w:val="both"/>
        <w:rPr>
          <w:sz w:val="28"/>
          <w:szCs w:val="28"/>
        </w:rPr>
      </w:pPr>
      <w:r w:rsidRPr="007C7A9A">
        <w:rPr>
          <w:sz w:val="28"/>
          <w:szCs w:val="28"/>
        </w:rPr>
        <w:t xml:space="preserve">Работы </w:t>
      </w:r>
      <w:r>
        <w:rPr>
          <w:sz w:val="28"/>
          <w:szCs w:val="28"/>
        </w:rPr>
        <w:t xml:space="preserve">по текущему ремонту выполняются </w:t>
      </w:r>
      <w:r w:rsidR="000631BF">
        <w:rPr>
          <w:sz w:val="28"/>
          <w:szCs w:val="28"/>
        </w:rPr>
        <w:t xml:space="preserve">Исполнителем </w:t>
      </w:r>
      <w:r>
        <w:rPr>
          <w:sz w:val="28"/>
          <w:szCs w:val="28"/>
        </w:rPr>
        <w:t>в срок не более</w:t>
      </w:r>
      <w:r w:rsidRPr="001455BF">
        <w:rPr>
          <w:sz w:val="28"/>
          <w:szCs w:val="28"/>
        </w:rPr>
        <w:t xml:space="preserve"> 14 (четырнадцати) календарных дней</w:t>
      </w:r>
      <w:r w:rsidRPr="002A53ED">
        <w:rPr>
          <w:sz w:val="28"/>
          <w:szCs w:val="28"/>
        </w:rPr>
        <w:t xml:space="preserve"> </w:t>
      </w:r>
      <w:r>
        <w:rPr>
          <w:sz w:val="28"/>
          <w:szCs w:val="28"/>
        </w:rPr>
        <w:t>с даты указанной в заявке</w:t>
      </w:r>
      <w:r w:rsidRPr="00FE2C45">
        <w:rPr>
          <w:sz w:val="28"/>
          <w:szCs w:val="28"/>
        </w:rPr>
        <w:t>.</w:t>
      </w:r>
    </w:p>
    <w:p w:rsidR="00AE7BC0" w:rsidRDefault="000631BF" w:rsidP="00AE7BC0">
      <w:pPr>
        <w:shd w:val="clear" w:color="auto" w:fill="FFFFFF"/>
        <w:ind w:firstLine="709"/>
        <w:jc w:val="both"/>
        <w:rPr>
          <w:sz w:val="28"/>
          <w:szCs w:val="28"/>
        </w:rPr>
      </w:pPr>
      <w:r>
        <w:rPr>
          <w:sz w:val="28"/>
          <w:szCs w:val="28"/>
        </w:rPr>
        <w:t xml:space="preserve">Исполнитель </w:t>
      </w:r>
      <w:r w:rsidR="00AE7BC0">
        <w:rPr>
          <w:sz w:val="28"/>
          <w:szCs w:val="28"/>
        </w:rPr>
        <w:t xml:space="preserve">обязуется выполнять </w:t>
      </w:r>
      <w:r w:rsidR="00AE7BC0" w:rsidRPr="001455BF">
        <w:rPr>
          <w:sz w:val="28"/>
          <w:szCs w:val="28"/>
        </w:rPr>
        <w:t>техническо</w:t>
      </w:r>
      <w:r w:rsidR="00AE7BC0">
        <w:rPr>
          <w:sz w:val="28"/>
          <w:szCs w:val="28"/>
        </w:rPr>
        <w:t>е</w:t>
      </w:r>
      <w:r w:rsidR="00AE7BC0" w:rsidRPr="001455BF">
        <w:rPr>
          <w:sz w:val="28"/>
          <w:szCs w:val="28"/>
        </w:rPr>
        <w:t xml:space="preserve"> обслуживани</w:t>
      </w:r>
      <w:r w:rsidR="00AE7BC0">
        <w:rPr>
          <w:sz w:val="28"/>
          <w:szCs w:val="28"/>
        </w:rPr>
        <w:t>е</w:t>
      </w:r>
      <w:r w:rsidR="00AE7BC0" w:rsidRPr="001455BF">
        <w:rPr>
          <w:sz w:val="28"/>
          <w:szCs w:val="28"/>
        </w:rPr>
        <w:t>, текущ</w:t>
      </w:r>
      <w:r w:rsidR="00AE7BC0">
        <w:rPr>
          <w:sz w:val="28"/>
          <w:szCs w:val="28"/>
        </w:rPr>
        <w:t>ий</w:t>
      </w:r>
      <w:r w:rsidR="00AE7BC0" w:rsidRPr="001455BF">
        <w:rPr>
          <w:sz w:val="28"/>
          <w:szCs w:val="28"/>
        </w:rPr>
        <w:t xml:space="preserve"> ремонт </w:t>
      </w:r>
      <w:r w:rsidR="00AE7BC0">
        <w:rPr>
          <w:sz w:val="28"/>
          <w:szCs w:val="28"/>
        </w:rPr>
        <w:t>Товара</w:t>
      </w:r>
      <w:r w:rsidR="00AE7BC0" w:rsidRPr="001455BF">
        <w:rPr>
          <w:sz w:val="28"/>
          <w:szCs w:val="28"/>
        </w:rPr>
        <w:t xml:space="preserve"> </w:t>
      </w:r>
      <w:r w:rsidR="00AE7BC0">
        <w:rPr>
          <w:sz w:val="28"/>
          <w:szCs w:val="28"/>
        </w:rPr>
        <w:t>круглосуточно в рабочие, выходные и праздничные дни</w:t>
      </w:r>
      <w:r w:rsidR="00AE7BC0" w:rsidRPr="007B633D">
        <w:rPr>
          <w:sz w:val="28"/>
          <w:szCs w:val="28"/>
        </w:rPr>
        <w:t>.</w:t>
      </w:r>
    </w:p>
    <w:p w:rsidR="00AE7BC0" w:rsidRPr="001455BF" w:rsidRDefault="00AE7BC0" w:rsidP="00AE7BC0">
      <w:pPr>
        <w:shd w:val="clear" w:color="auto" w:fill="FFFFFF"/>
        <w:ind w:firstLine="709"/>
        <w:jc w:val="both"/>
        <w:rPr>
          <w:sz w:val="28"/>
          <w:szCs w:val="28"/>
        </w:rPr>
      </w:pPr>
      <w:r w:rsidRPr="001455BF">
        <w:rPr>
          <w:sz w:val="28"/>
          <w:szCs w:val="28"/>
        </w:rPr>
        <w:t xml:space="preserve">Техническое обслуживание и текущий ремонт </w:t>
      </w:r>
      <w:r>
        <w:rPr>
          <w:sz w:val="28"/>
          <w:szCs w:val="28"/>
        </w:rPr>
        <w:t>Товара</w:t>
      </w:r>
      <w:r w:rsidRPr="001455BF">
        <w:rPr>
          <w:sz w:val="28"/>
          <w:szCs w:val="28"/>
        </w:rPr>
        <w:t xml:space="preserve"> осуществляется на условиях, указанных в настоящем технич</w:t>
      </w:r>
      <w:r>
        <w:rPr>
          <w:sz w:val="28"/>
          <w:szCs w:val="28"/>
        </w:rPr>
        <w:t xml:space="preserve">еском задании до 31 декабря 2023 </w:t>
      </w:r>
      <w:r w:rsidRPr="001455BF">
        <w:rPr>
          <w:sz w:val="28"/>
          <w:szCs w:val="28"/>
        </w:rPr>
        <w:t xml:space="preserve">г. </w:t>
      </w:r>
    </w:p>
    <w:p w:rsidR="00AE7BC0" w:rsidRPr="001455BF" w:rsidRDefault="0098720F" w:rsidP="00AE7BC0">
      <w:pPr>
        <w:ind w:firstLine="709"/>
        <w:rPr>
          <w:b/>
          <w:sz w:val="28"/>
          <w:szCs w:val="28"/>
        </w:rPr>
      </w:pPr>
      <w:r>
        <w:rPr>
          <w:sz w:val="28"/>
          <w:szCs w:val="28"/>
        </w:rPr>
        <w:t>4.3.</w:t>
      </w:r>
      <w:r w:rsidR="00AE7BC0">
        <w:rPr>
          <w:sz w:val="28"/>
          <w:szCs w:val="28"/>
        </w:rPr>
        <w:t>6</w:t>
      </w:r>
      <w:r w:rsidR="00AE7BC0" w:rsidRPr="001D7379">
        <w:rPr>
          <w:sz w:val="28"/>
          <w:szCs w:val="28"/>
        </w:rPr>
        <w:t>.</w:t>
      </w:r>
      <w:r w:rsidR="00AE7BC0" w:rsidRPr="001455BF">
        <w:rPr>
          <w:b/>
          <w:sz w:val="28"/>
          <w:szCs w:val="28"/>
        </w:rPr>
        <w:t xml:space="preserve">  </w:t>
      </w:r>
      <w:r w:rsidR="00AE7BC0" w:rsidRPr="002571D2">
        <w:rPr>
          <w:sz w:val="28"/>
          <w:szCs w:val="28"/>
        </w:rPr>
        <w:t>Порядок сдачи выполненных Работ</w:t>
      </w:r>
      <w:r w:rsidR="00AE7BC0">
        <w:rPr>
          <w:sz w:val="28"/>
          <w:szCs w:val="28"/>
        </w:rPr>
        <w:t>:</w:t>
      </w:r>
    </w:p>
    <w:p w:rsidR="00AE7BC0" w:rsidRPr="001455BF" w:rsidRDefault="00AE7BC0" w:rsidP="00AE7BC0">
      <w:pPr>
        <w:widowControl w:val="0"/>
        <w:shd w:val="clear" w:color="auto" w:fill="FFFFFF"/>
        <w:tabs>
          <w:tab w:val="left" w:pos="142"/>
        </w:tabs>
        <w:autoSpaceDE w:val="0"/>
        <w:autoSpaceDN w:val="0"/>
        <w:adjustRightInd w:val="0"/>
        <w:ind w:firstLine="709"/>
        <w:jc w:val="both"/>
        <w:rPr>
          <w:color w:val="000000"/>
          <w:sz w:val="28"/>
          <w:szCs w:val="28"/>
        </w:rPr>
      </w:pPr>
      <w:r w:rsidRPr="001455BF">
        <w:rPr>
          <w:sz w:val="28"/>
          <w:szCs w:val="28"/>
        </w:rPr>
        <w:lastRenderedPageBreak/>
        <w:t xml:space="preserve">Форма предоставления результатов </w:t>
      </w:r>
      <w:r>
        <w:rPr>
          <w:sz w:val="28"/>
          <w:szCs w:val="28"/>
        </w:rPr>
        <w:t>Работ</w:t>
      </w:r>
      <w:r w:rsidRPr="001455BF">
        <w:rPr>
          <w:sz w:val="28"/>
          <w:szCs w:val="28"/>
        </w:rPr>
        <w:t xml:space="preserve"> - акт сдачи-приемки выполненных </w:t>
      </w:r>
      <w:r>
        <w:rPr>
          <w:sz w:val="28"/>
          <w:szCs w:val="28"/>
        </w:rPr>
        <w:t>Работ</w:t>
      </w:r>
      <w:r w:rsidRPr="001455BF">
        <w:rPr>
          <w:sz w:val="28"/>
          <w:szCs w:val="28"/>
        </w:rPr>
        <w:t>, который п</w:t>
      </w:r>
      <w:r w:rsidRPr="001455BF">
        <w:rPr>
          <w:color w:val="000000"/>
          <w:sz w:val="28"/>
          <w:szCs w:val="28"/>
        </w:rPr>
        <w:t xml:space="preserve">о завершении </w:t>
      </w:r>
      <w:r>
        <w:rPr>
          <w:color w:val="000000"/>
          <w:sz w:val="28"/>
          <w:szCs w:val="28"/>
        </w:rPr>
        <w:t xml:space="preserve">Работ </w:t>
      </w:r>
      <w:r w:rsidR="004E725A">
        <w:rPr>
          <w:color w:val="000000"/>
          <w:sz w:val="28"/>
          <w:szCs w:val="28"/>
        </w:rPr>
        <w:t>Исполнитель</w:t>
      </w:r>
      <w:r w:rsidRPr="001455BF">
        <w:rPr>
          <w:color w:val="000000"/>
          <w:sz w:val="28"/>
          <w:szCs w:val="28"/>
        </w:rPr>
        <w:t xml:space="preserve"> представляет Заказчику.</w:t>
      </w:r>
    </w:p>
    <w:p w:rsidR="00AE7BC0" w:rsidRPr="002571D2" w:rsidRDefault="0098720F" w:rsidP="00AE7BC0">
      <w:pPr>
        <w:ind w:firstLine="709"/>
        <w:rPr>
          <w:sz w:val="28"/>
          <w:szCs w:val="28"/>
        </w:rPr>
      </w:pPr>
      <w:r>
        <w:rPr>
          <w:sz w:val="28"/>
          <w:szCs w:val="28"/>
        </w:rPr>
        <w:t>4.3.</w:t>
      </w:r>
      <w:r w:rsidR="00AE7BC0" w:rsidRPr="002571D2">
        <w:rPr>
          <w:sz w:val="28"/>
          <w:szCs w:val="28"/>
        </w:rPr>
        <w:t>7. Требования к качеству выполняемых Работ</w:t>
      </w:r>
      <w:r w:rsidR="004E725A">
        <w:rPr>
          <w:sz w:val="28"/>
          <w:szCs w:val="28"/>
        </w:rPr>
        <w:t>.</w:t>
      </w:r>
    </w:p>
    <w:p w:rsidR="00AE7BC0" w:rsidRPr="001455BF" w:rsidRDefault="004E725A" w:rsidP="00AE7BC0">
      <w:pPr>
        <w:shd w:val="clear" w:color="auto" w:fill="FFFFFF"/>
        <w:ind w:firstLine="709"/>
        <w:jc w:val="both"/>
        <w:rPr>
          <w:color w:val="000000"/>
          <w:sz w:val="28"/>
          <w:szCs w:val="28"/>
        </w:rPr>
      </w:pPr>
      <w:r>
        <w:rPr>
          <w:sz w:val="28"/>
          <w:szCs w:val="28"/>
        </w:rPr>
        <w:t>Исполнитель</w:t>
      </w:r>
      <w:r w:rsidRPr="001455BF">
        <w:rPr>
          <w:sz w:val="28"/>
          <w:szCs w:val="28"/>
        </w:rPr>
        <w:t xml:space="preserve"> </w:t>
      </w:r>
      <w:r w:rsidR="00AE7BC0" w:rsidRPr="001455BF">
        <w:rPr>
          <w:sz w:val="28"/>
          <w:szCs w:val="28"/>
        </w:rPr>
        <w:t>должен о</w:t>
      </w:r>
      <w:r w:rsidR="00AE7BC0" w:rsidRPr="001455BF">
        <w:rPr>
          <w:color w:val="000000"/>
          <w:sz w:val="28"/>
          <w:szCs w:val="28"/>
        </w:rPr>
        <w:t xml:space="preserve">беспечить соответствие </w:t>
      </w:r>
      <w:r w:rsidR="00AE7BC0">
        <w:rPr>
          <w:color w:val="000000"/>
          <w:sz w:val="28"/>
          <w:szCs w:val="28"/>
        </w:rPr>
        <w:t>Работ</w:t>
      </w:r>
      <w:r w:rsidR="00AE7BC0" w:rsidRPr="001455BF">
        <w:rPr>
          <w:color w:val="000000"/>
          <w:sz w:val="28"/>
          <w:szCs w:val="28"/>
        </w:rPr>
        <w:t xml:space="preserve"> требованиям безопасности и государственным стандартам, установленным законодательством Российской Федерации</w:t>
      </w:r>
      <w:r w:rsidR="00AE7BC0">
        <w:rPr>
          <w:color w:val="000000"/>
          <w:sz w:val="28"/>
          <w:szCs w:val="28"/>
        </w:rPr>
        <w:t>, а также инструкциям производителя Товара</w:t>
      </w:r>
      <w:r w:rsidR="00AE7BC0" w:rsidRPr="001455BF">
        <w:rPr>
          <w:color w:val="000000"/>
          <w:sz w:val="28"/>
          <w:szCs w:val="28"/>
        </w:rPr>
        <w:t>.</w:t>
      </w:r>
    </w:p>
    <w:p w:rsidR="00AE7BC0" w:rsidRDefault="00AE7BC0" w:rsidP="00AE7BC0">
      <w:pPr>
        <w:shd w:val="clear" w:color="auto" w:fill="FFFFFF"/>
        <w:ind w:firstLine="709"/>
        <w:jc w:val="both"/>
        <w:rPr>
          <w:sz w:val="28"/>
          <w:szCs w:val="28"/>
        </w:rPr>
      </w:pPr>
      <w:r>
        <w:rPr>
          <w:color w:val="000000"/>
          <w:sz w:val="28"/>
          <w:szCs w:val="28"/>
        </w:rPr>
        <w:t>Работ</w:t>
      </w:r>
      <w:r w:rsidRPr="001455BF">
        <w:rPr>
          <w:color w:val="000000"/>
          <w:sz w:val="28"/>
          <w:szCs w:val="28"/>
        </w:rPr>
        <w:t xml:space="preserve">ы должны выполняться высококвалифицированными специалистами, прошедшими обучение в специализированных сервисных центрах производителя </w:t>
      </w:r>
      <w:r>
        <w:rPr>
          <w:color w:val="000000"/>
          <w:sz w:val="28"/>
          <w:szCs w:val="28"/>
        </w:rPr>
        <w:t>Товара</w:t>
      </w:r>
      <w:r w:rsidRPr="001455BF">
        <w:rPr>
          <w:sz w:val="28"/>
          <w:szCs w:val="28"/>
        </w:rPr>
        <w:t>.</w:t>
      </w:r>
    </w:p>
    <w:p w:rsidR="00AE7BC0" w:rsidRPr="001455BF" w:rsidRDefault="00AE7BC0" w:rsidP="00AE7BC0">
      <w:pPr>
        <w:shd w:val="clear" w:color="auto" w:fill="FFFFFF"/>
        <w:ind w:firstLine="709"/>
        <w:jc w:val="both"/>
        <w:rPr>
          <w:sz w:val="28"/>
          <w:szCs w:val="28"/>
        </w:rPr>
      </w:pPr>
      <w:r>
        <w:rPr>
          <w:sz w:val="28"/>
          <w:szCs w:val="28"/>
        </w:rPr>
        <w:t>Пр</w:t>
      </w:r>
      <w:r w:rsidRPr="00FB62CE">
        <w:rPr>
          <w:sz w:val="28"/>
          <w:szCs w:val="28"/>
        </w:rPr>
        <w:t>именяемы</w:t>
      </w:r>
      <w:r>
        <w:rPr>
          <w:sz w:val="28"/>
          <w:szCs w:val="28"/>
        </w:rPr>
        <w:t>е при выполнении работ по техническому обслуживанию и текущему ремонту Товара</w:t>
      </w:r>
      <w:r w:rsidRPr="002571D2">
        <w:rPr>
          <w:szCs w:val="28"/>
        </w:rPr>
        <w:t xml:space="preserve"> </w:t>
      </w:r>
      <w:r>
        <w:rPr>
          <w:sz w:val="28"/>
          <w:szCs w:val="28"/>
        </w:rPr>
        <w:t xml:space="preserve">запасные части и материалы должны быть оригинальными и иметь документы, подтверждающие их качество. </w:t>
      </w:r>
      <w:r w:rsidR="000631BF">
        <w:rPr>
          <w:sz w:val="28"/>
          <w:szCs w:val="28"/>
        </w:rPr>
        <w:t xml:space="preserve">Исполнитель </w:t>
      </w:r>
      <w:r>
        <w:rPr>
          <w:sz w:val="28"/>
          <w:szCs w:val="28"/>
        </w:rPr>
        <w:t xml:space="preserve">обязан </w:t>
      </w:r>
      <w:r>
        <w:rPr>
          <w:color w:val="000000"/>
          <w:sz w:val="28"/>
          <w:szCs w:val="28"/>
        </w:rPr>
        <w:t>п</w:t>
      </w:r>
      <w:r w:rsidRPr="00905869">
        <w:rPr>
          <w:color w:val="000000"/>
          <w:sz w:val="28"/>
          <w:szCs w:val="28"/>
        </w:rPr>
        <w:t>редоставить по запросу Заказчика, заверенные</w:t>
      </w:r>
      <w:r w:rsidRPr="00872F17">
        <w:rPr>
          <w:color w:val="000000"/>
        </w:rPr>
        <w:t xml:space="preserve"> </w:t>
      </w:r>
      <w:r>
        <w:rPr>
          <w:sz w:val="28"/>
          <w:szCs w:val="28"/>
        </w:rPr>
        <w:t xml:space="preserve">копии указанных документов. </w:t>
      </w:r>
    </w:p>
    <w:p w:rsidR="00AE7BC0" w:rsidRPr="00457E17" w:rsidRDefault="0098720F" w:rsidP="00AE7BC0">
      <w:pPr>
        <w:ind w:firstLine="709"/>
        <w:rPr>
          <w:sz w:val="28"/>
          <w:szCs w:val="28"/>
        </w:rPr>
      </w:pPr>
      <w:r>
        <w:rPr>
          <w:sz w:val="28"/>
          <w:szCs w:val="28"/>
        </w:rPr>
        <w:t>4.3.</w:t>
      </w:r>
      <w:r w:rsidR="00AE7BC0" w:rsidRPr="00457E17">
        <w:rPr>
          <w:sz w:val="28"/>
          <w:szCs w:val="28"/>
        </w:rPr>
        <w:t>8. Условия предоставления гарантии на выполненные Работы:</w:t>
      </w:r>
    </w:p>
    <w:p w:rsidR="00AE7BC0" w:rsidRDefault="00AE7BC0" w:rsidP="00AE7BC0">
      <w:pPr>
        <w:shd w:val="clear" w:color="auto" w:fill="FFFFFF"/>
        <w:ind w:firstLine="709"/>
        <w:jc w:val="both"/>
        <w:rPr>
          <w:sz w:val="28"/>
          <w:szCs w:val="28"/>
        </w:rPr>
      </w:pPr>
      <w:r>
        <w:rPr>
          <w:sz w:val="28"/>
          <w:szCs w:val="28"/>
        </w:rPr>
        <w:t>С</w:t>
      </w:r>
      <w:r w:rsidRPr="001455BF">
        <w:rPr>
          <w:sz w:val="28"/>
          <w:szCs w:val="28"/>
        </w:rPr>
        <w:t xml:space="preserve">рок гарантии на выполненные </w:t>
      </w:r>
      <w:r>
        <w:rPr>
          <w:sz w:val="28"/>
          <w:szCs w:val="28"/>
        </w:rPr>
        <w:t>Работ</w:t>
      </w:r>
      <w:r w:rsidRPr="001455BF">
        <w:rPr>
          <w:sz w:val="28"/>
          <w:szCs w:val="28"/>
        </w:rPr>
        <w:t xml:space="preserve">ы – </w:t>
      </w:r>
      <w:r>
        <w:rPr>
          <w:sz w:val="28"/>
          <w:szCs w:val="28"/>
        </w:rPr>
        <w:t xml:space="preserve"> должен быть </w:t>
      </w:r>
      <w:r w:rsidRPr="001455BF">
        <w:rPr>
          <w:sz w:val="28"/>
          <w:szCs w:val="28"/>
        </w:rPr>
        <w:t xml:space="preserve">не менее 12 (двенадцати) месяцев </w:t>
      </w:r>
      <w:proofErr w:type="gramStart"/>
      <w:r w:rsidRPr="001455BF">
        <w:rPr>
          <w:sz w:val="28"/>
          <w:szCs w:val="28"/>
        </w:rPr>
        <w:t>с даты подписания</w:t>
      </w:r>
      <w:proofErr w:type="gramEnd"/>
      <w:r w:rsidRPr="001455BF">
        <w:rPr>
          <w:sz w:val="28"/>
          <w:szCs w:val="28"/>
        </w:rPr>
        <w:t xml:space="preserve"> акта сдачи-приемки выполненных </w:t>
      </w:r>
      <w:r>
        <w:rPr>
          <w:sz w:val="28"/>
          <w:szCs w:val="28"/>
        </w:rPr>
        <w:t>Работ</w:t>
      </w:r>
      <w:r w:rsidRPr="001455BF">
        <w:rPr>
          <w:sz w:val="28"/>
          <w:szCs w:val="28"/>
        </w:rPr>
        <w:t>.</w:t>
      </w:r>
    </w:p>
    <w:p w:rsidR="00AE7BC0" w:rsidRDefault="00AE7BC0" w:rsidP="00AE7BC0">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должен  устанавливаться заводом-изготовителем, но не менее 12 месяцев или 2</w:t>
      </w:r>
      <w:r w:rsidRPr="00325575">
        <w:rPr>
          <w:color w:val="000000"/>
          <w:sz w:val="28"/>
          <w:szCs w:val="28"/>
        </w:rPr>
        <w:t xml:space="preserve">000 </w:t>
      </w:r>
      <w:proofErr w:type="spellStart"/>
      <w:r w:rsidRPr="00325575">
        <w:rPr>
          <w:color w:val="000000"/>
          <w:sz w:val="28"/>
          <w:szCs w:val="28"/>
        </w:rPr>
        <w:t>моточасов</w:t>
      </w:r>
      <w:proofErr w:type="spellEnd"/>
      <w:r w:rsidRPr="00325575">
        <w:rPr>
          <w:color w:val="000000"/>
          <w:sz w:val="28"/>
          <w:szCs w:val="28"/>
        </w:rPr>
        <w:t xml:space="preserve"> в зависимости от того, что наступит раньше</w:t>
      </w:r>
      <w:r>
        <w:rPr>
          <w:color w:val="000000"/>
          <w:sz w:val="28"/>
          <w:szCs w:val="28"/>
        </w:rPr>
        <w:t>.</w:t>
      </w:r>
    </w:p>
    <w:p w:rsidR="00AE7BC0" w:rsidRDefault="00AE7BC0" w:rsidP="00AE7BC0">
      <w:pPr>
        <w:shd w:val="clear" w:color="auto" w:fill="FFFFFF"/>
        <w:ind w:firstLine="709"/>
        <w:jc w:val="both"/>
        <w:rPr>
          <w:sz w:val="28"/>
          <w:szCs w:val="28"/>
        </w:rPr>
      </w:pPr>
      <w:r>
        <w:rPr>
          <w:sz w:val="28"/>
          <w:szCs w:val="28"/>
        </w:rPr>
        <w:t>В</w:t>
      </w:r>
      <w:r w:rsidRPr="001455BF">
        <w:rPr>
          <w:sz w:val="28"/>
          <w:szCs w:val="28"/>
        </w:rPr>
        <w:t xml:space="preserve"> период гарантийного срока</w:t>
      </w:r>
      <w:r>
        <w:rPr>
          <w:sz w:val="28"/>
          <w:szCs w:val="28"/>
        </w:rPr>
        <w:t xml:space="preserve"> </w:t>
      </w:r>
      <w:r w:rsidR="00430863">
        <w:rPr>
          <w:sz w:val="28"/>
          <w:szCs w:val="28"/>
        </w:rPr>
        <w:t>Испо</w:t>
      </w:r>
      <w:r w:rsidR="00BA601C">
        <w:rPr>
          <w:sz w:val="28"/>
          <w:szCs w:val="28"/>
        </w:rPr>
        <w:t>л</w:t>
      </w:r>
      <w:r w:rsidR="00430863">
        <w:rPr>
          <w:sz w:val="28"/>
          <w:szCs w:val="28"/>
        </w:rPr>
        <w:t xml:space="preserve">нитель </w:t>
      </w:r>
      <w:r>
        <w:rPr>
          <w:sz w:val="28"/>
          <w:szCs w:val="28"/>
        </w:rPr>
        <w:t>обязуется за свой счет устранять</w:t>
      </w:r>
      <w:r w:rsidRPr="001455BF">
        <w:rPr>
          <w:sz w:val="28"/>
          <w:szCs w:val="28"/>
        </w:rPr>
        <w:t xml:space="preserve">  недостатки, которые не позволяют продолжить нормальную эксплуатацию </w:t>
      </w:r>
      <w:r>
        <w:rPr>
          <w:sz w:val="28"/>
          <w:szCs w:val="28"/>
        </w:rPr>
        <w:t>Товара</w:t>
      </w:r>
      <w:r w:rsidRPr="001455BF">
        <w:rPr>
          <w:sz w:val="28"/>
          <w:szCs w:val="28"/>
        </w:rPr>
        <w:t xml:space="preserve">. При этом гарантийный срок продлевается на период устранения недостатков. </w:t>
      </w:r>
    </w:p>
    <w:p w:rsidR="00AE7BC0" w:rsidRPr="00BF3543" w:rsidRDefault="00AE7BC0" w:rsidP="00AE7BC0">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AE7BC0" w:rsidRDefault="00AE7BC0" w:rsidP="00AE7BC0">
      <w:pPr>
        <w:shd w:val="clear" w:color="auto" w:fill="FFFFFF"/>
        <w:ind w:firstLine="709"/>
        <w:jc w:val="both"/>
        <w:rPr>
          <w:color w:val="000000"/>
          <w:sz w:val="28"/>
          <w:szCs w:val="28"/>
        </w:rPr>
      </w:pPr>
      <w:r w:rsidRPr="00BF3543">
        <w:rPr>
          <w:color w:val="000000"/>
          <w:sz w:val="28"/>
          <w:szCs w:val="28"/>
        </w:rPr>
        <w:t xml:space="preserve">Стороны составляют </w:t>
      </w:r>
      <w:r w:rsidR="00430863">
        <w:rPr>
          <w:color w:val="000000"/>
          <w:sz w:val="28"/>
          <w:szCs w:val="28"/>
        </w:rPr>
        <w:t>а</w:t>
      </w:r>
      <w:r w:rsidRPr="00BF3543">
        <w:rPr>
          <w:color w:val="000000"/>
          <w:sz w:val="28"/>
          <w:szCs w:val="28"/>
        </w:rPr>
        <w:t xml:space="preserve">кт об обнаруженных дефектах. В случае неприбытия представителя Исполнителя, Заказчик самостоятельно составляет </w:t>
      </w:r>
      <w:r w:rsidR="00430863">
        <w:rPr>
          <w:color w:val="000000"/>
          <w:sz w:val="28"/>
          <w:szCs w:val="28"/>
        </w:rPr>
        <w:t>а</w:t>
      </w:r>
      <w:r w:rsidRPr="00BF3543">
        <w:rPr>
          <w:color w:val="000000"/>
          <w:sz w:val="28"/>
          <w:szCs w:val="28"/>
        </w:rPr>
        <w:t xml:space="preserve">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w:t>
      </w:r>
      <w:r w:rsidR="00430863">
        <w:rPr>
          <w:color w:val="000000"/>
          <w:sz w:val="28"/>
          <w:szCs w:val="28"/>
        </w:rPr>
        <w:t>а</w:t>
      </w:r>
      <w:r w:rsidRPr="00BF3543">
        <w:rPr>
          <w:color w:val="000000"/>
          <w:sz w:val="28"/>
          <w:szCs w:val="28"/>
        </w:rPr>
        <w:t>кта.</w:t>
      </w:r>
    </w:p>
    <w:p w:rsidR="00513529" w:rsidRDefault="00513529" w:rsidP="00AE7BC0">
      <w:pPr>
        <w:ind w:firstLine="709"/>
        <w:jc w:val="both"/>
        <w:rPr>
          <w:b/>
          <w:color w:val="000000"/>
          <w:sz w:val="28"/>
          <w:szCs w:val="28"/>
        </w:rPr>
      </w:pPr>
    </w:p>
    <w:p w:rsidR="00C60252" w:rsidRDefault="00C60252" w:rsidP="00AE7BC0">
      <w:pPr>
        <w:ind w:firstLine="709"/>
        <w:jc w:val="both"/>
        <w:rPr>
          <w:b/>
          <w:color w:val="000000"/>
          <w:sz w:val="28"/>
          <w:szCs w:val="28"/>
        </w:rPr>
      </w:pPr>
    </w:p>
    <w:p w:rsidR="00AE7BC0" w:rsidRPr="0098720F" w:rsidRDefault="00AE7BC0" w:rsidP="0098720F">
      <w:pPr>
        <w:pStyle w:val="af0"/>
        <w:widowControl w:val="0"/>
        <w:outlineLvl w:val="1"/>
        <w:rPr>
          <w:b/>
          <w:sz w:val="28"/>
          <w:szCs w:val="28"/>
        </w:rPr>
      </w:pPr>
      <w:r w:rsidRPr="0098720F">
        <w:rPr>
          <w:b/>
          <w:sz w:val="28"/>
          <w:szCs w:val="28"/>
        </w:rPr>
        <w:t>4.</w:t>
      </w:r>
      <w:r w:rsidR="0098720F">
        <w:rPr>
          <w:b/>
          <w:sz w:val="28"/>
          <w:szCs w:val="28"/>
        </w:rPr>
        <w:t>4</w:t>
      </w:r>
      <w:r w:rsidRPr="0098720F">
        <w:rPr>
          <w:b/>
          <w:sz w:val="28"/>
          <w:szCs w:val="28"/>
        </w:rPr>
        <w:t>. Гарантийные обязательства на Товар:</w:t>
      </w:r>
    </w:p>
    <w:p w:rsidR="0098720F" w:rsidRDefault="0098720F" w:rsidP="00AE7BC0">
      <w:pPr>
        <w:ind w:firstLine="709"/>
        <w:jc w:val="both"/>
        <w:rPr>
          <w:b/>
          <w:color w:val="000000"/>
          <w:sz w:val="28"/>
          <w:szCs w:val="28"/>
        </w:rPr>
      </w:pPr>
    </w:p>
    <w:p w:rsidR="00AE7BC0" w:rsidRPr="00BF3543" w:rsidRDefault="0098720F" w:rsidP="00AE7BC0">
      <w:pPr>
        <w:ind w:firstLine="709"/>
        <w:jc w:val="both"/>
        <w:rPr>
          <w:color w:val="000000"/>
          <w:sz w:val="28"/>
          <w:szCs w:val="28"/>
        </w:rPr>
      </w:pPr>
      <w:r>
        <w:rPr>
          <w:color w:val="000000"/>
          <w:sz w:val="28"/>
          <w:szCs w:val="28"/>
        </w:rPr>
        <w:t>4.4.</w:t>
      </w:r>
      <w:r w:rsidR="00AE7BC0" w:rsidRPr="00BF3543">
        <w:rPr>
          <w:color w:val="000000"/>
          <w:sz w:val="28"/>
          <w:szCs w:val="28"/>
        </w:rPr>
        <w:t xml:space="preserve">1. </w:t>
      </w:r>
      <w:r w:rsidR="001C2118">
        <w:rPr>
          <w:color w:val="000000"/>
          <w:sz w:val="28"/>
          <w:szCs w:val="28"/>
        </w:rPr>
        <w:t>Исполнитель</w:t>
      </w:r>
      <w:r w:rsidR="001C2118" w:rsidRPr="00BF3543">
        <w:rPr>
          <w:color w:val="000000"/>
          <w:sz w:val="28"/>
          <w:szCs w:val="28"/>
        </w:rPr>
        <w:t xml:space="preserve"> </w:t>
      </w:r>
      <w:r w:rsidR="00AE7BC0" w:rsidRPr="00BF3543">
        <w:rPr>
          <w:color w:val="000000"/>
          <w:sz w:val="28"/>
          <w:szCs w:val="28"/>
        </w:rPr>
        <w:t>гарантирует качество и на</w:t>
      </w:r>
      <w:r w:rsidR="00AE7BC0">
        <w:rPr>
          <w:color w:val="000000"/>
          <w:sz w:val="28"/>
          <w:szCs w:val="28"/>
        </w:rPr>
        <w:t xml:space="preserve">дежность поставляемого Товара не менее </w:t>
      </w:r>
      <w:r w:rsidR="00AE7BC0" w:rsidRPr="00BF3543">
        <w:rPr>
          <w:color w:val="000000"/>
          <w:sz w:val="28"/>
          <w:szCs w:val="28"/>
        </w:rPr>
        <w:t xml:space="preserve">24 месяцев или 4 000 </w:t>
      </w:r>
      <w:proofErr w:type="spellStart"/>
      <w:r w:rsidR="00AE7BC0" w:rsidRPr="00BF3543">
        <w:rPr>
          <w:color w:val="000000"/>
          <w:sz w:val="28"/>
          <w:szCs w:val="28"/>
        </w:rPr>
        <w:t>моточасов</w:t>
      </w:r>
      <w:proofErr w:type="spellEnd"/>
      <w:r w:rsidR="00AE7BC0" w:rsidRPr="00BF3543">
        <w:rPr>
          <w:color w:val="000000"/>
          <w:sz w:val="28"/>
          <w:szCs w:val="28"/>
        </w:rPr>
        <w:t xml:space="preserve"> (в зависимости от того, что </w:t>
      </w:r>
      <w:r w:rsidR="00AE7BC0" w:rsidRPr="00BF3543">
        <w:rPr>
          <w:color w:val="000000"/>
          <w:sz w:val="28"/>
          <w:szCs w:val="28"/>
        </w:rPr>
        <w:lastRenderedPageBreak/>
        <w:t xml:space="preserve">наступит раньше) </w:t>
      </w:r>
      <w:proofErr w:type="gramStart"/>
      <w:r w:rsidR="00AE7BC0" w:rsidRPr="00BF3543">
        <w:rPr>
          <w:color w:val="000000"/>
          <w:sz w:val="28"/>
          <w:szCs w:val="28"/>
        </w:rPr>
        <w:t>с даты подписания</w:t>
      </w:r>
      <w:proofErr w:type="gramEnd"/>
      <w:r w:rsidR="00AE7BC0" w:rsidRPr="00BF3543">
        <w:rPr>
          <w:color w:val="000000"/>
          <w:sz w:val="28"/>
          <w:szCs w:val="28"/>
        </w:rPr>
        <w:t xml:space="preserve"> акта приема-передачи Товара Заказчику.  </w:t>
      </w:r>
      <w:r w:rsidR="00430863">
        <w:rPr>
          <w:color w:val="000000"/>
          <w:sz w:val="28"/>
          <w:szCs w:val="28"/>
        </w:rPr>
        <w:t>Г</w:t>
      </w:r>
      <w:r w:rsidR="00AE7BC0" w:rsidRPr="00BF3543">
        <w:rPr>
          <w:color w:val="000000"/>
          <w:sz w:val="28"/>
          <w:szCs w:val="28"/>
        </w:rPr>
        <w:t>арантийные обязательства распространяются на Товар в целом, включая комплектующие узлы и детали.</w:t>
      </w:r>
    </w:p>
    <w:p w:rsidR="00AE7BC0" w:rsidRPr="00BF3543" w:rsidRDefault="0098720F" w:rsidP="00AE7BC0">
      <w:pPr>
        <w:tabs>
          <w:tab w:val="left" w:pos="22680"/>
        </w:tabs>
        <w:ind w:firstLine="567"/>
        <w:jc w:val="both"/>
        <w:rPr>
          <w:sz w:val="28"/>
          <w:szCs w:val="28"/>
        </w:rPr>
      </w:pPr>
      <w:r>
        <w:rPr>
          <w:sz w:val="28"/>
          <w:szCs w:val="28"/>
        </w:rPr>
        <w:t>4.4.</w:t>
      </w:r>
      <w:r w:rsidR="00AE7BC0" w:rsidRPr="00BF3543">
        <w:rPr>
          <w:sz w:val="28"/>
          <w:szCs w:val="28"/>
        </w:rPr>
        <w:t xml:space="preserve">2. Действие гарантии не распространяется </w:t>
      </w:r>
      <w:proofErr w:type="gramStart"/>
      <w:r w:rsidR="00AE7BC0" w:rsidRPr="00BF3543">
        <w:rPr>
          <w:sz w:val="28"/>
          <w:szCs w:val="28"/>
        </w:rPr>
        <w:t>на</w:t>
      </w:r>
      <w:proofErr w:type="gramEnd"/>
      <w:r w:rsidR="00AE7BC0" w:rsidRPr="00BF3543">
        <w:rPr>
          <w:sz w:val="28"/>
          <w:szCs w:val="28"/>
        </w:rPr>
        <w:t>:</w:t>
      </w:r>
    </w:p>
    <w:p w:rsidR="00AE7BC0" w:rsidRPr="00BF3543" w:rsidRDefault="0098720F" w:rsidP="00AE7BC0">
      <w:pPr>
        <w:tabs>
          <w:tab w:val="left" w:pos="22680"/>
        </w:tabs>
        <w:ind w:firstLine="567"/>
        <w:jc w:val="both"/>
        <w:rPr>
          <w:sz w:val="28"/>
          <w:szCs w:val="28"/>
        </w:rPr>
      </w:pPr>
      <w:r>
        <w:rPr>
          <w:sz w:val="28"/>
          <w:szCs w:val="28"/>
        </w:rPr>
        <w:t>4.4.</w:t>
      </w:r>
      <w:r w:rsidR="00AE7BC0">
        <w:rPr>
          <w:sz w:val="28"/>
          <w:szCs w:val="28"/>
        </w:rPr>
        <w:t>2</w:t>
      </w:r>
      <w:r w:rsidR="00AE7BC0" w:rsidRPr="00BF3543">
        <w:rPr>
          <w:sz w:val="28"/>
          <w:szCs w:val="28"/>
        </w:rPr>
        <w:t>.1.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AE7BC0" w:rsidRPr="00BF3543" w:rsidRDefault="0098720F" w:rsidP="00AE7BC0">
      <w:pPr>
        <w:ind w:firstLine="567"/>
        <w:jc w:val="both"/>
        <w:rPr>
          <w:sz w:val="28"/>
          <w:szCs w:val="28"/>
        </w:rPr>
      </w:pPr>
      <w:r>
        <w:rPr>
          <w:color w:val="000000"/>
          <w:sz w:val="28"/>
          <w:szCs w:val="28"/>
        </w:rPr>
        <w:t>4.4.</w:t>
      </w:r>
      <w:r w:rsidR="00AE7BC0" w:rsidRPr="00BF3543">
        <w:rPr>
          <w:color w:val="000000"/>
          <w:sz w:val="28"/>
          <w:szCs w:val="28"/>
        </w:rPr>
        <w:t xml:space="preserve">2.2. </w:t>
      </w:r>
      <w:r w:rsidR="00AE7BC0" w:rsidRPr="00BF3543">
        <w:rPr>
          <w:sz w:val="28"/>
          <w:szCs w:val="28"/>
        </w:rPr>
        <w:t>Дефекты  и (или)  нарушение функционирования, вызванные:</w:t>
      </w:r>
    </w:p>
    <w:p w:rsidR="00AE7BC0" w:rsidRPr="00BF3543" w:rsidRDefault="00AE7BC0" w:rsidP="00AE7BC0">
      <w:pPr>
        <w:tabs>
          <w:tab w:val="left" w:pos="22680"/>
        </w:tabs>
        <w:ind w:firstLine="709"/>
        <w:jc w:val="both"/>
        <w:rPr>
          <w:sz w:val="28"/>
          <w:szCs w:val="28"/>
        </w:rPr>
      </w:pPr>
      <w:r w:rsidRPr="00BF3543">
        <w:rPr>
          <w:sz w:val="28"/>
          <w:szCs w:val="28"/>
        </w:rPr>
        <w:t xml:space="preserve">- любыми изменениями или модификациями Товара, внесенными без предварительного письменного согласия </w:t>
      </w:r>
      <w:r w:rsidR="009921A7">
        <w:rPr>
          <w:sz w:val="28"/>
          <w:szCs w:val="28"/>
        </w:rPr>
        <w:t>исполнителя</w:t>
      </w:r>
      <w:r w:rsidRPr="00BF3543">
        <w:rPr>
          <w:sz w:val="28"/>
          <w:szCs w:val="28"/>
        </w:rPr>
        <w:t>;</w:t>
      </w:r>
    </w:p>
    <w:p w:rsidR="00AE7BC0" w:rsidRPr="00BF3543" w:rsidRDefault="00AE7BC0" w:rsidP="00AE7BC0">
      <w:pPr>
        <w:tabs>
          <w:tab w:val="left" w:pos="22680"/>
        </w:tabs>
        <w:ind w:firstLine="709"/>
        <w:jc w:val="both"/>
        <w:rPr>
          <w:sz w:val="28"/>
          <w:szCs w:val="28"/>
        </w:rPr>
      </w:pPr>
      <w:r w:rsidRPr="00BF3543">
        <w:rPr>
          <w:sz w:val="28"/>
          <w:szCs w:val="28"/>
        </w:rPr>
        <w:t>- эксплуатацией или хранением Товара не отвечающим требованиям инструкции по эксплуатации;</w:t>
      </w:r>
    </w:p>
    <w:p w:rsidR="00AE7BC0" w:rsidRPr="00BF3543" w:rsidRDefault="00AE7BC0" w:rsidP="00AE7BC0">
      <w:pPr>
        <w:ind w:firstLine="709"/>
        <w:jc w:val="both"/>
        <w:rPr>
          <w:color w:val="000000"/>
          <w:sz w:val="28"/>
          <w:szCs w:val="28"/>
        </w:rPr>
      </w:pPr>
      <w:r w:rsidRPr="00BF3543">
        <w:rPr>
          <w:color w:val="000000"/>
          <w:sz w:val="28"/>
          <w:szCs w:val="28"/>
        </w:rPr>
        <w:t>- повреждениями, возникшими по вине Заказчика;</w:t>
      </w:r>
    </w:p>
    <w:p w:rsidR="00AE7BC0" w:rsidRPr="00BF3543" w:rsidRDefault="00AE7BC0" w:rsidP="00AE7BC0">
      <w:pPr>
        <w:ind w:firstLine="709"/>
        <w:jc w:val="both"/>
        <w:rPr>
          <w:color w:val="000000"/>
          <w:sz w:val="28"/>
          <w:szCs w:val="28"/>
        </w:rPr>
      </w:pPr>
      <w:r w:rsidRPr="00BF354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AE7BC0" w:rsidRPr="00BF3543" w:rsidRDefault="00AE7BC0" w:rsidP="00AE7BC0">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AE7BC0" w:rsidRPr="00BF3543" w:rsidRDefault="00AE7BC0" w:rsidP="00AE7BC0">
      <w:pPr>
        <w:tabs>
          <w:tab w:val="left" w:pos="22680"/>
        </w:tabs>
        <w:ind w:firstLine="567"/>
        <w:jc w:val="both"/>
        <w:rPr>
          <w:sz w:val="28"/>
          <w:szCs w:val="28"/>
        </w:rPr>
      </w:pPr>
      <w:r w:rsidRPr="00BF3543">
        <w:rPr>
          <w:sz w:val="28"/>
          <w:szCs w:val="28"/>
        </w:rPr>
        <w:t xml:space="preserve"> </w:t>
      </w:r>
      <w:r w:rsidR="0098720F">
        <w:rPr>
          <w:sz w:val="28"/>
          <w:szCs w:val="28"/>
        </w:rPr>
        <w:t>4.4.</w:t>
      </w:r>
      <w:r w:rsidRPr="00BF3543">
        <w:rPr>
          <w:sz w:val="28"/>
          <w:szCs w:val="28"/>
        </w:rPr>
        <w:t>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AE7BC0" w:rsidRPr="00BF3543" w:rsidRDefault="00AE7BC0" w:rsidP="00AE7BC0">
      <w:pPr>
        <w:tabs>
          <w:tab w:val="left" w:pos="22680"/>
        </w:tabs>
        <w:ind w:firstLine="567"/>
        <w:jc w:val="both"/>
        <w:rPr>
          <w:sz w:val="28"/>
          <w:szCs w:val="28"/>
        </w:rPr>
      </w:pPr>
      <w:r w:rsidRPr="00BF3543">
        <w:rPr>
          <w:sz w:val="28"/>
          <w:szCs w:val="28"/>
        </w:rPr>
        <w:t xml:space="preserve">  </w:t>
      </w:r>
      <w:r w:rsidR="0098720F">
        <w:rPr>
          <w:sz w:val="28"/>
          <w:szCs w:val="28"/>
        </w:rPr>
        <w:t>4.4.</w:t>
      </w:r>
      <w:r w:rsidRPr="00BF3543">
        <w:rPr>
          <w:sz w:val="28"/>
          <w:szCs w:val="28"/>
        </w:rPr>
        <w:t>4. В случае</w:t>
      </w:r>
      <w:proofErr w:type="gramStart"/>
      <w:r w:rsidRPr="00BF3543">
        <w:rPr>
          <w:sz w:val="28"/>
          <w:szCs w:val="28"/>
        </w:rPr>
        <w:t>,</w:t>
      </w:r>
      <w:proofErr w:type="gramEnd"/>
      <w:r w:rsidRPr="00BF3543">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w:t>
      </w:r>
      <w:r w:rsidR="00D75A0B">
        <w:rPr>
          <w:sz w:val="28"/>
          <w:szCs w:val="28"/>
        </w:rPr>
        <w:t>Исполнитель</w:t>
      </w:r>
      <w:r w:rsidR="00D75A0B" w:rsidRPr="00BF3543">
        <w:rPr>
          <w:sz w:val="28"/>
          <w:szCs w:val="28"/>
        </w:rPr>
        <w:t xml:space="preserve"> </w:t>
      </w:r>
      <w:r w:rsidRPr="00BF3543">
        <w:rPr>
          <w:sz w:val="28"/>
          <w:szCs w:val="28"/>
        </w:rPr>
        <w:t>производит бесплатный гарантийный ремонт Товара, включая замену непригодных для использования частей (узлов) Товара.</w:t>
      </w:r>
    </w:p>
    <w:p w:rsidR="00AE7BC0" w:rsidRPr="00BF3543" w:rsidRDefault="00AE7BC0" w:rsidP="00AE7BC0">
      <w:pPr>
        <w:tabs>
          <w:tab w:val="left" w:pos="22680"/>
        </w:tabs>
        <w:ind w:firstLine="567"/>
        <w:jc w:val="both"/>
        <w:rPr>
          <w:sz w:val="28"/>
          <w:szCs w:val="28"/>
        </w:rPr>
      </w:pPr>
      <w:r w:rsidRPr="00BF3543">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AE7BC0" w:rsidRPr="00BF3543" w:rsidRDefault="00AE7BC0" w:rsidP="00AE7BC0">
      <w:pPr>
        <w:jc w:val="both"/>
        <w:rPr>
          <w:sz w:val="28"/>
          <w:szCs w:val="28"/>
        </w:rPr>
      </w:pPr>
      <w:r w:rsidRPr="00BF3543">
        <w:rPr>
          <w:sz w:val="28"/>
          <w:szCs w:val="28"/>
        </w:rPr>
        <w:tab/>
        <w:t xml:space="preserve">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w:t>
      </w:r>
      <w:r w:rsidR="006E1CD9" w:rsidRPr="00BF3543">
        <w:rPr>
          <w:sz w:val="28"/>
          <w:szCs w:val="28"/>
        </w:rPr>
        <w:t xml:space="preserve">письменно </w:t>
      </w:r>
      <w:r w:rsidRPr="00BF3543">
        <w:rPr>
          <w:sz w:val="28"/>
          <w:szCs w:val="28"/>
        </w:rPr>
        <w:t xml:space="preserve">согласованные </w:t>
      </w:r>
      <w:r w:rsidR="006E1CD9">
        <w:rPr>
          <w:sz w:val="28"/>
          <w:szCs w:val="28"/>
        </w:rPr>
        <w:t>с</w:t>
      </w:r>
      <w:r w:rsidRPr="00BF3543">
        <w:rPr>
          <w:sz w:val="28"/>
          <w:szCs w:val="28"/>
        </w:rPr>
        <w:t xml:space="preserve">торонами, в зависимости от вида дефекта и не могут превышать - 14 календарных дней </w:t>
      </w:r>
      <w:proofErr w:type="gramStart"/>
      <w:r w:rsidRPr="00BF3543">
        <w:rPr>
          <w:sz w:val="28"/>
          <w:szCs w:val="28"/>
        </w:rPr>
        <w:t>с даты составления</w:t>
      </w:r>
      <w:proofErr w:type="gramEnd"/>
      <w:r w:rsidRPr="00BF3543">
        <w:rPr>
          <w:sz w:val="28"/>
          <w:szCs w:val="28"/>
        </w:rPr>
        <w:t xml:space="preserve"> </w:t>
      </w:r>
      <w:r w:rsidR="00D84C9E">
        <w:rPr>
          <w:sz w:val="28"/>
          <w:szCs w:val="28"/>
        </w:rPr>
        <w:t>а</w:t>
      </w:r>
      <w:r w:rsidRPr="00BF3543">
        <w:rPr>
          <w:sz w:val="28"/>
          <w:szCs w:val="28"/>
        </w:rPr>
        <w:t>кта по текущему обслуживанию и текущему ремонту Товара.</w:t>
      </w:r>
    </w:p>
    <w:p w:rsidR="00AE7BC0" w:rsidRPr="00BF3543" w:rsidRDefault="00AE7BC0" w:rsidP="00AE7BC0">
      <w:pPr>
        <w:tabs>
          <w:tab w:val="left" w:pos="22680"/>
        </w:tabs>
        <w:ind w:firstLine="567"/>
        <w:jc w:val="both"/>
        <w:rPr>
          <w:sz w:val="28"/>
          <w:szCs w:val="28"/>
        </w:rPr>
      </w:pPr>
      <w:r w:rsidRPr="00BF3543">
        <w:rPr>
          <w:sz w:val="28"/>
          <w:szCs w:val="28"/>
        </w:rPr>
        <w:t xml:space="preserve">Вывоз Товара и предоставление взамен надлежащего Товара Исполнитель осуществляет своими силами и за свой счет, включая все транспортные </w:t>
      </w:r>
      <w:r w:rsidRPr="00BF3543">
        <w:rPr>
          <w:sz w:val="28"/>
          <w:szCs w:val="28"/>
        </w:rPr>
        <w:lastRenderedPageBreak/>
        <w:t>расходы по перевозке Товара, расходы по страхованию перевозимого Товара, размещению у Заказчика вновь поставленного надлежащего Товара.</w:t>
      </w:r>
    </w:p>
    <w:p w:rsidR="00AE7BC0" w:rsidRPr="00BF3543" w:rsidRDefault="00AE7BC0" w:rsidP="00AE7BC0">
      <w:pPr>
        <w:tabs>
          <w:tab w:val="left" w:pos="22680"/>
        </w:tabs>
        <w:ind w:firstLine="567"/>
        <w:jc w:val="both"/>
        <w:rPr>
          <w:sz w:val="28"/>
          <w:szCs w:val="28"/>
        </w:rPr>
      </w:pPr>
      <w:r w:rsidRPr="00BF3543">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AE7BC0" w:rsidRDefault="00AE7BC0" w:rsidP="00AE7BC0">
      <w:pPr>
        <w:ind w:firstLine="709"/>
        <w:jc w:val="both"/>
        <w:rPr>
          <w:b/>
          <w:sz w:val="28"/>
          <w:szCs w:val="28"/>
        </w:rPr>
      </w:pPr>
    </w:p>
    <w:p w:rsidR="0081211A" w:rsidRDefault="0081211A" w:rsidP="00AE7BC0">
      <w:pPr>
        <w:ind w:firstLine="709"/>
        <w:jc w:val="both"/>
        <w:rPr>
          <w:b/>
          <w:sz w:val="28"/>
          <w:szCs w:val="28"/>
        </w:rPr>
      </w:pPr>
    </w:p>
    <w:p w:rsidR="00AE7BC0" w:rsidRDefault="00AE7BC0" w:rsidP="0098720F">
      <w:pPr>
        <w:pStyle w:val="af0"/>
        <w:widowControl w:val="0"/>
        <w:outlineLvl w:val="1"/>
        <w:rPr>
          <w:b/>
          <w:sz w:val="28"/>
          <w:szCs w:val="28"/>
        </w:rPr>
      </w:pPr>
      <w:r>
        <w:rPr>
          <w:b/>
          <w:sz w:val="28"/>
          <w:szCs w:val="28"/>
        </w:rPr>
        <w:t>4.</w:t>
      </w:r>
      <w:r w:rsidR="0098720F">
        <w:rPr>
          <w:b/>
          <w:sz w:val="28"/>
          <w:szCs w:val="28"/>
        </w:rPr>
        <w:t>5</w:t>
      </w:r>
      <w:r w:rsidRPr="00850D44">
        <w:rPr>
          <w:b/>
          <w:sz w:val="28"/>
          <w:szCs w:val="28"/>
        </w:rPr>
        <w:t>. Тр</w:t>
      </w:r>
      <w:r w:rsidRPr="005772A8">
        <w:rPr>
          <w:b/>
          <w:sz w:val="28"/>
          <w:szCs w:val="28"/>
        </w:rPr>
        <w:t>ебова</w:t>
      </w:r>
      <w:r w:rsidRPr="00850D44">
        <w:rPr>
          <w:b/>
          <w:sz w:val="28"/>
          <w:szCs w:val="28"/>
        </w:rPr>
        <w:t>ния к обратному выкупу Товара:</w:t>
      </w:r>
    </w:p>
    <w:p w:rsidR="00AE7BC0" w:rsidRPr="00850D44" w:rsidRDefault="00AE7BC0" w:rsidP="00AE7BC0">
      <w:pPr>
        <w:ind w:firstLine="709"/>
        <w:jc w:val="both"/>
        <w:rPr>
          <w:b/>
          <w:sz w:val="28"/>
          <w:szCs w:val="28"/>
        </w:rPr>
      </w:pPr>
    </w:p>
    <w:p w:rsidR="00AE7BC0" w:rsidRDefault="0098720F" w:rsidP="00AE7BC0">
      <w:pPr>
        <w:ind w:firstLine="709"/>
        <w:jc w:val="both"/>
        <w:rPr>
          <w:sz w:val="28"/>
          <w:szCs w:val="28"/>
        </w:rPr>
      </w:pPr>
      <w:r>
        <w:rPr>
          <w:sz w:val="28"/>
          <w:szCs w:val="28"/>
        </w:rPr>
        <w:t>4.5.</w:t>
      </w:r>
      <w:r w:rsidR="00AE7BC0" w:rsidRPr="001455BF">
        <w:rPr>
          <w:sz w:val="28"/>
          <w:szCs w:val="28"/>
        </w:rPr>
        <w:t>1. Условия обратного выкупа</w:t>
      </w:r>
      <w:r w:rsidR="00AE7BC0">
        <w:rPr>
          <w:sz w:val="28"/>
          <w:szCs w:val="28"/>
        </w:rPr>
        <w:t>:</w:t>
      </w:r>
      <w:r w:rsidR="00AE7BC0" w:rsidRPr="001455BF">
        <w:rPr>
          <w:sz w:val="28"/>
          <w:szCs w:val="28"/>
        </w:rPr>
        <w:t xml:space="preserve"> </w:t>
      </w:r>
    </w:p>
    <w:p w:rsidR="00AE7BC0" w:rsidRPr="001455BF" w:rsidRDefault="00AE7BC0" w:rsidP="00AE7BC0">
      <w:pPr>
        <w:ind w:firstLine="709"/>
        <w:jc w:val="both"/>
        <w:rPr>
          <w:sz w:val="28"/>
          <w:szCs w:val="28"/>
        </w:rPr>
      </w:pPr>
      <w:r>
        <w:rPr>
          <w:sz w:val="28"/>
          <w:szCs w:val="28"/>
        </w:rPr>
        <w:t xml:space="preserve">В случае согласия </w:t>
      </w:r>
      <w:r w:rsidR="00B462E5">
        <w:rPr>
          <w:sz w:val="28"/>
          <w:szCs w:val="28"/>
        </w:rPr>
        <w:t xml:space="preserve">исполнителя </w:t>
      </w:r>
      <w:r>
        <w:rPr>
          <w:sz w:val="28"/>
          <w:szCs w:val="28"/>
        </w:rPr>
        <w:t xml:space="preserve">с условиями, изложенными в настоящем пункте, Заказчик может предложить </w:t>
      </w:r>
      <w:r w:rsidR="006E1CD9">
        <w:rPr>
          <w:sz w:val="28"/>
          <w:szCs w:val="28"/>
        </w:rPr>
        <w:t>п</w:t>
      </w:r>
      <w:r>
        <w:rPr>
          <w:sz w:val="28"/>
          <w:szCs w:val="28"/>
        </w:rPr>
        <w:t>оставщику</w:t>
      </w:r>
      <w:r w:rsidR="006E1CD9">
        <w:rPr>
          <w:sz w:val="28"/>
          <w:szCs w:val="28"/>
        </w:rPr>
        <w:t xml:space="preserve"> </w:t>
      </w:r>
      <w:r>
        <w:rPr>
          <w:sz w:val="28"/>
          <w:szCs w:val="28"/>
        </w:rPr>
        <w:t xml:space="preserve">выкупить поставленный Товар. </w:t>
      </w:r>
    </w:p>
    <w:p w:rsidR="00AE7BC0" w:rsidRPr="001455BF" w:rsidRDefault="006E1CD9" w:rsidP="00AE7BC0">
      <w:pPr>
        <w:ind w:firstLine="709"/>
        <w:jc w:val="both"/>
        <w:rPr>
          <w:sz w:val="28"/>
          <w:szCs w:val="28"/>
        </w:rPr>
      </w:pPr>
      <w:r>
        <w:rPr>
          <w:sz w:val="28"/>
          <w:szCs w:val="28"/>
        </w:rPr>
        <w:t>Поставщик</w:t>
      </w:r>
      <w:r w:rsidR="00BA601C">
        <w:rPr>
          <w:sz w:val="28"/>
          <w:szCs w:val="28"/>
        </w:rPr>
        <w:t xml:space="preserve"> </w:t>
      </w:r>
      <w:r w:rsidR="00AE7BC0">
        <w:rPr>
          <w:sz w:val="28"/>
          <w:szCs w:val="28"/>
        </w:rPr>
        <w:t>обязуется</w:t>
      </w:r>
      <w:r w:rsidR="00AE7BC0" w:rsidRPr="001455BF">
        <w:rPr>
          <w:sz w:val="28"/>
          <w:szCs w:val="28"/>
        </w:rPr>
        <w:t xml:space="preserve"> произвести обратный выкуп </w:t>
      </w:r>
      <w:r w:rsidR="00AE7BC0">
        <w:rPr>
          <w:sz w:val="28"/>
          <w:szCs w:val="28"/>
        </w:rPr>
        <w:t>Товара</w:t>
      </w:r>
      <w:r w:rsidR="00AE7BC0" w:rsidRPr="001455BF">
        <w:rPr>
          <w:sz w:val="28"/>
          <w:szCs w:val="28"/>
        </w:rPr>
        <w:t xml:space="preserve"> после получения письменного уведомления Заказчика, в сроки, предусмотренные </w:t>
      </w:r>
      <w:r>
        <w:rPr>
          <w:sz w:val="28"/>
          <w:szCs w:val="28"/>
        </w:rPr>
        <w:t>д</w:t>
      </w:r>
      <w:r w:rsidR="00AE7BC0" w:rsidRPr="001455BF">
        <w:rPr>
          <w:sz w:val="28"/>
          <w:szCs w:val="28"/>
        </w:rPr>
        <w:t xml:space="preserve">оговором купли-продажи, положения которого согласовываются между Заказчиком и </w:t>
      </w:r>
      <w:r w:rsidR="00B462E5">
        <w:rPr>
          <w:sz w:val="28"/>
          <w:szCs w:val="28"/>
        </w:rPr>
        <w:t xml:space="preserve"> исполнителем</w:t>
      </w:r>
      <w:r w:rsidR="00AE7BC0" w:rsidRPr="001455BF">
        <w:rPr>
          <w:sz w:val="28"/>
          <w:szCs w:val="28"/>
        </w:rPr>
        <w:t>.</w:t>
      </w:r>
    </w:p>
    <w:p w:rsidR="00AE7BC0" w:rsidRPr="001455BF" w:rsidRDefault="0098720F" w:rsidP="00AE7BC0">
      <w:pPr>
        <w:ind w:firstLine="709"/>
        <w:jc w:val="both"/>
        <w:rPr>
          <w:b/>
          <w:sz w:val="28"/>
          <w:szCs w:val="28"/>
        </w:rPr>
      </w:pPr>
      <w:r>
        <w:rPr>
          <w:sz w:val="28"/>
          <w:szCs w:val="28"/>
        </w:rPr>
        <w:t>4.5.</w:t>
      </w:r>
      <w:r w:rsidR="00AE7BC0" w:rsidRPr="001455BF">
        <w:rPr>
          <w:sz w:val="28"/>
          <w:szCs w:val="28"/>
        </w:rPr>
        <w:t>2.</w:t>
      </w:r>
      <w:r w:rsidR="00AE7BC0" w:rsidRPr="001455BF">
        <w:rPr>
          <w:b/>
          <w:sz w:val="28"/>
          <w:szCs w:val="28"/>
        </w:rPr>
        <w:t xml:space="preserve"> </w:t>
      </w:r>
      <w:r w:rsidR="00AE7BC0" w:rsidRPr="001455BF">
        <w:rPr>
          <w:sz w:val="28"/>
          <w:szCs w:val="28"/>
        </w:rPr>
        <w:t xml:space="preserve">Цена </w:t>
      </w:r>
      <w:r w:rsidR="00AE7BC0">
        <w:rPr>
          <w:sz w:val="28"/>
          <w:szCs w:val="28"/>
        </w:rPr>
        <w:t>Товара</w:t>
      </w:r>
      <w:r w:rsidR="00AE7BC0" w:rsidRPr="001455BF">
        <w:rPr>
          <w:sz w:val="28"/>
          <w:szCs w:val="28"/>
        </w:rPr>
        <w:t xml:space="preserve">  по обратному выкупу</w:t>
      </w:r>
      <w:r w:rsidR="00AE7BC0">
        <w:rPr>
          <w:sz w:val="28"/>
          <w:szCs w:val="28"/>
        </w:rPr>
        <w:t>:</w:t>
      </w:r>
    </w:p>
    <w:p w:rsidR="00AE7BC0" w:rsidRPr="001455BF" w:rsidRDefault="00AE7BC0" w:rsidP="00AE7BC0">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w:t>
      </w:r>
      <w:r>
        <w:rPr>
          <w:sz w:val="28"/>
          <w:szCs w:val="28"/>
        </w:rPr>
        <w:t>оценщика</w:t>
      </w:r>
      <w:r w:rsidRPr="001455BF">
        <w:rPr>
          <w:sz w:val="28"/>
          <w:szCs w:val="28"/>
        </w:rPr>
        <w:t>, котор</w:t>
      </w:r>
      <w:r>
        <w:rPr>
          <w:sz w:val="28"/>
          <w:szCs w:val="28"/>
        </w:rPr>
        <w:t>ый</w:t>
      </w:r>
      <w:r w:rsidRPr="001455BF">
        <w:rPr>
          <w:sz w:val="28"/>
          <w:szCs w:val="28"/>
        </w:rPr>
        <w:t xml:space="preserve"> </w:t>
      </w:r>
      <w:proofErr w:type="gramStart"/>
      <w:r w:rsidRPr="001455BF">
        <w:rPr>
          <w:sz w:val="28"/>
          <w:szCs w:val="28"/>
        </w:rPr>
        <w:t>предоставляет отчет</w:t>
      </w:r>
      <w:proofErr w:type="gramEnd"/>
      <w:r w:rsidRPr="001455BF">
        <w:rPr>
          <w:sz w:val="28"/>
          <w:szCs w:val="28"/>
        </w:rPr>
        <w:t xml:space="preserve"> об оценке с указанием рыночной цены </w:t>
      </w:r>
      <w:r>
        <w:rPr>
          <w:sz w:val="28"/>
          <w:szCs w:val="28"/>
        </w:rPr>
        <w:t>Товара</w:t>
      </w:r>
      <w:r w:rsidRPr="001455BF">
        <w:rPr>
          <w:sz w:val="28"/>
          <w:szCs w:val="28"/>
        </w:rPr>
        <w:t>.</w:t>
      </w:r>
    </w:p>
    <w:p w:rsidR="00AE7BC0" w:rsidRPr="001455BF" w:rsidRDefault="00AE7BC0" w:rsidP="00AE7BC0">
      <w:pPr>
        <w:ind w:firstLine="709"/>
        <w:jc w:val="both"/>
        <w:rPr>
          <w:sz w:val="28"/>
          <w:szCs w:val="28"/>
        </w:rPr>
      </w:pPr>
      <w:r w:rsidRPr="001455BF">
        <w:rPr>
          <w:sz w:val="28"/>
          <w:szCs w:val="28"/>
        </w:rPr>
        <w:t>Указанная в отчете стоимость будет являться ценой обратного выкупа</w:t>
      </w:r>
      <w:r>
        <w:rPr>
          <w:sz w:val="28"/>
          <w:szCs w:val="28"/>
        </w:rPr>
        <w:t xml:space="preserve">. </w:t>
      </w:r>
      <w:r w:rsidRPr="001455BF">
        <w:rPr>
          <w:sz w:val="28"/>
          <w:szCs w:val="28"/>
        </w:rPr>
        <w:t xml:space="preserve"> </w:t>
      </w:r>
      <w:r w:rsidR="00CF3655">
        <w:rPr>
          <w:sz w:val="28"/>
          <w:szCs w:val="28"/>
        </w:rPr>
        <w:t>П</w:t>
      </w:r>
      <w:r w:rsidR="00CF3655" w:rsidRPr="001455BF">
        <w:rPr>
          <w:sz w:val="28"/>
          <w:szCs w:val="28"/>
        </w:rPr>
        <w:t xml:space="preserve">ри </w:t>
      </w:r>
      <w:r w:rsidRPr="001455BF">
        <w:rPr>
          <w:sz w:val="28"/>
          <w:szCs w:val="28"/>
        </w:rPr>
        <w:t xml:space="preserve">этом </w:t>
      </w:r>
      <w:r w:rsidR="00CF3655">
        <w:rPr>
          <w:sz w:val="28"/>
          <w:szCs w:val="28"/>
        </w:rPr>
        <w:t>поставщик</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AE7BC0" w:rsidRDefault="00AE7BC0" w:rsidP="00AE7BC0">
      <w:pPr>
        <w:ind w:firstLine="709"/>
        <w:jc w:val="both"/>
        <w:rPr>
          <w:sz w:val="28"/>
          <w:szCs w:val="28"/>
        </w:rPr>
      </w:pPr>
      <w:r w:rsidRPr="001455BF">
        <w:rPr>
          <w:sz w:val="28"/>
          <w:szCs w:val="28"/>
        </w:rPr>
        <w:t xml:space="preserve">Возможность обратного выкупа обеспечивается </w:t>
      </w:r>
      <w:r w:rsidR="00CF3655">
        <w:rPr>
          <w:sz w:val="28"/>
          <w:szCs w:val="28"/>
        </w:rPr>
        <w:t>поставщиком</w:t>
      </w:r>
      <w:r w:rsidRPr="001455BF">
        <w:rPr>
          <w:sz w:val="28"/>
          <w:szCs w:val="28"/>
        </w:rPr>
        <w:t xml:space="preserve"> по требованию Заказчика в любой момент </w:t>
      </w:r>
      <w:proofErr w:type="gramStart"/>
      <w:r w:rsidRPr="001455BF">
        <w:rPr>
          <w:sz w:val="28"/>
          <w:szCs w:val="28"/>
        </w:rPr>
        <w:t>с даты поставки</w:t>
      </w:r>
      <w:proofErr w:type="gramEnd"/>
      <w:r w:rsidRPr="001455BF">
        <w:rPr>
          <w:sz w:val="28"/>
          <w:szCs w:val="28"/>
        </w:rPr>
        <w:t xml:space="preserve"> </w:t>
      </w:r>
      <w:r>
        <w:rPr>
          <w:sz w:val="28"/>
          <w:szCs w:val="28"/>
        </w:rPr>
        <w:t>Товара и до 31 декабря 2023</w:t>
      </w:r>
      <w:r w:rsidRPr="001455BF">
        <w:rPr>
          <w:sz w:val="28"/>
          <w:szCs w:val="28"/>
        </w:rPr>
        <w:t xml:space="preserve"> года. </w:t>
      </w:r>
    </w:p>
    <w:p w:rsidR="00AE7BC0" w:rsidRDefault="00AE7BC0" w:rsidP="00AE7BC0">
      <w:pPr>
        <w:tabs>
          <w:tab w:val="left" w:pos="22680"/>
        </w:tabs>
        <w:ind w:firstLine="709"/>
        <w:jc w:val="both"/>
        <w:rPr>
          <w:b/>
          <w:sz w:val="28"/>
          <w:szCs w:val="28"/>
        </w:rPr>
      </w:pPr>
    </w:p>
    <w:p w:rsidR="00C60252" w:rsidRDefault="00C60252" w:rsidP="00AE7BC0">
      <w:pPr>
        <w:tabs>
          <w:tab w:val="left" w:pos="22680"/>
        </w:tabs>
        <w:ind w:firstLine="709"/>
        <w:jc w:val="both"/>
        <w:rPr>
          <w:b/>
          <w:sz w:val="28"/>
          <w:szCs w:val="28"/>
        </w:rPr>
      </w:pPr>
    </w:p>
    <w:p w:rsidR="00AE7BC0" w:rsidRDefault="00AE7BC0" w:rsidP="00492B2C">
      <w:pPr>
        <w:pStyle w:val="af0"/>
        <w:widowControl w:val="0"/>
        <w:outlineLvl w:val="1"/>
        <w:rPr>
          <w:b/>
          <w:sz w:val="28"/>
          <w:szCs w:val="28"/>
        </w:rPr>
      </w:pPr>
      <w:r w:rsidRPr="00850D44">
        <w:rPr>
          <w:b/>
          <w:sz w:val="28"/>
          <w:szCs w:val="28"/>
        </w:rPr>
        <w:t>4.</w:t>
      </w:r>
      <w:r w:rsidR="0098720F">
        <w:rPr>
          <w:b/>
          <w:sz w:val="28"/>
          <w:szCs w:val="28"/>
        </w:rPr>
        <w:t>6</w:t>
      </w:r>
      <w:r w:rsidRPr="00850D44">
        <w:rPr>
          <w:b/>
          <w:sz w:val="28"/>
          <w:szCs w:val="28"/>
        </w:rPr>
        <w:t xml:space="preserve">. Прочие условия </w:t>
      </w:r>
    </w:p>
    <w:p w:rsidR="0081211A" w:rsidRPr="00850D44" w:rsidRDefault="0081211A" w:rsidP="00C71D6C">
      <w:pPr>
        <w:pStyle w:val="af0"/>
        <w:widowControl w:val="0"/>
        <w:rPr>
          <w:b/>
          <w:sz w:val="28"/>
          <w:szCs w:val="28"/>
        </w:rPr>
      </w:pPr>
    </w:p>
    <w:p w:rsidR="00AE7BC0" w:rsidRPr="001455BF" w:rsidRDefault="00AE7BC0" w:rsidP="00AE7BC0">
      <w:pPr>
        <w:tabs>
          <w:tab w:val="left" w:pos="22680"/>
        </w:tabs>
        <w:ind w:firstLine="709"/>
        <w:jc w:val="both"/>
        <w:rPr>
          <w:sz w:val="28"/>
          <w:szCs w:val="28"/>
        </w:rPr>
      </w:pPr>
      <w:r>
        <w:rPr>
          <w:sz w:val="28"/>
          <w:szCs w:val="28"/>
        </w:rPr>
        <w:t>4.</w:t>
      </w:r>
      <w:r w:rsidR="0098720F">
        <w:rPr>
          <w:sz w:val="28"/>
          <w:szCs w:val="28"/>
        </w:rPr>
        <w:t>6</w:t>
      </w:r>
      <w:r>
        <w:rPr>
          <w:sz w:val="28"/>
          <w:szCs w:val="28"/>
        </w:rPr>
        <w:t xml:space="preserve">.1. </w:t>
      </w:r>
      <w:r w:rsidR="00CF3655">
        <w:rPr>
          <w:sz w:val="28"/>
          <w:szCs w:val="28"/>
        </w:rPr>
        <w:t>Поставщик</w:t>
      </w:r>
      <w:r w:rsidRPr="001455BF">
        <w:rPr>
          <w:sz w:val="28"/>
          <w:szCs w:val="28"/>
        </w:rPr>
        <w:t xml:space="preserve"> обязан предоставить на </w:t>
      </w:r>
      <w:r>
        <w:rPr>
          <w:sz w:val="28"/>
          <w:szCs w:val="28"/>
        </w:rPr>
        <w:t>Товар</w:t>
      </w:r>
      <w:r w:rsidRPr="001455BF">
        <w:rPr>
          <w:sz w:val="28"/>
          <w:szCs w:val="28"/>
        </w:rPr>
        <w:t xml:space="preserve"> следующую документацию на русском языке на бумажном и электронном носителе: каталог запасных и </w:t>
      </w:r>
      <w:proofErr w:type="spellStart"/>
      <w:r w:rsidRPr="001455BF">
        <w:rPr>
          <w:sz w:val="28"/>
          <w:szCs w:val="28"/>
        </w:rPr>
        <w:t>быстроизнашиваемых</w:t>
      </w:r>
      <w:proofErr w:type="spellEnd"/>
      <w:r w:rsidRPr="001455BF">
        <w:rPr>
          <w:sz w:val="28"/>
          <w:szCs w:val="28"/>
        </w:rPr>
        <w:t xml:space="preserve"> частей  -  1 экз., инструкция по эксплуатации -  1 экз., руководство по техническому обслуживанию и ремонту  -  1 экз., Паспорт самоходной машины -   1 экз.  </w:t>
      </w:r>
      <w:r w:rsidRPr="00FB7753">
        <w:rPr>
          <w:sz w:val="28"/>
          <w:szCs w:val="28"/>
        </w:rPr>
        <w:t xml:space="preserve"> </w:t>
      </w:r>
      <w:r>
        <w:rPr>
          <w:sz w:val="28"/>
          <w:szCs w:val="28"/>
        </w:rPr>
        <w:t>и заверенную копию сертификата качества (сертификата соответствия)</w:t>
      </w:r>
      <w:r w:rsidRPr="001455BF">
        <w:rPr>
          <w:sz w:val="28"/>
          <w:szCs w:val="28"/>
        </w:rPr>
        <w:t>.</w:t>
      </w:r>
    </w:p>
    <w:p w:rsidR="00AE7BC0" w:rsidRDefault="00AE7BC0" w:rsidP="00AE7BC0">
      <w:pPr>
        <w:ind w:firstLine="709"/>
        <w:jc w:val="both"/>
        <w:rPr>
          <w:sz w:val="28"/>
          <w:szCs w:val="28"/>
        </w:rPr>
      </w:pPr>
      <w:r>
        <w:rPr>
          <w:sz w:val="28"/>
          <w:szCs w:val="28"/>
        </w:rPr>
        <w:t>4.</w:t>
      </w:r>
      <w:r w:rsidR="0098720F">
        <w:rPr>
          <w:sz w:val="28"/>
          <w:szCs w:val="28"/>
        </w:rPr>
        <w:t>6</w:t>
      </w:r>
      <w:r w:rsidRPr="001455BF">
        <w:rPr>
          <w:sz w:val="28"/>
          <w:szCs w:val="28"/>
        </w:rPr>
        <w:t xml:space="preserve">.2. </w:t>
      </w:r>
      <w:r>
        <w:rPr>
          <w:sz w:val="28"/>
          <w:szCs w:val="28"/>
        </w:rPr>
        <w:t>П</w:t>
      </w:r>
      <w:r w:rsidR="00CF3655">
        <w:rPr>
          <w:sz w:val="28"/>
          <w:szCs w:val="28"/>
        </w:rPr>
        <w:t xml:space="preserve">оставщик </w:t>
      </w:r>
      <w:r w:rsidRPr="001455BF">
        <w:rPr>
          <w:sz w:val="28"/>
          <w:szCs w:val="28"/>
        </w:rPr>
        <w:t xml:space="preserve">обязан обеспечить проведение всего комплекса </w:t>
      </w:r>
      <w:r w:rsidR="00D70D64">
        <w:rPr>
          <w:sz w:val="28"/>
          <w:szCs w:val="28"/>
        </w:rPr>
        <w:t>р</w:t>
      </w:r>
      <w:r>
        <w:rPr>
          <w:sz w:val="28"/>
          <w:szCs w:val="28"/>
        </w:rPr>
        <w:t>абот</w:t>
      </w:r>
      <w:r w:rsidRPr="001455BF">
        <w:rPr>
          <w:sz w:val="28"/>
          <w:szCs w:val="28"/>
        </w:rPr>
        <w:t xml:space="preserve"> по сборке и пуско-наладке </w:t>
      </w:r>
      <w:r>
        <w:rPr>
          <w:sz w:val="28"/>
          <w:szCs w:val="28"/>
        </w:rPr>
        <w:t>Товара</w:t>
      </w:r>
      <w:r w:rsidRPr="001455BF">
        <w:rPr>
          <w:sz w:val="28"/>
          <w:szCs w:val="28"/>
        </w:rPr>
        <w:t xml:space="preserve"> с дальнейшим  пуском, а также провести </w:t>
      </w:r>
      <w:r>
        <w:rPr>
          <w:sz w:val="28"/>
          <w:szCs w:val="28"/>
        </w:rPr>
        <w:t xml:space="preserve">инструктаж </w:t>
      </w:r>
      <w:r w:rsidRPr="001455BF">
        <w:rPr>
          <w:sz w:val="28"/>
          <w:szCs w:val="28"/>
        </w:rPr>
        <w:t xml:space="preserve">персонала Заказчика по эксплуатации </w:t>
      </w:r>
      <w:r>
        <w:rPr>
          <w:sz w:val="28"/>
          <w:szCs w:val="28"/>
        </w:rPr>
        <w:t>Товара</w:t>
      </w:r>
      <w:r w:rsidRPr="001455BF">
        <w:rPr>
          <w:sz w:val="28"/>
          <w:szCs w:val="28"/>
        </w:rPr>
        <w:t xml:space="preserve"> на местах поставки.</w:t>
      </w:r>
    </w:p>
    <w:p w:rsidR="00036E50" w:rsidRDefault="00D70D64">
      <w:pPr>
        <w:ind w:firstLine="709"/>
        <w:jc w:val="both"/>
        <w:rPr>
          <w:sz w:val="28"/>
          <w:szCs w:val="28"/>
        </w:rPr>
      </w:pPr>
      <w:r>
        <w:rPr>
          <w:sz w:val="28"/>
          <w:szCs w:val="28"/>
        </w:rPr>
        <w:t>4.</w:t>
      </w:r>
      <w:r w:rsidR="0098720F">
        <w:rPr>
          <w:sz w:val="28"/>
          <w:szCs w:val="28"/>
        </w:rPr>
        <w:t>6</w:t>
      </w:r>
      <w:r>
        <w:rPr>
          <w:sz w:val="28"/>
          <w:szCs w:val="28"/>
        </w:rPr>
        <w:t xml:space="preserve">.3. </w:t>
      </w:r>
      <w:r w:rsidR="009921A7">
        <w:rPr>
          <w:sz w:val="28"/>
          <w:szCs w:val="28"/>
        </w:rPr>
        <w:t>Исполни</w:t>
      </w:r>
      <w:r w:rsidRPr="00BF3543">
        <w:rPr>
          <w:sz w:val="28"/>
          <w:szCs w:val="28"/>
        </w:rPr>
        <w:t xml:space="preserve">тель гарантирует поставку запасных частей к Товару в течение 10 (десяти) лет, начиная </w:t>
      </w:r>
      <w:proofErr w:type="gramStart"/>
      <w:r w:rsidRPr="00BF3543">
        <w:rPr>
          <w:sz w:val="28"/>
          <w:szCs w:val="28"/>
        </w:rPr>
        <w:t>с даты поставки</w:t>
      </w:r>
      <w:proofErr w:type="gramEnd"/>
      <w:r w:rsidRPr="00BF3543">
        <w:rPr>
          <w:sz w:val="28"/>
          <w:szCs w:val="28"/>
        </w:rPr>
        <w:t xml:space="preserve"> Товара.</w:t>
      </w:r>
    </w:p>
    <w:p w:rsidR="00036E50" w:rsidRDefault="00036E50">
      <w:pPr>
        <w:ind w:firstLine="709"/>
        <w:jc w:val="both"/>
        <w:rPr>
          <w:sz w:val="28"/>
          <w:szCs w:val="28"/>
        </w:rPr>
      </w:pPr>
    </w:p>
    <w:p w:rsidR="0081211A" w:rsidRDefault="0081211A" w:rsidP="006A231E">
      <w:pPr>
        <w:ind w:firstLine="709"/>
        <w:jc w:val="both"/>
        <w:rPr>
          <w:sz w:val="28"/>
          <w:szCs w:val="28"/>
        </w:rPr>
      </w:pPr>
    </w:p>
    <w:p w:rsidR="00C60252" w:rsidRDefault="00C60252" w:rsidP="00C71D6C">
      <w:pPr>
        <w:spacing w:after="120"/>
        <w:jc w:val="center"/>
        <w:rPr>
          <w:b/>
          <w:bCs/>
          <w:sz w:val="32"/>
          <w:szCs w:val="32"/>
        </w:rPr>
      </w:pPr>
    </w:p>
    <w:p w:rsidR="006B7D7F" w:rsidRPr="00492B2C" w:rsidRDefault="006B7D7F" w:rsidP="00492B2C">
      <w:pPr>
        <w:spacing w:after="120"/>
        <w:jc w:val="center"/>
        <w:outlineLvl w:val="0"/>
        <w:rPr>
          <w:b/>
          <w:bCs/>
          <w:sz w:val="32"/>
          <w:szCs w:val="32"/>
        </w:rPr>
      </w:pPr>
      <w:r w:rsidRPr="00492B2C">
        <w:rPr>
          <w:b/>
          <w:bCs/>
          <w:sz w:val="32"/>
          <w:szCs w:val="32"/>
        </w:rPr>
        <w:lastRenderedPageBreak/>
        <w:t xml:space="preserve">Раздел 5. Информационная карта </w:t>
      </w:r>
    </w:p>
    <w:p w:rsidR="006B7D7F" w:rsidRPr="001326AB" w:rsidRDefault="001326AB" w:rsidP="006B7D7F">
      <w:pPr>
        <w:pStyle w:val="1d"/>
        <w:ind w:firstLine="0"/>
        <w:rPr>
          <w:szCs w:val="28"/>
        </w:rPr>
      </w:pPr>
      <w:r>
        <w:rPr>
          <w:szCs w:val="28"/>
        </w:rPr>
        <w:t xml:space="preserve">      </w:t>
      </w:r>
      <w:r w:rsidR="006B7D7F" w:rsidRPr="001326AB">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6B7D7F" w:rsidRDefault="006B7D7F" w:rsidP="006B7D7F">
      <w:pPr>
        <w:pStyle w:val="1d"/>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6B7D7F" w:rsidRPr="006A231E" w:rsidTr="006B7D7F">
        <w:tc>
          <w:tcPr>
            <w:tcW w:w="534" w:type="dxa"/>
            <w:tcBorders>
              <w:top w:val="single" w:sz="4" w:space="0" w:color="auto"/>
              <w:left w:val="single" w:sz="4" w:space="0" w:color="auto"/>
              <w:bottom w:val="single" w:sz="4" w:space="0" w:color="auto"/>
              <w:right w:val="single" w:sz="4" w:space="0" w:color="auto"/>
            </w:tcBorders>
            <w:vAlign w:val="center"/>
          </w:tcPr>
          <w:p w:rsidR="006B7D7F" w:rsidRPr="006A231E" w:rsidRDefault="006B7D7F">
            <w:pPr>
              <w:pStyle w:val="Default"/>
              <w:jc w:val="center"/>
              <w:rPr>
                <w:b/>
                <w:color w:val="auto"/>
              </w:rPr>
            </w:pPr>
            <w:r w:rsidRPr="006A231E">
              <w:rPr>
                <w:b/>
                <w:color w:val="auto"/>
              </w:rPr>
              <w:t xml:space="preserve">№ </w:t>
            </w:r>
            <w:proofErr w:type="gramStart"/>
            <w:r w:rsidRPr="006A231E">
              <w:rPr>
                <w:b/>
                <w:color w:val="auto"/>
              </w:rPr>
              <w:t>п</w:t>
            </w:r>
            <w:proofErr w:type="gramEnd"/>
            <w:r w:rsidRPr="006A231E">
              <w:rPr>
                <w:b/>
                <w:color w:val="auto"/>
              </w:rPr>
              <w:t>/п</w:t>
            </w:r>
          </w:p>
          <w:p w:rsidR="006B7D7F" w:rsidRPr="006A231E" w:rsidRDefault="006B7D7F">
            <w:pPr>
              <w:pStyle w:val="1d"/>
              <w:ind w:firstLine="0"/>
              <w:jc w:val="center"/>
              <w:rPr>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B7D7F" w:rsidRPr="006A231E" w:rsidRDefault="006B7D7F">
            <w:pPr>
              <w:pStyle w:val="Default"/>
              <w:jc w:val="center"/>
              <w:rPr>
                <w:b/>
                <w:color w:val="auto"/>
              </w:rPr>
            </w:pPr>
            <w:r w:rsidRPr="006A231E">
              <w:rPr>
                <w:b/>
                <w:color w:val="auto"/>
              </w:rPr>
              <w:t xml:space="preserve">Наименование </w:t>
            </w:r>
            <w:proofErr w:type="gramStart"/>
            <w:r w:rsidRPr="006A231E">
              <w:rPr>
                <w:b/>
                <w:color w:val="auto"/>
              </w:rPr>
              <w:t>п</w:t>
            </w:r>
            <w:proofErr w:type="gramEnd"/>
            <w:r w:rsidRPr="006A231E">
              <w:rPr>
                <w:b/>
                <w:color w:val="auto"/>
              </w:rPr>
              <w:t>/п</w:t>
            </w:r>
          </w:p>
        </w:tc>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6B7D7F" w:rsidRPr="006A231E" w:rsidRDefault="006B7D7F" w:rsidP="001326AB">
            <w:pPr>
              <w:pStyle w:val="Default"/>
              <w:jc w:val="center"/>
              <w:rPr>
                <w:b/>
                <w:color w:val="auto"/>
              </w:rPr>
            </w:pPr>
            <w:r w:rsidRPr="006A231E">
              <w:rPr>
                <w:b/>
                <w:color w:val="auto"/>
              </w:rPr>
              <w:t>Содержание</w:t>
            </w:r>
            <w:r w:rsidRPr="006A231E">
              <w:rPr>
                <w:i/>
                <w:color w:val="auto"/>
              </w:rPr>
              <w:t xml:space="preserve"> </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6B7D7F" w:rsidRPr="006A231E" w:rsidRDefault="006B7D7F">
            <w:pPr>
              <w:pStyle w:val="Default"/>
              <w:rPr>
                <w:b/>
                <w:color w:val="auto"/>
              </w:rPr>
            </w:pPr>
            <w:r w:rsidRPr="006A231E">
              <w:rPr>
                <w:b/>
                <w:color w:val="auto"/>
              </w:rPr>
              <w:t>Предмет Открытого конкурса.</w:t>
            </w:r>
          </w:p>
          <w:p w:rsidR="006B7D7F" w:rsidRPr="006A231E" w:rsidRDefault="006B7D7F">
            <w:pPr>
              <w:pStyle w:val="Default"/>
              <w:rPr>
                <w:b/>
                <w:color w:val="auto"/>
              </w:rPr>
            </w:pP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1326AB" w:rsidP="00895835">
            <w:pPr>
              <w:pStyle w:val="1d"/>
              <w:ind w:firstLine="0"/>
              <w:rPr>
                <w:sz w:val="24"/>
                <w:szCs w:val="24"/>
              </w:rPr>
            </w:pPr>
            <w:r w:rsidRPr="006A231E">
              <w:rPr>
                <w:sz w:val="24"/>
                <w:szCs w:val="24"/>
              </w:rPr>
              <w:t xml:space="preserve">Открытый конкурс № </w:t>
            </w:r>
            <w:r w:rsidR="00363EFC" w:rsidRPr="00363EFC">
              <w:rPr>
                <w:sz w:val="24"/>
                <w:szCs w:val="24"/>
              </w:rPr>
              <w:t>ОКэ-ЦКПРТ-16-0063</w:t>
            </w:r>
            <w:r w:rsidR="00363EFC">
              <w:rPr>
                <w:sz w:val="24"/>
                <w:szCs w:val="24"/>
              </w:rPr>
              <w:t xml:space="preserve"> </w:t>
            </w:r>
            <w:bookmarkStart w:id="3" w:name="_GoBack"/>
            <w:bookmarkEnd w:id="3"/>
            <w:r w:rsidRPr="006A231E">
              <w:rPr>
                <w:sz w:val="24"/>
                <w:szCs w:val="24"/>
              </w:rPr>
              <w:t xml:space="preserve">на заключение договора на Поставку, техническое обслуживание и текущий ремонт контейнерного перегружателя типа </w:t>
            </w:r>
            <w:r w:rsidR="00962F67" w:rsidRPr="00C71D6C">
              <w:rPr>
                <w:snapToGrid w:val="0"/>
                <w:sz w:val="24"/>
                <w:szCs w:val="24"/>
              </w:rPr>
              <w:t>«</w:t>
            </w:r>
            <w:proofErr w:type="spellStart"/>
            <w:r w:rsidR="00962F67" w:rsidRPr="00C71D6C">
              <w:rPr>
                <w:snapToGrid w:val="0"/>
                <w:sz w:val="24"/>
                <w:szCs w:val="24"/>
              </w:rPr>
              <w:t>ричстакер</w:t>
            </w:r>
            <w:proofErr w:type="spellEnd"/>
            <w:r w:rsidR="00962F67" w:rsidRPr="00C71D6C">
              <w:rPr>
                <w:snapToGrid w:val="0"/>
                <w:sz w:val="24"/>
                <w:szCs w:val="24"/>
              </w:rPr>
              <w:t xml:space="preserve">» </w:t>
            </w:r>
            <w:r w:rsidRPr="006A231E">
              <w:rPr>
                <w:sz w:val="24"/>
                <w:szCs w:val="24"/>
              </w:rPr>
              <w:t xml:space="preserve">для нужд ПАО </w:t>
            </w:r>
            <w:r w:rsidR="00962F67" w:rsidRPr="006A231E">
              <w:rPr>
                <w:sz w:val="24"/>
                <w:szCs w:val="24"/>
              </w:rPr>
              <w:t>«</w:t>
            </w:r>
            <w:proofErr w:type="spellStart"/>
            <w:r w:rsidR="00962F67" w:rsidRPr="006A231E">
              <w:rPr>
                <w:sz w:val="24"/>
                <w:szCs w:val="24"/>
              </w:rPr>
              <w:t>ТрансКонтейнер</w:t>
            </w:r>
            <w:proofErr w:type="spellEnd"/>
            <w:r w:rsidR="00962F67" w:rsidRPr="006A231E">
              <w:rPr>
                <w:sz w:val="24"/>
                <w:szCs w:val="24"/>
              </w:rPr>
              <w:t>»</w:t>
            </w:r>
            <w:r w:rsidRPr="006A231E">
              <w:rPr>
                <w:sz w:val="24"/>
                <w:szCs w:val="24"/>
              </w:rPr>
              <w:t>.</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Организатор Открытого конкурса, адрес, контактные лица и представители Заказчика</w:t>
            </w:r>
          </w:p>
        </w:tc>
        <w:tc>
          <w:tcPr>
            <w:tcW w:w="6768" w:type="dxa"/>
            <w:gridSpan w:val="2"/>
            <w:tcBorders>
              <w:top w:val="single" w:sz="4" w:space="0" w:color="auto"/>
              <w:left w:val="single" w:sz="4" w:space="0" w:color="auto"/>
              <w:bottom w:val="single" w:sz="4" w:space="0" w:color="auto"/>
              <w:right w:val="single" w:sz="4" w:space="0" w:color="auto"/>
            </w:tcBorders>
          </w:tcPr>
          <w:p w:rsidR="006B7D7F" w:rsidRPr="006A231E" w:rsidRDefault="006B7D7F" w:rsidP="001326AB">
            <w:pPr>
              <w:pStyle w:val="1d"/>
              <w:ind w:firstLine="0"/>
              <w:rPr>
                <w:sz w:val="24"/>
                <w:szCs w:val="24"/>
              </w:rPr>
            </w:pPr>
            <w:r w:rsidRPr="006A231E">
              <w:rPr>
                <w:sz w:val="24"/>
                <w:szCs w:val="24"/>
              </w:rPr>
              <w:t>Организатором является ПАО «</w:t>
            </w:r>
            <w:proofErr w:type="spellStart"/>
            <w:r w:rsidRPr="006A231E">
              <w:rPr>
                <w:sz w:val="24"/>
                <w:szCs w:val="24"/>
              </w:rPr>
              <w:t>ТрансКонтейнер</w:t>
            </w:r>
            <w:proofErr w:type="spellEnd"/>
            <w:r w:rsidRPr="006A231E">
              <w:rPr>
                <w:sz w:val="24"/>
                <w:szCs w:val="24"/>
              </w:rPr>
              <w:t>». Функции Организатора выполняет</w:t>
            </w:r>
            <w:r w:rsidR="001326AB" w:rsidRPr="006A231E">
              <w:rPr>
                <w:sz w:val="24"/>
                <w:szCs w:val="24"/>
              </w:rPr>
              <w:t>:</w:t>
            </w:r>
            <w:r w:rsidRPr="006A231E">
              <w:rPr>
                <w:sz w:val="24"/>
                <w:szCs w:val="24"/>
              </w:rPr>
              <w:t xml:space="preserve"> </w:t>
            </w:r>
          </w:p>
          <w:p w:rsidR="006B7D7F" w:rsidRPr="006A231E" w:rsidRDefault="006B7D7F">
            <w:pPr>
              <w:pStyle w:val="1d"/>
              <w:ind w:firstLine="0"/>
              <w:rPr>
                <w:sz w:val="24"/>
                <w:szCs w:val="24"/>
              </w:rPr>
            </w:pPr>
            <w:r w:rsidRPr="006A231E">
              <w:rPr>
                <w:sz w:val="24"/>
                <w:szCs w:val="24"/>
              </w:rPr>
              <w:t>Постоянная рабочая группа Конкурсной комиссии аппарата управления ПАО «</w:t>
            </w:r>
            <w:proofErr w:type="spellStart"/>
            <w:r w:rsidRPr="006A231E">
              <w:rPr>
                <w:sz w:val="24"/>
                <w:szCs w:val="24"/>
              </w:rPr>
              <w:t>ТрансКонтейнер</w:t>
            </w:r>
            <w:proofErr w:type="spellEnd"/>
            <w:r w:rsidRPr="006A231E">
              <w:rPr>
                <w:sz w:val="24"/>
                <w:szCs w:val="24"/>
              </w:rPr>
              <w:t>».</w:t>
            </w:r>
          </w:p>
          <w:p w:rsidR="006B7D7F" w:rsidRPr="006A231E" w:rsidRDefault="006B7D7F">
            <w:pPr>
              <w:pStyle w:val="1d"/>
              <w:ind w:firstLine="0"/>
              <w:rPr>
                <w:sz w:val="24"/>
                <w:szCs w:val="24"/>
              </w:rPr>
            </w:pPr>
            <w:r w:rsidRPr="006A231E">
              <w:rPr>
                <w:sz w:val="24"/>
                <w:szCs w:val="24"/>
              </w:rPr>
              <w:t xml:space="preserve">Адрес: 125047, Москва, Оружейный переулок, д.19. </w:t>
            </w:r>
          </w:p>
          <w:p w:rsidR="006B7D7F" w:rsidRPr="006A231E" w:rsidRDefault="006B7D7F">
            <w:pPr>
              <w:jc w:val="both"/>
            </w:pPr>
            <w:r w:rsidRPr="006A231E">
              <w:t>Контактно</w:t>
            </w:r>
            <w:proofErr w:type="gramStart"/>
            <w:r w:rsidRPr="006A231E">
              <w:t>е(</w:t>
            </w:r>
            <w:proofErr w:type="spellStart"/>
            <w:proofErr w:type="gramEnd"/>
            <w:r w:rsidRPr="006A231E">
              <w:t>ые</w:t>
            </w:r>
            <w:proofErr w:type="spellEnd"/>
            <w:r w:rsidRPr="006A231E">
              <w:t xml:space="preserve">) лицо(а) Заказчика: </w:t>
            </w:r>
            <w:r w:rsidR="001326AB" w:rsidRPr="006A231E">
              <w:t>Никонов Максим Николаевич, тел.+7 (495)</w:t>
            </w:r>
            <w:r w:rsidR="001326AB" w:rsidRPr="006A231E">
              <w:rPr>
                <w:lang w:eastAsia="en-US"/>
              </w:rPr>
              <w:t xml:space="preserve"> 788-1717 доб. 15-20</w:t>
            </w:r>
            <w:r w:rsidR="001326AB" w:rsidRPr="006A231E">
              <w:t xml:space="preserve">, электронный адрес </w:t>
            </w:r>
            <w:hyperlink r:id="rId11" w:history="1">
              <w:r w:rsidR="001326AB" w:rsidRPr="006A231E">
                <w:rPr>
                  <w:u w:val="single"/>
                </w:rPr>
                <w:t>NikonovMN@trcont.ru</w:t>
              </w:r>
            </w:hyperlink>
            <w:r w:rsidR="001326AB" w:rsidRPr="006A231E">
              <w:rPr>
                <w:u w:val="single"/>
              </w:rPr>
              <w:t>.</w:t>
            </w:r>
          </w:p>
          <w:p w:rsidR="006B7D7F" w:rsidRPr="00C71D6C" w:rsidRDefault="006B7D7F">
            <w:pPr>
              <w:pStyle w:val="1d"/>
              <w:ind w:firstLine="0"/>
              <w:rPr>
                <w:sz w:val="24"/>
                <w:szCs w:val="24"/>
              </w:rPr>
            </w:pPr>
            <w:r w:rsidRPr="006A231E">
              <w:rPr>
                <w:sz w:val="24"/>
                <w:szCs w:val="24"/>
              </w:rPr>
              <w:t>Контактно</w:t>
            </w:r>
            <w:proofErr w:type="gramStart"/>
            <w:r w:rsidRPr="006A231E">
              <w:rPr>
                <w:sz w:val="24"/>
                <w:szCs w:val="24"/>
              </w:rPr>
              <w:t>е(</w:t>
            </w:r>
            <w:proofErr w:type="spellStart"/>
            <w:proofErr w:type="gramEnd"/>
            <w:r w:rsidRPr="006A231E">
              <w:rPr>
                <w:sz w:val="24"/>
                <w:szCs w:val="24"/>
              </w:rPr>
              <w:t>ые</w:t>
            </w:r>
            <w:proofErr w:type="spellEnd"/>
            <w:r w:rsidRPr="006A231E">
              <w:rPr>
                <w:sz w:val="24"/>
                <w:szCs w:val="24"/>
              </w:rPr>
              <w:t>) лицо(а) Организатора:</w:t>
            </w:r>
            <w:r w:rsidRPr="00C71D6C">
              <w:rPr>
                <w:sz w:val="24"/>
                <w:szCs w:val="24"/>
              </w:rPr>
              <w:t xml:space="preserve"> </w:t>
            </w:r>
          </w:p>
          <w:p w:rsidR="006B7D7F" w:rsidRPr="006A231E" w:rsidRDefault="006B7D7F">
            <w:pPr>
              <w:pStyle w:val="1d"/>
              <w:ind w:firstLine="0"/>
              <w:rPr>
                <w:sz w:val="24"/>
                <w:szCs w:val="24"/>
              </w:rPr>
            </w:pPr>
            <w:r w:rsidRPr="006A231E">
              <w:rPr>
                <w:sz w:val="24"/>
                <w:szCs w:val="24"/>
              </w:rPr>
              <w:t>Аксютина Кира Михайловна, тел. +7 (495) 788-1717 доб. 16-42, электронный адрес AksiutinaKM@trcont.ru;</w:t>
            </w:r>
          </w:p>
          <w:p w:rsidR="006B7D7F" w:rsidRPr="006A231E" w:rsidRDefault="006B7D7F" w:rsidP="001326AB">
            <w:pPr>
              <w:pStyle w:val="1d"/>
              <w:ind w:firstLine="0"/>
              <w:rPr>
                <w:sz w:val="24"/>
                <w:szCs w:val="24"/>
              </w:rPr>
            </w:pPr>
            <w:r w:rsidRPr="006A231E">
              <w:rPr>
                <w:sz w:val="24"/>
                <w:szCs w:val="24"/>
              </w:rPr>
              <w:t xml:space="preserve">Курицын Александр Евгеньевич, тел. +7 (495) 788-1717 доб. 16-41, электронный адрес </w:t>
            </w:r>
            <w:hyperlink r:id="rId12" w:history="1">
              <w:r w:rsidRPr="006A231E">
                <w:rPr>
                  <w:rStyle w:val="a3"/>
                  <w:color w:val="auto"/>
                  <w:sz w:val="24"/>
                  <w:szCs w:val="24"/>
                </w:rPr>
                <w:t>KuritsynAE@trcont.ru</w:t>
              </w:r>
            </w:hyperlink>
          </w:p>
        </w:tc>
      </w:tr>
      <w:tr w:rsidR="006B7D7F" w:rsidRPr="006A231E" w:rsidTr="001326AB">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Дата опубликования извещения о проведении Открытого конкурса</w:t>
            </w:r>
          </w:p>
        </w:tc>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D7F" w:rsidRPr="006A231E" w:rsidRDefault="00363EFC" w:rsidP="00363EFC">
            <w:pPr>
              <w:pStyle w:val="1d"/>
              <w:ind w:firstLine="0"/>
              <w:rPr>
                <w:b/>
                <w:sz w:val="24"/>
                <w:szCs w:val="24"/>
              </w:rPr>
            </w:pPr>
            <w:r>
              <w:rPr>
                <w:sz w:val="24"/>
                <w:szCs w:val="24"/>
                <w:shd w:val="clear" w:color="auto" w:fill="FFFFFF" w:themeFill="background1"/>
              </w:rPr>
              <w:t>«13</w:t>
            </w:r>
            <w:r w:rsidR="006B7D7F" w:rsidRPr="006A231E">
              <w:rPr>
                <w:sz w:val="24"/>
                <w:szCs w:val="24"/>
                <w:shd w:val="clear" w:color="auto" w:fill="FFFFFF" w:themeFill="background1"/>
              </w:rPr>
              <w:t xml:space="preserve">» </w:t>
            </w:r>
            <w:r>
              <w:rPr>
                <w:sz w:val="24"/>
                <w:szCs w:val="24"/>
                <w:shd w:val="clear" w:color="auto" w:fill="FFFFFF" w:themeFill="background1"/>
              </w:rPr>
              <w:t>сентября</w:t>
            </w:r>
            <w:r w:rsidR="006B7D7F" w:rsidRPr="006A231E">
              <w:rPr>
                <w:sz w:val="24"/>
                <w:szCs w:val="24"/>
                <w:shd w:val="clear" w:color="auto" w:fill="FFFFFF" w:themeFill="background1"/>
              </w:rPr>
              <w:t xml:space="preserve">  2016 г.</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6B7D7F" w:rsidRPr="006A231E" w:rsidRDefault="006B7D7F">
            <w:pPr>
              <w:pStyle w:val="Default"/>
              <w:rPr>
                <w:b/>
                <w:color w:val="auto"/>
              </w:rPr>
            </w:pPr>
            <w:r w:rsidRPr="006A231E">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6B7D7F" w:rsidRPr="006A231E" w:rsidRDefault="006B7D7F">
            <w:pPr>
              <w:pStyle w:val="Default"/>
              <w:rPr>
                <w:b/>
                <w:color w:val="auto"/>
              </w:rPr>
            </w:pP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rsidP="00CB64E8">
            <w:pPr>
              <w:pStyle w:val="1d"/>
              <w:ind w:firstLine="743"/>
              <w:rPr>
                <w:sz w:val="24"/>
                <w:szCs w:val="24"/>
              </w:rPr>
            </w:pPr>
            <w:proofErr w:type="gramStart"/>
            <w:r w:rsidRPr="006A231E">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6A231E">
              <w:rPr>
                <w:sz w:val="24"/>
                <w:szCs w:val="24"/>
              </w:rPr>
              <w:t>ТрансКонтейнер</w:t>
            </w:r>
            <w:proofErr w:type="spellEnd"/>
            <w:r w:rsidRPr="006A231E">
              <w:rPr>
                <w:sz w:val="24"/>
                <w:szCs w:val="24"/>
              </w:rPr>
              <w:t>» (</w:t>
            </w:r>
            <w:hyperlink r:id="rId13" w:history="1">
              <w:r w:rsidRPr="006A231E">
                <w:rPr>
                  <w:rStyle w:val="a3"/>
                  <w:sz w:val="24"/>
                  <w:szCs w:val="24"/>
                </w:rPr>
                <w:t>http://www.trcont.ru</w:t>
              </w:r>
            </w:hyperlink>
            <w:r w:rsidRPr="006A231E">
              <w:rPr>
                <w:sz w:val="24"/>
                <w:szCs w:val="24"/>
              </w:rPr>
              <w:t>) и, в предусмотренных законодательством Российской Федерации случаях, на официальном</w:t>
            </w:r>
            <w:proofErr w:type="gramEnd"/>
            <w:r w:rsidRPr="006A231E">
              <w:rPr>
                <w:sz w:val="24"/>
                <w:szCs w:val="24"/>
              </w:rPr>
              <w:t xml:space="preserve"> </w:t>
            </w:r>
            <w:proofErr w:type="gramStart"/>
            <w:r w:rsidRPr="006A231E">
              <w:rPr>
                <w:sz w:val="24"/>
                <w:szCs w:val="24"/>
              </w:rPr>
              <w:t>сайте</w:t>
            </w:r>
            <w:proofErr w:type="gramEnd"/>
            <w:r w:rsidRPr="006A231E">
              <w:rPr>
                <w:sz w:val="24"/>
                <w:szCs w:val="24"/>
              </w:rPr>
              <w:t xml:space="preserve"> единой информационной системы в сфере закупок в информационно-телекоммуникационной сети «Интернет» (</w:t>
            </w:r>
            <w:hyperlink r:id="rId14" w:history="1">
              <w:r w:rsidRPr="006A231E">
                <w:rPr>
                  <w:rStyle w:val="a3"/>
                  <w:sz w:val="24"/>
                  <w:szCs w:val="24"/>
                </w:rPr>
                <w:t>www.zakupki.gov.ru</w:t>
              </w:r>
            </w:hyperlink>
            <w:r w:rsidRPr="006A231E">
              <w:rPr>
                <w:sz w:val="24"/>
                <w:szCs w:val="24"/>
              </w:rPr>
              <w:t>) (далее – Официальный сайт).</w:t>
            </w:r>
          </w:p>
          <w:p w:rsidR="006B7D7F" w:rsidRPr="006A231E" w:rsidRDefault="006B7D7F">
            <w:pPr>
              <w:pStyle w:val="1d"/>
              <w:ind w:firstLine="0"/>
              <w:rPr>
                <w:sz w:val="24"/>
                <w:szCs w:val="24"/>
              </w:rPr>
            </w:pPr>
            <w:proofErr w:type="gramStart"/>
            <w:r w:rsidRPr="006A231E">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6A231E">
              <w:rPr>
                <w:sz w:val="24"/>
                <w:szCs w:val="24"/>
              </w:rPr>
              <w:t>ТрансКонтейнер</w:t>
            </w:r>
            <w:proofErr w:type="spellEnd"/>
            <w:r w:rsidRPr="006A231E">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6A231E">
              <w:rPr>
                <w:sz w:val="24"/>
                <w:szCs w:val="24"/>
              </w:rPr>
              <w:lastRenderedPageBreak/>
              <w:t>сайту</w:t>
            </w:r>
            <w:proofErr w:type="gramEnd"/>
            <w:r w:rsidRPr="006A231E">
              <w:rPr>
                <w:sz w:val="24"/>
                <w:szCs w:val="24"/>
              </w:rPr>
              <w:t>, и считается размещенной в установленном порядке.</w:t>
            </w:r>
          </w:p>
          <w:p w:rsidR="006B7D7F" w:rsidRPr="006A231E" w:rsidRDefault="006B7D7F">
            <w:pPr>
              <w:pStyle w:val="1d"/>
              <w:widowControl w:val="0"/>
              <w:ind w:firstLine="708"/>
              <w:rPr>
                <w:sz w:val="24"/>
                <w:szCs w:val="24"/>
              </w:rPr>
            </w:pPr>
            <w:r w:rsidRPr="006A231E">
              <w:rPr>
                <w:sz w:val="24"/>
                <w:szCs w:val="24"/>
              </w:rPr>
              <w:t xml:space="preserve">При проведении открытого конкурса в электронной форме с применением ЭТП вся </w:t>
            </w:r>
            <w:proofErr w:type="gramStart"/>
            <w:r w:rsidRPr="006A231E">
              <w:rPr>
                <w:sz w:val="24"/>
                <w:szCs w:val="24"/>
              </w:rPr>
              <w:t>информация</w:t>
            </w:r>
            <w:proofErr w:type="gramEnd"/>
            <w:r w:rsidRPr="006A231E">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5" w:history="1">
              <w:r w:rsidRPr="00C71D6C">
                <w:rPr>
                  <w:rStyle w:val="a3"/>
                  <w:sz w:val="24"/>
                  <w:szCs w:val="24"/>
                </w:rPr>
                <w:t xml:space="preserve"> </w:t>
              </w:r>
              <w:r w:rsidRPr="006A231E">
                <w:rPr>
                  <w:rStyle w:val="a3"/>
                  <w:sz w:val="24"/>
                  <w:szCs w:val="24"/>
                  <w:lang w:val="en-US"/>
                </w:rPr>
                <w:t>http</w:t>
              </w:r>
              <w:r w:rsidRPr="006A231E">
                <w:rPr>
                  <w:rStyle w:val="a3"/>
                  <w:sz w:val="24"/>
                  <w:szCs w:val="24"/>
                </w:rPr>
                <w:t>://</w:t>
              </w:r>
              <w:proofErr w:type="spellStart"/>
              <w:r w:rsidRPr="006A231E">
                <w:rPr>
                  <w:rStyle w:val="a3"/>
                  <w:sz w:val="24"/>
                  <w:szCs w:val="24"/>
                  <w:lang w:val="en-US"/>
                </w:rPr>
                <w:t>otc</w:t>
              </w:r>
              <w:proofErr w:type="spellEnd"/>
              <w:r w:rsidRPr="006A231E">
                <w:rPr>
                  <w:rStyle w:val="a3"/>
                  <w:sz w:val="24"/>
                  <w:szCs w:val="24"/>
                </w:rPr>
                <w:t>.</w:t>
              </w:r>
              <w:proofErr w:type="spellStart"/>
              <w:r w:rsidRPr="006A231E">
                <w:rPr>
                  <w:rStyle w:val="a3"/>
                  <w:sz w:val="24"/>
                  <w:szCs w:val="24"/>
                  <w:lang w:val="en-US"/>
                </w:rPr>
                <w:t>ru</w:t>
              </w:r>
              <w:proofErr w:type="spellEnd"/>
              <w:r w:rsidRPr="006A231E">
                <w:rPr>
                  <w:rStyle w:val="a3"/>
                  <w:sz w:val="24"/>
                  <w:szCs w:val="24"/>
                </w:rPr>
                <w:t>/</w:t>
              </w:r>
              <w:r w:rsidRPr="006A231E">
                <w:rPr>
                  <w:rStyle w:val="a3"/>
                  <w:sz w:val="24"/>
                  <w:szCs w:val="24"/>
                  <w:lang w:val="en-US"/>
                </w:rPr>
                <w:t>tender</w:t>
              </w:r>
            </w:hyperlink>
            <w:r w:rsidRPr="00C71D6C">
              <w:rPr>
                <w:sz w:val="24"/>
                <w:szCs w:val="24"/>
              </w:rPr>
              <w:t>.</w:t>
            </w:r>
          </w:p>
          <w:p w:rsidR="006B7D7F" w:rsidRPr="009B18B9" w:rsidRDefault="006B7D7F" w:rsidP="009B18B9">
            <w:pPr>
              <w:pStyle w:val="1d"/>
              <w:rPr>
                <w:sz w:val="24"/>
                <w:szCs w:val="24"/>
              </w:rPr>
            </w:pPr>
            <w:r w:rsidRPr="006A231E">
              <w:rPr>
                <w:sz w:val="24"/>
                <w:szCs w:val="24"/>
              </w:rPr>
              <w:t>Электронной торговой площадкой используемой для  проведения торгов в электронном виде является ОТС-тендер (</w:t>
            </w:r>
            <w:hyperlink r:id="rId16" w:history="1">
              <w:r w:rsidRPr="006A231E">
                <w:rPr>
                  <w:rStyle w:val="a3"/>
                  <w:sz w:val="24"/>
                  <w:szCs w:val="24"/>
                  <w:lang w:val="en-US"/>
                </w:rPr>
                <w:t>http</w:t>
              </w:r>
              <w:r w:rsidRPr="006A231E">
                <w:rPr>
                  <w:rStyle w:val="a3"/>
                  <w:sz w:val="24"/>
                  <w:szCs w:val="24"/>
                </w:rPr>
                <w:t>://</w:t>
              </w:r>
              <w:r w:rsidRPr="006A231E">
                <w:rPr>
                  <w:rStyle w:val="a3"/>
                  <w:sz w:val="24"/>
                  <w:szCs w:val="24"/>
                  <w:lang w:val="en-US"/>
                </w:rPr>
                <w:t>otc</w:t>
              </w:r>
              <w:r w:rsidRPr="006A231E">
                <w:rPr>
                  <w:rStyle w:val="a3"/>
                  <w:sz w:val="24"/>
                  <w:szCs w:val="24"/>
                </w:rPr>
                <w:t>.</w:t>
              </w:r>
              <w:r w:rsidRPr="006A231E">
                <w:rPr>
                  <w:rStyle w:val="a3"/>
                  <w:sz w:val="24"/>
                  <w:szCs w:val="24"/>
                  <w:lang w:val="en-US"/>
                </w:rPr>
                <w:t>ru</w:t>
              </w:r>
              <w:r w:rsidRPr="006A231E">
                <w:rPr>
                  <w:rStyle w:val="a3"/>
                  <w:sz w:val="24"/>
                  <w:szCs w:val="24"/>
                </w:rPr>
                <w:t>/</w:t>
              </w:r>
              <w:r w:rsidRPr="006A231E">
                <w:rPr>
                  <w:rStyle w:val="a3"/>
                  <w:sz w:val="24"/>
                  <w:szCs w:val="24"/>
                  <w:lang w:val="en-US"/>
                </w:rPr>
                <w:t>tender</w:t>
              </w:r>
            </w:hyperlink>
            <w:r w:rsidRPr="006A231E">
              <w:rPr>
                <w:sz w:val="24"/>
                <w:szCs w:val="24"/>
              </w:rPr>
              <w:t>). Контактная информация:</w:t>
            </w:r>
            <w:r w:rsidRPr="006A231E">
              <w:rPr>
                <w:rFonts w:ascii="PTSans" w:hAnsi="PTSans"/>
                <w:sz w:val="24"/>
                <w:szCs w:val="24"/>
              </w:rPr>
              <w:t xml:space="preserve"> Юридический адрес: </w:t>
            </w:r>
            <w:r w:rsidRPr="006A231E">
              <w:rPr>
                <w:rFonts w:ascii="PTSans" w:hAnsi="PTSans"/>
                <w:bCs/>
                <w:sz w:val="24"/>
                <w:szCs w:val="24"/>
              </w:rPr>
              <w:t>119049, г. Москва, 4-ый Добрынинский пер., д. 8.</w:t>
            </w:r>
            <w:r w:rsidRPr="006A231E">
              <w:rPr>
                <w:rFonts w:ascii="PTSans" w:hAnsi="PTSans"/>
                <w:sz w:val="24"/>
                <w:szCs w:val="24"/>
              </w:rPr>
              <w:t xml:space="preserve"> Почтовый адрес: </w:t>
            </w:r>
            <w:r w:rsidRPr="006A231E">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6A231E">
              <w:rPr>
                <w:rFonts w:ascii="PTSans" w:hAnsi="PTSans"/>
                <w:sz w:val="24"/>
                <w:szCs w:val="24"/>
              </w:rPr>
              <w:t>E-</w:t>
            </w:r>
            <w:proofErr w:type="spellStart"/>
            <w:r w:rsidRPr="006A231E">
              <w:rPr>
                <w:rFonts w:ascii="PTSans" w:hAnsi="PTSans"/>
                <w:sz w:val="24"/>
                <w:szCs w:val="24"/>
              </w:rPr>
              <w:t>mail</w:t>
            </w:r>
            <w:proofErr w:type="spellEnd"/>
            <w:r w:rsidRPr="006A231E">
              <w:rPr>
                <w:rFonts w:ascii="PTSans" w:hAnsi="PTSans"/>
                <w:sz w:val="24"/>
                <w:szCs w:val="24"/>
              </w:rPr>
              <w:t xml:space="preserve">: </w:t>
            </w:r>
            <w:hyperlink r:id="rId17" w:history="1">
              <w:r w:rsidRPr="006A231E">
                <w:rPr>
                  <w:rStyle w:val="afff3"/>
                  <w:rFonts w:ascii="PTSans" w:hAnsi="PTSans"/>
                  <w:sz w:val="24"/>
                  <w:szCs w:val="24"/>
                  <w:u w:val="single"/>
                </w:rPr>
                <w:t>info@otc-tender.ru</w:t>
              </w:r>
            </w:hyperlink>
            <w:r w:rsidRPr="006A231E">
              <w:rPr>
                <w:i/>
                <w:sz w:val="24"/>
                <w:szCs w:val="24"/>
              </w:rPr>
              <w:t>.</w:t>
            </w:r>
          </w:p>
        </w:tc>
      </w:tr>
      <w:tr w:rsidR="006B7D7F" w:rsidRPr="006A231E" w:rsidTr="00C71D6C">
        <w:trPr>
          <w:trHeight w:val="20"/>
        </w:trPr>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Начальная (максимальная) цена договора/ цена лота</w:t>
            </w:r>
          </w:p>
        </w:tc>
        <w:tc>
          <w:tcPr>
            <w:tcW w:w="6768" w:type="dxa"/>
            <w:gridSpan w:val="2"/>
            <w:tcBorders>
              <w:top w:val="single" w:sz="4" w:space="0" w:color="auto"/>
              <w:left w:val="single" w:sz="4" w:space="0" w:color="auto"/>
              <w:bottom w:val="single" w:sz="4" w:space="0" w:color="auto"/>
              <w:right w:val="single" w:sz="4" w:space="0" w:color="auto"/>
            </w:tcBorders>
            <w:hideMark/>
          </w:tcPr>
          <w:p w:rsidR="00036E50" w:rsidRPr="006A231E" w:rsidRDefault="00FA5239" w:rsidP="00F37B2D">
            <w:pPr>
              <w:pStyle w:val="1d"/>
              <w:ind w:firstLine="743"/>
              <w:rPr>
                <w:sz w:val="24"/>
                <w:szCs w:val="24"/>
              </w:rPr>
            </w:pPr>
            <w:proofErr w:type="gramStart"/>
            <w:r w:rsidRPr="006A231E">
              <w:rPr>
                <w:sz w:val="24"/>
                <w:szCs w:val="24"/>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sidRPr="006A231E">
              <w:rPr>
                <w:sz w:val="24"/>
                <w:szCs w:val="24"/>
              </w:rPr>
              <w:t xml:space="preserve"> и работ по пуско-наладке, проведение инструктажа персонала Заказчика по эксплуатации Товара на местах поставки, а также иных расходов </w:t>
            </w:r>
            <w:r w:rsidR="0054325E" w:rsidRPr="006A231E">
              <w:rPr>
                <w:sz w:val="24"/>
                <w:szCs w:val="24"/>
              </w:rPr>
              <w:t>исполнител</w:t>
            </w:r>
            <w:r w:rsidRPr="006A231E">
              <w:rPr>
                <w:sz w:val="24"/>
                <w:szCs w:val="24"/>
              </w:rPr>
              <w:t xml:space="preserve">я составляет </w:t>
            </w:r>
            <w:r w:rsidR="0024483F">
              <w:rPr>
                <w:sz w:val="24"/>
                <w:szCs w:val="24"/>
              </w:rPr>
              <w:t>570 817</w:t>
            </w:r>
            <w:r w:rsidRPr="006A231E">
              <w:rPr>
                <w:sz w:val="24"/>
                <w:szCs w:val="24"/>
              </w:rPr>
              <w:t xml:space="preserve"> (</w:t>
            </w:r>
            <w:r w:rsidR="0024483F">
              <w:rPr>
                <w:sz w:val="24"/>
                <w:szCs w:val="24"/>
              </w:rPr>
              <w:t>пятьсот семьдесят</w:t>
            </w:r>
            <w:r w:rsidR="005A4CC6" w:rsidRPr="006A231E">
              <w:rPr>
                <w:sz w:val="24"/>
                <w:szCs w:val="24"/>
              </w:rPr>
              <w:t xml:space="preserve"> тысяч</w:t>
            </w:r>
            <w:r w:rsidR="0024483F">
              <w:rPr>
                <w:sz w:val="24"/>
                <w:szCs w:val="24"/>
              </w:rPr>
              <w:t xml:space="preserve"> восемьсот семнадцать</w:t>
            </w:r>
            <w:r w:rsidRPr="006A231E">
              <w:rPr>
                <w:sz w:val="24"/>
                <w:szCs w:val="24"/>
              </w:rPr>
              <w:t>) долларов США.</w:t>
            </w:r>
          </w:p>
          <w:p w:rsidR="00036E50" w:rsidRPr="006A231E" w:rsidRDefault="00FA5239">
            <w:pPr>
              <w:pStyle w:val="1d"/>
              <w:ind w:firstLine="709"/>
              <w:rPr>
                <w:sz w:val="24"/>
                <w:szCs w:val="24"/>
              </w:rPr>
            </w:pPr>
            <w:proofErr w:type="gramStart"/>
            <w:r w:rsidRPr="006A231E">
              <w:rPr>
                <w:sz w:val="24"/>
                <w:szCs w:val="24"/>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sidRPr="006A231E">
              <w:rPr>
                <w:sz w:val="24"/>
                <w:szCs w:val="24"/>
              </w:rPr>
              <w:t xml:space="preserve"> и работ по пуско-наладке, проведение инструктажа персонала Заказчика по эксплуатации Товара на местах поставки, а также иных расходов </w:t>
            </w:r>
            <w:r w:rsidR="009921A7" w:rsidRPr="006A231E">
              <w:rPr>
                <w:sz w:val="24"/>
                <w:szCs w:val="24"/>
              </w:rPr>
              <w:t>исполни</w:t>
            </w:r>
            <w:r w:rsidRPr="006A231E">
              <w:rPr>
                <w:sz w:val="24"/>
                <w:szCs w:val="24"/>
              </w:rPr>
              <w:t xml:space="preserve">теля составляет  </w:t>
            </w:r>
            <w:r w:rsidR="0024483F">
              <w:rPr>
                <w:sz w:val="24"/>
                <w:szCs w:val="24"/>
              </w:rPr>
              <w:t>673 564,06</w:t>
            </w:r>
            <w:r w:rsidRPr="006A231E">
              <w:rPr>
                <w:sz w:val="24"/>
                <w:szCs w:val="24"/>
              </w:rPr>
              <w:t xml:space="preserve"> (</w:t>
            </w:r>
            <w:r w:rsidR="0024483F">
              <w:rPr>
                <w:sz w:val="24"/>
                <w:szCs w:val="24"/>
              </w:rPr>
              <w:t>шестьсот семьдесят три тысячи пятьсот шестьдесят четыре</w:t>
            </w:r>
            <w:r w:rsidR="00AB0EE9" w:rsidRPr="006A231E">
              <w:rPr>
                <w:sz w:val="24"/>
                <w:szCs w:val="24"/>
              </w:rPr>
              <w:t>)</w:t>
            </w:r>
            <w:r w:rsidRPr="006A231E">
              <w:rPr>
                <w:sz w:val="24"/>
                <w:szCs w:val="24"/>
              </w:rPr>
              <w:t xml:space="preserve"> доллар</w:t>
            </w:r>
            <w:r w:rsidR="0024483F">
              <w:rPr>
                <w:sz w:val="24"/>
                <w:szCs w:val="24"/>
              </w:rPr>
              <w:t>а 06 центов</w:t>
            </w:r>
            <w:r w:rsidRPr="006A231E">
              <w:rPr>
                <w:sz w:val="24"/>
                <w:szCs w:val="24"/>
              </w:rPr>
              <w:t xml:space="preserve"> США.</w:t>
            </w:r>
          </w:p>
          <w:p w:rsidR="009921A7" w:rsidRPr="006A231E" w:rsidRDefault="0054325E" w:rsidP="00B51E34">
            <w:pPr>
              <w:pStyle w:val="1d"/>
              <w:ind w:firstLine="743"/>
              <w:rPr>
                <w:sz w:val="24"/>
                <w:szCs w:val="24"/>
              </w:rPr>
            </w:pPr>
            <w:r w:rsidRPr="006A231E">
              <w:rPr>
                <w:sz w:val="24"/>
                <w:szCs w:val="24"/>
              </w:rPr>
              <w:t xml:space="preserve">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 </w:t>
            </w:r>
            <w:r w:rsidR="0020284D" w:rsidRPr="006A231E">
              <w:rPr>
                <w:sz w:val="24"/>
                <w:szCs w:val="24"/>
              </w:rPr>
              <w:t xml:space="preserve">или </w:t>
            </w:r>
            <w:r w:rsidRPr="006A231E">
              <w:rPr>
                <w:sz w:val="24"/>
                <w:szCs w:val="24"/>
              </w:rPr>
              <w:t>1 770,00 (одна тысяча семьсот семьдесят) руб. 00 копеек с учетом НДС 18%.</w:t>
            </w:r>
            <w:r w:rsidR="00B51E34" w:rsidRPr="006A231E">
              <w:rPr>
                <w:sz w:val="24"/>
                <w:szCs w:val="24"/>
              </w:rPr>
              <w:t xml:space="preserve"> </w:t>
            </w:r>
          </w:p>
          <w:p w:rsidR="00C2216E" w:rsidRPr="006A231E" w:rsidRDefault="00CD668E" w:rsidP="00B51E34">
            <w:pPr>
              <w:pStyle w:val="1d"/>
              <w:ind w:firstLine="743"/>
              <w:rPr>
                <w:sz w:val="24"/>
                <w:szCs w:val="24"/>
              </w:rPr>
            </w:pPr>
            <w:r w:rsidRPr="006A231E">
              <w:rPr>
                <w:sz w:val="24"/>
                <w:szCs w:val="24"/>
              </w:rPr>
              <w:t xml:space="preserve">Предельный лимит затрат на выполнение работ по </w:t>
            </w:r>
            <w:r w:rsidRPr="006A231E">
              <w:rPr>
                <w:sz w:val="24"/>
                <w:szCs w:val="24"/>
              </w:rPr>
              <w:lastRenderedPageBreak/>
              <w:t>техническому обслуживанию и текущему ремонту Товара: 1</w:t>
            </w:r>
            <w:r w:rsidR="0046414D" w:rsidRPr="006A231E">
              <w:rPr>
                <w:sz w:val="24"/>
                <w:szCs w:val="24"/>
              </w:rPr>
              <w:t>0</w:t>
            </w:r>
            <w:r w:rsidRPr="006A231E">
              <w:rPr>
                <w:sz w:val="24"/>
                <w:szCs w:val="24"/>
              </w:rPr>
              <w:t xml:space="preserve"> </w:t>
            </w:r>
            <w:r w:rsidR="0046414D" w:rsidRPr="006A231E">
              <w:rPr>
                <w:sz w:val="24"/>
                <w:szCs w:val="24"/>
              </w:rPr>
              <w:t>500</w:t>
            </w:r>
            <w:r w:rsidRPr="006A231E">
              <w:rPr>
                <w:sz w:val="24"/>
                <w:szCs w:val="24"/>
              </w:rPr>
              <w:t xml:space="preserve"> 000,00</w:t>
            </w:r>
            <w:r w:rsidR="00FE7836" w:rsidRPr="006A231E">
              <w:rPr>
                <w:sz w:val="24"/>
                <w:szCs w:val="24"/>
              </w:rPr>
              <w:t xml:space="preserve"> рублей</w:t>
            </w:r>
            <w:r w:rsidR="0046414D" w:rsidRPr="006A231E">
              <w:rPr>
                <w:sz w:val="24"/>
                <w:szCs w:val="24"/>
              </w:rPr>
              <w:t xml:space="preserve"> (без НДС)</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Место, дата начала и окончания подачи Заявок</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rsidP="00363EFC">
            <w:pPr>
              <w:pStyle w:val="1d"/>
              <w:ind w:firstLine="0"/>
              <w:rPr>
                <w:b/>
                <w:sz w:val="24"/>
                <w:szCs w:val="24"/>
              </w:rPr>
            </w:pPr>
            <w:r w:rsidRPr="006A231E">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6A231E">
              <w:rPr>
                <w:sz w:val="24"/>
                <w:szCs w:val="24"/>
              </w:rPr>
              <w:t>с даты опубликования</w:t>
            </w:r>
            <w:proofErr w:type="gramEnd"/>
            <w:r w:rsidRPr="006A231E">
              <w:rPr>
                <w:sz w:val="24"/>
                <w:szCs w:val="24"/>
              </w:rPr>
              <w:t xml:space="preserve"> извещения о проведении Открытого конкурса и до 14 часов 00 минут</w:t>
            </w:r>
            <w:r w:rsidRPr="006A231E">
              <w:rPr>
                <w:sz w:val="24"/>
                <w:szCs w:val="24"/>
              </w:rPr>
              <w:br/>
              <w:t xml:space="preserve"> </w:t>
            </w:r>
            <w:r w:rsidR="00363EFC" w:rsidRPr="00363EFC">
              <w:rPr>
                <w:sz w:val="24"/>
                <w:szCs w:val="24"/>
              </w:rPr>
              <w:t>«04</w:t>
            </w:r>
            <w:r w:rsidRPr="00363EFC">
              <w:rPr>
                <w:sz w:val="24"/>
                <w:szCs w:val="24"/>
              </w:rPr>
              <w:t xml:space="preserve">» </w:t>
            </w:r>
            <w:r w:rsidR="00363EFC" w:rsidRPr="00363EFC">
              <w:rPr>
                <w:sz w:val="24"/>
                <w:szCs w:val="24"/>
              </w:rPr>
              <w:t>октября</w:t>
            </w:r>
            <w:r w:rsidRPr="00363EFC">
              <w:rPr>
                <w:sz w:val="24"/>
                <w:szCs w:val="24"/>
              </w:rPr>
              <w:t xml:space="preserve"> 2016 г.</w:t>
            </w:r>
            <w:r w:rsidRPr="006A231E">
              <w:rPr>
                <w:sz w:val="24"/>
                <w:szCs w:val="24"/>
                <w:shd w:val="clear" w:color="auto" w:fill="FFFF00"/>
              </w:rPr>
              <w:t xml:space="preserve"> </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Срок действия Заявки</w:t>
            </w:r>
            <w:r w:rsidRPr="006A231E">
              <w:rPr>
                <w:b/>
                <w:color w:val="auto"/>
              </w:rPr>
              <w:tab/>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i/>
                <w:sz w:val="24"/>
                <w:szCs w:val="24"/>
              </w:rPr>
            </w:pPr>
            <w:r w:rsidRPr="006A231E">
              <w:rPr>
                <w:sz w:val="24"/>
                <w:szCs w:val="24"/>
              </w:rPr>
              <w:t xml:space="preserve">Заявка должна действовать не менее </w:t>
            </w:r>
            <w:r w:rsidR="00E6748D" w:rsidRPr="006A231E">
              <w:rPr>
                <w:i/>
                <w:sz w:val="24"/>
                <w:szCs w:val="24"/>
              </w:rPr>
              <w:t xml:space="preserve"> </w:t>
            </w:r>
            <w:r w:rsidRPr="006A231E">
              <w:rPr>
                <w:sz w:val="24"/>
                <w:szCs w:val="24"/>
              </w:rPr>
              <w:t xml:space="preserve">60 календарных дней </w:t>
            </w:r>
            <w:proofErr w:type="gramStart"/>
            <w:r w:rsidRPr="006A231E">
              <w:rPr>
                <w:sz w:val="24"/>
                <w:szCs w:val="24"/>
              </w:rPr>
              <w:t>с даты окончания</w:t>
            </w:r>
            <w:proofErr w:type="gramEnd"/>
            <w:r w:rsidRPr="006A231E">
              <w:rPr>
                <w:sz w:val="24"/>
                <w:szCs w:val="24"/>
              </w:rPr>
              <w:t xml:space="preserve"> срока подачи Заявок (пункт 6 настоящей Информационной карты).</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Рассмотрение оценка и сопоставление Заявок</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rsidP="00363EFC">
            <w:pPr>
              <w:pStyle w:val="1d"/>
              <w:ind w:firstLine="0"/>
              <w:rPr>
                <w:sz w:val="24"/>
                <w:szCs w:val="24"/>
                <w:highlight w:val="cyan"/>
              </w:rPr>
            </w:pPr>
            <w:r w:rsidRPr="006A231E">
              <w:rPr>
                <w:sz w:val="24"/>
                <w:szCs w:val="24"/>
              </w:rPr>
              <w:t xml:space="preserve">Оценка и сопоставление Заявок состоится </w:t>
            </w:r>
            <w:r w:rsidRPr="006A231E">
              <w:rPr>
                <w:sz w:val="24"/>
                <w:szCs w:val="24"/>
              </w:rPr>
              <w:br/>
            </w:r>
            <w:r w:rsidR="00363EFC" w:rsidRPr="00363EFC">
              <w:rPr>
                <w:sz w:val="24"/>
                <w:szCs w:val="24"/>
              </w:rPr>
              <w:t>«07</w:t>
            </w:r>
            <w:r w:rsidRPr="00363EFC">
              <w:rPr>
                <w:sz w:val="24"/>
                <w:szCs w:val="24"/>
              </w:rPr>
              <w:t xml:space="preserve">» </w:t>
            </w:r>
            <w:r w:rsidR="00363EFC" w:rsidRPr="00363EFC">
              <w:rPr>
                <w:sz w:val="24"/>
                <w:szCs w:val="24"/>
              </w:rPr>
              <w:t>октября 2</w:t>
            </w:r>
            <w:r w:rsidRPr="00363EFC">
              <w:rPr>
                <w:sz w:val="24"/>
                <w:szCs w:val="24"/>
              </w:rPr>
              <w:t>016 г. в 14 часов 00 минут</w:t>
            </w:r>
            <w:r w:rsidRPr="006A231E">
              <w:rPr>
                <w:sz w:val="24"/>
                <w:szCs w:val="24"/>
              </w:rPr>
              <w:t xml:space="preserve"> местного времени по адресу, указанному в пункте 2 </w:t>
            </w:r>
            <w:r w:rsidR="00871C42" w:rsidRPr="006A231E">
              <w:rPr>
                <w:sz w:val="24"/>
                <w:szCs w:val="24"/>
              </w:rPr>
              <w:t>настоящей Информационной карты</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Конкурсная комиссия</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sz w:val="24"/>
                <w:szCs w:val="24"/>
              </w:rPr>
            </w:pPr>
            <w:r w:rsidRPr="006A231E">
              <w:rPr>
                <w:sz w:val="24"/>
                <w:szCs w:val="24"/>
              </w:rPr>
              <w:t>Решение об итогах Открытого конкурса принимается Конкурсной комиссией</w:t>
            </w:r>
            <w:r w:rsidR="00E6748D" w:rsidRPr="006A231E">
              <w:rPr>
                <w:sz w:val="24"/>
                <w:szCs w:val="24"/>
              </w:rPr>
              <w:t xml:space="preserve"> </w:t>
            </w:r>
            <w:r w:rsidR="00A40641" w:rsidRPr="006A231E">
              <w:rPr>
                <w:sz w:val="24"/>
                <w:szCs w:val="24"/>
              </w:rPr>
              <w:t>аппарата управления ПАО «</w:t>
            </w:r>
            <w:proofErr w:type="spellStart"/>
            <w:r w:rsidR="00A40641" w:rsidRPr="006A231E">
              <w:rPr>
                <w:sz w:val="24"/>
                <w:szCs w:val="24"/>
              </w:rPr>
              <w:t>ТрансКонтейнер</w:t>
            </w:r>
            <w:proofErr w:type="spellEnd"/>
            <w:r w:rsidR="00A40641" w:rsidRPr="006A231E">
              <w:rPr>
                <w:sz w:val="24"/>
                <w:szCs w:val="24"/>
              </w:rPr>
              <w:t>»</w:t>
            </w:r>
            <w:r w:rsidR="00C93E8B" w:rsidRPr="006A231E">
              <w:rPr>
                <w:sz w:val="24"/>
                <w:szCs w:val="24"/>
              </w:rPr>
              <w:t>.</w:t>
            </w:r>
            <w:r w:rsidR="00A40641" w:rsidRPr="006A231E">
              <w:rPr>
                <w:sz w:val="24"/>
                <w:szCs w:val="24"/>
              </w:rPr>
              <w:t xml:space="preserve"> </w:t>
            </w:r>
          </w:p>
          <w:p w:rsidR="006B7D7F" w:rsidRPr="006A231E" w:rsidRDefault="003C294C" w:rsidP="00E6748D">
            <w:pPr>
              <w:pStyle w:val="1d"/>
              <w:ind w:firstLine="0"/>
              <w:rPr>
                <w:sz w:val="24"/>
                <w:szCs w:val="24"/>
                <w:highlight w:val="cyan"/>
              </w:rPr>
            </w:pPr>
            <w:r w:rsidRPr="006A231E">
              <w:rPr>
                <w:sz w:val="24"/>
                <w:szCs w:val="24"/>
              </w:rPr>
              <w:t>Адрес:</w:t>
            </w:r>
            <w:r w:rsidR="006B7D7F" w:rsidRPr="006A231E">
              <w:rPr>
                <w:sz w:val="24"/>
                <w:szCs w:val="24"/>
              </w:rPr>
              <w:t>125047, Москва, Оружейный переулок, д.19.</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Подведение итогов</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rsidP="00363EFC">
            <w:pPr>
              <w:pStyle w:val="1d"/>
              <w:ind w:firstLine="0"/>
              <w:rPr>
                <w:sz w:val="24"/>
                <w:szCs w:val="24"/>
              </w:rPr>
            </w:pPr>
            <w:r w:rsidRPr="006A231E">
              <w:rPr>
                <w:sz w:val="24"/>
                <w:szCs w:val="24"/>
              </w:rPr>
              <w:t xml:space="preserve">Подведение итогов состоится не </w:t>
            </w:r>
            <w:r w:rsidRPr="00363EFC">
              <w:rPr>
                <w:sz w:val="24"/>
                <w:szCs w:val="24"/>
              </w:rPr>
              <w:t xml:space="preserve">позднее 14 часов 00 минут местного времени </w:t>
            </w:r>
            <w:r w:rsidR="00363EFC" w:rsidRPr="00363EFC">
              <w:rPr>
                <w:sz w:val="24"/>
                <w:szCs w:val="24"/>
              </w:rPr>
              <w:t>«27</w:t>
            </w:r>
            <w:r w:rsidRPr="00363EFC">
              <w:rPr>
                <w:sz w:val="24"/>
                <w:szCs w:val="24"/>
              </w:rPr>
              <w:t xml:space="preserve">» </w:t>
            </w:r>
            <w:r w:rsidR="00363EFC" w:rsidRPr="00363EFC">
              <w:rPr>
                <w:sz w:val="24"/>
                <w:szCs w:val="24"/>
              </w:rPr>
              <w:t xml:space="preserve">октября </w:t>
            </w:r>
            <w:r w:rsidRPr="00363EFC">
              <w:rPr>
                <w:sz w:val="24"/>
                <w:szCs w:val="24"/>
              </w:rPr>
              <w:t>2016 г. по</w:t>
            </w:r>
            <w:r w:rsidRPr="006A231E">
              <w:rPr>
                <w:sz w:val="24"/>
                <w:szCs w:val="24"/>
              </w:rPr>
              <w:t xml:space="preserve"> адресу, указанному в пункте 9 Информационной карты.</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Условия оплаты за товар, выполнение работ, оказание услуг</w:t>
            </w:r>
          </w:p>
        </w:tc>
        <w:tc>
          <w:tcPr>
            <w:tcW w:w="6768" w:type="dxa"/>
            <w:gridSpan w:val="2"/>
            <w:tcBorders>
              <w:top w:val="single" w:sz="4" w:space="0" w:color="auto"/>
              <w:left w:val="single" w:sz="4" w:space="0" w:color="auto"/>
              <w:bottom w:val="single" w:sz="4" w:space="0" w:color="auto"/>
              <w:right w:val="single" w:sz="4" w:space="0" w:color="auto"/>
            </w:tcBorders>
            <w:hideMark/>
          </w:tcPr>
          <w:p w:rsidR="00786A0A" w:rsidRPr="006A231E" w:rsidRDefault="00786A0A" w:rsidP="00786A0A">
            <w:pPr>
              <w:pStyle w:val="1d"/>
              <w:rPr>
                <w:sz w:val="24"/>
                <w:szCs w:val="24"/>
              </w:rPr>
            </w:pPr>
            <w:r w:rsidRPr="006A231E">
              <w:rPr>
                <w:sz w:val="24"/>
                <w:szCs w:val="24"/>
              </w:rPr>
              <w:t xml:space="preserve">Оплата поставки оборудования и выполнения работ по монтажу и настройке поставляемого </w:t>
            </w:r>
            <w:r w:rsidR="00EC41D1" w:rsidRPr="006A231E">
              <w:rPr>
                <w:sz w:val="24"/>
                <w:szCs w:val="24"/>
              </w:rPr>
              <w:t>Товара</w:t>
            </w:r>
            <w:r w:rsidRPr="006A231E">
              <w:rPr>
                <w:sz w:val="24"/>
                <w:szCs w:val="24"/>
              </w:rPr>
              <w:t xml:space="preserve"> производится Заказчиком в размере 100% (ста) процентов от общей цены договора в течение 30 (тридцати) календарных дней после подписания сторона</w:t>
            </w:r>
            <w:r w:rsidR="00EC41D1" w:rsidRPr="006A231E">
              <w:rPr>
                <w:sz w:val="24"/>
                <w:szCs w:val="24"/>
              </w:rPr>
              <w:t>ми акта сдачи-приемки поставки Товара и выполненных</w:t>
            </w:r>
            <w:r w:rsidR="00EC41D1" w:rsidRPr="00C71D6C">
              <w:rPr>
                <w:sz w:val="24"/>
                <w:szCs w:val="24"/>
              </w:rPr>
              <w:t xml:space="preserve"> </w:t>
            </w:r>
            <w:r w:rsidR="00EC41D1" w:rsidRPr="006A231E">
              <w:rPr>
                <w:sz w:val="24"/>
                <w:szCs w:val="24"/>
              </w:rPr>
              <w:t>работ по монтажу и настройке</w:t>
            </w:r>
            <w:r w:rsidRPr="006A231E">
              <w:rPr>
                <w:sz w:val="24"/>
                <w:szCs w:val="24"/>
              </w:rPr>
              <w:t>, на основании счета от исполнителя.</w:t>
            </w:r>
          </w:p>
          <w:p w:rsidR="00786A0A" w:rsidRPr="006A231E" w:rsidRDefault="00786A0A" w:rsidP="00786A0A">
            <w:pPr>
              <w:pStyle w:val="1d"/>
              <w:rPr>
                <w:sz w:val="24"/>
                <w:szCs w:val="24"/>
              </w:rPr>
            </w:pPr>
            <w:r w:rsidRPr="006A231E">
              <w:rPr>
                <w:sz w:val="24"/>
                <w:szCs w:val="24"/>
              </w:rPr>
              <w:t>Может быть предусмотрен авансо</w:t>
            </w:r>
            <w:r w:rsidR="00D84C9E" w:rsidRPr="006A231E">
              <w:rPr>
                <w:sz w:val="24"/>
                <w:szCs w:val="24"/>
              </w:rPr>
              <w:t>вый платеж поставки Товара</w:t>
            </w:r>
            <w:r w:rsidRPr="006A231E">
              <w:rPr>
                <w:sz w:val="24"/>
                <w:szCs w:val="24"/>
              </w:rPr>
              <w:t xml:space="preserve">, который не должен превышать 50% (Пятьдесят) процентов от общей стоимости поставляемого </w:t>
            </w:r>
            <w:r w:rsidR="00D84C9E" w:rsidRPr="006A231E">
              <w:rPr>
                <w:sz w:val="24"/>
                <w:szCs w:val="24"/>
              </w:rPr>
              <w:t>Товара</w:t>
            </w:r>
            <w:r w:rsidRPr="006A231E">
              <w:rPr>
                <w:sz w:val="24"/>
                <w:szCs w:val="24"/>
              </w:rPr>
              <w:t>.</w:t>
            </w:r>
          </w:p>
          <w:p w:rsidR="00786A0A" w:rsidRPr="006A231E" w:rsidRDefault="00786A0A" w:rsidP="00786A0A">
            <w:pPr>
              <w:pStyle w:val="1d"/>
              <w:rPr>
                <w:sz w:val="24"/>
                <w:szCs w:val="24"/>
              </w:rPr>
            </w:pPr>
            <w:r w:rsidRPr="006A231E">
              <w:rPr>
                <w:sz w:val="24"/>
                <w:szCs w:val="24"/>
              </w:rPr>
              <w:t>В случае авансового платежа оплата производится Заказчиком в следующем порядке:</w:t>
            </w:r>
          </w:p>
          <w:p w:rsidR="00786A0A" w:rsidRPr="006A231E" w:rsidRDefault="00786A0A" w:rsidP="00363EFC">
            <w:pPr>
              <w:pStyle w:val="1d"/>
              <w:ind w:firstLine="0"/>
              <w:rPr>
                <w:sz w:val="24"/>
                <w:szCs w:val="24"/>
              </w:rPr>
            </w:pPr>
            <w:r w:rsidRPr="006A231E">
              <w:rPr>
                <w:sz w:val="24"/>
                <w:szCs w:val="24"/>
              </w:rPr>
              <w:t xml:space="preserve">- аванс в размере не более 50% (Пятидесяти) процентов от цены поставляемого </w:t>
            </w:r>
            <w:r w:rsidR="00D84C9E" w:rsidRPr="006A231E">
              <w:rPr>
                <w:sz w:val="24"/>
                <w:szCs w:val="24"/>
              </w:rPr>
              <w:t>Товара</w:t>
            </w:r>
            <w:r w:rsidRPr="006A231E">
              <w:rPr>
                <w:sz w:val="24"/>
                <w:szCs w:val="24"/>
              </w:rPr>
              <w:t xml:space="preserve"> – в течение 5 (пяти) календарных дней </w:t>
            </w:r>
            <w:proofErr w:type="gramStart"/>
            <w:r w:rsidRPr="006A231E">
              <w:rPr>
                <w:sz w:val="24"/>
                <w:szCs w:val="24"/>
              </w:rPr>
              <w:t>с даты подписания</w:t>
            </w:r>
            <w:proofErr w:type="gramEnd"/>
            <w:r w:rsidRPr="006A231E">
              <w:rPr>
                <w:sz w:val="24"/>
                <w:szCs w:val="24"/>
              </w:rPr>
              <w:t xml:space="preserve"> сторонами договора;</w:t>
            </w:r>
          </w:p>
          <w:p w:rsidR="00D84C9E" w:rsidRPr="006A231E" w:rsidRDefault="00786A0A" w:rsidP="00786A0A">
            <w:pPr>
              <w:pStyle w:val="1d"/>
              <w:ind w:firstLine="0"/>
              <w:rPr>
                <w:sz w:val="24"/>
                <w:szCs w:val="24"/>
              </w:rPr>
            </w:pPr>
            <w:r w:rsidRPr="006A231E">
              <w:rPr>
                <w:sz w:val="24"/>
                <w:szCs w:val="24"/>
              </w:rPr>
              <w:t xml:space="preserve">- окончательный расчет в размере не менее 50% (Пятидесяти) процентов от цены поставляемого оборудования – в течение 30 (Тридцати) календарных дней </w:t>
            </w:r>
            <w:proofErr w:type="gramStart"/>
            <w:r w:rsidRPr="006A231E">
              <w:rPr>
                <w:sz w:val="24"/>
                <w:szCs w:val="24"/>
              </w:rPr>
              <w:t>с даты подписания</w:t>
            </w:r>
            <w:proofErr w:type="gramEnd"/>
            <w:r w:rsidRPr="006A231E">
              <w:rPr>
                <w:sz w:val="24"/>
                <w:szCs w:val="24"/>
              </w:rPr>
              <w:t xml:space="preserve"> сторонами акта сдачи-приемки выполненных</w:t>
            </w:r>
            <w:r w:rsidR="00D84C9E" w:rsidRPr="00C71D6C">
              <w:rPr>
                <w:sz w:val="24"/>
                <w:szCs w:val="24"/>
              </w:rPr>
              <w:t xml:space="preserve"> </w:t>
            </w:r>
            <w:r w:rsidR="00D84C9E" w:rsidRPr="006A231E">
              <w:rPr>
                <w:sz w:val="24"/>
                <w:szCs w:val="24"/>
              </w:rPr>
              <w:t>работ по монтажу и настройке</w:t>
            </w:r>
            <w:r w:rsidRPr="006A231E">
              <w:rPr>
                <w:sz w:val="24"/>
                <w:szCs w:val="24"/>
              </w:rPr>
              <w:t>.</w:t>
            </w:r>
          </w:p>
          <w:p w:rsidR="00D84C9E" w:rsidRDefault="00D84C9E" w:rsidP="00786A0A">
            <w:pPr>
              <w:pStyle w:val="1d"/>
              <w:ind w:firstLine="0"/>
              <w:rPr>
                <w:sz w:val="24"/>
                <w:szCs w:val="24"/>
              </w:rPr>
            </w:pPr>
            <w:r w:rsidRPr="006A231E">
              <w:rPr>
                <w:sz w:val="24"/>
                <w:szCs w:val="24"/>
              </w:rPr>
              <w:t>Оплата проведенных Работ производится после подписания акта сдачи-приемки выполненных Работ на основании счета в течение 30 (тридцати) календарных дней с момента получения Заказчиком счета.</w:t>
            </w:r>
          </w:p>
          <w:p w:rsidR="00C81719" w:rsidRPr="006A231E" w:rsidRDefault="00336F3C">
            <w:pPr>
              <w:pStyle w:val="1d"/>
              <w:ind w:firstLine="0"/>
              <w:rPr>
                <w:sz w:val="24"/>
                <w:szCs w:val="24"/>
              </w:rPr>
            </w:pPr>
            <w:r>
              <w:rPr>
                <w:sz w:val="24"/>
                <w:szCs w:val="24"/>
              </w:rPr>
              <w:t>В случае признания победителем Открытого конкурса резидента Российской Федерации оплата Товара осуществляется в рублях Российской Федерации по курсу ЦБ РФ на дату платежа.</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 xml:space="preserve">Количество лотов </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C81719">
            <w:pPr>
              <w:pStyle w:val="1d"/>
              <w:ind w:firstLine="0"/>
              <w:rPr>
                <w:b/>
                <w:sz w:val="24"/>
                <w:szCs w:val="24"/>
              </w:rPr>
            </w:pPr>
            <w:r w:rsidRPr="006A231E">
              <w:rPr>
                <w:sz w:val="24"/>
                <w:szCs w:val="24"/>
              </w:rPr>
              <w:t>1 лот</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 xml:space="preserve">Срок и место </w:t>
            </w:r>
            <w:r w:rsidRPr="006A231E">
              <w:rPr>
                <w:b/>
              </w:rPr>
              <w:t xml:space="preserve">поставки товара, </w:t>
            </w:r>
            <w:r w:rsidRPr="006A231E">
              <w:rPr>
                <w:b/>
                <w:color w:val="auto"/>
              </w:rPr>
              <w:lastRenderedPageBreak/>
              <w:t xml:space="preserve">выполнения </w:t>
            </w:r>
            <w:r w:rsidRPr="006A231E">
              <w:rPr>
                <w:b/>
              </w:rPr>
              <w:t xml:space="preserve"> работ, оказания услуг</w:t>
            </w:r>
          </w:p>
        </w:tc>
        <w:tc>
          <w:tcPr>
            <w:tcW w:w="6768" w:type="dxa"/>
            <w:gridSpan w:val="2"/>
            <w:tcBorders>
              <w:top w:val="single" w:sz="4" w:space="0" w:color="auto"/>
              <w:left w:val="single" w:sz="4" w:space="0" w:color="auto"/>
              <w:bottom w:val="single" w:sz="4" w:space="0" w:color="auto"/>
              <w:right w:val="single" w:sz="4" w:space="0" w:color="auto"/>
            </w:tcBorders>
          </w:tcPr>
          <w:p w:rsidR="00E968F2" w:rsidRPr="006A231E" w:rsidRDefault="00026806" w:rsidP="00E968F2">
            <w:pPr>
              <w:pStyle w:val="Default"/>
              <w:jc w:val="both"/>
              <w:rPr>
                <w:color w:val="auto"/>
              </w:rPr>
            </w:pPr>
            <w:r w:rsidRPr="006A231E">
              <w:rPr>
                <w:b/>
                <w:bCs/>
                <w:color w:val="auto"/>
              </w:rPr>
              <w:lastRenderedPageBreak/>
              <w:t xml:space="preserve">        </w:t>
            </w:r>
            <w:r w:rsidR="006B7D7F" w:rsidRPr="006A231E">
              <w:rPr>
                <w:b/>
                <w:bCs/>
                <w:color w:val="auto"/>
              </w:rPr>
              <w:t xml:space="preserve">Срок </w:t>
            </w:r>
            <w:r w:rsidR="006B7D7F" w:rsidRPr="006A231E">
              <w:rPr>
                <w:b/>
                <w:color w:val="auto"/>
              </w:rPr>
              <w:t>выполнения работ, оказания услуги т.д.</w:t>
            </w:r>
            <w:r w:rsidR="006B7D7F" w:rsidRPr="006A231E">
              <w:rPr>
                <w:b/>
                <w:bCs/>
                <w:color w:val="auto"/>
              </w:rPr>
              <w:t xml:space="preserve">: </w:t>
            </w:r>
            <w:r w:rsidR="006B7D7F" w:rsidRPr="006A231E">
              <w:rPr>
                <w:color w:val="auto"/>
              </w:rPr>
              <w:t xml:space="preserve"> </w:t>
            </w:r>
            <w:proofErr w:type="gramStart"/>
            <w:r w:rsidR="006B7D7F" w:rsidRPr="006A231E">
              <w:rPr>
                <w:color w:val="auto"/>
              </w:rPr>
              <w:t>с даты заключения</w:t>
            </w:r>
            <w:proofErr w:type="gramEnd"/>
            <w:r w:rsidR="006B7D7F" w:rsidRPr="006A231E">
              <w:rPr>
                <w:color w:val="auto"/>
              </w:rPr>
              <w:t xml:space="preserve"> договора по 31 декабря </w:t>
            </w:r>
            <w:r w:rsidR="002F1F7E" w:rsidRPr="006A231E">
              <w:rPr>
                <w:color w:val="auto"/>
              </w:rPr>
              <w:t xml:space="preserve">2023 </w:t>
            </w:r>
            <w:r w:rsidR="006B7D7F" w:rsidRPr="006A231E">
              <w:rPr>
                <w:color w:val="auto"/>
              </w:rPr>
              <w:t>г.</w:t>
            </w:r>
          </w:p>
          <w:p w:rsidR="00E968F2" w:rsidRPr="006A231E" w:rsidRDefault="004F2D81" w:rsidP="00E968F2">
            <w:pPr>
              <w:pStyle w:val="Default"/>
              <w:jc w:val="both"/>
              <w:rPr>
                <w:b/>
                <w:bCs/>
                <w:color w:val="auto"/>
              </w:rPr>
            </w:pPr>
            <w:r w:rsidRPr="006A231E">
              <w:rPr>
                <w:b/>
                <w:bCs/>
                <w:color w:val="auto"/>
              </w:rPr>
              <w:lastRenderedPageBreak/>
              <w:t xml:space="preserve">Срок поставки </w:t>
            </w:r>
            <w:r w:rsidR="00786A0A" w:rsidRPr="006A231E">
              <w:rPr>
                <w:b/>
                <w:bCs/>
                <w:color w:val="auto"/>
              </w:rPr>
              <w:t>Т</w:t>
            </w:r>
            <w:r w:rsidRPr="006A231E">
              <w:rPr>
                <w:b/>
                <w:bCs/>
                <w:color w:val="auto"/>
              </w:rPr>
              <w:t>овара</w:t>
            </w:r>
            <w:r w:rsidR="00FD7198">
              <w:rPr>
                <w:b/>
                <w:bCs/>
                <w:color w:val="auto"/>
              </w:rPr>
              <w:t xml:space="preserve"> не более 90</w:t>
            </w:r>
            <w:r w:rsidR="002F1F7E" w:rsidRPr="006A231E">
              <w:rPr>
                <w:b/>
                <w:bCs/>
                <w:color w:val="auto"/>
              </w:rPr>
              <w:t xml:space="preserve"> дней</w:t>
            </w:r>
            <w:r w:rsidRPr="006A231E">
              <w:rPr>
                <w:b/>
                <w:bCs/>
                <w:color w:val="auto"/>
              </w:rPr>
              <w:t>:</w:t>
            </w:r>
          </w:p>
          <w:p w:rsidR="006B7D7F" w:rsidRPr="004E2683" w:rsidRDefault="006B7D7F" w:rsidP="004E2683">
            <w:pPr>
              <w:shd w:val="clear" w:color="auto" w:fill="FFFFFF"/>
              <w:ind w:firstLine="708"/>
              <w:jc w:val="both"/>
              <w:rPr>
                <w:b/>
                <w:bCs/>
                <w:color w:val="FF0000"/>
                <w:spacing w:val="-6"/>
                <w:sz w:val="28"/>
                <w:szCs w:val="28"/>
              </w:rPr>
            </w:pPr>
            <w:r w:rsidRPr="006A231E">
              <w:rPr>
                <w:b/>
                <w:bCs/>
              </w:rPr>
              <w:t xml:space="preserve">Место </w:t>
            </w:r>
            <w:r w:rsidRPr="006A231E">
              <w:rPr>
                <w:b/>
              </w:rPr>
              <w:t xml:space="preserve">выполнения работ, оказания услуг, поставки </w:t>
            </w:r>
            <w:r w:rsidR="00D866B1" w:rsidRPr="006A231E">
              <w:rPr>
                <w:b/>
              </w:rPr>
              <w:t>Т</w:t>
            </w:r>
            <w:r w:rsidRPr="006A231E">
              <w:rPr>
                <w:b/>
              </w:rPr>
              <w:t xml:space="preserve">овара и т.д.: </w:t>
            </w:r>
            <w:r w:rsidR="00E968F2" w:rsidRPr="006A231E">
              <w:t xml:space="preserve">Агентство на станции </w:t>
            </w:r>
            <w:r w:rsidR="004E2683">
              <w:t>Забайкальск</w:t>
            </w:r>
            <w:r w:rsidR="00E968F2" w:rsidRPr="006A231E">
              <w:t xml:space="preserve"> филиала ПАО «</w:t>
            </w:r>
            <w:proofErr w:type="spellStart"/>
            <w:r w:rsidR="00E968F2" w:rsidRPr="006A231E">
              <w:t>ТрансКонтейнер</w:t>
            </w:r>
            <w:proofErr w:type="spellEnd"/>
            <w:r w:rsidR="00E968F2" w:rsidRPr="006A231E">
              <w:t xml:space="preserve">» на </w:t>
            </w:r>
            <w:r w:rsidR="004E2683">
              <w:t>Забайкальской</w:t>
            </w:r>
            <w:r w:rsidR="00E968F2" w:rsidRPr="006A231E">
              <w:t xml:space="preserve"> железной дороге, адрес: </w:t>
            </w:r>
            <w:r w:rsidR="004E2683" w:rsidRPr="004E2683">
              <w:t xml:space="preserve">674650 Забайкальский край, Забайкальский район, </w:t>
            </w:r>
            <w:proofErr w:type="spellStart"/>
            <w:r w:rsidR="004E2683" w:rsidRPr="004E2683">
              <w:t>пгт</w:t>
            </w:r>
            <w:proofErr w:type="spellEnd"/>
            <w:r w:rsidR="004E2683" w:rsidRPr="004E2683">
              <w:t>. Забайкальск, ул. 1 Мая , 7.</w:t>
            </w:r>
          </w:p>
          <w:p w:rsidR="00026806" w:rsidRPr="006A231E" w:rsidRDefault="00026806" w:rsidP="006A231E">
            <w:pPr>
              <w:pStyle w:val="Default"/>
              <w:jc w:val="both"/>
              <w:rPr>
                <w:color w:val="auto"/>
              </w:rPr>
            </w:pPr>
            <w:r w:rsidRPr="006A231E">
              <w:t xml:space="preserve">        </w:t>
            </w:r>
            <w:r w:rsidR="00A43D07" w:rsidRPr="006A231E">
              <w:t xml:space="preserve">Исполнитель </w:t>
            </w:r>
            <w:r w:rsidR="003C294C" w:rsidRPr="006A231E">
              <w:t xml:space="preserve">гарантирует </w:t>
            </w:r>
            <w:r w:rsidR="00786A0A" w:rsidRPr="006A231E">
              <w:t xml:space="preserve">период </w:t>
            </w:r>
            <w:r w:rsidR="003C294C" w:rsidRPr="006A231E">
              <w:t>поставк</w:t>
            </w:r>
            <w:r w:rsidR="00786A0A" w:rsidRPr="006A231E">
              <w:t>и</w:t>
            </w:r>
            <w:r w:rsidR="003C294C" w:rsidRPr="006A231E">
              <w:t xml:space="preserve"> запасных частей к Товару в течение 10 (десяти) лет, начиная </w:t>
            </w:r>
            <w:proofErr w:type="gramStart"/>
            <w:r w:rsidR="003C294C" w:rsidRPr="006A231E">
              <w:t>с даты поставки</w:t>
            </w:r>
            <w:proofErr w:type="gramEnd"/>
            <w:r w:rsidR="003C294C" w:rsidRPr="006A231E">
              <w:t xml:space="preserve"> Товара</w:t>
            </w:r>
            <w:r w:rsidRPr="006A231E">
              <w:t>.</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Состав и количество (объем) товара, работ, услуг</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9C3411">
            <w:pPr>
              <w:pStyle w:val="1d"/>
              <w:ind w:firstLine="0"/>
              <w:rPr>
                <w:sz w:val="24"/>
                <w:szCs w:val="24"/>
              </w:rPr>
            </w:pPr>
            <w:r w:rsidRPr="006A231E">
              <w:rPr>
                <w:sz w:val="24"/>
                <w:szCs w:val="24"/>
              </w:rPr>
              <w:t>1 ед</w:t>
            </w:r>
            <w:r w:rsidR="00895835" w:rsidRPr="006A231E">
              <w:rPr>
                <w:sz w:val="24"/>
                <w:szCs w:val="24"/>
              </w:rPr>
              <w:t>и</w:t>
            </w:r>
            <w:r w:rsidRPr="006A231E">
              <w:rPr>
                <w:sz w:val="24"/>
                <w:szCs w:val="24"/>
              </w:rPr>
              <w:t>ница</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 xml:space="preserve">Официальный язык </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rsidP="009C3411">
            <w:pPr>
              <w:pStyle w:val="a6"/>
              <w:jc w:val="both"/>
              <w:rPr>
                <w:sz w:val="24"/>
                <w:szCs w:val="24"/>
              </w:rPr>
            </w:pPr>
            <w:r w:rsidRPr="006A231E">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9C3411" w:rsidRPr="006A231E">
              <w:rPr>
                <w:sz w:val="24"/>
                <w:szCs w:val="24"/>
              </w:rPr>
              <w:t>.</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 xml:space="preserve">Валюта Открытого конкурса </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9C3411">
            <w:pPr>
              <w:pStyle w:val="1d"/>
              <w:ind w:firstLine="0"/>
              <w:rPr>
                <w:b/>
                <w:sz w:val="24"/>
                <w:szCs w:val="24"/>
                <w:highlight w:val="yellow"/>
              </w:rPr>
            </w:pPr>
            <w:r w:rsidRPr="006A231E">
              <w:rPr>
                <w:sz w:val="24"/>
                <w:szCs w:val="24"/>
              </w:rPr>
              <w:t>Д</w:t>
            </w:r>
            <w:r w:rsidR="006B7D7F" w:rsidRPr="006A231E">
              <w:rPr>
                <w:sz w:val="24"/>
                <w:szCs w:val="24"/>
              </w:rPr>
              <w:t>оллары США.</w:t>
            </w:r>
          </w:p>
        </w:tc>
      </w:tr>
      <w:tr w:rsidR="006B7D7F" w:rsidRPr="006A231E" w:rsidTr="00FD62F1">
        <w:trPr>
          <w:trHeight w:val="7503"/>
        </w:trPr>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 xml:space="preserve">Требования, предъявляемые к претендентам и Заявке на участие в Открытом конкурсе </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6B7D7F" w:rsidP="00C71D6C">
            <w:pPr>
              <w:ind w:firstLine="539"/>
              <w:jc w:val="both"/>
            </w:pPr>
            <w:r w:rsidRPr="006A231E">
              <w:t xml:space="preserve">1. Помимо указанных в пунктах 2.1 и 2.2 настоящей документации требований к претенденту, участнику предъявляются следующие требования: </w:t>
            </w:r>
          </w:p>
          <w:p w:rsidR="006B7D7F" w:rsidRPr="006A231E" w:rsidRDefault="006B7D7F">
            <w:pPr>
              <w:ind w:firstLine="539"/>
              <w:jc w:val="both"/>
            </w:pPr>
            <w:r w:rsidRPr="006A231E">
              <w:t>1.1</w:t>
            </w:r>
            <w:r w:rsidR="00A6136C">
              <w:t>.</w:t>
            </w:r>
            <w:r w:rsidRPr="006A231E">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153E7" w:rsidRPr="006A231E" w:rsidRDefault="006B7D7F" w:rsidP="00C71D6C">
            <w:pPr>
              <w:ind w:firstLine="539"/>
              <w:jc w:val="both"/>
            </w:pPr>
            <w:proofErr w:type="gramStart"/>
            <w:r w:rsidRPr="006A231E">
              <w:t>1.</w:t>
            </w:r>
            <w:r w:rsidR="00895835" w:rsidRPr="006A231E">
              <w:t>2</w:t>
            </w:r>
            <w:r w:rsidR="00A6136C">
              <w:t>.</w:t>
            </w:r>
            <w:r w:rsidRPr="006A231E">
              <w:t xml:space="preserve"> отсутствие за последние три года просроченной задолженности перед ПАО «</w:t>
            </w:r>
            <w:proofErr w:type="spellStart"/>
            <w:r w:rsidRPr="006A231E">
              <w:t>ТрансКонтейнер</w:t>
            </w:r>
            <w:proofErr w:type="spellEnd"/>
            <w:r w:rsidRPr="006A231E">
              <w:t>», фактов невыполнения обязательств перед ПАО «</w:t>
            </w:r>
            <w:proofErr w:type="spellStart"/>
            <w:r w:rsidRPr="006A231E">
              <w:t>ТрансКонтейнер</w:t>
            </w:r>
            <w:proofErr w:type="spellEnd"/>
            <w:r w:rsidRPr="006A231E">
              <w:t>» и причинения вреда имуществу ПАО «</w:t>
            </w:r>
            <w:proofErr w:type="spellStart"/>
            <w:r w:rsidRPr="006A231E">
              <w:t>ТрансКонтейнер</w:t>
            </w:r>
            <w:proofErr w:type="spellEnd"/>
            <w:r w:rsidRPr="006A231E">
              <w:t>»;</w:t>
            </w:r>
            <w:r w:rsidR="002819F4" w:rsidRPr="006A231E">
              <w:t xml:space="preserve">      </w:t>
            </w:r>
            <w:proofErr w:type="gramEnd"/>
          </w:p>
          <w:p w:rsidR="002153E7" w:rsidRPr="006A231E" w:rsidRDefault="006B7D7F" w:rsidP="00C71D6C">
            <w:pPr>
              <w:ind w:firstLine="539"/>
              <w:jc w:val="both"/>
            </w:pPr>
            <w:r w:rsidRPr="006A231E">
              <w:t>1.</w:t>
            </w:r>
            <w:r w:rsidR="002819F4" w:rsidRPr="006A231E">
              <w:t>3</w:t>
            </w:r>
            <w:r w:rsidR="00A6136C">
              <w:t>.</w:t>
            </w:r>
            <w:r w:rsidR="003C294C" w:rsidRPr="006A231E">
              <w:t xml:space="preserve"> наличие опыта поставки товара, выполнения работ,  </w:t>
            </w:r>
            <w:r w:rsidR="008E5C7A" w:rsidRPr="006A231E">
              <w:t>за период 2013 - 2015 годы (включительно) и 2016 год (до даты окончания приема Заявок)</w:t>
            </w:r>
            <w:r w:rsidR="009921A7" w:rsidRPr="006A231E">
              <w:t xml:space="preserve"> </w:t>
            </w:r>
            <w:r w:rsidR="003C294C" w:rsidRPr="006A231E">
              <w:t>с предметом, аналогичному предмету Открытого конкурса</w:t>
            </w:r>
            <w:r w:rsidR="00A6136C">
              <w:t xml:space="preserve">, </w:t>
            </w:r>
            <w:r w:rsidR="00C60252">
              <w:t>в том числе</w:t>
            </w:r>
            <w:r w:rsidR="002153E7" w:rsidRPr="006A231E">
              <w:t>:</w:t>
            </w:r>
          </w:p>
          <w:p w:rsidR="002153E7" w:rsidRPr="006A231E" w:rsidRDefault="002153E7" w:rsidP="00C71D6C">
            <w:pPr>
              <w:ind w:firstLine="539"/>
              <w:jc w:val="both"/>
            </w:pPr>
            <w:r w:rsidRPr="006A231E">
              <w:t xml:space="preserve">- </w:t>
            </w:r>
            <w:r w:rsidR="00C60252">
              <w:t xml:space="preserve">документально подтвержденный опыт поставки контейнерных перегружателей </w:t>
            </w:r>
            <w:r w:rsidRPr="006A231E">
              <w:t>на сумму не менее 300</w:t>
            </w:r>
            <w:r w:rsidR="00A6136C">
              <w:t xml:space="preserve"> 000 </w:t>
            </w:r>
            <w:r w:rsidRPr="006A231E">
              <w:t>(триста тысяч) долларов США;</w:t>
            </w:r>
          </w:p>
          <w:p w:rsidR="006B7D7F" w:rsidRPr="006A231E" w:rsidRDefault="002153E7" w:rsidP="00C71D6C">
            <w:pPr>
              <w:ind w:firstLine="539"/>
              <w:jc w:val="both"/>
            </w:pPr>
            <w:r w:rsidRPr="006A231E">
              <w:t xml:space="preserve">- </w:t>
            </w:r>
            <w:r w:rsidR="00A6136C">
              <w:t>документально подтвержденный опыт выполнения работ по техническому обслуживанию и/или ремонту контейнерных перегружателей</w:t>
            </w:r>
            <w:r w:rsidR="00A6136C" w:rsidRPr="006A231E">
              <w:t xml:space="preserve"> </w:t>
            </w:r>
            <w:r w:rsidRPr="006A231E">
              <w:t>не менее 6 000 000 (шесть миллионов) рублей.</w:t>
            </w:r>
          </w:p>
          <w:p w:rsidR="006B7D7F" w:rsidRPr="006A231E" w:rsidRDefault="006B7D7F" w:rsidP="00C71D6C">
            <w:pPr>
              <w:ind w:firstLine="539"/>
              <w:jc w:val="both"/>
            </w:pPr>
            <w:r w:rsidRPr="006A231E">
              <w:t xml:space="preserve">2.  Претендент, помимо документов, указанных в пункте 2.3 настоящей документации о закупке, в составе заявки должен </w:t>
            </w:r>
            <w:proofErr w:type="gramStart"/>
            <w:r w:rsidRPr="006A231E">
              <w:t>предоставить следующие документы</w:t>
            </w:r>
            <w:proofErr w:type="gramEnd"/>
            <w:r w:rsidRPr="006A231E">
              <w:t>:</w:t>
            </w:r>
          </w:p>
          <w:p w:rsidR="006B7D7F" w:rsidRPr="006A231E" w:rsidRDefault="006B7D7F" w:rsidP="00C71D6C">
            <w:pPr>
              <w:ind w:firstLine="539"/>
              <w:jc w:val="both"/>
            </w:pPr>
            <w:r w:rsidRPr="006A231E">
              <w:t>2.1</w:t>
            </w:r>
            <w:r w:rsidR="00A6136C">
              <w:t>.</w:t>
            </w:r>
            <w:r w:rsidRPr="006A231E">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B7D7F" w:rsidRPr="006A231E" w:rsidRDefault="006B7D7F" w:rsidP="00C71D6C">
            <w:pPr>
              <w:ind w:firstLine="539"/>
              <w:jc w:val="both"/>
            </w:pPr>
            <w:proofErr w:type="gramStart"/>
            <w:r w:rsidRPr="006A231E">
              <w:t>2.2</w:t>
            </w:r>
            <w:r w:rsidR="00C71D6C">
              <w:t>.</w:t>
            </w:r>
            <w:r w:rsidRPr="006A231E">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w:t>
            </w:r>
            <w:r w:rsidRPr="006A231E">
              <w:lastRenderedPageBreak/>
              <w:t>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6A231E">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B7D7F" w:rsidRPr="006A231E" w:rsidRDefault="006B7D7F" w:rsidP="00C71D6C">
            <w:pPr>
              <w:ind w:firstLine="539"/>
              <w:jc w:val="both"/>
            </w:pPr>
            <w:proofErr w:type="gramStart"/>
            <w:r w:rsidRPr="006A231E">
              <w:t>2.3</w:t>
            </w:r>
            <w:r w:rsidR="00C71D6C">
              <w:t>.</w:t>
            </w:r>
            <w:r w:rsidRPr="006A231E">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2E6B5F">
              <w:t xml:space="preserve"> более 1000 рублей </w:t>
            </w:r>
            <w:r w:rsidRPr="006A231E">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7D7F" w:rsidRPr="006A231E" w:rsidRDefault="006B7D7F" w:rsidP="00C71D6C">
            <w:pPr>
              <w:ind w:firstLine="539"/>
              <w:jc w:val="both"/>
            </w:pPr>
            <w:r w:rsidRPr="006A231E">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B7D7F" w:rsidRPr="006A231E" w:rsidRDefault="006B7D7F" w:rsidP="00C71D6C">
            <w:pPr>
              <w:ind w:firstLine="539"/>
              <w:jc w:val="both"/>
            </w:pPr>
            <w:proofErr w:type="gramStart"/>
            <w:r w:rsidRPr="006A231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B7D7F" w:rsidRPr="006A231E" w:rsidRDefault="006B7D7F" w:rsidP="00C71D6C">
            <w:pPr>
              <w:ind w:firstLine="539"/>
              <w:jc w:val="both"/>
            </w:pPr>
            <w:proofErr w:type="gramStart"/>
            <w:r w:rsidRPr="006A231E">
              <w:t>2.4</w:t>
            </w:r>
            <w:r w:rsidR="00C71D6C">
              <w:t>.</w:t>
            </w:r>
            <w:r w:rsidRPr="006A231E">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6A231E">
              <w:t>неприостановлении</w:t>
            </w:r>
            <w:proofErr w:type="spellEnd"/>
            <w:r w:rsidRPr="006A231E">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6A231E">
              <w:t>), а также информации в едином Федеральном реестре сведений о фактах деятельности юридических лиц http://www.fedresurs.ru/companies/IsSearching.</w:t>
            </w:r>
          </w:p>
          <w:p w:rsidR="006B7D7F" w:rsidRPr="006A231E" w:rsidRDefault="006B7D7F" w:rsidP="00C71D6C">
            <w:pPr>
              <w:ind w:firstLine="539"/>
              <w:jc w:val="both"/>
            </w:pPr>
            <w:r w:rsidRPr="006A231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2E6B5F">
              <w:t xml:space="preserve"> претендентом</w:t>
            </w:r>
            <w:r w:rsidRPr="006A231E">
              <w:t xml:space="preserve"> постановления о прекращении исполнительного </w:t>
            </w:r>
            <w:r w:rsidRPr="006A231E">
              <w:lastRenderedPageBreak/>
              <w:t>производства и т.п.).</w:t>
            </w:r>
          </w:p>
          <w:p w:rsidR="006B7D7F" w:rsidRPr="006A231E" w:rsidRDefault="006B7D7F" w:rsidP="00C71D6C">
            <w:pPr>
              <w:ind w:firstLine="539"/>
              <w:jc w:val="both"/>
            </w:pPr>
            <w:r w:rsidRPr="006A231E">
              <w:t xml:space="preserve">Организатором на день рассмотрения Заявок проверяется информация о наличии исполнительных производств и/или </w:t>
            </w:r>
            <w:proofErr w:type="spellStart"/>
            <w:r w:rsidRPr="006A231E">
              <w:t>неприостановлении</w:t>
            </w:r>
            <w:proofErr w:type="spellEnd"/>
            <w:r w:rsidRPr="006A231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3C294C" w:rsidRPr="006A231E">
              <w:t xml:space="preserve"> </w:t>
            </w:r>
          </w:p>
          <w:p w:rsidR="002153E7" w:rsidRPr="006A231E" w:rsidRDefault="006B7D7F" w:rsidP="00C71D6C">
            <w:pPr>
              <w:ind w:firstLine="539"/>
              <w:jc w:val="both"/>
            </w:pPr>
            <w:r w:rsidRPr="006A231E">
              <w:t>2.5</w:t>
            </w:r>
            <w:r w:rsidR="00C71D6C">
              <w:t>.</w:t>
            </w:r>
            <w:r w:rsidRPr="006A231E">
              <w:t xml:space="preserve">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rsidR="00A6136C">
              <w:t xml:space="preserve"> (в произвольной форме)</w:t>
            </w:r>
            <w:r w:rsidR="002153E7" w:rsidRPr="006A231E">
              <w:t>.</w:t>
            </w:r>
          </w:p>
          <w:p w:rsidR="001E3659" w:rsidRPr="006A231E" w:rsidRDefault="006B7D7F" w:rsidP="008804B0">
            <w:pPr>
              <w:ind w:firstLine="539"/>
              <w:jc w:val="both"/>
            </w:pPr>
            <w:r w:rsidRPr="006A231E">
              <w:t xml:space="preserve"> </w:t>
            </w:r>
            <w:r w:rsidR="008E5C7A" w:rsidRPr="006A231E">
              <w:t>2.6</w:t>
            </w:r>
            <w:r w:rsidR="00C71D6C">
              <w:t>.</w:t>
            </w:r>
            <w:r w:rsidR="008E5C7A" w:rsidRPr="006A231E">
              <w:t xml:space="preserve"> документ по форме приложения № 4 к документации о </w:t>
            </w:r>
            <w:proofErr w:type="gramStart"/>
            <w:r w:rsidR="008E5C7A" w:rsidRPr="006A231E">
              <w:t>закупке</w:t>
            </w:r>
            <w:proofErr w:type="gramEnd"/>
            <w:r w:rsidR="008E5C7A" w:rsidRPr="006A231E">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w:t>
            </w:r>
            <w:r w:rsidR="008804B0">
              <w:t xml:space="preserve"> (опыт поставки контейнерных перегружателей и выполнения работ по техническому обслуживанию и/или ремонту контейнерных перегружателей)</w:t>
            </w:r>
            <w:r w:rsidR="008E5C7A" w:rsidRPr="006A231E">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w:t>
            </w:r>
            <w:r w:rsidR="001B15E7" w:rsidRPr="006A231E">
              <w:t>, актов сверки</w:t>
            </w:r>
            <w:r w:rsidR="008E5C7A" w:rsidRPr="006A231E">
              <w:t xml:space="preserve">)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lastRenderedPageBreak/>
              <w:t>18.</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 xml:space="preserve">Особенности предоставления документов иностранными участниками </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3C294C">
            <w:pPr>
              <w:pStyle w:val="af0"/>
              <w:rPr>
                <w:sz w:val="24"/>
                <w:highlight w:val="yellow"/>
              </w:rPr>
            </w:pPr>
            <w:r w:rsidRPr="006A231E">
              <w:rPr>
                <w:sz w:val="24"/>
              </w:rPr>
              <w:t xml:space="preserve">Особенности не предусмотрены. </w:t>
            </w:r>
          </w:p>
        </w:tc>
      </w:tr>
      <w:tr w:rsidR="00336F3C" w:rsidRPr="002B7DE0" w:rsidTr="002B7DE0">
        <w:trPr>
          <w:trHeight w:val="206"/>
        </w:trPr>
        <w:tc>
          <w:tcPr>
            <w:tcW w:w="534" w:type="dxa"/>
            <w:vMerge w:val="restart"/>
            <w:tcBorders>
              <w:top w:val="single" w:sz="4" w:space="0" w:color="auto"/>
              <w:left w:val="single" w:sz="4" w:space="0" w:color="auto"/>
              <w:right w:val="single" w:sz="4" w:space="0" w:color="auto"/>
            </w:tcBorders>
            <w:hideMark/>
          </w:tcPr>
          <w:p w:rsidR="00336F3C" w:rsidRPr="002B7DE0" w:rsidRDefault="00336F3C">
            <w:pPr>
              <w:pStyle w:val="1d"/>
              <w:ind w:firstLine="0"/>
              <w:rPr>
                <w:b/>
                <w:sz w:val="24"/>
                <w:szCs w:val="24"/>
              </w:rPr>
            </w:pPr>
            <w:r w:rsidRPr="002B7DE0">
              <w:rPr>
                <w:b/>
                <w:sz w:val="24"/>
                <w:szCs w:val="24"/>
              </w:rPr>
              <w:t>19.</w:t>
            </w:r>
          </w:p>
        </w:tc>
        <w:tc>
          <w:tcPr>
            <w:tcW w:w="2551" w:type="dxa"/>
            <w:vMerge w:val="restart"/>
            <w:tcBorders>
              <w:top w:val="single" w:sz="4" w:space="0" w:color="auto"/>
              <w:left w:val="single" w:sz="4" w:space="0" w:color="auto"/>
              <w:right w:val="single" w:sz="4" w:space="0" w:color="auto"/>
            </w:tcBorders>
            <w:hideMark/>
          </w:tcPr>
          <w:p w:rsidR="00336F3C" w:rsidRPr="002B7DE0" w:rsidRDefault="00336F3C">
            <w:pPr>
              <w:pStyle w:val="Default"/>
              <w:rPr>
                <w:b/>
                <w:color w:val="auto"/>
              </w:rPr>
            </w:pPr>
            <w:r w:rsidRPr="002B7DE0">
              <w:rPr>
                <w:b/>
                <w:color w:val="auto"/>
              </w:rPr>
              <w:t>Критерии оценки Заявок на участие в Открытом конкурсе и коэффициент их значимости (</w:t>
            </w:r>
            <w:proofErr w:type="spellStart"/>
            <w:proofErr w:type="gramStart"/>
            <w:r w:rsidRPr="002B7DE0">
              <w:rPr>
                <w:b/>
                <w:color w:val="auto"/>
              </w:rPr>
              <w:t>Кз</w:t>
            </w:r>
            <w:proofErr w:type="spellEnd"/>
            <w:proofErr w:type="gramEnd"/>
            <w:r w:rsidRPr="002B7DE0">
              <w:rPr>
                <w:b/>
                <w:color w:val="auto"/>
              </w:rPr>
              <w:t>)</w:t>
            </w:r>
          </w:p>
        </w:tc>
        <w:tc>
          <w:tcPr>
            <w:tcW w:w="5387" w:type="dxa"/>
            <w:tcBorders>
              <w:top w:val="single" w:sz="4" w:space="0" w:color="auto"/>
              <w:left w:val="single" w:sz="4" w:space="0" w:color="auto"/>
              <w:bottom w:val="single" w:sz="4" w:space="0" w:color="auto"/>
              <w:right w:val="single" w:sz="4" w:space="0" w:color="auto"/>
            </w:tcBorders>
          </w:tcPr>
          <w:p w:rsidR="00336F3C" w:rsidRPr="002B7DE0" w:rsidRDefault="00336F3C" w:rsidP="002B7DE0">
            <w:pPr>
              <w:pStyle w:val="af0"/>
              <w:ind w:firstLine="0"/>
              <w:jc w:val="center"/>
              <w:rPr>
                <w:b/>
                <w:sz w:val="24"/>
              </w:rPr>
            </w:pPr>
            <w:r w:rsidRPr="002B7DE0">
              <w:rPr>
                <w:b/>
                <w:sz w:val="24"/>
              </w:rPr>
              <w:t>Наименование критерия</w:t>
            </w:r>
          </w:p>
        </w:tc>
        <w:tc>
          <w:tcPr>
            <w:tcW w:w="1381" w:type="dxa"/>
            <w:tcBorders>
              <w:top w:val="single" w:sz="4" w:space="0" w:color="auto"/>
              <w:left w:val="single" w:sz="4" w:space="0" w:color="auto"/>
              <w:bottom w:val="single" w:sz="4" w:space="0" w:color="auto"/>
              <w:right w:val="single" w:sz="4" w:space="0" w:color="auto"/>
            </w:tcBorders>
          </w:tcPr>
          <w:p w:rsidR="00336F3C" w:rsidRPr="002B7DE0" w:rsidRDefault="00336F3C" w:rsidP="002B7DE0">
            <w:pPr>
              <w:pStyle w:val="af0"/>
              <w:ind w:firstLine="0"/>
              <w:jc w:val="center"/>
              <w:rPr>
                <w:b/>
                <w:sz w:val="24"/>
              </w:rPr>
            </w:pPr>
            <w:proofErr w:type="spellStart"/>
            <w:proofErr w:type="gramStart"/>
            <w:r w:rsidRPr="002B7DE0">
              <w:rPr>
                <w:b/>
                <w:sz w:val="24"/>
              </w:rPr>
              <w:t>Кз</w:t>
            </w:r>
            <w:proofErr w:type="spellEnd"/>
            <w:proofErr w:type="gramEnd"/>
          </w:p>
        </w:tc>
      </w:tr>
      <w:tr w:rsidR="00336F3C" w:rsidRPr="002B7DE0" w:rsidTr="00336F3C">
        <w:trPr>
          <w:trHeight w:val="204"/>
        </w:trPr>
        <w:tc>
          <w:tcPr>
            <w:tcW w:w="534" w:type="dxa"/>
            <w:vMerge/>
            <w:tcBorders>
              <w:left w:val="single" w:sz="4" w:space="0" w:color="auto"/>
              <w:right w:val="single" w:sz="4" w:space="0" w:color="auto"/>
            </w:tcBorders>
          </w:tcPr>
          <w:p w:rsidR="00336F3C" w:rsidRPr="002B7DE0" w:rsidRDefault="00336F3C">
            <w:pPr>
              <w:pStyle w:val="1d"/>
              <w:ind w:firstLine="0"/>
              <w:rPr>
                <w:b/>
                <w:sz w:val="24"/>
                <w:szCs w:val="24"/>
              </w:rPr>
            </w:pPr>
          </w:p>
        </w:tc>
        <w:tc>
          <w:tcPr>
            <w:tcW w:w="2551" w:type="dxa"/>
            <w:vMerge/>
            <w:tcBorders>
              <w:left w:val="single" w:sz="4" w:space="0" w:color="auto"/>
              <w:right w:val="single" w:sz="4" w:space="0" w:color="auto"/>
            </w:tcBorders>
          </w:tcPr>
          <w:p w:rsidR="00336F3C" w:rsidRPr="002B7DE0" w:rsidRDefault="00336F3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336F3C" w:rsidRPr="002B7DE0" w:rsidDel="00336F3C" w:rsidRDefault="006A231E" w:rsidP="002B7DE0">
            <w:pPr>
              <w:pStyle w:val="af0"/>
              <w:ind w:firstLine="0"/>
              <w:rPr>
                <w:b/>
                <w:sz w:val="24"/>
              </w:rPr>
            </w:pPr>
            <w:r w:rsidRPr="002B7DE0">
              <w:rPr>
                <w:sz w:val="24"/>
              </w:rPr>
              <w:t>Ц</w:t>
            </w:r>
            <w:r w:rsidR="00336F3C" w:rsidRPr="002B7DE0">
              <w:rPr>
                <w:sz w:val="24"/>
              </w:rPr>
              <w:t>ена Товара (</w:t>
            </w:r>
            <w:r w:rsidRPr="002B7DE0">
              <w:rPr>
                <w:sz w:val="24"/>
              </w:rPr>
              <w:t xml:space="preserve">доллары США </w:t>
            </w:r>
            <w:r w:rsidR="00336F3C" w:rsidRPr="002B7DE0">
              <w:rPr>
                <w:sz w:val="24"/>
              </w:rPr>
              <w:t>без учета НДС)</w:t>
            </w:r>
          </w:p>
        </w:tc>
        <w:tc>
          <w:tcPr>
            <w:tcW w:w="1381" w:type="dxa"/>
            <w:tcBorders>
              <w:top w:val="single" w:sz="4" w:space="0" w:color="auto"/>
              <w:left w:val="single" w:sz="4" w:space="0" w:color="auto"/>
              <w:bottom w:val="single" w:sz="4" w:space="0" w:color="auto"/>
              <w:right w:val="single" w:sz="4" w:space="0" w:color="auto"/>
            </w:tcBorders>
          </w:tcPr>
          <w:p w:rsidR="00336F3C" w:rsidRPr="002B7DE0" w:rsidDel="00336F3C" w:rsidRDefault="00336F3C">
            <w:pPr>
              <w:pStyle w:val="af0"/>
              <w:rPr>
                <w:b/>
                <w:sz w:val="24"/>
              </w:rPr>
            </w:pPr>
            <w:r w:rsidRPr="002B7DE0">
              <w:rPr>
                <w:sz w:val="24"/>
              </w:rPr>
              <w:t>0,35</w:t>
            </w:r>
          </w:p>
        </w:tc>
      </w:tr>
      <w:tr w:rsidR="00336F3C" w:rsidRPr="002B7DE0" w:rsidTr="002B7DE0">
        <w:trPr>
          <w:trHeight w:val="204"/>
        </w:trPr>
        <w:tc>
          <w:tcPr>
            <w:tcW w:w="534" w:type="dxa"/>
            <w:vMerge/>
            <w:tcBorders>
              <w:left w:val="single" w:sz="4" w:space="0" w:color="auto"/>
              <w:right w:val="single" w:sz="4" w:space="0" w:color="auto"/>
            </w:tcBorders>
          </w:tcPr>
          <w:p w:rsidR="00336F3C" w:rsidRPr="002B7DE0" w:rsidRDefault="00336F3C">
            <w:pPr>
              <w:pStyle w:val="1d"/>
              <w:ind w:firstLine="0"/>
              <w:rPr>
                <w:b/>
                <w:sz w:val="24"/>
                <w:szCs w:val="24"/>
              </w:rPr>
            </w:pPr>
          </w:p>
        </w:tc>
        <w:tc>
          <w:tcPr>
            <w:tcW w:w="2551" w:type="dxa"/>
            <w:vMerge/>
            <w:tcBorders>
              <w:left w:val="single" w:sz="4" w:space="0" w:color="auto"/>
              <w:right w:val="single" w:sz="4" w:space="0" w:color="auto"/>
            </w:tcBorders>
          </w:tcPr>
          <w:p w:rsidR="00336F3C" w:rsidRPr="002B7DE0" w:rsidRDefault="00336F3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336F3C" w:rsidRPr="002B7DE0" w:rsidDel="00336F3C" w:rsidRDefault="006A231E" w:rsidP="002B7DE0">
            <w:pPr>
              <w:pStyle w:val="af0"/>
              <w:ind w:firstLine="0"/>
              <w:rPr>
                <w:b/>
                <w:sz w:val="24"/>
              </w:rPr>
            </w:pPr>
            <w:r w:rsidRPr="002B7DE0">
              <w:rPr>
                <w:sz w:val="24"/>
              </w:rPr>
              <w:t>Ц</w:t>
            </w:r>
            <w:r w:rsidR="00336F3C" w:rsidRPr="002B7DE0">
              <w:rPr>
                <w:sz w:val="24"/>
              </w:rPr>
              <w:t>ена нормо-часа работ (</w:t>
            </w:r>
            <w:r w:rsidRPr="002B7DE0">
              <w:rPr>
                <w:sz w:val="24"/>
              </w:rPr>
              <w:t xml:space="preserve">рубли </w:t>
            </w:r>
            <w:r w:rsidR="00336F3C" w:rsidRPr="002B7DE0">
              <w:rPr>
                <w:sz w:val="24"/>
              </w:rPr>
              <w:t xml:space="preserve">без учета НДС) </w:t>
            </w:r>
          </w:p>
        </w:tc>
        <w:tc>
          <w:tcPr>
            <w:tcW w:w="1381" w:type="dxa"/>
            <w:tcBorders>
              <w:top w:val="single" w:sz="4" w:space="0" w:color="auto"/>
              <w:left w:val="single" w:sz="4" w:space="0" w:color="auto"/>
              <w:bottom w:val="single" w:sz="4" w:space="0" w:color="auto"/>
              <w:right w:val="single" w:sz="4" w:space="0" w:color="auto"/>
            </w:tcBorders>
          </w:tcPr>
          <w:p w:rsidR="00336F3C" w:rsidRPr="002B7DE0" w:rsidDel="00336F3C" w:rsidRDefault="00336F3C">
            <w:pPr>
              <w:pStyle w:val="af0"/>
              <w:rPr>
                <w:b/>
                <w:sz w:val="24"/>
              </w:rPr>
            </w:pPr>
            <w:r w:rsidRPr="002B7DE0">
              <w:rPr>
                <w:sz w:val="24"/>
              </w:rPr>
              <w:t>0,20</w:t>
            </w:r>
          </w:p>
        </w:tc>
      </w:tr>
      <w:tr w:rsidR="00336F3C" w:rsidRPr="002B7DE0" w:rsidTr="002B7DE0">
        <w:trPr>
          <w:trHeight w:val="204"/>
        </w:trPr>
        <w:tc>
          <w:tcPr>
            <w:tcW w:w="534" w:type="dxa"/>
            <w:vMerge/>
            <w:tcBorders>
              <w:left w:val="single" w:sz="4" w:space="0" w:color="auto"/>
              <w:right w:val="single" w:sz="4" w:space="0" w:color="auto"/>
            </w:tcBorders>
          </w:tcPr>
          <w:p w:rsidR="00336F3C" w:rsidRPr="002B7DE0" w:rsidRDefault="00336F3C">
            <w:pPr>
              <w:pStyle w:val="1d"/>
              <w:ind w:firstLine="0"/>
              <w:rPr>
                <w:b/>
                <w:sz w:val="24"/>
                <w:szCs w:val="24"/>
              </w:rPr>
            </w:pPr>
          </w:p>
        </w:tc>
        <w:tc>
          <w:tcPr>
            <w:tcW w:w="2551" w:type="dxa"/>
            <w:vMerge/>
            <w:tcBorders>
              <w:left w:val="single" w:sz="4" w:space="0" w:color="auto"/>
              <w:right w:val="single" w:sz="4" w:space="0" w:color="auto"/>
            </w:tcBorders>
          </w:tcPr>
          <w:p w:rsidR="00336F3C" w:rsidRPr="002B7DE0" w:rsidRDefault="00336F3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336F3C" w:rsidRPr="002B7DE0" w:rsidDel="00336F3C" w:rsidRDefault="00336F3C" w:rsidP="002B7DE0">
            <w:pPr>
              <w:pStyle w:val="af0"/>
              <w:ind w:firstLine="0"/>
              <w:rPr>
                <w:b/>
                <w:sz w:val="24"/>
              </w:rPr>
            </w:pPr>
            <w:r w:rsidRPr="002B7DE0">
              <w:rPr>
                <w:sz w:val="24"/>
              </w:rPr>
              <w:t>Срок поставки товара</w:t>
            </w:r>
          </w:p>
        </w:tc>
        <w:tc>
          <w:tcPr>
            <w:tcW w:w="1381" w:type="dxa"/>
            <w:tcBorders>
              <w:top w:val="single" w:sz="4" w:space="0" w:color="auto"/>
              <w:left w:val="single" w:sz="4" w:space="0" w:color="auto"/>
              <w:bottom w:val="single" w:sz="4" w:space="0" w:color="auto"/>
              <w:right w:val="single" w:sz="4" w:space="0" w:color="auto"/>
            </w:tcBorders>
          </w:tcPr>
          <w:p w:rsidR="00336F3C" w:rsidRPr="002B7DE0" w:rsidDel="00336F3C" w:rsidRDefault="00336F3C">
            <w:pPr>
              <w:pStyle w:val="af0"/>
              <w:rPr>
                <w:b/>
                <w:sz w:val="24"/>
              </w:rPr>
            </w:pPr>
            <w:r w:rsidRPr="002B7DE0">
              <w:rPr>
                <w:sz w:val="24"/>
              </w:rPr>
              <w:t>0,30</w:t>
            </w:r>
          </w:p>
        </w:tc>
      </w:tr>
      <w:tr w:rsidR="00336F3C" w:rsidRPr="002B7DE0" w:rsidTr="002B7DE0">
        <w:trPr>
          <w:trHeight w:val="204"/>
        </w:trPr>
        <w:tc>
          <w:tcPr>
            <w:tcW w:w="534" w:type="dxa"/>
            <w:vMerge/>
            <w:tcBorders>
              <w:left w:val="single" w:sz="4" w:space="0" w:color="auto"/>
              <w:right w:val="single" w:sz="4" w:space="0" w:color="auto"/>
            </w:tcBorders>
          </w:tcPr>
          <w:p w:rsidR="00336F3C" w:rsidRPr="002B7DE0" w:rsidRDefault="00336F3C">
            <w:pPr>
              <w:pStyle w:val="1d"/>
              <w:ind w:firstLine="0"/>
              <w:rPr>
                <w:b/>
                <w:sz w:val="24"/>
                <w:szCs w:val="24"/>
              </w:rPr>
            </w:pPr>
          </w:p>
        </w:tc>
        <w:tc>
          <w:tcPr>
            <w:tcW w:w="2551" w:type="dxa"/>
            <w:vMerge/>
            <w:tcBorders>
              <w:left w:val="single" w:sz="4" w:space="0" w:color="auto"/>
              <w:right w:val="single" w:sz="4" w:space="0" w:color="auto"/>
            </w:tcBorders>
          </w:tcPr>
          <w:p w:rsidR="00336F3C" w:rsidRPr="002B7DE0" w:rsidRDefault="00336F3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336F3C" w:rsidRPr="002B7DE0" w:rsidDel="00336F3C" w:rsidRDefault="00336F3C" w:rsidP="002B7DE0">
            <w:pPr>
              <w:pStyle w:val="af0"/>
              <w:ind w:firstLine="0"/>
              <w:rPr>
                <w:b/>
                <w:sz w:val="24"/>
              </w:rPr>
            </w:pPr>
            <w:r w:rsidRPr="002B7DE0">
              <w:rPr>
                <w:sz w:val="24"/>
              </w:rPr>
              <w:t>Размер аванса (% от цены Товара)</w:t>
            </w:r>
          </w:p>
        </w:tc>
        <w:tc>
          <w:tcPr>
            <w:tcW w:w="1381" w:type="dxa"/>
            <w:tcBorders>
              <w:top w:val="single" w:sz="4" w:space="0" w:color="auto"/>
              <w:left w:val="single" w:sz="4" w:space="0" w:color="auto"/>
              <w:bottom w:val="single" w:sz="4" w:space="0" w:color="auto"/>
              <w:right w:val="single" w:sz="4" w:space="0" w:color="auto"/>
            </w:tcBorders>
          </w:tcPr>
          <w:p w:rsidR="00336F3C" w:rsidRPr="002B7DE0" w:rsidDel="00336F3C" w:rsidRDefault="00336F3C">
            <w:pPr>
              <w:pStyle w:val="af0"/>
              <w:rPr>
                <w:b/>
                <w:sz w:val="24"/>
              </w:rPr>
            </w:pPr>
            <w:r w:rsidRPr="002B7DE0">
              <w:rPr>
                <w:sz w:val="24"/>
              </w:rPr>
              <w:t>0,10</w:t>
            </w:r>
          </w:p>
        </w:tc>
      </w:tr>
      <w:tr w:rsidR="00336F3C" w:rsidRPr="002B7DE0" w:rsidTr="002B7DE0">
        <w:trPr>
          <w:trHeight w:val="204"/>
        </w:trPr>
        <w:tc>
          <w:tcPr>
            <w:tcW w:w="534" w:type="dxa"/>
            <w:vMerge/>
            <w:tcBorders>
              <w:left w:val="single" w:sz="4" w:space="0" w:color="auto"/>
              <w:bottom w:val="single" w:sz="4" w:space="0" w:color="auto"/>
              <w:right w:val="single" w:sz="4" w:space="0" w:color="auto"/>
            </w:tcBorders>
          </w:tcPr>
          <w:p w:rsidR="00336F3C" w:rsidRPr="002B7DE0" w:rsidRDefault="00336F3C">
            <w:pPr>
              <w:pStyle w:val="1d"/>
              <w:ind w:firstLine="0"/>
              <w:rPr>
                <w:b/>
                <w:sz w:val="24"/>
                <w:szCs w:val="24"/>
              </w:rPr>
            </w:pPr>
          </w:p>
        </w:tc>
        <w:tc>
          <w:tcPr>
            <w:tcW w:w="2551" w:type="dxa"/>
            <w:vMerge/>
            <w:tcBorders>
              <w:left w:val="single" w:sz="4" w:space="0" w:color="auto"/>
              <w:bottom w:val="single" w:sz="4" w:space="0" w:color="auto"/>
              <w:right w:val="single" w:sz="4" w:space="0" w:color="auto"/>
            </w:tcBorders>
          </w:tcPr>
          <w:p w:rsidR="00336F3C" w:rsidRPr="002B7DE0" w:rsidRDefault="00336F3C">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336F3C" w:rsidRPr="002B7DE0" w:rsidDel="00336F3C" w:rsidRDefault="00336F3C" w:rsidP="002B7DE0">
            <w:pPr>
              <w:pStyle w:val="af0"/>
              <w:ind w:firstLine="0"/>
              <w:rPr>
                <w:b/>
                <w:sz w:val="24"/>
              </w:rPr>
            </w:pPr>
            <w:r w:rsidRPr="002B7DE0">
              <w:rPr>
                <w:sz w:val="24"/>
              </w:rPr>
              <w:t xml:space="preserve">Опыт участника (документально подтвержденная </w:t>
            </w:r>
            <w:r w:rsidR="008804B0" w:rsidRPr="008804B0">
              <w:rPr>
                <w:sz w:val="24"/>
              </w:rPr>
              <w:t>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381" w:type="dxa"/>
            <w:tcBorders>
              <w:top w:val="single" w:sz="4" w:space="0" w:color="auto"/>
              <w:left w:val="single" w:sz="4" w:space="0" w:color="auto"/>
              <w:bottom w:val="single" w:sz="4" w:space="0" w:color="auto"/>
              <w:right w:val="single" w:sz="4" w:space="0" w:color="auto"/>
            </w:tcBorders>
          </w:tcPr>
          <w:p w:rsidR="00336F3C" w:rsidRPr="002B7DE0" w:rsidDel="00336F3C" w:rsidRDefault="00336F3C">
            <w:pPr>
              <w:pStyle w:val="af0"/>
              <w:rPr>
                <w:b/>
                <w:sz w:val="24"/>
              </w:rPr>
            </w:pPr>
            <w:r w:rsidRPr="002B7DE0">
              <w:rPr>
                <w:sz w:val="24"/>
              </w:rPr>
              <w:t>0,05</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Особенности заключения договора</w:t>
            </w:r>
          </w:p>
        </w:tc>
        <w:tc>
          <w:tcPr>
            <w:tcW w:w="6768" w:type="dxa"/>
            <w:gridSpan w:val="2"/>
            <w:tcBorders>
              <w:top w:val="single" w:sz="4" w:space="0" w:color="auto"/>
              <w:left w:val="single" w:sz="4" w:space="0" w:color="auto"/>
              <w:bottom w:val="single" w:sz="4" w:space="0" w:color="auto"/>
              <w:right w:val="single" w:sz="4" w:space="0" w:color="auto"/>
            </w:tcBorders>
            <w:hideMark/>
          </w:tcPr>
          <w:p w:rsidR="00D866B1" w:rsidRPr="006A231E" w:rsidRDefault="00F52D21" w:rsidP="00F52D21">
            <w:pPr>
              <w:pStyle w:val="af0"/>
              <w:rPr>
                <w:sz w:val="24"/>
              </w:rPr>
            </w:pPr>
            <w:r w:rsidRPr="006A231E">
              <w:rPr>
                <w:sz w:val="24"/>
              </w:rPr>
              <w:t xml:space="preserve">1. Цена по договору, заключаемому по результатам проведения настоящего Открытого конкурса, в процессе исполнения договора </w:t>
            </w:r>
            <w:r w:rsidR="005D5A50" w:rsidRPr="006A231E">
              <w:rPr>
                <w:sz w:val="24"/>
              </w:rPr>
              <w:t xml:space="preserve">увеличению </w:t>
            </w:r>
            <w:r w:rsidRPr="006A231E">
              <w:rPr>
                <w:sz w:val="24"/>
              </w:rPr>
              <w:t>не подлежит.</w:t>
            </w:r>
            <w:r w:rsidR="00D866B1" w:rsidRPr="006A231E">
              <w:rPr>
                <w:sz w:val="24"/>
              </w:rPr>
              <w:t xml:space="preserve">       </w:t>
            </w:r>
          </w:p>
          <w:p w:rsidR="00F52D21" w:rsidRPr="006A231E" w:rsidRDefault="00D866B1" w:rsidP="00B975C8">
            <w:pPr>
              <w:pStyle w:val="af0"/>
              <w:rPr>
                <w:sz w:val="24"/>
              </w:rPr>
            </w:pPr>
            <w:r w:rsidRPr="006A231E">
              <w:rPr>
                <w:sz w:val="24"/>
              </w:rPr>
              <w:t xml:space="preserve"> Стоимость нормо-часа по техническому обслуживанию и текущему ремонту Товара в процессе исполнения договора может быть </w:t>
            </w:r>
            <w:r w:rsidR="006A231E">
              <w:rPr>
                <w:sz w:val="24"/>
              </w:rPr>
              <w:t xml:space="preserve">по соглашению сторон </w:t>
            </w:r>
            <w:r w:rsidRPr="006A231E">
              <w:rPr>
                <w:sz w:val="24"/>
              </w:rPr>
              <w:t xml:space="preserve">увеличена не ранее, чем через 12 месяцев </w:t>
            </w:r>
            <w:proofErr w:type="gramStart"/>
            <w:r w:rsidRPr="006A231E">
              <w:rPr>
                <w:sz w:val="24"/>
              </w:rPr>
              <w:t>с даты заключения</w:t>
            </w:r>
            <w:proofErr w:type="gramEnd"/>
            <w:r w:rsidRPr="006A231E">
              <w:rPr>
                <w:sz w:val="24"/>
              </w:rPr>
              <w:t xml:space="preserve"> договора и не более 5 % в </w:t>
            </w:r>
            <w:r w:rsidR="006A45FB" w:rsidRPr="006A231E">
              <w:rPr>
                <w:sz w:val="24"/>
              </w:rPr>
              <w:t xml:space="preserve">год в пределах </w:t>
            </w:r>
            <w:r w:rsidR="008E5C7A" w:rsidRPr="006A231E">
              <w:rPr>
                <w:sz w:val="24"/>
              </w:rPr>
              <w:t xml:space="preserve">предельного </w:t>
            </w:r>
            <w:r w:rsidR="006A45FB" w:rsidRPr="006A231E">
              <w:rPr>
                <w:sz w:val="24"/>
              </w:rPr>
              <w:t>лимита затрат</w:t>
            </w:r>
            <w:r w:rsidR="006A231E">
              <w:rPr>
                <w:sz w:val="24"/>
              </w:rPr>
              <w:t>,</w:t>
            </w:r>
            <w:r w:rsidR="006A45FB" w:rsidRPr="006A231E">
              <w:rPr>
                <w:sz w:val="24"/>
              </w:rPr>
              <w:t xml:space="preserve"> </w:t>
            </w:r>
            <w:r w:rsidR="008E5C7A" w:rsidRPr="006A231E">
              <w:rPr>
                <w:sz w:val="24"/>
              </w:rPr>
              <w:t>указанного в пункте 5 Информационной карты</w:t>
            </w:r>
            <w:r w:rsidR="00AB49FA" w:rsidRPr="006A231E">
              <w:rPr>
                <w:sz w:val="24"/>
              </w:rPr>
              <w:t xml:space="preserve">. </w:t>
            </w:r>
          </w:p>
          <w:p w:rsidR="006B7D7F" w:rsidRPr="006A231E" w:rsidRDefault="00AB49FA">
            <w:pPr>
              <w:pStyle w:val="-3"/>
              <w:suppressAutoHyphens/>
              <w:rPr>
                <w:sz w:val="24"/>
              </w:rPr>
            </w:pPr>
            <w:r w:rsidRPr="006A231E">
              <w:rPr>
                <w:sz w:val="24"/>
              </w:rPr>
              <w:lastRenderedPageBreak/>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B7D7F" w:rsidRPr="006A231E" w:rsidRDefault="00AB49FA">
            <w:pPr>
              <w:pStyle w:val="-3"/>
              <w:suppressAutoHyphens/>
              <w:rPr>
                <w:sz w:val="24"/>
              </w:rPr>
            </w:pPr>
            <w:r w:rsidRPr="006A231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B7D7F" w:rsidRPr="006A231E" w:rsidRDefault="00AB49FA">
            <w:pPr>
              <w:pStyle w:val="-3"/>
              <w:suppressAutoHyphens/>
              <w:rPr>
                <w:sz w:val="24"/>
              </w:rPr>
            </w:pPr>
            <w:r w:rsidRPr="006A231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B7D7F" w:rsidRPr="006A231E" w:rsidRDefault="00AB49FA">
            <w:pPr>
              <w:pStyle w:val="-3"/>
              <w:suppressAutoHyphens/>
              <w:rPr>
                <w:sz w:val="24"/>
              </w:rPr>
            </w:pPr>
            <w:r w:rsidRPr="006A231E">
              <w:rPr>
                <w:sz w:val="24"/>
              </w:rPr>
              <w:t>Внесение изменений в договор по предложениям победителя является правом Заказчика и осуществляется по усмотрению Заказчика.</w:t>
            </w:r>
          </w:p>
          <w:p w:rsidR="006B7D7F" w:rsidRPr="006A231E" w:rsidRDefault="00AB49FA">
            <w:pPr>
              <w:pStyle w:val="-3"/>
              <w:suppressAutoHyphens/>
              <w:rPr>
                <w:sz w:val="24"/>
                <w:highlight w:val="cyan"/>
              </w:rPr>
            </w:pPr>
            <w:r w:rsidRPr="006A231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lastRenderedPageBreak/>
              <w:t>21.</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Default"/>
              <w:rPr>
                <w:b/>
                <w:color w:val="auto"/>
              </w:rPr>
            </w:pPr>
            <w:r w:rsidRPr="006A231E">
              <w:rPr>
                <w:b/>
                <w:color w:val="auto"/>
              </w:rPr>
              <w:t>Привлечение субподрядчиков, соисполнителей</w:t>
            </w:r>
          </w:p>
        </w:tc>
        <w:tc>
          <w:tcPr>
            <w:tcW w:w="6768" w:type="dxa"/>
            <w:gridSpan w:val="2"/>
            <w:tcBorders>
              <w:top w:val="single" w:sz="4" w:space="0" w:color="auto"/>
              <w:left w:val="single" w:sz="4" w:space="0" w:color="auto"/>
              <w:bottom w:val="single" w:sz="4" w:space="0" w:color="auto"/>
              <w:right w:val="single" w:sz="4" w:space="0" w:color="auto"/>
            </w:tcBorders>
            <w:hideMark/>
          </w:tcPr>
          <w:p w:rsidR="006B7D7F" w:rsidRPr="006A231E" w:rsidRDefault="00F52D21" w:rsidP="002B7DE0">
            <w:pPr>
              <w:pStyle w:val="-3"/>
              <w:suppressAutoHyphens/>
              <w:rPr>
                <w:sz w:val="24"/>
              </w:rPr>
            </w:pPr>
            <w:r w:rsidRPr="00922DE9">
              <w:rPr>
                <w:sz w:val="24"/>
              </w:rPr>
              <w:t>П</w:t>
            </w:r>
            <w:r w:rsidR="006B7D7F" w:rsidRPr="00922DE9">
              <w:rPr>
                <w:sz w:val="24"/>
              </w:rPr>
              <w:t>ривле</w:t>
            </w:r>
            <w:r w:rsidRPr="00922DE9">
              <w:rPr>
                <w:sz w:val="24"/>
              </w:rPr>
              <w:t>чение субподрядчиков не допускается</w:t>
            </w:r>
            <w:r w:rsidR="006B7D7F" w:rsidRPr="00922DE9">
              <w:rPr>
                <w:sz w:val="24"/>
              </w:rPr>
              <w:t>.</w:t>
            </w:r>
            <w:r w:rsidR="006B7D7F" w:rsidRPr="006A231E">
              <w:rPr>
                <w:sz w:val="24"/>
              </w:rPr>
              <w:t xml:space="preserve"> </w:t>
            </w:r>
          </w:p>
        </w:tc>
      </w:tr>
      <w:tr w:rsidR="006B7D7F" w:rsidRPr="006A231E" w:rsidTr="006B7D7F">
        <w:tc>
          <w:tcPr>
            <w:tcW w:w="534" w:type="dxa"/>
            <w:tcBorders>
              <w:top w:val="single" w:sz="4" w:space="0" w:color="auto"/>
              <w:left w:val="single" w:sz="4" w:space="0" w:color="auto"/>
              <w:bottom w:val="single" w:sz="4" w:space="0" w:color="auto"/>
              <w:right w:val="single" w:sz="4" w:space="0" w:color="auto"/>
            </w:tcBorders>
            <w:hideMark/>
          </w:tcPr>
          <w:p w:rsidR="006B7D7F" w:rsidRPr="006A231E" w:rsidRDefault="006B7D7F">
            <w:pPr>
              <w:pStyle w:val="1d"/>
              <w:ind w:firstLine="0"/>
              <w:rPr>
                <w:b/>
                <w:sz w:val="24"/>
                <w:szCs w:val="24"/>
              </w:rPr>
            </w:pPr>
            <w:r w:rsidRPr="006A231E">
              <w:rPr>
                <w:b/>
                <w:sz w:val="24"/>
                <w:szCs w:val="24"/>
              </w:rPr>
              <w:t>2</w:t>
            </w:r>
            <w:r w:rsidR="00EF325D">
              <w:rPr>
                <w:b/>
                <w:sz w:val="24"/>
                <w:szCs w:val="24"/>
              </w:rPr>
              <w:t>2</w:t>
            </w:r>
            <w:r w:rsidRPr="006A231E">
              <w:rPr>
                <w:b/>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6B7D7F" w:rsidRPr="006A231E" w:rsidRDefault="006B7D7F" w:rsidP="006A231E">
            <w:pPr>
              <w:pStyle w:val="Default"/>
              <w:rPr>
                <w:b/>
                <w:color w:val="auto"/>
              </w:rPr>
            </w:pPr>
            <w:r w:rsidRPr="006A231E">
              <w:rPr>
                <w:b/>
                <w:color w:val="auto"/>
              </w:rPr>
              <w:t xml:space="preserve">Обеспечение </w:t>
            </w:r>
            <w:r w:rsidR="006A231E">
              <w:rPr>
                <w:b/>
                <w:color w:val="auto"/>
              </w:rPr>
              <w:t>исполнения договора</w:t>
            </w:r>
          </w:p>
        </w:tc>
        <w:tc>
          <w:tcPr>
            <w:tcW w:w="6768" w:type="dxa"/>
            <w:gridSpan w:val="2"/>
            <w:tcBorders>
              <w:top w:val="single" w:sz="4" w:space="0" w:color="auto"/>
              <w:left w:val="single" w:sz="4" w:space="0" w:color="auto"/>
              <w:bottom w:val="single" w:sz="4" w:space="0" w:color="auto"/>
              <w:right w:val="single" w:sz="4" w:space="0" w:color="auto"/>
            </w:tcBorders>
            <w:hideMark/>
          </w:tcPr>
          <w:p w:rsidR="00922DE9" w:rsidRDefault="00922DE9" w:rsidP="002B7DE0">
            <w:pPr>
              <w:pStyle w:val="-3"/>
              <w:suppressAutoHyphens/>
              <w:rPr>
                <w:sz w:val="24"/>
              </w:rPr>
            </w:pPr>
            <w:r w:rsidRPr="00922DE9">
              <w:rPr>
                <w:sz w:val="24"/>
              </w:rPr>
              <w:t xml:space="preserve">Обеспечение надлежащего исполнения договора </w:t>
            </w:r>
            <w:r>
              <w:rPr>
                <w:sz w:val="24"/>
              </w:rPr>
              <w:t>оформляется</w:t>
            </w:r>
            <w:r w:rsidRPr="00922DE9">
              <w:rPr>
                <w:sz w:val="24"/>
              </w:rPr>
              <w:t xml:space="preserve"> </w:t>
            </w:r>
            <w:r>
              <w:rPr>
                <w:sz w:val="24"/>
              </w:rPr>
              <w:t xml:space="preserve">в виде независимой гарантии, составленной по форме приложения № 6 к настоящей документации, выданной одним из банков, перечисленных в приложении № 7 к настоящей документации о закупке, (банковская гарантия) </w:t>
            </w:r>
            <w:r w:rsidRPr="00922DE9">
              <w:rPr>
                <w:sz w:val="24"/>
              </w:rPr>
              <w:t>в размере, равном размеру авансового платежа, указанного в финансово-коммерческом предложении Победителя</w:t>
            </w:r>
            <w:r>
              <w:rPr>
                <w:sz w:val="24"/>
              </w:rPr>
              <w:t>.</w:t>
            </w:r>
            <w:r w:rsidRPr="00922DE9">
              <w:rPr>
                <w:sz w:val="24"/>
              </w:rPr>
              <w:t xml:space="preserve"> </w:t>
            </w:r>
          </w:p>
          <w:p w:rsidR="00922DE9" w:rsidRDefault="00922DE9" w:rsidP="002B7DE0">
            <w:pPr>
              <w:pStyle w:val="-3"/>
              <w:suppressAutoHyphens/>
              <w:rPr>
                <w:sz w:val="24"/>
              </w:rPr>
            </w:pPr>
            <w:r>
              <w:rPr>
                <w:sz w:val="24"/>
              </w:rPr>
              <w:t>В случае если П</w:t>
            </w:r>
            <w:r w:rsidRPr="00922DE9">
              <w:rPr>
                <w:sz w:val="24"/>
              </w:rPr>
              <w:t>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w:t>
            </w:r>
          </w:p>
          <w:p w:rsidR="006B7D7F" w:rsidRDefault="00922DE9" w:rsidP="002B7DE0">
            <w:pPr>
              <w:pStyle w:val="-3"/>
              <w:suppressAutoHyphens/>
              <w:rPr>
                <w:sz w:val="24"/>
              </w:rPr>
            </w:pPr>
            <w:r>
              <w:rPr>
                <w:sz w:val="24"/>
              </w:rPr>
              <w:t>Обеспечение надлежащего исполнения договора представляется до заключения договора.</w:t>
            </w:r>
          </w:p>
          <w:p w:rsidR="00922DE9" w:rsidRPr="006A231E" w:rsidRDefault="00922DE9" w:rsidP="002B7DE0">
            <w:pPr>
              <w:pStyle w:val="-3"/>
              <w:suppressAutoHyphens/>
              <w:rPr>
                <w:sz w:val="24"/>
              </w:rPr>
            </w:pPr>
            <w:r>
              <w:rPr>
                <w:sz w:val="24"/>
              </w:rPr>
              <w:t xml:space="preserve">В случае если Победитель не представил обеспечение надлежащего </w:t>
            </w:r>
            <w:r w:rsidR="008F4D95">
              <w:rPr>
                <w:sz w:val="24"/>
              </w:rPr>
              <w:t>(банковскую гарантию)</w:t>
            </w:r>
            <w:r>
              <w:rPr>
                <w:sz w:val="24"/>
              </w:rPr>
              <w:t xml:space="preserve">, он считается </w:t>
            </w:r>
            <w:r w:rsidR="008F4D95">
              <w:rPr>
                <w:sz w:val="24"/>
              </w:rPr>
              <w:t>уклонившимся от заключения договора.</w:t>
            </w:r>
          </w:p>
        </w:tc>
      </w:tr>
      <w:tr w:rsidR="006A231E" w:rsidRPr="006A231E" w:rsidTr="006B7D7F">
        <w:tc>
          <w:tcPr>
            <w:tcW w:w="534" w:type="dxa"/>
            <w:tcBorders>
              <w:top w:val="single" w:sz="4" w:space="0" w:color="auto"/>
              <w:left w:val="single" w:sz="4" w:space="0" w:color="auto"/>
              <w:bottom w:val="single" w:sz="4" w:space="0" w:color="auto"/>
              <w:right w:val="single" w:sz="4" w:space="0" w:color="auto"/>
            </w:tcBorders>
          </w:tcPr>
          <w:p w:rsidR="006A231E" w:rsidRPr="006A231E" w:rsidRDefault="006A231E">
            <w:pPr>
              <w:pStyle w:val="1d"/>
              <w:ind w:firstLine="0"/>
              <w:rPr>
                <w:b/>
                <w:sz w:val="24"/>
                <w:szCs w:val="24"/>
              </w:rPr>
            </w:pPr>
            <w:r>
              <w:rPr>
                <w:b/>
                <w:sz w:val="24"/>
                <w:szCs w:val="24"/>
              </w:rPr>
              <w:t>23.</w:t>
            </w:r>
          </w:p>
        </w:tc>
        <w:tc>
          <w:tcPr>
            <w:tcW w:w="2551" w:type="dxa"/>
            <w:tcBorders>
              <w:top w:val="single" w:sz="4" w:space="0" w:color="auto"/>
              <w:left w:val="single" w:sz="4" w:space="0" w:color="auto"/>
              <w:bottom w:val="single" w:sz="4" w:space="0" w:color="auto"/>
              <w:right w:val="single" w:sz="4" w:space="0" w:color="auto"/>
            </w:tcBorders>
          </w:tcPr>
          <w:p w:rsidR="006A231E" w:rsidRPr="006A231E" w:rsidRDefault="006A231E">
            <w:pPr>
              <w:pStyle w:val="Default"/>
              <w:rPr>
                <w:b/>
                <w:color w:val="auto"/>
              </w:rPr>
            </w:pPr>
            <w:r>
              <w:rPr>
                <w:b/>
                <w:color w:val="auto"/>
              </w:rPr>
              <w:t>Обеспечение заявки</w:t>
            </w:r>
          </w:p>
        </w:tc>
        <w:tc>
          <w:tcPr>
            <w:tcW w:w="6768" w:type="dxa"/>
            <w:gridSpan w:val="2"/>
            <w:tcBorders>
              <w:top w:val="single" w:sz="4" w:space="0" w:color="auto"/>
              <w:left w:val="single" w:sz="4" w:space="0" w:color="auto"/>
              <w:bottom w:val="single" w:sz="4" w:space="0" w:color="auto"/>
              <w:right w:val="single" w:sz="4" w:space="0" w:color="auto"/>
            </w:tcBorders>
          </w:tcPr>
          <w:p w:rsidR="006A231E" w:rsidRPr="006A231E" w:rsidRDefault="006A231E">
            <w:pPr>
              <w:pStyle w:val="1d"/>
              <w:ind w:firstLine="0"/>
              <w:rPr>
                <w:sz w:val="24"/>
                <w:szCs w:val="24"/>
              </w:rPr>
            </w:pPr>
            <w:r w:rsidRPr="006A231E">
              <w:rPr>
                <w:sz w:val="24"/>
                <w:szCs w:val="24"/>
              </w:rPr>
              <w:t>Не предусмотрено</w:t>
            </w:r>
          </w:p>
        </w:tc>
      </w:tr>
    </w:tbl>
    <w:p w:rsidR="006B7D7F" w:rsidRDefault="006B7D7F" w:rsidP="006B7D7F">
      <w:pPr>
        <w:pStyle w:val="1d"/>
        <w:ind w:left="7080" w:firstLine="0"/>
        <w:rPr>
          <w:rFonts w:eastAsia="MS Mincho"/>
          <w:szCs w:val="28"/>
        </w:rPr>
      </w:pPr>
    </w:p>
    <w:p w:rsidR="006B7D7F" w:rsidRDefault="006B7D7F" w:rsidP="006B7D7F">
      <w:pPr>
        <w:pStyle w:val="1d"/>
        <w:ind w:left="7080" w:firstLine="0"/>
        <w:rPr>
          <w:rFonts w:eastAsia="MS Mincho"/>
          <w:szCs w:val="28"/>
        </w:rPr>
      </w:pPr>
    </w:p>
    <w:p w:rsidR="006B7D7F" w:rsidRDefault="006B7D7F" w:rsidP="006B7D7F">
      <w:pPr>
        <w:suppressAutoHyphens w:val="0"/>
        <w:rPr>
          <w:rFonts w:eastAsia="MS Mincho"/>
          <w:sz w:val="28"/>
          <w:szCs w:val="28"/>
        </w:rPr>
      </w:pPr>
      <w:r>
        <w:rPr>
          <w:rFonts w:eastAsia="MS Mincho"/>
          <w:szCs w:val="28"/>
        </w:rPr>
        <w:br w:type="page"/>
      </w:r>
    </w:p>
    <w:p w:rsidR="006B7D7F" w:rsidRDefault="006B7D7F" w:rsidP="00C71D6C">
      <w:pPr>
        <w:pStyle w:val="1d"/>
        <w:ind w:left="7082" w:firstLine="0"/>
        <w:outlineLvl w:val="0"/>
        <w:rPr>
          <w:rFonts w:eastAsia="MS Mincho"/>
          <w:szCs w:val="28"/>
        </w:rPr>
      </w:pPr>
      <w:r>
        <w:rPr>
          <w:rFonts w:eastAsia="MS Mincho"/>
          <w:szCs w:val="28"/>
        </w:rPr>
        <w:lastRenderedPageBreak/>
        <w:t>Приложение № 1</w:t>
      </w:r>
    </w:p>
    <w:p w:rsidR="006B7D7F" w:rsidRDefault="006B7D7F" w:rsidP="006B7D7F">
      <w:pPr>
        <w:ind w:firstLine="425"/>
        <w:jc w:val="right"/>
        <w:rPr>
          <w:sz w:val="28"/>
          <w:szCs w:val="28"/>
        </w:rPr>
      </w:pPr>
      <w:r>
        <w:rPr>
          <w:sz w:val="28"/>
          <w:szCs w:val="28"/>
        </w:rPr>
        <w:t>к документации о закупке</w:t>
      </w:r>
    </w:p>
    <w:p w:rsidR="006B7D7F" w:rsidRDefault="006B7D7F" w:rsidP="006B7D7F">
      <w:pPr>
        <w:ind w:firstLine="425"/>
        <w:jc w:val="right"/>
        <w:rPr>
          <w:sz w:val="28"/>
          <w:szCs w:val="28"/>
        </w:rPr>
      </w:pPr>
    </w:p>
    <w:p w:rsidR="006B7D7F" w:rsidRDefault="006B7D7F" w:rsidP="006B7D7F">
      <w:pPr>
        <w:jc w:val="center"/>
        <w:rPr>
          <w:b/>
          <w:sz w:val="28"/>
          <w:szCs w:val="28"/>
        </w:rPr>
      </w:pPr>
      <w:r>
        <w:rPr>
          <w:b/>
          <w:sz w:val="28"/>
          <w:szCs w:val="28"/>
        </w:rPr>
        <w:t>На бланке претендента</w:t>
      </w:r>
    </w:p>
    <w:p w:rsidR="006B7D7F" w:rsidRPr="00C71D6C" w:rsidRDefault="006B7D7F" w:rsidP="00836E24">
      <w:pPr>
        <w:pStyle w:val="1d"/>
        <w:ind w:firstLine="0"/>
        <w:jc w:val="center"/>
        <w:rPr>
          <w:b/>
          <w:szCs w:val="28"/>
        </w:rPr>
      </w:pPr>
      <w:r w:rsidRPr="00C71D6C">
        <w:rPr>
          <w:b/>
          <w:szCs w:val="28"/>
        </w:rPr>
        <w:t>ЗАЯВКА ______________ (наименование претендента)</w:t>
      </w:r>
    </w:p>
    <w:p w:rsidR="006B7D7F" w:rsidRPr="00C71D6C" w:rsidRDefault="006B7D7F" w:rsidP="00836E24">
      <w:pPr>
        <w:pStyle w:val="1d"/>
        <w:ind w:firstLine="0"/>
        <w:jc w:val="center"/>
        <w:rPr>
          <w:b/>
          <w:szCs w:val="28"/>
        </w:rPr>
      </w:pPr>
      <w:r w:rsidRPr="00C71D6C">
        <w:rPr>
          <w:b/>
          <w:szCs w:val="28"/>
        </w:rPr>
        <w:t xml:space="preserve">НА УЧАСТИЕ В ОТКРЫТОМ КОНКУРСЕ № </w:t>
      </w:r>
      <w:proofErr w:type="spellStart"/>
      <w:r w:rsidRPr="00C71D6C">
        <w:rPr>
          <w:b/>
          <w:szCs w:val="28"/>
        </w:rPr>
        <w:t>ОКэ</w:t>
      </w:r>
      <w:proofErr w:type="spellEnd"/>
      <w:proofErr w:type="gramStart"/>
      <w:r w:rsidR="004E7DA1">
        <w:rPr>
          <w:b/>
          <w:szCs w:val="28"/>
        </w:rPr>
        <w:t xml:space="preserve"> -</w:t>
      </w:r>
      <w:r w:rsidRPr="00C71D6C">
        <w:rPr>
          <w:b/>
          <w:szCs w:val="28"/>
        </w:rPr>
        <w:t>___</w:t>
      </w:r>
      <w:r w:rsidR="004E7DA1">
        <w:rPr>
          <w:b/>
          <w:szCs w:val="28"/>
        </w:rPr>
        <w:t>-</w:t>
      </w:r>
      <w:r w:rsidRPr="00C71D6C">
        <w:rPr>
          <w:b/>
          <w:szCs w:val="28"/>
        </w:rPr>
        <w:t>___</w:t>
      </w:r>
      <w:r w:rsidR="004E7DA1">
        <w:rPr>
          <w:b/>
          <w:szCs w:val="28"/>
        </w:rPr>
        <w:t>-</w:t>
      </w:r>
      <w:r w:rsidRPr="00C71D6C">
        <w:rPr>
          <w:b/>
          <w:szCs w:val="28"/>
        </w:rPr>
        <w:t>____</w:t>
      </w:r>
      <w:proofErr w:type="gramEnd"/>
    </w:p>
    <w:p w:rsidR="006B7D7F" w:rsidRDefault="006B7D7F" w:rsidP="006B7D7F"/>
    <w:p w:rsidR="006B7D7F" w:rsidRDefault="006B7D7F" w:rsidP="006B7D7F">
      <w:pPr>
        <w:pStyle w:val="af8"/>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sidRPr="00787514">
        <w:rPr>
          <w:szCs w:val="28"/>
          <w:u w:val="single"/>
        </w:rPr>
        <w:t>ОК</w:t>
      </w:r>
      <w:proofErr w:type="gramStart"/>
      <w:r w:rsidRPr="00787514">
        <w:rPr>
          <w:szCs w:val="28"/>
          <w:u w:val="single"/>
        </w:rPr>
        <w:t>э</w:t>
      </w:r>
      <w:proofErr w:type="spellEnd"/>
      <w:r w:rsidR="00787514" w:rsidRPr="00787514">
        <w:rPr>
          <w:szCs w:val="28"/>
          <w:u w:val="single"/>
        </w:rPr>
        <w:t>-</w:t>
      </w:r>
      <w:proofErr w:type="gramEnd"/>
      <w:r w:rsidRPr="00787514">
        <w:rPr>
          <w:szCs w:val="28"/>
          <w:u w:val="single"/>
        </w:rPr>
        <w:t>___</w:t>
      </w:r>
      <w:r w:rsidR="00787514" w:rsidRPr="00787514">
        <w:rPr>
          <w:szCs w:val="28"/>
          <w:u w:val="single"/>
        </w:rPr>
        <w:t>-</w:t>
      </w:r>
      <w:r w:rsidRPr="00787514">
        <w:rPr>
          <w:szCs w:val="28"/>
          <w:u w:val="single"/>
        </w:rPr>
        <w:t>___</w:t>
      </w:r>
      <w:r w:rsidR="00787514" w:rsidRPr="00787514">
        <w:rPr>
          <w:szCs w:val="28"/>
          <w:u w:val="single"/>
        </w:rPr>
        <w:t>-</w:t>
      </w:r>
      <w:r w:rsidRPr="00787514">
        <w:rPr>
          <w:szCs w:val="28"/>
          <w:u w:val="single"/>
        </w:rPr>
        <w:t>____</w:t>
      </w:r>
      <w:r>
        <w:rPr>
          <w:szCs w:val="28"/>
          <w:u w:val="single"/>
        </w:rPr>
        <w:t xml:space="preserve"> </w:t>
      </w:r>
      <w:r>
        <w:rPr>
          <w:szCs w:val="28"/>
        </w:rPr>
        <w:t xml:space="preserve"> (далее – Открытый конкурс) на право заключения договора на ____________ </w:t>
      </w:r>
      <w:r>
        <w:rPr>
          <w:i/>
          <w:szCs w:val="28"/>
        </w:rPr>
        <w:t>(выполнение работ по ______, оказание услуг по_____, на поставку товаров _______ - переписать из предмета конкурса)</w:t>
      </w:r>
      <w:r>
        <w:t>.</w:t>
      </w:r>
    </w:p>
    <w:p w:rsidR="006B7D7F" w:rsidRDefault="006B7D7F" w:rsidP="006B7D7F">
      <w:pPr>
        <w:pStyle w:val="1d"/>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B7D7F" w:rsidRDefault="006B7D7F" w:rsidP="006B7D7F">
      <w:pPr>
        <w:pStyle w:val="1d"/>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B7D7F" w:rsidRDefault="006B7D7F" w:rsidP="006B7D7F">
      <w:pPr>
        <w:pStyle w:val="1d"/>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6B7D7F" w:rsidRDefault="006B7D7F" w:rsidP="006B7D7F">
      <w:pPr>
        <w:pStyle w:val="1d"/>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F837E0" w:rsidRDefault="006B7D7F">
      <w:pPr>
        <w:pStyle w:val="af8"/>
        <w:widowControl w:val="0"/>
        <w:numPr>
          <w:ilvl w:val="0"/>
          <w:numId w:val="1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F837E0" w:rsidRDefault="006B7D7F">
      <w:pPr>
        <w:pStyle w:val="af8"/>
        <w:numPr>
          <w:ilvl w:val="0"/>
          <w:numId w:val="1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F837E0" w:rsidRDefault="006B7D7F">
      <w:pPr>
        <w:pStyle w:val="af8"/>
        <w:numPr>
          <w:ilvl w:val="0"/>
          <w:numId w:val="1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F837E0" w:rsidRDefault="006B7D7F">
      <w:pPr>
        <w:pStyle w:val="af8"/>
        <w:numPr>
          <w:ilvl w:val="0"/>
          <w:numId w:val="1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B7D7F" w:rsidRDefault="006B7D7F" w:rsidP="006B7D7F">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F837E0" w:rsidRDefault="006B7D7F">
      <w:pPr>
        <w:numPr>
          <w:ilvl w:val="0"/>
          <w:numId w:val="17"/>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 </w:t>
      </w:r>
    </w:p>
    <w:p w:rsidR="00F837E0" w:rsidRDefault="006B7D7F">
      <w:pPr>
        <w:numPr>
          <w:ilvl w:val="0"/>
          <w:numId w:val="1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F837E0" w:rsidRDefault="006B7D7F">
      <w:pPr>
        <w:numPr>
          <w:ilvl w:val="0"/>
          <w:numId w:val="1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F837E0" w:rsidRDefault="006B7D7F">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837E0" w:rsidRDefault="006B7D7F">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B7D7F" w:rsidRDefault="006B7D7F" w:rsidP="006B7D7F">
      <w:pPr>
        <w:pStyle w:val="af0"/>
        <w:ind w:firstLine="553"/>
        <w:rPr>
          <w:rFonts w:eastAsia="Times New Roman"/>
          <w:sz w:val="28"/>
        </w:rPr>
      </w:pPr>
      <w:r>
        <w:rPr>
          <w:rFonts w:eastAsia="Times New Roman"/>
          <w:sz w:val="28"/>
        </w:rPr>
        <w:t>Настоящим подтверждаем, что:</w:t>
      </w:r>
    </w:p>
    <w:p w:rsidR="006B7D7F" w:rsidRDefault="006B7D7F" w:rsidP="006B7D7F">
      <w:pPr>
        <w:pStyle w:val="af0"/>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6B7D7F" w:rsidRDefault="006B7D7F" w:rsidP="006B7D7F">
      <w:pPr>
        <w:pStyle w:val="af0"/>
        <w:ind w:firstLine="553"/>
        <w:rPr>
          <w:rFonts w:eastAsia="Times New Roman"/>
          <w:sz w:val="28"/>
        </w:rPr>
      </w:pPr>
      <w:r>
        <w:rPr>
          <w:rFonts w:eastAsia="Times New Roman"/>
          <w:sz w:val="28"/>
        </w:rPr>
        <w:t>- ________(наименование претендента) не находится в процессе ликвидации;</w:t>
      </w:r>
    </w:p>
    <w:p w:rsidR="006B7D7F" w:rsidRDefault="006B7D7F" w:rsidP="006B7D7F">
      <w:pPr>
        <w:pStyle w:val="af0"/>
        <w:ind w:firstLine="553"/>
        <w:rPr>
          <w:rFonts w:eastAsia="Times New Roman"/>
          <w:sz w:val="28"/>
        </w:rPr>
      </w:pPr>
      <w:r>
        <w:rPr>
          <w:rFonts w:eastAsia="Times New Roman"/>
          <w:sz w:val="28"/>
        </w:rPr>
        <w:t xml:space="preserve">- ________(наименование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6B7D7F" w:rsidRDefault="006B7D7F" w:rsidP="006B7D7F">
      <w:pPr>
        <w:pStyle w:val="af0"/>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6B7D7F" w:rsidRDefault="006B7D7F" w:rsidP="006B7D7F">
      <w:pPr>
        <w:pStyle w:val="af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6B7D7F" w:rsidRDefault="006B7D7F" w:rsidP="006B7D7F">
      <w:pPr>
        <w:pStyle w:val="af0"/>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B7D7F" w:rsidRDefault="006B7D7F" w:rsidP="006B7D7F">
      <w:pPr>
        <w:pStyle w:val="af0"/>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6B7D7F" w:rsidRDefault="006B7D7F" w:rsidP="006B7D7F">
      <w:pPr>
        <w:pStyle w:val="af0"/>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B7D7F" w:rsidRDefault="006B7D7F" w:rsidP="006B7D7F">
      <w:pPr>
        <w:pStyle w:val="af0"/>
        <w:ind w:firstLine="553"/>
        <w:rPr>
          <w:rFonts w:eastAsia="Times New Roman"/>
          <w:sz w:val="28"/>
        </w:rPr>
      </w:pPr>
      <w:r>
        <w:rPr>
          <w:rFonts w:eastAsia="Times New Roman"/>
          <w:sz w:val="28"/>
        </w:rPr>
        <w:t xml:space="preserve">- товары, работы, услуги, предлагаемые к поставке ________(наименование претендента)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 настоящей документации).</w:t>
      </w:r>
    </w:p>
    <w:p w:rsidR="006B7D7F" w:rsidRDefault="006B7D7F" w:rsidP="006B7D7F">
      <w:pPr>
        <w:pStyle w:val="1d"/>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6B7D7F" w:rsidRDefault="006B7D7F" w:rsidP="006B7D7F">
      <w:pPr>
        <w:pStyle w:val="1d"/>
        <w:ind w:firstLine="708"/>
      </w:pPr>
      <w:r>
        <w:t>В подтверждение этого прилагаем все необходимые документы.</w:t>
      </w:r>
    </w:p>
    <w:p w:rsidR="006B7D7F" w:rsidRPr="008F4D95" w:rsidRDefault="006B7D7F" w:rsidP="00C71D6C">
      <w:pPr>
        <w:pStyle w:val="1d"/>
        <w:ind w:firstLine="708"/>
      </w:pPr>
    </w:p>
    <w:p w:rsidR="006B7D7F" w:rsidRPr="008F4D95" w:rsidRDefault="006B7D7F" w:rsidP="00C71D6C">
      <w:pPr>
        <w:pStyle w:val="1d"/>
        <w:ind w:firstLine="708"/>
      </w:pPr>
      <w:r w:rsidRPr="00C71D6C">
        <w:rPr>
          <w:b/>
        </w:rPr>
        <w:t>Представитель, имеющий полномочия подписать заявку на участие от имени</w:t>
      </w:r>
      <w:r w:rsidR="008F4D95">
        <w:rPr>
          <w:b/>
        </w:rPr>
        <w:t xml:space="preserve"> </w:t>
      </w:r>
      <w:r w:rsidRPr="008F4D95">
        <w:t>____________________________________________________________</w:t>
      </w:r>
    </w:p>
    <w:p w:rsidR="006B7D7F" w:rsidRPr="00C71D6C" w:rsidRDefault="006B7D7F" w:rsidP="00C71D6C">
      <w:pPr>
        <w:pStyle w:val="1d"/>
        <w:ind w:left="2832" w:firstLine="708"/>
      </w:pPr>
      <w:r w:rsidRPr="00C71D6C">
        <w:t>(наименование претендента)</w:t>
      </w:r>
    </w:p>
    <w:p w:rsidR="006B7D7F" w:rsidRPr="008F4D95" w:rsidRDefault="006B7D7F" w:rsidP="00C71D6C">
      <w:pPr>
        <w:pStyle w:val="1d"/>
        <w:ind w:firstLine="0"/>
      </w:pPr>
      <w:r w:rsidRPr="008F4D95">
        <w:t>____________________________________________________________________</w:t>
      </w:r>
    </w:p>
    <w:p w:rsidR="006B7D7F" w:rsidRPr="00C71D6C" w:rsidRDefault="006B7D7F" w:rsidP="00836E24">
      <w:pPr>
        <w:pStyle w:val="1d"/>
        <w:ind w:firstLine="708"/>
      </w:pPr>
      <w:r w:rsidRPr="00C71D6C">
        <w:t xml:space="preserve">       Печать</w:t>
      </w:r>
      <w:r w:rsidRPr="00C71D6C">
        <w:tab/>
      </w:r>
      <w:r w:rsidRPr="00C71D6C">
        <w:tab/>
      </w:r>
      <w:r w:rsidRPr="00C71D6C">
        <w:tab/>
        <w:t>(должность, подпись, ФИО)</w:t>
      </w:r>
    </w:p>
    <w:p w:rsidR="006B7D7F" w:rsidRPr="008F4D95" w:rsidRDefault="006B7D7F" w:rsidP="00C71D6C">
      <w:pPr>
        <w:pStyle w:val="1d"/>
        <w:ind w:firstLine="708"/>
      </w:pPr>
      <w:r w:rsidRPr="008F4D95">
        <w:t>"____" _________ 201__ г.</w:t>
      </w:r>
      <w:r w:rsidRPr="008F4D95">
        <w:br w:type="page"/>
      </w:r>
    </w:p>
    <w:p w:rsidR="006B7D7F" w:rsidRPr="00C71D6C" w:rsidRDefault="006B7D7F" w:rsidP="00C71D6C">
      <w:pPr>
        <w:pStyle w:val="1d"/>
        <w:ind w:left="7082" w:firstLine="0"/>
        <w:outlineLvl w:val="0"/>
        <w:rPr>
          <w:rFonts w:eastAsia="MS Mincho"/>
          <w:szCs w:val="28"/>
        </w:rPr>
      </w:pPr>
      <w:r>
        <w:rPr>
          <w:rFonts w:eastAsia="MS Mincho"/>
          <w:szCs w:val="28"/>
        </w:rPr>
        <w:lastRenderedPageBreak/>
        <w:t>Приложение № 2</w:t>
      </w:r>
    </w:p>
    <w:p w:rsidR="006B7D7F" w:rsidRDefault="006B7D7F" w:rsidP="006B7D7F">
      <w:pPr>
        <w:ind w:firstLine="425"/>
        <w:jc w:val="right"/>
        <w:rPr>
          <w:sz w:val="28"/>
          <w:szCs w:val="28"/>
        </w:rPr>
      </w:pPr>
      <w:r>
        <w:rPr>
          <w:sz w:val="28"/>
          <w:szCs w:val="28"/>
        </w:rPr>
        <w:t>к документации о закупке</w:t>
      </w:r>
    </w:p>
    <w:p w:rsidR="006B7D7F" w:rsidRDefault="006B7D7F" w:rsidP="006B7D7F">
      <w:pPr>
        <w:pStyle w:val="af0"/>
        <w:jc w:val="center"/>
        <w:rPr>
          <w:b/>
          <w:sz w:val="28"/>
          <w:szCs w:val="28"/>
        </w:rPr>
      </w:pPr>
    </w:p>
    <w:p w:rsidR="006B7D7F" w:rsidRDefault="006B7D7F" w:rsidP="006B7D7F">
      <w:pPr>
        <w:pStyle w:val="af0"/>
        <w:jc w:val="center"/>
        <w:rPr>
          <w:b/>
          <w:sz w:val="28"/>
          <w:szCs w:val="28"/>
        </w:rPr>
      </w:pPr>
      <w:r>
        <w:rPr>
          <w:b/>
          <w:sz w:val="28"/>
          <w:szCs w:val="28"/>
        </w:rPr>
        <w:t>СВЕДЕНИЯ О ПРЕТЕНДЕНТЕ (для юридических лиц)</w:t>
      </w:r>
    </w:p>
    <w:p w:rsidR="006B7D7F" w:rsidRDefault="006B7D7F" w:rsidP="006B7D7F">
      <w:pPr>
        <w:pStyle w:val="af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6B7D7F" w:rsidRDefault="006B7D7F" w:rsidP="006B7D7F">
      <w:pPr>
        <w:pStyle w:val="af0"/>
        <w:jc w:val="center"/>
        <w:rPr>
          <w:sz w:val="28"/>
          <w:szCs w:val="28"/>
        </w:rPr>
      </w:pPr>
    </w:p>
    <w:p w:rsidR="006B7D7F" w:rsidRDefault="006B7D7F" w:rsidP="006B7D7F">
      <w:pPr>
        <w:pStyle w:val="af0"/>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6B7D7F" w:rsidRDefault="006B7D7F" w:rsidP="006B7D7F">
      <w:pPr>
        <w:pStyle w:val="af0"/>
        <w:ind w:left="720" w:firstLine="0"/>
        <w:rPr>
          <w:sz w:val="28"/>
          <w:szCs w:val="28"/>
        </w:rPr>
      </w:pPr>
      <w:r>
        <w:rPr>
          <w:sz w:val="28"/>
          <w:szCs w:val="28"/>
        </w:rPr>
        <w:t>ОГРН ______, ИНН _________, КПП______, ОКПО ____, ОКТМО________, ОКОПФ ___________</w:t>
      </w:r>
    </w:p>
    <w:p w:rsidR="006B7D7F" w:rsidRDefault="006B7D7F" w:rsidP="006B7D7F">
      <w:pPr>
        <w:pStyle w:val="af0"/>
        <w:ind w:firstLine="0"/>
        <w:jc w:val="center"/>
        <w:rPr>
          <w:i/>
          <w:sz w:val="28"/>
          <w:szCs w:val="28"/>
        </w:rPr>
      </w:pPr>
      <w:r>
        <w:rPr>
          <w:i/>
          <w:sz w:val="28"/>
          <w:szCs w:val="28"/>
        </w:rPr>
        <w:t xml:space="preserve"> (для претендентов-резидентов Российской Федерации)</w:t>
      </w:r>
    </w:p>
    <w:p w:rsidR="006B7D7F" w:rsidRDefault="006B7D7F" w:rsidP="006B7D7F">
      <w:pPr>
        <w:pStyle w:val="af0"/>
        <w:ind w:firstLine="696"/>
        <w:rPr>
          <w:sz w:val="28"/>
          <w:szCs w:val="28"/>
        </w:rPr>
      </w:pPr>
      <w:r>
        <w:rPr>
          <w:sz w:val="28"/>
          <w:szCs w:val="28"/>
        </w:rPr>
        <w:t>Юридический адрес ________________________________________</w:t>
      </w:r>
    </w:p>
    <w:p w:rsidR="006B7D7F" w:rsidRDefault="006B7D7F" w:rsidP="006B7D7F">
      <w:pPr>
        <w:pStyle w:val="af0"/>
        <w:ind w:firstLine="696"/>
        <w:rPr>
          <w:sz w:val="28"/>
          <w:szCs w:val="28"/>
        </w:rPr>
      </w:pPr>
      <w:r>
        <w:rPr>
          <w:sz w:val="28"/>
          <w:szCs w:val="28"/>
        </w:rPr>
        <w:t>Почтовый адрес ___________________________________________</w:t>
      </w:r>
    </w:p>
    <w:p w:rsidR="006B7D7F" w:rsidRDefault="006B7D7F" w:rsidP="006B7D7F">
      <w:pPr>
        <w:pStyle w:val="af0"/>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6B7D7F" w:rsidRDefault="006B7D7F" w:rsidP="006B7D7F">
      <w:pPr>
        <w:pStyle w:val="af0"/>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6B7D7F" w:rsidRDefault="006B7D7F" w:rsidP="006B7D7F">
      <w:pPr>
        <w:pStyle w:val="af0"/>
        <w:ind w:firstLine="698"/>
        <w:rPr>
          <w:sz w:val="28"/>
          <w:szCs w:val="28"/>
        </w:rPr>
      </w:pPr>
      <w:r>
        <w:rPr>
          <w:sz w:val="28"/>
          <w:szCs w:val="28"/>
        </w:rPr>
        <w:t>Адрес электронной почты __________________@_______________</w:t>
      </w:r>
    </w:p>
    <w:p w:rsidR="006B7D7F" w:rsidRDefault="006B7D7F" w:rsidP="006B7D7F">
      <w:pPr>
        <w:pStyle w:val="af0"/>
        <w:ind w:firstLine="698"/>
        <w:rPr>
          <w:sz w:val="28"/>
          <w:szCs w:val="28"/>
        </w:rPr>
      </w:pPr>
      <w:r>
        <w:rPr>
          <w:sz w:val="28"/>
          <w:szCs w:val="28"/>
        </w:rPr>
        <w:t>Зарегистрированный адрес офиса _____________________________</w:t>
      </w:r>
    </w:p>
    <w:p w:rsidR="006B7D7F" w:rsidRDefault="006B7D7F" w:rsidP="006B7D7F">
      <w:pPr>
        <w:pStyle w:val="af0"/>
        <w:ind w:firstLine="698"/>
        <w:rPr>
          <w:sz w:val="28"/>
          <w:szCs w:val="28"/>
        </w:rPr>
      </w:pPr>
      <w:r>
        <w:rPr>
          <w:sz w:val="28"/>
          <w:szCs w:val="28"/>
        </w:rPr>
        <w:t>Адрес сайта компании: ______________________________________</w:t>
      </w:r>
    </w:p>
    <w:p w:rsidR="006B7D7F" w:rsidRDefault="006B7D7F" w:rsidP="006B7D7F">
      <w:pPr>
        <w:pStyle w:val="af0"/>
        <w:ind w:firstLine="0"/>
        <w:rPr>
          <w:sz w:val="20"/>
          <w:szCs w:val="20"/>
        </w:rPr>
      </w:pPr>
    </w:p>
    <w:p w:rsidR="006B7D7F" w:rsidRDefault="006B7D7F" w:rsidP="006B7D7F">
      <w:pPr>
        <w:pStyle w:val="af0"/>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6B7D7F" w:rsidRDefault="006B7D7F" w:rsidP="006B7D7F">
      <w:pPr>
        <w:pStyle w:val="af0"/>
        <w:ind w:firstLine="696"/>
        <w:rPr>
          <w:sz w:val="28"/>
          <w:szCs w:val="28"/>
        </w:rPr>
      </w:pPr>
      <w:r>
        <w:rPr>
          <w:sz w:val="28"/>
          <w:szCs w:val="28"/>
        </w:rPr>
        <w:t>Номер налогоплательщика (идентификационный) _________________</w:t>
      </w:r>
    </w:p>
    <w:p w:rsidR="006B7D7F" w:rsidRDefault="006B7D7F" w:rsidP="006B7D7F">
      <w:pPr>
        <w:pStyle w:val="af0"/>
        <w:ind w:firstLine="696"/>
        <w:rPr>
          <w:sz w:val="28"/>
          <w:szCs w:val="28"/>
        </w:rPr>
      </w:pPr>
      <w:r>
        <w:rPr>
          <w:sz w:val="28"/>
          <w:szCs w:val="28"/>
        </w:rPr>
        <w:t>Юридический адрес ________________________________________</w:t>
      </w:r>
    </w:p>
    <w:p w:rsidR="006B7D7F" w:rsidRDefault="006B7D7F" w:rsidP="006B7D7F">
      <w:pPr>
        <w:pStyle w:val="af0"/>
        <w:ind w:firstLine="696"/>
        <w:rPr>
          <w:sz w:val="28"/>
          <w:szCs w:val="28"/>
        </w:rPr>
      </w:pPr>
      <w:r>
        <w:rPr>
          <w:sz w:val="28"/>
          <w:szCs w:val="28"/>
        </w:rPr>
        <w:t>Почтовый адрес ___________________________________________</w:t>
      </w:r>
    </w:p>
    <w:p w:rsidR="006B7D7F" w:rsidRDefault="006B7D7F" w:rsidP="006B7D7F">
      <w:pPr>
        <w:pStyle w:val="af0"/>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6B7D7F" w:rsidRDefault="006B7D7F" w:rsidP="006B7D7F">
      <w:pPr>
        <w:pStyle w:val="af0"/>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6B7D7F" w:rsidRDefault="006B7D7F" w:rsidP="006B7D7F">
      <w:pPr>
        <w:pStyle w:val="af0"/>
        <w:ind w:firstLine="698"/>
        <w:rPr>
          <w:sz w:val="28"/>
          <w:szCs w:val="28"/>
        </w:rPr>
      </w:pPr>
      <w:r>
        <w:rPr>
          <w:sz w:val="28"/>
          <w:szCs w:val="28"/>
        </w:rPr>
        <w:t>Адрес электронной почты __________________@_______________</w:t>
      </w:r>
    </w:p>
    <w:p w:rsidR="006B7D7F" w:rsidRDefault="006B7D7F" w:rsidP="006B7D7F">
      <w:pPr>
        <w:pStyle w:val="af0"/>
        <w:ind w:firstLine="698"/>
        <w:rPr>
          <w:sz w:val="28"/>
          <w:szCs w:val="28"/>
        </w:rPr>
      </w:pPr>
      <w:r>
        <w:rPr>
          <w:sz w:val="28"/>
          <w:szCs w:val="28"/>
        </w:rPr>
        <w:t>Зарегистрированный адрес офиса _____________________________</w:t>
      </w:r>
    </w:p>
    <w:p w:rsidR="006B7D7F" w:rsidRDefault="006B7D7F" w:rsidP="006B7D7F">
      <w:pPr>
        <w:pStyle w:val="af0"/>
        <w:tabs>
          <w:tab w:val="left" w:pos="1080"/>
        </w:tabs>
        <w:ind w:firstLine="0"/>
        <w:rPr>
          <w:sz w:val="28"/>
          <w:szCs w:val="28"/>
        </w:rPr>
      </w:pPr>
      <w:r>
        <w:rPr>
          <w:sz w:val="28"/>
          <w:szCs w:val="28"/>
        </w:rPr>
        <w:t>2. Руководитель_____________________</w:t>
      </w:r>
    </w:p>
    <w:p w:rsidR="006B7D7F" w:rsidRDefault="006B7D7F" w:rsidP="006B7D7F">
      <w:pPr>
        <w:pStyle w:val="af0"/>
        <w:tabs>
          <w:tab w:val="left" w:pos="1080"/>
        </w:tabs>
        <w:ind w:firstLine="0"/>
        <w:rPr>
          <w:sz w:val="20"/>
          <w:szCs w:val="20"/>
        </w:rPr>
      </w:pPr>
    </w:p>
    <w:p w:rsidR="006B7D7F" w:rsidRDefault="006B7D7F" w:rsidP="006B7D7F">
      <w:pPr>
        <w:pStyle w:val="af0"/>
        <w:tabs>
          <w:tab w:val="left" w:pos="1080"/>
        </w:tabs>
        <w:ind w:firstLine="0"/>
        <w:rPr>
          <w:sz w:val="28"/>
          <w:szCs w:val="28"/>
        </w:rPr>
      </w:pPr>
      <w:r>
        <w:rPr>
          <w:sz w:val="28"/>
          <w:szCs w:val="28"/>
        </w:rPr>
        <w:t>3. Банковские реквизиты______________</w:t>
      </w:r>
    </w:p>
    <w:p w:rsidR="006B7D7F" w:rsidRDefault="006B7D7F" w:rsidP="006B7D7F">
      <w:pPr>
        <w:pStyle w:val="af0"/>
        <w:tabs>
          <w:tab w:val="left" w:pos="1080"/>
        </w:tabs>
        <w:ind w:firstLine="0"/>
        <w:rPr>
          <w:sz w:val="20"/>
          <w:szCs w:val="20"/>
        </w:rPr>
      </w:pPr>
    </w:p>
    <w:p w:rsidR="006B7D7F" w:rsidRDefault="006B7D7F" w:rsidP="006B7D7F">
      <w:pPr>
        <w:pStyle w:val="af0"/>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6B7D7F" w:rsidRDefault="006B7D7F" w:rsidP="006B7D7F">
      <w:pPr>
        <w:pStyle w:val="af0"/>
        <w:tabs>
          <w:tab w:val="left" w:pos="1080"/>
        </w:tabs>
        <w:ind w:firstLine="0"/>
        <w:rPr>
          <w:sz w:val="28"/>
          <w:szCs w:val="28"/>
        </w:rPr>
      </w:pPr>
    </w:p>
    <w:p w:rsidR="006B7D7F" w:rsidRDefault="006B7D7F" w:rsidP="006B7D7F">
      <w:pPr>
        <w:pStyle w:val="af0"/>
        <w:tabs>
          <w:tab w:val="left" w:pos="1080"/>
        </w:tabs>
        <w:ind w:firstLine="0"/>
        <w:rPr>
          <w:sz w:val="28"/>
          <w:szCs w:val="28"/>
        </w:rPr>
      </w:pPr>
    </w:p>
    <w:p w:rsidR="006B7D7F" w:rsidRDefault="006B7D7F" w:rsidP="006B7D7F">
      <w:pPr>
        <w:pStyle w:val="af0"/>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B7D7F" w:rsidRDefault="006B7D7F" w:rsidP="006B7D7F">
      <w:pPr>
        <w:pStyle w:val="af0"/>
        <w:tabs>
          <w:tab w:val="left" w:pos="1080"/>
        </w:tabs>
        <w:ind w:firstLine="0"/>
        <w:rPr>
          <w:sz w:val="28"/>
          <w:szCs w:val="28"/>
        </w:rPr>
      </w:pPr>
    </w:p>
    <w:p w:rsidR="006B7D7F" w:rsidRDefault="006B7D7F" w:rsidP="006B7D7F">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B7D7F" w:rsidRDefault="006B7D7F" w:rsidP="006B7D7F">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6B7D7F" w:rsidRDefault="006B7D7F" w:rsidP="006B7D7F">
      <w:pPr>
        <w:pStyle w:val="afd"/>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B7D7F" w:rsidRDefault="006B7D7F" w:rsidP="006B7D7F">
      <w:pPr>
        <w:pStyle w:val="afd"/>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B7D7F" w:rsidRDefault="006B7D7F" w:rsidP="006B7D7F">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6B7D7F" w:rsidRDefault="006B7D7F" w:rsidP="006B7D7F">
      <w:pPr>
        <w:pStyle w:val="af0"/>
        <w:tabs>
          <w:tab w:val="left" w:pos="1080"/>
        </w:tabs>
        <w:ind w:firstLine="720"/>
        <w:rPr>
          <w:sz w:val="28"/>
          <w:szCs w:val="28"/>
        </w:rPr>
      </w:pPr>
    </w:p>
    <w:p w:rsidR="006B7D7F" w:rsidRDefault="006B7D7F" w:rsidP="006B7D7F">
      <w:pPr>
        <w:tabs>
          <w:tab w:val="left" w:pos="9639"/>
        </w:tabs>
        <w:ind w:firstLine="539"/>
        <w:rPr>
          <w:b/>
          <w:sz w:val="28"/>
          <w:szCs w:val="28"/>
        </w:rPr>
      </w:pPr>
    </w:p>
    <w:p w:rsidR="006B7D7F" w:rsidRDefault="006B7D7F" w:rsidP="006B7D7F">
      <w:pPr>
        <w:tabs>
          <w:tab w:val="left" w:pos="9639"/>
        </w:tabs>
        <w:ind w:firstLine="539"/>
        <w:rPr>
          <w:b/>
          <w:sz w:val="28"/>
          <w:szCs w:val="28"/>
        </w:rPr>
      </w:pPr>
      <w:r>
        <w:rPr>
          <w:b/>
          <w:sz w:val="28"/>
          <w:szCs w:val="28"/>
        </w:rPr>
        <w:t>Контактные лица</w:t>
      </w:r>
    </w:p>
    <w:p w:rsidR="006B7D7F" w:rsidRDefault="006B7D7F" w:rsidP="006B7D7F">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6B7D7F" w:rsidRDefault="006B7D7F" w:rsidP="006B7D7F">
      <w:pPr>
        <w:tabs>
          <w:tab w:val="left" w:pos="9639"/>
        </w:tabs>
        <w:rPr>
          <w:sz w:val="28"/>
          <w:szCs w:val="28"/>
          <w:u w:val="single"/>
        </w:rPr>
      </w:pPr>
    </w:p>
    <w:p w:rsidR="006B7D7F" w:rsidRDefault="006B7D7F" w:rsidP="006B7D7F">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B7D7F" w:rsidRDefault="006B7D7F" w:rsidP="006B7D7F">
      <w:pPr>
        <w:tabs>
          <w:tab w:val="left" w:pos="9639"/>
        </w:tabs>
        <w:jc w:val="right"/>
        <w:rPr>
          <w:i/>
        </w:rPr>
      </w:pPr>
      <w:r>
        <w:rPr>
          <w:i/>
        </w:rPr>
        <w:t>Контактное лицо (должность, ФИО, телефон)</w:t>
      </w:r>
    </w:p>
    <w:p w:rsidR="006B7D7F" w:rsidRDefault="006B7D7F" w:rsidP="006B7D7F">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B7D7F" w:rsidRDefault="006B7D7F" w:rsidP="006B7D7F">
      <w:pPr>
        <w:tabs>
          <w:tab w:val="left" w:pos="9639"/>
        </w:tabs>
        <w:jc w:val="right"/>
        <w:rPr>
          <w:i/>
        </w:rPr>
      </w:pPr>
      <w:r>
        <w:rPr>
          <w:i/>
        </w:rPr>
        <w:t>Контактное лицо (должность, ФИО, телефон)</w:t>
      </w:r>
    </w:p>
    <w:p w:rsidR="006B7D7F" w:rsidRDefault="006B7D7F" w:rsidP="006B7D7F">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B7D7F" w:rsidRDefault="006B7D7F" w:rsidP="006B7D7F">
      <w:pPr>
        <w:tabs>
          <w:tab w:val="left" w:pos="9639"/>
        </w:tabs>
        <w:jc w:val="right"/>
        <w:rPr>
          <w:i/>
        </w:rPr>
      </w:pPr>
      <w:r>
        <w:rPr>
          <w:i/>
        </w:rPr>
        <w:t>Контактное лицо (должность, ФИО, телефон)</w:t>
      </w:r>
    </w:p>
    <w:p w:rsidR="006B7D7F" w:rsidRDefault="006B7D7F" w:rsidP="006B7D7F">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B7D7F" w:rsidRDefault="006B7D7F" w:rsidP="006B7D7F">
      <w:pPr>
        <w:tabs>
          <w:tab w:val="left" w:pos="9639"/>
        </w:tabs>
        <w:jc w:val="right"/>
        <w:rPr>
          <w:i/>
        </w:rPr>
      </w:pPr>
      <w:r>
        <w:rPr>
          <w:i/>
        </w:rPr>
        <w:t>Контактное лицо (должность, ФИО, телефон)</w:t>
      </w:r>
    </w:p>
    <w:p w:rsidR="006B7D7F" w:rsidRDefault="006B7D7F" w:rsidP="006B7D7F">
      <w:pPr>
        <w:pStyle w:val="af0"/>
        <w:rPr>
          <w:rFonts w:eastAsia="Times New Roman"/>
          <w:spacing w:val="-13"/>
          <w:sz w:val="28"/>
          <w:szCs w:val="28"/>
        </w:rPr>
      </w:pPr>
    </w:p>
    <w:p w:rsidR="004A3F2D" w:rsidRDefault="004A3F2D" w:rsidP="006B7D7F">
      <w:pPr>
        <w:pStyle w:val="af0"/>
        <w:rPr>
          <w:rFonts w:eastAsia="Times New Roman"/>
          <w:spacing w:val="-13"/>
          <w:sz w:val="28"/>
          <w:szCs w:val="28"/>
        </w:rPr>
      </w:pPr>
    </w:p>
    <w:p w:rsidR="004A3F2D" w:rsidRPr="008F4D95" w:rsidRDefault="004A3F2D" w:rsidP="004A3F2D">
      <w:pPr>
        <w:pStyle w:val="1d"/>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4A3F2D" w:rsidRPr="00945557" w:rsidRDefault="004A3F2D" w:rsidP="004A3F2D">
      <w:pPr>
        <w:pStyle w:val="1d"/>
        <w:ind w:left="2832" w:firstLine="708"/>
      </w:pPr>
      <w:r w:rsidRPr="00945557">
        <w:t>(наименование претендента)</w:t>
      </w:r>
    </w:p>
    <w:p w:rsidR="004A3F2D" w:rsidRPr="008F4D95" w:rsidRDefault="004A3F2D" w:rsidP="004A3F2D">
      <w:pPr>
        <w:pStyle w:val="1d"/>
        <w:ind w:firstLine="0"/>
      </w:pPr>
      <w:r w:rsidRPr="008F4D95">
        <w:t>____________________________________________________________________</w:t>
      </w:r>
    </w:p>
    <w:p w:rsidR="004A3F2D" w:rsidRPr="00945557" w:rsidRDefault="004A3F2D" w:rsidP="004A3F2D">
      <w:pPr>
        <w:pStyle w:val="1d"/>
        <w:ind w:firstLine="708"/>
      </w:pPr>
      <w:r w:rsidRPr="00945557">
        <w:t xml:space="preserve">       Печать</w:t>
      </w:r>
      <w:r w:rsidRPr="00945557">
        <w:tab/>
      </w:r>
      <w:r w:rsidRPr="00945557">
        <w:tab/>
      </w:r>
      <w:r w:rsidRPr="00945557">
        <w:tab/>
        <w:t>(должность, подпись, ФИО)</w:t>
      </w:r>
    </w:p>
    <w:p w:rsidR="006B7D7F" w:rsidRDefault="006B7D7F" w:rsidP="006B7D7F">
      <w:pPr>
        <w:pStyle w:val="32"/>
        <w:suppressAutoHyphens/>
        <w:spacing w:after="0"/>
        <w:rPr>
          <w:b/>
          <w:i/>
          <w:sz w:val="28"/>
          <w:szCs w:val="28"/>
        </w:rPr>
      </w:pPr>
    </w:p>
    <w:p w:rsidR="006B7D7F" w:rsidRDefault="006B7D7F" w:rsidP="006B7D7F">
      <w:pPr>
        <w:suppressAutoHyphens w:val="0"/>
        <w:spacing w:after="200" w:line="276" w:lineRule="auto"/>
        <w:rPr>
          <w:rFonts w:eastAsia="MS Mincho"/>
          <w:b/>
          <w:sz w:val="28"/>
          <w:szCs w:val="28"/>
        </w:rPr>
      </w:pPr>
      <w:r>
        <w:rPr>
          <w:b/>
          <w:sz w:val="28"/>
          <w:szCs w:val="28"/>
        </w:rPr>
        <w:br w:type="page"/>
      </w:r>
    </w:p>
    <w:p w:rsidR="006B7D7F" w:rsidRDefault="006B7D7F" w:rsidP="006B7D7F">
      <w:pPr>
        <w:pStyle w:val="af0"/>
        <w:jc w:val="center"/>
        <w:rPr>
          <w:b/>
          <w:sz w:val="28"/>
          <w:szCs w:val="28"/>
        </w:rPr>
      </w:pPr>
      <w:r>
        <w:rPr>
          <w:b/>
          <w:sz w:val="28"/>
          <w:szCs w:val="28"/>
        </w:rPr>
        <w:lastRenderedPageBreak/>
        <w:t>СВЕДЕНИЯ О ПРЕТЕНДЕНТЕ (для физических лиц)</w:t>
      </w:r>
    </w:p>
    <w:p w:rsidR="006B7D7F" w:rsidRDefault="006B7D7F" w:rsidP="006B7D7F">
      <w:pPr>
        <w:pStyle w:val="af0"/>
        <w:jc w:val="center"/>
        <w:rPr>
          <w:b/>
          <w:sz w:val="28"/>
          <w:szCs w:val="28"/>
        </w:rPr>
      </w:pPr>
    </w:p>
    <w:p w:rsidR="006B7D7F" w:rsidRDefault="006B7D7F" w:rsidP="006B7D7F">
      <w:pPr>
        <w:pStyle w:val="af0"/>
        <w:jc w:val="center"/>
        <w:rPr>
          <w:b/>
          <w:sz w:val="28"/>
          <w:szCs w:val="28"/>
        </w:rPr>
      </w:pPr>
    </w:p>
    <w:p w:rsidR="00F837E0" w:rsidRDefault="006B7D7F">
      <w:pPr>
        <w:pStyle w:val="af0"/>
        <w:numPr>
          <w:ilvl w:val="2"/>
          <w:numId w:val="20"/>
        </w:numPr>
        <w:ind w:left="0" w:firstLine="709"/>
        <w:jc w:val="left"/>
        <w:rPr>
          <w:sz w:val="28"/>
          <w:szCs w:val="28"/>
        </w:rPr>
      </w:pPr>
      <w:r>
        <w:rPr>
          <w:sz w:val="28"/>
          <w:szCs w:val="28"/>
        </w:rPr>
        <w:t>Фамилия, имя, отчество ___________________________________</w:t>
      </w:r>
    </w:p>
    <w:p w:rsidR="006B7D7F" w:rsidRDefault="006B7D7F" w:rsidP="006B7D7F">
      <w:pPr>
        <w:pStyle w:val="af0"/>
        <w:ind w:left="709" w:firstLine="0"/>
        <w:jc w:val="left"/>
        <w:rPr>
          <w:sz w:val="28"/>
          <w:szCs w:val="28"/>
        </w:rPr>
      </w:pPr>
    </w:p>
    <w:p w:rsidR="00F837E0" w:rsidRDefault="006B7D7F">
      <w:pPr>
        <w:pStyle w:val="af0"/>
        <w:numPr>
          <w:ilvl w:val="2"/>
          <w:numId w:val="20"/>
        </w:numPr>
        <w:ind w:left="0" w:firstLine="709"/>
        <w:jc w:val="left"/>
        <w:rPr>
          <w:sz w:val="28"/>
          <w:szCs w:val="28"/>
        </w:rPr>
      </w:pPr>
      <w:r>
        <w:rPr>
          <w:sz w:val="28"/>
          <w:szCs w:val="28"/>
        </w:rPr>
        <w:t>Паспортные данные ______________________________________</w:t>
      </w:r>
    </w:p>
    <w:p w:rsidR="006B7D7F" w:rsidRDefault="006B7D7F" w:rsidP="006B7D7F">
      <w:pPr>
        <w:pStyle w:val="af0"/>
        <w:ind w:firstLine="0"/>
        <w:jc w:val="left"/>
        <w:rPr>
          <w:sz w:val="28"/>
          <w:szCs w:val="28"/>
        </w:rPr>
      </w:pPr>
    </w:p>
    <w:p w:rsidR="00F837E0" w:rsidRDefault="006B7D7F">
      <w:pPr>
        <w:pStyle w:val="af0"/>
        <w:numPr>
          <w:ilvl w:val="2"/>
          <w:numId w:val="20"/>
        </w:numPr>
        <w:ind w:left="0" w:firstLine="709"/>
        <w:jc w:val="left"/>
        <w:rPr>
          <w:sz w:val="28"/>
          <w:szCs w:val="28"/>
        </w:rPr>
      </w:pPr>
      <w:r>
        <w:rPr>
          <w:sz w:val="28"/>
          <w:szCs w:val="28"/>
        </w:rPr>
        <w:t>Место жительства ________________________________________</w:t>
      </w:r>
    </w:p>
    <w:p w:rsidR="006B7D7F" w:rsidRDefault="006B7D7F" w:rsidP="006B7D7F">
      <w:pPr>
        <w:pStyle w:val="af0"/>
        <w:ind w:firstLine="0"/>
        <w:jc w:val="left"/>
        <w:rPr>
          <w:sz w:val="28"/>
          <w:szCs w:val="28"/>
        </w:rPr>
      </w:pPr>
    </w:p>
    <w:p w:rsidR="00F837E0" w:rsidRDefault="006B7D7F">
      <w:pPr>
        <w:pStyle w:val="af0"/>
        <w:numPr>
          <w:ilvl w:val="2"/>
          <w:numId w:val="20"/>
        </w:numPr>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6B7D7F" w:rsidRDefault="006B7D7F" w:rsidP="006B7D7F">
      <w:pPr>
        <w:pStyle w:val="af0"/>
        <w:ind w:left="709" w:firstLine="0"/>
        <w:jc w:val="left"/>
        <w:rPr>
          <w:sz w:val="28"/>
          <w:szCs w:val="28"/>
        </w:rPr>
      </w:pPr>
    </w:p>
    <w:p w:rsidR="00F837E0" w:rsidRDefault="006B7D7F">
      <w:pPr>
        <w:pStyle w:val="af0"/>
        <w:numPr>
          <w:ilvl w:val="2"/>
          <w:numId w:val="20"/>
        </w:numPr>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6B7D7F" w:rsidRDefault="006B7D7F" w:rsidP="006B7D7F">
      <w:pPr>
        <w:pStyle w:val="af0"/>
        <w:ind w:firstLine="0"/>
        <w:jc w:val="left"/>
        <w:rPr>
          <w:sz w:val="28"/>
          <w:szCs w:val="28"/>
        </w:rPr>
      </w:pPr>
    </w:p>
    <w:p w:rsidR="00F837E0" w:rsidRDefault="006B7D7F">
      <w:pPr>
        <w:pStyle w:val="af0"/>
        <w:numPr>
          <w:ilvl w:val="2"/>
          <w:numId w:val="20"/>
        </w:numPr>
        <w:ind w:left="0" w:firstLine="709"/>
        <w:jc w:val="left"/>
        <w:rPr>
          <w:sz w:val="28"/>
          <w:szCs w:val="28"/>
        </w:rPr>
      </w:pPr>
      <w:r>
        <w:rPr>
          <w:sz w:val="28"/>
          <w:szCs w:val="28"/>
        </w:rPr>
        <w:t>Адрес электронной почты __________________@_____________</w:t>
      </w:r>
    </w:p>
    <w:p w:rsidR="006B7D7F" w:rsidRDefault="006B7D7F" w:rsidP="006B7D7F">
      <w:pPr>
        <w:pStyle w:val="af0"/>
        <w:ind w:firstLine="0"/>
        <w:jc w:val="left"/>
        <w:rPr>
          <w:sz w:val="28"/>
          <w:szCs w:val="28"/>
        </w:rPr>
      </w:pPr>
    </w:p>
    <w:p w:rsidR="00F837E0" w:rsidRDefault="006B7D7F">
      <w:pPr>
        <w:pStyle w:val="af0"/>
        <w:numPr>
          <w:ilvl w:val="2"/>
          <w:numId w:val="20"/>
        </w:numPr>
        <w:ind w:left="0" w:firstLine="709"/>
        <w:jc w:val="left"/>
        <w:rPr>
          <w:sz w:val="28"/>
          <w:szCs w:val="28"/>
        </w:rPr>
      </w:pPr>
      <w:r>
        <w:rPr>
          <w:sz w:val="28"/>
          <w:szCs w:val="28"/>
        </w:rPr>
        <w:t>Банковские реквизиты_____________________________________</w:t>
      </w:r>
    </w:p>
    <w:p w:rsidR="006B7D7F" w:rsidRDefault="006B7D7F" w:rsidP="006B7D7F">
      <w:pPr>
        <w:pStyle w:val="afd"/>
        <w:rPr>
          <w:sz w:val="28"/>
          <w:szCs w:val="28"/>
        </w:rPr>
      </w:pPr>
    </w:p>
    <w:p w:rsidR="00F837E0" w:rsidRDefault="006B7D7F">
      <w:pPr>
        <w:pStyle w:val="af0"/>
        <w:numPr>
          <w:ilvl w:val="2"/>
          <w:numId w:val="20"/>
        </w:numPr>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6B7D7F" w:rsidRDefault="006B7D7F" w:rsidP="006B7D7F">
      <w:pPr>
        <w:pStyle w:val="afd"/>
        <w:rPr>
          <w:sz w:val="28"/>
          <w:szCs w:val="28"/>
        </w:rPr>
      </w:pPr>
    </w:p>
    <w:p w:rsidR="006B7D7F" w:rsidRDefault="006B7D7F" w:rsidP="006B7D7F">
      <w:pPr>
        <w:pStyle w:val="af0"/>
        <w:ind w:left="709" w:firstLine="0"/>
        <w:jc w:val="left"/>
        <w:rPr>
          <w:sz w:val="28"/>
          <w:szCs w:val="28"/>
        </w:rPr>
      </w:pPr>
    </w:p>
    <w:p w:rsidR="006B7D7F" w:rsidRDefault="006B7D7F" w:rsidP="006B7D7F">
      <w:pPr>
        <w:pStyle w:val="af0"/>
        <w:ind w:firstLine="0"/>
        <w:jc w:val="left"/>
        <w:rPr>
          <w:sz w:val="28"/>
          <w:szCs w:val="28"/>
        </w:rPr>
      </w:pPr>
    </w:p>
    <w:p w:rsidR="004A3F2D" w:rsidRPr="008F4D95" w:rsidRDefault="004A3F2D" w:rsidP="004A3F2D">
      <w:pPr>
        <w:pStyle w:val="1d"/>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4A3F2D" w:rsidRPr="00945557" w:rsidRDefault="004A3F2D" w:rsidP="004A3F2D">
      <w:pPr>
        <w:pStyle w:val="1d"/>
        <w:ind w:left="2832" w:firstLine="708"/>
      </w:pPr>
      <w:r w:rsidRPr="00945557">
        <w:t>(наименование претендента)</w:t>
      </w:r>
    </w:p>
    <w:p w:rsidR="004A3F2D" w:rsidRPr="008F4D95" w:rsidRDefault="004A3F2D" w:rsidP="004A3F2D">
      <w:pPr>
        <w:pStyle w:val="1d"/>
        <w:ind w:firstLine="0"/>
      </w:pPr>
      <w:r w:rsidRPr="008F4D95">
        <w:t>____________________________________________________________________</w:t>
      </w:r>
    </w:p>
    <w:p w:rsidR="004A3F2D" w:rsidRPr="00945557" w:rsidRDefault="004A3F2D" w:rsidP="004A3F2D">
      <w:pPr>
        <w:pStyle w:val="1d"/>
        <w:ind w:firstLine="708"/>
      </w:pPr>
      <w:r w:rsidRPr="00945557">
        <w:t xml:space="preserve">       Печать</w:t>
      </w:r>
      <w:r w:rsidRPr="00945557">
        <w:tab/>
      </w:r>
      <w:r w:rsidRPr="00945557">
        <w:tab/>
      </w:r>
      <w:r w:rsidRPr="00945557">
        <w:tab/>
        <w:t>(должность, подпись, ФИО)</w:t>
      </w:r>
    </w:p>
    <w:p w:rsidR="006B7D7F" w:rsidRDefault="006B7D7F" w:rsidP="006B7D7F">
      <w:pPr>
        <w:suppressAutoHyphens w:val="0"/>
        <w:rPr>
          <w:rFonts w:cs="Arial"/>
          <w:sz w:val="28"/>
          <w:szCs w:val="28"/>
        </w:rPr>
      </w:pPr>
    </w:p>
    <w:p w:rsidR="004A3F2D" w:rsidRDefault="004A3F2D">
      <w:pPr>
        <w:suppressAutoHyphens w:val="0"/>
        <w:spacing w:after="200" w:line="276" w:lineRule="auto"/>
        <w:rPr>
          <w:rFonts w:cs="Arial"/>
          <w:sz w:val="28"/>
          <w:szCs w:val="28"/>
        </w:rPr>
      </w:pPr>
      <w:r>
        <w:rPr>
          <w:b/>
          <w:bCs/>
          <w:i/>
          <w:iCs/>
        </w:rPr>
        <w:br w:type="page"/>
      </w:r>
    </w:p>
    <w:p w:rsidR="006B7D7F" w:rsidRPr="00C71D6C" w:rsidRDefault="006B7D7F" w:rsidP="00C71D6C">
      <w:pPr>
        <w:pStyle w:val="1d"/>
        <w:ind w:left="7082" w:firstLine="0"/>
        <w:outlineLvl w:val="0"/>
        <w:rPr>
          <w:rFonts w:eastAsia="MS Mincho"/>
          <w:szCs w:val="28"/>
        </w:rPr>
      </w:pPr>
      <w:r w:rsidRPr="00C71D6C">
        <w:rPr>
          <w:rFonts w:eastAsia="MS Mincho"/>
          <w:szCs w:val="28"/>
        </w:rPr>
        <w:lastRenderedPageBreak/>
        <w:t>Приложение № 3</w:t>
      </w:r>
    </w:p>
    <w:p w:rsidR="006B7D7F" w:rsidRDefault="006B7D7F" w:rsidP="006B7D7F">
      <w:pPr>
        <w:jc w:val="right"/>
        <w:rPr>
          <w:sz w:val="28"/>
          <w:szCs w:val="28"/>
        </w:rPr>
      </w:pPr>
      <w:r>
        <w:rPr>
          <w:bCs/>
          <w:iCs/>
          <w:sz w:val="28"/>
          <w:szCs w:val="28"/>
        </w:rPr>
        <w:t>к документации о закупке</w:t>
      </w:r>
    </w:p>
    <w:p w:rsidR="006B7D7F" w:rsidRPr="00C71D6C" w:rsidRDefault="006B7D7F" w:rsidP="00C71D6C"/>
    <w:p w:rsidR="006B7D7F" w:rsidRPr="00C71D6C" w:rsidRDefault="006B7D7F" w:rsidP="00C71D6C"/>
    <w:p w:rsidR="006B7D7F" w:rsidRPr="00C71D6C" w:rsidRDefault="006B7D7F" w:rsidP="00C71D6C">
      <w:pPr>
        <w:jc w:val="center"/>
        <w:rPr>
          <w:b/>
          <w:sz w:val="28"/>
          <w:szCs w:val="28"/>
        </w:rPr>
      </w:pPr>
      <w:r w:rsidRPr="00C71D6C">
        <w:rPr>
          <w:b/>
          <w:sz w:val="28"/>
          <w:szCs w:val="28"/>
        </w:rPr>
        <w:t>Финансово-коммерческое предложение</w:t>
      </w:r>
    </w:p>
    <w:p w:rsidR="006B7D7F" w:rsidRDefault="006B7D7F" w:rsidP="006B7D7F"/>
    <w:p w:rsidR="006B7D7F" w:rsidRDefault="006B7D7F" w:rsidP="006B7D7F">
      <w:pPr>
        <w:rPr>
          <w:sz w:val="28"/>
          <w:szCs w:val="28"/>
        </w:rPr>
      </w:pPr>
      <w:r>
        <w:rPr>
          <w:sz w:val="28"/>
          <w:szCs w:val="28"/>
        </w:rPr>
        <w:t xml:space="preserve"> «____» ___________ 201</w:t>
      </w:r>
      <w:r w:rsidR="00E11D96">
        <w:rPr>
          <w:sz w:val="28"/>
          <w:szCs w:val="28"/>
        </w:rPr>
        <w:t>6</w:t>
      </w:r>
      <w:r>
        <w:rPr>
          <w:sz w:val="28"/>
          <w:szCs w:val="28"/>
        </w:rPr>
        <w:t xml:space="preserve"> г.                              Открытый конкурс № </w:t>
      </w:r>
      <w:proofErr w:type="spellStart"/>
      <w:r>
        <w:rPr>
          <w:sz w:val="28"/>
          <w:szCs w:val="28"/>
        </w:rPr>
        <w:t>ОКэ</w:t>
      </w:r>
      <w:proofErr w:type="spellEnd"/>
      <w:r w:rsidR="009C512A">
        <w:rPr>
          <w:sz w:val="28"/>
          <w:szCs w:val="28"/>
        </w:rPr>
        <w:t>-</w:t>
      </w:r>
      <w:r>
        <w:rPr>
          <w:sz w:val="28"/>
          <w:szCs w:val="28"/>
        </w:rPr>
        <w:t xml:space="preserve">_____  </w:t>
      </w:r>
    </w:p>
    <w:p w:rsidR="006B7D7F" w:rsidRDefault="006B7D7F" w:rsidP="004A3F2D">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B7D7F" w:rsidRDefault="006B7D7F" w:rsidP="006B7D7F"/>
    <w:p w:rsidR="006B7D7F" w:rsidRPr="00C71D6C" w:rsidRDefault="006B7D7F" w:rsidP="006B7D7F">
      <w:r w:rsidRPr="00C71D6C">
        <w:t>____________________________________________________________________</w:t>
      </w:r>
    </w:p>
    <w:p w:rsidR="006B7D7F" w:rsidRDefault="006B7D7F" w:rsidP="006B7D7F">
      <w:pPr>
        <w:ind w:firstLine="3"/>
        <w:jc w:val="center"/>
        <w:rPr>
          <w:bCs/>
          <w:i/>
        </w:rPr>
      </w:pPr>
      <w:r>
        <w:rPr>
          <w:bCs/>
          <w:i/>
        </w:rPr>
        <w:t>(Полное наименование п</w:t>
      </w:r>
      <w:r>
        <w:rPr>
          <w:i/>
        </w:rPr>
        <w:t>ретендента</w:t>
      </w:r>
      <w:r>
        <w:rPr>
          <w:bCs/>
          <w:i/>
        </w:rPr>
        <w:t>)</w:t>
      </w:r>
    </w:p>
    <w:p w:rsidR="006B7D7F" w:rsidRDefault="006B7D7F" w:rsidP="006B7D7F">
      <w:pPr>
        <w:ind w:firstLine="708"/>
        <w:rPr>
          <w:bCs/>
          <w:sz w:val="28"/>
          <w:szCs w:val="28"/>
        </w:rPr>
      </w:pPr>
    </w:p>
    <w:tbl>
      <w:tblPr>
        <w:tblW w:w="4959" w:type="pct"/>
        <w:tblLook w:val="04A0" w:firstRow="1" w:lastRow="0" w:firstColumn="1" w:lastColumn="0" w:noHBand="0" w:noVBand="1"/>
      </w:tblPr>
      <w:tblGrid>
        <w:gridCol w:w="540"/>
        <w:gridCol w:w="1715"/>
        <w:gridCol w:w="696"/>
        <w:gridCol w:w="1151"/>
        <w:gridCol w:w="1771"/>
        <w:gridCol w:w="1279"/>
        <w:gridCol w:w="1257"/>
        <w:gridCol w:w="1141"/>
        <w:gridCol w:w="222"/>
      </w:tblGrid>
      <w:tr w:rsidR="00C21BA2" w:rsidTr="00C21BA2">
        <w:trPr>
          <w:trHeight w:val="1825"/>
        </w:trPr>
        <w:tc>
          <w:tcPr>
            <w:tcW w:w="301" w:type="pct"/>
            <w:tcBorders>
              <w:top w:val="single" w:sz="4" w:space="0" w:color="auto"/>
              <w:left w:val="single" w:sz="4" w:space="0" w:color="auto"/>
              <w:bottom w:val="single" w:sz="4" w:space="0" w:color="auto"/>
              <w:right w:val="single" w:sz="4" w:space="0" w:color="auto"/>
            </w:tcBorders>
            <w:vAlign w:val="center"/>
            <w:hideMark/>
          </w:tcPr>
          <w:p w:rsidR="00C21BA2" w:rsidRDefault="00C21BA2">
            <w:pPr>
              <w:jc w:val="center"/>
            </w:pPr>
            <w:r>
              <w:t xml:space="preserve">№ </w:t>
            </w:r>
            <w:proofErr w:type="gramStart"/>
            <w:r>
              <w:t>п</w:t>
            </w:r>
            <w:proofErr w:type="gramEnd"/>
            <w:r>
              <w:t>/п</w:t>
            </w:r>
          </w:p>
        </w:tc>
        <w:tc>
          <w:tcPr>
            <w:tcW w:w="878" w:type="pct"/>
            <w:tcBorders>
              <w:top w:val="single" w:sz="4" w:space="0" w:color="auto"/>
              <w:left w:val="single" w:sz="4" w:space="0" w:color="auto"/>
              <w:bottom w:val="single" w:sz="4" w:space="0" w:color="auto"/>
              <w:right w:val="single" w:sz="4" w:space="0" w:color="auto"/>
            </w:tcBorders>
          </w:tcPr>
          <w:p w:rsidR="00C21BA2" w:rsidRPr="00BF423D" w:rsidRDefault="00C21BA2" w:rsidP="00E54BA9">
            <w:pPr>
              <w:pStyle w:val="1d"/>
              <w:widowControl w:val="0"/>
              <w:ind w:firstLine="0"/>
              <w:rPr>
                <w:sz w:val="24"/>
                <w:szCs w:val="24"/>
              </w:rPr>
            </w:pPr>
            <w:r w:rsidRPr="00BF423D">
              <w:rPr>
                <w:sz w:val="24"/>
                <w:szCs w:val="24"/>
              </w:rPr>
              <w:t xml:space="preserve">Наименование </w:t>
            </w:r>
            <w:r>
              <w:rPr>
                <w:sz w:val="24"/>
                <w:szCs w:val="24"/>
              </w:rPr>
              <w:t>Товара</w:t>
            </w:r>
          </w:p>
        </w:tc>
        <w:tc>
          <w:tcPr>
            <w:tcW w:w="471" w:type="pct"/>
            <w:tcBorders>
              <w:top w:val="single" w:sz="4" w:space="0" w:color="auto"/>
              <w:left w:val="single" w:sz="4" w:space="0" w:color="auto"/>
              <w:bottom w:val="single" w:sz="4" w:space="0" w:color="auto"/>
              <w:right w:val="single" w:sz="4" w:space="0" w:color="auto"/>
            </w:tcBorders>
            <w:hideMark/>
          </w:tcPr>
          <w:p w:rsidR="00C21BA2" w:rsidRPr="00BF423D" w:rsidRDefault="00C21BA2" w:rsidP="00E54BA9">
            <w:pPr>
              <w:pStyle w:val="1d"/>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689" w:type="pct"/>
            <w:tcBorders>
              <w:top w:val="single" w:sz="4" w:space="0" w:color="auto"/>
              <w:left w:val="single" w:sz="4" w:space="0" w:color="auto"/>
              <w:bottom w:val="single" w:sz="4" w:space="0" w:color="auto"/>
              <w:right w:val="single" w:sz="4" w:space="0" w:color="auto"/>
            </w:tcBorders>
            <w:hideMark/>
          </w:tcPr>
          <w:p w:rsidR="00C21BA2" w:rsidRPr="00BF423D" w:rsidRDefault="00C21BA2" w:rsidP="00C21BA2">
            <w:pPr>
              <w:pStyle w:val="1d"/>
              <w:widowControl w:val="0"/>
              <w:ind w:firstLine="0"/>
              <w:rPr>
                <w:sz w:val="24"/>
                <w:szCs w:val="24"/>
              </w:rPr>
            </w:pPr>
            <w:r>
              <w:rPr>
                <w:sz w:val="24"/>
                <w:szCs w:val="24"/>
              </w:rPr>
              <w:t>Ц</w:t>
            </w:r>
            <w:r w:rsidRPr="00BF423D">
              <w:rPr>
                <w:sz w:val="24"/>
                <w:szCs w:val="24"/>
              </w:rPr>
              <w:t xml:space="preserve">ена </w:t>
            </w:r>
            <w:r>
              <w:rPr>
                <w:sz w:val="24"/>
                <w:szCs w:val="24"/>
              </w:rPr>
              <w:t>за ед. Товара в долларах США</w:t>
            </w:r>
            <w:r w:rsidRPr="009C41DF">
              <w:rPr>
                <w:sz w:val="24"/>
                <w:szCs w:val="24"/>
              </w:rPr>
              <w:t xml:space="preserve"> </w:t>
            </w:r>
          </w:p>
        </w:tc>
        <w:tc>
          <w:tcPr>
            <w:tcW w:w="981" w:type="pct"/>
            <w:tcBorders>
              <w:top w:val="single" w:sz="4" w:space="0" w:color="auto"/>
              <w:bottom w:val="single" w:sz="4" w:space="0" w:color="auto"/>
              <w:right w:val="single" w:sz="4" w:space="0" w:color="auto"/>
            </w:tcBorders>
          </w:tcPr>
          <w:p w:rsidR="00C21BA2" w:rsidRDefault="00C21BA2" w:rsidP="00C21BA2">
            <w:pPr>
              <w:suppressAutoHyphens w:val="0"/>
              <w:spacing w:after="200" w:line="276" w:lineRule="auto"/>
              <w:jc w:val="center"/>
            </w:pPr>
            <w:r>
              <w:t>Цена нормо-часа на выполнение ТО и ремонта, руб. без НДС</w:t>
            </w:r>
          </w:p>
        </w:tc>
        <w:tc>
          <w:tcPr>
            <w:tcW w:w="725" w:type="pct"/>
            <w:tcBorders>
              <w:top w:val="single" w:sz="4" w:space="0" w:color="auto"/>
              <w:left w:val="single" w:sz="4" w:space="0" w:color="auto"/>
              <w:bottom w:val="single" w:sz="4" w:space="0" w:color="auto"/>
            </w:tcBorders>
          </w:tcPr>
          <w:p w:rsidR="00C21BA2" w:rsidRDefault="00C21BA2">
            <w:pPr>
              <w:suppressAutoHyphens w:val="0"/>
              <w:spacing w:after="200" w:line="276" w:lineRule="auto"/>
            </w:pPr>
            <w:r>
              <w:t>Г</w:t>
            </w:r>
            <w:r w:rsidRPr="003C294C">
              <w:t>арантия</w:t>
            </w:r>
            <w:r>
              <w:t>, (лет)</w:t>
            </w:r>
          </w:p>
        </w:tc>
        <w:tc>
          <w:tcPr>
            <w:tcW w:w="714" w:type="pct"/>
            <w:tcBorders>
              <w:top w:val="single" w:sz="4" w:space="0" w:color="auto"/>
              <w:left w:val="single" w:sz="4" w:space="0" w:color="auto"/>
              <w:bottom w:val="single" w:sz="4" w:space="0" w:color="auto"/>
            </w:tcBorders>
          </w:tcPr>
          <w:p w:rsidR="00C21BA2" w:rsidRPr="00571883" w:rsidRDefault="00C21BA2">
            <w:pPr>
              <w:suppressAutoHyphens w:val="0"/>
              <w:spacing w:after="200" w:line="276" w:lineRule="auto"/>
            </w:pPr>
            <w:r w:rsidRPr="00571883">
              <w:t xml:space="preserve">Размер аванса от цены товара </w:t>
            </w:r>
          </w:p>
          <w:p w:rsidR="00C21BA2" w:rsidRDefault="00C21BA2">
            <w:pPr>
              <w:suppressAutoHyphens w:val="0"/>
              <w:spacing w:after="200" w:line="276" w:lineRule="auto"/>
            </w:pPr>
            <w:r w:rsidRPr="00571883">
              <w:t>(%)</w:t>
            </w:r>
            <w:r>
              <w:t xml:space="preserve"> </w:t>
            </w:r>
          </w:p>
        </w:tc>
        <w:tc>
          <w:tcPr>
            <w:tcW w:w="121" w:type="pct"/>
            <w:tcBorders>
              <w:top w:val="single" w:sz="4" w:space="0" w:color="auto"/>
              <w:left w:val="single" w:sz="4" w:space="0" w:color="auto"/>
              <w:bottom w:val="single" w:sz="4" w:space="0" w:color="auto"/>
              <w:right w:val="single" w:sz="4" w:space="0" w:color="auto"/>
            </w:tcBorders>
          </w:tcPr>
          <w:p w:rsidR="00C21BA2" w:rsidRDefault="00C21BA2">
            <w:pPr>
              <w:suppressAutoHyphens w:val="0"/>
              <w:spacing w:after="200" w:line="276" w:lineRule="auto"/>
            </w:pPr>
            <w:r w:rsidRPr="002B7DE0">
              <w:t>Срок поставки товара</w:t>
            </w:r>
          </w:p>
        </w:tc>
        <w:tc>
          <w:tcPr>
            <w:tcW w:w="120" w:type="pct"/>
            <w:tcBorders>
              <w:left w:val="single" w:sz="4" w:space="0" w:color="auto"/>
            </w:tcBorders>
          </w:tcPr>
          <w:p w:rsidR="00C21BA2" w:rsidRDefault="00C21BA2">
            <w:pPr>
              <w:suppressAutoHyphens w:val="0"/>
              <w:spacing w:after="200" w:line="276" w:lineRule="auto"/>
            </w:pPr>
          </w:p>
        </w:tc>
      </w:tr>
      <w:tr w:rsidR="00C21BA2" w:rsidTr="00C21BA2">
        <w:trPr>
          <w:gridAfter w:val="1"/>
          <w:wAfter w:w="120" w:type="pct"/>
          <w:trHeight w:val="248"/>
        </w:trPr>
        <w:tc>
          <w:tcPr>
            <w:tcW w:w="301" w:type="pct"/>
            <w:tcBorders>
              <w:top w:val="nil"/>
              <w:left w:val="single" w:sz="4" w:space="0" w:color="auto"/>
              <w:bottom w:val="single" w:sz="4" w:space="0" w:color="auto"/>
              <w:right w:val="single" w:sz="4" w:space="0" w:color="auto"/>
            </w:tcBorders>
            <w:noWrap/>
            <w:vAlign w:val="bottom"/>
            <w:hideMark/>
          </w:tcPr>
          <w:p w:rsidR="00C21BA2" w:rsidRDefault="00C21BA2">
            <w:pPr>
              <w:jc w:val="center"/>
            </w:pPr>
            <w:r>
              <w:t>1</w:t>
            </w:r>
          </w:p>
        </w:tc>
        <w:tc>
          <w:tcPr>
            <w:tcW w:w="878" w:type="pct"/>
            <w:tcBorders>
              <w:top w:val="nil"/>
              <w:left w:val="nil"/>
              <w:bottom w:val="single" w:sz="4" w:space="0" w:color="auto"/>
              <w:right w:val="single" w:sz="4" w:space="0" w:color="auto"/>
            </w:tcBorders>
            <w:noWrap/>
            <w:vAlign w:val="bottom"/>
            <w:hideMark/>
          </w:tcPr>
          <w:p w:rsidR="00C21BA2" w:rsidRDefault="00C21BA2">
            <w:pPr>
              <w:jc w:val="center"/>
            </w:pPr>
            <w:r>
              <w:t>2</w:t>
            </w:r>
          </w:p>
        </w:tc>
        <w:tc>
          <w:tcPr>
            <w:tcW w:w="471" w:type="pct"/>
            <w:tcBorders>
              <w:top w:val="single" w:sz="4" w:space="0" w:color="auto"/>
              <w:left w:val="nil"/>
              <w:bottom w:val="single" w:sz="4" w:space="0" w:color="auto"/>
              <w:right w:val="single" w:sz="4" w:space="0" w:color="auto"/>
            </w:tcBorders>
            <w:hideMark/>
          </w:tcPr>
          <w:p w:rsidR="00C21BA2" w:rsidRDefault="00C21BA2">
            <w:pPr>
              <w:jc w:val="center"/>
            </w:pPr>
            <w:r>
              <w:t>3</w:t>
            </w:r>
          </w:p>
        </w:tc>
        <w:tc>
          <w:tcPr>
            <w:tcW w:w="689" w:type="pct"/>
            <w:tcBorders>
              <w:top w:val="single" w:sz="4" w:space="0" w:color="auto"/>
              <w:left w:val="single" w:sz="4" w:space="0" w:color="auto"/>
              <w:bottom w:val="single" w:sz="4" w:space="0" w:color="auto"/>
              <w:right w:val="single" w:sz="4" w:space="0" w:color="auto"/>
            </w:tcBorders>
            <w:noWrap/>
            <w:vAlign w:val="bottom"/>
            <w:hideMark/>
          </w:tcPr>
          <w:p w:rsidR="00C21BA2" w:rsidRDefault="00C21BA2">
            <w:pPr>
              <w:jc w:val="center"/>
            </w:pPr>
            <w:r>
              <w:t>4</w:t>
            </w:r>
          </w:p>
        </w:tc>
        <w:tc>
          <w:tcPr>
            <w:tcW w:w="981" w:type="pct"/>
            <w:tcBorders>
              <w:top w:val="single" w:sz="4" w:space="0" w:color="auto"/>
              <w:left w:val="single" w:sz="4" w:space="0" w:color="auto"/>
              <w:bottom w:val="single" w:sz="4" w:space="0" w:color="auto"/>
              <w:right w:val="single" w:sz="4" w:space="0" w:color="auto"/>
            </w:tcBorders>
          </w:tcPr>
          <w:p w:rsidR="00C21BA2" w:rsidRDefault="00C21BA2">
            <w:pPr>
              <w:jc w:val="center"/>
            </w:pPr>
            <w:r>
              <w:t>5</w:t>
            </w:r>
          </w:p>
        </w:tc>
        <w:tc>
          <w:tcPr>
            <w:tcW w:w="725" w:type="pct"/>
            <w:tcBorders>
              <w:top w:val="single" w:sz="4" w:space="0" w:color="auto"/>
              <w:left w:val="single" w:sz="4" w:space="0" w:color="auto"/>
              <w:bottom w:val="single" w:sz="4" w:space="0" w:color="auto"/>
              <w:right w:val="single" w:sz="4" w:space="0" w:color="auto"/>
            </w:tcBorders>
          </w:tcPr>
          <w:p w:rsidR="00C21BA2" w:rsidRDefault="00C21BA2">
            <w:pPr>
              <w:jc w:val="center"/>
            </w:pPr>
            <w:r>
              <w:t>6</w:t>
            </w:r>
          </w:p>
        </w:tc>
        <w:tc>
          <w:tcPr>
            <w:tcW w:w="714" w:type="pct"/>
            <w:tcBorders>
              <w:top w:val="single" w:sz="4" w:space="0" w:color="auto"/>
              <w:left w:val="single" w:sz="4" w:space="0" w:color="auto"/>
              <w:bottom w:val="single" w:sz="4" w:space="0" w:color="auto"/>
              <w:right w:val="single" w:sz="4" w:space="0" w:color="auto"/>
            </w:tcBorders>
          </w:tcPr>
          <w:p w:rsidR="00C21BA2" w:rsidRDefault="00C21BA2">
            <w:pPr>
              <w:jc w:val="center"/>
            </w:pPr>
            <w:r>
              <w:t>7</w:t>
            </w:r>
          </w:p>
        </w:tc>
        <w:tc>
          <w:tcPr>
            <w:tcW w:w="121" w:type="pct"/>
            <w:tcBorders>
              <w:top w:val="single" w:sz="4" w:space="0" w:color="auto"/>
              <w:left w:val="single" w:sz="4" w:space="0" w:color="auto"/>
              <w:bottom w:val="single" w:sz="4" w:space="0" w:color="auto"/>
              <w:right w:val="single" w:sz="4" w:space="0" w:color="auto"/>
            </w:tcBorders>
          </w:tcPr>
          <w:p w:rsidR="00C21BA2" w:rsidRDefault="00C21BA2">
            <w:pPr>
              <w:jc w:val="center"/>
            </w:pPr>
            <w:r>
              <w:t>8</w:t>
            </w:r>
          </w:p>
        </w:tc>
      </w:tr>
      <w:tr w:rsidR="00C21BA2" w:rsidTr="00C21BA2">
        <w:trPr>
          <w:gridAfter w:val="1"/>
          <w:wAfter w:w="120" w:type="pct"/>
          <w:trHeight w:val="306"/>
        </w:trPr>
        <w:tc>
          <w:tcPr>
            <w:tcW w:w="301" w:type="pct"/>
            <w:tcBorders>
              <w:top w:val="nil"/>
              <w:left w:val="single" w:sz="4" w:space="0" w:color="auto"/>
              <w:bottom w:val="single" w:sz="4" w:space="0" w:color="auto"/>
              <w:right w:val="single" w:sz="4" w:space="0" w:color="auto"/>
            </w:tcBorders>
            <w:noWrap/>
            <w:vAlign w:val="bottom"/>
          </w:tcPr>
          <w:p w:rsidR="00C21BA2" w:rsidRDefault="00C21BA2">
            <w:pPr>
              <w:jc w:val="center"/>
            </w:pPr>
          </w:p>
        </w:tc>
        <w:tc>
          <w:tcPr>
            <w:tcW w:w="878" w:type="pct"/>
            <w:tcBorders>
              <w:top w:val="nil"/>
              <w:left w:val="nil"/>
              <w:bottom w:val="single" w:sz="4" w:space="0" w:color="auto"/>
              <w:right w:val="single" w:sz="4" w:space="0" w:color="auto"/>
            </w:tcBorders>
            <w:noWrap/>
            <w:vAlign w:val="bottom"/>
          </w:tcPr>
          <w:p w:rsidR="00C21BA2" w:rsidRDefault="00C21BA2">
            <w:pPr>
              <w:jc w:val="center"/>
            </w:pPr>
          </w:p>
        </w:tc>
        <w:tc>
          <w:tcPr>
            <w:tcW w:w="471" w:type="pct"/>
            <w:tcBorders>
              <w:top w:val="single" w:sz="4" w:space="0" w:color="auto"/>
              <w:left w:val="nil"/>
              <w:bottom w:val="single" w:sz="4" w:space="0" w:color="auto"/>
              <w:right w:val="single" w:sz="4" w:space="0" w:color="auto"/>
            </w:tcBorders>
          </w:tcPr>
          <w:p w:rsidR="00C21BA2" w:rsidRDefault="00C21BA2">
            <w:pPr>
              <w:jc w:val="center"/>
            </w:pPr>
          </w:p>
        </w:tc>
        <w:tc>
          <w:tcPr>
            <w:tcW w:w="689" w:type="pct"/>
            <w:tcBorders>
              <w:top w:val="single" w:sz="4" w:space="0" w:color="auto"/>
              <w:left w:val="single" w:sz="4" w:space="0" w:color="auto"/>
              <w:bottom w:val="single" w:sz="4" w:space="0" w:color="auto"/>
              <w:right w:val="single" w:sz="4" w:space="0" w:color="auto"/>
            </w:tcBorders>
            <w:noWrap/>
            <w:vAlign w:val="bottom"/>
          </w:tcPr>
          <w:p w:rsidR="00C21BA2" w:rsidRDefault="00C21BA2">
            <w:pPr>
              <w:jc w:val="center"/>
            </w:pPr>
          </w:p>
        </w:tc>
        <w:tc>
          <w:tcPr>
            <w:tcW w:w="981" w:type="pct"/>
            <w:tcBorders>
              <w:top w:val="single" w:sz="4" w:space="0" w:color="auto"/>
              <w:left w:val="single" w:sz="4" w:space="0" w:color="auto"/>
              <w:bottom w:val="single" w:sz="4" w:space="0" w:color="auto"/>
              <w:right w:val="single" w:sz="4" w:space="0" w:color="auto"/>
            </w:tcBorders>
          </w:tcPr>
          <w:p w:rsidR="00C21BA2" w:rsidRDefault="00C21BA2">
            <w:pPr>
              <w:jc w:val="center"/>
            </w:pPr>
          </w:p>
        </w:tc>
        <w:tc>
          <w:tcPr>
            <w:tcW w:w="725" w:type="pct"/>
            <w:tcBorders>
              <w:top w:val="single" w:sz="4" w:space="0" w:color="auto"/>
              <w:left w:val="single" w:sz="4" w:space="0" w:color="auto"/>
              <w:bottom w:val="single" w:sz="4" w:space="0" w:color="auto"/>
              <w:right w:val="single" w:sz="4" w:space="0" w:color="auto"/>
            </w:tcBorders>
          </w:tcPr>
          <w:p w:rsidR="00C21BA2" w:rsidRDefault="00C21BA2">
            <w:pPr>
              <w:jc w:val="center"/>
            </w:pPr>
          </w:p>
        </w:tc>
        <w:tc>
          <w:tcPr>
            <w:tcW w:w="714" w:type="pct"/>
            <w:tcBorders>
              <w:top w:val="single" w:sz="4" w:space="0" w:color="auto"/>
              <w:left w:val="single" w:sz="4" w:space="0" w:color="auto"/>
              <w:bottom w:val="single" w:sz="4" w:space="0" w:color="auto"/>
              <w:right w:val="single" w:sz="4" w:space="0" w:color="auto"/>
            </w:tcBorders>
          </w:tcPr>
          <w:p w:rsidR="00C21BA2" w:rsidRDefault="00C21BA2">
            <w:pPr>
              <w:jc w:val="center"/>
            </w:pPr>
          </w:p>
        </w:tc>
        <w:tc>
          <w:tcPr>
            <w:tcW w:w="121" w:type="pct"/>
            <w:tcBorders>
              <w:top w:val="single" w:sz="4" w:space="0" w:color="auto"/>
              <w:left w:val="single" w:sz="4" w:space="0" w:color="auto"/>
              <w:bottom w:val="single" w:sz="4" w:space="0" w:color="auto"/>
              <w:right w:val="single" w:sz="4" w:space="0" w:color="auto"/>
            </w:tcBorders>
          </w:tcPr>
          <w:p w:rsidR="00C21BA2" w:rsidRDefault="00C21BA2">
            <w:pPr>
              <w:jc w:val="center"/>
            </w:pPr>
          </w:p>
        </w:tc>
      </w:tr>
      <w:tr w:rsidR="00C21BA2" w:rsidTr="00C21BA2">
        <w:trPr>
          <w:gridAfter w:val="1"/>
          <w:wAfter w:w="120" w:type="pct"/>
          <w:trHeight w:val="325"/>
        </w:trPr>
        <w:tc>
          <w:tcPr>
            <w:tcW w:w="1179" w:type="pct"/>
            <w:gridSpan w:val="2"/>
            <w:tcBorders>
              <w:top w:val="nil"/>
              <w:left w:val="single" w:sz="4" w:space="0" w:color="auto"/>
              <w:bottom w:val="single" w:sz="4" w:space="0" w:color="auto"/>
              <w:right w:val="single" w:sz="4" w:space="0" w:color="auto"/>
            </w:tcBorders>
            <w:noWrap/>
            <w:vAlign w:val="bottom"/>
            <w:hideMark/>
          </w:tcPr>
          <w:p w:rsidR="00C21BA2" w:rsidRDefault="00C21BA2">
            <w:pPr>
              <w:jc w:val="right"/>
            </w:pPr>
            <w:r>
              <w:t>Итого:</w:t>
            </w:r>
          </w:p>
        </w:tc>
        <w:tc>
          <w:tcPr>
            <w:tcW w:w="471" w:type="pct"/>
            <w:tcBorders>
              <w:top w:val="single" w:sz="4" w:space="0" w:color="auto"/>
              <w:left w:val="nil"/>
              <w:bottom w:val="single" w:sz="4" w:space="0" w:color="auto"/>
              <w:right w:val="single" w:sz="4" w:space="0" w:color="auto"/>
            </w:tcBorders>
          </w:tcPr>
          <w:p w:rsidR="00C21BA2" w:rsidRDefault="00C21BA2">
            <w:pPr>
              <w:jc w:val="center"/>
            </w:pPr>
          </w:p>
        </w:tc>
        <w:tc>
          <w:tcPr>
            <w:tcW w:w="689" w:type="pct"/>
            <w:tcBorders>
              <w:top w:val="single" w:sz="4" w:space="0" w:color="auto"/>
              <w:left w:val="single" w:sz="4" w:space="0" w:color="auto"/>
              <w:bottom w:val="single" w:sz="4" w:space="0" w:color="auto"/>
              <w:right w:val="single" w:sz="4" w:space="0" w:color="auto"/>
            </w:tcBorders>
            <w:noWrap/>
            <w:vAlign w:val="center"/>
          </w:tcPr>
          <w:p w:rsidR="00C21BA2" w:rsidRDefault="00C21BA2">
            <w:pPr>
              <w:jc w:val="center"/>
            </w:pPr>
          </w:p>
        </w:tc>
        <w:tc>
          <w:tcPr>
            <w:tcW w:w="981" w:type="pct"/>
            <w:tcBorders>
              <w:top w:val="single" w:sz="4" w:space="0" w:color="auto"/>
              <w:left w:val="single" w:sz="4" w:space="0" w:color="auto"/>
              <w:bottom w:val="single" w:sz="4" w:space="0" w:color="auto"/>
              <w:right w:val="single" w:sz="4" w:space="0" w:color="auto"/>
            </w:tcBorders>
          </w:tcPr>
          <w:p w:rsidR="00C21BA2" w:rsidRDefault="00C21BA2">
            <w:pPr>
              <w:jc w:val="center"/>
            </w:pPr>
          </w:p>
        </w:tc>
        <w:tc>
          <w:tcPr>
            <w:tcW w:w="725" w:type="pct"/>
            <w:tcBorders>
              <w:top w:val="single" w:sz="4" w:space="0" w:color="auto"/>
              <w:left w:val="single" w:sz="4" w:space="0" w:color="auto"/>
              <w:bottom w:val="single" w:sz="4" w:space="0" w:color="auto"/>
              <w:right w:val="single" w:sz="4" w:space="0" w:color="auto"/>
            </w:tcBorders>
          </w:tcPr>
          <w:p w:rsidR="00C21BA2" w:rsidRDefault="00C21BA2">
            <w:pPr>
              <w:jc w:val="center"/>
            </w:pPr>
          </w:p>
        </w:tc>
        <w:tc>
          <w:tcPr>
            <w:tcW w:w="714" w:type="pct"/>
            <w:tcBorders>
              <w:top w:val="single" w:sz="4" w:space="0" w:color="auto"/>
              <w:left w:val="single" w:sz="4" w:space="0" w:color="auto"/>
              <w:bottom w:val="single" w:sz="4" w:space="0" w:color="auto"/>
              <w:right w:val="single" w:sz="4" w:space="0" w:color="auto"/>
            </w:tcBorders>
          </w:tcPr>
          <w:p w:rsidR="00C21BA2" w:rsidRDefault="00C21BA2">
            <w:pPr>
              <w:jc w:val="center"/>
            </w:pPr>
          </w:p>
        </w:tc>
        <w:tc>
          <w:tcPr>
            <w:tcW w:w="121" w:type="pct"/>
            <w:tcBorders>
              <w:top w:val="single" w:sz="4" w:space="0" w:color="auto"/>
              <w:left w:val="single" w:sz="4" w:space="0" w:color="auto"/>
              <w:bottom w:val="single" w:sz="4" w:space="0" w:color="auto"/>
              <w:right w:val="single" w:sz="4" w:space="0" w:color="auto"/>
            </w:tcBorders>
          </w:tcPr>
          <w:p w:rsidR="00C21BA2" w:rsidRDefault="00C21BA2">
            <w:pPr>
              <w:jc w:val="center"/>
            </w:pPr>
          </w:p>
        </w:tc>
      </w:tr>
    </w:tbl>
    <w:p w:rsidR="006B7D7F" w:rsidRDefault="006B7D7F" w:rsidP="006B7D7F">
      <w:pPr>
        <w:ind w:firstLine="567"/>
        <w:jc w:val="both"/>
        <w:rPr>
          <w:color w:val="BFBFBF"/>
          <w:sz w:val="28"/>
          <w:szCs w:val="28"/>
        </w:rPr>
      </w:pPr>
    </w:p>
    <w:p w:rsidR="00467F5C" w:rsidRDefault="00467F5C" w:rsidP="00467F5C">
      <w:pPr>
        <w:pStyle w:val="af8"/>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B18B9">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009B18B9">
        <w:rPr>
          <w:szCs w:val="28"/>
        </w:rPr>
        <w:t xml:space="preserve">указана </w:t>
      </w:r>
      <w:r w:rsidR="009B18B9" w:rsidRPr="009B18B9">
        <w:rPr>
          <w:szCs w:val="28"/>
        </w:rPr>
        <w:t>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w:t>
      </w:r>
      <w:proofErr w:type="gramEnd"/>
      <w:r w:rsidR="009B18B9" w:rsidRPr="009B18B9">
        <w:rPr>
          <w:szCs w:val="28"/>
        </w:rPr>
        <w:t xml:space="preserve">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w:t>
      </w:r>
      <w:r w:rsidR="009B18B9">
        <w:rPr>
          <w:szCs w:val="28"/>
        </w:rPr>
        <w:t>, связанных</w:t>
      </w:r>
      <w:r w:rsidRPr="00205668">
        <w:rPr>
          <w:szCs w:val="28"/>
        </w:rPr>
        <w:t xml:space="preserve"> </w:t>
      </w:r>
      <w:proofErr w:type="gramStart"/>
      <w:r w:rsidRPr="00205668">
        <w:rPr>
          <w:szCs w:val="28"/>
        </w:rPr>
        <w:t>с</w:t>
      </w:r>
      <w:proofErr w:type="gramEnd"/>
      <w:r w:rsidRPr="00205668">
        <w:rPr>
          <w:szCs w:val="28"/>
        </w:rPr>
        <w:t xml:space="preserve"> </w:t>
      </w:r>
      <w:r w:rsidRPr="00721D0D">
        <w:rPr>
          <w:szCs w:val="28"/>
        </w:rPr>
        <w:t xml:space="preserve">_____________ </w:t>
      </w:r>
      <w:r w:rsidRPr="00721D0D">
        <w:rPr>
          <w:i/>
          <w:sz w:val="24"/>
          <w:szCs w:val="24"/>
        </w:rPr>
        <w:t>(</w:t>
      </w:r>
      <w:proofErr w:type="gramStart"/>
      <w:r>
        <w:rPr>
          <w:i/>
          <w:sz w:val="24"/>
          <w:szCs w:val="24"/>
        </w:rPr>
        <w:t>поставке</w:t>
      </w:r>
      <w:proofErr w:type="gramEnd"/>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67F5C" w:rsidRDefault="00467F5C" w:rsidP="00467F5C">
      <w:pPr>
        <w:pStyle w:val="af8"/>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67F5C" w:rsidRDefault="00467F5C" w:rsidP="00467F5C">
      <w:pPr>
        <w:pStyle w:val="af8"/>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67F5C" w:rsidRPr="00721D0D" w:rsidRDefault="00467F5C" w:rsidP="00467F5C">
      <w:pPr>
        <w:pStyle w:val="af8"/>
        <w:jc w:val="center"/>
        <w:rPr>
          <w:i/>
          <w:sz w:val="24"/>
          <w:szCs w:val="24"/>
        </w:rPr>
      </w:pPr>
      <w:r w:rsidRPr="00721D0D">
        <w:rPr>
          <w:i/>
          <w:sz w:val="24"/>
          <w:szCs w:val="24"/>
        </w:rPr>
        <w:t>(заполняется претендентом при необходимости).</w:t>
      </w:r>
    </w:p>
    <w:p w:rsidR="00467F5C" w:rsidRPr="00205668" w:rsidRDefault="00467F5C" w:rsidP="00467F5C">
      <w:pPr>
        <w:pStyle w:val="af8"/>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467F5C" w:rsidRPr="00205668" w:rsidRDefault="00467F5C" w:rsidP="00467F5C">
      <w:pPr>
        <w:pStyle w:val="af8"/>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67F5C" w:rsidRPr="00205668" w:rsidRDefault="00467F5C" w:rsidP="00467F5C">
      <w:pPr>
        <w:pStyle w:val="af8"/>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467F5C" w:rsidRPr="00205668" w:rsidRDefault="00467F5C" w:rsidP="00467F5C">
      <w:pPr>
        <w:pStyle w:val="af8"/>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467F5C" w:rsidRPr="00205668" w:rsidRDefault="00467F5C" w:rsidP="00467F5C">
      <w:pPr>
        <w:pStyle w:val="af8"/>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467F5C" w:rsidRDefault="00467F5C" w:rsidP="00467F5C">
      <w:pPr>
        <w:pStyle w:val="af0"/>
        <w:ind w:firstLine="0"/>
        <w:jc w:val="left"/>
        <w:rPr>
          <w:rFonts w:eastAsia="Times New Roman"/>
          <w:sz w:val="28"/>
          <w:szCs w:val="28"/>
        </w:rPr>
      </w:pPr>
    </w:p>
    <w:p w:rsidR="00467F5C" w:rsidRPr="00205668" w:rsidRDefault="00467F5C" w:rsidP="00467F5C">
      <w:pPr>
        <w:pStyle w:val="af0"/>
        <w:ind w:firstLine="0"/>
        <w:jc w:val="left"/>
        <w:rPr>
          <w:rFonts w:eastAsia="Times New Roman"/>
          <w:sz w:val="28"/>
          <w:szCs w:val="28"/>
        </w:rPr>
      </w:pPr>
    </w:p>
    <w:p w:rsidR="00467F5C" w:rsidRPr="007415F9" w:rsidRDefault="00467F5C" w:rsidP="00467F5C">
      <w:pPr>
        <w:pStyle w:val="3"/>
        <w:numPr>
          <w:ilvl w:val="2"/>
          <w:numId w:val="24"/>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67F5C" w:rsidRPr="007415F9" w:rsidRDefault="00467F5C" w:rsidP="00467F5C">
      <w:pPr>
        <w:tabs>
          <w:tab w:val="left" w:pos="8640"/>
        </w:tabs>
        <w:jc w:val="center"/>
        <w:rPr>
          <w:i/>
        </w:rPr>
      </w:pPr>
      <w:r w:rsidRPr="007415F9">
        <w:rPr>
          <w:i/>
        </w:rPr>
        <w:t>(наименование претендента)</w:t>
      </w:r>
    </w:p>
    <w:p w:rsidR="00467F5C" w:rsidRPr="00445DDD" w:rsidRDefault="00467F5C" w:rsidP="00467F5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67F5C" w:rsidRPr="007415F9" w:rsidRDefault="00467F5C" w:rsidP="00467F5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67F5C" w:rsidRDefault="00467F5C" w:rsidP="00467F5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837E0" w:rsidRPr="00467F5C" w:rsidRDefault="00F837E0" w:rsidP="00467F5C">
      <w:pPr>
        <w:pStyle w:val="1d"/>
        <w:jc w:val="left"/>
        <w:outlineLvl w:val="0"/>
        <w:rPr>
          <w:rFonts w:eastAsia="MS Mincho"/>
          <w:szCs w:val="28"/>
          <w:lang w:val="en-US"/>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F837E0" w:rsidRDefault="00F837E0" w:rsidP="00836E24">
      <w:pPr>
        <w:pStyle w:val="1d"/>
        <w:ind w:left="7082" w:firstLine="0"/>
        <w:outlineLvl w:val="0"/>
        <w:rPr>
          <w:rFonts w:eastAsia="MS Mincho"/>
          <w:szCs w:val="28"/>
        </w:rPr>
      </w:pPr>
    </w:p>
    <w:p w:rsidR="009B18B9" w:rsidRDefault="009B18B9" w:rsidP="00836E24">
      <w:pPr>
        <w:pStyle w:val="1d"/>
        <w:ind w:left="7082" w:firstLine="0"/>
        <w:outlineLvl w:val="0"/>
        <w:rPr>
          <w:rFonts w:eastAsia="MS Mincho"/>
          <w:szCs w:val="28"/>
        </w:rPr>
      </w:pPr>
    </w:p>
    <w:p w:rsidR="009B18B9" w:rsidRDefault="009B18B9" w:rsidP="00836E24">
      <w:pPr>
        <w:pStyle w:val="1d"/>
        <w:ind w:left="7082" w:firstLine="0"/>
        <w:outlineLvl w:val="0"/>
        <w:rPr>
          <w:rFonts w:eastAsia="MS Mincho"/>
          <w:szCs w:val="28"/>
        </w:rPr>
      </w:pPr>
    </w:p>
    <w:p w:rsidR="00C21BA2" w:rsidRDefault="00C21BA2" w:rsidP="00836E24">
      <w:pPr>
        <w:pStyle w:val="1d"/>
        <w:ind w:left="7082" w:firstLine="0"/>
        <w:outlineLvl w:val="0"/>
        <w:rPr>
          <w:rFonts w:eastAsia="MS Mincho"/>
          <w:szCs w:val="28"/>
        </w:rPr>
      </w:pPr>
    </w:p>
    <w:p w:rsidR="00C21BA2" w:rsidRDefault="00C21BA2" w:rsidP="00836E24">
      <w:pPr>
        <w:pStyle w:val="1d"/>
        <w:ind w:left="7082" w:firstLine="0"/>
        <w:outlineLvl w:val="0"/>
        <w:rPr>
          <w:rFonts w:eastAsia="MS Mincho"/>
          <w:szCs w:val="28"/>
        </w:rPr>
      </w:pPr>
    </w:p>
    <w:p w:rsidR="009B18B9" w:rsidRDefault="009B18B9" w:rsidP="00836E24">
      <w:pPr>
        <w:pStyle w:val="1d"/>
        <w:ind w:left="7082" w:firstLine="0"/>
        <w:outlineLvl w:val="0"/>
        <w:rPr>
          <w:rFonts w:eastAsia="MS Mincho"/>
          <w:szCs w:val="28"/>
        </w:rPr>
      </w:pPr>
    </w:p>
    <w:p w:rsidR="009B18B9" w:rsidRDefault="009B18B9" w:rsidP="00836E24">
      <w:pPr>
        <w:pStyle w:val="1d"/>
        <w:ind w:left="7082" w:firstLine="0"/>
        <w:outlineLvl w:val="0"/>
        <w:rPr>
          <w:rFonts w:eastAsia="MS Mincho"/>
          <w:szCs w:val="28"/>
        </w:rPr>
      </w:pPr>
    </w:p>
    <w:p w:rsidR="009B18B9" w:rsidRDefault="009B18B9" w:rsidP="00836E24">
      <w:pPr>
        <w:pStyle w:val="1d"/>
        <w:ind w:left="7082" w:firstLine="0"/>
        <w:outlineLvl w:val="0"/>
        <w:rPr>
          <w:rFonts w:eastAsia="MS Mincho"/>
          <w:szCs w:val="28"/>
        </w:rPr>
      </w:pPr>
    </w:p>
    <w:p w:rsidR="009B18B9" w:rsidRDefault="009B18B9" w:rsidP="00836E24">
      <w:pPr>
        <w:pStyle w:val="1d"/>
        <w:ind w:left="7082" w:firstLine="0"/>
        <w:outlineLvl w:val="0"/>
        <w:rPr>
          <w:rFonts w:eastAsia="MS Mincho"/>
          <w:szCs w:val="28"/>
        </w:rPr>
      </w:pPr>
    </w:p>
    <w:p w:rsidR="006B7D7F" w:rsidRPr="00836E24" w:rsidRDefault="006B7D7F" w:rsidP="00836E24">
      <w:pPr>
        <w:pStyle w:val="1d"/>
        <w:ind w:left="7082" w:firstLine="0"/>
        <w:outlineLvl w:val="0"/>
        <w:rPr>
          <w:rFonts w:eastAsia="MS Mincho"/>
          <w:szCs w:val="28"/>
        </w:rPr>
      </w:pPr>
      <w:r w:rsidRPr="00836E24">
        <w:rPr>
          <w:rFonts w:eastAsia="MS Mincho"/>
          <w:szCs w:val="28"/>
        </w:rPr>
        <w:lastRenderedPageBreak/>
        <w:t>Приложение № 4</w:t>
      </w:r>
    </w:p>
    <w:p w:rsidR="006B7D7F" w:rsidRDefault="006B7D7F" w:rsidP="00836E24">
      <w:pPr>
        <w:keepNext/>
        <w:numPr>
          <w:ilvl w:val="0"/>
          <w:numId w:val="1"/>
        </w:numPr>
        <w:ind w:left="0" w:firstLine="0"/>
        <w:jc w:val="right"/>
        <w:rPr>
          <w:rFonts w:cs="Arial"/>
          <w:bCs/>
          <w:i/>
          <w:iCs/>
          <w:sz w:val="28"/>
          <w:szCs w:val="28"/>
        </w:rPr>
      </w:pPr>
      <w:r>
        <w:rPr>
          <w:bCs/>
          <w:sz w:val="28"/>
          <w:szCs w:val="28"/>
        </w:rPr>
        <w:t>к документации о закупке</w:t>
      </w:r>
    </w:p>
    <w:p w:rsidR="006B7D7F" w:rsidRDefault="006B7D7F" w:rsidP="006B7D7F">
      <w:pPr>
        <w:rPr>
          <w:rFonts w:eastAsia="MS Mincho"/>
          <w:sz w:val="28"/>
          <w:szCs w:val="28"/>
        </w:rPr>
      </w:pPr>
    </w:p>
    <w:p w:rsidR="000D0B0A" w:rsidRDefault="006B7D7F" w:rsidP="006B7D7F">
      <w:pPr>
        <w:jc w:val="center"/>
        <w:rPr>
          <w:b/>
          <w:bCs/>
          <w:sz w:val="28"/>
          <w:szCs w:val="28"/>
        </w:rPr>
      </w:pPr>
      <w:r>
        <w:rPr>
          <w:b/>
          <w:bCs/>
          <w:sz w:val="28"/>
          <w:szCs w:val="28"/>
        </w:rPr>
        <w:t>Сведения об опыте</w:t>
      </w:r>
    </w:p>
    <w:p w:rsidR="000D0B0A" w:rsidRDefault="000D0B0A" w:rsidP="000D0B0A">
      <w:pPr>
        <w:jc w:val="center"/>
        <w:rPr>
          <w:b/>
          <w:bCs/>
          <w:sz w:val="28"/>
          <w:szCs w:val="28"/>
        </w:rPr>
      </w:pPr>
      <w:r>
        <w:rPr>
          <w:b/>
          <w:bCs/>
          <w:sz w:val="28"/>
          <w:szCs w:val="28"/>
        </w:rPr>
        <w:t>_______________________________________________________.</w:t>
      </w:r>
    </w:p>
    <w:p w:rsidR="00F837E0" w:rsidRDefault="000D0B0A">
      <w:pPr>
        <w:rPr>
          <w:b/>
          <w:bCs/>
          <w:sz w:val="28"/>
          <w:szCs w:val="28"/>
        </w:rPr>
      </w:pPr>
      <w:r>
        <w:rPr>
          <w:i/>
        </w:rPr>
        <w:t xml:space="preserve">                                                           (наименование претендента)</w:t>
      </w:r>
    </w:p>
    <w:p w:rsidR="006B7D7F" w:rsidRPr="008F3DD0" w:rsidRDefault="00086586" w:rsidP="002F0172">
      <w:pPr>
        <w:rPr>
          <w:i/>
          <w:sz w:val="22"/>
          <w:szCs w:val="22"/>
        </w:rPr>
      </w:pPr>
      <w:r w:rsidRPr="00086586">
        <w:rPr>
          <w:b/>
          <w:bCs/>
          <w:sz w:val="22"/>
          <w:szCs w:val="22"/>
        </w:rPr>
        <w:t xml:space="preserve">1. Поставка контейнерных перегружателей </w:t>
      </w:r>
    </w:p>
    <w:tbl>
      <w:tblPr>
        <w:tblpPr w:leftFromText="180" w:rightFromText="180" w:vertAnchor="text" w:horzAnchor="margin" w:tblpXSpec="center" w:tblpY="13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166"/>
        <w:gridCol w:w="1607"/>
        <w:gridCol w:w="1609"/>
        <w:gridCol w:w="1617"/>
        <w:gridCol w:w="1508"/>
        <w:gridCol w:w="1489"/>
      </w:tblGrid>
      <w:tr w:rsidR="00E43B83" w:rsidRPr="008F3DD0" w:rsidTr="008F3DD0">
        <w:trPr>
          <w:trHeight w:val="557"/>
        </w:trPr>
        <w:tc>
          <w:tcPr>
            <w:tcW w:w="643" w:type="dxa"/>
            <w:vMerge w:val="restart"/>
            <w:tcBorders>
              <w:top w:val="single" w:sz="4" w:space="0" w:color="auto"/>
              <w:left w:val="single" w:sz="4" w:space="0" w:color="auto"/>
              <w:right w:val="single" w:sz="4" w:space="0" w:color="auto"/>
            </w:tcBorders>
            <w:vAlign w:val="center"/>
            <w:hideMark/>
          </w:tcPr>
          <w:p w:rsidR="00E43B83" w:rsidRPr="008F3DD0" w:rsidRDefault="00086586" w:rsidP="008F3DD0">
            <w:pPr>
              <w:jc w:val="center"/>
            </w:pPr>
            <w:r w:rsidRPr="00086586">
              <w:rPr>
                <w:sz w:val="22"/>
                <w:szCs w:val="22"/>
              </w:rPr>
              <w:t>№</w:t>
            </w:r>
          </w:p>
          <w:p w:rsidR="008F3DD0" w:rsidRPr="008F3DD0" w:rsidRDefault="00086586" w:rsidP="008F3DD0">
            <w:pPr>
              <w:jc w:val="center"/>
            </w:pPr>
            <w:proofErr w:type="gramStart"/>
            <w:r w:rsidRPr="00086586">
              <w:rPr>
                <w:sz w:val="22"/>
                <w:szCs w:val="22"/>
              </w:rPr>
              <w:t>п</w:t>
            </w:r>
            <w:proofErr w:type="gramEnd"/>
            <w:r w:rsidRPr="00086586">
              <w:rPr>
                <w:sz w:val="22"/>
                <w:szCs w:val="22"/>
              </w:rPr>
              <w:t>/п</w:t>
            </w:r>
          </w:p>
        </w:tc>
        <w:tc>
          <w:tcPr>
            <w:tcW w:w="1166" w:type="dxa"/>
            <w:vMerge w:val="restart"/>
            <w:tcBorders>
              <w:top w:val="single" w:sz="4" w:space="0" w:color="auto"/>
              <w:left w:val="single" w:sz="4" w:space="0" w:color="auto"/>
              <w:right w:val="single" w:sz="4" w:space="0" w:color="auto"/>
            </w:tcBorders>
            <w:vAlign w:val="center"/>
            <w:hideMark/>
          </w:tcPr>
          <w:p w:rsidR="00E43B83" w:rsidRPr="008F3DD0" w:rsidRDefault="00086586" w:rsidP="000D0B0A">
            <w:pPr>
              <w:jc w:val="center"/>
            </w:pPr>
            <w:r w:rsidRPr="00086586">
              <w:rPr>
                <w:sz w:val="22"/>
                <w:szCs w:val="22"/>
              </w:rPr>
              <w:t>Дата и номер договора</w:t>
            </w:r>
          </w:p>
        </w:tc>
        <w:tc>
          <w:tcPr>
            <w:tcW w:w="1607" w:type="dxa"/>
            <w:vMerge w:val="restart"/>
            <w:tcBorders>
              <w:top w:val="single" w:sz="4" w:space="0" w:color="auto"/>
              <w:left w:val="single" w:sz="4" w:space="0" w:color="auto"/>
              <w:right w:val="single" w:sz="4" w:space="0" w:color="auto"/>
            </w:tcBorders>
            <w:vAlign w:val="center"/>
            <w:hideMark/>
          </w:tcPr>
          <w:p w:rsidR="00E43B83" w:rsidRPr="008F3DD0" w:rsidRDefault="00086586" w:rsidP="000D0B0A">
            <w:pPr>
              <w:jc w:val="center"/>
            </w:pPr>
            <w:r w:rsidRPr="00086586">
              <w:rPr>
                <w:sz w:val="22"/>
                <w:szCs w:val="22"/>
              </w:rPr>
              <w:t xml:space="preserve">Наименование (модель, марка) товара и его производителя </w:t>
            </w:r>
          </w:p>
        </w:tc>
        <w:tc>
          <w:tcPr>
            <w:tcW w:w="1609" w:type="dxa"/>
            <w:vMerge w:val="restart"/>
            <w:tcBorders>
              <w:top w:val="single" w:sz="4" w:space="0" w:color="auto"/>
              <w:left w:val="single" w:sz="4" w:space="0" w:color="auto"/>
              <w:right w:val="single" w:sz="4" w:space="0" w:color="auto"/>
            </w:tcBorders>
            <w:vAlign w:val="center"/>
            <w:hideMark/>
          </w:tcPr>
          <w:p w:rsidR="00E43B83" w:rsidRPr="008F3DD0" w:rsidRDefault="00086586" w:rsidP="000D0B0A">
            <w:pPr>
              <w:jc w:val="center"/>
            </w:pPr>
            <w:r w:rsidRPr="00086586">
              <w:rPr>
                <w:sz w:val="22"/>
                <w:szCs w:val="22"/>
              </w:rPr>
              <w:t>Наименование контрагента</w:t>
            </w:r>
          </w:p>
        </w:tc>
        <w:tc>
          <w:tcPr>
            <w:tcW w:w="1617" w:type="dxa"/>
            <w:vMerge w:val="restart"/>
            <w:tcBorders>
              <w:top w:val="single" w:sz="4" w:space="0" w:color="auto"/>
              <w:left w:val="single" w:sz="4" w:space="0" w:color="auto"/>
              <w:right w:val="single" w:sz="4" w:space="0" w:color="auto"/>
            </w:tcBorders>
            <w:vAlign w:val="center"/>
            <w:hideMark/>
          </w:tcPr>
          <w:p w:rsidR="00E43B83" w:rsidRPr="008F3DD0" w:rsidRDefault="00086586" w:rsidP="000D0B0A">
            <w:pPr>
              <w:jc w:val="center"/>
            </w:pPr>
            <w:r w:rsidRPr="00086586">
              <w:rPr>
                <w:sz w:val="22"/>
                <w:szCs w:val="22"/>
              </w:rPr>
              <w:t>Количество поставляемого товара</w:t>
            </w:r>
          </w:p>
        </w:tc>
        <w:tc>
          <w:tcPr>
            <w:tcW w:w="2997" w:type="dxa"/>
            <w:gridSpan w:val="2"/>
            <w:tcBorders>
              <w:top w:val="single" w:sz="4" w:space="0" w:color="auto"/>
              <w:left w:val="single" w:sz="4" w:space="0" w:color="auto"/>
              <w:bottom w:val="single" w:sz="4" w:space="0" w:color="auto"/>
              <w:right w:val="single" w:sz="4" w:space="0" w:color="auto"/>
            </w:tcBorders>
            <w:vAlign w:val="center"/>
          </w:tcPr>
          <w:p w:rsidR="00E43B83" w:rsidRPr="008F3DD0" w:rsidRDefault="00086586" w:rsidP="000D0B0A">
            <w:pPr>
              <w:jc w:val="center"/>
            </w:pPr>
            <w:r w:rsidRPr="00086586">
              <w:rPr>
                <w:sz w:val="22"/>
                <w:szCs w:val="22"/>
              </w:rPr>
              <w:t>Стоимость поставленного товара, без учета НДС</w:t>
            </w:r>
          </w:p>
        </w:tc>
      </w:tr>
      <w:tr w:rsidR="008F3DD0" w:rsidRPr="008F3DD0" w:rsidTr="008F3DD0">
        <w:trPr>
          <w:trHeight w:val="809"/>
        </w:trPr>
        <w:tc>
          <w:tcPr>
            <w:tcW w:w="643" w:type="dxa"/>
            <w:vMerge/>
            <w:tcBorders>
              <w:left w:val="single" w:sz="4" w:space="0" w:color="auto"/>
              <w:bottom w:val="single" w:sz="4" w:space="0" w:color="auto"/>
              <w:right w:val="single" w:sz="4" w:space="0" w:color="auto"/>
            </w:tcBorders>
            <w:vAlign w:val="center"/>
          </w:tcPr>
          <w:p w:rsidR="00E43B83" w:rsidRPr="008F3DD0" w:rsidRDefault="00E43B83" w:rsidP="000D0B0A">
            <w:pPr>
              <w:jc w:val="center"/>
            </w:pPr>
          </w:p>
        </w:tc>
        <w:tc>
          <w:tcPr>
            <w:tcW w:w="1166" w:type="dxa"/>
            <w:vMerge/>
            <w:tcBorders>
              <w:left w:val="single" w:sz="4" w:space="0" w:color="auto"/>
              <w:bottom w:val="single" w:sz="4" w:space="0" w:color="auto"/>
              <w:right w:val="single" w:sz="4" w:space="0" w:color="auto"/>
            </w:tcBorders>
            <w:vAlign w:val="center"/>
          </w:tcPr>
          <w:p w:rsidR="00E43B83" w:rsidRPr="008F3DD0" w:rsidRDefault="00E43B83" w:rsidP="000D0B0A">
            <w:pPr>
              <w:jc w:val="center"/>
            </w:pPr>
          </w:p>
        </w:tc>
        <w:tc>
          <w:tcPr>
            <w:tcW w:w="1607" w:type="dxa"/>
            <w:vMerge/>
            <w:tcBorders>
              <w:left w:val="single" w:sz="4" w:space="0" w:color="auto"/>
              <w:bottom w:val="single" w:sz="4" w:space="0" w:color="auto"/>
              <w:right w:val="single" w:sz="4" w:space="0" w:color="auto"/>
            </w:tcBorders>
            <w:vAlign w:val="center"/>
          </w:tcPr>
          <w:p w:rsidR="00E43B83" w:rsidRPr="008F3DD0" w:rsidRDefault="00E43B83" w:rsidP="000D0B0A">
            <w:pPr>
              <w:jc w:val="center"/>
            </w:pPr>
          </w:p>
        </w:tc>
        <w:tc>
          <w:tcPr>
            <w:tcW w:w="1609" w:type="dxa"/>
            <w:vMerge/>
            <w:tcBorders>
              <w:left w:val="single" w:sz="4" w:space="0" w:color="auto"/>
              <w:bottom w:val="single" w:sz="4" w:space="0" w:color="auto"/>
              <w:right w:val="single" w:sz="4" w:space="0" w:color="auto"/>
            </w:tcBorders>
            <w:vAlign w:val="center"/>
          </w:tcPr>
          <w:p w:rsidR="00E43B83" w:rsidRPr="008F3DD0" w:rsidDel="003F59DA" w:rsidRDefault="00E43B83" w:rsidP="000D0B0A">
            <w:pPr>
              <w:jc w:val="center"/>
            </w:pPr>
          </w:p>
        </w:tc>
        <w:tc>
          <w:tcPr>
            <w:tcW w:w="1617" w:type="dxa"/>
            <w:vMerge/>
            <w:tcBorders>
              <w:left w:val="single" w:sz="4" w:space="0" w:color="auto"/>
              <w:bottom w:val="single" w:sz="4" w:space="0" w:color="auto"/>
              <w:right w:val="single" w:sz="4" w:space="0" w:color="auto"/>
            </w:tcBorders>
            <w:vAlign w:val="center"/>
          </w:tcPr>
          <w:p w:rsidR="00E43B83" w:rsidRPr="008F3DD0" w:rsidRDefault="00E43B83" w:rsidP="000D0B0A">
            <w:pPr>
              <w:jc w:val="center"/>
            </w:pPr>
          </w:p>
        </w:tc>
        <w:tc>
          <w:tcPr>
            <w:tcW w:w="1508" w:type="dxa"/>
            <w:tcBorders>
              <w:top w:val="single" w:sz="4" w:space="0" w:color="auto"/>
              <w:left w:val="single" w:sz="4" w:space="0" w:color="auto"/>
              <w:bottom w:val="single" w:sz="4" w:space="0" w:color="auto"/>
              <w:right w:val="single" w:sz="4" w:space="0" w:color="auto"/>
            </w:tcBorders>
            <w:vAlign w:val="center"/>
          </w:tcPr>
          <w:p w:rsidR="00E43B83" w:rsidRPr="008F3DD0" w:rsidDel="003F59DA" w:rsidRDefault="00086586" w:rsidP="000D0B0A">
            <w:pPr>
              <w:jc w:val="center"/>
            </w:pPr>
            <w:r w:rsidRPr="00086586">
              <w:rPr>
                <w:sz w:val="22"/>
                <w:szCs w:val="22"/>
              </w:rPr>
              <w:t>в валюте договора</w:t>
            </w:r>
          </w:p>
        </w:tc>
        <w:tc>
          <w:tcPr>
            <w:tcW w:w="1489" w:type="dxa"/>
            <w:tcBorders>
              <w:left w:val="single" w:sz="4" w:space="0" w:color="auto"/>
              <w:bottom w:val="single" w:sz="4" w:space="0" w:color="auto"/>
              <w:right w:val="single" w:sz="4" w:space="0" w:color="auto"/>
            </w:tcBorders>
            <w:vAlign w:val="center"/>
          </w:tcPr>
          <w:p w:rsidR="00E43B83" w:rsidRPr="008F3DD0" w:rsidDel="003F59DA" w:rsidRDefault="00086586" w:rsidP="000D0B0A">
            <w:pPr>
              <w:jc w:val="center"/>
            </w:pPr>
            <w:r w:rsidRPr="00086586">
              <w:rPr>
                <w:sz w:val="22"/>
                <w:szCs w:val="22"/>
              </w:rPr>
              <w:t>в долларах США</w:t>
            </w:r>
            <w:r w:rsidRPr="00086586">
              <w:rPr>
                <w:rStyle w:val="aff7"/>
                <w:sz w:val="22"/>
                <w:szCs w:val="22"/>
              </w:rPr>
              <w:footnoteReference w:id="1"/>
            </w:r>
          </w:p>
        </w:tc>
      </w:tr>
      <w:tr w:rsidR="002B7DE0" w:rsidRPr="008F3DD0" w:rsidTr="008F3DD0">
        <w:trPr>
          <w:trHeight w:val="274"/>
        </w:trPr>
        <w:tc>
          <w:tcPr>
            <w:tcW w:w="643" w:type="dxa"/>
            <w:tcBorders>
              <w:top w:val="single" w:sz="4" w:space="0" w:color="auto"/>
              <w:left w:val="single" w:sz="4" w:space="0" w:color="auto"/>
              <w:bottom w:val="single" w:sz="4" w:space="0" w:color="auto"/>
              <w:right w:val="single" w:sz="4" w:space="0" w:color="auto"/>
            </w:tcBorders>
            <w:hideMark/>
          </w:tcPr>
          <w:p w:rsidR="00E43B83" w:rsidRPr="008F3DD0" w:rsidRDefault="00086586">
            <w:r w:rsidRPr="00086586">
              <w:rPr>
                <w:sz w:val="22"/>
                <w:szCs w:val="22"/>
              </w:rPr>
              <w:t>1.</w:t>
            </w:r>
          </w:p>
        </w:tc>
        <w:tc>
          <w:tcPr>
            <w:tcW w:w="1166" w:type="dxa"/>
            <w:tcBorders>
              <w:top w:val="single" w:sz="4" w:space="0" w:color="auto"/>
              <w:left w:val="single" w:sz="4" w:space="0" w:color="auto"/>
              <w:bottom w:val="single" w:sz="4" w:space="0" w:color="auto"/>
              <w:right w:val="single" w:sz="4" w:space="0" w:color="auto"/>
            </w:tcBorders>
            <w:vAlign w:val="center"/>
          </w:tcPr>
          <w:p w:rsidR="00E43B83" w:rsidRPr="008F3DD0" w:rsidRDefault="00E43B83">
            <w:pPr>
              <w:jc w:val="center"/>
            </w:pPr>
          </w:p>
        </w:tc>
        <w:tc>
          <w:tcPr>
            <w:tcW w:w="1607"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609"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617"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508"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489" w:type="dxa"/>
            <w:tcBorders>
              <w:top w:val="single" w:sz="4" w:space="0" w:color="auto"/>
              <w:left w:val="single" w:sz="4" w:space="0" w:color="auto"/>
              <w:bottom w:val="single" w:sz="4" w:space="0" w:color="auto"/>
              <w:right w:val="single" w:sz="4" w:space="0" w:color="auto"/>
            </w:tcBorders>
          </w:tcPr>
          <w:p w:rsidR="00E43B83" w:rsidRPr="008F3DD0" w:rsidRDefault="00E43B83"/>
        </w:tc>
      </w:tr>
      <w:tr w:rsidR="002B7DE0" w:rsidRPr="008F3DD0" w:rsidTr="008F3DD0">
        <w:trPr>
          <w:trHeight w:val="262"/>
        </w:trPr>
        <w:tc>
          <w:tcPr>
            <w:tcW w:w="643" w:type="dxa"/>
            <w:tcBorders>
              <w:top w:val="single" w:sz="4" w:space="0" w:color="auto"/>
              <w:left w:val="single" w:sz="4" w:space="0" w:color="auto"/>
              <w:bottom w:val="single" w:sz="4" w:space="0" w:color="auto"/>
              <w:right w:val="single" w:sz="4" w:space="0" w:color="auto"/>
            </w:tcBorders>
            <w:hideMark/>
          </w:tcPr>
          <w:p w:rsidR="00E43B83" w:rsidRPr="008F3DD0" w:rsidRDefault="00086586">
            <w:r w:rsidRPr="00086586">
              <w:rPr>
                <w:sz w:val="22"/>
                <w:szCs w:val="22"/>
              </w:rPr>
              <w:t>2.</w:t>
            </w:r>
          </w:p>
        </w:tc>
        <w:tc>
          <w:tcPr>
            <w:tcW w:w="1166" w:type="dxa"/>
            <w:tcBorders>
              <w:top w:val="single" w:sz="4" w:space="0" w:color="auto"/>
              <w:left w:val="single" w:sz="4" w:space="0" w:color="auto"/>
              <w:bottom w:val="single" w:sz="4" w:space="0" w:color="auto"/>
              <w:right w:val="single" w:sz="4" w:space="0" w:color="auto"/>
            </w:tcBorders>
            <w:vAlign w:val="center"/>
          </w:tcPr>
          <w:p w:rsidR="00E43B83" w:rsidRPr="008F3DD0" w:rsidRDefault="00E43B83">
            <w:pPr>
              <w:jc w:val="center"/>
            </w:pPr>
          </w:p>
        </w:tc>
        <w:tc>
          <w:tcPr>
            <w:tcW w:w="1607"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609"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617"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508" w:type="dxa"/>
            <w:tcBorders>
              <w:top w:val="single" w:sz="4" w:space="0" w:color="auto"/>
              <w:left w:val="single" w:sz="4" w:space="0" w:color="auto"/>
              <w:bottom w:val="single" w:sz="4" w:space="0" w:color="auto"/>
              <w:right w:val="single" w:sz="4" w:space="0" w:color="auto"/>
            </w:tcBorders>
          </w:tcPr>
          <w:p w:rsidR="00E43B83" w:rsidRPr="008F3DD0" w:rsidRDefault="00E43B83"/>
        </w:tc>
        <w:tc>
          <w:tcPr>
            <w:tcW w:w="1489" w:type="dxa"/>
            <w:tcBorders>
              <w:top w:val="single" w:sz="4" w:space="0" w:color="auto"/>
              <w:left w:val="single" w:sz="4" w:space="0" w:color="auto"/>
              <w:bottom w:val="single" w:sz="4" w:space="0" w:color="auto"/>
              <w:right w:val="single" w:sz="4" w:space="0" w:color="auto"/>
            </w:tcBorders>
          </w:tcPr>
          <w:p w:rsidR="00E43B83" w:rsidRPr="008F3DD0" w:rsidRDefault="00E43B83"/>
        </w:tc>
      </w:tr>
      <w:tr w:rsidR="00FF2E07" w:rsidRPr="008F3DD0" w:rsidTr="00F837E0">
        <w:trPr>
          <w:trHeight w:val="207"/>
        </w:trPr>
        <w:tc>
          <w:tcPr>
            <w:tcW w:w="643" w:type="dxa"/>
            <w:tcBorders>
              <w:top w:val="single" w:sz="4" w:space="0" w:color="auto"/>
              <w:left w:val="single" w:sz="4" w:space="0" w:color="auto"/>
              <w:bottom w:val="single" w:sz="4" w:space="0" w:color="auto"/>
              <w:right w:val="single" w:sz="4" w:space="0" w:color="auto"/>
            </w:tcBorders>
          </w:tcPr>
          <w:p w:rsidR="00FF2E07" w:rsidRPr="008F3DD0" w:rsidRDefault="00FF2E07"/>
        </w:tc>
        <w:tc>
          <w:tcPr>
            <w:tcW w:w="5999" w:type="dxa"/>
            <w:gridSpan w:val="4"/>
            <w:tcBorders>
              <w:top w:val="single" w:sz="4" w:space="0" w:color="auto"/>
              <w:left w:val="single" w:sz="4" w:space="0" w:color="auto"/>
              <w:bottom w:val="single" w:sz="4" w:space="0" w:color="auto"/>
              <w:right w:val="single" w:sz="4" w:space="0" w:color="auto"/>
            </w:tcBorders>
            <w:vAlign w:val="center"/>
            <w:hideMark/>
          </w:tcPr>
          <w:p w:rsidR="00FF2E07" w:rsidRPr="008F3DD0" w:rsidRDefault="00086586">
            <w:r w:rsidRPr="00086586">
              <w:rPr>
                <w:sz w:val="22"/>
                <w:szCs w:val="22"/>
              </w:rPr>
              <w:t>Итого:</w:t>
            </w:r>
          </w:p>
        </w:tc>
        <w:tc>
          <w:tcPr>
            <w:tcW w:w="1508" w:type="dxa"/>
            <w:tcBorders>
              <w:top w:val="single" w:sz="4" w:space="0" w:color="auto"/>
              <w:left w:val="single" w:sz="4" w:space="0" w:color="auto"/>
              <w:bottom w:val="single" w:sz="4" w:space="0" w:color="auto"/>
              <w:right w:val="single" w:sz="4" w:space="0" w:color="auto"/>
            </w:tcBorders>
          </w:tcPr>
          <w:p w:rsidR="00F837E0" w:rsidRDefault="00FF2E07">
            <w:pPr>
              <w:jc w:val="center"/>
            </w:pPr>
            <w:r>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FF2E07" w:rsidRPr="008F3DD0" w:rsidRDefault="00FF2E07"/>
        </w:tc>
      </w:tr>
    </w:tbl>
    <w:p w:rsidR="00271641" w:rsidRDefault="00271641" w:rsidP="002F0172">
      <w:pPr>
        <w:jc w:val="center"/>
        <w:rPr>
          <w:b/>
          <w:bCs/>
          <w:sz w:val="28"/>
          <w:szCs w:val="28"/>
          <w:lang w:val="en-US"/>
        </w:rPr>
      </w:pPr>
    </w:p>
    <w:p w:rsidR="00F837E0" w:rsidRDefault="008F3DD0">
      <w:pPr>
        <w:rPr>
          <w:b/>
          <w:bCs/>
          <w:sz w:val="28"/>
          <w:szCs w:val="28"/>
        </w:rPr>
      </w:pPr>
      <w:r>
        <w:rPr>
          <w:b/>
          <w:bCs/>
          <w:sz w:val="28"/>
          <w:szCs w:val="28"/>
        </w:rPr>
        <w:t xml:space="preserve">2. </w:t>
      </w:r>
      <w:r w:rsidR="00A452A2">
        <w:rPr>
          <w:b/>
          <w:bCs/>
          <w:sz w:val="28"/>
          <w:szCs w:val="28"/>
        </w:rPr>
        <w:t>В</w:t>
      </w:r>
      <w:r w:rsidR="00086586" w:rsidRPr="00086586">
        <w:rPr>
          <w:b/>
          <w:bCs/>
          <w:sz w:val="28"/>
          <w:szCs w:val="28"/>
        </w:rPr>
        <w:t>ыполнени</w:t>
      </w:r>
      <w:r w:rsidR="00A452A2">
        <w:rPr>
          <w:b/>
          <w:bCs/>
          <w:sz w:val="28"/>
          <w:szCs w:val="28"/>
        </w:rPr>
        <w:t>е</w:t>
      </w:r>
      <w:r w:rsidR="00086586" w:rsidRPr="00086586">
        <w:rPr>
          <w:b/>
          <w:bCs/>
          <w:sz w:val="28"/>
          <w:szCs w:val="28"/>
        </w:rPr>
        <w:t xml:space="preserve"> работ по текущему обслуживанию и ремонту контейнерных перегружателей</w:t>
      </w:r>
    </w:p>
    <w:tbl>
      <w:tblPr>
        <w:tblpPr w:leftFromText="180" w:rightFromText="180" w:vertAnchor="text" w:horzAnchor="margin" w:tblpXSpec="center" w:tblpY="130"/>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4"/>
        <w:gridCol w:w="3263"/>
        <w:gridCol w:w="2127"/>
        <w:gridCol w:w="1275"/>
        <w:gridCol w:w="1302"/>
      </w:tblGrid>
      <w:tr w:rsidR="00FF2E07" w:rsidTr="00FF2E07">
        <w:trPr>
          <w:trHeight w:val="809"/>
        </w:trPr>
        <w:tc>
          <w:tcPr>
            <w:tcW w:w="0" w:type="auto"/>
            <w:vMerge w:val="restart"/>
            <w:tcBorders>
              <w:top w:val="single" w:sz="4" w:space="0" w:color="auto"/>
              <w:left w:val="single" w:sz="4" w:space="0" w:color="auto"/>
              <w:right w:val="single" w:sz="4" w:space="0" w:color="auto"/>
            </w:tcBorders>
            <w:vAlign w:val="center"/>
            <w:hideMark/>
          </w:tcPr>
          <w:p w:rsidR="00FF2E07" w:rsidRDefault="00FF2E07" w:rsidP="004B3AF2">
            <w:pPr>
              <w:jc w:val="center"/>
            </w:pPr>
            <w:r>
              <w:t>№№</w:t>
            </w:r>
          </w:p>
        </w:tc>
        <w:tc>
          <w:tcPr>
            <w:tcW w:w="1274" w:type="dxa"/>
            <w:vMerge w:val="restart"/>
            <w:tcBorders>
              <w:top w:val="single" w:sz="4" w:space="0" w:color="auto"/>
              <w:left w:val="single" w:sz="4" w:space="0" w:color="auto"/>
              <w:right w:val="single" w:sz="4" w:space="0" w:color="auto"/>
            </w:tcBorders>
            <w:vAlign w:val="center"/>
            <w:hideMark/>
          </w:tcPr>
          <w:p w:rsidR="00FF2E07" w:rsidRDefault="00FF2E07" w:rsidP="008F3DD0">
            <w:pPr>
              <w:jc w:val="center"/>
            </w:pPr>
            <w:r>
              <w:t>Дата и номер договора</w:t>
            </w:r>
          </w:p>
        </w:tc>
        <w:tc>
          <w:tcPr>
            <w:tcW w:w="3263" w:type="dxa"/>
            <w:vMerge w:val="restart"/>
            <w:tcBorders>
              <w:top w:val="single" w:sz="4" w:space="0" w:color="auto"/>
              <w:left w:val="single" w:sz="4" w:space="0" w:color="auto"/>
              <w:right w:val="single" w:sz="4" w:space="0" w:color="auto"/>
            </w:tcBorders>
            <w:vAlign w:val="center"/>
            <w:hideMark/>
          </w:tcPr>
          <w:p w:rsidR="00FF2E07" w:rsidRDefault="00FF2E07" w:rsidP="008F3DD0">
            <w:pPr>
              <w:jc w:val="center"/>
            </w:pPr>
            <w:r>
              <w:t xml:space="preserve">Предмет договора </w:t>
            </w:r>
          </w:p>
        </w:tc>
        <w:tc>
          <w:tcPr>
            <w:tcW w:w="2127" w:type="dxa"/>
            <w:vMerge w:val="restart"/>
            <w:tcBorders>
              <w:top w:val="single" w:sz="4" w:space="0" w:color="auto"/>
              <w:left w:val="single" w:sz="4" w:space="0" w:color="auto"/>
              <w:right w:val="single" w:sz="4" w:space="0" w:color="auto"/>
            </w:tcBorders>
            <w:vAlign w:val="center"/>
            <w:hideMark/>
          </w:tcPr>
          <w:p w:rsidR="00FF2E07" w:rsidRDefault="00FF2E07" w:rsidP="004B3AF2">
            <w:pPr>
              <w:jc w:val="center"/>
            </w:pPr>
            <w:r>
              <w:t xml:space="preserve">  Наименование контрагента </w:t>
            </w:r>
          </w:p>
        </w:tc>
        <w:tc>
          <w:tcPr>
            <w:tcW w:w="2577" w:type="dxa"/>
            <w:gridSpan w:val="2"/>
            <w:tcBorders>
              <w:top w:val="single" w:sz="4" w:space="0" w:color="auto"/>
              <w:left w:val="single" w:sz="4" w:space="0" w:color="auto"/>
              <w:bottom w:val="single" w:sz="4" w:space="0" w:color="auto"/>
              <w:right w:val="single" w:sz="4" w:space="0" w:color="auto"/>
            </w:tcBorders>
          </w:tcPr>
          <w:p w:rsidR="00FF2E07" w:rsidRDefault="00FF2E07" w:rsidP="00FF2E07">
            <w:pPr>
              <w:jc w:val="center"/>
            </w:pPr>
            <w:r>
              <w:t xml:space="preserve"> Стоимость выполненных работ, без учета НДС</w:t>
            </w:r>
          </w:p>
        </w:tc>
      </w:tr>
      <w:tr w:rsidR="00FF2E07" w:rsidTr="00FF2E07">
        <w:trPr>
          <w:trHeight w:val="809"/>
        </w:trPr>
        <w:tc>
          <w:tcPr>
            <w:tcW w:w="0" w:type="auto"/>
            <w:vMerge/>
            <w:tcBorders>
              <w:left w:val="single" w:sz="4" w:space="0" w:color="auto"/>
              <w:bottom w:val="single" w:sz="4" w:space="0" w:color="auto"/>
              <w:right w:val="single" w:sz="4" w:space="0" w:color="auto"/>
            </w:tcBorders>
            <w:vAlign w:val="center"/>
          </w:tcPr>
          <w:p w:rsidR="00FF2E07" w:rsidRDefault="00FF2E07" w:rsidP="00FF2E07">
            <w:pPr>
              <w:jc w:val="center"/>
            </w:pPr>
          </w:p>
        </w:tc>
        <w:tc>
          <w:tcPr>
            <w:tcW w:w="1274" w:type="dxa"/>
            <w:vMerge/>
            <w:tcBorders>
              <w:left w:val="single" w:sz="4" w:space="0" w:color="auto"/>
              <w:bottom w:val="single" w:sz="4" w:space="0" w:color="auto"/>
              <w:right w:val="single" w:sz="4" w:space="0" w:color="auto"/>
            </w:tcBorders>
            <w:vAlign w:val="center"/>
          </w:tcPr>
          <w:p w:rsidR="00FF2E07" w:rsidRDefault="00FF2E07" w:rsidP="00FF2E07">
            <w:pPr>
              <w:jc w:val="center"/>
            </w:pPr>
          </w:p>
        </w:tc>
        <w:tc>
          <w:tcPr>
            <w:tcW w:w="3263" w:type="dxa"/>
            <w:vMerge/>
            <w:tcBorders>
              <w:left w:val="single" w:sz="4" w:space="0" w:color="auto"/>
              <w:bottom w:val="single" w:sz="4" w:space="0" w:color="auto"/>
              <w:right w:val="single" w:sz="4" w:space="0" w:color="auto"/>
            </w:tcBorders>
            <w:vAlign w:val="center"/>
          </w:tcPr>
          <w:p w:rsidR="00FF2E07" w:rsidRDefault="00FF2E07" w:rsidP="00FF2E07">
            <w:pPr>
              <w:jc w:val="center"/>
            </w:pPr>
          </w:p>
        </w:tc>
        <w:tc>
          <w:tcPr>
            <w:tcW w:w="2127" w:type="dxa"/>
            <w:vMerge/>
            <w:tcBorders>
              <w:left w:val="single" w:sz="4" w:space="0" w:color="auto"/>
              <w:bottom w:val="single" w:sz="4" w:space="0" w:color="auto"/>
              <w:right w:val="single" w:sz="4" w:space="0" w:color="auto"/>
            </w:tcBorders>
            <w:vAlign w:val="center"/>
          </w:tcPr>
          <w:p w:rsidR="00FF2E07" w:rsidRDefault="00FF2E07" w:rsidP="00FF2E07">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F2E07" w:rsidRDefault="00FF2E07" w:rsidP="00FF2E07">
            <w:pPr>
              <w:jc w:val="center"/>
            </w:pPr>
            <w:r w:rsidRPr="00945557">
              <w:rPr>
                <w:sz w:val="22"/>
                <w:szCs w:val="22"/>
              </w:rPr>
              <w:t>в валюте договора</w:t>
            </w:r>
            <w:r w:rsidR="009B18B9" w:rsidRPr="00945557">
              <w:rPr>
                <w:rStyle w:val="aff7"/>
                <w:sz w:val="22"/>
                <w:szCs w:val="22"/>
              </w:rPr>
              <w:footnoteReference w:id="2"/>
            </w:r>
          </w:p>
        </w:tc>
        <w:tc>
          <w:tcPr>
            <w:tcW w:w="1302" w:type="dxa"/>
            <w:tcBorders>
              <w:left w:val="single" w:sz="4" w:space="0" w:color="auto"/>
              <w:bottom w:val="single" w:sz="4" w:space="0" w:color="auto"/>
              <w:right w:val="single" w:sz="4" w:space="0" w:color="auto"/>
            </w:tcBorders>
            <w:vAlign w:val="center"/>
          </w:tcPr>
          <w:p w:rsidR="00FF2E07" w:rsidRDefault="00FF2E07" w:rsidP="009B18B9">
            <w:pPr>
              <w:jc w:val="center"/>
            </w:pPr>
            <w:r>
              <w:rPr>
                <w:sz w:val="22"/>
                <w:szCs w:val="22"/>
              </w:rPr>
              <w:t>в рублях РФ</w:t>
            </w:r>
          </w:p>
        </w:tc>
      </w:tr>
      <w:tr w:rsidR="008F3DD0" w:rsidTr="00FF2E07">
        <w:trPr>
          <w:trHeight w:val="274"/>
        </w:trPr>
        <w:tc>
          <w:tcPr>
            <w:tcW w:w="0" w:type="auto"/>
            <w:tcBorders>
              <w:top w:val="single" w:sz="4" w:space="0" w:color="auto"/>
              <w:left w:val="single" w:sz="4" w:space="0" w:color="auto"/>
              <w:bottom w:val="single" w:sz="4" w:space="0" w:color="auto"/>
              <w:right w:val="single" w:sz="4" w:space="0" w:color="auto"/>
            </w:tcBorders>
            <w:hideMark/>
          </w:tcPr>
          <w:p w:rsidR="008F3DD0" w:rsidRDefault="008F3DD0" w:rsidP="004B3AF2">
            <w:r>
              <w:t>1.</w:t>
            </w:r>
          </w:p>
        </w:tc>
        <w:tc>
          <w:tcPr>
            <w:tcW w:w="1274" w:type="dxa"/>
            <w:tcBorders>
              <w:top w:val="single" w:sz="4" w:space="0" w:color="auto"/>
              <w:left w:val="single" w:sz="4" w:space="0" w:color="auto"/>
              <w:bottom w:val="single" w:sz="4" w:space="0" w:color="auto"/>
              <w:right w:val="single" w:sz="4" w:space="0" w:color="auto"/>
            </w:tcBorders>
            <w:vAlign w:val="center"/>
          </w:tcPr>
          <w:p w:rsidR="008F3DD0" w:rsidRDefault="008F3DD0" w:rsidP="004B3AF2">
            <w:pPr>
              <w:jc w:val="center"/>
            </w:pPr>
          </w:p>
        </w:tc>
        <w:tc>
          <w:tcPr>
            <w:tcW w:w="3263" w:type="dxa"/>
            <w:tcBorders>
              <w:top w:val="single" w:sz="4" w:space="0" w:color="auto"/>
              <w:left w:val="single" w:sz="4" w:space="0" w:color="auto"/>
              <w:bottom w:val="single" w:sz="4" w:space="0" w:color="auto"/>
              <w:right w:val="single" w:sz="4" w:space="0" w:color="auto"/>
            </w:tcBorders>
          </w:tcPr>
          <w:p w:rsidR="008F3DD0" w:rsidRDefault="008F3DD0" w:rsidP="004B3AF2"/>
        </w:tc>
        <w:tc>
          <w:tcPr>
            <w:tcW w:w="2127" w:type="dxa"/>
            <w:tcBorders>
              <w:top w:val="single" w:sz="4" w:space="0" w:color="auto"/>
              <w:left w:val="single" w:sz="4" w:space="0" w:color="auto"/>
              <w:bottom w:val="single" w:sz="4" w:space="0" w:color="auto"/>
              <w:right w:val="single" w:sz="4" w:space="0" w:color="auto"/>
            </w:tcBorders>
          </w:tcPr>
          <w:p w:rsidR="008F3DD0" w:rsidRDefault="008F3DD0" w:rsidP="004B3AF2"/>
        </w:tc>
        <w:tc>
          <w:tcPr>
            <w:tcW w:w="1275" w:type="dxa"/>
            <w:tcBorders>
              <w:top w:val="single" w:sz="4" w:space="0" w:color="auto"/>
              <w:left w:val="single" w:sz="4" w:space="0" w:color="auto"/>
              <w:bottom w:val="single" w:sz="4" w:space="0" w:color="auto"/>
              <w:right w:val="single" w:sz="4" w:space="0" w:color="auto"/>
            </w:tcBorders>
          </w:tcPr>
          <w:p w:rsidR="008F3DD0" w:rsidRDefault="008F3DD0" w:rsidP="004B3AF2"/>
        </w:tc>
        <w:tc>
          <w:tcPr>
            <w:tcW w:w="1302" w:type="dxa"/>
            <w:tcBorders>
              <w:top w:val="single" w:sz="4" w:space="0" w:color="auto"/>
              <w:left w:val="single" w:sz="4" w:space="0" w:color="auto"/>
              <w:bottom w:val="single" w:sz="4" w:space="0" w:color="auto"/>
              <w:right w:val="single" w:sz="4" w:space="0" w:color="auto"/>
            </w:tcBorders>
          </w:tcPr>
          <w:p w:rsidR="008F3DD0" w:rsidRDefault="008F3DD0" w:rsidP="004B3AF2"/>
        </w:tc>
      </w:tr>
      <w:tr w:rsidR="008F3DD0" w:rsidTr="00FF2E07">
        <w:trPr>
          <w:trHeight w:val="262"/>
        </w:trPr>
        <w:tc>
          <w:tcPr>
            <w:tcW w:w="0" w:type="auto"/>
            <w:tcBorders>
              <w:top w:val="single" w:sz="4" w:space="0" w:color="auto"/>
              <w:left w:val="single" w:sz="4" w:space="0" w:color="auto"/>
              <w:bottom w:val="single" w:sz="4" w:space="0" w:color="auto"/>
              <w:right w:val="single" w:sz="4" w:space="0" w:color="auto"/>
            </w:tcBorders>
            <w:hideMark/>
          </w:tcPr>
          <w:p w:rsidR="008F3DD0" w:rsidRDefault="008F3DD0" w:rsidP="004B3AF2">
            <w:r>
              <w:t>2.</w:t>
            </w:r>
          </w:p>
        </w:tc>
        <w:tc>
          <w:tcPr>
            <w:tcW w:w="1274" w:type="dxa"/>
            <w:tcBorders>
              <w:top w:val="single" w:sz="4" w:space="0" w:color="auto"/>
              <w:left w:val="single" w:sz="4" w:space="0" w:color="auto"/>
              <w:bottom w:val="single" w:sz="4" w:space="0" w:color="auto"/>
              <w:right w:val="single" w:sz="4" w:space="0" w:color="auto"/>
            </w:tcBorders>
            <w:vAlign w:val="center"/>
          </w:tcPr>
          <w:p w:rsidR="008F3DD0" w:rsidRDefault="008F3DD0" w:rsidP="004B3AF2">
            <w:pPr>
              <w:jc w:val="center"/>
            </w:pPr>
          </w:p>
        </w:tc>
        <w:tc>
          <w:tcPr>
            <w:tcW w:w="3263" w:type="dxa"/>
            <w:tcBorders>
              <w:top w:val="single" w:sz="4" w:space="0" w:color="auto"/>
              <w:left w:val="single" w:sz="4" w:space="0" w:color="auto"/>
              <w:bottom w:val="single" w:sz="4" w:space="0" w:color="auto"/>
              <w:right w:val="single" w:sz="4" w:space="0" w:color="auto"/>
            </w:tcBorders>
          </w:tcPr>
          <w:p w:rsidR="008F3DD0" w:rsidRDefault="008F3DD0" w:rsidP="004B3AF2"/>
        </w:tc>
        <w:tc>
          <w:tcPr>
            <w:tcW w:w="2127" w:type="dxa"/>
            <w:tcBorders>
              <w:top w:val="single" w:sz="4" w:space="0" w:color="auto"/>
              <w:left w:val="single" w:sz="4" w:space="0" w:color="auto"/>
              <w:bottom w:val="single" w:sz="4" w:space="0" w:color="auto"/>
              <w:right w:val="single" w:sz="4" w:space="0" w:color="auto"/>
            </w:tcBorders>
          </w:tcPr>
          <w:p w:rsidR="008F3DD0" w:rsidRDefault="008F3DD0" w:rsidP="004B3AF2"/>
        </w:tc>
        <w:tc>
          <w:tcPr>
            <w:tcW w:w="1275" w:type="dxa"/>
            <w:tcBorders>
              <w:top w:val="single" w:sz="4" w:space="0" w:color="auto"/>
              <w:left w:val="single" w:sz="4" w:space="0" w:color="auto"/>
              <w:bottom w:val="single" w:sz="4" w:space="0" w:color="auto"/>
              <w:right w:val="single" w:sz="4" w:space="0" w:color="auto"/>
            </w:tcBorders>
          </w:tcPr>
          <w:p w:rsidR="008F3DD0" w:rsidRDefault="008F3DD0" w:rsidP="004B3AF2"/>
        </w:tc>
        <w:tc>
          <w:tcPr>
            <w:tcW w:w="1302" w:type="dxa"/>
            <w:tcBorders>
              <w:top w:val="single" w:sz="4" w:space="0" w:color="auto"/>
              <w:left w:val="single" w:sz="4" w:space="0" w:color="auto"/>
              <w:bottom w:val="single" w:sz="4" w:space="0" w:color="auto"/>
              <w:right w:val="single" w:sz="4" w:space="0" w:color="auto"/>
            </w:tcBorders>
          </w:tcPr>
          <w:p w:rsidR="008F3DD0" w:rsidRDefault="008F3DD0" w:rsidP="004B3AF2"/>
        </w:tc>
      </w:tr>
      <w:tr w:rsidR="008F3DD0" w:rsidTr="00FF2E07">
        <w:trPr>
          <w:trHeight w:val="207"/>
        </w:trPr>
        <w:tc>
          <w:tcPr>
            <w:tcW w:w="0" w:type="auto"/>
            <w:tcBorders>
              <w:top w:val="single" w:sz="4" w:space="0" w:color="auto"/>
              <w:left w:val="single" w:sz="4" w:space="0" w:color="auto"/>
              <w:bottom w:val="single" w:sz="4" w:space="0" w:color="auto"/>
              <w:right w:val="single" w:sz="4" w:space="0" w:color="auto"/>
            </w:tcBorders>
          </w:tcPr>
          <w:p w:rsidR="008F3DD0" w:rsidRDefault="008F3DD0" w:rsidP="004B3AF2"/>
        </w:tc>
        <w:tc>
          <w:tcPr>
            <w:tcW w:w="6664" w:type="dxa"/>
            <w:gridSpan w:val="3"/>
            <w:tcBorders>
              <w:top w:val="single" w:sz="4" w:space="0" w:color="auto"/>
              <w:left w:val="single" w:sz="4" w:space="0" w:color="auto"/>
              <w:bottom w:val="single" w:sz="4" w:space="0" w:color="auto"/>
              <w:right w:val="single" w:sz="4" w:space="0" w:color="auto"/>
            </w:tcBorders>
            <w:vAlign w:val="center"/>
            <w:hideMark/>
          </w:tcPr>
          <w:p w:rsidR="00F837E0" w:rsidRDefault="008F3DD0">
            <w:r>
              <w:t>Итого:</w:t>
            </w:r>
          </w:p>
        </w:tc>
        <w:tc>
          <w:tcPr>
            <w:tcW w:w="1275" w:type="dxa"/>
            <w:tcBorders>
              <w:top w:val="single" w:sz="4" w:space="0" w:color="auto"/>
              <w:left w:val="single" w:sz="4" w:space="0" w:color="auto"/>
              <w:bottom w:val="single" w:sz="4" w:space="0" w:color="auto"/>
              <w:right w:val="single" w:sz="4" w:space="0" w:color="auto"/>
            </w:tcBorders>
          </w:tcPr>
          <w:p w:rsidR="00F837E0" w:rsidRDefault="00FF2E07">
            <w:pPr>
              <w:jc w:val="center"/>
            </w:pPr>
            <w:r>
              <w:t>-</w:t>
            </w:r>
          </w:p>
        </w:tc>
        <w:tc>
          <w:tcPr>
            <w:tcW w:w="1302" w:type="dxa"/>
            <w:tcBorders>
              <w:top w:val="single" w:sz="4" w:space="0" w:color="auto"/>
              <w:left w:val="single" w:sz="4" w:space="0" w:color="auto"/>
              <w:bottom w:val="single" w:sz="4" w:space="0" w:color="auto"/>
              <w:right w:val="single" w:sz="4" w:space="0" w:color="auto"/>
            </w:tcBorders>
          </w:tcPr>
          <w:p w:rsidR="008F3DD0" w:rsidRDefault="008F3DD0" w:rsidP="004B3AF2"/>
        </w:tc>
      </w:tr>
    </w:tbl>
    <w:p w:rsidR="002F0172" w:rsidRPr="002F0172" w:rsidRDefault="002F0172" w:rsidP="006B7D7F">
      <w:pPr>
        <w:jc w:val="center"/>
        <w:rPr>
          <w:lang w:val="en-US"/>
        </w:rPr>
      </w:pPr>
    </w:p>
    <w:p w:rsidR="006B7D7F" w:rsidRDefault="006B7D7F" w:rsidP="00302200">
      <w:r>
        <w:t>Приложение</w:t>
      </w:r>
      <w:r w:rsidR="00302200">
        <w:t>: ______________________</w:t>
      </w:r>
      <w:r w:rsidR="009B18B9">
        <w:t xml:space="preserve">  </w:t>
      </w:r>
      <w:r w:rsidR="00302200">
        <w:t>(</w:t>
      </w:r>
      <w:r w:rsidR="00086586" w:rsidRPr="00086586">
        <w:rPr>
          <w:i/>
        </w:rPr>
        <w:t>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r w:rsidR="00302200">
        <w:t xml:space="preserve">) </w:t>
      </w:r>
      <w:r w:rsidR="009B18B9">
        <w:t xml:space="preserve">на </w:t>
      </w:r>
      <w:r>
        <w:t>____ листах.</w:t>
      </w:r>
    </w:p>
    <w:p w:rsidR="006B7D7F" w:rsidRDefault="006B7D7F" w:rsidP="006B7D7F">
      <w:pPr>
        <w:jc w:val="center"/>
        <w:rPr>
          <w:b/>
          <w:szCs w:val="28"/>
        </w:rPr>
      </w:pPr>
    </w:p>
    <w:p w:rsidR="00302200" w:rsidRPr="008F4D95" w:rsidRDefault="00302200" w:rsidP="00302200">
      <w:pPr>
        <w:pStyle w:val="1d"/>
        <w:ind w:firstLine="708"/>
      </w:pPr>
      <w:r w:rsidRPr="00945557">
        <w:rPr>
          <w:b/>
        </w:rPr>
        <w:t>Представитель, имеющий полномочия подписать заявку на участие от имени</w:t>
      </w:r>
      <w:r>
        <w:rPr>
          <w:b/>
        </w:rPr>
        <w:t xml:space="preserve"> </w:t>
      </w:r>
      <w:r w:rsidRPr="008F4D95">
        <w:t>____________________________________________________________</w:t>
      </w:r>
    </w:p>
    <w:p w:rsidR="00302200" w:rsidRPr="00945557" w:rsidRDefault="00302200" w:rsidP="00302200">
      <w:pPr>
        <w:pStyle w:val="1d"/>
        <w:ind w:left="2832" w:firstLine="708"/>
      </w:pPr>
      <w:r w:rsidRPr="00945557">
        <w:t>(наименование претендента)</w:t>
      </w:r>
    </w:p>
    <w:p w:rsidR="00302200" w:rsidRPr="008F4D95" w:rsidRDefault="00302200" w:rsidP="00302200">
      <w:pPr>
        <w:pStyle w:val="1d"/>
        <w:ind w:firstLine="0"/>
      </w:pPr>
      <w:r w:rsidRPr="008F4D95">
        <w:t>____________________________________________________________________</w:t>
      </w:r>
    </w:p>
    <w:p w:rsidR="00302200" w:rsidRPr="00945557" w:rsidRDefault="00302200" w:rsidP="00302200">
      <w:pPr>
        <w:pStyle w:val="1d"/>
        <w:ind w:firstLine="708"/>
      </w:pPr>
      <w:r w:rsidRPr="00945557">
        <w:t xml:space="preserve">       Печать</w:t>
      </w:r>
      <w:r w:rsidRPr="00945557">
        <w:tab/>
      </w:r>
      <w:r w:rsidRPr="00945557">
        <w:tab/>
      </w:r>
      <w:r w:rsidRPr="00945557">
        <w:tab/>
        <w:t>(должность, подпись, ФИО)</w:t>
      </w:r>
    </w:p>
    <w:p w:rsidR="006B7D7F" w:rsidRDefault="006B7D7F" w:rsidP="006B7D7F"/>
    <w:p w:rsidR="006B7D7F" w:rsidRDefault="006B7D7F" w:rsidP="006B7D7F">
      <w:pPr>
        <w:suppressAutoHyphens w:val="0"/>
        <w:rPr>
          <w:rFonts w:cs="Arial"/>
          <w:b/>
          <w:bCs/>
          <w:i/>
          <w:iCs/>
          <w:sz w:val="28"/>
          <w:szCs w:val="28"/>
        </w:rPr>
      </w:pPr>
      <w:r>
        <w:br w:type="page"/>
      </w:r>
    </w:p>
    <w:p w:rsidR="00F837E0" w:rsidRDefault="00086586">
      <w:pPr>
        <w:pStyle w:val="1d"/>
        <w:ind w:left="7082" w:firstLine="0"/>
        <w:outlineLvl w:val="0"/>
        <w:rPr>
          <w:szCs w:val="28"/>
        </w:rPr>
      </w:pPr>
      <w:r w:rsidRPr="00086586">
        <w:rPr>
          <w:rFonts w:eastAsia="MS Mincho"/>
          <w:szCs w:val="28"/>
        </w:rPr>
        <w:lastRenderedPageBreak/>
        <w:t>Приложение № 5</w:t>
      </w:r>
    </w:p>
    <w:p w:rsidR="006B7D7F" w:rsidRDefault="006B7D7F" w:rsidP="006B7D7F">
      <w:pPr>
        <w:pStyle w:val="af0"/>
        <w:ind w:firstLine="0"/>
        <w:jc w:val="right"/>
        <w:rPr>
          <w:sz w:val="28"/>
          <w:szCs w:val="28"/>
        </w:rPr>
      </w:pPr>
      <w:r>
        <w:rPr>
          <w:sz w:val="28"/>
          <w:szCs w:val="28"/>
        </w:rPr>
        <w:t>к документации о закупке</w:t>
      </w:r>
    </w:p>
    <w:p w:rsidR="006B7D7F" w:rsidRDefault="006B7D7F" w:rsidP="006B7D7F">
      <w:pPr>
        <w:pStyle w:val="af0"/>
        <w:ind w:firstLine="0"/>
        <w:jc w:val="left"/>
        <w:rPr>
          <w:sz w:val="28"/>
          <w:szCs w:val="28"/>
        </w:rPr>
      </w:pPr>
    </w:p>
    <w:p w:rsidR="00E94C40" w:rsidRPr="00BF3543" w:rsidRDefault="00E94C40" w:rsidP="00E94C40">
      <w:pPr>
        <w:pStyle w:val="af0"/>
        <w:jc w:val="center"/>
        <w:rPr>
          <w:b/>
          <w:sz w:val="28"/>
          <w:szCs w:val="28"/>
        </w:rPr>
      </w:pPr>
      <w:r w:rsidRPr="00BF3543">
        <w:rPr>
          <w:b/>
          <w:sz w:val="28"/>
          <w:szCs w:val="28"/>
        </w:rPr>
        <w:t>ПРОЕКТ ДОГОВОРА</w:t>
      </w:r>
    </w:p>
    <w:p w:rsidR="00E94C40" w:rsidRPr="00BF3543" w:rsidRDefault="00E94C40" w:rsidP="00E94C40">
      <w:pPr>
        <w:ind w:firstLine="567"/>
        <w:rPr>
          <w:sz w:val="28"/>
          <w:szCs w:val="28"/>
        </w:rPr>
      </w:pPr>
    </w:p>
    <w:p w:rsidR="006569D4" w:rsidRPr="006A0583" w:rsidRDefault="006569D4" w:rsidP="006569D4">
      <w:pPr>
        <w:pStyle w:val="1"/>
        <w:tabs>
          <w:tab w:val="left" w:pos="22680"/>
        </w:tabs>
        <w:ind w:firstLine="567"/>
        <w:jc w:val="center"/>
        <w:rPr>
          <w:rFonts w:cs="Times New Roman"/>
          <w:sz w:val="24"/>
          <w:szCs w:val="24"/>
        </w:rPr>
      </w:pPr>
      <w:r w:rsidRPr="006569D4">
        <w:rPr>
          <w:rFonts w:cs="Times New Roman"/>
          <w:sz w:val="24"/>
          <w:szCs w:val="24"/>
        </w:rPr>
        <w:t xml:space="preserve"> </w:t>
      </w:r>
      <w:r w:rsidRPr="006A0583">
        <w:rPr>
          <w:rFonts w:cs="Times New Roman"/>
          <w:sz w:val="24"/>
          <w:szCs w:val="24"/>
        </w:rPr>
        <w:t>ДОГОВОР   ПОСТАВКИ № __________</w:t>
      </w:r>
    </w:p>
    <w:p w:rsidR="006569D4" w:rsidRPr="006A0583" w:rsidRDefault="006569D4" w:rsidP="006569D4">
      <w:pPr>
        <w:ind w:firstLine="567"/>
      </w:pPr>
    </w:p>
    <w:p w:rsidR="00E94C40" w:rsidRPr="00BF3543" w:rsidRDefault="00E94C40" w:rsidP="00E94C40">
      <w:pPr>
        <w:ind w:firstLine="567"/>
        <w:rPr>
          <w:sz w:val="28"/>
          <w:szCs w:val="28"/>
        </w:rPr>
      </w:pPr>
    </w:p>
    <w:p w:rsidR="00E54BA9" w:rsidRPr="00E94C40" w:rsidRDefault="00E94C40" w:rsidP="00E94C40">
      <w:pPr>
        <w:pStyle w:val="af0"/>
        <w:ind w:firstLine="0"/>
        <w:jc w:val="center"/>
        <w:rPr>
          <w:b/>
          <w:sz w:val="28"/>
          <w:szCs w:val="28"/>
          <w:highlight w:val="cyan"/>
        </w:rPr>
      </w:pPr>
      <w:r w:rsidRPr="00BF3543">
        <w:rPr>
          <w:sz w:val="28"/>
          <w:szCs w:val="28"/>
        </w:rPr>
        <w:t>г. Москва                                                                                       «__» _________201_г.</w:t>
      </w:r>
    </w:p>
    <w:p w:rsidR="00E54BA9" w:rsidRPr="00BF3543" w:rsidRDefault="00E54BA9" w:rsidP="00E54BA9">
      <w:pPr>
        <w:tabs>
          <w:tab w:val="left" w:pos="22680"/>
        </w:tabs>
        <w:jc w:val="both"/>
        <w:rPr>
          <w:sz w:val="28"/>
          <w:szCs w:val="28"/>
        </w:rPr>
      </w:pPr>
      <w:r w:rsidRPr="00BF3543">
        <w:rPr>
          <w:sz w:val="28"/>
          <w:szCs w:val="28"/>
        </w:rPr>
        <w:t xml:space="preserve">                                                                                                                                                                                     </w:t>
      </w:r>
    </w:p>
    <w:p w:rsidR="00E54BA9" w:rsidRPr="00BF3543" w:rsidRDefault="00E54BA9" w:rsidP="00E54BA9">
      <w:pPr>
        <w:tabs>
          <w:tab w:val="left" w:pos="22680"/>
        </w:tabs>
        <w:jc w:val="both"/>
        <w:rPr>
          <w:sz w:val="28"/>
          <w:szCs w:val="28"/>
        </w:rPr>
      </w:pPr>
    </w:p>
    <w:p w:rsidR="00E54BA9" w:rsidRPr="00BF3543" w:rsidRDefault="00E54BA9" w:rsidP="00E54BA9">
      <w:pPr>
        <w:tabs>
          <w:tab w:val="left" w:pos="22680"/>
        </w:tabs>
        <w:ind w:firstLine="567"/>
        <w:jc w:val="both"/>
        <w:rPr>
          <w:sz w:val="28"/>
          <w:szCs w:val="28"/>
        </w:rPr>
      </w:pPr>
      <w:r w:rsidRPr="00BF3543">
        <w:rPr>
          <w:sz w:val="28"/>
          <w:szCs w:val="28"/>
        </w:rPr>
        <w:t xml:space="preserve"> «</w:t>
      </w:r>
      <w:r w:rsidRPr="00BF3543">
        <w:rPr>
          <w:bCs/>
          <w:sz w:val="28"/>
          <w:szCs w:val="28"/>
        </w:rPr>
        <w:t>___________________________</w:t>
      </w:r>
      <w:r w:rsidRPr="00BF3543">
        <w:rPr>
          <w:sz w:val="28"/>
          <w:szCs w:val="28"/>
        </w:rPr>
        <w:t xml:space="preserve">» , именуемое  в   дальнейшем  «Исполнитель», в лице ____________________________, действующего на основании ____________, с одной стороны, и </w:t>
      </w:r>
      <w:r w:rsidRPr="00BF3543">
        <w:rPr>
          <w:rStyle w:val="FontStyle20"/>
          <w:sz w:val="28"/>
          <w:szCs w:val="28"/>
        </w:rPr>
        <w:t>публичное акционерное общество «Центр по перевозке грузов в контейнерах «</w:t>
      </w:r>
      <w:proofErr w:type="spellStart"/>
      <w:r w:rsidRPr="00BF3543">
        <w:rPr>
          <w:rStyle w:val="FontStyle20"/>
          <w:sz w:val="28"/>
          <w:szCs w:val="28"/>
        </w:rPr>
        <w:t>ТрансКонтейнер</w:t>
      </w:r>
      <w:proofErr w:type="spellEnd"/>
      <w:r w:rsidRPr="00BF3543">
        <w:rPr>
          <w:rStyle w:val="FontStyle20"/>
          <w:sz w:val="28"/>
          <w:szCs w:val="28"/>
        </w:rPr>
        <w:t>» (ПАО «</w:t>
      </w:r>
      <w:proofErr w:type="spellStart"/>
      <w:r w:rsidRPr="00BF3543">
        <w:rPr>
          <w:rStyle w:val="FontStyle20"/>
          <w:sz w:val="28"/>
          <w:szCs w:val="28"/>
        </w:rPr>
        <w:t>ТрансКонтейнер</w:t>
      </w:r>
      <w:proofErr w:type="spellEnd"/>
      <w:r w:rsidRPr="00BF3543">
        <w:rPr>
          <w:rStyle w:val="FontStyle20"/>
          <w:sz w:val="28"/>
          <w:szCs w:val="28"/>
        </w:rPr>
        <w:t>»), именуемое в дальнейшем «Заказчик», в лице ____________________________________________, действующего на основании _________________________________</w:t>
      </w:r>
      <w:r w:rsidRPr="00BF3543">
        <w:rPr>
          <w:sz w:val="28"/>
          <w:szCs w:val="28"/>
        </w:rPr>
        <w:t>, с  другой  стороны, совместно именуемые Стороны,</w:t>
      </w:r>
      <w:r w:rsidRPr="00BF3543">
        <w:rPr>
          <w:color w:val="FF0000"/>
          <w:sz w:val="28"/>
          <w:szCs w:val="28"/>
        </w:rPr>
        <w:t xml:space="preserve"> </w:t>
      </w:r>
      <w:r w:rsidRPr="00BF3543">
        <w:rPr>
          <w:sz w:val="28"/>
          <w:szCs w:val="28"/>
        </w:rPr>
        <w:t xml:space="preserve"> заключили  настоящий  Договор  о  нижеследующем:</w:t>
      </w:r>
    </w:p>
    <w:p w:rsidR="00E54BA9" w:rsidRPr="00BF3543" w:rsidRDefault="00E54BA9" w:rsidP="00E54BA9">
      <w:pPr>
        <w:tabs>
          <w:tab w:val="left" w:pos="22680"/>
        </w:tabs>
        <w:ind w:firstLine="567"/>
        <w:rPr>
          <w:sz w:val="28"/>
          <w:szCs w:val="28"/>
        </w:rPr>
      </w:pPr>
    </w:p>
    <w:p w:rsidR="00E54BA9" w:rsidRPr="00BF3543" w:rsidRDefault="00E54BA9" w:rsidP="00E54BA9">
      <w:pPr>
        <w:tabs>
          <w:tab w:val="left" w:pos="22680"/>
        </w:tabs>
        <w:ind w:firstLine="567"/>
        <w:jc w:val="center"/>
        <w:rPr>
          <w:b/>
          <w:sz w:val="28"/>
          <w:szCs w:val="28"/>
        </w:rPr>
      </w:pPr>
      <w:r w:rsidRPr="00BF3543">
        <w:rPr>
          <w:b/>
          <w:sz w:val="28"/>
          <w:szCs w:val="28"/>
        </w:rPr>
        <w:t>1. ПРЕДМЕТ  ДОГОВОРА</w:t>
      </w:r>
    </w:p>
    <w:p w:rsidR="00E54BA9" w:rsidRPr="00BF3543" w:rsidRDefault="00E54BA9" w:rsidP="00E54BA9">
      <w:pPr>
        <w:tabs>
          <w:tab w:val="left" w:pos="22680"/>
        </w:tabs>
        <w:ind w:firstLine="567"/>
        <w:jc w:val="both"/>
        <w:rPr>
          <w:sz w:val="28"/>
          <w:szCs w:val="28"/>
        </w:rPr>
      </w:pPr>
      <w:r w:rsidRPr="00BF3543">
        <w:rPr>
          <w:sz w:val="28"/>
          <w:szCs w:val="28"/>
        </w:rPr>
        <w:t>1.1.  Заказчик поручает и обязуется оплатить, а Исполнитель  принимает на себя обязательства по  поставке, техническому обслуживанию и текущему ремонту (далее - Работы) контейнерных перегружателей типа «</w:t>
      </w:r>
      <w:proofErr w:type="spellStart"/>
      <w:r w:rsidRPr="00BF3543">
        <w:rPr>
          <w:sz w:val="28"/>
          <w:szCs w:val="28"/>
        </w:rPr>
        <w:t>ричстакер</w:t>
      </w:r>
      <w:proofErr w:type="spellEnd"/>
      <w:r w:rsidRPr="00BF3543">
        <w:rPr>
          <w:sz w:val="28"/>
          <w:szCs w:val="28"/>
        </w:rPr>
        <w:t>» (далее - Товар) для нужд                                                ПАО «</w:t>
      </w:r>
      <w:proofErr w:type="spellStart"/>
      <w:r w:rsidRPr="00BF3543">
        <w:rPr>
          <w:sz w:val="28"/>
          <w:szCs w:val="28"/>
        </w:rPr>
        <w:t>ТрансКонтейнер</w:t>
      </w:r>
      <w:proofErr w:type="spellEnd"/>
      <w:r w:rsidRPr="00BF3543">
        <w:rPr>
          <w:sz w:val="28"/>
          <w:szCs w:val="28"/>
        </w:rPr>
        <w:t>»_______________в количестве</w:t>
      </w:r>
      <w:proofErr w:type="gramStart"/>
      <w:r w:rsidRPr="00BF3543">
        <w:rPr>
          <w:sz w:val="28"/>
          <w:szCs w:val="28"/>
        </w:rPr>
        <w:t xml:space="preserve"> ___ (_________)  </w:t>
      </w:r>
      <w:proofErr w:type="gramEnd"/>
      <w:r w:rsidRPr="00BF3543">
        <w:rPr>
          <w:sz w:val="28"/>
          <w:szCs w:val="28"/>
        </w:rPr>
        <w:t>штук.</w:t>
      </w:r>
    </w:p>
    <w:p w:rsidR="00E54BA9" w:rsidRPr="00BF3543" w:rsidRDefault="00E54BA9" w:rsidP="00E54BA9">
      <w:pPr>
        <w:ind w:firstLine="567"/>
        <w:jc w:val="both"/>
        <w:rPr>
          <w:sz w:val="28"/>
          <w:szCs w:val="28"/>
        </w:rPr>
      </w:pPr>
      <w:r w:rsidRPr="00BF3543">
        <w:rPr>
          <w:sz w:val="28"/>
          <w:szCs w:val="28"/>
        </w:rPr>
        <w:t xml:space="preserve">1.1.1. </w:t>
      </w:r>
      <w:r w:rsidRPr="00BF3543">
        <w:rPr>
          <w:color w:val="000000"/>
          <w:sz w:val="28"/>
          <w:szCs w:val="28"/>
        </w:rPr>
        <w:t>Исполнитель принимает на себя обязательства произвести обратный выкуп</w:t>
      </w:r>
      <w:r w:rsidRPr="00BF3543">
        <w:rPr>
          <w:sz w:val="28"/>
          <w:szCs w:val="28"/>
        </w:rPr>
        <w:t xml:space="preserve"> Товара   на условиях, предусмотренных настоящим Договором и Договором купли-продажи.</w:t>
      </w:r>
      <w:r w:rsidRPr="00BF3543">
        <w:rPr>
          <w:rStyle w:val="aff7"/>
          <w:rFonts w:eastAsia="MS Mincho"/>
          <w:sz w:val="28"/>
          <w:szCs w:val="28"/>
        </w:rPr>
        <w:footnoteReference w:id="3"/>
      </w:r>
    </w:p>
    <w:p w:rsidR="00E54BA9" w:rsidRPr="00BF3543" w:rsidRDefault="00E54BA9" w:rsidP="00E54BA9">
      <w:pPr>
        <w:tabs>
          <w:tab w:val="left" w:pos="22680"/>
        </w:tabs>
        <w:ind w:firstLine="567"/>
        <w:jc w:val="both"/>
        <w:rPr>
          <w:sz w:val="28"/>
          <w:szCs w:val="28"/>
        </w:rPr>
      </w:pPr>
      <w:r w:rsidRPr="00BF3543">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E54BA9" w:rsidRPr="00BF3543" w:rsidRDefault="00E54BA9" w:rsidP="00E54BA9">
      <w:pPr>
        <w:tabs>
          <w:tab w:val="left" w:pos="22680"/>
        </w:tabs>
        <w:ind w:firstLine="709"/>
        <w:jc w:val="both"/>
        <w:rPr>
          <w:sz w:val="28"/>
          <w:szCs w:val="28"/>
        </w:rPr>
      </w:pPr>
      <w:r w:rsidRPr="00BF3543">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E54BA9" w:rsidRPr="00BF3543" w:rsidRDefault="00E54BA9" w:rsidP="00E54BA9">
      <w:pPr>
        <w:tabs>
          <w:tab w:val="left" w:pos="22680"/>
        </w:tabs>
        <w:ind w:firstLine="567"/>
        <w:jc w:val="both"/>
        <w:rPr>
          <w:sz w:val="28"/>
          <w:szCs w:val="28"/>
        </w:rPr>
      </w:pPr>
      <w:r w:rsidRPr="00BF3543">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E54BA9" w:rsidRPr="00BF3543" w:rsidRDefault="00E54BA9" w:rsidP="00E54BA9">
      <w:pPr>
        <w:tabs>
          <w:tab w:val="left" w:pos="22680"/>
        </w:tabs>
        <w:ind w:firstLine="567"/>
        <w:jc w:val="center"/>
        <w:rPr>
          <w:b/>
          <w:sz w:val="28"/>
          <w:szCs w:val="28"/>
        </w:rPr>
      </w:pPr>
    </w:p>
    <w:p w:rsidR="00E54BA9" w:rsidRPr="00BF3543" w:rsidRDefault="00E54BA9" w:rsidP="00E54BA9">
      <w:pPr>
        <w:tabs>
          <w:tab w:val="left" w:pos="22680"/>
        </w:tabs>
        <w:ind w:firstLine="567"/>
        <w:jc w:val="center"/>
        <w:rPr>
          <w:b/>
          <w:sz w:val="28"/>
          <w:szCs w:val="28"/>
        </w:rPr>
      </w:pPr>
      <w:r w:rsidRPr="00BF3543">
        <w:rPr>
          <w:b/>
          <w:sz w:val="28"/>
          <w:szCs w:val="28"/>
        </w:rPr>
        <w:t>2. ЦЕНА  ДОГОВОРА И  ПОРЯДОК  РАСЧЕТОВ</w:t>
      </w:r>
    </w:p>
    <w:p w:rsidR="00E54BA9" w:rsidRPr="00BF3543" w:rsidRDefault="00E54BA9" w:rsidP="00E54BA9">
      <w:pPr>
        <w:tabs>
          <w:tab w:val="left" w:pos="22680"/>
        </w:tabs>
        <w:ind w:firstLine="567"/>
        <w:jc w:val="both"/>
        <w:rPr>
          <w:sz w:val="28"/>
          <w:szCs w:val="28"/>
        </w:rPr>
      </w:pPr>
      <w:r w:rsidRPr="00BF3543">
        <w:rPr>
          <w:sz w:val="28"/>
          <w:szCs w:val="28"/>
        </w:rPr>
        <w:t>2.1. Цена Товара по настоящему Договору с учетом всех налогов, расходов, связанных с поставкой Товара,</w:t>
      </w:r>
      <w:r w:rsidR="003618CB">
        <w:t>_____</w:t>
      </w:r>
      <w:r w:rsidR="00321129">
        <w:t xml:space="preserve"> долларов США</w:t>
      </w:r>
      <w:r w:rsidR="00610E94">
        <w:t xml:space="preserve">. </w:t>
      </w:r>
      <w:r w:rsidRPr="00BF3543">
        <w:rPr>
          <w:sz w:val="28"/>
          <w:szCs w:val="28"/>
        </w:rPr>
        <w:t>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составляет</w:t>
      </w:r>
      <w:proofErr w:type="gramStart"/>
      <w:r w:rsidRPr="00BF3543">
        <w:rPr>
          <w:sz w:val="28"/>
          <w:szCs w:val="28"/>
        </w:rPr>
        <w:t xml:space="preserve">___________ (________________)____, </w:t>
      </w:r>
      <w:proofErr w:type="gramEnd"/>
      <w:r w:rsidRPr="00BF3543">
        <w:rPr>
          <w:sz w:val="28"/>
          <w:szCs w:val="28"/>
        </w:rPr>
        <w:t>в том числе НДС 18% -  _____________ (______________) долларов США ____ центов.</w:t>
      </w:r>
    </w:p>
    <w:p w:rsidR="00E54BA9" w:rsidRPr="00BF3543" w:rsidRDefault="00E54BA9" w:rsidP="00E54BA9">
      <w:pPr>
        <w:widowControl w:val="0"/>
        <w:shd w:val="clear" w:color="auto" w:fill="FFFFFF"/>
        <w:autoSpaceDE w:val="0"/>
        <w:autoSpaceDN w:val="0"/>
        <w:adjustRightInd w:val="0"/>
        <w:ind w:firstLine="567"/>
        <w:jc w:val="both"/>
        <w:rPr>
          <w:color w:val="000000"/>
          <w:sz w:val="28"/>
          <w:szCs w:val="28"/>
        </w:rPr>
      </w:pPr>
      <w:r w:rsidRPr="00BF3543">
        <w:rPr>
          <w:sz w:val="28"/>
          <w:szCs w:val="28"/>
        </w:rPr>
        <w:t>2.2.</w:t>
      </w:r>
      <w:r w:rsidRPr="00BF3543">
        <w:rPr>
          <w:color w:val="000000"/>
          <w:sz w:val="28"/>
          <w:szCs w:val="28"/>
        </w:rPr>
        <w:t xml:space="preserve"> Стоимость Работ по техническому обслуживанию (ТО) и  текущему ремонту  Товара (</w:t>
      </w:r>
      <w:proofErr w:type="gramStart"/>
      <w:r w:rsidRPr="00BF3543">
        <w:rPr>
          <w:color w:val="000000"/>
          <w:sz w:val="28"/>
          <w:szCs w:val="28"/>
        </w:rPr>
        <w:t>ТР</w:t>
      </w:r>
      <w:proofErr w:type="gramEnd"/>
      <w:r w:rsidRPr="00BF3543">
        <w:rPr>
          <w:color w:val="000000"/>
          <w:sz w:val="28"/>
          <w:szCs w:val="28"/>
        </w:rPr>
        <w:t>) определяется умножением стоимости нормо-часа на длительность Работ,  рассчитываемых по Нормативам стандартных Работ (Приложение №___к настоящему Договору) с учетом стоимости запасных частей.</w:t>
      </w:r>
      <w:r w:rsidR="00E607DA">
        <w:rPr>
          <w:color w:val="000000"/>
          <w:sz w:val="28"/>
          <w:szCs w:val="28"/>
        </w:rPr>
        <w:t xml:space="preserve"> </w:t>
      </w:r>
    </w:p>
    <w:p w:rsidR="00E54BA9" w:rsidRPr="00BF3543" w:rsidRDefault="00E54BA9" w:rsidP="00E54BA9">
      <w:pPr>
        <w:widowControl w:val="0"/>
        <w:shd w:val="clear" w:color="auto" w:fill="FFFFFF"/>
        <w:autoSpaceDE w:val="0"/>
        <w:autoSpaceDN w:val="0"/>
        <w:adjustRightInd w:val="0"/>
        <w:ind w:firstLine="567"/>
        <w:jc w:val="both"/>
        <w:rPr>
          <w:color w:val="000000"/>
          <w:sz w:val="28"/>
          <w:szCs w:val="28"/>
        </w:rPr>
      </w:pPr>
      <w:r w:rsidRPr="00BF3543">
        <w:rPr>
          <w:color w:val="000000"/>
          <w:sz w:val="28"/>
          <w:szCs w:val="28"/>
        </w:rPr>
        <w:t>Стоимость нормо-часа составляет</w:t>
      </w:r>
      <w:proofErr w:type="gramStart"/>
      <w:r w:rsidRPr="00BF3543">
        <w:rPr>
          <w:color w:val="000000"/>
          <w:sz w:val="28"/>
          <w:szCs w:val="28"/>
        </w:rPr>
        <w:t xml:space="preserve"> _________________(______________)______</w:t>
      </w:r>
      <w:proofErr w:type="gramEnd"/>
      <w:r w:rsidRPr="00BF3543">
        <w:rPr>
          <w:color w:val="000000"/>
          <w:sz w:val="28"/>
          <w:szCs w:val="28"/>
        </w:rPr>
        <w:t xml:space="preserve">копеек, в том числе НДС 18%______(_________________) </w:t>
      </w:r>
      <w:proofErr w:type="spellStart"/>
      <w:r w:rsidRPr="00BF3543">
        <w:rPr>
          <w:color w:val="000000"/>
          <w:sz w:val="28"/>
          <w:szCs w:val="28"/>
        </w:rPr>
        <w:t>рублей______копеек</w:t>
      </w:r>
      <w:proofErr w:type="spellEnd"/>
      <w:r w:rsidRPr="00BF3543">
        <w:rPr>
          <w:color w:val="000000"/>
          <w:sz w:val="28"/>
          <w:szCs w:val="28"/>
        </w:rPr>
        <w:t>.</w:t>
      </w:r>
    </w:p>
    <w:p w:rsidR="00E54BA9" w:rsidRPr="00BF3543" w:rsidRDefault="00E54BA9" w:rsidP="00E54BA9">
      <w:pPr>
        <w:widowControl w:val="0"/>
        <w:shd w:val="clear" w:color="auto" w:fill="FFFFFF"/>
        <w:autoSpaceDE w:val="0"/>
        <w:autoSpaceDN w:val="0"/>
        <w:adjustRightInd w:val="0"/>
        <w:ind w:firstLine="567"/>
        <w:rPr>
          <w:color w:val="000000"/>
          <w:sz w:val="28"/>
          <w:szCs w:val="28"/>
        </w:rPr>
      </w:pPr>
      <w:r w:rsidRPr="00BF3543">
        <w:rPr>
          <w:color w:val="000000"/>
          <w:sz w:val="28"/>
          <w:szCs w:val="28"/>
        </w:rPr>
        <w:t>Стоимость запасных частей и иных материалов, используемых в ходе выполнения, определяется согласно прайс-листу на запасные части (Приложение № ___ к настоящему Договору).</w:t>
      </w:r>
    </w:p>
    <w:p w:rsidR="00E54BA9" w:rsidRPr="00BF3543" w:rsidRDefault="00E54BA9" w:rsidP="00E54BA9">
      <w:pPr>
        <w:pStyle w:val="ConsNonformat"/>
        <w:widowControl/>
        <w:ind w:right="-2" w:firstLine="720"/>
        <w:jc w:val="both"/>
        <w:rPr>
          <w:rFonts w:ascii="Times New Roman" w:hAnsi="Times New Roman"/>
          <w:sz w:val="28"/>
          <w:szCs w:val="28"/>
        </w:rPr>
      </w:pPr>
      <w:r w:rsidRPr="00BF3543">
        <w:rPr>
          <w:rFonts w:ascii="Times New Roman" w:hAnsi="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E54BA9" w:rsidRPr="00BF3543" w:rsidRDefault="00E54BA9" w:rsidP="00E54BA9">
      <w:pPr>
        <w:tabs>
          <w:tab w:val="left" w:pos="22680"/>
        </w:tabs>
        <w:ind w:firstLine="567"/>
        <w:jc w:val="both"/>
        <w:rPr>
          <w:sz w:val="28"/>
          <w:szCs w:val="28"/>
        </w:rPr>
      </w:pPr>
      <w:r w:rsidRPr="00BF3543">
        <w:rPr>
          <w:sz w:val="28"/>
          <w:szCs w:val="28"/>
        </w:rPr>
        <w:t xml:space="preserve">Общая  стоимость Работ по </w:t>
      </w:r>
      <w:r w:rsidRPr="00BF3543">
        <w:rPr>
          <w:color w:val="000000"/>
          <w:sz w:val="28"/>
          <w:szCs w:val="28"/>
        </w:rPr>
        <w:t>техническому обслуживанию (ТО) и  текущему ремонту  Товара (</w:t>
      </w:r>
      <w:proofErr w:type="gramStart"/>
      <w:r w:rsidRPr="00BF3543">
        <w:rPr>
          <w:color w:val="000000"/>
          <w:sz w:val="28"/>
          <w:szCs w:val="28"/>
        </w:rPr>
        <w:t>ТР</w:t>
      </w:r>
      <w:proofErr w:type="gramEnd"/>
      <w:r w:rsidRPr="00BF3543">
        <w:rPr>
          <w:color w:val="000000"/>
          <w:sz w:val="28"/>
          <w:szCs w:val="28"/>
        </w:rPr>
        <w:t xml:space="preserve">), включая стоимость запасных частей, используемых при выполнении Работ, затраты  Исполнителя, связанные с их доставкой и хранением, </w:t>
      </w:r>
      <w:r w:rsidRPr="00BF3543">
        <w:rPr>
          <w:sz w:val="28"/>
          <w:szCs w:val="28"/>
        </w:rPr>
        <w:t>а также иные расходы, которые возникнут или могут возникнуть у Исполнителя в ходе выполнения указанных Работ, составляет _________(____________) рублей ____ копеек, в том числе НДС 18% -  _____________ (______________) рублей ____ копеек.</w:t>
      </w:r>
    </w:p>
    <w:p w:rsidR="00E54BA9" w:rsidRPr="00BF3543" w:rsidRDefault="00E54BA9" w:rsidP="00E54BA9">
      <w:pPr>
        <w:tabs>
          <w:tab w:val="left" w:pos="22680"/>
        </w:tabs>
        <w:ind w:firstLine="567"/>
        <w:jc w:val="both"/>
        <w:rPr>
          <w:sz w:val="28"/>
          <w:szCs w:val="28"/>
        </w:rPr>
      </w:pPr>
      <w:r w:rsidRPr="00BF3543">
        <w:rPr>
          <w:sz w:val="28"/>
          <w:szCs w:val="28"/>
        </w:rPr>
        <w:t>2.3. Оплата Товара производится Заказчиком:</w:t>
      </w:r>
    </w:p>
    <w:p w:rsidR="00E54BA9" w:rsidRPr="00BF3543" w:rsidRDefault="00E54BA9" w:rsidP="00E54BA9">
      <w:pPr>
        <w:tabs>
          <w:tab w:val="left" w:pos="22680"/>
        </w:tabs>
        <w:ind w:firstLine="567"/>
        <w:jc w:val="both"/>
        <w:rPr>
          <w:sz w:val="28"/>
          <w:szCs w:val="28"/>
        </w:rPr>
      </w:pPr>
      <w:r w:rsidRPr="00BF3543">
        <w:rPr>
          <w:sz w:val="28"/>
          <w:szCs w:val="28"/>
        </w:rPr>
        <w:t>2.3.1. Авансовым платежом в размере</w:t>
      </w:r>
      <w:proofErr w:type="gramStart"/>
      <w:r w:rsidRPr="00BF3543">
        <w:rPr>
          <w:sz w:val="28"/>
          <w:szCs w:val="28"/>
        </w:rPr>
        <w:t xml:space="preserve"> ____ (___________________) </w:t>
      </w:r>
      <w:proofErr w:type="gramEnd"/>
      <w:r w:rsidRPr="00BF3543">
        <w:rPr>
          <w:sz w:val="28"/>
          <w:szCs w:val="28"/>
        </w:rPr>
        <w:t>процентов от стоимости Товара по настоящему Договору, что составляет_____________(________________)_____, в том числе НДС 18% -  _____________ (____________________________)____.</w:t>
      </w:r>
    </w:p>
    <w:p w:rsidR="00E54BA9" w:rsidRPr="00BF3543" w:rsidRDefault="00E54BA9" w:rsidP="00E54BA9">
      <w:pPr>
        <w:tabs>
          <w:tab w:val="left" w:pos="22680"/>
        </w:tabs>
        <w:ind w:firstLine="567"/>
        <w:jc w:val="both"/>
        <w:rPr>
          <w:sz w:val="28"/>
          <w:szCs w:val="28"/>
        </w:rPr>
      </w:pPr>
      <w:r w:rsidRPr="00BF3543">
        <w:rPr>
          <w:sz w:val="28"/>
          <w:szCs w:val="28"/>
        </w:rPr>
        <w:t xml:space="preserve">2.3.2. Окончательный платеж в размере ___ (______________________) процентов от стоимости Товара по настоящему Договору, что составляет_________________________(________________)_____, в том числе НДС 18% -  _____________ (____________________________)____ в течение 30 (тридцати) календарных дней с даты подписания Сторонами Акта приема-передачи </w:t>
      </w:r>
      <w:proofErr w:type="gramStart"/>
      <w:r w:rsidRPr="00BF3543">
        <w:rPr>
          <w:sz w:val="28"/>
          <w:szCs w:val="28"/>
        </w:rPr>
        <w:t>Товара</w:t>
      </w:r>
      <w:proofErr w:type="gramEnd"/>
      <w:r w:rsidRPr="00BF3543">
        <w:rPr>
          <w:sz w:val="28"/>
          <w:szCs w:val="28"/>
        </w:rPr>
        <w:t xml:space="preserve"> на основании выставленного Исполнителем счета и счета-фактуры.</w:t>
      </w:r>
    </w:p>
    <w:p w:rsidR="00E54BA9" w:rsidRPr="00BF3543" w:rsidRDefault="00E54BA9" w:rsidP="00E54BA9">
      <w:pPr>
        <w:tabs>
          <w:tab w:val="left" w:pos="22680"/>
        </w:tabs>
        <w:ind w:firstLine="709"/>
        <w:jc w:val="both"/>
        <w:rPr>
          <w:sz w:val="28"/>
          <w:szCs w:val="28"/>
        </w:rPr>
      </w:pPr>
      <w:r w:rsidRPr="00BF3543">
        <w:rPr>
          <w:sz w:val="28"/>
          <w:szCs w:val="28"/>
        </w:rPr>
        <w:t>При этом</w:t>
      </w:r>
      <w:proofErr w:type="gramStart"/>
      <w:r w:rsidRPr="00BF3543">
        <w:rPr>
          <w:sz w:val="28"/>
          <w:szCs w:val="28"/>
        </w:rPr>
        <w:t>,</w:t>
      </w:r>
      <w:proofErr w:type="gramEnd"/>
      <w:r w:rsidRPr="00BF3543">
        <w:rPr>
          <w:sz w:val="28"/>
          <w:szCs w:val="28"/>
        </w:rPr>
        <w:t xml:space="preserve"> окончательный платеж Товара осуществляется в рублях Российской Федерации  по курсу установленному ЦБ РФ, но не </w:t>
      </w:r>
      <w:r w:rsidRPr="00BF3543">
        <w:rPr>
          <w:sz w:val="28"/>
          <w:szCs w:val="28"/>
        </w:rPr>
        <w:lastRenderedPageBreak/>
        <w:t>превышающему курс  иностранной валюты, указанной в финансово-коммерческом предложении победителя, к рублю Российской Федерации, установленному ЦБ РФ на дату осуществления окончательного платежа, более, чем на 10%.</w:t>
      </w:r>
    </w:p>
    <w:p w:rsidR="00E54BA9" w:rsidRPr="00BF3543" w:rsidRDefault="00E54BA9" w:rsidP="00E54BA9">
      <w:pPr>
        <w:tabs>
          <w:tab w:val="left" w:pos="22680"/>
        </w:tabs>
        <w:ind w:firstLine="567"/>
        <w:jc w:val="both"/>
        <w:rPr>
          <w:color w:val="000000"/>
          <w:sz w:val="28"/>
          <w:szCs w:val="28"/>
          <w:highlight w:val="green"/>
        </w:rPr>
      </w:pPr>
      <w:r w:rsidRPr="00BF3543">
        <w:rPr>
          <w:color w:val="000000"/>
          <w:sz w:val="28"/>
          <w:szCs w:val="28"/>
        </w:rPr>
        <w:t xml:space="preserve">2.4. Оплата Работ производится после подписания акта сдачи-приемки выполненных Работ на основании счета и счета-фактуры в течение 30 (тридцати) календарных дней с момента получения Заказчиком счета-фактуры. </w:t>
      </w:r>
    </w:p>
    <w:p w:rsidR="00E54BA9" w:rsidRPr="00BF3543" w:rsidRDefault="00E54BA9" w:rsidP="00E54BA9">
      <w:pPr>
        <w:widowControl w:val="0"/>
        <w:shd w:val="clear" w:color="auto" w:fill="FFFFFF"/>
        <w:autoSpaceDE w:val="0"/>
        <w:autoSpaceDN w:val="0"/>
        <w:adjustRightInd w:val="0"/>
        <w:ind w:firstLine="567"/>
        <w:jc w:val="both"/>
        <w:rPr>
          <w:sz w:val="28"/>
          <w:szCs w:val="28"/>
        </w:rPr>
      </w:pPr>
      <w:r w:rsidRPr="00BF3543">
        <w:rPr>
          <w:sz w:val="28"/>
          <w:szCs w:val="28"/>
        </w:rPr>
        <w:t xml:space="preserve">2.5.  В течение 5 (пяти) календарных дней </w:t>
      </w:r>
      <w:proofErr w:type="gramStart"/>
      <w:r w:rsidRPr="00BF3543">
        <w:rPr>
          <w:sz w:val="28"/>
          <w:szCs w:val="28"/>
        </w:rPr>
        <w:t>с даты передачи</w:t>
      </w:r>
      <w:proofErr w:type="gramEnd"/>
      <w:r w:rsidRPr="00BF3543">
        <w:rPr>
          <w:sz w:val="28"/>
          <w:szCs w:val="28"/>
        </w:rPr>
        <w:t xml:space="preserve"> Товара/выполнения Работ Исполнитель обязуется предоставить Заказчику счет-фактуру на Товар/на Работы.</w:t>
      </w:r>
    </w:p>
    <w:p w:rsidR="00E54BA9" w:rsidRPr="00BF3543" w:rsidRDefault="00E54BA9" w:rsidP="00E54BA9">
      <w:pPr>
        <w:tabs>
          <w:tab w:val="left" w:pos="22680"/>
        </w:tabs>
        <w:jc w:val="both"/>
        <w:rPr>
          <w:sz w:val="28"/>
          <w:szCs w:val="28"/>
        </w:rPr>
      </w:pPr>
      <w:r w:rsidRPr="00BF3543">
        <w:rPr>
          <w:sz w:val="28"/>
          <w:szCs w:val="28"/>
        </w:rPr>
        <w:tab/>
      </w:r>
      <w:r w:rsidRPr="00BF3543">
        <w:rPr>
          <w:sz w:val="28"/>
          <w:szCs w:val="28"/>
        </w:rPr>
        <w:tab/>
        <w:t>3.2.5</w:t>
      </w:r>
      <w:proofErr w:type="gramStart"/>
      <w:r w:rsidRPr="00BF3543">
        <w:rPr>
          <w:sz w:val="28"/>
          <w:szCs w:val="28"/>
        </w:rPr>
        <w:tab/>
        <w:t>П</w:t>
      </w:r>
      <w:proofErr w:type="gramEnd"/>
      <w:r w:rsidRPr="00BF3543">
        <w:rPr>
          <w:sz w:val="28"/>
          <w:szCs w:val="28"/>
        </w:rPr>
        <w:t xml:space="preserve">роизвести необходимые Работы по подготовке Предоставить </w:t>
      </w:r>
    </w:p>
    <w:p w:rsidR="00E54BA9" w:rsidRPr="00BF3543" w:rsidRDefault="00E54BA9" w:rsidP="00E54BA9">
      <w:pPr>
        <w:tabs>
          <w:tab w:val="left" w:pos="22680"/>
        </w:tabs>
        <w:ind w:firstLine="567"/>
        <w:jc w:val="center"/>
        <w:rPr>
          <w:b/>
          <w:sz w:val="28"/>
          <w:szCs w:val="28"/>
        </w:rPr>
      </w:pPr>
      <w:r w:rsidRPr="00BF3543">
        <w:rPr>
          <w:b/>
          <w:sz w:val="28"/>
          <w:szCs w:val="28"/>
        </w:rPr>
        <w:t xml:space="preserve">3. УСЛОВИЯ ПОСТАВКИ ТОВАРА </w:t>
      </w:r>
    </w:p>
    <w:p w:rsidR="00E54BA9" w:rsidRPr="00BF3543" w:rsidRDefault="00E54BA9" w:rsidP="00E54BA9">
      <w:pPr>
        <w:tabs>
          <w:tab w:val="left" w:pos="22680"/>
        </w:tabs>
        <w:ind w:firstLine="567"/>
        <w:jc w:val="both"/>
        <w:rPr>
          <w:sz w:val="28"/>
          <w:szCs w:val="28"/>
        </w:rPr>
      </w:pPr>
      <w:r w:rsidRPr="00BF3543">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E54BA9" w:rsidRPr="00BF3543" w:rsidRDefault="00E54BA9" w:rsidP="00E54BA9">
      <w:pPr>
        <w:tabs>
          <w:tab w:val="left" w:pos="22680"/>
        </w:tabs>
        <w:ind w:firstLine="567"/>
        <w:jc w:val="both"/>
        <w:rPr>
          <w:sz w:val="28"/>
          <w:szCs w:val="28"/>
        </w:rPr>
      </w:pPr>
      <w:r w:rsidRPr="00BF3543">
        <w:rPr>
          <w:sz w:val="28"/>
          <w:szCs w:val="28"/>
        </w:rPr>
        <w:t xml:space="preserve">3.2. Доставка Товара осуществляется  Исполнителем  __________________________транспортом в адрес филиала Заказчика, указанного в Спецификации (Приложение № 1), являющейся неотъемлемой частью настоящего Договора. </w:t>
      </w:r>
    </w:p>
    <w:p w:rsidR="00E54BA9" w:rsidRPr="00BF3543" w:rsidRDefault="00E54BA9" w:rsidP="00E54BA9">
      <w:pPr>
        <w:tabs>
          <w:tab w:val="left" w:pos="22680"/>
        </w:tabs>
        <w:ind w:firstLine="567"/>
        <w:jc w:val="both"/>
        <w:rPr>
          <w:sz w:val="28"/>
          <w:szCs w:val="28"/>
        </w:rPr>
      </w:pPr>
      <w:r w:rsidRPr="00BF3543">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E54BA9" w:rsidRPr="00BF3543" w:rsidRDefault="00E54BA9" w:rsidP="00E54BA9">
      <w:pPr>
        <w:pStyle w:val="ConsNormal"/>
        <w:widowControl/>
        <w:ind w:firstLine="567"/>
        <w:jc w:val="both"/>
        <w:rPr>
          <w:rFonts w:ascii="Times New Roman" w:hAnsi="Times New Roman" w:cs="Times New Roman"/>
          <w:bCs/>
          <w:sz w:val="28"/>
          <w:szCs w:val="28"/>
        </w:rPr>
      </w:pPr>
      <w:r w:rsidRPr="00BF3543">
        <w:rPr>
          <w:rFonts w:ascii="Times New Roman" w:hAnsi="Times New Roman" w:cs="Times New Roman"/>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E54BA9" w:rsidRPr="00BF3543" w:rsidRDefault="00E54BA9" w:rsidP="00E54BA9">
      <w:pPr>
        <w:pStyle w:val="ConsNormal"/>
        <w:widowControl/>
        <w:ind w:firstLine="567"/>
        <w:jc w:val="both"/>
        <w:rPr>
          <w:rFonts w:ascii="Times New Roman" w:hAnsi="Times New Roman" w:cs="Times New Roman"/>
          <w:sz w:val="28"/>
          <w:szCs w:val="28"/>
        </w:rPr>
      </w:pPr>
      <w:r w:rsidRPr="00BF3543">
        <w:rPr>
          <w:rFonts w:ascii="Times New Roman" w:hAnsi="Times New Roman" w:cs="Times New Roman"/>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E54BA9" w:rsidRPr="00BF3543" w:rsidRDefault="00E54BA9" w:rsidP="00E54BA9">
      <w:pPr>
        <w:tabs>
          <w:tab w:val="left" w:pos="22680"/>
        </w:tabs>
        <w:ind w:firstLine="709"/>
        <w:jc w:val="both"/>
        <w:rPr>
          <w:b/>
          <w:i/>
          <w:sz w:val="28"/>
          <w:szCs w:val="28"/>
        </w:rPr>
      </w:pPr>
      <w:r w:rsidRPr="00BF3543">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w:t>
      </w:r>
      <w:proofErr w:type="gramStart"/>
      <w:r w:rsidRPr="00BF3543">
        <w:rPr>
          <w:sz w:val="28"/>
          <w:szCs w:val="28"/>
        </w:rPr>
        <w:t xml:space="preserve">Форма 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sidRPr="00BF3543">
        <w:rPr>
          <w:sz w:val="28"/>
          <w:szCs w:val="28"/>
        </w:rPr>
        <w:t>быстроизнашиваемых</w:t>
      </w:r>
      <w:proofErr w:type="spellEnd"/>
      <w:r w:rsidRPr="00BF3543">
        <w:rPr>
          <w:sz w:val="28"/>
          <w:szCs w:val="28"/>
        </w:rPr>
        <w:t xml:space="preserve"> частей  - по 1 экз. с  единицей Товара, инструкция по эксплуатации - по 1 экз. с единицей Товара, руководство по техническому обслуживанию и ремонту  - по 1 экз. с каждой</w:t>
      </w:r>
      <w:proofErr w:type="gramEnd"/>
      <w:r w:rsidRPr="00BF3543">
        <w:rPr>
          <w:sz w:val="28"/>
          <w:szCs w:val="28"/>
        </w:rPr>
        <w:t xml:space="preserve">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E54BA9" w:rsidRPr="00BF3543" w:rsidRDefault="00E54BA9" w:rsidP="00E54BA9">
      <w:pPr>
        <w:tabs>
          <w:tab w:val="left" w:pos="22680"/>
        </w:tabs>
        <w:ind w:firstLine="567"/>
        <w:jc w:val="both"/>
        <w:rPr>
          <w:sz w:val="28"/>
          <w:szCs w:val="28"/>
        </w:rPr>
      </w:pPr>
      <w:r w:rsidRPr="00BF3543">
        <w:rPr>
          <w:sz w:val="28"/>
          <w:szCs w:val="28"/>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w:t>
      </w:r>
      <w:r w:rsidRPr="00BF3543">
        <w:rPr>
          <w:sz w:val="28"/>
          <w:szCs w:val="28"/>
        </w:rPr>
        <w:lastRenderedPageBreak/>
        <w:t>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и передает один экземпляр представителю Исполнителя.</w:t>
      </w:r>
    </w:p>
    <w:p w:rsidR="00E54BA9" w:rsidRPr="00BF3543" w:rsidRDefault="00E54BA9" w:rsidP="00E54BA9">
      <w:pPr>
        <w:tabs>
          <w:tab w:val="left" w:pos="22680"/>
        </w:tabs>
        <w:ind w:firstLine="567"/>
        <w:jc w:val="both"/>
        <w:rPr>
          <w:sz w:val="28"/>
          <w:szCs w:val="28"/>
        </w:rPr>
      </w:pPr>
      <w:r w:rsidRPr="00BF3543">
        <w:rPr>
          <w:sz w:val="28"/>
          <w:szCs w:val="28"/>
        </w:rPr>
        <w:t xml:space="preserve">3.6. В случае выявления в ходе </w:t>
      </w:r>
      <w:proofErr w:type="gramStart"/>
      <w:r w:rsidRPr="00BF3543">
        <w:rPr>
          <w:sz w:val="28"/>
          <w:szCs w:val="28"/>
        </w:rPr>
        <w:t>осуществления приемки Товара несоответствия Товара</w:t>
      </w:r>
      <w:proofErr w:type="gramEnd"/>
      <w:r w:rsidRPr="00BF3543">
        <w:rPr>
          <w:sz w:val="28"/>
          <w:szCs w:val="28"/>
        </w:rPr>
        <w:t xml:space="preserve"> условиям настоящего Договора филиал Заказчик составляет акт с перечнем недостатков и со сроками их устранения за счет Исполнителя.</w:t>
      </w:r>
    </w:p>
    <w:p w:rsidR="00E54BA9" w:rsidRPr="00BF3543" w:rsidRDefault="00E54BA9" w:rsidP="00E54BA9">
      <w:pPr>
        <w:tabs>
          <w:tab w:val="left" w:pos="22680"/>
        </w:tabs>
        <w:ind w:firstLine="567"/>
        <w:jc w:val="both"/>
        <w:rPr>
          <w:sz w:val="28"/>
          <w:szCs w:val="28"/>
        </w:rPr>
      </w:pPr>
      <w:r w:rsidRPr="00BF3543">
        <w:rPr>
          <w:sz w:val="28"/>
          <w:szCs w:val="28"/>
        </w:rPr>
        <w:t>3.7. Датой поставки Товара считается дата подписания Сторонами Акта приема-передачи Товара.</w:t>
      </w:r>
    </w:p>
    <w:p w:rsidR="00E54BA9" w:rsidRPr="00BF3543" w:rsidRDefault="00E54BA9" w:rsidP="00E54BA9">
      <w:pPr>
        <w:tabs>
          <w:tab w:val="left" w:pos="22680"/>
        </w:tabs>
        <w:ind w:firstLine="567"/>
        <w:jc w:val="both"/>
        <w:rPr>
          <w:b/>
          <w:sz w:val="28"/>
          <w:szCs w:val="28"/>
        </w:rPr>
      </w:pPr>
      <w:r w:rsidRPr="00BF3543">
        <w:rPr>
          <w:sz w:val="28"/>
          <w:szCs w:val="28"/>
        </w:rPr>
        <w:t xml:space="preserve">3.8. Переход права собственности на Товар, а также риск случайной гибели или порчи Товара переходит от Исполнителя  к Заказчику </w:t>
      </w:r>
      <w:proofErr w:type="gramStart"/>
      <w:r w:rsidRPr="00BF3543">
        <w:rPr>
          <w:sz w:val="28"/>
          <w:szCs w:val="28"/>
        </w:rPr>
        <w:t>с даты подписания</w:t>
      </w:r>
      <w:proofErr w:type="gramEnd"/>
      <w:r w:rsidRPr="00BF3543">
        <w:rPr>
          <w:sz w:val="28"/>
          <w:szCs w:val="28"/>
        </w:rPr>
        <w:t xml:space="preserve"> Акта приема-передачи Товара.</w:t>
      </w:r>
    </w:p>
    <w:p w:rsidR="00E54BA9" w:rsidRPr="00BF3543" w:rsidRDefault="00E54BA9" w:rsidP="00E54BA9">
      <w:pPr>
        <w:pStyle w:val="af0"/>
        <w:ind w:firstLine="720"/>
        <w:jc w:val="center"/>
        <w:rPr>
          <w:b/>
          <w:sz w:val="28"/>
          <w:szCs w:val="28"/>
        </w:rPr>
      </w:pPr>
    </w:p>
    <w:p w:rsidR="00E54BA9" w:rsidRPr="00BF3543" w:rsidRDefault="00E54BA9" w:rsidP="00E54BA9">
      <w:pPr>
        <w:pStyle w:val="af0"/>
        <w:ind w:firstLine="720"/>
        <w:jc w:val="center"/>
        <w:rPr>
          <w:b/>
          <w:sz w:val="28"/>
          <w:szCs w:val="28"/>
        </w:rPr>
      </w:pPr>
    </w:p>
    <w:p w:rsidR="00E54BA9" w:rsidRPr="00BF3543" w:rsidRDefault="00E54BA9" w:rsidP="00E54BA9">
      <w:pPr>
        <w:pStyle w:val="af0"/>
        <w:ind w:firstLine="720"/>
        <w:jc w:val="center"/>
        <w:rPr>
          <w:b/>
          <w:sz w:val="28"/>
          <w:szCs w:val="28"/>
        </w:rPr>
      </w:pPr>
      <w:r w:rsidRPr="00BF3543">
        <w:rPr>
          <w:b/>
          <w:sz w:val="28"/>
          <w:szCs w:val="28"/>
        </w:rPr>
        <w:t>4. ПОРЯДОК ТЕХНИЧЕСКОГО ОБСЛУЖИВАНИЯ И ТЕКУЩЕГО РЕМОНТА ТОВАРА</w:t>
      </w:r>
    </w:p>
    <w:p w:rsidR="00E54BA9" w:rsidRPr="00BF3543" w:rsidRDefault="00E54BA9" w:rsidP="00E54BA9">
      <w:pPr>
        <w:widowControl w:val="0"/>
        <w:shd w:val="clear" w:color="auto" w:fill="FFFFFF"/>
        <w:autoSpaceDE w:val="0"/>
        <w:autoSpaceDN w:val="0"/>
        <w:adjustRightInd w:val="0"/>
        <w:jc w:val="both"/>
        <w:rPr>
          <w:sz w:val="28"/>
          <w:szCs w:val="28"/>
        </w:rPr>
      </w:pPr>
      <w:r w:rsidRPr="00BF3543">
        <w:rPr>
          <w:sz w:val="28"/>
          <w:szCs w:val="28"/>
        </w:rPr>
        <w:t xml:space="preserve">         4.1.</w:t>
      </w:r>
      <w:r w:rsidRPr="00BF3543">
        <w:rPr>
          <w:color w:val="000000"/>
          <w:sz w:val="28"/>
          <w:szCs w:val="28"/>
        </w:rPr>
        <w:t xml:space="preserve"> </w:t>
      </w:r>
      <w:r w:rsidRPr="00BF3543">
        <w:rPr>
          <w:sz w:val="28"/>
          <w:szCs w:val="28"/>
        </w:rPr>
        <w:t>Начиная с даты подписания Акта приема-передачи Товара и до 31.12.202</w:t>
      </w:r>
      <w:r>
        <w:rPr>
          <w:sz w:val="28"/>
          <w:szCs w:val="28"/>
        </w:rPr>
        <w:t>3</w:t>
      </w:r>
      <w:r w:rsidRPr="00BF3543">
        <w:rPr>
          <w:sz w:val="28"/>
          <w:szCs w:val="28"/>
        </w:rPr>
        <w:t xml:space="preserve"> г.  </w:t>
      </w:r>
      <w:r w:rsidRPr="00BF3543">
        <w:rPr>
          <w:color w:val="000000"/>
          <w:sz w:val="28"/>
          <w:szCs w:val="28"/>
        </w:rPr>
        <w:t xml:space="preserve">Исполнитель обязуется  проводить </w:t>
      </w:r>
      <w:r w:rsidRPr="00BF3543">
        <w:rPr>
          <w:sz w:val="28"/>
          <w:szCs w:val="28"/>
        </w:rPr>
        <w:t>техническое обслуживание (ТО) и  текущий ремонт (</w:t>
      </w:r>
      <w:proofErr w:type="gramStart"/>
      <w:r w:rsidRPr="00BF3543">
        <w:rPr>
          <w:sz w:val="28"/>
          <w:szCs w:val="28"/>
        </w:rPr>
        <w:t>ТР</w:t>
      </w:r>
      <w:proofErr w:type="gramEnd"/>
      <w:r w:rsidRPr="00BF3543">
        <w:rPr>
          <w:sz w:val="28"/>
          <w:szCs w:val="28"/>
        </w:rPr>
        <w:t>) Товара, за исключением случаев являющихся гарантийными (раздел 7 настоящего Договора),</w:t>
      </w:r>
      <w:r w:rsidRPr="00BF3543" w:rsidDel="003E642D">
        <w:rPr>
          <w:sz w:val="28"/>
          <w:szCs w:val="28"/>
        </w:rPr>
        <w:t xml:space="preserve"> </w:t>
      </w:r>
      <w:r w:rsidRPr="00BF3543">
        <w:rPr>
          <w:sz w:val="28"/>
          <w:szCs w:val="28"/>
        </w:rPr>
        <w:t>на условиях, предусмотренных настоящим Договором.</w:t>
      </w:r>
    </w:p>
    <w:p w:rsidR="00E54BA9" w:rsidRPr="00BF3543" w:rsidRDefault="00E54BA9" w:rsidP="00E54BA9">
      <w:pPr>
        <w:shd w:val="clear" w:color="auto" w:fill="FFFFFF"/>
        <w:ind w:firstLine="709"/>
        <w:jc w:val="both"/>
        <w:rPr>
          <w:sz w:val="28"/>
          <w:szCs w:val="28"/>
        </w:rPr>
      </w:pPr>
      <w:r w:rsidRPr="00BF3543">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BF3543">
        <w:rPr>
          <w:sz w:val="28"/>
          <w:szCs w:val="28"/>
        </w:rPr>
        <w:t xml:space="preserve"> </w:t>
      </w:r>
    </w:p>
    <w:p w:rsidR="00E54BA9" w:rsidRPr="00BF3543" w:rsidRDefault="00E54BA9" w:rsidP="00E54BA9">
      <w:pPr>
        <w:widowControl w:val="0"/>
        <w:shd w:val="clear" w:color="auto" w:fill="FFFFFF"/>
        <w:tabs>
          <w:tab w:val="left" w:pos="734"/>
        </w:tabs>
        <w:autoSpaceDE w:val="0"/>
        <w:autoSpaceDN w:val="0"/>
        <w:adjustRightInd w:val="0"/>
        <w:jc w:val="both"/>
        <w:rPr>
          <w:sz w:val="28"/>
          <w:szCs w:val="28"/>
        </w:rPr>
      </w:pPr>
      <w:r w:rsidRPr="00BF3543">
        <w:rPr>
          <w:sz w:val="28"/>
          <w:szCs w:val="28"/>
        </w:rPr>
        <w:tab/>
      </w:r>
      <w:r w:rsidRPr="00BF3543">
        <w:rPr>
          <w:color w:val="000000"/>
          <w:sz w:val="28"/>
          <w:szCs w:val="28"/>
        </w:rPr>
        <w:t>4.3. Работы по настоящему Договору включают в себя:</w:t>
      </w:r>
    </w:p>
    <w:p w:rsidR="00E54BA9" w:rsidRPr="00BF3543" w:rsidRDefault="00E54BA9" w:rsidP="00E54BA9">
      <w:pPr>
        <w:widowControl w:val="0"/>
        <w:shd w:val="clear" w:color="auto" w:fill="FFFFFF"/>
        <w:tabs>
          <w:tab w:val="left" w:pos="838"/>
        </w:tabs>
        <w:autoSpaceDE w:val="0"/>
        <w:autoSpaceDN w:val="0"/>
        <w:adjustRightInd w:val="0"/>
        <w:ind w:firstLine="709"/>
        <w:jc w:val="both"/>
        <w:rPr>
          <w:sz w:val="28"/>
          <w:szCs w:val="28"/>
        </w:rPr>
      </w:pPr>
      <w:r w:rsidRPr="00BF3543">
        <w:rPr>
          <w:color w:val="000000"/>
          <w:sz w:val="28"/>
          <w:szCs w:val="28"/>
        </w:rPr>
        <w:t>4.3.1. Техническое обслуживание Товара:</w:t>
      </w:r>
    </w:p>
    <w:p w:rsidR="00E54BA9" w:rsidRPr="00BF3543" w:rsidRDefault="00E54BA9" w:rsidP="00E54BA9">
      <w:pPr>
        <w:shd w:val="clear" w:color="auto" w:fill="FFFFFF"/>
        <w:ind w:firstLine="709"/>
        <w:jc w:val="both"/>
        <w:rPr>
          <w:sz w:val="28"/>
          <w:szCs w:val="28"/>
        </w:rPr>
      </w:pPr>
      <w:r w:rsidRPr="00BF3543">
        <w:rPr>
          <w:color w:val="000000"/>
          <w:sz w:val="28"/>
          <w:szCs w:val="28"/>
        </w:rPr>
        <w:t xml:space="preserve">- выезд на объект Заказчика для проведения мероприятий  </w:t>
      </w:r>
      <w:r w:rsidRPr="00BF3543">
        <w:rPr>
          <w:sz w:val="28"/>
          <w:szCs w:val="28"/>
        </w:rPr>
        <w:t>профилактического характера, проводимых систематически и включающих определённый производителем Товара комплекс работ.</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 xml:space="preserve">Техническое обслуживание осуществляется Исполнителем через определенное время наработки Товара </w:t>
      </w:r>
      <w:r w:rsidRPr="00BF3543">
        <w:rPr>
          <w:sz w:val="28"/>
          <w:szCs w:val="28"/>
        </w:rPr>
        <w:t>(</w:t>
      </w:r>
      <w:proofErr w:type="gramStart"/>
      <w:r w:rsidRPr="00BF3543">
        <w:rPr>
          <w:sz w:val="28"/>
          <w:szCs w:val="28"/>
        </w:rPr>
        <w:t>м</w:t>
      </w:r>
      <w:proofErr w:type="gramEnd"/>
      <w:r w:rsidRPr="00BF3543">
        <w:rPr>
          <w:sz w:val="28"/>
          <w:szCs w:val="28"/>
        </w:rPr>
        <w:t>/ч)</w:t>
      </w:r>
      <w:r w:rsidRPr="00BF3543">
        <w:rPr>
          <w:color w:val="000000"/>
          <w:sz w:val="28"/>
          <w:szCs w:val="28"/>
        </w:rPr>
        <w:t xml:space="preserve">, в соответствии с инструкцией по эксплуатации Товара и Руководством технического обслуживания (приложение №__) к настоящему Договору. </w:t>
      </w:r>
    </w:p>
    <w:p w:rsidR="00E54BA9" w:rsidRPr="00BF3543" w:rsidRDefault="00E54BA9" w:rsidP="00E54BA9">
      <w:pPr>
        <w:shd w:val="clear" w:color="auto" w:fill="FFFFFF"/>
        <w:ind w:firstLine="709"/>
        <w:jc w:val="both"/>
        <w:rPr>
          <w:color w:val="000000"/>
          <w:sz w:val="28"/>
          <w:szCs w:val="28"/>
        </w:rPr>
      </w:pPr>
      <w:r w:rsidRPr="002F21F4">
        <w:rPr>
          <w:sz w:val="28"/>
          <w:szCs w:val="28"/>
        </w:rPr>
        <w:t>Техническое обслуживание</w:t>
      </w:r>
      <w:r w:rsidRPr="00BF3543">
        <w:rPr>
          <w:sz w:val="28"/>
          <w:szCs w:val="28"/>
        </w:rPr>
        <w:t xml:space="preserve"> Товара проводится Исполнителем на основании письменной заявки Заказчика. Заявка направляется Исполнителю за 5 (пять) календарных дней до планируемой даты проведения технического обслуживания Товара. </w:t>
      </w:r>
    </w:p>
    <w:p w:rsidR="00E54BA9" w:rsidRPr="00BF3543" w:rsidRDefault="00E54BA9" w:rsidP="00E54BA9">
      <w:pPr>
        <w:shd w:val="clear" w:color="auto" w:fill="FFFFFF"/>
        <w:tabs>
          <w:tab w:val="left" w:pos="838"/>
        </w:tabs>
        <w:ind w:firstLine="709"/>
        <w:jc w:val="both"/>
        <w:rPr>
          <w:sz w:val="28"/>
          <w:szCs w:val="28"/>
        </w:rPr>
      </w:pPr>
      <w:r w:rsidRPr="00BF3543">
        <w:rPr>
          <w:color w:val="000000"/>
          <w:sz w:val="28"/>
          <w:szCs w:val="28"/>
        </w:rPr>
        <w:t>4.3.2. Текущий ремонт Товара:</w:t>
      </w:r>
    </w:p>
    <w:p w:rsidR="00E54BA9" w:rsidRPr="00BF3543" w:rsidRDefault="00E54BA9" w:rsidP="00E54BA9">
      <w:pPr>
        <w:ind w:firstLine="709"/>
        <w:jc w:val="both"/>
        <w:rPr>
          <w:sz w:val="28"/>
          <w:szCs w:val="28"/>
        </w:rPr>
      </w:pPr>
      <w:r w:rsidRPr="00BF3543">
        <w:rPr>
          <w:color w:val="000000"/>
          <w:sz w:val="28"/>
          <w:szCs w:val="28"/>
        </w:rPr>
        <w:t>- в</w:t>
      </w:r>
      <w:r w:rsidRPr="00BF3543">
        <w:rPr>
          <w:sz w:val="28"/>
          <w:szCs w:val="28"/>
        </w:rPr>
        <w:t>осстановления исправности (работоспособности), а также поддержание эксплуатационных показателей (плановое и внеплановое), не связанное  с гарантийным ремонтом;</w:t>
      </w:r>
    </w:p>
    <w:p w:rsidR="00E54BA9" w:rsidRPr="00BF3543" w:rsidRDefault="00E54BA9" w:rsidP="00E54BA9">
      <w:pPr>
        <w:ind w:firstLine="709"/>
        <w:jc w:val="both"/>
        <w:rPr>
          <w:sz w:val="28"/>
          <w:szCs w:val="28"/>
        </w:rPr>
      </w:pPr>
      <w:r w:rsidRPr="00BF3543">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w:t>
      </w:r>
      <w:r w:rsidRPr="00BF3543">
        <w:rPr>
          <w:sz w:val="28"/>
          <w:szCs w:val="28"/>
        </w:rPr>
        <w:lastRenderedPageBreak/>
        <w:t xml:space="preserve">выполнению работ, направляется Исполнителю за один календарный день до планируемой даты выполнения работ по текущему ремонту Товара.  </w:t>
      </w:r>
    </w:p>
    <w:p w:rsidR="00E54BA9" w:rsidRPr="00BF3543" w:rsidRDefault="00E54BA9" w:rsidP="00E54BA9">
      <w:pPr>
        <w:ind w:firstLine="709"/>
        <w:jc w:val="both"/>
        <w:rPr>
          <w:sz w:val="28"/>
          <w:szCs w:val="28"/>
        </w:rPr>
      </w:pPr>
      <w:r w:rsidRPr="00BF3543">
        <w:rPr>
          <w:sz w:val="28"/>
          <w:szCs w:val="28"/>
        </w:rPr>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BF3543">
        <w:rPr>
          <w:sz w:val="28"/>
          <w:szCs w:val="28"/>
        </w:rPr>
        <w:t>и(</w:t>
      </w:r>
      <w:proofErr w:type="gramEnd"/>
      <w:r w:rsidRPr="00BF3543">
        <w:rPr>
          <w:sz w:val="28"/>
          <w:szCs w:val="28"/>
        </w:rPr>
        <w:t>ей), указанной(</w:t>
      </w:r>
      <w:proofErr w:type="spellStart"/>
      <w:r w:rsidRPr="00BF3543">
        <w:rPr>
          <w:sz w:val="28"/>
          <w:szCs w:val="28"/>
        </w:rPr>
        <w:t>ых</w:t>
      </w:r>
      <w:proofErr w:type="spellEnd"/>
      <w:r w:rsidRPr="00BF3543">
        <w:rPr>
          <w:sz w:val="28"/>
          <w:szCs w:val="28"/>
        </w:rPr>
        <w:t xml:space="preserve">) в заявке Заказчика. Текущий ремонт выполняется на основании инструкции по эксплуатации Товара. Работы выполняются согласно </w:t>
      </w:r>
      <w:r w:rsidRPr="00F7342E">
        <w:rPr>
          <w:sz w:val="28"/>
          <w:szCs w:val="28"/>
        </w:rPr>
        <w:t>Нормативам стандартных</w:t>
      </w:r>
      <w:r w:rsidRPr="00BF3543">
        <w:rPr>
          <w:sz w:val="28"/>
          <w:szCs w:val="28"/>
        </w:rPr>
        <w:t xml:space="preserve"> Работ, установленным заводом-изготовителем.</w:t>
      </w:r>
    </w:p>
    <w:p w:rsidR="00E54BA9" w:rsidRPr="00BF3543" w:rsidRDefault="00E54BA9" w:rsidP="00E54BA9">
      <w:pPr>
        <w:shd w:val="clear" w:color="auto" w:fill="FFFFFF"/>
        <w:tabs>
          <w:tab w:val="left" w:pos="0"/>
        </w:tabs>
        <w:ind w:firstLine="709"/>
        <w:jc w:val="both"/>
        <w:rPr>
          <w:sz w:val="28"/>
          <w:szCs w:val="28"/>
        </w:rPr>
      </w:pPr>
      <w:r w:rsidRPr="00BF3543">
        <w:rPr>
          <w:sz w:val="28"/>
          <w:szCs w:val="28"/>
        </w:rPr>
        <w:t xml:space="preserve">4.3.3. Рабочим временем для проведения технического обслуживания </w:t>
      </w:r>
      <w:r w:rsidRPr="00BF3543">
        <w:rPr>
          <w:color w:val="000000"/>
          <w:sz w:val="28"/>
          <w:szCs w:val="28"/>
        </w:rPr>
        <w:t>(ТО) и текущего ремонта (</w:t>
      </w:r>
      <w:proofErr w:type="gramStart"/>
      <w:r w:rsidRPr="00BF3543">
        <w:rPr>
          <w:color w:val="000000"/>
          <w:sz w:val="28"/>
          <w:szCs w:val="28"/>
        </w:rPr>
        <w:t>ТР</w:t>
      </w:r>
      <w:proofErr w:type="gramEnd"/>
      <w:r w:rsidRPr="00BF3543">
        <w:rPr>
          <w:color w:val="000000"/>
          <w:sz w:val="28"/>
          <w:szCs w:val="28"/>
        </w:rPr>
        <w:t xml:space="preserve">) Товара </w:t>
      </w:r>
      <w:r w:rsidRPr="00BF3543">
        <w:rPr>
          <w:sz w:val="28"/>
          <w:szCs w:val="28"/>
        </w:rPr>
        <w:t>принимается время – круглосуточно в рабочие и выходные дни.</w:t>
      </w:r>
    </w:p>
    <w:p w:rsidR="00E54BA9" w:rsidRPr="00BF3543" w:rsidRDefault="00E54BA9" w:rsidP="00E54BA9">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4.4. Техническое обслуживание и текущий ремонт Товара выполняется Исполнителем по адресу, указанному в приложении № 2 к настоящему Договору.</w:t>
      </w:r>
    </w:p>
    <w:p w:rsidR="00E54BA9" w:rsidRPr="00BF3543" w:rsidRDefault="00E54BA9" w:rsidP="00E54BA9">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4.5. 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E54BA9" w:rsidRPr="00BF3543" w:rsidRDefault="00E54BA9" w:rsidP="00E54BA9">
      <w:pPr>
        <w:shd w:val="clear" w:color="auto" w:fill="FFFFFF"/>
        <w:ind w:firstLine="709"/>
        <w:rPr>
          <w:sz w:val="28"/>
          <w:szCs w:val="28"/>
        </w:rPr>
      </w:pPr>
      <w:r w:rsidRPr="00BF3543">
        <w:rPr>
          <w:bCs/>
          <w:color w:val="000000"/>
          <w:sz w:val="28"/>
          <w:szCs w:val="28"/>
        </w:rPr>
        <w:t>4.6. Исполнитель обязан:</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4.6.1. Согласовывать с назначенным представителем Заказчика график проведения Работ.</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4.6.3. Поставлять, заказывать и хранить оригинальные запасные части и смазочные материалы в достаточном объеме, необходимые для своевременного выполнения Работ  и  предотвращения простоя Товара.</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4.6.6. Обеспечить своих специалистов инструментом, являющимся собственностью Исполнителя.</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4.6.7. Устранять недостатки в результатах Работ, допущенные по его вине, своими силами и за свой счет.</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 xml:space="preserve">4.6.8.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4.6.9. Предоставить срок гарантии на выполненные Работы</w:t>
      </w:r>
      <w:proofErr w:type="gramStart"/>
      <w:r w:rsidRPr="00BF3543">
        <w:rPr>
          <w:color w:val="000000"/>
          <w:sz w:val="28"/>
          <w:szCs w:val="28"/>
        </w:rPr>
        <w:t xml:space="preserve"> –_________ (___________) </w:t>
      </w:r>
      <w:proofErr w:type="gramEnd"/>
      <w:r w:rsidRPr="00BF3543">
        <w:rPr>
          <w:color w:val="000000"/>
          <w:sz w:val="28"/>
          <w:szCs w:val="28"/>
        </w:rPr>
        <w:t>месяцев с даты подписания акта сдачи-приемки выполненных Работ.</w:t>
      </w:r>
    </w:p>
    <w:p w:rsidR="00E54BA9" w:rsidRPr="00BF3543" w:rsidRDefault="00E54BA9" w:rsidP="00E54BA9">
      <w:pPr>
        <w:ind w:firstLine="709"/>
        <w:jc w:val="both"/>
        <w:rPr>
          <w:b/>
          <w:bCs/>
          <w:sz w:val="28"/>
          <w:szCs w:val="28"/>
        </w:rPr>
      </w:pPr>
      <w:r w:rsidRPr="00BF3543">
        <w:rPr>
          <w:sz w:val="28"/>
          <w:szCs w:val="28"/>
        </w:rPr>
        <w:t>Гарантийный срок на запасные части устанавливается _____________________________.</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lastRenderedPageBreak/>
        <w:t>4.6.10.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E54BA9" w:rsidRPr="00BF3543" w:rsidRDefault="00E54BA9" w:rsidP="00E54BA9">
      <w:pPr>
        <w:shd w:val="clear" w:color="auto" w:fill="FFFFFF"/>
        <w:ind w:firstLine="709"/>
        <w:jc w:val="both"/>
        <w:rPr>
          <w:sz w:val="28"/>
          <w:szCs w:val="28"/>
        </w:rPr>
      </w:pPr>
      <w:r w:rsidRPr="00BF3543">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 xml:space="preserve">4.6.12. Предоставлять письменные разъяснения и знакомить Заказчика с ходом Работ по первому его требованию. </w:t>
      </w:r>
    </w:p>
    <w:p w:rsidR="00E54BA9" w:rsidRPr="00BF3543" w:rsidRDefault="00E54BA9" w:rsidP="00E54BA9">
      <w:pPr>
        <w:shd w:val="clear" w:color="auto" w:fill="FFFFFF"/>
        <w:ind w:firstLine="709"/>
        <w:jc w:val="both"/>
        <w:rPr>
          <w:sz w:val="28"/>
          <w:szCs w:val="28"/>
        </w:rPr>
      </w:pPr>
      <w:r w:rsidRPr="00BF3543">
        <w:rPr>
          <w:color w:val="000000"/>
          <w:sz w:val="28"/>
          <w:szCs w:val="28"/>
        </w:rPr>
        <w:t>4.6.14. Не передавать оригиналы или копии документов, полученные от Заказчика, третьим лицам без предварительного письменного согласия Заказчика.</w:t>
      </w:r>
    </w:p>
    <w:p w:rsidR="00E54BA9" w:rsidRPr="00BF3543" w:rsidRDefault="00E54BA9" w:rsidP="00E54BA9">
      <w:pPr>
        <w:shd w:val="clear" w:color="auto" w:fill="FFFFFF"/>
        <w:ind w:firstLine="709"/>
        <w:jc w:val="both"/>
        <w:rPr>
          <w:color w:val="000000"/>
          <w:sz w:val="28"/>
          <w:szCs w:val="28"/>
        </w:rPr>
      </w:pPr>
      <w:r w:rsidRPr="00BF3543">
        <w:rPr>
          <w:color w:val="000000"/>
          <w:sz w:val="28"/>
          <w:szCs w:val="28"/>
        </w:rPr>
        <w:t>4.6.15. Оформлять все первичные документы отдельно по каждому филиалу Заказчика.</w:t>
      </w:r>
    </w:p>
    <w:p w:rsidR="00E54BA9" w:rsidRPr="00BF3543" w:rsidRDefault="00E54BA9" w:rsidP="00E54BA9">
      <w:pPr>
        <w:shd w:val="clear" w:color="auto" w:fill="FFFFFF"/>
        <w:ind w:firstLine="709"/>
        <w:rPr>
          <w:sz w:val="28"/>
          <w:szCs w:val="28"/>
        </w:rPr>
      </w:pPr>
      <w:r w:rsidRPr="00BF3543">
        <w:rPr>
          <w:color w:val="000000"/>
          <w:sz w:val="28"/>
          <w:szCs w:val="28"/>
        </w:rPr>
        <w:t>4.7. Заказчик обязан:</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4.7.1. Осуществлять эксплуатацию Товара в соответствии с инструкцией по эксплуатации Товара.</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 xml:space="preserve">4.7.2. Произвести утилизацию отработанных материалов и жидкостей в </w:t>
      </w:r>
      <w:proofErr w:type="spellStart"/>
      <w:r w:rsidRPr="00BF3543">
        <w:rPr>
          <w:sz w:val="28"/>
          <w:szCs w:val="28"/>
        </w:rPr>
        <w:t>т.ч</w:t>
      </w:r>
      <w:proofErr w:type="spellEnd"/>
      <w:r w:rsidRPr="00BF3543">
        <w:rPr>
          <w:sz w:val="28"/>
          <w:szCs w:val="28"/>
        </w:rPr>
        <w:t>. масла, смазок, тормозных жидкостей, антифриз и пр., применяемых для проведения Работ.</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4.7.3. Допускать к эксплуатации Товара только компетентный и обученный персонал.</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4.7.4. Обеспечить своевременную готовность Товара для запланированного проведения Работ в соответствии с согласованной Сторонами датой.</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4.7.5. Обеспечить свободный и безопасный доступ специалистам, производящим Работы, на место выполнения Работ.</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4.7.6. Передавать Исполнителю необходимую для выполнения Работ информацию и документацию.</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 xml:space="preserve">4.7.7. Вести  учет для каждой единицы Товара с указанием в </w:t>
      </w:r>
      <w:proofErr w:type="spellStart"/>
      <w:r w:rsidRPr="00BF3543">
        <w:rPr>
          <w:sz w:val="28"/>
          <w:szCs w:val="28"/>
        </w:rPr>
        <w:t>мото</w:t>
      </w:r>
      <w:proofErr w:type="spellEnd"/>
      <w:r w:rsidRPr="00BF3543">
        <w:rPr>
          <w:sz w:val="28"/>
          <w:szCs w:val="28"/>
        </w:rPr>
        <w:t>-часах фактического времени Работы Товара.</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 xml:space="preserve">4.7.8. Информировать Исполнителя за пять дней об истечении </w:t>
      </w:r>
      <w:proofErr w:type="spellStart"/>
      <w:r w:rsidRPr="00BF3543">
        <w:rPr>
          <w:sz w:val="28"/>
          <w:szCs w:val="28"/>
        </w:rPr>
        <w:t>межсервисного</w:t>
      </w:r>
      <w:proofErr w:type="spellEnd"/>
      <w:r w:rsidRPr="00BF3543">
        <w:rPr>
          <w:sz w:val="28"/>
          <w:szCs w:val="28"/>
        </w:rPr>
        <w:t xml:space="preserve"> интервала наработки Товара для подготовки к Работам.</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lastRenderedPageBreak/>
        <w:t>4.7.9.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4.7.10. Принять результаты Работ и оплатить их в установленный срок в соответствии с условиями настоящего Договора.</w:t>
      </w:r>
    </w:p>
    <w:p w:rsidR="00E54BA9" w:rsidRPr="00BF3543" w:rsidRDefault="00E54BA9" w:rsidP="00E54BA9">
      <w:pPr>
        <w:shd w:val="clear" w:color="auto" w:fill="FFFFFF"/>
        <w:tabs>
          <w:tab w:val="left" w:pos="709"/>
        </w:tabs>
        <w:ind w:firstLine="709"/>
        <w:jc w:val="both"/>
        <w:rPr>
          <w:sz w:val="28"/>
          <w:szCs w:val="28"/>
        </w:rPr>
      </w:pPr>
      <w:r w:rsidRPr="00BF3543">
        <w:rPr>
          <w:sz w:val="28"/>
          <w:szCs w:val="28"/>
        </w:rPr>
        <w:t>4.7.11.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E54BA9" w:rsidRPr="00BF3543" w:rsidRDefault="00E54BA9" w:rsidP="00E54BA9">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4.8. В течение 5 (пяти) календарных дней по завершении Работ Исполнитель представляет филиалу Заказчика акт сдачи-приемки выполненных Работ.</w:t>
      </w:r>
    </w:p>
    <w:p w:rsidR="00E54BA9" w:rsidRPr="00BF3543" w:rsidRDefault="00E54BA9" w:rsidP="00E54BA9">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4.9.</w:t>
      </w:r>
      <w:r w:rsidR="00E35028">
        <w:rPr>
          <w:color w:val="000000"/>
          <w:sz w:val="28"/>
          <w:szCs w:val="28"/>
        </w:rPr>
        <w:t xml:space="preserve"> </w:t>
      </w:r>
      <w:r w:rsidRPr="00BF3543">
        <w:rPr>
          <w:color w:val="000000"/>
          <w:sz w:val="28"/>
          <w:szCs w:val="28"/>
        </w:rPr>
        <w:t xml:space="preserve">Заказчик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E54BA9" w:rsidRPr="00BF3543" w:rsidRDefault="00E54BA9" w:rsidP="00E54BA9">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4.10. Ежеквартально Стороны согласовывают и подписывают акт сверки взаиморасчетов по выполненным Работам.</w:t>
      </w:r>
    </w:p>
    <w:p w:rsidR="00E54BA9" w:rsidRPr="00BF3543" w:rsidRDefault="00E54BA9" w:rsidP="00E54BA9">
      <w:pPr>
        <w:pStyle w:val="af0"/>
        <w:ind w:firstLine="720"/>
        <w:jc w:val="center"/>
        <w:rPr>
          <w:b/>
          <w:sz w:val="28"/>
          <w:szCs w:val="28"/>
        </w:rPr>
      </w:pPr>
    </w:p>
    <w:p w:rsidR="00E54BA9" w:rsidRPr="00BF3543" w:rsidRDefault="00E54BA9" w:rsidP="00E54BA9">
      <w:pPr>
        <w:pStyle w:val="af0"/>
        <w:ind w:firstLine="720"/>
        <w:jc w:val="center"/>
        <w:rPr>
          <w:b/>
          <w:sz w:val="28"/>
          <w:szCs w:val="28"/>
        </w:rPr>
      </w:pPr>
      <w:r w:rsidRPr="00BF3543">
        <w:rPr>
          <w:b/>
          <w:sz w:val="28"/>
          <w:szCs w:val="28"/>
        </w:rPr>
        <w:t>5. ОБРАТНЫЙ ВЫКУП ТОВАРА</w:t>
      </w:r>
      <w:r w:rsidRPr="00BF3543">
        <w:rPr>
          <w:rStyle w:val="aff7"/>
          <w:b/>
          <w:sz w:val="28"/>
          <w:szCs w:val="28"/>
        </w:rPr>
        <w:footnoteReference w:id="4"/>
      </w:r>
    </w:p>
    <w:p w:rsidR="00E54BA9" w:rsidRPr="00BF3543" w:rsidRDefault="00E54BA9" w:rsidP="00E54BA9">
      <w:pPr>
        <w:pStyle w:val="af0"/>
        <w:ind w:firstLine="720"/>
        <w:rPr>
          <w:sz w:val="28"/>
          <w:szCs w:val="28"/>
        </w:rPr>
      </w:pPr>
      <w:r w:rsidRPr="00BF3543">
        <w:rPr>
          <w:sz w:val="28"/>
          <w:szCs w:val="28"/>
        </w:rPr>
        <w:t>5.1. Исполнитель</w:t>
      </w:r>
      <w:r w:rsidRPr="00BF3543">
        <w:rPr>
          <w:color w:val="000000"/>
          <w:sz w:val="28"/>
          <w:szCs w:val="28"/>
        </w:rPr>
        <w:t xml:space="preserve"> обязуется </w:t>
      </w:r>
      <w:r w:rsidRPr="00BF3543">
        <w:rPr>
          <w:sz w:val="28"/>
          <w:szCs w:val="28"/>
        </w:rPr>
        <w:t>произвести обратный выкуп Товара</w:t>
      </w:r>
      <w:r w:rsidRPr="00BF3543">
        <w:rPr>
          <w:color w:val="000000"/>
          <w:sz w:val="28"/>
          <w:szCs w:val="28"/>
        </w:rPr>
        <w:t xml:space="preserve"> в сроки, предусмотренные  Договором купли-продажи после получения письменного уведомления Заказчика</w:t>
      </w:r>
      <w:r w:rsidRPr="00BF3543">
        <w:rPr>
          <w:sz w:val="28"/>
          <w:szCs w:val="28"/>
        </w:rPr>
        <w:t xml:space="preserve">. </w:t>
      </w:r>
    </w:p>
    <w:p w:rsidR="00E54BA9" w:rsidRPr="00BF3543" w:rsidRDefault="00E54BA9" w:rsidP="00E54BA9">
      <w:pPr>
        <w:pStyle w:val="af0"/>
        <w:ind w:firstLine="720"/>
        <w:rPr>
          <w:sz w:val="28"/>
          <w:szCs w:val="28"/>
        </w:rPr>
      </w:pPr>
      <w:r w:rsidRPr="00BF3543">
        <w:rPr>
          <w:sz w:val="28"/>
          <w:szCs w:val="28"/>
        </w:rPr>
        <w:t>5.2. Стоимость Товара определяется исходя из рыночной стоимости на момент обратного выкупа.</w:t>
      </w:r>
    </w:p>
    <w:p w:rsidR="00E54BA9" w:rsidRPr="00BF3543" w:rsidRDefault="00E54BA9" w:rsidP="00E54BA9">
      <w:pPr>
        <w:ind w:firstLine="709"/>
        <w:jc w:val="both"/>
        <w:rPr>
          <w:sz w:val="28"/>
          <w:szCs w:val="28"/>
        </w:rPr>
      </w:pPr>
      <w:r w:rsidRPr="00BF3543">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E54BA9" w:rsidRPr="00BF3543" w:rsidRDefault="00E54BA9" w:rsidP="00E54BA9">
      <w:pPr>
        <w:ind w:firstLine="709"/>
        <w:jc w:val="both"/>
        <w:rPr>
          <w:sz w:val="28"/>
          <w:szCs w:val="28"/>
        </w:rPr>
      </w:pPr>
      <w:r w:rsidRPr="00BF3543">
        <w:rPr>
          <w:sz w:val="28"/>
          <w:szCs w:val="28"/>
        </w:rPr>
        <w:t xml:space="preserve">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w:t>
      </w:r>
      <w:proofErr w:type="gramStart"/>
      <w:r w:rsidRPr="00BF3543">
        <w:rPr>
          <w:sz w:val="28"/>
          <w:szCs w:val="28"/>
        </w:rPr>
        <w:t>предоставляет отчет</w:t>
      </w:r>
      <w:proofErr w:type="gramEnd"/>
      <w:r w:rsidRPr="00BF3543">
        <w:rPr>
          <w:sz w:val="28"/>
          <w:szCs w:val="28"/>
        </w:rPr>
        <w:t xml:space="preserve"> об оценке с указанием рыночной цены Товара.</w:t>
      </w:r>
    </w:p>
    <w:p w:rsidR="00E54BA9" w:rsidRPr="00BF3543" w:rsidRDefault="00E54BA9" w:rsidP="00E54BA9">
      <w:pPr>
        <w:ind w:firstLine="709"/>
        <w:jc w:val="both"/>
        <w:rPr>
          <w:sz w:val="28"/>
          <w:szCs w:val="28"/>
        </w:rPr>
      </w:pPr>
      <w:r w:rsidRPr="00BF3543">
        <w:rPr>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rsidR="00E54BA9" w:rsidRPr="00BF3543" w:rsidRDefault="00E54BA9" w:rsidP="00E54BA9">
      <w:pPr>
        <w:ind w:firstLine="709"/>
        <w:jc w:val="both"/>
        <w:rPr>
          <w:sz w:val="28"/>
          <w:szCs w:val="28"/>
        </w:rPr>
      </w:pPr>
      <w:r w:rsidRPr="00BF3543">
        <w:rPr>
          <w:sz w:val="28"/>
          <w:szCs w:val="28"/>
        </w:rPr>
        <w:t xml:space="preserve">Возможность обратного выкупа обеспечивается Исполнителем по требованию Заказчика в любой момент </w:t>
      </w:r>
      <w:proofErr w:type="gramStart"/>
      <w:r w:rsidRPr="00BF3543">
        <w:rPr>
          <w:sz w:val="28"/>
          <w:szCs w:val="28"/>
        </w:rPr>
        <w:t>с даты поставки</w:t>
      </w:r>
      <w:proofErr w:type="gramEnd"/>
      <w:r w:rsidRPr="00BF3543">
        <w:rPr>
          <w:sz w:val="28"/>
          <w:szCs w:val="28"/>
        </w:rPr>
        <w:t xml:space="preserve"> Товара и до 31 декабря 202</w:t>
      </w:r>
      <w:r>
        <w:rPr>
          <w:sz w:val="28"/>
          <w:szCs w:val="28"/>
        </w:rPr>
        <w:t>3</w:t>
      </w:r>
      <w:r w:rsidRPr="00BF3543">
        <w:rPr>
          <w:sz w:val="28"/>
          <w:szCs w:val="28"/>
        </w:rPr>
        <w:t xml:space="preserve"> года. </w:t>
      </w:r>
    </w:p>
    <w:p w:rsidR="00E54BA9" w:rsidRPr="00BF3543" w:rsidRDefault="00E54BA9" w:rsidP="00E54BA9">
      <w:pPr>
        <w:pStyle w:val="af0"/>
        <w:rPr>
          <w:sz w:val="28"/>
          <w:szCs w:val="28"/>
        </w:rPr>
      </w:pPr>
    </w:p>
    <w:p w:rsidR="00E54BA9" w:rsidRPr="00BF3543" w:rsidRDefault="00E54BA9" w:rsidP="00E54BA9">
      <w:pPr>
        <w:tabs>
          <w:tab w:val="left" w:pos="22680"/>
        </w:tabs>
        <w:ind w:firstLine="709"/>
        <w:jc w:val="center"/>
        <w:rPr>
          <w:b/>
          <w:sz w:val="28"/>
          <w:szCs w:val="28"/>
        </w:rPr>
      </w:pPr>
      <w:r w:rsidRPr="00BF3543">
        <w:rPr>
          <w:b/>
          <w:sz w:val="28"/>
          <w:szCs w:val="28"/>
        </w:rPr>
        <w:t>6. КАЧЕСТВО  И  КОМПЛЕКТНОСТЬ</w:t>
      </w:r>
    </w:p>
    <w:p w:rsidR="00E54BA9" w:rsidRPr="00BF3543" w:rsidRDefault="00E54BA9" w:rsidP="00E54BA9">
      <w:pPr>
        <w:tabs>
          <w:tab w:val="left" w:pos="22680"/>
        </w:tabs>
        <w:ind w:firstLine="567"/>
        <w:jc w:val="both"/>
        <w:rPr>
          <w:sz w:val="28"/>
          <w:szCs w:val="28"/>
        </w:rPr>
      </w:pPr>
      <w:r w:rsidRPr="00BF3543">
        <w:rPr>
          <w:sz w:val="28"/>
          <w:szCs w:val="28"/>
        </w:rPr>
        <w:lastRenderedPageBreak/>
        <w:t>6.1. Качество и комплектность поставляемого Товара должны соответствовать Технической Спецификации на Товар (приложение № 6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E54BA9" w:rsidRPr="00BF3543" w:rsidRDefault="00E54BA9" w:rsidP="00E54BA9">
      <w:pPr>
        <w:tabs>
          <w:tab w:val="left" w:pos="22680"/>
        </w:tabs>
        <w:rPr>
          <w:b/>
          <w:sz w:val="28"/>
          <w:szCs w:val="28"/>
        </w:rPr>
      </w:pPr>
    </w:p>
    <w:p w:rsidR="00E54BA9" w:rsidRPr="00BF3543" w:rsidRDefault="00E54BA9" w:rsidP="00E54BA9">
      <w:pPr>
        <w:tabs>
          <w:tab w:val="left" w:pos="22680"/>
        </w:tabs>
        <w:ind w:firstLine="567"/>
        <w:jc w:val="center"/>
        <w:rPr>
          <w:b/>
          <w:sz w:val="28"/>
          <w:szCs w:val="28"/>
        </w:rPr>
      </w:pPr>
    </w:p>
    <w:p w:rsidR="00E54BA9" w:rsidRPr="00BF3543" w:rsidRDefault="00E54BA9" w:rsidP="00E54BA9">
      <w:pPr>
        <w:tabs>
          <w:tab w:val="left" w:pos="22680"/>
        </w:tabs>
        <w:ind w:firstLine="567"/>
        <w:jc w:val="center"/>
        <w:rPr>
          <w:b/>
          <w:sz w:val="28"/>
          <w:szCs w:val="28"/>
        </w:rPr>
      </w:pPr>
      <w:r w:rsidRPr="00BF3543">
        <w:rPr>
          <w:b/>
          <w:sz w:val="28"/>
          <w:szCs w:val="28"/>
        </w:rPr>
        <w:t>7. ГАРАНТИЙНЫЕ ОБЯЗАТЕЛЬСТВА</w:t>
      </w:r>
    </w:p>
    <w:p w:rsidR="00E54BA9" w:rsidRPr="00BF3543" w:rsidRDefault="00E54BA9" w:rsidP="00E54BA9">
      <w:pPr>
        <w:tabs>
          <w:tab w:val="left" w:pos="22680"/>
        </w:tabs>
        <w:ind w:firstLine="567"/>
        <w:jc w:val="both"/>
        <w:rPr>
          <w:sz w:val="28"/>
          <w:szCs w:val="28"/>
        </w:rPr>
      </w:pPr>
      <w:r w:rsidRPr="00BF3543">
        <w:rPr>
          <w:sz w:val="28"/>
          <w:szCs w:val="28"/>
        </w:rPr>
        <w:t xml:space="preserve">7.1. Гарантийный срок нормального функционирования поставляемого </w:t>
      </w:r>
      <w:proofErr w:type="gramStart"/>
      <w:r w:rsidRPr="00BF3543">
        <w:rPr>
          <w:sz w:val="28"/>
          <w:szCs w:val="28"/>
        </w:rPr>
        <w:t>Товара</w:t>
      </w:r>
      <w:proofErr w:type="gramEnd"/>
      <w:r w:rsidRPr="00BF3543">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комплектующие узлы и детали, составляет ________ месяцев или _________ </w:t>
      </w:r>
      <w:proofErr w:type="spellStart"/>
      <w:r w:rsidRPr="00BF3543">
        <w:rPr>
          <w:sz w:val="28"/>
          <w:szCs w:val="28"/>
        </w:rPr>
        <w:t>моточасов</w:t>
      </w:r>
      <w:proofErr w:type="spellEnd"/>
      <w:r w:rsidRPr="00BF3543">
        <w:rPr>
          <w:sz w:val="28"/>
          <w:szCs w:val="28"/>
        </w:rPr>
        <w:t xml:space="preserve"> (в зависимости от того, что наступает ранее) с даты подписания Сторонами Акта приема-передачи Товара. </w:t>
      </w:r>
      <w:r w:rsidRPr="00BF3543">
        <w:rPr>
          <w:b/>
          <w:sz w:val="28"/>
          <w:szCs w:val="28"/>
        </w:rPr>
        <w:t xml:space="preserve"> </w:t>
      </w:r>
    </w:p>
    <w:p w:rsidR="00E54BA9" w:rsidRPr="00BF3543" w:rsidRDefault="00E54BA9" w:rsidP="00E54BA9">
      <w:pPr>
        <w:tabs>
          <w:tab w:val="left" w:pos="22680"/>
        </w:tabs>
        <w:ind w:firstLine="567"/>
        <w:jc w:val="both"/>
        <w:rPr>
          <w:sz w:val="28"/>
          <w:szCs w:val="28"/>
        </w:rPr>
      </w:pPr>
      <w:r w:rsidRPr="00BF3543">
        <w:rPr>
          <w:sz w:val="28"/>
          <w:szCs w:val="28"/>
        </w:rPr>
        <w:t xml:space="preserve">7.2. Действие гарантии не распространяется </w:t>
      </w:r>
      <w:proofErr w:type="gramStart"/>
      <w:r w:rsidRPr="00BF3543">
        <w:rPr>
          <w:sz w:val="28"/>
          <w:szCs w:val="28"/>
        </w:rPr>
        <w:t>на</w:t>
      </w:r>
      <w:proofErr w:type="gramEnd"/>
      <w:r w:rsidRPr="00BF3543">
        <w:rPr>
          <w:sz w:val="28"/>
          <w:szCs w:val="28"/>
        </w:rPr>
        <w:t>:</w:t>
      </w:r>
    </w:p>
    <w:p w:rsidR="00E54BA9" w:rsidRPr="00BF3543" w:rsidRDefault="00E54BA9" w:rsidP="00E54BA9">
      <w:pPr>
        <w:tabs>
          <w:tab w:val="left" w:pos="22680"/>
        </w:tabs>
        <w:ind w:firstLine="567"/>
        <w:jc w:val="both"/>
        <w:rPr>
          <w:sz w:val="28"/>
          <w:szCs w:val="28"/>
        </w:rPr>
      </w:pPr>
      <w:r w:rsidRPr="00BF3543">
        <w:rPr>
          <w:sz w:val="28"/>
          <w:szCs w:val="28"/>
        </w:rPr>
        <w:t>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E54BA9" w:rsidRPr="00BF3543" w:rsidRDefault="00E54BA9" w:rsidP="00E54BA9">
      <w:pPr>
        <w:tabs>
          <w:tab w:val="left" w:pos="22680"/>
        </w:tabs>
        <w:ind w:firstLine="567"/>
        <w:jc w:val="both"/>
        <w:rPr>
          <w:sz w:val="28"/>
          <w:szCs w:val="28"/>
        </w:rPr>
      </w:pPr>
      <w:r w:rsidRPr="00BF3543">
        <w:rPr>
          <w:sz w:val="28"/>
          <w:szCs w:val="28"/>
        </w:rPr>
        <w:t>7.2.2. Дефекты  и (или)  нарушение функционирования, вызванные:</w:t>
      </w:r>
    </w:p>
    <w:p w:rsidR="00E54BA9" w:rsidRPr="00BF3543" w:rsidRDefault="00E54BA9" w:rsidP="00E54BA9">
      <w:pPr>
        <w:tabs>
          <w:tab w:val="left" w:pos="22680"/>
        </w:tabs>
        <w:ind w:firstLine="567"/>
        <w:jc w:val="both"/>
        <w:rPr>
          <w:sz w:val="28"/>
          <w:szCs w:val="28"/>
        </w:rPr>
      </w:pPr>
      <w:r w:rsidRPr="00BF3543">
        <w:rPr>
          <w:sz w:val="28"/>
          <w:szCs w:val="28"/>
        </w:rPr>
        <w:t xml:space="preserve">  - любыми изменениями или модификациями Товара, внесенными без предварительного письменного согласия Исполнителя;</w:t>
      </w:r>
    </w:p>
    <w:p w:rsidR="00E54BA9" w:rsidRPr="00BF3543" w:rsidRDefault="00E54BA9" w:rsidP="00E54BA9">
      <w:pPr>
        <w:tabs>
          <w:tab w:val="left" w:pos="22680"/>
        </w:tabs>
        <w:ind w:firstLine="567"/>
        <w:jc w:val="both"/>
        <w:rPr>
          <w:sz w:val="28"/>
          <w:szCs w:val="28"/>
        </w:rPr>
      </w:pPr>
      <w:r w:rsidRPr="00BF3543">
        <w:rPr>
          <w:sz w:val="28"/>
          <w:szCs w:val="28"/>
        </w:rPr>
        <w:t xml:space="preserve">  - эксплуатацией или хранением Товара не отвечающим требованиям инструкции по эксплуатации;</w:t>
      </w:r>
    </w:p>
    <w:p w:rsidR="00E54BA9" w:rsidRPr="00BF3543" w:rsidRDefault="00E54BA9" w:rsidP="00E54BA9">
      <w:pPr>
        <w:ind w:firstLine="709"/>
        <w:jc w:val="both"/>
        <w:rPr>
          <w:color w:val="000000"/>
          <w:sz w:val="28"/>
          <w:szCs w:val="28"/>
        </w:rPr>
      </w:pPr>
      <w:r w:rsidRPr="00BF3543">
        <w:rPr>
          <w:color w:val="000000"/>
          <w:sz w:val="28"/>
          <w:szCs w:val="28"/>
        </w:rPr>
        <w:t>- повреждениями, возникшими по вине Заказчика;</w:t>
      </w:r>
    </w:p>
    <w:p w:rsidR="00E54BA9" w:rsidRPr="00BF3543" w:rsidRDefault="00E54BA9" w:rsidP="00E54BA9">
      <w:pPr>
        <w:ind w:firstLine="709"/>
        <w:jc w:val="both"/>
        <w:rPr>
          <w:color w:val="000000"/>
          <w:sz w:val="28"/>
          <w:szCs w:val="28"/>
        </w:rPr>
      </w:pPr>
      <w:r w:rsidRPr="00BF354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E54BA9" w:rsidRPr="00BF3543" w:rsidRDefault="00E54BA9" w:rsidP="00E54BA9">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E54BA9" w:rsidRPr="00BF3543" w:rsidRDefault="00E54BA9" w:rsidP="00E54BA9">
      <w:pPr>
        <w:tabs>
          <w:tab w:val="left" w:pos="22680"/>
        </w:tabs>
        <w:ind w:firstLine="567"/>
        <w:jc w:val="both"/>
        <w:rPr>
          <w:sz w:val="28"/>
          <w:szCs w:val="28"/>
        </w:rPr>
      </w:pPr>
      <w:r w:rsidRPr="00BF3543">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E54BA9" w:rsidRPr="00BF3543" w:rsidRDefault="00E54BA9" w:rsidP="00E54BA9">
      <w:pPr>
        <w:tabs>
          <w:tab w:val="left" w:pos="22680"/>
        </w:tabs>
        <w:ind w:firstLine="567"/>
        <w:jc w:val="both"/>
        <w:rPr>
          <w:sz w:val="28"/>
          <w:szCs w:val="28"/>
        </w:rPr>
      </w:pPr>
      <w:r w:rsidRPr="00BF3543">
        <w:rPr>
          <w:sz w:val="28"/>
          <w:szCs w:val="28"/>
        </w:rPr>
        <w:t>7.4. В случае</w:t>
      </w:r>
      <w:proofErr w:type="gramStart"/>
      <w:r w:rsidRPr="00BF3543">
        <w:rPr>
          <w:sz w:val="28"/>
          <w:szCs w:val="28"/>
        </w:rPr>
        <w:t>,</w:t>
      </w:r>
      <w:proofErr w:type="gramEnd"/>
      <w:r w:rsidRPr="00BF3543">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E54BA9" w:rsidRPr="00BF3543" w:rsidRDefault="00E54BA9" w:rsidP="00E54BA9">
      <w:pPr>
        <w:pStyle w:val="27"/>
        <w:tabs>
          <w:tab w:val="left" w:pos="22680"/>
        </w:tabs>
        <w:spacing w:after="0" w:line="240" w:lineRule="auto"/>
        <w:ind w:firstLine="567"/>
        <w:jc w:val="both"/>
        <w:rPr>
          <w:sz w:val="28"/>
          <w:szCs w:val="28"/>
        </w:rPr>
      </w:pPr>
      <w:r w:rsidRPr="00BF3543">
        <w:rPr>
          <w:sz w:val="28"/>
          <w:szCs w:val="28"/>
        </w:rPr>
        <w:t xml:space="preserve">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w:t>
      </w:r>
      <w:r w:rsidRPr="00BF3543">
        <w:rPr>
          <w:sz w:val="28"/>
          <w:szCs w:val="28"/>
        </w:rPr>
        <w:lastRenderedPageBreak/>
        <w:t>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E54BA9" w:rsidRPr="00BF3543" w:rsidRDefault="00E54BA9" w:rsidP="00E54BA9">
      <w:pPr>
        <w:jc w:val="both"/>
        <w:rPr>
          <w:sz w:val="28"/>
          <w:szCs w:val="28"/>
        </w:rPr>
      </w:pPr>
      <w:r w:rsidRPr="00BF3543">
        <w:rPr>
          <w:sz w:val="28"/>
          <w:szCs w:val="28"/>
        </w:rPr>
        <w:tab/>
        <w:t xml:space="preserve">7.6. 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sidRPr="00BF3543">
        <w:rPr>
          <w:sz w:val="28"/>
          <w:szCs w:val="28"/>
        </w:rPr>
        <w:t>с даты составления</w:t>
      </w:r>
      <w:proofErr w:type="gramEnd"/>
      <w:r w:rsidRPr="00BF3543">
        <w:rPr>
          <w:sz w:val="28"/>
          <w:szCs w:val="28"/>
        </w:rPr>
        <w:t xml:space="preserve"> Акта по текущему обслуживанию и текущему ремонту Товара.</w:t>
      </w:r>
    </w:p>
    <w:p w:rsidR="00E54BA9" w:rsidRPr="00BF3543" w:rsidRDefault="00E54BA9" w:rsidP="00E54BA9">
      <w:pPr>
        <w:tabs>
          <w:tab w:val="left" w:pos="22680"/>
        </w:tabs>
        <w:ind w:firstLine="567"/>
        <w:jc w:val="both"/>
        <w:rPr>
          <w:sz w:val="28"/>
          <w:szCs w:val="28"/>
        </w:rPr>
      </w:pPr>
      <w:r w:rsidRPr="00BF3543">
        <w:rPr>
          <w:sz w:val="28"/>
          <w:szCs w:val="28"/>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E54BA9" w:rsidRPr="00BF3543" w:rsidRDefault="00E54BA9" w:rsidP="00E54BA9">
      <w:pPr>
        <w:tabs>
          <w:tab w:val="left" w:pos="22680"/>
        </w:tabs>
        <w:ind w:firstLine="567"/>
        <w:jc w:val="both"/>
        <w:rPr>
          <w:sz w:val="28"/>
          <w:szCs w:val="28"/>
        </w:rPr>
      </w:pPr>
      <w:r w:rsidRPr="00BF3543">
        <w:rPr>
          <w:sz w:val="28"/>
          <w:szCs w:val="28"/>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E54BA9" w:rsidRPr="00BF3543" w:rsidRDefault="00E54BA9" w:rsidP="00E54BA9">
      <w:pPr>
        <w:tabs>
          <w:tab w:val="left" w:pos="22680"/>
        </w:tabs>
        <w:ind w:firstLine="567"/>
        <w:jc w:val="both"/>
        <w:rPr>
          <w:sz w:val="28"/>
          <w:szCs w:val="28"/>
        </w:rPr>
      </w:pPr>
      <w:r w:rsidRPr="00BF3543">
        <w:rPr>
          <w:sz w:val="28"/>
          <w:szCs w:val="28"/>
        </w:rPr>
        <w:t xml:space="preserve">7.9. Исполнитель гарантирует поставку запасных частей к Товару, поставленному по настоящему Договору, в течение 10 (десяти) лет, начиная </w:t>
      </w:r>
      <w:proofErr w:type="gramStart"/>
      <w:r w:rsidRPr="00BF3543">
        <w:rPr>
          <w:sz w:val="28"/>
          <w:szCs w:val="28"/>
        </w:rPr>
        <w:t>с даты поставки</w:t>
      </w:r>
      <w:proofErr w:type="gramEnd"/>
      <w:r w:rsidRPr="00BF3543">
        <w:rPr>
          <w:sz w:val="28"/>
          <w:szCs w:val="28"/>
        </w:rPr>
        <w:t xml:space="preserve"> Товара.</w:t>
      </w:r>
    </w:p>
    <w:p w:rsidR="00E54BA9" w:rsidRPr="00BF3543" w:rsidRDefault="00E54BA9" w:rsidP="00E54BA9">
      <w:pPr>
        <w:tabs>
          <w:tab w:val="left" w:pos="22680"/>
        </w:tabs>
        <w:rPr>
          <w:b/>
          <w:sz w:val="28"/>
          <w:szCs w:val="28"/>
        </w:rPr>
      </w:pPr>
    </w:p>
    <w:p w:rsidR="00E54BA9" w:rsidRPr="00BF3543" w:rsidRDefault="00E54BA9" w:rsidP="00E54BA9">
      <w:pPr>
        <w:tabs>
          <w:tab w:val="left" w:pos="22680"/>
        </w:tabs>
        <w:ind w:firstLine="567"/>
        <w:jc w:val="center"/>
        <w:rPr>
          <w:b/>
          <w:sz w:val="28"/>
          <w:szCs w:val="28"/>
        </w:rPr>
      </w:pPr>
      <w:r w:rsidRPr="00BF3543">
        <w:rPr>
          <w:b/>
          <w:sz w:val="28"/>
          <w:szCs w:val="28"/>
        </w:rPr>
        <w:t>8. УПАКОВКА И МАРКИРОВКА</w:t>
      </w:r>
    </w:p>
    <w:p w:rsidR="00E54BA9" w:rsidRPr="00BF3543" w:rsidRDefault="00E54BA9" w:rsidP="00E54BA9">
      <w:pPr>
        <w:tabs>
          <w:tab w:val="left" w:pos="22680"/>
        </w:tabs>
        <w:ind w:firstLine="567"/>
        <w:jc w:val="both"/>
        <w:rPr>
          <w:sz w:val="28"/>
          <w:szCs w:val="28"/>
        </w:rPr>
      </w:pPr>
      <w:r w:rsidRPr="00BF3543">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E54BA9" w:rsidRPr="00BF3543" w:rsidRDefault="00E54BA9" w:rsidP="00E54BA9">
      <w:pPr>
        <w:tabs>
          <w:tab w:val="left" w:pos="22680"/>
        </w:tabs>
        <w:ind w:firstLine="567"/>
        <w:jc w:val="both"/>
        <w:rPr>
          <w:sz w:val="28"/>
          <w:szCs w:val="28"/>
        </w:rPr>
      </w:pPr>
      <w:r w:rsidRPr="00BF354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E54BA9" w:rsidRPr="00BF3543" w:rsidRDefault="00E54BA9" w:rsidP="00E54BA9">
      <w:pPr>
        <w:tabs>
          <w:tab w:val="left" w:pos="22680"/>
        </w:tabs>
        <w:ind w:firstLine="567"/>
        <w:jc w:val="both"/>
        <w:rPr>
          <w:sz w:val="28"/>
          <w:szCs w:val="28"/>
        </w:rPr>
      </w:pPr>
      <w:r w:rsidRPr="00BF3543">
        <w:rPr>
          <w:sz w:val="28"/>
          <w:szCs w:val="28"/>
        </w:rPr>
        <w:t xml:space="preserve">8.2. Маркировка должна включать в себя следующее: позиции №; грузополучатель; адрес грузополучателя; вес нетто (в </w:t>
      </w:r>
      <w:proofErr w:type="gramStart"/>
      <w:r w:rsidRPr="00BF3543">
        <w:rPr>
          <w:sz w:val="28"/>
          <w:szCs w:val="28"/>
        </w:rPr>
        <w:t>кг</w:t>
      </w:r>
      <w:proofErr w:type="gramEnd"/>
      <w:r w:rsidRPr="00BF3543">
        <w:rPr>
          <w:sz w:val="28"/>
          <w:szCs w:val="28"/>
        </w:rPr>
        <w:t>); вес брутто (в кг).</w:t>
      </w:r>
    </w:p>
    <w:p w:rsidR="00E54BA9" w:rsidRPr="00BF3543" w:rsidRDefault="00E54BA9" w:rsidP="00E54BA9">
      <w:pPr>
        <w:pStyle w:val="ConsNormal"/>
        <w:tabs>
          <w:tab w:val="left" w:pos="22680"/>
        </w:tabs>
        <w:ind w:firstLine="567"/>
        <w:rPr>
          <w:rFonts w:ascii="Times New Roman" w:hAnsi="Times New Roman" w:cs="Times New Roman"/>
          <w:b/>
          <w:sz w:val="28"/>
          <w:szCs w:val="28"/>
        </w:rPr>
      </w:pPr>
      <w:r w:rsidRPr="00BF3543">
        <w:rPr>
          <w:rFonts w:ascii="Times New Roman" w:hAnsi="Times New Roman" w:cs="Times New Roman"/>
          <w:b/>
          <w:sz w:val="28"/>
          <w:szCs w:val="28"/>
        </w:rPr>
        <w:t xml:space="preserve">                                                       </w:t>
      </w:r>
    </w:p>
    <w:p w:rsidR="00E54BA9" w:rsidRPr="00BF3543" w:rsidRDefault="00E54BA9" w:rsidP="00E54BA9">
      <w:pPr>
        <w:pStyle w:val="ConsNormal"/>
        <w:tabs>
          <w:tab w:val="left" w:pos="22680"/>
        </w:tabs>
        <w:ind w:firstLine="567"/>
        <w:jc w:val="center"/>
        <w:rPr>
          <w:rFonts w:ascii="Times New Roman" w:hAnsi="Times New Roman" w:cs="Times New Roman"/>
          <w:b/>
          <w:sz w:val="28"/>
          <w:szCs w:val="28"/>
        </w:rPr>
      </w:pPr>
      <w:r w:rsidRPr="00BF3543">
        <w:rPr>
          <w:rFonts w:ascii="Times New Roman" w:hAnsi="Times New Roman" w:cs="Times New Roman"/>
          <w:b/>
          <w:sz w:val="28"/>
          <w:szCs w:val="28"/>
        </w:rPr>
        <w:t>9. ОТВЕТСТВЕННОСТЬ СТОРОН</w:t>
      </w:r>
    </w:p>
    <w:p w:rsidR="00E54BA9" w:rsidRPr="00BF3543" w:rsidRDefault="00E54BA9" w:rsidP="00E54BA9">
      <w:pPr>
        <w:tabs>
          <w:tab w:val="left" w:pos="22680"/>
        </w:tabs>
        <w:ind w:left="142" w:firstLine="567"/>
        <w:jc w:val="both"/>
        <w:rPr>
          <w:sz w:val="28"/>
          <w:szCs w:val="28"/>
        </w:rPr>
      </w:pPr>
      <w:r w:rsidRPr="00BF3543">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E54BA9" w:rsidRPr="00BF3543" w:rsidRDefault="00E54BA9" w:rsidP="00E54BA9">
      <w:pPr>
        <w:tabs>
          <w:tab w:val="left" w:pos="22680"/>
        </w:tabs>
        <w:ind w:left="142" w:firstLine="567"/>
        <w:jc w:val="both"/>
        <w:rPr>
          <w:sz w:val="28"/>
          <w:szCs w:val="28"/>
        </w:rPr>
      </w:pPr>
      <w:r w:rsidRPr="00BF3543">
        <w:rPr>
          <w:sz w:val="28"/>
          <w:szCs w:val="28"/>
        </w:rPr>
        <w:t xml:space="preserve">9.2. </w:t>
      </w:r>
      <w:r w:rsidRPr="00BF3543">
        <w:rPr>
          <w:rStyle w:val="FontStyle20"/>
          <w:sz w:val="28"/>
          <w:szCs w:val="28"/>
        </w:rPr>
        <w:t>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E54BA9" w:rsidRPr="00BF3543" w:rsidRDefault="00E54BA9" w:rsidP="00E54BA9">
      <w:pPr>
        <w:jc w:val="both"/>
        <w:rPr>
          <w:sz w:val="28"/>
          <w:szCs w:val="28"/>
        </w:rPr>
      </w:pPr>
      <w:r w:rsidRPr="00BF3543">
        <w:rPr>
          <w:sz w:val="28"/>
          <w:szCs w:val="28"/>
        </w:rPr>
        <w:tab/>
        <w:t>В случае</w:t>
      </w:r>
      <w:proofErr w:type="gramStart"/>
      <w:r w:rsidRPr="00BF3543">
        <w:rPr>
          <w:sz w:val="28"/>
          <w:szCs w:val="28"/>
        </w:rPr>
        <w:t>,</w:t>
      </w:r>
      <w:proofErr w:type="gramEnd"/>
      <w:r w:rsidRPr="00BF3543">
        <w:rPr>
          <w:sz w:val="28"/>
          <w:szCs w:val="28"/>
        </w:rPr>
        <w:t xml:space="preserve">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E54BA9" w:rsidRPr="00BF3543" w:rsidRDefault="00E54BA9" w:rsidP="00E54BA9">
      <w:pPr>
        <w:ind w:firstLine="720"/>
        <w:jc w:val="both"/>
        <w:rPr>
          <w:sz w:val="28"/>
          <w:szCs w:val="28"/>
          <w:highlight w:val="yellow"/>
        </w:rPr>
      </w:pPr>
      <w:r w:rsidRPr="00BF3543">
        <w:rPr>
          <w:sz w:val="28"/>
          <w:szCs w:val="28"/>
        </w:rPr>
        <w:lastRenderedPageBreak/>
        <w:t xml:space="preserve">9.3. </w:t>
      </w:r>
      <w:r w:rsidRPr="00BF3543">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E54BA9" w:rsidRPr="00BF3543" w:rsidRDefault="00E54BA9" w:rsidP="00E54BA9">
      <w:pPr>
        <w:shd w:val="clear" w:color="auto" w:fill="FFFFFF"/>
        <w:tabs>
          <w:tab w:val="left" w:pos="709"/>
        </w:tabs>
        <w:ind w:firstLine="709"/>
        <w:jc w:val="both"/>
        <w:rPr>
          <w:color w:val="000000"/>
          <w:sz w:val="28"/>
          <w:szCs w:val="28"/>
        </w:rPr>
      </w:pPr>
      <w:r w:rsidRPr="00BF3543">
        <w:rPr>
          <w:color w:val="000000"/>
          <w:sz w:val="28"/>
          <w:szCs w:val="28"/>
        </w:rPr>
        <w:t>9.4. Исполнитель  возмещает ущерб причиненный Заказчику, возникший в результате некачественно выполненных Работ.</w:t>
      </w:r>
    </w:p>
    <w:p w:rsidR="00E54BA9" w:rsidRPr="00BF3543" w:rsidRDefault="00E54BA9" w:rsidP="00E54BA9">
      <w:pPr>
        <w:shd w:val="clear" w:color="auto" w:fill="FFFFFF"/>
        <w:tabs>
          <w:tab w:val="left" w:pos="709"/>
        </w:tabs>
        <w:ind w:firstLine="709"/>
        <w:jc w:val="both"/>
        <w:rPr>
          <w:color w:val="000000"/>
          <w:sz w:val="28"/>
          <w:szCs w:val="28"/>
        </w:rPr>
      </w:pPr>
      <w:r w:rsidRPr="00BF3543">
        <w:rPr>
          <w:color w:val="000000"/>
          <w:sz w:val="28"/>
          <w:szCs w:val="28"/>
        </w:rPr>
        <w:t xml:space="preserve">9.5. За нарушение Исполнителем сроков выполнения  Работ, Заказчик вправе потребовать оплаты </w:t>
      </w:r>
      <w:r w:rsidRPr="00BF3543">
        <w:rPr>
          <w:rStyle w:val="FontStyle20"/>
          <w:sz w:val="28"/>
          <w:szCs w:val="28"/>
        </w:rPr>
        <w:t>пени в размере 0,03 % от цены настоящего Договора за каждый день просрочки</w:t>
      </w:r>
      <w:r w:rsidRPr="00BF3543">
        <w:rPr>
          <w:color w:val="000000"/>
          <w:sz w:val="28"/>
          <w:szCs w:val="28"/>
        </w:rPr>
        <w:t>.</w:t>
      </w:r>
    </w:p>
    <w:p w:rsidR="00E54BA9" w:rsidRPr="00BF3543" w:rsidRDefault="00E54BA9" w:rsidP="00E54BA9">
      <w:pPr>
        <w:shd w:val="clear" w:color="auto" w:fill="FFFFFF"/>
        <w:tabs>
          <w:tab w:val="left" w:pos="567"/>
        </w:tabs>
        <w:ind w:firstLine="709"/>
        <w:jc w:val="both"/>
        <w:rPr>
          <w:sz w:val="28"/>
          <w:szCs w:val="28"/>
        </w:rPr>
      </w:pPr>
      <w:r w:rsidRPr="00BF3543">
        <w:rPr>
          <w:color w:val="000000"/>
          <w:sz w:val="28"/>
          <w:szCs w:val="28"/>
        </w:rPr>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E54BA9" w:rsidRPr="00BF3543" w:rsidRDefault="00E54BA9" w:rsidP="00E54BA9">
      <w:pPr>
        <w:shd w:val="clear" w:color="auto" w:fill="FFFFFF"/>
        <w:tabs>
          <w:tab w:val="left" w:pos="709"/>
        </w:tabs>
        <w:ind w:firstLine="709"/>
        <w:jc w:val="both"/>
        <w:rPr>
          <w:color w:val="000000"/>
          <w:sz w:val="28"/>
          <w:szCs w:val="28"/>
        </w:rPr>
      </w:pPr>
      <w:r w:rsidRPr="00BF3543">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E54BA9" w:rsidRPr="00BF3543" w:rsidRDefault="00E54BA9" w:rsidP="00E54BA9">
      <w:pPr>
        <w:shd w:val="clear" w:color="auto" w:fill="FFFFFF"/>
        <w:tabs>
          <w:tab w:val="left" w:pos="709"/>
        </w:tabs>
        <w:ind w:firstLine="709"/>
        <w:jc w:val="both"/>
        <w:rPr>
          <w:iCs/>
          <w:snapToGrid w:val="0"/>
          <w:sz w:val="28"/>
          <w:szCs w:val="28"/>
        </w:rPr>
      </w:pPr>
      <w:r w:rsidRPr="00BF3543">
        <w:rPr>
          <w:iCs/>
          <w:snapToGrid w:val="0"/>
          <w:sz w:val="28"/>
          <w:szCs w:val="28"/>
        </w:rPr>
        <w:t>9.8. Исполнитель несет ответственность перед Заказчиком за неисполнение или ненадлежащее исполнение обязатель</w:t>
      </w:r>
      <w:proofErr w:type="gramStart"/>
      <w:r w:rsidRPr="00BF3543">
        <w:rPr>
          <w:iCs/>
          <w:snapToGrid w:val="0"/>
          <w:sz w:val="28"/>
          <w:szCs w:val="28"/>
        </w:rPr>
        <w:t>ств тр</w:t>
      </w:r>
      <w:proofErr w:type="gramEnd"/>
      <w:r w:rsidRPr="00BF3543">
        <w:rPr>
          <w:iCs/>
          <w:snapToGrid w:val="0"/>
          <w:sz w:val="28"/>
          <w:szCs w:val="28"/>
        </w:rPr>
        <w:t>етьими лицами.</w:t>
      </w:r>
    </w:p>
    <w:p w:rsidR="00E54BA9" w:rsidRPr="00BF3543" w:rsidRDefault="00E54BA9" w:rsidP="00E54BA9">
      <w:pPr>
        <w:suppressLineNumbers/>
        <w:tabs>
          <w:tab w:val="left" w:pos="709"/>
          <w:tab w:val="left" w:pos="851"/>
          <w:tab w:val="left" w:pos="993"/>
          <w:tab w:val="left" w:pos="1134"/>
          <w:tab w:val="left" w:pos="1276"/>
          <w:tab w:val="left" w:pos="1843"/>
        </w:tabs>
        <w:jc w:val="both"/>
        <w:rPr>
          <w:sz w:val="28"/>
          <w:szCs w:val="28"/>
        </w:rPr>
      </w:pPr>
    </w:p>
    <w:p w:rsidR="00E54BA9" w:rsidRPr="00BF3543" w:rsidRDefault="00E54BA9" w:rsidP="00E54BA9">
      <w:pPr>
        <w:rPr>
          <w:b/>
          <w:bCs/>
          <w:sz w:val="28"/>
          <w:szCs w:val="28"/>
        </w:rPr>
      </w:pPr>
    </w:p>
    <w:p w:rsidR="00E54BA9" w:rsidRPr="00BF3543" w:rsidRDefault="00E54BA9" w:rsidP="00E54BA9">
      <w:pPr>
        <w:ind w:right="-13"/>
        <w:jc w:val="center"/>
        <w:rPr>
          <w:b/>
          <w:bCs/>
          <w:sz w:val="28"/>
          <w:szCs w:val="28"/>
        </w:rPr>
      </w:pPr>
      <w:r w:rsidRPr="00BF3543">
        <w:rPr>
          <w:b/>
          <w:bCs/>
          <w:sz w:val="28"/>
          <w:szCs w:val="28"/>
        </w:rPr>
        <w:t>10. КОНФИДЕНЦИАЛЬНОСТЬ</w:t>
      </w:r>
    </w:p>
    <w:p w:rsidR="00E54BA9" w:rsidRPr="00BF3543" w:rsidRDefault="00E54BA9" w:rsidP="00E54BA9">
      <w:pPr>
        <w:ind w:right="-13"/>
        <w:jc w:val="both"/>
        <w:rPr>
          <w:sz w:val="28"/>
          <w:szCs w:val="28"/>
        </w:rPr>
      </w:pPr>
      <w:r w:rsidRPr="00BF3543">
        <w:rPr>
          <w:sz w:val="28"/>
          <w:szCs w:val="28"/>
        </w:rPr>
        <w:tab/>
        <w:t>10.1. Стороны обязаны сохранять конфиденциальность информации, полученной в ходе исполнения настоящего Договора.</w:t>
      </w:r>
    </w:p>
    <w:p w:rsidR="00E54BA9" w:rsidRPr="00BF3543" w:rsidRDefault="00E54BA9" w:rsidP="00E54BA9">
      <w:pPr>
        <w:ind w:right="-13"/>
        <w:jc w:val="both"/>
        <w:rPr>
          <w:sz w:val="28"/>
          <w:szCs w:val="28"/>
        </w:rPr>
      </w:pPr>
      <w:r w:rsidRPr="00BF3543">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54BA9" w:rsidRPr="00BF3543" w:rsidRDefault="00E54BA9" w:rsidP="00E54BA9">
      <w:pPr>
        <w:ind w:right="-13"/>
        <w:jc w:val="both"/>
        <w:rPr>
          <w:b/>
          <w:sz w:val="28"/>
          <w:szCs w:val="28"/>
        </w:rPr>
      </w:pPr>
      <w:r w:rsidRPr="00BF3543">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E54BA9" w:rsidRPr="00BF3543" w:rsidRDefault="00E54BA9" w:rsidP="00E54BA9">
      <w:pPr>
        <w:tabs>
          <w:tab w:val="left" w:pos="22680"/>
        </w:tabs>
        <w:ind w:right="-13" w:firstLine="567"/>
        <w:jc w:val="center"/>
        <w:rPr>
          <w:b/>
          <w:sz w:val="28"/>
          <w:szCs w:val="28"/>
        </w:rPr>
      </w:pPr>
    </w:p>
    <w:p w:rsidR="00E54BA9" w:rsidRPr="00BF3543" w:rsidRDefault="00E54BA9" w:rsidP="00E54BA9">
      <w:pPr>
        <w:tabs>
          <w:tab w:val="left" w:pos="22680"/>
        </w:tabs>
        <w:ind w:left="360" w:firstLine="567"/>
        <w:jc w:val="center"/>
        <w:rPr>
          <w:b/>
          <w:bCs/>
          <w:sz w:val="28"/>
          <w:szCs w:val="28"/>
        </w:rPr>
      </w:pPr>
      <w:r w:rsidRPr="00BF3543">
        <w:rPr>
          <w:b/>
          <w:bCs/>
          <w:sz w:val="28"/>
          <w:szCs w:val="28"/>
        </w:rPr>
        <w:t>11. ОБСТОЯТЕЛЬСТВА НЕПРЕОДОЛИМОЙ СИЛЫ</w:t>
      </w:r>
    </w:p>
    <w:p w:rsidR="00E54BA9" w:rsidRPr="00BF3543" w:rsidRDefault="00E54BA9" w:rsidP="00E54BA9">
      <w:pPr>
        <w:tabs>
          <w:tab w:val="left" w:pos="22680"/>
        </w:tabs>
        <w:ind w:left="142" w:firstLine="567"/>
        <w:jc w:val="both"/>
        <w:rPr>
          <w:sz w:val="28"/>
          <w:szCs w:val="28"/>
        </w:rPr>
      </w:pPr>
      <w:r w:rsidRPr="00BF3543">
        <w:rPr>
          <w:sz w:val="28"/>
          <w:szCs w:val="28"/>
        </w:rPr>
        <w:t xml:space="preserve">11.1.   </w:t>
      </w:r>
      <w:proofErr w:type="gramStart"/>
      <w:r w:rsidRPr="00BF3543">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54BA9" w:rsidRPr="00BF3543" w:rsidRDefault="00E54BA9" w:rsidP="00E54BA9">
      <w:pPr>
        <w:tabs>
          <w:tab w:val="left" w:pos="22680"/>
        </w:tabs>
        <w:ind w:left="142" w:firstLine="567"/>
        <w:jc w:val="both"/>
        <w:rPr>
          <w:sz w:val="28"/>
          <w:szCs w:val="28"/>
        </w:rPr>
      </w:pPr>
      <w:r w:rsidRPr="00BF3543">
        <w:rPr>
          <w:sz w:val="28"/>
          <w:szCs w:val="28"/>
        </w:rPr>
        <w:t xml:space="preserve">11.2. Свидетельство, выданное </w:t>
      </w:r>
      <w:proofErr w:type="spellStart"/>
      <w:r w:rsidRPr="00BF3543">
        <w:rPr>
          <w:sz w:val="28"/>
          <w:szCs w:val="28"/>
        </w:rPr>
        <w:t>торгово</w:t>
      </w:r>
      <w:proofErr w:type="spellEnd"/>
      <w:r w:rsidRPr="00BF3543">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54BA9" w:rsidRPr="00BF3543" w:rsidRDefault="00E54BA9" w:rsidP="00E54BA9">
      <w:pPr>
        <w:tabs>
          <w:tab w:val="left" w:pos="22680"/>
        </w:tabs>
        <w:ind w:left="142" w:firstLine="567"/>
        <w:jc w:val="both"/>
        <w:rPr>
          <w:sz w:val="28"/>
          <w:szCs w:val="28"/>
        </w:rPr>
      </w:pPr>
      <w:r w:rsidRPr="00BF3543">
        <w:rPr>
          <w:sz w:val="28"/>
          <w:szCs w:val="28"/>
        </w:rPr>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54BA9" w:rsidRPr="00BF3543" w:rsidRDefault="00E54BA9" w:rsidP="00E54BA9">
      <w:pPr>
        <w:tabs>
          <w:tab w:val="left" w:pos="22680"/>
        </w:tabs>
        <w:ind w:left="142" w:firstLine="567"/>
        <w:jc w:val="both"/>
        <w:rPr>
          <w:sz w:val="28"/>
          <w:szCs w:val="28"/>
        </w:rPr>
      </w:pPr>
      <w:r w:rsidRPr="00BF3543">
        <w:rPr>
          <w:sz w:val="28"/>
          <w:szCs w:val="28"/>
        </w:rPr>
        <w:t xml:space="preserve">11.4. Если обстоятельства непреодолимой силы действуют на протяжении                     3 (трех) последовательных месяцев, настоящий </w:t>
      </w:r>
      <w:proofErr w:type="gramStart"/>
      <w:r w:rsidRPr="00BF3543">
        <w:rPr>
          <w:sz w:val="28"/>
          <w:szCs w:val="28"/>
        </w:rPr>
        <w:t>Договор</w:t>
      </w:r>
      <w:proofErr w:type="gramEnd"/>
      <w:r w:rsidRPr="00BF3543">
        <w:rPr>
          <w:sz w:val="28"/>
          <w:szCs w:val="28"/>
        </w:rPr>
        <w:t xml:space="preserve"> может быть расторгнут по соглашению Сторон, либо в порядке, установленном пунктом 13.3 настоящего Договора.</w:t>
      </w:r>
    </w:p>
    <w:p w:rsidR="00E54BA9" w:rsidRPr="00BF3543" w:rsidRDefault="00E54BA9" w:rsidP="00E54BA9">
      <w:pPr>
        <w:tabs>
          <w:tab w:val="left" w:pos="22680"/>
        </w:tabs>
        <w:ind w:left="142" w:firstLine="567"/>
        <w:jc w:val="both"/>
        <w:rPr>
          <w:sz w:val="28"/>
          <w:szCs w:val="28"/>
        </w:rPr>
      </w:pPr>
    </w:p>
    <w:p w:rsidR="00E54BA9" w:rsidRPr="00BF3543" w:rsidRDefault="00E54BA9" w:rsidP="00E54BA9">
      <w:pPr>
        <w:pStyle w:val="29"/>
        <w:keepNext w:val="0"/>
        <w:widowControl/>
        <w:tabs>
          <w:tab w:val="left" w:pos="22680"/>
        </w:tabs>
        <w:spacing w:before="0" w:after="0" w:line="240" w:lineRule="auto"/>
        <w:ind w:left="360" w:firstLine="567"/>
        <w:rPr>
          <w:bCs/>
          <w:sz w:val="28"/>
          <w:szCs w:val="28"/>
        </w:rPr>
      </w:pPr>
      <w:r w:rsidRPr="00BF3543">
        <w:rPr>
          <w:bCs/>
          <w:sz w:val="28"/>
          <w:szCs w:val="28"/>
        </w:rPr>
        <w:t>12. РАЗРЕШЕНИЕ СПОРОВ</w:t>
      </w:r>
    </w:p>
    <w:p w:rsidR="00E54BA9" w:rsidRPr="00BF3543" w:rsidRDefault="00E54BA9" w:rsidP="00E54BA9">
      <w:pPr>
        <w:tabs>
          <w:tab w:val="left" w:pos="22680"/>
        </w:tabs>
        <w:ind w:left="142" w:firstLine="567"/>
        <w:jc w:val="both"/>
        <w:rPr>
          <w:sz w:val="28"/>
          <w:szCs w:val="28"/>
        </w:rPr>
      </w:pPr>
      <w:r w:rsidRPr="00BF3543">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4BA9" w:rsidRPr="00BF3543" w:rsidRDefault="00E54BA9" w:rsidP="00E54BA9">
      <w:pPr>
        <w:tabs>
          <w:tab w:val="left" w:pos="22680"/>
        </w:tabs>
        <w:ind w:left="142" w:firstLine="567"/>
        <w:jc w:val="both"/>
        <w:rPr>
          <w:sz w:val="28"/>
          <w:szCs w:val="28"/>
        </w:rPr>
      </w:pPr>
      <w:r w:rsidRPr="00BF3543">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F3543">
        <w:rPr>
          <w:sz w:val="28"/>
          <w:szCs w:val="28"/>
        </w:rPr>
        <w:t>с даты получения</w:t>
      </w:r>
      <w:proofErr w:type="gramEnd"/>
      <w:r w:rsidRPr="00BF3543">
        <w:rPr>
          <w:sz w:val="28"/>
          <w:szCs w:val="28"/>
        </w:rPr>
        <w:t xml:space="preserve"> претензии.</w:t>
      </w:r>
    </w:p>
    <w:p w:rsidR="00E54BA9" w:rsidRPr="00BF3543" w:rsidRDefault="00E54BA9" w:rsidP="00E54BA9">
      <w:pPr>
        <w:tabs>
          <w:tab w:val="left" w:pos="22680"/>
        </w:tabs>
        <w:ind w:left="142" w:firstLine="567"/>
        <w:jc w:val="both"/>
        <w:rPr>
          <w:sz w:val="28"/>
          <w:szCs w:val="28"/>
        </w:rPr>
      </w:pPr>
      <w:r w:rsidRPr="00BF3543">
        <w:rPr>
          <w:sz w:val="28"/>
          <w:szCs w:val="28"/>
        </w:rPr>
        <w:t>12.3. В случае</w:t>
      </w:r>
      <w:proofErr w:type="gramStart"/>
      <w:r w:rsidRPr="00BF3543">
        <w:rPr>
          <w:sz w:val="28"/>
          <w:szCs w:val="28"/>
        </w:rPr>
        <w:t>,</w:t>
      </w:r>
      <w:proofErr w:type="gramEnd"/>
      <w:r w:rsidRPr="00BF3543">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54BA9" w:rsidRPr="00BF3543" w:rsidRDefault="00E54BA9" w:rsidP="00E54BA9">
      <w:pPr>
        <w:tabs>
          <w:tab w:val="left" w:pos="22680"/>
        </w:tabs>
        <w:rPr>
          <w:b/>
          <w:sz w:val="28"/>
          <w:szCs w:val="28"/>
        </w:rPr>
      </w:pPr>
    </w:p>
    <w:p w:rsidR="00E54BA9" w:rsidRPr="00BF3543" w:rsidRDefault="00E54BA9" w:rsidP="00E54BA9">
      <w:pPr>
        <w:tabs>
          <w:tab w:val="left" w:pos="22680"/>
        </w:tabs>
        <w:ind w:left="142" w:firstLine="567"/>
        <w:jc w:val="center"/>
        <w:rPr>
          <w:b/>
          <w:bCs/>
          <w:sz w:val="28"/>
          <w:szCs w:val="28"/>
        </w:rPr>
      </w:pPr>
      <w:r w:rsidRPr="00BF3543">
        <w:rPr>
          <w:b/>
          <w:bCs/>
          <w:sz w:val="28"/>
          <w:szCs w:val="28"/>
        </w:rPr>
        <w:t>13. ПОРЯДОК ВНЕСЕНИЯ</w:t>
      </w:r>
    </w:p>
    <w:p w:rsidR="00E54BA9" w:rsidRPr="00BF3543" w:rsidRDefault="00E54BA9" w:rsidP="00E54BA9">
      <w:pPr>
        <w:tabs>
          <w:tab w:val="left" w:pos="22680"/>
        </w:tabs>
        <w:ind w:left="142" w:firstLine="567"/>
        <w:jc w:val="center"/>
        <w:rPr>
          <w:b/>
          <w:bCs/>
          <w:sz w:val="28"/>
          <w:szCs w:val="28"/>
        </w:rPr>
      </w:pPr>
      <w:r w:rsidRPr="00BF3543">
        <w:rPr>
          <w:b/>
          <w:bCs/>
          <w:sz w:val="28"/>
          <w:szCs w:val="28"/>
        </w:rPr>
        <w:t>ИЗМЕНЕНИЙ, ДОПОЛНЕНИЙ В ДОГОВОР И ЕГО РАСТОРЖЕНИЯ</w:t>
      </w:r>
    </w:p>
    <w:p w:rsidR="00E54BA9" w:rsidRPr="00BF3543" w:rsidRDefault="00E54BA9" w:rsidP="00E54BA9">
      <w:pPr>
        <w:tabs>
          <w:tab w:val="left" w:pos="22680"/>
        </w:tabs>
        <w:ind w:left="142" w:firstLine="567"/>
        <w:rPr>
          <w:sz w:val="28"/>
          <w:szCs w:val="28"/>
        </w:rPr>
      </w:pPr>
      <w:r w:rsidRPr="00BF3543">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E54BA9" w:rsidRPr="00BF3543" w:rsidRDefault="00E54BA9" w:rsidP="00E54BA9">
      <w:pPr>
        <w:tabs>
          <w:tab w:val="left" w:pos="22680"/>
        </w:tabs>
        <w:ind w:left="142" w:firstLine="567"/>
        <w:jc w:val="both"/>
        <w:rPr>
          <w:sz w:val="28"/>
          <w:szCs w:val="28"/>
        </w:rPr>
      </w:pPr>
      <w:r w:rsidRPr="00BF3543">
        <w:rPr>
          <w:sz w:val="28"/>
          <w:szCs w:val="28"/>
        </w:rPr>
        <w:t xml:space="preserve">13.2. Настоящий Договор </w:t>
      </w:r>
      <w:proofErr w:type="gramStart"/>
      <w:r w:rsidRPr="00BF3543">
        <w:rPr>
          <w:sz w:val="28"/>
          <w:szCs w:val="28"/>
        </w:rPr>
        <w:t>может быть досрочно расторгнут</w:t>
      </w:r>
      <w:proofErr w:type="gramEnd"/>
      <w:r w:rsidRPr="00BF3543">
        <w:rPr>
          <w:sz w:val="28"/>
          <w:szCs w:val="28"/>
        </w:rPr>
        <w:t xml:space="preserve"> по основаниям, предусмотренным законодательством Российской Федерации и настоящим Договором.</w:t>
      </w:r>
    </w:p>
    <w:p w:rsidR="00E54BA9" w:rsidRPr="00BF3543" w:rsidRDefault="00E54BA9" w:rsidP="00E54BA9">
      <w:pPr>
        <w:tabs>
          <w:tab w:val="left" w:pos="22680"/>
        </w:tabs>
        <w:ind w:left="142" w:firstLine="567"/>
        <w:jc w:val="both"/>
        <w:rPr>
          <w:sz w:val="28"/>
          <w:szCs w:val="28"/>
        </w:rPr>
      </w:pPr>
      <w:r w:rsidRPr="00BF3543">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E54BA9" w:rsidRPr="00BF3543" w:rsidRDefault="00E54BA9" w:rsidP="00E54BA9">
      <w:pPr>
        <w:tabs>
          <w:tab w:val="left" w:pos="22680"/>
        </w:tabs>
        <w:ind w:left="142" w:firstLine="567"/>
        <w:jc w:val="both"/>
        <w:rPr>
          <w:i/>
          <w:iCs/>
          <w:sz w:val="28"/>
          <w:szCs w:val="28"/>
        </w:rPr>
      </w:pPr>
      <w:r w:rsidRPr="00BF3543">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rsidRPr="00BF3543">
        <w:rPr>
          <w:sz w:val="28"/>
          <w:szCs w:val="28"/>
        </w:rPr>
        <w:t>с даты расторжения</w:t>
      </w:r>
      <w:proofErr w:type="gramEnd"/>
      <w:r w:rsidRPr="00BF3543">
        <w:rPr>
          <w:sz w:val="28"/>
          <w:szCs w:val="28"/>
        </w:rPr>
        <w:t xml:space="preserve"> настоящего Договора. </w:t>
      </w:r>
      <w:r w:rsidRPr="00BF3543">
        <w:rPr>
          <w:i/>
          <w:iCs/>
          <w:sz w:val="28"/>
          <w:szCs w:val="28"/>
        </w:rPr>
        <w:t xml:space="preserve"> </w:t>
      </w:r>
    </w:p>
    <w:p w:rsidR="00E54BA9" w:rsidRPr="00BF3543" w:rsidRDefault="00E54BA9" w:rsidP="00E54BA9">
      <w:pPr>
        <w:tabs>
          <w:tab w:val="left" w:pos="22680"/>
        </w:tabs>
        <w:ind w:left="142" w:firstLine="567"/>
        <w:jc w:val="both"/>
        <w:rPr>
          <w:i/>
          <w:iCs/>
          <w:sz w:val="28"/>
          <w:szCs w:val="28"/>
        </w:rPr>
      </w:pPr>
    </w:p>
    <w:p w:rsidR="00E54BA9" w:rsidRPr="00BF3543" w:rsidRDefault="00E54BA9" w:rsidP="00E54BA9">
      <w:pPr>
        <w:pStyle w:val="29"/>
        <w:keepNext w:val="0"/>
        <w:widowControl/>
        <w:tabs>
          <w:tab w:val="left" w:pos="22680"/>
        </w:tabs>
        <w:spacing w:before="0" w:after="0" w:line="240" w:lineRule="auto"/>
        <w:ind w:left="360" w:firstLine="567"/>
        <w:rPr>
          <w:sz w:val="28"/>
          <w:szCs w:val="28"/>
        </w:rPr>
      </w:pPr>
      <w:r w:rsidRPr="00BF3543">
        <w:rPr>
          <w:sz w:val="28"/>
          <w:szCs w:val="28"/>
        </w:rPr>
        <w:t>14. СРОК ДЕЙСТВИЯ ДОГОВОРА</w:t>
      </w:r>
    </w:p>
    <w:p w:rsidR="00E54BA9" w:rsidRPr="00BF3543" w:rsidRDefault="00E54BA9" w:rsidP="00E54BA9">
      <w:pPr>
        <w:pStyle w:val="af0"/>
        <w:tabs>
          <w:tab w:val="left" w:pos="22680"/>
        </w:tabs>
        <w:ind w:left="142" w:firstLine="567"/>
        <w:rPr>
          <w:sz w:val="28"/>
          <w:szCs w:val="28"/>
        </w:rPr>
      </w:pPr>
      <w:r w:rsidRPr="00BF3543">
        <w:rPr>
          <w:sz w:val="28"/>
          <w:szCs w:val="28"/>
        </w:rPr>
        <w:lastRenderedPageBreak/>
        <w:t xml:space="preserve">14.1. Настоящий Договор вступает в силу </w:t>
      </w:r>
      <w:proofErr w:type="gramStart"/>
      <w:r w:rsidRPr="00BF3543">
        <w:rPr>
          <w:sz w:val="28"/>
          <w:szCs w:val="28"/>
        </w:rPr>
        <w:t>с даты</w:t>
      </w:r>
      <w:proofErr w:type="gramEnd"/>
      <w:r w:rsidRPr="00BF3543">
        <w:rPr>
          <w:sz w:val="28"/>
          <w:szCs w:val="28"/>
        </w:rPr>
        <w:t xml:space="preserve"> его подписания Сторонами и действует до  полного исполнения Сторонами своих обязательств. </w:t>
      </w:r>
    </w:p>
    <w:p w:rsidR="00E54BA9" w:rsidRPr="00BF3543" w:rsidRDefault="00E54BA9" w:rsidP="00E54BA9">
      <w:pPr>
        <w:pStyle w:val="29"/>
        <w:keepNext w:val="0"/>
        <w:widowControl/>
        <w:tabs>
          <w:tab w:val="left" w:pos="22680"/>
        </w:tabs>
        <w:spacing w:before="0" w:after="0" w:line="240" w:lineRule="auto"/>
        <w:ind w:left="142" w:firstLine="567"/>
        <w:rPr>
          <w:bCs/>
          <w:sz w:val="28"/>
          <w:szCs w:val="28"/>
        </w:rPr>
      </w:pPr>
    </w:p>
    <w:p w:rsidR="00E54BA9" w:rsidRPr="00BF3543" w:rsidRDefault="00E54BA9" w:rsidP="00E54BA9">
      <w:pPr>
        <w:pStyle w:val="29"/>
        <w:keepNext w:val="0"/>
        <w:widowControl/>
        <w:tabs>
          <w:tab w:val="left" w:pos="22680"/>
        </w:tabs>
        <w:spacing w:before="0" w:after="0" w:line="240" w:lineRule="auto"/>
        <w:ind w:left="360" w:firstLine="567"/>
        <w:rPr>
          <w:bCs/>
          <w:sz w:val="28"/>
          <w:szCs w:val="28"/>
        </w:rPr>
      </w:pPr>
      <w:r w:rsidRPr="00BF3543">
        <w:rPr>
          <w:bCs/>
          <w:sz w:val="28"/>
          <w:szCs w:val="28"/>
        </w:rPr>
        <w:t>15. ПРОЧИЕ УСЛОВИЯ</w:t>
      </w:r>
    </w:p>
    <w:p w:rsidR="00E54BA9" w:rsidRPr="00BF3543" w:rsidRDefault="00E54BA9" w:rsidP="00E54BA9">
      <w:pPr>
        <w:tabs>
          <w:tab w:val="left" w:pos="22680"/>
        </w:tabs>
        <w:ind w:left="142" w:firstLine="567"/>
        <w:jc w:val="both"/>
        <w:rPr>
          <w:sz w:val="28"/>
          <w:szCs w:val="28"/>
          <w:highlight w:val="yellow"/>
        </w:rPr>
      </w:pPr>
      <w:r w:rsidRPr="00BF3543">
        <w:rPr>
          <w:sz w:val="28"/>
          <w:szCs w:val="28"/>
        </w:rPr>
        <w:t xml:space="preserve">15.1. </w:t>
      </w:r>
      <w:r w:rsidRPr="00BF3543">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BF3543">
        <w:rPr>
          <w:i/>
          <w:iCs/>
          <w:sz w:val="28"/>
          <w:szCs w:val="28"/>
        </w:rPr>
        <w:t xml:space="preserve"> </w:t>
      </w:r>
    </w:p>
    <w:p w:rsidR="00E54BA9" w:rsidRPr="00BF3543" w:rsidRDefault="00E54BA9" w:rsidP="00E54BA9">
      <w:pPr>
        <w:pStyle w:val="af0"/>
        <w:tabs>
          <w:tab w:val="left" w:pos="22680"/>
        </w:tabs>
        <w:ind w:left="142" w:firstLine="567"/>
        <w:rPr>
          <w:sz w:val="28"/>
          <w:szCs w:val="28"/>
        </w:rPr>
      </w:pPr>
      <w:r w:rsidRPr="00BF3543">
        <w:rPr>
          <w:sz w:val="28"/>
          <w:szCs w:val="28"/>
        </w:rPr>
        <w:t xml:space="preserve">15.2. В случае изменения у </w:t>
      </w:r>
      <w:proofErr w:type="gramStart"/>
      <w:r w:rsidRPr="00BF3543">
        <w:rPr>
          <w:sz w:val="28"/>
          <w:szCs w:val="28"/>
        </w:rPr>
        <w:t>какой-либо</w:t>
      </w:r>
      <w:proofErr w:type="gramEnd"/>
      <w:r w:rsidRPr="00BF3543">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E54BA9" w:rsidRPr="00BF3543" w:rsidRDefault="00E54BA9" w:rsidP="00E54BA9">
      <w:pPr>
        <w:tabs>
          <w:tab w:val="left" w:pos="22680"/>
        </w:tabs>
        <w:ind w:left="142" w:firstLine="567"/>
        <w:jc w:val="both"/>
        <w:rPr>
          <w:sz w:val="28"/>
          <w:szCs w:val="28"/>
        </w:rPr>
      </w:pPr>
      <w:r w:rsidRPr="00BF3543">
        <w:rPr>
          <w:sz w:val="28"/>
          <w:szCs w:val="28"/>
        </w:rPr>
        <w:t>15.3.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w:t>
      </w:r>
    </w:p>
    <w:p w:rsidR="00E54BA9" w:rsidRPr="00BF3543" w:rsidRDefault="00E54BA9" w:rsidP="00E54BA9">
      <w:pPr>
        <w:tabs>
          <w:tab w:val="left" w:pos="22680"/>
        </w:tabs>
        <w:ind w:left="142" w:firstLine="567"/>
        <w:jc w:val="both"/>
        <w:rPr>
          <w:sz w:val="28"/>
          <w:szCs w:val="28"/>
        </w:rPr>
      </w:pPr>
      <w:r w:rsidRPr="00BF3543">
        <w:rPr>
          <w:sz w:val="28"/>
          <w:szCs w:val="28"/>
        </w:rPr>
        <w:t>15.4. Все приложения к настоящему Договору являются его неотъемлемыми частями.</w:t>
      </w:r>
    </w:p>
    <w:p w:rsidR="00E54BA9" w:rsidRPr="00BF3543" w:rsidRDefault="00E54BA9" w:rsidP="00E54BA9">
      <w:pPr>
        <w:tabs>
          <w:tab w:val="left" w:pos="22680"/>
        </w:tabs>
        <w:ind w:left="142" w:firstLine="567"/>
        <w:jc w:val="both"/>
        <w:rPr>
          <w:sz w:val="28"/>
          <w:szCs w:val="28"/>
        </w:rPr>
      </w:pPr>
      <w:r w:rsidRPr="00BF3543">
        <w:rPr>
          <w:sz w:val="28"/>
          <w:szCs w:val="28"/>
        </w:rPr>
        <w:t xml:space="preserve">15.5. Все вопросы, не предусмотренные настоящим Договором, регулируются законодательством  Российской Федерации. </w:t>
      </w:r>
    </w:p>
    <w:p w:rsidR="00E54BA9" w:rsidRPr="00BF3543" w:rsidRDefault="00E54BA9" w:rsidP="00E54BA9">
      <w:pPr>
        <w:tabs>
          <w:tab w:val="left" w:pos="22680"/>
        </w:tabs>
        <w:ind w:left="142" w:firstLine="567"/>
        <w:jc w:val="both"/>
        <w:rPr>
          <w:sz w:val="28"/>
          <w:szCs w:val="28"/>
        </w:rPr>
      </w:pPr>
      <w:r w:rsidRPr="00BF3543">
        <w:rPr>
          <w:sz w:val="28"/>
          <w:szCs w:val="28"/>
        </w:rPr>
        <w:t>15.6. Настоящий Договор составлен в двух экземплярах, имеющих одинаковую силу,  по одному  для каждой из Сторон.</w:t>
      </w:r>
    </w:p>
    <w:p w:rsidR="00E54BA9" w:rsidRPr="00BF3543" w:rsidRDefault="00E54BA9" w:rsidP="00E54BA9">
      <w:pPr>
        <w:tabs>
          <w:tab w:val="left" w:pos="22680"/>
        </w:tabs>
        <w:ind w:left="142" w:firstLine="567"/>
        <w:jc w:val="both"/>
        <w:rPr>
          <w:sz w:val="28"/>
          <w:szCs w:val="28"/>
        </w:rPr>
      </w:pPr>
      <w:r w:rsidRPr="00BF3543">
        <w:rPr>
          <w:sz w:val="28"/>
          <w:szCs w:val="28"/>
        </w:rPr>
        <w:t>15.7. К настоящему Договору прилагаются:</w:t>
      </w:r>
    </w:p>
    <w:p w:rsidR="00E54BA9" w:rsidRPr="00BF3543" w:rsidRDefault="00E54BA9" w:rsidP="00E54BA9">
      <w:pPr>
        <w:tabs>
          <w:tab w:val="left" w:pos="22680"/>
        </w:tabs>
        <w:ind w:firstLine="567"/>
        <w:jc w:val="both"/>
        <w:rPr>
          <w:sz w:val="28"/>
          <w:szCs w:val="28"/>
        </w:rPr>
      </w:pPr>
      <w:r w:rsidRPr="00BF3543">
        <w:rPr>
          <w:sz w:val="28"/>
          <w:szCs w:val="28"/>
        </w:rPr>
        <w:t>15.7.1. Спецификация (Приложение № 1);</w:t>
      </w:r>
    </w:p>
    <w:p w:rsidR="00E54BA9" w:rsidRPr="00BF3543" w:rsidRDefault="00E54BA9" w:rsidP="00E54BA9">
      <w:pPr>
        <w:tabs>
          <w:tab w:val="left" w:pos="22680"/>
        </w:tabs>
        <w:ind w:firstLine="567"/>
        <w:jc w:val="both"/>
        <w:rPr>
          <w:sz w:val="28"/>
          <w:szCs w:val="28"/>
        </w:rPr>
      </w:pPr>
      <w:r w:rsidRPr="00BF3543">
        <w:rPr>
          <w:sz w:val="28"/>
          <w:szCs w:val="28"/>
        </w:rPr>
        <w:t>15.7.2. Реквизиты филиала Заказчика (Приложение № 2);</w:t>
      </w:r>
    </w:p>
    <w:p w:rsidR="00E54BA9" w:rsidRPr="00BF3543" w:rsidRDefault="00E54BA9" w:rsidP="00E54BA9">
      <w:pPr>
        <w:tabs>
          <w:tab w:val="left" w:pos="22680"/>
        </w:tabs>
        <w:ind w:firstLine="567"/>
        <w:jc w:val="both"/>
        <w:rPr>
          <w:sz w:val="28"/>
          <w:szCs w:val="28"/>
        </w:rPr>
      </w:pPr>
      <w:r w:rsidRPr="00BF3543">
        <w:rPr>
          <w:sz w:val="28"/>
          <w:szCs w:val="28"/>
        </w:rPr>
        <w:t>15.7.3. Форма Акта приема-передачи Товара (Приложение № 3);</w:t>
      </w:r>
    </w:p>
    <w:p w:rsidR="00E54BA9" w:rsidRPr="00BF3543" w:rsidRDefault="00E54BA9" w:rsidP="00E54BA9">
      <w:pPr>
        <w:tabs>
          <w:tab w:val="left" w:pos="22680"/>
        </w:tabs>
        <w:ind w:firstLine="567"/>
        <w:jc w:val="both"/>
        <w:rPr>
          <w:sz w:val="28"/>
          <w:szCs w:val="28"/>
        </w:rPr>
      </w:pPr>
      <w:r w:rsidRPr="00BF3543">
        <w:rPr>
          <w:sz w:val="28"/>
          <w:szCs w:val="28"/>
        </w:rPr>
        <w:t>15.7.4. Руководство по техническому обслуживанию (Приложение №4);</w:t>
      </w:r>
    </w:p>
    <w:p w:rsidR="00E54BA9" w:rsidRPr="00BF3543" w:rsidRDefault="00E54BA9" w:rsidP="00E54BA9">
      <w:pPr>
        <w:tabs>
          <w:tab w:val="left" w:pos="22680"/>
        </w:tabs>
        <w:ind w:firstLine="567"/>
        <w:jc w:val="both"/>
        <w:rPr>
          <w:sz w:val="28"/>
          <w:szCs w:val="28"/>
        </w:rPr>
      </w:pPr>
      <w:r w:rsidRPr="00257684">
        <w:rPr>
          <w:sz w:val="28"/>
          <w:szCs w:val="28"/>
        </w:rPr>
        <w:t>15.7.5. Нормативы стандартных Работ и нормативы на техническое обслуживание (приложение №5);</w:t>
      </w:r>
    </w:p>
    <w:p w:rsidR="00E54BA9" w:rsidRPr="00BF3543" w:rsidRDefault="00E54BA9" w:rsidP="00E54BA9">
      <w:pPr>
        <w:tabs>
          <w:tab w:val="left" w:pos="22680"/>
        </w:tabs>
        <w:ind w:firstLine="567"/>
        <w:jc w:val="both"/>
        <w:rPr>
          <w:sz w:val="28"/>
          <w:szCs w:val="28"/>
        </w:rPr>
      </w:pPr>
      <w:r w:rsidRPr="00BF3543">
        <w:rPr>
          <w:sz w:val="28"/>
          <w:szCs w:val="28"/>
        </w:rPr>
        <w:t>15.7.6. Техническая Спецификация на Товар (приложение №6);</w:t>
      </w:r>
    </w:p>
    <w:p w:rsidR="00E54BA9" w:rsidRPr="00BF3543" w:rsidRDefault="00E54BA9" w:rsidP="00E54BA9">
      <w:pPr>
        <w:tabs>
          <w:tab w:val="left" w:pos="22680"/>
        </w:tabs>
        <w:ind w:firstLine="567"/>
        <w:jc w:val="both"/>
        <w:rPr>
          <w:sz w:val="28"/>
          <w:szCs w:val="28"/>
        </w:rPr>
      </w:pPr>
      <w:r w:rsidRPr="00BF3543">
        <w:rPr>
          <w:sz w:val="28"/>
          <w:szCs w:val="28"/>
        </w:rPr>
        <w:t>15.7.7. Сроки выполнения Работ (приложение №7);</w:t>
      </w:r>
    </w:p>
    <w:p w:rsidR="00E54BA9" w:rsidRPr="00BF3543" w:rsidRDefault="00E54BA9" w:rsidP="00E54BA9">
      <w:pPr>
        <w:tabs>
          <w:tab w:val="left" w:pos="22680"/>
        </w:tabs>
        <w:ind w:firstLine="567"/>
        <w:jc w:val="both"/>
        <w:rPr>
          <w:sz w:val="28"/>
          <w:szCs w:val="28"/>
        </w:rPr>
      </w:pPr>
      <w:r w:rsidRPr="00BF3543">
        <w:rPr>
          <w:sz w:val="28"/>
          <w:szCs w:val="28"/>
        </w:rPr>
        <w:t>15.7.8. Форма заявки на проведение Работ (приложение №8);</w:t>
      </w:r>
    </w:p>
    <w:p w:rsidR="00E54BA9" w:rsidRPr="00BF3543" w:rsidRDefault="00E54BA9" w:rsidP="00E54BA9">
      <w:pPr>
        <w:tabs>
          <w:tab w:val="left" w:pos="22680"/>
        </w:tabs>
        <w:ind w:firstLine="567"/>
        <w:jc w:val="both"/>
        <w:rPr>
          <w:sz w:val="28"/>
          <w:szCs w:val="28"/>
        </w:rPr>
      </w:pPr>
      <w:r w:rsidRPr="00BF3543">
        <w:rPr>
          <w:sz w:val="28"/>
          <w:szCs w:val="28"/>
        </w:rPr>
        <w:t xml:space="preserve">15.7.9. Прайс-лист на </w:t>
      </w:r>
      <w:r w:rsidRPr="00BF3543">
        <w:rPr>
          <w:color w:val="000000"/>
          <w:sz w:val="28"/>
          <w:szCs w:val="28"/>
        </w:rPr>
        <w:t>запасные части и иные материалы, используемые в ходе выполнения работ</w:t>
      </w:r>
      <w:r w:rsidRPr="00BF3543">
        <w:rPr>
          <w:sz w:val="28"/>
          <w:szCs w:val="28"/>
        </w:rPr>
        <w:t xml:space="preserve"> (приложение №9).</w:t>
      </w:r>
    </w:p>
    <w:p w:rsidR="00E54BA9" w:rsidRPr="00BF3543" w:rsidRDefault="00E54BA9" w:rsidP="00E54BA9">
      <w:pPr>
        <w:tabs>
          <w:tab w:val="left" w:pos="22680"/>
        </w:tabs>
        <w:ind w:firstLine="567"/>
        <w:jc w:val="both"/>
        <w:rPr>
          <w:sz w:val="28"/>
          <w:szCs w:val="28"/>
        </w:rPr>
      </w:pPr>
    </w:p>
    <w:p w:rsidR="00E54BA9" w:rsidRPr="00BF3543" w:rsidRDefault="00E54BA9" w:rsidP="00E54BA9">
      <w:pPr>
        <w:tabs>
          <w:tab w:val="left" w:pos="22680"/>
        </w:tabs>
        <w:jc w:val="center"/>
        <w:rPr>
          <w:b/>
          <w:sz w:val="28"/>
          <w:szCs w:val="28"/>
        </w:rPr>
      </w:pPr>
      <w:r w:rsidRPr="00BF3543">
        <w:rPr>
          <w:b/>
          <w:sz w:val="28"/>
          <w:szCs w:val="28"/>
        </w:rPr>
        <w:t>16 . ЮРИДИЧЕСКИЕ  АДРЕСА  И    РЕКВИЗИТЫ  СТОРОН</w:t>
      </w:r>
    </w:p>
    <w:p w:rsidR="00E54BA9" w:rsidRPr="00BF3543" w:rsidRDefault="00E54BA9" w:rsidP="00E54BA9">
      <w:pPr>
        <w:tabs>
          <w:tab w:val="left" w:pos="22680"/>
        </w:tabs>
        <w:jc w:val="center"/>
        <w:rPr>
          <w:b/>
          <w:sz w:val="28"/>
          <w:szCs w:val="28"/>
        </w:rPr>
      </w:pPr>
    </w:p>
    <w:tbl>
      <w:tblPr>
        <w:tblW w:w="9639" w:type="dxa"/>
        <w:tblLook w:val="0000" w:firstRow="0" w:lastRow="0" w:firstColumn="0" w:lastColumn="0" w:noHBand="0" w:noVBand="0"/>
      </w:tblPr>
      <w:tblGrid>
        <w:gridCol w:w="4595"/>
        <w:gridCol w:w="5044"/>
      </w:tblGrid>
      <w:tr w:rsidR="00E54BA9" w:rsidRPr="00BF3543" w:rsidTr="00E54BA9">
        <w:trPr>
          <w:trHeight w:val="1510"/>
        </w:trPr>
        <w:tc>
          <w:tcPr>
            <w:tcW w:w="4595" w:type="dxa"/>
          </w:tcPr>
          <w:p w:rsidR="00E54BA9" w:rsidRPr="00BF3543" w:rsidRDefault="00E54BA9" w:rsidP="00E54BA9">
            <w:pPr>
              <w:pStyle w:val="af8"/>
              <w:ind w:left="5"/>
              <w:rPr>
                <w:sz w:val="22"/>
                <w:szCs w:val="22"/>
              </w:rPr>
            </w:pPr>
            <w:r w:rsidRPr="00BF3543">
              <w:rPr>
                <w:b/>
                <w:sz w:val="22"/>
                <w:szCs w:val="22"/>
              </w:rPr>
              <w:t xml:space="preserve">Заказчик: </w:t>
            </w:r>
            <w:r w:rsidRPr="00BF3543">
              <w:rPr>
                <w:sz w:val="22"/>
                <w:szCs w:val="22"/>
              </w:rPr>
              <w:t xml:space="preserve"> </w:t>
            </w:r>
          </w:p>
          <w:p w:rsidR="00E54BA9" w:rsidRPr="00BF3543" w:rsidRDefault="00E54BA9" w:rsidP="00E54BA9">
            <w:pPr>
              <w:pStyle w:val="af8"/>
              <w:ind w:left="5" w:hanging="5"/>
              <w:rPr>
                <w:sz w:val="22"/>
                <w:szCs w:val="22"/>
              </w:rPr>
            </w:pPr>
            <w:r w:rsidRPr="00BF3543">
              <w:rPr>
                <w:sz w:val="22"/>
                <w:szCs w:val="22"/>
              </w:rPr>
              <w:t>Публичное акционерное общество «Центр по перевозке грузов в контейнерах «</w:t>
            </w:r>
            <w:proofErr w:type="spellStart"/>
            <w:r w:rsidRPr="00BF3543">
              <w:rPr>
                <w:sz w:val="22"/>
                <w:szCs w:val="22"/>
              </w:rPr>
              <w:t>ТрансКонтейнер</w:t>
            </w:r>
            <w:proofErr w:type="spellEnd"/>
            <w:r w:rsidRPr="00BF3543">
              <w:rPr>
                <w:sz w:val="22"/>
                <w:szCs w:val="22"/>
              </w:rPr>
              <w:t>»</w:t>
            </w:r>
          </w:p>
          <w:p w:rsidR="00E54BA9" w:rsidRPr="00BF3543" w:rsidRDefault="00E54BA9" w:rsidP="00E54BA9">
            <w:pPr>
              <w:shd w:val="clear" w:color="auto" w:fill="FFFFFF"/>
              <w:jc w:val="both"/>
              <w:rPr>
                <w:color w:val="000000"/>
                <w:spacing w:val="5"/>
              </w:rPr>
            </w:pPr>
            <w:r w:rsidRPr="00BF3543">
              <w:rPr>
                <w:color w:val="000000"/>
                <w:spacing w:val="5"/>
                <w:sz w:val="22"/>
                <w:szCs w:val="22"/>
              </w:rPr>
              <w:t xml:space="preserve">Место нахождения: Российская Федерация, </w:t>
            </w:r>
            <w:r w:rsidRPr="00BF3543">
              <w:rPr>
                <w:sz w:val="22"/>
                <w:szCs w:val="22"/>
              </w:rPr>
              <w:t>125047, г. Москва, Оружейный переулок д.19</w:t>
            </w:r>
            <w:r w:rsidRPr="00BF3543">
              <w:rPr>
                <w:color w:val="000000"/>
                <w:spacing w:val="5"/>
                <w:sz w:val="22"/>
                <w:szCs w:val="22"/>
              </w:rPr>
              <w:t xml:space="preserve"> </w:t>
            </w:r>
          </w:p>
          <w:p w:rsidR="00E54BA9" w:rsidRPr="00BF3543" w:rsidRDefault="00E54BA9" w:rsidP="00E54BA9">
            <w:pPr>
              <w:shd w:val="clear" w:color="auto" w:fill="FFFFFF"/>
              <w:jc w:val="both"/>
              <w:rPr>
                <w:color w:val="000000"/>
                <w:spacing w:val="5"/>
              </w:rPr>
            </w:pPr>
            <w:r w:rsidRPr="00BF3543">
              <w:rPr>
                <w:color w:val="000000"/>
                <w:spacing w:val="5"/>
                <w:sz w:val="22"/>
                <w:szCs w:val="22"/>
              </w:rPr>
              <w:t xml:space="preserve">Почтовый адрес: </w:t>
            </w:r>
            <w:r w:rsidRPr="00BF3543">
              <w:rPr>
                <w:sz w:val="22"/>
                <w:szCs w:val="22"/>
              </w:rPr>
              <w:t>125047, г. Москва, Оружейный переулок д.19</w:t>
            </w:r>
            <w:r w:rsidRPr="00BF3543">
              <w:rPr>
                <w:color w:val="000000"/>
                <w:spacing w:val="5"/>
                <w:sz w:val="22"/>
                <w:szCs w:val="22"/>
              </w:rPr>
              <w:t xml:space="preserve"> </w:t>
            </w:r>
          </w:p>
          <w:p w:rsidR="00E54BA9" w:rsidRPr="00BF3543" w:rsidRDefault="00E54BA9" w:rsidP="00E54BA9">
            <w:pPr>
              <w:shd w:val="clear" w:color="auto" w:fill="FFFFFF"/>
              <w:jc w:val="both"/>
              <w:rPr>
                <w:color w:val="000000"/>
                <w:spacing w:val="5"/>
              </w:rPr>
            </w:pPr>
            <w:r w:rsidRPr="00BF3543">
              <w:rPr>
                <w:color w:val="000000"/>
                <w:spacing w:val="5"/>
                <w:sz w:val="22"/>
                <w:szCs w:val="22"/>
              </w:rPr>
              <w:t xml:space="preserve">ИНН 7708591995, ОКПО 94421386, </w:t>
            </w:r>
          </w:p>
          <w:p w:rsidR="00E54BA9" w:rsidRPr="00BF3543" w:rsidRDefault="00E54BA9" w:rsidP="00E54BA9">
            <w:pPr>
              <w:shd w:val="clear" w:color="auto" w:fill="FFFFFF"/>
              <w:jc w:val="both"/>
              <w:rPr>
                <w:color w:val="000000"/>
                <w:spacing w:val="5"/>
              </w:rPr>
            </w:pPr>
            <w:r w:rsidRPr="00BF3543">
              <w:rPr>
                <w:color w:val="000000"/>
                <w:spacing w:val="5"/>
                <w:sz w:val="22"/>
                <w:szCs w:val="22"/>
              </w:rPr>
              <w:t>КПП 997650001</w:t>
            </w:r>
          </w:p>
          <w:p w:rsidR="00E54BA9" w:rsidRPr="00BF3543" w:rsidRDefault="00E54BA9" w:rsidP="00E54BA9">
            <w:pPr>
              <w:shd w:val="clear" w:color="auto" w:fill="FFFFFF"/>
              <w:jc w:val="both"/>
              <w:rPr>
                <w:color w:val="000000"/>
                <w:spacing w:val="5"/>
              </w:rPr>
            </w:pPr>
            <w:proofErr w:type="gramStart"/>
            <w:r w:rsidRPr="00BF3543">
              <w:rPr>
                <w:color w:val="000000"/>
                <w:spacing w:val="5"/>
                <w:sz w:val="22"/>
                <w:szCs w:val="22"/>
              </w:rPr>
              <w:lastRenderedPageBreak/>
              <w:t>р</w:t>
            </w:r>
            <w:proofErr w:type="gramEnd"/>
            <w:r w:rsidRPr="00BF3543">
              <w:rPr>
                <w:color w:val="000000"/>
                <w:spacing w:val="5"/>
                <w:sz w:val="22"/>
                <w:szCs w:val="22"/>
              </w:rPr>
              <w:t xml:space="preserve">/счет _______________________ в </w:t>
            </w:r>
          </w:p>
          <w:p w:rsidR="00E54BA9" w:rsidRPr="00BF3543" w:rsidRDefault="00E54BA9" w:rsidP="00E54BA9">
            <w:pPr>
              <w:shd w:val="clear" w:color="auto" w:fill="FFFFFF"/>
              <w:jc w:val="both"/>
              <w:rPr>
                <w:color w:val="000000"/>
                <w:spacing w:val="5"/>
              </w:rPr>
            </w:pPr>
            <w:r w:rsidRPr="00BF3543">
              <w:rPr>
                <w:color w:val="000000"/>
                <w:spacing w:val="5"/>
                <w:sz w:val="22"/>
                <w:szCs w:val="22"/>
              </w:rPr>
              <w:t xml:space="preserve">ПАО«__________________» г. Москва </w:t>
            </w:r>
          </w:p>
          <w:p w:rsidR="00E54BA9" w:rsidRPr="00BF3543" w:rsidRDefault="00E54BA9" w:rsidP="00E54BA9">
            <w:pPr>
              <w:shd w:val="clear" w:color="auto" w:fill="FFFFFF"/>
              <w:jc w:val="both"/>
              <w:rPr>
                <w:color w:val="000000"/>
                <w:spacing w:val="5"/>
              </w:rPr>
            </w:pPr>
            <w:proofErr w:type="gramStart"/>
            <w:r w:rsidRPr="00BF3543">
              <w:rPr>
                <w:color w:val="000000"/>
                <w:spacing w:val="5"/>
                <w:sz w:val="22"/>
                <w:szCs w:val="22"/>
              </w:rPr>
              <w:t>к</w:t>
            </w:r>
            <w:proofErr w:type="gramEnd"/>
            <w:r w:rsidRPr="00BF3543">
              <w:rPr>
                <w:color w:val="000000"/>
                <w:spacing w:val="5"/>
                <w:sz w:val="22"/>
                <w:szCs w:val="22"/>
              </w:rPr>
              <w:t>/счет _______________________</w:t>
            </w:r>
          </w:p>
          <w:p w:rsidR="00E54BA9" w:rsidRPr="00BF3543" w:rsidRDefault="00E54BA9" w:rsidP="00E54BA9">
            <w:pPr>
              <w:shd w:val="clear" w:color="auto" w:fill="FFFFFF"/>
              <w:jc w:val="both"/>
              <w:rPr>
                <w:color w:val="000000"/>
                <w:spacing w:val="5"/>
              </w:rPr>
            </w:pPr>
            <w:r w:rsidRPr="00BF3543">
              <w:rPr>
                <w:color w:val="000000"/>
                <w:spacing w:val="5"/>
                <w:sz w:val="22"/>
                <w:szCs w:val="22"/>
              </w:rPr>
              <w:t>БИК ___________________</w:t>
            </w:r>
          </w:p>
          <w:p w:rsidR="00E54BA9" w:rsidRPr="00BF3543" w:rsidRDefault="00E54BA9" w:rsidP="00E54BA9">
            <w:pPr>
              <w:shd w:val="clear" w:color="auto" w:fill="FFFFFF"/>
              <w:jc w:val="both"/>
              <w:rPr>
                <w:color w:val="000000"/>
                <w:spacing w:val="5"/>
              </w:rPr>
            </w:pPr>
            <w:r w:rsidRPr="00BF3543">
              <w:rPr>
                <w:color w:val="000000"/>
                <w:spacing w:val="5"/>
                <w:sz w:val="22"/>
                <w:szCs w:val="22"/>
              </w:rPr>
              <w:t>тел. (499) 262-85-06, факс (499) 262-75-78</w:t>
            </w:r>
          </w:p>
          <w:p w:rsidR="00E54BA9" w:rsidRPr="00363EFC" w:rsidRDefault="00E54BA9" w:rsidP="00E54BA9">
            <w:pPr>
              <w:pStyle w:val="af8"/>
              <w:ind w:right="-144"/>
              <w:rPr>
                <w:sz w:val="22"/>
                <w:szCs w:val="22"/>
              </w:rPr>
            </w:pPr>
            <w:r w:rsidRPr="00BF3543">
              <w:rPr>
                <w:sz w:val="22"/>
                <w:szCs w:val="22"/>
                <w:lang w:val="en-US"/>
              </w:rPr>
              <w:t>E</w:t>
            </w:r>
            <w:r w:rsidR="00205B5B" w:rsidRPr="00363EFC">
              <w:rPr>
                <w:sz w:val="22"/>
                <w:szCs w:val="22"/>
              </w:rPr>
              <w:t>-</w:t>
            </w:r>
            <w:r w:rsidRPr="00BF3543">
              <w:rPr>
                <w:sz w:val="22"/>
                <w:szCs w:val="22"/>
                <w:lang w:val="en-US"/>
              </w:rPr>
              <w:t>mail</w:t>
            </w:r>
            <w:r w:rsidR="00205B5B" w:rsidRPr="00363EFC">
              <w:rPr>
                <w:sz w:val="22"/>
                <w:szCs w:val="22"/>
              </w:rPr>
              <w:t xml:space="preserve">: </w:t>
            </w:r>
            <w:hyperlink r:id="rId18" w:history="1">
              <w:r w:rsidRPr="00BF3543">
                <w:rPr>
                  <w:rStyle w:val="a3"/>
                  <w:sz w:val="22"/>
                  <w:szCs w:val="22"/>
                  <w:lang w:val="en-US"/>
                </w:rPr>
                <w:t>trcont</w:t>
              </w:r>
              <w:r w:rsidR="00205B5B" w:rsidRPr="00363EFC">
                <w:rPr>
                  <w:rStyle w:val="a3"/>
                  <w:sz w:val="22"/>
                  <w:szCs w:val="22"/>
                </w:rPr>
                <w:t>@</w:t>
              </w:r>
              <w:r w:rsidRPr="00BF3543">
                <w:rPr>
                  <w:rStyle w:val="a3"/>
                  <w:sz w:val="22"/>
                  <w:szCs w:val="22"/>
                  <w:lang w:val="en-US"/>
                </w:rPr>
                <w:t>trcont</w:t>
              </w:r>
              <w:r w:rsidR="00205B5B" w:rsidRPr="00363EFC">
                <w:rPr>
                  <w:rStyle w:val="a3"/>
                  <w:sz w:val="22"/>
                  <w:szCs w:val="22"/>
                </w:rPr>
                <w:t>.</w:t>
              </w:r>
              <w:proofErr w:type="spellStart"/>
              <w:r w:rsidRPr="00BF3543">
                <w:rPr>
                  <w:rStyle w:val="a3"/>
                  <w:sz w:val="22"/>
                  <w:szCs w:val="22"/>
                  <w:lang w:val="en-US"/>
                </w:rPr>
                <w:t>ru</w:t>
              </w:r>
              <w:proofErr w:type="spellEnd"/>
            </w:hyperlink>
          </w:p>
          <w:p w:rsidR="00E54BA9" w:rsidRPr="00363EFC" w:rsidRDefault="00E54BA9" w:rsidP="00E54BA9"/>
          <w:p w:rsidR="00E54BA9" w:rsidRPr="0049396A" w:rsidRDefault="00205B5B" w:rsidP="00E54BA9">
            <w:pPr>
              <w:rPr>
                <w:lang w:val="en-US"/>
              </w:rPr>
            </w:pPr>
            <w:r w:rsidRPr="0049396A">
              <w:rPr>
                <w:sz w:val="22"/>
                <w:szCs w:val="22"/>
                <w:lang w:val="en-US"/>
              </w:rPr>
              <w:t>________    ______________</w:t>
            </w:r>
          </w:p>
          <w:p w:rsidR="00E54BA9" w:rsidRPr="00BF3543" w:rsidRDefault="00E54BA9" w:rsidP="00E54BA9">
            <w:pPr>
              <w:pStyle w:val="ConsNormal"/>
              <w:ind w:firstLine="0"/>
              <w:rPr>
                <w:rFonts w:ascii="Times New Roman" w:hAnsi="Times New Roman" w:cs="Times New Roman"/>
                <w:b/>
                <w:sz w:val="22"/>
                <w:szCs w:val="22"/>
              </w:rPr>
            </w:pPr>
            <w:r w:rsidRPr="00BF3543">
              <w:rPr>
                <w:rFonts w:ascii="Times New Roman" w:hAnsi="Times New Roman" w:cs="Times New Roman"/>
                <w:sz w:val="22"/>
                <w:szCs w:val="22"/>
                <w:vertAlign w:val="superscript"/>
              </w:rPr>
              <w:t xml:space="preserve">(подпись)                      (Ф.И.О.)                                     </w:t>
            </w:r>
          </w:p>
        </w:tc>
        <w:tc>
          <w:tcPr>
            <w:tcW w:w="5044" w:type="dxa"/>
          </w:tcPr>
          <w:p w:rsidR="00E54BA9" w:rsidRPr="00BF3543" w:rsidRDefault="00E54BA9" w:rsidP="00E54BA9">
            <w:pPr>
              <w:pStyle w:val="ConsNormal"/>
              <w:ind w:firstLine="0"/>
              <w:rPr>
                <w:rFonts w:ascii="Times New Roman" w:hAnsi="Times New Roman" w:cs="Times New Roman"/>
                <w:sz w:val="22"/>
                <w:szCs w:val="22"/>
              </w:rPr>
            </w:pPr>
            <w:r w:rsidRPr="00BF3543">
              <w:rPr>
                <w:rFonts w:ascii="Times New Roman" w:hAnsi="Times New Roman" w:cs="Times New Roman"/>
                <w:b/>
                <w:sz w:val="22"/>
                <w:szCs w:val="22"/>
              </w:rPr>
              <w:lastRenderedPageBreak/>
              <w:t xml:space="preserve">Исполнитель: </w:t>
            </w:r>
            <w:r w:rsidRPr="00BF3543">
              <w:rPr>
                <w:rFonts w:ascii="Times New Roman" w:hAnsi="Times New Roman" w:cs="Times New Roman"/>
                <w:sz w:val="22"/>
                <w:szCs w:val="22"/>
              </w:rPr>
              <w:t>(полное наименование)</w:t>
            </w:r>
          </w:p>
          <w:p w:rsidR="00E54BA9" w:rsidRPr="00BF3543" w:rsidRDefault="00E54BA9" w:rsidP="00E54BA9">
            <w:pPr>
              <w:pStyle w:val="af8"/>
              <w:rPr>
                <w:sz w:val="22"/>
                <w:szCs w:val="22"/>
              </w:rPr>
            </w:pPr>
            <w:r w:rsidRPr="00BF3543">
              <w:rPr>
                <w:color w:val="000000"/>
                <w:spacing w:val="5"/>
                <w:sz w:val="22"/>
                <w:szCs w:val="22"/>
              </w:rPr>
              <w:t xml:space="preserve">    Место нахождения</w:t>
            </w:r>
            <w:r w:rsidRPr="00BF3543">
              <w:rPr>
                <w:sz w:val="22"/>
                <w:szCs w:val="22"/>
              </w:rPr>
              <w:t>: ____________________</w:t>
            </w:r>
          </w:p>
          <w:p w:rsidR="00E54BA9" w:rsidRPr="00BF3543" w:rsidRDefault="00E54BA9" w:rsidP="00E54BA9">
            <w:pPr>
              <w:pStyle w:val="af8"/>
              <w:rPr>
                <w:sz w:val="22"/>
                <w:szCs w:val="22"/>
              </w:rPr>
            </w:pPr>
            <w:r w:rsidRPr="00BF3543">
              <w:rPr>
                <w:sz w:val="22"/>
                <w:szCs w:val="22"/>
              </w:rPr>
              <w:t>Почтовый адрес: _______________________</w:t>
            </w:r>
          </w:p>
          <w:p w:rsidR="00E54BA9" w:rsidRPr="00BF3543" w:rsidRDefault="00E54BA9" w:rsidP="00E54BA9">
            <w:pPr>
              <w:pStyle w:val="af8"/>
              <w:ind w:right="-5"/>
              <w:rPr>
                <w:sz w:val="22"/>
                <w:szCs w:val="22"/>
              </w:rPr>
            </w:pPr>
            <w:r w:rsidRPr="00BF3543">
              <w:rPr>
                <w:sz w:val="22"/>
                <w:szCs w:val="22"/>
              </w:rPr>
              <w:t>ОГРН_______________ИНН ______________, ОКПО_____________ ______________, КПП ___________________</w:t>
            </w:r>
          </w:p>
          <w:p w:rsidR="00E54BA9" w:rsidRPr="00BF3543" w:rsidRDefault="00E54BA9" w:rsidP="00E54BA9">
            <w:pPr>
              <w:pStyle w:val="af8"/>
              <w:ind w:right="-5"/>
              <w:rPr>
                <w:sz w:val="22"/>
                <w:szCs w:val="22"/>
              </w:rPr>
            </w:pPr>
            <w:proofErr w:type="gramStart"/>
            <w:r w:rsidRPr="00BF3543">
              <w:rPr>
                <w:sz w:val="22"/>
                <w:szCs w:val="22"/>
              </w:rPr>
              <w:t>р</w:t>
            </w:r>
            <w:proofErr w:type="gramEnd"/>
            <w:r w:rsidRPr="00BF3543">
              <w:rPr>
                <w:sz w:val="22"/>
                <w:szCs w:val="22"/>
              </w:rPr>
              <w:t xml:space="preserve">/счет  ________________________________ </w:t>
            </w:r>
          </w:p>
          <w:p w:rsidR="00E54BA9" w:rsidRPr="00BF3543" w:rsidRDefault="00E54BA9" w:rsidP="00E54BA9">
            <w:pPr>
              <w:pStyle w:val="af8"/>
              <w:ind w:right="-5"/>
              <w:rPr>
                <w:sz w:val="22"/>
                <w:szCs w:val="22"/>
              </w:rPr>
            </w:pPr>
            <w:r w:rsidRPr="00BF3543">
              <w:rPr>
                <w:sz w:val="22"/>
                <w:szCs w:val="22"/>
              </w:rPr>
              <w:lastRenderedPageBreak/>
              <w:t xml:space="preserve">в  ____________________________________, </w:t>
            </w:r>
          </w:p>
          <w:p w:rsidR="00E54BA9" w:rsidRPr="00BF3543" w:rsidRDefault="00E54BA9" w:rsidP="00E54BA9">
            <w:pPr>
              <w:pStyle w:val="af0"/>
              <w:ind w:right="-5"/>
              <w:rPr>
                <w:sz w:val="22"/>
              </w:rPr>
            </w:pPr>
            <w:r w:rsidRPr="00BF3543">
              <w:rPr>
                <w:sz w:val="22"/>
                <w:szCs w:val="22"/>
              </w:rPr>
              <w:t xml:space="preserve">     </w:t>
            </w:r>
            <w:proofErr w:type="gramStart"/>
            <w:r w:rsidRPr="00BF3543">
              <w:rPr>
                <w:sz w:val="22"/>
                <w:szCs w:val="22"/>
              </w:rPr>
              <w:t>к</w:t>
            </w:r>
            <w:proofErr w:type="gramEnd"/>
            <w:r w:rsidRPr="00BF3543">
              <w:rPr>
                <w:sz w:val="22"/>
                <w:szCs w:val="22"/>
              </w:rPr>
              <w:t>/счет _________________________________</w:t>
            </w:r>
          </w:p>
          <w:p w:rsidR="00E54BA9" w:rsidRPr="00BF3543" w:rsidRDefault="00E54BA9" w:rsidP="00E54BA9">
            <w:pPr>
              <w:pStyle w:val="af0"/>
              <w:ind w:right="-5"/>
              <w:rPr>
                <w:sz w:val="22"/>
              </w:rPr>
            </w:pPr>
            <w:r w:rsidRPr="00BF3543">
              <w:rPr>
                <w:sz w:val="22"/>
                <w:szCs w:val="22"/>
              </w:rPr>
              <w:t xml:space="preserve">     в  ____________________________________, </w:t>
            </w:r>
          </w:p>
          <w:p w:rsidR="00E54BA9" w:rsidRPr="00BF3543" w:rsidRDefault="00E54BA9" w:rsidP="00E54BA9">
            <w:pPr>
              <w:pStyle w:val="af0"/>
              <w:ind w:right="-5"/>
              <w:rPr>
                <w:sz w:val="22"/>
              </w:rPr>
            </w:pPr>
            <w:r w:rsidRPr="00BF3543">
              <w:rPr>
                <w:sz w:val="22"/>
                <w:szCs w:val="22"/>
              </w:rPr>
              <w:t xml:space="preserve">     БИК _______________,  </w:t>
            </w:r>
          </w:p>
          <w:p w:rsidR="00E54BA9" w:rsidRPr="00BF3543" w:rsidRDefault="00E54BA9" w:rsidP="00E54BA9">
            <w:pPr>
              <w:pStyle w:val="af0"/>
              <w:ind w:right="-5"/>
              <w:rPr>
                <w:sz w:val="22"/>
              </w:rPr>
            </w:pPr>
            <w:r w:rsidRPr="00BF3543">
              <w:rPr>
                <w:sz w:val="22"/>
                <w:szCs w:val="22"/>
              </w:rPr>
              <w:t xml:space="preserve">     тел. ________, факс__________</w:t>
            </w:r>
          </w:p>
          <w:p w:rsidR="00E54BA9" w:rsidRPr="00BF3543" w:rsidRDefault="00E54BA9" w:rsidP="00E54BA9"/>
          <w:p w:rsidR="00E54BA9" w:rsidRPr="00BF3543" w:rsidRDefault="00E54BA9" w:rsidP="00E54BA9">
            <w:r w:rsidRPr="00BF3543">
              <w:rPr>
                <w:sz w:val="22"/>
                <w:szCs w:val="22"/>
              </w:rPr>
              <w:t>________    ______________</w:t>
            </w:r>
          </w:p>
          <w:p w:rsidR="00E54BA9" w:rsidRPr="00BF3543" w:rsidRDefault="00E54BA9" w:rsidP="00E54BA9">
            <w:r w:rsidRPr="00BF3543">
              <w:rPr>
                <w:sz w:val="22"/>
                <w:szCs w:val="22"/>
                <w:vertAlign w:val="superscript"/>
              </w:rPr>
              <w:t xml:space="preserve">(подпись)                      (Ф.И.О.)                                     </w:t>
            </w:r>
          </w:p>
        </w:tc>
      </w:tr>
    </w:tbl>
    <w:p w:rsidR="00E54BA9" w:rsidRPr="00BF3543" w:rsidRDefault="00E54BA9" w:rsidP="00E54BA9">
      <w:pPr>
        <w:rPr>
          <w:sz w:val="28"/>
          <w:szCs w:val="28"/>
        </w:rPr>
      </w:pPr>
    </w:p>
    <w:p w:rsidR="00E54BA9" w:rsidRPr="00BF3543" w:rsidRDefault="00E54BA9" w:rsidP="00E54BA9">
      <w:pPr>
        <w:pStyle w:val="af0"/>
        <w:ind w:right="306"/>
        <w:rPr>
          <w:sz w:val="28"/>
          <w:szCs w:val="28"/>
        </w:rPr>
      </w:pPr>
    </w:p>
    <w:p w:rsidR="00E54BA9" w:rsidRPr="00BF3543" w:rsidRDefault="00E54BA9" w:rsidP="00E54BA9">
      <w:pPr>
        <w:pStyle w:val="af0"/>
        <w:ind w:left="7799" w:right="306"/>
        <w:rPr>
          <w:sz w:val="28"/>
          <w:szCs w:val="28"/>
        </w:rPr>
        <w:sectPr w:rsidR="00E54BA9" w:rsidRPr="00BF3543" w:rsidSect="002B7DE0">
          <w:headerReference w:type="default" r:id="rId19"/>
          <w:pgSz w:w="11906" w:h="16838" w:code="9"/>
          <w:pgMar w:top="1134" w:right="851" w:bottom="1134" w:left="1418" w:header="720" w:footer="720" w:gutter="0"/>
          <w:cols w:space="720"/>
          <w:titlePg/>
          <w:docGrid w:linePitch="326"/>
        </w:sectPr>
      </w:pPr>
    </w:p>
    <w:p w:rsidR="00F837E0" w:rsidRDefault="00E54BA9">
      <w:pPr>
        <w:pStyle w:val="af0"/>
        <w:ind w:firstLine="0"/>
        <w:jc w:val="right"/>
        <w:rPr>
          <w:sz w:val="28"/>
          <w:szCs w:val="28"/>
        </w:rPr>
      </w:pPr>
      <w:r w:rsidRPr="00BF3543">
        <w:rPr>
          <w:sz w:val="28"/>
          <w:szCs w:val="28"/>
        </w:rPr>
        <w:lastRenderedPageBreak/>
        <w:t>Приложение № 1</w:t>
      </w:r>
    </w:p>
    <w:p w:rsidR="00F837E0" w:rsidRDefault="00E54BA9">
      <w:pPr>
        <w:pStyle w:val="af0"/>
        <w:ind w:firstLine="0"/>
        <w:jc w:val="right"/>
        <w:rPr>
          <w:sz w:val="28"/>
          <w:szCs w:val="28"/>
        </w:rPr>
      </w:pPr>
      <w:r w:rsidRPr="00BF3543">
        <w:rPr>
          <w:sz w:val="28"/>
          <w:szCs w:val="28"/>
        </w:rPr>
        <w:t>к договору</w:t>
      </w:r>
      <w:r w:rsidR="00302200">
        <w:rPr>
          <w:sz w:val="28"/>
          <w:szCs w:val="28"/>
        </w:rPr>
        <w:t xml:space="preserve"> от «    » ________ 2016 г. № ____</w:t>
      </w:r>
    </w:p>
    <w:p w:rsidR="00E54BA9" w:rsidRPr="004A3D4D" w:rsidRDefault="00E54BA9" w:rsidP="00E54BA9">
      <w:pPr>
        <w:ind w:left="284"/>
        <w:jc w:val="center"/>
        <w:rPr>
          <w:b/>
          <w:sz w:val="28"/>
          <w:szCs w:val="28"/>
        </w:rPr>
      </w:pPr>
    </w:p>
    <w:p w:rsidR="00E54BA9" w:rsidRPr="004A3D4D" w:rsidRDefault="00E54BA9" w:rsidP="00E54BA9">
      <w:pPr>
        <w:ind w:left="284"/>
        <w:jc w:val="center"/>
        <w:rPr>
          <w:b/>
          <w:sz w:val="28"/>
          <w:szCs w:val="28"/>
        </w:rPr>
      </w:pPr>
    </w:p>
    <w:p w:rsidR="00E54BA9" w:rsidRPr="00BF3543" w:rsidRDefault="00E54BA9" w:rsidP="00E54BA9">
      <w:pPr>
        <w:ind w:left="284"/>
        <w:jc w:val="center"/>
        <w:rPr>
          <w:b/>
          <w:sz w:val="28"/>
          <w:szCs w:val="28"/>
          <w:lang w:val="en-US"/>
        </w:rPr>
      </w:pPr>
      <w:r w:rsidRPr="00BF3543">
        <w:rPr>
          <w:b/>
          <w:sz w:val="28"/>
          <w:szCs w:val="28"/>
        </w:rPr>
        <w:t xml:space="preserve">Спецификация </w:t>
      </w:r>
    </w:p>
    <w:p w:rsidR="00E54BA9" w:rsidRPr="00BF3543" w:rsidRDefault="00E54BA9" w:rsidP="00E54BA9">
      <w:pPr>
        <w:ind w:left="284"/>
        <w:jc w:val="right"/>
        <w:rPr>
          <w:b/>
          <w:sz w:val="28"/>
          <w:szCs w:val="28"/>
        </w:rPr>
      </w:pPr>
    </w:p>
    <w:p w:rsidR="00E54BA9" w:rsidRPr="00BF3543" w:rsidRDefault="00E54BA9" w:rsidP="00E54BA9">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532"/>
        <w:gridCol w:w="1418"/>
        <w:gridCol w:w="2268"/>
        <w:gridCol w:w="992"/>
        <w:gridCol w:w="709"/>
        <w:gridCol w:w="1417"/>
        <w:gridCol w:w="1701"/>
        <w:gridCol w:w="1418"/>
        <w:gridCol w:w="1701"/>
        <w:gridCol w:w="1276"/>
      </w:tblGrid>
      <w:tr w:rsidR="00E54BA9" w:rsidRPr="00BF3543" w:rsidTr="00E54BA9">
        <w:tc>
          <w:tcPr>
            <w:tcW w:w="560" w:type="dxa"/>
          </w:tcPr>
          <w:p w:rsidR="00E54BA9" w:rsidRPr="00BF3543" w:rsidRDefault="00E54BA9" w:rsidP="00E54BA9">
            <w:pPr>
              <w:rPr>
                <w:sz w:val="28"/>
                <w:szCs w:val="28"/>
              </w:rPr>
            </w:pPr>
            <w:r w:rsidRPr="00BF3543">
              <w:rPr>
                <w:sz w:val="28"/>
                <w:szCs w:val="28"/>
              </w:rPr>
              <w:t>№ п\</w:t>
            </w:r>
            <w:proofErr w:type="gramStart"/>
            <w:r w:rsidRPr="00BF3543">
              <w:rPr>
                <w:sz w:val="28"/>
                <w:szCs w:val="28"/>
              </w:rPr>
              <w:t>п</w:t>
            </w:r>
            <w:proofErr w:type="gramEnd"/>
          </w:p>
        </w:tc>
        <w:tc>
          <w:tcPr>
            <w:tcW w:w="1532" w:type="dxa"/>
          </w:tcPr>
          <w:p w:rsidR="00E54BA9" w:rsidRPr="00BF3543" w:rsidRDefault="00E54BA9" w:rsidP="00E54BA9">
            <w:pPr>
              <w:rPr>
                <w:sz w:val="28"/>
                <w:szCs w:val="28"/>
              </w:rPr>
            </w:pPr>
            <w:r w:rsidRPr="00BF3543">
              <w:rPr>
                <w:sz w:val="28"/>
                <w:szCs w:val="28"/>
              </w:rPr>
              <w:t>Наименование товара</w:t>
            </w:r>
          </w:p>
        </w:tc>
        <w:tc>
          <w:tcPr>
            <w:tcW w:w="1418" w:type="dxa"/>
          </w:tcPr>
          <w:p w:rsidR="00E54BA9" w:rsidRPr="00BF3543" w:rsidRDefault="00E54BA9" w:rsidP="00E54BA9">
            <w:pPr>
              <w:rPr>
                <w:sz w:val="28"/>
                <w:szCs w:val="28"/>
                <w:lang w:val="en-US"/>
              </w:rPr>
            </w:pPr>
            <w:r w:rsidRPr="00BF3543">
              <w:rPr>
                <w:sz w:val="28"/>
                <w:szCs w:val="28"/>
              </w:rPr>
              <w:t>Модель</w:t>
            </w:r>
          </w:p>
        </w:tc>
        <w:tc>
          <w:tcPr>
            <w:tcW w:w="2268" w:type="dxa"/>
          </w:tcPr>
          <w:p w:rsidR="00E54BA9" w:rsidRPr="00BF3543" w:rsidRDefault="00E54BA9" w:rsidP="00E54BA9">
            <w:pPr>
              <w:rPr>
                <w:sz w:val="28"/>
                <w:szCs w:val="28"/>
                <w:lang w:val="en-US"/>
              </w:rPr>
            </w:pPr>
            <w:r w:rsidRPr="00BF3543">
              <w:rPr>
                <w:sz w:val="28"/>
                <w:szCs w:val="28"/>
              </w:rPr>
              <w:t>Получатель, Место поставки Товара</w:t>
            </w:r>
          </w:p>
        </w:tc>
        <w:tc>
          <w:tcPr>
            <w:tcW w:w="992" w:type="dxa"/>
          </w:tcPr>
          <w:p w:rsidR="00E54BA9" w:rsidRPr="00BF3543" w:rsidRDefault="00E54BA9" w:rsidP="00E54BA9">
            <w:pPr>
              <w:rPr>
                <w:sz w:val="28"/>
                <w:szCs w:val="28"/>
              </w:rPr>
            </w:pPr>
            <w:r w:rsidRPr="00BF3543">
              <w:rPr>
                <w:sz w:val="28"/>
                <w:szCs w:val="28"/>
              </w:rPr>
              <w:t>Един</w:t>
            </w:r>
            <w:proofErr w:type="gramStart"/>
            <w:r w:rsidRPr="00BF3543">
              <w:rPr>
                <w:sz w:val="28"/>
                <w:szCs w:val="28"/>
              </w:rPr>
              <w:t>.</w:t>
            </w:r>
            <w:proofErr w:type="gramEnd"/>
            <w:r w:rsidRPr="00BF3543">
              <w:rPr>
                <w:sz w:val="28"/>
                <w:szCs w:val="28"/>
              </w:rPr>
              <w:t xml:space="preserve"> </w:t>
            </w:r>
            <w:proofErr w:type="spellStart"/>
            <w:proofErr w:type="gramStart"/>
            <w:r w:rsidRPr="00BF3543">
              <w:rPr>
                <w:sz w:val="28"/>
                <w:szCs w:val="28"/>
              </w:rPr>
              <w:t>и</w:t>
            </w:r>
            <w:proofErr w:type="gramEnd"/>
            <w:r w:rsidRPr="00BF3543">
              <w:rPr>
                <w:sz w:val="28"/>
                <w:szCs w:val="28"/>
              </w:rPr>
              <w:t>змер</w:t>
            </w:r>
            <w:proofErr w:type="spellEnd"/>
            <w:r w:rsidRPr="00BF3543">
              <w:rPr>
                <w:sz w:val="28"/>
                <w:szCs w:val="28"/>
              </w:rPr>
              <w:t>.</w:t>
            </w:r>
          </w:p>
        </w:tc>
        <w:tc>
          <w:tcPr>
            <w:tcW w:w="709" w:type="dxa"/>
          </w:tcPr>
          <w:p w:rsidR="00E54BA9" w:rsidRPr="00BF3543" w:rsidRDefault="00E54BA9" w:rsidP="00E54BA9">
            <w:pPr>
              <w:rPr>
                <w:sz w:val="28"/>
                <w:szCs w:val="28"/>
              </w:rPr>
            </w:pPr>
            <w:r w:rsidRPr="00BF3543">
              <w:rPr>
                <w:sz w:val="28"/>
                <w:szCs w:val="28"/>
              </w:rPr>
              <w:t>Кол-во</w:t>
            </w:r>
          </w:p>
        </w:tc>
        <w:tc>
          <w:tcPr>
            <w:tcW w:w="1417" w:type="dxa"/>
          </w:tcPr>
          <w:p w:rsidR="00E54BA9" w:rsidRPr="00BF3543" w:rsidRDefault="00E54BA9" w:rsidP="00E54BA9">
            <w:pPr>
              <w:rPr>
                <w:sz w:val="28"/>
                <w:szCs w:val="28"/>
              </w:rPr>
            </w:pPr>
            <w:r w:rsidRPr="00BF3543">
              <w:rPr>
                <w:sz w:val="28"/>
                <w:szCs w:val="28"/>
              </w:rPr>
              <w:t>Цена товара за ед. без НДС 18% (долларов США)</w:t>
            </w:r>
          </w:p>
        </w:tc>
        <w:tc>
          <w:tcPr>
            <w:tcW w:w="1701" w:type="dxa"/>
          </w:tcPr>
          <w:p w:rsidR="00E54BA9" w:rsidRPr="00BF3543" w:rsidRDefault="00E54BA9" w:rsidP="00E54BA9">
            <w:pPr>
              <w:rPr>
                <w:sz w:val="28"/>
                <w:szCs w:val="28"/>
              </w:rPr>
            </w:pPr>
            <w:r w:rsidRPr="00BF3543">
              <w:rPr>
                <w:sz w:val="28"/>
                <w:szCs w:val="28"/>
              </w:rPr>
              <w:t>Стоимость товара без НДС 18% (долларов США)</w:t>
            </w:r>
          </w:p>
        </w:tc>
        <w:tc>
          <w:tcPr>
            <w:tcW w:w="1418" w:type="dxa"/>
          </w:tcPr>
          <w:p w:rsidR="00E54BA9" w:rsidRPr="00BF3543" w:rsidRDefault="00E54BA9" w:rsidP="00E54BA9">
            <w:pPr>
              <w:rPr>
                <w:sz w:val="28"/>
                <w:szCs w:val="28"/>
              </w:rPr>
            </w:pPr>
            <w:r w:rsidRPr="00BF3543">
              <w:rPr>
                <w:sz w:val="28"/>
                <w:szCs w:val="28"/>
              </w:rPr>
              <w:t>Сумма НДС 18% (долларов США)</w:t>
            </w:r>
          </w:p>
        </w:tc>
        <w:tc>
          <w:tcPr>
            <w:tcW w:w="1701" w:type="dxa"/>
          </w:tcPr>
          <w:p w:rsidR="00E54BA9" w:rsidRPr="00BF3543" w:rsidRDefault="00E54BA9" w:rsidP="00E54BA9">
            <w:pPr>
              <w:rPr>
                <w:sz w:val="28"/>
                <w:szCs w:val="28"/>
              </w:rPr>
            </w:pPr>
            <w:r w:rsidRPr="00BF3543">
              <w:rPr>
                <w:sz w:val="28"/>
                <w:szCs w:val="28"/>
              </w:rPr>
              <w:t>Стоимость Товара всего с НДС 18% (долларов США)</w:t>
            </w:r>
          </w:p>
        </w:tc>
        <w:tc>
          <w:tcPr>
            <w:tcW w:w="1276" w:type="dxa"/>
          </w:tcPr>
          <w:p w:rsidR="00E54BA9" w:rsidRPr="00BF3543" w:rsidRDefault="00E54BA9" w:rsidP="00E54BA9">
            <w:pPr>
              <w:rPr>
                <w:sz w:val="28"/>
                <w:szCs w:val="28"/>
              </w:rPr>
            </w:pPr>
            <w:r w:rsidRPr="00BF3543">
              <w:rPr>
                <w:sz w:val="28"/>
                <w:szCs w:val="28"/>
              </w:rPr>
              <w:t>Срок поставки Товара</w:t>
            </w:r>
          </w:p>
        </w:tc>
      </w:tr>
      <w:tr w:rsidR="00E54BA9" w:rsidRPr="00BF3543" w:rsidTr="00E54BA9">
        <w:tc>
          <w:tcPr>
            <w:tcW w:w="560" w:type="dxa"/>
          </w:tcPr>
          <w:p w:rsidR="00E54BA9" w:rsidRPr="00BF3543" w:rsidRDefault="00E54BA9" w:rsidP="00E54BA9">
            <w:pPr>
              <w:rPr>
                <w:sz w:val="28"/>
                <w:szCs w:val="28"/>
              </w:rPr>
            </w:pPr>
            <w:r w:rsidRPr="00BF3543">
              <w:rPr>
                <w:sz w:val="28"/>
                <w:szCs w:val="28"/>
              </w:rPr>
              <w:t>1</w:t>
            </w:r>
          </w:p>
        </w:tc>
        <w:tc>
          <w:tcPr>
            <w:tcW w:w="1532" w:type="dxa"/>
          </w:tcPr>
          <w:p w:rsidR="00E54BA9" w:rsidRPr="00BF3543" w:rsidRDefault="00E54BA9" w:rsidP="00E54BA9">
            <w:pPr>
              <w:rPr>
                <w:sz w:val="28"/>
                <w:szCs w:val="28"/>
              </w:rPr>
            </w:pPr>
          </w:p>
        </w:tc>
        <w:tc>
          <w:tcPr>
            <w:tcW w:w="1418" w:type="dxa"/>
          </w:tcPr>
          <w:p w:rsidR="00E54BA9" w:rsidRPr="00BF3543" w:rsidRDefault="00E54BA9" w:rsidP="00E54BA9">
            <w:pPr>
              <w:rPr>
                <w:sz w:val="28"/>
                <w:szCs w:val="28"/>
                <w:lang w:val="en-US"/>
              </w:rPr>
            </w:pPr>
          </w:p>
        </w:tc>
        <w:tc>
          <w:tcPr>
            <w:tcW w:w="2268" w:type="dxa"/>
          </w:tcPr>
          <w:p w:rsidR="00E54BA9" w:rsidRPr="00BF3543" w:rsidRDefault="00E54BA9" w:rsidP="00E54BA9">
            <w:pPr>
              <w:rPr>
                <w:sz w:val="28"/>
                <w:szCs w:val="28"/>
              </w:rPr>
            </w:pPr>
          </w:p>
        </w:tc>
        <w:tc>
          <w:tcPr>
            <w:tcW w:w="992" w:type="dxa"/>
          </w:tcPr>
          <w:p w:rsidR="00E54BA9" w:rsidRPr="00BF3543" w:rsidRDefault="00E54BA9" w:rsidP="00E54BA9">
            <w:pPr>
              <w:rPr>
                <w:sz w:val="28"/>
                <w:szCs w:val="28"/>
              </w:rPr>
            </w:pPr>
            <w:r w:rsidRPr="00BF3543">
              <w:rPr>
                <w:sz w:val="28"/>
                <w:szCs w:val="28"/>
              </w:rPr>
              <w:t>Шт.</w:t>
            </w:r>
          </w:p>
        </w:tc>
        <w:tc>
          <w:tcPr>
            <w:tcW w:w="709" w:type="dxa"/>
          </w:tcPr>
          <w:p w:rsidR="00E54BA9" w:rsidRPr="00BF3543" w:rsidRDefault="00E54BA9" w:rsidP="00E54BA9">
            <w:pPr>
              <w:rPr>
                <w:sz w:val="28"/>
                <w:szCs w:val="28"/>
              </w:rPr>
            </w:pPr>
          </w:p>
        </w:tc>
        <w:tc>
          <w:tcPr>
            <w:tcW w:w="1417" w:type="dxa"/>
          </w:tcPr>
          <w:p w:rsidR="00E54BA9" w:rsidRPr="00BF3543" w:rsidRDefault="00E54BA9" w:rsidP="00E54BA9">
            <w:pPr>
              <w:rPr>
                <w:sz w:val="28"/>
                <w:szCs w:val="28"/>
              </w:rPr>
            </w:pPr>
          </w:p>
        </w:tc>
        <w:tc>
          <w:tcPr>
            <w:tcW w:w="1701" w:type="dxa"/>
          </w:tcPr>
          <w:p w:rsidR="00E54BA9" w:rsidRPr="00BF3543" w:rsidRDefault="00E54BA9" w:rsidP="00E54BA9">
            <w:pPr>
              <w:rPr>
                <w:sz w:val="28"/>
                <w:szCs w:val="28"/>
              </w:rPr>
            </w:pPr>
          </w:p>
        </w:tc>
        <w:tc>
          <w:tcPr>
            <w:tcW w:w="1418" w:type="dxa"/>
          </w:tcPr>
          <w:p w:rsidR="00E54BA9" w:rsidRPr="00BF3543" w:rsidRDefault="00E54BA9" w:rsidP="00E54BA9">
            <w:pPr>
              <w:rPr>
                <w:sz w:val="28"/>
                <w:szCs w:val="28"/>
              </w:rPr>
            </w:pPr>
          </w:p>
        </w:tc>
        <w:tc>
          <w:tcPr>
            <w:tcW w:w="1701" w:type="dxa"/>
          </w:tcPr>
          <w:p w:rsidR="00E54BA9" w:rsidRPr="00BF3543" w:rsidRDefault="00E54BA9" w:rsidP="00E54BA9">
            <w:pPr>
              <w:rPr>
                <w:sz w:val="28"/>
                <w:szCs w:val="28"/>
              </w:rPr>
            </w:pPr>
          </w:p>
        </w:tc>
        <w:tc>
          <w:tcPr>
            <w:tcW w:w="1276" w:type="dxa"/>
          </w:tcPr>
          <w:p w:rsidR="00E54BA9" w:rsidRPr="00BF3543" w:rsidRDefault="00E54BA9" w:rsidP="00E54BA9">
            <w:pPr>
              <w:rPr>
                <w:sz w:val="28"/>
                <w:szCs w:val="28"/>
              </w:rPr>
            </w:pPr>
          </w:p>
        </w:tc>
      </w:tr>
      <w:tr w:rsidR="00E54BA9" w:rsidRPr="00BF3543" w:rsidTr="00E54BA9">
        <w:tc>
          <w:tcPr>
            <w:tcW w:w="560" w:type="dxa"/>
          </w:tcPr>
          <w:p w:rsidR="00E54BA9" w:rsidRPr="00BF3543" w:rsidRDefault="00E54BA9" w:rsidP="00E54BA9">
            <w:pPr>
              <w:rPr>
                <w:sz w:val="28"/>
                <w:szCs w:val="28"/>
              </w:rPr>
            </w:pPr>
            <w:r w:rsidRPr="00BF3543">
              <w:rPr>
                <w:sz w:val="28"/>
                <w:szCs w:val="28"/>
              </w:rPr>
              <w:t>2</w:t>
            </w:r>
          </w:p>
        </w:tc>
        <w:tc>
          <w:tcPr>
            <w:tcW w:w="1532" w:type="dxa"/>
          </w:tcPr>
          <w:p w:rsidR="00E54BA9" w:rsidRPr="00BF3543" w:rsidRDefault="00E54BA9" w:rsidP="00E54BA9">
            <w:pPr>
              <w:rPr>
                <w:sz w:val="28"/>
                <w:szCs w:val="28"/>
              </w:rPr>
            </w:pPr>
          </w:p>
        </w:tc>
        <w:tc>
          <w:tcPr>
            <w:tcW w:w="1418" w:type="dxa"/>
          </w:tcPr>
          <w:p w:rsidR="00E54BA9" w:rsidRPr="00BF3543" w:rsidRDefault="00E54BA9" w:rsidP="00E54BA9">
            <w:pPr>
              <w:rPr>
                <w:sz w:val="28"/>
                <w:szCs w:val="28"/>
              </w:rPr>
            </w:pPr>
          </w:p>
        </w:tc>
        <w:tc>
          <w:tcPr>
            <w:tcW w:w="2268" w:type="dxa"/>
          </w:tcPr>
          <w:p w:rsidR="00E54BA9" w:rsidRPr="00BF3543" w:rsidRDefault="00E54BA9" w:rsidP="00E54BA9">
            <w:pPr>
              <w:rPr>
                <w:sz w:val="28"/>
                <w:szCs w:val="28"/>
              </w:rPr>
            </w:pPr>
          </w:p>
        </w:tc>
        <w:tc>
          <w:tcPr>
            <w:tcW w:w="992" w:type="dxa"/>
          </w:tcPr>
          <w:p w:rsidR="00E54BA9" w:rsidRPr="00BF3543" w:rsidRDefault="00E54BA9" w:rsidP="00E54BA9">
            <w:pPr>
              <w:rPr>
                <w:sz w:val="28"/>
                <w:szCs w:val="28"/>
              </w:rPr>
            </w:pPr>
            <w:r w:rsidRPr="00BF3543">
              <w:rPr>
                <w:sz w:val="28"/>
                <w:szCs w:val="28"/>
              </w:rPr>
              <w:t>Шт.</w:t>
            </w:r>
          </w:p>
        </w:tc>
        <w:tc>
          <w:tcPr>
            <w:tcW w:w="709" w:type="dxa"/>
          </w:tcPr>
          <w:p w:rsidR="00E54BA9" w:rsidRPr="00BF3543" w:rsidRDefault="00E54BA9" w:rsidP="00E54BA9">
            <w:pPr>
              <w:rPr>
                <w:sz w:val="28"/>
                <w:szCs w:val="28"/>
              </w:rPr>
            </w:pPr>
          </w:p>
        </w:tc>
        <w:tc>
          <w:tcPr>
            <w:tcW w:w="1417" w:type="dxa"/>
          </w:tcPr>
          <w:p w:rsidR="00E54BA9" w:rsidRPr="00BF3543" w:rsidRDefault="00E54BA9" w:rsidP="00E54BA9">
            <w:pPr>
              <w:rPr>
                <w:sz w:val="28"/>
                <w:szCs w:val="28"/>
              </w:rPr>
            </w:pPr>
          </w:p>
        </w:tc>
        <w:tc>
          <w:tcPr>
            <w:tcW w:w="1701" w:type="dxa"/>
          </w:tcPr>
          <w:p w:rsidR="00E54BA9" w:rsidRPr="00BF3543" w:rsidRDefault="00E54BA9" w:rsidP="00E54BA9">
            <w:pPr>
              <w:rPr>
                <w:sz w:val="28"/>
                <w:szCs w:val="28"/>
              </w:rPr>
            </w:pPr>
          </w:p>
        </w:tc>
        <w:tc>
          <w:tcPr>
            <w:tcW w:w="1418" w:type="dxa"/>
          </w:tcPr>
          <w:p w:rsidR="00E54BA9" w:rsidRPr="00BF3543" w:rsidRDefault="00E54BA9" w:rsidP="00E54BA9">
            <w:pPr>
              <w:rPr>
                <w:sz w:val="28"/>
                <w:szCs w:val="28"/>
              </w:rPr>
            </w:pPr>
          </w:p>
        </w:tc>
        <w:tc>
          <w:tcPr>
            <w:tcW w:w="1701" w:type="dxa"/>
          </w:tcPr>
          <w:p w:rsidR="00E54BA9" w:rsidRPr="00BF3543" w:rsidRDefault="00E54BA9" w:rsidP="00E54BA9">
            <w:pPr>
              <w:rPr>
                <w:sz w:val="28"/>
                <w:szCs w:val="28"/>
              </w:rPr>
            </w:pPr>
          </w:p>
        </w:tc>
        <w:tc>
          <w:tcPr>
            <w:tcW w:w="1276" w:type="dxa"/>
          </w:tcPr>
          <w:p w:rsidR="00E54BA9" w:rsidRPr="00BF3543" w:rsidRDefault="00E54BA9" w:rsidP="00E54BA9">
            <w:pPr>
              <w:rPr>
                <w:sz w:val="28"/>
                <w:szCs w:val="28"/>
              </w:rPr>
            </w:pPr>
          </w:p>
        </w:tc>
      </w:tr>
      <w:tr w:rsidR="00E54BA9" w:rsidRPr="00BF3543" w:rsidTr="00E54BA9">
        <w:tc>
          <w:tcPr>
            <w:tcW w:w="13716" w:type="dxa"/>
            <w:gridSpan w:val="10"/>
          </w:tcPr>
          <w:p w:rsidR="00E54BA9" w:rsidRPr="00BF3543" w:rsidRDefault="00E54BA9" w:rsidP="00E54BA9">
            <w:pPr>
              <w:rPr>
                <w:sz w:val="28"/>
                <w:szCs w:val="28"/>
              </w:rPr>
            </w:pPr>
            <w:r w:rsidRPr="00BF3543">
              <w:rPr>
                <w:sz w:val="28"/>
                <w:szCs w:val="28"/>
              </w:rPr>
              <w:t xml:space="preserve">ИТОГО: ХХ ХХХ </w:t>
            </w:r>
            <w:proofErr w:type="spellStart"/>
            <w:r w:rsidRPr="00BF3543">
              <w:rPr>
                <w:sz w:val="28"/>
                <w:szCs w:val="28"/>
              </w:rPr>
              <w:t>ХХХ</w:t>
            </w:r>
            <w:proofErr w:type="spellEnd"/>
            <w:r w:rsidRPr="00BF3543">
              <w:rPr>
                <w:sz w:val="28"/>
                <w:szCs w:val="28"/>
              </w:rPr>
              <w:t>, 00 (______________________________________________) долларов США 00 центов, в том числе НДС 18% -  Х ХХХ ХХХ</w:t>
            </w:r>
            <w:proofErr w:type="gramStart"/>
            <w:r w:rsidRPr="00BF3543">
              <w:rPr>
                <w:sz w:val="28"/>
                <w:szCs w:val="28"/>
              </w:rPr>
              <w:t>,Х</w:t>
            </w:r>
            <w:proofErr w:type="gramEnd"/>
            <w:r w:rsidRPr="00BF3543">
              <w:rPr>
                <w:sz w:val="28"/>
                <w:szCs w:val="28"/>
              </w:rPr>
              <w:t>Х (_________________________________________________) долларов США ХХ центов.</w:t>
            </w:r>
          </w:p>
        </w:tc>
        <w:tc>
          <w:tcPr>
            <w:tcW w:w="1276" w:type="dxa"/>
          </w:tcPr>
          <w:p w:rsidR="00E54BA9" w:rsidRPr="00BF3543" w:rsidRDefault="00E54BA9" w:rsidP="00E54BA9">
            <w:pPr>
              <w:rPr>
                <w:sz w:val="28"/>
                <w:szCs w:val="28"/>
              </w:rPr>
            </w:pPr>
          </w:p>
        </w:tc>
      </w:tr>
    </w:tbl>
    <w:p w:rsidR="00E54BA9" w:rsidRPr="00BF3543" w:rsidRDefault="00E54BA9" w:rsidP="00E54BA9">
      <w:pPr>
        <w:ind w:left="284"/>
        <w:rPr>
          <w:b/>
          <w:sz w:val="28"/>
          <w:szCs w:val="28"/>
        </w:rPr>
      </w:pPr>
    </w:p>
    <w:p w:rsidR="00E54BA9" w:rsidRPr="00BF3543" w:rsidRDefault="00E54BA9" w:rsidP="00E54BA9">
      <w:pPr>
        <w:ind w:left="284"/>
        <w:rPr>
          <w:b/>
          <w:sz w:val="28"/>
          <w:szCs w:val="28"/>
        </w:rPr>
      </w:pPr>
    </w:p>
    <w:p w:rsidR="00E54BA9" w:rsidRPr="00BF3543" w:rsidRDefault="00E54BA9" w:rsidP="00E54BA9">
      <w:pPr>
        <w:rPr>
          <w:b/>
          <w:sz w:val="28"/>
          <w:szCs w:val="28"/>
        </w:rPr>
      </w:pPr>
    </w:p>
    <w:p w:rsidR="00E54BA9" w:rsidRPr="00BF3543" w:rsidRDefault="00E54BA9" w:rsidP="00E54BA9">
      <w:pPr>
        <w:rPr>
          <w:b/>
          <w:sz w:val="28"/>
          <w:szCs w:val="28"/>
        </w:rPr>
      </w:pPr>
    </w:p>
    <w:p w:rsidR="00E54BA9" w:rsidRPr="00BF3543" w:rsidRDefault="00E54BA9" w:rsidP="00E54BA9">
      <w:pPr>
        <w:rPr>
          <w:b/>
          <w:sz w:val="28"/>
          <w:szCs w:val="28"/>
        </w:rPr>
      </w:pPr>
    </w:p>
    <w:p w:rsidR="00E54BA9" w:rsidRPr="00BF3543" w:rsidRDefault="00E54BA9" w:rsidP="00E54BA9">
      <w:pPr>
        <w:rPr>
          <w:sz w:val="28"/>
          <w:szCs w:val="28"/>
        </w:rPr>
      </w:pPr>
      <w:r w:rsidRPr="00BF3543">
        <w:rPr>
          <w:sz w:val="28"/>
          <w:szCs w:val="28"/>
        </w:rPr>
        <w:t>________       ______________</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t xml:space="preserve">                                ________       ______________</w:t>
      </w:r>
    </w:p>
    <w:p w:rsidR="00E54BA9" w:rsidRPr="00BF3543" w:rsidRDefault="00E54BA9" w:rsidP="00E54BA9">
      <w:pPr>
        <w:rPr>
          <w:sz w:val="28"/>
          <w:szCs w:val="28"/>
        </w:rPr>
      </w:pPr>
      <w:r w:rsidRPr="00BF3543">
        <w:rPr>
          <w:sz w:val="28"/>
          <w:szCs w:val="28"/>
          <w:vertAlign w:val="superscript"/>
        </w:rPr>
        <w:t xml:space="preserve">(подпись)                            (Ф.И.О.)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vertAlign w:val="superscript"/>
        </w:rPr>
        <w:t xml:space="preserve">(подпись)                            (Ф.И.О.)                                     </w:t>
      </w:r>
    </w:p>
    <w:p w:rsidR="00E54BA9" w:rsidRPr="00BF3543" w:rsidRDefault="00E54BA9" w:rsidP="00E54BA9">
      <w:pPr>
        <w:rPr>
          <w:b/>
          <w:sz w:val="28"/>
          <w:szCs w:val="28"/>
        </w:rPr>
        <w:sectPr w:rsidR="00E54BA9" w:rsidRPr="00BF3543" w:rsidSect="004D584B">
          <w:pgSz w:w="16838" w:h="11906" w:orient="landscape" w:code="9"/>
          <w:pgMar w:top="1418" w:right="1134" w:bottom="851" w:left="1134" w:header="720" w:footer="720" w:gutter="0"/>
          <w:cols w:space="720"/>
          <w:docGrid w:linePitch="326"/>
        </w:sectPr>
      </w:pPr>
    </w:p>
    <w:p w:rsidR="006569D4" w:rsidRDefault="006569D4" w:rsidP="006569D4">
      <w:pPr>
        <w:pStyle w:val="af0"/>
        <w:ind w:firstLine="0"/>
        <w:jc w:val="right"/>
        <w:rPr>
          <w:sz w:val="28"/>
          <w:szCs w:val="28"/>
        </w:rPr>
      </w:pPr>
      <w:r w:rsidRPr="00BF3543">
        <w:rPr>
          <w:sz w:val="28"/>
          <w:szCs w:val="28"/>
        </w:rPr>
        <w:lastRenderedPageBreak/>
        <w:t xml:space="preserve">Приложение № </w:t>
      </w:r>
      <w:r>
        <w:rPr>
          <w:sz w:val="28"/>
          <w:szCs w:val="28"/>
        </w:rPr>
        <w:t>2</w:t>
      </w:r>
    </w:p>
    <w:p w:rsidR="006569D4" w:rsidRDefault="006569D4" w:rsidP="006569D4">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Pr="00BF3543" w:rsidRDefault="00E54BA9" w:rsidP="00E54BA9">
      <w:pPr>
        <w:jc w:val="right"/>
        <w:rPr>
          <w:sz w:val="28"/>
          <w:szCs w:val="28"/>
        </w:rPr>
      </w:pPr>
    </w:p>
    <w:p w:rsidR="00E54BA9" w:rsidRPr="00BF3543" w:rsidRDefault="00E54BA9" w:rsidP="00E54BA9">
      <w:pPr>
        <w:ind w:left="284"/>
        <w:rPr>
          <w:b/>
          <w:sz w:val="16"/>
          <w:szCs w:val="16"/>
        </w:rPr>
      </w:pPr>
      <w:r w:rsidRPr="00BF3543">
        <w:rPr>
          <w:b/>
          <w:sz w:val="16"/>
          <w:szCs w:val="16"/>
        </w:rPr>
        <w:t>Форма</w:t>
      </w:r>
    </w:p>
    <w:p w:rsidR="00E54BA9" w:rsidRPr="00BF3543" w:rsidRDefault="003618CB" w:rsidP="00E54BA9">
      <w:pPr>
        <w:ind w:left="284"/>
        <w:jc w:val="center"/>
        <w:rPr>
          <w:sz w:val="18"/>
          <w:szCs w:val="18"/>
        </w:rPr>
      </w:pPr>
      <w:r>
        <w:rPr>
          <w:noProof/>
          <w:sz w:val="18"/>
          <w:szCs w:val="18"/>
          <w:lang w:eastAsia="ru-RU"/>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129540</wp:posOffset>
                </wp:positionV>
                <wp:extent cx="396240" cy="5192395"/>
                <wp:effectExtent l="0" t="0" r="22860" b="273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5192395"/>
                        </a:xfrm>
                        <a:prstGeom prst="rect">
                          <a:avLst/>
                        </a:prstGeom>
                        <a:solidFill>
                          <a:srgbClr val="FFFFFF"/>
                        </a:solidFill>
                        <a:ln w="9525">
                          <a:solidFill>
                            <a:srgbClr val="000000"/>
                          </a:solidFill>
                          <a:miter lim="800000"/>
                          <a:headEnd/>
                          <a:tailEnd/>
                        </a:ln>
                      </wps:spPr>
                      <wps:txbx>
                        <w:txbxContent>
                          <w:p w:rsidR="00041FD2" w:rsidRPr="00695DF3" w:rsidRDefault="00041FD2" w:rsidP="00E54BA9">
                            <w:pPr>
                              <w:jc w:val="center"/>
                              <w:rPr>
                                <w:i/>
                                <w:sz w:val="32"/>
                              </w:rPr>
                            </w:pPr>
                            <w:r w:rsidRPr="00695DF3">
                              <w:rPr>
                                <w:i/>
                                <w:sz w:val="32"/>
                              </w:rPr>
                              <w:t>Заполняется Поставщиком</w:t>
                            </w:r>
                          </w:p>
                          <w:p w:rsidR="00041FD2" w:rsidRPr="00695DF3" w:rsidRDefault="00041FD2" w:rsidP="00E54B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8.75pt;margin-top:10.2pt;width:31.2pt;height:40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">
                <v:textbox style="layout-flow:vertical;mso-layout-flow-alt:bottom-to-top">
                  <w:txbxContent>
                    <w:p w:rsidR="00041FD2" w:rsidRPr="00695DF3" w:rsidRDefault="00041FD2" w:rsidP="00E54BA9">
                      <w:pPr>
                        <w:jc w:val="center"/>
                        <w:rPr>
                          <w:i/>
                          <w:sz w:val="32"/>
                        </w:rPr>
                      </w:pPr>
                      <w:r w:rsidRPr="00695DF3">
                        <w:rPr>
                          <w:i/>
                          <w:sz w:val="32"/>
                        </w:rPr>
                        <w:t>Заполняется Поставщиком</w:t>
                      </w:r>
                    </w:p>
                    <w:p w:rsidR="00041FD2" w:rsidRPr="00695DF3" w:rsidRDefault="00041FD2" w:rsidP="00E54BA9"/>
                  </w:txbxContent>
                </v:textbox>
              </v:shape>
            </w:pict>
          </mc:Fallback>
        </mc:AlternateContent>
      </w:r>
      <w:r w:rsidR="00E54BA9" w:rsidRPr="00BF3543">
        <w:rPr>
          <w:sz w:val="18"/>
          <w:szCs w:val="18"/>
        </w:rPr>
        <w:t>Акт приема-передачи Товара № _______________</w:t>
      </w:r>
      <w:proofErr w:type="gramStart"/>
      <w:r w:rsidR="00E54BA9" w:rsidRPr="00BF3543">
        <w:rPr>
          <w:sz w:val="18"/>
          <w:szCs w:val="18"/>
        </w:rPr>
        <w:t>от</w:t>
      </w:r>
      <w:proofErr w:type="gramEnd"/>
      <w:r w:rsidR="00E54BA9" w:rsidRPr="00BF3543">
        <w:rPr>
          <w:sz w:val="18"/>
          <w:szCs w:val="18"/>
        </w:rPr>
        <w:t xml:space="preserve"> ______________              </w:t>
      </w:r>
    </w:p>
    <w:p w:rsidR="00E54BA9" w:rsidRPr="00BF3543" w:rsidRDefault="00E54BA9" w:rsidP="00E54BA9">
      <w:pPr>
        <w:ind w:left="284"/>
        <w:rPr>
          <w:sz w:val="18"/>
          <w:szCs w:val="18"/>
        </w:rPr>
      </w:pPr>
      <w:r w:rsidRPr="00BF3543">
        <w:rPr>
          <w:sz w:val="18"/>
          <w:szCs w:val="18"/>
        </w:rPr>
        <w:t>Поставщик: ООО «_____________________»</w:t>
      </w:r>
    </w:p>
    <w:p w:rsidR="00E54BA9" w:rsidRPr="00BF3543" w:rsidRDefault="00E54BA9" w:rsidP="00E54BA9">
      <w:pPr>
        <w:pStyle w:val="afd"/>
        <w:ind w:left="0"/>
        <w:jc w:val="both"/>
        <w:rPr>
          <w:sz w:val="18"/>
          <w:szCs w:val="18"/>
        </w:rPr>
      </w:pPr>
      <w:r w:rsidRPr="00BF3543">
        <w:rPr>
          <w:sz w:val="18"/>
          <w:szCs w:val="18"/>
        </w:rPr>
        <w:t xml:space="preserve">      Место нахождения: _____________________________________________</w:t>
      </w:r>
    </w:p>
    <w:p w:rsidR="00E54BA9" w:rsidRPr="00BF3543" w:rsidRDefault="00E54BA9" w:rsidP="00E54BA9">
      <w:pPr>
        <w:tabs>
          <w:tab w:val="left" w:pos="22680"/>
        </w:tabs>
        <w:rPr>
          <w:bCs/>
          <w:sz w:val="18"/>
          <w:szCs w:val="18"/>
        </w:rPr>
      </w:pPr>
    </w:p>
    <w:p w:rsidR="00E54BA9" w:rsidRPr="00BF3543" w:rsidRDefault="00E54BA9" w:rsidP="00E54BA9">
      <w:pPr>
        <w:rPr>
          <w:b/>
          <w:sz w:val="18"/>
          <w:szCs w:val="18"/>
        </w:rPr>
      </w:pPr>
      <w:r w:rsidRPr="00BF3543">
        <w:rPr>
          <w:sz w:val="18"/>
          <w:szCs w:val="18"/>
        </w:rPr>
        <w:t xml:space="preserve">      </w:t>
      </w:r>
      <w:r w:rsidRPr="00BF3543">
        <w:rPr>
          <w:b/>
          <w:sz w:val="18"/>
          <w:szCs w:val="18"/>
        </w:rPr>
        <w:t xml:space="preserve">в соответствии с условиями Договора ПЕРЕДАЛ </w:t>
      </w:r>
      <w:r w:rsidRPr="00BF3543">
        <w:rPr>
          <w:b/>
          <w:sz w:val="18"/>
          <w:szCs w:val="18"/>
          <w:u w:val="single"/>
        </w:rPr>
        <w:t>Грузополучателю</w:t>
      </w:r>
      <w:r w:rsidRPr="00BF3543">
        <w:rPr>
          <w:b/>
          <w:sz w:val="18"/>
          <w:szCs w:val="18"/>
        </w:rPr>
        <w:t>:</w:t>
      </w:r>
    </w:p>
    <w:p w:rsidR="00E54BA9" w:rsidRPr="00BF3543" w:rsidRDefault="00E54BA9" w:rsidP="00E54BA9">
      <w:pPr>
        <w:ind w:left="284"/>
        <w:jc w:val="center"/>
        <w:rPr>
          <w:sz w:val="18"/>
          <w:szCs w:val="18"/>
        </w:rPr>
      </w:pPr>
    </w:p>
    <w:p w:rsidR="00E54BA9" w:rsidRPr="00BF3543" w:rsidRDefault="00E54BA9" w:rsidP="00E54BA9">
      <w:pPr>
        <w:rPr>
          <w:b/>
          <w:sz w:val="18"/>
          <w:szCs w:val="18"/>
        </w:rPr>
      </w:pPr>
      <w:r w:rsidRPr="00BF3543">
        <w:rPr>
          <w:b/>
          <w:sz w:val="18"/>
          <w:szCs w:val="18"/>
        </w:rPr>
        <w:t xml:space="preserve">      Товар по Договору № __________________________________ от ___ __________ 20__г.</w:t>
      </w:r>
    </w:p>
    <w:p w:rsidR="00E54BA9" w:rsidRPr="00BF3543" w:rsidRDefault="00E54BA9" w:rsidP="00E54BA9">
      <w:pPr>
        <w:ind w:left="284"/>
        <w:rPr>
          <w:b/>
          <w:sz w:val="18"/>
          <w:szCs w:val="18"/>
        </w:rPr>
      </w:pPr>
      <w:r w:rsidRPr="00BF3543">
        <w:rPr>
          <w:b/>
          <w:sz w:val="18"/>
          <w:szCs w:val="18"/>
        </w:rPr>
        <w:t>Цена Товара</w:t>
      </w:r>
      <w:proofErr w:type="gramStart"/>
      <w:r w:rsidRPr="00BF3543">
        <w:rPr>
          <w:b/>
          <w:sz w:val="18"/>
          <w:szCs w:val="18"/>
        </w:rPr>
        <w:t xml:space="preserve"> :</w:t>
      </w:r>
      <w:proofErr w:type="gramEnd"/>
      <w:r w:rsidRPr="00BF3543">
        <w:rPr>
          <w:b/>
          <w:sz w:val="18"/>
          <w:szCs w:val="18"/>
        </w:rPr>
        <w:t xml:space="preserve"> _____________ Руб.</w:t>
      </w:r>
    </w:p>
    <w:p w:rsidR="00E54BA9" w:rsidRPr="00BF3543" w:rsidRDefault="00E54BA9" w:rsidP="00E54BA9">
      <w:pPr>
        <w:ind w:left="284"/>
        <w:rPr>
          <w:b/>
          <w:sz w:val="18"/>
          <w:szCs w:val="18"/>
        </w:rPr>
      </w:pPr>
      <w:r w:rsidRPr="00BF3543">
        <w:rPr>
          <w:b/>
          <w:sz w:val="18"/>
          <w:szCs w:val="18"/>
        </w:rPr>
        <w:t>Паспорт самоходной машины ___ № ____________</w:t>
      </w:r>
    </w:p>
    <w:p w:rsidR="00E54BA9" w:rsidRPr="00BF3543" w:rsidRDefault="00E54BA9" w:rsidP="00E54BA9">
      <w:pPr>
        <w:ind w:left="284"/>
        <w:rPr>
          <w:sz w:val="18"/>
          <w:szCs w:val="18"/>
        </w:rPr>
      </w:pPr>
    </w:p>
    <w:p w:rsidR="00E54BA9" w:rsidRPr="00BF3543" w:rsidRDefault="00E54BA9" w:rsidP="00E54BA9">
      <w:pPr>
        <w:ind w:left="284"/>
        <w:rPr>
          <w:sz w:val="18"/>
          <w:szCs w:val="18"/>
        </w:rPr>
      </w:pPr>
      <w:r w:rsidRPr="00BF3543">
        <w:rPr>
          <w:sz w:val="18"/>
          <w:szCs w:val="18"/>
        </w:rPr>
        <w:tab/>
        <w:t>Наименование и марка машины</w:t>
      </w:r>
    </w:p>
    <w:p w:rsidR="00E54BA9" w:rsidRPr="00BF3543" w:rsidRDefault="00E54BA9" w:rsidP="00E54BA9">
      <w:pPr>
        <w:ind w:left="284"/>
        <w:rPr>
          <w:sz w:val="18"/>
          <w:szCs w:val="18"/>
        </w:rPr>
      </w:pPr>
      <w:r w:rsidRPr="00BF3543">
        <w:rPr>
          <w:sz w:val="18"/>
          <w:szCs w:val="18"/>
        </w:rPr>
        <w:tab/>
        <w:t>Предприятие изготовитель</w:t>
      </w:r>
    </w:p>
    <w:p w:rsidR="00E54BA9" w:rsidRPr="00BF3543" w:rsidRDefault="00E54BA9" w:rsidP="00E54BA9">
      <w:pPr>
        <w:ind w:left="284"/>
        <w:rPr>
          <w:sz w:val="18"/>
          <w:szCs w:val="18"/>
        </w:rPr>
      </w:pPr>
      <w:r w:rsidRPr="00BF3543">
        <w:rPr>
          <w:sz w:val="18"/>
          <w:szCs w:val="18"/>
        </w:rPr>
        <w:tab/>
        <w:t>Год выпуска</w:t>
      </w:r>
    </w:p>
    <w:p w:rsidR="00E54BA9" w:rsidRPr="00BF3543" w:rsidRDefault="00E54BA9" w:rsidP="00E54BA9">
      <w:pPr>
        <w:ind w:left="284"/>
        <w:rPr>
          <w:sz w:val="18"/>
          <w:szCs w:val="18"/>
        </w:rPr>
      </w:pPr>
      <w:r w:rsidRPr="00BF3543">
        <w:rPr>
          <w:sz w:val="18"/>
          <w:szCs w:val="18"/>
        </w:rPr>
        <w:tab/>
        <w:t>Заводской номер машины (рамы)</w:t>
      </w:r>
    </w:p>
    <w:p w:rsidR="00E54BA9" w:rsidRPr="00BF3543" w:rsidRDefault="00E54BA9" w:rsidP="00E54BA9">
      <w:pPr>
        <w:ind w:left="284"/>
        <w:rPr>
          <w:sz w:val="18"/>
          <w:szCs w:val="18"/>
        </w:rPr>
      </w:pPr>
      <w:r w:rsidRPr="00BF3543">
        <w:rPr>
          <w:sz w:val="18"/>
          <w:szCs w:val="18"/>
        </w:rPr>
        <w:tab/>
        <w:t>Цвет</w:t>
      </w:r>
    </w:p>
    <w:p w:rsidR="00E54BA9" w:rsidRPr="00BF3543" w:rsidRDefault="00E54BA9" w:rsidP="00E54BA9">
      <w:pPr>
        <w:ind w:left="284"/>
        <w:rPr>
          <w:sz w:val="18"/>
          <w:szCs w:val="18"/>
        </w:rPr>
      </w:pPr>
      <w:r w:rsidRPr="00BF3543">
        <w:rPr>
          <w:sz w:val="18"/>
          <w:szCs w:val="18"/>
        </w:rPr>
        <w:tab/>
        <w:t>Двигатель №</w:t>
      </w:r>
    </w:p>
    <w:p w:rsidR="00E54BA9" w:rsidRPr="00BF3543" w:rsidRDefault="00E54BA9" w:rsidP="00E54BA9">
      <w:pPr>
        <w:ind w:left="284"/>
        <w:rPr>
          <w:sz w:val="18"/>
          <w:szCs w:val="18"/>
        </w:rPr>
      </w:pPr>
      <w:r w:rsidRPr="00BF3543">
        <w:rPr>
          <w:sz w:val="18"/>
          <w:szCs w:val="18"/>
        </w:rPr>
        <w:tab/>
        <w:t>Коробка передач №</w:t>
      </w:r>
    </w:p>
    <w:p w:rsidR="00E54BA9" w:rsidRPr="00BF3543" w:rsidRDefault="00E54BA9" w:rsidP="00E54BA9">
      <w:pPr>
        <w:ind w:left="284"/>
        <w:rPr>
          <w:sz w:val="18"/>
          <w:szCs w:val="18"/>
        </w:rPr>
      </w:pPr>
      <w:r w:rsidRPr="00BF3543">
        <w:rPr>
          <w:sz w:val="18"/>
          <w:szCs w:val="18"/>
        </w:rPr>
        <w:tab/>
        <w:t>Основной ведущий мост (мосты) №</w:t>
      </w:r>
    </w:p>
    <w:p w:rsidR="00E54BA9" w:rsidRPr="00BF3543" w:rsidRDefault="00E54BA9" w:rsidP="00E54BA9">
      <w:pPr>
        <w:ind w:left="284"/>
        <w:rPr>
          <w:sz w:val="18"/>
          <w:szCs w:val="18"/>
        </w:rPr>
      </w:pPr>
      <w:r w:rsidRPr="00BF3543">
        <w:rPr>
          <w:sz w:val="18"/>
          <w:szCs w:val="18"/>
        </w:rPr>
        <w:tab/>
        <w:t>Вид двигателя</w:t>
      </w:r>
    </w:p>
    <w:p w:rsidR="00E54BA9" w:rsidRPr="00BF3543" w:rsidRDefault="00E54BA9" w:rsidP="00E54BA9">
      <w:pPr>
        <w:ind w:left="284"/>
        <w:rPr>
          <w:sz w:val="18"/>
          <w:szCs w:val="18"/>
        </w:rPr>
      </w:pPr>
      <w:r w:rsidRPr="00BF3543">
        <w:rPr>
          <w:sz w:val="18"/>
          <w:szCs w:val="18"/>
        </w:rPr>
        <w:tab/>
        <w:t>Мощность двигателя Квт (</w:t>
      </w:r>
      <w:proofErr w:type="spellStart"/>
      <w:r w:rsidRPr="00BF3543">
        <w:rPr>
          <w:sz w:val="18"/>
          <w:szCs w:val="18"/>
        </w:rPr>
        <w:t>л.</w:t>
      </w:r>
      <w:proofErr w:type="gramStart"/>
      <w:r w:rsidRPr="00BF3543">
        <w:rPr>
          <w:sz w:val="18"/>
          <w:szCs w:val="18"/>
        </w:rPr>
        <w:t>с</w:t>
      </w:r>
      <w:proofErr w:type="spellEnd"/>
      <w:proofErr w:type="gramEnd"/>
      <w:r w:rsidRPr="00BF3543">
        <w:rPr>
          <w:sz w:val="18"/>
          <w:szCs w:val="18"/>
        </w:rPr>
        <w:t>.)</w:t>
      </w:r>
    </w:p>
    <w:p w:rsidR="00E54BA9" w:rsidRPr="00BF3543" w:rsidRDefault="00E54BA9" w:rsidP="00E54BA9">
      <w:pPr>
        <w:ind w:left="284"/>
        <w:rPr>
          <w:sz w:val="18"/>
          <w:szCs w:val="18"/>
        </w:rPr>
      </w:pPr>
      <w:r w:rsidRPr="00BF3543">
        <w:rPr>
          <w:sz w:val="18"/>
          <w:szCs w:val="18"/>
        </w:rPr>
        <w:tab/>
        <w:t xml:space="preserve">Конструкционная масса, </w:t>
      </w:r>
      <w:proofErr w:type="gramStart"/>
      <w:r w:rsidRPr="00BF3543">
        <w:rPr>
          <w:sz w:val="18"/>
          <w:szCs w:val="18"/>
        </w:rPr>
        <w:t>кг</w:t>
      </w:r>
      <w:proofErr w:type="gramEnd"/>
      <w:r w:rsidRPr="00BF3543">
        <w:rPr>
          <w:sz w:val="18"/>
          <w:szCs w:val="18"/>
        </w:rPr>
        <w:t>.</w:t>
      </w:r>
    </w:p>
    <w:p w:rsidR="00E54BA9" w:rsidRPr="00BF3543" w:rsidRDefault="00E54BA9" w:rsidP="00E54BA9">
      <w:pPr>
        <w:ind w:left="284"/>
        <w:rPr>
          <w:sz w:val="18"/>
          <w:szCs w:val="18"/>
        </w:rPr>
      </w:pPr>
      <w:r w:rsidRPr="00BF3543">
        <w:rPr>
          <w:sz w:val="18"/>
          <w:szCs w:val="18"/>
        </w:rPr>
        <w:tab/>
        <w:t xml:space="preserve">Максимальная конструктивная скорость, </w:t>
      </w:r>
      <w:proofErr w:type="gramStart"/>
      <w:r w:rsidRPr="00BF3543">
        <w:rPr>
          <w:sz w:val="18"/>
          <w:szCs w:val="18"/>
        </w:rPr>
        <w:t>км</w:t>
      </w:r>
      <w:proofErr w:type="gramEnd"/>
      <w:r w:rsidRPr="00BF3543">
        <w:rPr>
          <w:sz w:val="18"/>
          <w:szCs w:val="18"/>
        </w:rPr>
        <w:t>\час</w:t>
      </w:r>
    </w:p>
    <w:p w:rsidR="00E54BA9" w:rsidRPr="00BF3543" w:rsidRDefault="00E54BA9" w:rsidP="00E54BA9">
      <w:pPr>
        <w:ind w:left="284"/>
        <w:rPr>
          <w:sz w:val="18"/>
          <w:szCs w:val="18"/>
        </w:rPr>
      </w:pPr>
      <w:r w:rsidRPr="00BF3543">
        <w:rPr>
          <w:sz w:val="18"/>
          <w:szCs w:val="18"/>
        </w:rPr>
        <w:tab/>
        <w:t xml:space="preserve">Габаритные размеры, </w:t>
      </w:r>
      <w:proofErr w:type="gramStart"/>
      <w:r w:rsidRPr="00BF3543">
        <w:rPr>
          <w:sz w:val="18"/>
          <w:szCs w:val="18"/>
        </w:rPr>
        <w:t>мм</w:t>
      </w:r>
      <w:proofErr w:type="gramEnd"/>
      <w:r w:rsidRPr="00BF3543">
        <w:rPr>
          <w:sz w:val="18"/>
          <w:szCs w:val="18"/>
        </w:rPr>
        <w:t>.</w:t>
      </w:r>
    </w:p>
    <w:p w:rsidR="00E54BA9" w:rsidRPr="00BF3543" w:rsidRDefault="00E54BA9" w:rsidP="00E54BA9">
      <w:pPr>
        <w:ind w:left="284"/>
        <w:rPr>
          <w:sz w:val="18"/>
          <w:szCs w:val="18"/>
        </w:rPr>
      </w:pPr>
      <w:r w:rsidRPr="00BF3543">
        <w:rPr>
          <w:sz w:val="18"/>
          <w:szCs w:val="18"/>
        </w:rPr>
        <w:tab/>
        <w:t>Дата выдачи паспорта</w:t>
      </w:r>
    </w:p>
    <w:p w:rsidR="00E54BA9" w:rsidRPr="00BF3543" w:rsidRDefault="00E54BA9" w:rsidP="00E54BA9">
      <w:pPr>
        <w:ind w:left="284"/>
        <w:rPr>
          <w:sz w:val="18"/>
          <w:szCs w:val="18"/>
        </w:rPr>
      </w:pPr>
    </w:p>
    <w:p w:rsidR="00E54BA9" w:rsidRPr="00BF3543" w:rsidRDefault="00E54BA9" w:rsidP="00E54BA9">
      <w:pPr>
        <w:ind w:left="284"/>
        <w:rPr>
          <w:b/>
          <w:sz w:val="18"/>
          <w:szCs w:val="18"/>
        </w:rPr>
      </w:pPr>
      <w:r w:rsidRPr="00BF3543">
        <w:rPr>
          <w:b/>
          <w:sz w:val="18"/>
          <w:szCs w:val="18"/>
        </w:rPr>
        <w:t>Кол-во мест: ____________________ прописью: _________________________________</w:t>
      </w:r>
    </w:p>
    <w:p w:rsidR="00E54BA9" w:rsidRPr="00BF3543" w:rsidRDefault="00E54BA9" w:rsidP="00E54BA9">
      <w:pPr>
        <w:ind w:left="284"/>
        <w:rPr>
          <w:sz w:val="18"/>
          <w:szCs w:val="18"/>
        </w:rPr>
      </w:pPr>
      <w:r w:rsidRPr="00BF3543">
        <w:rPr>
          <w:b/>
          <w:sz w:val="18"/>
          <w:szCs w:val="18"/>
        </w:rPr>
        <w:t>и следующие Товаросопроводительные документы</w:t>
      </w:r>
      <w:r w:rsidRPr="00BF3543">
        <w:rPr>
          <w:sz w:val="18"/>
          <w:szCs w:val="18"/>
        </w:rPr>
        <w:t xml:space="preserve"> (наименование, номер, кол-во листов)</w:t>
      </w:r>
    </w:p>
    <w:p w:rsidR="00E54BA9" w:rsidRPr="00BF3543" w:rsidRDefault="00E54BA9" w:rsidP="00E54BA9">
      <w:pPr>
        <w:ind w:left="284"/>
        <w:rPr>
          <w:sz w:val="18"/>
          <w:szCs w:val="18"/>
        </w:rPr>
      </w:pPr>
      <w:r w:rsidRPr="00BF3543">
        <w:rPr>
          <w:sz w:val="18"/>
          <w:szCs w:val="18"/>
        </w:rPr>
        <w:t>1.________________________________________________________________</w:t>
      </w:r>
    </w:p>
    <w:p w:rsidR="00E54BA9" w:rsidRPr="00BF3543" w:rsidRDefault="00E54BA9" w:rsidP="00E54BA9">
      <w:pPr>
        <w:ind w:left="284"/>
        <w:rPr>
          <w:sz w:val="18"/>
          <w:szCs w:val="18"/>
        </w:rPr>
      </w:pPr>
      <w:r w:rsidRPr="00BF3543">
        <w:rPr>
          <w:sz w:val="18"/>
          <w:szCs w:val="18"/>
        </w:rPr>
        <w:t>2.________________________________________________________________</w:t>
      </w:r>
    </w:p>
    <w:p w:rsidR="00E54BA9" w:rsidRPr="00BF3543" w:rsidRDefault="00E54BA9" w:rsidP="00E54BA9">
      <w:pPr>
        <w:ind w:left="284"/>
        <w:rPr>
          <w:sz w:val="18"/>
          <w:szCs w:val="18"/>
        </w:rPr>
      </w:pPr>
      <w:r w:rsidRPr="00BF3543">
        <w:rPr>
          <w:sz w:val="18"/>
          <w:szCs w:val="18"/>
        </w:rPr>
        <w:t>3.________________________________________________________________</w:t>
      </w:r>
    </w:p>
    <w:p w:rsidR="00E54BA9" w:rsidRPr="00BF3543" w:rsidRDefault="00E54BA9" w:rsidP="00E54BA9">
      <w:pPr>
        <w:ind w:left="284"/>
        <w:rPr>
          <w:sz w:val="18"/>
          <w:szCs w:val="18"/>
        </w:rPr>
      </w:pPr>
      <w:r w:rsidRPr="00BF3543">
        <w:rPr>
          <w:sz w:val="18"/>
          <w:szCs w:val="18"/>
        </w:rPr>
        <w:t>4.________________________________________________________________</w:t>
      </w:r>
    </w:p>
    <w:p w:rsidR="00E54BA9" w:rsidRPr="00BF3543" w:rsidRDefault="00E54BA9" w:rsidP="00E54BA9">
      <w:pPr>
        <w:ind w:left="284"/>
        <w:rPr>
          <w:sz w:val="18"/>
          <w:szCs w:val="18"/>
        </w:rPr>
      </w:pPr>
      <w:r w:rsidRPr="00BF3543">
        <w:rPr>
          <w:sz w:val="18"/>
          <w:szCs w:val="18"/>
        </w:rPr>
        <w:t>5.________________________________________________________________</w:t>
      </w:r>
    </w:p>
    <w:p w:rsidR="00E54BA9" w:rsidRPr="00BF3543" w:rsidRDefault="00E54BA9" w:rsidP="00E54BA9">
      <w:pPr>
        <w:ind w:left="284"/>
        <w:rPr>
          <w:sz w:val="18"/>
          <w:szCs w:val="18"/>
        </w:rPr>
      </w:pPr>
      <w:r w:rsidRPr="00BF3543">
        <w:rPr>
          <w:sz w:val="18"/>
          <w:szCs w:val="18"/>
        </w:rPr>
        <w:t>6.________________________________________________________________</w:t>
      </w:r>
    </w:p>
    <w:p w:rsidR="00E54BA9" w:rsidRPr="00BF3543" w:rsidRDefault="003618CB" w:rsidP="00E54BA9">
      <w:pPr>
        <w:ind w:left="284"/>
        <w:rPr>
          <w:sz w:val="18"/>
          <w:szCs w:val="18"/>
        </w:rPr>
      </w:pPr>
      <w:r>
        <w:rPr>
          <w:b/>
          <w:noProof/>
          <w:sz w:val="18"/>
          <w:szCs w:val="18"/>
          <w:lang w:eastAsia="ru-RU"/>
        </w:rPr>
        <mc:AlternateContent>
          <mc:Choice Requires="wps">
            <w:drawing>
              <wp:anchor distT="0" distB="0" distL="114300" distR="114300" simplePos="0" relativeHeight="251656704" behindDoc="0" locked="0" layoutInCell="1" allowOverlap="1">
                <wp:simplePos x="0" y="0"/>
                <wp:positionH relativeFrom="column">
                  <wp:posOffset>4321810</wp:posOffset>
                </wp:positionH>
                <wp:positionV relativeFrom="paragraph">
                  <wp:posOffset>58420</wp:posOffset>
                </wp:positionV>
                <wp:extent cx="1764030" cy="304800"/>
                <wp:effectExtent l="0" t="0" r="2667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041FD2" w:rsidRDefault="00041FD2" w:rsidP="00E54BA9">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0.3pt;margin-top:4.6pt;width:138.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">
                <v:textbox>
                  <w:txbxContent>
                    <w:p w:rsidR="00041FD2" w:rsidRDefault="00041FD2" w:rsidP="00E54BA9">
                      <w:r>
                        <w:t>Подтверждающая подпись</w:t>
                      </w:r>
                    </w:p>
                  </w:txbxContent>
                </v:textbox>
              </v:shape>
            </w:pict>
          </mc:Fallback>
        </mc:AlternateContent>
      </w:r>
      <w:r w:rsidR="00E54BA9" w:rsidRPr="00BF3543">
        <w:rPr>
          <w:b/>
          <w:sz w:val="18"/>
          <w:szCs w:val="18"/>
        </w:rPr>
        <w:t>Товар доставлен</w:t>
      </w:r>
      <w:r w:rsidR="00E54BA9" w:rsidRPr="00BF3543">
        <w:rPr>
          <w:sz w:val="18"/>
          <w:szCs w:val="18"/>
        </w:rPr>
        <w:t xml:space="preserve"> </w:t>
      </w:r>
      <w:proofErr w:type="gramStart"/>
      <w:r w:rsidR="00E54BA9" w:rsidRPr="00BF3543">
        <w:rPr>
          <w:sz w:val="18"/>
          <w:szCs w:val="18"/>
        </w:rPr>
        <w:t xml:space="preserve">( </w:t>
      </w:r>
      <w:proofErr w:type="gramEnd"/>
      <w:r w:rsidR="00E54BA9" w:rsidRPr="00BF3543">
        <w:rPr>
          <w:sz w:val="18"/>
          <w:szCs w:val="18"/>
        </w:rPr>
        <w:t xml:space="preserve">сделать отметку в соответствующем поле) </w:t>
      </w:r>
    </w:p>
    <w:p w:rsidR="00E54BA9" w:rsidRPr="00BF3543" w:rsidRDefault="00E54BA9" w:rsidP="00E54BA9">
      <w:pPr>
        <w:ind w:left="284"/>
        <w:rPr>
          <w:b/>
          <w:sz w:val="18"/>
          <w:szCs w:val="18"/>
        </w:rPr>
      </w:pPr>
      <w:r w:rsidRPr="00BF3543">
        <w:rPr>
          <w:b/>
          <w:sz w:val="18"/>
          <w:szCs w:val="18"/>
        </w:rPr>
        <w:t>самим Поставщиком или</w:t>
      </w:r>
    </w:p>
    <w:p w:rsidR="00E54BA9" w:rsidRPr="00BF3543" w:rsidRDefault="003618CB" w:rsidP="00E54BA9">
      <w:pPr>
        <w:ind w:left="284"/>
        <w:rPr>
          <w:sz w:val="18"/>
          <w:szCs w:val="18"/>
        </w:rPr>
      </w:pPr>
      <w:r>
        <w:rPr>
          <w:b/>
          <w:noProof/>
          <w:sz w:val="18"/>
          <w:szCs w:val="18"/>
          <w:lang w:eastAsia="ru-RU"/>
        </w:rPr>
        <mc:AlternateContent>
          <mc:Choice Requires="wps">
            <w:drawing>
              <wp:anchor distT="0" distB="0" distL="114300" distR="114300" simplePos="0" relativeHeight="251657728" behindDoc="0" locked="0" layoutInCell="1" allowOverlap="1">
                <wp:simplePos x="0" y="0"/>
                <wp:positionH relativeFrom="column">
                  <wp:posOffset>4321810</wp:posOffset>
                </wp:positionH>
                <wp:positionV relativeFrom="paragraph">
                  <wp:posOffset>88900</wp:posOffset>
                </wp:positionV>
                <wp:extent cx="1764030" cy="304800"/>
                <wp:effectExtent l="0" t="0" r="2667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041FD2" w:rsidRDefault="00041FD2" w:rsidP="00E54BA9">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40.3pt;margin-top:7pt;width:138.9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">
                <v:textbox>
                  <w:txbxContent>
                    <w:p w:rsidR="00041FD2" w:rsidRDefault="00041FD2" w:rsidP="00E54BA9">
                      <w:r>
                        <w:t>Подтверждающая подпись</w:t>
                      </w:r>
                    </w:p>
                  </w:txbxContent>
                </v:textbox>
              </v:shape>
            </w:pict>
          </mc:Fallback>
        </mc:AlternateContent>
      </w:r>
      <w:r w:rsidR="00E54BA9" w:rsidRPr="00BF3543">
        <w:rPr>
          <w:b/>
          <w:sz w:val="18"/>
          <w:szCs w:val="18"/>
        </w:rPr>
        <w:t>Перевозчиком/экспедиторской фирмой</w:t>
      </w:r>
      <w:r w:rsidR="00E54BA9" w:rsidRPr="00BF3543">
        <w:rPr>
          <w:sz w:val="18"/>
          <w:szCs w:val="18"/>
        </w:rPr>
        <w:t>: _________________</w:t>
      </w:r>
    </w:p>
    <w:p w:rsidR="00E54BA9" w:rsidRPr="00BF3543" w:rsidRDefault="00E54BA9" w:rsidP="00E54BA9">
      <w:pPr>
        <w:rPr>
          <w:sz w:val="18"/>
          <w:szCs w:val="18"/>
        </w:rPr>
      </w:pPr>
      <w:r w:rsidRPr="00BF3543">
        <w:rPr>
          <w:sz w:val="18"/>
          <w:szCs w:val="18"/>
        </w:rPr>
        <w:t xml:space="preserve">     ___________________________________________________</w:t>
      </w:r>
    </w:p>
    <w:p w:rsidR="00E54BA9" w:rsidRPr="00BF3543" w:rsidRDefault="003618CB" w:rsidP="00E54BA9">
      <w:pPr>
        <w:ind w:left="284"/>
        <w:rPr>
          <w:sz w:val="18"/>
          <w:szCs w:val="18"/>
        </w:rPr>
      </w:pPr>
      <w:r>
        <w:rPr>
          <w:noProof/>
          <w:sz w:val="18"/>
          <w:szCs w:val="18"/>
          <w:lang w:eastAsia="ru-RU"/>
        </w:rPr>
        <mc:AlternateContent>
          <mc:Choice Requires="wps">
            <w:drawing>
              <wp:anchor distT="0" distB="0" distL="114300" distR="114300" simplePos="0" relativeHeight="251658752" behindDoc="0" locked="0" layoutInCell="1" allowOverlap="1">
                <wp:simplePos x="0" y="0"/>
                <wp:positionH relativeFrom="column">
                  <wp:posOffset>-238125</wp:posOffset>
                </wp:positionH>
                <wp:positionV relativeFrom="paragraph">
                  <wp:posOffset>64770</wp:posOffset>
                </wp:positionV>
                <wp:extent cx="396240" cy="2835275"/>
                <wp:effectExtent l="0" t="0" r="22860" b="222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835275"/>
                        </a:xfrm>
                        <a:prstGeom prst="rect">
                          <a:avLst/>
                        </a:prstGeom>
                        <a:solidFill>
                          <a:srgbClr val="FFFFFF"/>
                        </a:solidFill>
                        <a:ln w="9525">
                          <a:solidFill>
                            <a:srgbClr val="000000"/>
                          </a:solidFill>
                          <a:miter lim="800000"/>
                          <a:headEnd/>
                          <a:tailEnd/>
                        </a:ln>
                      </wps:spPr>
                      <wps:txbx>
                        <w:txbxContent>
                          <w:p w:rsidR="00041FD2" w:rsidRPr="00695DF3" w:rsidRDefault="00041FD2" w:rsidP="00E54BA9">
                            <w:pPr>
                              <w:jc w:val="center"/>
                              <w:rPr>
                                <w:i/>
                                <w:sz w:val="28"/>
                              </w:rPr>
                            </w:pPr>
                            <w:r w:rsidRPr="00695DF3">
                              <w:rPr>
                                <w:i/>
                                <w:sz w:val="28"/>
                              </w:rPr>
                              <w:t>Заполняется  Грузополучателем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75pt;margin-top:5.1pt;width:31.2pt;height:2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">
                <v:textbox style="layout-flow:vertical;mso-layout-flow-alt:bottom-to-top">
                  <w:txbxContent>
                    <w:p w:rsidR="00041FD2" w:rsidRPr="00695DF3" w:rsidRDefault="00041FD2" w:rsidP="00E54BA9">
                      <w:pPr>
                        <w:jc w:val="center"/>
                        <w:rPr>
                          <w:i/>
                          <w:sz w:val="28"/>
                        </w:rPr>
                      </w:pPr>
                      <w:r w:rsidRPr="00695DF3">
                        <w:rPr>
                          <w:i/>
                          <w:sz w:val="28"/>
                        </w:rPr>
                        <w:t>Заполняется  Грузополучателем</w:t>
                      </w:r>
                    </w:p>
                  </w:txbxContent>
                </v:textbox>
              </v:shape>
            </w:pict>
          </mc:Fallback>
        </mc:AlternateContent>
      </w:r>
      <w:r w:rsidR="00E54BA9" w:rsidRPr="00BF3543">
        <w:rPr>
          <w:sz w:val="18"/>
          <w:szCs w:val="18"/>
        </w:rPr>
        <w:tab/>
      </w:r>
      <w:r w:rsidR="00E54BA9" w:rsidRPr="00BF3543">
        <w:rPr>
          <w:sz w:val="18"/>
          <w:szCs w:val="18"/>
        </w:rPr>
        <w:tab/>
      </w:r>
      <w:r w:rsidR="00E54BA9" w:rsidRPr="00BF3543">
        <w:rPr>
          <w:sz w:val="18"/>
          <w:szCs w:val="18"/>
        </w:rPr>
        <w:tab/>
      </w:r>
      <w:r w:rsidR="00E54BA9" w:rsidRPr="00BF3543">
        <w:rPr>
          <w:sz w:val="18"/>
          <w:szCs w:val="18"/>
        </w:rPr>
        <w:tab/>
        <w:t>(название, контактные реквизиты и адрес)</w:t>
      </w:r>
    </w:p>
    <w:p w:rsidR="00E54BA9" w:rsidRPr="00BF3543" w:rsidRDefault="00E54BA9" w:rsidP="00E54BA9">
      <w:pPr>
        <w:ind w:left="284"/>
        <w:rPr>
          <w:sz w:val="18"/>
          <w:szCs w:val="18"/>
        </w:rPr>
      </w:pPr>
      <w:r w:rsidRPr="00BF3543">
        <w:rPr>
          <w:b/>
          <w:sz w:val="18"/>
          <w:szCs w:val="18"/>
        </w:rPr>
        <w:t>а Грузополучатель ПРИНЯЛ</w:t>
      </w:r>
      <w:r w:rsidRPr="00BF3543">
        <w:rPr>
          <w:sz w:val="18"/>
          <w:szCs w:val="18"/>
        </w:rPr>
        <w:t xml:space="preserve"> ______________________ </w:t>
      </w:r>
      <w:r w:rsidRPr="00BF3543">
        <w:rPr>
          <w:b/>
          <w:sz w:val="18"/>
          <w:szCs w:val="18"/>
          <w:u w:val="single"/>
        </w:rPr>
        <w:t>в месте поставки по условиям</w:t>
      </w:r>
    </w:p>
    <w:p w:rsidR="00E54BA9" w:rsidRPr="00BF3543" w:rsidRDefault="00E54BA9" w:rsidP="00E54BA9">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(дата передачи)</w:t>
      </w:r>
    </w:p>
    <w:p w:rsidR="00E54BA9" w:rsidRPr="00BF3543" w:rsidRDefault="00E54BA9" w:rsidP="00E54BA9">
      <w:pPr>
        <w:ind w:left="284"/>
        <w:rPr>
          <w:sz w:val="18"/>
          <w:szCs w:val="18"/>
        </w:rPr>
      </w:pPr>
      <w:r w:rsidRPr="00BF3543">
        <w:rPr>
          <w:sz w:val="18"/>
          <w:szCs w:val="18"/>
        </w:rPr>
        <w:t>Договора: ________________________________________________________________</w:t>
      </w:r>
    </w:p>
    <w:p w:rsidR="00E54BA9" w:rsidRPr="00BF3543" w:rsidRDefault="00E54BA9" w:rsidP="00E54BA9">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(адрес приемки)</w:t>
      </w:r>
    </w:p>
    <w:p w:rsidR="00E54BA9" w:rsidRPr="00BF3543" w:rsidRDefault="00E54BA9" w:rsidP="00E54BA9">
      <w:pPr>
        <w:ind w:left="284"/>
        <w:rPr>
          <w:sz w:val="18"/>
          <w:szCs w:val="18"/>
        </w:rPr>
      </w:pPr>
      <w:r w:rsidRPr="00BF3543">
        <w:rPr>
          <w:sz w:val="18"/>
          <w:szCs w:val="18"/>
        </w:rPr>
        <w:t xml:space="preserve">которое </w:t>
      </w:r>
      <w:r w:rsidRPr="00BF3543">
        <w:rPr>
          <w:b/>
          <w:sz w:val="18"/>
          <w:szCs w:val="18"/>
        </w:rPr>
        <w:t>соответствует / не соответствует месту использования, проверил Товар</w:t>
      </w:r>
      <w:r w:rsidRPr="00BF3543">
        <w:rPr>
          <w:sz w:val="18"/>
          <w:szCs w:val="18"/>
        </w:rPr>
        <w:t xml:space="preserve"> </w:t>
      </w:r>
      <w:proofErr w:type="gramStart"/>
      <w:r w:rsidRPr="00BF3543">
        <w:rPr>
          <w:sz w:val="18"/>
          <w:szCs w:val="18"/>
        </w:rPr>
        <w:t xml:space="preserve">( </w:t>
      </w:r>
      <w:proofErr w:type="gramEnd"/>
      <w:r w:rsidRPr="00BF3543">
        <w:rPr>
          <w:sz w:val="18"/>
          <w:szCs w:val="18"/>
        </w:rPr>
        <w:t>ненужное зачеркнуть)</w:t>
      </w:r>
    </w:p>
    <w:p w:rsidR="00E54BA9" w:rsidRPr="00BF3543" w:rsidRDefault="00E54BA9" w:rsidP="00E54BA9">
      <w:pPr>
        <w:ind w:left="284"/>
        <w:rPr>
          <w:sz w:val="18"/>
          <w:szCs w:val="18"/>
        </w:rPr>
      </w:pPr>
      <w:r w:rsidRPr="00BF3543">
        <w:rPr>
          <w:b/>
          <w:sz w:val="18"/>
          <w:szCs w:val="18"/>
        </w:rPr>
        <w:t>по количеству, на наличие видимых повреждений и относящиеся к Товару документы и при этом</w:t>
      </w:r>
      <w:r w:rsidRPr="00BF3543">
        <w:rPr>
          <w:sz w:val="18"/>
          <w:szCs w:val="18"/>
        </w:rPr>
        <w:t xml:space="preserve"> </w:t>
      </w:r>
      <w:proofErr w:type="gramStart"/>
      <w:r w:rsidRPr="00BF3543">
        <w:rPr>
          <w:sz w:val="18"/>
          <w:szCs w:val="18"/>
        </w:rPr>
        <w:t xml:space="preserve">( </w:t>
      </w:r>
      <w:proofErr w:type="gramEnd"/>
      <w:r w:rsidRPr="00BF3543">
        <w:rPr>
          <w:sz w:val="18"/>
          <w:szCs w:val="18"/>
        </w:rPr>
        <w:t>сделать отметку в соответствующем поле):</w:t>
      </w:r>
    </w:p>
    <w:p w:rsidR="00E54BA9" w:rsidRPr="00BF3543" w:rsidRDefault="003618CB" w:rsidP="00E54BA9">
      <w:pPr>
        <w:ind w:left="284"/>
        <w:rPr>
          <w:sz w:val="18"/>
          <w:szCs w:val="18"/>
        </w:rPr>
      </w:pPr>
      <w:r>
        <w:rPr>
          <w:noProof/>
          <w:sz w:val="18"/>
          <w:szCs w:val="18"/>
          <w:lang w:eastAsia="ru-RU"/>
        </w:rPr>
        <mc:AlternateContent>
          <mc:Choice Requires="wps">
            <w:drawing>
              <wp:anchor distT="0" distB="0" distL="114300" distR="114300" simplePos="0" relativeHeight="251659776" behindDoc="0" locked="0" layoutInCell="1" allowOverlap="1">
                <wp:simplePos x="0" y="0"/>
                <wp:positionH relativeFrom="column">
                  <wp:posOffset>4474210</wp:posOffset>
                </wp:positionH>
                <wp:positionV relativeFrom="paragraph">
                  <wp:posOffset>50800</wp:posOffset>
                </wp:positionV>
                <wp:extent cx="1764030" cy="304800"/>
                <wp:effectExtent l="0" t="0" r="26670"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041FD2" w:rsidRDefault="00041FD2" w:rsidP="00E54BA9">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52.3pt;margin-top:4pt;width:138.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">
                <v:textbox>
                  <w:txbxContent>
                    <w:p w:rsidR="00041FD2" w:rsidRDefault="00041FD2" w:rsidP="00E54BA9">
                      <w:r>
                        <w:t>Подтверждающая подпись</w:t>
                      </w:r>
                    </w:p>
                  </w:txbxContent>
                </v:textbox>
              </v:shape>
            </w:pict>
          </mc:Fallback>
        </mc:AlternateContent>
      </w:r>
      <w:r w:rsidR="00E54BA9" w:rsidRPr="00BF3543">
        <w:rPr>
          <w:sz w:val="18"/>
          <w:szCs w:val="18"/>
        </w:rPr>
        <w:t>- не обнаружил недостатков/несоответствий условиям Договора</w:t>
      </w:r>
    </w:p>
    <w:p w:rsidR="00E54BA9" w:rsidRPr="00BF3543" w:rsidRDefault="00E54BA9" w:rsidP="00E54BA9">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t>или</w:t>
      </w:r>
    </w:p>
    <w:p w:rsidR="00E54BA9" w:rsidRPr="00BF3543" w:rsidRDefault="00E54BA9" w:rsidP="00E54BA9">
      <w:pPr>
        <w:ind w:left="284"/>
        <w:rPr>
          <w:sz w:val="18"/>
          <w:szCs w:val="18"/>
        </w:rPr>
      </w:pPr>
      <w:r w:rsidRPr="00BF3543">
        <w:rPr>
          <w:sz w:val="18"/>
          <w:szCs w:val="18"/>
        </w:rPr>
        <w:t>- обнаружил следующие недостатки/несоответствия условия Договора:</w:t>
      </w:r>
    </w:p>
    <w:p w:rsidR="00E54BA9" w:rsidRPr="00BF3543" w:rsidRDefault="00E54BA9" w:rsidP="00E54BA9">
      <w:pPr>
        <w:ind w:left="284"/>
        <w:rPr>
          <w:sz w:val="18"/>
          <w:szCs w:val="18"/>
        </w:rPr>
      </w:pPr>
      <w:r w:rsidRPr="00BF3543">
        <w:rPr>
          <w:sz w:val="18"/>
          <w:szCs w:val="18"/>
        </w:rPr>
        <w:t>1.________________________________________________________________</w:t>
      </w:r>
    </w:p>
    <w:p w:rsidR="00E54BA9" w:rsidRPr="00BF3543" w:rsidRDefault="00E54BA9" w:rsidP="00E54BA9">
      <w:pPr>
        <w:ind w:left="284"/>
        <w:rPr>
          <w:sz w:val="18"/>
          <w:szCs w:val="18"/>
        </w:rPr>
      </w:pPr>
      <w:r w:rsidRPr="00BF3543">
        <w:rPr>
          <w:sz w:val="18"/>
          <w:szCs w:val="18"/>
        </w:rPr>
        <w:t>2.________________________________________________________________</w:t>
      </w:r>
    </w:p>
    <w:p w:rsidR="00E54BA9" w:rsidRPr="00BF3543" w:rsidRDefault="003618CB" w:rsidP="00E54BA9">
      <w:pPr>
        <w:ind w:left="284"/>
        <w:rPr>
          <w:sz w:val="18"/>
          <w:szCs w:val="18"/>
        </w:rPr>
      </w:pPr>
      <w:r>
        <w:rPr>
          <w:noProof/>
          <w:sz w:val="18"/>
          <w:szCs w:val="18"/>
          <w:lang w:eastAsia="ru-RU"/>
        </w:rPr>
        <mc:AlternateContent>
          <mc:Choice Requires="wps">
            <w:drawing>
              <wp:anchor distT="0" distB="0" distL="114300" distR="114300" simplePos="0" relativeHeight="251660800" behindDoc="0" locked="0" layoutInCell="1" allowOverlap="1">
                <wp:simplePos x="0" y="0"/>
                <wp:positionH relativeFrom="column">
                  <wp:posOffset>4474210</wp:posOffset>
                </wp:positionH>
                <wp:positionV relativeFrom="paragraph">
                  <wp:posOffset>49530</wp:posOffset>
                </wp:positionV>
                <wp:extent cx="1764030" cy="304800"/>
                <wp:effectExtent l="0" t="0" r="2667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04800"/>
                        </a:xfrm>
                        <a:prstGeom prst="rect">
                          <a:avLst/>
                        </a:prstGeom>
                        <a:solidFill>
                          <a:srgbClr val="FFFFFF"/>
                        </a:solidFill>
                        <a:ln w="9525">
                          <a:solidFill>
                            <a:srgbClr val="000000"/>
                          </a:solidFill>
                          <a:miter lim="800000"/>
                          <a:headEnd/>
                          <a:tailEnd/>
                        </a:ln>
                      </wps:spPr>
                      <wps:txbx>
                        <w:txbxContent>
                          <w:p w:rsidR="00041FD2" w:rsidRDefault="00041FD2" w:rsidP="00E54BA9">
                            <w:r>
                              <w:t>Подтверждающая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52.3pt;margin-top:3.9pt;width:138.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">
                <v:textbox>
                  <w:txbxContent>
                    <w:p w:rsidR="00041FD2" w:rsidRDefault="00041FD2" w:rsidP="00E54BA9">
                      <w:r>
                        <w:t>Подтверждающая подпись</w:t>
                      </w:r>
                    </w:p>
                  </w:txbxContent>
                </v:textbox>
              </v:shape>
            </w:pict>
          </mc:Fallback>
        </mc:AlternateContent>
      </w:r>
      <w:r w:rsidR="00E54BA9" w:rsidRPr="00BF3543">
        <w:rPr>
          <w:sz w:val="18"/>
          <w:szCs w:val="18"/>
        </w:rPr>
        <w:t>3.________________________________________________________________</w:t>
      </w:r>
    </w:p>
    <w:p w:rsidR="00E54BA9" w:rsidRPr="00BF3543" w:rsidRDefault="00E54BA9" w:rsidP="00E54BA9">
      <w:pPr>
        <w:ind w:left="284"/>
        <w:rPr>
          <w:sz w:val="18"/>
          <w:szCs w:val="18"/>
        </w:rPr>
      </w:pPr>
      <w:r w:rsidRPr="00BF3543">
        <w:rPr>
          <w:sz w:val="18"/>
          <w:szCs w:val="18"/>
        </w:rPr>
        <w:t>4.________________________________________________________________</w:t>
      </w:r>
    </w:p>
    <w:p w:rsidR="00E54BA9" w:rsidRPr="00BF3543" w:rsidRDefault="00E54BA9" w:rsidP="00E54BA9">
      <w:pPr>
        <w:ind w:left="284"/>
        <w:rPr>
          <w:sz w:val="18"/>
          <w:szCs w:val="18"/>
        </w:rPr>
      </w:pPr>
      <w:r w:rsidRPr="00BF3543">
        <w:rPr>
          <w:sz w:val="18"/>
          <w:szCs w:val="18"/>
        </w:rPr>
        <w:t>5.________________________________________________________________</w:t>
      </w:r>
    </w:p>
    <w:p w:rsidR="00E54BA9" w:rsidRPr="00BF3543" w:rsidRDefault="00E54BA9" w:rsidP="00E54BA9">
      <w:pPr>
        <w:ind w:left="284"/>
        <w:rPr>
          <w:sz w:val="18"/>
          <w:szCs w:val="18"/>
        </w:rPr>
      </w:pPr>
      <w:r w:rsidRPr="00BF3543">
        <w:rPr>
          <w:sz w:val="18"/>
          <w:szCs w:val="18"/>
        </w:rPr>
        <w:t>6.________________________________________________________________</w:t>
      </w:r>
    </w:p>
    <w:p w:rsidR="00E54BA9" w:rsidRPr="00BF3543" w:rsidRDefault="00E54BA9" w:rsidP="00E54BA9">
      <w:pPr>
        <w:ind w:left="284"/>
        <w:rPr>
          <w:sz w:val="18"/>
          <w:szCs w:val="18"/>
        </w:rPr>
      </w:pPr>
      <w:r w:rsidRPr="00BF3543">
        <w:rPr>
          <w:sz w:val="18"/>
          <w:szCs w:val="18"/>
        </w:rPr>
        <w:t>От Поставщика</w:t>
      </w:r>
      <w:proofErr w:type="gramStart"/>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О</w:t>
      </w:r>
      <w:proofErr w:type="gramEnd"/>
      <w:r w:rsidRPr="00BF3543">
        <w:rPr>
          <w:sz w:val="18"/>
          <w:szCs w:val="18"/>
        </w:rPr>
        <w:t>т Грузополучателя</w:t>
      </w:r>
    </w:p>
    <w:p w:rsidR="00E54BA9" w:rsidRPr="00BF3543" w:rsidRDefault="00E54BA9" w:rsidP="00E54BA9">
      <w:pPr>
        <w:ind w:left="284"/>
        <w:rPr>
          <w:sz w:val="18"/>
          <w:szCs w:val="18"/>
        </w:rPr>
      </w:pPr>
      <w:r w:rsidRPr="00BF3543">
        <w:rPr>
          <w:sz w:val="18"/>
          <w:szCs w:val="18"/>
        </w:rPr>
        <w:tab/>
      </w:r>
      <w:r w:rsidRPr="00BF3543">
        <w:rPr>
          <w:sz w:val="18"/>
          <w:szCs w:val="18"/>
        </w:rPr>
        <w:tab/>
      </w:r>
      <w:r w:rsidRPr="00BF3543">
        <w:rPr>
          <w:sz w:val="18"/>
          <w:szCs w:val="18"/>
        </w:rPr>
        <w:tab/>
        <w:t>М.П.</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М.П.</w:t>
      </w:r>
    </w:p>
    <w:p w:rsidR="00E54BA9" w:rsidRPr="00BF3543" w:rsidRDefault="00E54BA9" w:rsidP="00E54BA9">
      <w:pPr>
        <w:ind w:left="284"/>
        <w:rPr>
          <w:sz w:val="18"/>
          <w:szCs w:val="18"/>
        </w:rPr>
      </w:pPr>
      <w:r w:rsidRPr="00BF3543">
        <w:rPr>
          <w:sz w:val="18"/>
          <w:szCs w:val="18"/>
        </w:rPr>
        <w:t>(подпись, должность, расшифровка Ф.И.О.)</w:t>
      </w:r>
      <w:r w:rsidRPr="00BF3543">
        <w:rPr>
          <w:sz w:val="18"/>
          <w:szCs w:val="18"/>
        </w:rPr>
        <w:tab/>
      </w:r>
      <w:r w:rsidRPr="00BF3543">
        <w:rPr>
          <w:sz w:val="18"/>
          <w:szCs w:val="18"/>
        </w:rPr>
        <w:tab/>
      </w:r>
      <w:r w:rsidRPr="00BF3543">
        <w:rPr>
          <w:sz w:val="18"/>
          <w:szCs w:val="18"/>
        </w:rPr>
        <w:tab/>
        <w:t>(подпись, должность, расшифровка Ф.И.О.)</w:t>
      </w:r>
      <w:r w:rsidRPr="00BF3543">
        <w:rPr>
          <w:sz w:val="18"/>
          <w:szCs w:val="18"/>
        </w:rPr>
        <w:tab/>
      </w:r>
      <w:r w:rsidRPr="00BF3543">
        <w:rPr>
          <w:sz w:val="18"/>
          <w:szCs w:val="18"/>
        </w:rPr>
        <w:tab/>
      </w:r>
    </w:p>
    <w:p w:rsidR="00E54BA9" w:rsidRPr="00BF3543" w:rsidRDefault="00E54BA9" w:rsidP="00E54BA9">
      <w:pPr>
        <w:rPr>
          <w:b/>
          <w:sz w:val="18"/>
          <w:szCs w:val="18"/>
        </w:rPr>
      </w:pPr>
    </w:p>
    <w:p w:rsidR="00E54BA9" w:rsidRPr="00BF3543" w:rsidRDefault="00E54BA9" w:rsidP="00E54BA9">
      <w:pPr>
        <w:rPr>
          <w:sz w:val="18"/>
          <w:szCs w:val="18"/>
        </w:rPr>
      </w:pPr>
      <w:r w:rsidRPr="00BF3543">
        <w:rPr>
          <w:sz w:val="18"/>
          <w:szCs w:val="18"/>
        </w:rPr>
        <w:t>________       ___________</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________       ______________</w:t>
      </w:r>
    </w:p>
    <w:p w:rsidR="00E54BA9" w:rsidRPr="00BF3543" w:rsidRDefault="00E54BA9" w:rsidP="00E54BA9">
      <w:pPr>
        <w:rPr>
          <w:b/>
          <w:sz w:val="28"/>
          <w:szCs w:val="28"/>
        </w:rPr>
        <w:sectPr w:rsidR="00E54BA9" w:rsidRPr="00BF3543" w:rsidSect="004B3AF2">
          <w:pgSz w:w="11906" w:h="16838" w:code="9"/>
          <w:pgMar w:top="1134" w:right="851" w:bottom="1134" w:left="1418" w:header="720" w:footer="720" w:gutter="0"/>
          <w:cols w:space="720"/>
        </w:sectPr>
      </w:pPr>
      <w:r w:rsidRPr="00BF3543">
        <w:rPr>
          <w:sz w:val="18"/>
          <w:szCs w:val="18"/>
          <w:vertAlign w:val="superscript"/>
        </w:rPr>
        <w:t xml:space="preserve">(подпись)                     (Ф.И.О.)                                     </w:t>
      </w:r>
      <w:r w:rsidRPr="00BF3543">
        <w:rPr>
          <w:sz w:val="18"/>
          <w:szCs w:val="18"/>
        </w:rPr>
        <w:tab/>
      </w:r>
      <w:r w:rsidRPr="00BF3543">
        <w:rPr>
          <w:sz w:val="18"/>
          <w:szCs w:val="18"/>
        </w:rPr>
        <w:tab/>
      </w:r>
      <w:r w:rsidRPr="00BF3543">
        <w:rPr>
          <w:sz w:val="18"/>
          <w:szCs w:val="18"/>
        </w:rPr>
        <w:tab/>
      </w:r>
      <w:r w:rsidRPr="00BF3543">
        <w:rPr>
          <w:sz w:val="18"/>
          <w:szCs w:val="18"/>
          <w:vertAlign w:val="superscript"/>
        </w:rPr>
        <w:t>(подпись)                            (</w:t>
      </w:r>
    </w:p>
    <w:p w:rsidR="006569D4" w:rsidRDefault="006569D4" w:rsidP="006569D4">
      <w:pPr>
        <w:pStyle w:val="af0"/>
        <w:ind w:firstLine="0"/>
        <w:jc w:val="right"/>
        <w:rPr>
          <w:sz w:val="28"/>
          <w:szCs w:val="28"/>
        </w:rPr>
      </w:pPr>
      <w:r w:rsidRPr="00BF3543">
        <w:rPr>
          <w:sz w:val="28"/>
          <w:szCs w:val="28"/>
        </w:rPr>
        <w:lastRenderedPageBreak/>
        <w:t xml:space="preserve">Приложение № </w:t>
      </w:r>
      <w:r>
        <w:rPr>
          <w:sz w:val="28"/>
          <w:szCs w:val="28"/>
        </w:rPr>
        <w:t>3</w:t>
      </w:r>
    </w:p>
    <w:p w:rsidR="006569D4" w:rsidRDefault="006569D4" w:rsidP="006569D4">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r w:rsidRPr="00BF3543">
        <w:rPr>
          <w:b/>
          <w:bCs/>
          <w:color w:val="000000"/>
          <w:sz w:val="28"/>
          <w:szCs w:val="28"/>
        </w:rPr>
        <w:t>Руководство по техническому обслуживанию</w:t>
      </w: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b/>
          <w:bCs/>
          <w:color w:val="000000"/>
          <w:sz w:val="28"/>
          <w:szCs w:val="28"/>
        </w:rPr>
      </w:pPr>
    </w:p>
    <w:p w:rsidR="00E54BA9" w:rsidRPr="00BF3543" w:rsidRDefault="00E54BA9" w:rsidP="00E54BA9">
      <w:pPr>
        <w:shd w:val="clear" w:color="auto" w:fill="FFFFFF"/>
        <w:jc w:val="center"/>
        <w:rPr>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E54BA9" w:rsidRPr="00BF3543" w:rsidRDefault="00E54BA9" w:rsidP="00E54BA9">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E54BA9" w:rsidRPr="00BF3543" w:rsidRDefault="00E54BA9" w:rsidP="00E54BA9">
      <w:pPr>
        <w:pStyle w:val="af0"/>
        <w:ind w:right="306"/>
        <w:jc w:val="center"/>
        <w:rPr>
          <w:sz w:val="28"/>
          <w:szCs w:val="28"/>
        </w:rPr>
      </w:pPr>
      <w:proofErr w:type="spellStart"/>
      <w:r w:rsidRPr="00BF3543">
        <w:rPr>
          <w:sz w:val="28"/>
          <w:szCs w:val="28"/>
        </w:rPr>
        <w:t>м.п</w:t>
      </w:r>
      <w:proofErr w:type="spellEnd"/>
      <w:r w:rsidRPr="00BF3543">
        <w:rPr>
          <w:sz w:val="28"/>
          <w:szCs w:val="28"/>
        </w:rPr>
        <w:t xml:space="preserve">.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proofErr w:type="spellStart"/>
      <w:r w:rsidRPr="00BF3543">
        <w:rPr>
          <w:sz w:val="28"/>
          <w:szCs w:val="28"/>
        </w:rPr>
        <w:t>м</w:t>
      </w:r>
      <w:proofErr w:type="gramStart"/>
      <w:r w:rsidRPr="00BF3543">
        <w:rPr>
          <w:sz w:val="28"/>
          <w:szCs w:val="28"/>
        </w:rPr>
        <w:t>.п</w:t>
      </w:r>
      <w:proofErr w:type="spellEnd"/>
      <w:proofErr w:type="gramEnd"/>
    </w:p>
    <w:p w:rsidR="00E54BA9" w:rsidRDefault="00E54BA9" w:rsidP="00E54BA9">
      <w:pPr>
        <w:pStyle w:val="af0"/>
        <w:ind w:left="6237" w:right="306"/>
        <w:rPr>
          <w:sz w:val="28"/>
          <w:szCs w:val="28"/>
        </w:rPr>
      </w:pPr>
    </w:p>
    <w:p w:rsidR="006569D4" w:rsidRDefault="006569D4" w:rsidP="006569D4">
      <w:pPr>
        <w:pStyle w:val="af0"/>
        <w:ind w:firstLine="0"/>
        <w:jc w:val="right"/>
        <w:rPr>
          <w:sz w:val="28"/>
          <w:szCs w:val="28"/>
        </w:rPr>
      </w:pPr>
      <w:r w:rsidRPr="00BF3543">
        <w:rPr>
          <w:sz w:val="28"/>
          <w:szCs w:val="28"/>
        </w:rPr>
        <w:lastRenderedPageBreak/>
        <w:t xml:space="preserve">Приложение № </w:t>
      </w:r>
      <w:r>
        <w:rPr>
          <w:sz w:val="28"/>
          <w:szCs w:val="28"/>
        </w:rPr>
        <w:t>4</w:t>
      </w:r>
    </w:p>
    <w:p w:rsidR="006569D4" w:rsidRDefault="006569D4" w:rsidP="006569D4">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Pr="00BF3543" w:rsidRDefault="00E54BA9" w:rsidP="00E54BA9">
      <w:pPr>
        <w:pStyle w:val="af0"/>
        <w:jc w:val="center"/>
        <w:rPr>
          <w:b/>
          <w:sz w:val="28"/>
          <w:szCs w:val="28"/>
        </w:rPr>
      </w:pPr>
    </w:p>
    <w:p w:rsidR="00E54BA9" w:rsidRPr="00BF3543" w:rsidRDefault="00E54BA9" w:rsidP="00E54BA9">
      <w:pPr>
        <w:pStyle w:val="af0"/>
        <w:jc w:val="center"/>
        <w:rPr>
          <w:b/>
          <w:sz w:val="28"/>
          <w:szCs w:val="28"/>
        </w:rPr>
      </w:pPr>
      <w:r w:rsidRPr="00BF3543">
        <w:rPr>
          <w:b/>
          <w:sz w:val="28"/>
          <w:szCs w:val="28"/>
        </w:rPr>
        <w:t>Нормативы стандартных Работ и нормативы на техническое обслуживание</w:t>
      </w:r>
    </w:p>
    <w:p w:rsidR="00E54BA9" w:rsidRPr="00BF3543" w:rsidRDefault="00E54BA9" w:rsidP="00E54BA9">
      <w:pPr>
        <w:pStyle w:val="af0"/>
        <w:jc w:val="center"/>
        <w:rPr>
          <w:sz w:val="18"/>
          <w:szCs w:val="18"/>
        </w:rPr>
      </w:pPr>
      <w:r w:rsidRPr="00BF3543">
        <w:rPr>
          <w:sz w:val="18"/>
          <w:szCs w:val="18"/>
        </w:rPr>
        <w:t>*в случае если работы не входят в перечень стандартных работ, то стоимость определяется по фактически затраченному времени</w:t>
      </w:r>
    </w:p>
    <w:p w:rsidR="00E54BA9" w:rsidRPr="00BF3543" w:rsidRDefault="00E54BA9" w:rsidP="00E54BA9">
      <w:pPr>
        <w:pStyle w:val="af0"/>
        <w:jc w:val="center"/>
        <w:rPr>
          <w:b/>
          <w:sz w:val="28"/>
          <w:szCs w:val="28"/>
        </w:rPr>
      </w:pPr>
    </w:p>
    <w:p w:rsidR="00E54BA9" w:rsidRPr="00BF3543" w:rsidRDefault="00E54BA9" w:rsidP="00E54BA9">
      <w:pPr>
        <w:pStyle w:val="af0"/>
        <w:jc w:val="center"/>
        <w:rPr>
          <w:b/>
          <w:sz w:val="28"/>
          <w:szCs w:val="28"/>
        </w:rPr>
      </w:pPr>
    </w:p>
    <w:p w:rsidR="00E54BA9" w:rsidRPr="00BF3543" w:rsidRDefault="00E54BA9" w:rsidP="00E54BA9">
      <w:pPr>
        <w:pStyle w:val="af0"/>
        <w:jc w:val="center"/>
        <w:rPr>
          <w:b/>
          <w:sz w:val="28"/>
          <w:szCs w:val="28"/>
        </w:rPr>
      </w:pPr>
    </w:p>
    <w:p w:rsidR="00E54BA9" w:rsidRPr="00BF3543" w:rsidRDefault="00E54BA9" w:rsidP="00E54BA9">
      <w:pPr>
        <w:pStyle w:val="af0"/>
        <w:jc w:val="center"/>
        <w:rPr>
          <w:b/>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jc w:val="center"/>
        <w:rPr>
          <w:b/>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rPr>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 xml:space="preserve">.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w:t>
      </w:r>
    </w:p>
    <w:p w:rsidR="00E54BA9" w:rsidRPr="00BF3543" w:rsidRDefault="00E54BA9" w:rsidP="00E54BA9">
      <w:pPr>
        <w:pStyle w:val="af0"/>
        <w:ind w:right="306"/>
        <w:jc w:val="center"/>
        <w:rPr>
          <w:sz w:val="28"/>
          <w:szCs w:val="28"/>
        </w:rPr>
      </w:pPr>
    </w:p>
    <w:p w:rsidR="00E54BA9" w:rsidRPr="00BF3543" w:rsidRDefault="00E54BA9" w:rsidP="00E54BA9">
      <w:pPr>
        <w:pStyle w:val="af0"/>
        <w:ind w:right="306"/>
        <w:jc w:val="center"/>
        <w:rPr>
          <w:sz w:val="28"/>
          <w:szCs w:val="28"/>
        </w:rPr>
      </w:pPr>
    </w:p>
    <w:p w:rsidR="00E54BA9" w:rsidRPr="00BF3543" w:rsidRDefault="00E54BA9" w:rsidP="00E54BA9">
      <w:pPr>
        <w:pStyle w:val="af0"/>
        <w:ind w:right="306"/>
        <w:jc w:val="center"/>
        <w:rPr>
          <w:sz w:val="28"/>
          <w:szCs w:val="28"/>
        </w:rPr>
      </w:pPr>
    </w:p>
    <w:p w:rsidR="00E54BA9" w:rsidRPr="00BF3543" w:rsidRDefault="00E54BA9" w:rsidP="00E54BA9">
      <w:pPr>
        <w:pStyle w:val="af0"/>
        <w:ind w:right="306"/>
        <w:jc w:val="center"/>
        <w:rPr>
          <w:sz w:val="28"/>
          <w:szCs w:val="28"/>
        </w:rPr>
      </w:pPr>
    </w:p>
    <w:p w:rsidR="00E54BA9" w:rsidRPr="00BF3543" w:rsidRDefault="00E54BA9" w:rsidP="00E54BA9">
      <w:pPr>
        <w:pStyle w:val="af0"/>
        <w:ind w:right="306"/>
        <w:rPr>
          <w:sz w:val="28"/>
          <w:szCs w:val="28"/>
        </w:rPr>
      </w:pPr>
    </w:p>
    <w:p w:rsidR="00E54BA9" w:rsidRPr="00BF3543" w:rsidRDefault="00E54BA9" w:rsidP="00E54BA9">
      <w:pPr>
        <w:pStyle w:val="af0"/>
        <w:ind w:right="306"/>
        <w:rPr>
          <w:sz w:val="28"/>
          <w:szCs w:val="28"/>
        </w:rPr>
      </w:pPr>
    </w:p>
    <w:p w:rsidR="00E54BA9" w:rsidRPr="00BF3543" w:rsidRDefault="00E54BA9" w:rsidP="00E54BA9">
      <w:pPr>
        <w:pStyle w:val="af0"/>
        <w:ind w:right="306"/>
        <w:rPr>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F04914" w:rsidRDefault="00F04914" w:rsidP="00F04914">
      <w:pPr>
        <w:pStyle w:val="af0"/>
        <w:ind w:firstLine="0"/>
        <w:jc w:val="right"/>
        <w:rPr>
          <w:sz w:val="28"/>
          <w:szCs w:val="28"/>
        </w:rPr>
      </w:pPr>
      <w:r w:rsidRPr="00BF3543">
        <w:rPr>
          <w:sz w:val="28"/>
          <w:szCs w:val="28"/>
        </w:rPr>
        <w:lastRenderedPageBreak/>
        <w:t xml:space="preserve">Приложение № </w:t>
      </w:r>
      <w:r>
        <w:rPr>
          <w:sz w:val="28"/>
          <w:szCs w:val="28"/>
        </w:rPr>
        <w:t>5</w:t>
      </w:r>
    </w:p>
    <w:p w:rsidR="00F04914" w:rsidRDefault="00F04914" w:rsidP="00F04914">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hanging="5812"/>
        <w:jc w:val="center"/>
        <w:rPr>
          <w:b/>
          <w:sz w:val="28"/>
          <w:szCs w:val="28"/>
        </w:rPr>
      </w:pPr>
      <w:r w:rsidRPr="00BF3543">
        <w:rPr>
          <w:b/>
          <w:sz w:val="28"/>
          <w:szCs w:val="28"/>
        </w:rPr>
        <w:t>Техническая Спецификация на Товар</w:t>
      </w:r>
    </w:p>
    <w:p w:rsidR="00E54BA9" w:rsidRPr="00BF3543" w:rsidRDefault="00E54BA9" w:rsidP="00E54BA9">
      <w:pPr>
        <w:pStyle w:val="af0"/>
        <w:ind w:right="306"/>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 xml:space="preserve">.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w:t>
      </w:r>
    </w:p>
    <w:p w:rsidR="00E54BA9" w:rsidRPr="00BF3543" w:rsidRDefault="00E54BA9" w:rsidP="00E54BA9">
      <w:pPr>
        <w:pStyle w:val="ConsNormal"/>
        <w:widowControl/>
        <w:ind w:firstLine="0"/>
        <w:jc w:val="both"/>
        <w:rPr>
          <w:rFonts w:ascii="Times New Roman" w:hAnsi="Times New Roman" w:cs="Times New Roman"/>
          <w:sz w:val="28"/>
          <w:szCs w:val="28"/>
        </w:rPr>
      </w:pPr>
    </w:p>
    <w:p w:rsidR="00E54BA9" w:rsidRPr="00BF3543" w:rsidRDefault="00E54BA9" w:rsidP="00E54BA9">
      <w:pPr>
        <w:pStyle w:val="af0"/>
        <w:ind w:left="5812" w:right="306"/>
        <w:jc w:val="right"/>
        <w:rPr>
          <w:sz w:val="28"/>
          <w:szCs w:val="28"/>
        </w:rPr>
      </w:pPr>
    </w:p>
    <w:p w:rsidR="00E54BA9" w:rsidRPr="00BF3543" w:rsidRDefault="00E54BA9" w:rsidP="00E54BA9">
      <w:pPr>
        <w:pStyle w:val="af0"/>
        <w:ind w:left="5812" w:right="306"/>
        <w:jc w:val="right"/>
        <w:rPr>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302200" w:rsidRDefault="00302200">
      <w:pPr>
        <w:suppressAutoHyphens w:val="0"/>
        <w:spacing w:after="200" w:line="276" w:lineRule="auto"/>
        <w:rPr>
          <w:rFonts w:eastAsia="Arial"/>
          <w:sz w:val="28"/>
          <w:szCs w:val="28"/>
        </w:rPr>
      </w:pPr>
      <w:r>
        <w:rPr>
          <w:sz w:val="28"/>
          <w:szCs w:val="28"/>
        </w:rPr>
        <w:br w:type="page"/>
      </w:r>
    </w:p>
    <w:p w:rsidR="00EC761F" w:rsidRDefault="00EC761F" w:rsidP="00EC761F">
      <w:pPr>
        <w:pStyle w:val="af0"/>
        <w:ind w:firstLine="0"/>
        <w:jc w:val="right"/>
        <w:rPr>
          <w:sz w:val="28"/>
          <w:szCs w:val="28"/>
        </w:rPr>
      </w:pPr>
      <w:r w:rsidRPr="00BF3543">
        <w:rPr>
          <w:sz w:val="28"/>
          <w:szCs w:val="28"/>
        </w:rPr>
        <w:lastRenderedPageBreak/>
        <w:t xml:space="preserve">Приложение № </w:t>
      </w:r>
      <w:r>
        <w:rPr>
          <w:sz w:val="28"/>
          <w:szCs w:val="28"/>
        </w:rPr>
        <w:t>6</w:t>
      </w:r>
    </w:p>
    <w:p w:rsidR="00EC761F" w:rsidRDefault="00EC761F" w:rsidP="00EC761F">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Pr="00BF3543" w:rsidRDefault="00E54BA9" w:rsidP="00E54BA9">
      <w:pPr>
        <w:pStyle w:val="af0"/>
        <w:ind w:right="306"/>
        <w:jc w:val="center"/>
        <w:rPr>
          <w:sz w:val="28"/>
          <w:szCs w:val="28"/>
        </w:rPr>
      </w:pPr>
    </w:p>
    <w:p w:rsidR="00E54BA9" w:rsidRPr="00BF3543" w:rsidRDefault="00E54BA9" w:rsidP="00E54BA9">
      <w:pPr>
        <w:pStyle w:val="af0"/>
        <w:jc w:val="center"/>
        <w:rPr>
          <w:b/>
          <w:sz w:val="28"/>
          <w:szCs w:val="28"/>
        </w:rPr>
      </w:pPr>
      <w:r w:rsidRPr="00BF3543">
        <w:rPr>
          <w:b/>
          <w:sz w:val="28"/>
          <w:szCs w:val="28"/>
        </w:rPr>
        <w:t>Срок выполнения Работ</w:t>
      </w:r>
    </w:p>
    <w:tbl>
      <w:tblPr>
        <w:tblW w:w="9654" w:type="dxa"/>
        <w:tblInd w:w="93" w:type="dxa"/>
        <w:tblLayout w:type="fixed"/>
        <w:tblLook w:val="04A0" w:firstRow="1" w:lastRow="0" w:firstColumn="1" w:lastColumn="0" w:noHBand="0" w:noVBand="1"/>
      </w:tblPr>
      <w:tblGrid>
        <w:gridCol w:w="488"/>
        <w:gridCol w:w="48"/>
        <w:gridCol w:w="2920"/>
        <w:gridCol w:w="14"/>
        <w:gridCol w:w="6184"/>
      </w:tblGrid>
      <w:tr w:rsidR="00E54BA9" w:rsidRPr="00BF3543" w:rsidTr="00E54BA9">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E54BA9" w:rsidRPr="00BF3543" w:rsidRDefault="00E54BA9" w:rsidP="00E54BA9">
            <w:pPr>
              <w:jc w:val="center"/>
              <w:rPr>
                <w:sz w:val="28"/>
                <w:szCs w:val="28"/>
              </w:rPr>
            </w:pPr>
            <w:r w:rsidRPr="00BF3543">
              <w:rPr>
                <w:sz w:val="28"/>
                <w:szCs w:val="28"/>
              </w:rPr>
              <w:t xml:space="preserve">№ </w:t>
            </w:r>
            <w:proofErr w:type="gramStart"/>
            <w:r w:rsidRPr="00BF3543">
              <w:rPr>
                <w:sz w:val="28"/>
                <w:szCs w:val="28"/>
              </w:rPr>
              <w:t>п</w:t>
            </w:r>
            <w:proofErr w:type="gramEnd"/>
            <w:r w:rsidRPr="00BF3543">
              <w:rPr>
                <w:sz w:val="28"/>
                <w:szCs w:val="28"/>
              </w:rPr>
              <w:t>/п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E54BA9" w:rsidRPr="00BF3543" w:rsidRDefault="00E54BA9" w:rsidP="00E54BA9">
            <w:pPr>
              <w:jc w:val="center"/>
              <w:rPr>
                <w:sz w:val="28"/>
                <w:szCs w:val="28"/>
              </w:rPr>
            </w:pPr>
            <w:r w:rsidRPr="00BF3543">
              <w:rPr>
                <w:sz w:val="28"/>
                <w:szCs w:val="28"/>
              </w:rPr>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54BA9" w:rsidRPr="00BF3543" w:rsidRDefault="00E54BA9" w:rsidP="00E54BA9">
            <w:pPr>
              <w:jc w:val="center"/>
              <w:rPr>
                <w:sz w:val="28"/>
                <w:szCs w:val="28"/>
              </w:rPr>
            </w:pPr>
            <w:r w:rsidRPr="00BF3543">
              <w:rPr>
                <w:sz w:val="28"/>
                <w:szCs w:val="28"/>
              </w:rPr>
              <w:t>Срок выполнения Работ, оказания услуг (дней, с даты указанной в заявке)</w:t>
            </w:r>
          </w:p>
        </w:tc>
      </w:tr>
      <w:tr w:rsidR="00E54BA9" w:rsidRPr="00BF3543" w:rsidTr="00E54BA9">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E54BA9" w:rsidRPr="00BF3543" w:rsidRDefault="00E54BA9" w:rsidP="00E54BA9">
            <w:pPr>
              <w:jc w:val="center"/>
              <w:rPr>
                <w:sz w:val="28"/>
                <w:szCs w:val="28"/>
              </w:rPr>
            </w:pPr>
            <w:r w:rsidRPr="00BF3543">
              <w:rPr>
                <w:sz w:val="28"/>
                <w:szCs w:val="28"/>
              </w:rPr>
              <w:t>3</w:t>
            </w:r>
          </w:p>
        </w:tc>
      </w:tr>
      <w:tr w:rsidR="00E54BA9" w:rsidRPr="00BF3543" w:rsidTr="00E54BA9">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4BA9" w:rsidRPr="00BF3543" w:rsidRDefault="00E54BA9" w:rsidP="00E54BA9">
            <w:pPr>
              <w:jc w:val="center"/>
              <w:rPr>
                <w:sz w:val="28"/>
                <w:szCs w:val="28"/>
              </w:rPr>
            </w:pPr>
            <w:r w:rsidRPr="00BF3543">
              <w:rPr>
                <w:sz w:val="28"/>
                <w:szCs w:val="28"/>
              </w:rPr>
              <w:t xml:space="preserve">Техническое обслуживание (ТО) </w:t>
            </w:r>
          </w:p>
        </w:tc>
      </w:tr>
      <w:tr w:rsidR="00E54BA9" w:rsidRPr="00BF3543" w:rsidTr="00E54BA9">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ТО 250, 500</w:t>
            </w:r>
          </w:p>
        </w:tc>
        <w:tc>
          <w:tcPr>
            <w:tcW w:w="6184" w:type="dxa"/>
            <w:vMerge w:val="restart"/>
            <w:tcBorders>
              <w:top w:val="nil"/>
              <w:left w:val="nil"/>
              <w:right w:val="single" w:sz="8" w:space="0" w:color="auto"/>
            </w:tcBorders>
            <w:shd w:val="clear" w:color="auto" w:fill="auto"/>
            <w:vAlign w:val="center"/>
            <w:hideMark/>
          </w:tcPr>
          <w:p w:rsidR="00E54BA9" w:rsidRPr="00BF3543" w:rsidRDefault="00E54BA9" w:rsidP="00E54BA9">
            <w:pPr>
              <w:jc w:val="center"/>
              <w:rPr>
                <w:sz w:val="28"/>
                <w:szCs w:val="28"/>
              </w:rPr>
            </w:pPr>
          </w:p>
        </w:tc>
      </w:tr>
      <w:tr w:rsidR="00E54BA9" w:rsidRPr="00BF3543" w:rsidTr="00E54BA9">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ТО 1000</w:t>
            </w:r>
          </w:p>
        </w:tc>
        <w:tc>
          <w:tcPr>
            <w:tcW w:w="6184" w:type="dxa"/>
            <w:vMerge/>
            <w:tcBorders>
              <w:left w:val="nil"/>
              <w:right w:val="single" w:sz="8" w:space="0" w:color="auto"/>
            </w:tcBorders>
            <w:shd w:val="clear" w:color="auto" w:fill="auto"/>
            <w:vAlign w:val="center"/>
            <w:hideMark/>
          </w:tcPr>
          <w:p w:rsidR="00E54BA9" w:rsidRPr="00BF3543" w:rsidRDefault="00E54BA9" w:rsidP="00E54BA9">
            <w:pPr>
              <w:jc w:val="center"/>
              <w:rPr>
                <w:sz w:val="28"/>
                <w:szCs w:val="28"/>
              </w:rPr>
            </w:pPr>
          </w:p>
        </w:tc>
      </w:tr>
      <w:tr w:rsidR="00E54BA9" w:rsidRPr="00BF3543" w:rsidTr="00E54BA9">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E54BA9" w:rsidRPr="00BF3543" w:rsidRDefault="00E54BA9" w:rsidP="00E54BA9">
            <w:pPr>
              <w:jc w:val="center"/>
              <w:rPr>
                <w:sz w:val="28"/>
                <w:szCs w:val="28"/>
              </w:rPr>
            </w:pPr>
            <w:r w:rsidRPr="00BF3543">
              <w:rPr>
                <w:sz w:val="28"/>
                <w:szCs w:val="28"/>
              </w:rPr>
              <w:t>ТО 2000</w:t>
            </w:r>
          </w:p>
        </w:tc>
        <w:tc>
          <w:tcPr>
            <w:tcW w:w="6184" w:type="dxa"/>
            <w:vMerge/>
            <w:tcBorders>
              <w:left w:val="nil"/>
              <w:bottom w:val="single" w:sz="8" w:space="0" w:color="auto"/>
              <w:right w:val="single" w:sz="8" w:space="0" w:color="auto"/>
            </w:tcBorders>
            <w:shd w:val="clear" w:color="auto" w:fill="auto"/>
            <w:vAlign w:val="center"/>
            <w:hideMark/>
          </w:tcPr>
          <w:p w:rsidR="00E54BA9" w:rsidRPr="00BF3543" w:rsidRDefault="00E54BA9" w:rsidP="00E54BA9">
            <w:pPr>
              <w:jc w:val="center"/>
              <w:rPr>
                <w:sz w:val="28"/>
                <w:szCs w:val="28"/>
              </w:rPr>
            </w:pPr>
          </w:p>
        </w:tc>
      </w:tr>
      <w:tr w:rsidR="00E54BA9" w:rsidRPr="00BF3543" w:rsidTr="00E54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54" w:type="dxa"/>
            <w:gridSpan w:val="5"/>
          </w:tcPr>
          <w:p w:rsidR="00E54BA9" w:rsidRPr="00BF3543" w:rsidRDefault="00E54BA9" w:rsidP="00E54BA9">
            <w:pPr>
              <w:tabs>
                <w:tab w:val="left" w:pos="284"/>
                <w:tab w:val="center" w:pos="4680"/>
                <w:tab w:val="right" w:pos="9355"/>
                <w:tab w:val="left" w:pos="9639"/>
              </w:tabs>
              <w:jc w:val="center"/>
              <w:rPr>
                <w:sz w:val="28"/>
                <w:szCs w:val="28"/>
              </w:rPr>
            </w:pPr>
            <w:r w:rsidRPr="00BF3543">
              <w:rPr>
                <w:sz w:val="28"/>
                <w:szCs w:val="28"/>
              </w:rPr>
              <w:t>Текущий ремонт</w:t>
            </w:r>
          </w:p>
        </w:tc>
      </w:tr>
      <w:tr w:rsidR="00E54BA9" w:rsidRPr="00BF3543" w:rsidTr="00E54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488" w:type="dxa"/>
          </w:tcPr>
          <w:p w:rsidR="00E54BA9" w:rsidRPr="00BF3543" w:rsidRDefault="00E54BA9" w:rsidP="00E54BA9">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9</w:t>
            </w:r>
          </w:p>
        </w:tc>
        <w:tc>
          <w:tcPr>
            <w:tcW w:w="2968" w:type="dxa"/>
            <w:gridSpan w:val="2"/>
          </w:tcPr>
          <w:p w:rsidR="00E54BA9" w:rsidRPr="00BF3543" w:rsidRDefault="00E54BA9" w:rsidP="00E54BA9">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Текущий ремонт</w:t>
            </w:r>
          </w:p>
        </w:tc>
        <w:tc>
          <w:tcPr>
            <w:tcW w:w="6198" w:type="dxa"/>
            <w:gridSpan w:val="2"/>
            <w:shd w:val="clear" w:color="auto" w:fill="auto"/>
          </w:tcPr>
          <w:p w:rsidR="00E54BA9" w:rsidRPr="00BF3543" w:rsidRDefault="00E54BA9" w:rsidP="00E54BA9">
            <w:pPr>
              <w:pStyle w:val="ConsNormal"/>
              <w:jc w:val="center"/>
              <w:rPr>
                <w:rFonts w:ascii="Times New Roman" w:hAnsi="Times New Roman" w:cs="Times New Roman"/>
                <w:sz w:val="28"/>
                <w:szCs w:val="28"/>
              </w:rPr>
            </w:pPr>
          </w:p>
        </w:tc>
      </w:tr>
    </w:tbl>
    <w:p w:rsidR="00E54BA9" w:rsidRPr="00BF3543" w:rsidRDefault="00E54BA9" w:rsidP="00E54BA9">
      <w:pPr>
        <w:pStyle w:val="af0"/>
        <w:rPr>
          <w:sz w:val="28"/>
          <w:szCs w:val="28"/>
        </w:rPr>
      </w:pPr>
    </w:p>
    <w:p w:rsidR="00E54BA9" w:rsidRPr="00BF3543" w:rsidRDefault="00E54BA9" w:rsidP="00E54BA9">
      <w:pPr>
        <w:pStyle w:val="af0"/>
        <w:ind w:right="306"/>
        <w:jc w:val="center"/>
        <w:rPr>
          <w:sz w:val="28"/>
          <w:szCs w:val="28"/>
        </w:rPr>
      </w:pPr>
    </w:p>
    <w:p w:rsidR="00E54BA9" w:rsidRPr="00BF3543" w:rsidRDefault="00E54BA9" w:rsidP="00E54BA9">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 xml:space="preserve">.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w:t>
      </w:r>
    </w:p>
    <w:p w:rsidR="00E54BA9" w:rsidRPr="00BF3543" w:rsidRDefault="00E54BA9" w:rsidP="00E54BA9">
      <w:pPr>
        <w:pStyle w:val="af0"/>
        <w:ind w:right="306"/>
        <w:jc w:val="center"/>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left="6521" w:right="-75"/>
        <w:rPr>
          <w:sz w:val="28"/>
          <w:szCs w:val="28"/>
        </w:rPr>
      </w:pPr>
    </w:p>
    <w:p w:rsidR="00E54BA9" w:rsidRPr="00BF3543" w:rsidRDefault="00E54BA9" w:rsidP="00E54BA9">
      <w:pPr>
        <w:pStyle w:val="af0"/>
        <w:ind w:right="-75"/>
        <w:rPr>
          <w:sz w:val="28"/>
          <w:szCs w:val="28"/>
        </w:rPr>
      </w:pPr>
    </w:p>
    <w:p w:rsidR="00E54BA9" w:rsidRPr="00BF3543" w:rsidRDefault="00E54BA9" w:rsidP="00E54BA9">
      <w:pPr>
        <w:pStyle w:val="af0"/>
        <w:ind w:right="-75"/>
        <w:rPr>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E54BA9" w:rsidRDefault="00E54BA9" w:rsidP="00E54BA9">
      <w:pPr>
        <w:pStyle w:val="ConsNormal"/>
        <w:widowControl/>
        <w:ind w:firstLine="6804"/>
        <w:jc w:val="both"/>
        <w:rPr>
          <w:rFonts w:ascii="Times New Roman" w:hAnsi="Times New Roman" w:cs="Times New Roman"/>
          <w:sz w:val="28"/>
          <w:szCs w:val="28"/>
        </w:rPr>
      </w:pPr>
    </w:p>
    <w:p w:rsidR="00302200" w:rsidRDefault="00302200">
      <w:pPr>
        <w:suppressAutoHyphens w:val="0"/>
        <w:spacing w:after="200" w:line="276" w:lineRule="auto"/>
        <w:rPr>
          <w:rFonts w:eastAsia="Arial"/>
          <w:sz w:val="28"/>
          <w:szCs w:val="28"/>
        </w:rPr>
      </w:pPr>
      <w:r>
        <w:rPr>
          <w:sz w:val="28"/>
          <w:szCs w:val="28"/>
        </w:rPr>
        <w:br w:type="page"/>
      </w:r>
    </w:p>
    <w:p w:rsidR="00EC761F" w:rsidRDefault="00EC761F" w:rsidP="00EC761F">
      <w:pPr>
        <w:pStyle w:val="af0"/>
        <w:ind w:firstLine="0"/>
        <w:jc w:val="right"/>
        <w:rPr>
          <w:sz w:val="28"/>
          <w:szCs w:val="28"/>
        </w:rPr>
      </w:pPr>
      <w:r w:rsidRPr="00BF3543">
        <w:rPr>
          <w:sz w:val="28"/>
          <w:szCs w:val="28"/>
        </w:rPr>
        <w:lastRenderedPageBreak/>
        <w:t xml:space="preserve">Приложение № </w:t>
      </w:r>
      <w:r>
        <w:rPr>
          <w:sz w:val="28"/>
          <w:szCs w:val="28"/>
        </w:rPr>
        <w:t>7</w:t>
      </w:r>
    </w:p>
    <w:p w:rsidR="00EC761F" w:rsidRDefault="00EC761F" w:rsidP="00EC761F">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Default="00E54BA9" w:rsidP="00E54BA9">
      <w:pPr>
        <w:pStyle w:val="af0"/>
        <w:ind w:left="5812" w:right="306"/>
        <w:jc w:val="right"/>
        <w:rPr>
          <w:sz w:val="28"/>
          <w:szCs w:val="28"/>
        </w:rPr>
      </w:pPr>
    </w:p>
    <w:p w:rsidR="00EC761F" w:rsidRPr="00BF3543" w:rsidRDefault="00EC761F" w:rsidP="00E54BA9">
      <w:pPr>
        <w:pStyle w:val="af0"/>
        <w:ind w:left="5812" w:right="306"/>
        <w:jc w:val="right"/>
        <w:rPr>
          <w:sz w:val="28"/>
          <w:szCs w:val="28"/>
        </w:rPr>
      </w:pPr>
    </w:p>
    <w:p w:rsidR="00E54BA9" w:rsidRPr="00BF3543" w:rsidRDefault="00E54BA9" w:rsidP="00E54BA9">
      <w:pPr>
        <w:pStyle w:val="af0"/>
        <w:ind w:left="6521" w:right="-75" w:hanging="6521"/>
        <w:jc w:val="center"/>
        <w:rPr>
          <w:b/>
          <w:sz w:val="28"/>
          <w:szCs w:val="28"/>
        </w:rPr>
      </w:pPr>
      <w:r w:rsidRPr="00BF3543">
        <w:rPr>
          <w:b/>
          <w:sz w:val="28"/>
          <w:szCs w:val="28"/>
        </w:rPr>
        <w:t>Форма заявки на проведение Работ</w:t>
      </w:r>
    </w:p>
    <w:p w:rsidR="00E54BA9" w:rsidRPr="00BF3543" w:rsidRDefault="00E54BA9" w:rsidP="00E54BA9">
      <w:pPr>
        <w:pStyle w:val="af0"/>
        <w:ind w:left="6521" w:right="-75" w:hanging="6521"/>
        <w:jc w:val="center"/>
        <w:rPr>
          <w:b/>
          <w:sz w:val="28"/>
          <w:szCs w:val="28"/>
        </w:rPr>
      </w:pPr>
    </w:p>
    <w:p w:rsidR="00CA5A2F" w:rsidRDefault="00CA5A2F" w:rsidP="00CA5A2F">
      <w:pPr>
        <w:pStyle w:val="32"/>
        <w:suppressAutoHyphens/>
        <w:spacing w:after="0"/>
        <w:rPr>
          <w:sz w:val="28"/>
          <w:szCs w:val="28"/>
        </w:rPr>
      </w:pPr>
    </w:p>
    <w:p w:rsidR="004A3D4D" w:rsidRPr="004A3D4D" w:rsidRDefault="004A3D4D" w:rsidP="004A3D4D">
      <w:pPr>
        <w:rPr>
          <w:sz w:val="28"/>
          <w:szCs w:val="28"/>
        </w:rPr>
      </w:pPr>
      <w:r>
        <w:rPr>
          <w:sz w:val="28"/>
          <w:szCs w:val="28"/>
        </w:rPr>
        <w:t>Дата заявки ____________</w:t>
      </w:r>
      <w:r w:rsidRPr="004A3D4D">
        <w:rPr>
          <w:sz w:val="28"/>
          <w:szCs w:val="28"/>
        </w:rPr>
        <w:t>:</w:t>
      </w:r>
    </w:p>
    <w:p w:rsidR="004A3D4D" w:rsidRDefault="004A3D4D" w:rsidP="004A3D4D">
      <w:pPr>
        <w:rPr>
          <w:sz w:val="28"/>
          <w:szCs w:val="28"/>
        </w:rPr>
      </w:pPr>
    </w:p>
    <w:p w:rsidR="004A3D4D" w:rsidRPr="004A3D4D" w:rsidRDefault="004A3D4D" w:rsidP="004A3D4D">
      <w:pPr>
        <w:rPr>
          <w:sz w:val="28"/>
          <w:szCs w:val="28"/>
        </w:rPr>
      </w:pPr>
      <w:r>
        <w:rPr>
          <w:sz w:val="28"/>
          <w:szCs w:val="28"/>
        </w:rPr>
        <w:t>Наименование оборудования</w:t>
      </w:r>
      <w:r w:rsidRPr="004A3D4D">
        <w:rPr>
          <w:sz w:val="28"/>
          <w:szCs w:val="28"/>
        </w:rPr>
        <w:t xml:space="preserve">, заводской номер, </w:t>
      </w:r>
      <w:proofErr w:type="spellStart"/>
      <w:r w:rsidRPr="004A3D4D">
        <w:rPr>
          <w:sz w:val="28"/>
          <w:szCs w:val="28"/>
        </w:rPr>
        <w:t>гос</w:t>
      </w:r>
      <w:proofErr w:type="gramStart"/>
      <w:r>
        <w:rPr>
          <w:sz w:val="28"/>
          <w:szCs w:val="28"/>
        </w:rPr>
        <w:t>.</w:t>
      </w:r>
      <w:r w:rsidRPr="004A3D4D">
        <w:rPr>
          <w:sz w:val="28"/>
          <w:szCs w:val="28"/>
        </w:rPr>
        <w:t>н</w:t>
      </w:r>
      <w:proofErr w:type="gramEnd"/>
      <w:r w:rsidRPr="004A3D4D">
        <w:rPr>
          <w:sz w:val="28"/>
          <w:szCs w:val="28"/>
        </w:rPr>
        <w:t>омер</w:t>
      </w:r>
      <w:proofErr w:type="spellEnd"/>
      <w:r>
        <w:rPr>
          <w:sz w:val="28"/>
          <w:szCs w:val="28"/>
        </w:rPr>
        <w:t xml:space="preserve"> __________________</w:t>
      </w:r>
    </w:p>
    <w:p w:rsidR="004A3D4D" w:rsidRDefault="004A3D4D" w:rsidP="004A3D4D">
      <w:pPr>
        <w:rPr>
          <w:sz w:val="28"/>
          <w:szCs w:val="28"/>
        </w:rPr>
      </w:pPr>
    </w:p>
    <w:p w:rsidR="004A3D4D" w:rsidRDefault="004A3D4D" w:rsidP="004A3D4D">
      <w:pPr>
        <w:rPr>
          <w:sz w:val="28"/>
          <w:szCs w:val="28"/>
        </w:rPr>
      </w:pPr>
      <w:r>
        <w:rPr>
          <w:sz w:val="28"/>
          <w:szCs w:val="28"/>
        </w:rPr>
        <w:t>Адрес расположения объекта__________________________________________</w:t>
      </w:r>
    </w:p>
    <w:p w:rsidR="004A3D4D" w:rsidRDefault="004A3D4D" w:rsidP="004A3D4D">
      <w:pPr>
        <w:rPr>
          <w:sz w:val="28"/>
          <w:szCs w:val="28"/>
        </w:rPr>
      </w:pPr>
    </w:p>
    <w:p w:rsidR="004A3D4D" w:rsidRPr="004A3D4D" w:rsidRDefault="004A3D4D" w:rsidP="004A3D4D">
      <w:pPr>
        <w:rPr>
          <w:sz w:val="28"/>
          <w:szCs w:val="28"/>
        </w:rPr>
      </w:pPr>
      <w:r w:rsidRPr="004A3D4D">
        <w:rPr>
          <w:sz w:val="28"/>
          <w:szCs w:val="28"/>
        </w:rPr>
        <w:t>В соответствии с условиями договора обслуживания просим обеспечить</w:t>
      </w:r>
    </w:p>
    <w:p w:rsidR="004A3D4D" w:rsidRPr="004A3D4D" w:rsidRDefault="004A3D4D" w:rsidP="004A3D4D">
      <w:pPr>
        <w:rPr>
          <w:sz w:val="28"/>
          <w:szCs w:val="28"/>
        </w:rPr>
      </w:pPr>
      <w:r w:rsidRPr="004A3D4D">
        <w:rPr>
          <w:sz w:val="28"/>
          <w:szCs w:val="28"/>
        </w:rPr>
        <w:t>выезд специалиста на место расположения объекта.</w:t>
      </w:r>
    </w:p>
    <w:p w:rsidR="004A3D4D" w:rsidRDefault="004A3D4D" w:rsidP="004A3D4D">
      <w:pPr>
        <w:rPr>
          <w:sz w:val="28"/>
          <w:szCs w:val="28"/>
        </w:rPr>
      </w:pPr>
    </w:p>
    <w:p w:rsidR="004A3D4D" w:rsidRPr="004A3D4D" w:rsidRDefault="004A3D4D" w:rsidP="004A3D4D">
      <w:pPr>
        <w:rPr>
          <w:sz w:val="28"/>
          <w:szCs w:val="28"/>
        </w:rPr>
      </w:pPr>
      <w:r>
        <w:rPr>
          <w:sz w:val="28"/>
          <w:szCs w:val="28"/>
        </w:rPr>
        <w:t>Описание неисправности _____________________________________________</w:t>
      </w:r>
      <w:r w:rsidRPr="004A3D4D">
        <w:rPr>
          <w:sz w:val="28"/>
          <w:szCs w:val="28"/>
        </w:rPr>
        <w:t>.</w:t>
      </w:r>
    </w:p>
    <w:p w:rsidR="004A3D4D" w:rsidRDefault="004A3D4D" w:rsidP="004A3D4D">
      <w:pPr>
        <w:rPr>
          <w:sz w:val="28"/>
          <w:szCs w:val="28"/>
        </w:rPr>
      </w:pPr>
    </w:p>
    <w:p w:rsidR="004A3D4D" w:rsidRDefault="004A3D4D" w:rsidP="004A3D4D">
      <w:pPr>
        <w:rPr>
          <w:sz w:val="28"/>
          <w:szCs w:val="28"/>
        </w:rPr>
      </w:pPr>
    </w:p>
    <w:p w:rsidR="00CA5A2F" w:rsidRDefault="00CA5A2F" w:rsidP="00CA5A2F">
      <w:pPr>
        <w:pStyle w:val="32"/>
        <w:suppressAutoHyphens/>
        <w:spacing w:after="0"/>
        <w:rPr>
          <w:sz w:val="28"/>
          <w:szCs w:val="28"/>
        </w:rPr>
      </w:pPr>
    </w:p>
    <w:p w:rsidR="00CA5A2F" w:rsidRDefault="00CA5A2F" w:rsidP="00CA5A2F">
      <w:pPr>
        <w:pStyle w:val="32"/>
        <w:suppressAutoHyphens/>
        <w:spacing w:after="0"/>
        <w:rPr>
          <w:sz w:val="28"/>
          <w:szCs w:val="28"/>
        </w:rPr>
      </w:pPr>
    </w:p>
    <w:p w:rsidR="00CA5A2F" w:rsidRPr="00BF3543" w:rsidRDefault="00CA5A2F" w:rsidP="00CA5A2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 xml:space="preserve">.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roofErr w:type="spellStart"/>
      <w:r w:rsidRPr="00BF3543">
        <w:rPr>
          <w:rFonts w:ascii="Times New Roman" w:hAnsi="Times New Roman" w:cs="Times New Roman"/>
          <w:sz w:val="28"/>
          <w:szCs w:val="28"/>
        </w:rPr>
        <w:t>м.п</w:t>
      </w:r>
      <w:proofErr w:type="spellEnd"/>
      <w:r w:rsidRPr="00BF3543">
        <w:rPr>
          <w:rFonts w:ascii="Times New Roman" w:hAnsi="Times New Roman" w:cs="Times New Roman"/>
          <w:sz w:val="28"/>
          <w:szCs w:val="28"/>
        </w:rPr>
        <w:t>.</w:t>
      </w:r>
    </w:p>
    <w:p w:rsidR="00CA5A2F" w:rsidRDefault="00CA5A2F" w:rsidP="00CA5A2F">
      <w:pPr>
        <w:pStyle w:val="32"/>
        <w:suppressAutoHyphens/>
        <w:spacing w:after="0"/>
        <w:rPr>
          <w:sz w:val="28"/>
          <w:szCs w:val="28"/>
        </w:rPr>
      </w:pPr>
    </w:p>
    <w:p w:rsidR="00CA5A2F" w:rsidRDefault="00CA5A2F" w:rsidP="00CA5A2F">
      <w:pPr>
        <w:pStyle w:val="32"/>
        <w:suppressAutoHyphens/>
        <w:spacing w:after="0"/>
        <w:rPr>
          <w:sz w:val="28"/>
          <w:szCs w:val="28"/>
        </w:rPr>
      </w:pPr>
      <w:r>
        <w:rPr>
          <w:sz w:val="28"/>
          <w:szCs w:val="28"/>
        </w:rPr>
        <w:br w:type="page"/>
      </w:r>
    </w:p>
    <w:p w:rsidR="004A3D4D" w:rsidRDefault="004A3D4D" w:rsidP="004A3D4D">
      <w:pPr>
        <w:pStyle w:val="af0"/>
        <w:ind w:firstLine="0"/>
        <w:jc w:val="right"/>
        <w:rPr>
          <w:sz w:val="28"/>
          <w:szCs w:val="28"/>
        </w:rPr>
      </w:pPr>
      <w:r w:rsidRPr="00BF3543">
        <w:rPr>
          <w:sz w:val="28"/>
          <w:szCs w:val="28"/>
        </w:rPr>
        <w:lastRenderedPageBreak/>
        <w:t xml:space="preserve">Приложение № </w:t>
      </w:r>
      <w:r>
        <w:rPr>
          <w:sz w:val="28"/>
          <w:szCs w:val="28"/>
        </w:rPr>
        <w:t>8</w:t>
      </w:r>
    </w:p>
    <w:p w:rsidR="004A3D4D" w:rsidRDefault="004A3D4D" w:rsidP="004A3D4D">
      <w:pPr>
        <w:pStyle w:val="af0"/>
        <w:ind w:firstLine="0"/>
        <w:jc w:val="right"/>
        <w:rPr>
          <w:sz w:val="28"/>
          <w:szCs w:val="28"/>
        </w:rPr>
      </w:pPr>
      <w:r w:rsidRPr="00BF3543">
        <w:rPr>
          <w:sz w:val="28"/>
          <w:szCs w:val="28"/>
        </w:rPr>
        <w:t>к договору</w:t>
      </w:r>
      <w:r>
        <w:rPr>
          <w:sz w:val="28"/>
          <w:szCs w:val="28"/>
        </w:rPr>
        <w:t xml:space="preserve"> от «    » ________ 2016 г. № ____</w:t>
      </w:r>
    </w:p>
    <w:p w:rsidR="00E54BA9" w:rsidRPr="00BF3543" w:rsidRDefault="00E54BA9" w:rsidP="00E54BA9">
      <w:pPr>
        <w:pStyle w:val="ConsNormal"/>
        <w:widowControl/>
        <w:ind w:firstLine="0"/>
        <w:jc w:val="both"/>
        <w:rPr>
          <w:rFonts w:ascii="Times New Roman" w:hAnsi="Times New Roman" w:cs="Times New Roman"/>
          <w:sz w:val="28"/>
          <w:szCs w:val="28"/>
        </w:rPr>
      </w:pPr>
    </w:p>
    <w:p w:rsidR="00E54BA9" w:rsidRPr="00BF3543" w:rsidRDefault="00E54BA9" w:rsidP="00E54BA9">
      <w:pPr>
        <w:pStyle w:val="ConsNormal"/>
        <w:widowControl/>
        <w:ind w:firstLine="0"/>
        <w:jc w:val="both"/>
        <w:rPr>
          <w:rFonts w:ascii="Times New Roman" w:hAnsi="Times New Roman" w:cs="Times New Roman"/>
          <w:b/>
          <w:sz w:val="28"/>
          <w:szCs w:val="28"/>
        </w:rPr>
      </w:pPr>
    </w:p>
    <w:p w:rsidR="00E54BA9" w:rsidRPr="008F0BAB" w:rsidRDefault="00E54BA9" w:rsidP="00E54BA9">
      <w:pPr>
        <w:pStyle w:val="ConsNormal"/>
        <w:widowControl/>
        <w:ind w:firstLine="0"/>
        <w:jc w:val="center"/>
        <w:rPr>
          <w:rFonts w:ascii="Times New Roman" w:hAnsi="Times New Roman" w:cs="Times New Roman"/>
          <w:b/>
          <w:sz w:val="28"/>
          <w:szCs w:val="28"/>
        </w:rPr>
      </w:pPr>
      <w:r w:rsidRPr="008F0BAB">
        <w:rPr>
          <w:rFonts w:ascii="Times New Roman" w:hAnsi="Times New Roman" w:cs="Times New Roman"/>
          <w:b/>
          <w:sz w:val="28"/>
          <w:szCs w:val="28"/>
        </w:rPr>
        <w:t>Прайс-</w:t>
      </w:r>
      <w:r w:rsidRPr="008F0BAB">
        <w:rPr>
          <w:rFonts w:ascii="Times New Roman" w:hAnsi="Times New Roman" w:cs="Times New Roman"/>
          <w:b/>
          <w:sz w:val="28"/>
          <w:szCs w:val="28"/>
          <w:shd w:val="clear" w:color="auto" w:fill="FFFFFF" w:themeFill="background1"/>
        </w:rPr>
        <w:t>лист на запасные части</w:t>
      </w:r>
    </w:p>
    <w:p w:rsidR="00E54BA9" w:rsidRPr="008F0BAB" w:rsidRDefault="00E54BA9" w:rsidP="00E54BA9">
      <w:pPr>
        <w:pStyle w:val="ConsNormal"/>
        <w:widowControl/>
        <w:ind w:firstLine="0"/>
        <w:jc w:val="both"/>
        <w:rPr>
          <w:rFonts w:ascii="Times New Roman" w:hAnsi="Times New Roman" w:cs="Times New Roman"/>
          <w:sz w:val="28"/>
          <w:szCs w:val="28"/>
        </w:rPr>
      </w:pPr>
    </w:p>
    <w:p w:rsidR="00E54BA9" w:rsidRPr="008F0BAB" w:rsidRDefault="00E54BA9" w:rsidP="00E54BA9">
      <w:pPr>
        <w:pStyle w:val="ConsNormal"/>
        <w:widowControl/>
        <w:ind w:firstLine="0"/>
        <w:jc w:val="both"/>
        <w:rPr>
          <w:rFonts w:ascii="Times New Roman" w:hAnsi="Times New Roman" w:cs="Times New Roman"/>
          <w:sz w:val="28"/>
          <w:szCs w:val="28"/>
        </w:rPr>
      </w:pPr>
    </w:p>
    <w:p w:rsidR="00E54BA9" w:rsidRPr="008F0BAB" w:rsidRDefault="00E54BA9" w:rsidP="00E54BA9">
      <w:pPr>
        <w:pStyle w:val="afff4"/>
        <w:ind w:left="709"/>
      </w:pPr>
    </w:p>
    <w:p w:rsidR="00E54BA9" w:rsidRPr="008F0BAB" w:rsidRDefault="00E54BA9" w:rsidP="00E54BA9">
      <w:pPr>
        <w:pStyle w:val="afff4"/>
        <w:ind w:firstLine="709"/>
        <w:rPr>
          <w:rFonts w:eastAsia="MS Mincho"/>
          <w:lang w:eastAsia="ar-SA"/>
        </w:rPr>
      </w:pPr>
      <w:r w:rsidRPr="008F0BAB">
        <w:rPr>
          <w:rFonts w:eastAsia="MS Mincho"/>
          <w:lang w:eastAsia="ar-SA"/>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E54BA9" w:rsidRPr="008F0BAB" w:rsidRDefault="00E54BA9" w:rsidP="00E54BA9">
      <w:pPr>
        <w:pStyle w:val="ConsNormal"/>
        <w:widowControl/>
        <w:ind w:firstLine="0"/>
        <w:jc w:val="both"/>
        <w:rPr>
          <w:rFonts w:ascii="Times New Roman" w:hAnsi="Times New Roman" w:cs="Times New Roman"/>
          <w:sz w:val="28"/>
          <w:szCs w:val="28"/>
        </w:rPr>
      </w:pPr>
    </w:p>
    <w:p w:rsidR="00E54BA9" w:rsidRPr="008F0BAB" w:rsidRDefault="00E54BA9" w:rsidP="00E54BA9">
      <w:pPr>
        <w:pStyle w:val="ConsNormal"/>
        <w:widowControl/>
        <w:ind w:firstLine="0"/>
        <w:jc w:val="both"/>
        <w:rPr>
          <w:rFonts w:ascii="Times New Roman" w:hAnsi="Times New Roman" w:cs="Times New Roman"/>
          <w:sz w:val="28"/>
          <w:szCs w:val="28"/>
        </w:rPr>
      </w:pPr>
    </w:p>
    <w:p w:rsidR="00E54BA9" w:rsidRPr="008F0BAB" w:rsidRDefault="00E54BA9" w:rsidP="00E54BA9">
      <w:pPr>
        <w:pStyle w:val="ConsNormal"/>
        <w:widowControl/>
        <w:ind w:firstLine="0"/>
        <w:jc w:val="both"/>
        <w:rPr>
          <w:rFonts w:ascii="Times New Roman" w:hAnsi="Times New Roman" w:cs="Times New Roman"/>
          <w:sz w:val="22"/>
          <w:szCs w:val="22"/>
        </w:rPr>
      </w:pPr>
    </w:p>
    <w:p w:rsidR="00E54BA9" w:rsidRPr="008F0BAB"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p>
    <w:p w:rsidR="00E54BA9" w:rsidRPr="00BF3543" w:rsidRDefault="00E54BA9" w:rsidP="00E54BA9">
      <w:pPr>
        <w:pStyle w:val="ConsNormal"/>
        <w:widowControl/>
        <w:ind w:firstLine="0"/>
        <w:jc w:val="both"/>
        <w:rPr>
          <w:rFonts w:ascii="Times New Roman" w:hAnsi="Times New Roman" w:cs="Times New Roman"/>
          <w:sz w:val="22"/>
          <w:szCs w:val="22"/>
        </w:rPr>
      </w:pPr>
      <w:r w:rsidRPr="00BF3543">
        <w:rPr>
          <w:rFonts w:ascii="Times New Roman" w:hAnsi="Times New Roman" w:cs="Times New Roman"/>
          <w:sz w:val="24"/>
          <w:szCs w:val="24"/>
        </w:rPr>
        <w:t>от Заказчика от Исполнителя</w:t>
      </w:r>
      <w:r w:rsidRPr="00BF3543">
        <w:rPr>
          <w:rFonts w:ascii="Times New Roman" w:hAnsi="Times New Roman" w:cs="Times New Roman"/>
          <w:sz w:val="24"/>
          <w:szCs w:val="24"/>
        </w:rPr>
        <w:br/>
        <w:t>_______________ ________________</w:t>
      </w:r>
      <w:r w:rsidRPr="00BF3543">
        <w:rPr>
          <w:rFonts w:ascii="Times New Roman" w:hAnsi="Times New Roman" w:cs="Times New Roman"/>
          <w:sz w:val="24"/>
          <w:szCs w:val="24"/>
        </w:rPr>
        <w:br/>
        <w:t>(подпись) (подпись)</w:t>
      </w:r>
      <w:r w:rsidRPr="00BF3543">
        <w:rPr>
          <w:rFonts w:ascii="Times New Roman" w:hAnsi="Times New Roman" w:cs="Times New Roman"/>
          <w:sz w:val="24"/>
          <w:szCs w:val="24"/>
        </w:rPr>
        <w:br/>
      </w:r>
      <w:proofErr w:type="spellStart"/>
      <w:r w:rsidRPr="00BF3543">
        <w:rPr>
          <w:rFonts w:ascii="Times New Roman" w:hAnsi="Times New Roman" w:cs="Times New Roman"/>
          <w:sz w:val="24"/>
          <w:szCs w:val="24"/>
        </w:rPr>
        <w:t>м.п</w:t>
      </w:r>
      <w:proofErr w:type="spellEnd"/>
      <w:r w:rsidRPr="00BF3543">
        <w:rPr>
          <w:rFonts w:ascii="Times New Roman" w:hAnsi="Times New Roman" w:cs="Times New Roman"/>
          <w:sz w:val="24"/>
          <w:szCs w:val="24"/>
        </w:rPr>
        <w:t xml:space="preserve">. </w:t>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proofErr w:type="spellStart"/>
      <w:r w:rsidRPr="00BF3543">
        <w:rPr>
          <w:rFonts w:ascii="Times New Roman" w:hAnsi="Times New Roman" w:cs="Times New Roman"/>
          <w:sz w:val="24"/>
          <w:szCs w:val="24"/>
        </w:rPr>
        <w:t>м.п</w:t>
      </w:r>
      <w:proofErr w:type="spellEnd"/>
      <w:r w:rsidRPr="00BF3543">
        <w:rPr>
          <w:rFonts w:ascii="Times New Roman" w:hAnsi="Times New Roman" w:cs="Times New Roman"/>
          <w:sz w:val="22"/>
          <w:szCs w:val="22"/>
        </w:rPr>
        <w:t>.</w:t>
      </w:r>
    </w:p>
    <w:p w:rsidR="00E54BA9" w:rsidRDefault="00E54BA9" w:rsidP="00E54BA9">
      <w:pPr>
        <w:pStyle w:val="ConsNormal"/>
        <w:widowControl/>
        <w:ind w:firstLine="0"/>
        <w:jc w:val="both"/>
        <w:rPr>
          <w:sz w:val="22"/>
          <w:szCs w:val="22"/>
        </w:rPr>
      </w:pPr>
    </w:p>
    <w:p w:rsidR="00E54BA9" w:rsidRDefault="00E54BA9" w:rsidP="00E54BA9">
      <w:pPr>
        <w:pStyle w:val="ConsNormal"/>
        <w:widowControl/>
        <w:ind w:firstLine="0"/>
        <w:jc w:val="both"/>
        <w:rPr>
          <w:sz w:val="22"/>
          <w:szCs w:val="22"/>
        </w:rPr>
      </w:pPr>
    </w:p>
    <w:p w:rsidR="00E54BA9" w:rsidRDefault="00E54BA9" w:rsidP="00E54BA9">
      <w:pPr>
        <w:pStyle w:val="ConsNormal"/>
        <w:widowControl/>
        <w:ind w:firstLine="0"/>
        <w:jc w:val="both"/>
        <w:rPr>
          <w:sz w:val="22"/>
          <w:szCs w:val="22"/>
        </w:rPr>
      </w:pPr>
    </w:p>
    <w:p w:rsidR="00E54BA9" w:rsidRDefault="00E54BA9" w:rsidP="00E54BA9">
      <w:pPr>
        <w:pStyle w:val="ConsNormal"/>
        <w:widowControl/>
        <w:ind w:firstLine="0"/>
        <w:jc w:val="both"/>
        <w:rPr>
          <w:sz w:val="22"/>
          <w:szCs w:val="22"/>
        </w:rPr>
      </w:pPr>
    </w:p>
    <w:p w:rsidR="00E54BA9" w:rsidRDefault="00E54BA9" w:rsidP="00E54BA9">
      <w:pPr>
        <w:pStyle w:val="ConsNormal"/>
        <w:widowControl/>
        <w:ind w:firstLine="0"/>
        <w:jc w:val="both"/>
        <w:rPr>
          <w:sz w:val="22"/>
          <w:szCs w:val="22"/>
        </w:rPr>
      </w:pPr>
    </w:p>
    <w:p w:rsidR="00E54BA9" w:rsidRDefault="00E54BA9" w:rsidP="00E54BA9">
      <w:pPr>
        <w:pStyle w:val="ConsNormal"/>
        <w:widowControl/>
        <w:ind w:firstLine="0"/>
        <w:jc w:val="both"/>
        <w:rPr>
          <w:sz w:val="22"/>
          <w:szCs w:val="22"/>
        </w:rPr>
      </w:pPr>
    </w:p>
    <w:p w:rsidR="001E3659" w:rsidRDefault="001E3659" w:rsidP="00E54BA9">
      <w:pPr>
        <w:pStyle w:val="ConsNormal"/>
        <w:widowControl/>
        <w:ind w:firstLine="0"/>
        <w:jc w:val="both"/>
        <w:rPr>
          <w:sz w:val="22"/>
          <w:szCs w:val="22"/>
        </w:rPr>
      </w:pPr>
    </w:p>
    <w:p w:rsidR="001E3659" w:rsidRDefault="001E3659" w:rsidP="00E54BA9">
      <w:pPr>
        <w:pStyle w:val="ConsNormal"/>
        <w:widowControl/>
        <w:ind w:firstLine="0"/>
        <w:jc w:val="both"/>
        <w:rPr>
          <w:sz w:val="22"/>
          <w:szCs w:val="22"/>
        </w:rPr>
      </w:pPr>
    </w:p>
    <w:p w:rsidR="001E3659" w:rsidRPr="008F0BAB" w:rsidRDefault="001E3659" w:rsidP="001E3659">
      <w:pPr>
        <w:keepNext/>
        <w:numPr>
          <w:ilvl w:val="0"/>
          <w:numId w:val="1"/>
        </w:numPr>
        <w:tabs>
          <w:tab w:val="clear" w:pos="432"/>
        </w:tabs>
        <w:ind w:left="0" w:firstLine="0"/>
        <w:jc w:val="right"/>
        <w:outlineLvl w:val="1"/>
        <w:rPr>
          <w:bCs/>
          <w:sz w:val="28"/>
          <w:szCs w:val="28"/>
        </w:rPr>
      </w:pPr>
      <w:r w:rsidRPr="008F0BAB">
        <w:rPr>
          <w:bCs/>
          <w:sz w:val="28"/>
          <w:szCs w:val="28"/>
        </w:rPr>
        <w:lastRenderedPageBreak/>
        <w:t>Приложение № 6</w:t>
      </w:r>
    </w:p>
    <w:p w:rsidR="001E3659" w:rsidRPr="008F0BAB" w:rsidRDefault="001E3659" w:rsidP="001E3659">
      <w:pPr>
        <w:keepNext/>
        <w:numPr>
          <w:ilvl w:val="0"/>
          <w:numId w:val="1"/>
        </w:numPr>
        <w:tabs>
          <w:tab w:val="clear" w:pos="432"/>
        </w:tabs>
        <w:ind w:left="0" w:firstLine="0"/>
        <w:jc w:val="right"/>
        <w:outlineLvl w:val="1"/>
        <w:rPr>
          <w:bCs/>
          <w:sz w:val="28"/>
          <w:szCs w:val="28"/>
        </w:rPr>
      </w:pPr>
      <w:r w:rsidRPr="008F0BAB">
        <w:rPr>
          <w:bCs/>
          <w:sz w:val="28"/>
          <w:szCs w:val="28"/>
        </w:rPr>
        <w:t>к документации о закупке</w:t>
      </w:r>
    </w:p>
    <w:p w:rsidR="001E3659" w:rsidRPr="001E3659" w:rsidRDefault="001E3659" w:rsidP="001E3659">
      <w:pPr>
        <w:jc w:val="right"/>
        <w:rPr>
          <w:rFonts w:eastAsia="MS Mincho"/>
          <w:sz w:val="28"/>
          <w:szCs w:val="28"/>
          <w:highlight w:val="cyan"/>
        </w:rPr>
      </w:pPr>
    </w:p>
    <w:p w:rsidR="001B15E7" w:rsidRPr="001B15E7" w:rsidRDefault="001B15E7" w:rsidP="001B15E7">
      <w:pPr>
        <w:tabs>
          <w:tab w:val="center" w:pos="4923"/>
          <w:tab w:val="left" w:pos="6448"/>
        </w:tabs>
        <w:jc w:val="center"/>
        <w:rPr>
          <w:b/>
          <w:i/>
        </w:rPr>
      </w:pPr>
      <w:r w:rsidRPr="001B15E7">
        <w:rPr>
          <w:b/>
          <w:i/>
        </w:rPr>
        <w:t>Форма независимой или банковской гарантии, предоставляемой в качестве обеспечения надлежащего исполнения договора</w:t>
      </w:r>
    </w:p>
    <w:p w:rsidR="001B15E7" w:rsidRPr="001B15E7" w:rsidRDefault="001B15E7" w:rsidP="001B15E7">
      <w:pPr>
        <w:tabs>
          <w:tab w:val="left" w:pos="5103"/>
        </w:tabs>
        <w:jc w:val="center"/>
        <w:rPr>
          <w:b/>
          <w:bCs/>
        </w:rPr>
      </w:pPr>
    </w:p>
    <w:p w:rsidR="001B15E7" w:rsidRPr="001B15E7" w:rsidRDefault="001B15E7" w:rsidP="001B15E7">
      <w:pPr>
        <w:tabs>
          <w:tab w:val="left" w:pos="5103"/>
        </w:tabs>
        <w:rPr>
          <w:bCs/>
          <w:i/>
        </w:rPr>
      </w:pPr>
      <w:r w:rsidRPr="001B15E7">
        <w:rPr>
          <w:bCs/>
          <w:i/>
        </w:rPr>
        <w:t>Бланк банка/коммерческой организации</w:t>
      </w:r>
      <w:r w:rsidRPr="001B15E7">
        <w:rPr>
          <w:bCs/>
          <w:i/>
        </w:rPr>
        <w:tab/>
      </w:r>
      <w:r w:rsidRPr="001B15E7">
        <w:rPr>
          <w:bCs/>
          <w:i/>
        </w:rPr>
        <w:tab/>
      </w:r>
      <w:r w:rsidRPr="001B15E7">
        <w:rPr>
          <w:bCs/>
          <w:i/>
        </w:rPr>
        <w:tab/>
      </w:r>
    </w:p>
    <w:p w:rsidR="00F837E0" w:rsidRDefault="001B15E7">
      <w:pPr>
        <w:keepNext/>
        <w:numPr>
          <w:ilvl w:val="0"/>
          <w:numId w:val="24"/>
        </w:numPr>
        <w:spacing w:before="240" w:after="60"/>
        <w:ind w:left="540" w:firstLine="0"/>
        <w:jc w:val="center"/>
        <w:outlineLvl w:val="0"/>
        <w:rPr>
          <w:rFonts w:eastAsia="MS Mincho" w:cs="Arial"/>
          <w:b/>
          <w:bCs/>
          <w:color w:val="000000"/>
          <w:kern w:val="1"/>
          <w:szCs w:val="32"/>
        </w:rPr>
      </w:pPr>
      <w:r w:rsidRPr="001B15E7">
        <w:rPr>
          <w:rFonts w:eastAsia="MS Mincho" w:cs="Arial"/>
          <w:b/>
          <w:bCs/>
          <w:color w:val="000000"/>
          <w:kern w:val="1"/>
          <w:szCs w:val="32"/>
        </w:rPr>
        <w:t>НЕЗАВИСИМАЯ/БАНКОВСКАЯ ГАРАНТИЯ №_____</w:t>
      </w:r>
    </w:p>
    <w:p w:rsidR="001B15E7" w:rsidRPr="001B15E7" w:rsidRDefault="001B15E7" w:rsidP="001B15E7">
      <w:pPr>
        <w:spacing w:line="280" w:lineRule="exact"/>
        <w:ind w:right="-58"/>
        <w:jc w:val="right"/>
        <w:rPr>
          <w:b/>
          <w:bCs/>
        </w:rPr>
      </w:pPr>
      <w:r w:rsidRPr="001B15E7">
        <w:tab/>
      </w:r>
      <w:r w:rsidRPr="001B15E7">
        <w:tab/>
      </w:r>
      <w:r w:rsidRPr="001B15E7">
        <w:tab/>
      </w:r>
      <w:r w:rsidRPr="001B15E7">
        <w:tab/>
      </w:r>
      <w:r w:rsidRPr="001B15E7">
        <w:tab/>
      </w:r>
      <w:r w:rsidRPr="001B15E7">
        <w:tab/>
      </w:r>
      <w:r w:rsidRPr="001B15E7">
        <w:tab/>
        <w:t xml:space="preserve">       “___” ____</w:t>
      </w:r>
      <w:r w:rsidRPr="001B15E7">
        <w:tab/>
        <w:t>___ 20____ г.</w:t>
      </w:r>
      <w:r w:rsidRPr="001B15E7">
        <w:rPr>
          <w:b/>
          <w:bCs/>
        </w:rPr>
        <w:t xml:space="preserve"> </w:t>
      </w:r>
    </w:p>
    <w:p w:rsidR="001B15E7" w:rsidRPr="001B15E7" w:rsidRDefault="001B15E7" w:rsidP="001B15E7">
      <w:pPr>
        <w:spacing w:line="280" w:lineRule="exact"/>
        <w:ind w:right="-58"/>
        <w:rPr>
          <w:b/>
          <w:bCs/>
        </w:rPr>
      </w:pPr>
    </w:p>
    <w:p w:rsidR="001B15E7" w:rsidRPr="001B15E7" w:rsidRDefault="001B15E7" w:rsidP="001B15E7">
      <w:pPr>
        <w:spacing w:after="120"/>
        <w:ind w:right="-57"/>
        <w:jc w:val="both"/>
      </w:pPr>
      <w:proofErr w:type="gramStart"/>
      <w:r w:rsidRPr="001B15E7">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1B15E7">
        <w:rPr>
          <w:bCs/>
        </w:rPr>
        <w:t>ТрансКонтейнер</w:t>
      </w:r>
      <w:proofErr w:type="spellEnd"/>
      <w:r w:rsidRPr="001B15E7">
        <w:rPr>
          <w:bCs/>
        </w:rPr>
        <w:t>», именуемым в дальнейшем «Бенефициар».</w:t>
      </w:r>
      <w:proofErr w:type="gramEnd"/>
    </w:p>
    <w:p w:rsidR="001B15E7" w:rsidRPr="001B15E7" w:rsidRDefault="001B15E7" w:rsidP="001B15E7">
      <w:pPr>
        <w:ind w:firstLine="709"/>
        <w:jc w:val="both"/>
        <w:rPr>
          <w:szCs w:val="20"/>
        </w:rPr>
      </w:pPr>
      <w:r w:rsidRPr="001B15E7">
        <w:rPr>
          <w:sz w:val="28"/>
          <w:szCs w:val="20"/>
        </w:rPr>
        <w:t xml:space="preserve">1. </w:t>
      </w:r>
      <w:r w:rsidRPr="001B15E7">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w:t>
      </w:r>
      <w:r w:rsidR="003F6F08">
        <w:rPr>
          <w:szCs w:val="20"/>
        </w:rPr>
        <w:t>конкурса</w:t>
      </w:r>
      <w:r w:rsidR="002238C8">
        <w:rPr>
          <w:szCs w:val="20"/>
        </w:rPr>
        <w:t xml:space="preserve"> в электронной форме</w:t>
      </w:r>
      <w:r w:rsidR="003F6F08">
        <w:rPr>
          <w:szCs w:val="20"/>
        </w:rPr>
        <w:t xml:space="preserve"> </w:t>
      </w:r>
      <w:r w:rsidRPr="001B15E7">
        <w:rPr>
          <w:szCs w:val="20"/>
        </w:rPr>
        <w:t xml:space="preserve"> №________ </w:t>
      </w:r>
      <w:r w:rsidRPr="001B15E7">
        <w:rPr>
          <w:szCs w:val="20"/>
          <w:u w:val="single"/>
        </w:rPr>
        <w:t xml:space="preserve">(далее – </w:t>
      </w:r>
      <w:proofErr w:type="spellStart"/>
      <w:r w:rsidR="002238C8">
        <w:rPr>
          <w:szCs w:val="20"/>
          <w:u w:val="single"/>
        </w:rPr>
        <w:t>ОКэ</w:t>
      </w:r>
      <w:proofErr w:type="spellEnd"/>
      <w:r w:rsidRPr="001B15E7">
        <w:rPr>
          <w:szCs w:val="20"/>
          <w:u w:val="single"/>
        </w:rPr>
        <w:t>)</w:t>
      </w:r>
      <w:r w:rsidRPr="001B15E7">
        <w:rPr>
          <w:szCs w:val="20"/>
        </w:rPr>
        <w:t>.</w:t>
      </w:r>
    </w:p>
    <w:p w:rsidR="001B15E7" w:rsidRPr="001B15E7" w:rsidRDefault="001B15E7" w:rsidP="001B15E7">
      <w:pPr>
        <w:ind w:firstLine="708"/>
        <w:jc w:val="both"/>
      </w:pPr>
      <w:r w:rsidRPr="001B15E7">
        <w:t xml:space="preserve">2. </w:t>
      </w:r>
      <w:proofErr w:type="gramStart"/>
      <w:r w:rsidRPr="001B15E7">
        <w:t>Сумма</w:t>
      </w:r>
      <w:proofErr w:type="gramEnd"/>
      <w:r w:rsidRPr="001B15E7">
        <w:t xml:space="preserve"> на которую выдана настоящая Гарантия составляет </w:t>
      </w:r>
      <w:r w:rsidRPr="001B15E7">
        <w:rPr>
          <w:u w:val="single"/>
        </w:rPr>
        <w:t>_______</w:t>
      </w:r>
      <w:r w:rsidRPr="001B15E7">
        <w:t xml:space="preserve"> (</w:t>
      </w:r>
      <w:r w:rsidRPr="001B15E7">
        <w:rPr>
          <w:u w:val="single"/>
        </w:rPr>
        <w:t>______</w:t>
      </w:r>
      <w:r w:rsidRPr="001B15E7">
        <w:t>) руб.</w:t>
      </w:r>
    </w:p>
    <w:p w:rsidR="001B15E7" w:rsidRPr="001B15E7" w:rsidRDefault="001B15E7" w:rsidP="001B15E7">
      <w:pPr>
        <w:ind w:firstLine="709"/>
        <w:jc w:val="both"/>
      </w:pPr>
      <w:r w:rsidRPr="001B15E7">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1B15E7">
        <w:t xml:space="preserve"> </w:t>
      </w:r>
      <w:r w:rsidRPr="001B15E7">
        <w:rPr>
          <w:u w:val="single"/>
        </w:rPr>
        <w:t xml:space="preserve">               </w:t>
      </w:r>
      <w:r w:rsidRPr="001B15E7">
        <w:t xml:space="preserve"> (_</w:t>
      </w:r>
      <w:r w:rsidRPr="001B15E7">
        <w:rPr>
          <w:u w:val="single"/>
        </w:rPr>
        <w:t>___________</w:t>
      </w:r>
      <w:r w:rsidRPr="001B15E7">
        <w:t xml:space="preserve">) </w:t>
      </w:r>
      <w:proofErr w:type="gramEnd"/>
      <w:r w:rsidRPr="001B15E7">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1B15E7" w:rsidRPr="001B15E7" w:rsidRDefault="001B15E7" w:rsidP="001B15E7">
      <w:pPr>
        <w:ind w:firstLine="709"/>
        <w:jc w:val="both"/>
        <w:rPr>
          <w:bCs/>
        </w:rPr>
      </w:pPr>
      <w:r w:rsidRPr="001B15E7">
        <w:t xml:space="preserve">4. Обязательства Гаранта перед Бенефициаром по настоящей Гарантии ограничены суммой, на которую она выдана. </w:t>
      </w:r>
      <w:r w:rsidRPr="001B15E7">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1B15E7" w:rsidRPr="001B15E7" w:rsidRDefault="001B15E7" w:rsidP="001B15E7">
      <w:pPr>
        <w:ind w:firstLine="708"/>
        <w:jc w:val="both"/>
      </w:pPr>
      <w:r w:rsidRPr="001B15E7">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1B15E7" w:rsidRPr="001B15E7" w:rsidRDefault="001B15E7" w:rsidP="001B15E7">
      <w:pPr>
        <w:ind w:firstLine="708"/>
        <w:jc w:val="both"/>
      </w:pPr>
      <w:r w:rsidRPr="001B15E7">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1B15E7" w:rsidRPr="001B15E7" w:rsidRDefault="001B15E7" w:rsidP="001B15E7">
      <w:pPr>
        <w:ind w:firstLine="708"/>
        <w:jc w:val="both"/>
      </w:pPr>
      <w:r w:rsidRPr="001B15E7">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1B15E7" w:rsidRPr="001B15E7" w:rsidRDefault="001B15E7" w:rsidP="001B15E7">
      <w:pPr>
        <w:ind w:firstLine="708"/>
        <w:jc w:val="both"/>
      </w:pPr>
      <w:r w:rsidRPr="001B15E7">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1B15E7" w:rsidRPr="001B15E7" w:rsidRDefault="001B15E7" w:rsidP="001B15E7">
      <w:pPr>
        <w:ind w:firstLine="708"/>
        <w:jc w:val="both"/>
      </w:pPr>
      <w:r w:rsidRPr="001B15E7">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1B15E7" w:rsidRPr="001B15E7" w:rsidRDefault="001B15E7" w:rsidP="001B15E7">
      <w:pPr>
        <w:ind w:firstLine="708"/>
        <w:jc w:val="both"/>
      </w:pPr>
      <w:r w:rsidRPr="001B15E7">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1B15E7" w:rsidRPr="001B15E7" w:rsidRDefault="001B15E7" w:rsidP="001B15E7">
      <w:pPr>
        <w:ind w:firstLine="708"/>
        <w:jc w:val="both"/>
      </w:pPr>
      <w:r w:rsidRPr="001B15E7">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1B15E7" w:rsidRPr="001B15E7" w:rsidRDefault="001B15E7" w:rsidP="001B15E7">
      <w:pPr>
        <w:ind w:firstLine="708"/>
        <w:jc w:val="both"/>
      </w:pPr>
      <w:r w:rsidRPr="001B15E7">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1B15E7" w:rsidRPr="001B15E7" w:rsidRDefault="001B15E7" w:rsidP="001B15E7">
      <w:pPr>
        <w:ind w:firstLine="708"/>
        <w:jc w:val="both"/>
      </w:pPr>
      <w:r w:rsidRPr="001B15E7">
        <w:t>13. Настоящая Гарантия не может быть отозвана и/или изменена Гарантом.</w:t>
      </w:r>
    </w:p>
    <w:p w:rsidR="001B15E7" w:rsidRPr="001B15E7" w:rsidRDefault="001B15E7" w:rsidP="001B15E7">
      <w:pPr>
        <w:ind w:firstLine="708"/>
        <w:jc w:val="both"/>
      </w:pPr>
      <w:r w:rsidRPr="001B15E7">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1B15E7">
        <w:tab/>
      </w:r>
    </w:p>
    <w:p w:rsidR="001B15E7" w:rsidRPr="001B15E7" w:rsidRDefault="001B15E7" w:rsidP="001B15E7">
      <w:pPr>
        <w:ind w:firstLine="708"/>
        <w:jc w:val="both"/>
      </w:pPr>
      <w:r w:rsidRPr="001B15E7">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1B15E7" w:rsidRPr="001B15E7" w:rsidRDefault="001B15E7" w:rsidP="001B15E7">
      <w:pPr>
        <w:ind w:firstLine="708"/>
        <w:jc w:val="both"/>
      </w:pPr>
      <w:r w:rsidRPr="001B15E7">
        <w:t>16. По окончании срока действия Гарантии Бенефициар по письменному требованию Гаранта должен вернуть Гаранту оригинал настоящей Гарантии.</w:t>
      </w:r>
    </w:p>
    <w:p w:rsidR="001B15E7" w:rsidRPr="001B15E7" w:rsidRDefault="001B15E7" w:rsidP="001B15E7">
      <w:pPr>
        <w:ind w:right="-58"/>
        <w:jc w:val="both"/>
      </w:pPr>
    </w:p>
    <w:p w:rsidR="001B15E7" w:rsidRPr="001B15E7" w:rsidRDefault="001B15E7" w:rsidP="001B15E7">
      <w:r w:rsidRPr="001B15E7">
        <w:t>Подписи.</w:t>
      </w:r>
    </w:p>
    <w:p w:rsidR="00302200" w:rsidRDefault="001B15E7" w:rsidP="001B15E7">
      <w:pPr>
        <w:rPr>
          <w:bCs/>
        </w:rPr>
      </w:pPr>
      <w:r w:rsidRPr="001B15E7">
        <w:t xml:space="preserve"> </w:t>
      </w:r>
      <w:r w:rsidRPr="001B15E7">
        <w:rPr>
          <w:bCs/>
        </w:rPr>
        <w:t>М. П.</w:t>
      </w:r>
    </w:p>
    <w:p w:rsidR="00302200" w:rsidRDefault="00302200">
      <w:pPr>
        <w:suppressAutoHyphens w:val="0"/>
        <w:spacing w:after="200" w:line="276" w:lineRule="auto"/>
      </w:pPr>
      <w:r>
        <w:br w:type="page"/>
      </w:r>
    </w:p>
    <w:p w:rsidR="00C876DF" w:rsidRPr="008F0BAB" w:rsidRDefault="00C876DF" w:rsidP="00C876DF">
      <w:pPr>
        <w:keepNext/>
        <w:numPr>
          <w:ilvl w:val="0"/>
          <w:numId w:val="1"/>
        </w:numPr>
        <w:tabs>
          <w:tab w:val="clear" w:pos="432"/>
        </w:tabs>
        <w:ind w:left="0" w:firstLine="0"/>
        <w:jc w:val="right"/>
        <w:outlineLvl w:val="1"/>
        <w:rPr>
          <w:bCs/>
          <w:sz w:val="28"/>
          <w:szCs w:val="28"/>
        </w:rPr>
      </w:pPr>
      <w:r w:rsidRPr="008F0BAB">
        <w:rPr>
          <w:bCs/>
          <w:sz w:val="28"/>
          <w:szCs w:val="28"/>
        </w:rPr>
        <w:lastRenderedPageBreak/>
        <w:t xml:space="preserve">Приложение № </w:t>
      </w:r>
      <w:r>
        <w:rPr>
          <w:bCs/>
          <w:sz w:val="28"/>
          <w:szCs w:val="28"/>
          <w:lang w:val="en-US"/>
        </w:rPr>
        <w:t>7</w:t>
      </w:r>
    </w:p>
    <w:p w:rsidR="00C876DF" w:rsidRPr="008F0BAB" w:rsidRDefault="00C876DF" w:rsidP="00C876DF">
      <w:pPr>
        <w:keepNext/>
        <w:numPr>
          <w:ilvl w:val="0"/>
          <w:numId w:val="1"/>
        </w:numPr>
        <w:tabs>
          <w:tab w:val="clear" w:pos="432"/>
        </w:tabs>
        <w:ind w:left="0" w:firstLine="0"/>
        <w:jc w:val="right"/>
        <w:outlineLvl w:val="1"/>
        <w:rPr>
          <w:bCs/>
          <w:sz w:val="28"/>
          <w:szCs w:val="28"/>
        </w:rPr>
      </w:pPr>
      <w:r w:rsidRPr="008F0BAB">
        <w:rPr>
          <w:bCs/>
          <w:sz w:val="28"/>
          <w:szCs w:val="28"/>
        </w:rPr>
        <w:t>к документации о закупке</w:t>
      </w:r>
    </w:p>
    <w:p w:rsidR="00C71D6C" w:rsidRDefault="00C71D6C" w:rsidP="001B15E7"/>
    <w:p w:rsidR="00C71D6C" w:rsidRPr="00C876DF" w:rsidRDefault="00C71D6C" w:rsidP="00C876DF">
      <w:pPr>
        <w:jc w:val="center"/>
        <w:rPr>
          <w:sz w:val="28"/>
          <w:szCs w:val="28"/>
          <w:lang w:val="en-US"/>
        </w:rPr>
      </w:pPr>
      <w:r w:rsidRPr="00C876DF">
        <w:rPr>
          <w:sz w:val="28"/>
          <w:szCs w:val="28"/>
        </w:rPr>
        <w:t>Перечень банков</w:t>
      </w:r>
    </w:p>
    <w:p w:rsidR="00FE08C5" w:rsidRDefault="00FE08C5" w:rsidP="001B15E7">
      <w:pPr>
        <w:rPr>
          <w:lang w:val="en-US"/>
        </w:rPr>
      </w:pPr>
    </w:p>
    <w:tbl>
      <w:tblPr>
        <w:tblW w:w="8946" w:type="dxa"/>
        <w:tblInd w:w="93" w:type="dxa"/>
        <w:tblLook w:val="04A0" w:firstRow="1" w:lastRow="0" w:firstColumn="1" w:lastColumn="0" w:noHBand="0" w:noVBand="1"/>
      </w:tblPr>
      <w:tblGrid>
        <w:gridCol w:w="1008"/>
        <w:gridCol w:w="7938"/>
      </w:tblGrid>
      <w:tr w:rsidR="003508A8" w:rsidRPr="003508A8" w:rsidTr="003508A8">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Банк</w:t>
            </w:r>
          </w:p>
        </w:tc>
      </w:tr>
      <w:tr w:rsidR="003508A8" w:rsidRPr="003508A8" w:rsidTr="003508A8">
        <w:trPr>
          <w:trHeight w:val="268"/>
        </w:trPr>
        <w:tc>
          <w:tcPr>
            <w:tcW w:w="1008" w:type="dxa"/>
            <w:tcBorders>
              <w:top w:val="nil"/>
              <w:left w:val="single" w:sz="4" w:space="0" w:color="auto"/>
              <w:bottom w:val="nil"/>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w:t>
            </w:r>
          </w:p>
        </w:tc>
        <w:tc>
          <w:tcPr>
            <w:tcW w:w="7938" w:type="dxa"/>
            <w:tcBorders>
              <w:top w:val="nil"/>
              <w:left w:val="nil"/>
              <w:bottom w:val="nil"/>
              <w:right w:val="single" w:sz="4" w:space="0" w:color="auto"/>
            </w:tcBorders>
            <w:shd w:val="clear" w:color="auto" w:fill="FFFFFF"/>
            <w:hideMark/>
          </w:tcPr>
          <w:p w:rsidR="003508A8" w:rsidRPr="003508A8" w:rsidRDefault="003508A8" w:rsidP="008804B0">
            <w:pPr>
              <w:rPr>
                <w:color w:val="000000"/>
              </w:rPr>
            </w:pPr>
            <w:r w:rsidRPr="003508A8">
              <w:rPr>
                <w:color w:val="000000"/>
              </w:rPr>
              <w:t>ПАО "Сбербанк России"</w:t>
            </w:r>
          </w:p>
        </w:tc>
      </w:tr>
      <w:tr w:rsidR="003508A8" w:rsidRPr="003508A8" w:rsidTr="003508A8">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"Банк ГПБ" (АО)</w:t>
            </w:r>
          </w:p>
        </w:tc>
      </w:tr>
      <w:tr w:rsidR="003508A8" w:rsidRPr="003508A8" w:rsidTr="003508A8">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3</w:t>
            </w:r>
          </w:p>
        </w:tc>
        <w:tc>
          <w:tcPr>
            <w:tcW w:w="7938" w:type="dxa"/>
            <w:tcBorders>
              <w:top w:val="nil"/>
              <w:left w:val="nil"/>
              <w:bottom w:val="nil"/>
              <w:right w:val="single" w:sz="4" w:space="0" w:color="auto"/>
            </w:tcBorders>
            <w:shd w:val="clear" w:color="auto" w:fill="FFFFFF"/>
            <w:hideMark/>
          </w:tcPr>
          <w:p w:rsidR="003508A8" w:rsidRPr="003508A8" w:rsidRDefault="003508A8" w:rsidP="008804B0">
            <w:pPr>
              <w:rPr>
                <w:color w:val="000000"/>
              </w:rPr>
            </w:pPr>
            <w:r w:rsidRPr="003508A8">
              <w:rPr>
                <w:color w:val="000000"/>
              </w:rPr>
              <w:t>ОАО АКБ "Банк Москвы"</w:t>
            </w:r>
          </w:p>
        </w:tc>
      </w:tr>
      <w:tr w:rsidR="003508A8" w:rsidRPr="003508A8" w:rsidTr="003508A8">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 xml:space="preserve">Банк ВТБ (ПАО) </w:t>
            </w:r>
          </w:p>
        </w:tc>
      </w:tr>
      <w:tr w:rsidR="003508A8" w:rsidRPr="003508A8" w:rsidTr="003508A8">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5</w:t>
            </w:r>
          </w:p>
        </w:tc>
        <w:tc>
          <w:tcPr>
            <w:tcW w:w="7938" w:type="dxa"/>
            <w:tcBorders>
              <w:top w:val="nil"/>
              <w:left w:val="nil"/>
              <w:bottom w:val="nil"/>
              <w:right w:val="single" w:sz="4" w:space="0" w:color="auto"/>
            </w:tcBorders>
            <w:shd w:val="clear" w:color="auto" w:fill="FFFFFF"/>
            <w:hideMark/>
          </w:tcPr>
          <w:p w:rsidR="003508A8" w:rsidRPr="003508A8" w:rsidRDefault="003508A8" w:rsidP="008804B0">
            <w:pPr>
              <w:rPr>
                <w:color w:val="000000"/>
              </w:rPr>
            </w:pPr>
            <w:r w:rsidRPr="003508A8">
              <w:rPr>
                <w:color w:val="000000"/>
              </w:rPr>
              <w:t>ОАО Банк "ФК Открытие"</w:t>
            </w:r>
          </w:p>
        </w:tc>
      </w:tr>
      <w:tr w:rsidR="003508A8" w:rsidRPr="003508A8" w:rsidTr="003508A8">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"Банк ВТБ 24" (ПАО)</w:t>
            </w:r>
          </w:p>
        </w:tc>
      </w:tr>
      <w:tr w:rsidR="003508A8" w:rsidRPr="003508A8" w:rsidTr="003508A8">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7</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 xml:space="preserve">АО "Альфа-Банк" </w:t>
            </w:r>
          </w:p>
        </w:tc>
      </w:tr>
      <w:tr w:rsidR="003508A8" w:rsidRPr="003508A8" w:rsidTr="003508A8">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8</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ОАО "</w:t>
            </w:r>
            <w:proofErr w:type="spellStart"/>
            <w:r w:rsidRPr="003508A8">
              <w:rPr>
                <w:color w:val="000000"/>
              </w:rPr>
              <w:t>Россельхозбанк</w:t>
            </w:r>
            <w:proofErr w:type="spellEnd"/>
            <w:r w:rsidRPr="003508A8">
              <w:rPr>
                <w:color w:val="000000"/>
              </w:rPr>
              <w:t>"</w:t>
            </w:r>
          </w:p>
        </w:tc>
      </w:tr>
      <w:tr w:rsidR="003508A8" w:rsidRPr="003508A8" w:rsidTr="003508A8">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9</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АО "</w:t>
            </w:r>
            <w:proofErr w:type="spellStart"/>
            <w:r w:rsidRPr="003508A8">
              <w:rPr>
                <w:color w:val="000000"/>
              </w:rPr>
              <w:t>ЮниКредитБанк</w:t>
            </w:r>
            <w:proofErr w:type="spellEnd"/>
            <w:r w:rsidRPr="003508A8">
              <w:rPr>
                <w:color w:val="000000"/>
              </w:rPr>
              <w:t>"</w:t>
            </w:r>
          </w:p>
        </w:tc>
      </w:tr>
      <w:tr w:rsidR="003508A8" w:rsidRPr="003508A8" w:rsidTr="003508A8">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10</w:t>
            </w:r>
          </w:p>
        </w:tc>
        <w:tc>
          <w:tcPr>
            <w:tcW w:w="7938" w:type="dxa"/>
            <w:tcBorders>
              <w:top w:val="nil"/>
              <w:left w:val="nil"/>
              <w:bottom w:val="nil"/>
              <w:right w:val="single" w:sz="4" w:space="0" w:color="auto"/>
            </w:tcBorders>
            <w:shd w:val="clear" w:color="auto" w:fill="FFFFFF"/>
            <w:hideMark/>
          </w:tcPr>
          <w:p w:rsidR="003508A8" w:rsidRPr="003508A8" w:rsidRDefault="003508A8" w:rsidP="008804B0">
            <w:pPr>
              <w:rPr>
                <w:color w:val="000000"/>
              </w:rPr>
            </w:pPr>
            <w:r w:rsidRPr="003508A8">
              <w:rPr>
                <w:color w:val="000000"/>
              </w:rPr>
              <w:t>АКБ "Абсолют Банк" (ПАО)</w:t>
            </w:r>
          </w:p>
        </w:tc>
      </w:tr>
      <w:tr w:rsidR="003508A8" w:rsidRPr="003508A8" w:rsidTr="003508A8">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АО КБ "Ситибанк"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12</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"ИНГ Банк (Евразия)" АО</w:t>
            </w:r>
          </w:p>
        </w:tc>
      </w:tr>
      <w:tr w:rsidR="003508A8" w:rsidRPr="003508A8" w:rsidTr="003508A8">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13</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"БАНК "Санкт-Петербург"</w:t>
            </w:r>
          </w:p>
        </w:tc>
      </w:tr>
      <w:tr w:rsidR="003508A8" w:rsidRPr="003508A8" w:rsidTr="003508A8">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14</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АКБ "РОСБАНК"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15</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"Банк Зенит"</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16</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АО "Райффайзенбанк</w:t>
            </w:r>
          </w:p>
        </w:tc>
      </w:tr>
      <w:tr w:rsidR="003508A8" w:rsidRPr="003508A8" w:rsidTr="003508A8">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17</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АО "</w:t>
            </w:r>
            <w:proofErr w:type="spellStart"/>
            <w:r w:rsidRPr="003508A8">
              <w:rPr>
                <w:color w:val="000000"/>
              </w:rPr>
              <w:t>Нордеа</w:t>
            </w:r>
            <w:proofErr w:type="spellEnd"/>
            <w:r w:rsidRPr="003508A8">
              <w:rPr>
                <w:color w:val="000000"/>
              </w:rPr>
              <w:t xml:space="preserve"> Банк"</w:t>
            </w:r>
          </w:p>
        </w:tc>
      </w:tr>
      <w:tr w:rsidR="003508A8" w:rsidRPr="003508A8" w:rsidTr="003508A8">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18</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"Ханты-Мансийский Банк Открытие"</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19</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"АК БАРС" Банк</w:t>
            </w:r>
          </w:p>
        </w:tc>
      </w:tr>
      <w:tr w:rsidR="003508A8" w:rsidRPr="003508A8" w:rsidTr="003508A8">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20</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""БИНБАНК"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21</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АКБ "Связь-Банк"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22</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АО АКБ "НОВИКОМБАНК"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23</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Банк "Возрождение" (ПАО)</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24</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 xml:space="preserve">"БНП </w:t>
            </w:r>
            <w:proofErr w:type="spellStart"/>
            <w:r w:rsidRPr="003508A8">
              <w:rPr>
                <w:color w:val="000000"/>
              </w:rPr>
              <w:t>Париба</w:t>
            </w:r>
            <w:proofErr w:type="spellEnd"/>
            <w:r w:rsidRPr="003508A8">
              <w:rPr>
                <w:color w:val="000000"/>
              </w:rPr>
              <w:t>" АО</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25</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АО "ГЛОБЭКСБАНК"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26</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ОАО "СКБ-Банк"</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27</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ЗАО "СНГБ"</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28</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АКБ "</w:t>
            </w:r>
            <w:proofErr w:type="spellStart"/>
            <w:r w:rsidRPr="003508A8">
              <w:rPr>
                <w:color w:val="000000"/>
              </w:rPr>
              <w:t>РосЕвроБанк</w:t>
            </w:r>
            <w:proofErr w:type="spellEnd"/>
            <w:r w:rsidRPr="003508A8">
              <w:rPr>
                <w:color w:val="000000"/>
              </w:rPr>
              <w:t>" (АО)</w:t>
            </w:r>
          </w:p>
        </w:tc>
      </w:tr>
      <w:tr w:rsidR="003508A8" w:rsidRPr="003508A8" w:rsidTr="003508A8">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29</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ПАО АКБ "АВАНГАРД"</w:t>
            </w:r>
          </w:p>
        </w:tc>
      </w:tr>
      <w:tr w:rsidR="003508A8" w:rsidRPr="003508A8" w:rsidTr="003508A8">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3508A8" w:rsidRPr="003508A8" w:rsidRDefault="003508A8" w:rsidP="008804B0">
            <w:pPr>
              <w:jc w:val="center"/>
              <w:rPr>
                <w:color w:val="000000"/>
              </w:rPr>
            </w:pPr>
            <w:r w:rsidRPr="003508A8">
              <w:rPr>
                <w:color w:val="000000"/>
              </w:rPr>
              <w:t>30</w:t>
            </w:r>
          </w:p>
        </w:tc>
        <w:tc>
          <w:tcPr>
            <w:tcW w:w="7938" w:type="dxa"/>
            <w:tcBorders>
              <w:top w:val="nil"/>
              <w:left w:val="nil"/>
              <w:bottom w:val="single" w:sz="4" w:space="0" w:color="auto"/>
              <w:right w:val="single" w:sz="4" w:space="0" w:color="auto"/>
            </w:tcBorders>
            <w:shd w:val="clear" w:color="auto" w:fill="FFFFFF"/>
            <w:hideMark/>
          </w:tcPr>
          <w:p w:rsidR="003508A8" w:rsidRPr="003508A8" w:rsidRDefault="003508A8" w:rsidP="008804B0">
            <w:pPr>
              <w:rPr>
                <w:color w:val="000000"/>
              </w:rPr>
            </w:pPr>
            <w:r w:rsidRPr="003508A8">
              <w:rPr>
                <w:color w:val="000000"/>
              </w:rPr>
              <w:t>КБ "ЛОКО-Банк" (АО)</w:t>
            </w:r>
          </w:p>
        </w:tc>
      </w:tr>
    </w:tbl>
    <w:p w:rsidR="00FE08C5" w:rsidRPr="00FE08C5" w:rsidRDefault="00FE08C5" w:rsidP="001B15E7">
      <w:pPr>
        <w:rPr>
          <w:lang w:val="en-US"/>
        </w:rPr>
      </w:pPr>
    </w:p>
    <w:p w:rsidR="006B7D7F" w:rsidRPr="00C876DF" w:rsidRDefault="006B7D7F" w:rsidP="003250FC">
      <w:pPr>
        <w:rPr>
          <w:rFonts w:eastAsia="MS Mincho"/>
          <w:b/>
          <w:sz w:val="28"/>
          <w:szCs w:val="28"/>
        </w:rPr>
      </w:pPr>
    </w:p>
    <w:sectPr w:rsidR="006B7D7F" w:rsidRPr="00C876DF" w:rsidSect="004B3AF2">
      <w:pgSz w:w="11906" w:h="16838" w:code="9"/>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20" w:rsidRDefault="00B84B20" w:rsidP="00AE5038">
      <w:r>
        <w:separator/>
      </w:r>
    </w:p>
  </w:endnote>
  <w:endnote w:type="continuationSeparator" w:id="0">
    <w:p w:rsidR="00B84B20" w:rsidRDefault="00B84B20" w:rsidP="00A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PT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20" w:rsidRDefault="00B84B20" w:rsidP="00AE5038">
      <w:r>
        <w:separator/>
      </w:r>
    </w:p>
  </w:footnote>
  <w:footnote w:type="continuationSeparator" w:id="0">
    <w:p w:rsidR="00B84B20" w:rsidRDefault="00B84B20" w:rsidP="00AE5038">
      <w:r>
        <w:continuationSeparator/>
      </w:r>
    </w:p>
  </w:footnote>
  <w:footnote w:id="1">
    <w:p w:rsidR="00041FD2" w:rsidRPr="000D0B0A" w:rsidRDefault="00041FD2">
      <w:pPr>
        <w:pStyle w:val="a6"/>
      </w:pPr>
      <w:r>
        <w:rPr>
          <w:rStyle w:val="aff7"/>
        </w:rPr>
        <w:footnoteRef/>
      </w:r>
      <w:r>
        <w:t xml:space="preserve"> Пересчитывается </w:t>
      </w:r>
      <w:proofErr w:type="gramStart"/>
      <w:r>
        <w:t>из валюты договора в доллары США</w:t>
      </w:r>
      <w:r w:rsidRPr="000D0B0A">
        <w:t xml:space="preserve"> </w:t>
      </w:r>
      <w:r>
        <w:t>по курсу ЦБ РФ на дату опубликования извещения о проведении</w:t>
      </w:r>
      <w:proofErr w:type="gramEnd"/>
      <w:r>
        <w:t xml:space="preserve"> настоящего открытого конкурса (пункт 3 Информационной карты). При этом</w:t>
      </w:r>
      <w:proofErr w:type="gramStart"/>
      <w:r>
        <w:t>,</w:t>
      </w:r>
      <w:proofErr w:type="gramEnd"/>
      <w:r>
        <w:t xml:space="preserve"> если валютой договора является не рубль РФ и не доллар США, пересчет осуществляется  последовательно: сначала пересчитывается валюта договора в рубли РФ, а затем рубли РФ в доллары США.</w:t>
      </w:r>
    </w:p>
  </w:footnote>
  <w:footnote w:id="2">
    <w:p w:rsidR="00041FD2" w:rsidRPr="000D0B0A" w:rsidRDefault="00041FD2" w:rsidP="009B18B9">
      <w:pPr>
        <w:pStyle w:val="a6"/>
      </w:pPr>
      <w:r>
        <w:rPr>
          <w:rStyle w:val="aff7"/>
        </w:rPr>
        <w:footnoteRef/>
      </w:r>
      <w:r>
        <w:t xml:space="preserve"> Пересчитывается </w:t>
      </w:r>
      <w:proofErr w:type="gramStart"/>
      <w:r>
        <w:t>из валюты договора в рубли РФ</w:t>
      </w:r>
      <w:r w:rsidRPr="000D0B0A">
        <w:t xml:space="preserve"> </w:t>
      </w:r>
      <w:r>
        <w:t>по курсу ЦБ РФ на дату опубликования извещения о проведении</w:t>
      </w:r>
      <w:proofErr w:type="gramEnd"/>
      <w:r>
        <w:t xml:space="preserve"> настоящего открытого конкурса (пункт 3 Информационной карты).</w:t>
      </w:r>
    </w:p>
  </w:footnote>
  <w:footnote w:id="3">
    <w:p w:rsidR="00041FD2" w:rsidRDefault="00041FD2" w:rsidP="00E54BA9">
      <w:pPr>
        <w:pStyle w:val="a6"/>
      </w:pPr>
      <w:r>
        <w:rPr>
          <w:rStyle w:val="aff7"/>
          <w:rFonts w:eastAsia="MS Mincho"/>
        </w:rPr>
        <w:footnoteRef/>
      </w:r>
      <w:r>
        <w:t xml:space="preserve"> Данный пун</w:t>
      </w:r>
      <w:proofErr w:type="gramStart"/>
      <w:r>
        <w:t>кт вкл</w:t>
      </w:r>
      <w:proofErr w:type="gramEnd"/>
      <w:r>
        <w:t>ючается в договор в случае наличия в заявке победителя открытого конкурса предложения об обратном выкупе Товара</w:t>
      </w:r>
    </w:p>
  </w:footnote>
  <w:footnote w:id="4">
    <w:p w:rsidR="00041FD2" w:rsidRPr="002A63B2" w:rsidRDefault="00041FD2" w:rsidP="00E54BA9">
      <w:pPr>
        <w:pStyle w:val="a6"/>
        <w:rPr>
          <w:u w:val="single"/>
        </w:rPr>
      </w:pPr>
      <w:r w:rsidRPr="009F26B5">
        <w:rPr>
          <w:rStyle w:val="aff7"/>
          <w:rFonts w:eastAsia="MS Mincho"/>
        </w:rPr>
        <w:footnoteRef/>
      </w:r>
      <w:r w:rsidRPr="009F26B5">
        <w:t xml:space="preserve"> Раздел включается в договор в случае наличия в заявке победителя </w:t>
      </w:r>
      <w:r>
        <w:t>открытого конкурса</w:t>
      </w:r>
      <w:r w:rsidRPr="009F26B5">
        <w:t xml:space="preserve"> предложения об об</w:t>
      </w:r>
      <w:r>
        <w:t xml:space="preserve">ратном выкупе Товара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47990"/>
      <w:docPartObj>
        <w:docPartGallery w:val="Page Numbers (Top of Page)"/>
        <w:docPartUnique/>
      </w:docPartObj>
    </w:sdtPr>
    <w:sdtEndPr/>
    <w:sdtContent>
      <w:p w:rsidR="00041FD2" w:rsidRDefault="00041FD2">
        <w:pPr>
          <w:pStyle w:val="aa"/>
          <w:jc w:val="center"/>
        </w:pPr>
        <w:r>
          <w:fldChar w:fldCharType="begin"/>
        </w:r>
        <w:r>
          <w:instrText>PAGE   \* MERGEFORMAT</w:instrText>
        </w:r>
        <w:r>
          <w:fldChar w:fldCharType="separate"/>
        </w:r>
        <w:r w:rsidR="00363EFC">
          <w:rPr>
            <w:noProof/>
          </w:rPr>
          <w:t>32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lvl>
    <w:lvl w:ilvl="2">
      <w:start w:val="1"/>
      <w:numFmt w:val="decimal"/>
      <w:lvlText w:val="1.2.%3."/>
      <w:lvlJc w:val="left"/>
      <w:pPr>
        <w:tabs>
          <w:tab w:val="num" w:pos="1374"/>
        </w:tabs>
        <w:ind w:left="2694"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417"/>
        </w:tabs>
        <w:ind w:left="1997" w:hanging="720"/>
      </w:pPr>
      <w:rPr>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997"/>
        </w:tabs>
        <w:ind w:left="1997" w:hanging="720"/>
      </w:pPr>
      <w:rPr>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2.4.%3."/>
      <w:lvlJc w:val="left"/>
      <w:pPr>
        <w:tabs>
          <w:tab w:val="num" w:pos="1440"/>
        </w:tabs>
        <w:ind w:left="0" w:firstLine="51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1246379"/>
    <w:multiLevelType w:val="multilevel"/>
    <w:tmpl w:val="EDD22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23243A"/>
    <w:multiLevelType w:val="multilevel"/>
    <w:tmpl w:val="93CEBD4E"/>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993"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A5176E7"/>
    <w:multiLevelType w:val="hybridMultilevel"/>
    <w:tmpl w:val="940AE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5E476FC"/>
    <w:multiLevelType w:val="multilevel"/>
    <w:tmpl w:val="95541B6E"/>
    <w:lvl w:ilvl="0">
      <w:start w:val="2"/>
      <w:numFmt w:val="decimal"/>
      <w:lvlText w:val="%1"/>
      <w:lvlJc w:val="left"/>
      <w:pPr>
        <w:ind w:left="375" w:hanging="375"/>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934CC0"/>
    <w:multiLevelType w:val="hybridMultilevel"/>
    <w:tmpl w:val="29261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1D3517"/>
    <w:multiLevelType w:val="hybridMultilevel"/>
    <w:tmpl w:val="8EAA93E6"/>
    <w:lvl w:ilvl="0" w:tplc="31DE5AC2">
      <w:start w:val="1"/>
      <w:numFmt w:val="decimal"/>
      <w:lvlText w:val="2.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3A5FAE"/>
    <w:multiLevelType w:val="hybridMultilevel"/>
    <w:tmpl w:val="DDE2BF0A"/>
    <w:lvl w:ilvl="0" w:tplc="F61E8C78">
      <w:start w:val="1"/>
      <w:numFmt w:val="decimal"/>
      <w:lvlText w:val="2.9.%1."/>
      <w:lvlJc w:val="left"/>
      <w:pPr>
        <w:ind w:left="1429"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decimal"/>
      <w:lvlText w:val="%2."/>
      <w:lvlJc w:val="left"/>
      <w:pPr>
        <w:tabs>
          <w:tab w:val="num" w:pos="1440"/>
        </w:tabs>
        <w:ind w:left="1440" w:hanging="360"/>
      </w:pPr>
    </w:lvl>
    <w:lvl w:ilvl="2" w:tplc="8FA66892">
      <w:start w:val="1"/>
      <w:numFmt w:val="bullet"/>
      <w:lvlText w:val=""/>
      <w:lvlJc w:val="left"/>
      <w:pPr>
        <w:tabs>
          <w:tab w:val="num" w:pos="2880"/>
        </w:tabs>
        <w:ind w:left="2880" w:hanging="360"/>
      </w:pPr>
      <w:rPr>
        <w:rFonts w:ascii="Wingdings" w:hAnsi="Wingdings" w:hint="default"/>
      </w:rPr>
    </w:lvl>
    <w:lvl w:ilvl="3" w:tplc="0FE2D72A">
      <w:start w:val="1"/>
      <w:numFmt w:val="decimal"/>
      <w:lvlText w:val="%4."/>
      <w:lvlJc w:val="left"/>
      <w:pPr>
        <w:tabs>
          <w:tab w:val="num" w:pos="2880"/>
        </w:tabs>
        <w:ind w:left="2880" w:hanging="360"/>
      </w:pPr>
    </w:lvl>
    <w:lvl w:ilvl="4" w:tplc="0256F0A0">
      <w:start w:val="1"/>
      <w:numFmt w:val="decimal"/>
      <w:lvlText w:val="%5."/>
      <w:lvlJc w:val="left"/>
      <w:pPr>
        <w:tabs>
          <w:tab w:val="num" w:pos="3600"/>
        </w:tabs>
        <w:ind w:left="3600" w:hanging="360"/>
      </w:pPr>
    </w:lvl>
    <w:lvl w:ilvl="5" w:tplc="C2FE3BEE">
      <w:start w:val="1"/>
      <w:numFmt w:val="decimal"/>
      <w:lvlText w:val="%6."/>
      <w:lvlJc w:val="left"/>
      <w:pPr>
        <w:tabs>
          <w:tab w:val="num" w:pos="4320"/>
        </w:tabs>
        <w:ind w:left="4320" w:hanging="360"/>
      </w:pPr>
    </w:lvl>
    <w:lvl w:ilvl="6" w:tplc="86D8B5E4">
      <w:start w:val="1"/>
      <w:numFmt w:val="decimal"/>
      <w:lvlText w:val="%7."/>
      <w:lvlJc w:val="left"/>
      <w:pPr>
        <w:tabs>
          <w:tab w:val="num" w:pos="5040"/>
        </w:tabs>
        <w:ind w:left="5040" w:hanging="360"/>
      </w:pPr>
    </w:lvl>
    <w:lvl w:ilvl="7" w:tplc="81E21A70">
      <w:start w:val="1"/>
      <w:numFmt w:val="decimal"/>
      <w:lvlText w:val="%8."/>
      <w:lvlJc w:val="left"/>
      <w:pPr>
        <w:tabs>
          <w:tab w:val="num" w:pos="5760"/>
        </w:tabs>
        <w:ind w:left="5760" w:hanging="360"/>
      </w:pPr>
    </w:lvl>
    <w:lvl w:ilvl="8" w:tplc="7B34EF4C">
      <w:start w:val="1"/>
      <w:numFmt w:val="decimal"/>
      <w:lvlText w:val="%9."/>
      <w:lvlJc w:val="left"/>
      <w:pPr>
        <w:tabs>
          <w:tab w:val="num" w:pos="6480"/>
        </w:tabs>
        <w:ind w:left="6480" w:hanging="360"/>
      </w:pPr>
    </w:lvl>
  </w:abstractNum>
  <w:abstractNum w:abstractNumId="18">
    <w:nsid w:val="46A32EF8"/>
    <w:multiLevelType w:val="hybridMultilevel"/>
    <w:tmpl w:val="34AC0028"/>
    <w:lvl w:ilvl="0" w:tplc="3190BD9C">
      <w:start w:val="1"/>
      <w:numFmt w:val="decimal"/>
      <w:lvlText w:val="2.10.%1."/>
      <w:lvlJc w:val="left"/>
      <w:pPr>
        <w:ind w:left="1429"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CA062D"/>
    <w:multiLevelType w:val="hybridMultilevel"/>
    <w:tmpl w:val="0D6C5ED0"/>
    <w:lvl w:ilvl="0" w:tplc="ABD833C2">
      <w:start w:val="1"/>
      <w:numFmt w:val="decimal"/>
      <w:lvlText w:val="2.1.%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BF1591"/>
    <w:multiLevelType w:val="hybridMultilevel"/>
    <w:tmpl w:val="AA2A7E2C"/>
    <w:lvl w:ilvl="0" w:tplc="1520EBF6">
      <w:start w:val="1"/>
      <w:numFmt w:val="decimal"/>
      <w:lvlText w:val="%1."/>
      <w:lvlJc w:val="left"/>
      <w:pPr>
        <w:ind w:left="1979" w:hanging="1128"/>
      </w:pPr>
    </w:lvl>
    <w:lvl w:ilvl="1" w:tplc="F4145380">
      <w:start w:val="1"/>
      <w:numFmt w:val="decimal"/>
      <w:lvlText w:val="%2."/>
      <w:lvlJc w:val="left"/>
      <w:pPr>
        <w:tabs>
          <w:tab w:val="num" w:pos="1440"/>
        </w:tabs>
        <w:ind w:left="1440" w:hanging="360"/>
      </w:pPr>
    </w:lvl>
    <w:lvl w:ilvl="2" w:tplc="E03E3E8C">
      <w:start w:val="1"/>
      <w:numFmt w:val="decimal"/>
      <w:lvlText w:val="%3."/>
      <w:lvlJc w:val="left"/>
      <w:pPr>
        <w:tabs>
          <w:tab w:val="num" w:pos="2160"/>
        </w:tabs>
        <w:ind w:left="2160" w:hanging="360"/>
      </w:pPr>
    </w:lvl>
    <w:lvl w:ilvl="3" w:tplc="E26E5996">
      <w:start w:val="1"/>
      <w:numFmt w:val="decimal"/>
      <w:lvlText w:val="%4."/>
      <w:lvlJc w:val="left"/>
      <w:pPr>
        <w:tabs>
          <w:tab w:val="num" w:pos="2880"/>
        </w:tabs>
        <w:ind w:left="2880" w:hanging="360"/>
      </w:pPr>
    </w:lvl>
    <w:lvl w:ilvl="4" w:tplc="51A24014">
      <w:start w:val="1"/>
      <w:numFmt w:val="decimal"/>
      <w:lvlText w:val="%5."/>
      <w:lvlJc w:val="left"/>
      <w:pPr>
        <w:tabs>
          <w:tab w:val="num" w:pos="3600"/>
        </w:tabs>
        <w:ind w:left="3600" w:hanging="360"/>
      </w:pPr>
    </w:lvl>
    <w:lvl w:ilvl="5" w:tplc="C6E85DD8">
      <w:start w:val="1"/>
      <w:numFmt w:val="decimal"/>
      <w:lvlText w:val="%6."/>
      <w:lvlJc w:val="left"/>
      <w:pPr>
        <w:tabs>
          <w:tab w:val="num" w:pos="4320"/>
        </w:tabs>
        <w:ind w:left="4320" w:hanging="360"/>
      </w:pPr>
    </w:lvl>
    <w:lvl w:ilvl="6" w:tplc="AAD8C2BA">
      <w:start w:val="1"/>
      <w:numFmt w:val="decimal"/>
      <w:lvlText w:val="%7."/>
      <w:lvlJc w:val="left"/>
      <w:pPr>
        <w:tabs>
          <w:tab w:val="num" w:pos="5040"/>
        </w:tabs>
        <w:ind w:left="5040" w:hanging="360"/>
      </w:pPr>
    </w:lvl>
    <w:lvl w:ilvl="7" w:tplc="F802F7C4">
      <w:start w:val="1"/>
      <w:numFmt w:val="decimal"/>
      <w:lvlText w:val="%8."/>
      <w:lvlJc w:val="left"/>
      <w:pPr>
        <w:tabs>
          <w:tab w:val="num" w:pos="5760"/>
        </w:tabs>
        <w:ind w:left="5760" w:hanging="360"/>
      </w:pPr>
    </w:lvl>
    <w:lvl w:ilvl="8" w:tplc="CB66C696">
      <w:start w:val="1"/>
      <w:numFmt w:val="decimal"/>
      <w:lvlText w:val="%9."/>
      <w:lvlJc w:val="left"/>
      <w:pPr>
        <w:tabs>
          <w:tab w:val="num" w:pos="6480"/>
        </w:tabs>
        <w:ind w:left="6480" w:hanging="360"/>
      </w:pPr>
    </w:lvl>
  </w:abstractNum>
  <w:abstractNum w:abstractNumId="22">
    <w:nsid w:val="6C0A1D31"/>
    <w:multiLevelType w:val="hybridMultilevel"/>
    <w:tmpl w:val="254065D8"/>
    <w:name w:val="WW8Num112"/>
    <w:lvl w:ilvl="0" w:tplc="37868F8E">
      <w:start w:val="1"/>
      <w:numFmt w:val="decimal"/>
      <w:lvlText w:val="2.7.%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EB7A0E"/>
    <w:multiLevelType w:val="hybridMultilevel"/>
    <w:tmpl w:val="757A37CC"/>
    <w:lvl w:ilvl="0" w:tplc="95764856">
      <w:start w:val="1"/>
      <w:numFmt w:val="decimal"/>
      <w:lvlText w:val="1.3.%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EC523F"/>
    <w:multiLevelType w:val="hybridMultilevel"/>
    <w:tmpl w:val="F1AE475E"/>
    <w:lvl w:ilvl="0" w:tplc="E482DA8E">
      <w:start w:val="1"/>
      <w:numFmt w:val="decimal"/>
      <w:lvlText w:val="2.8.%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4"/>
  </w:num>
  <w:num w:numId="24">
    <w:abstractNumId w:val="7"/>
  </w:num>
  <w:num w:numId="25">
    <w:abstractNumId w:val="17"/>
  </w:num>
  <w:num w:numId="26">
    <w:abstractNumId w:val="21"/>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38"/>
    <w:rsid w:val="00006892"/>
    <w:rsid w:val="000158B6"/>
    <w:rsid w:val="00016232"/>
    <w:rsid w:val="00026806"/>
    <w:rsid w:val="00032393"/>
    <w:rsid w:val="00036E50"/>
    <w:rsid w:val="0004035C"/>
    <w:rsid w:val="00041FD2"/>
    <w:rsid w:val="000631BF"/>
    <w:rsid w:val="00063238"/>
    <w:rsid w:val="00064486"/>
    <w:rsid w:val="000820EF"/>
    <w:rsid w:val="00086586"/>
    <w:rsid w:val="00096EBE"/>
    <w:rsid w:val="000A0AB2"/>
    <w:rsid w:val="000A74AF"/>
    <w:rsid w:val="000B5007"/>
    <w:rsid w:val="000C070F"/>
    <w:rsid w:val="000D0B0A"/>
    <w:rsid w:val="000D5954"/>
    <w:rsid w:val="000E2065"/>
    <w:rsid w:val="000E2786"/>
    <w:rsid w:val="000E66C7"/>
    <w:rsid w:val="001069F8"/>
    <w:rsid w:val="001108C5"/>
    <w:rsid w:val="001145C3"/>
    <w:rsid w:val="001176A9"/>
    <w:rsid w:val="00117D00"/>
    <w:rsid w:val="0012212C"/>
    <w:rsid w:val="0012551B"/>
    <w:rsid w:val="00127911"/>
    <w:rsid w:val="001322A0"/>
    <w:rsid w:val="001326AB"/>
    <w:rsid w:val="00133DD1"/>
    <w:rsid w:val="00137E04"/>
    <w:rsid w:val="00150F5E"/>
    <w:rsid w:val="00167B0A"/>
    <w:rsid w:val="00176C83"/>
    <w:rsid w:val="001A73FC"/>
    <w:rsid w:val="001B15E7"/>
    <w:rsid w:val="001B5B55"/>
    <w:rsid w:val="001B6352"/>
    <w:rsid w:val="001B7EFE"/>
    <w:rsid w:val="001C2118"/>
    <w:rsid w:val="001D08EF"/>
    <w:rsid w:val="001D0CA8"/>
    <w:rsid w:val="001D6810"/>
    <w:rsid w:val="001E3659"/>
    <w:rsid w:val="001E4867"/>
    <w:rsid w:val="001F1F3F"/>
    <w:rsid w:val="001F573B"/>
    <w:rsid w:val="0020284D"/>
    <w:rsid w:val="00205B5B"/>
    <w:rsid w:val="00211FBD"/>
    <w:rsid w:val="002153E7"/>
    <w:rsid w:val="002238C8"/>
    <w:rsid w:val="00235301"/>
    <w:rsid w:val="00241BB1"/>
    <w:rsid w:val="0024483F"/>
    <w:rsid w:val="00271641"/>
    <w:rsid w:val="002819F4"/>
    <w:rsid w:val="00295528"/>
    <w:rsid w:val="002957B5"/>
    <w:rsid w:val="00296A06"/>
    <w:rsid w:val="002A3E48"/>
    <w:rsid w:val="002A5FDF"/>
    <w:rsid w:val="002A751B"/>
    <w:rsid w:val="002B1A82"/>
    <w:rsid w:val="002B7DE0"/>
    <w:rsid w:val="002D5780"/>
    <w:rsid w:val="002D797B"/>
    <w:rsid w:val="002E6B5F"/>
    <w:rsid w:val="002F0172"/>
    <w:rsid w:val="002F1F7E"/>
    <w:rsid w:val="002F2DDF"/>
    <w:rsid w:val="00302200"/>
    <w:rsid w:val="00302B6E"/>
    <w:rsid w:val="0030525F"/>
    <w:rsid w:val="00311EAE"/>
    <w:rsid w:val="0031394C"/>
    <w:rsid w:val="00314316"/>
    <w:rsid w:val="00321129"/>
    <w:rsid w:val="003250FC"/>
    <w:rsid w:val="0033693E"/>
    <w:rsid w:val="00336F3C"/>
    <w:rsid w:val="00344680"/>
    <w:rsid w:val="003508A8"/>
    <w:rsid w:val="00351B3B"/>
    <w:rsid w:val="0035224D"/>
    <w:rsid w:val="003618CB"/>
    <w:rsid w:val="003629D0"/>
    <w:rsid w:val="00363EFC"/>
    <w:rsid w:val="00365F48"/>
    <w:rsid w:val="00397482"/>
    <w:rsid w:val="003A3B80"/>
    <w:rsid w:val="003B4BFE"/>
    <w:rsid w:val="003C08A2"/>
    <w:rsid w:val="003C2589"/>
    <w:rsid w:val="003C294C"/>
    <w:rsid w:val="003D5574"/>
    <w:rsid w:val="003E2BCF"/>
    <w:rsid w:val="003F59DA"/>
    <w:rsid w:val="003F6F08"/>
    <w:rsid w:val="00430863"/>
    <w:rsid w:val="004331B1"/>
    <w:rsid w:val="00434C79"/>
    <w:rsid w:val="0044122A"/>
    <w:rsid w:val="00454479"/>
    <w:rsid w:val="0045735F"/>
    <w:rsid w:val="00462CB8"/>
    <w:rsid w:val="0046414D"/>
    <w:rsid w:val="00467F5C"/>
    <w:rsid w:val="004828A9"/>
    <w:rsid w:val="00492B2C"/>
    <w:rsid w:val="0049396A"/>
    <w:rsid w:val="004A3D4D"/>
    <w:rsid w:val="004A3F2D"/>
    <w:rsid w:val="004A7EC7"/>
    <w:rsid w:val="004B3AF2"/>
    <w:rsid w:val="004B5C4D"/>
    <w:rsid w:val="004D584B"/>
    <w:rsid w:val="004D7097"/>
    <w:rsid w:val="004E2683"/>
    <w:rsid w:val="004E453E"/>
    <w:rsid w:val="004E4581"/>
    <w:rsid w:val="004E725A"/>
    <w:rsid w:val="004E7DA1"/>
    <w:rsid w:val="004F2D81"/>
    <w:rsid w:val="00513529"/>
    <w:rsid w:val="005303E1"/>
    <w:rsid w:val="0053078F"/>
    <w:rsid w:val="005327E8"/>
    <w:rsid w:val="0054325E"/>
    <w:rsid w:val="00571883"/>
    <w:rsid w:val="005772A8"/>
    <w:rsid w:val="00587C72"/>
    <w:rsid w:val="00593799"/>
    <w:rsid w:val="005940CF"/>
    <w:rsid w:val="00595B17"/>
    <w:rsid w:val="0059685D"/>
    <w:rsid w:val="005A4CC6"/>
    <w:rsid w:val="005B23FF"/>
    <w:rsid w:val="005C714F"/>
    <w:rsid w:val="005D5A50"/>
    <w:rsid w:val="005E11F2"/>
    <w:rsid w:val="005E7B3A"/>
    <w:rsid w:val="00610E94"/>
    <w:rsid w:val="00622819"/>
    <w:rsid w:val="00624EFA"/>
    <w:rsid w:val="00627D20"/>
    <w:rsid w:val="0063219B"/>
    <w:rsid w:val="006372D0"/>
    <w:rsid w:val="0064255F"/>
    <w:rsid w:val="00653854"/>
    <w:rsid w:val="006569D4"/>
    <w:rsid w:val="006643FE"/>
    <w:rsid w:val="00673649"/>
    <w:rsid w:val="00674FC6"/>
    <w:rsid w:val="006A231E"/>
    <w:rsid w:val="006A45FB"/>
    <w:rsid w:val="006B7D7F"/>
    <w:rsid w:val="006C1248"/>
    <w:rsid w:val="006C61F1"/>
    <w:rsid w:val="006E1CD9"/>
    <w:rsid w:val="006E70FD"/>
    <w:rsid w:val="00706A52"/>
    <w:rsid w:val="00712037"/>
    <w:rsid w:val="007441EA"/>
    <w:rsid w:val="00745EB1"/>
    <w:rsid w:val="00767B74"/>
    <w:rsid w:val="00786A0A"/>
    <w:rsid w:val="00787514"/>
    <w:rsid w:val="007A13EE"/>
    <w:rsid w:val="007A613B"/>
    <w:rsid w:val="007A7190"/>
    <w:rsid w:val="007C25E9"/>
    <w:rsid w:val="007C5EB2"/>
    <w:rsid w:val="007D0C91"/>
    <w:rsid w:val="007E19F8"/>
    <w:rsid w:val="007E49B3"/>
    <w:rsid w:val="007F0A25"/>
    <w:rsid w:val="00803128"/>
    <w:rsid w:val="0081211A"/>
    <w:rsid w:val="00827831"/>
    <w:rsid w:val="00836E24"/>
    <w:rsid w:val="00844773"/>
    <w:rsid w:val="008521D3"/>
    <w:rsid w:val="0085419A"/>
    <w:rsid w:val="008712E2"/>
    <w:rsid w:val="00871C42"/>
    <w:rsid w:val="00875335"/>
    <w:rsid w:val="008804B0"/>
    <w:rsid w:val="008860C2"/>
    <w:rsid w:val="00895835"/>
    <w:rsid w:val="008A3671"/>
    <w:rsid w:val="008A48E5"/>
    <w:rsid w:val="008B1E2B"/>
    <w:rsid w:val="008B53BC"/>
    <w:rsid w:val="008C40D0"/>
    <w:rsid w:val="008C477D"/>
    <w:rsid w:val="008D42A2"/>
    <w:rsid w:val="008E5C7A"/>
    <w:rsid w:val="008F0BAB"/>
    <w:rsid w:val="008F3DD0"/>
    <w:rsid w:val="008F4D95"/>
    <w:rsid w:val="00912480"/>
    <w:rsid w:val="009158E3"/>
    <w:rsid w:val="00922DE9"/>
    <w:rsid w:val="00950FA4"/>
    <w:rsid w:val="00951C7C"/>
    <w:rsid w:val="009530BB"/>
    <w:rsid w:val="00962F40"/>
    <w:rsid w:val="00962F67"/>
    <w:rsid w:val="00965EF8"/>
    <w:rsid w:val="00971763"/>
    <w:rsid w:val="00974641"/>
    <w:rsid w:val="00975D06"/>
    <w:rsid w:val="009804CE"/>
    <w:rsid w:val="00984E2E"/>
    <w:rsid w:val="0098720F"/>
    <w:rsid w:val="009921A7"/>
    <w:rsid w:val="009A1772"/>
    <w:rsid w:val="009A4F13"/>
    <w:rsid w:val="009B18B9"/>
    <w:rsid w:val="009C29AD"/>
    <w:rsid w:val="009C3411"/>
    <w:rsid w:val="009C512A"/>
    <w:rsid w:val="009C6A30"/>
    <w:rsid w:val="009E235C"/>
    <w:rsid w:val="009E5E74"/>
    <w:rsid w:val="00A13B95"/>
    <w:rsid w:val="00A20D0E"/>
    <w:rsid w:val="00A362B0"/>
    <w:rsid w:val="00A40641"/>
    <w:rsid w:val="00A4182F"/>
    <w:rsid w:val="00A43D07"/>
    <w:rsid w:val="00A452A2"/>
    <w:rsid w:val="00A46F03"/>
    <w:rsid w:val="00A6136C"/>
    <w:rsid w:val="00A73A87"/>
    <w:rsid w:val="00AA1A23"/>
    <w:rsid w:val="00AB0EE9"/>
    <w:rsid w:val="00AB49FA"/>
    <w:rsid w:val="00AE3D4D"/>
    <w:rsid w:val="00AE4CC5"/>
    <w:rsid w:val="00AE5038"/>
    <w:rsid w:val="00AE7BC0"/>
    <w:rsid w:val="00AF2EB7"/>
    <w:rsid w:val="00B01B7A"/>
    <w:rsid w:val="00B02225"/>
    <w:rsid w:val="00B04CF1"/>
    <w:rsid w:val="00B2724B"/>
    <w:rsid w:val="00B44204"/>
    <w:rsid w:val="00B462E5"/>
    <w:rsid w:val="00B463A5"/>
    <w:rsid w:val="00B47AF8"/>
    <w:rsid w:val="00B51E34"/>
    <w:rsid w:val="00B61240"/>
    <w:rsid w:val="00B64819"/>
    <w:rsid w:val="00B7250C"/>
    <w:rsid w:val="00B76F3D"/>
    <w:rsid w:val="00B771CA"/>
    <w:rsid w:val="00B84B20"/>
    <w:rsid w:val="00B975C8"/>
    <w:rsid w:val="00BA601C"/>
    <w:rsid w:val="00BB5905"/>
    <w:rsid w:val="00BC030F"/>
    <w:rsid w:val="00BC2A92"/>
    <w:rsid w:val="00BE0528"/>
    <w:rsid w:val="00BF58CB"/>
    <w:rsid w:val="00C11EED"/>
    <w:rsid w:val="00C21BA2"/>
    <w:rsid w:val="00C2216E"/>
    <w:rsid w:val="00C2444E"/>
    <w:rsid w:val="00C32EAC"/>
    <w:rsid w:val="00C4055C"/>
    <w:rsid w:val="00C52014"/>
    <w:rsid w:val="00C57056"/>
    <w:rsid w:val="00C60252"/>
    <w:rsid w:val="00C63092"/>
    <w:rsid w:val="00C649A6"/>
    <w:rsid w:val="00C71D6C"/>
    <w:rsid w:val="00C74D66"/>
    <w:rsid w:val="00C80433"/>
    <w:rsid w:val="00C81719"/>
    <w:rsid w:val="00C876DF"/>
    <w:rsid w:val="00C91040"/>
    <w:rsid w:val="00C93E8B"/>
    <w:rsid w:val="00C9442F"/>
    <w:rsid w:val="00CA5A2F"/>
    <w:rsid w:val="00CB64E8"/>
    <w:rsid w:val="00CB77BB"/>
    <w:rsid w:val="00CD668E"/>
    <w:rsid w:val="00CE1F04"/>
    <w:rsid w:val="00CF3655"/>
    <w:rsid w:val="00CF7392"/>
    <w:rsid w:val="00D10E92"/>
    <w:rsid w:val="00D23F29"/>
    <w:rsid w:val="00D240A7"/>
    <w:rsid w:val="00D32BCC"/>
    <w:rsid w:val="00D437F9"/>
    <w:rsid w:val="00D52320"/>
    <w:rsid w:val="00D70D64"/>
    <w:rsid w:val="00D74AF8"/>
    <w:rsid w:val="00D75A0B"/>
    <w:rsid w:val="00D84C9E"/>
    <w:rsid w:val="00D866B1"/>
    <w:rsid w:val="00D9153A"/>
    <w:rsid w:val="00D94CFC"/>
    <w:rsid w:val="00DA10FB"/>
    <w:rsid w:val="00DA2DA4"/>
    <w:rsid w:val="00DA75FB"/>
    <w:rsid w:val="00DB412E"/>
    <w:rsid w:val="00DB780A"/>
    <w:rsid w:val="00DD051D"/>
    <w:rsid w:val="00DF1739"/>
    <w:rsid w:val="00DF5513"/>
    <w:rsid w:val="00E02260"/>
    <w:rsid w:val="00E11D12"/>
    <w:rsid w:val="00E11D96"/>
    <w:rsid w:val="00E1546F"/>
    <w:rsid w:val="00E2775A"/>
    <w:rsid w:val="00E347CA"/>
    <w:rsid w:val="00E35028"/>
    <w:rsid w:val="00E36BAB"/>
    <w:rsid w:val="00E43B83"/>
    <w:rsid w:val="00E50AF8"/>
    <w:rsid w:val="00E54BA9"/>
    <w:rsid w:val="00E54C67"/>
    <w:rsid w:val="00E60469"/>
    <w:rsid w:val="00E607DA"/>
    <w:rsid w:val="00E64D52"/>
    <w:rsid w:val="00E6748D"/>
    <w:rsid w:val="00E72161"/>
    <w:rsid w:val="00E855A9"/>
    <w:rsid w:val="00E94C40"/>
    <w:rsid w:val="00E968F2"/>
    <w:rsid w:val="00EC3665"/>
    <w:rsid w:val="00EC41D1"/>
    <w:rsid w:val="00EC761F"/>
    <w:rsid w:val="00EC7C3A"/>
    <w:rsid w:val="00ED2C3B"/>
    <w:rsid w:val="00EE6B37"/>
    <w:rsid w:val="00EF204F"/>
    <w:rsid w:val="00EF325D"/>
    <w:rsid w:val="00EF6E38"/>
    <w:rsid w:val="00F006FD"/>
    <w:rsid w:val="00F01D0E"/>
    <w:rsid w:val="00F04914"/>
    <w:rsid w:val="00F27625"/>
    <w:rsid w:val="00F32D50"/>
    <w:rsid w:val="00F37B2D"/>
    <w:rsid w:val="00F410D2"/>
    <w:rsid w:val="00F52D21"/>
    <w:rsid w:val="00F5487A"/>
    <w:rsid w:val="00F837E0"/>
    <w:rsid w:val="00F853D0"/>
    <w:rsid w:val="00F977ED"/>
    <w:rsid w:val="00FA5239"/>
    <w:rsid w:val="00FC0D68"/>
    <w:rsid w:val="00FC1CDD"/>
    <w:rsid w:val="00FC4824"/>
    <w:rsid w:val="00FD62F1"/>
    <w:rsid w:val="00FD7198"/>
    <w:rsid w:val="00FE08C5"/>
    <w:rsid w:val="00FE50B8"/>
    <w:rsid w:val="00FE7836"/>
    <w:rsid w:val="00FF17F0"/>
    <w:rsid w:val="00FF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AE5038"/>
    <w:pPr>
      <w:keepNext/>
      <w:numPr>
        <w:numId w:val="1"/>
      </w:numPr>
      <w:spacing w:before="240" w:after="60"/>
      <w:ind w:left="540" w:firstLine="0"/>
      <w:outlineLvl w:val="0"/>
    </w:pPr>
    <w:rPr>
      <w:rFonts w:eastAsia="MS Mincho" w:cs="Arial"/>
      <w:b/>
      <w:bCs/>
      <w:kern w:val="2"/>
      <w:sz w:val="32"/>
      <w:szCs w:val="32"/>
    </w:rPr>
  </w:style>
  <w:style w:type="paragraph" w:styleId="2">
    <w:name w:val="heading 2"/>
    <w:aliases w:val="Гоник_Заголовок 2,h2,H2"/>
    <w:basedOn w:val="a"/>
    <w:next w:val="a"/>
    <w:link w:val="20"/>
    <w:unhideWhenUsed/>
    <w:qFormat/>
    <w:rsid w:val="00AE5038"/>
    <w:pPr>
      <w:keepNext/>
      <w:numPr>
        <w:ilvl w:val="1"/>
        <w:numId w:val="1"/>
      </w:numPr>
      <w:spacing w:before="240" w:after="60"/>
      <w:outlineLvl w:val="1"/>
    </w:pPr>
    <w:rPr>
      <w:rFonts w:cs="Arial"/>
      <w:b/>
      <w:bCs/>
      <w:i/>
      <w:iCs/>
      <w:sz w:val="28"/>
      <w:szCs w:val="28"/>
    </w:rPr>
  </w:style>
  <w:style w:type="paragraph" w:styleId="3">
    <w:name w:val="heading 3"/>
    <w:aliases w:val="Гоник_Заголовок 3,H3,h3"/>
    <w:basedOn w:val="a"/>
    <w:next w:val="a"/>
    <w:link w:val="30"/>
    <w:unhideWhenUsed/>
    <w:qFormat/>
    <w:rsid w:val="00AE5038"/>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AE5038"/>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1"/>
    <w:basedOn w:val="a0"/>
    <w:link w:val="1"/>
    <w:rsid w:val="00AE5038"/>
    <w:rPr>
      <w:rFonts w:ascii="Times New Roman" w:eastAsia="MS Mincho" w:hAnsi="Times New Roman" w:cs="Arial"/>
      <w:b/>
      <w:bCs/>
      <w:kern w:val="2"/>
      <w:sz w:val="32"/>
      <w:szCs w:val="32"/>
      <w:lang w:eastAsia="ar-SA"/>
    </w:rPr>
  </w:style>
  <w:style w:type="character" w:customStyle="1" w:styleId="20">
    <w:name w:val="Заголовок 2 Знак"/>
    <w:aliases w:val="Гоник_Заголовок 2 Знак1,h2 Знак1,H2 Знак1"/>
    <w:basedOn w:val="a0"/>
    <w:link w:val="2"/>
    <w:rsid w:val="00AE503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1,H3 Знак1,h3 Знак1"/>
    <w:basedOn w:val="a0"/>
    <w:link w:val="3"/>
    <w:rsid w:val="00AE5038"/>
    <w:rPr>
      <w:rFonts w:ascii="Arial" w:eastAsia="Times New Roman" w:hAnsi="Arial" w:cs="Times New Roman"/>
      <w:b/>
      <w:bCs/>
      <w:sz w:val="26"/>
      <w:szCs w:val="26"/>
      <w:lang w:eastAsia="ar-SA"/>
    </w:rPr>
  </w:style>
  <w:style w:type="character" w:customStyle="1" w:styleId="40">
    <w:name w:val="Заголовок 4 Знак"/>
    <w:aliases w:val="H4 Знак1"/>
    <w:basedOn w:val="a0"/>
    <w:link w:val="4"/>
    <w:rsid w:val="00AE5038"/>
    <w:rPr>
      <w:rFonts w:ascii="Times New Roman" w:eastAsia="Times New Roman" w:hAnsi="Times New Roman" w:cs="Times New Roman"/>
      <w:b/>
      <w:bCs/>
      <w:sz w:val="28"/>
      <w:szCs w:val="28"/>
      <w:lang w:eastAsia="ar-SA"/>
    </w:rPr>
  </w:style>
  <w:style w:type="character" w:styleId="a3">
    <w:name w:val="Hyperlink"/>
    <w:uiPriority w:val="99"/>
    <w:unhideWhenUsed/>
    <w:rsid w:val="00AE5038"/>
    <w:rPr>
      <w:color w:val="0000FF"/>
      <w:u w:val="single"/>
    </w:rPr>
  </w:style>
  <w:style w:type="character" w:styleId="a4">
    <w:name w:val="FollowedHyperlink"/>
    <w:semiHidden/>
    <w:unhideWhenUsed/>
    <w:rsid w:val="00AE5038"/>
    <w:rPr>
      <w:color w:val="800080"/>
      <w:u w:val="single"/>
    </w:rPr>
  </w:style>
  <w:style w:type="character" w:customStyle="1" w:styleId="11">
    <w:name w:val="Заголовок 1 Знак1"/>
    <w:aliases w:val="Гоник_Заголовок 1 Знак"/>
    <w:basedOn w:val="a0"/>
    <w:rsid w:val="00AE5038"/>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1"/>
    <w:aliases w:val="Гоник_Заголовок 2 Знак,h2 Знак,H2 Знак"/>
    <w:semiHidden/>
    <w:rsid w:val="00AE5038"/>
    <w:rPr>
      <w:rFonts w:ascii="Arial" w:hAnsi="Arial" w:cs="Arial" w:hint="default"/>
      <w:b/>
      <w:bCs/>
      <w:i/>
      <w:iCs/>
      <w:sz w:val="28"/>
      <w:szCs w:val="28"/>
      <w:lang w:val="ru-RU" w:eastAsia="ar-SA" w:bidi="ar-SA"/>
    </w:rPr>
  </w:style>
  <w:style w:type="character" w:customStyle="1" w:styleId="31">
    <w:name w:val="Заголовок 3 Знак1"/>
    <w:aliases w:val="Гоник_Заголовок 3 Знак,H3 Знак,h3 Знак"/>
    <w:basedOn w:val="a0"/>
    <w:semiHidden/>
    <w:rsid w:val="00AE503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1"/>
    <w:aliases w:val="H4 Знак"/>
    <w:basedOn w:val="a0"/>
    <w:semiHidden/>
    <w:rsid w:val="00AE5038"/>
    <w:rPr>
      <w:rFonts w:asciiTheme="majorHAnsi" w:eastAsiaTheme="majorEastAsia" w:hAnsiTheme="majorHAnsi" w:cstheme="majorBidi"/>
      <w:b/>
      <w:bCs/>
      <w:i/>
      <w:iCs/>
      <w:color w:val="4F81BD" w:themeColor="accent1"/>
      <w:sz w:val="24"/>
      <w:szCs w:val="24"/>
      <w:lang w:eastAsia="ar-SA"/>
    </w:rPr>
  </w:style>
  <w:style w:type="paragraph" w:styleId="a5">
    <w:name w:val="Normal (Web)"/>
    <w:basedOn w:val="a"/>
    <w:semiHidden/>
    <w:unhideWhenUsed/>
    <w:rsid w:val="00AE5038"/>
    <w:pPr>
      <w:spacing w:before="280" w:after="280"/>
    </w:pPr>
  </w:style>
  <w:style w:type="paragraph" w:styleId="a6">
    <w:name w:val="footnote text"/>
    <w:basedOn w:val="a"/>
    <w:link w:val="12"/>
    <w:unhideWhenUsed/>
    <w:rsid w:val="00AE5038"/>
    <w:pPr>
      <w:widowControl w:val="0"/>
      <w:autoSpaceDE w:val="0"/>
    </w:pPr>
    <w:rPr>
      <w:sz w:val="20"/>
      <w:szCs w:val="20"/>
    </w:rPr>
  </w:style>
  <w:style w:type="character" w:customStyle="1" w:styleId="a7">
    <w:name w:val="Текст сноски Знак"/>
    <w:basedOn w:val="a0"/>
    <w:semiHidden/>
    <w:rsid w:val="00AE5038"/>
    <w:rPr>
      <w:rFonts w:ascii="Times New Roman" w:eastAsia="Times New Roman" w:hAnsi="Times New Roman" w:cs="Times New Roman"/>
      <w:sz w:val="20"/>
      <w:szCs w:val="20"/>
      <w:lang w:eastAsia="ar-SA"/>
    </w:rPr>
  </w:style>
  <w:style w:type="paragraph" w:styleId="a8">
    <w:name w:val="annotation text"/>
    <w:basedOn w:val="a"/>
    <w:link w:val="13"/>
    <w:semiHidden/>
    <w:unhideWhenUsed/>
    <w:rsid w:val="00AE5038"/>
    <w:rPr>
      <w:sz w:val="20"/>
      <w:szCs w:val="20"/>
    </w:rPr>
  </w:style>
  <w:style w:type="character" w:customStyle="1" w:styleId="a9">
    <w:name w:val="Текст примечания Знак"/>
    <w:basedOn w:val="a0"/>
    <w:semiHidden/>
    <w:rsid w:val="00AE5038"/>
    <w:rPr>
      <w:rFonts w:ascii="Times New Roman" w:eastAsia="Times New Roman" w:hAnsi="Times New Roman" w:cs="Times New Roman"/>
      <w:sz w:val="20"/>
      <w:szCs w:val="20"/>
      <w:lang w:eastAsia="ar-SA"/>
    </w:rPr>
  </w:style>
  <w:style w:type="paragraph" w:styleId="aa">
    <w:name w:val="header"/>
    <w:basedOn w:val="a"/>
    <w:link w:val="14"/>
    <w:uiPriority w:val="99"/>
    <w:unhideWhenUsed/>
    <w:rsid w:val="00AE5038"/>
  </w:style>
  <w:style w:type="character" w:customStyle="1" w:styleId="ab">
    <w:name w:val="Верхний колонтитул Знак"/>
    <w:basedOn w:val="a0"/>
    <w:uiPriority w:val="99"/>
    <w:rsid w:val="00AE5038"/>
    <w:rPr>
      <w:rFonts w:ascii="Times New Roman" w:eastAsia="Times New Roman" w:hAnsi="Times New Roman" w:cs="Times New Roman"/>
      <w:sz w:val="24"/>
      <w:szCs w:val="24"/>
      <w:lang w:eastAsia="ar-SA"/>
    </w:rPr>
  </w:style>
  <w:style w:type="paragraph" w:styleId="ac">
    <w:name w:val="footer"/>
    <w:basedOn w:val="a"/>
    <w:link w:val="15"/>
    <w:uiPriority w:val="99"/>
    <w:unhideWhenUsed/>
    <w:rsid w:val="00AE5038"/>
    <w:pPr>
      <w:widowControl w:val="0"/>
      <w:autoSpaceDE w:val="0"/>
      <w:spacing w:line="300" w:lineRule="auto"/>
      <w:ind w:left="72" w:firstLine="680"/>
      <w:jc w:val="both"/>
    </w:pPr>
    <w:rPr>
      <w:rFonts w:eastAsia="MS Mincho"/>
      <w:spacing w:val="-2"/>
    </w:rPr>
  </w:style>
  <w:style w:type="character" w:customStyle="1" w:styleId="ad">
    <w:name w:val="Нижний колонтитул Знак"/>
    <w:basedOn w:val="a0"/>
    <w:uiPriority w:val="99"/>
    <w:semiHidden/>
    <w:rsid w:val="00AE5038"/>
    <w:rPr>
      <w:rFonts w:ascii="Times New Roman" w:eastAsia="Times New Roman" w:hAnsi="Times New Roman" w:cs="Times New Roman"/>
      <w:sz w:val="24"/>
      <w:szCs w:val="24"/>
      <w:lang w:eastAsia="ar-SA"/>
    </w:rPr>
  </w:style>
  <w:style w:type="paragraph" w:styleId="ae">
    <w:name w:val="endnote text"/>
    <w:basedOn w:val="a"/>
    <w:link w:val="16"/>
    <w:semiHidden/>
    <w:unhideWhenUsed/>
    <w:rsid w:val="00AE5038"/>
    <w:rPr>
      <w:sz w:val="20"/>
      <w:szCs w:val="20"/>
    </w:rPr>
  </w:style>
  <w:style w:type="character" w:customStyle="1" w:styleId="af">
    <w:name w:val="Текст концевой сноски Знак"/>
    <w:basedOn w:val="a0"/>
    <w:semiHidden/>
    <w:rsid w:val="00AE5038"/>
    <w:rPr>
      <w:rFonts w:ascii="Times New Roman" w:eastAsia="Times New Roman" w:hAnsi="Times New Roman" w:cs="Times New Roman"/>
      <w:sz w:val="20"/>
      <w:szCs w:val="20"/>
      <w:lang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unhideWhenUsed/>
    <w:rsid w:val="00AE5038"/>
    <w:pPr>
      <w:ind w:firstLine="709"/>
      <w:jc w:val="both"/>
    </w:pPr>
    <w:rPr>
      <w:rFonts w:eastAsia="MS Mincho"/>
      <w:sz w:val="26"/>
    </w:rPr>
  </w:style>
  <w:style w:type="character" w:customStyle="1" w:styleId="af1">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uiPriority w:val="99"/>
    <w:semiHidden/>
    <w:rsid w:val="00AE5038"/>
    <w:rPr>
      <w:rFonts w:ascii="Times New Roman" w:eastAsia="Times New Roman" w:hAnsi="Times New Roman" w:cs="Times New Roman"/>
      <w:sz w:val="24"/>
      <w:szCs w:val="24"/>
      <w:lang w:eastAsia="ar-SA"/>
    </w:rPr>
  </w:style>
  <w:style w:type="paragraph" w:styleId="af2">
    <w:name w:val="List"/>
    <w:basedOn w:val="af0"/>
    <w:semiHidden/>
    <w:unhideWhenUsed/>
    <w:rsid w:val="00AE5038"/>
    <w:rPr>
      <w:rFonts w:cs="Mangal"/>
    </w:rPr>
  </w:style>
  <w:style w:type="paragraph" w:styleId="af3">
    <w:name w:val="List Bullet"/>
    <w:basedOn w:val="a"/>
    <w:autoRedefine/>
    <w:unhideWhenUsed/>
    <w:rsid w:val="006372D0"/>
    <w:pPr>
      <w:tabs>
        <w:tab w:val="left" w:pos="-567"/>
        <w:tab w:val="left" w:pos="-426"/>
      </w:tabs>
      <w:autoSpaceDE w:val="0"/>
      <w:autoSpaceDN w:val="0"/>
      <w:adjustRightInd w:val="0"/>
      <w:ind w:firstLine="709"/>
      <w:jc w:val="both"/>
    </w:pPr>
    <w:rPr>
      <w:bCs/>
      <w:sz w:val="28"/>
      <w:szCs w:val="28"/>
      <w:lang w:eastAsia="ru-RU"/>
    </w:rPr>
  </w:style>
  <w:style w:type="paragraph" w:styleId="af4">
    <w:name w:val="Subtitle"/>
    <w:basedOn w:val="a"/>
    <w:next w:val="af0"/>
    <w:link w:val="18"/>
    <w:qFormat/>
    <w:rsid w:val="00AE5038"/>
    <w:rPr>
      <w:b/>
      <w:bCs/>
    </w:rPr>
  </w:style>
  <w:style w:type="character" w:customStyle="1" w:styleId="af5">
    <w:name w:val="Подзаголовок Знак"/>
    <w:basedOn w:val="a0"/>
    <w:rsid w:val="00AE5038"/>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af7"/>
    <w:qFormat/>
    <w:rsid w:val="00AE5038"/>
    <w:pPr>
      <w:widowControl w:val="0"/>
      <w:autoSpaceDE w:val="0"/>
      <w:spacing w:before="240" w:after="60"/>
      <w:jc w:val="center"/>
    </w:pPr>
    <w:rPr>
      <w:rFonts w:ascii="Arial" w:hAnsi="Arial" w:cs="Arial"/>
      <w:b/>
      <w:bCs/>
      <w:kern w:val="2"/>
      <w:sz w:val="32"/>
      <w:szCs w:val="32"/>
    </w:rPr>
  </w:style>
  <w:style w:type="character" w:customStyle="1" w:styleId="af7">
    <w:name w:val="Название Знак"/>
    <w:basedOn w:val="a0"/>
    <w:link w:val="af6"/>
    <w:rsid w:val="00AE5038"/>
    <w:rPr>
      <w:rFonts w:ascii="Arial" w:eastAsia="Times New Roman" w:hAnsi="Arial" w:cs="Arial"/>
      <w:b/>
      <w:bCs/>
      <w:kern w:val="2"/>
      <w:sz w:val="32"/>
      <w:szCs w:val="32"/>
      <w:lang w:eastAsia="ar-SA"/>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uiPriority w:val="99"/>
    <w:locked/>
    <w:rsid w:val="00AE5038"/>
    <w:rPr>
      <w:rFonts w:ascii="Times New Roman" w:eastAsia="MS Mincho" w:hAnsi="Times New Roman" w:cs="Times New Roman"/>
      <w:sz w:val="26"/>
      <w:szCs w:val="24"/>
      <w:lang w:eastAsia="ar-SA"/>
    </w:rPr>
  </w:style>
  <w:style w:type="paragraph" w:styleId="af8">
    <w:name w:val="Body Text Indent"/>
    <w:basedOn w:val="a"/>
    <w:link w:val="19"/>
    <w:unhideWhenUsed/>
    <w:rsid w:val="00AE5038"/>
    <w:pPr>
      <w:ind w:firstLine="720"/>
    </w:pPr>
    <w:rPr>
      <w:sz w:val="28"/>
      <w:szCs w:val="20"/>
    </w:rPr>
  </w:style>
  <w:style w:type="character" w:customStyle="1" w:styleId="af9">
    <w:name w:val="Основной текст с отступом Знак"/>
    <w:basedOn w:val="a0"/>
    <w:semiHidden/>
    <w:rsid w:val="00AE5038"/>
    <w:rPr>
      <w:rFonts w:ascii="Times New Roman" w:eastAsia="Times New Roman" w:hAnsi="Times New Roman" w:cs="Times New Roman"/>
      <w:sz w:val="24"/>
      <w:szCs w:val="24"/>
      <w:lang w:eastAsia="ar-SA"/>
    </w:rPr>
  </w:style>
  <w:style w:type="paragraph" w:styleId="32">
    <w:name w:val="Body Text 3"/>
    <w:basedOn w:val="a"/>
    <w:link w:val="310"/>
    <w:unhideWhenUsed/>
    <w:rsid w:val="00AE5038"/>
    <w:pPr>
      <w:suppressAutoHyphens w:val="0"/>
      <w:spacing w:after="120"/>
    </w:pPr>
    <w:rPr>
      <w:sz w:val="16"/>
      <w:szCs w:val="16"/>
      <w:lang w:eastAsia="ru-RU"/>
    </w:rPr>
  </w:style>
  <w:style w:type="character" w:customStyle="1" w:styleId="33">
    <w:name w:val="Основной текст 3 Знак"/>
    <w:basedOn w:val="a0"/>
    <w:semiHidden/>
    <w:rsid w:val="00AE5038"/>
    <w:rPr>
      <w:rFonts w:ascii="Times New Roman" w:eastAsia="Times New Roman" w:hAnsi="Times New Roman" w:cs="Times New Roman"/>
      <w:sz w:val="16"/>
      <w:szCs w:val="16"/>
      <w:lang w:eastAsia="ar-SA"/>
    </w:rPr>
  </w:style>
  <w:style w:type="paragraph" w:styleId="34">
    <w:name w:val="Body Text Indent 3"/>
    <w:basedOn w:val="a"/>
    <w:link w:val="311"/>
    <w:uiPriority w:val="99"/>
    <w:semiHidden/>
    <w:unhideWhenUsed/>
    <w:rsid w:val="00AE5038"/>
    <w:pPr>
      <w:spacing w:after="120"/>
      <w:ind w:left="283"/>
    </w:pPr>
    <w:rPr>
      <w:sz w:val="16"/>
      <w:szCs w:val="16"/>
    </w:rPr>
  </w:style>
  <w:style w:type="character" w:customStyle="1" w:styleId="35">
    <w:name w:val="Основной текст с отступом 3 Знак"/>
    <w:basedOn w:val="a0"/>
    <w:uiPriority w:val="99"/>
    <w:semiHidden/>
    <w:rsid w:val="00AE5038"/>
    <w:rPr>
      <w:rFonts w:ascii="Times New Roman" w:eastAsia="Times New Roman" w:hAnsi="Times New Roman" w:cs="Times New Roman"/>
      <w:sz w:val="16"/>
      <w:szCs w:val="16"/>
      <w:lang w:eastAsia="ar-SA"/>
    </w:rPr>
  </w:style>
  <w:style w:type="paragraph" w:styleId="afa">
    <w:name w:val="Balloon Text"/>
    <w:basedOn w:val="a"/>
    <w:link w:val="1a"/>
    <w:semiHidden/>
    <w:unhideWhenUsed/>
    <w:rsid w:val="00AE5038"/>
    <w:rPr>
      <w:rFonts w:ascii="Tahoma" w:hAnsi="Tahoma"/>
      <w:sz w:val="16"/>
      <w:szCs w:val="16"/>
    </w:rPr>
  </w:style>
  <w:style w:type="character" w:customStyle="1" w:styleId="afb">
    <w:name w:val="Текст выноски Знак"/>
    <w:basedOn w:val="a0"/>
    <w:semiHidden/>
    <w:rsid w:val="00AE5038"/>
    <w:rPr>
      <w:rFonts w:ascii="Tahoma" w:eastAsia="Times New Roman" w:hAnsi="Tahoma" w:cs="Tahoma"/>
      <w:sz w:val="16"/>
      <w:szCs w:val="16"/>
      <w:lang w:eastAsia="ar-SA"/>
    </w:rPr>
  </w:style>
  <w:style w:type="paragraph" w:styleId="afc">
    <w:name w:val="No Spacing"/>
    <w:qFormat/>
    <w:rsid w:val="00AE5038"/>
    <w:pPr>
      <w:suppressAutoHyphens/>
      <w:spacing w:after="0" w:line="240" w:lineRule="auto"/>
    </w:pPr>
    <w:rPr>
      <w:rFonts w:ascii="Calibri" w:eastAsia="Calibri" w:hAnsi="Calibri" w:cs="Times New Roman"/>
      <w:lang w:eastAsia="ar-SA"/>
    </w:rPr>
  </w:style>
  <w:style w:type="paragraph" w:styleId="afd">
    <w:name w:val="List Paragraph"/>
    <w:aliases w:val="Маркер"/>
    <w:basedOn w:val="a"/>
    <w:uiPriority w:val="34"/>
    <w:qFormat/>
    <w:rsid w:val="00AE5038"/>
    <w:pPr>
      <w:ind w:left="720"/>
    </w:pPr>
  </w:style>
  <w:style w:type="paragraph" w:customStyle="1" w:styleId="afe">
    <w:name w:val="Заголовок"/>
    <w:basedOn w:val="a"/>
    <w:next w:val="af0"/>
    <w:rsid w:val="00AE5038"/>
    <w:pPr>
      <w:keepNext/>
      <w:spacing w:before="240" w:after="120"/>
    </w:pPr>
    <w:rPr>
      <w:rFonts w:ascii="Arial" w:eastAsia="SimSun" w:hAnsi="Arial" w:cs="Mangal"/>
      <w:sz w:val="28"/>
      <w:szCs w:val="28"/>
    </w:rPr>
  </w:style>
  <w:style w:type="paragraph" w:customStyle="1" w:styleId="1b">
    <w:name w:val="Название1"/>
    <w:basedOn w:val="a"/>
    <w:rsid w:val="00AE5038"/>
    <w:pPr>
      <w:suppressLineNumbers/>
      <w:spacing w:before="120" w:after="120"/>
    </w:pPr>
    <w:rPr>
      <w:rFonts w:cs="Mangal"/>
      <w:i/>
      <w:iCs/>
    </w:rPr>
  </w:style>
  <w:style w:type="paragraph" w:customStyle="1" w:styleId="1c">
    <w:name w:val="Указатель1"/>
    <w:basedOn w:val="a"/>
    <w:rsid w:val="00AE5038"/>
    <w:pPr>
      <w:suppressLineNumbers/>
    </w:pPr>
    <w:rPr>
      <w:rFonts w:cs="Mangal"/>
    </w:rPr>
  </w:style>
  <w:style w:type="paragraph" w:customStyle="1" w:styleId="1d">
    <w:name w:val="Обычный1"/>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e">
    <w:name w:val="Текст1"/>
    <w:basedOn w:val="1d"/>
    <w:rsid w:val="00AE5038"/>
    <w:pPr>
      <w:ind w:firstLine="0"/>
      <w:jc w:val="left"/>
    </w:pPr>
    <w:rPr>
      <w:sz w:val="26"/>
    </w:rPr>
  </w:style>
  <w:style w:type="paragraph" w:customStyle="1" w:styleId="110">
    <w:name w:val="Заголовок 11"/>
    <w:basedOn w:val="1d"/>
    <w:next w:val="1d"/>
    <w:rsid w:val="00AE5038"/>
    <w:pPr>
      <w:keepNext/>
      <w:spacing w:before="240" w:after="60"/>
      <w:ind w:firstLine="0"/>
      <w:jc w:val="center"/>
    </w:pPr>
    <w:rPr>
      <w:b/>
      <w:kern w:val="2"/>
    </w:rPr>
  </w:style>
  <w:style w:type="paragraph" w:customStyle="1" w:styleId="22">
    <w:name w:val="Маркированный список2"/>
    <w:basedOn w:val="a"/>
    <w:rsid w:val="00AE5038"/>
    <w:pPr>
      <w:autoSpaceDE w:val="0"/>
      <w:ind w:right="306"/>
      <w:jc w:val="both"/>
    </w:pPr>
    <w:rPr>
      <w:b/>
      <w:bCs/>
      <w:i/>
      <w:sz w:val="28"/>
      <w:szCs w:val="28"/>
    </w:rPr>
  </w:style>
  <w:style w:type="paragraph" w:customStyle="1" w:styleId="312">
    <w:name w:val="Основной текст с отступом 31"/>
    <w:basedOn w:val="a"/>
    <w:rsid w:val="00AE5038"/>
    <w:pPr>
      <w:spacing w:before="120"/>
      <w:ind w:left="284" w:firstLine="424"/>
    </w:pPr>
    <w:rPr>
      <w:sz w:val="28"/>
    </w:rPr>
  </w:style>
  <w:style w:type="paragraph" w:customStyle="1" w:styleId="42">
    <w:name w:val="заголовок 4"/>
    <w:basedOn w:val="a"/>
    <w:next w:val="a"/>
    <w:rsid w:val="00AE5038"/>
    <w:pPr>
      <w:keepNext/>
      <w:jc w:val="center"/>
    </w:pPr>
    <w:rPr>
      <w:spacing w:val="-2"/>
      <w:szCs w:val="20"/>
    </w:rPr>
  </w:style>
  <w:style w:type="paragraph" w:customStyle="1" w:styleId="1f">
    <w:name w:val="заголовок 1"/>
    <w:basedOn w:val="a"/>
    <w:next w:val="a"/>
    <w:rsid w:val="00AE5038"/>
    <w:pPr>
      <w:keepNext/>
      <w:spacing w:before="240" w:after="60"/>
      <w:jc w:val="both"/>
    </w:pPr>
    <w:rPr>
      <w:rFonts w:ascii="Arial" w:hAnsi="Arial"/>
      <w:b/>
      <w:kern w:val="2"/>
      <w:sz w:val="28"/>
      <w:szCs w:val="20"/>
      <w:lang w:val="en-GB"/>
    </w:rPr>
  </w:style>
  <w:style w:type="paragraph" w:customStyle="1" w:styleId="aff">
    <w:name w:val="Статья"/>
    <w:basedOn w:val="af0"/>
    <w:next w:val="a"/>
    <w:rsid w:val="00AE5038"/>
    <w:pPr>
      <w:keepNext/>
      <w:keepLines/>
      <w:spacing w:before="160" w:after="160"/>
      <w:ind w:left="717" w:hanging="360"/>
      <w:jc w:val="center"/>
    </w:pPr>
    <w:rPr>
      <w:rFonts w:eastAsia="Times New Roman"/>
      <w:b/>
      <w:bCs/>
      <w:sz w:val="24"/>
    </w:rPr>
  </w:style>
  <w:style w:type="paragraph" w:customStyle="1" w:styleId="ConsNormal">
    <w:name w:val="ConsNormal"/>
    <w:rsid w:val="00AE503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AE5038"/>
    <w:rPr>
      <w:sz w:val="20"/>
      <w:szCs w:val="20"/>
    </w:rPr>
  </w:style>
  <w:style w:type="paragraph" w:customStyle="1" w:styleId="313">
    <w:name w:val="Основной текст 31"/>
    <w:basedOn w:val="a"/>
    <w:rsid w:val="00AE5038"/>
    <w:pPr>
      <w:spacing w:after="120"/>
    </w:pPr>
    <w:rPr>
      <w:sz w:val="16"/>
      <w:szCs w:val="16"/>
    </w:rPr>
  </w:style>
  <w:style w:type="paragraph" w:customStyle="1" w:styleId="210">
    <w:name w:val="Основной текст 21"/>
    <w:basedOn w:val="a"/>
    <w:rsid w:val="00AE5038"/>
    <w:pPr>
      <w:spacing w:after="120" w:line="480" w:lineRule="auto"/>
    </w:pPr>
  </w:style>
  <w:style w:type="paragraph" w:customStyle="1" w:styleId="Head71">
    <w:name w:val="Head 7.1"/>
    <w:basedOn w:val="a"/>
    <w:rsid w:val="00AE5038"/>
    <w:pPr>
      <w:widowControl w:val="0"/>
      <w:jc w:val="center"/>
    </w:pPr>
    <w:rPr>
      <w:rFonts w:ascii="CG Times" w:hAnsi="CG Times"/>
      <w:b/>
      <w:sz w:val="28"/>
      <w:szCs w:val="20"/>
      <w:lang w:val="en-US"/>
    </w:rPr>
  </w:style>
  <w:style w:type="paragraph" w:customStyle="1" w:styleId="36">
    <w:name w:val="Текст3"/>
    <w:basedOn w:val="a"/>
    <w:rsid w:val="00AE5038"/>
    <w:pPr>
      <w:ind w:firstLine="900"/>
      <w:jc w:val="both"/>
    </w:pPr>
    <w:rPr>
      <w:rFonts w:eastAsia="MS Mincho"/>
      <w:spacing w:val="-2"/>
      <w:sz w:val="26"/>
      <w:szCs w:val="20"/>
    </w:rPr>
  </w:style>
  <w:style w:type="paragraph" w:customStyle="1" w:styleId="aff0">
    <w:name w:val="Нормальный"/>
    <w:rsid w:val="00AE5038"/>
    <w:pPr>
      <w:suppressAutoHyphens/>
      <w:spacing w:after="0" w:line="240" w:lineRule="auto"/>
    </w:pPr>
    <w:rPr>
      <w:rFonts w:ascii="Times New Roman" w:eastAsia="Arial" w:hAnsi="Times New Roman" w:cs="Times New Roman"/>
      <w:sz w:val="20"/>
      <w:szCs w:val="20"/>
      <w:lang w:eastAsia="ar-SA"/>
    </w:rPr>
  </w:style>
  <w:style w:type="paragraph" w:customStyle="1" w:styleId="aff1">
    <w:name w:val="áû÷íûé"/>
    <w:rsid w:val="00AE5038"/>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f1">
    <w:name w:val="Схема документа1"/>
    <w:basedOn w:val="a"/>
    <w:rsid w:val="00AE5038"/>
    <w:pPr>
      <w:shd w:val="clear" w:color="auto" w:fill="000080"/>
    </w:pPr>
    <w:rPr>
      <w:rFonts w:ascii="Tahoma" w:hAnsi="Tahoma"/>
      <w:sz w:val="20"/>
      <w:szCs w:val="20"/>
    </w:rPr>
  </w:style>
  <w:style w:type="paragraph" w:customStyle="1" w:styleId="23">
    <w:name w:val="Обычный2"/>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2">
    <w:name w:val="Маркированный список1"/>
    <w:rsid w:val="00AE503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2"/>
      <w:sz w:val="28"/>
      <w:szCs w:val="28"/>
      <w:lang w:eastAsia="ar-SA"/>
    </w:rPr>
  </w:style>
  <w:style w:type="paragraph" w:customStyle="1" w:styleId="24">
    <w:name w:val="Текст2"/>
    <w:rsid w:val="00AE5038"/>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ar-SA"/>
    </w:rPr>
  </w:style>
  <w:style w:type="paragraph" w:customStyle="1" w:styleId="120">
    <w:name w:val="Заголовок 12"/>
    <w:basedOn w:val="23"/>
    <w:next w:val="23"/>
    <w:rsid w:val="00AE5038"/>
    <w:pPr>
      <w:keepNext/>
      <w:spacing w:before="240" w:after="60"/>
      <w:ind w:firstLine="0"/>
      <w:jc w:val="center"/>
    </w:pPr>
    <w:rPr>
      <w:b/>
      <w:kern w:val="2"/>
    </w:rPr>
  </w:style>
  <w:style w:type="paragraph" w:customStyle="1" w:styleId="37">
    <w:name w:val="Обычный3"/>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AE5038"/>
    <w:pPr>
      <w:spacing w:after="120" w:line="480" w:lineRule="auto"/>
      <w:ind w:left="283"/>
    </w:pPr>
  </w:style>
  <w:style w:type="paragraph" w:customStyle="1" w:styleId="aff2">
    <w:name w:val="Таблица шапка"/>
    <w:basedOn w:val="a"/>
    <w:rsid w:val="00AE5038"/>
    <w:pPr>
      <w:keepNext/>
      <w:spacing w:before="40" w:after="40"/>
      <w:ind w:left="57" w:right="57"/>
    </w:pPr>
    <w:rPr>
      <w:sz w:val="22"/>
      <w:szCs w:val="20"/>
    </w:rPr>
  </w:style>
  <w:style w:type="paragraph" w:customStyle="1" w:styleId="aff3">
    <w:name w:val="Таблица текст"/>
    <w:basedOn w:val="a"/>
    <w:rsid w:val="00AE5038"/>
    <w:pPr>
      <w:spacing w:before="40" w:after="40"/>
      <w:ind w:left="57" w:right="57"/>
    </w:pPr>
    <w:rPr>
      <w:szCs w:val="20"/>
    </w:rPr>
  </w:style>
  <w:style w:type="paragraph" w:customStyle="1" w:styleId="1f3">
    <w:name w:val="Название объекта1"/>
    <w:basedOn w:val="a"/>
    <w:next w:val="a"/>
    <w:rsid w:val="00AE5038"/>
    <w:pPr>
      <w:ind w:left="-1797"/>
      <w:jc w:val="right"/>
    </w:pPr>
    <w:rPr>
      <w:szCs w:val="20"/>
    </w:rPr>
  </w:style>
  <w:style w:type="paragraph" w:customStyle="1" w:styleId="1f4">
    <w:name w:val="Обычный отступ1"/>
    <w:basedOn w:val="a"/>
    <w:rsid w:val="00AE5038"/>
    <w:pPr>
      <w:spacing w:after="60"/>
      <w:ind w:left="708"/>
      <w:jc w:val="both"/>
    </w:pPr>
    <w:rPr>
      <w:rFonts w:ascii="Calibri" w:eastAsia="Calibri" w:hAnsi="Calibri"/>
    </w:rPr>
  </w:style>
  <w:style w:type="paragraph" w:customStyle="1" w:styleId="ConsPlusNormal">
    <w:name w:val="ConsPlusNormal"/>
    <w:rsid w:val="00AE503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AE5038"/>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
    <w:rsid w:val="00AE503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AE5038"/>
    <w:pPr>
      <w:shd w:val="clear" w:color="auto" w:fill="FFFFFF"/>
      <w:spacing w:before="280" w:after="280"/>
      <w:jc w:val="center"/>
    </w:pPr>
    <w:rPr>
      <w:rFonts w:ascii="Arial" w:hAnsi="Arial" w:cs="Arial"/>
      <w:sz w:val="16"/>
      <w:szCs w:val="16"/>
    </w:rPr>
  </w:style>
  <w:style w:type="paragraph" w:customStyle="1" w:styleId="xl65">
    <w:name w:val="xl65"/>
    <w:basedOn w:val="a"/>
    <w:rsid w:val="00AE5038"/>
    <w:pPr>
      <w:spacing w:before="280" w:after="280"/>
      <w:jc w:val="center"/>
    </w:pPr>
    <w:rPr>
      <w:rFonts w:ascii="Arial" w:hAnsi="Arial" w:cs="Arial"/>
      <w:sz w:val="16"/>
      <w:szCs w:val="16"/>
    </w:rPr>
  </w:style>
  <w:style w:type="paragraph" w:customStyle="1" w:styleId="xl66">
    <w:name w:val="xl66"/>
    <w:basedOn w:val="a"/>
    <w:rsid w:val="00AE5038"/>
    <w:pPr>
      <w:spacing w:before="280" w:after="280"/>
    </w:pPr>
    <w:rPr>
      <w:rFonts w:ascii="Arial" w:hAnsi="Arial" w:cs="Arial"/>
      <w:sz w:val="16"/>
      <w:szCs w:val="16"/>
    </w:rPr>
  </w:style>
  <w:style w:type="paragraph" w:customStyle="1" w:styleId="xl67">
    <w:name w:val="xl67"/>
    <w:basedOn w:val="a"/>
    <w:rsid w:val="00AE5038"/>
    <w:pPr>
      <w:spacing w:before="280" w:after="280"/>
      <w:jc w:val="right"/>
    </w:pPr>
    <w:rPr>
      <w:rFonts w:ascii="Arial" w:hAnsi="Arial" w:cs="Arial"/>
      <w:sz w:val="16"/>
      <w:szCs w:val="16"/>
    </w:rPr>
  </w:style>
  <w:style w:type="paragraph" w:customStyle="1" w:styleId="xl68">
    <w:name w:val="xl68"/>
    <w:basedOn w:val="a"/>
    <w:rsid w:val="00AE5038"/>
    <w:pPr>
      <w:spacing w:before="280" w:after="280"/>
    </w:pPr>
    <w:rPr>
      <w:rFonts w:ascii="Arial" w:hAnsi="Arial" w:cs="Arial"/>
      <w:sz w:val="16"/>
      <w:szCs w:val="16"/>
    </w:rPr>
  </w:style>
  <w:style w:type="paragraph" w:customStyle="1" w:styleId="xl69">
    <w:name w:val="xl69"/>
    <w:basedOn w:val="a"/>
    <w:rsid w:val="00AE5038"/>
    <w:pPr>
      <w:spacing w:before="280" w:after="280"/>
    </w:pPr>
    <w:rPr>
      <w:rFonts w:ascii="Arial" w:hAnsi="Arial" w:cs="Arial"/>
      <w:sz w:val="16"/>
      <w:szCs w:val="16"/>
    </w:rPr>
  </w:style>
  <w:style w:type="paragraph" w:customStyle="1" w:styleId="xl70">
    <w:name w:val="xl70"/>
    <w:basedOn w:val="a"/>
    <w:rsid w:val="00AE5038"/>
    <w:pPr>
      <w:spacing w:before="280" w:after="280"/>
      <w:jc w:val="right"/>
    </w:pPr>
    <w:rPr>
      <w:rFonts w:ascii="Arial" w:hAnsi="Arial" w:cs="Arial"/>
      <w:sz w:val="16"/>
      <w:szCs w:val="16"/>
    </w:rPr>
  </w:style>
  <w:style w:type="paragraph" w:customStyle="1" w:styleId="xl71">
    <w:name w:val="xl71"/>
    <w:basedOn w:val="a"/>
    <w:rsid w:val="00AE5038"/>
    <w:pPr>
      <w:shd w:val="clear" w:color="auto" w:fill="FFFFFF"/>
      <w:spacing w:before="280" w:after="280"/>
    </w:pPr>
    <w:rPr>
      <w:rFonts w:ascii="Arial" w:hAnsi="Arial" w:cs="Arial"/>
      <w:sz w:val="16"/>
      <w:szCs w:val="16"/>
    </w:rPr>
  </w:style>
  <w:style w:type="paragraph" w:customStyle="1" w:styleId="xl72">
    <w:name w:val="xl72"/>
    <w:basedOn w:val="a"/>
    <w:rsid w:val="00AE5038"/>
    <w:pPr>
      <w:spacing w:before="280" w:after="280"/>
    </w:pPr>
  </w:style>
  <w:style w:type="paragraph" w:customStyle="1" w:styleId="xl73">
    <w:name w:val="xl73"/>
    <w:basedOn w:val="a"/>
    <w:rsid w:val="00AE5038"/>
    <w:pPr>
      <w:shd w:val="clear" w:color="auto" w:fill="FFFFFF"/>
      <w:spacing w:before="280" w:after="280"/>
    </w:pPr>
    <w:rPr>
      <w:sz w:val="16"/>
      <w:szCs w:val="16"/>
    </w:rPr>
  </w:style>
  <w:style w:type="paragraph" w:customStyle="1" w:styleId="xl74">
    <w:name w:val="xl74"/>
    <w:basedOn w:val="a"/>
    <w:rsid w:val="00AE5038"/>
    <w:pPr>
      <w:shd w:val="clear" w:color="auto" w:fill="FFFFFF"/>
      <w:spacing w:before="280" w:after="280"/>
      <w:jc w:val="center"/>
    </w:pPr>
    <w:rPr>
      <w:sz w:val="16"/>
      <w:szCs w:val="16"/>
    </w:rPr>
  </w:style>
  <w:style w:type="paragraph" w:customStyle="1" w:styleId="xl75">
    <w:name w:val="xl75"/>
    <w:basedOn w:val="a"/>
    <w:rsid w:val="00AE5038"/>
    <w:pPr>
      <w:shd w:val="clear" w:color="auto" w:fill="FFFFFF"/>
      <w:spacing w:before="280" w:after="280"/>
      <w:jc w:val="center"/>
    </w:pPr>
    <w:rPr>
      <w:sz w:val="16"/>
      <w:szCs w:val="16"/>
    </w:rPr>
  </w:style>
  <w:style w:type="paragraph" w:customStyle="1" w:styleId="xl76">
    <w:name w:val="xl76"/>
    <w:basedOn w:val="a"/>
    <w:rsid w:val="00AE5038"/>
    <w:pPr>
      <w:shd w:val="clear" w:color="auto" w:fill="FFFFFF"/>
      <w:spacing w:before="280" w:after="280"/>
      <w:jc w:val="center"/>
    </w:pPr>
    <w:rPr>
      <w:sz w:val="16"/>
      <w:szCs w:val="16"/>
    </w:rPr>
  </w:style>
  <w:style w:type="paragraph" w:customStyle="1" w:styleId="xl77">
    <w:name w:val="xl77"/>
    <w:basedOn w:val="a"/>
    <w:rsid w:val="00AE5038"/>
    <w:pPr>
      <w:spacing w:before="280" w:after="280"/>
      <w:jc w:val="right"/>
    </w:pPr>
    <w:rPr>
      <w:rFonts w:ascii="Arial" w:hAnsi="Arial" w:cs="Arial"/>
      <w:sz w:val="16"/>
      <w:szCs w:val="16"/>
    </w:rPr>
  </w:style>
  <w:style w:type="paragraph" w:customStyle="1" w:styleId="xl78">
    <w:name w:val="xl78"/>
    <w:basedOn w:val="a"/>
    <w:rsid w:val="00AE5038"/>
    <w:pPr>
      <w:shd w:val="clear" w:color="auto" w:fill="FFFFFF"/>
      <w:spacing w:before="280" w:after="280"/>
      <w:jc w:val="center"/>
    </w:pPr>
    <w:rPr>
      <w:rFonts w:ascii="Agency FB" w:hAnsi="Agency FB"/>
      <w:color w:val="000000"/>
      <w:sz w:val="16"/>
      <w:szCs w:val="16"/>
    </w:rPr>
  </w:style>
  <w:style w:type="paragraph" w:customStyle="1" w:styleId="1f5">
    <w:name w:val="1"/>
    <w:rsid w:val="00AE5038"/>
    <w:pPr>
      <w:suppressAutoHyphens/>
      <w:spacing w:after="0" w:line="240" w:lineRule="auto"/>
    </w:pPr>
    <w:rPr>
      <w:rFonts w:ascii="Times New Roman" w:eastAsia="Arial" w:hAnsi="Times New Roman" w:cs="Times New Roman"/>
      <w:sz w:val="24"/>
      <w:szCs w:val="20"/>
      <w:lang w:eastAsia="ar-SA"/>
    </w:rPr>
  </w:style>
  <w:style w:type="paragraph" w:customStyle="1" w:styleId="1f6">
    <w:name w:val="Абзац списка1"/>
    <w:basedOn w:val="a"/>
    <w:rsid w:val="00AE5038"/>
    <w:pPr>
      <w:ind w:left="720"/>
    </w:pPr>
    <w:rPr>
      <w:rFonts w:eastAsia="Calibri"/>
    </w:rPr>
  </w:style>
  <w:style w:type="paragraph" w:customStyle="1" w:styleId="1f7">
    <w:name w:val="Без интервала1"/>
    <w:rsid w:val="00AE5038"/>
    <w:pPr>
      <w:suppressAutoHyphens/>
      <w:spacing w:after="0" w:line="240" w:lineRule="auto"/>
    </w:pPr>
    <w:rPr>
      <w:rFonts w:ascii="Calibri" w:eastAsia="Arial" w:hAnsi="Calibri" w:cs="Times New Roman"/>
      <w:lang w:eastAsia="ar-SA"/>
    </w:rPr>
  </w:style>
  <w:style w:type="paragraph" w:customStyle="1" w:styleId="xl25">
    <w:name w:val="xl25"/>
    <w:basedOn w:val="a"/>
    <w:rsid w:val="00AE5038"/>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AE503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AE5038"/>
    <w:pPr>
      <w:ind w:left="566" w:hanging="283"/>
    </w:pPr>
  </w:style>
  <w:style w:type="paragraph" w:customStyle="1" w:styleId="ConsPlusNonformat">
    <w:name w:val="ConsPlusNonformat"/>
    <w:rsid w:val="00AE5038"/>
    <w:pPr>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rsid w:val="00AE50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4">
    <w:name w:val="Содержимое врезки"/>
    <w:basedOn w:val="af0"/>
    <w:rsid w:val="00AE5038"/>
  </w:style>
  <w:style w:type="paragraph" w:customStyle="1" w:styleId="aff5">
    <w:name w:val="Содержимое таблицы"/>
    <w:basedOn w:val="a"/>
    <w:rsid w:val="00AE5038"/>
    <w:pPr>
      <w:suppressLineNumbers/>
    </w:pPr>
  </w:style>
  <w:style w:type="paragraph" w:customStyle="1" w:styleId="aff6">
    <w:name w:val="Заголовок таблицы"/>
    <w:basedOn w:val="aff5"/>
    <w:rsid w:val="00AE5038"/>
    <w:pPr>
      <w:jc w:val="center"/>
    </w:pPr>
    <w:rPr>
      <w:b/>
      <w:bCs/>
    </w:rPr>
  </w:style>
  <w:style w:type="paragraph" w:customStyle="1" w:styleId="-3">
    <w:name w:val="Пункт-3"/>
    <w:basedOn w:val="a"/>
    <w:rsid w:val="00AE5038"/>
    <w:pPr>
      <w:tabs>
        <w:tab w:val="num" w:pos="1985"/>
      </w:tabs>
      <w:suppressAutoHyphens w:val="0"/>
      <w:ind w:firstLine="709"/>
      <w:jc w:val="both"/>
    </w:pPr>
    <w:rPr>
      <w:sz w:val="28"/>
      <w:lang w:eastAsia="ru-RU"/>
    </w:rPr>
  </w:style>
  <w:style w:type="character" w:styleId="aff7">
    <w:name w:val="footnote reference"/>
    <w:unhideWhenUsed/>
    <w:rsid w:val="00AE5038"/>
    <w:rPr>
      <w:vertAlign w:val="superscript"/>
    </w:rPr>
  </w:style>
  <w:style w:type="character" w:styleId="aff8">
    <w:name w:val="annotation reference"/>
    <w:basedOn w:val="a0"/>
    <w:semiHidden/>
    <w:unhideWhenUsed/>
    <w:rsid w:val="00AE5038"/>
    <w:rPr>
      <w:sz w:val="16"/>
      <w:szCs w:val="16"/>
    </w:rPr>
  </w:style>
  <w:style w:type="character" w:styleId="aff9">
    <w:name w:val="endnote reference"/>
    <w:semiHidden/>
    <w:unhideWhenUsed/>
    <w:rsid w:val="00AE5038"/>
    <w:rPr>
      <w:vertAlign w:val="superscript"/>
    </w:rPr>
  </w:style>
  <w:style w:type="character" w:customStyle="1" w:styleId="WW8Num2z1">
    <w:name w:val="WW8Num2z1"/>
    <w:rsid w:val="00AE5038"/>
    <w:rPr>
      <w:rFonts w:ascii="Times New Roman" w:hAnsi="Times New Roman" w:cs="Times New Roman" w:hint="default"/>
    </w:rPr>
  </w:style>
  <w:style w:type="character" w:customStyle="1" w:styleId="WW8Num3z2">
    <w:name w:val="WW8Num3z2"/>
    <w:rsid w:val="00AE5038"/>
    <w:rPr>
      <w:i w:val="0"/>
      <w:iCs w:val="0"/>
    </w:rPr>
  </w:style>
  <w:style w:type="character" w:customStyle="1" w:styleId="WW8Num4z0">
    <w:name w:val="WW8Num4z0"/>
    <w:rsid w:val="00AE5038"/>
    <w:rPr>
      <w:rFonts w:ascii="MS Mincho" w:eastAsia="MS Mincho" w:hAnsi="MS Mincho" w:hint="eastAsia"/>
    </w:rPr>
  </w:style>
  <w:style w:type="character" w:customStyle="1" w:styleId="WW8Num5z0">
    <w:name w:val="WW8Num5z0"/>
    <w:rsid w:val="00AE5038"/>
    <w:rPr>
      <w:rFonts w:ascii="Times New Roman" w:hAnsi="Times New Roman" w:cs="Times New Roman" w:hint="default"/>
      <w:color w:val="auto"/>
    </w:rPr>
  </w:style>
  <w:style w:type="character" w:customStyle="1" w:styleId="WW8Num5z1">
    <w:name w:val="WW8Num5z1"/>
    <w:rsid w:val="00AE5038"/>
    <w:rPr>
      <w:rFonts w:ascii="Times New Roman" w:hAnsi="Times New Roman" w:cs="Times New Roman" w:hint="default"/>
      <w:b w:val="0"/>
      <w:bCs w:val="0"/>
    </w:rPr>
  </w:style>
  <w:style w:type="character" w:customStyle="1" w:styleId="WW8Num5z2">
    <w:name w:val="WW8Num5z2"/>
    <w:rsid w:val="00AE5038"/>
    <w:rPr>
      <w:rFonts w:ascii="Times New Roman" w:hAnsi="Times New Roman" w:cs="Times New Roman" w:hint="default"/>
    </w:rPr>
  </w:style>
  <w:style w:type="character" w:customStyle="1" w:styleId="WW8Num6z2">
    <w:name w:val="WW8Num6z2"/>
    <w:rsid w:val="00AE5038"/>
    <w:rPr>
      <w:b w:val="0"/>
      <w:bCs w:val="0"/>
      <w:i w:val="0"/>
      <w:iCs w:val="0"/>
    </w:rPr>
  </w:style>
  <w:style w:type="character" w:customStyle="1" w:styleId="WW8Num7z2">
    <w:name w:val="WW8Num7z2"/>
    <w:rsid w:val="00AE5038"/>
    <w:rPr>
      <w:b w:val="0"/>
      <w:bCs w:val="0"/>
      <w:i w:val="0"/>
      <w:iCs w:val="0"/>
    </w:rPr>
  </w:style>
  <w:style w:type="character" w:customStyle="1" w:styleId="WW8Num8z0">
    <w:name w:val="WW8Num8z0"/>
    <w:rsid w:val="00AE5038"/>
    <w:rPr>
      <w:b w:val="0"/>
      <w:bCs w:val="0"/>
      <w:i w:val="0"/>
      <w:iCs w:val="0"/>
    </w:rPr>
  </w:style>
  <w:style w:type="character" w:customStyle="1" w:styleId="WW8Num8z1">
    <w:name w:val="WW8Num8z1"/>
    <w:rsid w:val="00AE5038"/>
    <w:rPr>
      <w:rFonts w:ascii="Courier New" w:hAnsi="Courier New" w:cs="Courier New" w:hint="default"/>
    </w:rPr>
  </w:style>
  <w:style w:type="character" w:customStyle="1" w:styleId="WW8Num8z2">
    <w:name w:val="WW8Num8z2"/>
    <w:rsid w:val="00AE5038"/>
    <w:rPr>
      <w:rFonts w:ascii="Wingdings" w:hAnsi="Wingdings" w:hint="default"/>
    </w:rPr>
  </w:style>
  <w:style w:type="character" w:customStyle="1" w:styleId="WW8Num8z3">
    <w:name w:val="WW8Num8z3"/>
    <w:rsid w:val="00AE5038"/>
    <w:rPr>
      <w:rFonts w:ascii="Symbol" w:hAnsi="Symbol" w:hint="default"/>
    </w:rPr>
  </w:style>
  <w:style w:type="character" w:customStyle="1" w:styleId="WW8Num9z0">
    <w:name w:val="WW8Num9z0"/>
    <w:rsid w:val="00AE5038"/>
    <w:rPr>
      <w:b w:val="0"/>
      <w:bCs w:val="0"/>
      <w:i w:val="0"/>
      <w:iCs w:val="0"/>
    </w:rPr>
  </w:style>
  <w:style w:type="character" w:customStyle="1" w:styleId="WW8Num9z1">
    <w:name w:val="WW8Num9z1"/>
    <w:rsid w:val="00AE5038"/>
    <w:rPr>
      <w:rFonts w:ascii="Courier New" w:hAnsi="Courier New" w:cs="Courier New" w:hint="default"/>
    </w:rPr>
  </w:style>
  <w:style w:type="character" w:customStyle="1" w:styleId="WW8Num9z2">
    <w:name w:val="WW8Num9z2"/>
    <w:rsid w:val="00AE5038"/>
    <w:rPr>
      <w:rFonts w:ascii="Wingdings" w:hAnsi="Wingdings" w:hint="default"/>
    </w:rPr>
  </w:style>
  <w:style w:type="character" w:customStyle="1" w:styleId="WW8Num9z3">
    <w:name w:val="WW8Num9z3"/>
    <w:rsid w:val="00AE5038"/>
    <w:rPr>
      <w:rFonts w:ascii="Symbol" w:hAnsi="Symbol" w:hint="default"/>
    </w:rPr>
  </w:style>
  <w:style w:type="character" w:customStyle="1" w:styleId="WW8Num11z0">
    <w:name w:val="WW8Num11z0"/>
    <w:rsid w:val="00AE5038"/>
    <w:rPr>
      <w:b w:val="0"/>
      <w:bCs w:val="0"/>
    </w:rPr>
  </w:style>
  <w:style w:type="character" w:customStyle="1" w:styleId="WW8Num12z0">
    <w:name w:val="WW8Num12z0"/>
    <w:rsid w:val="00AE5038"/>
    <w:rPr>
      <w:b w:val="0"/>
      <w:bCs w:val="0"/>
      <w:i w:val="0"/>
      <w:iCs w:val="0"/>
    </w:rPr>
  </w:style>
  <w:style w:type="character" w:customStyle="1" w:styleId="WW8Num12z1">
    <w:name w:val="WW8Num12z1"/>
    <w:rsid w:val="00AE5038"/>
    <w:rPr>
      <w:rFonts w:ascii="Courier New" w:hAnsi="Courier New" w:cs="Courier New" w:hint="default"/>
    </w:rPr>
  </w:style>
  <w:style w:type="character" w:customStyle="1" w:styleId="WW8Num12z2">
    <w:name w:val="WW8Num12z2"/>
    <w:rsid w:val="00AE5038"/>
    <w:rPr>
      <w:rFonts w:ascii="Wingdings" w:hAnsi="Wingdings" w:hint="default"/>
    </w:rPr>
  </w:style>
  <w:style w:type="character" w:customStyle="1" w:styleId="WW8Num12z3">
    <w:name w:val="WW8Num12z3"/>
    <w:rsid w:val="00AE5038"/>
    <w:rPr>
      <w:rFonts w:ascii="Symbol" w:hAnsi="Symbol" w:hint="default"/>
    </w:rPr>
  </w:style>
  <w:style w:type="character" w:customStyle="1" w:styleId="WW8Num16z0">
    <w:name w:val="WW8Num16z0"/>
    <w:rsid w:val="00AE5038"/>
    <w:rPr>
      <w:rFonts w:ascii="Symbol" w:hAnsi="Symbol" w:hint="default"/>
    </w:rPr>
  </w:style>
  <w:style w:type="character" w:customStyle="1" w:styleId="WW8Num16z1">
    <w:name w:val="WW8Num16z1"/>
    <w:rsid w:val="00AE5038"/>
    <w:rPr>
      <w:rFonts w:ascii="Courier New" w:hAnsi="Courier New" w:cs="Courier New" w:hint="default"/>
    </w:rPr>
  </w:style>
  <w:style w:type="character" w:customStyle="1" w:styleId="WW8Num16z2">
    <w:name w:val="WW8Num16z2"/>
    <w:rsid w:val="00AE5038"/>
    <w:rPr>
      <w:rFonts w:ascii="Wingdings" w:hAnsi="Wingdings" w:hint="default"/>
    </w:rPr>
  </w:style>
  <w:style w:type="character" w:customStyle="1" w:styleId="WW8Num17z0">
    <w:name w:val="WW8Num17z0"/>
    <w:rsid w:val="00AE5038"/>
    <w:rPr>
      <w:b w:val="0"/>
      <w:bCs w:val="0"/>
      <w:i w:val="0"/>
      <w:iCs w:val="0"/>
    </w:rPr>
  </w:style>
  <w:style w:type="character" w:customStyle="1" w:styleId="WW8Num17z1">
    <w:name w:val="WW8Num17z1"/>
    <w:rsid w:val="00AE5038"/>
    <w:rPr>
      <w:rFonts w:ascii="Courier New" w:hAnsi="Courier New" w:cs="Courier New" w:hint="default"/>
    </w:rPr>
  </w:style>
  <w:style w:type="character" w:customStyle="1" w:styleId="WW8Num17z2">
    <w:name w:val="WW8Num17z2"/>
    <w:rsid w:val="00AE5038"/>
    <w:rPr>
      <w:rFonts w:ascii="Wingdings" w:hAnsi="Wingdings" w:hint="default"/>
    </w:rPr>
  </w:style>
  <w:style w:type="character" w:customStyle="1" w:styleId="WW8Num17z3">
    <w:name w:val="WW8Num17z3"/>
    <w:rsid w:val="00AE5038"/>
    <w:rPr>
      <w:rFonts w:ascii="Symbol" w:hAnsi="Symbol" w:hint="default"/>
    </w:rPr>
  </w:style>
  <w:style w:type="character" w:customStyle="1" w:styleId="WW8Num18z2">
    <w:name w:val="WW8Num18z2"/>
    <w:rsid w:val="00AE5038"/>
    <w:rPr>
      <w:b w:val="0"/>
      <w:bCs w:val="0"/>
    </w:rPr>
  </w:style>
  <w:style w:type="character" w:customStyle="1" w:styleId="WW8Num21z0">
    <w:name w:val="WW8Num21z0"/>
    <w:rsid w:val="00AE5038"/>
    <w:rPr>
      <w:color w:val="auto"/>
    </w:rPr>
  </w:style>
  <w:style w:type="character" w:customStyle="1" w:styleId="WW8Num21z1">
    <w:name w:val="WW8Num21z1"/>
    <w:rsid w:val="00AE5038"/>
    <w:rPr>
      <w:b/>
      <w:bCs w:val="0"/>
      <w:color w:val="auto"/>
    </w:rPr>
  </w:style>
  <w:style w:type="character" w:customStyle="1" w:styleId="WW8Num24z0">
    <w:name w:val="WW8Num24z0"/>
    <w:rsid w:val="00AE5038"/>
    <w:rPr>
      <w:b w:val="0"/>
      <w:bCs w:val="0"/>
      <w:i w:val="0"/>
      <w:iCs w:val="0"/>
    </w:rPr>
  </w:style>
  <w:style w:type="character" w:customStyle="1" w:styleId="WW8Num24z1">
    <w:name w:val="WW8Num24z1"/>
    <w:rsid w:val="00AE5038"/>
    <w:rPr>
      <w:rFonts w:ascii="Courier New" w:hAnsi="Courier New" w:cs="Courier New" w:hint="default"/>
    </w:rPr>
  </w:style>
  <w:style w:type="character" w:customStyle="1" w:styleId="WW8Num24z2">
    <w:name w:val="WW8Num24z2"/>
    <w:rsid w:val="00AE5038"/>
    <w:rPr>
      <w:rFonts w:ascii="Wingdings" w:hAnsi="Wingdings" w:hint="default"/>
    </w:rPr>
  </w:style>
  <w:style w:type="character" w:customStyle="1" w:styleId="WW8Num24z3">
    <w:name w:val="WW8Num24z3"/>
    <w:rsid w:val="00AE5038"/>
    <w:rPr>
      <w:rFonts w:ascii="Symbol" w:hAnsi="Symbol" w:hint="default"/>
    </w:rPr>
  </w:style>
  <w:style w:type="character" w:customStyle="1" w:styleId="1f8">
    <w:name w:val="Основной шрифт абзаца1"/>
    <w:rsid w:val="00AE5038"/>
  </w:style>
  <w:style w:type="character" w:customStyle="1" w:styleId="Normal">
    <w:name w:val="Normal Знак"/>
    <w:rsid w:val="00AE5038"/>
    <w:rPr>
      <w:sz w:val="28"/>
      <w:lang w:val="ru-RU" w:eastAsia="ar-SA" w:bidi="ar-SA"/>
    </w:rPr>
  </w:style>
  <w:style w:type="character" w:customStyle="1" w:styleId="affa">
    <w:name w:val="Символ сноски"/>
    <w:rsid w:val="00AE5038"/>
    <w:rPr>
      <w:vertAlign w:val="superscript"/>
    </w:rPr>
  </w:style>
  <w:style w:type="character" w:customStyle="1" w:styleId="affb">
    <w:name w:val="Схема документа Знак"/>
    <w:rsid w:val="00AE5038"/>
    <w:rPr>
      <w:rFonts w:ascii="Tahoma" w:hAnsi="Tahoma" w:cs="Tahoma" w:hint="default"/>
      <w:shd w:val="clear" w:color="auto" w:fill="000080"/>
    </w:rPr>
  </w:style>
  <w:style w:type="character" w:customStyle="1" w:styleId="1f9">
    <w:name w:val="Знак примечания1"/>
    <w:rsid w:val="00AE5038"/>
    <w:rPr>
      <w:sz w:val="16"/>
      <w:szCs w:val="16"/>
    </w:rPr>
  </w:style>
  <w:style w:type="character" w:customStyle="1" w:styleId="affc">
    <w:name w:val="Тема примечания Знак"/>
    <w:rsid w:val="00AE5038"/>
    <w:rPr>
      <w:b/>
      <w:bCs/>
      <w:lang w:val="ru-RU" w:eastAsia="ar-SA" w:bidi="ar-SA"/>
    </w:rPr>
  </w:style>
  <w:style w:type="character" w:customStyle="1" w:styleId="FontStyle21">
    <w:name w:val="Font Style21"/>
    <w:rsid w:val="00AE5038"/>
    <w:rPr>
      <w:rFonts w:ascii="Times New Roman" w:hAnsi="Times New Roman" w:cs="Times New Roman" w:hint="default"/>
      <w:sz w:val="24"/>
      <w:szCs w:val="24"/>
    </w:rPr>
  </w:style>
  <w:style w:type="character" w:customStyle="1" w:styleId="25">
    <w:name w:val="Основной текст с отступом 2 Знак"/>
    <w:rsid w:val="00AE5038"/>
    <w:rPr>
      <w:sz w:val="24"/>
      <w:szCs w:val="24"/>
    </w:rPr>
  </w:style>
  <w:style w:type="character" w:customStyle="1" w:styleId="affd">
    <w:name w:val="Обычный отступ Знак"/>
    <w:rsid w:val="00AE5038"/>
    <w:rPr>
      <w:rFonts w:ascii="Calibri" w:eastAsia="Calibri" w:hAnsi="Calibri" w:cs="Calibri" w:hint="default"/>
      <w:sz w:val="24"/>
      <w:szCs w:val="24"/>
    </w:rPr>
  </w:style>
  <w:style w:type="character" w:customStyle="1" w:styleId="220">
    <w:name w:val="Заголовок 2 Знак2"/>
    <w:rsid w:val="00AE5038"/>
    <w:rPr>
      <w:rFonts w:ascii="Arial" w:hAnsi="Arial" w:cs="Arial" w:hint="default"/>
      <w:b/>
      <w:bCs/>
      <w:i/>
      <w:iCs/>
      <w:sz w:val="28"/>
      <w:szCs w:val="28"/>
    </w:rPr>
  </w:style>
  <w:style w:type="character" w:customStyle="1" w:styleId="BodyTextChar1">
    <w:name w:val="Body Text Char1"/>
    <w:rsid w:val="00AE5038"/>
    <w:rPr>
      <w:rFonts w:ascii="MS Mincho" w:eastAsia="MS Mincho" w:hAnsi="MS Mincho" w:cs="Times New Roman" w:hint="eastAsia"/>
      <w:sz w:val="24"/>
      <w:szCs w:val="24"/>
      <w:lang w:val="ru-RU" w:eastAsia="ar-SA" w:bidi="ar-SA"/>
    </w:rPr>
  </w:style>
  <w:style w:type="character" w:customStyle="1" w:styleId="8">
    <w:name w:val="Знак Знак8"/>
    <w:rsid w:val="00AE5038"/>
    <w:rPr>
      <w:sz w:val="16"/>
      <w:szCs w:val="16"/>
      <w:lang w:eastAsia="ar-SA" w:bidi="ar-SA"/>
    </w:rPr>
  </w:style>
  <w:style w:type="character" w:customStyle="1" w:styleId="150">
    <w:name w:val="Знак Знак15"/>
    <w:rsid w:val="00AE5038"/>
    <w:rPr>
      <w:rFonts w:ascii="MS Mincho" w:eastAsia="MS Mincho" w:hAnsi="MS Mincho" w:cs="Arial" w:hint="eastAsia"/>
      <w:b/>
      <w:bCs/>
      <w:kern w:val="2"/>
      <w:sz w:val="32"/>
      <w:szCs w:val="32"/>
      <w:lang w:val="ru-RU" w:eastAsia="ar-SA" w:bidi="ar-SA"/>
    </w:rPr>
  </w:style>
  <w:style w:type="character" w:customStyle="1" w:styleId="140">
    <w:name w:val="Знак Знак14"/>
    <w:rsid w:val="00AE5038"/>
    <w:rPr>
      <w:rFonts w:ascii="Arial" w:hAnsi="Arial" w:cs="Arial" w:hint="default"/>
      <w:b/>
      <w:bCs/>
      <w:sz w:val="26"/>
      <w:szCs w:val="26"/>
      <w:lang w:eastAsia="ar-SA" w:bidi="ar-SA"/>
    </w:rPr>
  </w:style>
  <w:style w:type="character" w:customStyle="1" w:styleId="26">
    <w:name w:val="Знак Знак2"/>
    <w:rsid w:val="00AE5038"/>
    <w:rPr>
      <w:rFonts w:ascii="Calibri" w:eastAsia="Calibri" w:hAnsi="Calibri" w:hint="default"/>
      <w:sz w:val="24"/>
      <w:szCs w:val="24"/>
      <w:lang w:eastAsia="ar-SA" w:bidi="ar-SA"/>
    </w:rPr>
  </w:style>
  <w:style w:type="character" w:customStyle="1" w:styleId="9">
    <w:name w:val="Знак Знак9"/>
    <w:rsid w:val="00AE5038"/>
    <w:rPr>
      <w:lang w:val="ru-RU" w:eastAsia="ar-SA" w:bidi="ar-SA"/>
    </w:rPr>
  </w:style>
  <w:style w:type="character" w:customStyle="1" w:styleId="130">
    <w:name w:val="Знак Знак13"/>
    <w:rsid w:val="00AE5038"/>
    <w:rPr>
      <w:sz w:val="24"/>
      <w:szCs w:val="24"/>
      <w:lang w:eastAsia="ar-SA" w:bidi="ar-SA"/>
    </w:rPr>
  </w:style>
  <w:style w:type="character" w:customStyle="1" w:styleId="111">
    <w:name w:val="Знак Знак11"/>
    <w:rsid w:val="00AE5038"/>
    <w:rPr>
      <w:rFonts w:ascii="MS Mincho" w:eastAsia="MS Mincho" w:hAnsi="MS Mincho" w:hint="eastAsia"/>
      <w:spacing w:val="-2"/>
      <w:sz w:val="24"/>
      <w:szCs w:val="24"/>
      <w:lang w:val="ru-RU" w:eastAsia="ar-SA" w:bidi="ar-SA"/>
    </w:rPr>
  </w:style>
  <w:style w:type="character" w:customStyle="1" w:styleId="121">
    <w:name w:val="Знак Знак12"/>
    <w:rsid w:val="00AE5038"/>
    <w:rPr>
      <w:sz w:val="28"/>
      <w:lang w:val="ru-RU" w:eastAsia="ar-SA" w:bidi="ar-SA"/>
    </w:rPr>
  </w:style>
  <w:style w:type="character" w:customStyle="1" w:styleId="7">
    <w:name w:val="Знак Знак7"/>
    <w:rsid w:val="00AE5038"/>
    <w:rPr>
      <w:b/>
      <w:bCs/>
      <w:sz w:val="24"/>
      <w:szCs w:val="24"/>
      <w:lang w:eastAsia="ar-SA" w:bidi="ar-SA"/>
    </w:rPr>
  </w:style>
  <w:style w:type="character" w:customStyle="1" w:styleId="38">
    <w:name w:val="Знак Знак3"/>
    <w:rsid w:val="00AE5038"/>
    <w:rPr>
      <w:sz w:val="24"/>
      <w:szCs w:val="24"/>
      <w:lang w:eastAsia="ar-SA" w:bidi="ar-SA"/>
    </w:rPr>
  </w:style>
  <w:style w:type="character" w:customStyle="1" w:styleId="100">
    <w:name w:val="Знак Знак10"/>
    <w:rsid w:val="00AE5038"/>
    <w:rPr>
      <w:sz w:val="28"/>
      <w:szCs w:val="24"/>
      <w:lang w:eastAsia="ar-SA" w:bidi="ar-SA"/>
    </w:rPr>
  </w:style>
  <w:style w:type="character" w:customStyle="1" w:styleId="6">
    <w:name w:val="Знак Знак6"/>
    <w:rsid w:val="00AE5038"/>
    <w:rPr>
      <w:rFonts w:ascii="Tahoma" w:hAnsi="Tahoma" w:cs="Tahoma" w:hint="default"/>
      <w:lang w:eastAsia="ar-SA" w:bidi="ar-SA"/>
    </w:rPr>
  </w:style>
  <w:style w:type="character" w:customStyle="1" w:styleId="5">
    <w:name w:val="Знак Знак5"/>
    <w:rsid w:val="00AE5038"/>
    <w:rPr>
      <w:b/>
      <w:bCs/>
      <w:lang w:val="ru-RU" w:eastAsia="ar-SA" w:bidi="ar-SA"/>
    </w:rPr>
  </w:style>
  <w:style w:type="character" w:customStyle="1" w:styleId="43">
    <w:name w:val="Знак Знак4"/>
    <w:rsid w:val="00AE5038"/>
    <w:rPr>
      <w:rFonts w:ascii="Tahoma" w:hAnsi="Tahoma" w:cs="Tahoma" w:hint="default"/>
      <w:sz w:val="16"/>
      <w:szCs w:val="16"/>
      <w:lang w:eastAsia="ar-SA" w:bidi="ar-SA"/>
    </w:rPr>
  </w:style>
  <w:style w:type="character" w:customStyle="1" w:styleId="affe">
    <w:name w:val="Текст Знак"/>
    <w:rsid w:val="00AE5038"/>
    <w:rPr>
      <w:rFonts w:ascii="MS Mincho" w:eastAsia="MS Mincho" w:hAnsi="MS Mincho" w:hint="eastAsia"/>
      <w:spacing w:val="-2"/>
      <w:sz w:val="26"/>
    </w:rPr>
  </w:style>
  <w:style w:type="character" w:customStyle="1" w:styleId="afff">
    <w:name w:val="Абзац списка Знак"/>
    <w:rsid w:val="00AE5038"/>
    <w:rPr>
      <w:sz w:val="24"/>
      <w:szCs w:val="24"/>
    </w:rPr>
  </w:style>
  <w:style w:type="character" w:customStyle="1" w:styleId="afff0">
    <w:name w:val="Символы концевой сноски"/>
    <w:basedOn w:val="1f8"/>
    <w:rsid w:val="00AE5038"/>
    <w:rPr>
      <w:vertAlign w:val="superscript"/>
    </w:rPr>
  </w:style>
  <w:style w:type="character" w:customStyle="1" w:styleId="14">
    <w:name w:val="Верхний колонтитул Знак1"/>
    <w:basedOn w:val="a0"/>
    <w:link w:val="aa"/>
    <w:uiPriority w:val="99"/>
    <w:locked/>
    <w:rsid w:val="00AE5038"/>
    <w:rPr>
      <w:rFonts w:ascii="Times New Roman" w:eastAsia="Times New Roman" w:hAnsi="Times New Roman" w:cs="Times New Roman"/>
      <w:sz w:val="24"/>
      <w:szCs w:val="24"/>
      <w:lang w:eastAsia="ar-SA"/>
    </w:rPr>
  </w:style>
  <w:style w:type="character" w:customStyle="1" w:styleId="19">
    <w:name w:val="Основной текст с отступом Знак1"/>
    <w:basedOn w:val="a0"/>
    <w:link w:val="af8"/>
    <w:locked/>
    <w:rsid w:val="00AE5038"/>
    <w:rPr>
      <w:rFonts w:ascii="Times New Roman" w:eastAsia="Times New Roman" w:hAnsi="Times New Roman" w:cs="Times New Roman"/>
      <w:sz w:val="28"/>
      <w:szCs w:val="20"/>
      <w:lang w:eastAsia="ar-SA"/>
    </w:rPr>
  </w:style>
  <w:style w:type="character" w:customStyle="1" w:styleId="15">
    <w:name w:val="Нижний колонтитул Знак1"/>
    <w:basedOn w:val="a0"/>
    <w:link w:val="ac"/>
    <w:uiPriority w:val="99"/>
    <w:locked/>
    <w:rsid w:val="00AE5038"/>
    <w:rPr>
      <w:rFonts w:ascii="Times New Roman" w:eastAsia="MS Mincho" w:hAnsi="Times New Roman" w:cs="Times New Roman"/>
      <w:spacing w:val="-2"/>
      <w:sz w:val="24"/>
      <w:szCs w:val="24"/>
      <w:lang w:eastAsia="ar-SA"/>
    </w:rPr>
  </w:style>
  <w:style w:type="character" w:customStyle="1" w:styleId="12">
    <w:name w:val="Текст сноски Знак1"/>
    <w:basedOn w:val="a0"/>
    <w:link w:val="a6"/>
    <w:locked/>
    <w:rsid w:val="00AE5038"/>
    <w:rPr>
      <w:rFonts w:ascii="Times New Roman" w:eastAsia="Times New Roman" w:hAnsi="Times New Roman" w:cs="Times New Roman"/>
      <w:sz w:val="20"/>
      <w:szCs w:val="20"/>
      <w:lang w:eastAsia="ar-SA"/>
    </w:rPr>
  </w:style>
  <w:style w:type="character" w:customStyle="1" w:styleId="18">
    <w:name w:val="Подзаголовок Знак1"/>
    <w:basedOn w:val="a0"/>
    <w:link w:val="af4"/>
    <w:locked/>
    <w:rsid w:val="00AE5038"/>
    <w:rPr>
      <w:rFonts w:ascii="Times New Roman" w:eastAsia="Times New Roman" w:hAnsi="Times New Roman" w:cs="Times New Roman"/>
      <w:b/>
      <w:bCs/>
      <w:sz w:val="24"/>
      <w:szCs w:val="24"/>
      <w:lang w:eastAsia="ar-SA"/>
    </w:rPr>
  </w:style>
  <w:style w:type="character" w:customStyle="1" w:styleId="13">
    <w:name w:val="Текст примечания Знак1"/>
    <w:basedOn w:val="a0"/>
    <w:link w:val="a8"/>
    <w:semiHidden/>
    <w:locked/>
    <w:rsid w:val="00AE5038"/>
    <w:rPr>
      <w:rFonts w:ascii="Times New Roman" w:eastAsia="Times New Roman" w:hAnsi="Times New Roman" w:cs="Times New Roman"/>
      <w:sz w:val="20"/>
      <w:szCs w:val="20"/>
      <w:lang w:eastAsia="ar-SA"/>
    </w:rPr>
  </w:style>
  <w:style w:type="paragraph" w:styleId="afff1">
    <w:name w:val="annotation subject"/>
    <w:basedOn w:val="a8"/>
    <w:next w:val="a8"/>
    <w:link w:val="1fa"/>
    <w:semiHidden/>
    <w:unhideWhenUsed/>
    <w:rsid w:val="00AE5038"/>
    <w:rPr>
      <w:b/>
      <w:bCs/>
    </w:rPr>
  </w:style>
  <w:style w:type="character" w:customStyle="1" w:styleId="1fa">
    <w:name w:val="Тема примечания Знак1"/>
    <w:basedOn w:val="a9"/>
    <w:link w:val="afff1"/>
    <w:semiHidden/>
    <w:rsid w:val="00AE5038"/>
    <w:rPr>
      <w:rFonts w:ascii="Times New Roman" w:eastAsia="Times New Roman" w:hAnsi="Times New Roman" w:cs="Times New Roman"/>
      <w:b/>
      <w:bCs/>
      <w:sz w:val="20"/>
      <w:szCs w:val="20"/>
      <w:lang w:eastAsia="ar-SA"/>
    </w:rPr>
  </w:style>
  <w:style w:type="character" w:customStyle="1" w:styleId="1a">
    <w:name w:val="Текст выноски Знак1"/>
    <w:basedOn w:val="a0"/>
    <w:link w:val="afa"/>
    <w:semiHidden/>
    <w:locked/>
    <w:rsid w:val="00AE5038"/>
    <w:rPr>
      <w:rFonts w:ascii="Tahoma" w:eastAsia="Times New Roman" w:hAnsi="Tahoma" w:cs="Times New Roman"/>
      <w:sz w:val="16"/>
      <w:szCs w:val="16"/>
      <w:lang w:eastAsia="ar-SA"/>
    </w:rPr>
  </w:style>
  <w:style w:type="character" w:customStyle="1" w:styleId="16">
    <w:name w:val="Текст концевой сноски Знак1"/>
    <w:basedOn w:val="a0"/>
    <w:link w:val="ae"/>
    <w:semiHidden/>
    <w:locked/>
    <w:rsid w:val="00AE5038"/>
    <w:rPr>
      <w:rFonts w:ascii="Times New Roman" w:eastAsia="Times New Roman" w:hAnsi="Times New Roman" w:cs="Times New Roman"/>
      <w:sz w:val="20"/>
      <w:szCs w:val="20"/>
      <w:lang w:eastAsia="ar-SA"/>
    </w:rPr>
  </w:style>
  <w:style w:type="character" w:customStyle="1" w:styleId="310">
    <w:name w:val="Основной текст 3 Знак1"/>
    <w:basedOn w:val="a0"/>
    <w:link w:val="32"/>
    <w:locked/>
    <w:rsid w:val="00AE503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semiHidden/>
    <w:locked/>
    <w:rsid w:val="00AE5038"/>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AE5038"/>
  </w:style>
  <w:style w:type="table" w:styleId="afff2">
    <w:name w:val="Table Grid"/>
    <w:basedOn w:val="a1"/>
    <w:uiPriority w:val="59"/>
    <w:rsid w:val="00AE50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basedOn w:val="a0"/>
    <w:uiPriority w:val="22"/>
    <w:qFormat/>
    <w:rsid w:val="006B7D7F"/>
    <w:rPr>
      <w:b/>
      <w:bCs/>
    </w:rPr>
  </w:style>
  <w:style w:type="paragraph" w:styleId="27">
    <w:name w:val="Body Text 2"/>
    <w:basedOn w:val="a"/>
    <w:link w:val="28"/>
    <w:uiPriority w:val="99"/>
    <w:unhideWhenUsed/>
    <w:rsid w:val="00E54BA9"/>
    <w:pPr>
      <w:spacing w:after="120" w:line="480" w:lineRule="auto"/>
    </w:pPr>
  </w:style>
  <w:style w:type="character" w:customStyle="1" w:styleId="28">
    <w:name w:val="Основной текст 2 Знак"/>
    <w:basedOn w:val="a0"/>
    <w:link w:val="27"/>
    <w:uiPriority w:val="99"/>
    <w:rsid w:val="00E54BA9"/>
    <w:rPr>
      <w:rFonts w:ascii="Times New Roman" w:eastAsia="Times New Roman" w:hAnsi="Times New Roman" w:cs="Times New Roman"/>
      <w:sz w:val="24"/>
      <w:szCs w:val="24"/>
      <w:lang w:eastAsia="ar-SA"/>
    </w:rPr>
  </w:style>
  <w:style w:type="paragraph" w:customStyle="1" w:styleId="ConsNonformat">
    <w:name w:val="ConsNonformat"/>
    <w:link w:val="ConsNonformat0"/>
    <w:rsid w:val="00E54BA9"/>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Nonformat0">
    <w:name w:val="ConsNonformat Знак"/>
    <w:link w:val="ConsNonformat"/>
    <w:locked/>
    <w:rsid w:val="00E54BA9"/>
    <w:rPr>
      <w:rFonts w:ascii="Courier New" w:eastAsia="Times New Roman" w:hAnsi="Courier New" w:cs="Times New Roman"/>
      <w:lang w:eastAsia="ru-RU"/>
    </w:rPr>
  </w:style>
  <w:style w:type="character" w:customStyle="1" w:styleId="FontStyle20">
    <w:name w:val="Font Style20"/>
    <w:uiPriority w:val="99"/>
    <w:rsid w:val="00E54BA9"/>
    <w:rPr>
      <w:rFonts w:ascii="Times New Roman" w:hAnsi="Times New Roman" w:cs="Times New Roman"/>
      <w:sz w:val="26"/>
      <w:szCs w:val="26"/>
    </w:rPr>
  </w:style>
  <w:style w:type="paragraph" w:customStyle="1" w:styleId="29">
    <w:name w:val="заголовок 2"/>
    <w:basedOn w:val="a"/>
    <w:next w:val="a"/>
    <w:rsid w:val="00E54BA9"/>
    <w:pPr>
      <w:keepNext/>
      <w:widowControl w:val="0"/>
      <w:suppressAutoHyphens w:val="0"/>
      <w:spacing w:before="120" w:after="120" w:line="360" w:lineRule="auto"/>
      <w:jc w:val="center"/>
    </w:pPr>
    <w:rPr>
      <w:b/>
      <w:szCs w:val="20"/>
      <w:lang w:eastAsia="ru-RU"/>
    </w:rPr>
  </w:style>
  <w:style w:type="paragraph" w:customStyle="1" w:styleId="afff4">
    <w:name w:val="a"/>
    <w:basedOn w:val="a"/>
    <w:rsid w:val="00E54BA9"/>
    <w:pPr>
      <w:suppressAutoHyphens w:val="0"/>
    </w:pPr>
    <w:rPr>
      <w:rFonts w:eastAsia="Calibri"/>
      <w:sz w:val="20"/>
      <w:szCs w:val="20"/>
      <w:lang w:eastAsia="ru-RU"/>
    </w:rPr>
  </w:style>
  <w:style w:type="paragraph" w:styleId="afff5">
    <w:name w:val="Revision"/>
    <w:hidden/>
    <w:uiPriority w:val="99"/>
    <w:semiHidden/>
    <w:rsid w:val="006A231E"/>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AE5038"/>
    <w:pPr>
      <w:keepNext/>
      <w:numPr>
        <w:numId w:val="1"/>
      </w:numPr>
      <w:spacing w:before="240" w:after="60"/>
      <w:ind w:left="540" w:firstLine="0"/>
      <w:outlineLvl w:val="0"/>
    </w:pPr>
    <w:rPr>
      <w:rFonts w:eastAsia="MS Mincho" w:cs="Arial"/>
      <w:b/>
      <w:bCs/>
      <w:kern w:val="2"/>
      <w:sz w:val="32"/>
      <w:szCs w:val="32"/>
    </w:rPr>
  </w:style>
  <w:style w:type="paragraph" w:styleId="2">
    <w:name w:val="heading 2"/>
    <w:aliases w:val="Гоник_Заголовок 2,h2,H2"/>
    <w:basedOn w:val="a"/>
    <w:next w:val="a"/>
    <w:link w:val="20"/>
    <w:unhideWhenUsed/>
    <w:qFormat/>
    <w:rsid w:val="00AE5038"/>
    <w:pPr>
      <w:keepNext/>
      <w:numPr>
        <w:ilvl w:val="1"/>
        <w:numId w:val="1"/>
      </w:numPr>
      <w:spacing w:before="240" w:after="60"/>
      <w:outlineLvl w:val="1"/>
    </w:pPr>
    <w:rPr>
      <w:rFonts w:cs="Arial"/>
      <w:b/>
      <w:bCs/>
      <w:i/>
      <w:iCs/>
      <w:sz w:val="28"/>
      <w:szCs w:val="28"/>
    </w:rPr>
  </w:style>
  <w:style w:type="paragraph" w:styleId="3">
    <w:name w:val="heading 3"/>
    <w:aliases w:val="Гоник_Заголовок 3,H3,h3"/>
    <w:basedOn w:val="a"/>
    <w:next w:val="a"/>
    <w:link w:val="30"/>
    <w:unhideWhenUsed/>
    <w:qFormat/>
    <w:rsid w:val="00AE5038"/>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AE5038"/>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1"/>
    <w:basedOn w:val="a0"/>
    <w:link w:val="1"/>
    <w:rsid w:val="00AE5038"/>
    <w:rPr>
      <w:rFonts w:ascii="Times New Roman" w:eastAsia="MS Mincho" w:hAnsi="Times New Roman" w:cs="Arial"/>
      <w:b/>
      <w:bCs/>
      <w:kern w:val="2"/>
      <w:sz w:val="32"/>
      <w:szCs w:val="32"/>
      <w:lang w:eastAsia="ar-SA"/>
    </w:rPr>
  </w:style>
  <w:style w:type="character" w:customStyle="1" w:styleId="20">
    <w:name w:val="Заголовок 2 Знак"/>
    <w:aliases w:val="Гоник_Заголовок 2 Знак1,h2 Знак1,H2 Знак1"/>
    <w:basedOn w:val="a0"/>
    <w:link w:val="2"/>
    <w:rsid w:val="00AE503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1,H3 Знак1,h3 Знак1"/>
    <w:basedOn w:val="a0"/>
    <w:link w:val="3"/>
    <w:rsid w:val="00AE5038"/>
    <w:rPr>
      <w:rFonts w:ascii="Arial" w:eastAsia="Times New Roman" w:hAnsi="Arial" w:cs="Times New Roman"/>
      <w:b/>
      <w:bCs/>
      <w:sz w:val="26"/>
      <w:szCs w:val="26"/>
      <w:lang w:eastAsia="ar-SA"/>
    </w:rPr>
  </w:style>
  <w:style w:type="character" w:customStyle="1" w:styleId="40">
    <w:name w:val="Заголовок 4 Знак"/>
    <w:aliases w:val="H4 Знак1"/>
    <w:basedOn w:val="a0"/>
    <w:link w:val="4"/>
    <w:rsid w:val="00AE5038"/>
    <w:rPr>
      <w:rFonts w:ascii="Times New Roman" w:eastAsia="Times New Roman" w:hAnsi="Times New Roman" w:cs="Times New Roman"/>
      <w:b/>
      <w:bCs/>
      <w:sz w:val="28"/>
      <w:szCs w:val="28"/>
      <w:lang w:eastAsia="ar-SA"/>
    </w:rPr>
  </w:style>
  <w:style w:type="character" w:styleId="a3">
    <w:name w:val="Hyperlink"/>
    <w:uiPriority w:val="99"/>
    <w:unhideWhenUsed/>
    <w:rsid w:val="00AE5038"/>
    <w:rPr>
      <w:color w:val="0000FF"/>
      <w:u w:val="single"/>
    </w:rPr>
  </w:style>
  <w:style w:type="character" w:styleId="a4">
    <w:name w:val="FollowedHyperlink"/>
    <w:semiHidden/>
    <w:unhideWhenUsed/>
    <w:rsid w:val="00AE5038"/>
    <w:rPr>
      <w:color w:val="800080"/>
      <w:u w:val="single"/>
    </w:rPr>
  </w:style>
  <w:style w:type="character" w:customStyle="1" w:styleId="11">
    <w:name w:val="Заголовок 1 Знак1"/>
    <w:aliases w:val="Гоник_Заголовок 1 Знак"/>
    <w:basedOn w:val="a0"/>
    <w:rsid w:val="00AE5038"/>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1"/>
    <w:aliases w:val="Гоник_Заголовок 2 Знак,h2 Знак,H2 Знак"/>
    <w:semiHidden/>
    <w:rsid w:val="00AE5038"/>
    <w:rPr>
      <w:rFonts w:ascii="Arial" w:hAnsi="Arial" w:cs="Arial" w:hint="default"/>
      <w:b/>
      <w:bCs/>
      <w:i/>
      <w:iCs/>
      <w:sz w:val="28"/>
      <w:szCs w:val="28"/>
      <w:lang w:val="ru-RU" w:eastAsia="ar-SA" w:bidi="ar-SA"/>
    </w:rPr>
  </w:style>
  <w:style w:type="character" w:customStyle="1" w:styleId="31">
    <w:name w:val="Заголовок 3 Знак1"/>
    <w:aliases w:val="Гоник_Заголовок 3 Знак,H3 Знак,h3 Знак"/>
    <w:basedOn w:val="a0"/>
    <w:semiHidden/>
    <w:rsid w:val="00AE503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1"/>
    <w:aliases w:val="H4 Знак"/>
    <w:basedOn w:val="a0"/>
    <w:semiHidden/>
    <w:rsid w:val="00AE5038"/>
    <w:rPr>
      <w:rFonts w:asciiTheme="majorHAnsi" w:eastAsiaTheme="majorEastAsia" w:hAnsiTheme="majorHAnsi" w:cstheme="majorBidi"/>
      <w:b/>
      <w:bCs/>
      <w:i/>
      <w:iCs/>
      <w:color w:val="4F81BD" w:themeColor="accent1"/>
      <w:sz w:val="24"/>
      <w:szCs w:val="24"/>
      <w:lang w:eastAsia="ar-SA"/>
    </w:rPr>
  </w:style>
  <w:style w:type="paragraph" w:styleId="a5">
    <w:name w:val="Normal (Web)"/>
    <w:basedOn w:val="a"/>
    <w:semiHidden/>
    <w:unhideWhenUsed/>
    <w:rsid w:val="00AE5038"/>
    <w:pPr>
      <w:spacing w:before="280" w:after="280"/>
    </w:pPr>
  </w:style>
  <w:style w:type="paragraph" w:styleId="a6">
    <w:name w:val="footnote text"/>
    <w:basedOn w:val="a"/>
    <w:link w:val="12"/>
    <w:unhideWhenUsed/>
    <w:rsid w:val="00AE5038"/>
    <w:pPr>
      <w:widowControl w:val="0"/>
      <w:autoSpaceDE w:val="0"/>
    </w:pPr>
    <w:rPr>
      <w:sz w:val="20"/>
      <w:szCs w:val="20"/>
    </w:rPr>
  </w:style>
  <w:style w:type="character" w:customStyle="1" w:styleId="a7">
    <w:name w:val="Текст сноски Знак"/>
    <w:basedOn w:val="a0"/>
    <w:semiHidden/>
    <w:rsid w:val="00AE5038"/>
    <w:rPr>
      <w:rFonts w:ascii="Times New Roman" w:eastAsia="Times New Roman" w:hAnsi="Times New Roman" w:cs="Times New Roman"/>
      <w:sz w:val="20"/>
      <w:szCs w:val="20"/>
      <w:lang w:eastAsia="ar-SA"/>
    </w:rPr>
  </w:style>
  <w:style w:type="paragraph" w:styleId="a8">
    <w:name w:val="annotation text"/>
    <w:basedOn w:val="a"/>
    <w:link w:val="13"/>
    <w:semiHidden/>
    <w:unhideWhenUsed/>
    <w:rsid w:val="00AE5038"/>
    <w:rPr>
      <w:sz w:val="20"/>
      <w:szCs w:val="20"/>
    </w:rPr>
  </w:style>
  <w:style w:type="character" w:customStyle="1" w:styleId="a9">
    <w:name w:val="Текст примечания Знак"/>
    <w:basedOn w:val="a0"/>
    <w:semiHidden/>
    <w:rsid w:val="00AE5038"/>
    <w:rPr>
      <w:rFonts w:ascii="Times New Roman" w:eastAsia="Times New Roman" w:hAnsi="Times New Roman" w:cs="Times New Roman"/>
      <w:sz w:val="20"/>
      <w:szCs w:val="20"/>
      <w:lang w:eastAsia="ar-SA"/>
    </w:rPr>
  </w:style>
  <w:style w:type="paragraph" w:styleId="aa">
    <w:name w:val="header"/>
    <w:basedOn w:val="a"/>
    <w:link w:val="14"/>
    <w:uiPriority w:val="99"/>
    <w:unhideWhenUsed/>
    <w:rsid w:val="00AE5038"/>
  </w:style>
  <w:style w:type="character" w:customStyle="1" w:styleId="ab">
    <w:name w:val="Верхний колонтитул Знак"/>
    <w:basedOn w:val="a0"/>
    <w:uiPriority w:val="99"/>
    <w:rsid w:val="00AE5038"/>
    <w:rPr>
      <w:rFonts w:ascii="Times New Roman" w:eastAsia="Times New Roman" w:hAnsi="Times New Roman" w:cs="Times New Roman"/>
      <w:sz w:val="24"/>
      <w:szCs w:val="24"/>
      <w:lang w:eastAsia="ar-SA"/>
    </w:rPr>
  </w:style>
  <w:style w:type="paragraph" w:styleId="ac">
    <w:name w:val="footer"/>
    <w:basedOn w:val="a"/>
    <w:link w:val="15"/>
    <w:uiPriority w:val="99"/>
    <w:unhideWhenUsed/>
    <w:rsid w:val="00AE5038"/>
    <w:pPr>
      <w:widowControl w:val="0"/>
      <w:autoSpaceDE w:val="0"/>
      <w:spacing w:line="300" w:lineRule="auto"/>
      <w:ind w:left="72" w:firstLine="680"/>
      <w:jc w:val="both"/>
    </w:pPr>
    <w:rPr>
      <w:rFonts w:eastAsia="MS Mincho"/>
      <w:spacing w:val="-2"/>
    </w:rPr>
  </w:style>
  <w:style w:type="character" w:customStyle="1" w:styleId="ad">
    <w:name w:val="Нижний колонтитул Знак"/>
    <w:basedOn w:val="a0"/>
    <w:uiPriority w:val="99"/>
    <w:semiHidden/>
    <w:rsid w:val="00AE5038"/>
    <w:rPr>
      <w:rFonts w:ascii="Times New Roman" w:eastAsia="Times New Roman" w:hAnsi="Times New Roman" w:cs="Times New Roman"/>
      <w:sz w:val="24"/>
      <w:szCs w:val="24"/>
      <w:lang w:eastAsia="ar-SA"/>
    </w:rPr>
  </w:style>
  <w:style w:type="paragraph" w:styleId="ae">
    <w:name w:val="endnote text"/>
    <w:basedOn w:val="a"/>
    <w:link w:val="16"/>
    <w:semiHidden/>
    <w:unhideWhenUsed/>
    <w:rsid w:val="00AE5038"/>
    <w:rPr>
      <w:sz w:val="20"/>
      <w:szCs w:val="20"/>
    </w:rPr>
  </w:style>
  <w:style w:type="character" w:customStyle="1" w:styleId="af">
    <w:name w:val="Текст концевой сноски Знак"/>
    <w:basedOn w:val="a0"/>
    <w:semiHidden/>
    <w:rsid w:val="00AE5038"/>
    <w:rPr>
      <w:rFonts w:ascii="Times New Roman" w:eastAsia="Times New Roman" w:hAnsi="Times New Roman" w:cs="Times New Roman"/>
      <w:sz w:val="20"/>
      <w:szCs w:val="20"/>
      <w:lang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unhideWhenUsed/>
    <w:rsid w:val="00AE5038"/>
    <w:pPr>
      <w:ind w:firstLine="709"/>
      <w:jc w:val="both"/>
    </w:pPr>
    <w:rPr>
      <w:rFonts w:eastAsia="MS Mincho"/>
      <w:sz w:val="26"/>
    </w:rPr>
  </w:style>
  <w:style w:type="character" w:customStyle="1" w:styleId="af1">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uiPriority w:val="99"/>
    <w:semiHidden/>
    <w:rsid w:val="00AE5038"/>
    <w:rPr>
      <w:rFonts w:ascii="Times New Roman" w:eastAsia="Times New Roman" w:hAnsi="Times New Roman" w:cs="Times New Roman"/>
      <w:sz w:val="24"/>
      <w:szCs w:val="24"/>
      <w:lang w:eastAsia="ar-SA"/>
    </w:rPr>
  </w:style>
  <w:style w:type="paragraph" w:styleId="af2">
    <w:name w:val="List"/>
    <w:basedOn w:val="af0"/>
    <w:semiHidden/>
    <w:unhideWhenUsed/>
    <w:rsid w:val="00AE5038"/>
    <w:rPr>
      <w:rFonts w:cs="Mangal"/>
    </w:rPr>
  </w:style>
  <w:style w:type="paragraph" w:styleId="af3">
    <w:name w:val="List Bullet"/>
    <w:basedOn w:val="a"/>
    <w:autoRedefine/>
    <w:unhideWhenUsed/>
    <w:rsid w:val="006372D0"/>
    <w:pPr>
      <w:tabs>
        <w:tab w:val="left" w:pos="-567"/>
        <w:tab w:val="left" w:pos="-426"/>
      </w:tabs>
      <w:autoSpaceDE w:val="0"/>
      <w:autoSpaceDN w:val="0"/>
      <w:adjustRightInd w:val="0"/>
      <w:ind w:firstLine="709"/>
      <w:jc w:val="both"/>
    </w:pPr>
    <w:rPr>
      <w:bCs/>
      <w:sz w:val="28"/>
      <w:szCs w:val="28"/>
      <w:lang w:eastAsia="ru-RU"/>
    </w:rPr>
  </w:style>
  <w:style w:type="paragraph" w:styleId="af4">
    <w:name w:val="Subtitle"/>
    <w:basedOn w:val="a"/>
    <w:next w:val="af0"/>
    <w:link w:val="18"/>
    <w:qFormat/>
    <w:rsid w:val="00AE5038"/>
    <w:rPr>
      <w:b/>
      <w:bCs/>
    </w:rPr>
  </w:style>
  <w:style w:type="character" w:customStyle="1" w:styleId="af5">
    <w:name w:val="Подзаголовок Знак"/>
    <w:basedOn w:val="a0"/>
    <w:rsid w:val="00AE5038"/>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af7"/>
    <w:qFormat/>
    <w:rsid w:val="00AE5038"/>
    <w:pPr>
      <w:widowControl w:val="0"/>
      <w:autoSpaceDE w:val="0"/>
      <w:spacing w:before="240" w:after="60"/>
      <w:jc w:val="center"/>
    </w:pPr>
    <w:rPr>
      <w:rFonts w:ascii="Arial" w:hAnsi="Arial" w:cs="Arial"/>
      <w:b/>
      <w:bCs/>
      <w:kern w:val="2"/>
      <w:sz w:val="32"/>
      <w:szCs w:val="32"/>
    </w:rPr>
  </w:style>
  <w:style w:type="character" w:customStyle="1" w:styleId="af7">
    <w:name w:val="Название Знак"/>
    <w:basedOn w:val="a0"/>
    <w:link w:val="af6"/>
    <w:rsid w:val="00AE5038"/>
    <w:rPr>
      <w:rFonts w:ascii="Arial" w:eastAsia="Times New Roman" w:hAnsi="Arial" w:cs="Arial"/>
      <w:b/>
      <w:bCs/>
      <w:kern w:val="2"/>
      <w:sz w:val="32"/>
      <w:szCs w:val="32"/>
      <w:lang w:eastAsia="ar-SA"/>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uiPriority w:val="99"/>
    <w:locked/>
    <w:rsid w:val="00AE5038"/>
    <w:rPr>
      <w:rFonts w:ascii="Times New Roman" w:eastAsia="MS Mincho" w:hAnsi="Times New Roman" w:cs="Times New Roman"/>
      <w:sz w:val="26"/>
      <w:szCs w:val="24"/>
      <w:lang w:eastAsia="ar-SA"/>
    </w:rPr>
  </w:style>
  <w:style w:type="paragraph" w:styleId="af8">
    <w:name w:val="Body Text Indent"/>
    <w:basedOn w:val="a"/>
    <w:link w:val="19"/>
    <w:unhideWhenUsed/>
    <w:rsid w:val="00AE5038"/>
    <w:pPr>
      <w:ind w:firstLine="720"/>
    </w:pPr>
    <w:rPr>
      <w:sz w:val="28"/>
      <w:szCs w:val="20"/>
    </w:rPr>
  </w:style>
  <w:style w:type="character" w:customStyle="1" w:styleId="af9">
    <w:name w:val="Основной текст с отступом Знак"/>
    <w:basedOn w:val="a0"/>
    <w:semiHidden/>
    <w:rsid w:val="00AE5038"/>
    <w:rPr>
      <w:rFonts w:ascii="Times New Roman" w:eastAsia="Times New Roman" w:hAnsi="Times New Roman" w:cs="Times New Roman"/>
      <w:sz w:val="24"/>
      <w:szCs w:val="24"/>
      <w:lang w:eastAsia="ar-SA"/>
    </w:rPr>
  </w:style>
  <w:style w:type="paragraph" w:styleId="32">
    <w:name w:val="Body Text 3"/>
    <w:basedOn w:val="a"/>
    <w:link w:val="310"/>
    <w:unhideWhenUsed/>
    <w:rsid w:val="00AE5038"/>
    <w:pPr>
      <w:suppressAutoHyphens w:val="0"/>
      <w:spacing w:after="120"/>
    </w:pPr>
    <w:rPr>
      <w:sz w:val="16"/>
      <w:szCs w:val="16"/>
      <w:lang w:eastAsia="ru-RU"/>
    </w:rPr>
  </w:style>
  <w:style w:type="character" w:customStyle="1" w:styleId="33">
    <w:name w:val="Основной текст 3 Знак"/>
    <w:basedOn w:val="a0"/>
    <w:semiHidden/>
    <w:rsid w:val="00AE5038"/>
    <w:rPr>
      <w:rFonts w:ascii="Times New Roman" w:eastAsia="Times New Roman" w:hAnsi="Times New Roman" w:cs="Times New Roman"/>
      <w:sz w:val="16"/>
      <w:szCs w:val="16"/>
      <w:lang w:eastAsia="ar-SA"/>
    </w:rPr>
  </w:style>
  <w:style w:type="paragraph" w:styleId="34">
    <w:name w:val="Body Text Indent 3"/>
    <w:basedOn w:val="a"/>
    <w:link w:val="311"/>
    <w:uiPriority w:val="99"/>
    <w:semiHidden/>
    <w:unhideWhenUsed/>
    <w:rsid w:val="00AE5038"/>
    <w:pPr>
      <w:spacing w:after="120"/>
      <w:ind w:left="283"/>
    </w:pPr>
    <w:rPr>
      <w:sz w:val="16"/>
      <w:szCs w:val="16"/>
    </w:rPr>
  </w:style>
  <w:style w:type="character" w:customStyle="1" w:styleId="35">
    <w:name w:val="Основной текст с отступом 3 Знак"/>
    <w:basedOn w:val="a0"/>
    <w:uiPriority w:val="99"/>
    <w:semiHidden/>
    <w:rsid w:val="00AE5038"/>
    <w:rPr>
      <w:rFonts w:ascii="Times New Roman" w:eastAsia="Times New Roman" w:hAnsi="Times New Roman" w:cs="Times New Roman"/>
      <w:sz w:val="16"/>
      <w:szCs w:val="16"/>
      <w:lang w:eastAsia="ar-SA"/>
    </w:rPr>
  </w:style>
  <w:style w:type="paragraph" w:styleId="afa">
    <w:name w:val="Balloon Text"/>
    <w:basedOn w:val="a"/>
    <w:link w:val="1a"/>
    <w:semiHidden/>
    <w:unhideWhenUsed/>
    <w:rsid w:val="00AE5038"/>
    <w:rPr>
      <w:rFonts w:ascii="Tahoma" w:hAnsi="Tahoma"/>
      <w:sz w:val="16"/>
      <w:szCs w:val="16"/>
    </w:rPr>
  </w:style>
  <w:style w:type="character" w:customStyle="1" w:styleId="afb">
    <w:name w:val="Текст выноски Знак"/>
    <w:basedOn w:val="a0"/>
    <w:semiHidden/>
    <w:rsid w:val="00AE5038"/>
    <w:rPr>
      <w:rFonts w:ascii="Tahoma" w:eastAsia="Times New Roman" w:hAnsi="Tahoma" w:cs="Tahoma"/>
      <w:sz w:val="16"/>
      <w:szCs w:val="16"/>
      <w:lang w:eastAsia="ar-SA"/>
    </w:rPr>
  </w:style>
  <w:style w:type="paragraph" w:styleId="afc">
    <w:name w:val="No Spacing"/>
    <w:qFormat/>
    <w:rsid w:val="00AE5038"/>
    <w:pPr>
      <w:suppressAutoHyphens/>
      <w:spacing w:after="0" w:line="240" w:lineRule="auto"/>
    </w:pPr>
    <w:rPr>
      <w:rFonts w:ascii="Calibri" w:eastAsia="Calibri" w:hAnsi="Calibri" w:cs="Times New Roman"/>
      <w:lang w:eastAsia="ar-SA"/>
    </w:rPr>
  </w:style>
  <w:style w:type="paragraph" w:styleId="afd">
    <w:name w:val="List Paragraph"/>
    <w:aliases w:val="Маркер"/>
    <w:basedOn w:val="a"/>
    <w:uiPriority w:val="34"/>
    <w:qFormat/>
    <w:rsid w:val="00AE5038"/>
    <w:pPr>
      <w:ind w:left="720"/>
    </w:pPr>
  </w:style>
  <w:style w:type="paragraph" w:customStyle="1" w:styleId="afe">
    <w:name w:val="Заголовок"/>
    <w:basedOn w:val="a"/>
    <w:next w:val="af0"/>
    <w:rsid w:val="00AE5038"/>
    <w:pPr>
      <w:keepNext/>
      <w:spacing w:before="240" w:after="120"/>
    </w:pPr>
    <w:rPr>
      <w:rFonts w:ascii="Arial" w:eastAsia="SimSun" w:hAnsi="Arial" w:cs="Mangal"/>
      <w:sz w:val="28"/>
      <w:szCs w:val="28"/>
    </w:rPr>
  </w:style>
  <w:style w:type="paragraph" w:customStyle="1" w:styleId="1b">
    <w:name w:val="Название1"/>
    <w:basedOn w:val="a"/>
    <w:rsid w:val="00AE5038"/>
    <w:pPr>
      <w:suppressLineNumbers/>
      <w:spacing w:before="120" w:after="120"/>
    </w:pPr>
    <w:rPr>
      <w:rFonts w:cs="Mangal"/>
      <w:i/>
      <w:iCs/>
    </w:rPr>
  </w:style>
  <w:style w:type="paragraph" w:customStyle="1" w:styleId="1c">
    <w:name w:val="Указатель1"/>
    <w:basedOn w:val="a"/>
    <w:rsid w:val="00AE5038"/>
    <w:pPr>
      <w:suppressLineNumbers/>
    </w:pPr>
    <w:rPr>
      <w:rFonts w:cs="Mangal"/>
    </w:rPr>
  </w:style>
  <w:style w:type="paragraph" w:customStyle="1" w:styleId="1d">
    <w:name w:val="Обычный1"/>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e">
    <w:name w:val="Текст1"/>
    <w:basedOn w:val="1d"/>
    <w:rsid w:val="00AE5038"/>
    <w:pPr>
      <w:ind w:firstLine="0"/>
      <w:jc w:val="left"/>
    </w:pPr>
    <w:rPr>
      <w:sz w:val="26"/>
    </w:rPr>
  </w:style>
  <w:style w:type="paragraph" w:customStyle="1" w:styleId="110">
    <w:name w:val="Заголовок 11"/>
    <w:basedOn w:val="1d"/>
    <w:next w:val="1d"/>
    <w:rsid w:val="00AE5038"/>
    <w:pPr>
      <w:keepNext/>
      <w:spacing w:before="240" w:after="60"/>
      <w:ind w:firstLine="0"/>
      <w:jc w:val="center"/>
    </w:pPr>
    <w:rPr>
      <w:b/>
      <w:kern w:val="2"/>
    </w:rPr>
  </w:style>
  <w:style w:type="paragraph" w:customStyle="1" w:styleId="22">
    <w:name w:val="Маркированный список2"/>
    <w:basedOn w:val="a"/>
    <w:rsid w:val="00AE5038"/>
    <w:pPr>
      <w:autoSpaceDE w:val="0"/>
      <w:ind w:right="306"/>
      <w:jc w:val="both"/>
    </w:pPr>
    <w:rPr>
      <w:b/>
      <w:bCs/>
      <w:i/>
      <w:sz w:val="28"/>
      <w:szCs w:val="28"/>
    </w:rPr>
  </w:style>
  <w:style w:type="paragraph" w:customStyle="1" w:styleId="312">
    <w:name w:val="Основной текст с отступом 31"/>
    <w:basedOn w:val="a"/>
    <w:rsid w:val="00AE5038"/>
    <w:pPr>
      <w:spacing w:before="120"/>
      <w:ind w:left="284" w:firstLine="424"/>
    </w:pPr>
    <w:rPr>
      <w:sz w:val="28"/>
    </w:rPr>
  </w:style>
  <w:style w:type="paragraph" w:customStyle="1" w:styleId="42">
    <w:name w:val="заголовок 4"/>
    <w:basedOn w:val="a"/>
    <w:next w:val="a"/>
    <w:rsid w:val="00AE5038"/>
    <w:pPr>
      <w:keepNext/>
      <w:jc w:val="center"/>
    </w:pPr>
    <w:rPr>
      <w:spacing w:val="-2"/>
      <w:szCs w:val="20"/>
    </w:rPr>
  </w:style>
  <w:style w:type="paragraph" w:customStyle="1" w:styleId="1f">
    <w:name w:val="заголовок 1"/>
    <w:basedOn w:val="a"/>
    <w:next w:val="a"/>
    <w:rsid w:val="00AE5038"/>
    <w:pPr>
      <w:keepNext/>
      <w:spacing w:before="240" w:after="60"/>
      <w:jc w:val="both"/>
    </w:pPr>
    <w:rPr>
      <w:rFonts w:ascii="Arial" w:hAnsi="Arial"/>
      <w:b/>
      <w:kern w:val="2"/>
      <w:sz w:val="28"/>
      <w:szCs w:val="20"/>
      <w:lang w:val="en-GB"/>
    </w:rPr>
  </w:style>
  <w:style w:type="paragraph" w:customStyle="1" w:styleId="aff">
    <w:name w:val="Статья"/>
    <w:basedOn w:val="af0"/>
    <w:next w:val="a"/>
    <w:rsid w:val="00AE5038"/>
    <w:pPr>
      <w:keepNext/>
      <w:keepLines/>
      <w:spacing w:before="160" w:after="160"/>
      <w:ind w:left="717" w:hanging="360"/>
      <w:jc w:val="center"/>
    </w:pPr>
    <w:rPr>
      <w:rFonts w:eastAsia="Times New Roman"/>
      <w:b/>
      <w:bCs/>
      <w:sz w:val="24"/>
    </w:rPr>
  </w:style>
  <w:style w:type="paragraph" w:customStyle="1" w:styleId="ConsNormal">
    <w:name w:val="ConsNormal"/>
    <w:rsid w:val="00AE503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AE5038"/>
    <w:rPr>
      <w:sz w:val="20"/>
      <w:szCs w:val="20"/>
    </w:rPr>
  </w:style>
  <w:style w:type="paragraph" w:customStyle="1" w:styleId="313">
    <w:name w:val="Основной текст 31"/>
    <w:basedOn w:val="a"/>
    <w:rsid w:val="00AE5038"/>
    <w:pPr>
      <w:spacing w:after="120"/>
    </w:pPr>
    <w:rPr>
      <w:sz w:val="16"/>
      <w:szCs w:val="16"/>
    </w:rPr>
  </w:style>
  <w:style w:type="paragraph" w:customStyle="1" w:styleId="210">
    <w:name w:val="Основной текст 21"/>
    <w:basedOn w:val="a"/>
    <w:rsid w:val="00AE5038"/>
    <w:pPr>
      <w:spacing w:after="120" w:line="480" w:lineRule="auto"/>
    </w:pPr>
  </w:style>
  <w:style w:type="paragraph" w:customStyle="1" w:styleId="Head71">
    <w:name w:val="Head 7.1"/>
    <w:basedOn w:val="a"/>
    <w:rsid w:val="00AE5038"/>
    <w:pPr>
      <w:widowControl w:val="0"/>
      <w:jc w:val="center"/>
    </w:pPr>
    <w:rPr>
      <w:rFonts w:ascii="CG Times" w:hAnsi="CG Times"/>
      <w:b/>
      <w:sz w:val="28"/>
      <w:szCs w:val="20"/>
      <w:lang w:val="en-US"/>
    </w:rPr>
  </w:style>
  <w:style w:type="paragraph" w:customStyle="1" w:styleId="36">
    <w:name w:val="Текст3"/>
    <w:basedOn w:val="a"/>
    <w:rsid w:val="00AE5038"/>
    <w:pPr>
      <w:ind w:firstLine="900"/>
      <w:jc w:val="both"/>
    </w:pPr>
    <w:rPr>
      <w:rFonts w:eastAsia="MS Mincho"/>
      <w:spacing w:val="-2"/>
      <w:sz w:val="26"/>
      <w:szCs w:val="20"/>
    </w:rPr>
  </w:style>
  <w:style w:type="paragraph" w:customStyle="1" w:styleId="aff0">
    <w:name w:val="Нормальный"/>
    <w:rsid w:val="00AE5038"/>
    <w:pPr>
      <w:suppressAutoHyphens/>
      <w:spacing w:after="0" w:line="240" w:lineRule="auto"/>
    </w:pPr>
    <w:rPr>
      <w:rFonts w:ascii="Times New Roman" w:eastAsia="Arial" w:hAnsi="Times New Roman" w:cs="Times New Roman"/>
      <w:sz w:val="20"/>
      <w:szCs w:val="20"/>
      <w:lang w:eastAsia="ar-SA"/>
    </w:rPr>
  </w:style>
  <w:style w:type="paragraph" w:customStyle="1" w:styleId="aff1">
    <w:name w:val="áû÷íûé"/>
    <w:rsid w:val="00AE5038"/>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f1">
    <w:name w:val="Схема документа1"/>
    <w:basedOn w:val="a"/>
    <w:rsid w:val="00AE5038"/>
    <w:pPr>
      <w:shd w:val="clear" w:color="auto" w:fill="000080"/>
    </w:pPr>
    <w:rPr>
      <w:rFonts w:ascii="Tahoma" w:hAnsi="Tahoma"/>
      <w:sz w:val="20"/>
      <w:szCs w:val="20"/>
    </w:rPr>
  </w:style>
  <w:style w:type="paragraph" w:customStyle="1" w:styleId="23">
    <w:name w:val="Обычный2"/>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2">
    <w:name w:val="Маркированный список1"/>
    <w:rsid w:val="00AE503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2"/>
      <w:sz w:val="28"/>
      <w:szCs w:val="28"/>
      <w:lang w:eastAsia="ar-SA"/>
    </w:rPr>
  </w:style>
  <w:style w:type="paragraph" w:customStyle="1" w:styleId="24">
    <w:name w:val="Текст2"/>
    <w:rsid w:val="00AE5038"/>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ar-SA"/>
    </w:rPr>
  </w:style>
  <w:style w:type="paragraph" w:customStyle="1" w:styleId="120">
    <w:name w:val="Заголовок 12"/>
    <w:basedOn w:val="23"/>
    <w:next w:val="23"/>
    <w:rsid w:val="00AE5038"/>
    <w:pPr>
      <w:keepNext/>
      <w:spacing w:before="240" w:after="60"/>
      <w:ind w:firstLine="0"/>
      <w:jc w:val="center"/>
    </w:pPr>
    <w:rPr>
      <w:b/>
      <w:kern w:val="2"/>
    </w:rPr>
  </w:style>
  <w:style w:type="paragraph" w:customStyle="1" w:styleId="37">
    <w:name w:val="Обычный3"/>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AE5038"/>
    <w:pPr>
      <w:spacing w:after="120" w:line="480" w:lineRule="auto"/>
      <w:ind w:left="283"/>
    </w:pPr>
  </w:style>
  <w:style w:type="paragraph" w:customStyle="1" w:styleId="aff2">
    <w:name w:val="Таблица шапка"/>
    <w:basedOn w:val="a"/>
    <w:rsid w:val="00AE5038"/>
    <w:pPr>
      <w:keepNext/>
      <w:spacing w:before="40" w:after="40"/>
      <w:ind w:left="57" w:right="57"/>
    </w:pPr>
    <w:rPr>
      <w:sz w:val="22"/>
      <w:szCs w:val="20"/>
    </w:rPr>
  </w:style>
  <w:style w:type="paragraph" w:customStyle="1" w:styleId="aff3">
    <w:name w:val="Таблица текст"/>
    <w:basedOn w:val="a"/>
    <w:rsid w:val="00AE5038"/>
    <w:pPr>
      <w:spacing w:before="40" w:after="40"/>
      <w:ind w:left="57" w:right="57"/>
    </w:pPr>
    <w:rPr>
      <w:szCs w:val="20"/>
    </w:rPr>
  </w:style>
  <w:style w:type="paragraph" w:customStyle="1" w:styleId="1f3">
    <w:name w:val="Название объекта1"/>
    <w:basedOn w:val="a"/>
    <w:next w:val="a"/>
    <w:rsid w:val="00AE5038"/>
    <w:pPr>
      <w:ind w:left="-1797"/>
      <w:jc w:val="right"/>
    </w:pPr>
    <w:rPr>
      <w:szCs w:val="20"/>
    </w:rPr>
  </w:style>
  <w:style w:type="paragraph" w:customStyle="1" w:styleId="1f4">
    <w:name w:val="Обычный отступ1"/>
    <w:basedOn w:val="a"/>
    <w:rsid w:val="00AE5038"/>
    <w:pPr>
      <w:spacing w:after="60"/>
      <w:ind w:left="708"/>
      <w:jc w:val="both"/>
    </w:pPr>
    <w:rPr>
      <w:rFonts w:ascii="Calibri" w:eastAsia="Calibri" w:hAnsi="Calibri"/>
    </w:rPr>
  </w:style>
  <w:style w:type="paragraph" w:customStyle="1" w:styleId="ConsPlusNormal">
    <w:name w:val="ConsPlusNormal"/>
    <w:rsid w:val="00AE503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AE5038"/>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
    <w:rsid w:val="00AE503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AE5038"/>
    <w:pPr>
      <w:shd w:val="clear" w:color="auto" w:fill="FFFFFF"/>
      <w:spacing w:before="280" w:after="280"/>
      <w:jc w:val="center"/>
    </w:pPr>
    <w:rPr>
      <w:rFonts w:ascii="Arial" w:hAnsi="Arial" w:cs="Arial"/>
      <w:sz w:val="16"/>
      <w:szCs w:val="16"/>
    </w:rPr>
  </w:style>
  <w:style w:type="paragraph" w:customStyle="1" w:styleId="xl65">
    <w:name w:val="xl65"/>
    <w:basedOn w:val="a"/>
    <w:rsid w:val="00AE5038"/>
    <w:pPr>
      <w:spacing w:before="280" w:after="280"/>
      <w:jc w:val="center"/>
    </w:pPr>
    <w:rPr>
      <w:rFonts w:ascii="Arial" w:hAnsi="Arial" w:cs="Arial"/>
      <w:sz w:val="16"/>
      <w:szCs w:val="16"/>
    </w:rPr>
  </w:style>
  <w:style w:type="paragraph" w:customStyle="1" w:styleId="xl66">
    <w:name w:val="xl66"/>
    <w:basedOn w:val="a"/>
    <w:rsid w:val="00AE5038"/>
    <w:pPr>
      <w:spacing w:before="280" w:after="280"/>
    </w:pPr>
    <w:rPr>
      <w:rFonts w:ascii="Arial" w:hAnsi="Arial" w:cs="Arial"/>
      <w:sz w:val="16"/>
      <w:szCs w:val="16"/>
    </w:rPr>
  </w:style>
  <w:style w:type="paragraph" w:customStyle="1" w:styleId="xl67">
    <w:name w:val="xl67"/>
    <w:basedOn w:val="a"/>
    <w:rsid w:val="00AE5038"/>
    <w:pPr>
      <w:spacing w:before="280" w:after="280"/>
      <w:jc w:val="right"/>
    </w:pPr>
    <w:rPr>
      <w:rFonts w:ascii="Arial" w:hAnsi="Arial" w:cs="Arial"/>
      <w:sz w:val="16"/>
      <w:szCs w:val="16"/>
    </w:rPr>
  </w:style>
  <w:style w:type="paragraph" w:customStyle="1" w:styleId="xl68">
    <w:name w:val="xl68"/>
    <w:basedOn w:val="a"/>
    <w:rsid w:val="00AE5038"/>
    <w:pPr>
      <w:spacing w:before="280" w:after="280"/>
    </w:pPr>
    <w:rPr>
      <w:rFonts w:ascii="Arial" w:hAnsi="Arial" w:cs="Arial"/>
      <w:sz w:val="16"/>
      <w:szCs w:val="16"/>
    </w:rPr>
  </w:style>
  <w:style w:type="paragraph" w:customStyle="1" w:styleId="xl69">
    <w:name w:val="xl69"/>
    <w:basedOn w:val="a"/>
    <w:rsid w:val="00AE5038"/>
    <w:pPr>
      <w:spacing w:before="280" w:after="280"/>
    </w:pPr>
    <w:rPr>
      <w:rFonts w:ascii="Arial" w:hAnsi="Arial" w:cs="Arial"/>
      <w:sz w:val="16"/>
      <w:szCs w:val="16"/>
    </w:rPr>
  </w:style>
  <w:style w:type="paragraph" w:customStyle="1" w:styleId="xl70">
    <w:name w:val="xl70"/>
    <w:basedOn w:val="a"/>
    <w:rsid w:val="00AE5038"/>
    <w:pPr>
      <w:spacing w:before="280" w:after="280"/>
      <w:jc w:val="right"/>
    </w:pPr>
    <w:rPr>
      <w:rFonts w:ascii="Arial" w:hAnsi="Arial" w:cs="Arial"/>
      <w:sz w:val="16"/>
      <w:szCs w:val="16"/>
    </w:rPr>
  </w:style>
  <w:style w:type="paragraph" w:customStyle="1" w:styleId="xl71">
    <w:name w:val="xl71"/>
    <w:basedOn w:val="a"/>
    <w:rsid w:val="00AE5038"/>
    <w:pPr>
      <w:shd w:val="clear" w:color="auto" w:fill="FFFFFF"/>
      <w:spacing w:before="280" w:after="280"/>
    </w:pPr>
    <w:rPr>
      <w:rFonts w:ascii="Arial" w:hAnsi="Arial" w:cs="Arial"/>
      <w:sz w:val="16"/>
      <w:szCs w:val="16"/>
    </w:rPr>
  </w:style>
  <w:style w:type="paragraph" w:customStyle="1" w:styleId="xl72">
    <w:name w:val="xl72"/>
    <w:basedOn w:val="a"/>
    <w:rsid w:val="00AE5038"/>
    <w:pPr>
      <w:spacing w:before="280" w:after="280"/>
    </w:pPr>
  </w:style>
  <w:style w:type="paragraph" w:customStyle="1" w:styleId="xl73">
    <w:name w:val="xl73"/>
    <w:basedOn w:val="a"/>
    <w:rsid w:val="00AE5038"/>
    <w:pPr>
      <w:shd w:val="clear" w:color="auto" w:fill="FFFFFF"/>
      <w:spacing w:before="280" w:after="280"/>
    </w:pPr>
    <w:rPr>
      <w:sz w:val="16"/>
      <w:szCs w:val="16"/>
    </w:rPr>
  </w:style>
  <w:style w:type="paragraph" w:customStyle="1" w:styleId="xl74">
    <w:name w:val="xl74"/>
    <w:basedOn w:val="a"/>
    <w:rsid w:val="00AE5038"/>
    <w:pPr>
      <w:shd w:val="clear" w:color="auto" w:fill="FFFFFF"/>
      <w:spacing w:before="280" w:after="280"/>
      <w:jc w:val="center"/>
    </w:pPr>
    <w:rPr>
      <w:sz w:val="16"/>
      <w:szCs w:val="16"/>
    </w:rPr>
  </w:style>
  <w:style w:type="paragraph" w:customStyle="1" w:styleId="xl75">
    <w:name w:val="xl75"/>
    <w:basedOn w:val="a"/>
    <w:rsid w:val="00AE5038"/>
    <w:pPr>
      <w:shd w:val="clear" w:color="auto" w:fill="FFFFFF"/>
      <w:spacing w:before="280" w:after="280"/>
      <w:jc w:val="center"/>
    </w:pPr>
    <w:rPr>
      <w:sz w:val="16"/>
      <w:szCs w:val="16"/>
    </w:rPr>
  </w:style>
  <w:style w:type="paragraph" w:customStyle="1" w:styleId="xl76">
    <w:name w:val="xl76"/>
    <w:basedOn w:val="a"/>
    <w:rsid w:val="00AE5038"/>
    <w:pPr>
      <w:shd w:val="clear" w:color="auto" w:fill="FFFFFF"/>
      <w:spacing w:before="280" w:after="280"/>
      <w:jc w:val="center"/>
    </w:pPr>
    <w:rPr>
      <w:sz w:val="16"/>
      <w:szCs w:val="16"/>
    </w:rPr>
  </w:style>
  <w:style w:type="paragraph" w:customStyle="1" w:styleId="xl77">
    <w:name w:val="xl77"/>
    <w:basedOn w:val="a"/>
    <w:rsid w:val="00AE5038"/>
    <w:pPr>
      <w:spacing w:before="280" w:after="280"/>
      <w:jc w:val="right"/>
    </w:pPr>
    <w:rPr>
      <w:rFonts w:ascii="Arial" w:hAnsi="Arial" w:cs="Arial"/>
      <w:sz w:val="16"/>
      <w:szCs w:val="16"/>
    </w:rPr>
  </w:style>
  <w:style w:type="paragraph" w:customStyle="1" w:styleId="xl78">
    <w:name w:val="xl78"/>
    <w:basedOn w:val="a"/>
    <w:rsid w:val="00AE5038"/>
    <w:pPr>
      <w:shd w:val="clear" w:color="auto" w:fill="FFFFFF"/>
      <w:spacing w:before="280" w:after="280"/>
      <w:jc w:val="center"/>
    </w:pPr>
    <w:rPr>
      <w:rFonts w:ascii="Agency FB" w:hAnsi="Agency FB"/>
      <w:color w:val="000000"/>
      <w:sz w:val="16"/>
      <w:szCs w:val="16"/>
    </w:rPr>
  </w:style>
  <w:style w:type="paragraph" w:customStyle="1" w:styleId="1f5">
    <w:name w:val="1"/>
    <w:rsid w:val="00AE5038"/>
    <w:pPr>
      <w:suppressAutoHyphens/>
      <w:spacing w:after="0" w:line="240" w:lineRule="auto"/>
    </w:pPr>
    <w:rPr>
      <w:rFonts w:ascii="Times New Roman" w:eastAsia="Arial" w:hAnsi="Times New Roman" w:cs="Times New Roman"/>
      <w:sz w:val="24"/>
      <w:szCs w:val="20"/>
      <w:lang w:eastAsia="ar-SA"/>
    </w:rPr>
  </w:style>
  <w:style w:type="paragraph" w:customStyle="1" w:styleId="1f6">
    <w:name w:val="Абзац списка1"/>
    <w:basedOn w:val="a"/>
    <w:rsid w:val="00AE5038"/>
    <w:pPr>
      <w:ind w:left="720"/>
    </w:pPr>
    <w:rPr>
      <w:rFonts w:eastAsia="Calibri"/>
    </w:rPr>
  </w:style>
  <w:style w:type="paragraph" w:customStyle="1" w:styleId="1f7">
    <w:name w:val="Без интервала1"/>
    <w:rsid w:val="00AE5038"/>
    <w:pPr>
      <w:suppressAutoHyphens/>
      <w:spacing w:after="0" w:line="240" w:lineRule="auto"/>
    </w:pPr>
    <w:rPr>
      <w:rFonts w:ascii="Calibri" w:eastAsia="Arial" w:hAnsi="Calibri" w:cs="Times New Roman"/>
      <w:lang w:eastAsia="ar-SA"/>
    </w:rPr>
  </w:style>
  <w:style w:type="paragraph" w:customStyle="1" w:styleId="xl25">
    <w:name w:val="xl25"/>
    <w:basedOn w:val="a"/>
    <w:rsid w:val="00AE5038"/>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AE503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AE503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AE5038"/>
    <w:pPr>
      <w:ind w:left="566" w:hanging="283"/>
    </w:pPr>
  </w:style>
  <w:style w:type="paragraph" w:customStyle="1" w:styleId="ConsPlusNonformat">
    <w:name w:val="ConsPlusNonformat"/>
    <w:rsid w:val="00AE5038"/>
    <w:pPr>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rsid w:val="00AE50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4">
    <w:name w:val="Содержимое врезки"/>
    <w:basedOn w:val="af0"/>
    <w:rsid w:val="00AE5038"/>
  </w:style>
  <w:style w:type="paragraph" w:customStyle="1" w:styleId="aff5">
    <w:name w:val="Содержимое таблицы"/>
    <w:basedOn w:val="a"/>
    <w:rsid w:val="00AE5038"/>
    <w:pPr>
      <w:suppressLineNumbers/>
    </w:pPr>
  </w:style>
  <w:style w:type="paragraph" w:customStyle="1" w:styleId="aff6">
    <w:name w:val="Заголовок таблицы"/>
    <w:basedOn w:val="aff5"/>
    <w:rsid w:val="00AE5038"/>
    <w:pPr>
      <w:jc w:val="center"/>
    </w:pPr>
    <w:rPr>
      <w:b/>
      <w:bCs/>
    </w:rPr>
  </w:style>
  <w:style w:type="paragraph" w:customStyle="1" w:styleId="-3">
    <w:name w:val="Пункт-3"/>
    <w:basedOn w:val="a"/>
    <w:rsid w:val="00AE5038"/>
    <w:pPr>
      <w:tabs>
        <w:tab w:val="num" w:pos="1985"/>
      </w:tabs>
      <w:suppressAutoHyphens w:val="0"/>
      <w:ind w:firstLine="709"/>
      <w:jc w:val="both"/>
    </w:pPr>
    <w:rPr>
      <w:sz w:val="28"/>
      <w:lang w:eastAsia="ru-RU"/>
    </w:rPr>
  </w:style>
  <w:style w:type="character" w:styleId="aff7">
    <w:name w:val="footnote reference"/>
    <w:unhideWhenUsed/>
    <w:rsid w:val="00AE5038"/>
    <w:rPr>
      <w:vertAlign w:val="superscript"/>
    </w:rPr>
  </w:style>
  <w:style w:type="character" w:styleId="aff8">
    <w:name w:val="annotation reference"/>
    <w:basedOn w:val="a0"/>
    <w:semiHidden/>
    <w:unhideWhenUsed/>
    <w:rsid w:val="00AE5038"/>
    <w:rPr>
      <w:sz w:val="16"/>
      <w:szCs w:val="16"/>
    </w:rPr>
  </w:style>
  <w:style w:type="character" w:styleId="aff9">
    <w:name w:val="endnote reference"/>
    <w:semiHidden/>
    <w:unhideWhenUsed/>
    <w:rsid w:val="00AE5038"/>
    <w:rPr>
      <w:vertAlign w:val="superscript"/>
    </w:rPr>
  </w:style>
  <w:style w:type="character" w:customStyle="1" w:styleId="WW8Num2z1">
    <w:name w:val="WW8Num2z1"/>
    <w:rsid w:val="00AE5038"/>
    <w:rPr>
      <w:rFonts w:ascii="Times New Roman" w:hAnsi="Times New Roman" w:cs="Times New Roman" w:hint="default"/>
    </w:rPr>
  </w:style>
  <w:style w:type="character" w:customStyle="1" w:styleId="WW8Num3z2">
    <w:name w:val="WW8Num3z2"/>
    <w:rsid w:val="00AE5038"/>
    <w:rPr>
      <w:i w:val="0"/>
      <w:iCs w:val="0"/>
    </w:rPr>
  </w:style>
  <w:style w:type="character" w:customStyle="1" w:styleId="WW8Num4z0">
    <w:name w:val="WW8Num4z0"/>
    <w:rsid w:val="00AE5038"/>
    <w:rPr>
      <w:rFonts w:ascii="MS Mincho" w:eastAsia="MS Mincho" w:hAnsi="MS Mincho" w:hint="eastAsia"/>
    </w:rPr>
  </w:style>
  <w:style w:type="character" w:customStyle="1" w:styleId="WW8Num5z0">
    <w:name w:val="WW8Num5z0"/>
    <w:rsid w:val="00AE5038"/>
    <w:rPr>
      <w:rFonts w:ascii="Times New Roman" w:hAnsi="Times New Roman" w:cs="Times New Roman" w:hint="default"/>
      <w:color w:val="auto"/>
    </w:rPr>
  </w:style>
  <w:style w:type="character" w:customStyle="1" w:styleId="WW8Num5z1">
    <w:name w:val="WW8Num5z1"/>
    <w:rsid w:val="00AE5038"/>
    <w:rPr>
      <w:rFonts w:ascii="Times New Roman" w:hAnsi="Times New Roman" w:cs="Times New Roman" w:hint="default"/>
      <w:b w:val="0"/>
      <w:bCs w:val="0"/>
    </w:rPr>
  </w:style>
  <w:style w:type="character" w:customStyle="1" w:styleId="WW8Num5z2">
    <w:name w:val="WW8Num5z2"/>
    <w:rsid w:val="00AE5038"/>
    <w:rPr>
      <w:rFonts w:ascii="Times New Roman" w:hAnsi="Times New Roman" w:cs="Times New Roman" w:hint="default"/>
    </w:rPr>
  </w:style>
  <w:style w:type="character" w:customStyle="1" w:styleId="WW8Num6z2">
    <w:name w:val="WW8Num6z2"/>
    <w:rsid w:val="00AE5038"/>
    <w:rPr>
      <w:b w:val="0"/>
      <w:bCs w:val="0"/>
      <w:i w:val="0"/>
      <w:iCs w:val="0"/>
    </w:rPr>
  </w:style>
  <w:style w:type="character" w:customStyle="1" w:styleId="WW8Num7z2">
    <w:name w:val="WW8Num7z2"/>
    <w:rsid w:val="00AE5038"/>
    <w:rPr>
      <w:b w:val="0"/>
      <w:bCs w:val="0"/>
      <w:i w:val="0"/>
      <w:iCs w:val="0"/>
    </w:rPr>
  </w:style>
  <w:style w:type="character" w:customStyle="1" w:styleId="WW8Num8z0">
    <w:name w:val="WW8Num8z0"/>
    <w:rsid w:val="00AE5038"/>
    <w:rPr>
      <w:b w:val="0"/>
      <w:bCs w:val="0"/>
      <w:i w:val="0"/>
      <w:iCs w:val="0"/>
    </w:rPr>
  </w:style>
  <w:style w:type="character" w:customStyle="1" w:styleId="WW8Num8z1">
    <w:name w:val="WW8Num8z1"/>
    <w:rsid w:val="00AE5038"/>
    <w:rPr>
      <w:rFonts w:ascii="Courier New" w:hAnsi="Courier New" w:cs="Courier New" w:hint="default"/>
    </w:rPr>
  </w:style>
  <w:style w:type="character" w:customStyle="1" w:styleId="WW8Num8z2">
    <w:name w:val="WW8Num8z2"/>
    <w:rsid w:val="00AE5038"/>
    <w:rPr>
      <w:rFonts w:ascii="Wingdings" w:hAnsi="Wingdings" w:hint="default"/>
    </w:rPr>
  </w:style>
  <w:style w:type="character" w:customStyle="1" w:styleId="WW8Num8z3">
    <w:name w:val="WW8Num8z3"/>
    <w:rsid w:val="00AE5038"/>
    <w:rPr>
      <w:rFonts w:ascii="Symbol" w:hAnsi="Symbol" w:hint="default"/>
    </w:rPr>
  </w:style>
  <w:style w:type="character" w:customStyle="1" w:styleId="WW8Num9z0">
    <w:name w:val="WW8Num9z0"/>
    <w:rsid w:val="00AE5038"/>
    <w:rPr>
      <w:b w:val="0"/>
      <w:bCs w:val="0"/>
      <w:i w:val="0"/>
      <w:iCs w:val="0"/>
    </w:rPr>
  </w:style>
  <w:style w:type="character" w:customStyle="1" w:styleId="WW8Num9z1">
    <w:name w:val="WW8Num9z1"/>
    <w:rsid w:val="00AE5038"/>
    <w:rPr>
      <w:rFonts w:ascii="Courier New" w:hAnsi="Courier New" w:cs="Courier New" w:hint="default"/>
    </w:rPr>
  </w:style>
  <w:style w:type="character" w:customStyle="1" w:styleId="WW8Num9z2">
    <w:name w:val="WW8Num9z2"/>
    <w:rsid w:val="00AE5038"/>
    <w:rPr>
      <w:rFonts w:ascii="Wingdings" w:hAnsi="Wingdings" w:hint="default"/>
    </w:rPr>
  </w:style>
  <w:style w:type="character" w:customStyle="1" w:styleId="WW8Num9z3">
    <w:name w:val="WW8Num9z3"/>
    <w:rsid w:val="00AE5038"/>
    <w:rPr>
      <w:rFonts w:ascii="Symbol" w:hAnsi="Symbol" w:hint="default"/>
    </w:rPr>
  </w:style>
  <w:style w:type="character" w:customStyle="1" w:styleId="WW8Num11z0">
    <w:name w:val="WW8Num11z0"/>
    <w:rsid w:val="00AE5038"/>
    <w:rPr>
      <w:b w:val="0"/>
      <w:bCs w:val="0"/>
    </w:rPr>
  </w:style>
  <w:style w:type="character" w:customStyle="1" w:styleId="WW8Num12z0">
    <w:name w:val="WW8Num12z0"/>
    <w:rsid w:val="00AE5038"/>
    <w:rPr>
      <w:b w:val="0"/>
      <w:bCs w:val="0"/>
      <w:i w:val="0"/>
      <w:iCs w:val="0"/>
    </w:rPr>
  </w:style>
  <w:style w:type="character" w:customStyle="1" w:styleId="WW8Num12z1">
    <w:name w:val="WW8Num12z1"/>
    <w:rsid w:val="00AE5038"/>
    <w:rPr>
      <w:rFonts w:ascii="Courier New" w:hAnsi="Courier New" w:cs="Courier New" w:hint="default"/>
    </w:rPr>
  </w:style>
  <w:style w:type="character" w:customStyle="1" w:styleId="WW8Num12z2">
    <w:name w:val="WW8Num12z2"/>
    <w:rsid w:val="00AE5038"/>
    <w:rPr>
      <w:rFonts w:ascii="Wingdings" w:hAnsi="Wingdings" w:hint="default"/>
    </w:rPr>
  </w:style>
  <w:style w:type="character" w:customStyle="1" w:styleId="WW8Num12z3">
    <w:name w:val="WW8Num12z3"/>
    <w:rsid w:val="00AE5038"/>
    <w:rPr>
      <w:rFonts w:ascii="Symbol" w:hAnsi="Symbol" w:hint="default"/>
    </w:rPr>
  </w:style>
  <w:style w:type="character" w:customStyle="1" w:styleId="WW8Num16z0">
    <w:name w:val="WW8Num16z0"/>
    <w:rsid w:val="00AE5038"/>
    <w:rPr>
      <w:rFonts w:ascii="Symbol" w:hAnsi="Symbol" w:hint="default"/>
    </w:rPr>
  </w:style>
  <w:style w:type="character" w:customStyle="1" w:styleId="WW8Num16z1">
    <w:name w:val="WW8Num16z1"/>
    <w:rsid w:val="00AE5038"/>
    <w:rPr>
      <w:rFonts w:ascii="Courier New" w:hAnsi="Courier New" w:cs="Courier New" w:hint="default"/>
    </w:rPr>
  </w:style>
  <w:style w:type="character" w:customStyle="1" w:styleId="WW8Num16z2">
    <w:name w:val="WW8Num16z2"/>
    <w:rsid w:val="00AE5038"/>
    <w:rPr>
      <w:rFonts w:ascii="Wingdings" w:hAnsi="Wingdings" w:hint="default"/>
    </w:rPr>
  </w:style>
  <w:style w:type="character" w:customStyle="1" w:styleId="WW8Num17z0">
    <w:name w:val="WW8Num17z0"/>
    <w:rsid w:val="00AE5038"/>
    <w:rPr>
      <w:b w:val="0"/>
      <w:bCs w:val="0"/>
      <w:i w:val="0"/>
      <w:iCs w:val="0"/>
    </w:rPr>
  </w:style>
  <w:style w:type="character" w:customStyle="1" w:styleId="WW8Num17z1">
    <w:name w:val="WW8Num17z1"/>
    <w:rsid w:val="00AE5038"/>
    <w:rPr>
      <w:rFonts w:ascii="Courier New" w:hAnsi="Courier New" w:cs="Courier New" w:hint="default"/>
    </w:rPr>
  </w:style>
  <w:style w:type="character" w:customStyle="1" w:styleId="WW8Num17z2">
    <w:name w:val="WW8Num17z2"/>
    <w:rsid w:val="00AE5038"/>
    <w:rPr>
      <w:rFonts w:ascii="Wingdings" w:hAnsi="Wingdings" w:hint="default"/>
    </w:rPr>
  </w:style>
  <w:style w:type="character" w:customStyle="1" w:styleId="WW8Num17z3">
    <w:name w:val="WW8Num17z3"/>
    <w:rsid w:val="00AE5038"/>
    <w:rPr>
      <w:rFonts w:ascii="Symbol" w:hAnsi="Symbol" w:hint="default"/>
    </w:rPr>
  </w:style>
  <w:style w:type="character" w:customStyle="1" w:styleId="WW8Num18z2">
    <w:name w:val="WW8Num18z2"/>
    <w:rsid w:val="00AE5038"/>
    <w:rPr>
      <w:b w:val="0"/>
      <w:bCs w:val="0"/>
    </w:rPr>
  </w:style>
  <w:style w:type="character" w:customStyle="1" w:styleId="WW8Num21z0">
    <w:name w:val="WW8Num21z0"/>
    <w:rsid w:val="00AE5038"/>
    <w:rPr>
      <w:color w:val="auto"/>
    </w:rPr>
  </w:style>
  <w:style w:type="character" w:customStyle="1" w:styleId="WW8Num21z1">
    <w:name w:val="WW8Num21z1"/>
    <w:rsid w:val="00AE5038"/>
    <w:rPr>
      <w:b/>
      <w:bCs w:val="0"/>
      <w:color w:val="auto"/>
    </w:rPr>
  </w:style>
  <w:style w:type="character" w:customStyle="1" w:styleId="WW8Num24z0">
    <w:name w:val="WW8Num24z0"/>
    <w:rsid w:val="00AE5038"/>
    <w:rPr>
      <w:b w:val="0"/>
      <w:bCs w:val="0"/>
      <w:i w:val="0"/>
      <w:iCs w:val="0"/>
    </w:rPr>
  </w:style>
  <w:style w:type="character" w:customStyle="1" w:styleId="WW8Num24z1">
    <w:name w:val="WW8Num24z1"/>
    <w:rsid w:val="00AE5038"/>
    <w:rPr>
      <w:rFonts w:ascii="Courier New" w:hAnsi="Courier New" w:cs="Courier New" w:hint="default"/>
    </w:rPr>
  </w:style>
  <w:style w:type="character" w:customStyle="1" w:styleId="WW8Num24z2">
    <w:name w:val="WW8Num24z2"/>
    <w:rsid w:val="00AE5038"/>
    <w:rPr>
      <w:rFonts w:ascii="Wingdings" w:hAnsi="Wingdings" w:hint="default"/>
    </w:rPr>
  </w:style>
  <w:style w:type="character" w:customStyle="1" w:styleId="WW8Num24z3">
    <w:name w:val="WW8Num24z3"/>
    <w:rsid w:val="00AE5038"/>
    <w:rPr>
      <w:rFonts w:ascii="Symbol" w:hAnsi="Symbol" w:hint="default"/>
    </w:rPr>
  </w:style>
  <w:style w:type="character" w:customStyle="1" w:styleId="1f8">
    <w:name w:val="Основной шрифт абзаца1"/>
    <w:rsid w:val="00AE5038"/>
  </w:style>
  <w:style w:type="character" w:customStyle="1" w:styleId="Normal">
    <w:name w:val="Normal Знак"/>
    <w:rsid w:val="00AE5038"/>
    <w:rPr>
      <w:sz w:val="28"/>
      <w:lang w:val="ru-RU" w:eastAsia="ar-SA" w:bidi="ar-SA"/>
    </w:rPr>
  </w:style>
  <w:style w:type="character" w:customStyle="1" w:styleId="affa">
    <w:name w:val="Символ сноски"/>
    <w:rsid w:val="00AE5038"/>
    <w:rPr>
      <w:vertAlign w:val="superscript"/>
    </w:rPr>
  </w:style>
  <w:style w:type="character" w:customStyle="1" w:styleId="affb">
    <w:name w:val="Схема документа Знак"/>
    <w:rsid w:val="00AE5038"/>
    <w:rPr>
      <w:rFonts w:ascii="Tahoma" w:hAnsi="Tahoma" w:cs="Tahoma" w:hint="default"/>
      <w:shd w:val="clear" w:color="auto" w:fill="000080"/>
    </w:rPr>
  </w:style>
  <w:style w:type="character" w:customStyle="1" w:styleId="1f9">
    <w:name w:val="Знак примечания1"/>
    <w:rsid w:val="00AE5038"/>
    <w:rPr>
      <w:sz w:val="16"/>
      <w:szCs w:val="16"/>
    </w:rPr>
  </w:style>
  <w:style w:type="character" w:customStyle="1" w:styleId="affc">
    <w:name w:val="Тема примечания Знак"/>
    <w:rsid w:val="00AE5038"/>
    <w:rPr>
      <w:b/>
      <w:bCs/>
      <w:lang w:val="ru-RU" w:eastAsia="ar-SA" w:bidi="ar-SA"/>
    </w:rPr>
  </w:style>
  <w:style w:type="character" w:customStyle="1" w:styleId="FontStyle21">
    <w:name w:val="Font Style21"/>
    <w:rsid w:val="00AE5038"/>
    <w:rPr>
      <w:rFonts w:ascii="Times New Roman" w:hAnsi="Times New Roman" w:cs="Times New Roman" w:hint="default"/>
      <w:sz w:val="24"/>
      <w:szCs w:val="24"/>
    </w:rPr>
  </w:style>
  <w:style w:type="character" w:customStyle="1" w:styleId="25">
    <w:name w:val="Основной текст с отступом 2 Знак"/>
    <w:rsid w:val="00AE5038"/>
    <w:rPr>
      <w:sz w:val="24"/>
      <w:szCs w:val="24"/>
    </w:rPr>
  </w:style>
  <w:style w:type="character" w:customStyle="1" w:styleId="affd">
    <w:name w:val="Обычный отступ Знак"/>
    <w:rsid w:val="00AE5038"/>
    <w:rPr>
      <w:rFonts w:ascii="Calibri" w:eastAsia="Calibri" w:hAnsi="Calibri" w:cs="Calibri" w:hint="default"/>
      <w:sz w:val="24"/>
      <w:szCs w:val="24"/>
    </w:rPr>
  </w:style>
  <w:style w:type="character" w:customStyle="1" w:styleId="220">
    <w:name w:val="Заголовок 2 Знак2"/>
    <w:rsid w:val="00AE5038"/>
    <w:rPr>
      <w:rFonts w:ascii="Arial" w:hAnsi="Arial" w:cs="Arial" w:hint="default"/>
      <w:b/>
      <w:bCs/>
      <w:i/>
      <w:iCs/>
      <w:sz w:val="28"/>
      <w:szCs w:val="28"/>
    </w:rPr>
  </w:style>
  <w:style w:type="character" w:customStyle="1" w:styleId="BodyTextChar1">
    <w:name w:val="Body Text Char1"/>
    <w:rsid w:val="00AE5038"/>
    <w:rPr>
      <w:rFonts w:ascii="MS Mincho" w:eastAsia="MS Mincho" w:hAnsi="MS Mincho" w:cs="Times New Roman" w:hint="eastAsia"/>
      <w:sz w:val="24"/>
      <w:szCs w:val="24"/>
      <w:lang w:val="ru-RU" w:eastAsia="ar-SA" w:bidi="ar-SA"/>
    </w:rPr>
  </w:style>
  <w:style w:type="character" w:customStyle="1" w:styleId="8">
    <w:name w:val="Знак Знак8"/>
    <w:rsid w:val="00AE5038"/>
    <w:rPr>
      <w:sz w:val="16"/>
      <w:szCs w:val="16"/>
      <w:lang w:eastAsia="ar-SA" w:bidi="ar-SA"/>
    </w:rPr>
  </w:style>
  <w:style w:type="character" w:customStyle="1" w:styleId="150">
    <w:name w:val="Знак Знак15"/>
    <w:rsid w:val="00AE5038"/>
    <w:rPr>
      <w:rFonts w:ascii="MS Mincho" w:eastAsia="MS Mincho" w:hAnsi="MS Mincho" w:cs="Arial" w:hint="eastAsia"/>
      <w:b/>
      <w:bCs/>
      <w:kern w:val="2"/>
      <w:sz w:val="32"/>
      <w:szCs w:val="32"/>
      <w:lang w:val="ru-RU" w:eastAsia="ar-SA" w:bidi="ar-SA"/>
    </w:rPr>
  </w:style>
  <w:style w:type="character" w:customStyle="1" w:styleId="140">
    <w:name w:val="Знак Знак14"/>
    <w:rsid w:val="00AE5038"/>
    <w:rPr>
      <w:rFonts w:ascii="Arial" w:hAnsi="Arial" w:cs="Arial" w:hint="default"/>
      <w:b/>
      <w:bCs/>
      <w:sz w:val="26"/>
      <w:szCs w:val="26"/>
      <w:lang w:eastAsia="ar-SA" w:bidi="ar-SA"/>
    </w:rPr>
  </w:style>
  <w:style w:type="character" w:customStyle="1" w:styleId="26">
    <w:name w:val="Знак Знак2"/>
    <w:rsid w:val="00AE5038"/>
    <w:rPr>
      <w:rFonts w:ascii="Calibri" w:eastAsia="Calibri" w:hAnsi="Calibri" w:hint="default"/>
      <w:sz w:val="24"/>
      <w:szCs w:val="24"/>
      <w:lang w:eastAsia="ar-SA" w:bidi="ar-SA"/>
    </w:rPr>
  </w:style>
  <w:style w:type="character" w:customStyle="1" w:styleId="9">
    <w:name w:val="Знак Знак9"/>
    <w:rsid w:val="00AE5038"/>
    <w:rPr>
      <w:lang w:val="ru-RU" w:eastAsia="ar-SA" w:bidi="ar-SA"/>
    </w:rPr>
  </w:style>
  <w:style w:type="character" w:customStyle="1" w:styleId="130">
    <w:name w:val="Знак Знак13"/>
    <w:rsid w:val="00AE5038"/>
    <w:rPr>
      <w:sz w:val="24"/>
      <w:szCs w:val="24"/>
      <w:lang w:eastAsia="ar-SA" w:bidi="ar-SA"/>
    </w:rPr>
  </w:style>
  <w:style w:type="character" w:customStyle="1" w:styleId="111">
    <w:name w:val="Знак Знак11"/>
    <w:rsid w:val="00AE5038"/>
    <w:rPr>
      <w:rFonts w:ascii="MS Mincho" w:eastAsia="MS Mincho" w:hAnsi="MS Mincho" w:hint="eastAsia"/>
      <w:spacing w:val="-2"/>
      <w:sz w:val="24"/>
      <w:szCs w:val="24"/>
      <w:lang w:val="ru-RU" w:eastAsia="ar-SA" w:bidi="ar-SA"/>
    </w:rPr>
  </w:style>
  <w:style w:type="character" w:customStyle="1" w:styleId="121">
    <w:name w:val="Знак Знак12"/>
    <w:rsid w:val="00AE5038"/>
    <w:rPr>
      <w:sz w:val="28"/>
      <w:lang w:val="ru-RU" w:eastAsia="ar-SA" w:bidi="ar-SA"/>
    </w:rPr>
  </w:style>
  <w:style w:type="character" w:customStyle="1" w:styleId="7">
    <w:name w:val="Знак Знак7"/>
    <w:rsid w:val="00AE5038"/>
    <w:rPr>
      <w:b/>
      <w:bCs/>
      <w:sz w:val="24"/>
      <w:szCs w:val="24"/>
      <w:lang w:eastAsia="ar-SA" w:bidi="ar-SA"/>
    </w:rPr>
  </w:style>
  <w:style w:type="character" w:customStyle="1" w:styleId="38">
    <w:name w:val="Знак Знак3"/>
    <w:rsid w:val="00AE5038"/>
    <w:rPr>
      <w:sz w:val="24"/>
      <w:szCs w:val="24"/>
      <w:lang w:eastAsia="ar-SA" w:bidi="ar-SA"/>
    </w:rPr>
  </w:style>
  <w:style w:type="character" w:customStyle="1" w:styleId="100">
    <w:name w:val="Знак Знак10"/>
    <w:rsid w:val="00AE5038"/>
    <w:rPr>
      <w:sz w:val="28"/>
      <w:szCs w:val="24"/>
      <w:lang w:eastAsia="ar-SA" w:bidi="ar-SA"/>
    </w:rPr>
  </w:style>
  <w:style w:type="character" w:customStyle="1" w:styleId="6">
    <w:name w:val="Знак Знак6"/>
    <w:rsid w:val="00AE5038"/>
    <w:rPr>
      <w:rFonts w:ascii="Tahoma" w:hAnsi="Tahoma" w:cs="Tahoma" w:hint="default"/>
      <w:lang w:eastAsia="ar-SA" w:bidi="ar-SA"/>
    </w:rPr>
  </w:style>
  <w:style w:type="character" w:customStyle="1" w:styleId="5">
    <w:name w:val="Знак Знак5"/>
    <w:rsid w:val="00AE5038"/>
    <w:rPr>
      <w:b/>
      <w:bCs/>
      <w:lang w:val="ru-RU" w:eastAsia="ar-SA" w:bidi="ar-SA"/>
    </w:rPr>
  </w:style>
  <w:style w:type="character" w:customStyle="1" w:styleId="43">
    <w:name w:val="Знак Знак4"/>
    <w:rsid w:val="00AE5038"/>
    <w:rPr>
      <w:rFonts w:ascii="Tahoma" w:hAnsi="Tahoma" w:cs="Tahoma" w:hint="default"/>
      <w:sz w:val="16"/>
      <w:szCs w:val="16"/>
      <w:lang w:eastAsia="ar-SA" w:bidi="ar-SA"/>
    </w:rPr>
  </w:style>
  <w:style w:type="character" w:customStyle="1" w:styleId="affe">
    <w:name w:val="Текст Знак"/>
    <w:rsid w:val="00AE5038"/>
    <w:rPr>
      <w:rFonts w:ascii="MS Mincho" w:eastAsia="MS Mincho" w:hAnsi="MS Mincho" w:hint="eastAsia"/>
      <w:spacing w:val="-2"/>
      <w:sz w:val="26"/>
    </w:rPr>
  </w:style>
  <w:style w:type="character" w:customStyle="1" w:styleId="afff">
    <w:name w:val="Абзац списка Знак"/>
    <w:rsid w:val="00AE5038"/>
    <w:rPr>
      <w:sz w:val="24"/>
      <w:szCs w:val="24"/>
    </w:rPr>
  </w:style>
  <w:style w:type="character" w:customStyle="1" w:styleId="afff0">
    <w:name w:val="Символы концевой сноски"/>
    <w:basedOn w:val="1f8"/>
    <w:rsid w:val="00AE5038"/>
    <w:rPr>
      <w:vertAlign w:val="superscript"/>
    </w:rPr>
  </w:style>
  <w:style w:type="character" w:customStyle="1" w:styleId="14">
    <w:name w:val="Верхний колонтитул Знак1"/>
    <w:basedOn w:val="a0"/>
    <w:link w:val="aa"/>
    <w:uiPriority w:val="99"/>
    <w:locked/>
    <w:rsid w:val="00AE5038"/>
    <w:rPr>
      <w:rFonts w:ascii="Times New Roman" w:eastAsia="Times New Roman" w:hAnsi="Times New Roman" w:cs="Times New Roman"/>
      <w:sz w:val="24"/>
      <w:szCs w:val="24"/>
      <w:lang w:eastAsia="ar-SA"/>
    </w:rPr>
  </w:style>
  <w:style w:type="character" w:customStyle="1" w:styleId="19">
    <w:name w:val="Основной текст с отступом Знак1"/>
    <w:basedOn w:val="a0"/>
    <w:link w:val="af8"/>
    <w:locked/>
    <w:rsid w:val="00AE5038"/>
    <w:rPr>
      <w:rFonts w:ascii="Times New Roman" w:eastAsia="Times New Roman" w:hAnsi="Times New Roman" w:cs="Times New Roman"/>
      <w:sz w:val="28"/>
      <w:szCs w:val="20"/>
      <w:lang w:eastAsia="ar-SA"/>
    </w:rPr>
  </w:style>
  <w:style w:type="character" w:customStyle="1" w:styleId="15">
    <w:name w:val="Нижний колонтитул Знак1"/>
    <w:basedOn w:val="a0"/>
    <w:link w:val="ac"/>
    <w:uiPriority w:val="99"/>
    <w:locked/>
    <w:rsid w:val="00AE5038"/>
    <w:rPr>
      <w:rFonts w:ascii="Times New Roman" w:eastAsia="MS Mincho" w:hAnsi="Times New Roman" w:cs="Times New Roman"/>
      <w:spacing w:val="-2"/>
      <w:sz w:val="24"/>
      <w:szCs w:val="24"/>
      <w:lang w:eastAsia="ar-SA"/>
    </w:rPr>
  </w:style>
  <w:style w:type="character" w:customStyle="1" w:styleId="12">
    <w:name w:val="Текст сноски Знак1"/>
    <w:basedOn w:val="a0"/>
    <w:link w:val="a6"/>
    <w:locked/>
    <w:rsid w:val="00AE5038"/>
    <w:rPr>
      <w:rFonts w:ascii="Times New Roman" w:eastAsia="Times New Roman" w:hAnsi="Times New Roman" w:cs="Times New Roman"/>
      <w:sz w:val="20"/>
      <w:szCs w:val="20"/>
      <w:lang w:eastAsia="ar-SA"/>
    </w:rPr>
  </w:style>
  <w:style w:type="character" w:customStyle="1" w:styleId="18">
    <w:name w:val="Подзаголовок Знак1"/>
    <w:basedOn w:val="a0"/>
    <w:link w:val="af4"/>
    <w:locked/>
    <w:rsid w:val="00AE5038"/>
    <w:rPr>
      <w:rFonts w:ascii="Times New Roman" w:eastAsia="Times New Roman" w:hAnsi="Times New Roman" w:cs="Times New Roman"/>
      <w:b/>
      <w:bCs/>
      <w:sz w:val="24"/>
      <w:szCs w:val="24"/>
      <w:lang w:eastAsia="ar-SA"/>
    </w:rPr>
  </w:style>
  <w:style w:type="character" w:customStyle="1" w:styleId="13">
    <w:name w:val="Текст примечания Знак1"/>
    <w:basedOn w:val="a0"/>
    <w:link w:val="a8"/>
    <w:semiHidden/>
    <w:locked/>
    <w:rsid w:val="00AE5038"/>
    <w:rPr>
      <w:rFonts w:ascii="Times New Roman" w:eastAsia="Times New Roman" w:hAnsi="Times New Roman" w:cs="Times New Roman"/>
      <w:sz w:val="20"/>
      <w:szCs w:val="20"/>
      <w:lang w:eastAsia="ar-SA"/>
    </w:rPr>
  </w:style>
  <w:style w:type="paragraph" w:styleId="afff1">
    <w:name w:val="annotation subject"/>
    <w:basedOn w:val="a8"/>
    <w:next w:val="a8"/>
    <w:link w:val="1fa"/>
    <w:semiHidden/>
    <w:unhideWhenUsed/>
    <w:rsid w:val="00AE5038"/>
    <w:rPr>
      <w:b/>
      <w:bCs/>
    </w:rPr>
  </w:style>
  <w:style w:type="character" w:customStyle="1" w:styleId="1fa">
    <w:name w:val="Тема примечания Знак1"/>
    <w:basedOn w:val="a9"/>
    <w:link w:val="afff1"/>
    <w:semiHidden/>
    <w:rsid w:val="00AE5038"/>
    <w:rPr>
      <w:rFonts w:ascii="Times New Roman" w:eastAsia="Times New Roman" w:hAnsi="Times New Roman" w:cs="Times New Roman"/>
      <w:b/>
      <w:bCs/>
      <w:sz w:val="20"/>
      <w:szCs w:val="20"/>
      <w:lang w:eastAsia="ar-SA"/>
    </w:rPr>
  </w:style>
  <w:style w:type="character" w:customStyle="1" w:styleId="1a">
    <w:name w:val="Текст выноски Знак1"/>
    <w:basedOn w:val="a0"/>
    <w:link w:val="afa"/>
    <w:semiHidden/>
    <w:locked/>
    <w:rsid w:val="00AE5038"/>
    <w:rPr>
      <w:rFonts w:ascii="Tahoma" w:eastAsia="Times New Roman" w:hAnsi="Tahoma" w:cs="Times New Roman"/>
      <w:sz w:val="16"/>
      <w:szCs w:val="16"/>
      <w:lang w:eastAsia="ar-SA"/>
    </w:rPr>
  </w:style>
  <w:style w:type="character" w:customStyle="1" w:styleId="16">
    <w:name w:val="Текст концевой сноски Знак1"/>
    <w:basedOn w:val="a0"/>
    <w:link w:val="ae"/>
    <w:semiHidden/>
    <w:locked/>
    <w:rsid w:val="00AE5038"/>
    <w:rPr>
      <w:rFonts w:ascii="Times New Roman" w:eastAsia="Times New Roman" w:hAnsi="Times New Roman" w:cs="Times New Roman"/>
      <w:sz w:val="20"/>
      <w:szCs w:val="20"/>
      <w:lang w:eastAsia="ar-SA"/>
    </w:rPr>
  </w:style>
  <w:style w:type="character" w:customStyle="1" w:styleId="310">
    <w:name w:val="Основной текст 3 Знак1"/>
    <w:basedOn w:val="a0"/>
    <w:link w:val="32"/>
    <w:locked/>
    <w:rsid w:val="00AE503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semiHidden/>
    <w:locked/>
    <w:rsid w:val="00AE5038"/>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AE5038"/>
  </w:style>
  <w:style w:type="table" w:styleId="afff2">
    <w:name w:val="Table Grid"/>
    <w:basedOn w:val="a1"/>
    <w:uiPriority w:val="59"/>
    <w:rsid w:val="00AE50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basedOn w:val="a0"/>
    <w:uiPriority w:val="22"/>
    <w:qFormat/>
    <w:rsid w:val="006B7D7F"/>
    <w:rPr>
      <w:b/>
      <w:bCs/>
    </w:rPr>
  </w:style>
  <w:style w:type="paragraph" w:styleId="27">
    <w:name w:val="Body Text 2"/>
    <w:basedOn w:val="a"/>
    <w:link w:val="28"/>
    <w:uiPriority w:val="99"/>
    <w:unhideWhenUsed/>
    <w:rsid w:val="00E54BA9"/>
    <w:pPr>
      <w:spacing w:after="120" w:line="480" w:lineRule="auto"/>
    </w:pPr>
  </w:style>
  <w:style w:type="character" w:customStyle="1" w:styleId="28">
    <w:name w:val="Основной текст 2 Знак"/>
    <w:basedOn w:val="a0"/>
    <w:link w:val="27"/>
    <w:uiPriority w:val="99"/>
    <w:rsid w:val="00E54BA9"/>
    <w:rPr>
      <w:rFonts w:ascii="Times New Roman" w:eastAsia="Times New Roman" w:hAnsi="Times New Roman" w:cs="Times New Roman"/>
      <w:sz w:val="24"/>
      <w:szCs w:val="24"/>
      <w:lang w:eastAsia="ar-SA"/>
    </w:rPr>
  </w:style>
  <w:style w:type="paragraph" w:customStyle="1" w:styleId="ConsNonformat">
    <w:name w:val="ConsNonformat"/>
    <w:link w:val="ConsNonformat0"/>
    <w:rsid w:val="00E54BA9"/>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Nonformat0">
    <w:name w:val="ConsNonformat Знак"/>
    <w:link w:val="ConsNonformat"/>
    <w:locked/>
    <w:rsid w:val="00E54BA9"/>
    <w:rPr>
      <w:rFonts w:ascii="Courier New" w:eastAsia="Times New Roman" w:hAnsi="Courier New" w:cs="Times New Roman"/>
      <w:lang w:eastAsia="ru-RU"/>
    </w:rPr>
  </w:style>
  <w:style w:type="character" w:customStyle="1" w:styleId="FontStyle20">
    <w:name w:val="Font Style20"/>
    <w:uiPriority w:val="99"/>
    <w:rsid w:val="00E54BA9"/>
    <w:rPr>
      <w:rFonts w:ascii="Times New Roman" w:hAnsi="Times New Roman" w:cs="Times New Roman"/>
      <w:sz w:val="26"/>
      <w:szCs w:val="26"/>
    </w:rPr>
  </w:style>
  <w:style w:type="paragraph" w:customStyle="1" w:styleId="29">
    <w:name w:val="заголовок 2"/>
    <w:basedOn w:val="a"/>
    <w:next w:val="a"/>
    <w:rsid w:val="00E54BA9"/>
    <w:pPr>
      <w:keepNext/>
      <w:widowControl w:val="0"/>
      <w:suppressAutoHyphens w:val="0"/>
      <w:spacing w:before="120" w:after="120" w:line="360" w:lineRule="auto"/>
      <w:jc w:val="center"/>
    </w:pPr>
    <w:rPr>
      <w:b/>
      <w:szCs w:val="20"/>
      <w:lang w:eastAsia="ru-RU"/>
    </w:rPr>
  </w:style>
  <w:style w:type="paragraph" w:customStyle="1" w:styleId="afff4">
    <w:name w:val="a"/>
    <w:basedOn w:val="a"/>
    <w:rsid w:val="00E54BA9"/>
    <w:pPr>
      <w:suppressAutoHyphens w:val="0"/>
    </w:pPr>
    <w:rPr>
      <w:rFonts w:eastAsia="Calibri"/>
      <w:sz w:val="20"/>
      <w:szCs w:val="20"/>
      <w:lang w:eastAsia="ru-RU"/>
    </w:rPr>
  </w:style>
  <w:style w:type="paragraph" w:styleId="afff5">
    <w:name w:val="Revision"/>
    <w:hidden/>
    <w:uiPriority w:val="99"/>
    <w:semiHidden/>
    <w:rsid w:val="006A231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6275">
      <w:bodyDiv w:val="1"/>
      <w:marLeft w:val="0"/>
      <w:marRight w:val="0"/>
      <w:marTop w:val="0"/>
      <w:marBottom w:val="0"/>
      <w:divBdr>
        <w:top w:val="none" w:sz="0" w:space="0" w:color="auto"/>
        <w:left w:val="none" w:sz="0" w:space="0" w:color="auto"/>
        <w:bottom w:val="none" w:sz="0" w:space="0" w:color="auto"/>
        <w:right w:val="none" w:sz="0" w:space="0" w:color="auto"/>
      </w:divBdr>
    </w:div>
    <w:div w:id="760180255">
      <w:bodyDiv w:val="1"/>
      <w:marLeft w:val="0"/>
      <w:marRight w:val="0"/>
      <w:marTop w:val="0"/>
      <w:marBottom w:val="0"/>
      <w:divBdr>
        <w:top w:val="none" w:sz="0" w:space="0" w:color="auto"/>
        <w:left w:val="none" w:sz="0" w:space="0" w:color="auto"/>
        <w:bottom w:val="none" w:sz="0" w:space="0" w:color="auto"/>
        <w:right w:val="none" w:sz="0" w:space="0" w:color="auto"/>
      </w:divBdr>
    </w:div>
    <w:div w:id="1121453968">
      <w:bodyDiv w:val="1"/>
      <w:marLeft w:val="0"/>
      <w:marRight w:val="0"/>
      <w:marTop w:val="0"/>
      <w:marBottom w:val="0"/>
      <w:divBdr>
        <w:top w:val="none" w:sz="0" w:space="0" w:color="auto"/>
        <w:left w:val="none" w:sz="0" w:space="0" w:color="auto"/>
        <w:bottom w:val="none" w:sz="0" w:space="0" w:color="auto"/>
        <w:right w:val="none" w:sz="0" w:space="0" w:color="auto"/>
      </w:divBdr>
    </w:div>
    <w:div w:id="21201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ru" TargetMode="External"/><Relationship Id="rId18" Type="http://schemas.openxmlformats.org/officeDocument/2006/relationships/hyperlink" Target="mailto:trcont@trco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ritsynAE@trcont.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novMN@trcont.ru" TargetMode="External"/><Relationship Id="rId5" Type="http://schemas.openxmlformats.org/officeDocument/2006/relationships/settings" Target="settings.xml"/><Relationship Id="rId15" Type="http://schemas.openxmlformats.org/officeDocument/2006/relationships/hyperlink" Target="https://intranet.trcont.ru/Docs/DocLib6/%20http:/otc.ru/tender" TargetMode="External"/><Relationship Id="rId10" Type="http://schemas.openxmlformats.org/officeDocument/2006/relationships/hyperlink" Target="http://www.trco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rvice.nalog.ru/vyp/sign-help.html" TargetMode="Externa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789C-C450-41DA-9BE9-9650F07E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67</Pages>
  <Words>20688</Words>
  <Characters>117925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TrengulovRS</dc:creator>
  <cp:lastModifiedBy>Курицын Александр Евгеньевич</cp:lastModifiedBy>
  <cp:revision>10</cp:revision>
  <cp:lastPrinted>2016-09-09T06:44:00Z</cp:lastPrinted>
  <dcterms:created xsi:type="dcterms:W3CDTF">2016-07-26T12:20:00Z</dcterms:created>
  <dcterms:modified xsi:type="dcterms:W3CDTF">2016-09-13T13:08:00Z</dcterms:modified>
</cp:coreProperties>
</file>