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095F" w:rsidRPr="00F80429" w:rsidRDefault="00F8095F" w:rsidP="00F8095F">
      <w:pPr>
        <w:tabs>
          <w:tab w:val="left" w:pos="4962"/>
        </w:tabs>
        <w:ind w:left="4820"/>
        <w:rPr>
          <w:b/>
          <w:bCs/>
          <w:sz w:val="28"/>
          <w:szCs w:val="28"/>
        </w:rPr>
      </w:pPr>
      <w:r w:rsidRPr="00F80429">
        <w:rPr>
          <w:b/>
          <w:bCs/>
          <w:sz w:val="28"/>
          <w:szCs w:val="28"/>
        </w:rPr>
        <w:t>УТВЕРЖДАЮ</w:t>
      </w:r>
    </w:p>
    <w:p w:rsidR="00F8095F" w:rsidRPr="00F80429" w:rsidRDefault="00F8095F" w:rsidP="00F8095F">
      <w:pPr>
        <w:tabs>
          <w:tab w:val="left" w:pos="4962"/>
        </w:tabs>
        <w:ind w:left="4820"/>
        <w:rPr>
          <w:rFonts w:eastAsia="Arial Unicode MS"/>
          <w:b/>
          <w:bCs/>
          <w:sz w:val="28"/>
          <w:szCs w:val="28"/>
        </w:rPr>
      </w:pPr>
    </w:p>
    <w:p w:rsidR="00F8095F" w:rsidRPr="00F80429" w:rsidRDefault="00F8095F" w:rsidP="00F8095F">
      <w:pPr>
        <w:tabs>
          <w:tab w:val="left" w:pos="4962"/>
        </w:tabs>
        <w:ind w:left="4820"/>
        <w:rPr>
          <w:b/>
          <w:bCs/>
          <w:sz w:val="28"/>
          <w:szCs w:val="28"/>
        </w:rPr>
      </w:pPr>
      <w:r w:rsidRPr="00F80429">
        <w:rPr>
          <w:b/>
          <w:bCs/>
          <w:sz w:val="28"/>
          <w:szCs w:val="28"/>
        </w:rPr>
        <w:t xml:space="preserve">Председатель </w:t>
      </w:r>
    </w:p>
    <w:p w:rsidR="00F8095F" w:rsidRDefault="00F8095F" w:rsidP="00F8095F">
      <w:pPr>
        <w:tabs>
          <w:tab w:val="left" w:pos="4962"/>
        </w:tabs>
        <w:ind w:left="4820"/>
        <w:rPr>
          <w:b/>
          <w:bCs/>
          <w:sz w:val="28"/>
          <w:szCs w:val="28"/>
        </w:rPr>
      </w:pPr>
      <w:r w:rsidRPr="00F80429">
        <w:rPr>
          <w:b/>
          <w:bCs/>
          <w:sz w:val="28"/>
          <w:szCs w:val="28"/>
        </w:rPr>
        <w:t xml:space="preserve">Конкурсной комиссии аппарата </w:t>
      </w:r>
      <w:r>
        <w:rPr>
          <w:b/>
          <w:bCs/>
          <w:sz w:val="28"/>
          <w:szCs w:val="28"/>
        </w:rPr>
        <w:t>филиала</w:t>
      </w:r>
      <w:r w:rsidRPr="00F80429">
        <w:rPr>
          <w:b/>
          <w:bCs/>
          <w:sz w:val="28"/>
          <w:szCs w:val="28"/>
        </w:rPr>
        <w:t xml:space="preserve"> ПАО «</w:t>
      </w:r>
      <w:proofErr w:type="spellStart"/>
      <w:r w:rsidRPr="00F80429">
        <w:rPr>
          <w:b/>
          <w:bCs/>
          <w:sz w:val="28"/>
          <w:szCs w:val="28"/>
        </w:rPr>
        <w:t>ТрансКонтейнер</w:t>
      </w:r>
      <w:proofErr w:type="spellEnd"/>
      <w:r w:rsidRPr="00F80429">
        <w:rPr>
          <w:b/>
          <w:bCs/>
          <w:sz w:val="28"/>
          <w:szCs w:val="28"/>
        </w:rPr>
        <w:t xml:space="preserve">» </w:t>
      </w:r>
    </w:p>
    <w:p w:rsidR="00F8095F" w:rsidRPr="00F80429" w:rsidRDefault="00F8095F" w:rsidP="00F8095F">
      <w:pPr>
        <w:tabs>
          <w:tab w:val="left" w:pos="4962"/>
        </w:tabs>
        <w:ind w:left="4820"/>
        <w:rPr>
          <w:b/>
          <w:bCs/>
          <w:sz w:val="28"/>
          <w:szCs w:val="28"/>
        </w:rPr>
      </w:pPr>
      <w:r>
        <w:rPr>
          <w:b/>
          <w:bCs/>
          <w:sz w:val="28"/>
          <w:szCs w:val="28"/>
        </w:rPr>
        <w:t>на Московской железной дороге</w:t>
      </w:r>
    </w:p>
    <w:p w:rsidR="00F8095F" w:rsidRPr="00F80429" w:rsidRDefault="00F8095F" w:rsidP="00F8095F">
      <w:pPr>
        <w:tabs>
          <w:tab w:val="left" w:pos="4962"/>
        </w:tabs>
        <w:ind w:left="4820"/>
        <w:rPr>
          <w:b/>
          <w:bCs/>
          <w:sz w:val="28"/>
          <w:szCs w:val="28"/>
        </w:rPr>
      </w:pPr>
    </w:p>
    <w:p w:rsidR="00F8095F" w:rsidRPr="00F80429" w:rsidRDefault="00F8095F" w:rsidP="00F8095F">
      <w:pPr>
        <w:tabs>
          <w:tab w:val="left" w:pos="4962"/>
        </w:tabs>
        <w:ind w:left="4820"/>
        <w:rPr>
          <w:b/>
          <w:bCs/>
          <w:sz w:val="28"/>
          <w:szCs w:val="28"/>
        </w:rPr>
      </w:pPr>
      <w:r w:rsidRPr="00F80429">
        <w:rPr>
          <w:b/>
          <w:bCs/>
          <w:sz w:val="28"/>
          <w:szCs w:val="28"/>
        </w:rPr>
        <w:t xml:space="preserve">____________________ </w:t>
      </w:r>
      <w:r>
        <w:rPr>
          <w:b/>
          <w:bCs/>
          <w:sz w:val="28"/>
          <w:szCs w:val="28"/>
        </w:rPr>
        <w:t xml:space="preserve">М.В. </w:t>
      </w:r>
      <w:proofErr w:type="spellStart"/>
      <w:r>
        <w:rPr>
          <w:b/>
          <w:bCs/>
          <w:sz w:val="28"/>
          <w:szCs w:val="28"/>
        </w:rPr>
        <w:t>Галимов</w:t>
      </w:r>
      <w:proofErr w:type="spellEnd"/>
      <w:r w:rsidRPr="00F80429">
        <w:rPr>
          <w:b/>
          <w:bCs/>
          <w:sz w:val="28"/>
          <w:szCs w:val="28"/>
        </w:rPr>
        <w:t xml:space="preserve"> </w:t>
      </w:r>
    </w:p>
    <w:p w:rsidR="00F8095F" w:rsidRPr="00F80429" w:rsidRDefault="00F8095F" w:rsidP="00F8095F">
      <w:pPr>
        <w:tabs>
          <w:tab w:val="left" w:pos="4962"/>
        </w:tabs>
        <w:ind w:left="4820"/>
        <w:rPr>
          <w:rFonts w:eastAsia="Arial Unicode MS"/>
        </w:rPr>
      </w:pPr>
    </w:p>
    <w:p w:rsidR="00F8095F" w:rsidRPr="00F80429" w:rsidRDefault="00F8095F" w:rsidP="00F8095F">
      <w:pPr>
        <w:tabs>
          <w:tab w:val="left" w:pos="4962"/>
        </w:tabs>
        <w:ind w:left="4820"/>
        <w:rPr>
          <w:b/>
          <w:bCs/>
          <w:sz w:val="28"/>
        </w:rPr>
      </w:pPr>
      <w:r w:rsidRPr="00F80429">
        <w:rPr>
          <w:b/>
          <w:bCs/>
          <w:sz w:val="28"/>
        </w:rPr>
        <w:t>«</w:t>
      </w:r>
      <w:r>
        <w:rPr>
          <w:b/>
          <w:bCs/>
          <w:sz w:val="28"/>
        </w:rPr>
        <w:t>___</w:t>
      </w:r>
      <w:r w:rsidRPr="00F80429">
        <w:rPr>
          <w:b/>
          <w:bCs/>
          <w:sz w:val="28"/>
        </w:rPr>
        <w:t xml:space="preserve">» </w:t>
      </w:r>
      <w:r>
        <w:rPr>
          <w:b/>
          <w:bCs/>
          <w:sz w:val="28"/>
        </w:rPr>
        <w:t xml:space="preserve">______ </w:t>
      </w:r>
      <w:r w:rsidRPr="00F80429">
        <w:rPr>
          <w:b/>
          <w:bCs/>
          <w:sz w:val="28"/>
        </w:rPr>
        <w:t>2016 г.</w:t>
      </w:r>
    </w:p>
    <w:p w:rsidR="00FA5DD2" w:rsidRPr="00FA5DD2" w:rsidRDefault="00FA5DD2" w:rsidP="00FA5DD2">
      <w:pPr>
        <w:tabs>
          <w:tab w:val="left" w:pos="4962"/>
        </w:tabs>
        <w:ind w:left="4820"/>
        <w:rPr>
          <w:b/>
          <w:bCs/>
          <w:sz w:val="28"/>
        </w:rPr>
      </w:pP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xml:space="preserve">», утвержденным решением Совета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00F8095F" w:rsidRPr="00F8095F">
        <w:t>РО-НКПМСК-16-0022</w:t>
      </w:r>
      <w:r w:rsidR="00F8095F">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право на заключение договора </w:t>
      </w:r>
      <w:r w:rsidR="00F8095F" w:rsidRPr="00F8095F">
        <w:t xml:space="preserve">на оказание услуг по временному размещению на железнодорожных путях </w:t>
      </w:r>
      <w:proofErr w:type="spellStart"/>
      <w:r w:rsidR="00F8095F" w:rsidRPr="00F8095F">
        <w:t>необщего</w:t>
      </w:r>
      <w:proofErr w:type="spellEnd"/>
      <w:r w:rsidR="00F8095F" w:rsidRPr="00F8095F">
        <w:t xml:space="preserve"> пользования порожних вагонов, принадлежащих ПАО «</w:t>
      </w:r>
      <w:proofErr w:type="spellStart"/>
      <w:r w:rsidR="00F8095F" w:rsidRPr="00F8095F">
        <w:t>ТрансКонтейнер</w:t>
      </w:r>
      <w:proofErr w:type="spellEnd"/>
      <w:r w:rsidR="00F8095F" w:rsidRPr="00F8095F">
        <w:t>» на праве собственности, аренды или ином законном праве, временно не задействованных в перевозочном процессе</w:t>
      </w:r>
      <w:r w:rsidR="00F8095F">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w:t>
      </w:r>
      <w:proofErr w:type="gramEnd"/>
      <w:r w:rsidRPr="0007096B">
        <w:lastRenderedPageBreak/>
        <w:t>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E2332E">
      <w:pPr>
        <w:pStyle w:val="19"/>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w:t>
      </w:r>
      <w:proofErr w:type="gramStart"/>
      <w:r w:rsidR="007D6548" w:rsidRPr="0007096B">
        <w:t>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которые получили в установленном порядке всю необходимую</w:t>
      </w:r>
      <w:proofErr w:type="gramEnd"/>
      <w:r w:rsidR="007D6548" w:rsidRPr="0007096B">
        <w:t xml:space="preserve">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w:t>
      </w:r>
      <w:r w:rsidRPr="0007096B">
        <w:lastRenderedPageBreak/>
        <w:t xml:space="preserve">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w:t>
      </w:r>
      <w:r w:rsidRPr="0007096B">
        <w:lastRenderedPageBreak/>
        <w:t xml:space="preserve">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lastRenderedPageBreak/>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proofErr w:type="gramStart"/>
      <w:r w:rsidRPr="00041100">
        <w:rPr>
          <w:sz w:val="28"/>
          <w:szCs w:val="28"/>
        </w:rPr>
        <w:tab/>
        <w:t>К</w:t>
      </w:r>
      <w:proofErr w:type="gramEnd"/>
      <w:r w:rsidRPr="00041100">
        <w:rPr>
          <w:sz w:val="28"/>
          <w:szCs w:val="28"/>
        </w:rPr>
        <w:t xml:space="preserve">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proofErr w:type="gramStart"/>
      <w:r w:rsidRPr="00041100">
        <w:rPr>
          <w:sz w:val="28"/>
          <w:szCs w:val="28"/>
        </w:rPr>
        <w:tab/>
        <w:t>В</w:t>
      </w:r>
      <w:proofErr w:type="gramEnd"/>
      <w:r w:rsidRPr="00041100">
        <w:rPr>
          <w:sz w:val="28"/>
          <w:szCs w:val="28"/>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lastRenderedPageBreak/>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lastRenderedPageBreak/>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710B6" w:rsidRPr="00C96575" w:rsidRDefault="007710B6" w:rsidP="007710B6">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9"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07096B">
        <w:rPr>
          <w:sz w:val="28"/>
        </w:rPr>
        <w:lastRenderedPageBreak/>
        <w:t>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07096B">
        <w:rPr>
          <w:sz w:val="28"/>
        </w:rPr>
        <w:lastRenderedPageBreak/>
        <w:t>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lastRenderedPageBreak/>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w:t>
      </w:r>
      <w:r w:rsidR="00754AD8" w:rsidRPr="0007096B">
        <w:rPr>
          <w:sz w:val="28"/>
          <w:szCs w:val="28"/>
        </w:rPr>
        <w:lastRenderedPageBreak/>
        <w:t>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 xml:space="preserve">уведомление с приглашением подписать </w:t>
      </w:r>
      <w:r w:rsidR="007D6548" w:rsidRPr="0007096B">
        <w:rPr>
          <w:sz w:val="28"/>
          <w:szCs w:val="28"/>
        </w:rPr>
        <w:lastRenderedPageBreak/>
        <w:t>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w:t>
      </w:r>
      <w:r w:rsidRPr="004C5C1C">
        <w:rPr>
          <w:sz w:val="28"/>
          <w:szCs w:val="28"/>
        </w:rPr>
        <w:lastRenderedPageBreak/>
        <w:t xml:space="preserve">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753EDF"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AE3C8E" w:rsidRPr="007E6DE4" w:rsidRDefault="00AE3C8E" w:rsidP="000954FB">
                  <w:pPr>
                    <w:jc w:val="center"/>
                    <w:rPr>
                      <w:b/>
                      <w:sz w:val="28"/>
                      <w:szCs w:val="28"/>
                    </w:rPr>
                  </w:pPr>
                  <w:r w:rsidRPr="007E6DE4">
                    <w:rPr>
                      <w:b/>
                      <w:sz w:val="28"/>
                      <w:szCs w:val="28"/>
                    </w:rPr>
                    <w:t xml:space="preserve">_____________________________________________, </w:t>
                  </w:r>
                </w:p>
                <w:p w:rsidR="00AE3C8E" w:rsidRDefault="00AE3C8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E3C8E" w:rsidRPr="007E6DE4" w:rsidRDefault="00AE3C8E" w:rsidP="000954FB">
                  <w:pPr>
                    <w:jc w:val="center"/>
                    <w:rPr>
                      <w:b/>
                      <w:sz w:val="28"/>
                      <w:szCs w:val="28"/>
                    </w:rPr>
                  </w:pPr>
                  <w:r w:rsidRPr="007E6DE4">
                    <w:rPr>
                      <w:b/>
                      <w:sz w:val="28"/>
                      <w:szCs w:val="28"/>
                    </w:rPr>
                    <w:t>________________________________________</w:t>
                  </w:r>
                </w:p>
                <w:p w:rsidR="00AE3C8E" w:rsidRPr="007E6DE4" w:rsidRDefault="00AE3C8E" w:rsidP="000954FB">
                  <w:pPr>
                    <w:jc w:val="center"/>
                    <w:rPr>
                      <w:i/>
                      <w:sz w:val="20"/>
                      <w:szCs w:val="20"/>
                    </w:rPr>
                  </w:pPr>
                  <w:r w:rsidRPr="007E6DE4">
                    <w:rPr>
                      <w:i/>
                      <w:sz w:val="20"/>
                      <w:szCs w:val="20"/>
                    </w:rPr>
                    <w:t>государство регистрации претендента</w:t>
                  </w:r>
                </w:p>
                <w:p w:rsidR="00AE3C8E" w:rsidRPr="007E6DE4" w:rsidRDefault="00AE3C8E" w:rsidP="000954FB">
                  <w:pPr>
                    <w:jc w:val="center"/>
                    <w:rPr>
                      <w:b/>
                      <w:sz w:val="28"/>
                      <w:szCs w:val="28"/>
                    </w:rPr>
                  </w:pPr>
                  <w:r w:rsidRPr="007E6DE4">
                    <w:rPr>
                      <w:b/>
                      <w:sz w:val="28"/>
                      <w:szCs w:val="28"/>
                    </w:rPr>
                    <w:t>_____________________________</w:t>
                  </w:r>
                  <w:r>
                    <w:rPr>
                      <w:b/>
                      <w:sz w:val="28"/>
                      <w:szCs w:val="28"/>
                    </w:rPr>
                    <w:t>__________________</w:t>
                  </w:r>
                </w:p>
                <w:p w:rsidR="00AE3C8E" w:rsidRPr="007E6DE4" w:rsidRDefault="00AE3C8E" w:rsidP="000954FB">
                  <w:pPr>
                    <w:jc w:val="center"/>
                    <w:rPr>
                      <w:i/>
                      <w:sz w:val="20"/>
                      <w:szCs w:val="20"/>
                    </w:rPr>
                  </w:pPr>
                  <w:r w:rsidRPr="007E6DE4">
                    <w:rPr>
                      <w:i/>
                      <w:sz w:val="20"/>
                      <w:szCs w:val="20"/>
                    </w:rPr>
                    <w:t>ИНН претендента (для претендентов-резидентов Российской Федерации)</w:t>
                  </w:r>
                </w:p>
                <w:p w:rsidR="00AE3C8E" w:rsidRDefault="00AE3C8E" w:rsidP="000954FB">
                  <w:pPr>
                    <w:jc w:val="both"/>
                  </w:pPr>
                </w:p>
                <w:p w:rsidR="00AE3C8E" w:rsidRDefault="00AE3C8E"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AE3C8E" w:rsidRDefault="00AE3C8E"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AE3C8E" w:rsidRPr="00552A44" w:rsidRDefault="00AE3C8E"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lastRenderedPageBreak/>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F8095F" w:rsidRDefault="00F8095F" w:rsidP="00F8095F">
      <w:pPr>
        <w:ind w:firstLine="709"/>
        <w:jc w:val="center"/>
        <w:rPr>
          <w:rFonts w:eastAsia="MS Mincho"/>
          <w:b/>
          <w:bCs/>
          <w:sz w:val="32"/>
          <w:szCs w:val="32"/>
        </w:rPr>
      </w:pPr>
      <w:r w:rsidRPr="00F80429">
        <w:rPr>
          <w:rFonts w:eastAsia="MS Mincho"/>
          <w:b/>
          <w:bCs/>
          <w:sz w:val="32"/>
          <w:szCs w:val="32"/>
        </w:rPr>
        <w:t>Раздел 4. Техническое задание</w:t>
      </w:r>
      <w:r>
        <w:rPr>
          <w:rFonts w:eastAsia="MS Mincho"/>
          <w:b/>
          <w:bCs/>
          <w:sz w:val="32"/>
          <w:szCs w:val="32"/>
        </w:rPr>
        <w:t xml:space="preserve"> </w:t>
      </w:r>
      <w:r w:rsidRPr="00C03BB4">
        <w:rPr>
          <w:rFonts w:eastAsia="MS Mincho"/>
          <w:b/>
          <w:bCs/>
          <w:sz w:val="32"/>
          <w:szCs w:val="32"/>
        </w:rPr>
        <w:t xml:space="preserve">на оказание услуг по временному размещению на железнодорожных путях </w:t>
      </w:r>
      <w:proofErr w:type="spellStart"/>
      <w:r w:rsidRPr="00C03BB4">
        <w:rPr>
          <w:rFonts w:eastAsia="MS Mincho"/>
          <w:b/>
          <w:bCs/>
          <w:sz w:val="32"/>
          <w:szCs w:val="32"/>
        </w:rPr>
        <w:t>необщего</w:t>
      </w:r>
      <w:proofErr w:type="spellEnd"/>
      <w:r w:rsidRPr="00C03BB4">
        <w:rPr>
          <w:rFonts w:eastAsia="MS Mincho"/>
          <w:b/>
          <w:bCs/>
          <w:sz w:val="32"/>
          <w:szCs w:val="32"/>
        </w:rPr>
        <w:t xml:space="preserve"> пользования порожних вагонов, принадлежащих ПАО «</w:t>
      </w:r>
      <w:proofErr w:type="spellStart"/>
      <w:r w:rsidRPr="00C03BB4">
        <w:rPr>
          <w:rFonts w:eastAsia="MS Mincho"/>
          <w:b/>
          <w:bCs/>
          <w:sz w:val="32"/>
          <w:szCs w:val="32"/>
        </w:rPr>
        <w:t>ТрансКонтейнер</w:t>
      </w:r>
      <w:proofErr w:type="spellEnd"/>
      <w:r w:rsidRPr="00C03BB4">
        <w:rPr>
          <w:rFonts w:eastAsia="MS Mincho"/>
          <w:b/>
          <w:bCs/>
          <w:sz w:val="32"/>
          <w:szCs w:val="32"/>
        </w:rPr>
        <w:t xml:space="preserve">» на праве собственности, аренды или ином </w:t>
      </w:r>
      <w:r w:rsidRPr="00C03BB4">
        <w:rPr>
          <w:rFonts w:eastAsia="MS Mincho"/>
          <w:b/>
          <w:bCs/>
          <w:sz w:val="32"/>
          <w:szCs w:val="32"/>
        </w:rPr>
        <w:lastRenderedPageBreak/>
        <w:t>законном праве, временно не задействованных в перевозочном процессе</w:t>
      </w:r>
      <w:r w:rsidRPr="00DE50DE">
        <w:rPr>
          <w:rFonts w:eastAsia="MS Mincho"/>
          <w:b/>
          <w:bCs/>
          <w:sz w:val="32"/>
          <w:szCs w:val="32"/>
        </w:rPr>
        <w:t>.</w:t>
      </w:r>
    </w:p>
    <w:p w:rsidR="00F8095F" w:rsidRDefault="00F8095F" w:rsidP="00F8095F">
      <w:pPr>
        <w:ind w:firstLine="709"/>
        <w:jc w:val="center"/>
        <w:rPr>
          <w:b/>
          <w:sz w:val="28"/>
          <w:szCs w:val="28"/>
        </w:rPr>
      </w:pPr>
    </w:p>
    <w:p w:rsidR="00F8095F" w:rsidRPr="00336EE4" w:rsidRDefault="00F8095F" w:rsidP="00F8095F">
      <w:pPr>
        <w:pStyle w:val="ConsNormal"/>
        <w:widowControl/>
        <w:ind w:right="-2" w:firstLine="708"/>
        <w:jc w:val="both"/>
        <w:rPr>
          <w:rFonts w:ascii="Times New Roman" w:hAnsi="Times New Roman" w:cs="Times New Roman"/>
          <w:b/>
          <w:sz w:val="28"/>
          <w:szCs w:val="28"/>
        </w:rPr>
      </w:pPr>
      <w:r w:rsidRPr="00336EE4">
        <w:rPr>
          <w:rFonts w:ascii="Times New Roman" w:hAnsi="Times New Roman" w:cs="Times New Roman"/>
          <w:b/>
          <w:sz w:val="28"/>
          <w:szCs w:val="28"/>
        </w:rPr>
        <w:t>4.1. Общие положения.</w:t>
      </w:r>
    </w:p>
    <w:p w:rsidR="00F8095F" w:rsidRDefault="00F8095F" w:rsidP="00F8095F">
      <w:pPr>
        <w:pStyle w:val="Standard"/>
        <w:ind w:right="-2" w:firstLine="708"/>
        <w:jc w:val="both"/>
        <w:rPr>
          <w:sz w:val="28"/>
          <w:szCs w:val="28"/>
        </w:rPr>
      </w:pPr>
      <w:r>
        <w:rPr>
          <w:sz w:val="28"/>
          <w:szCs w:val="28"/>
        </w:rPr>
        <w:t>4</w:t>
      </w:r>
      <w:r w:rsidRPr="005752DC">
        <w:rPr>
          <w:sz w:val="28"/>
          <w:szCs w:val="28"/>
        </w:rPr>
        <w:t xml:space="preserve">.1.1. </w:t>
      </w:r>
      <w:proofErr w:type="gramStart"/>
      <w:r>
        <w:rPr>
          <w:sz w:val="28"/>
          <w:szCs w:val="28"/>
        </w:rPr>
        <w:t>Исполнитель оказывает</w:t>
      </w:r>
      <w:r w:rsidRPr="00605548">
        <w:rPr>
          <w:sz w:val="28"/>
          <w:szCs w:val="28"/>
        </w:rPr>
        <w:t xml:space="preserve"> услуг</w:t>
      </w:r>
      <w:r>
        <w:rPr>
          <w:sz w:val="28"/>
          <w:szCs w:val="28"/>
        </w:rPr>
        <w:t>и</w:t>
      </w:r>
      <w:r w:rsidRPr="00605548">
        <w:rPr>
          <w:sz w:val="28"/>
          <w:szCs w:val="28"/>
        </w:rPr>
        <w:t xml:space="preserve"> </w:t>
      </w:r>
      <w:r w:rsidRPr="00C03BB4">
        <w:rPr>
          <w:sz w:val="28"/>
          <w:szCs w:val="28"/>
        </w:rPr>
        <w:t xml:space="preserve">по временному размещению на железнодорожных путях </w:t>
      </w:r>
      <w:proofErr w:type="spellStart"/>
      <w:r w:rsidRPr="00C03BB4">
        <w:rPr>
          <w:sz w:val="28"/>
          <w:szCs w:val="28"/>
        </w:rPr>
        <w:t>необщего</w:t>
      </w:r>
      <w:proofErr w:type="spellEnd"/>
      <w:r w:rsidRPr="00C03BB4">
        <w:rPr>
          <w:sz w:val="28"/>
          <w:szCs w:val="28"/>
        </w:rPr>
        <w:t xml:space="preserve"> пользования порожних вагонов, принадлежащих ПАО «</w:t>
      </w:r>
      <w:proofErr w:type="spellStart"/>
      <w:r w:rsidRPr="00C03BB4">
        <w:rPr>
          <w:sz w:val="28"/>
          <w:szCs w:val="28"/>
        </w:rPr>
        <w:t>ТрансКонтейнер</w:t>
      </w:r>
      <w:proofErr w:type="spellEnd"/>
      <w:r w:rsidRPr="00C03BB4">
        <w:rPr>
          <w:sz w:val="28"/>
          <w:szCs w:val="28"/>
        </w:rPr>
        <w:t>» на праве собственности, аренды или ином законном праве, временно не задействованных в перевозочном процессе</w:t>
      </w:r>
      <w:r w:rsidRPr="005752DC">
        <w:rPr>
          <w:sz w:val="28"/>
          <w:szCs w:val="28"/>
        </w:rPr>
        <w:t xml:space="preserve"> в соответствии с техническими требованиями, предъявляемыми действующими нормативно-техническими актами, в том числе </w:t>
      </w:r>
      <w:r w:rsidRPr="009060F3">
        <w:rPr>
          <w:sz w:val="22"/>
          <w:szCs w:val="22"/>
        </w:rPr>
        <w:t xml:space="preserve"> </w:t>
      </w:r>
      <w:r w:rsidRPr="00605548">
        <w:rPr>
          <w:sz w:val="28"/>
          <w:szCs w:val="28"/>
        </w:rPr>
        <w:t>с Федеральным законом от 10.01.2003 № 18-ФЗ «Устав железнодорожного транспорта Российской Федерации» и</w:t>
      </w:r>
      <w:r>
        <w:rPr>
          <w:sz w:val="28"/>
          <w:szCs w:val="28"/>
        </w:rPr>
        <w:t xml:space="preserve"> </w:t>
      </w:r>
      <w:r w:rsidRPr="00605548">
        <w:rPr>
          <w:sz w:val="28"/>
          <w:szCs w:val="28"/>
        </w:rPr>
        <w:t>Федеральным законом от 10.01.2003 № 17-ФЗ «О</w:t>
      </w:r>
      <w:proofErr w:type="gramEnd"/>
      <w:r w:rsidRPr="00605548">
        <w:rPr>
          <w:sz w:val="28"/>
          <w:szCs w:val="28"/>
        </w:rPr>
        <w:t xml:space="preserve"> железнодорожном </w:t>
      </w:r>
      <w:proofErr w:type="gramStart"/>
      <w:r w:rsidRPr="00605548">
        <w:rPr>
          <w:sz w:val="28"/>
          <w:szCs w:val="28"/>
        </w:rPr>
        <w:t>транспорте</w:t>
      </w:r>
      <w:proofErr w:type="gramEnd"/>
      <w:r w:rsidRPr="00605548">
        <w:rPr>
          <w:sz w:val="28"/>
          <w:szCs w:val="28"/>
        </w:rPr>
        <w:t xml:space="preserve"> в Российской Федерации»</w:t>
      </w:r>
      <w:r w:rsidRPr="005752DC">
        <w:rPr>
          <w:sz w:val="28"/>
          <w:szCs w:val="28"/>
        </w:rPr>
        <w:t xml:space="preserve">, а также другими нормативными требованиями, распоряжениями и телеграфными указаниями ОАО «РЖД» применяемыми для качественного </w:t>
      </w:r>
      <w:r>
        <w:rPr>
          <w:sz w:val="28"/>
          <w:szCs w:val="28"/>
        </w:rPr>
        <w:t>оказания услуг</w:t>
      </w:r>
      <w:r w:rsidRPr="005752DC">
        <w:rPr>
          <w:sz w:val="28"/>
          <w:szCs w:val="28"/>
        </w:rPr>
        <w:t xml:space="preserve"> согласно предмету настоящей документации о закупке.</w:t>
      </w:r>
    </w:p>
    <w:p w:rsidR="00F8095F" w:rsidRDefault="00F8095F" w:rsidP="00F8095F">
      <w:pPr>
        <w:pStyle w:val="Standard"/>
        <w:ind w:right="-2" w:firstLine="708"/>
        <w:jc w:val="both"/>
        <w:rPr>
          <w:sz w:val="28"/>
          <w:szCs w:val="28"/>
        </w:rPr>
      </w:pPr>
      <w:r>
        <w:rPr>
          <w:sz w:val="28"/>
          <w:szCs w:val="28"/>
        </w:rPr>
        <w:t>4.1.2. Предоставление И</w:t>
      </w:r>
      <w:r w:rsidRPr="00605548">
        <w:rPr>
          <w:sz w:val="28"/>
          <w:szCs w:val="28"/>
        </w:rPr>
        <w:t xml:space="preserve">сполнителем железнодорожных путей </w:t>
      </w:r>
      <w:proofErr w:type="spellStart"/>
      <w:r w:rsidRPr="00605548">
        <w:rPr>
          <w:sz w:val="28"/>
          <w:szCs w:val="28"/>
        </w:rPr>
        <w:t>необщего</w:t>
      </w:r>
      <w:proofErr w:type="spellEnd"/>
      <w:r w:rsidRPr="00605548">
        <w:rPr>
          <w:sz w:val="28"/>
          <w:szCs w:val="28"/>
        </w:rPr>
        <w:t xml:space="preserve"> пользования для временного размещения (отстоя) порожних </w:t>
      </w:r>
      <w:proofErr w:type="spellStart"/>
      <w:r w:rsidRPr="00605548">
        <w:rPr>
          <w:sz w:val="28"/>
          <w:szCs w:val="28"/>
        </w:rPr>
        <w:t>фитинговых</w:t>
      </w:r>
      <w:proofErr w:type="spellEnd"/>
      <w:r w:rsidRPr="00605548">
        <w:rPr>
          <w:sz w:val="28"/>
          <w:szCs w:val="28"/>
        </w:rPr>
        <w:t xml:space="preserve"> платформ (вагонов) Заказчика осуществляется на основании заявки Заказчика (далее - заявка), направленной Исполнителю и согласованной им на условиях, предусмотренных настоящим Техническим заданием</w:t>
      </w:r>
      <w:r>
        <w:rPr>
          <w:sz w:val="28"/>
          <w:szCs w:val="28"/>
        </w:rPr>
        <w:t>.</w:t>
      </w:r>
    </w:p>
    <w:p w:rsidR="00F8095F" w:rsidRDefault="00F8095F" w:rsidP="00F8095F">
      <w:pPr>
        <w:pStyle w:val="Standard"/>
        <w:ind w:right="-2" w:firstLine="708"/>
        <w:jc w:val="both"/>
        <w:rPr>
          <w:sz w:val="28"/>
          <w:szCs w:val="28"/>
        </w:rPr>
      </w:pPr>
    </w:p>
    <w:p w:rsidR="00F8095F" w:rsidRDefault="00F8095F" w:rsidP="00F8095F">
      <w:pPr>
        <w:pStyle w:val="Standard"/>
        <w:ind w:right="-2" w:firstLine="708"/>
        <w:jc w:val="both"/>
        <w:rPr>
          <w:b/>
          <w:sz w:val="28"/>
          <w:szCs w:val="28"/>
        </w:rPr>
      </w:pPr>
      <w:r w:rsidRPr="002C2646">
        <w:rPr>
          <w:b/>
          <w:sz w:val="28"/>
          <w:szCs w:val="28"/>
        </w:rPr>
        <w:t>4.2.</w:t>
      </w:r>
      <w:r>
        <w:rPr>
          <w:sz w:val="28"/>
          <w:szCs w:val="28"/>
        </w:rPr>
        <w:t xml:space="preserve"> </w:t>
      </w:r>
      <w:r w:rsidRPr="0059695E">
        <w:rPr>
          <w:b/>
          <w:sz w:val="28"/>
          <w:szCs w:val="28"/>
        </w:rPr>
        <w:t>Основные требования, предъявляемые к</w:t>
      </w:r>
      <w:r w:rsidRPr="0059695E">
        <w:rPr>
          <w:sz w:val="28"/>
          <w:szCs w:val="28"/>
        </w:rPr>
        <w:t xml:space="preserve"> </w:t>
      </w:r>
      <w:r>
        <w:rPr>
          <w:b/>
          <w:sz w:val="28"/>
          <w:szCs w:val="28"/>
        </w:rPr>
        <w:t>Исполнителю.</w:t>
      </w:r>
    </w:p>
    <w:p w:rsidR="00F8095F" w:rsidRDefault="00F8095F" w:rsidP="00F8095F">
      <w:pPr>
        <w:pStyle w:val="Standard"/>
        <w:ind w:right="-2" w:firstLine="708"/>
        <w:jc w:val="both"/>
        <w:rPr>
          <w:sz w:val="28"/>
          <w:szCs w:val="28"/>
        </w:rPr>
      </w:pPr>
      <w:r>
        <w:rPr>
          <w:sz w:val="28"/>
          <w:szCs w:val="28"/>
        </w:rPr>
        <w:t xml:space="preserve">4.2.1. </w:t>
      </w:r>
      <w:r w:rsidRPr="002C2646">
        <w:rPr>
          <w:sz w:val="28"/>
          <w:szCs w:val="28"/>
        </w:rPr>
        <w:t>Обеспечивать при наличи</w:t>
      </w:r>
      <w:r>
        <w:rPr>
          <w:sz w:val="28"/>
          <w:szCs w:val="28"/>
        </w:rPr>
        <w:t xml:space="preserve">и технологических возможностей </w:t>
      </w:r>
      <w:r w:rsidRPr="002C2646">
        <w:rPr>
          <w:sz w:val="28"/>
          <w:szCs w:val="28"/>
        </w:rPr>
        <w:t>предоставление Заказчику железнодорожных путей отстоя для временного размещения на них вагонов Заказчика в течение 1 (одних) календарных суток с момента согласования заявки</w:t>
      </w:r>
      <w:r>
        <w:rPr>
          <w:sz w:val="28"/>
          <w:szCs w:val="28"/>
        </w:rPr>
        <w:t>.</w:t>
      </w:r>
    </w:p>
    <w:p w:rsidR="00F8095F" w:rsidRDefault="00F8095F" w:rsidP="00F8095F">
      <w:pPr>
        <w:pStyle w:val="Standard"/>
        <w:ind w:right="-2" w:firstLine="708"/>
        <w:jc w:val="both"/>
        <w:rPr>
          <w:sz w:val="28"/>
          <w:szCs w:val="28"/>
        </w:rPr>
      </w:pPr>
      <w:r>
        <w:rPr>
          <w:sz w:val="28"/>
          <w:szCs w:val="28"/>
        </w:rPr>
        <w:t>4.2.2. Рассматривать заявки Заказчика в срок не более 1 (одних) календарных суток.</w:t>
      </w:r>
    </w:p>
    <w:p w:rsidR="00F8095F" w:rsidRPr="002C2646" w:rsidRDefault="00F8095F" w:rsidP="00F8095F">
      <w:pPr>
        <w:pStyle w:val="Standard"/>
        <w:ind w:right="-2" w:firstLine="708"/>
        <w:jc w:val="both"/>
        <w:rPr>
          <w:sz w:val="28"/>
          <w:szCs w:val="28"/>
        </w:rPr>
      </w:pPr>
      <w:r>
        <w:rPr>
          <w:sz w:val="28"/>
          <w:szCs w:val="28"/>
        </w:rPr>
        <w:t>4.2.3. О</w:t>
      </w:r>
      <w:r w:rsidRPr="002C2646">
        <w:rPr>
          <w:sz w:val="28"/>
          <w:szCs w:val="28"/>
        </w:rPr>
        <w:t>беспечивать единовременное размещение на своих путях не мен</w:t>
      </w:r>
      <w:r>
        <w:rPr>
          <w:sz w:val="28"/>
          <w:szCs w:val="28"/>
        </w:rPr>
        <w:t>ее 200 (двух сот) условных вагонов.</w:t>
      </w:r>
    </w:p>
    <w:p w:rsidR="00F8095F" w:rsidRPr="002C2646" w:rsidRDefault="00F8095F" w:rsidP="00F8095F">
      <w:pPr>
        <w:pStyle w:val="Standard"/>
        <w:ind w:right="-2" w:firstLine="708"/>
        <w:jc w:val="both"/>
        <w:rPr>
          <w:sz w:val="28"/>
          <w:szCs w:val="28"/>
        </w:rPr>
      </w:pPr>
      <w:r>
        <w:rPr>
          <w:sz w:val="28"/>
          <w:szCs w:val="28"/>
        </w:rPr>
        <w:t>4.2.4. О</w:t>
      </w:r>
      <w:r w:rsidRPr="002C2646">
        <w:rPr>
          <w:sz w:val="28"/>
          <w:szCs w:val="28"/>
        </w:rPr>
        <w:t xml:space="preserve">беспечивать </w:t>
      </w:r>
      <w:proofErr w:type="spellStart"/>
      <w:r w:rsidRPr="002C2646">
        <w:rPr>
          <w:sz w:val="28"/>
          <w:szCs w:val="28"/>
        </w:rPr>
        <w:t>раскредитование</w:t>
      </w:r>
      <w:proofErr w:type="spellEnd"/>
      <w:r w:rsidRPr="002C2646">
        <w:rPr>
          <w:sz w:val="28"/>
          <w:szCs w:val="28"/>
        </w:rPr>
        <w:t xml:space="preserve"> документов на прибывшие вагоны, подачу на подъездные пути, размещение вагонов, принадлежащих ПАО «</w:t>
      </w:r>
      <w:proofErr w:type="spellStart"/>
      <w:r w:rsidRPr="002C2646">
        <w:rPr>
          <w:sz w:val="28"/>
          <w:szCs w:val="28"/>
        </w:rPr>
        <w:t>ТрансКонтейнер</w:t>
      </w:r>
      <w:proofErr w:type="spellEnd"/>
      <w:r w:rsidRPr="002C2646">
        <w:rPr>
          <w:sz w:val="28"/>
          <w:szCs w:val="28"/>
        </w:rPr>
        <w:t>» на праве собственности или ином праве, временно не задействованных в перевозочном процессе;</w:t>
      </w:r>
    </w:p>
    <w:p w:rsidR="00F8095F" w:rsidRPr="002C2646" w:rsidRDefault="00F8095F" w:rsidP="00F8095F">
      <w:pPr>
        <w:pStyle w:val="Standard"/>
        <w:ind w:right="-2" w:firstLine="708"/>
        <w:jc w:val="both"/>
        <w:rPr>
          <w:sz w:val="28"/>
          <w:szCs w:val="28"/>
        </w:rPr>
      </w:pPr>
      <w:r>
        <w:rPr>
          <w:sz w:val="28"/>
          <w:szCs w:val="28"/>
        </w:rPr>
        <w:t>4.2.5. О</w:t>
      </w:r>
      <w:r w:rsidRPr="002C2646">
        <w:rPr>
          <w:sz w:val="28"/>
          <w:szCs w:val="28"/>
        </w:rPr>
        <w:t xml:space="preserve">беспечить сохранность вагонов Заказчика и установленного на них оборудования во время нахождения их на подъездных путях Исполнителя; </w:t>
      </w:r>
    </w:p>
    <w:p w:rsidR="00F8095F" w:rsidRPr="002C2646" w:rsidRDefault="00F8095F" w:rsidP="00F8095F">
      <w:pPr>
        <w:pStyle w:val="Standard"/>
        <w:ind w:right="-2" w:firstLine="708"/>
        <w:jc w:val="both"/>
        <w:rPr>
          <w:sz w:val="28"/>
          <w:szCs w:val="28"/>
        </w:rPr>
      </w:pPr>
      <w:r>
        <w:rPr>
          <w:sz w:val="28"/>
          <w:szCs w:val="28"/>
        </w:rPr>
        <w:t>4.2.6. П</w:t>
      </w:r>
      <w:r w:rsidRPr="002C2646">
        <w:rPr>
          <w:sz w:val="28"/>
          <w:szCs w:val="28"/>
        </w:rPr>
        <w:t xml:space="preserve">роизводить отправление вагонов Заказчика с железнодорожных путей </w:t>
      </w:r>
      <w:proofErr w:type="spellStart"/>
      <w:r w:rsidRPr="002C2646">
        <w:rPr>
          <w:sz w:val="28"/>
          <w:szCs w:val="28"/>
        </w:rPr>
        <w:t>необщего</w:t>
      </w:r>
      <w:proofErr w:type="spellEnd"/>
      <w:r w:rsidRPr="002C2646">
        <w:rPr>
          <w:sz w:val="28"/>
          <w:szCs w:val="28"/>
        </w:rPr>
        <w:t xml:space="preserve"> пользования Исполнителя в срок не позднее 3 (трёх) суток </w:t>
      </w:r>
      <w:proofErr w:type="gramStart"/>
      <w:r w:rsidRPr="002C2646">
        <w:rPr>
          <w:sz w:val="28"/>
          <w:szCs w:val="28"/>
        </w:rPr>
        <w:t>с даты окончания</w:t>
      </w:r>
      <w:proofErr w:type="gramEnd"/>
      <w:r w:rsidRPr="002C2646">
        <w:rPr>
          <w:sz w:val="28"/>
          <w:szCs w:val="28"/>
        </w:rPr>
        <w:t xml:space="preserve"> периода отстоя.</w:t>
      </w:r>
    </w:p>
    <w:p w:rsidR="00F8095F" w:rsidRPr="002C2646" w:rsidRDefault="00F8095F" w:rsidP="00F8095F">
      <w:pPr>
        <w:pStyle w:val="Standard"/>
        <w:ind w:right="-2" w:firstLine="708"/>
        <w:jc w:val="both"/>
        <w:rPr>
          <w:sz w:val="28"/>
          <w:szCs w:val="28"/>
        </w:rPr>
      </w:pPr>
      <w:r>
        <w:rPr>
          <w:sz w:val="28"/>
          <w:szCs w:val="28"/>
        </w:rPr>
        <w:t>4.2.7. Н</w:t>
      </w:r>
      <w:r w:rsidRPr="002C2646">
        <w:rPr>
          <w:sz w:val="28"/>
          <w:szCs w:val="28"/>
        </w:rPr>
        <w:t>аправлять Заказчику акты оказанных услуг, а также копии документов подтверждающих начало оказанных услуг и дату вывода подвижного состава после оказанных услуг.</w:t>
      </w:r>
    </w:p>
    <w:p w:rsidR="00F8095F" w:rsidRPr="002C2646" w:rsidRDefault="00F8095F" w:rsidP="00F8095F">
      <w:pPr>
        <w:pStyle w:val="Standard"/>
        <w:ind w:right="-2"/>
        <w:jc w:val="both"/>
        <w:rPr>
          <w:sz w:val="28"/>
          <w:szCs w:val="28"/>
        </w:rPr>
      </w:pPr>
    </w:p>
    <w:p w:rsidR="00F8095F" w:rsidRDefault="00F8095F" w:rsidP="00F8095F">
      <w:pPr>
        <w:shd w:val="clear" w:color="auto" w:fill="FFFFFF"/>
        <w:ind w:firstLine="709"/>
        <w:rPr>
          <w:b/>
          <w:sz w:val="28"/>
          <w:szCs w:val="28"/>
        </w:rPr>
      </w:pPr>
      <w:r w:rsidRPr="00A2604A">
        <w:rPr>
          <w:b/>
          <w:sz w:val="28"/>
          <w:szCs w:val="28"/>
        </w:rPr>
        <w:lastRenderedPageBreak/>
        <w:t>4.</w:t>
      </w:r>
      <w:r>
        <w:rPr>
          <w:b/>
          <w:sz w:val="28"/>
          <w:szCs w:val="28"/>
        </w:rPr>
        <w:t>2</w:t>
      </w:r>
      <w:r w:rsidRPr="00A2604A">
        <w:rPr>
          <w:b/>
          <w:sz w:val="28"/>
          <w:szCs w:val="28"/>
        </w:rPr>
        <w:t xml:space="preserve">. </w:t>
      </w:r>
      <w:r>
        <w:rPr>
          <w:b/>
          <w:sz w:val="28"/>
          <w:szCs w:val="28"/>
        </w:rPr>
        <w:t>Ц</w:t>
      </w:r>
      <w:r w:rsidRPr="00A2604A">
        <w:rPr>
          <w:b/>
          <w:sz w:val="28"/>
          <w:szCs w:val="28"/>
        </w:rPr>
        <w:t>ена договора</w:t>
      </w:r>
      <w:r>
        <w:rPr>
          <w:b/>
          <w:sz w:val="28"/>
          <w:szCs w:val="28"/>
        </w:rPr>
        <w:t>.</w:t>
      </w:r>
    </w:p>
    <w:p w:rsidR="00F8095F" w:rsidRDefault="00F8095F" w:rsidP="00F8095F">
      <w:pPr>
        <w:shd w:val="clear" w:color="auto" w:fill="FFFFFF"/>
        <w:ind w:firstLine="709"/>
        <w:jc w:val="both"/>
        <w:rPr>
          <w:sz w:val="28"/>
          <w:szCs w:val="28"/>
        </w:rPr>
      </w:pPr>
      <w:r>
        <w:rPr>
          <w:sz w:val="28"/>
          <w:szCs w:val="28"/>
        </w:rPr>
        <w:t xml:space="preserve">4.2.1. </w:t>
      </w:r>
      <w:proofErr w:type="gramStart"/>
      <w:r w:rsidRPr="00432885">
        <w:rPr>
          <w:sz w:val="28"/>
          <w:szCs w:val="28"/>
        </w:rPr>
        <w:t>Максимальная (совокупная) цена договора (договоров), заключаемых по итогам процедуры Размещения оферты составляет</w:t>
      </w:r>
      <w:r w:rsidRPr="007D353C">
        <w:t xml:space="preserve"> </w:t>
      </w:r>
      <w:r w:rsidRPr="00EE405F">
        <w:rPr>
          <w:sz w:val="28"/>
          <w:szCs w:val="28"/>
        </w:rPr>
        <w:t xml:space="preserve">10 000 </w:t>
      </w:r>
      <w:proofErr w:type="spellStart"/>
      <w:r w:rsidRPr="00EE405F">
        <w:rPr>
          <w:sz w:val="28"/>
          <w:szCs w:val="28"/>
        </w:rPr>
        <w:t>000</w:t>
      </w:r>
      <w:proofErr w:type="spellEnd"/>
      <w:r w:rsidRPr="00EE405F">
        <w:rPr>
          <w:sz w:val="28"/>
          <w:szCs w:val="28"/>
        </w:rPr>
        <w:t xml:space="preserve"> (десять миллионов) рублей 00 копеек с учетом всех налогов (кроме НДС), внесение государственных и иных сборов, включает в себя расходы за сортировку, размещение и хранение вагонов, а также расходы на охрану вагонов, и  иные возможные расходы Исполните</w:t>
      </w:r>
      <w:r>
        <w:rPr>
          <w:sz w:val="28"/>
          <w:szCs w:val="28"/>
        </w:rPr>
        <w:t>ля, связанные с оказанием услуг</w:t>
      </w:r>
      <w:r w:rsidRPr="00173221">
        <w:rPr>
          <w:sz w:val="28"/>
          <w:szCs w:val="28"/>
        </w:rPr>
        <w:t>.</w:t>
      </w:r>
      <w:proofErr w:type="gramEnd"/>
      <w:r w:rsidRPr="00173221">
        <w:rPr>
          <w:sz w:val="28"/>
          <w:szCs w:val="28"/>
        </w:rPr>
        <w:t xml:space="preserve"> Сумма НДС и условия начисления определяются в соответствии с законодательством Российской Федерации.</w:t>
      </w:r>
    </w:p>
    <w:p w:rsidR="00F8095F" w:rsidRDefault="00F8095F" w:rsidP="00F8095F">
      <w:pPr>
        <w:shd w:val="clear" w:color="auto" w:fill="FFFFFF"/>
        <w:ind w:firstLine="709"/>
        <w:jc w:val="both"/>
        <w:rPr>
          <w:sz w:val="28"/>
          <w:szCs w:val="28"/>
        </w:rPr>
      </w:pPr>
      <w:r>
        <w:rPr>
          <w:sz w:val="28"/>
          <w:szCs w:val="28"/>
        </w:rPr>
        <w:t xml:space="preserve">4.2.2. </w:t>
      </w:r>
      <w:r w:rsidRPr="00EE405F">
        <w:rPr>
          <w:sz w:val="28"/>
          <w:szCs w:val="28"/>
        </w:rPr>
        <w:t>Максимальная цена за единицу Услуг (1 вагон в сутки):</w:t>
      </w:r>
      <w:r>
        <w:rPr>
          <w:sz w:val="28"/>
          <w:szCs w:val="28"/>
        </w:rPr>
        <w:t xml:space="preserve"> </w:t>
      </w:r>
      <w:r w:rsidRPr="00EE405F">
        <w:rPr>
          <w:sz w:val="28"/>
          <w:szCs w:val="28"/>
        </w:rPr>
        <w:t>Расходы за сортировку, размещение и хранение вагонов на путях размещения Исполнителя составляют 200 (двести) рублей 00 копеек без учета  НДС</w:t>
      </w:r>
      <w:r>
        <w:rPr>
          <w:sz w:val="28"/>
          <w:szCs w:val="28"/>
        </w:rPr>
        <w:t>.</w:t>
      </w:r>
    </w:p>
    <w:p w:rsidR="00F8095F" w:rsidRPr="00EE405F" w:rsidRDefault="00F8095F" w:rsidP="00F8095F">
      <w:pPr>
        <w:pStyle w:val="Standard"/>
        <w:ind w:right="-2" w:firstLine="708"/>
        <w:jc w:val="both"/>
        <w:rPr>
          <w:rFonts w:eastAsia="MS Mincho"/>
          <w:sz w:val="28"/>
          <w:szCs w:val="28"/>
        </w:rPr>
      </w:pPr>
      <w:r>
        <w:rPr>
          <w:rFonts w:eastAsia="MS Mincho"/>
          <w:sz w:val="28"/>
          <w:szCs w:val="28"/>
        </w:rPr>
        <w:t xml:space="preserve">4.2.3. </w:t>
      </w:r>
      <w:r w:rsidRPr="00F36EB9">
        <w:rPr>
          <w:rFonts w:eastAsia="MS Mincho"/>
          <w:sz w:val="28"/>
          <w:szCs w:val="28"/>
        </w:rPr>
        <w:t>Объем услуг определяется в соответствии с заявками Заказчика.</w:t>
      </w:r>
      <w:r>
        <w:t xml:space="preserve"> </w:t>
      </w:r>
      <w:proofErr w:type="gramStart"/>
      <w:r w:rsidRPr="00A2604A">
        <w:rPr>
          <w:rFonts w:eastAsia="MS Mincho"/>
          <w:sz w:val="28"/>
          <w:szCs w:val="28"/>
        </w:rPr>
        <w:t xml:space="preserve">Заказчик не берет на себя обязательства по приобретению какого-либо определенного объема </w:t>
      </w:r>
      <w:r>
        <w:rPr>
          <w:rFonts w:eastAsia="MS Mincho"/>
          <w:sz w:val="28"/>
          <w:szCs w:val="28"/>
        </w:rPr>
        <w:t>услуг</w:t>
      </w:r>
      <w:r w:rsidRPr="00A2604A">
        <w:rPr>
          <w:rFonts w:eastAsia="MS Mincho"/>
          <w:sz w:val="28"/>
          <w:szCs w:val="28"/>
        </w:rPr>
        <w:t xml:space="preserve"> ни в количественном, ни в денежном выражении.</w:t>
      </w:r>
      <w:proofErr w:type="gramEnd"/>
    </w:p>
    <w:p w:rsidR="00F8095F" w:rsidRDefault="00F8095F" w:rsidP="00F8095F">
      <w:pPr>
        <w:ind w:firstLine="709"/>
        <w:jc w:val="both"/>
        <w:rPr>
          <w:rFonts w:eastAsia="MS Mincho"/>
          <w:b/>
          <w:sz w:val="28"/>
          <w:szCs w:val="28"/>
        </w:rPr>
      </w:pPr>
    </w:p>
    <w:p w:rsidR="00F8095F" w:rsidRPr="005752DC" w:rsidRDefault="00F8095F" w:rsidP="00F8095F">
      <w:pPr>
        <w:ind w:firstLine="709"/>
        <w:jc w:val="both"/>
        <w:rPr>
          <w:b/>
          <w:sz w:val="28"/>
          <w:szCs w:val="28"/>
        </w:rPr>
      </w:pPr>
      <w:r>
        <w:rPr>
          <w:rFonts w:eastAsia="MS Mincho"/>
          <w:b/>
          <w:sz w:val="28"/>
          <w:szCs w:val="28"/>
        </w:rPr>
        <w:t>4</w:t>
      </w:r>
      <w:r w:rsidRPr="005752DC">
        <w:rPr>
          <w:rFonts w:eastAsia="MS Mincho"/>
          <w:b/>
          <w:sz w:val="28"/>
          <w:szCs w:val="28"/>
        </w:rPr>
        <w:t>.</w:t>
      </w:r>
      <w:r>
        <w:rPr>
          <w:rFonts w:eastAsia="MS Mincho"/>
          <w:b/>
          <w:sz w:val="28"/>
          <w:szCs w:val="28"/>
        </w:rPr>
        <w:t>4</w:t>
      </w:r>
      <w:r w:rsidRPr="005752DC">
        <w:rPr>
          <w:rFonts w:eastAsia="MS Mincho"/>
          <w:b/>
          <w:sz w:val="28"/>
          <w:szCs w:val="28"/>
        </w:rPr>
        <w:t xml:space="preserve">. Требования к составу </w:t>
      </w:r>
      <w:r>
        <w:rPr>
          <w:rFonts w:eastAsia="MS Mincho"/>
          <w:b/>
          <w:sz w:val="28"/>
          <w:szCs w:val="28"/>
        </w:rPr>
        <w:t>услуг</w:t>
      </w:r>
      <w:r w:rsidRPr="005752DC">
        <w:rPr>
          <w:rFonts w:eastAsia="MS Mincho"/>
          <w:b/>
          <w:sz w:val="28"/>
          <w:szCs w:val="28"/>
        </w:rPr>
        <w:t xml:space="preserve">. </w:t>
      </w:r>
      <w:r w:rsidRPr="005752DC">
        <w:rPr>
          <w:b/>
          <w:sz w:val="28"/>
          <w:szCs w:val="28"/>
        </w:rPr>
        <w:t xml:space="preserve"> </w:t>
      </w:r>
    </w:p>
    <w:p w:rsidR="00F8095F" w:rsidRDefault="00F8095F" w:rsidP="00F8095F">
      <w:pPr>
        <w:pStyle w:val="Standard"/>
        <w:ind w:right="-2" w:firstLine="708"/>
        <w:jc w:val="both"/>
        <w:rPr>
          <w:sz w:val="28"/>
          <w:szCs w:val="28"/>
        </w:rPr>
      </w:pPr>
      <w:r w:rsidRPr="0038524E">
        <w:rPr>
          <w:sz w:val="28"/>
          <w:szCs w:val="28"/>
        </w:rPr>
        <w:t>4.4.</w:t>
      </w:r>
      <w:r>
        <w:rPr>
          <w:sz w:val="28"/>
          <w:szCs w:val="28"/>
        </w:rPr>
        <w:t>1</w:t>
      </w:r>
      <w:r w:rsidRPr="0038524E">
        <w:rPr>
          <w:sz w:val="28"/>
          <w:szCs w:val="28"/>
        </w:rPr>
        <w:t xml:space="preserve">. </w:t>
      </w:r>
      <w:proofErr w:type="gramStart"/>
      <w:r>
        <w:rPr>
          <w:sz w:val="28"/>
          <w:szCs w:val="28"/>
        </w:rPr>
        <w:t xml:space="preserve">Оказание услуг </w:t>
      </w:r>
      <w:r w:rsidRPr="00C03BB4">
        <w:rPr>
          <w:sz w:val="28"/>
          <w:szCs w:val="28"/>
        </w:rPr>
        <w:t xml:space="preserve">по временному размещению на железнодорожных путях </w:t>
      </w:r>
      <w:proofErr w:type="spellStart"/>
      <w:r w:rsidRPr="00C03BB4">
        <w:rPr>
          <w:sz w:val="28"/>
          <w:szCs w:val="28"/>
        </w:rPr>
        <w:t>необщего</w:t>
      </w:r>
      <w:proofErr w:type="spellEnd"/>
      <w:r w:rsidRPr="00C03BB4">
        <w:rPr>
          <w:sz w:val="28"/>
          <w:szCs w:val="28"/>
        </w:rPr>
        <w:t xml:space="preserve"> пользования порожних вагонов, принадлежащих ПАО «</w:t>
      </w:r>
      <w:proofErr w:type="spellStart"/>
      <w:r w:rsidRPr="00C03BB4">
        <w:rPr>
          <w:sz w:val="28"/>
          <w:szCs w:val="28"/>
        </w:rPr>
        <w:t>ТрансКонтейнер</w:t>
      </w:r>
      <w:proofErr w:type="spellEnd"/>
      <w:r w:rsidRPr="00C03BB4">
        <w:rPr>
          <w:sz w:val="28"/>
          <w:szCs w:val="28"/>
        </w:rPr>
        <w:t>» на праве собственности, аренды или ином законном праве, временно не задействованных в перевозочном процессе</w:t>
      </w:r>
      <w:r w:rsidRPr="005752DC">
        <w:rPr>
          <w:sz w:val="28"/>
          <w:szCs w:val="28"/>
        </w:rPr>
        <w:t xml:space="preserve"> </w:t>
      </w:r>
      <w:r>
        <w:rPr>
          <w:sz w:val="28"/>
          <w:szCs w:val="28"/>
        </w:rPr>
        <w:t>осуществляется</w:t>
      </w:r>
      <w:r w:rsidRPr="005752DC">
        <w:rPr>
          <w:sz w:val="28"/>
          <w:szCs w:val="28"/>
        </w:rPr>
        <w:t xml:space="preserve"> в соответствии с техническими требованиями, предъявляемыми действующими нормативно-техническими актами, в том числе </w:t>
      </w:r>
      <w:r w:rsidRPr="009060F3">
        <w:rPr>
          <w:sz w:val="22"/>
          <w:szCs w:val="22"/>
        </w:rPr>
        <w:t xml:space="preserve"> </w:t>
      </w:r>
      <w:r w:rsidRPr="00605548">
        <w:rPr>
          <w:sz w:val="28"/>
          <w:szCs w:val="28"/>
        </w:rPr>
        <w:t>с Федеральным законом от 10.01.2003 № 18-ФЗ «Устав железнодорожного транспорта Российской Федерации» и</w:t>
      </w:r>
      <w:r>
        <w:rPr>
          <w:sz w:val="28"/>
          <w:szCs w:val="28"/>
        </w:rPr>
        <w:t xml:space="preserve"> </w:t>
      </w:r>
      <w:r w:rsidRPr="00605548">
        <w:rPr>
          <w:sz w:val="28"/>
          <w:szCs w:val="28"/>
        </w:rPr>
        <w:t>Федеральным законом от 10.01.2003 № 17-ФЗ «О</w:t>
      </w:r>
      <w:proofErr w:type="gramEnd"/>
      <w:r w:rsidRPr="00605548">
        <w:rPr>
          <w:sz w:val="28"/>
          <w:szCs w:val="28"/>
        </w:rPr>
        <w:t xml:space="preserve"> железнодорожном </w:t>
      </w:r>
      <w:proofErr w:type="gramStart"/>
      <w:r w:rsidRPr="00605548">
        <w:rPr>
          <w:sz w:val="28"/>
          <w:szCs w:val="28"/>
        </w:rPr>
        <w:t>транспорте</w:t>
      </w:r>
      <w:proofErr w:type="gramEnd"/>
      <w:r w:rsidRPr="00605548">
        <w:rPr>
          <w:sz w:val="28"/>
          <w:szCs w:val="28"/>
        </w:rPr>
        <w:t xml:space="preserve"> в Российской Федерации»</w:t>
      </w:r>
      <w:r w:rsidRPr="005752DC">
        <w:rPr>
          <w:sz w:val="28"/>
          <w:szCs w:val="28"/>
        </w:rPr>
        <w:t xml:space="preserve">, а также другими нормативными требованиями, распоряжениями и телеграфными указаниями ОАО «РЖД» применяемыми для качественного </w:t>
      </w:r>
      <w:r>
        <w:rPr>
          <w:sz w:val="28"/>
          <w:szCs w:val="28"/>
        </w:rPr>
        <w:t>оказания услуг</w:t>
      </w:r>
      <w:r w:rsidRPr="005752DC">
        <w:rPr>
          <w:sz w:val="28"/>
          <w:szCs w:val="28"/>
        </w:rPr>
        <w:t xml:space="preserve"> согласно предмету настоящей документации о закупке.</w:t>
      </w:r>
    </w:p>
    <w:p w:rsidR="00F8095F" w:rsidRDefault="00F8095F" w:rsidP="00F8095F">
      <w:pPr>
        <w:pStyle w:val="Standard"/>
        <w:ind w:right="-2" w:firstLine="708"/>
        <w:jc w:val="both"/>
        <w:rPr>
          <w:sz w:val="28"/>
          <w:szCs w:val="28"/>
        </w:rPr>
      </w:pPr>
      <w:r>
        <w:rPr>
          <w:sz w:val="28"/>
          <w:szCs w:val="28"/>
        </w:rPr>
        <w:t>4.4.2. Объем у</w:t>
      </w:r>
      <w:r w:rsidRPr="00C92715">
        <w:rPr>
          <w:sz w:val="28"/>
          <w:szCs w:val="28"/>
        </w:rPr>
        <w:t>слуг будет определяться в соответствии с потребностью ПАО «</w:t>
      </w:r>
      <w:proofErr w:type="spellStart"/>
      <w:r w:rsidRPr="00C92715">
        <w:rPr>
          <w:sz w:val="28"/>
          <w:szCs w:val="28"/>
        </w:rPr>
        <w:t>ТрансКонтейнер</w:t>
      </w:r>
      <w:proofErr w:type="spellEnd"/>
      <w:r w:rsidRPr="00C92715">
        <w:rPr>
          <w:sz w:val="28"/>
          <w:szCs w:val="28"/>
        </w:rPr>
        <w:t>»</w:t>
      </w:r>
      <w:r>
        <w:rPr>
          <w:sz w:val="28"/>
          <w:szCs w:val="28"/>
        </w:rPr>
        <w:t>.</w:t>
      </w:r>
    </w:p>
    <w:p w:rsidR="00F8095F" w:rsidRPr="005752DC" w:rsidRDefault="00F8095F" w:rsidP="00F8095F">
      <w:pPr>
        <w:pStyle w:val="Standard"/>
        <w:ind w:right="-2" w:firstLine="708"/>
        <w:jc w:val="both"/>
        <w:rPr>
          <w:sz w:val="28"/>
          <w:szCs w:val="28"/>
        </w:rPr>
      </w:pPr>
      <w:r>
        <w:rPr>
          <w:sz w:val="28"/>
          <w:szCs w:val="28"/>
        </w:rPr>
        <w:t>4.4.3. Н</w:t>
      </w:r>
      <w:r w:rsidRPr="00C92715">
        <w:rPr>
          <w:sz w:val="28"/>
          <w:szCs w:val="28"/>
        </w:rPr>
        <w:t>ачал</w:t>
      </w:r>
      <w:r>
        <w:rPr>
          <w:sz w:val="28"/>
          <w:szCs w:val="28"/>
        </w:rPr>
        <w:t>ом периода оказания у</w:t>
      </w:r>
      <w:r w:rsidRPr="00C92715">
        <w:rPr>
          <w:sz w:val="28"/>
          <w:szCs w:val="28"/>
        </w:rPr>
        <w:t xml:space="preserve">слуг считается дата и время (в часах) подачи вагона на путь </w:t>
      </w:r>
      <w:proofErr w:type="spellStart"/>
      <w:r w:rsidRPr="00C92715">
        <w:rPr>
          <w:sz w:val="28"/>
          <w:szCs w:val="28"/>
        </w:rPr>
        <w:t>необщего</w:t>
      </w:r>
      <w:proofErr w:type="spellEnd"/>
      <w:r w:rsidRPr="00C92715">
        <w:rPr>
          <w:sz w:val="28"/>
          <w:szCs w:val="28"/>
        </w:rPr>
        <w:t xml:space="preserve"> пользования, зафиксированная в ведомости подачи и уборки вагонов формы ГУ-46. Окончанием периода оказания Услуг считается дата и время (в часах), зафиксированная в ведомости подачи и уборки вагонов формы ГУ-46</w:t>
      </w:r>
      <w:r>
        <w:rPr>
          <w:sz w:val="28"/>
          <w:szCs w:val="28"/>
        </w:rPr>
        <w:t>.</w:t>
      </w:r>
    </w:p>
    <w:p w:rsidR="00F8095F" w:rsidRDefault="00F8095F" w:rsidP="00F8095F">
      <w:pPr>
        <w:ind w:firstLine="709"/>
        <w:rPr>
          <w:b/>
          <w:sz w:val="28"/>
          <w:szCs w:val="28"/>
        </w:rPr>
      </w:pPr>
    </w:p>
    <w:p w:rsidR="00F8095F" w:rsidRPr="00DF2F58" w:rsidRDefault="00F8095F" w:rsidP="00F8095F">
      <w:pPr>
        <w:ind w:firstLine="709"/>
        <w:rPr>
          <w:b/>
          <w:sz w:val="28"/>
          <w:szCs w:val="28"/>
        </w:rPr>
      </w:pPr>
      <w:r w:rsidRPr="00DF2F58">
        <w:rPr>
          <w:b/>
          <w:sz w:val="28"/>
          <w:szCs w:val="28"/>
        </w:rPr>
        <w:t>4.5. Порядок оплаты:</w:t>
      </w:r>
    </w:p>
    <w:p w:rsidR="00F8095F" w:rsidRPr="00C92715" w:rsidRDefault="00F8095F" w:rsidP="00F8095F">
      <w:pPr>
        <w:pStyle w:val="ConsNonformat"/>
        <w:widowControl/>
        <w:ind w:right="-2" w:firstLine="709"/>
        <w:jc w:val="both"/>
        <w:rPr>
          <w:rFonts w:ascii="Times New Roman" w:hAnsi="Times New Roman"/>
          <w:sz w:val="28"/>
          <w:szCs w:val="28"/>
        </w:rPr>
      </w:pPr>
      <w:r>
        <w:rPr>
          <w:rFonts w:ascii="Times New Roman" w:hAnsi="Times New Roman"/>
          <w:sz w:val="28"/>
          <w:szCs w:val="28"/>
        </w:rPr>
        <w:t xml:space="preserve">4.5.1. </w:t>
      </w:r>
      <w:r w:rsidRPr="00C92715">
        <w:rPr>
          <w:rFonts w:ascii="Times New Roman" w:hAnsi="Times New Roman"/>
          <w:sz w:val="28"/>
          <w:szCs w:val="28"/>
        </w:rPr>
        <w:t xml:space="preserve">Оплата услуг по временному размещению (отстою) порожних </w:t>
      </w:r>
      <w:proofErr w:type="spellStart"/>
      <w:r w:rsidRPr="00C92715">
        <w:rPr>
          <w:rFonts w:ascii="Times New Roman" w:hAnsi="Times New Roman"/>
          <w:sz w:val="28"/>
          <w:szCs w:val="28"/>
        </w:rPr>
        <w:t>фитинговых</w:t>
      </w:r>
      <w:proofErr w:type="spellEnd"/>
      <w:r w:rsidRPr="00C92715">
        <w:rPr>
          <w:rFonts w:ascii="Times New Roman" w:hAnsi="Times New Roman"/>
          <w:sz w:val="28"/>
          <w:szCs w:val="28"/>
        </w:rPr>
        <w:t xml:space="preserve"> платформ (вагонов) производится Заказчиком </w:t>
      </w:r>
      <w:r>
        <w:rPr>
          <w:rFonts w:ascii="Times New Roman" w:hAnsi="Times New Roman"/>
          <w:sz w:val="28"/>
          <w:szCs w:val="28"/>
        </w:rPr>
        <w:t xml:space="preserve">ежемесячно </w:t>
      </w:r>
      <w:r w:rsidRPr="00C92715">
        <w:rPr>
          <w:rFonts w:ascii="Times New Roman" w:hAnsi="Times New Roman"/>
          <w:sz w:val="28"/>
          <w:szCs w:val="28"/>
        </w:rPr>
        <w:t>путем перечисления денежных средств на расчетный счет Исполнителя в течение 10 (десяти) банковских дней с момента получения счета-фактуры и подписанного Сторонами акта оказанных услуг с приложением документов, подтверждающих расходы, на основании счета Исполнителя.</w:t>
      </w:r>
    </w:p>
    <w:p w:rsidR="00F8095F" w:rsidRDefault="00F8095F" w:rsidP="00F8095F">
      <w:pPr>
        <w:pStyle w:val="ConsNonformat"/>
        <w:widowControl/>
        <w:ind w:right="-2" w:firstLine="709"/>
        <w:jc w:val="both"/>
        <w:rPr>
          <w:rFonts w:ascii="Times New Roman" w:hAnsi="Times New Roman"/>
          <w:b/>
          <w:sz w:val="28"/>
          <w:szCs w:val="28"/>
        </w:rPr>
      </w:pPr>
    </w:p>
    <w:p w:rsidR="00F8095F" w:rsidRPr="00C92715" w:rsidRDefault="00F8095F" w:rsidP="00F8095F">
      <w:pPr>
        <w:pStyle w:val="ConsNonformat"/>
        <w:widowControl/>
        <w:ind w:right="-2" w:firstLine="709"/>
        <w:jc w:val="both"/>
        <w:rPr>
          <w:rFonts w:ascii="Times New Roman" w:hAnsi="Times New Roman"/>
          <w:sz w:val="28"/>
          <w:szCs w:val="28"/>
        </w:rPr>
      </w:pPr>
      <w:r>
        <w:rPr>
          <w:rFonts w:ascii="Times New Roman" w:hAnsi="Times New Roman"/>
          <w:b/>
          <w:sz w:val="28"/>
          <w:szCs w:val="28"/>
        </w:rPr>
        <w:lastRenderedPageBreak/>
        <w:t>4.6</w:t>
      </w:r>
      <w:r w:rsidRPr="005752DC">
        <w:rPr>
          <w:rFonts w:ascii="Times New Roman" w:hAnsi="Times New Roman"/>
          <w:b/>
          <w:sz w:val="28"/>
          <w:szCs w:val="28"/>
        </w:rPr>
        <w:t xml:space="preserve">. </w:t>
      </w:r>
      <w:r w:rsidRPr="00C92715">
        <w:rPr>
          <w:rFonts w:ascii="Times New Roman" w:hAnsi="Times New Roman"/>
          <w:b/>
          <w:sz w:val="28"/>
          <w:szCs w:val="28"/>
        </w:rPr>
        <w:t xml:space="preserve">Место оказания услуг: </w:t>
      </w:r>
      <w:r w:rsidRPr="00C92715">
        <w:rPr>
          <w:rFonts w:ascii="Times New Roman" w:hAnsi="Times New Roman"/>
          <w:sz w:val="28"/>
          <w:szCs w:val="28"/>
        </w:rPr>
        <w:t>140204</w:t>
      </w:r>
      <w:r>
        <w:rPr>
          <w:rFonts w:ascii="Times New Roman" w:hAnsi="Times New Roman"/>
          <w:sz w:val="28"/>
          <w:szCs w:val="28"/>
        </w:rPr>
        <w:t>,</w:t>
      </w:r>
      <w:r w:rsidRPr="00C92715">
        <w:rPr>
          <w:rFonts w:ascii="Times New Roman" w:hAnsi="Times New Roman"/>
          <w:sz w:val="28"/>
          <w:szCs w:val="28"/>
        </w:rPr>
        <w:t xml:space="preserve"> Московская область, Воскресенский район, го</w:t>
      </w:r>
      <w:r>
        <w:rPr>
          <w:rFonts w:ascii="Times New Roman" w:hAnsi="Times New Roman"/>
          <w:sz w:val="28"/>
          <w:szCs w:val="28"/>
        </w:rPr>
        <w:t xml:space="preserve">род Воскресенск, </w:t>
      </w:r>
      <w:r w:rsidRPr="005A1980">
        <w:rPr>
          <w:rFonts w:ascii="Times New Roman" w:hAnsi="Times New Roman"/>
          <w:sz w:val="28"/>
          <w:szCs w:val="28"/>
        </w:rPr>
        <w:t>железнодорожная станция Воскресенск</w:t>
      </w:r>
      <w:r>
        <w:rPr>
          <w:rFonts w:ascii="Times New Roman" w:hAnsi="Times New Roman"/>
          <w:sz w:val="28"/>
          <w:szCs w:val="28"/>
        </w:rPr>
        <w:t>.</w:t>
      </w:r>
    </w:p>
    <w:p w:rsidR="00F8095F" w:rsidRPr="00C92715" w:rsidRDefault="00F8095F" w:rsidP="00F8095F">
      <w:pPr>
        <w:pStyle w:val="aff8"/>
        <w:tabs>
          <w:tab w:val="left" w:pos="426"/>
        </w:tabs>
        <w:ind w:left="0"/>
        <w:contextualSpacing/>
        <w:jc w:val="both"/>
        <w:rPr>
          <w:sz w:val="28"/>
          <w:szCs w:val="28"/>
        </w:rPr>
      </w:pPr>
    </w:p>
    <w:p w:rsidR="00F8095F" w:rsidRDefault="00F8095F" w:rsidP="00F8095F">
      <w:pPr>
        <w:pStyle w:val="aff8"/>
        <w:ind w:left="0" w:firstLine="709"/>
        <w:contextualSpacing/>
        <w:jc w:val="both"/>
        <w:rPr>
          <w:b/>
          <w:color w:val="000000"/>
          <w:sz w:val="28"/>
          <w:szCs w:val="28"/>
        </w:rPr>
      </w:pPr>
      <w:r>
        <w:rPr>
          <w:b/>
          <w:sz w:val="28"/>
          <w:szCs w:val="28"/>
        </w:rPr>
        <w:t xml:space="preserve">4.7. </w:t>
      </w:r>
      <w:r w:rsidRPr="00D21C92">
        <w:rPr>
          <w:b/>
          <w:color w:val="000000"/>
          <w:sz w:val="28"/>
          <w:szCs w:val="28"/>
        </w:rPr>
        <w:t>Срок оказания услуг</w:t>
      </w:r>
      <w:r>
        <w:rPr>
          <w:b/>
          <w:color w:val="000000"/>
          <w:sz w:val="28"/>
          <w:szCs w:val="28"/>
        </w:rPr>
        <w:t>.</w:t>
      </w:r>
    </w:p>
    <w:p w:rsidR="00F8095F" w:rsidRDefault="00F8095F" w:rsidP="00F8095F">
      <w:pPr>
        <w:pStyle w:val="aff8"/>
        <w:ind w:left="0" w:firstLine="709"/>
        <w:contextualSpacing/>
        <w:jc w:val="both"/>
        <w:rPr>
          <w:color w:val="000000"/>
          <w:sz w:val="28"/>
          <w:szCs w:val="28"/>
        </w:rPr>
      </w:pPr>
      <w:r w:rsidRPr="00A85DAD">
        <w:rPr>
          <w:color w:val="000000"/>
          <w:sz w:val="28"/>
          <w:szCs w:val="28"/>
        </w:rPr>
        <w:t xml:space="preserve">4.7.1. </w:t>
      </w:r>
      <w:r>
        <w:rPr>
          <w:sz w:val="28"/>
          <w:szCs w:val="28"/>
        </w:rPr>
        <w:t>Оказание</w:t>
      </w:r>
      <w:r w:rsidRPr="00605548">
        <w:rPr>
          <w:sz w:val="28"/>
          <w:szCs w:val="28"/>
        </w:rPr>
        <w:t xml:space="preserve"> услуг </w:t>
      </w:r>
      <w:r w:rsidRPr="00C03BB4">
        <w:rPr>
          <w:sz w:val="28"/>
          <w:szCs w:val="28"/>
        </w:rPr>
        <w:t xml:space="preserve">по временному размещению на железнодорожных путях </w:t>
      </w:r>
      <w:proofErr w:type="spellStart"/>
      <w:r w:rsidRPr="00C03BB4">
        <w:rPr>
          <w:sz w:val="28"/>
          <w:szCs w:val="28"/>
        </w:rPr>
        <w:t>необщего</w:t>
      </w:r>
      <w:proofErr w:type="spellEnd"/>
      <w:r w:rsidRPr="00C03BB4">
        <w:rPr>
          <w:sz w:val="28"/>
          <w:szCs w:val="28"/>
        </w:rPr>
        <w:t xml:space="preserve"> пользования порожних вагонов, принадлежащих ПАО «</w:t>
      </w:r>
      <w:proofErr w:type="spellStart"/>
      <w:r w:rsidRPr="00C03BB4">
        <w:rPr>
          <w:sz w:val="28"/>
          <w:szCs w:val="28"/>
        </w:rPr>
        <w:t>ТрансКонтейнер</w:t>
      </w:r>
      <w:proofErr w:type="spellEnd"/>
      <w:r w:rsidRPr="00C03BB4">
        <w:rPr>
          <w:sz w:val="28"/>
          <w:szCs w:val="28"/>
        </w:rPr>
        <w:t>» на праве собственности, аренды или ином законном праве, временно не задействованных в перевозочном процессе</w:t>
      </w:r>
      <w:r w:rsidRPr="005752DC">
        <w:rPr>
          <w:sz w:val="28"/>
          <w:szCs w:val="28"/>
        </w:rPr>
        <w:t xml:space="preserve"> </w:t>
      </w:r>
      <w:r>
        <w:rPr>
          <w:sz w:val="28"/>
          <w:szCs w:val="28"/>
        </w:rPr>
        <w:t>осуществляется</w:t>
      </w:r>
      <w:r w:rsidRPr="00D21C92">
        <w:rPr>
          <w:color w:val="000000"/>
          <w:sz w:val="28"/>
          <w:szCs w:val="28"/>
        </w:rPr>
        <w:t xml:space="preserve"> с момента подписания д</w:t>
      </w:r>
      <w:r>
        <w:rPr>
          <w:color w:val="000000"/>
          <w:sz w:val="28"/>
          <w:szCs w:val="28"/>
        </w:rPr>
        <w:t>оговора и до 31 мая 2018 года.</w:t>
      </w:r>
    </w:p>
    <w:p w:rsidR="00F8095F" w:rsidRDefault="00F8095F" w:rsidP="00F8095F">
      <w:pPr>
        <w:pStyle w:val="aff8"/>
        <w:ind w:left="0" w:firstLine="709"/>
        <w:contextualSpacing/>
        <w:jc w:val="both"/>
        <w:rPr>
          <w:b/>
          <w:sz w:val="28"/>
          <w:szCs w:val="28"/>
        </w:rPr>
      </w:pPr>
    </w:p>
    <w:p w:rsidR="00F8095F" w:rsidRPr="00B4428A" w:rsidRDefault="00F8095F" w:rsidP="00F8095F">
      <w:pPr>
        <w:ind w:firstLine="709"/>
        <w:jc w:val="both"/>
        <w:rPr>
          <w:b/>
          <w:sz w:val="28"/>
          <w:szCs w:val="28"/>
        </w:rPr>
      </w:pPr>
      <w:r>
        <w:rPr>
          <w:b/>
          <w:sz w:val="28"/>
          <w:szCs w:val="28"/>
        </w:rPr>
        <w:t>4.8</w:t>
      </w:r>
      <w:r w:rsidRPr="00B4428A">
        <w:rPr>
          <w:b/>
          <w:sz w:val="28"/>
          <w:szCs w:val="28"/>
        </w:rPr>
        <w:t>. Срок действия Договора.</w:t>
      </w:r>
    </w:p>
    <w:p w:rsidR="00F8095F" w:rsidRPr="00336EE4" w:rsidRDefault="00F8095F" w:rsidP="00F8095F">
      <w:pPr>
        <w:ind w:firstLine="709"/>
        <w:jc w:val="both"/>
        <w:rPr>
          <w:sz w:val="28"/>
          <w:szCs w:val="28"/>
        </w:rPr>
      </w:pPr>
      <w:r w:rsidRPr="00336EE4">
        <w:rPr>
          <w:sz w:val="28"/>
          <w:szCs w:val="28"/>
        </w:rPr>
        <w:t>4.</w:t>
      </w:r>
      <w:r>
        <w:rPr>
          <w:sz w:val="28"/>
          <w:szCs w:val="28"/>
        </w:rPr>
        <w:t>8</w:t>
      </w:r>
      <w:r w:rsidRPr="00336EE4">
        <w:rPr>
          <w:sz w:val="28"/>
          <w:szCs w:val="28"/>
        </w:rPr>
        <w:t>.</w:t>
      </w:r>
      <w:r>
        <w:rPr>
          <w:sz w:val="28"/>
          <w:szCs w:val="28"/>
        </w:rPr>
        <w:t>1</w:t>
      </w:r>
      <w:r w:rsidRPr="00336EE4">
        <w:rPr>
          <w:sz w:val="28"/>
          <w:szCs w:val="28"/>
        </w:rPr>
        <w:t xml:space="preserve"> Срок действия договора </w:t>
      </w:r>
      <w:proofErr w:type="gramStart"/>
      <w:r w:rsidRPr="002C5A8E">
        <w:rPr>
          <w:sz w:val="28"/>
          <w:szCs w:val="28"/>
        </w:rPr>
        <w:t>с даты</w:t>
      </w:r>
      <w:proofErr w:type="gramEnd"/>
      <w:r w:rsidRPr="002C5A8E">
        <w:rPr>
          <w:sz w:val="28"/>
          <w:szCs w:val="28"/>
        </w:rPr>
        <w:t xml:space="preserve"> его подпис</w:t>
      </w:r>
      <w:r>
        <w:rPr>
          <w:sz w:val="28"/>
          <w:szCs w:val="28"/>
        </w:rPr>
        <w:t>ания Сторонами и действует по 31.05.2018</w:t>
      </w:r>
      <w:r w:rsidRPr="002C5A8E">
        <w:rPr>
          <w:sz w:val="28"/>
          <w:szCs w:val="28"/>
        </w:rPr>
        <w:t xml:space="preserve"> года включительно, в части расче</w:t>
      </w:r>
      <w:r>
        <w:rPr>
          <w:sz w:val="28"/>
          <w:szCs w:val="28"/>
        </w:rPr>
        <w:t>тов – до полного их завершения.</w:t>
      </w:r>
    </w:p>
    <w:p w:rsidR="00F8095F" w:rsidRDefault="00F8095F" w:rsidP="00F8095F">
      <w:pPr>
        <w:pStyle w:val="Standard"/>
        <w:ind w:right="-2" w:firstLine="708"/>
        <w:jc w:val="both"/>
        <w:rPr>
          <w:b/>
          <w:sz w:val="28"/>
          <w:szCs w:val="28"/>
        </w:rPr>
      </w:pPr>
    </w:p>
    <w:p w:rsidR="00BB5281" w:rsidRDefault="00F8095F" w:rsidP="00F8095F">
      <w:pPr>
        <w:spacing w:after="200" w:line="276" w:lineRule="auto"/>
        <w:ind w:left="397" w:firstLine="312"/>
        <w:rPr>
          <w:b/>
          <w:sz w:val="32"/>
          <w:szCs w:val="32"/>
        </w:rPr>
      </w:pPr>
      <w:r>
        <w:rPr>
          <w:sz w:val="28"/>
          <w:szCs w:val="28"/>
        </w:rPr>
        <w:br w:type="page"/>
      </w: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F8095F" w:rsidRPr="00F8095F" w:rsidRDefault="002E18D3" w:rsidP="00F8095F">
            <w:pPr>
              <w:pStyle w:val="Default"/>
              <w:ind w:firstLine="284"/>
              <w:jc w:val="center"/>
              <w:rPr>
                <w:i/>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DA5448">
            <w:pPr>
              <w:pStyle w:val="ConsNormal"/>
              <w:widowControl/>
              <w:ind w:firstLine="284"/>
              <w:jc w:val="both"/>
              <w:rPr>
                <w:rFonts w:ascii="Times New Roman" w:hAnsi="Times New Roman" w:cs="Times New Roman"/>
                <w:sz w:val="24"/>
                <w:szCs w:val="24"/>
              </w:rPr>
            </w:pPr>
            <w:r w:rsidRPr="00D231AE">
              <w:rPr>
                <w:rFonts w:ascii="Times New Roman" w:hAnsi="Times New Roman" w:cs="Times New Roman"/>
                <w:sz w:val="24"/>
                <w:szCs w:val="24"/>
              </w:rPr>
              <w:t>Размещени</w:t>
            </w:r>
            <w:r w:rsidR="006720C2" w:rsidRPr="00D231AE">
              <w:rPr>
                <w:rFonts w:ascii="Times New Roman" w:hAnsi="Times New Roman" w:cs="Times New Roman"/>
                <w:sz w:val="24"/>
                <w:szCs w:val="24"/>
              </w:rPr>
              <w:t>е</w:t>
            </w:r>
            <w:r w:rsidRPr="00D231AE">
              <w:rPr>
                <w:rFonts w:ascii="Times New Roman" w:hAnsi="Times New Roman" w:cs="Times New Roman"/>
                <w:sz w:val="24"/>
                <w:szCs w:val="24"/>
              </w:rPr>
              <w:t xml:space="preserve"> оферты </w:t>
            </w:r>
            <w:r w:rsidR="00F8095F" w:rsidRPr="00F8095F">
              <w:rPr>
                <w:rFonts w:ascii="Times New Roman" w:hAnsi="Times New Roman" w:cs="Times New Roman"/>
                <w:sz w:val="24"/>
                <w:szCs w:val="24"/>
              </w:rPr>
              <w:t xml:space="preserve">№ РО-НКПМСК-16-0022 на право заключения </w:t>
            </w:r>
            <w:proofErr w:type="gramStart"/>
            <w:r w:rsidR="00F8095F" w:rsidRPr="00F8095F">
              <w:rPr>
                <w:rFonts w:ascii="Times New Roman" w:hAnsi="Times New Roman" w:cs="Times New Roman"/>
                <w:sz w:val="24"/>
                <w:szCs w:val="24"/>
              </w:rPr>
              <w:t>договора</w:t>
            </w:r>
            <w:proofErr w:type="gramEnd"/>
            <w:r w:rsidR="00F8095F" w:rsidRPr="00F8095F">
              <w:rPr>
                <w:rFonts w:ascii="Times New Roman" w:hAnsi="Times New Roman" w:cs="Times New Roman"/>
                <w:sz w:val="24"/>
                <w:szCs w:val="24"/>
              </w:rPr>
              <w:t xml:space="preserve"> на оказание услуг по временному размещению на железнодорожных путях </w:t>
            </w:r>
            <w:proofErr w:type="spellStart"/>
            <w:r w:rsidR="00F8095F" w:rsidRPr="00F8095F">
              <w:rPr>
                <w:rFonts w:ascii="Times New Roman" w:hAnsi="Times New Roman" w:cs="Times New Roman"/>
                <w:sz w:val="24"/>
                <w:szCs w:val="24"/>
              </w:rPr>
              <w:t>необщего</w:t>
            </w:r>
            <w:proofErr w:type="spellEnd"/>
            <w:r w:rsidR="00F8095F" w:rsidRPr="00F8095F">
              <w:rPr>
                <w:rFonts w:ascii="Times New Roman" w:hAnsi="Times New Roman" w:cs="Times New Roman"/>
                <w:sz w:val="24"/>
                <w:szCs w:val="24"/>
              </w:rPr>
              <w:t xml:space="preserve"> пользования порожних вагонов, принадлежащих ПАО «</w:t>
            </w:r>
            <w:proofErr w:type="spellStart"/>
            <w:r w:rsidR="00F8095F" w:rsidRPr="00F8095F">
              <w:rPr>
                <w:rFonts w:ascii="Times New Roman" w:hAnsi="Times New Roman" w:cs="Times New Roman"/>
                <w:sz w:val="24"/>
                <w:szCs w:val="24"/>
              </w:rPr>
              <w:t>ТрансКонтейнер</w:t>
            </w:r>
            <w:proofErr w:type="spellEnd"/>
            <w:r w:rsidR="00F8095F" w:rsidRPr="00F8095F">
              <w:rPr>
                <w:rFonts w:ascii="Times New Roman" w:hAnsi="Times New Roman" w:cs="Times New Roman"/>
                <w:sz w:val="24"/>
                <w:szCs w:val="24"/>
              </w:rPr>
              <w:t>» на праве собственности, аренды или ином законном праве, временно не задействованных в перевозочном процессе.</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F8095F" w:rsidRPr="00F8095F" w:rsidRDefault="00F8095F" w:rsidP="00F8095F">
            <w:pPr>
              <w:widowControl w:val="0"/>
              <w:autoSpaceDN w:val="0"/>
              <w:jc w:val="both"/>
              <w:textAlignment w:val="baseline"/>
              <w:rPr>
                <w:kern w:val="3"/>
                <w:lang w:eastAsia="ru-RU"/>
              </w:rPr>
            </w:pPr>
            <w:r w:rsidRPr="00F8095F">
              <w:rPr>
                <w:kern w:val="3"/>
                <w:lang w:eastAsia="ru-RU"/>
              </w:rPr>
              <w:t>Организатором является ПАО «</w:t>
            </w:r>
            <w:proofErr w:type="spellStart"/>
            <w:r w:rsidRPr="00F8095F">
              <w:rPr>
                <w:kern w:val="3"/>
                <w:lang w:eastAsia="ru-RU"/>
              </w:rPr>
              <w:t>ТрансКонтейнер</w:t>
            </w:r>
            <w:proofErr w:type="spellEnd"/>
            <w:r w:rsidRPr="00F8095F">
              <w:rPr>
                <w:kern w:val="3"/>
                <w:lang w:eastAsia="ru-RU"/>
              </w:rPr>
              <w:t>». Функции Организатора выполняет</w:t>
            </w:r>
            <w:r w:rsidRPr="00F8095F">
              <w:rPr>
                <w:i/>
                <w:kern w:val="3"/>
                <w:lang w:eastAsia="ru-RU"/>
              </w:rPr>
              <w:t xml:space="preserve"> </w:t>
            </w:r>
            <w:r w:rsidRPr="00F8095F">
              <w:rPr>
                <w:kern w:val="3"/>
                <w:lang w:eastAsia="ru-RU"/>
              </w:rPr>
              <w:t>Постоянная рабочая группа Конкурсной комиссии филиала ПАО «</w:t>
            </w:r>
            <w:proofErr w:type="spellStart"/>
            <w:r w:rsidRPr="00F8095F">
              <w:rPr>
                <w:kern w:val="3"/>
                <w:lang w:eastAsia="ru-RU"/>
              </w:rPr>
              <w:t>ТрансКонтейнер</w:t>
            </w:r>
            <w:proofErr w:type="spellEnd"/>
            <w:r w:rsidRPr="00F8095F">
              <w:rPr>
                <w:kern w:val="3"/>
                <w:lang w:eastAsia="ru-RU"/>
              </w:rPr>
              <w:t xml:space="preserve">» на Московской железной дороге. </w:t>
            </w:r>
          </w:p>
          <w:p w:rsidR="00F8095F" w:rsidRPr="00F8095F" w:rsidRDefault="00F8095F" w:rsidP="00F8095F">
            <w:pPr>
              <w:widowControl w:val="0"/>
              <w:autoSpaceDN w:val="0"/>
              <w:jc w:val="both"/>
              <w:textAlignment w:val="baseline"/>
              <w:rPr>
                <w:kern w:val="3"/>
                <w:lang w:eastAsia="ru-RU"/>
              </w:rPr>
            </w:pPr>
            <w:r w:rsidRPr="00F8095F">
              <w:rPr>
                <w:kern w:val="3"/>
                <w:lang w:eastAsia="ru-RU"/>
              </w:rPr>
              <w:t>Адрес: 107014, г. Москва, ул. Короленко, д.8.</w:t>
            </w:r>
          </w:p>
          <w:p w:rsidR="00F8095F" w:rsidRPr="00F8095F" w:rsidRDefault="00F8095F" w:rsidP="00F8095F">
            <w:pPr>
              <w:widowControl w:val="0"/>
              <w:autoSpaceDN w:val="0"/>
              <w:textAlignment w:val="baseline"/>
              <w:rPr>
                <w:kern w:val="3"/>
                <w:lang w:eastAsia="ru-RU"/>
              </w:rPr>
            </w:pPr>
          </w:p>
          <w:p w:rsidR="00F8095F" w:rsidRPr="00F8095F" w:rsidRDefault="00F8095F" w:rsidP="00F8095F">
            <w:pPr>
              <w:widowControl w:val="0"/>
              <w:autoSpaceDN w:val="0"/>
              <w:textAlignment w:val="baseline"/>
              <w:rPr>
                <w:kern w:val="3"/>
                <w:lang w:eastAsia="ru-RU"/>
              </w:rPr>
            </w:pPr>
            <w:r w:rsidRPr="00F8095F">
              <w:rPr>
                <w:kern w:val="3"/>
                <w:lang w:eastAsia="ru-RU"/>
              </w:rPr>
              <w:t xml:space="preserve">Представитель Заказчика: </w:t>
            </w:r>
            <w:r w:rsidRPr="00F8095F">
              <w:rPr>
                <w:spacing w:val="-14"/>
                <w:kern w:val="3"/>
                <w:lang w:eastAsia="ru-RU"/>
              </w:rPr>
              <w:t>Кондратьев Владислав Михайлович</w:t>
            </w:r>
          </w:p>
          <w:p w:rsidR="00F8095F" w:rsidRPr="00F8095F" w:rsidRDefault="00F8095F" w:rsidP="00F8095F">
            <w:pPr>
              <w:widowControl w:val="0"/>
              <w:autoSpaceDN w:val="0"/>
              <w:textAlignment w:val="baseline"/>
              <w:rPr>
                <w:spacing w:val="-14"/>
                <w:kern w:val="3"/>
                <w:lang w:eastAsia="ru-RU"/>
              </w:rPr>
            </w:pPr>
            <w:r w:rsidRPr="00F8095F">
              <w:rPr>
                <w:spacing w:val="-14"/>
                <w:kern w:val="3"/>
                <w:lang w:eastAsia="ru-RU"/>
              </w:rPr>
              <w:t>Тел: +7 499 262 51 71 (</w:t>
            </w:r>
            <w:proofErr w:type="spellStart"/>
            <w:r w:rsidRPr="00F8095F">
              <w:rPr>
                <w:spacing w:val="-14"/>
                <w:kern w:val="3"/>
                <w:lang w:eastAsia="ru-RU"/>
              </w:rPr>
              <w:t>доб</w:t>
            </w:r>
            <w:proofErr w:type="spellEnd"/>
            <w:r w:rsidRPr="00F8095F">
              <w:rPr>
                <w:spacing w:val="-14"/>
                <w:kern w:val="3"/>
                <w:lang w:eastAsia="ru-RU"/>
              </w:rPr>
              <w:t>. 3625)</w:t>
            </w:r>
          </w:p>
          <w:p w:rsidR="00F8095F" w:rsidRPr="00F8095F" w:rsidRDefault="00F8095F" w:rsidP="00F8095F">
            <w:pPr>
              <w:widowControl w:val="0"/>
              <w:autoSpaceDN w:val="0"/>
              <w:textAlignment w:val="baseline"/>
              <w:rPr>
                <w:spacing w:val="-14"/>
                <w:kern w:val="3"/>
                <w:lang w:eastAsia="ru-RU"/>
              </w:rPr>
            </w:pPr>
            <w:r w:rsidRPr="00F8095F">
              <w:rPr>
                <w:spacing w:val="-14"/>
                <w:kern w:val="3"/>
                <w:lang w:eastAsia="ru-RU"/>
              </w:rPr>
              <w:t>Факс: +7 499 262 61 35</w:t>
            </w:r>
          </w:p>
          <w:p w:rsidR="00F8095F" w:rsidRPr="00F8095F" w:rsidRDefault="00F8095F" w:rsidP="00F8095F">
            <w:pPr>
              <w:widowControl w:val="0"/>
              <w:autoSpaceDN w:val="0"/>
              <w:textAlignment w:val="baseline"/>
              <w:rPr>
                <w:kern w:val="3"/>
                <w:lang w:eastAsia="ru-RU"/>
              </w:rPr>
            </w:pPr>
            <w:r w:rsidRPr="00F8095F">
              <w:rPr>
                <w:spacing w:val="-14"/>
                <w:kern w:val="3"/>
                <w:lang w:eastAsia="ru-RU"/>
              </w:rPr>
              <w:t xml:space="preserve">Адрес электронной почты: </w:t>
            </w:r>
            <w:hyperlink r:id="rId10" w:history="1">
              <w:r w:rsidRPr="00F8095F">
                <w:t xml:space="preserve"> </w:t>
              </w:r>
              <w:r w:rsidRPr="00F8095F">
                <w:rPr>
                  <w:color w:val="0000FF"/>
                  <w:kern w:val="3"/>
                  <w:u w:val="single"/>
                  <w:lang w:eastAsia="ru-RU"/>
                </w:rPr>
                <w:t>KondratevVM@trcont.</w:t>
              </w:r>
              <w:r w:rsidRPr="00F8095F">
                <w:rPr>
                  <w:color w:val="0000FF"/>
                  <w:kern w:val="3"/>
                  <w:u w:val="single"/>
                  <w:lang w:val="en-US" w:eastAsia="ru-RU"/>
                </w:rPr>
                <w:t>ru</w:t>
              </w:r>
            </w:hyperlink>
          </w:p>
          <w:p w:rsidR="00F8095F" w:rsidRPr="00F8095F" w:rsidRDefault="00F8095F" w:rsidP="00F8095F">
            <w:pPr>
              <w:widowControl w:val="0"/>
              <w:autoSpaceDN w:val="0"/>
              <w:textAlignment w:val="baseline"/>
              <w:rPr>
                <w:kern w:val="3"/>
                <w:lang w:eastAsia="ru-RU"/>
              </w:rPr>
            </w:pPr>
          </w:p>
          <w:p w:rsidR="00F8095F" w:rsidRPr="00F8095F" w:rsidRDefault="00F8095F" w:rsidP="00F8095F">
            <w:pPr>
              <w:widowControl w:val="0"/>
              <w:autoSpaceDN w:val="0"/>
              <w:textAlignment w:val="baseline"/>
              <w:rPr>
                <w:kern w:val="3"/>
                <w:lang w:eastAsia="ru-RU"/>
              </w:rPr>
            </w:pPr>
            <w:r w:rsidRPr="00F8095F">
              <w:rPr>
                <w:kern w:val="3"/>
                <w:lang w:eastAsia="ru-RU"/>
              </w:rPr>
              <w:t>Представитель Организатора: Кривобокова Анастасия Александровна</w:t>
            </w:r>
          </w:p>
          <w:p w:rsidR="00F8095F" w:rsidRPr="00F8095F" w:rsidRDefault="00F8095F" w:rsidP="00F8095F">
            <w:pPr>
              <w:widowControl w:val="0"/>
              <w:autoSpaceDN w:val="0"/>
              <w:textAlignment w:val="baseline"/>
              <w:rPr>
                <w:kern w:val="3"/>
                <w:lang w:eastAsia="ru-RU"/>
              </w:rPr>
            </w:pPr>
            <w:r w:rsidRPr="00F8095F">
              <w:rPr>
                <w:kern w:val="3"/>
                <w:lang w:eastAsia="ru-RU"/>
              </w:rPr>
              <w:t>Тел: +7 (495) 7881717 (доб.3663)</w:t>
            </w:r>
          </w:p>
          <w:p w:rsidR="00F8095F" w:rsidRPr="00F8095F" w:rsidRDefault="00F8095F" w:rsidP="00F8095F">
            <w:pPr>
              <w:widowControl w:val="0"/>
              <w:autoSpaceDN w:val="0"/>
              <w:textAlignment w:val="baseline"/>
              <w:rPr>
                <w:kern w:val="3"/>
                <w:lang w:eastAsia="ru-RU"/>
              </w:rPr>
            </w:pPr>
            <w:r w:rsidRPr="00F8095F">
              <w:rPr>
                <w:kern w:val="3"/>
                <w:lang w:eastAsia="ru-RU"/>
              </w:rPr>
              <w:t>Факс: +7 499 262 61 35</w:t>
            </w:r>
          </w:p>
          <w:p w:rsidR="00582178" w:rsidRPr="002F78AD" w:rsidRDefault="00F8095F" w:rsidP="00F8095F">
            <w:pPr>
              <w:pStyle w:val="19"/>
              <w:ind w:firstLine="0"/>
              <w:rPr>
                <w:sz w:val="24"/>
                <w:szCs w:val="24"/>
              </w:rPr>
            </w:pPr>
            <w:r w:rsidRPr="00F8095F">
              <w:rPr>
                <w:kern w:val="3"/>
                <w:sz w:val="24"/>
                <w:szCs w:val="24"/>
                <w:lang w:eastAsia="ru-RU"/>
              </w:rPr>
              <w:t xml:space="preserve">Адрес электронной почты: </w:t>
            </w:r>
            <w:hyperlink r:id="rId11" w:history="1">
              <w:r w:rsidRPr="00F8095F">
                <w:rPr>
                  <w:kern w:val="3"/>
                  <w:sz w:val="24"/>
                  <w:szCs w:val="24"/>
                  <w:lang w:eastAsia="ru-RU"/>
                </w:rPr>
                <w:t xml:space="preserve"> KrivobokovaAA@trcont.ru</w:t>
              </w:r>
            </w:hyperlink>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F8095F" w:rsidP="00DA5448">
            <w:pPr>
              <w:pStyle w:val="19"/>
              <w:ind w:firstLine="284"/>
              <w:rPr>
                <w:b/>
                <w:sz w:val="24"/>
                <w:szCs w:val="24"/>
              </w:rPr>
            </w:pPr>
            <w:r w:rsidRPr="00F80429">
              <w:rPr>
                <w:sz w:val="24"/>
                <w:szCs w:val="24"/>
              </w:rPr>
              <w:t>«</w:t>
            </w:r>
            <w:r>
              <w:rPr>
                <w:sz w:val="24"/>
                <w:szCs w:val="24"/>
              </w:rPr>
              <w:t>23</w:t>
            </w:r>
            <w:r w:rsidRPr="00F80429">
              <w:rPr>
                <w:sz w:val="24"/>
                <w:szCs w:val="24"/>
              </w:rPr>
              <w:t xml:space="preserve">» </w:t>
            </w:r>
            <w:r>
              <w:rPr>
                <w:sz w:val="24"/>
                <w:szCs w:val="24"/>
              </w:rPr>
              <w:t xml:space="preserve">сентября </w:t>
            </w:r>
            <w:r w:rsidRPr="00F80429">
              <w:rPr>
                <w:sz w:val="24"/>
                <w:szCs w:val="24"/>
              </w:rPr>
              <w:t>2016 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2"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3" w:history="1">
              <w:proofErr w:type="gramEnd"/>
              <w:r w:rsidR="002156E9" w:rsidRPr="00895B84">
                <w:rPr>
                  <w:rStyle w:val="a9"/>
                  <w:sz w:val="24"/>
                  <w:szCs w:val="24"/>
                </w:rPr>
                <w:t>www.zakupki.gov.ru</w:t>
              </w:r>
              <w:proofErr w:type="gramStart"/>
            </w:hyperlink>
            <w:r w:rsidR="002156E9" w:rsidRPr="00895B84">
              <w:rPr>
                <w:sz w:val="24"/>
                <w:szCs w:val="24"/>
              </w:rPr>
              <w:t xml:space="preserve">) </w:t>
            </w:r>
            <w:r w:rsidR="002156E9" w:rsidRPr="00895B84">
              <w:rPr>
                <w:sz w:val="24"/>
                <w:szCs w:val="24"/>
              </w:rPr>
              <w:lastRenderedPageBreak/>
              <w:t>(далее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F8095F" w:rsidRDefault="00F8095F" w:rsidP="00F8095F">
            <w:pPr>
              <w:shd w:val="clear" w:color="auto" w:fill="FFFFFF"/>
              <w:ind w:firstLine="709"/>
              <w:jc w:val="both"/>
            </w:pPr>
            <w:proofErr w:type="gramStart"/>
            <w:r>
              <w:t xml:space="preserve">Максимальная (совокупная) цена договора (договоров), заключаемых по итогам процедуры Размещения оферты составляет 10 000 </w:t>
            </w:r>
            <w:proofErr w:type="spellStart"/>
            <w:r>
              <w:t>000</w:t>
            </w:r>
            <w:proofErr w:type="spellEnd"/>
            <w:r>
              <w:t xml:space="preserve"> (десять миллионов) рублей 00 копеек с учетом всех налогов (кроме НДС), внесение государственных и иных сборов, включает в себя расходы за сортировку, размещение и хранение вагонов, а также расходы на охрану вагонов, и  иные возможные расходы Исполнителя, связанные с оказанием услуг.</w:t>
            </w:r>
            <w:proofErr w:type="gramEnd"/>
            <w:r>
              <w:t xml:space="preserve"> Сумма НДС и условия начисления определяются в соответствии с законодательством Российской Федерации.</w:t>
            </w:r>
          </w:p>
          <w:p w:rsidR="00F8095F" w:rsidRPr="005F0DA6" w:rsidRDefault="00F8095F" w:rsidP="00F8095F">
            <w:pPr>
              <w:shd w:val="clear" w:color="auto" w:fill="FFFFFF"/>
              <w:ind w:firstLine="709"/>
              <w:jc w:val="both"/>
            </w:pPr>
            <w:r>
              <w:t>Максимальная цена за единицу Услуг (1 вагон в сутки): Расходы за сортировку, размещение и хранение вагонов на путях размещения Исполнителя составляют 200 (двести) рублей 00 копеек без учета  НДС.</w:t>
            </w:r>
          </w:p>
          <w:p w:rsidR="00C3633B" w:rsidRPr="00DA5448" w:rsidRDefault="00C3633B" w:rsidP="00DA5448">
            <w:pPr>
              <w:pStyle w:val="19"/>
              <w:ind w:firstLine="284"/>
              <w:rPr>
                <w:sz w:val="24"/>
                <w:szCs w:val="24"/>
              </w:rPr>
            </w:pP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F8095F" w:rsidP="00F8095F">
            <w:pPr>
              <w:pStyle w:val="19"/>
              <w:ind w:firstLine="284"/>
              <w:rPr>
                <w:sz w:val="24"/>
                <w:szCs w:val="24"/>
              </w:rPr>
            </w:pPr>
            <w:proofErr w:type="gramStart"/>
            <w:r w:rsidRPr="00F8095F">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Pr>
                <w:sz w:val="24"/>
                <w:szCs w:val="24"/>
              </w:rPr>
              <w:t xml:space="preserve"> </w:t>
            </w:r>
            <w:r w:rsidRPr="00F8095F">
              <w:rPr>
                <w:sz w:val="24"/>
                <w:szCs w:val="24"/>
              </w:rPr>
              <w:t>«14» октября 2016 г. по адресу, указанному в пункте 2 настоящей Информационной карты.</w:t>
            </w:r>
            <w:proofErr w:type="gramEnd"/>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F8095F">
            <w:pPr>
              <w:pStyle w:val="19"/>
              <w:ind w:firstLine="284"/>
              <w:rPr>
                <w:i/>
                <w:sz w:val="24"/>
                <w:szCs w:val="24"/>
              </w:rPr>
            </w:pPr>
            <w:r w:rsidRPr="003D2759">
              <w:rPr>
                <w:sz w:val="24"/>
                <w:szCs w:val="24"/>
              </w:rPr>
              <w:t xml:space="preserve">Заявка должна действовать не менее </w:t>
            </w:r>
            <w:r w:rsidR="00F8095F">
              <w:rPr>
                <w:sz w:val="24"/>
                <w:szCs w:val="24"/>
              </w:rPr>
              <w:t>60 календарных дней</w:t>
            </w:r>
            <w:r w:rsidRPr="003D2759">
              <w:rPr>
                <w:sz w:val="24"/>
                <w:szCs w:val="24"/>
              </w:rPr>
              <w:t xml:space="preserve">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0241DA" w:rsidRPr="00AE3C8E" w:rsidRDefault="004827A6" w:rsidP="00F8095F">
            <w:pPr>
              <w:pStyle w:val="19"/>
              <w:ind w:left="284" w:firstLine="0"/>
              <w:rPr>
                <w:sz w:val="24"/>
                <w:szCs w:val="24"/>
              </w:rPr>
            </w:pPr>
            <w:r w:rsidRPr="00AE3C8E">
              <w:rPr>
                <w:sz w:val="24"/>
                <w:szCs w:val="24"/>
              </w:rPr>
              <w:t>Без ограничения срока подачи Заявок:</w:t>
            </w:r>
          </w:p>
          <w:p w:rsidR="00FC6883" w:rsidRPr="00AE3C8E" w:rsidRDefault="00FC6883" w:rsidP="00D439CF">
            <w:pPr>
              <w:pStyle w:val="19"/>
              <w:ind w:firstLine="284"/>
              <w:rPr>
                <w:sz w:val="24"/>
                <w:szCs w:val="24"/>
              </w:rPr>
            </w:pPr>
            <w:r w:rsidRPr="00AE3C8E">
              <w:rPr>
                <w:sz w:val="24"/>
                <w:szCs w:val="24"/>
              </w:rPr>
              <w:t>Рассмотрение и сопоставление Заявок</w:t>
            </w:r>
            <w:r w:rsidR="00D439CF" w:rsidRPr="00AE3C8E">
              <w:rPr>
                <w:sz w:val="24"/>
                <w:szCs w:val="24"/>
              </w:rPr>
              <w:t xml:space="preserve"> осуществляется по адресу, указанному в пункте 2 Информационной карты поэтапно:</w:t>
            </w:r>
          </w:p>
          <w:p w:rsidR="00FC6883" w:rsidRPr="00AE3C8E" w:rsidRDefault="00FC6883" w:rsidP="00FC6883">
            <w:pPr>
              <w:pStyle w:val="19"/>
              <w:ind w:firstLine="284"/>
              <w:rPr>
                <w:sz w:val="24"/>
                <w:szCs w:val="24"/>
              </w:rPr>
            </w:pPr>
            <w:r w:rsidRPr="00AE3C8E">
              <w:rPr>
                <w:sz w:val="24"/>
                <w:szCs w:val="24"/>
              </w:rPr>
              <w:t xml:space="preserve">1) Первый этап </w:t>
            </w:r>
            <w:r w:rsidR="00D439CF" w:rsidRPr="00AE3C8E">
              <w:rPr>
                <w:sz w:val="24"/>
                <w:szCs w:val="24"/>
              </w:rPr>
              <w:t xml:space="preserve">при наличии Заявок </w:t>
            </w:r>
            <w:r w:rsidRPr="00AE3C8E">
              <w:rPr>
                <w:sz w:val="24"/>
                <w:szCs w:val="24"/>
              </w:rPr>
              <w:t xml:space="preserve">состоится </w:t>
            </w:r>
            <w:r w:rsidR="00AE3C8E" w:rsidRPr="00AE3C8E">
              <w:rPr>
                <w:sz w:val="24"/>
                <w:szCs w:val="24"/>
              </w:rPr>
              <w:t>«17» октября</w:t>
            </w:r>
            <w:r w:rsidR="00D439CF" w:rsidRPr="00AE3C8E">
              <w:rPr>
                <w:sz w:val="24"/>
                <w:szCs w:val="24"/>
              </w:rPr>
              <w:t xml:space="preserve"> 201</w:t>
            </w:r>
            <w:r w:rsidR="00AE67A9" w:rsidRPr="00AE3C8E">
              <w:rPr>
                <w:sz w:val="24"/>
                <w:szCs w:val="24"/>
              </w:rPr>
              <w:t>6</w:t>
            </w:r>
            <w:r w:rsidR="007F352D" w:rsidRPr="00AE3C8E">
              <w:rPr>
                <w:sz w:val="24"/>
                <w:szCs w:val="24"/>
              </w:rPr>
              <w:t xml:space="preserve"> г. </w:t>
            </w:r>
            <w:r w:rsidR="00A076CE" w:rsidRPr="00AE3C8E">
              <w:rPr>
                <w:sz w:val="24"/>
                <w:szCs w:val="24"/>
              </w:rPr>
              <w:t>в 14 часов 00 минут местного времени</w:t>
            </w:r>
            <w:r w:rsidRPr="00AE3C8E">
              <w:rPr>
                <w:sz w:val="24"/>
                <w:szCs w:val="24"/>
              </w:rPr>
              <w:t>;</w:t>
            </w:r>
          </w:p>
          <w:p w:rsidR="00FC6883" w:rsidRPr="00AE3C8E" w:rsidRDefault="00FC6883" w:rsidP="00FC6883">
            <w:pPr>
              <w:pStyle w:val="19"/>
              <w:ind w:firstLine="284"/>
              <w:rPr>
                <w:sz w:val="24"/>
                <w:szCs w:val="24"/>
              </w:rPr>
            </w:pPr>
            <w:r w:rsidRPr="00AE3C8E">
              <w:rPr>
                <w:sz w:val="24"/>
                <w:szCs w:val="24"/>
              </w:rPr>
              <w:t xml:space="preserve">2) Второй и последующие этапы при </w:t>
            </w:r>
            <w:r w:rsidR="007F352D" w:rsidRPr="00AE3C8E">
              <w:rPr>
                <w:sz w:val="24"/>
                <w:szCs w:val="24"/>
              </w:rPr>
              <w:t>поступ</w:t>
            </w:r>
            <w:r w:rsidRPr="00AE3C8E">
              <w:rPr>
                <w:sz w:val="24"/>
                <w:szCs w:val="24"/>
              </w:rPr>
              <w:t xml:space="preserve">лении </w:t>
            </w:r>
            <w:r w:rsidR="00D439CF" w:rsidRPr="00AE3C8E">
              <w:rPr>
                <w:sz w:val="24"/>
                <w:szCs w:val="24"/>
              </w:rPr>
              <w:t xml:space="preserve">Заявок </w:t>
            </w:r>
            <w:r w:rsidRPr="00AE3C8E">
              <w:rPr>
                <w:sz w:val="24"/>
                <w:szCs w:val="24"/>
              </w:rPr>
              <w:t>после предыдущего этапа</w:t>
            </w:r>
            <w:r w:rsidR="007F352D" w:rsidRPr="00AE3C8E">
              <w:rPr>
                <w:sz w:val="24"/>
                <w:szCs w:val="24"/>
              </w:rPr>
              <w:t xml:space="preserve"> </w:t>
            </w:r>
            <w:r w:rsidRPr="00AE3C8E">
              <w:rPr>
                <w:sz w:val="24"/>
                <w:szCs w:val="24"/>
              </w:rPr>
              <w:t xml:space="preserve">- </w:t>
            </w:r>
            <w:r w:rsidR="00487703" w:rsidRPr="00AE3C8E">
              <w:rPr>
                <w:sz w:val="24"/>
                <w:szCs w:val="24"/>
              </w:rPr>
              <w:t xml:space="preserve">последнюю </w:t>
            </w:r>
            <w:r w:rsidRPr="00AE3C8E">
              <w:rPr>
                <w:sz w:val="24"/>
                <w:szCs w:val="24"/>
              </w:rPr>
              <w:t xml:space="preserve">рабочую </w:t>
            </w:r>
            <w:r w:rsidR="006A69A6" w:rsidRPr="00AE3C8E">
              <w:rPr>
                <w:sz w:val="24"/>
                <w:szCs w:val="24"/>
              </w:rPr>
              <w:t xml:space="preserve">пятницу </w:t>
            </w:r>
            <w:r w:rsidRPr="00AE3C8E">
              <w:rPr>
                <w:sz w:val="24"/>
                <w:szCs w:val="24"/>
              </w:rPr>
              <w:t>каждого календарного</w:t>
            </w:r>
            <w:r w:rsidR="006A69A6" w:rsidRPr="00AE3C8E">
              <w:rPr>
                <w:sz w:val="24"/>
                <w:szCs w:val="24"/>
              </w:rPr>
              <w:t xml:space="preserve"> месяца</w:t>
            </w:r>
            <w:r w:rsidRPr="00AE3C8E">
              <w:rPr>
                <w:sz w:val="24"/>
                <w:szCs w:val="24"/>
              </w:rPr>
              <w:t>;</w:t>
            </w:r>
          </w:p>
          <w:p w:rsidR="00A765BF" w:rsidRPr="0007096B" w:rsidRDefault="00FC6883" w:rsidP="00E55D4F">
            <w:pPr>
              <w:pStyle w:val="19"/>
              <w:ind w:firstLine="284"/>
              <w:rPr>
                <w:sz w:val="24"/>
                <w:szCs w:val="24"/>
              </w:rPr>
            </w:pPr>
            <w:r w:rsidRPr="00AE3C8E">
              <w:rPr>
                <w:sz w:val="24"/>
                <w:szCs w:val="24"/>
              </w:rPr>
              <w:t xml:space="preserve">3) Последний этап </w:t>
            </w:r>
            <w:r w:rsidR="00D439CF" w:rsidRPr="00AE3C8E">
              <w:rPr>
                <w:sz w:val="24"/>
                <w:szCs w:val="24"/>
              </w:rPr>
              <w:t xml:space="preserve">- </w:t>
            </w:r>
            <w:r w:rsidR="00A076CE" w:rsidRPr="00AE3C8E">
              <w:rPr>
                <w:sz w:val="24"/>
                <w:szCs w:val="24"/>
              </w:rPr>
              <w:t>не позднее</w:t>
            </w:r>
            <w:r w:rsidR="006A69A6" w:rsidRPr="00AE3C8E">
              <w:rPr>
                <w:sz w:val="24"/>
                <w:szCs w:val="24"/>
              </w:rPr>
              <w:t xml:space="preserve"> </w:t>
            </w:r>
            <w:r w:rsidR="0016574D" w:rsidRPr="00AE3C8E">
              <w:rPr>
                <w:sz w:val="24"/>
                <w:szCs w:val="24"/>
              </w:rPr>
              <w:t xml:space="preserve">10 дней </w:t>
            </w:r>
            <w:proofErr w:type="gramStart"/>
            <w:r w:rsidR="0016574D" w:rsidRPr="00AE3C8E">
              <w:rPr>
                <w:sz w:val="24"/>
                <w:szCs w:val="24"/>
              </w:rPr>
              <w:t xml:space="preserve">с </w:t>
            </w:r>
            <w:r w:rsidR="006A69A6" w:rsidRPr="00AE3C8E">
              <w:rPr>
                <w:sz w:val="24"/>
                <w:szCs w:val="24"/>
              </w:rPr>
              <w:t>даты</w:t>
            </w:r>
            <w:r w:rsidR="00E55D4F" w:rsidRPr="00AE3C8E">
              <w:rPr>
                <w:sz w:val="24"/>
                <w:szCs w:val="24"/>
              </w:rPr>
              <w:t xml:space="preserve"> окончания</w:t>
            </w:r>
            <w:proofErr w:type="gramEnd"/>
            <w:r w:rsidR="00E55D4F" w:rsidRPr="00AE3C8E">
              <w:rPr>
                <w:sz w:val="24"/>
                <w:szCs w:val="24"/>
              </w:rPr>
              <w:t xml:space="preserve"> приема заявок,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07096B" w:rsidRDefault="00AE3C8E" w:rsidP="00FC6883">
            <w:pPr>
              <w:pStyle w:val="19"/>
              <w:ind w:firstLine="284"/>
              <w:rPr>
                <w:sz w:val="24"/>
                <w:szCs w:val="24"/>
              </w:rPr>
            </w:pPr>
            <w:r w:rsidRPr="000A21EB">
              <w:rPr>
                <w:sz w:val="24"/>
                <w:szCs w:val="24"/>
              </w:rPr>
              <w:t>Решение об итогах процедуры Размещения оферты принимается Конкурсной комиссией аппарата управления ПАО «</w:t>
            </w:r>
            <w:proofErr w:type="spellStart"/>
            <w:r w:rsidRPr="000A21EB">
              <w:rPr>
                <w:sz w:val="24"/>
                <w:szCs w:val="24"/>
              </w:rPr>
              <w:t>ТрансКонтейнер</w:t>
            </w:r>
            <w:proofErr w:type="spellEnd"/>
            <w:r w:rsidRPr="000A21EB">
              <w:rPr>
                <w:sz w:val="24"/>
                <w:szCs w:val="24"/>
              </w:rPr>
              <w:t>» Адрес: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6A69A6" w:rsidRPr="00AE3C8E" w:rsidRDefault="00AE3C8E" w:rsidP="00AE3C8E">
            <w:pPr>
              <w:pStyle w:val="19"/>
              <w:ind w:firstLine="0"/>
              <w:rPr>
                <w:sz w:val="24"/>
                <w:szCs w:val="24"/>
              </w:rPr>
            </w:pPr>
            <w:r w:rsidRPr="00AE3C8E">
              <w:rPr>
                <w:i/>
                <w:sz w:val="24"/>
                <w:szCs w:val="24"/>
              </w:rPr>
              <w:tab/>
            </w:r>
            <w:r w:rsidR="006A69A6" w:rsidRPr="00AE3C8E">
              <w:rPr>
                <w:sz w:val="24"/>
                <w:szCs w:val="24"/>
              </w:rPr>
              <w:t>Без ограничения срока подачи Заявок:</w:t>
            </w:r>
          </w:p>
          <w:p w:rsidR="003E2C12" w:rsidRPr="0007096B" w:rsidRDefault="008314E9" w:rsidP="00D439CF">
            <w:pPr>
              <w:pStyle w:val="19"/>
              <w:ind w:firstLine="284"/>
              <w:rPr>
                <w:sz w:val="24"/>
                <w:szCs w:val="24"/>
              </w:rPr>
            </w:pPr>
            <w:r w:rsidRPr="00AE3C8E">
              <w:rPr>
                <w:sz w:val="24"/>
                <w:szCs w:val="24"/>
              </w:rPr>
              <w:t xml:space="preserve">Подведение итогов </w:t>
            </w:r>
            <w:r w:rsidR="00D439CF" w:rsidRPr="00AE3C8E">
              <w:rPr>
                <w:sz w:val="24"/>
                <w:szCs w:val="24"/>
              </w:rPr>
              <w:t xml:space="preserve">осуществляется по адресу, указанному в пункте 9 Информационной карты поэтапно: </w:t>
            </w:r>
            <w:r w:rsidR="009D69C9" w:rsidRPr="00AE3C8E">
              <w:rPr>
                <w:sz w:val="24"/>
                <w:szCs w:val="24"/>
              </w:rPr>
              <w:t xml:space="preserve">не позднее 21 </w:t>
            </w:r>
            <w:r w:rsidR="009D69C9" w:rsidRPr="00AE3C8E">
              <w:rPr>
                <w:sz w:val="24"/>
                <w:szCs w:val="24"/>
              </w:rPr>
              <w:lastRenderedPageBreak/>
              <w:t xml:space="preserve">календарного дня </w:t>
            </w:r>
            <w:proofErr w:type="gramStart"/>
            <w:r w:rsidR="009D69C9" w:rsidRPr="00AE3C8E">
              <w:rPr>
                <w:sz w:val="24"/>
                <w:szCs w:val="24"/>
              </w:rPr>
              <w:t>с даты рассмотрения</w:t>
            </w:r>
            <w:proofErr w:type="gramEnd"/>
            <w:r w:rsidR="009D69C9" w:rsidRPr="00AE3C8E">
              <w:rPr>
                <w:sz w:val="24"/>
                <w:szCs w:val="24"/>
              </w:rPr>
              <w:t xml:space="preserve"> и сопоставления Заявок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AE3C8E" w:rsidP="00DA5448">
            <w:pPr>
              <w:pStyle w:val="19"/>
              <w:ind w:firstLine="284"/>
              <w:rPr>
                <w:sz w:val="24"/>
                <w:szCs w:val="24"/>
              </w:rPr>
            </w:pPr>
            <w:r w:rsidRPr="00AE3C8E">
              <w:rPr>
                <w:sz w:val="24"/>
                <w:szCs w:val="24"/>
              </w:rPr>
              <w:t xml:space="preserve">Оплата услуг по временному размещению (отстою) порожних </w:t>
            </w:r>
            <w:proofErr w:type="spellStart"/>
            <w:r w:rsidRPr="00AE3C8E">
              <w:rPr>
                <w:sz w:val="24"/>
                <w:szCs w:val="24"/>
              </w:rPr>
              <w:t>фитинговых</w:t>
            </w:r>
            <w:proofErr w:type="spellEnd"/>
            <w:r w:rsidRPr="00AE3C8E">
              <w:rPr>
                <w:sz w:val="24"/>
                <w:szCs w:val="24"/>
              </w:rPr>
              <w:t xml:space="preserve"> платформ (вагонов) производится Заказчиком ежемесячно путем перечисления денежных средств на расчетный счет Исполнителя в течение 10 (десяти) банковских дней с момента получения счета-фактуры и подписанного Сторонами акта оказанных услуг с приложением документов, подтверждающих расходы, на основании счета Исполнителя.</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E3C8E" w:rsidP="00DA5448">
            <w:pPr>
              <w:pStyle w:val="19"/>
              <w:ind w:firstLine="284"/>
              <w:rPr>
                <w:b/>
                <w:sz w:val="24"/>
                <w:szCs w:val="24"/>
              </w:rPr>
            </w:pPr>
            <w:r w:rsidRPr="000A21EB">
              <w:rPr>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F86FAA"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AE3C8E" w:rsidRPr="00AE3C8E">
              <w:rPr>
                <w:color w:val="auto"/>
              </w:rPr>
              <w:t xml:space="preserve">Услуги оказываются по заявкам Заказчика на протяжении срока действия договора в период </w:t>
            </w:r>
            <w:proofErr w:type="gramStart"/>
            <w:r w:rsidR="00AE3C8E" w:rsidRPr="00AE3C8E">
              <w:rPr>
                <w:color w:val="auto"/>
              </w:rPr>
              <w:t>с даты</w:t>
            </w:r>
            <w:proofErr w:type="gramEnd"/>
            <w:r w:rsidR="00AE3C8E" w:rsidRPr="00AE3C8E">
              <w:rPr>
                <w:color w:val="auto"/>
              </w:rPr>
              <w:t xml:space="preserve"> его подписания и по 31 мая 2018 года включительно.</w:t>
            </w:r>
          </w:p>
          <w:p w:rsidR="002337D9" w:rsidRPr="00F86FAA" w:rsidRDefault="002337D9" w:rsidP="00DA5448">
            <w:pPr>
              <w:pStyle w:val="Default"/>
              <w:ind w:firstLine="284"/>
              <w:jc w:val="both"/>
              <w:rPr>
                <w:color w:val="auto"/>
              </w:rPr>
            </w:pPr>
          </w:p>
          <w:p w:rsidR="007D6548" w:rsidRPr="0007096B" w:rsidRDefault="002337D9" w:rsidP="00DA5448">
            <w:pPr>
              <w:pStyle w:val="Default"/>
              <w:ind w:firstLine="284"/>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AE3C8E" w:rsidRPr="00AE3C8E">
              <w:rPr>
                <w:color w:val="auto"/>
              </w:rPr>
              <w:t>140204, Московская область, Воскресенский район, город Воскресенск, железнодорожная станция Воскресенск.</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AE3C8E" w:rsidRPr="00DC3679" w:rsidRDefault="00AE3C8E" w:rsidP="00AE3C8E">
            <w:pPr>
              <w:pStyle w:val="Standard"/>
              <w:ind w:right="-2"/>
              <w:jc w:val="both"/>
            </w:pPr>
            <w:r w:rsidRPr="00B6379D">
              <w:t xml:space="preserve">Объем услуг определяется в соответствии с </w:t>
            </w:r>
            <w:r>
              <w:t>потребностями</w:t>
            </w:r>
            <w:r w:rsidRPr="00B6379D">
              <w:t xml:space="preserve"> Заказчика.</w:t>
            </w:r>
            <w:r>
              <w:t xml:space="preserve"> </w:t>
            </w:r>
            <w:proofErr w:type="gramStart"/>
            <w:r w:rsidRPr="0038524E">
              <w:t xml:space="preserve">Заказчик не берет на себя обязательства по приобретению какого-либо определенного объема </w:t>
            </w:r>
            <w:r>
              <w:t>услуг</w:t>
            </w:r>
            <w:r w:rsidRPr="0038524E">
              <w:t xml:space="preserve"> ни в количественном, ни в денежном выражении.</w:t>
            </w:r>
            <w:proofErr w:type="gramEnd"/>
          </w:p>
          <w:p w:rsidR="002337D9" w:rsidRPr="00F86FAA" w:rsidRDefault="002337D9" w:rsidP="00DA5448">
            <w:pPr>
              <w:pStyle w:val="19"/>
              <w:ind w:firstLine="284"/>
              <w:rPr>
                <w:sz w:val="24"/>
                <w:szCs w:val="24"/>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E3C8E" w:rsidP="00DA5448">
            <w:pPr>
              <w:pStyle w:val="aff0"/>
              <w:ind w:firstLine="284"/>
              <w:jc w:val="both"/>
              <w:rPr>
                <w:sz w:val="24"/>
                <w:szCs w:val="24"/>
              </w:rPr>
            </w:pPr>
            <w:r w:rsidRPr="00B6379D">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AE3C8E" w:rsidP="00DA5448">
            <w:pPr>
              <w:pStyle w:val="19"/>
              <w:ind w:firstLine="284"/>
              <w:rPr>
                <w:b/>
                <w:sz w:val="24"/>
                <w:szCs w:val="24"/>
              </w:rPr>
            </w:pPr>
            <w:r w:rsidRPr="00B6379D">
              <w:rPr>
                <w:sz w:val="24"/>
                <w:szCs w:val="24"/>
              </w:rPr>
              <w:t>Рубли Российской Федерации</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AE3C8E" w:rsidRPr="00F86FAA" w:rsidRDefault="00AE3C8E" w:rsidP="00AE3C8E">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E3C8E" w:rsidRPr="009A4793" w:rsidRDefault="00AE3C8E" w:rsidP="00AE3C8E">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t>процедуре</w:t>
            </w:r>
            <w:r w:rsidRPr="000A21EB">
              <w:t xml:space="preserve"> Размещения оферты</w:t>
            </w:r>
            <w:r w:rsidRPr="009A4793">
              <w:t>.</w:t>
            </w:r>
          </w:p>
          <w:p w:rsidR="00AE3C8E" w:rsidRPr="00B6379D" w:rsidRDefault="00AE3C8E" w:rsidP="00AE3C8E">
            <w:pPr>
              <w:pStyle w:val="afb"/>
              <w:ind w:firstLine="539"/>
              <w:rPr>
                <w:sz w:val="24"/>
              </w:rPr>
            </w:pPr>
            <w:r w:rsidRPr="00B6379D">
              <w:rPr>
                <w:sz w:val="24"/>
              </w:rPr>
              <w:t>1.3 отсутствие за последние три года просроченной задолженности перед ПАО «</w:t>
            </w:r>
            <w:proofErr w:type="spellStart"/>
            <w:r w:rsidRPr="00B6379D">
              <w:rPr>
                <w:sz w:val="24"/>
              </w:rPr>
              <w:t>ТрансКонтейнер</w:t>
            </w:r>
            <w:proofErr w:type="spellEnd"/>
            <w:r w:rsidRPr="00B6379D">
              <w:rPr>
                <w:sz w:val="24"/>
              </w:rPr>
              <w:t>», фактов невыполнения обязательств перед ПАО «</w:t>
            </w:r>
            <w:proofErr w:type="spellStart"/>
            <w:r w:rsidRPr="00B6379D">
              <w:rPr>
                <w:sz w:val="24"/>
              </w:rPr>
              <w:t>ТрансКонтейнер</w:t>
            </w:r>
            <w:proofErr w:type="spellEnd"/>
            <w:r w:rsidRPr="00B6379D">
              <w:rPr>
                <w:sz w:val="24"/>
              </w:rPr>
              <w:t>» и причинения вреда имуществу ПАО «</w:t>
            </w:r>
            <w:proofErr w:type="spellStart"/>
            <w:r w:rsidRPr="00B6379D">
              <w:rPr>
                <w:sz w:val="24"/>
              </w:rPr>
              <w:t>ТрансКонтейнер</w:t>
            </w:r>
            <w:proofErr w:type="spellEnd"/>
            <w:r w:rsidRPr="00B6379D">
              <w:rPr>
                <w:sz w:val="24"/>
              </w:rPr>
              <w:t>»;</w:t>
            </w:r>
          </w:p>
          <w:p w:rsidR="00AE3C8E" w:rsidRDefault="00AE3C8E" w:rsidP="00AE3C8E">
            <w:pPr>
              <w:pStyle w:val="afb"/>
              <w:ind w:firstLine="539"/>
              <w:rPr>
                <w:sz w:val="24"/>
              </w:rPr>
            </w:pPr>
            <w:proofErr w:type="gramStart"/>
            <w:r w:rsidRPr="007D39D7">
              <w:rPr>
                <w:sz w:val="24"/>
              </w:rPr>
              <w:t>1.4 наличие опыта поставки товара, выполнения работ, оказания услуг и т.д. за период с 2013</w:t>
            </w:r>
            <w:r>
              <w:rPr>
                <w:sz w:val="24"/>
              </w:rPr>
              <w:t xml:space="preserve"> по 2016 годы (включительно) с </w:t>
            </w:r>
            <w:r w:rsidRPr="007D39D7">
              <w:rPr>
                <w:sz w:val="24"/>
              </w:rPr>
              <w:t xml:space="preserve">предметом, аналогичному предмету </w:t>
            </w:r>
            <w:r w:rsidRPr="000A21EB">
              <w:rPr>
                <w:sz w:val="24"/>
              </w:rPr>
              <w:t xml:space="preserve">процедуры Размещения оферты </w:t>
            </w:r>
            <w:r w:rsidRPr="007D39D7">
              <w:rPr>
                <w:sz w:val="24"/>
              </w:rPr>
              <w:t>(</w:t>
            </w:r>
            <w:r w:rsidRPr="00256129">
              <w:rPr>
                <w:sz w:val="24"/>
              </w:rPr>
              <w:t xml:space="preserve">оказание услуг по временному размещению на железнодорожных путях </w:t>
            </w:r>
            <w:proofErr w:type="spellStart"/>
            <w:r w:rsidRPr="00256129">
              <w:rPr>
                <w:sz w:val="24"/>
              </w:rPr>
              <w:t>необщего</w:t>
            </w:r>
            <w:proofErr w:type="spellEnd"/>
            <w:r w:rsidRPr="00256129">
              <w:rPr>
                <w:sz w:val="24"/>
              </w:rPr>
              <w:t xml:space="preserve"> пользования порожних вагонов</w:t>
            </w:r>
            <w:r w:rsidRPr="007D39D7">
              <w:rPr>
                <w:sz w:val="24"/>
              </w:rPr>
              <w:t xml:space="preserve">), с суммарной стоимостью договоров не менее </w:t>
            </w:r>
            <w:r>
              <w:rPr>
                <w:sz w:val="24"/>
              </w:rPr>
              <w:t>20</w:t>
            </w:r>
            <w:r w:rsidRPr="007D39D7">
              <w:rPr>
                <w:sz w:val="24"/>
              </w:rPr>
              <w:t xml:space="preserve"> % от начально</w:t>
            </w:r>
            <w:r>
              <w:rPr>
                <w:sz w:val="24"/>
              </w:rPr>
              <w:t>й (максимальной) цены договора;</w:t>
            </w:r>
            <w:proofErr w:type="gramEnd"/>
          </w:p>
          <w:p w:rsidR="00AE3C8E" w:rsidRDefault="00AE3C8E" w:rsidP="00AE3C8E">
            <w:pPr>
              <w:pStyle w:val="afb"/>
              <w:ind w:firstLine="539"/>
              <w:rPr>
                <w:sz w:val="24"/>
              </w:rPr>
            </w:pPr>
            <w:r>
              <w:rPr>
                <w:sz w:val="24"/>
              </w:rPr>
              <w:t xml:space="preserve">1.5. </w:t>
            </w:r>
            <w:r w:rsidRPr="0056452A">
              <w:rPr>
                <w:sz w:val="24"/>
              </w:rPr>
              <w:t>претендент должен иметь возможность</w:t>
            </w:r>
            <w:r>
              <w:rPr>
                <w:sz w:val="24"/>
              </w:rPr>
              <w:t xml:space="preserve"> предоставления</w:t>
            </w:r>
            <w:r w:rsidRPr="0056452A">
              <w:rPr>
                <w:sz w:val="24"/>
              </w:rPr>
              <w:t xml:space="preserve"> железнодорожных путей отстоя для временного раз</w:t>
            </w:r>
            <w:r>
              <w:rPr>
                <w:sz w:val="24"/>
              </w:rPr>
              <w:t>мещения на них вагонов.</w:t>
            </w:r>
          </w:p>
          <w:p w:rsidR="00AE3C8E" w:rsidRDefault="00AE3C8E" w:rsidP="00AE3C8E">
            <w:pPr>
              <w:ind w:firstLine="540"/>
              <w:jc w:val="both"/>
            </w:pPr>
            <w:r>
              <w:lastRenderedPageBreak/>
              <w:t xml:space="preserve">2. </w:t>
            </w:r>
            <w:r w:rsidRPr="004E7D54">
              <w:t xml:space="preserve">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AE3C8E" w:rsidRDefault="00AE3C8E" w:rsidP="00AE3C8E">
            <w:pPr>
              <w:ind w:firstLine="540"/>
              <w:jc w:val="both"/>
            </w:pPr>
            <w:r w:rsidRPr="009A4793">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E3C8E" w:rsidRPr="009A4793" w:rsidRDefault="00AE3C8E" w:rsidP="00AE3C8E">
            <w:pPr>
              <w:ind w:firstLine="540"/>
              <w:jc w:val="both"/>
            </w:pPr>
            <w:proofErr w:type="gramStart"/>
            <w:r w:rsidRPr="009A4793">
              <w:t xml:space="preserve">2.2 </w:t>
            </w:r>
            <w:r w:rsidRPr="00426ED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426ED7">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Pr="00426ED7">
              <w:t>отстутствия</w:t>
            </w:r>
            <w:proofErr w:type="spellEnd"/>
            <w:r w:rsidRPr="00426ED7">
              <w:t xml:space="preserve">. </w:t>
            </w:r>
            <w:r>
              <w:t>П</w:t>
            </w:r>
            <w:r w:rsidRPr="009A4793">
              <w:t>редоставляется копия документа от каждого юридического и/или физического лица, выступающего на стороне одного претендента;</w:t>
            </w:r>
          </w:p>
          <w:p w:rsidR="00AE3C8E" w:rsidRPr="009A4793" w:rsidRDefault="00AE3C8E" w:rsidP="00AE3C8E">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w:t>
            </w:r>
            <w:r>
              <w:rPr>
                <w:sz w:val="24"/>
              </w:rPr>
              <w:t xml:space="preserve">организатор </w:t>
            </w:r>
            <w:r w:rsidRPr="009A4793">
              <w:rPr>
                <w:sz w:val="24"/>
              </w:rPr>
              <w:t xml:space="preserve">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AE3C8E" w:rsidRPr="009A4793" w:rsidRDefault="00AE3C8E" w:rsidP="00AE3C8E">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E3C8E" w:rsidRPr="009A4793" w:rsidRDefault="00AE3C8E" w:rsidP="00AE3C8E">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AE3C8E" w:rsidRPr="00F172AF" w:rsidRDefault="00AE3C8E" w:rsidP="00AE3C8E">
            <w:pPr>
              <w:pStyle w:val="afb"/>
              <w:tabs>
                <w:tab w:val="left" w:pos="0"/>
                <w:tab w:val="left" w:pos="1440"/>
              </w:tabs>
              <w:rPr>
                <w:sz w:val="24"/>
              </w:rPr>
            </w:pPr>
            <w:proofErr w:type="gramStart"/>
            <w:r w:rsidRPr="009A4793">
              <w:rPr>
                <w:sz w:val="24"/>
              </w:rPr>
              <w:t xml:space="preserve">2.4 </w:t>
            </w:r>
            <w:r w:rsidRPr="00F172AF">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F172AF">
              <w:rPr>
                <w:sz w:val="24"/>
              </w:rPr>
              <w:t>неприостановлении</w:t>
            </w:r>
            <w:proofErr w:type="spellEnd"/>
            <w:r w:rsidRPr="00F172AF">
              <w:rPr>
                <w:sz w:val="24"/>
              </w:rPr>
              <w:t xml:space="preserve">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w:t>
            </w:r>
            <w:r>
              <w:rPr>
                <w:sz w:val="24"/>
              </w:rPr>
              <w:t xml:space="preserve">организатор </w:t>
            </w:r>
            <w:r w:rsidRPr="00F172AF">
              <w:rPr>
                <w:sz w:val="24"/>
              </w:rPr>
              <w:t xml:space="preserve">осуществляет проверку информации о наличии/отсутствии исполнительных производств претендента на официальном сайте Федеральной </w:t>
            </w:r>
            <w:r w:rsidRPr="00F172AF">
              <w:rPr>
                <w:sz w:val="24"/>
              </w:rPr>
              <w:lastRenderedPageBreak/>
              <w:t>службы судебных приставов Российской Федерации (http://fssprus.ru/iss/ip</w:t>
            </w:r>
            <w:proofErr w:type="gramEnd"/>
            <w:r w:rsidRPr="00F172AF">
              <w:rPr>
                <w:sz w:val="24"/>
              </w:rPr>
              <w:t>), а также информации в едином Федеральном реестре сведений о фактах деятельности юридических лиц http://www.fedresurs.ru/companies/IsSearching.</w:t>
            </w:r>
          </w:p>
          <w:p w:rsidR="00AE3C8E" w:rsidRPr="00F172AF" w:rsidRDefault="00AE3C8E" w:rsidP="00AE3C8E">
            <w:pPr>
              <w:pStyle w:val="afb"/>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F172AF">
              <w:rPr>
                <w:sz w:val="24"/>
              </w:rPr>
              <w:t>постановления о прекращении испол</w:t>
            </w:r>
            <w:r>
              <w:rPr>
                <w:sz w:val="24"/>
              </w:rPr>
              <w:t>нительного производства и т.п.).</w:t>
            </w:r>
          </w:p>
          <w:p w:rsidR="00AE3C8E" w:rsidRPr="009D798D" w:rsidRDefault="00AE3C8E" w:rsidP="00AE3C8E">
            <w:pPr>
              <w:pStyle w:val="afb"/>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E3C8E" w:rsidRDefault="00AE3C8E" w:rsidP="00AE3C8E">
            <w:pPr>
              <w:pStyle w:val="afb"/>
              <w:tabs>
                <w:tab w:val="left" w:pos="1418"/>
              </w:tabs>
              <w:rPr>
                <w:sz w:val="24"/>
              </w:rPr>
            </w:pPr>
            <w:r w:rsidRPr="002446E1">
              <w:rPr>
                <w:sz w:val="24"/>
              </w:rPr>
              <w:t>2.</w:t>
            </w:r>
            <w:r>
              <w:rPr>
                <w:sz w:val="24"/>
              </w:rPr>
              <w:t>5</w:t>
            </w:r>
            <w:r w:rsidRPr="002446E1">
              <w:rPr>
                <w:sz w:val="24"/>
              </w:rPr>
              <w:t xml:space="preserve"> документ по форме приложения № 4 к документации о </w:t>
            </w:r>
            <w:proofErr w:type="gramStart"/>
            <w:r w:rsidRPr="002446E1">
              <w:rPr>
                <w:sz w:val="24"/>
              </w:rPr>
              <w:t>закупке</w:t>
            </w:r>
            <w:proofErr w:type="gramEnd"/>
            <w:r w:rsidRPr="002446E1">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w:t>
            </w:r>
            <w:r w:rsidRPr="00DF59E3">
              <w:rPr>
                <w:sz w:val="24"/>
              </w:rPr>
              <w:t xml:space="preserve">аналогичному предмету процедуры Размещения оферты </w:t>
            </w:r>
            <w:r>
              <w:rPr>
                <w:sz w:val="24"/>
              </w:rPr>
              <w:t xml:space="preserve">указанному в пункте 1.1.2 </w:t>
            </w:r>
            <w:r w:rsidRPr="00DF59E3">
              <w:rPr>
                <w:sz w:val="24"/>
              </w:rPr>
              <w:t>настоящей</w:t>
            </w:r>
            <w:r w:rsidRPr="002446E1">
              <w:rPr>
                <w:sz w:val="24"/>
              </w:rPr>
              <w:t xml:space="preserve">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w:t>
            </w:r>
            <w:r>
              <w:rPr>
                <w:sz w:val="24"/>
              </w:rPr>
              <w:t>ой (максимальной) цены договора;</w:t>
            </w:r>
          </w:p>
          <w:p w:rsidR="00AE3C8E" w:rsidRPr="00BA72DB" w:rsidRDefault="00AE3C8E" w:rsidP="00AE3C8E">
            <w:pPr>
              <w:pStyle w:val="afb"/>
              <w:tabs>
                <w:tab w:val="left" w:pos="1418"/>
              </w:tabs>
              <w:rPr>
                <w:sz w:val="24"/>
              </w:rPr>
            </w:pPr>
            <w:r>
              <w:rPr>
                <w:sz w:val="24"/>
              </w:rPr>
              <w:t xml:space="preserve">2.6. </w:t>
            </w:r>
            <w:r w:rsidRPr="0056452A">
              <w:rPr>
                <w:sz w:val="24"/>
              </w:rPr>
              <w:t xml:space="preserve">копии документов, подтверждающих право собственности или иное право на железнодорожный путь (пути) </w:t>
            </w:r>
            <w:proofErr w:type="spellStart"/>
            <w:r w:rsidRPr="0056452A">
              <w:rPr>
                <w:sz w:val="24"/>
              </w:rPr>
              <w:t>необщего</w:t>
            </w:r>
            <w:proofErr w:type="spellEnd"/>
            <w:r w:rsidRPr="0056452A">
              <w:rPr>
                <w:sz w:val="24"/>
              </w:rPr>
              <w:t xml:space="preserve"> пользования, заверенные претендентом (копия свидетельства о государственной регистрации права собственности на железнодорожный путь </w:t>
            </w:r>
            <w:proofErr w:type="spellStart"/>
            <w:r w:rsidRPr="0056452A">
              <w:rPr>
                <w:sz w:val="24"/>
              </w:rPr>
              <w:t>необщего</w:t>
            </w:r>
            <w:proofErr w:type="spellEnd"/>
            <w:r w:rsidRPr="0056452A">
              <w:rPr>
                <w:sz w:val="24"/>
              </w:rPr>
              <w:t xml:space="preserve"> пользования или иные документы, подтверждающие право владения или пользования железнодорожным путем </w:t>
            </w:r>
            <w:proofErr w:type="spellStart"/>
            <w:r w:rsidRPr="0056452A">
              <w:rPr>
                <w:sz w:val="24"/>
              </w:rPr>
              <w:t>необщего</w:t>
            </w:r>
            <w:proofErr w:type="spellEnd"/>
            <w:r w:rsidRPr="0056452A">
              <w:rPr>
                <w:sz w:val="24"/>
              </w:rPr>
              <w:t xml:space="preserve"> пользования заверенные печатью и подписью претендента)</w:t>
            </w:r>
            <w:r>
              <w:rPr>
                <w:sz w:val="24"/>
              </w:rPr>
              <w:t>.</w:t>
            </w:r>
          </w:p>
          <w:p w:rsidR="002337D9" w:rsidRPr="008F430B" w:rsidRDefault="002337D9" w:rsidP="00DA5448">
            <w:pPr>
              <w:pStyle w:val="afb"/>
              <w:ind w:firstLine="284"/>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 xml:space="preserve">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w:t>
            </w:r>
            <w:r w:rsidRPr="0007096B">
              <w:lastRenderedPageBreak/>
              <w:t>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07096B" w:rsidRDefault="008F17F3" w:rsidP="00DA5448">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E47DB7" w:rsidRDefault="00E47DB7" w:rsidP="00E47DB7">
            <w:pPr>
              <w:pStyle w:val="afb"/>
              <w:ind w:firstLine="0"/>
              <w:rPr>
                <w:sz w:val="24"/>
              </w:rPr>
            </w:pPr>
            <w:r>
              <w:rPr>
                <w:rFonts w:eastAsia="Times New Roman"/>
                <w:sz w:val="24"/>
                <w:lang w:eastAsia="ru-RU"/>
              </w:rPr>
              <w:tab/>
              <w:t xml:space="preserve">1. </w:t>
            </w:r>
            <w:r w:rsidRPr="009328E6">
              <w:rPr>
                <w:sz w:val="24"/>
              </w:rPr>
              <w:t xml:space="preserve">Цена по договору, заключаемому по результатам проведения </w:t>
            </w:r>
            <w:r w:rsidRPr="007D353C">
              <w:rPr>
                <w:sz w:val="24"/>
              </w:rPr>
              <w:t>процедуры Размещения оферты</w:t>
            </w:r>
            <w:r w:rsidRPr="009328E6">
              <w:rPr>
                <w:sz w:val="24"/>
              </w:rPr>
              <w:t xml:space="preserve">, в процессе исполнения договора может быть </w:t>
            </w:r>
            <w:r>
              <w:rPr>
                <w:sz w:val="24"/>
              </w:rPr>
              <w:t xml:space="preserve">пересмотрена </w:t>
            </w:r>
            <w:r w:rsidRPr="009328E6">
              <w:rPr>
                <w:sz w:val="24"/>
              </w:rPr>
              <w:t xml:space="preserve">по соглашению сторон без проведения дополнительных конкурсных процедур </w:t>
            </w:r>
            <w:r>
              <w:rPr>
                <w:sz w:val="24"/>
              </w:rPr>
              <w:t>на следующих условиях:</w:t>
            </w:r>
            <w:r w:rsidRPr="009328E6">
              <w:rPr>
                <w:sz w:val="24"/>
              </w:rPr>
              <w:t xml:space="preserve"> </w:t>
            </w:r>
          </w:p>
          <w:p w:rsidR="00E47DB7" w:rsidRPr="00C221C5" w:rsidRDefault="00E47DB7" w:rsidP="00E47DB7">
            <w:pPr>
              <w:pStyle w:val="afb"/>
              <w:rPr>
                <w:sz w:val="24"/>
              </w:rPr>
            </w:pPr>
            <w:r w:rsidRPr="00C221C5">
              <w:rPr>
                <w:sz w:val="24"/>
              </w:rPr>
              <w:t>Увеличение общей цены на работы, услуги, товары  за счет роста стоимости единицы продукции в процессе исполнения договора составит не более 5  (пяти) % в год.</w:t>
            </w:r>
          </w:p>
          <w:p w:rsidR="00E47DB7" w:rsidRPr="009328E6" w:rsidRDefault="00E47DB7" w:rsidP="00E47DB7">
            <w:pPr>
              <w:pStyle w:val="afb"/>
              <w:rPr>
                <w:sz w:val="24"/>
              </w:rPr>
            </w:pPr>
          </w:p>
          <w:p w:rsidR="00E47DB7" w:rsidRPr="00614379" w:rsidRDefault="00E47DB7" w:rsidP="00E47DB7">
            <w:pPr>
              <w:pStyle w:val="afb"/>
              <w:rPr>
                <w:sz w:val="24"/>
              </w:rPr>
            </w:pPr>
            <w:r>
              <w:rPr>
                <w:sz w:val="24"/>
              </w:rPr>
              <w:t>2. Изменение</w:t>
            </w:r>
            <w:r w:rsidRPr="009328E6">
              <w:rPr>
                <w:sz w:val="24"/>
              </w:rPr>
              <w:t xml:space="preserve"> цены на товары, работы, услуги возможно не ранее 6 месяцев </w:t>
            </w:r>
            <w:proofErr w:type="gramStart"/>
            <w:r w:rsidRPr="009328E6">
              <w:rPr>
                <w:sz w:val="24"/>
              </w:rPr>
              <w:t>с даты заключения</w:t>
            </w:r>
            <w:proofErr w:type="gramEnd"/>
            <w:r w:rsidRPr="009328E6">
              <w:rPr>
                <w:sz w:val="24"/>
              </w:rPr>
              <w:t xml:space="preserve"> договора</w:t>
            </w:r>
            <w:r>
              <w:rPr>
                <w:sz w:val="24"/>
              </w:rPr>
              <w:t>.</w:t>
            </w:r>
          </w:p>
          <w:p w:rsidR="00E47DB7" w:rsidRPr="00C221C5" w:rsidRDefault="00E47DB7" w:rsidP="00E47DB7">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47DB7" w:rsidRPr="00C221C5" w:rsidRDefault="00E47DB7" w:rsidP="00E47DB7">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47DB7" w:rsidRPr="00C221C5" w:rsidRDefault="00E47DB7" w:rsidP="00E47DB7">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t>Изменения могут касаться только положений договора, которые не были одним из оценочных критериев для выбора п</w:t>
            </w:r>
            <w:r>
              <w:rPr>
                <w:rFonts w:eastAsia="MS Mincho"/>
                <w:sz w:val="24"/>
                <w:lang w:eastAsia="ar-SA"/>
              </w:rPr>
              <w:t>обедителя, указанных в пункте 19</w:t>
            </w:r>
            <w:r w:rsidRPr="00C221C5">
              <w:rPr>
                <w:rFonts w:eastAsia="MS Mincho"/>
                <w:sz w:val="24"/>
                <w:lang w:eastAsia="ar-SA"/>
              </w:rPr>
              <w:t xml:space="preserve"> Информационной карты настоящей документации о закупке.</w:t>
            </w:r>
          </w:p>
          <w:p w:rsidR="00E47DB7" w:rsidRPr="00C221C5" w:rsidRDefault="00E47DB7" w:rsidP="00E47DB7">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t>Внесение изменений в договор по предложениям победителя является правом Заказчика и осуществляется по усмотрению Заказчика.</w:t>
            </w:r>
          </w:p>
          <w:p w:rsidR="002337D9" w:rsidRPr="0007096B" w:rsidRDefault="00E47DB7" w:rsidP="00E47DB7">
            <w:pPr>
              <w:pStyle w:val="-3"/>
              <w:numPr>
                <w:ilvl w:val="2"/>
                <w:numId w:val="0"/>
              </w:numPr>
              <w:tabs>
                <w:tab w:val="num" w:pos="1985"/>
              </w:tabs>
              <w:suppressAutoHyphens/>
              <w:ind w:firstLine="284"/>
              <w:rPr>
                <w:sz w:val="24"/>
              </w:rPr>
            </w:pPr>
            <w:r w:rsidRPr="00C221C5">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E47DB7">
            <w:pPr>
              <w:pStyle w:val="19"/>
              <w:ind w:firstLine="284"/>
              <w:rPr>
                <w:sz w:val="24"/>
                <w:szCs w:val="24"/>
              </w:rPr>
            </w:pPr>
            <w:proofErr w:type="gramStart"/>
            <w:r w:rsidRPr="00151B7A">
              <w:rPr>
                <w:sz w:val="24"/>
                <w:szCs w:val="24"/>
              </w:rPr>
              <w:t xml:space="preserve">Не более </w:t>
            </w:r>
            <w:r w:rsidR="00E47DB7">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w:t>
            </w:r>
            <w:r w:rsidRPr="00151B7A">
              <w:rPr>
                <w:sz w:val="24"/>
                <w:szCs w:val="24"/>
              </w:rPr>
              <w:lastRenderedPageBreak/>
              <w:t>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E47DB7" w:rsidRDefault="00E47DB7" w:rsidP="004433FD">
            <w:pPr>
              <w:pStyle w:val="19"/>
              <w:ind w:firstLine="284"/>
              <w:rPr>
                <w:sz w:val="24"/>
                <w:szCs w:val="24"/>
              </w:rPr>
            </w:pPr>
            <w:proofErr w:type="gramStart"/>
            <w:r>
              <w:rPr>
                <w:sz w:val="24"/>
                <w:szCs w:val="24"/>
              </w:rPr>
              <w:t>С</w:t>
            </w:r>
            <w:r w:rsidRPr="00E47DB7">
              <w:rPr>
                <w:sz w:val="24"/>
                <w:szCs w:val="24"/>
              </w:rPr>
              <w:t xml:space="preserve"> даты</w:t>
            </w:r>
            <w:proofErr w:type="gramEnd"/>
            <w:r w:rsidRPr="00E47DB7">
              <w:rPr>
                <w:sz w:val="24"/>
                <w:szCs w:val="24"/>
              </w:rPr>
              <w:t xml:space="preserve"> его подписания Сторонами и действует по 31.05.2018 года включительно, в части расчетов – до полного их завершения.</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E47DB7" w:rsidRDefault="002337D9" w:rsidP="00E47DB7">
            <w:pPr>
              <w:pStyle w:val="19"/>
              <w:ind w:firstLine="0"/>
              <w:rPr>
                <w:sz w:val="24"/>
                <w:szCs w:val="24"/>
              </w:rPr>
            </w:pPr>
            <w:r w:rsidRPr="00E47DB7">
              <w:rPr>
                <w:sz w:val="24"/>
                <w:szCs w:val="24"/>
              </w:rPr>
              <w:t xml:space="preserve">привлечение субподрядчиков, (соисполнителей) </w:t>
            </w:r>
            <w:r w:rsidR="00E47DB7" w:rsidRPr="00E47DB7">
              <w:rPr>
                <w:sz w:val="24"/>
                <w:szCs w:val="24"/>
              </w:rPr>
              <w:t xml:space="preserve">не </w:t>
            </w:r>
            <w:r w:rsidRPr="00E47DB7">
              <w:rPr>
                <w:sz w:val="24"/>
                <w:szCs w:val="24"/>
              </w:rPr>
              <w:t>допускается</w:t>
            </w:r>
            <w:r w:rsidR="00E47DB7" w:rsidRPr="00E47DB7">
              <w:rPr>
                <w:sz w:val="24"/>
                <w:szCs w:val="24"/>
              </w:rPr>
              <w:t>.</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право </w:t>
      </w:r>
      <w:r w:rsidR="00031B9F" w:rsidRPr="0007096B">
        <w:rPr>
          <w:szCs w:val="28"/>
        </w:rPr>
        <w:t xml:space="preserve">на заключение договора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proofErr w:type="gramStart"/>
      <w:r w:rsidR="00861099" w:rsidRPr="00861099">
        <w:rPr>
          <w:i/>
          <w:szCs w:val="24"/>
        </w:rPr>
        <w:t>по</w:t>
      </w:r>
      <w:proofErr w:type="gramEnd"/>
      <w:r w:rsidR="00861099" w:rsidRPr="00861099">
        <w:rPr>
          <w:szCs w:val="24"/>
        </w:rPr>
        <w:t>_____</w:t>
      </w:r>
      <w:proofErr w:type="spellEnd"/>
      <w:r w:rsidR="00861099" w:rsidRPr="00861099">
        <w:rPr>
          <w:szCs w:val="24"/>
        </w:rPr>
        <w:t xml:space="preserve">, </w:t>
      </w:r>
      <w:proofErr w:type="gramStart"/>
      <w:r w:rsidR="00861099" w:rsidRPr="00861099">
        <w:rPr>
          <w:i/>
          <w:szCs w:val="24"/>
        </w:rPr>
        <w:t>на</w:t>
      </w:r>
      <w:proofErr w:type="gramEnd"/>
      <w:r w:rsidR="00861099" w:rsidRPr="00861099">
        <w:rPr>
          <w:i/>
          <w:szCs w:val="24"/>
        </w:rPr>
        <w:t xml:space="preserve">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00945B21" w:rsidRPr="0007096B">
        <w:rPr>
          <w:i/>
          <w:sz w:val="28"/>
          <w:szCs w:val="20"/>
          <w:u w:val="single"/>
        </w:rPr>
        <w:t>______</w:t>
      </w:r>
      <w:r w:rsidRPr="0007096B">
        <w:rPr>
          <w:sz w:val="28"/>
          <w:szCs w:val="20"/>
        </w:rPr>
        <w:t>дней</w:t>
      </w:r>
      <w:proofErr w:type="spellEnd"/>
      <w:r w:rsidRPr="0007096B">
        <w:rPr>
          <w:sz w:val="28"/>
          <w:szCs w:val="20"/>
        </w:rPr>
        <w:t xml:space="preserve">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E47DB7" w:rsidRPr="00F80429" w:rsidRDefault="00E47DB7" w:rsidP="00E47DB7">
      <w:pPr>
        <w:pStyle w:val="3"/>
        <w:spacing w:before="0" w:after="0"/>
        <w:jc w:val="center"/>
        <w:rPr>
          <w:rFonts w:ascii="Times New Roman" w:hAnsi="Times New Roman"/>
          <w:bCs w:val="0"/>
          <w:sz w:val="28"/>
          <w:szCs w:val="28"/>
        </w:rPr>
      </w:pPr>
      <w:r w:rsidRPr="00F80429">
        <w:rPr>
          <w:rFonts w:ascii="Times New Roman" w:hAnsi="Times New Roman"/>
          <w:bCs w:val="0"/>
          <w:sz w:val="28"/>
          <w:szCs w:val="28"/>
        </w:rPr>
        <w:t>Предложение о сотрудничестве</w:t>
      </w:r>
    </w:p>
    <w:p w:rsidR="00E47DB7" w:rsidRPr="00F80429" w:rsidRDefault="00E47DB7" w:rsidP="00E47DB7"/>
    <w:p w:rsidR="00E47DB7" w:rsidRPr="00F80429" w:rsidRDefault="00E47DB7" w:rsidP="00E47DB7">
      <w:pPr>
        <w:rPr>
          <w:sz w:val="28"/>
          <w:szCs w:val="28"/>
        </w:rPr>
      </w:pPr>
      <w:r w:rsidRPr="00F80429">
        <w:rPr>
          <w:sz w:val="28"/>
          <w:szCs w:val="28"/>
        </w:rPr>
        <w:t xml:space="preserve"> «____» ___________ 201_ г.                               Процедура Размещения оферты</w:t>
      </w:r>
    </w:p>
    <w:p w:rsidR="00E47DB7" w:rsidRPr="00F80429" w:rsidRDefault="00E47DB7" w:rsidP="00E47DB7">
      <w:pPr>
        <w:ind w:left="5161" w:firstLine="397"/>
        <w:rPr>
          <w:sz w:val="28"/>
          <w:szCs w:val="28"/>
        </w:rPr>
      </w:pPr>
      <w:r w:rsidRPr="00F80429">
        <w:rPr>
          <w:sz w:val="28"/>
          <w:szCs w:val="28"/>
        </w:rPr>
        <w:t xml:space="preserve">№ РО/____/_____/______  </w:t>
      </w:r>
    </w:p>
    <w:p w:rsidR="00E47DB7" w:rsidRPr="00F80429" w:rsidRDefault="00E47DB7" w:rsidP="00E47DB7">
      <w:pPr>
        <w:rPr>
          <w:sz w:val="28"/>
          <w:szCs w:val="28"/>
        </w:rPr>
      </w:pPr>
      <w:r w:rsidRPr="00F80429">
        <w:rPr>
          <w:sz w:val="28"/>
          <w:szCs w:val="28"/>
        </w:rPr>
        <w:t>____________________________________________________________________</w:t>
      </w:r>
    </w:p>
    <w:p w:rsidR="00E47DB7" w:rsidRDefault="00E47DB7" w:rsidP="00E47DB7">
      <w:pPr>
        <w:ind w:firstLine="3"/>
        <w:jc w:val="center"/>
        <w:rPr>
          <w:bCs/>
          <w:i/>
        </w:rPr>
      </w:pPr>
      <w:r w:rsidRPr="00F80429">
        <w:rPr>
          <w:bCs/>
          <w:i/>
        </w:rPr>
        <w:t>(Полное наименование п</w:t>
      </w:r>
      <w:r w:rsidRPr="00F80429">
        <w:rPr>
          <w:i/>
        </w:rPr>
        <w:t>ретендента</w:t>
      </w:r>
      <w:r w:rsidRPr="00F80429">
        <w:rPr>
          <w:bCs/>
          <w:i/>
        </w:rPr>
        <w:t>)</w:t>
      </w:r>
    </w:p>
    <w:p w:rsidR="00E47DB7" w:rsidRPr="00F80429" w:rsidRDefault="00E47DB7" w:rsidP="00E47DB7">
      <w:pPr>
        <w:ind w:firstLine="3"/>
        <w:jc w:val="center"/>
        <w:rPr>
          <w:bCs/>
          <w:i/>
        </w:rPr>
      </w:pPr>
    </w:p>
    <w:p w:rsidR="00E47DB7" w:rsidRPr="00D26946" w:rsidRDefault="00E47DB7" w:rsidP="00E47DB7">
      <w:pPr>
        <w:ind w:firstLine="709"/>
        <w:jc w:val="center"/>
        <w:rPr>
          <w:b/>
          <w:bCs/>
          <w:sz w:val="28"/>
          <w:szCs w:val="28"/>
        </w:rPr>
      </w:pPr>
      <w:r w:rsidRPr="00D26946">
        <w:rPr>
          <w:b/>
          <w:bCs/>
          <w:sz w:val="28"/>
          <w:szCs w:val="28"/>
        </w:rPr>
        <w:t xml:space="preserve">Предельные ставки </w:t>
      </w:r>
      <w:r>
        <w:rPr>
          <w:b/>
          <w:bCs/>
          <w:sz w:val="28"/>
          <w:szCs w:val="28"/>
        </w:rPr>
        <w:t>(</w:t>
      </w:r>
      <w:r w:rsidRPr="00D26946">
        <w:rPr>
          <w:b/>
          <w:bCs/>
          <w:sz w:val="28"/>
          <w:szCs w:val="28"/>
        </w:rPr>
        <w:t>плат</w:t>
      </w:r>
      <w:r>
        <w:rPr>
          <w:b/>
          <w:bCs/>
          <w:sz w:val="28"/>
          <w:szCs w:val="28"/>
        </w:rPr>
        <w:t>а)</w:t>
      </w:r>
      <w:r w:rsidRPr="00D26946">
        <w:rPr>
          <w:b/>
          <w:bCs/>
          <w:sz w:val="28"/>
          <w:szCs w:val="28"/>
        </w:rPr>
        <w:t xml:space="preserve"> за </w:t>
      </w:r>
      <w:r>
        <w:rPr>
          <w:b/>
          <w:bCs/>
          <w:sz w:val="28"/>
          <w:szCs w:val="28"/>
        </w:rPr>
        <w:t xml:space="preserve">временное размещение (отстой) на подъездных путях </w:t>
      </w:r>
      <w:proofErr w:type="spellStart"/>
      <w:r>
        <w:rPr>
          <w:b/>
          <w:bCs/>
          <w:sz w:val="28"/>
          <w:szCs w:val="28"/>
        </w:rPr>
        <w:t>необщего</w:t>
      </w:r>
      <w:proofErr w:type="spellEnd"/>
      <w:r>
        <w:rPr>
          <w:b/>
          <w:bCs/>
          <w:sz w:val="28"/>
          <w:szCs w:val="28"/>
        </w:rPr>
        <w:t xml:space="preserve"> пользования Исполнителя порожних </w:t>
      </w:r>
      <w:proofErr w:type="spellStart"/>
      <w:r>
        <w:rPr>
          <w:b/>
          <w:bCs/>
          <w:sz w:val="28"/>
          <w:szCs w:val="28"/>
        </w:rPr>
        <w:t>фитинговых</w:t>
      </w:r>
      <w:proofErr w:type="spellEnd"/>
      <w:r>
        <w:rPr>
          <w:b/>
          <w:bCs/>
          <w:sz w:val="28"/>
          <w:szCs w:val="28"/>
        </w:rPr>
        <w:t xml:space="preserve"> платформ </w:t>
      </w:r>
    </w:p>
    <w:p w:rsidR="00E47DB7" w:rsidRPr="00D26946" w:rsidRDefault="00E47DB7" w:rsidP="00E47DB7">
      <w:pPr>
        <w:jc w:val="both"/>
        <w:rPr>
          <w:b/>
          <w:bCs/>
          <w:sz w:val="28"/>
          <w:szCs w:val="28"/>
        </w:rPr>
      </w:pPr>
    </w:p>
    <w:tbl>
      <w:tblPr>
        <w:tblW w:w="8944" w:type="dxa"/>
        <w:jc w:val="center"/>
        <w:tblInd w:w="239" w:type="dxa"/>
        <w:tblLook w:val="04A0"/>
      </w:tblPr>
      <w:tblGrid>
        <w:gridCol w:w="2090"/>
        <w:gridCol w:w="1620"/>
        <w:gridCol w:w="1384"/>
        <w:gridCol w:w="1882"/>
        <w:gridCol w:w="1983"/>
      </w:tblGrid>
      <w:tr w:rsidR="00E47DB7" w:rsidRPr="00D26946" w:rsidTr="001E2C2E">
        <w:trPr>
          <w:trHeight w:val="934"/>
          <w:jc w:val="center"/>
        </w:trPr>
        <w:tc>
          <w:tcPr>
            <w:tcW w:w="2083" w:type="dxa"/>
            <w:tcBorders>
              <w:top w:val="single" w:sz="4" w:space="0" w:color="auto"/>
              <w:left w:val="single" w:sz="4" w:space="0" w:color="auto"/>
              <w:bottom w:val="single" w:sz="4" w:space="0" w:color="auto"/>
              <w:right w:val="single" w:sz="4" w:space="0" w:color="auto"/>
            </w:tcBorders>
            <w:noWrap/>
            <w:vAlign w:val="center"/>
            <w:hideMark/>
          </w:tcPr>
          <w:p w:rsidR="00E47DB7" w:rsidRPr="00D26946" w:rsidRDefault="00E47DB7" w:rsidP="001E2C2E">
            <w:pPr>
              <w:jc w:val="center"/>
              <w:rPr>
                <w:b/>
                <w:bCs/>
                <w:sz w:val="28"/>
                <w:szCs w:val="28"/>
              </w:rPr>
            </w:pPr>
            <w:r w:rsidRPr="00D26946">
              <w:rPr>
                <w:b/>
                <w:bCs/>
                <w:sz w:val="28"/>
                <w:szCs w:val="28"/>
              </w:rPr>
              <w:t>Наименование услуг</w:t>
            </w:r>
          </w:p>
        </w:tc>
        <w:tc>
          <w:tcPr>
            <w:tcW w:w="1620" w:type="dxa"/>
            <w:tcBorders>
              <w:top w:val="single" w:sz="4" w:space="0" w:color="auto"/>
              <w:left w:val="nil"/>
              <w:bottom w:val="single" w:sz="4" w:space="0" w:color="auto"/>
              <w:right w:val="single" w:sz="4" w:space="0" w:color="auto"/>
            </w:tcBorders>
            <w:noWrap/>
            <w:vAlign w:val="center"/>
            <w:hideMark/>
          </w:tcPr>
          <w:p w:rsidR="00E47DB7" w:rsidRPr="00D26946" w:rsidRDefault="00E47DB7" w:rsidP="001E2C2E">
            <w:pPr>
              <w:jc w:val="center"/>
              <w:rPr>
                <w:b/>
                <w:bCs/>
                <w:sz w:val="28"/>
                <w:szCs w:val="28"/>
              </w:rPr>
            </w:pPr>
            <w:r w:rsidRPr="00D26946">
              <w:rPr>
                <w:b/>
                <w:bCs/>
                <w:sz w:val="28"/>
                <w:szCs w:val="28"/>
              </w:rPr>
              <w:t xml:space="preserve">Стоимость единицы услуги руб. </w:t>
            </w:r>
            <w:r>
              <w:rPr>
                <w:b/>
                <w:bCs/>
                <w:sz w:val="28"/>
                <w:szCs w:val="28"/>
              </w:rPr>
              <w:t>вагон/</w:t>
            </w:r>
            <w:r w:rsidRPr="00D26946">
              <w:rPr>
                <w:b/>
                <w:bCs/>
                <w:sz w:val="28"/>
                <w:szCs w:val="28"/>
              </w:rPr>
              <w:t>в сутки</w:t>
            </w:r>
          </w:p>
        </w:tc>
        <w:tc>
          <w:tcPr>
            <w:tcW w:w="1380" w:type="dxa"/>
            <w:tcBorders>
              <w:top w:val="single" w:sz="4" w:space="0" w:color="auto"/>
              <w:left w:val="single" w:sz="4" w:space="0" w:color="auto"/>
              <w:bottom w:val="single" w:sz="4" w:space="0" w:color="auto"/>
              <w:right w:val="single" w:sz="4" w:space="0" w:color="auto"/>
            </w:tcBorders>
            <w:vAlign w:val="center"/>
          </w:tcPr>
          <w:p w:rsidR="00E47DB7" w:rsidRPr="00D26946" w:rsidRDefault="00E47DB7" w:rsidP="001E2C2E">
            <w:pPr>
              <w:jc w:val="center"/>
              <w:rPr>
                <w:b/>
                <w:bCs/>
                <w:sz w:val="28"/>
                <w:szCs w:val="28"/>
              </w:rPr>
            </w:pPr>
            <w:r w:rsidRPr="00D26946">
              <w:rPr>
                <w:b/>
                <w:bCs/>
                <w:sz w:val="28"/>
                <w:szCs w:val="28"/>
              </w:rPr>
              <w:t>Место оказания услуг</w:t>
            </w:r>
          </w:p>
        </w:tc>
        <w:tc>
          <w:tcPr>
            <w:tcW w:w="1882" w:type="dxa"/>
            <w:tcBorders>
              <w:top w:val="single" w:sz="4" w:space="0" w:color="auto"/>
              <w:left w:val="single" w:sz="4" w:space="0" w:color="auto"/>
              <w:bottom w:val="single" w:sz="4" w:space="0" w:color="auto"/>
              <w:right w:val="single" w:sz="4" w:space="0" w:color="auto"/>
            </w:tcBorders>
            <w:vAlign w:val="center"/>
            <w:hideMark/>
          </w:tcPr>
          <w:p w:rsidR="00E47DB7" w:rsidRPr="00D26946" w:rsidRDefault="00E47DB7" w:rsidP="001E2C2E">
            <w:pPr>
              <w:jc w:val="center"/>
              <w:rPr>
                <w:b/>
                <w:bCs/>
                <w:sz w:val="28"/>
                <w:szCs w:val="28"/>
              </w:rPr>
            </w:pPr>
            <w:r w:rsidRPr="00D26946">
              <w:rPr>
                <w:b/>
                <w:bCs/>
                <w:sz w:val="28"/>
                <w:szCs w:val="28"/>
              </w:rPr>
              <w:t>Вместимость пути</w:t>
            </w:r>
          </w:p>
        </w:tc>
        <w:tc>
          <w:tcPr>
            <w:tcW w:w="1979" w:type="dxa"/>
            <w:tcBorders>
              <w:top w:val="single" w:sz="4" w:space="0" w:color="auto"/>
              <w:left w:val="single" w:sz="4" w:space="0" w:color="auto"/>
              <w:bottom w:val="single" w:sz="4" w:space="0" w:color="auto"/>
              <w:right w:val="single" w:sz="4" w:space="0" w:color="auto"/>
            </w:tcBorders>
            <w:vAlign w:val="center"/>
          </w:tcPr>
          <w:p w:rsidR="00E47DB7" w:rsidRPr="00D26946" w:rsidRDefault="00E47DB7" w:rsidP="001E2C2E">
            <w:pPr>
              <w:jc w:val="center"/>
              <w:rPr>
                <w:b/>
                <w:bCs/>
                <w:sz w:val="28"/>
                <w:szCs w:val="28"/>
              </w:rPr>
            </w:pPr>
            <w:r>
              <w:rPr>
                <w:b/>
                <w:bCs/>
                <w:sz w:val="28"/>
                <w:szCs w:val="28"/>
              </w:rPr>
              <w:t>Срок рассмотрения заявки Заказчика</w:t>
            </w:r>
          </w:p>
        </w:tc>
      </w:tr>
      <w:tr w:rsidR="00E47DB7" w:rsidRPr="00D26946" w:rsidTr="001E2C2E">
        <w:trPr>
          <w:trHeight w:val="870"/>
          <w:jc w:val="center"/>
        </w:trPr>
        <w:tc>
          <w:tcPr>
            <w:tcW w:w="2083" w:type="dxa"/>
            <w:tcBorders>
              <w:top w:val="nil"/>
              <w:left w:val="single" w:sz="4" w:space="0" w:color="auto"/>
              <w:bottom w:val="single" w:sz="4" w:space="0" w:color="auto"/>
              <w:right w:val="single" w:sz="4" w:space="0" w:color="auto"/>
            </w:tcBorders>
            <w:vAlign w:val="center"/>
            <w:hideMark/>
          </w:tcPr>
          <w:p w:rsidR="00E47DB7" w:rsidRPr="00D26946" w:rsidRDefault="00E47DB7" w:rsidP="001E2C2E">
            <w:pPr>
              <w:rPr>
                <w:b/>
                <w:bCs/>
                <w:sz w:val="28"/>
                <w:szCs w:val="28"/>
              </w:rPr>
            </w:pPr>
            <w:r w:rsidRPr="00D26946">
              <w:rPr>
                <w:rStyle w:val="FontStyle14"/>
                <w:sz w:val="28"/>
                <w:szCs w:val="28"/>
              </w:rPr>
              <w:t>Сортировка, размещение и хранение вагонов на путях размещения Исполнителя</w:t>
            </w:r>
          </w:p>
        </w:tc>
        <w:tc>
          <w:tcPr>
            <w:tcW w:w="1620" w:type="dxa"/>
            <w:tcBorders>
              <w:top w:val="nil"/>
              <w:left w:val="nil"/>
              <w:bottom w:val="single" w:sz="4" w:space="0" w:color="auto"/>
              <w:right w:val="single" w:sz="4" w:space="0" w:color="auto"/>
            </w:tcBorders>
            <w:noWrap/>
            <w:vAlign w:val="center"/>
            <w:hideMark/>
          </w:tcPr>
          <w:p w:rsidR="00E47DB7" w:rsidRPr="00D26946" w:rsidRDefault="00E47DB7" w:rsidP="001E2C2E">
            <w:pPr>
              <w:jc w:val="center"/>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E47DB7" w:rsidRPr="00D26946" w:rsidRDefault="00E47DB7" w:rsidP="001E2C2E">
            <w:pPr>
              <w:jc w:val="center"/>
              <w:rPr>
                <w:sz w:val="28"/>
                <w:szCs w:val="28"/>
              </w:rPr>
            </w:pPr>
          </w:p>
        </w:tc>
        <w:tc>
          <w:tcPr>
            <w:tcW w:w="1882" w:type="dxa"/>
            <w:tcBorders>
              <w:top w:val="nil"/>
              <w:left w:val="single" w:sz="4" w:space="0" w:color="auto"/>
              <w:bottom w:val="single" w:sz="4" w:space="0" w:color="auto"/>
              <w:right w:val="single" w:sz="4" w:space="0" w:color="auto"/>
            </w:tcBorders>
            <w:noWrap/>
            <w:vAlign w:val="center"/>
            <w:hideMark/>
          </w:tcPr>
          <w:p w:rsidR="00E47DB7" w:rsidRPr="00D26946" w:rsidRDefault="00E47DB7" w:rsidP="001E2C2E">
            <w:pPr>
              <w:jc w:val="center"/>
              <w:rPr>
                <w:sz w:val="28"/>
                <w:szCs w:val="28"/>
              </w:rPr>
            </w:pPr>
          </w:p>
        </w:tc>
        <w:tc>
          <w:tcPr>
            <w:tcW w:w="1979" w:type="dxa"/>
            <w:tcBorders>
              <w:top w:val="nil"/>
              <w:left w:val="single" w:sz="4" w:space="0" w:color="auto"/>
              <w:bottom w:val="single" w:sz="4" w:space="0" w:color="auto"/>
              <w:right w:val="single" w:sz="4" w:space="0" w:color="auto"/>
            </w:tcBorders>
          </w:tcPr>
          <w:p w:rsidR="00E47DB7" w:rsidRPr="00D26946" w:rsidRDefault="00E47DB7" w:rsidP="001E2C2E">
            <w:pPr>
              <w:jc w:val="center"/>
              <w:rPr>
                <w:sz w:val="28"/>
                <w:szCs w:val="28"/>
              </w:rPr>
            </w:pPr>
          </w:p>
        </w:tc>
      </w:tr>
      <w:tr w:rsidR="00E47DB7" w:rsidRPr="00D26946" w:rsidTr="001E2C2E">
        <w:trPr>
          <w:trHeight w:val="870"/>
          <w:jc w:val="center"/>
        </w:trPr>
        <w:tc>
          <w:tcPr>
            <w:tcW w:w="2083" w:type="dxa"/>
            <w:tcBorders>
              <w:top w:val="single" w:sz="4" w:space="0" w:color="auto"/>
              <w:left w:val="single" w:sz="4" w:space="0" w:color="auto"/>
              <w:bottom w:val="single" w:sz="4" w:space="0" w:color="auto"/>
              <w:right w:val="single" w:sz="4" w:space="0" w:color="auto"/>
            </w:tcBorders>
            <w:vAlign w:val="center"/>
            <w:hideMark/>
          </w:tcPr>
          <w:p w:rsidR="00E47DB7" w:rsidRPr="00D26946" w:rsidRDefault="00E47DB7" w:rsidP="001E2C2E">
            <w:pPr>
              <w:rPr>
                <w:bCs/>
                <w:sz w:val="28"/>
                <w:szCs w:val="28"/>
              </w:rPr>
            </w:pPr>
            <w:r w:rsidRPr="00D26946">
              <w:rPr>
                <w:bCs/>
                <w:sz w:val="28"/>
                <w:szCs w:val="28"/>
              </w:rPr>
              <w:t>ИТОГО:</w:t>
            </w:r>
          </w:p>
        </w:tc>
        <w:tc>
          <w:tcPr>
            <w:tcW w:w="1620" w:type="dxa"/>
            <w:tcBorders>
              <w:top w:val="single" w:sz="4" w:space="0" w:color="auto"/>
              <w:left w:val="nil"/>
              <w:bottom w:val="single" w:sz="4" w:space="0" w:color="auto"/>
              <w:right w:val="single" w:sz="4" w:space="0" w:color="auto"/>
            </w:tcBorders>
            <w:noWrap/>
            <w:vAlign w:val="center"/>
            <w:hideMark/>
          </w:tcPr>
          <w:p w:rsidR="00E47DB7" w:rsidRPr="00D26946" w:rsidRDefault="00E47DB7" w:rsidP="001E2C2E">
            <w:pPr>
              <w:jc w:val="center"/>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E47DB7" w:rsidRPr="00D26946" w:rsidRDefault="00E47DB7" w:rsidP="001E2C2E">
            <w:pPr>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noWrap/>
            <w:vAlign w:val="center"/>
            <w:hideMark/>
          </w:tcPr>
          <w:p w:rsidR="00E47DB7" w:rsidRPr="00D26946" w:rsidRDefault="00E47DB7" w:rsidP="001E2C2E">
            <w:pPr>
              <w:jc w:val="center"/>
              <w:rPr>
                <w:sz w:val="28"/>
                <w:szCs w:val="28"/>
              </w:rPr>
            </w:pPr>
          </w:p>
        </w:tc>
        <w:tc>
          <w:tcPr>
            <w:tcW w:w="1979" w:type="dxa"/>
            <w:tcBorders>
              <w:top w:val="single" w:sz="4" w:space="0" w:color="auto"/>
              <w:left w:val="single" w:sz="4" w:space="0" w:color="auto"/>
              <w:bottom w:val="single" w:sz="4" w:space="0" w:color="auto"/>
              <w:right w:val="single" w:sz="4" w:space="0" w:color="auto"/>
            </w:tcBorders>
          </w:tcPr>
          <w:p w:rsidR="00E47DB7" w:rsidRPr="00D26946" w:rsidRDefault="00E47DB7" w:rsidP="001E2C2E">
            <w:pPr>
              <w:jc w:val="center"/>
              <w:rPr>
                <w:sz w:val="28"/>
                <w:szCs w:val="28"/>
              </w:rPr>
            </w:pPr>
          </w:p>
        </w:tc>
      </w:tr>
    </w:tbl>
    <w:p w:rsidR="00E47DB7" w:rsidRPr="00D26946" w:rsidRDefault="00E47DB7" w:rsidP="00E47DB7">
      <w:pPr>
        <w:pStyle w:val="afe"/>
        <w:ind w:firstLine="993"/>
        <w:jc w:val="both"/>
        <w:rPr>
          <w:szCs w:val="28"/>
        </w:rPr>
      </w:pPr>
      <w:r w:rsidRPr="00D26946">
        <w:rPr>
          <w:szCs w:val="28"/>
        </w:rPr>
        <w:t xml:space="preserve">1. </w:t>
      </w:r>
      <w:proofErr w:type="gramStart"/>
      <w:r w:rsidRPr="00D26946">
        <w:rPr>
          <w:szCs w:val="28"/>
        </w:rPr>
        <w:t>Цена</w:t>
      </w:r>
      <w:proofErr w:type="gramEnd"/>
      <w:r w:rsidRPr="00D26946">
        <w:rPr>
          <w:szCs w:val="28"/>
        </w:rPr>
        <w:t xml:space="preserve"> ____________________________</w:t>
      </w:r>
      <w:r>
        <w:rPr>
          <w:szCs w:val="28"/>
        </w:rPr>
        <w:t>___</w:t>
      </w:r>
      <w:r w:rsidRPr="00D26946">
        <w:rPr>
          <w:szCs w:val="28"/>
        </w:rPr>
        <w:t>___ указанная в настоящем</w:t>
      </w:r>
    </w:p>
    <w:p w:rsidR="00E47DB7" w:rsidRPr="00D26946" w:rsidRDefault="00E47DB7" w:rsidP="00E47DB7">
      <w:pPr>
        <w:pStyle w:val="afe"/>
        <w:ind w:firstLine="2835"/>
        <w:jc w:val="both"/>
        <w:rPr>
          <w:szCs w:val="28"/>
        </w:rPr>
      </w:pPr>
      <w:r w:rsidRPr="00D26946">
        <w:rPr>
          <w:i/>
          <w:szCs w:val="28"/>
        </w:rPr>
        <w:t>(работ, услуг, товаров),</w:t>
      </w:r>
      <w:r w:rsidRPr="00D26946">
        <w:rPr>
          <w:szCs w:val="28"/>
        </w:rPr>
        <w:t xml:space="preserve"> </w:t>
      </w:r>
    </w:p>
    <w:p w:rsidR="00E47DB7" w:rsidRPr="00D26946" w:rsidRDefault="00E47DB7" w:rsidP="00E47DB7">
      <w:pPr>
        <w:pStyle w:val="afe"/>
        <w:ind w:firstLine="0"/>
        <w:jc w:val="both"/>
        <w:rPr>
          <w:rFonts w:eastAsia="MS Mincho"/>
          <w:spacing w:val="-4"/>
          <w:szCs w:val="28"/>
        </w:rPr>
      </w:pPr>
      <w:proofErr w:type="gramStart"/>
      <w:r w:rsidRPr="00D26946">
        <w:rPr>
          <w:szCs w:val="28"/>
        </w:rPr>
        <w:t>предложении</w:t>
      </w:r>
      <w:proofErr w:type="gramEnd"/>
      <w:r w:rsidRPr="00D26946">
        <w:rPr>
          <w:szCs w:val="28"/>
        </w:rPr>
        <w:t xml:space="preserve">, учитывает стоимость всех налогов (кроме НДС), </w:t>
      </w:r>
      <w:r w:rsidRPr="003640A1">
        <w:rPr>
          <w:szCs w:val="28"/>
        </w:rPr>
        <w:t>внесение государственных и иных сборов</w:t>
      </w:r>
      <w:r>
        <w:rPr>
          <w:rFonts w:eastAsia="MS Mincho"/>
          <w:spacing w:val="-4"/>
          <w:szCs w:val="28"/>
        </w:rPr>
        <w:t xml:space="preserve">, включает </w:t>
      </w:r>
      <w:r w:rsidRPr="00D26946">
        <w:rPr>
          <w:rFonts w:eastAsia="MS Mincho"/>
          <w:spacing w:val="-4"/>
          <w:szCs w:val="28"/>
        </w:rPr>
        <w:t xml:space="preserve">расходы </w:t>
      </w:r>
      <w:r>
        <w:rPr>
          <w:rFonts w:eastAsia="MS Mincho"/>
          <w:spacing w:val="-4"/>
          <w:szCs w:val="28"/>
        </w:rPr>
        <w:t>на сортировку, размещение, хранение, охрану</w:t>
      </w:r>
      <w:r w:rsidRPr="00D26946">
        <w:rPr>
          <w:rFonts w:eastAsia="MS Mincho"/>
          <w:spacing w:val="-4"/>
          <w:szCs w:val="28"/>
        </w:rPr>
        <w:t xml:space="preserve"> вагонов</w:t>
      </w:r>
      <w:r>
        <w:rPr>
          <w:rFonts w:eastAsia="MS Mincho"/>
          <w:spacing w:val="-4"/>
          <w:szCs w:val="28"/>
        </w:rPr>
        <w:t>.</w:t>
      </w:r>
      <w:r w:rsidRPr="00CF214B">
        <w:rPr>
          <w:szCs w:val="28"/>
        </w:rPr>
        <w:t xml:space="preserve"> </w:t>
      </w:r>
    </w:p>
    <w:p w:rsidR="00E47DB7" w:rsidRPr="00D26946" w:rsidRDefault="00E47DB7" w:rsidP="00E47DB7">
      <w:pPr>
        <w:pStyle w:val="afe"/>
        <w:ind w:firstLine="0"/>
        <w:jc w:val="both"/>
        <w:rPr>
          <w:i/>
          <w:szCs w:val="28"/>
        </w:rPr>
      </w:pPr>
      <w:r w:rsidRPr="00D26946">
        <w:rPr>
          <w:szCs w:val="28"/>
        </w:rPr>
        <w:t xml:space="preserve">Услуга облагается НДС по ставке ____%, размер которого составляет ________/ НДС не облагается </w:t>
      </w:r>
      <w:r w:rsidRPr="00D26946">
        <w:rPr>
          <w:i/>
          <w:szCs w:val="28"/>
        </w:rPr>
        <w:t xml:space="preserve">(указать </w:t>
      </w:r>
      <w:proofErr w:type="gramStart"/>
      <w:r w:rsidRPr="00D26946">
        <w:rPr>
          <w:i/>
          <w:szCs w:val="28"/>
        </w:rPr>
        <w:t>необходимое</w:t>
      </w:r>
      <w:proofErr w:type="gramEnd"/>
      <w:r w:rsidRPr="00D26946">
        <w:rPr>
          <w:i/>
          <w:szCs w:val="28"/>
        </w:rPr>
        <w:t>).</w:t>
      </w:r>
    </w:p>
    <w:p w:rsidR="00E47DB7" w:rsidRPr="00D26946" w:rsidRDefault="00E47DB7" w:rsidP="00E47DB7">
      <w:pPr>
        <w:pStyle w:val="afe"/>
        <w:ind w:firstLine="0"/>
        <w:jc w:val="both"/>
        <w:rPr>
          <w:rFonts w:eastAsia="MS Mincho"/>
          <w:spacing w:val="-4"/>
          <w:szCs w:val="28"/>
        </w:rPr>
      </w:pPr>
    </w:p>
    <w:p w:rsidR="00E47DB7" w:rsidRPr="00D26946" w:rsidRDefault="00E47DB7" w:rsidP="00E47DB7">
      <w:pPr>
        <w:pStyle w:val="Textbodyindent"/>
        <w:ind w:left="0" w:firstLine="1003"/>
        <w:jc w:val="both"/>
        <w:rPr>
          <w:szCs w:val="28"/>
        </w:rPr>
      </w:pPr>
      <w:r w:rsidRPr="00D26946">
        <w:rPr>
          <w:szCs w:val="28"/>
        </w:rPr>
        <w:t>2. Дополнительные условия выполнения работ, оказания услуг, поставки товаров _______________________________________________________</w:t>
      </w:r>
    </w:p>
    <w:p w:rsidR="00E47DB7" w:rsidRPr="00D26946" w:rsidRDefault="00E47DB7" w:rsidP="00E47DB7">
      <w:pPr>
        <w:pStyle w:val="Textbodyindent"/>
        <w:ind w:left="0"/>
        <w:jc w:val="center"/>
        <w:rPr>
          <w:i/>
          <w:szCs w:val="28"/>
        </w:rPr>
      </w:pPr>
      <w:r w:rsidRPr="00D26946">
        <w:rPr>
          <w:i/>
          <w:szCs w:val="28"/>
        </w:rPr>
        <w:t>(заполняется претендентом при необходимости).</w:t>
      </w:r>
    </w:p>
    <w:p w:rsidR="00E47DB7" w:rsidRDefault="00E47DB7" w:rsidP="00E47DB7">
      <w:pPr>
        <w:pStyle w:val="Textbodyindent"/>
        <w:jc w:val="both"/>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w:t>
      </w:r>
    </w:p>
    <w:p w:rsidR="00E47DB7" w:rsidRDefault="00E47DB7" w:rsidP="00E47DB7">
      <w:pPr>
        <w:pStyle w:val="Textbodyindent"/>
        <w:jc w:val="both"/>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w:t>
      </w:r>
    </w:p>
    <w:p w:rsidR="00E47DB7" w:rsidRDefault="00E47DB7" w:rsidP="00E47DB7">
      <w:pPr>
        <w:pStyle w:val="Textbodyindent"/>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E47DB7" w:rsidRDefault="00E47DB7" w:rsidP="00E47DB7">
      <w:pPr>
        <w:pStyle w:val="Textbodyindent"/>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E47DB7" w:rsidRDefault="00E47DB7" w:rsidP="00E47DB7">
      <w:pPr>
        <w:pStyle w:val="Textbodyindent"/>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47DB7" w:rsidRDefault="00E47DB7" w:rsidP="00E47DB7">
      <w:pPr>
        <w:pStyle w:val="Heading3"/>
        <w:spacing w:before="0" w:after="0"/>
        <w:ind w:left="284"/>
        <w:jc w:val="both"/>
        <w:rPr>
          <w:rFonts w:ascii="Times New Roman" w:hAnsi="Times New Roman"/>
          <w:sz w:val="28"/>
          <w:szCs w:val="28"/>
        </w:rPr>
      </w:pPr>
    </w:p>
    <w:p w:rsidR="00E47DB7" w:rsidRDefault="00E47DB7" w:rsidP="00E47DB7">
      <w:pPr>
        <w:pStyle w:val="Heading3"/>
        <w:spacing w:before="0" w:after="0"/>
        <w:ind w:left="284"/>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E47DB7" w:rsidRDefault="00E47DB7" w:rsidP="00E47DB7">
      <w:pPr>
        <w:pStyle w:val="Standard"/>
        <w:tabs>
          <w:tab w:val="left" w:pos="8640"/>
        </w:tabs>
        <w:jc w:val="center"/>
        <w:rPr>
          <w:i/>
        </w:rPr>
      </w:pPr>
      <w:r>
        <w:rPr>
          <w:i/>
        </w:rPr>
        <w:t>(наименование претендента)</w:t>
      </w:r>
    </w:p>
    <w:p w:rsidR="00E47DB7" w:rsidRDefault="00E47DB7" w:rsidP="00E47DB7">
      <w:pPr>
        <w:pStyle w:val="32"/>
        <w:rPr>
          <w:sz w:val="28"/>
          <w:szCs w:val="28"/>
        </w:rPr>
      </w:pPr>
      <w:r>
        <w:rPr>
          <w:sz w:val="28"/>
          <w:szCs w:val="28"/>
        </w:rPr>
        <w:t>____________________________________________________________________</w:t>
      </w:r>
    </w:p>
    <w:p w:rsidR="00E47DB7" w:rsidRDefault="00E47DB7" w:rsidP="00E47DB7">
      <w:pPr>
        <w:pStyle w:val="Standard"/>
        <w:rPr>
          <w:i/>
        </w:rPr>
      </w:pPr>
      <w:r>
        <w:rPr>
          <w:i/>
        </w:rPr>
        <w:t xml:space="preserve">       Печать</w:t>
      </w:r>
      <w:r>
        <w:rPr>
          <w:i/>
        </w:rPr>
        <w:tab/>
      </w:r>
      <w:r>
        <w:rPr>
          <w:i/>
        </w:rPr>
        <w:tab/>
      </w:r>
      <w:r>
        <w:rPr>
          <w:i/>
        </w:rPr>
        <w:tab/>
        <w:t>(должность, подпись, ФИО)</w:t>
      </w:r>
    </w:p>
    <w:p w:rsidR="00E47DB7" w:rsidRPr="00402215" w:rsidRDefault="00E47DB7" w:rsidP="00E47DB7">
      <w:pPr>
        <w:pStyle w:val="32"/>
        <w:rPr>
          <w:sz w:val="28"/>
          <w:szCs w:val="28"/>
        </w:rPr>
      </w:pPr>
      <w:r>
        <w:rPr>
          <w:sz w:val="28"/>
          <w:szCs w:val="28"/>
        </w:rPr>
        <w:t>"____" _________ 201__г.</w:t>
      </w:r>
    </w:p>
    <w:p w:rsidR="00E47DB7" w:rsidRDefault="00E47DB7">
      <w:pPr>
        <w:suppressAutoHyphens w:val="0"/>
        <w:rPr>
          <w:sz w:val="28"/>
          <w:szCs w:val="28"/>
        </w:rPr>
      </w:pPr>
      <w:r>
        <w:rPr>
          <w:sz w:val="28"/>
          <w:szCs w:val="28"/>
        </w:rPr>
        <w:br w:type="page"/>
      </w:r>
    </w:p>
    <w:p w:rsidR="00E47DB7" w:rsidRPr="00402215" w:rsidRDefault="00E47DB7" w:rsidP="00E47DB7">
      <w:pPr>
        <w:pStyle w:val="32"/>
        <w:rPr>
          <w:sz w:val="28"/>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proofErr w:type="gramStart"/>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proofErr w:type="gramEnd"/>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 xml:space="preserve">выполненных, </w:t>
      </w:r>
      <w:proofErr w:type="spellStart"/>
      <w:r w:rsidRPr="0007096B">
        <w:rPr>
          <w:b/>
          <w:bCs/>
          <w:sz w:val="28"/>
          <w:szCs w:val="28"/>
        </w:rPr>
        <w:t>оказанных</w:t>
      </w:r>
      <w:r w:rsidR="00097FDC">
        <w:rPr>
          <w:b/>
          <w:bCs/>
          <w:sz w:val="28"/>
          <w:szCs w:val="28"/>
        </w:rPr>
        <w:t>__________________</w:t>
      </w:r>
      <w:proofErr w:type="spellEnd"/>
      <w:r w:rsidR="00097FDC">
        <w:rPr>
          <w:b/>
          <w:bCs/>
          <w:sz w:val="28"/>
          <w:szCs w:val="28"/>
        </w:rPr>
        <w:t>.</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166244">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подпунктом </w:t>
            </w:r>
            <w:r w:rsidRPr="00E47DB7">
              <w:t>2.7</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357E98" w:rsidRPr="0007096B" w:rsidRDefault="00357E98" w:rsidP="00357E98"/>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E47DB7" w:rsidRDefault="00166244" w:rsidP="00175F07">
      <w:pPr>
        <w:pStyle w:val="afb"/>
        <w:ind w:firstLine="0"/>
        <w:jc w:val="center"/>
        <w:outlineLvl w:val="2"/>
        <w:rPr>
          <w:b/>
          <w:sz w:val="48"/>
          <w:szCs w:val="48"/>
        </w:rPr>
      </w:pPr>
      <w:r w:rsidRPr="00E47DB7">
        <w:rPr>
          <w:b/>
          <w:sz w:val="48"/>
          <w:szCs w:val="48"/>
        </w:rPr>
        <w:t>ПРОЕКТ ДОГОВОРА</w:t>
      </w:r>
    </w:p>
    <w:p w:rsidR="00E47DB7" w:rsidRPr="004057CD" w:rsidRDefault="00E47DB7" w:rsidP="00E47DB7">
      <w:pPr>
        <w:pStyle w:val="Style4"/>
        <w:widowControl/>
        <w:spacing w:before="240" w:line="276" w:lineRule="auto"/>
        <w:ind w:right="34" w:firstLine="284"/>
        <w:jc w:val="center"/>
        <w:rPr>
          <w:rStyle w:val="FontStyle12"/>
          <w:sz w:val="28"/>
          <w:szCs w:val="28"/>
        </w:rPr>
      </w:pPr>
      <w:r w:rsidRPr="004057CD">
        <w:rPr>
          <w:rStyle w:val="FontStyle12"/>
          <w:sz w:val="28"/>
          <w:szCs w:val="28"/>
        </w:rPr>
        <w:t>ДОГОВОР № _________</w:t>
      </w:r>
    </w:p>
    <w:p w:rsidR="00E47DB7" w:rsidRPr="004057CD" w:rsidRDefault="00E47DB7" w:rsidP="00E47DB7">
      <w:pPr>
        <w:pStyle w:val="Style4"/>
        <w:widowControl/>
        <w:spacing w:before="240" w:line="276" w:lineRule="auto"/>
        <w:ind w:right="34" w:firstLine="284"/>
        <w:rPr>
          <w:rStyle w:val="FontStyle12"/>
          <w:sz w:val="28"/>
          <w:szCs w:val="28"/>
        </w:rPr>
      </w:pPr>
      <w:r>
        <w:rPr>
          <w:rStyle w:val="FontStyle12"/>
          <w:sz w:val="28"/>
          <w:szCs w:val="28"/>
        </w:rPr>
        <w:t xml:space="preserve">г. Москва </w:t>
      </w:r>
      <w:r>
        <w:rPr>
          <w:rStyle w:val="FontStyle12"/>
          <w:sz w:val="28"/>
          <w:szCs w:val="28"/>
        </w:rPr>
        <w:tab/>
      </w:r>
      <w:r>
        <w:rPr>
          <w:rStyle w:val="FontStyle12"/>
          <w:sz w:val="28"/>
          <w:szCs w:val="28"/>
        </w:rPr>
        <w:tab/>
      </w:r>
      <w:r>
        <w:rPr>
          <w:rStyle w:val="FontStyle12"/>
          <w:sz w:val="28"/>
          <w:szCs w:val="28"/>
        </w:rPr>
        <w:tab/>
      </w:r>
      <w:r>
        <w:rPr>
          <w:rStyle w:val="FontStyle12"/>
          <w:sz w:val="28"/>
          <w:szCs w:val="28"/>
        </w:rPr>
        <w:tab/>
      </w:r>
      <w:r>
        <w:rPr>
          <w:rStyle w:val="FontStyle12"/>
          <w:sz w:val="28"/>
          <w:szCs w:val="28"/>
        </w:rPr>
        <w:tab/>
      </w:r>
      <w:r>
        <w:rPr>
          <w:rStyle w:val="FontStyle12"/>
          <w:sz w:val="28"/>
          <w:szCs w:val="28"/>
        </w:rPr>
        <w:tab/>
      </w:r>
      <w:r>
        <w:rPr>
          <w:rStyle w:val="FontStyle12"/>
          <w:sz w:val="28"/>
          <w:szCs w:val="28"/>
        </w:rPr>
        <w:tab/>
        <w:t xml:space="preserve">   </w:t>
      </w:r>
      <w:r w:rsidRPr="004057CD">
        <w:rPr>
          <w:rStyle w:val="FontStyle12"/>
          <w:sz w:val="28"/>
          <w:szCs w:val="28"/>
        </w:rPr>
        <w:t xml:space="preserve"> «___»____</w:t>
      </w:r>
      <w:r>
        <w:rPr>
          <w:rStyle w:val="FontStyle12"/>
          <w:sz w:val="28"/>
          <w:szCs w:val="28"/>
        </w:rPr>
        <w:t xml:space="preserve">_______2016 </w:t>
      </w:r>
      <w:r w:rsidRPr="004057CD">
        <w:rPr>
          <w:rStyle w:val="FontStyle12"/>
          <w:sz w:val="28"/>
          <w:szCs w:val="28"/>
        </w:rPr>
        <w:t>г.</w:t>
      </w:r>
    </w:p>
    <w:p w:rsidR="00E47DB7" w:rsidRPr="004057CD" w:rsidRDefault="00E47DB7" w:rsidP="00E47DB7">
      <w:pPr>
        <w:pStyle w:val="Style6"/>
        <w:widowControl/>
        <w:spacing w:line="276" w:lineRule="auto"/>
        <w:ind w:firstLine="709"/>
        <w:jc w:val="both"/>
        <w:rPr>
          <w:sz w:val="28"/>
          <w:szCs w:val="28"/>
        </w:rPr>
      </w:pPr>
    </w:p>
    <w:p w:rsidR="00E47DB7" w:rsidRPr="004057CD" w:rsidRDefault="00E47DB7" w:rsidP="00E47DB7">
      <w:pPr>
        <w:pStyle w:val="Style6"/>
        <w:widowControl/>
        <w:spacing w:line="276" w:lineRule="auto"/>
        <w:ind w:firstLine="709"/>
        <w:jc w:val="both"/>
        <w:rPr>
          <w:b/>
          <w:sz w:val="28"/>
          <w:szCs w:val="28"/>
        </w:rPr>
      </w:pPr>
      <w:proofErr w:type="gramStart"/>
      <w:r w:rsidRPr="004057CD">
        <w:rPr>
          <w:sz w:val="28"/>
          <w:szCs w:val="28"/>
        </w:rPr>
        <w:t>Публичное акционерное общество «Центр по перевозке грузов в контейнерах «</w:t>
      </w:r>
      <w:proofErr w:type="spellStart"/>
      <w:r w:rsidRPr="004057CD">
        <w:rPr>
          <w:sz w:val="28"/>
          <w:szCs w:val="28"/>
        </w:rPr>
        <w:t>ТрансКонтейнер</w:t>
      </w:r>
      <w:proofErr w:type="spellEnd"/>
      <w:r w:rsidRPr="004057CD">
        <w:rPr>
          <w:sz w:val="28"/>
          <w:szCs w:val="28"/>
        </w:rPr>
        <w:t>» (ПАО «</w:t>
      </w:r>
      <w:proofErr w:type="spellStart"/>
      <w:r w:rsidRPr="004057CD">
        <w:rPr>
          <w:sz w:val="28"/>
          <w:szCs w:val="28"/>
        </w:rPr>
        <w:t>ТрансКонтейнер</w:t>
      </w:r>
      <w:proofErr w:type="spellEnd"/>
      <w:r w:rsidRPr="004057CD">
        <w:rPr>
          <w:sz w:val="28"/>
          <w:szCs w:val="28"/>
        </w:rPr>
        <w:t>»), именуемое в дальнейшем «Заказчик», в лице директора фи</w:t>
      </w:r>
      <w:r w:rsidRPr="004057CD">
        <w:rPr>
          <w:rStyle w:val="FontStyle24"/>
          <w:sz w:val="28"/>
          <w:szCs w:val="28"/>
        </w:rPr>
        <w:t>лиала ПАО «</w:t>
      </w:r>
      <w:proofErr w:type="spellStart"/>
      <w:r w:rsidRPr="004057CD">
        <w:rPr>
          <w:rStyle w:val="FontStyle24"/>
          <w:sz w:val="28"/>
          <w:szCs w:val="28"/>
        </w:rPr>
        <w:t>ТрансКонтейнер</w:t>
      </w:r>
      <w:proofErr w:type="spellEnd"/>
      <w:r w:rsidRPr="004057CD">
        <w:rPr>
          <w:rStyle w:val="FontStyle24"/>
          <w:sz w:val="28"/>
          <w:szCs w:val="28"/>
        </w:rPr>
        <w:t xml:space="preserve">» на Московской железной дороге </w:t>
      </w:r>
      <w:proofErr w:type="spellStart"/>
      <w:r w:rsidRPr="004057CD">
        <w:rPr>
          <w:rStyle w:val="FontStyle24"/>
          <w:sz w:val="28"/>
          <w:szCs w:val="28"/>
        </w:rPr>
        <w:t>Галимова</w:t>
      </w:r>
      <w:proofErr w:type="spellEnd"/>
      <w:r w:rsidRPr="004057CD">
        <w:rPr>
          <w:rStyle w:val="FontStyle24"/>
          <w:sz w:val="28"/>
          <w:szCs w:val="28"/>
        </w:rPr>
        <w:t xml:space="preserve"> Магомеда </w:t>
      </w:r>
      <w:proofErr w:type="spellStart"/>
      <w:r w:rsidRPr="004057CD">
        <w:rPr>
          <w:rStyle w:val="FontStyle24"/>
          <w:sz w:val="28"/>
          <w:szCs w:val="28"/>
        </w:rPr>
        <w:t>Вагидовича</w:t>
      </w:r>
      <w:proofErr w:type="spellEnd"/>
      <w:r w:rsidRPr="004057CD">
        <w:rPr>
          <w:rStyle w:val="FontStyle24"/>
          <w:sz w:val="28"/>
          <w:szCs w:val="28"/>
        </w:rPr>
        <w:t>, действующего на основании _________________________________________</w:t>
      </w:r>
      <w:r w:rsidRPr="004057CD">
        <w:rPr>
          <w:rStyle w:val="FontStyle12"/>
          <w:sz w:val="28"/>
          <w:szCs w:val="28"/>
        </w:rPr>
        <w:t xml:space="preserve">, </w:t>
      </w:r>
      <w:r w:rsidRPr="004057CD">
        <w:rPr>
          <w:rStyle w:val="FontStyle12"/>
          <w:b w:val="0"/>
          <w:sz w:val="28"/>
          <w:szCs w:val="28"/>
        </w:rPr>
        <w:t>с одной стороны, и ________________________________________________________________</w:t>
      </w:r>
      <w:r w:rsidRPr="004057CD">
        <w:rPr>
          <w:rStyle w:val="FontStyle11"/>
          <w:b/>
          <w:sz w:val="28"/>
          <w:szCs w:val="28"/>
        </w:rPr>
        <w:t xml:space="preserve">, </w:t>
      </w:r>
      <w:r w:rsidRPr="004057CD">
        <w:rPr>
          <w:rStyle w:val="FontStyle12"/>
          <w:b w:val="0"/>
          <w:sz w:val="28"/>
          <w:szCs w:val="28"/>
        </w:rPr>
        <w:t>именуемое в дальнейшем «Исполнитель», в лице ____________________________________________,</w:t>
      </w:r>
      <w:r w:rsidRPr="004057CD">
        <w:rPr>
          <w:b/>
          <w:sz w:val="28"/>
          <w:szCs w:val="28"/>
        </w:rPr>
        <w:t xml:space="preserve"> </w:t>
      </w:r>
      <w:r w:rsidRPr="004057CD">
        <w:rPr>
          <w:sz w:val="28"/>
          <w:szCs w:val="28"/>
        </w:rPr>
        <w:t>действующего на основании</w:t>
      </w:r>
      <w:r w:rsidRPr="004057CD">
        <w:rPr>
          <w:b/>
          <w:sz w:val="28"/>
          <w:szCs w:val="28"/>
        </w:rPr>
        <w:t xml:space="preserve"> ____________________________,</w:t>
      </w:r>
      <w:r w:rsidRPr="004057CD">
        <w:rPr>
          <w:rStyle w:val="FontStyle12"/>
          <w:b w:val="0"/>
          <w:sz w:val="28"/>
          <w:szCs w:val="28"/>
        </w:rPr>
        <w:t xml:space="preserve"> с другой стороны, </w:t>
      </w:r>
      <w:r w:rsidRPr="004057CD">
        <w:rPr>
          <w:sz w:val="28"/>
          <w:szCs w:val="28"/>
        </w:rPr>
        <w:t>далее именуемые «Стороны»</w:t>
      </w:r>
      <w:r w:rsidRPr="004057CD">
        <w:rPr>
          <w:rStyle w:val="FontStyle12"/>
          <w:b w:val="0"/>
          <w:sz w:val="28"/>
          <w:szCs w:val="28"/>
        </w:rPr>
        <w:t>, заключили настоящий договор (далее – «Договор») о нижеследующем:</w:t>
      </w:r>
      <w:proofErr w:type="gramEnd"/>
    </w:p>
    <w:p w:rsidR="00E47DB7" w:rsidRPr="004057CD" w:rsidRDefault="00E47DB7" w:rsidP="00E47DB7">
      <w:pPr>
        <w:pStyle w:val="Style6"/>
        <w:widowControl/>
        <w:numPr>
          <w:ilvl w:val="6"/>
          <w:numId w:val="25"/>
        </w:numPr>
        <w:spacing w:before="10" w:line="276" w:lineRule="auto"/>
        <w:ind w:firstLine="567"/>
        <w:jc w:val="center"/>
        <w:rPr>
          <w:rStyle w:val="FontStyle12"/>
          <w:sz w:val="28"/>
          <w:szCs w:val="28"/>
        </w:rPr>
      </w:pPr>
      <w:r w:rsidRPr="004057CD">
        <w:rPr>
          <w:rStyle w:val="FontStyle12"/>
          <w:sz w:val="28"/>
          <w:szCs w:val="28"/>
        </w:rPr>
        <w:t>Предмет договора</w:t>
      </w:r>
    </w:p>
    <w:p w:rsidR="00E47DB7" w:rsidRPr="004057CD" w:rsidRDefault="00E47DB7" w:rsidP="00E47DB7">
      <w:pPr>
        <w:pStyle w:val="Style7"/>
        <w:widowControl/>
        <w:numPr>
          <w:ilvl w:val="0"/>
          <w:numId w:val="26"/>
        </w:numPr>
        <w:tabs>
          <w:tab w:val="left" w:pos="701"/>
        </w:tabs>
        <w:spacing w:line="276" w:lineRule="auto"/>
        <w:ind w:firstLine="567"/>
        <w:rPr>
          <w:rStyle w:val="FontStyle14"/>
          <w:sz w:val="28"/>
          <w:szCs w:val="28"/>
        </w:rPr>
      </w:pPr>
      <w:r w:rsidRPr="004057CD">
        <w:rPr>
          <w:rStyle w:val="FontStyle14"/>
          <w:sz w:val="28"/>
          <w:szCs w:val="28"/>
        </w:rPr>
        <w:t>Настоящий Договор регулирует взаимоотношения Сторон, связанные с оказанием услуг по временном</w:t>
      </w:r>
      <w:r>
        <w:rPr>
          <w:rStyle w:val="FontStyle14"/>
          <w:sz w:val="28"/>
          <w:szCs w:val="28"/>
        </w:rPr>
        <w:t>у размещению (отстою) (далее - У</w:t>
      </w:r>
      <w:r w:rsidRPr="004057CD">
        <w:rPr>
          <w:rStyle w:val="FontStyle14"/>
          <w:sz w:val="28"/>
          <w:szCs w:val="28"/>
        </w:rPr>
        <w:t xml:space="preserve">слуги) на железнодорожных путях </w:t>
      </w:r>
      <w:proofErr w:type="spellStart"/>
      <w:r w:rsidRPr="004057CD">
        <w:rPr>
          <w:rStyle w:val="FontStyle14"/>
          <w:sz w:val="28"/>
          <w:szCs w:val="28"/>
        </w:rPr>
        <w:t>необщего</w:t>
      </w:r>
      <w:proofErr w:type="spellEnd"/>
      <w:r w:rsidRPr="004057CD">
        <w:rPr>
          <w:rStyle w:val="FontStyle14"/>
          <w:sz w:val="28"/>
          <w:szCs w:val="28"/>
        </w:rPr>
        <w:t xml:space="preserve"> пользования Исполнителя, принадлежащих ему на праве собственности или ином праве (далее – пути размещения), порожних </w:t>
      </w:r>
      <w:proofErr w:type="spellStart"/>
      <w:r w:rsidRPr="004057CD">
        <w:rPr>
          <w:rStyle w:val="FontStyle14"/>
          <w:sz w:val="28"/>
          <w:szCs w:val="28"/>
        </w:rPr>
        <w:t>фитинговых</w:t>
      </w:r>
      <w:proofErr w:type="spellEnd"/>
      <w:r w:rsidRPr="004057CD">
        <w:rPr>
          <w:rStyle w:val="FontStyle14"/>
          <w:sz w:val="28"/>
          <w:szCs w:val="28"/>
        </w:rPr>
        <w:t xml:space="preserve"> платформ, принадлежащих Заказчику на праве собственности или ином праве (далее - вагоны).</w:t>
      </w:r>
    </w:p>
    <w:p w:rsidR="00E47DB7" w:rsidRPr="004057CD" w:rsidRDefault="00E47DB7" w:rsidP="00E47DB7">
      <w:pPr>
        <w:pStyle w:val="Style7"/>
        <w:widowControl/>
        <w:numPr>
          <w:ilvl w:val="0"/>
          <w:numId w:val="26"/>
        </w:numPr>
        <w:tabs>
          <w:tab w:val="left" w:pos="701"/>
        </w:tabs>
        <w:spacing w:line="276" w:lineRule="auto"/>
        <w:ind w:firstLine="567"/>
        <w:rPr>
          <w:rStyle w:val="FontStyle14"/>
          <w:sz w:val="28"/>
          <w:szCs w:val="28"/>
        </w:rPr>
      </w:pPr>
      <w:r w:rsidRPr="004057CD">
        <w:rPr>
          <w:rStyle w:val="FontStyle14"/>
          <w:sz w:val="28"/>
          <w:szCs w:val="28"/>
        </w:rPr>
        <w:t>Предоставление Исполнителем путей размещения при наличии технологических возможностей для временного размещения вагонов Заказчика осуществляется на основ</w:t>
      </w:r>
      <w:r>
        <w:rPr>
          <w:rStyle w:val="FontStyle14"/>
          <w:sz w:val="28"/>
          <w:szCs w:val="28"/>
        </w:rPr>
        <w:t>ании заявки Заказчика (далее - З</w:t>
      </w:r>
      <w:r w:rsidRPr="004057CD">
        <w:rPr>
          <w:rStyle w:val="FontStyle14"/>
          <w:sz w:val="28"/>
          <w:szCs w:val="28"/>
        </w:rPr>
        <w:t>аявка), оформленной по форме, представленной в Приложении № 1 к настоящему Договору и согласованной Исполнителем.</w:t>
      </w:r>
    </w:p>
    <w:p w:rsidR="00E47DB7" w:rsidRPr="004057CD" w:rsidRDefault="00E47DB7" w:rsidP="00E47DB7">
      <w:pPr>
        <w:widowControl w:val="0"/>
        <w:numPr>
          <w:ilvl w:val="0"/>
          <w:numId w:val="26"/>
        </w:numPr>
        <w:autoSpaceDN w:val="0"/>
        <w:ind w:firstLine="709"/>
        <w:jc w:val="both"/>
        <w:textAlignment w:val="baseline"/>
        <w:rPr>
          <w:sz w:val="28"/>
          <w:szCs w:val="28"/>
        </w:rPr>
      </w:pPr>
      <w:r w:rsidRPr="004057CD">
        <w:rPr>
          <w:color w:val="000000"/>
          <w:sz w:val="28"/>
          <w:szCs w:val="28"/>
        </w:rPr>
        <w:t>Место оказания услуг:</w:t>
      </w:r>
      <w:r>
        <w:rPr>
          <w:color w:val="000000"/>
          <w:sz w:val="28"/>
          <w:szCs w:val="28"/>
        </w:rPr>
        <w:t xml:space="preserve"> _______________________________________________________________________</w:t>
      </w:r>
    </w:p>
    <w:p w:rsidR="00E47DB7" w:rsidRPr="00F54C9A" w:rsidRDefault="00E47DB7" w:rsidP="00E47DB7">
      <w:pPr>
        <w:widowControl w:val="0"/>
        <w:numPr>
          <w:ilvl w:val="0"/>
          <w:numId w:val="26"/>
        </w:numPr>
        <w:autoSpaceDN w:val="0"/>
        <w:ind w:firstLine="709"/>
        <w:jc w:val="both"/>
        <w:textAlignment w:val="baseline"/>
        <w:rPr>
          <w:sz w:val="28"/>
          <w:szCs w:val="28"/>
        </w:rPr>
      </w:pPr>
      <w:r w:rsidRPr="004057CD">
        <w:rPr>
          <w:color w:val="000000"/>
          <w:sz w:val="28"/>
          <w:szCs w:val="28"/>
        </w:rPr>
        <w:t xml:space="preserve">Срок оказания услуг </w:t>
      </w:r>
      <w:r>
        <w:rPr>
          <w:color w:val="000000"/>
          <w:sz w:val="28"/>
          <w:szCs w:val="28"/>
        </w:rPr>
        <w:t>___________________________________________.</w:t>
      </w:r>
    </w:p>
    <w:p w:rsidR="00E47DB7" w:rsidRPr="004057CD" w:rsidRDefault="00E47DB7" w:rsidP="00E47DB7">
      <w:pPr>
        <w:widowControl w:val="0"/>
        <w:autoSpaceDN w:val="0"/>
        <w:ind w:left="709"/>
        <w:jc w:val="both"/>
        <w:textAlignment w:val="baseline"/>
        <w:rPr>
          <w:sz w:val="28"/>
          <w:szCs w:val="28"/>
        </w:rPr>
      </w:pPr>
    </w:p>
    <w:p w:rsidR="00E47DB7" w:rsidRPr="004057CD" w:rsidRDefault="00E47DB7" w:rsidP="00E47DB7">
      <w:pPr>
        <w:pStyle w:val="Style7"/>
        <w:widowControl/>
        <w:numPr>
          <w:ilvl w:val="3"/>
          <w:numId w:val="25"/>
        </w:numPr>
        <w:tabs>
          <w:tab w:val="left" w:pos="701"/>
        </w:tabs>
        <w:spacing w:line="276" w:lineRule="auto"/>
        <w:ind w:firstLine="567"/>
        <w:jc w:val="center"/>
        <w:rPr>
          <w:rStyle w:val="FontStyle12"/>
          <w:sz w:val="28"/>
          <w:szCs w:val="28"/>
        </w:rPr>
      </w:pPr>
      <w:r w:rsidRPr="004057CD">
        <w:rPr>
          <w:rStyle w:val="FontStyle12"/>
          <w:sz w:val="28"/>
          <w:szCs w:val="28"/>
        </w:rPr>
        <w:t>Обязанности Сторон.</w:t>
      </w:r>
    </w:p>
    <w:p w:rsidR="00E47DB7" w:rsidRPr="004057CD" w:rsidRDefault="00E47DB7" w:rsidP="00E47DB7">
      <w:pPr>
        <w:pStyle w:val="Style8"/>
        <w:widowControl/>
        <w:spacing w:before="14" w:line="276" w:lineRule="auto"/>
        <w:ind w:right="3379" w:firstLine="567"/>
        <w:rPr>
          <w:rStyle w:val="FontStyle12"/>
          <w:sz w:val="28"/>
          <w:szCs w:val="28"/>
        </w:rPr>
      </w:pPr>
      <w:r w:rsidRPr="004057CD">
        <w:rPr>
          <w:rStyle w:val="FontStyle12"/>
          <w:sz w:val="28"/>
          <w:szCs w:val="28"/>
        </w:rPr>
        <w:lastRenderedPageBreak/>
        <w:t>2.1. Исполнитель обязан:</w:t>
      </w:r>
    </w:p>
    <w:p w:rsidR="00E47DB7" w:rsidRPr="004057CD" w:rsidRDefault="00E47DB7" w:rsidP="00E47DB7">
      <w:pPr>
        <w:pStyle w:val="Style7"/>
        <w:widowControl/>
        <w:numPr>
          <w:ilvl w:val="0"/>
          <w:numId w:val="27"/>
        </w:numPr>
        <w:tabs>
          <w:tab w:val="left" w:pos="653"/>
        </w:tabs>
        <w:spacing w:line="276" w:lineRule="auto"/>
        <w:ind w:firstLine="567"/>
        <w:rPr>
          <w:rStyle w:val="FontStyle14"/>
          <w:sz w:val="28"/>
          <w:szCs w:val="28"/>
        </w:rPr>
      </w:pPr>
      <w:r w:rsidRPr="004057CD">
        <w:rPr>
          <w:rStyle w:val="FontStyle14"/>
          <w:sz w:val="28"/>
          <w:szCs w:val="28"/>
        </w:rPr>
        <w:t xml:space="preserve">Принимать к рассмотрению заявки Заказчика и в срок не </w:t>
      </w:r>
      <w:proofErr w:type="gramStart"/>
      <w:r w:rsidRPr="004057CD">
        <w:rPr>
          <w:rStyle w:val="FontStyle14"/>
          <w:sz w:val="28"/>
          <w:szCs w:val="28"/>
        </w:rPr>
        <w:t xml:space="preserve">более </w:t>
      </w:r>
      <w:r>
        <w:rPr>
          <w:rStyle w:val="FontStyle14"/>
          <w:sz w:val="28"/>
          <w:szCs w:val="28"/>
        </w:rPr>
        <w:t>_____________</w:t>
      </w:r>
      <w:r w:rsidRPr="004057CD">
        <w:rPr>
          <w:rStyle w:val="FontStyle14"/>
          <w:sz w:val="28"/>
          <w:szCs w:val="28"/>
        </w:rPr>
        <w:t xml:space="preserve"> календарных</w:t>
      </w:r>
      <w:proofErr w:type="gramEnd"/>
      <w:r w:rsidRPr="004057CD">
        <w:rPr>
          <w:rStyle w:val="FontStyle14"/>
          <w:sz w:val="28"/>
          <w:szCs w:val="28"/>
        </w:rPr>
        <w:t xml:space="preserve"> суток с момента получения такой заявки уведомлять Заказчика о результатах рассмотрения заявок.</w:t>
      </w:r>
    </w:p>
    <w:p w:rsidR="00E47DB7" w:rsidRPr="004057CD" w:rsidRDefault="00E47DB7" w:rsidP="00E47DB7">
      <w:pPr>
        <w:pStyle w:val="Style7"/>
        <w:widowControl/>
        <w:numPr>
          <w:ilvl w:val="0"/>
          <w:numId w:val="27"/>
        </w:numPr>
        <w:tabs>
          <w:tab w:val="left" w:pos="653"/>
        </w:tabs>
        <w:spacing w:before="5" w:line="276" w:lineRule="auto"/>
        <w:ind w:firstLine="567"/>
        <w:rPr>
          <w:rStyle w:val="FontStyle14"/>
          <w:sz w:val="28"/>
          <w:szCs w:val="28"/>
        </w:rPr>
      </w:pPr>
      <w:r w:rsidRPr="004057CD">
        <w:rPr>
          <w:rStyle w:val="FontStyle14"/>
          <w:sz w:val="28"/>
          <w:szCs w:val="28"/>
        </w:rPr>
        <w:t>Обеспечивать при наличии технологических возможностей, в случае согласования заявки на размещение вагонов, предоставление Заказчику железнодорожных путей отстоя для временного размещения на них вагонов Заказчика в течение 1 (одних) календарных суток с момента согласования заявки.</w:t>
      </w:r>
    </w:p>
    <w:p w:rsidR="00E47DB7" w:rsidRPr="004057CD" w:rsidRDefault="00E47DB7" w:rsidP="00E47DB7">
      <w:pPr>
        <w:pStyle w:val="Style7"/>
        <w:widowControl/>
        <w:numPr>
          <w:ilvl w:val="0"/>
          <w:numId w:val="27"/>
        </w:numPr>
        <w:tabs>
          <w:tab w:val="left" w:pos="653"/>
        </w:tabs>
        <w:spacing w:line="276" w:lineRule="auto"/>
        <w:ind w:firstLine="567"/>
        <w:rPr>
          <w:rStyle w:val="FontStyle14"/>
          <w:sz w:val="28"/>
          <w:szCs w:val="28"/>
        </w:rPr>
      </w:pPr>
      <w:r w:rsidRPr="004057CD">
        <w:rPr>
          <w:rStyle w:val="FontStyle14"/>
          <w:sz w:val="28"/>
          <w:szCs w:val="28"/>
        </w:rPr>
        <w:t>Производить подачу вагонов с выставочных путей к местам размещения и уборку с мест размещения на выставочные пути станции.</w:t>
      </w:r>
    </w:p>
    <w:p w:rsidR="00E47DB7" w:rsidRPr="004057CD" w:rsidRDefault="00E47DB7" w:rsidP="00E47DB7">
      <w:pPr>
        <w:pStyle w:val="Style7"/>
        <w:widowControl/>
        <w:numPr>
          <w:ilvl w:val="0"/>
          <w:numId w:val="27"/>
        </w:numPr>
        <w:tabs>
          <w:tab w:val="left" w:pos="653"/>
        </w:tabs>
        <w:spacing w:line="276" w:lineRule="auto"/>
        <w:ind w:firstLine="567"/>
        <w:rPr>
          <w:rStyle w:val="FontStyle14"/>
          <w:sz w:val="28"/>
          <w:szCs w:val="28"/>
        </w:rPr>
      </w:pPr>
      <w:r w:rsidRPr="00F022FA">
        <w:rPr>
          <w:sz w:val="28"/>
          <w:szCs w:val="28"/>
        </w:rPr>
        <w:t>Обеспечивать единовременное размещение на своих путях не менее 200 (двух сот) условных вагонов</w:t>
      </w:r>
      <w:r w:rsidRPr="004057CD">
        <w:rPr>
          <w:sz w:val="28"/>
          <w:szCs w:val="28"/>
        </w:rPr>
        <w:t>.</w:t>
      </w:r>
    </w:p>
    <w:p w:rsidR="00E47DB7" w:rsidRPr="004057CD" w:rsidRDefault="00E47DB7" w:rsidP="00E47DB7">
      <w:pPr>
        <w:pStyle w:val="Style7"/>
        <w:widowControl/>
        <w:numPr>
          <w:ilvl w:val="0"/>
          <w:numId w:val="27"/>
        </w:numPr>
        <w:tabs>
          <w:tab w:val="left" w:pos="653"/>
        </w:tabs>
        <w:spacing w:line="276" w:lineRule="auto"/>
        <w:ind w:firstLine="567"/>
        <w:rPr>
          <w:rStyle w:val="FontStyle14"/>
          <w:sz w:val="28"/>
          <w:szCs w:val="28"/>
        </w:rPr>
      </w:pPr>
      <w:r w:rsidRPr="004057CD">
        <w:rPr>
          <w:rStyle w:val="FontStyle14"/>
          <w:sz w:val="28"/>
          <w:szCs w:val="28"/>
        </w:rPr>
        <w:t xml:space="preserve"> Составлять для учета времени отстоя и взыскания п</w:t>
      </w:r>
      <w:r>
        <w:rPr>
          <w:rStyle w:val="FontStyle14"/>
          <w:sz w:val="28"/>
          <w:szCs w:val="28"/>
        </w:rPr>
        <w:t>латежей за оказанные услуги Акт</w:t>
      </w:r>
      <w:r w:rsidRPr="004057CD">
        <w:rPr>
          <w:rStyle w:val="FontStyle14"/>
          <w:sz w:val="28"/>
          <w:szCs w:val="28"/>
        </w:rPr>
        <w:t xml:space="preserve"> приема вагонов на отстой</w:t>
      </w:r>
      <w:r>
        <w:rPr>
          <w:rStyle w:val="FontStyle14"/>
          <w:sz w:val="28"/>
          <w:szCs w:val="28"/>
        </w:rPr>
        <w:t>, составленного по форме Приложений № 2</w:t>
      </w:r>
      <w:r w:rsidRPr="004057CD">
        <w:rPr>
          <w:rStyle w:val="FontStyle14"/>
          <w:sz w:val="28"/>
          <w:szCs w:val="28"/>
        </w:rPr>
        <w:t xml:space="preserve"> к настоящему Договору.</w:t>
      </w:r>
    </w:p>
    <w:p w:rsidR="00E47DB7" w:rsidRPr="004057CD" w:rsidRDefault="00E47DB7" w:rsidP="00E47DB7">
      <w:pPr>
        <w:pStyle w:val="Style7"/>
        <w:widowControl/>
        <w:numPr>
          <w:ilvl w:val="0"/>
          <w:numId w:val="27"/>
        </w:numPr>
        <w:tabs>
          <w:tab w:val="left" w:pos="653"/>
        </w:tabs>
        <w:spacing w:line="276" w:lineRule="auto"/>
        <w:ind w:firstLine="567"/>
        <w:rPr>
          <w:rStyle w:val="FontStyle14"/>
          <w:sz w:val="28"/>
          <w:szCs w:val="28"/>
        </w:rPr>
      </w:pPr>
      <w:r w:rsidRPr="004057CD">
        <w:rPr>
          <w:rStyle w:val="FontStyle14"/>
          <w:sz w:val="28"/>
          <w:szCs w:val="28"/>
        </w:rPr>
        <w:t xml:space="preserve"> Производить отправление вагонов Заказчика с железнодорожных путей </w:t>
      </w:r>
      <w:proofErr w:type="spellStart"/>
      <w:r w:rsidRPr="004057CD">
        <w:rPr>
          <w:rStyle w:val="FontStyle14"/>
          <w:sz w:val="28"/>
          <w:szCs w:val="28"/>
        </w:rPr>
        <w:t>необщего</w:t>
      </w:r>
      <w:proofErr w:type="spellEnd"/>
      <w:r w:rsidRPr="004057CD">
        <w:rPr>
          <w:rStyle w:val="FontStyle14"/>
          <w:sz w:val="28"/>
          <w:szCs w:val="28"/>
        </w:rPr>
        <w:t xml:space="preserve"> пользования Исполнителя в срок не позднее  3 (трех) суток </w:t>
      </w:r>
      <w:proofErr w:type="gramStart"/>
      <w:r w:rsidRPr="004057CD">
        <w:rPr>
          <w:rStyle w:val="FontStyle14"/>
          <w:sz w:val="28"/>
          <w:szCs w:val="28"/>
        </w:rPr>
        <w:t>с даты согласования</w:t>
      </w:r>
      <w:proofErr w:type="gramEnd"/>
      <w:r w:rsidRPr="004057CD">
        <w:rPr>
          <w:rStyle w:val="FontStyle14"/>
          <w:sz w:val="28"/>
          <w:szCs w:val="28"/>
        </w:rPr>
        <w:t xml:space="preserve"> заявки на изъятие вагонов из размещения при условии наличия на станции примыкания перевозочных документов, оформленных Заказчиком.</w:t>
      </w:r>
    </w:p>
    <w:p w:rsidR="00E47DB7" w:rsidRPr="004057CD" w:rsidRDefault="00E47DB7" w:rsidP="00E47DB7">
      <w:pPr>
        <w:pStyle w:val="Style1"/>
        <w:widowControl/>
        <w:spacing w:line="276" w:lineRule="auto"/>
        <w:ind w:firstLine="567"/>
        <w:rPr>
          <w:rStyle w:val="FontStyle14"/>
          <w:sz w:val="28"/>
          <w:szCs w:val="28"/>
        </w:rPr>
      </w:pPr>
      <w:r>
        <w:rPr>
          <w:rStyle w:val="FontStyle14"/>
          <w:sz w:val="28"/>
          <w:szCs w:val="28"/>
        </w:rPr>
        <w:t>2.1.7</w:t>
      </w:r>
      <w:r w:rsidRPr="00B400CF">
        <w:rPr>
          <w:rStyle w:val="FontStyle14"/>
          <w:sz w:val="28"/>
          <w:szCs w:val="28"/>
        </w:rPr>
        <w:t>.</w:t>
      </w:r>
      <w:r w:rsidRPr="00B400CF">
        <w:rPr>
          <w:sz w:val="28"/>
          <w:szCs w:val="28"/>
        </w:rPr>
        <w:t xml:space="preserve"> Обеспечивать </w:t>
      </w:r>
      <w:proofErr w:type="spellStart"/>
      <w:r w:rsidRPr="00B400CF">
        <w:rPr>
          <w:sz w:val="28"/>
          <w:szCs w:val="28"/>
        </w:rPr>
        <w:t>раскредитование</w:t>
      </w:r>
      <w:proofErr w:type="spellEnd"/>
      <w:r w:rsidRPr="00B400CF">
        <w:rPr>
          <w:sz w:val="28"/>
          <w:szCs w:val="28"/>
        </w:rPr>
        <w:t xml:space="preserve"> документов на прибывшие вагоны, подачу на подъездные пути, размещение вагонов Заказчика в соответствии с согласованными Актами об оказанных услугах (Приложение № 3 к настоящему Договору).</w:t>
      </w:r>
      <w:r w:rsidRPr="004057CD">
        <w:rPr>
          <w:sz w:val="28"/>
          <w:szCs w:val="28"/>
        </w:rPr>
        <w:t xml:space="preserve"> </w:t>
      </w:r>
    </w:p>
    <w:p w:rsidR="00E47DB7" w:rsidRPr="004057CD" w:rsidRDefault="00E47DB7" w:rsidP="00E47DB7">
      <w:pPr>
        <w:pStyle w:val="Style1"/>
        <w:widowControl/>
        <w:spacing w:line="276" w:lineRule="auto"/>
        <w:ind w:firstLine="567"/>
        <w:rPr>
          <w:rStyle w:val="FontStyle14"/>
          <w:sz w:val="28"/>
          <w:szCs w:val="28"/>
        </w:rPr>
      </w:pPr>
      <w:r>
        <w:rPr>
          <w:rStyle w:val="FontStyle14"/>
          <w:sz w:val="28"/>
          <w:szCs w:val="28"/>
        </w:rPr>
        <w:t>2.1.8</w:t>
      </w:r>
      <w:r w:rsidRPr="004057CD">
        <w:rPr>
          <w:rStyle w:val="FontStyle14"/>
          <w:sz w:val="28"/>
          <w:szCs w:val="28"/>
        </w:rPr>
        <w:t>.Содержать своими силами и средствами пути размещения в полном соответствии с Правилами технической эксплуатации железных дорог Российской Федерации, производить очистку путей отстоя от снега и мусора.</w:t>
      </w:r>
    </w:p>
    <w:p w:rsidR="00E47DB7" w:rsidRPr="004057CD" w:rsidRDefault="00E47DB7" w:rsidP="00E47DB7">
      <w:pPr>
        <w:pStyle w:val="Style1"/>
        <w:widowControl/>
        <w:spacing w:line="276" w:lineRule="auto"/>
        <w:ind w:firstLine="567"/>
        <w:rPr>
          <w:sz w:val="28"/>
          <w:szCs w:val="28"/>
        </w:rPr>
      </w:pPr>
      <w:r>
        <w:rPr>
          <w:rStyle w:val="FontStyle14"/>
          <w:sz w:val="28"/>
          <w:szCs w:val="28"/>
        </w:rPr>
        <w:t>2.1.9</w:t>
      </w:r>
      <w:r w:rsidRPr="004057CD">
        <w:rPr>
          <w:rStyle w:val="FontStyle14"/>
          <w:sz w:val="28"/>
          <w:szCs w:val="28"/>
        </w:rPr>
        <w:t>. О</w:t>
      </w:r>
      <w:r w:rsidRPr="004057CD">
        <w:rPr>
          <w:sz w:val="28"/>
          <w:szCs w:val="28"/>
        </w:rPr>
        <w:t xml:space="preserve">беспечить сохранность вагонов Заказчика и установленного на них оборудования во время нахождения их на подъездных путях Исполнителя. </w:t>
      </w:r>
    </w:p>
    <w:p w:rsidR="00E47DB7" w:rsidRPr="004057CD" w:rsidRDefault="00E47DB7" w:rsidP="00E47DB7">
      <w:pPr>
        <w:pStyle w:val="Style6"/>
        <w:widowControl/>
        <w:spacing w:before="53" w:line="276" w:lineRule="auto"/>
        <w:ind w:firstLine="567"/>
        <w:rPr>
          <w:rStyle w:val="FontStyle12"/>
          <w:sz w:val="28"/>
          <w:szCs w:val="28"/>
        </w:rPr>
      </w:pPr>
      <w:r w:rsidRPr="004057CD">
        <w:rPr>
          <w:rStyle w:val="FontStyle12"/>
          <w:sz w:val="28"/>
          <w:szCs w:val="28"/>
        </w:rPr>
        <w:t>2.2.Заказчик обязан:</w:t>
      </w:r>
    </w:p>
    <w:p w:rsidR="00E47DB7" w:rsidRPr="004057CD" w:rsidRDefault="00E47DB7" w:rsidP="00E47DB7">
      <w:pPr>
        <w:pStyle w:val="Style7"/>
        <w:widowControl/>
        <w:numPr>
          <w:ilvl w:val="0"/>
          <w:numId w:val="28"/>
        </w:numPr>
        <w:tabs>
          <w:tab w:val="left" w:pos="653"/>
        </w:tabs>
        <w:spacing w:before="5" w:line="276" w:lineRule="auto"/>
        <w:ind w:firstLine="567"/>
        <w:rPr>
          <w:rStyle w:val="FontStyle14"/>
          <w:sz w:val="28"/>
          <w:szCs w:val="28"/>
        </w:rPr>
      </w:pPr>
      <w:r w:rsidRPr="004057CD">
        <w:rPr>
          <w:rStyle w:val="FontStyle14"/>
          <w:sz w:val="28"/>
          <w:szCs w:val="28"/>
        </w:rPr>
        <w:t>Формировать заявки на размещение вагонов на путях Исполнителя и изъятие вагонов с размещения.</w:t>
      </w:r>
    </w:p>
    <w:p w:rsidR="00E47DB7" w:rsidRPr="004057CD" w:rsidRDefault="00E47DB7" w:rsidP="00E47DB7">
      <w:pPr>
        <w:pStyle w:val="Style7"/>
        <w:widowControl/>
        <w:numPr>
          <w:ilvl w:val="0"/>
          <w:numId w:val="28"/>
        </w:numPr>
        <w:tabs>
          <w:tab w:val="left" w:pos="653"/>
        </w:tabs>
        <w:spacing w:before="10" w:line="276" w:lineRule="auto"/>
        <w:ind w:firstLine="567"/>
        <w:rPr>
          <w:rStyle w:val="FontStyle14"/>
          <w:sz w:val="28"/>
          <w:szCs w:val="28"/>
        </w:rPr>
      </w:pPr>
      <w:r w:rsidRPr="004057CD">
        <w:rPr>
          <w:rStyle w:val="FontStyle14"/>
          <w:sz w:val="28"/>
          <w:szCs w:val="28"/>
        </w:rPr>
        <w:t xml:space="preserve">Производить оформление перевозочных документов на станцию примыкания путей Исполнителя - на вагоны, изъятые с размещения. </w:t>
      </w:r>
    </w:p>
    <w:p w:rsidR="00E47DB7" w:rsidRPr="004057CD" w:rsidRDefault="00E47DB7" w:rsidP="00E47DB7">
      <w:pPr>
        <w:pStyle w:val="Style7"/>
        <w:widowControl/>
        <w:numPr>
          <w:ilvl w:val="0"/>
          <w:numId w:val="29"/>
        </w:numPr>
        <w:tabs>
          <w:tab w:val="left" w:pos="653"/>
        </w:tabs>
        <w:spacing w:line="276" w:lineRule="auto"/>
        <w:ind w:firstLine="567"/>
        <w:jc w:val="left"/>
        <w:rPr>
          <w:sz w:val="28"/>
          <w:szCs w:val="28"/>
        </w:rPr>
      </w:pPr>
      <w:r w:rsidRPr="004057CD">
        <w:rPr>
          <w:rStyle w:val="FontStyle14"/>
          <w:sz w:val="28"/>
          <w:szCs w:val="28"/>
        </w:rPr>
        <w:t>Подписывать ведомости подачи и уборки вагонов.</w:t>
      </w:r>
    </w:p>
    <w:p w:rsidR="00E47DB7" w:rsidRPr="004057CD" w:rsidRDefault="00E47DB7" w:rsidP="00E47DB7">
      <w:pPr>
        <w:pStyle w:val="Style7"/>
        <w:widowControl/>
        <w:numPr>
          <w:ilvl w:val="0"/>
          <w:numId w:val="30"/>
        </w:numPr>
        <w:tabs>
          <w:tab w:val="left" w:pos="744"/>
        </w:tabs>
        <w:spacing w:before="14" w:line="276" w:lineRule="auto"/>
        <w:ind w:firstLine="567"/>
        <w:rPr>
          <w:rStyle w:val="FontStyle14"/>
          <w:sz w:val="28"/>
          <w:szCs w:val="28"/>
        </w:rPr>
      </w:pPr>
      <w:r w:rsidRPr="004057CD">
        <w:rPr>
          <w:rStyle w:val="FontStyle14"/>
          <w:sz w:val="28"/>
          <w:szCs w:val="28"/>
        </w:rPr>
        <w:t>Предоставить список лиц, ответственных за взаимодействие с Исполнителем, заверенный подписью руководителя и печатью предприятия.</w:t>
      </w:r>
    </w:p>
    <w:p w:rsidR="00E47DB7" w:rsidRPr="004057CD" w:rsidRDefault="00E47DB7" w:rsidP="00E47DB7">
      <w:pPr>
        <w:pStyle w:val="Style7"/>
        <w:widowControl/>
        <w:numPr>
          <w:ilvl w:val="0"/>
          <w:numId w:val="31"/>
        </w:numPr>
        <w:tabs>
          <w:tab w:val="left" w:pos="667"/>
        </w:tabs>
        <w:spacing w:line="276" w:lineRule="auto"/>
        <w:ind w:firstLine="567"/>
        <w:rPr>
          <w:rStyle w:val="FontStyle14"/>
          <w:sz w:val="28"/>
          <w:szCs w:val="28"/>
        </w:rPr>
      </w:pPr>
      <w:r w:rsidRPr="004057CD">
        <w:rPr>
          <w:rStyle w:val="FontStyle14"/>
          <w:sz w:val="28"/>
          <w:szCs w:val="28"/>
        </w:rPr>
        <w:lastRenderedPageBreak/>
        <w:t>Предоставить список лиц, имеющих право подписи ведомостей подачи и уборки вагонов, с образцами подписей и штампов, заверенный подписью руководителя и печатью предприятия.</w:t>
      </w:r>
    </w:p>
    <w:p w:rsidR="00E47DB7" w:rsidRPr="004057CD" w:rsidRDefault="00E47DB7" w:rsidP="00E47DB7">
      <w:pPr>
        <w:pStyle w:val="Style7"/>
        <w:widowControl/>
        <w:numPr>
          <w:ilvl w:val="0"/>
          <w:numId w:val="32"/>
        </w:numPr>
        <w:tabs>
          <w:tab w:val="left" w:pos="811"/>
        </w:tabs>
        <w:spacing w:line="276" w:lineRule="auto"/>
        <w:ind w:firstLine="567"/>
        <w:rPr>
          <w:rStyle w:val="FontStyle14"/>
          <w:sz w:val="28"/>
          <w:szCs w:val="28"/>
        </w:rPr>
      </w:pPr>
      <w:r w:rsidRPr="004057CD">
        <w:rPr>
          <w:rStyle w:val="FontStyle14"/>
          <w:sz w:val="28"/>
          <w:szCs w:val="28"/>
        </w:rPr>
        <w:t>Предоставить оформленные установленным порядком доверенности лицам, ответственным за получение счетов-фактур.</w:t>
      </w:r>
    </w:p>
    <w:p w:rsidR="00E47DB7" w:rsidRPr="004057CD" w:rsidRDefault="00E47DB7" w:rsidP="00E47DB7">
      <w:pPr>
        <w:pStyle w:val="Style7"/>
        <w:widowControl/>
        <w:numPr>
          <w:ilvl w:val="0"/>
          <w:numId w:val="33"/>
        </w:numPr>
        <w:tabs>
          <w:tab w:val="left" w:pos="682"/>
        </w:tabs>
        <w:spacing w:before="14" w:line="276" w:lineRule="auto"/>
        <w:ind w:firstLine="567"/>
        <w:rPr>
          <w:rStyle w:val="FontStyle14"/>
          <w:sz w:val="28"/>
          <w:szCs w:val="28"/>
        </w:rPr>
      </w:pPr>
      <w:r w:rsidRPr="004057CD">
        <w:rPr>
          <w:rStyle w:val="FontStyle14"/>
          <w:sz w:val="28"/>
          <w:szCs w:val="28"/>
        </w:rPr>
        <w:t>Обеспечить круглосуточную, в том числе в выходные и праздничные дни, работу ответственных лиц.</w:t>
      </w:r>
    </w:p>
    <w:p w:rsidR="00E47DB7" w:rsidRPr="004057CD" w:rsidRDefault="00E47DB7" w:rsidP="00E47DB7">
      <w:pPr>
        <w:pStyle w:val="Style7"/>
        <w:widowControl/>
        <w:numPr>
          <w:ilvl w:val="0"/>
          <w:numId w:val="33"/>
        </w:numPr>
        <w:tabs>
          <w:tab w:val="left" w:pos="682"/>
        </w:tabs>
        <w:spacing w:before="19" w:line="276" w:lineRule="auto"/>
        <w:ind w:firstLine="567"/>
        <w:rPr>
          <w:rStyle w:val="FontStyle14"/>
          <w:sz w:val="28"/>
          <w:szCs w:val="28"/>
        </w:rPr>
      </w:pPr>
      <w:r w:rsidRPr="004057CD">
        <w:rPr>
          <w:rStyle w:val="FontStyle14"/>
          <w:sz w:val="28"/>
          <w:szCs w:val="28"/>
        </w:rPr>
        <w:t>Обеспечивать своевременное внесение платежей по ставкам, оговоренным в разделе 3 настоящего Договора.</w:t>
      </w:r>
    </w:p>
    <w:p w:rsidR="00E47DB7" w:rsidRPr="004057CD" w:rsidRDefault="00E47DB7" w:rsidP="00E47DB7">
      <w:pPr>
        <w:pStyle w:val="Style6"/>
        <w:widowControl/>
        <w:spacing w:before="14" w:line="276" w:lineRule="auto"/>
        <w:ind w:firstLine="567"/>
        <w:jc w:val="center"/>
        <w:rPr>
          <w:rStyle w:val="FontStyle12"/>
          <w:sz w:val="28"/>
          <w:szCs w:val="28"/>
        </w:rPr>
      </w:pPr>
    </w:p>
    <w:p w:rsidR="00E47DB7" w:rsidRPr="004057CD" w:rsidRDefault="00E47DB7" w:rsidP="00E47DB7">
      <w:pPr>
        <w:pStyle w:val="Style6"/>
        <w:widowControl/>
        <w:spacing w:before="14" w:line="276" w:lineRule="auto"/>
        <w:ind w:firstLine="567"/>
        <w:jc w:val="center"/>
        <w:rPr>
          <w:rStyle w:val="FontStyle12"/>
          <w:sz w:val="28"/>
          <w:szCs w:val="28"/>
        </w:rPr>
      </w:pPr>
      <w:r w:rsidRPr="004057CD">
        <w:rPr>
          <w:rStyle w:val="FontStyle12"/>
          <w:bCs w:val="0"/>
          <w:sz w:val="28"/>
          <w:szCs w:val="28"/>
        </w:rPr>
        <w:t>3.</w:t>
      </w:r>
      <w:r w:rsidRPr="004057CD">
        <w:rPr>
          <w:rStyle w:val="FontStyle12"/>
          <w:sz w:val="28"/>
          <w:szCs w:val="28"/>
        </w:rPr>
        <w:t xml:space="preserve"> Стоимость работ и порядок расчетов.</w:t>
      </w:r>
    </w:p>
    <w:p w:rsidR="00E47DB7" w:rsidRPr="004057CD" w:rsidRDefault="00E47DB7" w:rsidP="00E47DB7">
      <w:pPr>
        <w:pStyle w:val="Style9"/>
        <w:widowControl/>
        <w:spacing w:line="276" w:lineRule="auto"/>
        <w:ind w:firstLine="567"/>
        <w:rPr>
          <w:rStyle w:val="FontStyle14"/>
          <w:sz w:val="28"/>
          <w:szCs w:val="28"/>
        </w:rPr>
      </w:pPr>
      <w:r w:rsidRPr="004057CD">
        <w:rPr>
          <w:rStyle w:val="FontStyle14"/>
          <w:sz w:val="28"/>
          <w:szCs w:val="28"/>
        </w:rPr>
        <w:t xml:space="preserve">3.1. Оплата услуг по временному размещению (отстою) на железнодорожных путях </w:t>
      </w:r>
      <w:proofErr w:type="spellStart"/>
      <w:r w:rsidRPr="004057CD">
        <w:rPr>
          <w:rStyle w:val="FontStyle14"/>
          <w:sz w:val="28"/>
          <w:szCs w:val="28"/>
        </w:rPr>
        <w:t>необщего</w:t>
      </w:r>
      <w:proofErr w:type="spellEnd"/>
      <w:r w:rsidRPr="004057CD">
        <w:rPr>
          <w:rStyle w:val="FontStyle14"/>
          <w:sz w:val="28"/>
          <w:szCs w:val="28"/>
        </w:rPr>
        <w:t xml:space="preserve"> пользования Исполнителя вагонов Заказчика производится в полном объеме из расчета за единицу услуг (1 вагон/сутки) </w:t>
      </w:r>
      <w:r w:rsidRPr="004057CD">
        <w:rPr>
          <w:rFonts w:eastAsia="MS Mincho"/>
          <w:sz w:val="28"/>
          <w:szCs w:val="28"/>
        </w:rPr>
        <w:t xml:space="preserve">с учетом всех видов налогов и </w:t>
      </w:r>
      <w:r w:rsidRPr="004057CD">
        <w:rPr>
          <w:rStyle w:val="FontStyle14"/>
          <w:sz w:val="28"/>
          <w:szCs w:val="28"/>
        </w:rPr>
        <w:t xml:space="preserve">включает в себя стоимость расходов: </w:t>
      </w:r>
    </w:p>
    <w:p w:rsidR="00E47DB7" w:rsidRPr="004057CD" w:rsidRDefault="00E47DB7" w:rsidP="00E47DB7">
      <w:pPr>
        <w:ind w:firstLine="708"/>
        <w:jc w:val="both"/>
        <w:rPr>
          <w:sz w:val="28"/>
          <w:szCs w:val="28"/>
        </w:rPr>
      </w:pPr>
      <w:r w:rsidRPr="004057CD">
        <w:rPr>
          <w:rFonts w:eastAsia="MS Mincho"/>
          <w:spacing w:val="-4"/>
          <w:sz w:val="28"/>
          <w:szCs w:val="28"/>
        </w:rPr>
        <w:t xml:space="preserve">- за </w:t>
      </w:r>
      <w:r w:rsidRPr="004057CD">
        <w:rPr>
          <w:rStyle w:val="FontStyle14"/>
          <w:sz w:val="28"/>
          <w:szCs w:val="28"/>
        </w:rPr>
        <w:t xml:space="preserve">сортировку, размещение и хранение вагонов на путях размещения Исполнителя </w:t>
      </w:r>
      <w:r w:rsidRPr="004057CD">
        <w:rPr>
          <w:rFonts w:eastAsia="MS Mincho"/>
          <w:spacing w:val="-4"/>
          <w:sz w:val="28"/>
          <w:szCs w:val="28"/>
        </w:rPr>
        <w:t>__________________, в том числе</w:t>
      </w:r>
      <w:r w:rsidRPr="004057CD">
        <w:rPr>
          <w:rFonts w:eastAsia="MS Mincho"/>
          <w:color w:val="000000"/>
          <w:sz w:val="28"/>
          <w:szCs w:val="28"/>
        </w:rPr>
        <w:t xml:space="preserve">  НДС _________</w:t>
      </w:r>
      <w:r>
        <w:rPr>
          <w:rFonts w:eastAsia="MS Mincho"/>
          <w:color w:val="000000"/>
          <w:sz w:val="28"/>
          <w:szCs w:val="28"/>
        </w:rPr>
        <w:t>.</w:t>
      </w:r>
    </w:p>
    <w:p w:rsidR="00E47DB7" w:rsidRPr="004057CD" w:rsidRDefault="00E47DB7" w:rsidP="00E47DB7">
      <w:pPr>
        <w:pStyle w:val="Style7"/>
        <w:widowControl/>
        <w:numPr>
          <w:ilvl w:val="1"/>
          <w:numId w:val="34"/>
        </w:numPr>
        <w:tabs>
          <w:tab w:val="left" w:pos="426"/>
        </w:tabs>
        <w:autoSpaceDN/>
        <w:spacing w:line="276" w:lineRule="auto"/>
        <w:ind w:left="0" w:firstLine="567"/>
        <w:rPr>
          <w:rStyle w:val="FontStyle14"/>
          <w:bCs/>
          <w:sz w:val="28"/>
          <w:szCs w:val="28"/>
        </w:rPr>
      </w:pPr>
      <w:r w:rsidRPr="004057CD">
        <w:rPr>
          <w:sz w:val="28"/>
          <w:szCs w:val="28"/>
        </w:rPr>
        <w:t>Оплата платежей за о</w:t>
      </w:r>
      <w:r w:rsidRPr="004057CD">
        <w:rPr>
          <w:color w:val="000000"/>
          <w:sz w:val="28"/>
          <w:szCs w:val="28"/>
        </w:rPr>
        <w:t xml:space="preserve">казание услуг </w:t>
      </w:r>
      <w:r w:rsidRPr="004057CD">
        <w:rPr>
          <w:sz w:val="28"/>
          <w:szCs w:val="28"/>
        </w:rPr>
        <w:t xml:space="preserve">производится Заказчиком </w:t>
      </w:r>
      <w:r>
        <w:rPr>
          <w:sz w:val="28"/>
          <w:szCs w:val="28"/>
        </w:rPr>
        <w:t xml:space="preserve">ежемесячно </w:t>
      </w:r>
      <w:r w:rsidRPr="004057CD">
        <w:rPr>
          <w:sz w:val="28"/>
          <w:szCs w:val="28"/>
        </w:rPr>
        <w:t xml:space="preserve">путем перечисления денежных средств на расчетный счет Исполнителя в течение 10 (десяти) банковских дней с момента получения </w:t>
      </w:r>
      <w:proofErr w:type="spellStart"/>
      <w:proofErr w:type="gramStart"/>
      <w:r w:rsidRPr="004057CD">
        <w:rPr>
          <w:sz w:val="28"/>
          <w:szCs w:val="28"/>
        </w:rPr>
        <w:t>счет-фактур</w:t>
      </w:r>
      <w:proofErr w:type="spellEnd"/>
      <w:proofErr w:type="gramEnd"/>
      <w:r w:rsidRPr="004057CD">
        <w:rPr>
          <w:sz w:val="28"/>
          <w:szCs w:val="28"/>
        </w:rPr>
        <w:t xml:space="preserve"> и подписанных Сторонами актов оказанных услуг с приложением документов, подтверждающих расходы.</w:t>
      </w:r>
      <w:r w:rsidRPr="004057CD">
        <w:rPr>
          <w:rStyle w:val="FontStyle14"/>
          <w:sz w:val="28"/>
          <w:szCs w:val="28"/>
        </w:rPr>
        <w:t xml:space="preserve"> </w:t>
      </w:r>
    </w:p>
    <w:p w:rsidR="00E47DB7" w:rsidRPr="004057CD" w:rsidRDefault="00E47DB7" w:rsidP="00E47DB7">
      <w:pPr>
        <w:pStyle w:val="Style7"/>
        <w:widowControl/>
        <w:numPr>
          <w:ilvl w:val="1"/>
          <w:numId w:val="34"/>
        </w:numPr>
        <w:tabs>
          <w:tab w:val="left" w:pos="426"/>
        </w:tabs>
        <w:spacing w:line="276" w:lineRule="auto"/>
        <w:ind w:left="0" w:firstLine="567"/>
        <w:rPr>
          <w:sz w:val="28"/>
          <w:szCs w:val="28"/>
        </w:rPr>
      </w:pPr>
      <w:r w:rsidRPr="004057CD">
        <w:rPr>
          <w:rStyle w:val="FontStyle14"/>
          <w:sz w:val="28"/>
          <w:szCs w:val="28"/>
        </w:rPr>
        <w:t>Расчеты между Сторонами осуществляются в рублях Российской Федерации.</w:t>
      </w:r>
    </w:p>
    <w:p w:rsidR="00E47DB7" w:rsidRPr="004057CD" w:rsidRDefault="00E47DB7" w:rsidP="00E47DB7">
      <w:pPr>
        <w:pStyle w:val="Style7"/>
        <w:widowControl/>
        <w:numPr>
          <w:ilvl w:val="1"/>
          <w:numId w:val="34"/>
        </w:numPr>
        <w:tabs>
          <w:tab w:val="left" w:pos="426"/>
          <w:tab w:val="left" w:pos="662"/>
        </w:tabs>
        <w:spacing w:before="10" w:line="276" w:lineRule="auto"/>
        <w:ind w:left="0" w:firstLine="567"/>
        <w:rPr>
          <w:rStyle w:val="FontStyle14"/>
          <w:sz w:val="28"/>
          <w:szCs w:val="28"/>
        </w:rPr>
      </w:pPr>
      <w:r w:rsidRPr="004057CD">
        <w:rPr>
          <w:rStyle w:val="FontStyle14"/>
          <w:sz w:val="28"/>
          <w:szCs w:val="28"/>
        </w:rPr>
        <w:t>До 5 (пятого) числа месяца, следующего за месяцем оказания услуг, Исполнитель направляет Заказчику Акт об оказанных услугах, составленный на последний день отчетного месяца, счет. Заказчик в течение 5 (пяти) рабочих дней с момента получения Акта об оказанных услугах подписывает его либо направляет Исполнителю свои мотивированные замечания. При наличии мотивированных замечаний Акт подписывается после их устранения Исполнителем.</w:t>
      </w:r>
    </w:p>
    <w:p w:rsidR="00E47DB7" w:rsidRPr="004057CD" w:rsidRDefault="00E47DB7" w:rsidP="00E47DB7">
      <w:pPr>
        <w:pStyle w:val="Style7"/>
        <w:widowControl/>
        <w:numPr>
          <w:ilvl w:val="1"/>
          <w:numId w:val="34"/>
        </w:numPr>
        <w:tabs>
          <w:tab w:val="left" w:pos="426"/>
          <w:tab w:val="left" w:pos="662"/>
        </w:tabs>
        <w:spacing w:line="276" w:lineRule="auto"/>
        <w:ind w:left="0" w:firstLine="567"/>
        <w:rPr>
          <w:rStyle w:val="FontStyle14"/>
          <w:sz w:val="28"/>
          <w:szCs w:val="28"/>
        </w:rPr>
      </w:pPr>
      <w:r w:rsidRPr="004057CD">
        <w:rPr>
          <w:rStyle w:val="FontStyle14"/>
          <w:sz w:val="28"/>
          <w:szCs w:val="28"/>
        </w:rPr>
        <w:t>С момента подписания Сторонами Акта об оказанных услугах, услуги по настоящему Договору считаются выполненными Исполнителем и принятыми Заказчиком.</w:t>
      </w:r>
    </w:p>
    <w:p w:rsidR="00E47DB7" w:rsidRPr="004057CD" w:rsidRDefault="00E47DB7" w:rsidP="00E47DB7">
      <w:pPr>
        <w:pStyle w:val="Style7"/>
        <w:widowControl/>
        <w:numPr>
          <w:ilvl w:val="1"/>
          <w:numId w:val="34"/>
        </w:numPr>
        <w:tabs>
          <w:tab w:val="left" w:pos="426"/>
          <w:tab w:val="left" w:pos="662"/>
        </w:tabs>
        <w:spacing w:line="276" w:lineRule="auto"/>
        <w:ind w:left="0" w:firstLine="567"/>
        <w:rPr>
          <w:sz w:val="28"/>
          <w:szCs w:val="28"/>
        </w:rPr>
      </w:pPr>
      <w:r w:rsidRPr="004057CD">
        <w:rPr>
          <w:sz w:val="28"/>
          <w:szCs w:val="28"/>
        </w:rPr>
        <w:t>Общая стоимость услуг по настоящему Договору не должна превышать</w:t>
      </w:r>
      <w:proofErr w:type="gramStart"/>
      <w:r w:rsidRPr="004057CD">
        <w:rPr>
          <w:sz w:val="28"/>
          <w:szCs w:val="28"/>
        </w:rPr>
        <w:t xml:space="preserve"> __________________ (__________________________) </w:t>
      </w:r>
      <w:proofErr w:type="gramEnd"/>
      <w:r w:rsidRPr="004057CD">
        <w:rPr>
          <w:sz w:val="28"/>
          <w:szCs w:val="28"/>
        </w:rPr>
        <w:t xml:space="preserve">рублей ___ копеек, в т.ч. НДС 18% - ____________ (________________________) рублей __ </w:t>
      </w:r>
      <w:r w:rsidRPr="004057CD">
        <w:rPr>
          <w:sz w:val="28"/>
          <w:szCs w:val="28"/>
        </w:rPr>
        <w:lastRenderedPageBreak/>
        <w:t>копеек. При достижении указанного лимита расчетов настоящий Договор автоматически расторгается.</w:t>
      </w:r>
    </w:p>
    <w:p w:rsidR="00E47DB7" w:rsidRPr="004057CD" w:rsidRDefault="00E47DB7" w:rsidP="00E47DB7">
      <w:pPr>
        <w:pStyle w:val="aff8"/>
        <w:numPr>
          <w:ilvl w:val="0"/>
          <w:numId w:val="34"/>
        </w:numPr>
        <w:suppressAutoHyphens w:val="0"/>
        <w:contextualSpacing/>
        <w:jc w:val="center"/>
        <w:rPr>
          <w:b/>
          <w:bCs/>
          <w:sz w:val="28"/>
          <w:szCs w:val="28"/>
        </w:rPr>
      </w:pPr>
      <w:r w:rsidRPr="004057CD">
        <w:rPr>
          <w:b/>
          <w:bCs/>
          <w:sz w:val="28"/>
          <w:szCs w:val="28"/>
        </w:rPr>
        <w:t>Ответственность Сторон</w:t>
      </w:r>
    </w:p>
    <w:p w:rsidR="00E47DB7" w:rsidRPr="004057CD" w:rsidRDefault="00E47DB7" w:rsidP="00E47DB7">
      <w:pPr>
        <w:ind w:firstLine="567"/>
        <w:jc w:val="both"/>
        <w:rPr>
          <w:sz w:val="28"/>
          <w:szCs w:val="28"/>
        </w:rPr>
      </w:pPr>
      <w:r w:rsidRPr="004057CD">
        <w:rPr>
          <w:sz w:val="28"/>
          <w:szCs w:val="28"/>
        </w:rPr>
        <w:t>4.1.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47DB7" w:rsidRPr="004057CD" w:rsidRDefault="00E47DB7" w:rsidP="00E47DB7">
      <w:pPr>
        <w:ind w:firstLine="567"/>
        <w:jc w:val="both"/>
        <w:rPr>
          <w:sz w:val="28"/>
          <w:szCs w:val="28"/>
        </w:rPr>
      </w:pPr>
    </w:p>
    <w:p w:rsidR="00E47DB7" w:rsidRPr="004057CD" w:rsidRDefault="00E47DB7" w:rsidP="00E47DB7">
      <w:pPr>
        <w:pStyle w:val="aff8"/>
        <w:widowControl w:val="0"/>
        <w:numPr>
          <w:ilvl w:val="0"/>
          <w:numId w:val="34"/>
        </w:numPr>
        <w:autoSpaceDE w:val="0"/>
        <w:autoSpaceDN w:val="0"/>
        <w:adjustRightInd w:val="0"/>
        <w:spacing w:after="60"/>
        <w:contextualSpacing/>
        <w:jc w:val="center"/>
        <w:rPr>
          <w:b/>
          <w:sz w:val="28"/>
          <w:szCs w:val="28"/>
        </w:rPr>
      </w:pPr>
      <w:r w:rsidRPr="004057CD">
        <w:rPr>
          <w:b/>
          <w:sz w:val="28"/>
          <w:szCs w:val="28"/>
        </w:rPr>
        <w:t>Обстоятельства непреодолимой силы</w:t>
      </w:r>
    </w:p>
    <w:p w:rsidR="00E47DB7" w:rsidRPr="004057CD" w:rsidRDefault="00E47DB7" w:rsidP="00E47DB7">
      <w:pPr>
        <w:pStyle w:val="ConsNormal"/>
        <w:ind w:firstLine="709"/>
        <w:jc w:val="both"/>
        <w:rPr>
          <w:rFonts w:ascii="Times New Roman" w:hAnsi="Times New Roman" w:cs="Times New Roman"/>
          <w:sz w:val="28"/>
          <w:szCs w:val="28"/>
        </w:rPr>
      </w:pPr>
      <w:r w:rsidRPr="004057CD">
        <w:rPr>
          <w:rFonts w:ascii="Times New Roman" w:hAnsi="Times New Roman" w:cs="Times New Roman"/>
          <w:sz w:val="28"/>
          <w:szCs w:val="28"/>
        </w:rPr>
        <w:t xml:space="preserve">5.1. </w:t>
      </w:r>
      <w:proofErr w:type="gramStart"/>
      <w:r w:rsidRPr="004057C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47DB7" w:rsidRPr="004057CD" w:rsidRDefault="00E47DB7" w:rsidP="00E47DB7">
      <w:pPr>
        <w:pStyle w:val="ConsNormal"/>
        <w:ind w:firstLine="709"/>
        <w:jc w:val="both"/>
        <w:rPr>
          <w:rFonts w:ascii="Times New Roman" w:hAnsi="Times New Roman" w:cs="Times New Roman"/>
          <w:sz w:val="28"/>
          <w:szCs w:val="28"/>
        </w:rPr>
      </w:pPr>
      <w:r w:rsidRPr="004057CD">
        <w:rPr>
          <w:rFonts w:ascii="Times New Roman" w:hAnsi="Times New Roman" w:cs="Times New Roman"/>
          <w:sz w:val="28"/>
          <w:szCs w:val="28"/>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47DB7" w:rsidRPr="004057CD" w:rsidRDefault="00E47DB7" w:rsidP="00E47DB7">
      <w:pPr>
        <w:pStyle w:val="ConsNormal"/>
        <w:ind w:firstLine="709"/>
        <w:jc w:val="both"/>
        <w:rPr>
          <w:rFonts w:ascii="Times New Roman" w:hAnsi="Times New Roman" w:cs="Times New Roman"/>
          <w:sz w:val="28"/>
          <w:szCs w:val="28"/>
        </w:rPr>
      </w:pPr>
      <w:r w:rsidRPr="004057CD">
        <w:rPr>
          <w:rFonts w:ascii="Times New Roman" w:hAnsi="Times New Roman" w:cs="Times New Roman"/>
          <w:sz w:val="28"/>
          <w:szCs w:val="28"/>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47DB7" w:rsidRPr="004057CD" w:rsidRDefault="00E47DB7" w:rsidP="00E47DB7">
      <w:pPr>
        <w:pStyle w:val="ConsNormal"/>
        <w:ind w:firstLine="709"/>
        <w:jc w:val="both"/>
        <w:rPr>
          <w:rFonts w:ascii="Times New Roman" w:hAnsi="Times New Roman" w:cs="Times New Roman"/>
          <w:sz w:val="28"/>
          <w:szCs w:val="28"/>
        </w:rPr>
      </w:pPr>
      <w:r w:rsidRPr="004057CD">
        <w:rPr>
          <w:rFonts w:ascii="Times New Roman" w:hAnsi="Times New Roman" w:cs="Times New Roman"/>
          <w:sz w:val="28"/>
          <w:szCs w:val="28"/>
        </w:rPr>
        <w:t xml:space="preserve">5.4. Если обстоятельства непреодолимой силы действуют на протяжении 3 (трех) последовательных месяцев, настоящий </w:t>
      </w:r>
      <w:proofErr w:type="gramStart"/>
      <w:r w:rsidRPr="004057CD">
        <w:rPr>
          <w:rFonts w:ascii="Times New Roman" w:hAnsi="Times New Roman" w:cs="Times New Roman"/>
          <w:sz w:val="28"/>
          <w:szCs w:val="28"/>
        </w:rPr>
        <w:t>Договор</w:t>
      </w:r>
      <w:proofErr w:type="gramEnd"/>
      <w:r w:rsidRPr="004057CD">
        <w:rPr>
          <w:rFonts w:ascii="Times New Roman" w:hAnsi="Times New Roman" w:cs="Times New Roman"/>
          <w:sz w:val="28"/>
          <w:szCs w:val="28"/>
        </w:rPr>
        <w:t xml:space="preserve"> может быть расторгнут по соглашению Сторон.</w:t>
      </w:r>
    </w:p>
    <w:p w:rsidR="00E47DB7" w:rsidRPr="004057CD" w:rsidRDefault="00E47DB7" w:rsidP="00E47DB7">
      <w:pPr>
        <w:pStyle w:val="ConsNormal"/>
        <w:ind w:firstLine="709"/>
        <w:jc w:val="both"/>
        <w:rPr>
          <w:rFonts w:ascii="Times New Roman" w:hAnsi="Times New Roman" w:cs="Times New Roman"/>
          <w:sz w:val="28"/>
          <w:szCs w:val="28"/>
        </w:rPr>
      </w:pPr>
    </w:p>
    <w:p w:rsidR="00E47DB7" w:rsidRPr="004057CD" w:rsidRDefault="00E47DB7" w:rsidP="00E47DB7">
      <w:pPr>
        <w:pStyle w:val="aff8"/>
        <w:widowControl w:val="0"/>
        <w:numPr>
          <w:ilvl w:val="0"/>
          <w:numId w:val="34"/>
        </w:numPr>
        <w:autoSpaceDE w:val="0"/>
        <w:autoSpaceDN w:val="0"/>
        <w:adjustRightInd w:val="0"/>
        <w:contextualSpacing/>
        <w:jc w:val="center"/>
        <w:rPr>
          <w:b/>
          <w:sz w:val="28"/>
          <w:szCs w:val="28"/>
        </w:rPr>
      </w:pPr>
      <w:r w:rsidRPr="004057CD">
        <w:rPr>
          <w:b/>
          <w:sz w:val="28"/>
          <w:szCs w:val="28"/>
        </w:rPr>
        <w:t>Разрешение споров</w:t>
      </w:r>
    </w:p>
    <w:p w:rsidR="00E47DB7" w:rsidRPr="004057CD" w:rsidRDefault="00E47DB7" w:rsidP="00E47DB7">
      <w:pPr>
        <w:autoSpaceDE w:val="0"/>
        <w:adjustRightInd w:val="0"/>
        <w:ind w:firstLine="709"/>
        <w:jc w:val="both"/>
        <w:rPr>
          <w:sz w:val="28"/>
          <w:szCs w:val="28"/>
        </w:rPr>
      </w:pPr>
      <w:r w:rsidRPr="004057CD">
        <w:rPr>
          <w:sz w:val="28"/>
          <w:szCs w:val="28"/>
        </w:rPr>
        <w:t xml:space="preserve">6.1. Все споры, возникающие при исполнении настоящего  Договора, решаются Сторонами путем переговоров, которые могут </w:t>
      </w:r>
      <w:proofErr w:type="gramStart"/>
      <w:r w:rsidRPr="004057CD">
        <w:rPr>
          <w:sz w:val="28"/>
          <w:szCs w:val="28"/>
        </w:rPr>
        <w:t>проводится</w:t>
      </w:r>
      <w:proofErr w:type="gramEnd"/>
      <w:r w:rsidRPr="004057CD">
        <w:rPr>
          <w:sz w:val="28"/>
          <w:szCs w:val="28"/>
        </w:rPr>
        <w:t xml:space="preserve"> в том числе, путем отправления писем по почте, обмена  факсимильными сообщениями.</w:t>
      </w:r>
    </w:p>
    <w:p w:rsidR="00E47DB7" w:rsidRPr="004057CD" w:rsidRDefault="00E47DB7" w:rsidP="00E47DB7">
      <w:pPr>
        <w:autoSpaceDE w:val="0"/>
        <w:adjustRightInd w:val="0"/>
        <w:ind w:firstLine="709"/>
        <w:jc w:val="both"/>
        <w:rPr>
          <w:sz w:val="28"/>
          <w:szCs w:val="28"/>
        </w:rPr>
      </w:pPr>
      <w:r w:rsidRPr="004057CD">
        <w:rPr>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057CD">
        <w:rPr>
          <w:sz w:val="28"/>
          <w:szCs w:val="28"/>
        </w:rPr>
        <w:t>с даты получения</w:t>
      </w:r>
      <w:proofErr w:type="gramEnd"/>
      <w:r w:rsidRPr="004057CD">
        <w:rPr>
          <w:sz w:val="28"/>
          <w:szCs w:val="28"/>
        </w:rPr>
        <w:t>.</w:t>
      </w:r>
    </w:p>
    <w:p w:rsidR="00E47DB7" w:rsidRPr="004057CD" w:rsidRDefault="00E47DB7" w:rsidP="00E47DB7">
      <w:pPr>
        <w:autoSpaceDE w:val="0"/>
        <w:adjustRightInd w:val="0"/>
        <w:ind w:firstLine="709"/>
        <w:jc w:val="both"/>
        <w:rPr>
          <w:sz w:val="28"/>
          <w:szCs w:val="28"/>
        </w:rPr>
      </w:pPr>
      <w:r w:rsidRPr="004057CD">
        <w:rPr>
          <w:sz w:val="28"/>
          <w:szCs w:val="28"/>
        </w:rPr>
        <w:t xml:space="preserve"> 6.3.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proofErr w:type="gramStart"/>
      <w:r w:rsidRPr="004057CD">
        <w:rPr>
          <w:sz w:val="28"/>
          <w:szCs w:val="28"/>
        </w:rPr>
        <w:t>г</w:t>
      </w:r>
      <w:proofErr w:type="gramEnd"/>
      <w:r w:rsidRPr="004057CD">
        <w:rPr>
          <w:sz w:val="28"/>
          <w:szCs w:val="28"/>
        </w:rPr>
        <w:t>. Москвы.</w:t>
      </w:r>
    </w:p>
    <w:p w:rsidR="00E47DB7" w:rsidRPr="004057CD" w:rsidRDefault="00E47DB7" w:rsidP="00E47DB7">
      <w:pPr>
        <w:autoSpaceDE w:val="0"/>
        <w:adjustRightInd w:val="0"/>
        <w:ind w:firstLine="709"/>
        <w:jc w:val="center"/>
        <w:rPr>
          <w:b/>
          <w:sz w:val="28"/>
          <w:szCs w:val="28"/>
        </w:rPr>
      </w:pPr>
    </w:p>
    <w:p w:rsidR="00E47DB7" w:rsidRPr="004057CD" w:rsidRDefault="00E47DB7" w:rsidP="00E47DB7">
      <w:pPr>
        <w:autoSpaceDE w:val="0"/>
        <w:adjustRightInd w:val="0"/>
        <w:ind w:firstLine="709"/>
        <w:jc w:val="center"/>
        <w:rPr>
          <w:sz w:val="28"/>
          <w:szCs w:val="28"/>
        </w:rPr>
      </w:pPr>
      <w:r w:rsidRPr="004057CD">
        <w:rPr>
          <w:b/>
          <w:sz w:val="28"/>
          <w:szCs w:val="28"/>
        </w:rPr>
        <w:t>7. Порядок внесения</w:t>
      </w:r>
    </w:p>
    <w:p w:rsidR="00E47DB7" w:rsidRPr="004057CD" w:rsidRDefault="00E47DB7" w:rsidP="00E47DB7">
      <w:pPr>
        <w:pStyle w:val="ConsNormal"/>
        <w:ind w:firstLine="567"/>
        <w:jc w:val="center"/>
        <w:rPr>
          <w:rFonts w:ascii="Times New Roman" w:hAnsi="Times New Roman" w:cs="Times New Roman"/>
          <w:b/>
          <w:sz w:val="28"/>
          <w:szCs w:val="28"/>
        </w:rPr>
      </w:pPr>
      <w:r w:rsidRPr="004057CD">
        <w:rPr>
          <w:rFonts w:ascii="Times New Roman" w:hAnsi="Times New Roman" w:cs="Times New Roman"/>
          <w:b/>
          <w:sz w:val="28"/>
          <w:szCs w:val="28"/>
        </w:rPr>
        <w:t>изменений, дополнений в Договор и его расторжения</w:t>
      </w:r>
    </w:p>
    <w:p w:rsidR="00E47DB7" w:rsidRPr="004057CD" w:rsidRDefault="00E47DB7" w:rsidP="00E47DB7">
      <w:pPr>
        <w:pStyle w:val="ConsNormal"/>
        <w:ind w:firstLine="708"/>
        <w:jc w:val="both"/>
        <w:rPr>
          <w:rFonts w:ascii="Times New Roman" w:hAnsi="Times New Roman" w:cs="Times New Roman"/>
          <w:sz w:val="28"/>
          <w:szCs w:val="28"/>
        </w:rPr>
      </w:pPr>
      <w:r w:rsidRPr="004057CD">
        <w:rPr>
          <w:rFonts w:ascii="Times New Roman" w:hAnsi="Times New Roman" w:cs="Times New Roman"/>
          <w:sz w:val="28"/>
          <w:szCs w:val="28"/>
        </w:rPr>
        <w:t>7.1. В настоящий Договор могут быть внесены изменения и дополнения, которые оформляются дополнительными соглашениями к настоящему Договору.</w:t>
      </w:r>
    </w:p>
    <w:p w:rsidR="00E47DB7" w:rsidRPr="004057CD" w:rsidRDefault="00E47DB7" w:rsidP="00E47DB7">
      <w:pPr>
        <w:pStyle w:val="ConsNormal"/>
        <w:ind w:firstLine="708"/>
        <w:jc w:val="both"/>
        <w:rPr>
          <w:rFonts w:ascii="Times New Roman" w:hAnsi="Times New Roman" w:cs="Times New Roman"/>
          <w:sz w:val="28"/>
          <w:szCs w:val="28"/>
        </w:rPr>
      </w:pPr>
      <w:r w:rsidRPr="004057CD">
        <w:rPr>
          <w:rFonts w:ascii="Times New Roman" w:hAnsi="Times New Roman" w:cs="Times New Roman"/>
          <w:sz w:val="28"/>
          <w:szCs w:val="28"/>
        </w:rPr>
        <w:lastRenderedPageBreak/>
        <w:t xml:space="preserve">7.2. Настоящий Договор </w:t>
      </w:r>
      <w:proofErr w:type="gramStart"/>
      <w:r w:rsidRPr="004057CD">
        <w:rPr>
          <w:rFonts w:ascii="Times New Roman" w:hAnsi="Times New Roman" w:cs="Times New Roman"/>
          <w:sz w:val="28"/>
          <w:szCs w:val="28"/>
        </w:rPr>
        <w:t>может быть досрочно расторгнут</w:t>
      </w:r>
      <w:proofErr w:type="gramEnd"/>
      <w:r w:rsidRPr="004057CD">
        <w:rPr>
          <w:rFonts w:ascii="Times New Roman" w:hAnsi="Times New Roman" w:cs="Times New Roman"/>
          <w:sz w:val="28"/>
          <w:szCs w:val="28"/>
        </w:rPr>
        <w:t xml:space="preserve"> Покупателем по основаниям, предусмотренным законодательством Российской Федерации и настоящим Договором.</w:t>
      </w:r>
    </w:p>
    <w:p w:rsidR="00E47DB7" w:rsidRPr="004057CD" w:rsidRDefault="00E47DB7" w:rsidP="00E47DB7">
      <w:pPr>
        <w:ind w:firstLine="567"/>
        <w:jc w:val="both"/>
        <w:rPr>
          <w:sz w:val="28"/>
          <w:szCs w:val="28"/>
        </w:rPr>
      </w:pPr>
      <w:r w:rsidRPr="004057CD">
        <w:rPr>
          <w:sz w:val="28"/>
          <w:szCs w:val="28"/>
        </w:rPr>
        <w:tab/>
        <w:t xml:space="preserve">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w:t>
      </w:r>
      <w:proofErr w:type="gramStart"/>
      <w:r w:rsidRPr="004057CD">
        <w:rPr>
          <w:sz w:val="28"/>
          <w:szCs w:val="28"/>
        </w:rPr>
        <w:t>позднее</w:t>
      </w:r>
      <w:proofErr w:type="gramEnd"/>
      <w:r w:rsidRPr="004057CD">
        <w:rPr>
          <w:sz w:val="28"/>
          <w:szCs w:val="28"/>
        </w:rPr>
        <w:t xml:space="preserve"> чем за 30 (тридцать) календарных дней до предполагаемой даты расторжения настоящего Договора.</w:t>
      </w:r>
    </w:p>
    <w:p w:rsidR="00E47DB7" w:rsidRPr="004057CD" w:rsidRDefault="00E47DB7" w:rsidP="00E47DB7">
      <w:pPr>
        <w:ind w:firstLine="567"/>
        <w:jc w:val="both"/>
        <w:rPr>
          <w:sz w:val="28"/>
          <w:szCs w:val="28"/>
        </w:rPr>
      </w:pPr>
    </w:p>
    <w:p w:rsidR="00E47DB7" w:rsidRPr="004057CD" w:rsidRDefault="00E47DB7" w:rsidP="00E47DB7">
      <w:pPr>
        <w:pStyle w:val="aff8"/>
        <w:tabs>
          <w:tab w:val="left" w:pos="0"/>
        </w:tabs>
        <w:suppressAutoHyphens w:val="0"/>
        <w:ind w:left="450"/>
        <w:contextualSpacing/>
        <w:jc w:val="center"/>
        <w:rPr>
          <w:b/>
          <w:sz w:val="28"/>
          <w:szCs w:val="28"/>
        </w:rPr>
      </w:pPr>
      <w:r w:rsidRPr="004057CD">
        <w:rPr>
          <w:b/>
          <w:sz w:val="28"/>
          <w:szCs w:val="28"/>
        </w:rPr>
        <w:t>8.Срок действия Договора</w:t>
      </w:r>
    </w:p>
    <w:p w:rsidR="00E47DB7" w:rsidRPr="004057CD" w:rsidRDefault="00E47DB7" w:rsidP="00E47DB7">
      <w:pPr>
        <w:pStyle w:val="ConsNormal"/>
        <w:ind w:firstLine="709"/>
        <w:jc w:val="both"/>
        <w:rPr>
          <w:rFonts w:ascii="Times New Roman" w:hAnsi="Times New Roman" w:cs="Times New Roman"/>
          <w:sz w:val="28"/>
          <w:szCs w:val="28"/>
        </w:rPr>
      </w:pPr>
      <w:r w:rsidRPr="004057CD">
        <w:rPr>
          <w:rFonts w:ascii="Times New Roman" w:hAnsi="Times New Roman" w:cs="Times New Roman"/>
          <w:sz w:val="28"/>
          <w:szCs w:val="28"/>
        </w:rPr>
        <w:t xml:space="preserve">8.1. Настоящий Договор вступает в силу </w:t>
      </w:r>
      <w:proofErr w:type="gramStart"/>
      <w:r w:rsidRPr="004057CD">
        <w:rPr>
          <w:rFonts w:ascii="Times New Roman" w:hAnsi="Times New Roman" w:cs="Times New Roman"/>
          <w:sz w:val="28"/>
          <w:szCs w:val="28"/>
        </w:rPr>
        <w:t>с даты подписания</w:t>
      </w:r>
      <w:proofErr w:type="gramEnd"/>
      <w:r w:rsidRPr="004057CD">
        <w:rPr>
          <w:rFonts w:ascii="Times New Roman" w:hAnsi="Times New Roman" w:cs="Times New Roman"/>
          <w:sz w:val="28"/>
          <w:szCs w:val="28"/>
        </w:rPr>
        <w:t xml:space="preserve"> Догово</w:t>
      </w:r>
      <w:r>
        <w:rPr>
          <w:rFonts w:ascii="Times New Roman" w:hAnsi="Times New Roman" w:cs="Times New Roman"/>
          <w:sz w:val="28"/>
          <w:szCs w:val="28"/>
        </w:rPr>
        <w:t>ра Сторонами и действует до 31 мая 2018</w:t>
      </w:r>
      <w:r w:rsidRPr="004057CD">
        <w:rPr>
          <w:rFonts w:ascii="Times New Roman" w:hAnsi="Times New Roman" w:cs="Times New Roman"/>
          <w:sz w:val="28"/>
          <w:szCs w:val="28"/>
        </w:rPr>
        <w:t xml:space="preserve"> г.</w:t>
      </w:r>
    </w:p>
    <w:p w:rsidR="00E47DB7" w:rsidRPr="004057CD" w:rsidRDefault="00E47DB7" w:rsidP="00E47DB7">
      <w:pPr>
        <w:pStyle w:val="ConsNormal"/>
        <w:ind w:firstLine="709"/>
        <w:jc w:val="both"/>
        <w:rPr>
          <w:rFonts w:ascii="Times New Roman" w:hAnsi="Times New Roman" w:cs="Times New Roman"/>
          <w:b/>
          <w:bCs/>
          <w:sz w:val="28"/>
          <w:szCs w:val="28"/>
        </w:rPr>
      </w:pPr>
    </w:p>
    <w:p w:rsidR="00E47DB7" w:rsidRPr="004057CD" w:rsidRDefault="00E47DB7" w:rsidP="00E47DB7">
      <w:pPr>
        <w:pStyle w:val="ConsNormal"/>
        <w:numPr>
          <w:ilvl w:val="0"/>
          <w:numId w:val="35"/>
        </w:numPr>
        <w:suppressAutoHyphens w:val="0"/>
        <w:autoSpaceDN w:val="0"/>
        <w:adjustRightInd w:val="0"/>
        <w:jc w:val="center"/>
        <w:rPr>
          <w:rFonts w:ascii="Times New Roman" w:hAnsi="Times New Roman" w:cs="Times New Roman"/>
          <w:b/>
          <w:bCs/>
          <w:sz w:val="28"/>
          <w:szCs w:val="28"/>
        </w:rPr>
      </w:pPr>
      <w:r w:rsidRPr="004057CD">
        <w:rPr>
          <w:rFonts w:ascii="Times New Roman" w:hAnsi="Times New Roman" w:cs="Times New Roman"/>
          <w:b/>
          <w:bCs/>
          <w:sz w:val="28"/>
          <w:szCs w:val="28"/>
        </w:rPr>
        <w:t>Прочие условия</w:t>
      </w:r>
    </w:p>
    <w:p w:rsidR="00E47DB7" w:rsidRPr="004057CD" w:rsidRDefault="00E47DB7" w:rsidP="00E47DB7">
      <w:pPr>
        <w:pStyle w:val="ConsNormal"/>
        <w:ind w:firstLine="540"/>
        <w:jc w:val="both"/>
        <w:rPr>
          <w:rFonts w:ascii="Times New Roman" w:hAnsi="Times New Roman" w:cs="Times New Roman"/>
          <w:sz w:val="28"/>
          <w:szCs w:val="28"/>
        </w:rPr>
      </w:pPr>
      <w:r w:rsidRPr="004057CD">
        <w:rPr>
          <w:rFonts w:ascii="Times New Roman" w:hAnsi="Times New Roman" w:cs="Times New Roman"/>
          <w:sz w:val="28"/>
          <w:szCs w:val="28"/>
        </w:rPr>
        <w:t xml:space="preserve">9.1. В случае изменения у </w:t>
      </w:r>
      <w:proofErr w:type="gramStart"/>
      <w:r w:rsidRPr="004057CD">
        <w:rPr>
          <w:rFonts w:ascii="Times New Roman" w:hAnsi="Times New Roman" w:cs="Times New Roman"/>
          <w:sz w:val="28"/>
          <w:szCs w:val="28"/>
        </w:rPr>
        <w:t>какой-либо</w:t>
      </w:r>
      <w:proofErr w:type="gramEnd"/>
      <w:r w:rsidRPr="004057CD">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47DB7" w:rsidRPr="004057CD" w:rsidRDefault="00E47DB7" w:rsidP="00E47DB7">
      <w:pPr>
        <w:pStyle w:val="ConsNormal"/>
        <w:ind w:firstLine="540"/>
        <w:jc w:val="both"/>
        <w:rPr>
          <w:rFonts w:ascii="Times New Roman" w:hAnsi="Times New Roman" w:cs="Times New Roman"/>
          <w:sz w:val="28"/>
          <w:szCs w:val="28"/>
        </w:rPr>
      </w:pPr>
      <w:r w:rsidRPr="004057CD">
        <w:rPr>
          <w:rFonts w:ascii="Times New Roman" w:hAnsi="Times New Roman" w:cs="Times New Roman"/>
          <w:sz w:val="28"/>
          <w:szCs w:val="28"/>
        </w:rPr>
        <w:t>9.2. Все вопросы, не предусмотренные настоящим Договором, регулируются законодательством Российской Федерации.</w:t>
      </w:r>
    </w:p>
    <w:p w:rsidR="00E47DB7" w:rsidRPr="004057CD" w:rsidRDefault="00E47DB7" w:rsidP="00E47DB7">
      <w:pPr>
        <w:pStyle w:val="ConsNormal"/>
        <w:ind w:firstLine="540"/>
        <w:jc w:val="both"/>
        <w:rPr>
          <w:rFonts w:ascii="Times New Roman" w:hAnsi="Times New Roman" w:cs="Times New Roman"/>
          <w:sz w:val="28"/>
          <w:szCs w:val="28"/>
        </w:rPr>
      </w:pPr>
      <w:r w:rsidRPr="004057CD">
        <w:rPr>
          <w:rFonts w:ascii="Times New Roman" w:hAnsi="Times New Roman" w:cs="Times New Roman"/>
          <w:sz w:val="28"/>
          <w:szCs w:val="28"/>
        </w:rPr>
        <w:t>9.3. Настоящий Договор составлен в двух экземплярах, имеющих одинаковую силу, по одному для каждой из Сторон.</w:t>
      </w:r>
    </w:p>
    <w:p w:rsidR="00E47DB7" w:rsidRPr="004057CD" w:rsidRDefault="00E47DB7" w:rsidP="00E47DB7">
      <w:pPr>
        <w:pStyle w:val="ConsNormal"/>
        <w:ind w:firstLine="540"/>
        <w:jc w:val="both"/>
        <w:rPr>
          <w:rFonts w:ascii="Times New Roman" w:hAnsi="Times New Roman" w:cs="Times New Roman"/>
          <w:sz w:val="28"/>
          <w:szCs w:val="28"/>
        </w:rPr>
      </w:pPr>
      <w:r w:rsidRPr="004057CD">
        <w:rPr>
          <w:rFonts w:ascii="Times New Roman" w:hAnsi="Times New Roman" w:cs="Times New Roman"/>
          <w:sz w:val="28"/>
          <w:szCs w:val="28"/>
        </w:rPr>
        <w:t>9.4. Все приложения к настоящему Договору являются его неотъемлемыми частями.</w:t>
      </w:r>
    </w:p>
    <w:p w:rsidR="00E47DB7" w:rsidRPr="004057CD" w:rsidRDefault="00E47DB7" w:rsidP="00E47DB7">
      <w:pPr>
        <w:pStyle w:val="ConsNonformat"/>
        <w:widowControl/>
        <w:numPr>
          <w:ilvl w:val="0"/>
          <w:numId w:val="35"/>
        </w:numPr>
        <w:autoSpaceDE w:val="0"/>
        <w:autoSpaceDN w:val="0"/>
        <w:adjustRightInd w:val="0"/>
        <w:ind w:right="-83"/>
        <w:jc w:val="center"/>
        <w:rPr>
          <w:rFonts w:ascii="Times New Roman" w:hAnsi="Times New Roman"/>
          <w:b/>
          <w:sz w:val="28"/>
          <w:szCs w:val="28"/>
        </w:rPr>
      </w:pPr>
      <w:r w:rsidRPr="004057CD">
        <w:rPr>
          <w:rStyle w:val="FontStyle14"/>
          <w:sz w:val="28"/>
          <w:szCs w:val="28"/>
        </w:rPr>
        <w:t xml:space="preserve"> </w:t>
      </w:r>
      <w:r w:rsidRPr="004057CD">
        <w:rPr>
          <w:rFonts w:ascii="Times New Roman" w:hAnsi="Times New Roman"/>
          <w:b/>
          <w:sz w:val="28"/>
          <w:szCs w:val="28"/>
        </w:rPr>
        <w:t>Юридические адреса и платежные реквизиты Сторон</w:t>
      </w:r>
    </w:p>
    <w:p w:rsidR="00E47DB7" w:rsidRPr="004057CD" w:rsidRDefault="00E47DB7" w:rsidP="00E47DB7">
      <w:pPr>
        <w:ind w:firstLine="284"/>
        <w:jc w:val="both"/>
        <w:rPr>
          <w:b/>
          <w:sz w:val="28"/>
          <w:szCs w:val="28"/>
        </w:rPr>
      </w:pPr>
      <w:r w:rsidRPr="004057CD">
        <w:rPr>
          <w:b/>
          <w:sz w:val="28"/>
          <w:szCs w:val="28"/>
        </w:rPr>
        <w:t>Исполнитель:</w:t>
      </w:r>
      <w:r w:rsidRPr="004057CD">
        <w:rPr>
          <w:b/>
          <w:sz w:val="28"/>
          <w:szCs w:val="28"/>
        </w:rPr>
        <w:tab/>
      </w:r>
      <w:r w:rsidRPr="004057CD">
        <w:rPr>
          <w:b/>
          <w:sz w:val="28"/>
          <w:szCs w:val="28"/>
        </w:rPr>
        <w:tab/>
      </w:r>
      <w:r w:rsidRPr="004057CD">
        <w:rPr>
          <w:b/>
          <w:sz w:val="28"/>
          <w:szCs w:val="28"/>
        </w:rPr>
        <w:tab/>
        <w:t xml:space="preserve">     Заказчик:  </w:t>
      </w:r>
    </w:p>
    <w:tbl>
      <w:tblPr>
        <w:tblW w:w="9889" w:type="dxa"/>
        <w:tblLook w:val="00BF"/>
      </w:tblPr>
      <w:tblGrid>
        <w:gridCol w:w="4644"/>
        <w:gridCol w:w="5245"/>
      </w:tblGrid>
      <w:tr w:rsidR="00E47DB7" w:rsidRPr="004057CD" w:rsidTr="001E2C2E">
        <w:trPr>
          <w:trHeight w:val="2054"/>
        </w:trPr>
        <w:tc>
          <w:tcPr>
            <w:tcW w:w="4644" w:type="dxa"/>
          </w:tcPr>
          <w:p w:rsidR="00E47DB7" w:rsidRPr="004057CD" w:rsidRDefault="00E47DB7" w:rsidP="001E2C2E">
            <w:pPr>
              <w:pStyle w:val="afb"/>
              <w:tabs>
                <w:tab w:val="left" w:pos="4500"/>
              </w:tabs>
              <w:spacing w:line="240" w:lineRule="atLeast"/>
              <w:ind w:firstLine="284"/>
              <w:rPr>
                <w:sz w:val="28"/>
                <w:szCs w:val="28"/>
              </w:rPr>
            </w:pPr>
          </w:p>
        </w:tc>
        <w:tc>
          <w:tcPr>
            <w:tcW w:w="5245" w:type="dxa"/>
          </w:tcPr>
          <w:p w:rsidR="00E47DB7" w:rsidRPr="004057CD" w:rsidRDefault="00E47DB7" w:rsidP="001E2C2E">
            <w:pPr>
              <w:rPr>
                <w:b/>
                <w:sz w:val="28"/>
                <w:szCs w:val="28"/>
              </w:rPr>
            </w:pPr>
            <w:r w:rsidRPr="004057CD">
              <w:rPr>
                <w:b/>
                <w:sz w:val="28"/>
                <w:szCs w:val="28"/>
              </w:rPr>
              <w:t>ПАО «</w:t>
            </w:r>
            <w:proofErr w:type="spellStart"/>
            <w:r w:rsidRPr="004057CD">
              <w:rPr>
                <w:b/>
                <w:sz w:val="28"/>
                <w:szCs w:val="28"/>
              </w:rPr>
              <w:t>ТрансКонтейнер</w:t>
            </w:r>
            <w:proofErr w:type="spellEnd"/>
            <w:r w:rsidRPr="004057CD">
              <w:rPr>
                <w:b/>
                <w:sz w:val="28"/>
                <w:szCs w:val="28"/>
              </w:rPr>
              <w:t>»</w:t>
            </w:r>
          </w:p>
          <w:p w:rsidR="00E47DB7" w:rsidRPr="004057CD" w:rsidRDefault="00E47DB7" w:rsidP="001E2C2E">
            <w:pPr>
              <w:rPr>
                <w:sz w:val="28"/>
                <w:szCs w:val="28"/>
              </w:rPr>
            </w:pPr>
            <w:r w:rsidRPr="004057CD">
              <w:rPr>
                <w:b/>
                <w:sz w:val="28"/>
                <w:szCs w:val="28"/>
              </w:rPr>
              <w:t>Местонахождение:</w:t>
            </w:r>
            <w:r w:rsidRPr="004057CD">
              <w:rPr>
                <w:sz w:val="28"/>
                <w:szCs w:val="28"/>
              </w:rPr>
              <w:t xml:space="preserve"> Российская Федерация</w:t>
            </w:r>
          </w:p>
          <w:p w:rsidR="00E47DB7" w:rsidRPr="004057CD" w:rsidRDefault="00E47DB7" w:rsidP="001E2C2E">
            <w:pPr>
              <w:rPr>
                <w:sz w:val="28"/>
                <w:szCs w:val="28"/>
              </w:rPr>
            </w:pPr>
            <w:r w:rsidRPr="004057CD">
              <w:rPr>
                <w:sz w:val="28"/>
                <w:szCs w:val="28"/>
              </w:rPr>
              <w:t>125047, г. Москва, ул. Оружейный переулок, д.19</w:t>
            </w:r>
          </w:p>
          <w:p w:rsidR="00E47DB7" w:rsidRPr="004057CD" w:rsidRDefault="00E47DB7" w:rsidP="001E2C2E">
            <w:pPr>
              <w:ind w:right="137"/>
              <w:rPr>
                <w:sz w:val="28"/>
                <w:szCs w:val="28"/>
              </w:rPr>
            </w:pPr>
            <w:r w:rsidRPr="004057CD">
              <w:rPr>
                <w:sz w:val="28"/>
                <w:szCs w:val="28"/>
              </w:rPr>
              <w:t>ИНН 7708591995  КПП 997650001</w:t>
            </w:r>
          </w:p>
          <w:p w:rsidR="00E47DB7" w:rsidRPr="004057CD" w:rsidRDefault="00E47DB7" w:rsidP="001E2C2E">
            <w:pPr>
              <w:ind w:right="137"/>
              <w:rPr>
                <w:sz w:val="28"/>
                <w:szCs w:val="28"/>
              </w:rPr>
            </w:pPr>
            <w:r w:rsidRPr="004057CD">
              <w:rPr>
                <w:sz w:val="28"/>
                <w:szCs w:val="28"/>
              </w:rPr>
              <w:t>Филиал ПАО  «</w:t>
            </w:r>
            <w:proofErr w:type="spellStart"/>
            <w:r w:rsidRPr="004057CD">
              <w:rPr>
                <w:sz w:val="28"/>
                <w:szCs w:val="28"/>
              </w:rPr>
              <w:t>ТрансКонтейнер</w:t>
            </w:r>
            <w:proofErr w:type="spellEnd"/>
            <w:r w:rsidRPr="004057CD">
              <w:rPr>
                <w:sz w:val="28"/>
                <w:szCs w:val="28"/>
              </w:rPr>
              <w:t>»</w:t>
            </w:r>
          </w:p>
          <w:p w:rsidR="00E47DB7" w:rsidRPr="004057CD" w:rsidRDefault="00E47DB7" w:rsidP="001E2C2E">
            <w:pPr>
              <w:ind w:right="137"/>
              <w:rPr>
                <w:sz w:val="28"/>
                <w:szCs w:val="28"/>
              </w:rPr>
            </w:pPr>
            <w:r w:rsidRPr="004057CD">
              <w:rPr>
                <w:sz w:val="28"/>
                <w:szCs w:val="28"/>
              </w:rPr>
              <w:t>на Московской железной дороге</w:t>
            </w:r>
          </w:p>
          <w:p w:rsidR="00E47DB7" w:rsidRPr="004057CD" w:rsidRDefault="00E47DB7" w:rsidP="001E2C2E">
            <w:pPr>
              <w:ind w:right="137"/>
              <w:rPr>
                <w:sz w:val="28"/>
                <w:szCs w:val="28"/>
              </w:rPr>
            </w:pPr>
            <w:r w:rsidRPr="004057CD">
              <w:rPr>
                <w:sz w:val="28"/>
                <w:szCs w:val="28"/>
              </w:rPr>
              <w:t>Адрес: 107014, г. Москва, ул. Короленко, д.8</w:t>
            </w:r>
          </w:p>
          <w:p w:rsidR="00E47DB7" w:rsidRPr="004057CD" w:rsidRDefault="00E47DB7" w:rsidP="001E2C2E">
            <w:pPr>
              <w:rPr>
                <w:snapToGrid w:val="0"/>
                <w:sz w:val="28"/>
                <w:szCs w:val="28"/>
              </w:rPr>
            </w:pPr>
            <w:r w:rsidRPr="004057CD">
              <w:rPr>
                <w:snapToGrid w:val="0"/>
                <w:sz w:val="28"/>
                <w:szCs w:val="28"/>
              </w:rPr>
              <w:t>Тел. (499) 262-51-71 факс (499) 262-61-35</w:t>
            </w:r>
          </w:p>
          <w:p w:rsidR="00E47DB7" w:rsidRPr="004057CD" w:rsidRDefault="00E47DB7" w:rsidP="001E2C2E">
            <w:pPr>
              <w:rPr>
                <w:b/>
                <w:sz w:val="28"/>
                <w:szCs w:val="28"/>
              </w:rPr>
            </w:pPr>
            <w:r w:rsidRPr="004057CD">
              <w:rPr>
                <w:snapToGrid w:val="0"/>
                <w:sz w:val="28"/>
                <w:szCs w:val="28"/>
                <w:lang w:val="en-US"/>
              </w:rPr>
              <w:t>E</w:t>
            </w:r>
            <w:r w:rsidRPr="004057CD">
              <w:rPr>
                <w:snapToGrid w:val="0"/>
                <w:sz w:val="28"/>
                <w:szCs w:val="28"/>
              </w:rPr>
              <w:t>-</w:t>
            </w:r>
            <w:r w:rsidRPr="004057CD">
              <w:rPr>
                <w:snapToGrid w:val="0"/>
                <w:sz w:val="28"/>
                <w:szCs w:val="28"/>
                <w:lang w:val="en-US"/>
              </w:rPr>
              <w:t>mail</w:t>
            </w:r>
            <w:r w:rsidRPr="004057CD">
              <w:rPr>
                <w:snapToGrid w:val="0"/>
                <w:sz w:val="28"/>
                <w:szCs w:val="28"/>
              </w:rPr>
              <w:t xml:space="preserve">: </w:t>
            </w:r>
            <w:proofErr w:type="spellStart"/>
            <w:r w:rsidRPr="004057CD">
              <w:rPr>
                <w:sz w:val="28"/>
                <w:szCs w:val="28"/>
                <w:lang w:val="en-US"/>
              </w:rPr>
              <w:t>mzd</w:t>
            </w:r>
            <w:proofErr w:type="spellEnd"/>
            <w:r w:rsidRPr="004057CD">
              <w:rPr>
                <w:sz w:val="28"/>
                <w:szCs w:val="28"/>
              </w:rPr>
              <w:t>@</w:t>
            </w:r>
            <w:proofErr w:type="spellStart"/>
            <w:r w:rsidRPr="004057CD">
              <w:rPr>
                <w:sz w:val="28"/>
                <w:szCs w:val="28"/>
                <w:lang w:val="en-US"/>
              </w:rPr>
              <w:t>trcont</w:t>
            </w:r>
            <w:proofErr w:type="spellEnd"/>
            <w:r w:rsidRPr="004057CD">
              <w:rPr>
                <w:sz w:val="28"/>
                <w:szCs w:val="28"/>
              </w:rPr>
              <w:t>.</w:t>
            </w:r>
            <w:proofErr w:type="spellStart"/>
            <w:r w:rsidRPr="004057CD">
              <w:rPr>
                <w:sz w:val="28"/>
                <w:szCs w:val="28"/>
                <w:lang w:val="en-US"/>
              </w:rPr>
              <w:t>ru</w:t>
            </w:r>
            <w:proofErr w:type="spellEnd"/>
          </w:p>
          <w:p w:rsidR="00E47DB7" w:rsidRPr="004057CD" w:rsidRDefault="00E47DB7" w:rsidP="001E2C2E">
            <w:pPr>
              <w:ind w:right="137"/>
              <w:rPr>
                <w:b/>
                <w:sz w:val="28"/>
                <w:szCs w:val="28"/>
              </w:rPr>
            </w:pPr>
            <w:r w:rsidRPr="004057CD">
              <w:rPr>
                <w:b/>
                <w:sz w:val="28"/>
                <w:szCs w:val="28"/>
              </w:rPr>
              <w:t>Банковские реквизиты:</w:t>
            </w:r>
          </w:p>
          <w:p w:rsidR="00E47DB7" w:rsidRPr="004057CD" w:rsidRDefault="00E47DB7" w:rsidP="001E2C2E">
            <w:pPr>
              <w:ind w:right="137"/>
              <w:rPr>
                <w:sz w:val="28"/>
                <w:szCs w:val="28"/>
              </w:rPr>
            </w:pPr>
            <w:proofErr w:type="gramStart"/>
            <w:r w:rsidRPr="004057CD">
              <w:rPr>
                <w:sz w:val="28"/>
                <w:szCs w:val="28"/>
              </w:rPr>
              <w:t>Р</w:t>
            </w:r>
            <w:proofErr w:type="gramEnd"/>
            <w:r w:rsidRPr="004057CD">
              <w:rPr>
                <w:sz w:val="28"/>
                <w:szCs w:val="28"/>
              </w:rPr>
              <w:t>/с 40702 810 3 0042 0000010</w:t>
            </w:r>
          </w:p>
          <w:p w:rsidR="00E47DB7" w:rsidRPr="004057CD" w:rsidRDefault="00E47DB7" w:rsidP="001E2C2E">
            <w:pPr>
              <w:rPr>
                <w:sz w:val="28"/>
                <w:szCs w:val="28"/>
              </w:rPr>
            </w:pPr>
            <w:r w:rsidRPr="004057CD">
              <w:rPr>
                <w:sz w:val="28"/>
                <w:szCs w:val="28"/>
              </w:rPr>
              <w:t>К/с 30101810700000000187</w:t>
            </w:r>
          </w:p>
          <w:p w:rsidR="00E47DB7" w:rsidRPr="004057CD" w:rsidRDefault="00E47DB7" w:rsidP="001E2C2E">
            <w:pPr>
              <w:ind w:right="137"/>
              <w:rPr>
                <w:sz w:val="28"/>
                <w:szCs w:val="28"/>
              </w:rPr>
            </w:pPr>
            <w:r w:rsidRPr="004057CD">
              <w:rPr>
                <w:sz w:val="28"/>
                <w:szCs w:val="28"/>
              </w:rPr>
              <w:t>В ПАО Банк ВТБ г</w:t>
            </w:r>
            <w:proofErr w:type="gramStart"/>
            <w:r w:rsidRPr="004057CD">
              <w:rPr>
                <w:sz w:val="28"/>
                <w:szCs w:val="28"/>
              </w:rPr>
              <w:t>.М</w:t>
            </w:r>
            <w:proofErr w:type="gramEnd"/>
            <w:r w:rsidRPr="004057CD">
              <w:rPr>
                <w:sz w:val="28"/>
                <w:szCs w:val="28"/>
              </w:rPr>
              <w:t>осква</w:t>
            </w:r>
          </w:p>
          <w:p w:rsidR="00E47DB7" w:rsidRPr="004057CD" w:rsidRDefault="00E47DB7" w:rsidP="001E2C2E">
            <w:pPr>
              <w:pStyle w:val="afb"/>
              <w:rPr>
                <w:sz w:val="28"/>
                <w:szCs w:val="28"/>
              </w:rPr>
            </w:pPr>
            <w:r w:rsidRPr="004057CD">
              <w:rPr>
                <w:sz w:val="28"/>
                <w:szCs w:val="28"/>
              </w:rPr>
              <w:t>БИК 044525187</w:t>
            </w:r>
          </w:p>
          <w:p w:rsidR="00E47DB7" w:rsidRPr="004057CD" w:rsidRDefault="00E47DB7" w:rsidP="001E2C2E">
            <w:pPr>
              <w:rPr>
                <w:b/>
                <w:sz w:val="28"/>
                <w:szCs w:val="28"/>
              </w:rPr>
            </w:pPr>
            <w:r w:rsidRPr="004057CD">
              <w:rPr>
                <w:b/>
                <w:sz w:val="28"/>
                <w:szCs w:val="28"/>
              </w:rPr>
              <w:t>Директор филиала</w:t>
            </w:r>
          </w:p>
          <w:p w:rsidR="00E47DB7" w:rsidRPr="004057CD" w:rsidRDefault="00E47DB7" w:rsidP="001E2C2E">
            <w:pPr>
              <w:rPr>
                <w:b/>
                <w:sz w:val="28"/>
                <w:szCs w:val="28"/>
              </w:rPr>
            </w:pPr>
            <w:r w:rsidRPr="004057CD">
              <w:rPr>
                <w:b/>
                <w:sz w:val="28"/>
                <w:szCs w:val="28"/>
              </w:rPr>
              <w:t>ПАО «</w:t>
            </w:r>
            <w:proofErr w:type="spellStart"/>
            <w:r w:rsidRPr="004057CD">
              <w:rPr>
                <w:b/>
                <w:sz w:val="28"/>
                <w:szCs w:val="28"/>
              </w:rPr>
              <w:t>ТрансКонтейнер</w:t>
            </w:r>
            <w:proofErr w:type="spellEnd"/>
            <w:r w:rsidRPr="004057CD">
              <w:rPr>
                <w:b/>
                <w:sz w:val="28"/>
                <w:szCs w:val="28"/>
              </w:rPr>
              <w:t>»</w:t>
            </w:r>
          </w:p>
          <w:p w:rsidR="00E47DB7" w:rsidRPr="004057CD" w:rsidRDefault="00E47DB7" w:rsidP="001E2C2E">
            <w:pPr>
              <w:rPr>
                <w:b/>
                <w:sz w:val="28"/>
                <w:szCs w:val="28"/>
              </w:rPr>
            </w:pPr>
            <w:r w:rsidRPr="004057CD">
              <w:rPr>
                <w:b/>
                <w:sz w:val="28"/>
                <w:szCs w:val="28"/>
              </w:rPr>
              <w:t>на Московской железной дороге</w:t>
            </w:r>
          </w:p>
          <w:p w:rsidR="00E47DB7" w:rsidRPr="004057CD" w:rsidRDefault="00E47DB7" w:rsidP="001E2C2E">
            <w:pPr>
              <w:rPr>
                <w:b/>
                <w:sz w:val="28"/>
                <w:szCs w:val="28"/>
              </w:rPr>
            </w:pPr>
          </w:p>
          <w:p w:rsidR="00E47DB7" w:rsidRPr="004057CD" w:rsidRDefault="00E47DB7" w:rsidP="001E2C2E">
            <w:pPr>
              <w:rPr>
                <w:b/>
                <w:sz w:val="28"/>
                <w:szCs w:val="28"/>
              </w:rPr>
            </w:pPr>
            <w:r w:rsidRPr="004057CD">
              <w:rPr>
                <w:b/>
                <w:sz w:val="28"/>
                <w:szCs w:val="28"/>
              </w:rPr>
              <w:lastRenderedPageBreak/>
              <w:t xml:space="preserve"> ______________/ М.В. </w:t>
            </w:r>
            <w:proofErr w:type="spellStart"/>
            <w:r w:rsidRPr="004057CD">
              <w:rPr>
                <w:b/>
                <w:sz w:val="28"/>
                <w:szCs w:val="28"/>
              </w:rPr>
              <w:t>Галимов</w:t>
            </w:r>
            <w:proofErr w:type="spellEnd"/>
            <w:r w:rsidRPr="004057CD">
              <w:rPr>
                <w:b/>
                <w:sz w:val="28"/>
                <w:szCs w:val="28"/>
              </w:rPr>
              <w:t xml:space="preserve"> /</w:t>
            </w:r>
          </w:p>
          <w:p w:rsidR="00E47DB7" w:rsidRPr="004057CD" w:rsidRDefault="00E47DB7" w:rsidP="001E2C2E">
            <w:pPr>
              <w:pStyle w:val="afb"/>
              <w:rPr>
                <w:b/>
                <w:sz w:val="28"/>
                <w:szCs w:val="28"/>
              </w:rPr>
            </w:pPr>
            <w:r w:rsidRPr="004057CD">
              <w:rPr>
                <w:sz w:val="28"/>
                <w:szCs w:val="28"/>
              </w:rPr>
              <w:t>м.п.</w:t>
            </w:r>
            <w:r>
              <w:rPr>
                <w:b/>
                <w:sz w:val="28"/>
                <w:szCs w:val="28"/>
              </w:rPr>
              <w:t xml:space="preserve"> «___»____________2016</w:t>
            </w:r>
            <w:r w:rsidRPr="004057CD">
              <w:rPr>
                <w:b/>
                <w:sz w:val="28"/>
                <w:szCs w:val="28"/>
              </w:rPr>
              <w:t xml:space="preserve"> г.</w:t>
            </w:r>
          </w:p>
        </w:tc>
      </w:tr>
    </w:tbl>
    <w:p w:rsidR="00E47DB7" w:rsidRPr="004057CD" w:rsidRDefault="00E47DB7" w:rsidP="00E47DB7">
      <w:pPr>
        <w:ind w:firstLine="284"/>
        <w:rPr>
          <w:i/>
          <w:sz w:val="28"/>
          <w:szCs w:val="28"/>
        </w:rPr>
      </w:pPr>
      <w:r w:rsidRPr="004057CD">
        <w:rPr>
          <w:i/>
          <w:sz w:val="28"/>
          <w:szCs w:val="28"/>
        </w:rPr>
        <w:lastRenderedPageBreak/>
        <w:t xml:space="preserve">                                                                       </w:t>
      </w:r>
    </w:p>
    <w:p w:rsidR="00E47DB7" w:rsidRPr="004057CD" w:rsidRDefault="00E47DB7" w:rsidP="00E47DB7">
      <w:pPr>
        <w:ind w:firstLine="284"/>
        <w:rPr>
          <w:i/>
          <w:sz w:val="28"/>
          <w:szCs w:val="28"/>
        </w:rPr>
      </w:pPr>
    </w:p>
    <w:p w:rsidR="00E47DB7" w:rsidRDefault="00E47DB7" w:rsidP="00E47DB7">
      <w:pPr>
        <w:ind w:firstLine="284"/>
        <w:rPr>
          <w:i/>
          <w:sz w:val="16"/>
          <w:szCs w:val="16"/>
        </w:rPr>
      </w:pPr>
    </w:p>
    <w:p w:rsidR="00E47DB7" w:rsidRDefault="00E47DB7" w:rsidP="00E47DB7">
      <w:pPr>
        <w:ind w:firstLine="284"/>
        <w:rPr>
          <w:i/>
          <w:sz w:val="16"/>
          <w:szCs w:val="16"/>
        </w:rPr>
      </w:pPr>
    </w:p>
    <w:p w:rsidR="00E47DB7" w:rsidRDefault="00E47DB7" w:rsidP="00E47DB7">
      <w:pPr>
        <w:ind w:firstLine="284"/>
        <w:rPr>
          <w:i/>
          <w:sz w:val="16"/>
          <w:szCs w:val="16"/>
        </w:rPr>
      </w:pPr>
      <w:r>
        <w:rPr>
          <w:i/>
          <w:sz w:val="16"/>
          <w:szCs w:val="16"/>
        </w:rPr>
        <w:br w:type="page"/>
      </w:r>
    </w:p>
    <w:p w:rsidR="00E47DB7" w:rsidRDefault="00E47DB7" w:rsidP="00E47DB7">
      <w:pPr>
        <w:pStyle w:val="Style1"/>
        <w:widowControl/>
        <w:spacing w:before="53" w:line="276" w:lineRule="auto"/>
        <w:ind w:firstLine="284"/>
        <w:jc w:val="right"/>
        <w:rPr>
          <w:rStyle w:val="FontStyle11"/>
          <w:sz w:val="28"/>
          <w:szCs w:val="28"/>
        </w:rPr>
      </w:pPr>
      <w:r w:rsidRPr="00DA7695">
        <w:rPr>
          <w:rStyle w:val="FontStyle11"/>
          <w:sz w:val="28"/>
          <w:szCs w:val="28"/>
        </w:rPr>
        <w:lastRenderedPageBreak/>
        <w:t xml:space="preserve">Приложение №1 </w:t>
      </w:r>
    </w:p>
    <w:p w:rsidR="00E47DB7" w:rsidRPr="00DA7695" w:rsidRDefault="00E47DB7" w:rsidP="00E47DB7">
      <w:pPr>
        <w:pStyle w:val="Style1"/>
        <w:widowControl/>
        <w:spacing w:before="53" w:line="276" w:lineRule="auto"/>
        <w:ind w:firstLine="284"/>
        <w:jc w:val="right"/>
        <w:rPr>
          <w:rStyle w:val="FontStyle11"/>
          <w:sz w:val="28"/>
          <w:szCs w:val="28"/>
        </w:rPr>
      </w:pPr>
      <w:r w:rsidRPr="00DA7695">
        <w:rPr>
          <w:rStyle w:val="FontStyle11"/>
          <w:sz w:val="28"/>
          <w:szCs w:val="28"/>
        </w:rPr>
        <w:t>к Договору № __________ от «___» ________ 20</w:t>
      </w:r>
      <w:r>
        <w:rPr>
          <w:rStyle w:val="FontStyle11"/>
          <w:sz w:val="28"/>
          <w:szCs w:val="28"/>
        </w:rPr>
        <w:t>___</w:t>
      </w:r>
      <w:r w:rsidRPr="00DA7695">
        <w:rPr>
          <w:rStyle w:val="FontStyle11"/>
          <w:sz w:val="28"/>
          <w:szCs w:val="28"/>
        </w:rPr>
        <w:t>г.</w:t>
      </w:r>
    </w:p>
    <w:p w:rsidR="00E47DB7" w:rsidRDefault="00E47DB7" w:rsidP="00E47DB7">
      <w:pPr>
        <w:pStyle w:val="Style5"/>
        <w:widowControl/>
        <w:tabs>
          <w:tab w:val="left" w:leader="underscore" w:pos="7272"/>
        </w:tabs>
        <w:spacing w:before="48" w:line="276" w:lineRule="auto"/>
        <w:ind w:right="-1" w:firstLine="284"/>
        <w:rPr>
          <w:rStyle w:val="FontStyle11"/>
          <w:sz w:val="28"/>
          <w:szCs w:val="28"/>
        </w:rPr>
      </w:pPr>
    </w:p>
    <w:p w:rsidR="00E47DB7" w:rsidRDefault="00E47DB7" w:rsidP="00E47DB7">
      <w:pPr>
        <w:pStyle w:val="Style5"/>
        <w:widowControl/>
        <w:tabs>
          <w:tab w:val="left" w:leader="underscore" w:pos="7272"/>
        </w:tabs>
        <w:spacing w:before="48" w:line="276" w:lineRule="auto"/>
        <w:ind w:right="-1" w:firstLine="284"/>
        <w:jc w:val="center"/>
        <w:rPr>
          <w:rStyle w:val="FontStyle11"/>
          <w:sz w:val="28"/>
          <w:szCs w:val="28"/>
        </w:rPr>
      </w:pPr>
      <w:r>
        <w:rPr>
          <w:rStyle w:val="FontStyle11"/>
          <w:sz w:val="28"/>
          <w:szCs w:val="28"/>
        </w:rPr>
        <w:t>ЗАЯВКА</w:t>
      </w:r>
    </w:p>
    <w:p w:rsidR="00E47DB7" w:rsidRPr="00DA7695" w:rsidRDefault="00E47DB7" w:rsidP="00E47DB7">
      <w:pPr>
        <w:pStyle w:val="Style5"/>
        <w:widowControl/>
        <w:tabs>
          <w:tab w:val="left" w:leader="underscore" w:pos="7272"/>
        </w:tabs>
        <w:spacing w:before="48" w:line="276" w:lineRule="auto"/>
        <w:ind w:right="-1" w:firstLine="284"/>
        <w:jc w:val="center"/>
        <w:rPr>
          <w:rStyle w:val="FontStyle11"/>
          <w:sz w:val="28"/>
          <w:szCs w:val="28"/>
        </w:rPr>
      </w:pPr>
      <w:r>
        <w:rPr>
          <w:rStyle w:val="FontStyle11"/>
          <w:sz w:val="28"/>
          <w:szCs w:val="28"/>
        </w:rPr>
        <w:t>(ФОРМА)</w:t>
      </w:r>
    </w:p>
    <w:p w:rsidR="00E47DB7" w:rsidRDefault="00E47DB7" w:rsidP="00E47DB7">
      <w:pPr>
        <w:pStyle w:val="Style5"/>
        <w:widowControl/>
        <w:tabs>
          <w:tab w:val="left" w:leader="underscore" w:pos="7272"/>
        </w:tabs>
        <w:spacing w:before="48" w:line="276" w:lineRule="auto"/>
        <w:ind w:right="-1" w:firstLine="284"/>
        <w:jc w:val="center"/>
        <w:rPr>
          <w:rStyle w:val="FontStyle11"/>
          <w:sz w:val="28"/>
          <w:szCs w:val="28"/>
        </w:rPr>
      </w:pPr>
      <w:r>
        <w:rPr>
          <w:rStyle w:val="FontStyle11"/>
          <w:sz w:val="28"/>
          <w:szCs w:val="28"/>
        </w:rPr>
        <w:t>на Отстой вагонов на территории __________________</w:t>
      </w:r>
      <w:r w:rsidRPr="00DA7695">
        <w:rPr>
          <w:rStyle w:val="FontStyle11"/>
          <w:sz w:val="28"/>
          <w:szCs w:val="28"/>
        </w:rPr>
        <w:t xml:space="preserve"> </w:t>
      </w:r>
    </w:p>
    <w:p w:rsidR="00E47DB7" w:rsidRDefault="00E47DB7" w:rsidP="00E47DB7">
      <w:pPr>
        <w:pStyle w:val="Style5"/>
        <w:widowControl/>
        <w:tabs>
          <w:tab w:val="left" w:leader="underscore" w:pos="7272"/>
        </w:tabs>
        <w:spacing w:before="48" w:line="276" w:lineRule="auto"/>
        <w:ind w:right="-1" w:firstLine="284"/>
        <w:jc w:val="center"/>
        <w:rPr>
          <w:rStyle w:val="FontStyle11"/>
          <w:sz w:val="28"/>
          <w:szCs w:val="28"/>
        </w:rPr>
      </w:pPr>
      <w:r>
        <w:rPr>
          <w:rStyle w:val="FontStyle11"/>
          <w:sz w:val="28"/>
          <w:szCs w:val="28"/>
        </w:rPr>
        <w:t xml:space="preserve">в рамках Договора </w:t>
      </w:r>
      <w:r w:rsidRPr="00DA7695">
        <w:rPr>
          <w:rStyle w:val="FontStyle11"/>
          <w:sz w:val="28"/>
          <w:szCs w:val="28"/>
        </w:rPr>
        <w:t>№</w:t>
      </w:r>
      <w:proofErr w:type="spellStart"/>
      <w:r>
        <w:rPr>
          <w:rStyle w:val="FontStyle11"/>
          <w:sz w:val="28"/>
          <w:szCs w:val="28"/>
        </w:rPr>
        <w:t>__</w:t>
      </w:r>
      <w:r w:rsidRPr="00DA7695">
        <w:rPr>
          <w:rStyle w:val="FontStyle11"/>
          <w:sz w:val="28"/>
          <w:szCs w:val="28"/>
        </w:rPr>
        <w:t>_</w:t>
      </w:r>
      <w:r>
        <w:rPr>
          <w:rStyle w:val="FontStyle11"/>
          <w:sz w:val="28"/>
          <w:szCs w:val="28"/>
        </w:rPr>
        <w:t>___________</w:t>
      </w:r>
      <w:r w:rsidRPr="00DA7695">
        <w:rPr>
          <w:rStyle w:val="FontStyle11"/>
          <w:sz w:val="28"/>
          <w:szCs w:val="28"/>
        </w:rPr>
        <w:t>от</w:t>
      </w:r>
      <w:proofErr w:type="spellEnd"/>
      <w:r>
        <w:rPr>
          <w:rStyle w:val="FontStyle11"/>
          <w:sz w:val="28"/>
          <w:szCs w:val="28"/>
        </w:rPr>
        <w:t xml:space="preserve"> </w:t>
      </w:r>
      <w:r w:rsidRPr="00DA7695">
        <w:rPr>
          <w:rStyle w:val="FontStyle11"/>
          <w:sz w:val="28"/>
          <w:szCs w:val="28"/>
        </w:rPr>
        <w:t>«</w:t>
      </w:r>
      <w:r>
        <w:rPr>
          <w:rStyle w:val="FontStyle11"/>
          <w:sz w:val="28"/>
          <w:szCs w:val="28"/>
        </w:rPr>
        <w:t>___»_______2</w:t>
      </w:r>
      <w:r w:rsidRPr="00DA7695">
        <w:rPr>
          <w:rStyle w:val="FontStyle11"/>
          <w:sz w:val="28"/>
          <w:szCs w:val="28"/>
        </w:rPr>
        <w:t>01</w:t>
      </w:r>
      <w:r>
        <w:rPr>
          <w:rStyle w:val="FontStyle11"/>
          <w:sz w:val="28"/>
          <w:szCs w:val="28"/>
        </w:rPr>
        <w:t>6</w:t>
      </w:r>
      <w:r w:rsidRPr="00DA7695">
        <w:rPr>
          <w:rStyle w:val="FontStyle11"/>
          <w:sz w:val="28"/>
          <w:szCs w:val="28"/>
        </w:rPr>
        <w:t>г.</w:t>
      </w:r>
    </w:p>
    <w:p w:rsidR="00E47DB7" w:rsidRDefault="00E47DB7" w:rsidP="00E47DB7">
      <w:pPr>
        <w:pStyle w:val="Style1"/>
        <w:widowControl/>
        <w:spacing w:before="53" w:line="276" w:lineRule="auto"/>
        <w:ind w:firstLine="284"/>
        <w:rPr>
          <w:rStyle w:val="FontStyle11"/>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2"/>
        <w:gridCol w:w="1417"/>
        <w:gridCol w:w="1134"/>
        <w:gridCol w:w="1843"/>
        <w:gridCol w:w="1843"/>
        <w:gridCol w:w="2126"/>
      </w:tblGrid>
      <w:tr w:rsidR="00E47DB7" w:rsidRPr="00C02F37" w:rsidTr="001E2C2E">
        <w:tc>
          <w:tcPr>
            <w:tcW w:w="567" w:type="dxa"/>
          </w:tcPr>
          <w:p w:rsidR="00E47DB7" w:rsidRPr="00C02F37" w:rsidRDefault="00E47DB7" w:rsidP="001E2C2E">
            <w:pPr>
              <w:pStyle w:val="Style1"/>
              <w:widowControl/>
              <w:spacing w:before="53" w:line="276" w:lineRule="auto"/>
              <w:jc w:val="center"/>
              <w:rPr>
                <w:rStyle w:val="FontStyle11"/>
                <w:sz w:val="28"/>
                <w:szCs w:val="28"/>
              </w:rPr>
            </w:pPr>
            <w:r w:rsidRPr="00C02F37">
              <w:rPr>
                <w:rStyle w:val="FontStyle11"/>
                <w:sz w:val="28"/>
                <w:szCs w:val="28"/>
              </w:rPr>
              <w:t xml:space="preserve">№ </w:t>
            </w:r>
            <w:proofErr w:type="spellStart"/>
            <w:proofErr w:type="gramStart"/>
            <w:r w:rsidRPr="00C02F37">
              <w:rPr>
                <w:rStyle w:val="FontStyle11"/>
                <w:sz w:val="28"/>
                <w:szCs w:val="28"/>
              </w:rPr>
              <w:t>п</w:t>
            </w:r>
            <w:proofErr w:type="spellEnd"/>
            <w:proofErr w:type="gramEnd"/>
            <w:r w:rsidRPr="00C02F37">
              <w:rPr>
                <w:rStyle w:val="FontStyle11"/>
                <w:sz w:val="28"/>
                <w:szCs w:val="28"/>
              </w:rPr>
              <w:t>/</w:t>
            </w:r>
            <w:proofErr w:type="spellStart"/>
            <w:r w:rsidRPr="00C02F37">
              <w:rPr>
                <w:rStyle w:val="FontStyle11"/>
                <w:sz w:val="28"/>
                <w:szCs w:val="28"/>
              </w:rPr>
              <w:t>п</w:t>
            </w:r>
            <w:proofErr w:type="spellEnd"/>
          </w:p>
        </w:tc>
        <w:tc>
          <w:tcPr>
            <w:tcW w:w="1702" w:type="dxa"/>
          </w:tcPr>
          <w:p w:rsidR="00E47DB7" w:rsidRPr="00C02F37" w:rsidRDefault="00E47DB7" w:rsidP="001E2C2E">
            <w:pPr>
              <w:pStyle w:val="Style1"/>
              <w:widowControl/>
              <w:spacing w:before="53" w:line="276" w:lineRule="auto"/>
              <w:jc w:val="center"/>
              <w:rPr>
                <w:rStyle w:val="FontStyle11"/>
                <w:sz w:val="28"/>
                <w:szCs w:val="28"/>
              </w:rPr>
            </w:pPr>
            <w:r w:rsidRPr="00C02F37">
              <w:rPr>
                <w:rStyle w:val="FontStyle11"/>
                <w:sz w:val="28"/>
                <w:szCs w:val="28"/>
              </w:rPr>
              <w:t>Количество вагонов</w:t>
            </w:r>
          </w:p>
        </w:tc>
        <w:tc>
          <w:tcPr>
            <w:tcW w:w="1417" w:type="dxa"/>
          </w:tcPr>
          <w:p w:rsidR="00E47DB7" w:rsidRPr="00C02F37" w:rsidRDefault="00E47DB7" w:rsidP="001E2C2E">
            <w:pPr>
              <w:pStyle w:val="Style1"/>
              <w:widowControl/>
              <w:spacing w:before="53" w:line="276" w:lineRule="auto"/>
              <w:jc w:val="center"/>
              <w:rPr>
                <w:rStyle w:val="FontStyle11"/>
                <w:sz w:val="28"/>
                <w:szCs w:val="28"/>
              </w:rPr>
            </w:pPr>
            <w:r w:rsidRPr="00C02F37">
              <w:rPr>
                <w:rStyle w:val="FontStyle11"/>
                <w:sz w:val="28"/>
                <w:szCs w:val="28"/>
              </w:rPr>
              <w:t>Номер вагона</w:t>
            </w:r>
          </w:p>
        </w:tc>
        <w:tc>
          <w:tcPr>
            <w:tcW w:w="1134" w:type="dxa"/>
          </w:tcPr>
          <w:p w:rsidR="00E47DB7" w:rsidRPr="00C02F37" w:rsidRDefault="00E47DB7" w:rsidP="001E2C2E">
            <w:pPr>
              <w:pStyle w:val="Style1"/>
              <w:widowControl/>
              <w:spacing w:before="53" w:line="276" w:lineRule="auto"/>
              <w:jc w:val="center"/>
              <w:rPr>
                <w:rStyle w:val="FontStyle11"/>
                <w:sz w:val="28"/>
                <w:szCs w:val="28"/>
              </w:rPr>
            </w:pPr>
            <w:r w:rsidRPr="00C02F37">
              <w:rPr>
                <w:rStyle w:val="FontStyle11"/>
                <w:sz w:val="28"/>
                <w:szCs w:val="28"/>
              </w:rPr>
              <w:t xml:space="preserve">Длина вагона, </w:t>
            </w:r>
            <w:proofErr w:type="gramStart"/>
            <w:r w:rsidRPr="00C02F37">
              <w:rPr>
                <w:rStyle w:val="FontStyle11"/>
                <w:sz w:val="28"/>
                <w:szCs w:val="28"/>
              </w:rPr>
              <w:t>м</w:t>
            </w:r>
            <w:proofErr w:type="gramEnd"/>
          </w:p>
        </w:tc>
        <w:tc>
          <w:tcPr>
            <w:tcW w:w="1843" w:type="dxa"/>
          </w:tcPr>
          <w:p w:rsidR="00E47DB7" w:rsidRPr="00C02F37" w:rsidRDefault="00E47DB7" w:rsidP="001E2C2E">
            <w:pPr>
              <w:pStyle w:val="Style1"/>
              <w:widowControl/>
              <w:spacing w:before="53" w:line="276" w:lineRule="auto"/>
              <w:jc w:val="center"/>
              <w:rPr>
                <w:rStyle w:val="FontStyle11"/>
                <w:sz w:val="28"/>
                <w:szCs w:val="28"/>
              </w:rPr>
            </w:pPr>
            <w:r w:rsidRPr="00C02F37">
              <w:rPr>
                <w:rStyle w:val="FontStyle11"/>
                <w:sz w:val="28"/>
                <w:szCs w:val="28"/>
              </w:rPr>
              <w:t xml:space="preserve">Адрес </w:t>
            </w:r>
          </w:p>
          <w:p w:rsidR="00E47DB7" w:rsidRPr="00C02F37" w:rsidRDefault="00E47DB7" w:rsidP="001E2C2E">
            <w:pPr>
              <w:pStyle w:val="Style1"/>
              <w:widowControl/>
              <w:spacing w:before="53" w:line="276" w:lineRule="auto"/>
              <w:jc w:val="center"/>
              <w:rPr>
                <w:rStyle w:val="FontStyle11"/>
                <w:sz w:val="28"/>
                <w:szCs w:val="28"/>
              </w:rPr>
            </w:pPr>
            <w:r w:rsidRPr="00C02F37">
              <w:rPr>
                <w:rStyle w:val="FontStyle11"/>
                <w:sz w:val="28"/>
                <w:szCs w:val="28"/>
              </w:rPr>
              <w:t>Путей отстоя</w:t>
            </w:r>
          </w:p>
        </w:tc>
        <w:tc>
          <w:tcPr>
            <w:tcW w:w="1843" w:type="dxa"/>
          </w:tcPr>
          <w:p w:rsidR="00E47DB7" w:rsidRPr="00C02F37" w:rsidRDefault="00E47DB7" w:rsidP="001E2C2E">
            <w:pPr>
              <w:pStyle w:val="Style1"/>
              <w:widowControl/>
              <w:spacing w:before="53" w:line="276" w:lineRule="auto"/>
              <w:jc w:val="center"/>
              <w:rPr>
                <w:rStyle w:val="FontStyle11"/>
                <w:sz w:val="28"/>
                <w:szCs w:val="28"/>
              </w:rPr>
            </w:pPr>
            <w:r w:rsidRPr="00C02F37">
              <w:rPr>
                <w:rStyle w:val="FontStyle11"/>
                <w:sz w:val="28"/>
                <w:szCs w:val="28"/>
              </w:rPr>
              <w:t>Планируемая дата начала Отстоя</w:t>
            </w:r>
          </w:p>
        </w:tc>
        <w:tc>
          <w:tcPr>
            <w:tcW w:w="2126" w:type="dxa"/>
          </w:tcPr>
          <w:p w:rsidR="00E47DB7" w:rsidRPr="00C02F37" w:rsidRDefault="00E47DB7" w:rsidP="001E2C2E">
            <w:pPr>
              <w:pStyle w:val="Style1"/>
              <w:widowControl/>
              <w:spacing w:before="53" w:line="276" w:lineRule="auto"/>
              <w:jc w:val="center"/>
              <w:rPr>
                <w:rStyle w:val="FontStyle11"/>
                <w:sz w:val="28"/>
                <w:szCs w:val="28"/>
              </w:rPr>
            </w:pPr>
            <w:r w:rsidRPr="00C02F37">
              <w:rPr>
                <w:rStyle w:val="FontStyle11"/>
                <w:sz w:val="28"/>
                <w:szCs w:val="28"/>
              </w:rPr>
              <w:t>Планируемая дата окончания Отстоя</w:t>
            </w:r>
          </w:p>
        </w:tc>
      </w:tr>
      <w:tr w:rsidR="00E47DB7" w:rsidRPr="00C02F37" w:rsidTr="001E2C2E">
        <w:tc>
          <w:tcPr>
            <w:tcW w:w="567" w:type="dxa"/>
          </w:tcPr>
          <w:p w:rsidR="00E47DB7" w:rsidRPr="00C02F37" w:rsidRDefault="00E47DB7" w:rsidP="001E2C2E">
            <w:pPr>
              <w:pStyle w:val="Style1"/>
              <w:widowControl/>
              <w:spacing w:before="53" w:line="276" w:lineRule="auto"/>
              <w:rPr>
                <w:rStyle w:val="FontStyle11"/>
                <w:sz w:val="28"/>
                <w:szCs w:val="28"/>
              </w:rPr>
            </w:pPr>
          </w:p>
        </w:tc>
        <w:tc>
          <w:tcPr>
            <w:tcW w:w="1702" w:type="dxa"/>
          </w:tcPr>
          <w:p w:rsidR="00E47DB7" w:rsidRPr="00C02F37" w:rsidRDefault="00E47DB7" w:rsidP="001E2C2E">
            <w:pPr>
              <w:pStyle w:val="Style1"/>
              <w:widowControl/>
              <w:spacing w:before="53" w:line="276" w:lineRule="auto"/>
              <w:rPr>
                <w:rStyle w:val="FontStyle11"/>
                <w:sz w:val="28"/>
                <w:szCs w:val="28"/>
              </w:rPr>
            </w:pPr>
          </w:p>
        </w:tc>
        <w:tc>
          <w:tcPr>
            <w:tcW w:w="1417" w:type="dxa"/>
          </w:tcPr>
          <w:p w:rsidR="00E47DB7" w:rsidRPr="00C02F37" w:rsidRDefault="00E47DB7" w:rsidP="001E2C2E">
            <w:pPr>
              <w:pStyle w:val="Style1"/>
              <w:widowControl/>
              <w:spacing w:before="53" w:line="276" w:lineRule="auto"/>
              <w:rPr>
                <w:rStyle w:val="FontStyle11"/>
                <w:sz w:val="28"/>
                <w:szCs w:val="28"/>
              </w:rPr>
            </w:pPr>
          </w:p>
        </w:tc>
        <w:tc>
          <w:tcPr>
            <w:tcW w:w="1134" w:type="dxa"/>
          </w:tcPr>
          <w:p w:rsidR="00E47DB7" w:rsidRPr="00C02F37" w:rsidRDefault="00E47DB7" w:rsidP="001E2C2E">
            <w:pPr>
              <w:pStyle w:val="Style1"/>
              <w:widowControl/>
              <w:spacing w:before="53" w:line="276" w:lineRule="auto"/>
              <w:rPr>
                <w:rStyle w:val="FontStyle11"/>
                <w:sz w:val="28"/>
                <w:szCs w:val="28"/>
              </w:rPr>
            </w:pPr>
          </w:p>
        </w:tc>
        <w:tc>
          <w:tcPr>
            <w:tcW w:w="1843" w:type="dxa"/>
          </w:tcPr>
          <w:p w:rsidR="00E47DB7" w:rsidRPr="00C02F37" w:rsidRDefault="00E47DB7" w:rsidP="001E2C2E">
            <w:pPr>
              <w:pStyle w:val="Style1"/>
              <w:widowControl/>
              <w:spacing w:before="53" w:line="276" w:lineRule="auto"/>
              <w:rPr>
                <w:rStyle w:val="FontStyle11"/>
                <w:sz w:val="28"/>
                <w:szCs w:val="28"/>
              </w:rPr>
            </w:pPr>
          </w:p>
        </w:tc>
        <w:tc>
          <w:tcPr>
            <w:tcW w:w="1843" w:type="dxa"/>
          </w:tcPr>
          <w:p w:rsidR="00E47DB7" w:rsidRPr="00C02F37" w:rsidRDefault="00E47DB7" w:rsidP="001E2C2E">
            <w:pPr>
              <w:pStyle w:val="Style1"/>
              <w:widowControl/>
              <w:spacing w:before="53" w:line="276" w:lineRule="auto"/>
              <w:rPr>
                <w:rStyle w:val="FontStyle11"/>
                <w:sz w:val="28"/>
                <w:szCs w:val="28"/>
              </w:rPr>
            </w:pPr>
          </w:p>
        </w:tc>
        <w:tc>
          <w:tcPr>
            <w:tcW w:w="2126" w:type="dxa"/>
          </w:tcPr>
          <w:p w:rsidR="00E47DB7" w:rsidRPr="00C02F37" w:rsidRDefault="00E47DB7" w:rsidP="001E2C2E">
            <w:pPr>
              <w:pStyle w:val="Style1"/>
              <w:widowControl/>
              <w:spacing w:before="53" w:line="276" w:lineRule="auto"/>
              <w:rPr>
                <w:rStyle w:val="FontStyle11"/>
                <w:sz w:val="28"/>
                <w:szCs w:val="28"/>
              </w:rPr>
            </w:pPr>
          </w:p>
        </w:tc>
      </w:tr>
    </w:tbl>
    <w:p w:rsidR="00E47DB7" w:rsidRDefault="00E47DB7" w:rsidP="00E47DB7">
      <w:pPr>
        <w:pStyle w:val="Style1"/>
        <w:widowControl/>
        <w:spacing w:before="53" w:line="276" w:lineRule="auto"/>
        <w:ind w:firstLine="284"/>
        <w:rPr>
          <w:rStyle w:val="FontStyle11"/>
          <w:sz w:val="28"/>
          <w:szCs w:val="28"/>
        </w:rPr>
      </w:pPr>
    </w:p>
    <w:p w:rsidR="00E47DB7" w:rsidRDefault="00E47DB7" w:rsidP="00E47DB7">
      <w:pPr>
        <w:pStyle w:val="Style1"/>
        <w:widowControl/>
        <w:spacing w:before="53" w:line="276" w:lineRule="auto"/>
        <w:jc w:val="left"/>
        <w:rPr>
          <w:rStyle w:val="FontStyle11"/>
          <w:sz w:val="28"/>
          <w:szCs w:val="28"/>
        </w:rPr>
      </w:pPr>
      <w:r>
        <w:rPr>
          <w:rStyle w:val="FontStyle11"/>
          <w:sz w:val="28"/>
          <w:szCs w:val="28"/>
        </w:rPr>
        <w:t>Подписи:</w:t>
      </w:r>
    </w:p>
    <w:p w:rsidR="00E47DB7" w:rsidRDefault="00E47DB7" w:rsidP="00E47DB7">
      <w:pPr>
        <w:pStyle w:val="Style1"/>
        <w:widowControl/>
        <w:spacing w:before="53" w:line="276" w:lineRule="auto"/>
        <w:ind w:firstLine="284"/>
        <w:rPr>
          <w:rStyle w:val="FontStyle11"/>
          <w:sz w:val="28"/>
          <w:szCs w:val="28"/>
        </w:rPr>
      </w:pPr>
    </w:p>
    <w:p w:rsidR="00E47DB7" w:rsidRDefault="00E47DB7" w:rsidP="00E47DB7">
      <w:pPr>
        <w:pStyle w:val="Style1"/>
        <w:widowControl/>
        <w:spacing w:before="53" w:line="276" w:lineRule="auto"/>
        <w:rPr>
          <w:rStyle w:val="FontStyle11"/>
          <w:sz w:val="28"/>
          <w:szCs w:val="28"/>
        </w:rPr>
      </w:pPr>
      <w:r>
        <w:rPr>
          <w:rStyle w:val="FontStyle11"/>
          <w:sz w:val="28"/>
          <w:szCs w:val="28"/>
        </w:rPr>
        <w:t xml:space="preserve">Заказчик:                                                        </w:t>
      </w:r>
    </w:p>
    <w:p w:rsidR="00E47DB7" w:rsidRDefault="00E47DB7" w:rsidP="00E47DB7">
      <w:pPr>
        <w:jc w:val="both"/>
        <w:rPr>
          <w:i/>
          <w:sz w:val="28"/>
          <w:szCs w:val="28"/>
        </w:rPr>
      </w:pPr>
      <w:r w:rsidRPr="004F509F">
        <w:rPr>
          <w:i/>
          <w:sz w:val="28"/>
          <w:szCs w:val="28"/>
        </w:rPr>
        <w:t>________________</w:t>
      </w:r>
      <w:r>
        <w:rPr>
          <w:i/>
          <w:sz w:val="28"/>
          <w:szCs w:val="28"/>
        </w:rPr>
        <w:t xml:space="preserve"> (подпись, печать)</w:t>
      </w:r>
      <w:r w:rsidRPr="004F509F">
        <w:rPr>
          <w:sz w:val="28"/>
          <w:szCs w:val="28"/>
        </w:rPr>
        <w:tab/>
        <w:t xml:space="preserve">                                                   </w:t>
      </w:r>
      <w:r>
        <w:rPr>
          <w:sz w:val="28"/>
          <w:szCs w:val="28"/>
        </w:rPr>
        <w:t xml:space="preserve">     </w:t>
      </w:r>
      <w:r>
        <w:rPr>
          <w:i/>
          <w:sz w:val="28"/>
          <w:szCs w:val="28"/>
        </w:rPr>
        <w:t>_________________ (дата)</w:t>
      </w:r>
    </w:p>
    <w:p w:rsidR="00E47DB7" w:rsidRDefault="00E47DB7" w:rsidP="00E47DB7">
      <w:pPr>
        <w:jc w:val="both"/>
        <w:rPr>
          <w:i/>
          <w:sz w:val="28"/>
          <w:szCs w:val="28"/>
        </w:rPr>
      </w:pPr>
    </w:p>
    <w:p w:rsidR="00E47DB7" w:rsidRDefault="00E47DB7" w:rsidP="00E47DB7">
      <w:pPr>
        <w:jc w:val="both"/>
        <w:rPr>
          <w:sz w:val="28"/>
          <w:szCs w:val="28"/>
        </w:rPr>
      </w:pPr>
      <w:r>
        <w:rPr>
          <w:sz w:val="28"/>
          <w:szCs w:val="28"/>
        </w:rPr>
        <w:t>СОГЛАСОВАНО:</w:t>
      </w:r>
    </w:p>
    <w:p w:rsidR="00E47DB7" w:rsidRDefault="00E47DB7" w:rsidP="00E47DB7">
      <w:pPr>
        <w:jc w:val="both"/>
        <w:rPr>
          <w:sz w:val="28"/>
          <w:szCs w:val="28"/>
        </w:rPr>
      </w:pPr>
    </w:p>
    <w:p w:rsidR="00E47DB7" w:rsidRPr="004F509F" w:rsidRDefault="00E47DB7" w:rsidP="00E47DB7">
      <w:pPr>
        <w:jc w:val="both"/>
        <w:rPr>
          <w:i/>
          <w:sz w:val="28"/>
          <w:szCs w:val="28"/>
        </w:rPr>
      </w:pPr>
      <w:r>
        <w:rPr>
          <w:sz w:val="28"/>
          <w:szCs w:val="28"/>
        </w:rPr>
        <w:t>Исполнитель:</w:t>
      </w:r>
      <w:r w:rsidRPr="004F509F">
        <w:rPr>
          <w:i/>
          <w:sz w:val="28"/>
          <w:szCs w:val="28"/>
        </w:rPr>
        <w:tab/>
      </w:r>
    </w:p>
    <w:p w:rsidR="00E47DB7" w:rsidRDefault="00E47DB7" w:rsidP="00E47DB7">
      <w:pPr>
        <w:jc w:val="both"/>
        <w:rPr>
          <w:i/>
          <w:sz w:val="28"/>
          <w:szCs w:val="28"/>
        </w:rPr>
      </w:pPr>
      <w:r w:rsidRPr="004F509F">
        <w:rPr>
          <w:i/>
          <w:sz w:val="28"/>
          <w:szCs w:val="28"/>
        </w:rPr>
        <w:t>________________</w:t>
      </w:r>
      <w:r>
        <w:rPr>
          <w:i/>
          <w:sz w:val="28"/>
          <w:szCs w:val="28"/>
        </w:rPr>
        <w:t xml:space="preserve"> (подпись, печать)</w:t>
      </w:r>
      <w:r w:rsidRPr="004F509F">
        <w:rPr>
          <w:sz w:val="28"/>
          <w:szCs w:val="28"/>
        </w:rPr>
        <w:tab/>
        <w:t xml:space="preserve">                                                   </w:t>
      </w:r>
      <w:r>
        <w:rPr>
          <w:sz w:val="28"/>
          <w:szCs w:val="28"/>
        </w:rPr>
        <w:t xml:space="preserve">     </w:t>
      </w:r>
      <w:r>
        <w:rPr>
          <w:i/>
          <w:sz w:val="28"/>
          <w:szCs w:val="28"/>
        </w:rPr>
        <w:t>_________________ (дата)</w:t>
      </w:r>
    </w:p>
    <w:p w:rsidR="00E47DB7" w:rsidRDefault="00E47DB7" w:rsidP="00E47DB7">
      <w:pPr>
        <w:pStyle w:val="Style1"/>
        <w:widowControl/>
        <w:spacing w:before="53" w:line="276" w:lineRule="auto"/>
        <w:ind w:firstLine="284"/>
        <w:rPr>
          <w:rStyle w:val="FontStyle11"/>
          <w:sz w:val="28"/>
          <w:szCs w:val="28"/>
        </w:rPr>
      </w:pPr>
      <w:r w:rsidRPr="004F509F">
        <w:rPr>
          <w:sz w:val="28"/>
          <w:szCs w:val="28"/>
        </w:rPr>
        <w:tab/>
        <w:t xml:space="preserve">       </w:t>
      </w:r>
      <w:r w:rsidRPr="004F509F">
        <w:rPr>
          <w:sz w:val="28"/>
          <w:szCs w:val="28"/>
        </w:rPr>
        <w:tab/>
      </w:r>
      <w:r w:rsidRPr="004F509F">
        <w:rPr>
          <w:sz w:val="28"/>
          <w:szCs w:val="28"/>
        </w:rPr>
        <w:tab/>
      </w:r>
      <w:r w:rsidRPr="004F509F">
        <w:rPr>
          <w:sz w:val="28"/>
          <w:szCs w:val="28"/>
        </w:rPr>
        <w:tab/>
      </w:r>
      <w:r w:rsidRPr="004F509F">
        <w:rPr>
          <w:sz w:val="28"/>
          <w:szCs w:val="28"/>
        </w:rPr>
        <w:tab/>
        <w:t xml:space="preserve"> </w:t>
      </w:r>
      <w:r w:rsidRPr="004F509F">
        <w:rPr>
          <w:sz w:val="28"/>
          <w:szCs w:val="28"/>
        </w:rPr>
        <w:tab/>
      </w:r>
      <w:r w:rsidRPr="004F509F">
        <w:rPr>
          <w:sz w:val="28"/>
          <w:szCs w:val="28"/>
        </w:rPr>
        <w:tab/>
        <w:t xml:space="preserve">  </w:t>
      </w:r>
      <w:r w:rsidRPr="004F509F">
        <w:rPr>
          <w:i/>
          <w:sz w:val="28"/>
          <w:szCs w:val="28"/>
        </w:rPr>
        <w:t xml:space="preserve">                                                                           </w:t>
      </w:r>
    </w:p>
    <w:p w:rsidR="00E47DB7" w:rsidRDefault="00E47DB7" w:rsidP="00E47DB7">
      <w:pPr>
        <w:pStyle w:val="Style1"/>
        <w:widowControl/>
        <w:spacing w:before="53" w:line="276" w:lineRule="auto"/>
        <w:ind w:firstLine="284"/>
        <w:jc w:val="right"/>
        <w:rPr>
          <w:rStyle w:val="FontStyle11"/>
          <w:sz w:val="28"/>
          <w:szCs w:val="28"/>
        </w:rPr>
      </w:pPr>
    </w:p>
    <w:p w:rsidR="00E47DB7" w:rsidRDefault="00E47DB7" w:rsidP="00E47DB7">
      <w:pPr>
        <w:pStyle w:val="Style1"/>
        <w:widowControl/>
        <w:spacing w:before="53" w:line="276" w:lineRule="auto"/>
        <w:ind w:firstLine="284"/>
        <w:jc w:val="center"/>
        <w:rPr>
          <w:rStyle w:val="FontStyle11"/>
          <w:sz w:val="28"/>
          <w:szCs w:val="28"/>
        </w:rPr>
      </w:pPr>
      <w:r>
        <w:rPr>
          <w:rStyle w:val="FontStyle11"/>
          <w:sz w:val="28"/>
          <w:szCs w:val="28"/>
        </w:rPr>
        <w:t>Форму заявки согласовали:</w:t>
      </w:r>
    </w:p>
    <w:p w:rsidR="00E47DB7" w:rsidRDefault="00E47DB7" w:rsidP="00E47DB7">
      <w:pPr>
        <w:pStyle w:val="Style1"/>
        <w:widowControl/>
        <w:spacing w:before="53" w:line="276" w:lineRule="auto"/>
        <w:ind w:firstLine="284"/>
        <w:jc w:val="right"/>
        <w:rPr>
          <w:rStyle w:val="FontStyle11"/>
          <w:sz w:val="28"/>
          <w:szCs w:val="28"/>
        </w:rPr>
      </w:pPr>
    </w:p>
    <w:p w:rsidR="00E47DB7" w:rsidRDefault="00E47DB7" w:rsidP="00E47DB7">
      <w:pPr>
        <w:pStyle w:val="Style1"/>
        <w:widowControl/>
        <w:spacing w:before="53" w:line="276" w:lineRule="auto"/>
        <w:ind w:firstLine="284"/>
        <w:rPr>
          <w:rStyle w:val="FontStyle11"/>
          <w:sz w:val="28"/>
          <w:szCs w:val="28"/>
        </w:rPr>
      </w:pPr>
      <w:r>
        <w:rPr>
          <w:rStyle w:val="FontStyle11"/>
          <w:sz w:val="28"/>
          <w:szCs w:val="28"/>
        </w:rPr>
        <w:t>Исполнитель:                                                        Заказчик:</w:t>
      </w:r>
    </w:p>
    <w:p w:rsidR="00E47DB7" w:rsidRPr="004F509F" w:rsidRDefault="00E47DB7" w:rsidP="00E47DB7">
      <w:pPr>
        <w:ind w:firstLine="284"/>
        <w:jc w:val="both"/>
        <w:rPr>
          <w:i/>
          <w:sz w:val="28"/>
          <w:szCs w:val="28"/>
        </w:rPr>
      </w:pPr>
      <w:r w:rsidRPr="004F509F">
        <w:rPr>
          <w:i/>
          <w:sz w:val="28"/>
          <w:szCs w:val="28"/>
        </w:rPr>
        <w:t>________________</w:t>
      </w:r>
      <w:r w:rsidRPr="004F509F">
        <w:rPr>
          <w:sz w:val="28"/>
          <w:szCs w:val="28"/>
        </w:rPr>
        <w:tab/>
        <w:t xml:space="preserve">                                                   </w:t>
      </w:r>
      <w:r>
        <w:rPr>
          <w:sz w:val="28"/>
          <w:szCs w:val="28"/>
        </w:rPr>
        <w:t xml:space="preserve"> </w:t>
      </w:r>
      <w:r w:rsidRPr="004F509F">
        <w:rPr>
          <w:i/>
          <w:sz w:val="28"/>
          <w:szCs w:val="28"/>
        </w:rPr>
        <w:t>____________________</w:t>
      </w:r>
      <w:r w:rsidRPr="004F509F">
        <w:rPr>
          <w:i/>
          <w:sz w:val="28"/>
          <w:szCs w:val="28"/>
        </w:rPr>
        <w:tab/>
      </w:r>
    </w:p>
    <w:p w:rsidR="00E47DB7" w:rsidRPr="004F509F" w:rsidRDefault="00E47DB7" w:rsidP="00E47DB7">
      <w:pPr>
        <w:ind w:firstLine="284"/>
        <w:jc w:val="both"/>
        <w:rPr>
          <w:sz w:val="28"/>
          <w:szCs w:val="28"/>
        </w:rPr>
      </w:pPr>
      <w:r w:rsidRPr="004F509F">
        <w:rPr>
          <w:sz w:val="28"/>
          <w:szCs w:val="28"/>
        </w:rPr>
        <w:t>м.п.                                                                                              м.п.</w:t>
      </w:r>
    </w:p>
    <w:p w:rsidR="00E47DB7" w:rsidRDefault="00E47DB7" w:rsidP="00E47DB7">
      <w:pPr>
        <w:pStyle w:val="Style1"/>
        <w:widowControl/>
        <w:spacing w:before="53" w:line="276" w:lineRule="auto"/>
        <w:ind w:firstLine="284"/>
        <w:jc w:val="right"/>
        <w:rPr>
          <w:rStyle w:val="FontStyle11"/>
          <w:sz w:val="28"/>
          <w:szCs w:val="28"/>
        </w:rPr>
      </w:pPr>
      <w:r w:rsidRPr="004F509F">
        <w:rPr>
          <w:sz w:val="28"/>
          <w:szCs w:val="28"/>
        </w:rPr>
        <w:tab/>
        <w:t xml:space="preserve">       </w:t>
      </w:r>
      <w:r w:rsidRPr="004F509F">
        <w:rPr>
          <w:sz w:val="28"/>
          <w:szCs w:val="28"/>
        </w:rPr>
        <w:tab/>
      </w:r>
      <w:r w:rsidRPr="004F509F">
        <w:rPr>
          <w:sz w:val="28"/>
          <w:szCs w:val="28"/>
        </w:rPr>
        <w:tab/>
      </w:r>
    </w:p>
    <w:p w:rsidR="00E47DB7" w:rsidRDefault="00E47DB7" w:rsidP="00E47DB7">
      <w:pPr>
        <w:pStyle w:val="Style1"/>
        <w:widowControl/>
        <w:spacing w:before="53" w:line="276" w:lineRule="auto"/>
        <w:ind w:firstLine="284"/>
        <w:jc w:val="right"/>
        <w:rPr>
          <w:rStyle w:val="FontStyle11"/>
          <w:sz w:val="28"/>
          <w:szCs w:val="28"/>
        </w:rPr>
      </w:pPr>
    </w:p>
    <w:p w:rsidR="00E47DB7" w:rsidRDefault="00E47DB7" w:rsidP="00E47DB7">
      <w:pPr>
        <w:pStyle w:val="Style1"/>
        <w:widowControl/>
        <w:spacing w:before="53" w:line="276" w:lineRule="auto"/>
        <w:ind w:firstLine="284"/>
        <w:jc w:val="right"/>
        <w:rPr>
          <w:rStyle w:val="FontStyle11"/>
          <w:sz w:val="28"/>
          <w:szCs w:val="28"/>
        </w:rPr>
      </w:pPr>
    </w:p>
    <w:p w:rsidR="00E47DB7" w:rsidRDefault="00E47DB7" w:rsidP="00E47DB7">
      <w:pPr>
        <w:pStyle w:val="Style1"/>
        <w:widowControl/>
        <w:spacing w:before="53" w:line="276" w:lineRule="auto"/>
        <w:ind w:firstLine="284"/>
        <w:jc w:val="center"/>
        <w:rPr>
          <w:rStyle w:val="FontStyle11"/>
          <w:sz w:val="28"/>
          <w:szCs w:val="28"/>
        </w:rPr>
      </w:pPr>
      <w:r>
        <w:rPr>
          <w:rStyle w:val="FontStyle11"/>
          <w:sz w:val="28"/>
          <w:szCs w:val="28"/>
        </w:rPr>
        <w:br w:type="page"/>
      </w:r>
    </w:p>
    <w:p w:rsidR="00E47DB7" w:rsidRDefault="00E47DB7" w:rsidP="00E47DB7">
      <w:pPr>
        <w:pStyle w:val="Style1"/>
        <w:widowControl/>
        <w:spacing w:before="53" w:line="276" w:lineRule="auto"/>
        <w:ind w:firstLine="284"/>
        <w:jc w:val="right"/>
        <w:rPr>
          <w:rStyle w:val="FontStyle11"/>
          <w:sz w:val="28"/>
          <w:szCs w:val="28"/>
        </w:rPr>
      </w:pPr>
      <w:r w:rsidRPr="00DA7695">
        <w:rPr>
          <w:rStyle w:val="FontStyle11"/>
          <w:sz w:val="28"/>
          <w:szCs w:val="28"/>
        </w:rPr>
        <w:lastRenderedPageBreak/>
        <w:t>Приложение №</w:t>
      </w:r>
      <w:r>
        <w:rPr>
          <w:rStyle w:val="FontStyle11"/>
          <w:sz w:val="28"/>
          <w:szCs w:val="28"/>
        </w:rPr>
        <w:t>2</w:t>
      </w:r>
      <w:r w:rsidRPr="00DA7695">
        <w:rPr>
          <w:rStyle w:val="FontStyle11"/>
          <w:sz w:val="28"/>
          <w:szCs w:val="28"/>
        </w:rPr>
        <w:t xml:space="preserve"> </w:t>
      </w:r>
    </w:p>
    <w:p w:rsidR="00E47DB7" w:rsidRPr="00DA7695" w:rsidRDefault="00E47DB7" w:rsidP="00E47DB7">
      <w:pPr>
        <w:pStyle w:val="Style1"/>
        <w:widowControl/>
        <w:spacing w:before="53" w:line="276" w:lineRule="auto"/>
        <w:ind w:firstLine="284"/>
        <w:jc w:val="right"/>
        <w:rPr>
          <w:rStyle w:val="FontStyle11"/>
          <w:sz w:val="28"/>
          <w:szCs w:val="28"/>
        </w:rPr>
      </w:pPr>
      <w:r>
        <w:rPr>
          <w:rStyle w:val="FontStyle11"/>
          <w:sz w:val="28"/>
          <w:szCs w:val="28"/>
        </w:rPr>
        <w:t xml:space="preserve">        </w:t>
      </w:r>
      <w:r w:rsidRPr="00DA7695">
        <w:rPr>
          <w:rStyle w:val="FontStyle11"/>
          <w:sz w:val="28"/>
          <w:szCs w:val="28"/>
        </w:rPr>
        <w:t>к Договору № __________ от «___» ________ 20</w:t>
      </w:r>
      <w:r>
        <w:rPr>
          <w:rStyle w:val="FontStyle11"/>
          <w:sz w:val="28"/>
          <w:szCs w:val="28"/>
        </w:rPr>
        <w:t>___</w:t>
      </w:r>
      <w:r w:rsidRPr="00DA7695">
        <w:rPr>
          <w:rStyle w:val="FontStyle11"/>
          <w:sz w:val="28"/>
          <w:szCs w:val="28"/>
        </w:rPr>
        <w:t>г.</w:t>
      </w:r>
    </w:p>
    <w:p w:rsidR="00E47DB7" w:rsidRPr="00DA7695" w:rsidRDefault="00E47DB7" w:rsidP="00E47DB7">
      <w:pPr>
        <w:pStyle w:val="Style6"/>
        <w:widowControl/>
        <w:spacing w:line="276" w:lineRule="auto"/>
        <w:ind w:firstLine="284"/>
        <w:jc w:val="center"/>
        <w:rPr>
          <w:sz w:val="28"/>
          <w:szCs w:val="28"/>
        </w:rPr>
      </w:pPr>
    </w:p>
    <w:p w:rsidR="00E47DB7" w:rsidRDefault="00E47DB7" w:rsidP="00E47DB7">
      <w:pPr>
        <w:pStyle w:val="Style5"/>
        <w:widowControl/>
        <w:tabs>
          <w:tab w:val="left" w:leader="underscore" w:pos="5837"/>
          <w:tab w:val="left" w:pos="9637"/>
        </w:tabs>
        <w:spacing w:before="34" w:line="276" w:lineRule="auto"/>
        <w:ind w:right="139" w:firstLine="284"/>
        <w:jc w:val="center"/>
        <w:rPr>
          <w:rStyle w:val="FontStyle11"/>
          <w:sz w:val="28"/>
          <w:szCs w:val="28"/>
        </w:rPr>
      </w:pPr>
      <w:r>
        <w:rPr>
          <w:rStyle w:val="FontStyle11"/>
          <w:sz w:val="28"/>
          <w:szCs w:val="28"/>
        </w:rPr>
        <w:t>Акт приема вагонов на Отстой</w:t>
      </w:r>
    </w:p>
    <w:p w:rsidR="00E47DB7" w:rsidRPr="00DA7695" w:rsidRDefault="00E47DB7" w:rsidP="00E47DB7">
      <w:pPr>
        <w:pStyle w:val="Style5"/>
        <w:widowControl/>
        <w:tabs>
          <w:tab w:val="left" w:leader="underscore" w:pos="5837"/>
          <w:tab w:val="left" w:pos="9637"/>
        </w:tabs>
        <w:spacing w:before="34" w:line="276" w:lineRule="auto"/>
        <w:ind w:right="139" w:firstLine="284"/>
        <w:jc w:val="center"/>
        <w:rPr>
          <w:rStyle w:val="FontStyle11"/>
          <w:sz w:val="28"/>
          <w:szCs w:val="28"/>
        </w:rPr>
      </w:pPr>
      <w:r>
        <w:rPr>
          <w:rStyle w:val="FontStyle11"/>
          <w:sz w:val="28"/>
          <w:szCs w:val="28"/>
        </w:rPr>
        <w:t>(ФОРМА)</w:t>
      </w:r>
    </w:p>
    <w:p w:rsidR="00E47DB7" w:rsidRDefault="00E47DB7" w:rsidP="00E47DB7">
      <w:pPr>
        <w:pStyle w:val="Style5"/>
        <w:widowControl/>
        <w:tabs>
          <w:tab w:val="left" w:leader="underscore" w:pos="5837"/>
          <w:tab w:val="left" w:pos="9637"/>
        </w:tabs>
        <w:spacing w:before="34" w:line="276" w:lineRule="auto"/>
        <w:ind w:right="139" w:firstLine="284"/>
        <w:jc w:val="center"/>
        <w:rPr>
          <w:rStyle w:val="FontStyle11"/>
          <w:sz w:val="28"/>
          <w:szCs w:val="28"/>
        </w:rPr>
      </w:pPr>
      <w:r>
        <w:rPr>
          <w:rStyle w:val="FontStyle11"/>
          <w:sz w:val="28"/>
          <w:szCs w:val="28"/>
        </w:rPr>
        <w:t>Составлен</w:t>
      </w:r>
      <w:r w:rsidRPr="00DA7695">
        <w:rPr>
          <w:rStyle w:val="FontStyle11"/>
          <w:sz w:val="28"/>
          <w:szCs w:val="28"/>
        </w:rPr>
        <w:t xml:space="preserve"> «</w:t>
      </w:r>
      <w:r>
        <w:rPr>
          <w:rStyle w:val="FontStyle11"/>
          <w:sz w:val="28"/>
          <w:szCs w:val="28"/>
        </w:rPr>
        <w:t>___» _________</w:t>
      </w:r>
      <w:r w:rsidRPr="00DA7695">
        <w:rPr>
          <w:rStyle w:val="FontStyle11"/>
          <w:sz w:val="28"/>
          <w:szCs w:val="28"/>
        </w:rPr>
        <w:t>20</w:t>
      </w:r>
      <w:r>
        <w:rPr>
          <w:rStyle w:val="FontStyle11"/>
          <w:sz w:val="28"/>
          <w:szCs w:val="28"/>
        </w:rPr>
        <w:t>___</w:t>
      </w:r>
      <w:r w:rsidRPr="00DA7695">
        <w:rPr>
          <w:rStyle w:val="FontStyle11"/>
          <w:sz w:val="28"/>
          <w:szCs w:val="28"/>
        </w:rPr>
        <w:t>г.</w:t>
      </w:r>
    </w:p>
    <w:p w:rsidR="00E47DB7" w:rsidRPr="00DA7695" w:rsidRDefault="00E47DB7" w:rsidP="00E47DB7">
      <w:pPr>
        <w:pStyle w:val="Style6"/>
        <w:widowControl/>
        <w:spacing w:line="276" w:lineRule="auto"/>
        <w:ind w:right="29" w:firstLine="284"/>
        <w:rPr>
          <w:sz w:val="28"/>
          <w:szCs w:val="28"/>
        </w:rPr>
      </w:pPr>
    </w:p>
    <w:p w:rsidR="00E47DB7" w:rsidRDefault="00E47DB7" w:rsidP="00E47DB7">
      <w:pPr>
        <w:pStyle w:val="Style6"/>
        <w:widowControl/>
        <w:spacing w:before="34" w:line="276" w:lineRule="auto"/>
        <w:ind w:right="29" w:firstLine="284"/>
        <w:jc w:val="both"/>
        <w:rPr>
          <w:rStyle w:val="FontStyle11"/>
          <w:sz w:val="28"/>
          <w:szCs w:val="28"/>
        </w:rPr>
      </w:pPr>
      <w:r>
        <w:rPr>
          <w:rStyle w:val="FontStyle11"/>
          <w:sz w:val="28"/>
          <w:szCs w:val="28"/>
        </w:rPr>
        <w:t>Настоящий Акт составлен о том, что в соответствии с Договором № ___________ от «___» __________ 2016 г. на Путях отстоя размещены для Отстоя нижеуказанные вагоны, принадлежащие ПАО «</w:t>
      </w:r>
      <w:proofErr w:type="spellStart"/>
      <w:r>
        <w:rPr>
          <w:rStyle w:val="FontStyle11"/>
          <w:sz w:val="28"/>
          <w:szCs w:val="28"/>
        </w:rPr>
        <w:t>ТрансКонтейнер</w:t>
      </w:r>
      <w:proofErr w:type="spellEnd"/>
      <w:r>
        <w:rPr>
          <w:rStyle w:val="FontStyle11"/>
          <w:sz w:val="28"/>
          <w:szCs w:val="28"/>
        </w:rPr>
        <w:t>»:</w:t>
      </w:r>
    </w:p>
    <w:p w:rsidR="00E47DB7" w:rsidRPr="00DA7695" w:rsidRDefault="00E47DB7" w:rsidP="00E47DB7">
      <w:pPr>
        <w:pStyle w:val="Style6"/>
        <w:widowControl/>
        <w:spacing w:before="34" w:line="276" w:lineRule="auto"/>
        <w:ind w:right="29" w:firstLine="284"/>
        <w:jc w:val="both"/>
        <w:rPr>
          <w:rStyle w:val="FontStyle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7"/>
        <w:gridCol w:w="1969"/>
        <w:gridCol w:w="3685"/>
        <w:gridCol w:w="2126"/>
      </w:tblGrid>
      <w:tr w:rsidR="00E47DB7" w:rsidRPr="00C02F37" w:rsidTr="001E2C2E">
        <w:tc>
          <w:tcPr>
            <w:tcW w:w="1967" w:type="dxa"/>
          </w:tcPr>
          <w:p w:rsidR="00E47DB7" w:rsidRPr="00C02F37" w:rsidRDefault="00E47DB7" w:rsidP="001E2C2E">
            <w:pPr>
              <w:pStyle w:val="Style1"/>
              <w:widowControl/>
              <w:spacing w:before="53" w:line="276" w:lineRule="auto"/>
              <w:rPr>
                <w:rStyle w:val="FontStyle11"/>
                <w:sz w:val="28"/>
                <w:szCs w:val="28"/>
              </w:rPr>
            </w:pPr>
            <w:r w:rsidRPr="00C02F37">
              <w:rPr>
                <w:rStyle w:val="FontStyle11"/>
                <w:sz w:val="28"/>
                <w:szCs w:val="28"/>
              </w:rPr>
              <w:t xml:space="preserve">№ </w:t>
            </w:r>
            <w:proofErr w:type="spellStart"/>
            <w:proofErr w:type="gramStart"/>
            <w:r w:rsidRPr="00C02F37">
              <w:rPr>
                <w:rStyle w:val="FontStyle11"/>
                <w:sz w:val="28"/>
                <w:szCs w:val="28"/>
              </w:rPr>
              <w:t>п</w:t>
            </w:r>
            <w:proofErr w:type="spellEnd"/>
            <w:proofErr w:type="gramEnd"/>
            <w:r w:rsidRPr="00C02F37">
              <w:rPr>
                <w:rStyle w:val="FontStyle11"/>
                <w:sz w:val="28"/>
                <w:szCs w:val="28"/>
              </w:rPr>
              <w:t>/</w:t>
            </w:r>
            <w:proofErr w:type="spellStart"/>
            <w:r w:rsidRPr="00C02F37">
              <w:rPr>
                <w:rStyle w:val="FontStyle11"/>
                <w:sz w:val="28"/>
                <w:szCs w:val="28"/>
              </w:rPr>
              <w:t>п</w:t>
            </w:r>
            <w:proofErr w:type="spellEnd"/>
          </w:p>
        </w:tc>
        <w:tc>
          <w:tcPr>
            <w:tcW w:w="1969" w:type="dxa"/>
          </w:tcPr>
          <w:p w:rsidR="00E47DB7" w:rsidRPr="00C02F37" w:rsidRDefault="00E47DB7" w:rsidP="001E2C2E">
            <w:pPr>
              <w:pStyle w:val="Style1"/>
              <w:widowControl/>
              <w:spacing w:before="53" w:line="276" w:lineRule="auto"/>
              <w:rPr>
                <w:rStyle w:val="FontStyle11"/>
                <w:sz w:val="28"/>
                <w:szCs w:val="28"/>
              </w:rPr>
            </w:pPr>
            <w:r w:rsidRPr="00C02F37">
              <w:rPr>
                <w:rStyle w:val="FontStyle11"/>
                <w:sz w:val="28"/>
                <w:szCs w:val="28"/>
              </w:rPr>
              <w:t>Номер вагона</w:t>
            </w:r>
          </w:p>
        </w:tc>
        <w:tc>
          <w:tcPr>
            <w:tcW w:w="3685" w:type="dxa"/>
          </w:tcPr>
          <w:p w:rsidR="00E47DB7" w:rsidRPr="00C02F37" w:rsidRDefault="00E47DB7" w:rsidP="001E2C2E">
            <w:pPr>
              <w:pStyle w:val="Style1"/>
              <w:widowControl/>
              <w:spacing w:before="53" w:line="276" w:lineRule="auto"/>
              <w:rPr>
                <w:rStyle w:val="FontStyle11"/>
                <w:sz w:val="28"/>
                <w:szCs w:val="28"/>
              </w:rPr>
            </w:pPr>
            <w:r w:rsidRPr="00C02F37">
              <w:rPr>
                <w:rStyle w:val="FontStyle11"/>
                <w:sz w:val="28"/>
                <w:szCs w:val="28"/>
              </w:rPr>
              <w:t>Дата и время размещения (ДД.ММ</w:t>
            </w:r>
            <w:proofErr w:type="gramStart"/>
            <w:r w:rsidRPr="00C02F37">
              <w:rPr>
                <w:rStyle w:val="FontStyle11"/>
                <w:sz w:val="28"/>
                <w:szCs w:val="28"/>
              </w:rPr>
              <w:t>.Г</w:t>
            </w:r>
            <w:proofErr w:type="gramEnd"/>
            <w:r w:rsidRPr="00C02F37">
              <w:rPr>
                <w:rStyle w:val="FontStyle11"/>
                <w:sz w:val="28"/>
                <w:szCs w:val="28"/>
              </w:rPr>
              <w:t>ГГГ ЧЧ.МИН)</w:t>
            </w:r>
          </w:p>
        </w:tc>
        <w:tc>
          <w:tcPr>
            <w:tcW w:w="2126" w:type="dxa"/>
          </w:tcPr>
          <w:p w:rsidR="00E47DB7" w:rsidRPr="00C02F37" w:rsidRDefault="00E47DB7" w:rsidP="001E2C2E">
            <w:pPr>
              <w:pStyle w:val="Style1"/>
              <w:widowControl/>
              <w:spacing w:before="53" w:line="276" w:lineRule="auto"/>
              <w:rPr>
                <w:rStyle w:val="FontStyle11"/>
                <w:sz w:val="28"/>
                <w:szCs w:val="28"/>
              </w:rPr>
            </w:pPr>
            <w:r w:rsidRPr="00C02F37">
              <w:rPr>
                <w:rStyle w:val="FontStyle11"/>
                <w:sz w:val="28"/>
                <w:szCs w:val="28"/>
              </w:rPr>
              <w:t>Примечание</w:t>
            </w:r>
          </w:p>
        </w:tc>
      </w:tr>
      <w:tr w:rsidR="00E47DB7" w:rsidRPr="00C02F37" w:rsidTr="001E2C2E">
        <w:tc>
          <w:tcPr>
            <w:tcW w:w="1967" w:type="dxa"/>
          </w:tcPr>
          <w:p w:rsidR="00E47DB7" w:rsidRPr="00C02F37" w:rsidRDefault="00E47DB7" w:rsidP="001E2C2E">
            <w:pPr>
              <w:pStyle w:val="Style1"/>
              <w:widowControl/>
              <w:spacing w:before="53" w:line="276" w:lineRule="auto"/>
              <w:rPr>
                <w:rStyle w:val="FontStyle11"/>
                <w:sz w:val="28"/>
                <w:szCs w:val="28"/>
              </w:rPr>
            </w:pPr>
          </w:p>
        </w:tc>
        <w:tc>
          <w:tcPr>
            <w:tcW w:w="1969" w:type="dxa"/>
          </w:tcPr>
          <w:p w:rsidR="00E47DB7" w:rsidRPr="00C02F37" w:rsidRDefault="00E47DB7" w:rsidP="001E2C2E">
            <w:pPr>
              <w:pStyle w:val="Style1"/>
              <w:widowControl/>
              <w:spacing w:before="53" w:line="276" w:lineRule="auto"/>
              <w:rPr>
                <w:rStyle w:val="FontStyle11"/>
                <w:sz w:val="28"/>
                <w:szCs w:val="28"/>
              </w:rPr>
            </w:pPr>
          </w:p>
        </w:tc>
        <w:tc>
          <w:tcPr>
            <w:tcW w:w="3685" w:type="dxa"/>
          </w:tcPr>
          <w:p w:rsidR="00E47DB7" w:rsidRPr="00C02F37" w:rsidRDefault="00E47DB7" w:rsidP="001E2C2E">
            <w:pPr>
              <w:pStyle w:val="Style1"/>
              <w:widowControl/>
              <w:spacing w:before="53" w:line="276" w:lineRule="auto"/>
              <w:rPr>
                <w:rStyle w:val="FontStyle11"/>
                <w:sz w:val="28"/>
                <w:szCs w:val="28"/>
              </w:rPr>
            </w:pPr>
          </w:p>
        </w:tc>
        <w:tc>
          <w:tcPr>
            <w:tcW w:w="2126" w:type="dxa"/>
          </w:tcPr>
          <w:p w:rsidR="00E47DB7" w:rsidRPr="00C02F37" w:rsidRDefault="00E47DB7" w:rsidP="001E2C2E">
            <w:pPr>
              <w:pStyle w:val="Style1"/>
              <w:widowControl/>
              <w:spacing w:before="53" w:line="276" w:lineRule="auto"/>
              <w:rPr>
                <w:rStyle w:val="FontStyle11"/>
                <w:sz w:val="28"/>
                <w:szCs w:val="28"/>
              </w:rPr>
            </w:pPr>
          </w:p>
        </w:tc>
      </w:tr>
    </w:tbl>
    <w:p w:rsidR="00E47DB7" w:rsidRDefault="00E47DB7" w:rsidP="00E47DB7">
      <w:pPr>
        <w:pStyle w:val="Style1"/>
        <w:widowControl/>
        <w:spacing w:before="53" w:line="276" w:lineRule="auto"/>
        <w:ind w:firstLine="284"/>
        <w:rPr>
          <w:rStyle w:val="FontStyle11"/>
          <w:sz w:val="28"/>
          <w:szCs w:val="28"/>
        </w:rPr>
      </w:pPr>
    </w:p>
    <w:p w:rsidR="00E47DB7" w:rsidRDefault="00E47DB7" w:rsidP="00E47DB7">
      <w:pPr>
        <w:pStyle w:val="Style1"/>
        <w:widowControl/>
        <w:spacing w:before="53" w:line="276" w:lineRule="auto"/>
        <w:ind w:firstLine="284"/>
        <w:rPr>
          <w:rStyle w:val="FontStyle11"/>
          <w:sz w:val="28"/>
          <w:szCs w:val="28"/>
        </w:rPr>
      </w:pPr>
      <w:r>
        <w:rPr>
          <w:rStyle w:val="FontStyle11"/>
          <w:sz w:val="28"/>
          <w:szCs w:val="28"/>
        </w:rPr>
        <w:t>Настоящий Акт составлен в 2-х экземплярах, по одному для каждой из Сторон и является неотъемлемой частью Договора № _____________ от «___» __________ 2016 г.</w:t>
      </w:r>
    </w:p>
    <w:p w:rsidR="00E47DB7" w:rsidRDefault="00E47DB7" w:rsidP="00E47DB7">
      <w:pPr>
        <w:pStyle w:val="Style1"/>
        <w:widowControl/>
        <w:spacing w:before="53" w:line="276" w:lineRule="auto"/>
        <w:ind w:firstLine="284"/>
        <w:jc w:val="center"/>
        <w:rPr>
          <w:rStyle w:val="FontStyle11"/>
          <w:sz w:val="28"/>
          <w:szCs w:val="28"/>
        </w:rPr>
      </w:pPr>
    </w:p>
    <w:p w:rsidR="00E47DB7" w:rsidRDefault="00E47DB7" w:rsidP="00E47DB7">
      <w:pPr>
        <w:pStyle w:val="Style1"/>
        <w:widowControl/>
        <w:spacing w:before="53" w:line="276" w:lineRule="auto"/>
        <w:ind w:firstLine="284"/>
        <w:jc w:val="center"/>
        <w:rPr>
          <w:rStyle w:val="FontStyle11"/>
          <w:sz w:val="28"/>
          <w:szCs w:val="28"/>
        </w:rPr>
      </w:pPr>
      <w:r>
        <w:rPr>
          <w:rStyle w:val="FontStyle11"/>
          <w:sz w:val="28"/>
          <w:szCs w:val="28"/>
        </w:rPr>
        <w:t>Подписи Сторон:</w:t>
      </w:r>
    </w:p>
    <w:p w:rsidR="00E47DB7" w:rsidRDefault="00E47DB7" w:rsidP="00E47DB7">
      <w:pPr>
        <w:pStyle w:val="Style1"/>
        <w:widowControl/>
        <w:spacing w:before="53" w:line="276" w:lineRule="auto"/>
        <w:ind w:firstLine="284"/>
        <w:rPr>
          <w:rStyle w:val="FontStyle11"/>
          <w:sz w:val="28"/>
          <w:szCs w:val="28"/>
        </w:rPr>
      </w:pPr>
    </w:p>
    <w:p w:rsidR="00E47DB7" w:rsidRDefault="00E47DB7" w:rsidP="00E47DB7">
      <w:pPr>
        <w:pStyle w:val="Style1"/>
        <w:widowControl/>
        <w:spacing w:before="53" w:line="276" w:lineRule="auto"/>
        <w:ind w:firstLine="284"/>
        <w:rPr>
          <w:rStyle w:val="FontStyle11"/>
          <w:sz w:val="28"/>
          <w:szCs w:val="28"/>
        </w:rPr>
      </w:pPr>
      <w:r>
        <w:rPr>
          <w:rStyle w:val="FontStyle11"/>
          <w:sz w:val="28"/>
          <w:szCs w:val="28"/>
        </w:rPr>
        <w:t>Исполнитель:                                                        Заказчик:</w:t>
      </w:r>
    </w:p>
    <w:p w:rsidR="00E47DB7" w:rsidRPr="004F509F" w:rsidRDefault="00E47DB7" w:rsidP="00E47DB7">
      <w:pPr>
        <w:ind w:firstLine="284"/>
        <w:jc w:val="both"/>
        <w:rPr>
          <w:i/>
          <w:sz w:val="28"/>
          <w:szCs w:val="28"/>
        </w:rPr>
      </w:pPr>
      <w:r w:rsidRPr="004F509F">
        <w:rPr>
          <w:i/>
          <w:sz w:val="28"/>
          <w:szCs w:val="28"/>
        </w:rPr>
        <w:t>________________</w:t>
      </w:r>
      <w:r w:rsidRPr="004F509F">
        <w:rPr>
          <w:sz w:val="28"/>
          <w:szCs w:val="28"/>
        </w:rPr>
        <w:tab/>
        <w:t xml:space="preserve">                                                   </w:t>
      </w:r>
      <w:r>
        <w:rPr>
          <w:sz w:val="28"/>
          <w:szCs w:val="28"/>
        </w:rPr>
        <w:t xml:space="preserve"> </w:t>
      </w:r>
      <w:r w:rsidRPr="004F509F">
        <w:rPr>
          <w:i/>
          <w:sz w:val="28"/>
          <w:szCs w:val="28"/>
        </w:rPr>
        <w:t>____________________</w:t>
      </w:r>
      <w:r w:rsidRPr="004F509F">
        <w:rPr>
          <w:i/>
          <w:sz w:val="28"/>
          <w:szCs w:val="28"/>
        </w:rPr>
        <w:tab/>
      </w:r>
    </w:p>
    <w:p w:rsidR="00E47DB7" w:rsidRPr="004F509F" w:rsidRDefault="00E47DB7" w:rsidP="00E47DB7">
      <w:pPr>
        <w:ind w:firstLine="284"/>
        <w:jc w:val="both"/>
        <w:rPr>
          <w:sz w:val="28"/>
          <w:szCs w:val="28"/>
        </w:rPr>
      </w:pPr>
      <w:r w:rsidRPr="004F509F">
        <w:rPr>
          <w:sz w:val="28"/>
          <w:szCs w:val="28"/>
        </w:rPr>
        <w:t>м.п.                                                                                              м.п.</w:t>
      </w:r>
    </w:p>
    <w:p w:rsidR="00E47DB7" w:rsidRDefault="00E47DB7" w:rsidP="00E47DB7">
      <w:pPr>
        <w:pStyle w:val="Style1"/>
        <w:widowControl/>
        <w:spacing w:before="53" w:line="276" w:lineRule="auto"/>
        <w:ind w:firstLine="284"/>
        <w:rPr>
          <w:rStyle w:val="FontStyle11"/>
          <w:sz w:val="28"/>
          <w:szCs w:val="28"/>
        </w:rPr>
      </w:pPr>
      <w:r w:rsidRPr="004F509F">
        <w:rPr>
          <w:sz w:val="28"/>
          <w:szCs w:val="28"/>
        </w:rPr>
        <w:tab/>
        <w:t xml:space="preserve">       </w:t>
      </w:r>
      <w:r w:rsidRPr="004F509F">
        <w:rPr>
          <w:sz w:val="28"/>
          <w:szCs w:val="28"/>
        </w:rPr>
        <w:tab/>
      </w:r>
      <w:r w:rsidRPr="004F509F">
        <w:rPr>
          <w:sz w:val="28"/>
          <w:szCs w:val="28"/>
        </w:rPr>
        <w:tab/>
      </w:r>
      <w:r w:rsidRPr="004F509F">
        <w:rPr>
          <w:sz w:val="28"/>
          <w:szCs w:val="28"/>
        </w:rPr>
        <w:tab/>
      </w:r>
      <w:r w:rsidRPr="004F509F">
        <w:rPr>
          <w:sz w:val="28"/>
          <w:szCs w:val="28"/>
        </w:rPr>
        <w:tab/>
        <w:t xml:space="preserve"> </w:t>
      </w:r>
      <w:r w:rsidRPr="004F509F">
        <w:rPr>
          <w:sz w:val="28"/>
          <w:szCs w:val="28"/>
        </w:rPr>
        <w:tab/>
      </w:r>
      <w:r w:rsidRPr="004F509F">
        <w:rPr>
          <w:sz w:val="28"/>
          <w:szCs w:val="28"/>
        </w:rPr>
        <w:tab/>
        <w:t xml:space="preserve">  </w:t>
      </w:r>
      <w:r w:rsidRPr="004F509F">
        <w:rPr>
          <w:i/>
          <w:sz w:val="28"/>
          <w:szCs w:val="28"/>
        </w:rPr>
        <w:t xml:space="preserve">                                                                          </w:t>
      </w:r>
    </w:p>
    <w:p w:rsidR="00E47DB7" w:rsidRDefault="00E47DB7" w:rsidP="00E47DB7">
      <w:pPr>
        <w:spacing w:line="276" w:lineRule="auto"/>
        <w:ind w:firstLine="284"/>
        <w:rPr>
          <w:sz w:val="28"/>
          <w:szCs w:val="28"/>
        </w:rPr>
      </w:pPr>
    </w:p>
    <w:p w:rsidR="00E47DB7" w:rsidRDefault="00E47DB7" w:rsidP="00E47DB7">
      <w:pPr>
        <w:pStyle w:val="Style1"/>
        <w:widowControl/>
        <w:spacing w:before="53" w:line="276" w:lineRule="auto"/>
        <w:ind w:firstLine="284"/>
        <w:jc w:val="center"/>
        <w:rPr>
          <w:rStyle w:val="FontStyle11"/>
          <w:sz w:val="28"/>
          <w:szCs w:val="28"/>
        </w:rPr>
      </w:pPr>
      <w:r>
        <w:rPr>
          <w:rStyle w:val="FontStyle11"/>
          <w:sz w:val="28"/>
          <w:szCs w:val="28"/>
        </w:rPr>
        <w:t>Форму Акта согласовали:</w:t>
      </w:r>
    </w:p>
    <w:p w:rsidR="00E47DB7" w:rsidRDefault="00E47DB7" w:rsidP="00E47DB7">
      <w:pPr>
        <w:pStyle w:val="Style1"/>
        <w:widowControl/>
        <w:spacing w:before="53" w:line="276" w:lineRule="auto"/>
        <w:ind w:firstLine="284"/>
        <w:jc w:val="right"/>
        <w:rPr>
          <w:rStyle w:val="FontStyle11"/>
          <w:sz w:val="28"/>
          <w:szCs w:val="28"/>
        </w:rPr>
      </w:pPr>
    </w:p>
    <w:p w:rsidR="00E47DB7" w:rsidRDefault="00E47DB7" w:rsidP="00E47DB7">
      <w:pPr>
        <w:pStyle w:val="Style1"/>
        <w:widowControl/>
        <w:spacing w:before="53" w:line="276" w:lineRule="auto"/>
        <w:ind w:firstLine="284"/>
        <w:rPr>
          <w:rStyle w:val="FontStyle11"/>
          <w:sz w:val="28"/>
          <w:szCs w:val="28"/>
        </w:rPr>
      </w:pPr>
      <w:r>
        <w:rPr>
          <w:rStyle w:val="FontStyle11"/>
          <w:sz w:val="28"/>
          <w:szCs w:val="28"/>
        </w:rPr>
        <w:t>Исполнитель:                                                        Заказчик:</w:t>
      </w:r>
    </w:p>
    <w:p w:rsidR="00E47DB7" w:rsidRPr="004F509F" w:rsidRDefault="00E47DB7" w:rsidP="00E47DB7">
      <w:pPr>
        <w:ind w:firstLine="284"/>
        <w:jc w:val="both"/>
        <w:rPr>
          <w:i/>
          <w:sz w:val="28"/>
          <w:szCs w:val="28"/>
        </w:rPr>
      </w:pPr>
      <w:r w:rsidRPr="004F509F">
        <w:rPr>
          <w:i/>
          <w:sz w:val="28"/>
          <w:szCs w:val="28"/>
        </w:rPr>
        <w:t>________________</w:t>
      </w:r>
      <w:r w:rsidRPr="004F509F">
        <w:rPr>
          <w:sz w:val="28"/>
          <w:szCs w:val="28"/>
        </w:rPr>
        <w:tab/>
        <w:t xml:space="preserve">                                                   </w:t>
      </w:r>
      <w:r>
        <w:rPr>
          <w:sz w:val="28"/>
          <w:szCs w:val="28"/>
        </w:rPr>
        <w:t xml:space="preserve"> </w:t>
      </w:r>
      <w:r w:rsidRPr="004F509F">
        <w:rPr>
          <w:i/>
          <w:sz w:val="28"/>
          <w:szCs w:val="28"/>
        </w:rPr>
        <w:t>____________________</w:t>
      </w:r>
      <w:r w:rsidRPr="004F509F">
        <w:rPr>
          <w:i/>
          <w:sz w:val="28"/>
          <w:szCs w:val="28"/>
        </w:rPr>
        <w:tab/>
      </w:r>
    </w:p>
    <w:p w:rsidR="00E47DB7" w:rsidRPr="004F509F" w:rsidRDefault="00E47DB7" w:rsidP="00E47DB7">
      <w:pPr>
        <w:ind w:firstLine="284"/>
        <w:jc w:val="both"/>
        <w:rPr>
          <w:sz w:val="28"/>
          <w:szCs w:val="28"/>
        </w:rPr>
      </w:pPr>
      <w:r w:rsidRPr="004F509F">
        <w:rPr>
          <w:sz w:val="28"/>
          <w:szCs w:val="28"/>
        </w:rPr>
        <w:t>м.п.                                                                                              м.п.</w:t>
      </w:r>
    </w:p>
    <w:p w:rsidR="00E47DB7" w:rsidRDefault="00E47DB7" w:rsidP="00E47DB7">
      <w:pPr>
        <w:pStyle w:val="afb"/>
        <w:jc w:val="right"/>
        <w:rPr>
          <w:sz w:val="28"/>
          <w:szCs w:val="28"/>
        </w:rPr>
      </w:pPr>
      <w:r w:rsidRPr="004F509F">
        <w:rPr>
          <w:sz w:val="28"/>
          <w:szCs w:val="28"/>
        </w:rPr>
        <w:tab/>
        <w:t xml:space="preserve">       </w:t>
      </w:r>
      <w:r w:rsidRPr="004F509F">
        <w:rPr>
          <w:sz w:val="28"/>
          <w:szCs w:val="28"/>
        </w:rPr>
        <w:tab/>
      </w:r>
    </w:p>
    <w:p w:rsidR="00E47DB7" w:rsidRDefault="00E47DB7" w:rsidP="00E47DB7">
      <w:pPr>
        <w:pStyle w:val="afb"/>
        <w:jc w:val="right"/>
        <w:rPr>
          <w:sz w:val="28"/>
          <w:szCs w:val="28"/>
        </w:rPr>
      </w:pPr>
    </w:p>
    <w:p w:rsidR="00E47DB7" w:rsidRDefault="00E47DB7" w:rsidP="00E47DB7">
      <w:pPr>
        <w:pStyle w:val="afb"/>
        <w:jc w:val="right"/>
        <w:rPr>
          <w:sz w:val="28"/>
          <w:szCs w:val="28"/>
        </w:rPr>
      </w:pPr>
    </w:p>
    <w:p w:rsidR="00E47DB7" w:rsidRDefault="00E47DB7">
      <w:pPr>
        <w:suppressAutoHyphens w:val="0"/>
        <w:rPr>
          <w:rFonts w:eastAsia="MS Mincho"/>
          <w:sz w:val="28"/>
          <w:szCs w:val="28"/>
        </w:rPr>
      </w:pPr>
      <w:r>
        <w:rPr>
          <w:sz w:val="28"/>
          <w:szCs w:val="28"/>
        </w:rPr>
        <w:br w:type="page"/>
      </w:r>
    </w:p>
    <w:p w:rsidR="00E47DB7" w:rsidRPr="00F35668" w:rsidRDefault="00E47DB7" w:rsidP="00E47DB7">
      <w:pPr>
        <w:jc w:val="right"/>
        <w:rPr>
          <w:sz w:val="28"/>
          <w:szCs w:val="28"/>
        </w:rPr>
      </w:pPr>
      <w:r w:rsidRPr="00F35668">
        <w:rPr>
          <w:sz w:val="28"/>
          <w:szCs w:val="28"/>
        </w:rPr>
        <w:lastRenderedPageBreak/>
        <w:t xml:space="preserve">         Приложение № </w:t>
      </w:r>
      <w:r>
        <w:rPr>
          <w:sz w:val="28"/>
          <w:szCs w:val="28"/>
        </w:rPr>
        <w:t>3</w:t>
      </w:r>
    </w:p>
    <w:p w:rsidR="00E47DB7" w:rsidRPr="00F35668" w:rsidRDefault="00E47DB7" w:rsidP="00E47DB7">
      <w:pPr>
        <w:pStyle w:val="Style1"/>
        <w:widowControl/>
        <w:spacing w:before="53" w:line="276" w:lineRule="auto"/>
        <w:ind w:firstLine="284"/>
        <w:jc w:val="right"/>
        <w:rPr>
          <w:rStyle w:val="FontStyle11"/>
          <w:sz w:val="28"/>
          <w:szCs w:val="28"/>
        </w:rPr>
      </w:pPr>
      <w:r w:rsidRPr="00F35668">
        <w:rPr>
          <w:i/>
          <w:sz w:val="28"/>
          <w:szCs w:val="28"/>
        </w:rPr>
        <w:t xml:space="preserve">           </w:t>
      </w:r>
      <w:r w:rsidRPr="00F35668">
        <w:rPr>
          <w:rStyle w:val="FontStyle11"/>
          <w:sz w:val="28"/>
          <w:szCs w:val="28"/>
        </w:rPr>
        <w:t xml:space="preserve">        к Договору № __________ от «___» ________ 20___г.</w:t>
      </w:r>
    </w:p>
    <w:p w:rsidR="00E47DB7" w:rsidRPr="00D66008" w:rsidRDefault="00E47DB7" w:rsidP="00E47DB7">
      <w:pPr>
        <w:pStyle w:val="Style6"/>
        <w:widowControl/>
        <w:spacing w:line="276" w:lineRule="auto"/>
        <w:ind w:firstLine="284"/>
      </w:pPr>
    </w:p>
    <w:p w:rsidR="00E47DB7" w:rsidRPr="00D66008" w:rsidRDefault="00E47DB7" w:rsidP="00E47DB7">
      <w:pPr>
        <w:ind w:left="708" w:hanging="708"/>
        <w:jc w:val="center"/>
        <w:rPr>
          <w:b/>
        </w:rPr>
      </w:pPr>
      <w:r w:rsidRPr="00D66008">
        <w:rPr>
          <w:b/>
        </w:rPr>
        <w:t>АКТ №</w:t>
      </w:r>
    </w:p>
    <w:p w:rsidR="00E47DB7" w:rsidRPr="00D66008" w:rsidRDefault="00E47DB7" w:rsidP="00E47DB7">
      <w:pPr>
        <w:ind w:left="708" w:hanging="708"/>
        <w:jc w:val="center"/>
      </w:pPr>
      <w:r w:rsidRPr="00D66008">
        <w:t>Об оказанных услугах</w:t>
      </w:r>
    </w:p>
    <w:p w:rsidR="00E47DB7" w:rsidRPr="00D66008" w:rsidRDefault="00E47DB7" w:rsidP="00E47DB7">
      <w:pPr>
        <w:ind w:left="708" w:hanging="708"/>
        <w:jc w:val="center"/>
      </w:pPr>
      <w:proofErr w:type="gramStart"/>
      <w:r w:rsidRPr="00D66008">
        <w:t>от</w:t>
      </w:r>
      <w:proofErr w:type="gramEnd"/>
      <w:r w:rsidRPr="00D66008">
        <w:t xml:space="preserve"> __________________ по договору № __________________</w:t>
      </w:r>
    </w:p>
    <w:p w:rsidR="00E47DB7" w:rsidRPr="00D66008" w:rsidRDefault="00E47DB7" w:rsidP="00E47DB7">
      <w:pPr>
        <w:ind w:left="708" w:hanging="708"/>
        <w:jc w:val="both"/>
      </w:pPr>
    </w:p>
    <w:p w:rsidR="00E47DB7" w:rsidRPr="00D66008" w:rsidRDefault="00E47DB7" w:rsidP="00E47DB7">
      <w:pPr>
        <w:jc w:val="both"/>
      </w:pPr>
      <w:r w:rsidRPr="00D66008">
        <w:t xml:space="preserve">Мы, нижеподписавшиеся, представитель Исполнителя </w:t>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t>_________________________________________________</w:t>
      </w:r>
    </w:p>
    <w:p w:rsidR="00E47DB7" w:rsidRPr="00D66008" w:rsidRDefault="00E47DB7" w:rsidP="00E47DB7">
      <w:pPr>
        <w:jc w:val="both"/>
      </w:pPr>
      <w:r w:rsidRPr="00D66008">
        <w:t>______________________________, с одной стороны, и представитель Заказчика ПАО «</w:t>
      </w:r>
      <w:proofErr w:type="spellStart"/>
      <w:r w:rsidRPr="00D66008">
        <w:t>ТрансКонтейнер</w:t>
      </w:r>
      <w:proofErr w:type="spellEnd"/>
      <w:r w:rsidRPr="00D66008">
        <w:t>» на Московской  железной дороге ______________________________, с другой стороны, составили настоящий акт о нижеследующем:</w:t>
      </w:r>
    </w:p>
    <w:p w:rsidR="00E47DB7" w:rsidRPr="00D66008" w:rsidRDefault="00E47DB7" w:rsidP="00E47DB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895"/>
        <w:gridCol w:w="1066"/>
        <w:gridCol w:w="1540"/>
        <w:gridCol w:w="1199"/>
        <w:gridCol w:w="1194"/>
      </w:tblGrid>
      <w:tr w:rsidR="00E47DB7" w:rsidRPr="00D66008" w:rsidTr="001E2C2E">
        <w:tc>
          <w:tcPr>
            <w:tcW w:w="959" w:type="dxa"/>
            <w:tcBorders>
              <w:bottom w:val="single" w:sz="4" w:space="0" w:color="000000"/>
            </w:tcBorders>
            <w:vAlign w:val="center"/>
          </w:tcPr>
          <w:p w:rsidR="00E47DB7" w:rsidRPr="00D66008" w:rsidRDefault="00E47DB7" w:rsidP="001E2C2E">
            <w:pPr>
              <w:ind w:left="708" w:hanging="708"/>
            </w:pPr>
            <w:r w:rsidRPr="00D66008">
              <w:t xml:space="preserve">№, </w:t>
            </w:r>
            <w:proofErr w:type="spellStart"/>
            <w:proofErr w:type="gramStart"/>
            <w:r w:rsidRPr="00D66008">
              <w:t>п</w:t>
            </w:r>
            <w:proofErr w:type="spellEnd"/>
            <w:proofErr w:type="gramEnd"/>
            <w:r w:rsidRPr="00D66008">
              <w:t>/</w:t>
            </w:r>
            <w:proofErr w:type="spellStart"/>
            <w:r w:rsidRPr="00D66008">
              <w:t>п</w:t>
            </w:r>
            <w:proofErr w:type="spellEnd"/>
          </w:p>
        </w:tc>
        <w:tc>
          <w:tcPr>
            <w:tcW w:w="4252" w:type="dxa"/>
            <w:tcBorders>
              <w:bottom w:val="single" w:sz="4" w:space="0" w:color="000000"/>
            </w:tcBorders>
            <w:vAlign w:val="center"/>
          </w:tcPr>
          <w:p w:rsidR="00E47DB7" w:rsidRPr="00D66008" w:rsidRDefault="00E47DB7" w:rsidP="001E2C2E">
            <w:pPr>
              <w:ind w:left="708" w:hanging="708"/>
            </w:pPr>
            <w:r w:rsidRPr="00D66008">
              <w:t>Наименование работы (услуги)</w:t>
            </w:r>
          </w:p>
        </w:tc>
        <w:tc>
          <w:tcPr>
            <w:tcW w:w="1134" w:type="dxa"/>
            <w:tcBorders>
              <w:bottom w:val="single" w:sz="4" w:space="0" w:color="000000"/>
            </w:tcBorders>
            <w:vAlign w:val="center"/>
          </w:tcPr>
          <w:p w:rsidR="00E47DB7" w:rsidRPr="00D66008" w:rsidRDefault="00E47DB7" w:rsidP="001E2C2E">
            <w:pPr>
              <w:ind w:left="708" w:hanging="708"/>
            </w:pPr>
            <w:r w:rsidRPr="00D66008">
              <w:t xml:space="preserve">Ед. </w:t>
            </w:r>
            <w:proofErr w:type="spellStart"/>
            <w:r w:rsidRPr="00D66008">
              <w:t>изм</w:t>
            </w:r>
            <w:proofErr w:type="spellEnd"/>
            <w:r w:rsidRPr="00D66008">
              <w:t>.</w:t>
            </w:r>
          </w:p>
        </w:tc>
        <w:tc>
          <w:tcPr>
            <w:tcW w:w="1560" w:type="dxa"/>
            <w:tcBorders>
              <w:bottom w:val="single" w:sz="4" w:space="0" w:color="000000"/>
            </w:tcBorders>
            <w:vAlign w:val="center"/>
          </w:tcPr>
          <w:p w:rsidR="00E47DB7" w:rsidRPr="00D66008" w:rsidRDefault="00E47DB7" w:rsidP="001E2C2E">
            <w:pPr>
              <w:ind w:left="708" w:hanging="708"/>
            </w:pPr>
            <w:r w:rsidRPr="00D66008">
              <w:t>Количество</w:t>
            </w:r>
          </w:p>
        </w:tc>
        <w:tc>
          <w:tcPr>
            <w:tcW w:w="1275" w:type="dxa"/>
            <w:tcBorders>
              <w:bottom w:val="single" w:sz="4" w:space="0" w:color="000000"/>
            </w:tcBorders>
            <w:vAlign w:val="center"/>
          </w:tcPr>
          <w:p w:rsidR="00E47DB7" w:rsidRPr="00D66008" w:rsidRDefault="00E47DB7" w:rsidP="001E2C2E">
            <w:pPr>
              <w:ind w:left="708" w:hanging="708"/>
            </w:pPr>
            <w:r w:rsidRPr="00D66008">
              <w:t>Цена</w:t>
            </w:r>
          </w:p>
        </w:tc>
        <w:tc>
          <w:tcPr>
            <w:tcW w:w="1241" w:type="dxa"/>
            <w:tcBorders>
              <w:bottom w:val="single" w:sz="4" w:space="0" w:color="000000"/>
            </w:tcBorders>
            <w:vAlign w:val="center"/>
          </w:tcPr>
          <w:p w:rsidR="00E47DB7" w:rsidRPr="00D66008" w:rsidRDefault="00E47DB7" w:rsidP="001E2C2E">
            <w:pPr>
              <w:ind w:left="708" w:hanging="708"/>
            </w:pPr>
            <w:r w:rsidRPr="00D66008">
              <w:t>Сумма</w:t>
            </w:r>
          </w:p>
        </w:tc>
      </w:tr>
      <w:tr w:rsidR="00E47DB7" w:rsidRPr="00D66008" w:rsidTr="001E2C2E">
        <w:tc>
          <w:tcPr>
            <w:tcW w:w="959" w:type="dxa"/>
            <w:tcBorders>
              <w:left w:val="nil"/>
              <w:bottom w:val="nil"/>
              <w:right w:val="nil"/>
            </w:tcBorders>
          </w:tcPr>
          <w:p w:rsidR="00E47DB7" w:rsidRPr="00D66008" w:rsidRDefault="00E47DB7" w:rsidP="001E2C2E">
            <w:pPr>
              <w:ind w:left="708" w:hanging="708"/>
              <w:jc w:val="both"/>
            </w:pPr>
          </w:p>
          <w:p w:rsidR="00E47DB7" w:rsidRPr="00D66008" w:rsidRDefault="00E47DB7" w:rsidP="001E2C2E">
            <w:pPr>
              <w:ind w:left="708" w:hanging="708"/>
              <w:jc w:val="both"/>
            </w:pPr>
            <w:r w:rsidRPr="00D66008">
              <w:t xml:space="preserve">Услуги </w:t>
            </w:r>
          </w:p>
        </w:tc>
        <w:tc>
          <w:tcPr>
            <w:tcW w:w="4252" w:type="dxa"/>
            <w:tcBorders>
              <w:left w:val="nil"/>
              <w:bottom w:val="nil"/>
              <w:right w:val="nil"/>
            </w:tcBorders>
          </w:tcPr>
          <w:p w:rsidR="00E47DB7" w:rsidRPr="00D66008" w:rsidRDefault="00E47DB7" w:rsidP="001E2C2E">
            <w:pPr>
              <w:ind w:left="708" w:hanging="708"/>
              <w:jc w:val="both"/>
            </w:pPr>
          </w:p>
        </w:tc>
        <w:tc>
          <w:tcPr>
            <w:tcW w:w="1134" w:type="dxa"/>
            <w:tcBorders>
              <w:left w:val="nil"/>
              <w:bottom w:val="nil"/>
              <w:right w:val="nil"/>
            </w:tcBorders>
          </w:tcPr>
          <w:p w:rsidR="00E47DB7" w:rsidRPr="00D66008" w:rsidRDefault="00E47DB7" w:rsidP="001E2C2E">
            <w:pPr>
              <w:ind w:left="708" w:hanging="708"/>
              <w:jc w:val="both"/>
            </w:pPr>
          </w:p>
        </w:tc>
        <w:tc>
          <w:tcPr>
            <w:tcW w:w="1560" w:type="dxa"/>
            <w:tcBorders>
              <w:left w:val="nil"/>
              <w:bottom w:val="nil"/>
              <w:right w:val="nil"/>
            </w:tcBorders>
          </w:tcPr>
          <w:p w:rsidR="00E47DB7" w:rsidRPr="00D66008" w:rsidRDefault="00E47DB7" w:rsidP="001E2C2E">
            <w:pPr>
              <w:ind w:left="708" w:hanging="708"/>
              <w:jc w:val="both"/>
            </w:pPr>
          </w:p>
        </w:tc>
        <w:tc>
          <w:tcPr>
            <w:tcW w:w="1275" w:type="dxa"/>
            <w:tcBorders>
              <w:left w:val="nil"/>
              <w:bottom w:val="nil"/>
              <w:right w:val="nil"/>
            </w:tcBorders>
          </w:tcPr>
          <w:p w:rsidR="00E47DB7" w:rsidRPr="00D66008" w:rsidRDefault="00E47DB7" w:rsidP="001E2C2E">
            <w:pPr>
              <w:ind w:left="708" w:hanging="708"/>
              <w:jc w:val="both"/>
            </w:pPr>
          </w:p>
        </w:tc>
        <w:tc>
          <w:tcPr>
            <w:tcW w:w="1241" w:type="dxa"/>
            <w:tcBorders>
              <w:left w:val="nil"/>
              <w:bottom w:val="nil"/>
              <w:right w:val="nil"/>
            </w:tcBorders>
          </w:tcPr>
          <w:p w:rsidR="00E47DB7" w:rsidRPr="00D66008" w:rsidRDefault="00E47DB7" w:rsidP="001E2C2E">
            <w:pPr>
              <w:ind w:left="708" w:hanging="708"/>
              <w:jc w:val="both"/>
            </w:pPr>
          </w:p>
        </w:tc>
      </w:tr>
    </w:tbl>
    <w:p w:rsidR="00E47DB7" w:rsidRPr="00D66008" w:rsidRDefault="00E47DB7" w:rsidP="00E47DB7">
      <w:pPr>
        <w:pBdr>
          <w:top w:val="single" w:sz="4" w:space="8" w:color="auto"/>
        </w:pBdr>
        <w:ind w:left="708" w:hanging="708"/>
        <w:jc w:val="both"/>
      </w:pP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3"/>
        <w:gridCol w:w="4370"/>
      </w:tblGrid>
      <w:tr w:rsidR="00E47DB7" w:rsidRPr="00D66008" w:rsidTr="001E2C2E">
        <w:trPr>
          <w:trHeight w:val="123"/>
        </w:trPr>
        <w:tc>
          <w:tcPr>
            <w:tcW w:w="6173" w:type="dxa"/>
            <w:tcBorders>
              <w:top w:val="nil"/>
              <w:left w:val="nil"/>
              <w:bottom w:val="nil"/>
              <w:right w:val="nil"/>
            </w:tcBorders>
          </w:tcPr>
          <w:p w:rsidR="00E47DB7" w:rsidRPr="00D66008" w:rsidRDefault="00E47DB7" w:rsidP="001E2C2E">
            <w:pPr>
              <w:ind w:left="708" w:hanging="708"/>
              <w:jc w:val="right"/>
            </w:pPr>
          </w:p>
        </w:tc>
        <w:tc>
          <w:tcPr>
            <w:tcW w:w="4370" w:type="dxa"/>
            <w:tcBorders>
              <w:top w:val="nil"/>
              <w:left w:val="nil"/>
              <w:bottom w:val="nil"/>
              <w:right w:val="nil"/>
            </w:tcBorders>
          </w:tcPr>
          <w:p w:rsidR="00E47DB7" w:rsidRPr="00D66008" w:rsidRDefault="00E47DB7" w:rsidP="001E2C2E">
            <w:pPr>
              <w:tabs>
                <w:tab w:val="right" w:pos="3894"/>
              </w:tabs>
              <w:ind w:left="708" w:hanging="708"/>
              <w:jc w:val="both"/>
            </w:pPr>
            <w:r w:rsidRPr="00D66008">
              <w:t>ИТОГО:___________________</w:t>
            </w:r>
            <w:r w:rsidRPr="00D66008">
              <w:tab/>
            </w:r>
          </w:p>
        </w:tc>
      </w:tr>
      <w:tr w:rsidR="00E47DB7" w:rsidRPr="00D66008" w:rsidTr="001E2C2E">
        <w:trPr>
          <w:trHeight w:val="66"/>
        </w:trPr>
        <w:tc>
          <w:tcPr>
            <w:tcW w:w="6173" w:type="dxa"/>
            <w:tcBorders>
              <w:top w:val="nil"/>
              <w:left w:val="nil"/>
              <w:bottom w:val="nil"/>
              <w:right w:val="nil"/>
            </w:tcBorders>
          </w:tcPr>
          <w:p w:rsidR="00E47DB7" w:rsidRPr="00D66008" w:rsidRDefault="00E47DB7" w:rsidP="001E2C2E">
            <w:pPr>
              <w:ind w:left="708" w:hanging="708"/>
            </w:pPr>
          </w:p>
        </w:tc>
        <w:tc>
          <w:tcPr>
            <w:tcW w:w="4370" w:type="dxa"/>
            <w:tcBorders>
              <w:top w:val="nil"/>
              <w:left w:val="nil"/>
              <w:bottom w:val="nil"/>
              <w:right w:val="nil"/>
            </w:tcBorders>
          </w:tcPr>
          <w:p w:rsidR="00E47DB7" w:rsidRPr="00D66008" w:rsidRDefault="00E47DB7" w:rsidP="001E2C2E">
            <w:pPr>
              <w:ind w:left="708" w:hanging="708"/>
              <w:jc w:val="both"/>
            </w:pPr>
            <w:r w:rsidRPr="00D66008">
              <w:t xml:space="preserve"> Без налога (НДС)___________</w:t>
            </w:r>
          </w:p>
        </w:tc>
      </w:tr>
      <w:tr w:rsidR="00E47DB7" w:rsidRPr="00D66008" w:rsidTr="001E2C2E">
        <w:trPr>
          <w:trHeight w:val="66"/>
        </w:trPr>
        <w:tc>
          <w:tcPr>
            <w:tcW w:w="6173" w:type="dxa"/>
            <w:tcBorders>
              <w:top w:val="nil"/>
              <w:left w:val="nil"/>
              <w:bottom w:val="nil"/>
              <w:right w:val="nil"/>
            </w:tcBorders>
          </w:tcPr>
          <w:p w:rsidR="00E47DB7" w:rsidRPr="00D66008" w:rsidRDefault="00E47DB7" w:rsidP="001E2C2E">
            <w:pPr>
              <w:ind w:left="708" w:hanging="708"/>
              <w:jc w:val="right"/>
            </w:pPr>
          </w:p>
        </w:tc>
        <w:tc>
          <w:tcPr>
            <w:tcW w:w="4370" w:type="dxa"/>
            <w:tcBorders>
              <w:top w:val="nil"/>
              <w:left w:val="nil"/>
              <w:bottom w:val="nil"/>
              <w:right w:val="nil"/>
            </w:tcBorders>
          </w:tcPr>
          <w:p w:rsidR="00E47DB7" w:rsidRPr="00D66008" w:rsidRDefault="00E47DB7" w:rsidP="001E2C2E">
            <w:pPr>
              <w:ind w:left="708" w:hanging="708"/>
              <w:jc w:val="both"/>
            </w:pPr>
            <w:r w:rsidRPr="00D66008">
              <w:t xml:space="preserve"> НДС 18% _________________</w:t>
            </w:r>
          </w:p>
        </w:tc>
      </w:tr>
      <w:tr w:rsidR="00E47DB7" w:rsidRPr="00D66008" w:rsidTr="001E2C2E">
        <w:trPr>
          <w:trHeight w:val="323"/>
        </w:trPr>
        <w:tc>
          <w:tcPr>
            <w:tcW w:w="6173" w:type="dxa"/>
            <w:tcBorders>
              <w:top w:val="nil"/>
              <w:left w:val="nil"/>
              <w:bottom w:val="nil"/>
              <w:right w:val="nil"/>
            </w:tcBorders>
          </w:tcPr>
          <w:p w:rsidR="00E47DB7" w:rsidRPr="00D66008" w:rsidRDefault="00E47DB7" w:rsidP="001E2C2E">
            <w:pPr>
              <w:ind w:left="708" w:hanging="708"/>
              <w:jc w:val="right"/>
            </w:pPr>
          </w:p>
        </w:tc>
        <w:tc>
          <w:tcPr>
            <w:tcW w:w="4370" w:type="dxa"/>
            <w:tcBorders>
              <w:top w:val="nil"/>
              <w:left w:val="nil"/>
              <w:bottom w:val="nil"/>
              <w:right w:val="nil"/>
            </w:tcBorders>
          </w:tcPr>
          <w:p w:rsidR="00E47DB7" w:rsidRPr="00D66008" w:rsidRDefault="00E47DB7" w:rsidP="001E2C2E">
            <w:pPr>
              <w:ind w:left="708" w:hanging="708"/>
              <w:jc w:val="both"/>
            </w:pPr>
            <w:r w:rsidRPr="00D66008">
              <w:t xml:space="preserve"> ВСЕГО: ___________________</w:t>
            </w:r>
          </w:p>
        </w:tc>
      </w:tr>
      <w:tr w:rsidR="00E47DB7" w:rsidRPr="00D66008" w:rsidTr="001E2C2E">
        <w:trPr>
          <w:trHeight w:val="323"/>
        </w:trPr>
        <w:tc>
          <w:tcPr>
            <w:tcW w:w="6173" w:type="dxa"/>
            <w:tcBorders>
              <w:top w:val="nil"/>
              <w:left w:val="nil"/>
              <w:bottom w:val="nil"/>
              <w:right w:val="nil"/>
            </w:tcBorders>
          </w:tcPr>
          <w:p w:rsidR="00E47DB7" w:rsidRPr="00D66008" w:rsidRDefault="00E47DB7" w:rsidP="001E2C2E">
            <w:pPr>
              <w:ind w:left="708" w:hanging="708"/>
              <w:jc w:val="right"/>
            </w:pPr>
          </w:p>
        </w:tc>
        <w:tc>
          <w:tcPr>
            <w:tcW w:w="4370" w:type="dxa"/>
            <w:tcBorders>
              <w:top w:val="nil"/>
              <w:left w:val="nil"/>
              <w:bottom w:val="nil"/>
              <w:right w:val="nil"/>
            </w:tcBorders>
          </w:tcPr>
          <w:p w:rsidR="00E47DB7" w:rsidRPr="00D66008" w:rsidRDefault="00E47DB7" w:rsidP="001E2C2E">
            <w:pPr>
              <w:ind w:left="708" w:hanging="708"/>
              <w:jc w:val="both"/>
            </w:pPr>
            <w:r w:rsidRPr="00D66008">
              <w:t>(с учётом НДС)</w:t>
            </w:r>
          </w:p>
        </w:tc>
      </w:tr>
    </w:tbl>
    <w:p w:rsidR="00E47DB7" w:rsidRPr="00D66008" w:rsidRDefault="00E47DB7" w:rsidP="00E47DB7">
      <w:pPr>
        <w:ind w:left="708" w:right="-142" w:hanging="708"/>
      </w:pPr>
      <w:r w:rsidRPr="00D66008">
        <w:rPr>
          <w:i/>
        </w:rPr>
        <w:t xml:space="preserve">Всего оказано услуг на сумму </w:t>
      </w:r>
      <w:r w:rsidRPr="00D66008">
        <w:t>__________________________________________________</w:t>
      </w:r>
    </w:p>
    <w:p w:rsidR="00E47DB7" w:rsidRDefault="00E47DB7" w:rsidP="00E47DB7">
      <w:pPr>
        <w:ind w:right="-142"/>
        <w:jc w:val="both"/>
      </w:pPr>
      <w:r w:rsidRPr="00D66008">
        <w:t>Вышеперечисленные услуги оказаны полностью и в срок. Заказчик претензий по объёму, качеству и срокам оказания услуг не имеет.</w:t>
      </w:r>
    </w:p>
    <w:p w:rsidR="00E47DB7" w:rsidRPr="00D66008" w:rsidRDefault="00E47DB7" w:rsidP="00E47DB7">
      <w:pPr>
        <w:ind w:right="-142"/>
        <w:jc w:val="both"/>
      </w:pPr>
    </w:p>
    <w:tbl>
      <w:tblPr>
        <w:tblW w:w="0" w:type="auto"/>
        <w:tblBorders>
          <w:bottom w:val="single" w:sz="4" w:space="0" w:color="000000"/>
          <w:insideH w:val="single" w:sz="4" w:space="0" w:color="000000"/>
        </w:tblBorders>
        <w:tblLook w:val="04A0"/>
      </w:tblPr>
      <w:tblGrid>
        <w:gridCol w:w="3410"/>
        <w:gridCol w:w="2875"/>
        <w:gridCol w:w="3569"/>
      </w:tblGrid>
      <w:tr w:rsidR="00E47DB7" w:rsidRPr="00D66008" w:rsidTr="001E2C2E">
        <w:tc>
          <w:tcPr>
            <w:tcW w:w="3500" w:type="dxa"/>
          </w:tcPr>
          <w:p w:rsidR="00E47DB7" w:rsidRDefault="00E47DB7" w:rsidP="001E2C2E">
            <w:pPr>
              <w:jc w:val="both"/>
            </w:pPr>
            <w:r w:rsidRPr="00D66008">
              <w:t>Принял:</w:t>
            </w:r>
          </w:p>
          <w:p w:rsidR="00E47DB7" w:rsidRPr="00D66008" w:rsidRDefault="00E47DB7" w:rsidP="001E2C2E">
            <w:pPr>
              <w:jc w:val="both"/>
            </w:pPr>
          </w:p>
          <w:p w:rsidR="00E47DB7" w:rsidRPr="00D66008" w:rsidRDefault="00E47DB7" w:rsidP="001E2C2E">
            <w:pPr>
              <w:ind w:left="708" w:hanging="708"/>
              <w:jc w:val="both"/>
            </w:pPr>
            <w:r w:rsidRPr="00D66008">
              <w:t>От Заказчика</w:t>
            </w:r>
          </w:p>
          <w:p w:rsidR="00E47DB7" w:rsidRPr="00D66008" w:rsidRDefault="00E47DB7" w:rsidP="001E2C2E">
            <w:pPr>
              <w:ind w:left="708" w:hanging="708"/>
              <w:jc w:val="both"/>
            </w:pPr>
          </w:p>
        </w:tc>
        <w:tc>
          <w:tcPr>
            <w:tcW w:w="2985" w:type="dxa"/>
            <w:tcBorders>
              <w:top w:val="nil"/>
              <w:bottom w:val="nil"/>
            </w:tcBorders>
          </w:tcPr>
          <w:p w:rsidR="00E47DB7" w:rsidRPr="00D66008" w:rsidRDefault="00E47DB7" w:rsidP="001E2C2E">
            <w:pPr>
              <w:ind w:left="708" w:hanging="708"/>
            </w:pPr>
          </w:p>
        </w:tc>
        <w:tc>
          <w:tcPr>
            <w:tcW w:w="3652" w:type="dxa"/>
          </w:tcPr>
          <w:p w:rsidR="00E47DB7" w:rsidRDefault="00E47DB7" w:rsidP="001E2C2E">
            <w:pPr>
              <w:jc w:val="both"/>
            </w:pPr>
            <w:r w:rsidRPr="00D66008">
              <w:t>Сдал:</w:t>
            </w:r>
          </w:p>
          <w:p w:rsidR="00E47DB7" w:rsidRPr="00D66008" w:rsidRDefault="00E47DB7" w:rsidP="001E2C2E">
            <w:pPr>
              <w:jc w:val="both"/>
            </w:pPr>
          </w:p>
          <w:p w:rsidR="00E47DB7" w:rsidRPr="00D66008" w:rsidRDefault="00E47DB7" w:rsidP="001E2C2E">
            <w:pPr>
              <w:ind w:left="708" w:hanging="708"/>
              <w:jc w:val="both"/>
            </w:pPr>
            <w:r w:rsidRPr="00D66008">
              <w:t>От Исполнителя</w:t>
            </w:r>
          </w:p>
        </w:tc>
      </w:tr>
    </w:tbl>
    <w:p w:rsidR="00E47DB7" w:rsidRPr="00D66008" w:rsidRDefault="00E47DB7" w:rsidP="00E47DB7">
      <w:pPr>
        <w:ind w:left="708" w:hanging="708"/>
        <w:rPr>
          <w:sz w:val="18"/>
          <w:szCs w:val="18"/>
        </w:rPr>
      </w:pPr>
      <w:r w:rsidRPr="00D66008">
        <w:t xml:space="preserve">  </w:t>
      </w:r>
      <w:r w:rsidRPr="00D66008">
        <w:rPr>
          <w:sz w:val="18"/>
          <w:szCs w:val="18"/>
        </w:rPr>
        <w:t xml:space="preserve">Должность        </w:t>
      </w:r>
      <w:r>
        <w:rPr>
          <w:sz w:val="18"/>
          <w:szCs w:val="18"/>
        </w:rPr>
        <w:t xml:space="preserve">      Подпись      </w:t>
      </w:r>
      <w:r w:rsidRPr="00D66008">
        <w:rPr>
          <w:sz w:val="18"/>
          <w:szCs w:val="18"/>
        </w:rPr>
        <w:t xml:space="preserve">     ФИО                                                                   </w:t>
      </w:r>
      <w:r>
        <w:rPr>
          <w:sz w:val="18"/>
          <w:szCs w:val="18"/>
        </w:rPr>
        <w:t xml:space="preserve">  </w:t>
      </w:r>
      <w:r w:rsidRPr="00D66008">
        <w:rPr>
          <w:sz w:val="18"/>
          <w:szCs w:val="18"/>
        </w:rPr>
        <w:t xml:space="preserve">       Должность              Подпись           ФИО</w:t>
      </w:r>
    </w:p>
    <w:p w:rsidR="00E47DB7" w:rsidRPr="00D66008" w:rsidRDefault="00E47DB7" w:rsidP="00E47DB7">
      <w:pPr>
        <w:spacing w:line="360" w:lineRule="auto"/>
        <w:jc w:val="right"/>
      </w:pPr>
    </w:p>
    <w:p w:rsidR="00E47DB7" w:rsidRPr="00D66008" w:rsidRDefault="00E47DB7" w:rsidP="00E47DB7">
      <w:pPr>
        <w:spacing w:line="360" w:lineRule="auto"/>
        <w:jc w:val="right"/>
      </w:pPr>
    </w:p>
    <w:p w:rsidR="00E47DB7" w:rsidRPr="00D66008" w:rsidRDefault="00E47DB7" w:rsidP="00E47DB7">
      <w:pPr>
        <w:spacing w:line="360" w:lineRule="auto"/>
        <w:jc w:val="right"/>
      </w:pPr>
    </w:p>
    <w:p w:rsidR="00E47DB7" w:rsidRDefault="00E47DB7" w:rsidP="00E47DB7">
      <w:pPr>
        <w:pStyle w:val="Style1"/>
        <w:widowControl/>
        <w:spacing w:before="53" w:line="276" w:lineRule="auto"/>
        <w:ind w:firstLine="284"/>
        <w:jc w:val="center"/>
        <w:rPr>
          <w:rStyle w:val="FontStyle11"/>
          <w:sz w:val="28"/>
          <w:szCs w:val="28"/>
        </w:rPr>
      </w:pPr>
      <w:r>
        <w:rPr>
          <w:rStyle w:val="FontStyle11"/>
          <w:sz w:val="28"/>
          <w:szCs w:val="28"/>
        </w:rPr>
        <w:t>Форму Акта согласовали:</w:t>
      </w:r>
    </w:p>
    <w:p w:rsidR="00E47DB7" w:rsidRDefault="00E47DB7" w:rsidP="00E47DB7">
      <w:pPr>
        <w:pStyle w:val="Style1"/>
        <w:widowControl/>
        <w:spacing w:before="53" w:line="276" w:lineRule="auto"/>
        <w:ind w:firstLine="284"/>
        <w:jc w:val="right"/>
        <w:rPr>
          <w:rStyle w:val="FontStyle11"/>
          <w:sz w:val="28"/>
          <w:szCs w:val="28"/>
        </w:rPr>
      </w:pPr>
    </w:p>
    <w:p w:rsidR="00E47DB7" w:rsidRDefault="00E47DB7" w:rsidP="00E47DB7">
      <w:pPr>
        <w:pStyle w:val="Style1"/>
        <w:widowControl/>
        <w:spacing w:before="53" w:line="276" w:lineRule="auto"/>
        <w:ind w:firstLine="284"/>
        <w:rPr>
          <w:rStyle w:val="FontStyle11"/>
          <w:sz w:val="28"/>
          <w:szCs w:val="28"/>
        </w:rPr>
      </w:pPr>
      <w:r>
        <w:rPr>
          <w:rStyle w:val="FontStyle11"/>
          <w:sz w:val="28"/>
          <w:szCs w:val="28"/>
        </w:rPr>
        <w:t>Исполнитель:                                                        Заказчик:</w:t>
      </w:r>
    </w:p>
    <w:p w:rsidR="00E47DB7" w:rsidRPr="004F509F" w:rsidRDefault="00E47DB7" w:rsidP="00E47DB7">
      <w:pPr>
        <w:ind w:firstLine="284"/>
        <w:jc w:val="both"/>
        <w:rPr>
          <w:i/>
          <w:sz w:val="28"/>
          <w:szCs w:val="28"/>
        </w:rPr>
      </w:pPr>
      <w:r w:rsidRPr="004F509F">
        <w:rPr>
          <w:i/>
          <w:sz w:val="28"/>
          <w:szCs w:val="28"/>
        </w:rPr>
        <w:t>________________</w:t>
      </w:r>
      <w:r w:rsidRPr="004F509F">
        <w:rPr>
          <w:sz w:val="28"/>
          <w:szCs w:val="28"/>
        </w:rPr>
        <w:tab/>
        <w:t xml:space="preserve">                                                   </w:t>
      </w:r>
      <w:r>
        <w:rPr>
          <w:sz w:val="28"/>
          <w:szCs w:val="28"/>
        </w:rPr>
        <w:t xml:space="preserve"> </w:t>
      </w:r>
      <w:r w:rsidRPr="004F509F">
        <w:rPr>
          <w:i/>
          <w:sz w:val="28"/>
          <w:szCs w:val="28"/>
        </w:rPr>
        <w:t>____________________</w:t>
      </w:r>
      <w:r w:rsidRPr="004F509F">
        <w:rPr>
          <w:i/>
          <w:sz w:val="28"/>
          <w:szCs w:val="28"/>
        </w:rPr>
        <w:tab/>
      </w:r>
    </w:p>
    <w:p w:rsidR="00E47DB7" w:rsidRPr="004F509F" w:rsidRDefault="00E47DB7" w:rsidP="00E47DB7">
      <w:pPr>
        <w:ind w:firstLine="284"/>
        <w:jc w:val="both"/>
        <w:rPr>
          <w:sz w:val="28"/>
          <w:szCs w:val="28"/>
        </w:rPr>
      </w:pPr>
      <w:r w:rsidRPr="004F509F">
        <w:rPr>
          <w:sz w:val="28"/>
          <w:szCs w:val="28"/>
        </w:rPr>
        <w:t>м.п.                                                                                              м.п.</w:t>
      </w:r>
    </w:p>
    <w:p w:rsidR="00E47DB7" w:rsidRPr="00D66008" w:rsidRDefault="00E47DB7" w:rsidP="00E47DB7">
      <w:pPr>
        <w:spacing w:line="360" w:lineRule="auto"/>
        <w:jc w:val="right"/>
      </w:pPr>
      <w:r w:rsidRPr="004F509F">
        <w:rPr>
          <w:sz w:val="28"/>
          <w:szCs w:val="28"/>
        </w:rPr>
        <w:tab/>
        <w:t xml:space="preserve">       </w:t>
      </w:r>
    </w:p>
    <w:p w:rsidR="00E47DB7" w:rsidRPr="00D66008" w:rsidRDefault="00E47DB7" w:rsidP="00E47DB7">
      <w:pPr>
        <w:spacing w:line="360" w:lineRule="auto"/>
        <w:jc w:val="right"/>
      </w:pPr>
    </w:p>
    <w:p w:rsidR="00166244" w:rsidRPr="00C20080" w:rsidRDefault="00166244"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sectPr w:rsidR="00166244" w:rsidRPr="00C20080" w:rsidSect="00BE4071">
      <w:headerReference w:type="default" r:id="rId14"/>
      <w:footerReference w:type="even" r:id="rId1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C8E" w:rsidRDefault="00AE3C8E">
      <w:r>
        <w:separator/>
      </w:r>
    </w:p>
  </w:endnote>
  <w:endnote w:type="continuationSeparator" w:id="0">
    <w:p w:rsidR="00AE3C8E" w:rsidRDefault="00AE3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Garamond">
    <w:panose1 w:val="020205020503060202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8E" w:rsidRDefault="00AE3C8E"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AE3C8E" w:rsidRDefault="00AE3C8E"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C8E" w:rsidRDefault="00AE3C8E">
      <w:r>
        <w:separator/>
      </w:r>
    </w:p>
  </w:footnote>
  <w:footnote w:type="continuationSeparator" w:id="0">
    <w:p w:rsidR="00AE3C8E" w:rsidRDefault="00AE3C8E">
      <w:r>
        <w:continuationSeparator/>
      </w:r>
    </w:p>
  </w:footnote>
  <w:footnote w:id="1">
    <w:p w:rsidR="00AE3C8E" w:rsidRDefault="00AE3C8E" w:rsidP="00097FDC">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E47DB7">
        <w:t>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8E" w:rsidRDefault="00AE3C8E" w:rsidP="009D65DA">
    <w:pPr>
      <w:pStyle w:val="afd"/>
      <w:jc w:val="center"/>
    </w:pPr>
    <w:fldSimple w:instr=" PAGE   \* MERGEFORMAT ">
      <w:r w:rsidR="00E47DB7">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110682"/>
    <w:multiLevelType w:val="hybridMultilevel"/>
    <w:tmpl w:val="625283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3C12854"/>
    <w:multiLevelType w:val="multilevel"/>
    <w:tmpl w:val="99B8A73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2B2408A"/>
    <w:multiLevelType w:val="singleLevel"/>
    <w:tmpl w:val="E78C851E"/>
    <w:lvl w:ilvl="0">
      <w:start w:val="1"/>
      <w:numFmt w:val="decimal"/>
      <w:lvlText w:val="1.%1."/>
      <w:legacy w:legacy="1" w:legacySpace="0" w:legacyIndent="701"/>
      <w:lvlJc w:val="left"/>
      <w:rPr>
        <w:rFonts w:ascii="Times New Roman" w:hAnsi="Times New Roman" w:cs="Times New Roman" w:hint="default"/>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9D508B8"/>
    <w:multiLevelType w:val="singleLevel"/>
    <w:tmpl w:val="4142EFFE"/>
    <w:lvl w:ilvl="0">
      <w:start w:val="1"/>
      <w:numFmt w:val="decimal"/>
      <w:lvlText w:val="2.2.%1."/>
      <w:legacy w:legacy="1" w:legacySpace="0" w:legacyIndent="653"/>
      <w:lvlJc w:val="left"/>
      <w:rPr>
        <w:rFonts w:ascii="Times New Roman" w:hAnsi="Times New Roman" w:cs="Times New Roman" w:hint="default"/>
      </w:rPr>
    </w:lvl>
  </w:abstractNum>
  <w:abstractNum w:abstractNumId="30">
    <w:nsid w:val="32BC25D1"/>
    <w:multiLevelType w:val="singleLevel"/>
    <w:tmpl w:val="D892FA88"/>
    <w:lvl w:ilvl="0">
      <w:start w:val="4"/>
      <w:numFmt w:val="decimal"/>
      <w:lvlText w:val="2.2.%1."/>
      <w:legacy w:legacy="1" w:legacySpace="0" w:legacyIndent="744"/>
      <w:lvlJc w:val="left"/>
      <w:rPr>
        <w:rFonts w:ascii="Times New Roman" w:hAnsi="Times New Roman" w:cs="Times New Roman"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BC281D"/>
    <w:multiLevelType w:val="singleLevel"/>
    <w:tmpl w:val="4F26B5F0"/>
    <w:lvl w:ilvl="0">
      <w:start w:val="1"/>
      <w:numFmt w:val="decimal"/>
      <w:lvlText w:val="2.1.%1."/>
      <w:legacy w:legacy="1" w:legacySpace="0" w:legacyIndent="653"/>
      <w:lvlJc w:val="left"/>
      <w:rPr>
        <w:rFonts w:ascii="Times New Roman" w:hAnsi="Times New Roman" w:cs="Times New Roman"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80A66CD"/>
    <w:multiLevelType w:val="singleLevel"/>
    <w:tmpl w:val="2048C3C2"/>
    <w:lvl w:ilvl="0">
      <w:start w:val="3"/>
      <w:numFmt w:val="decimal"/>
      <w:lvlText w:val="2.2.%1."/>
      <w:legacy w:legacy="1" w:legacySpace="0" w:legacyIndent="653"/>
      <w:lvlJc w:val="left"/>
      <w:rPr>
        <w:rFonts w:ascii="Times New Roman" w:hAnsi="Times New Roman" w:cs="Times New Roman"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24"/>
  </w:num>
  <w:num w:numId="9">
    <w:abstractNumId w:val="36"/>
  </w:num>
  <w:num w:numId="10">
    <w:abstractNumId w:val="41"/>
  </w:num>
  <w:num w:numId="11">
    <w:abstractNumId w:val="38"/>
  </w:num>
  <w:num w:numId="12">
    <w:abstractNumId w:val="44"/>
  </w:num>
  <w:num w:numId="13">
    <w:abstractNumId w:val="31"/>
  </w:num>
  <w:num w:numId="14">
    <w:abstractNumId w:val="37"/>
  </w:num>
  <w:num w:numId="15">
    <w:abstractNumId w:val="43"/>
  </w:num>
  <w:num w:numId="16">
    <w:abstractNumId w:val="40"/>
  </w:num>
  <w:num w:numId="17">
    <w:abstractNumId w:val="32"/>
  </w:num>
  <w:num w:numId="18">
    <w:abstractNumId w:val="28"/>
  </w:num>
  <w:num w:numId="19">
    <w:abstractNumId w:val="47"/>
  </w:num>
  <w:num w:numId="20">
    <w:abstractNumId w:val="34"/>
  </w:num>
  <w:num w:numId="21">
    <w:abstractNumId w:val="25"/>
  </w:num>
  <w:num w:numId="22">
    <w:abstractNumId w:val="42"/>
  </w:num>
  <w:num w:numId="23">
    <w:abstractNumId w:val="17"/>
  </w:num>
  <w:num w:numId="24">
    <w:abstractNumId w:val="33"/>
  </w:num>
  <w:num w:numId="25">
    <w:abstractNumId w:val="33"/>
    <w:lvlOverride w:ilvl="0">
      <w:startOverride w:val="1"/>
    </w:lvlOverride>
  </w:num>
  <w:num w:numId="26">
    <w:abstractNumId w:val="26"/>
  </w:num>
  <w:num w:numId="27">
    <w:abstractNumId w:val="35"/>
  </w:num>
  <w:num w:numId="28">
    <w:abstractNumId w:val="29"/>
  </w:num>
  <w:num w:numId="29">
    <w:abstractNumId w:val="39"/>
  </w:num>
  <w:num w:numId="30">
    <w:abstractNumId w:val="30"/>
  </w:num>
  <w:num w:numId="31">
    <w:abstractNumId w:val="30"/>
    <w:lvlOverride w:ilvl="0">
      <w:lvl w:ilvl="0">
        <w:start w:val="4"/>
        <w:numFmt w:val="decimal"/>
        <w:lvlText w:val="2.2.%1."/>
        <w:legacy w:legacy="1" w:legacySpace="0" w:legacyIndent="667"/>
        <w:lvlJc w:val="left"/>
        <w:rPr>
          <w:rFonts w:ascii="Times New Roman" w:hAnsi="Times New Roman" w:cs="Times New Roman" w:hint="default"/>
        </w:rPr>
      </w:lvl>
    </w:lvlOverride>
  </w:num>
  <w:num w:numId="32">
    <w:abstractNumId w:val="30"/>
    <w:lvlOverride w:ilvl="0">
      <w:lvl w:ilvl="0">
        <w:start w:val="4"/>
        <w:numFmt w:val="decimal"/>
        <w:lvlText w:val="2.2.%1."/>
        <w:legacy w:legacy="1" w:legacySpace="0" w:legacyIndent="811"/>
        <w:lvlJc w:val="left"/>
        <w:rPr>
          <w:rFonts w:ascii="Times New Roman" w:hAnsi="Times New Roman" w:cs="Times New Roman" w:hint="default"/>
        </w:rPr>
      </w:lvl>
    </w:lvlOverride>
  </w:num>
  <w:num w:numId="33">
    <w:abstractNumId w:val="30"/>
    <w:lvlOverride w:ilvl="0">
      <w:lvl w:ilvl="0">
        <w:start w:val="4"/>
        <w:numFmt w:val="decimal"/>
        <w:lvlText w:val="2.2.%1."/>
        <w:legacy w:legacy="1" w:legacySpace="0" w:legacyIndent="682"/>
        <w:lvlJc w:val="left"/>
        <w:rPr>
          <w:rFonts w:ascii="Times New Roman" w:hAnsi="Times New Roman" w:cs="Times New Roman" w:hint="default"/>
        </w:rPr>
      </w:lvl>
    </w:lvlOverride>
  </w:num>
  <w:num w:numId="34">
    <w:abstractNumId w:val="23"/>
  </w:num>
  <w:num w:numId="35">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3E36"/>
    <w:rsid w:val="001E42F2"/>
    <w:rsid w:val="001E6511"/>
    <w:rsid w:val="001E6E80"/>
    <w:rsid w:val="001E6EF7"/>
    <w:rsid w:val="001E7BFD"/>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5869"/>
    <w:rsid w:val="002D6522"/>
    <w:rsid w:val="002D670D"/>
    <w:rsid w:val="002E18D3"/>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340D"/>
    <w:rsid w:val="00384E23"/>
    <w:rsid w:val="00386EE6"/>
    <w:rsid w:val="00386F7E"/>
    <w:rsid w:val="00391D03"/>
    <w:rsid w:val="00392F90"/>
    <w:rsid w:val="003960DD"/>
    <w:rsid w:val="003A0695"/>
    <w:rsid w:val="003A3C30"/>
    <w:rsid w:val="003A4356"/>
    <w:rsid w:val="003B0BE6"/>
    <w:rsid w:val="003B11F3"/>
    <w:rsid w:val="003C0F23"/>
    <w:rsid w:val="003C30F3"/>
    <w:rsid w:val="003C680D"/>
    <w:rsid w:val="003C72D7"/>
    <w:rsid w:val="003D2759"/>
    <w:rsid w:val="003D43A4"/>
    <w:rsid w:val="003D5060"/>
    <w:rsid w:val="003E1B8C"/>
    <w:rsid w:val="003E2C12"/>
    <w:rsid w:val="003F52D1"/>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7059"/>
    <w:rsid w:val="004874C1"/>
    <w:rsid w:val="00487703"/>
    <w:rsid w:val="0049281A"/>
    <w:rsid w:val="004936F2"/>
    <w:rsid w:val="00493AB2"/>
    <w:rsid w:val="004A3E5F"/>
    <w:rsid w:val="004A49C1"/>
    <w:rsid w:val="004C0A7F"/>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A0E3B"/>
    <w:rsid w:val="005A1F32"/>
    <w:rsid w:val="005A51E1"/>
    <w:rsid w:val="005A6CE9"/>
    <w:rsid w:val="005B01C8"/>
    <w:rsid w:val="005B3885"/>
    <w:rsid w:val="005B4548"/>
    <w:rsid w:val="005B65E7"/>
    <w:rsid w:val="005C2698"/>
    <w:rsid w:val="005D0B03"/>
    <w:rsid w:val="005D64F1"/>
    <w:rsid w:val="005D66B0"/>
    <w:rsid w:val="005D6803"/>
    <w:rsid w:val="005E0796"/>
    <w:rsid w:val="005E0B21"/>
    <w:rsid w:val="005E1023"/>
    <w:rsid w:val="005E2BA4"/>
    <w:rsid w:val="005E5D93"/>
    <w:rsid w:val="005E6BB8"/>
    <w:rsid w:val="005E6DA8"/>
    <w:rsid w:val="005E7848"/>
    <w:rsid w:val="005F2D24"/>
    <w:rsid w:val="005F55DE"/>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3EDF"/>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32A6"/>
    <w:rsid w:val="00874D58"/>
    <w:rsid w:val="00875EE3"/>
    <w:rsid w:val="008760D2"/>
    <w:rsid w:val="0087611C"/>
    <w:rsid w:val="0087733F"/>
    <w:rsid w:val="00877E90"/>
    <w:rsid w:val="0088006D"/>
    <w:rsid w:val="008808D2"/>
    <w:rsid w:val="008825E9"/>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8D2"/>
    <w:rsid w:val="00912AB6"/>
    <w:rsid w:val="00914B4D"/>
    <w:rsid w:val="00914E3D"/>
    <w:rsid w:val="009169C5"/>
    <w:rsid w:val="00920884"/>
    <w:rsid w:val="0092145E"/>
    <w:rsid w:val="0092359B"/>
    <w:rsid w:val="00926992"/>
    <w:rsid w:val="009318CB"/>
    <w:rsid w:val="0093234E"/>
    <w:rsid w:val="00934BA1"/>
    <w:rsid w:val="00936A4B"/>
    <w:rsid w:val="00937A3B"/>
    <w:rsid w:val="0094155B"/>
    <w:rsid w:val="00942F67"/>
    <w:rsid w:val="00944B22"/>
    <w:rsid w:val="00945B21"/>
    <w:rsid w:val="00950F80"/>
    <w:rsid w:val="00956252"/>
    <w:rsid w:val="00960F11"/>
    <w:rsid w:val="00961CB6"/>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3C8E"/>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520F"/>
    <w:rsid w:val="00B761AC"/>
    <w:rsid w:val="00B80581"/>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D00AC9"/>
    <w:rsid w:val="00D00BE1"/>
    <w:rsid w:val="00D01759"/>
    <w:rsid w:val="00D01C16"/>
    <w:rsid w:val="00D02E56"/>
    <w:rsid w:val="00D04703"/>
    <w:rsid w:val="00D077FA"/>
    <w:rsid w:val="00D11463"/>
    <w:rsid w:val="00D11ED5"/>
    <w:rsid w:val="00D126A9"/>
    <w:rsid w:val="00D12ADB"/>
    <w:rsid w:val="00D13938"/>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6290"/>
    <w:rsid w:val="00DF69CD"/>
    <w:rsid w:val="00DF6AE3"/>
    <w:rsid w:val="00DF7587"/>
    <w:rsid w:val="00E014C5"/>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47BF"/>
    <w:rsid w:val="00E34AF7"/>
    <w:rsid w:val="00E35BF3"/>
    <w:rsid w:val="00E3769D"/>
    <w:rsid w:val="00E409C9"/>
    <w:rsid w:val="00E41C6D"/>
    <w:rsid w:val="00E4683D"/>
    <w:rsid w:val="00E4703B"/>
    <w:rsid w:val="00E47DB7"/>
    <w:rsid w:val="00E505D2"/>
    <w:rsid w:val="00E54837"/>
    <w:rsid w:val="00E55D4F"/>
    <w:rsid w:val="00E563B4"/>
    <w:rsid w:val="00E611C7"/>
    <w:rsid w:val="00E64BBC"/>
    <w:rsid w:val="00E6535D"/>
    <w:rsid w:val="00E7110D"/>
    <w:rsid w:val="00E7210E"/>
    <w:rsid w:val="00E751DF"/>
    <w:rsid w:val="00E7590F"/>
    <w:rsid w:val="00E75C64"/>
    <w:rsid w:val="00E80FEF"/>
    <w:rsid w:val="00E81704"/>
    <w:rsid w:val="00E845C6"/>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5100"/>
    <w:rsid w:val="00F6511D"/>
    <w:rsid w:val="00F65CDB"/>
    <w:rsid w:val="00F6611C"/>
    <w:rsid w:val="00F70B86"/>
    <w:rsid w:val="00F71E02"/>
    <w:rsid w:val="00F72D28"/>
    <w:rsid w:val="00F73304"/>
    <w:rsid w:val="00F75159"/>
    <w:rsid w:val="00F75E47"/>
    <w:rsid w:val="00F76448"/>
    <w:rsid w:val="00F77542"/>
    <w:rsid w:val="00F77D26"/>
    <w:rsid w:val="00F8095F"/>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39A"/>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andard">
    <w:name w:val="Standard"/>
    <w:rsid w:val="00F8095F"/>
    <w:pPr>
      <w:suppressAutoHyphens/>
      <w:autoSpaceDN w:val="0"/>
      <w:textAlignment w:val="baseline"/>
    </w:pPr>
    <w:rPr>
      <w:kern w:val="3"/>
      <w:sz w:val="24"/>
      <w:szCs w:val="24"/>
      <w:lang w:eastAsia="ar-SA"/>
    </w:rPr>
  </w:style>
  <w:style w:type="paragraph" w:customStyle="1" w:styleId="ConsNonformat">
    <w:name w:val="ConsNonformat"/>
    <w:link w:val="ConsNonformat0"/>
    <w:rsid w:val="00F8095F"/>
    <w:pPr>
      <w:widowControl w:val="0"/>
    </w:pPr>
    <w:rPr>
      <w:rFonts w:ascii="Courier New" w:hAnsi="Courier New"/>
      <w:snapToGrid w:val="0"/>
    </w:rPr>
  </w:style>
  <w:style w:type="character" w:customStyle="1" w:styleId="ConsNonformat0">
    <w:name w:val="ConsNonformat Знак"/>
    <w:basedOn w:val="a2"/>
    <w:link w:val="ConsNonformat"/>
    <w:rsid w:val="00F8095F"/>
    <w:rPr>
      <w:rFonts w:ascii="Courier New" w:hAnsi="Courier New"/>
      <w:snapToGrid w:val="0"/>
    </w:rPr>
  </w:style>
  <w:style w:type="character" w:customStyle="1" w:styleId="1b">
    <w:name w:val="Основной текст с отступом Знак1"/>
    <w:basedOn w:val="a2"/>
    <w:link w:val="afe"/>
    <w:rsid w:val="00E47DB7"/>
    <w:rPr>
      <w:sz w:val="28"/>
      <w:lang w:eastAsia="ar-SA"/>
    </w:rPr>
  </w:style>
  <w:style w:type="paragraph" w:customStyle="1" w:styleId="Heading3">
    <w:name w:val="Heading 3"/>
    <w:basedOn w:val="Standard"/>
    <w:next w:val="a1"/>
    <w:rsid w:val="00E47DB7"/>
    <w:pPr>
      <w:keepNext/>
      <w:spacing w:before="240" w:after="60"/>
      <w:outlineLvl w:val="2"/>
    </w:pPr>
    <w:rPr>
      <w:rFonts w:ascii="Arial" w:hAnsi="Arial"/>
      <w:b/>
      <w:bCs/>
      <w:sz w:val="26"/>
      <w:szCs w:val="26"/>
    </w:rPr>
  </w:style>
  <w:style w:type="paragraph" w:customStyle="1" w:styleId="Textbodyindent">
    <w:name w:val="Text body indent"/>
    <w:basedOn w:val="Standard"/>
    <w:rsid w:val="00E47DB7"/>
    <w:pPr>
      <w:ind w:left="283" w:firstLine="720"/>
    </w:pPr>
    <w:rPr>
      <w:sz w:val="28"/>
      <w:szCs w:val="20"/>
    </w:rPr>
  </w:style>
  <w:style w:type="character" w:customStyle="1" w:styleId="FontStyle14">
    <w:name w:val="Font Style14"/>
    <w:basedOn w:val="a2"/>
    <w:rsid w:val="00E47DB7"/>
    <w:rPr>
      <w:rFonts w:ascii="Times New Roman" w:hAnsi="Times New Roman" w:cs="Times New Roman"/>
      <w:sz w:val="22"/>
      <w:szCs w:val="22"/>
    </w:rPr>
  </w:style>
  <w:style w:type="numbering" w:customStyle="1" w:styleId="WWNum28">
    <w:name w:val="WWNum28"/>
    <w:basedOn w:val="a4"/>
    <w:rsid w:val="00E47DB7"/>
    <w:pPr>
      <w:numPr>
        <w:numId w:val="24"/>
      </w:numPr>
    </w:pPr>
  </w:style>
  <w:style w:type="paragraph" w:customStyle="1" w:styleId="Style9">
    <w:name w:val="Style9"/>
    <w:basedOn w:val="a1"/>
    <w:uiPriority w:val="99"/>
    <w:rsid w:val="00E47DB7"/>
    <w:pPr>
      <w:widowControl w:val="0"/>
      <w:suppressAutoHyphens w:val="0"/>
      <w:autoSpaceDE w:val="0"/>
      <w:autoSpaceDN w:val="0"/>
      <w:adjustRightInd w:val="0"/>
      <w:spacing w:line="269" w:lineRule="exact"/>
      <w:ind w:firstLine="677"/>
      <w:jc w:val="both"/>
    </w:pPr>
    <w:rPr>
      <w:lang w:eastAsia="ru-RU"/>
    </w:rPr>
  </w:style>
  <w:style w:type="paragraph" w:customStyle="1" w:styleId="Style1">
    <w:name w:val="Style1"/>
    <w:basedOn w:val="a1"/>
    <w:uiPriority w:val="99"/>
    <w:rsid w:val="00E47DB7"/>
    <w:pPr>
      <w:widowControl w:val="0"/>
      <w:suppressAutoHyphens w:val="0"/>
      <w:autoSpaceDE w:val="0"/>
      <w:autoSpaceDN w:val="0"/>
      <w:adjustRightInd w:val="0"/>
      <w:spacing w:line="267" w:lineRule="exact"/>
      <w:jc w:val="both"/>
    </w:pPr>
    <w:rPr>
      <w:lang w:eastAsia="ru-RU"/>
    </w:rPr>
  </w:style>
  <w:style w:type="paragraph" w:customStyle="1" w:styleId="Style4">
    <w:name w:val="Style4"/>
    <w:basedOn w:val="a1"/>
    <w:uiPriority w:val="99"/>
    <w:rsid w:val="00E47DB7"/>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E47DB7"/>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E47DB7"/>
    <w:pPr>
      <w:widowControl w:val="0"/>
      <w:suppressAutoHyphens w:val="0"/>
      <w:autoSpaceDE w:val="0"/>
      <w:autoSpaceDN w:val="0"/>
      <w:adjustRightInd w:val="0"/>
    </w:pPr>
    <w:rPr>
      <w:lang w:eastAsia="ru-RU"/>
    </w:rPr>
  </w:style>
  <w:style w:type="paragraph" w:customStyle="1" w:styleId="Style7">
    <w:name w:val="Style7"/>
    <w:basedOn w:val="a1"/>
    <w:uiPriority w:val="99"/>
    <w:rsid w:val="00E47DB7"/>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E47DB7"/>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basedOn w:val="a2"/>
    <w:rsid w:val="00E47DB7"/>
    <w:rPr>
      <w:rFonts w:ascii="Times New Roman" w:hAnsi="Times New Roman" w:cs="Times New Roman"/>
      <w:b/>
      <w:bCs/>
      <w:spacing w:val="10"/>
      <w:sz w:val="22"/>
      <w:szCs w:val="22"/>
    </w:rPr>
  </w:style>
  <w:style w:type="character" w:customStyle="1" w:styleId="FontStyle11">
    <w:name w:val="Font Style11"/>
    <w:basedOn w:val="a2"/>
    <w:rsid w:val="00E47DB7"/>
    <w:rPr>
      <w:rFonts w:ascii="Times New Roman" w:hAnsi="Times New Roman" w:cs="Times New Roman"/>
      <w:sz w:val="22"/>
      <w:szCs w:val="22"/>
    </w:rPr>
  </w:style>
  <w:style w:type="character" w:customStyle="1" w:styleId="FontStyle24">
    <w:name w:val="Font Style24"/>
    <w:basedOn w:val="a2"/>
    <w:rsid w:val="00E47DB7"/>
    <w:rPr>
      <w:rFonts w:ascii="Garamond" w:hAnsi="Garamond" w:cs="Garamon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KsenofontovaIUP@trco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itrakovAN@trcont.ru" TargetMode="Externa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46DB-C814-413E-846E-7465AE7747D0}">
  <ds:schemaRefs>
    <ds:schemaRef ds:uri="http://schemas.openxmlformats.org/officeDocument/2006/bibliography"/>
  </ds:schemaRefs>
</ds:datastoreItem>
</file>

<file path=customXml/itemProps2.xml><?xml version="1.0" encoding="utf-8"?>
<ds:datastoreItem xmlns:ds="http://schemas.openxmlformats.org/officeDocument/2006/customXml" ds:itemID="{47350BB9-9061-4354-BE9F-B778E80D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43</Pages>
  <Words>13279</Words>
  <Characters>75693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88795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User</cp:lastModifiedBy>
  <cp:revision>3</cp:revision>
  <cp:lastPrinted>2016-09-21T17:26:00Z</cp:lastPrinted>
  <dcterms:created xsi:type="dcterms:W3CDTF">2016-09-22T10:09:00Z</dcterms:created>
  <dcterms:modified xsi:type="dcterms:W3CDTF">2016-09-23T06:54:00Z</dcterms:modified>
</cp:coreProperties>
</file>