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80" w:rsidRDefault="00742780" w:rsidP="0024584A">
      <w:pPr>
        <w:ind w:firstLine="0"/>
        <w:jc w:val="center"/>
        <w:rPr>
          <w:rFonts w:eastAsiaTheme="majorEastAsia"/>
          <w:b/>
          <w:bCs/>
          <w:snapToGrid/>
          <w:szCs w:val="28"/>
          <w:lang w:eastAsia="en-US"/>
        </w:rPr>
      </w:pPr>
    </w:p>
    <w:p w:rsidR="00297567" w:rsidRDefault="00297567" w:rsidP="00391215">
      <w:pPr>
        <w:ind w:firstLine="0"/>
        <w:rPr>
          <w:rFonts w:eastAsiaTheme="majorEastAsia"/>
          <w:b/>
          <w:bCs/>
          <w:snapToGrid/>
          <w:szCs w:val="28"/>
          <w:lang w:eastAsia="en-US"/>
        </w:rPr>
      </w:pPr>
    </w:p>
    <w:p w:rsidR="0024584A" w:rsidRPr="0024584A" w:rsidRDefault="0024584A" w:rsidP="006451F1">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F018D8" w:rsidRDefault="0024584A" w:rsidP="006451F1">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006451F1" w:rsidRPr="006451F1">
        <w:rPr>
          <w:rFonts w:eastAsiaTheme="majorEastAsia"/>
          <w:b/>
          <w:bCs/>
          <w:snapToGrid/>
          <w:sz w:val="32"/>
          <w:szCs w:val="32"/>
          <w:lang w:eastAsia="en-US"/>
        </w:rPr>
        <w:t>№ ЕП-</w:t>
      </w:r>
      <w:r w:rsidR="003C5395" w:rsidRPr="006451F1">
        <w:rPr>
          <w:rFonts w:eastAsiaTheme="majorEastAsia"/>
          <w:b/>
          <w:bCs/>
          <w:snapToGrid/>
          <w:sz w:val="32"/>
          <w:szCs w:val="32"/>
          <w:lang w:eastAsia="en-US"/>
        </w:rPr>
        <w:t>НКПСЕВ</w:t>
      </w:r>
      <w:r w:rsidR="006451F1" w:rsidRPr="006451F1">
        <w:rPr>
          <w:rFonts w:eastAsiaTheme="majorEastAsia"/>
          <w:b/>
          <w:bCs/>
          <w:snapToGrid/>
          <w:sz w:val="32"/>
          <w:szCs w:val="32"/>
          <w:lang w:eastAsia="en-US"/>
        </w:rPr>
        <w:t>-16</w:t>
      </w:r>
      <w:r w:rsidR="006451F1" w:rsidRPr="00F33748">
        <w:rPr>
          <w:rFonts w:eastAsiaTheme="majorEastAsia"/>
          <w:b/>
          <w:bCs/>
          <w:snapToGrid/>
          <w:sz w:val="32"/>
          <w:szCs w:val="32"/>
          <w:lang w:eastAsia="en-US"/>
        </w:rPr>
        <w:t>-000</w:t>
      </w:r>
      <w:r w:rsidR="00F33748" w:rsidRPr="00F33748">
        <w:rPr>
          <w:rFonts w:eastAsiaTheme="majorEastAsia"/>
          <w:b/>
          <w:bCs/>
          <w:snapToGrid/>
          <w:sz w:val="32"/>
          <w:szCs w:val="32"/>
          <w:lang w:eastAsia="en-US"/>
        </w:rPr>
        <w:t>1</w:t>
      </w:r>
    </w:p>
    <w:p w:rsidR="0024584A" w:rsidRPr="009D7D4D" w:rsidRDefault="0024584A" w:rsidP="006451F1">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НА ЗАКУПКУ ТОВАРОВ, ВЫПОЛНЕНИЕ РАБОТ И ОКАЗАНИЕ УСЛУГ У ЕДИНСТВЕННОГО ПОСТАВЩИКА (ИСПОЛНИТЕЛЯ, ПОДРЯДЧИКА)</w:t>
      </w:r>
    </w:p>
    <w:p w:rsidR="0024584A" w:rsidRDefault="0024584A" w:rsidP="006451F1">
      <w:pPr>
        <w:jc w:val="both"/>
      </w:pPr>
    </w:p>
    <w:p w:rsidR="0024584A" w:rsidRPr="00CB1C18" w:rsidRDefault="00410BD4" w:rsidP="006451F1">
      <w:pPr>
        <w:jc w:val="both"/>
      </w:pPr>
      <w:r>
        <w:rPr>
          <w:b/>
        </w:rPr>
        <w:t>Публичное</w:t>
      </w:r>
      <w:r w:rsidR="0024584A" w:rsidRPr="00CB1C18">
        <w:rPr>
          <w:b/>
        </w:rPr>
        <w:t xml:space="preserve"> акционерное общество «Центр по перевозке грузов в контейнерах «ТрансКонтейнер» </w:t>
      </w:r>
      <w:r>
        <w:rPr>
          <w:b/>
        </w:rPr>
        <w:t>(П</w:t>
      </w:r>
      <w:r w:rsidR="0024584A" w:rsidRPr="00CB1C18">
        <w:rPr>
          <w:b/>
        </w:rPr>
        <w:t>АО «ТрансКонтейнер»)</w:t>
      </w:r>
      <w:r w:rsidR="0024584A" w:rsidRPr="00CB1C18">
        <w:t>, руководствуясь положениями Федерального закона от 18 июля 2011 г.</w:t>
      </w:r>
      <w:r w:rsidR="0024584A">
        <w:t xml:space="preserve"> </w:t>
      </w:r>
      <w:r w:rsidR="0024584A"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w:t>
      </w:r>
      <w:r w:rsidR="003C5395">
        <w:t>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076A04">
        <w:t xml:space="preserve"> </w:t>
      </w:r>
      <w:r w:rsidR="00076A04" w:rsidRPr="006451F1">
        <w:rPr>
          <w:szCs w:val="28"/>
        </w:rPr>
        <w:t>№</w:t>
      </w:r>
      <w:r w:rsidR="006451F1" w:rsidRPr="006451F1">
        <w:rPr>
          <w:rFonts w:eastAsiaTheme="majorEastAsia"/>
          <w:bCs/>
          <w:snapToGrid/>
          <w:szCs w:val="28"/>
          <w:lang w:eastAsia="en-US"/>
        </w:rPr>
        <w:t xml:space="preserve"> ЕП-НКПСЕВ-16-</w:t>
      </w:r>
      <w:r w:rsidR="00076A04" w:rsidRPr="00F33748">
        <w:rPr>
          <w:rFonts w:eastAsiaTheme="majorEastAsia"/>
          <w:bCs/>
          <w:snapToGrid/>
          <w:szCs w:val="28"/>
          <w:lang w:eastAsia="en-US"/>
        </w:rPr>
        <w:t>00</w:t>
      </w:r>
      <w:r w:rsidR="006451F1" w:rsidRPr="00F33748">
        <w:rPr>
          <w:rFonts w:eastAsiaTheme="majorEastAsia"/>
          <w:bCs/>
          <w:snapToGrid/>
          <w:szCs w:val="28"/>
          <w:lang w:eastAsia="en-US"/>
        </w:rPr>
        <w:t>0</w:t>
      </w:r>
      <w:r w:rsidR="00F33748" w:rsidRPr="00F33748">
        <w:rPr>
          <w:rFonts w:eastAsiaTheme="majorEastAsia"/>
          <w:bCs/>
          <w:snapToGrid/>
          <w:szCs w:val="28"/>
          <w:lang w:eastAsia="en-US"/>
        </w:rPr>
        <w:t>1</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6451F1">
      <w:pPr>
        <w:jc w:val="both"/>
        <w:rPr>
          <w:b/>
        </w:rPr>
      </w:pPr>
    </w:p>
    <w:p w:rsidR="0079539A" w:rsidRDefault="0024584A" w:rsidP="006451F1">
      <w:pPr>
        <w:jc w:val="both"/>
        <w:rPr>
          <w:i/>
        </w:rPr>
      </w:pPr>
      <w:r w:rsidRPr="00CB1C18">
        <w:rPr>
          <w:b/>
        </w:rPr>
        <w:t>Заказчик</w:t>
      </w:r>
      <w:r>
        <w:rPr>
          <w:b/>
        </w:rPr>
        <w:t xml:space="preserve">: </w:t>
      </w:r>
      <w:r w:rsidR="002C1634">
        <w:t xml:space="preserve"> П</w:t>
      </w:r>
      <w:r>
        <w:t>АО «ТрансКонтейнер»</w:t>
      </w:r>
      <w:r w:rsidRPr="008A767E">
        <w:rPr>
          <w:i/>
        </w:rPr>
        <w:t>.</w:t>
      </w:r>
    </w:p>
    <w:p w:rsidR="0079539A" w:rsidRDefault="0024584A" w:rsidP="006451F1">
      <w:pPr>
        <w:ind w:firstLine="0"/>
        <w:jc w:val="both"/>
        <w:rPr>
          <w:i/>
        </w:rPr>
      </w:pPr>
      <w:r w:rsidRPr="00F37241">
        <w:t>Местонахождение:</w:t>
      </w:r>
      <w:r>
        <w:t xml:space="preserve"> Российская Федерация, </w:t>
      </w:r>
      <w:r w:rsidRPr="008A767E">
        <w:t>125047, Мо</w:t>
      </w:r>
      <w:r>
        <w:t>сква, Оружейный переулок, д. 19;</w:t>
      </w:r>
    </w:p>
    <w:p w:rsidR="0079539A" w:rsidRDefault="0024584A" w:rsidP="006451F1">
      <w:pPr>
        <w:ind w:firstLine="0"/>
        <w:jc w:val="both"/>
        <w:rPr>
          <w:i/>
        </w:rPr>
      </w:pPr>
      <w:r w:rsidRPr="00F37241">
        <w:t>Почтовый адрес:</w:t>
      </w:r>
      <w:r>
        <w:t xml:space="preserve"> </w:t>
      </w:r>
      <w:r w:rsidR="00AC1442">
        <w:t>150003, г.Ярославль, ул.Кооперативная, д.8.</w:t>
      </w:r>
      <w:r w:rsidRPr="008A767E">
        <w:t xml:space="preserve">  </w:t>
      </w:r>
    </w:p>
    <w:p w:rsidR="0024584A" w:rsidRPr="0079539A" w:rsidRDefault="0024584A" w:rsidP="006451F1">
      <w:pPr>
        <w:ind w:firstLine="0"/>
        <w:jc w:val="both"/>
        <w:rPr>
          <w:i/>
        </w:rPr>
      </w:pPr>
      <w:r w:rsidRPr="00F37241">
        <w:t>Телефон:</w:t>
      </w:r>
      <w:r>
        <w:t xml:space="preserve"> (495) 788-17-17, факс (499) 262-75-78,</w:t>
      </w:r>
      <w:r w:rsidRPr="008A767E">
        <w:t xml:space="preserve"> электронный адрес </w:t>
      </w:r>
      <w:hyperlink r:id="rId11" w:history="1">
        <w:r w:rsidRPr="005B735A">
          <w:rPr>
            <w:rStyle w:val="a6"/>
          </w:rPr>
          <w:t>zakupki@trcont.ru</w:t>
        </w:r>
      </w:hyperlink>
      <w:r w:rsidRPr="008A767E">
        <w:t>.</w:t>
      </w:r>
    </w:p>
    <w:p w:rsidR="0079539A" w:rsidRDefault="0079539A" w:rsidP="006451F1">
      <w:pPr>
        <w:ind w:firstLine="0"/>
        <w:jc w:val="both"/>
      </w:pPr>
    </w:p>
    <w:p w:rsidR="0024584A" w:rsidRPr="00216833" w:rsidRDefault="0024584A" w:rsidP="006451F1">
      <w:pPr>
        <w:jc w:val="both"/>
        <w:rPr>
          <w:b/>
        </w:rPr>
      </w:pPr>
      <w:r w:rsidRPr="00216833">
        <w:rPr>
          <w:b/>
        </w:rPr>
        <w:t>Контактная информация</w:t>
      </w:r>
      <w:r>
        <w:rPr>
          <w:b/>
        </w:rPr>
        <w:t xml:space="preserve"> Заказчика</w:t>
      </w:r>
    </w:p>
    <w:p w:rsidR="0024584A" w:rsidRDefault="006C405B" w:rsidP="006451F1">
      <w:pPr>
        <w:ind w:firstLine="0"/>
        <w:jc w:val="both"/>
      </w:pPr>
      <w:r>
        <w:t xml:space="preserve">Ф.И.О.: </w:t>
      </w:r>
      <w:r w:rsidR="00320A9F">
        <w:t>Забелин Владимир Петрович</w:t>
      </w:r>
    </w:p>
    <w:p w:rsidR="0024584A" w:rsidRPr="001A2DA3" w:rsidRDefault="0024584A" w:rsidP="006451F1">
      <w:pPr>
        <w:ind w:firstLine="0"/>
        <w:jc w:val="both"/>
        <w:rPr>
          <w:szCs w:val="28"/>
        </w:rPr>
      </w:pPr>
      <w:r w:rsidRPr="001A2DA3">
        <w:rPr>
          <w:szCs w:val="28"/>
        </w:rPr>
        <w:t xml:space="preserve">Адрес электронной почты: </w:t>
      </w:r>
      <w:hyperlink r:id="rId12" w:history="1">
        <w:r w:rsidR="001A2DA3" w:rsidRPr="00644B6C">
          <w:rPr>
            <w:rStyle w:val="a6"/>
            <w:szCs w:val="28"/>
          </w:rPr>
          <w:t>ZabelinVP@trcont.ru</w:t>
        </w:r>
      </w:hyperlink>
    </w:p>
    <w:p w:rsidR="0024584A" w:rsidRPr="00C64E36" w:rsidRDefault="0024584A" w:rsidP="006451F1">
      <w:pPr>
        <w:ind w:firstLine="0"/>
        <w:jc w:val="both"/>
      </w:pPr>
      <w:r>
        <w:t>Т</w:t>
      </w:r>
      <w:r w:rsidRPr="00C64E36">
        <w:t xml:space="preserve">елефон: </w:t>
      </w:r>
      <w:r w:rsidR="00320A9F">
        <w:t>8 (4852) 79-45-68</w:t>
      </w:r>
      <w:r w:rsidRPr="00C64E36">
        <w:t xml:space="preserve">, </w:t>
      </w:r>
    </w:p>
    <w:p w:rsidR="0024584A" w:rsidRDefault="0024584A" w:rsidP="006451F1">
      <w:pPr>
        <w:ind w:firstLine="0"/>
        <w:jc w:val="both"/>
      </w:pPr>
      <w:r>
        <w:t>Ф</w:t>
      </w:r>
      <w:r w:rsidRPr="00C64E36">
        <w:t>акс:</w:t>
      </w:r>
      <w:r w:rsidR="00F37241">
        <w:t xml:space="preserve"> 8</w:t>
      </w:r>
      <w:r w:rsidRPr="00C64E36">
        <w:t xml:space="preserve"> </w:t>
      </w:r>
      <w:r w:rsidR="00F37241">
        <w:rPr>
          <w:szCs w:val="28"/>
        </w:rPr>
        <w:t>(4852) 79-45-15</w:t>
      </w:r>
      <w:r w:rsidR="00F37241">
        <w:t>.</w:t>
      </w:r>
    </w:p>
    <w:p w:rsidR="0024584A" w:rsidRDefault="0024584A" w:rsidP="006451F1">
      <w:pPr>
        <w:jc w:val="both"/>
        <w:rPr>
          <w:b/>
        </w:rPr>
      </w:pPr>
    </w:p>
    <w:p w:rsidR="000F1D04" w:rsidRDefault="0079539A" w:rsidP="006451F1">
      <w:pPr>
        <w:ind w:firstLine="851"/>
        <w:jc w:val="both"/>
        <w:rPr>
          <w:szCs w:val="28"/>
        </w:rPr>
      </w:pPr>
      <w:r>
        <w:rPr>
          <w:b/>
        </w:rPr>
        <w:t xml:space="preserve">1. </w:t>
      </w:r>
      <w:r w:rsidR="0024584A" w:rsidRPr="000F1D04">
        <w:rPr>
          <w:b/>
        </w:rPr>
        <w:t xml:space="preserve">Предмет Заказа: </w:t>
      </w:r>
      <w:r w:rsidR="00644B6C" w:rsidRPr="00644B6C">
        <w:t>П</w:t>
      </w:r>
      <w:r w:rsidR="000F1D04">
        <w:rPr>
          <w:szCs w:val="28"/>
        </w:rPr>
        <w:t>редоста</w:t>
      </w:r>
      <w:r w:rsidR="00CC7865">
        <w:rPr>
          <w:szCs w:val="28"/>
        </w:rPr>
        <w:t>вление охранных услуг для К</w:t>
      </w:r>
      <w:r w:rsidR="00A67785">
        <w:rPr>
          <w:szCs w:val="28"/>
        </w:rPr>
        <w:t>онтейнерного терминала</w:t>
      </w:r>
      <w:r w:rsidR="0045698D">
        <w:rPr>
          <w:szCs w:val="28"/>
        </w:rPr>
        <w:t xml:space="preserve"> Ярославль</w:t>
      </w:r>
      <w:r w:rsidR="002C1634">
        <w:rPr>
          <w:szCs w:val="28"/>
        </w:rPr>
        <w:t xml:space="preserve"> филиала П</w:t>
      </w:r>
      <w:r w:rsidR="000F1D04">
        <w:rPr>
          <w:szCs w:val="28"/>
        </w:rPr>
        <w:t>АО «ТрансКонтейнер» на С</w:t>
      </w:r>
      <w:r w:rsidR="0080164E">
        <w:rPr>
          <w:szCs w:val="28"/>
        </w:rPr>
        <w:t>еверной железной дороге</w:t>
      </w:r>
      <w:r w:rsidR="000F1D04">
        <w:rPr>
          <w:szCs w:val="28"/>
        </w:rPr>
        <w:t>, расположенного по адресу: г.</w:t>
      </w:r>
      <w:r w:rsidR="0045698D">
        <w:rPr>
          <w:szCs w:val="28"/>
        </w:rPr>
        <w:t xml:space="preserve"> Ярославль, ул. 1-я Вокзальная, </w:t>
      </w:r>
      <w:r w:rsidR="00644B6C">
        <w:rPr>
          <w:szCs w:val="28"/>
        </w:rPr>
        <w:t xml:space="preserve">д. </w:t>
      </w:r>
      <w:r w:rsidR="0045698D">
        <w:rPr>
          <w:szCs w:val="28"/>
        </w:rPr>
        <w:t>23</w:t>
      </w:r>
      <w:r w:rsidR="000F1D04">
        <w:rPr>
          <w:szCs w:val="28"/>
        </w:rPr>
        <w:t>, на период с</w:t>
      </w:r>
      <w:r w:rsidR="00B2420E">
        <w:rPr>
          <w:szCs w:val="28"/>
        </w:rPr>
        <w:t xml:space="preserve"> </w:t>
      </w:r>
      <w:r w:rsidR="00A67785">
        <w:rPr>
          <w:szCs w:val="28"/>
        </w:rPr>
        <w:t xml:space="preserve"> 08</w:t>
      </w:r>
      <w:r w:rsidR="003614E9">
        <w:rPr>
          <w:szCs w:val="28"/>
        </w:rPr>
        <w:t xml:space="preserve">.00 часов </w:t>
      </w:r>
      <w:r w:rsidR="0080164E">
        <w:rPr>
          <w:szCs w:val="28"/>
        </w:rPr>
        <w:t>МСК</w:t>
      </w:r>
      <w:r w:rsidR="008C2014">
        <w:rPr>
          <w:szCs w:val="28"/>
        </w:rPr>
        <w:t>.</w:t>
      </w:r>
      <w:r w:rsidR="009F1FF1">
        <w:rPr>
          <w:szCs w:val="28"/>
        </w:rPr>
        <w:t xml:space="preserve"> 01 марта</w:t>
      </w:r>
      <w:r w:rsidR="00A67785">
        <w:rPr>
          <w:szCs w:val="28"/>
        </w:rPr>
        <w:t xml:space="preserve">  2016</w:t>
      </w:r>
      <w:r w:rsidR="00B2420E">
        <w:rPr>
          <w:szCs w:val="28"/>
        </w:rPr>
        <w:t xml:space="preserve"> года по</w:t>
      </w:r>
      <w:r w:rsidR="009F1FF1">
        <w:rPr>
          <w:szCs w:val="28"/>
        </w:rPr>
        <w:t xml:space="preserve"> 08.00 часов МСК. 01 января</w:t>
      </w:r>
      <w:r w:rsidR="00A67785">
        <w:rPr>
          <w:szCs w:val="28"/>
        </w:rPr>
        <w:t xml:space="preserve"> 2017</w:t>
      </w:r>
      <w:r w:rsidR="00B2420E">
        <w:rPr>
          <w:szCs w:val="28"/>
        </w:rPr>
        <w:t xml:space="preserve"> года</w:t>
      </w:r>
      <w:r w:rsidR="00644B6C">
        <w:rPr>
          <w:szCs w:val="28"/>
        </w:rPr>
        <w:t>.</w:t>
      </w:r>
    </w:p>
    <w:p w:rsidR="0024584A" w:rsidRPr="000F1D04" w:rsidRDefault="0024584A" w:rsidP="006451F1">
      <w:pPr>
        <w:jc w:val="both"/>
        <w:rPr>
          <w:szCs w:val="28"/>
        </w:rPr>
      </w:pPr>
      <w:r w:rsidRPr="000F1D04">
        <w:rPr>
          <w:szCs w:val="28"/>
        </w:rPr>
        <w:t>Информация о товаре, работе, услуге:</w:t>
      </w:r>
    </w:p>
    <w:tbl>
      <w:tblPr>
        <w:tblStyle w:val="ac"/>
        <w:tblW w:w="0" w:type="auto"/>
        <w:tblLook w:val="04A0"/>
      </w:tblPr>
      <w:tblGrid>
        <w:gridCol w:w="817"/>
        <w:gridCol w:w="1819"/>
        <w:gridCol w:w="1819"/>
        <w:gridCol w:w="1323"/>
        <w:gridCol w:w="1418"/>
        <w:gridCol w:w="2551"/>
      </w:tblGrid>
      <w:tr w:rsidR="0024584A" w:rsidRPr="00AC0842" w:rsidTr="002C1634">
        <w:tc>
          <w:tcPr>
            <w:tcW w:w="817" w:type="dxa"/>
            <w:vAlign w:val="center"/>
          </w:tcPr>
          <w:p w:rsidR="0024584A" w:rsidRPr="00AC0842" w:rsidRDefault="0024584A" w:rsidP="006451F1">
            <w:pPr>
              <w:ind w:firstLine="0"/>
              <w:jc w:val="both"/>
              <w:rPr>
                <w:sz w:val="24"/>
                <w:szCs w:val="24"/>
                <w:highlight w:val="cyan"/>
              </w:rPr>
            </w:pPr>
            <w:r w:rsidRPr="00391215">
              <w:rPr>
                <w:sz w:val="24"/>
                <w:szCs w:val="24"/>
              </w:rPr>
              <w:t>№</w:t>
            </w:r>
          </w:p>
        </w:tc>
        <w:tc>
          <w:tcPr>
            <w:tcW w:w="1819" w:type="dxa"/>
            <w:vAlign w:val="center"/>
          </w:tcPr>
          <w:p w:rsidR="0024584A" w:rsidRPr="00AC0842" w:rsidRDefault="0024584A" w:rsidP="006451F1">
            <w:pPr>
              <w:ind w:firstLine="0"/>
              <w:jc w:val="both"/>
              <w:rPr>
                <w:sz w:val="24"/>
                <w:szCs w:val="24"/>
                <w:highlight w:val="cyan"/>
              </w:rPr>
            </w:pPr>
            <w:r w:rsidRPr="00391215">
              <w:rPr>
                <w:sz w:val="24"/>
                <w:szCs w:val="24"/>
              </w:rPr>
              <w:t>Классификация по ОКДП</w:t>
            </w:r>
          </w:p>
        </w:tc>
        <w:tc>
          <w:tcPr>
            <w:tcW w:w="1819" w:type="dxa"/>
            <w:vAlign w:val="center"/>
          </w:tcPr>
          <w:p w:rsidR="0024584A" w:rsidRPr="00AC0842" w:rsidRDefault="0024584A" w:rsidP="006451F1">
            <w:pPr>
              <w:ind w:firstLine="0"/>
              <w:jc w:val="both"/>
              <w:rPr>
                <w:sz w:val="24"/>
                <w:szCs w:val="24"/>
                <w:highlight w:val="cyan"/>
              </w:rPr>
            </w:pPr>
            <w:r w:rsidRPr="00391215">
              <w:rPr>
                <w:sz w:val="24"/>
                <w:szCs w:val="24"/>
              </w:rPr>
              <w:t>Классификация по ОКВЭД</w:t>
            </w:r>
          </w:p>
        </w:tc>
        <w:tc>
          <w:tcPr>
            <w:tcW w:w="1323" w:type="dxa"/>
            <w:vAlign w:val="center"/>
          </w:tcPr>
          <w:p w:rsidR="0024584A" w:rsidRPr="00391215" w:rsidRDefault="0024584A" w:rsidP="006451F1">
            <w:pPr>
              <w:ind w:firstLine="0"/>
              <w:jc w:val="both"/>
              <w:rPr>
                <w:sz w:val="24"/>
                <w:szCs w:val="24"/>
              </w:rPr>
            </w:pPr>
            <w:r w:rsidRPr="00391215">
              <w:rPr>
                <w:sz w:val="24"/>
                <w:szCs w:val="24"/>
              </w:rPr>
              <w:t>Ед. измерения</w:t>
            </w:r>
          </w:p>
        </w:tc>
        <w:tc>
          <w:tcPr>
            <w:tcW w:w="1418" w:type="dxa"/>
            <w:vAlign w:val="center"/>
          </w:tcPr>
          <w:p w:rsidR="0024584A" w:rsidRPr="00391215" w:rsidRDefault="0024584A" w:rsidP="006451F1">
            <w:pPr>
              <w:ind w:firstLine="0"/>
              <w:jc w:val="both"/>
              <w:rPr>
                <w:sz w:val="24"/>
                <w:szCs w:val="24"/>
              </w:rPr>
            </w:pPr>
            <w:r w:rsidRPr="00391215">
              <w:rPr>
                <w:sz w:val="24"/>
                <w:szCs w:val="24"/>
              </w:rPr>
              <w:t>Количество (Объем)</w:t>
            </w:r>
          </w:p>
        </w:tc>
        <w:tc>
          <w:tcPr>
            <w:tcW w:w="2551" w:type="dxa"/>
            <w:vAlign w:val="center"/>
          </w:tcPr>
          <w:p w:rsidR="0024584A" w:rsidRPr="00391215" w:rsidRDefault="0024584A" w:rsidP="006451F1">
            <w:pPr>
              <w:ind w:firstLine="0"/>
              <w:jc w:val="both"/>
              <w:rPr>
                <w:sz w:val="24"/>
                <w:szCs w:val="24"/>
              </w:rPr>
            </w:pPr>
            <w:r w:rsidRPr="00391215">
              <w:rPr>
                <w:sz w:val="24"/>
                <w:szCs w:val="24"/>
              </w:rPr>
              <w:t>Дополнительные сведения</w:t>
            </w:r>
          </w:p>
        </w:tc>
      </w:tr>
      <w:tr w:rsidR="0024584A" w:rsidRPr="00AC0842" w:rsidTr="002C1634">
        <w:tc>
          <w:tcPr>
            <w:tcW w:w="817" w:type="dxa"/>
            <w:vAlign w:val="center"/>
          </w:tcPr>
          <w:p w:rsidR="0024584A" w:rsidRPr="00AC0842" w:rsidRDefault="0024584A" w:rsidP="006451F1">
            <w:pPr>
              <w:ind w:firstLine="0"/>
              <w:jc w:val="both"/>
              <w:rPr>
                <w:sz w:val="24"/>
                <w:szCs w:val="24"/>
              </w:rPr>
            </w:pPr>
            <w:r>
              <w:rPr>
                <w:sz w:val="24"/>
                <w:szCs w:val="24"/>
              </w:rPr>
              <w:t>1.</w:t>
            </w:r>
          </w:p>
        </w:tc>
        <w:tc>
          <w:tcPr>
            <w:tcW w:w="1819" w:type="dxa"/>
            <w:vAlign w:val="center"/>
          </w:tcPr>
          <w:p w:rsidR="0024584A" w:rsidRPr="00644B6C" w:rsidRDefault="00281282" w:rsidP="006451F1">
            <w:pPr>
              <w:ind w:firstLine="0"/>
              <w:jc w:val="both"/>
              <w:rPr>
                <w:sz w:val="24"/>
                <w:szCs w:val="24"/>
              </w:rPr>
            </w:pPr>
            <w:r>
              <w:rPr>
                <w:sz w:val="24"/>
                <w:szCs w:val="24"/>
                <w:lang w:val="en-US"/>
              </w:rPr>
              <w:t>7492</w:t>
            </w:r>
            <w:r w:rsidR="00644B6C">
              <w:rPr>
                <w:sz w:val="24"/>
                <w:szCs w:val="24"/>
              </w:rPr>
              <w:t>000</w:t>
            </w:r>
          </w:p>
        </w:tc>
        <w:tc>
          <w:tcPr>
            <w:tcW w:w="1819" w:type="dxa"/>
            <w:vAlign w:val="center"/>
          </w:tcPr>
          <w:p w:rsidR="0024584A" w:rsidRPr="00AC0842" w:rsidRDefault="00391215" w:rsidP="006451F1">
            <w:pPr>
              <w:ind w:firstLine="0"/>
              <w:jc w:val="both"/>
              <w:rPr>
                <w:sz w:val="24"/>
                <w:szCs w:val="24"/>
              </w:rPr>
            </w:pPr>
            <w:r w:rsidRPr="00391215">
              <w:rPr>
                <w:sz w:val="24"/>
                <w:szCs w:val="24"/>
              </w:rPr>
              <w:t>74.60</w:t>
            </w:r>
          </w:p>
        </w:tc>
        <w:tc>
          <w:tcPr>
            <w:tcW w:w="1323" w:type="dxa"/>
            <w:vAlign w:val="center"/>
          </w:tcPr>
          <w:p w:rsidR="0024584A" w:rsidRPr="00391215" w:rsidRDefault="00391215" w:rsidP="006451F1">
            <w:pPr>
              <w:ind w:firstLine="0"/>
              <w:jc w:val="both"/>
              <w:rPr>
                <w:sz w:val="24"/>
                <w:szCs w:val="24"/>
              </w:rPr>
            </w:pPr>
            <w:r w:rsidRPr="00391215">
              <w:rPr>
                <w:sz w:val="24"/>
                <w:szCs w:val="24"/>
              </w:rPr>
              <w:t>Условная единица</w:t>
            </w:r>
          </w:p>
        </w:tc>
        <w:tc>
          <w:tcPr>
            <w:tcW w:w="1418" w:type="dxa"/>
            <w:vAlign w:val="center"/>
          </w:tcPr>
          <w:p w:rsidR="0024584A" w:rsidRPr="00952344" w:rsidRDefault="00952344" w:rsidP="006451F1">
            <w:pPr>
              <w:ind w:firstLine="0"/>
              <w:jc w:val="both"/>
              <w:rPr>
                <w:sz w:val="24"/>
                <w:szCs w:val="24"/>
              </w:rPr>
            </w:pPr>
            <w:r>
              <w:rPr>
                <w:color w:val="000000"/>
                <w:sz w:val="24"/>
                <w:szCs w:val="24"/>
              </w:rPr>
              <w:t>Н</w:t>
            </w:r>
            <w:r w:rsidRPr="00952344">
              <w:rPr>
                <w:color w:val="000000"/>
                <w:sz w:val="24"/>
                <w:szCs w:val="24"/>
              </w:rPr>
              <w:t>е определено</w:t>
            </w:r>
          </w:p>
        </w:tc>
        <w:tc>
          <w:tcPr>
            <w:tcW w:w="2551" w:type="dxa"/>
            <w:vAlign w:val="center"/>
          </w:tcPr>
          <w:p w:rsidR="0024584A" w:rsidRPr="00391215" w:rsidRDefault="0024584A" w:rsidP="006451F1">
            <w:pPr>
              <w:ind w:firstLine="0"/>
              <w:jc w:val="both"/>
              <w:rPr>
                <w:sz w:val="24"/>
                <w:szCs w:val="24"/>
              </w:rPr>
            </w:pPr>
            <w:r w:rsidRPr="00391215">
              <w:rPr>
                <w:sz w:val="24"/>
                <w:szCs w:val="24"/>
              </w:rPr>
              <w:t xml:space="preserve">Строка годового плана закупок </w:t>
            </w:r>
            <w:r w:rsidRPr="006451F1">
              <w:rPr>
                <w:sz w:val="24"/>
                <w:szCs w:val="24"/>
              </w:rPr>
              <w:t xml:space="preserve">№ </w:t>
            </w:r>
            <w:r w:rsidR="006451F1" w:rsidRPr="006451F1">
              <w:rPr>
                <w:sz w:val="24"/>
                <w:szCs w:val="24"/>
              </w:rPr>
              <w:t>44</w:t>
            </w:r>
          </w:p>
        </w:tc>
      </w:tr>
    </w:tbl>
    <w:p w:rsidR="0079539A" w:rsidRDefault="0024584A" w:rsidP="006451F1">
      <w:pPr>
        <w:shd w:val="clear" w:color="auto" w:fill="FFFFFF"/>
        <w:tabs>
          <w:tab w:val="left" w:pos="0"/>
        </w:tabs>
        <w:ind w:left="57" w:firstLine="652"/>
        <w:jc w:val="both"/>
        <w:rPr>
          <w:szCs w:val="28"/>
        </w:rPr>
      </w:pPr>
      <w:r w:rsidRPr="003927D3">
        <w:rPr>
          <w:b/>
        </w:rPr>
        <w:t>2. Количество (Объем)</w:t>
      </w:r>
      <w:r w:rsidR="00B05C34">
        <w:rPr>
          <w:b/>
        </w:rPr>
        <w:t xml:space="preserve"> услуг по охране</w:t>
      </w:r>
      <w:r w:rsidR="00742780">
        <w:rPr>
          <w:b/>
        </w:rPr>
        <w:t xml:space="preserve">: </w:t>
      </w:r>
      <w:r w:rsidR="000F1D04">
        <w:rPr>
          <w:color w:val="000000"/>
          <w:szCs w:val="28"/>
        </w:rPr>
        <w:t>Охрана объекта должна</w:t>
      </w:r>
      <w:r w:rsidR="000F1D04" w:rsidRPr="007E3F55">
        <w:rPr>
          <w:color w:val="000000"/>
          <w:szCs w:val="28"/>
        </w:rPr>
        <w:t xml:space="preserve"> о</w:t>
      </w:r>
      <w:r w:rsidR="005E04DD">
        <w:rPr>
          <w:color w:val="000000"/>
          <w:szCs w:val="28"/>
        </w:rPr>
        <w:t>существляться путем выставления</w:t>
      </w:r>
      <w:r w:rsidR="000F1D04" w:rsidRPr="007E3F55">
        <w:rPr>
          <w:color w:val="000000"/>
          <w:szCs w:val="28"/>
        </w:rPr>
        <w:t xml:space="preserve"> 2-х постов охраны (обученного  и лицензированного персонала, обеспеченного униформой, спец. снаряжением, мобильными </w:t>
      </w:r>
      <w:r w:rsidR="000F1D04" w:rsidRPr="007E3F55">
        <w:rPr>
          <w:szCs w:val="28"/>
        </w:rPr>
        <w:t>средствами связи).</w:t>
      </w:r>
    </w:p>
    <w:p w:rsidR="0079539A" w:rsidRDefault="000F1D04" w:rsidP="006451F1">
      <w:pPr>
        <w:shd w:val="clear" w:color="auto" w:fill="FFFFFF"/>
        <w:tabs>
          <w:tab w:val="left" w:pos="0"/>
        </w:tabs>
        <w:ind w:left="57" w:firstLine="652"/>
        <w:jc w:val="both"/>
        <w:rPr>
          <w:szCs w:val="28"/>
        </w:rPr>
      </w:pPr>
      <w:r w:rsidRPr="00771F87">
        <w:rPr>
          <w:b/>
          <w:color w:val="000000"/>
          <w:szCs w:val="28"/>
        </w:rPr>
        <w:t>Первый пост на КПП, (суточный</w:t>
      </w:r>
      <w:r w:rsidR="00C76898">
        <w:rPr>
          <w:b/>
          <w:color w:val="000000"/>
          <w:szCs w:val="28"/>
        </w:rPr>
        <w:t xml:space="preserve"> с 8.00ч. до 8.00ч.</w:t>
      </w:r>
      <w:r w:rsidRPr="00771F87">
        <w:rPr>
          <w:b/>
          <w:color w:val="000000"/>
          <w:szCs w:val="28"/>
        </w:rPr>
        <w:t xml:space="preserve">) </w:t>
      </w:r>
      <w:r w:rsidRPr="00771F87">
        <w:rPr>
          <w:color w:val="000000"/>
          <w:szCs w:val="28"/>
        </w:rPr>
        <w:t xml:space="preserve">– один охранник, обеспечивающий пропускной режим на охраняемую территорию;   </w:t>
      </w:r>
    </w:p>
    <w:p w:rsidR="000F1D04" w:rsidRPr="00771F87" w:rsidRDefault="008C2014" w:rsidP="006451F1">
      <w:pPr>
        <w:shd w:val="clear" w:color="auto" w:fill="FFFFFF"/>
        <w:tabs>
          <w:tab w:val="left" w:pos="0"/>
        </w:tabs>
        <w:ind w:left="57" w:firstLine="652"/>
        <w:jc w:val="both"/>
        <w:rPr>
          <w:szCs w:val="28"/>
        </w:rPr>
      </w:pPr>
      <w:r>
        <w:rPr>
          <w:b/>
          <w:color w:val="000000"/>
          <w:szCs w:val="28"/>
        </w:rPr>
        <w:t xml:space="preserve">Второй пост </w:t>
      </w:r>
      <w:r w:rsidR="00EC374F">
        <w:rPr>
          <w:b/>
          <w:color w:val="000000"/>
          <w:szCs w:val="28"/>
        </w:rPr>
        <w:t>патрулирование (</w:t>
      </w:r>
      <w:r w:rsidR="00DD2CBF">
        <w:rPr>
          <w:b/>
          <w:color w:val="000000"/>
          <w:szCs w:val="28"/>
        </w:rPr>
        <w:t xml:space="preserve">суточный </w:t>
      </w:r>
      <w:r>
        <w:rPr>
          <w:b/>
          <w:color w:val="000000"/>
          <w:szCs w:val="28"/>
        </w:rPr>
        <w:t>с 08</w:t>
      </w:r>
      <w:r w:rsidR="000F1D04" w:rsidRPr="00771F87">
        <w:rPr>
          <w:b/>
          <w:color w:val="000000"/>
          <w:szCs w:val="28"/>
        </w:rPr>
        <w:t>.00ч до 08.00ч.</w:t>
      </w:r>
      <w:r w:rsidR="00B12405">
        <w:rPr>
          <w:b/>
          <w:color w:val="000000"/>
          <w:szCs w:val="28"/>
        </w:rPr>
        <w:t xml:space="preserve"> </w:t>
      </w:r>
      <w:r w:rsidR="0045698D">
        <w:rPr>
          <w:b/>
          <w:color w:val="000000"/>
          <w:szCs w:val="28"/>
        </w:rPr>
        <w:t>в выходные и праздничные дни</w:t>
      </w:r>
      <w:r w:rsidR="000F1D04" w:rsidRPr="00771F87">
        <w:rPr>
          <w:color w:val="000000"/>
          <w:szCs w:val="28"/>
        </w:rPr>
        <w:t xml:space="preserve">) – один охранник, выполняющий свои </w:t>
      </w:r>
      <w:r w:rsidR="000F1D04" w:rsidRPr="00771F87">
        <w:rPr>
          <w:color w:val="000000"/>
          <w:szCs w:val="28"/>
        </w:rPr>
        <w:lastRenderedPageBreak/>
        <w:t>обязанности</w:t>
      </w:r>
      <w:r w:rsidR="00B86A05">
        <w:rPr>
          <w:color w:val="000000"/>
          <w:szCs w:val="28"/>
        </w:rPr>
        <w:t xml:space="preserve"> </w:t>
      </w:r>
      <w:r w:rsidR="00320A9F">
        <w:rPr>
          <w:szCs w:val="28"/>
        </w:rPr>
        <w:t>п</w:t>
      </w:r>
      <w:r w:rsidR="00B86A05">
        <w:rPr>
          <w:szCs w:val="28"/>
        </w:rPr>
        <w:t>атрулированием</w:t>
      </w:r>
      <w:r w:rsidR="00277FF9">
        <w:rPr>
          <w:szCs w:val="28"/>
        </w:rPr>
        <w:t xml:space="preserve"> охраняемой территории</w:t>
      </w:r>
      <w:r w:rsidR="00320A9F" w:rsidRPr="00647028">
        <w:rPr>
          <w:szCs w:val="28"/>
        </w:rPr>
        <w:t>, осмотр</w:t>
      </w:r>
      <w:r w:rsidR="00277FF9">
        <w:rPr>
          <w:szCs w:val="28"/>
        </w:rPr>
        <w:t>а</w:t>
      </w:r>
      <w:r w:rsidR="00320A9F" w:rsidRPr="00647028">
        <w:rPr>
          <w:szCs w:val="28"/>
        </w:rPr>
        <w:t xml:space="preserve"> </w:t>
      </w:r>
      <w:r w:rsidR="00320A9F">
        <w:rPr>
          <w:szCs w:val="28"/>
        </w:rPr>
        <w:t>переданного под охрану имущества</w:t>
      </w:r>
      <w:r w:rsidR="00320A9F" w:rsidRPr="00647028">
        <w:rPr>
          <w:szCs w:val="28"/>
        </w:rPr>
        <w:t>, зданий, помещений</w:t>
      </w:r>
      <w:r w:rsidR="00320A9F">
        <w:rPr>
          <w:szCs w:val="28"/>
        </w:rPr>
        <w:t xml:space="preserve">, </w:t>
      </w:r>
      <w:r w:rsidR="00320A9F" w:rsidRPr="00647028">
        <w:rPr>
          <w:szCs w:val="28"/>
        </w:rPr>
        <w:t>конструкци</w:t>
      </w:r>
      <w:r w:rsidR="00320A9F">
        <w:rPr>
          <w:szCs w:val="28"/>
        </w:rPr>
        <w:t>й</w:t>
      </w:r>
      <w:r w:rsidR="00277FF9">
        <w:rPr>
          <w:szCs w:val="28"/>
        </w:rPr>
        <w:t>,</w:t>
      </w:r>
      <w:r w:rsidR="00320A9F" w:rsidRPr="00647028">
        <w:rPr>
          <w:szCs w:val="28"/>
        </w:rPr>
        <w:t xml:space="preserve"> ограждения</w:t>
      </w:r>
      <w:r w:rsidR="000F1D04" w:rsidRPr="00771F87">
        <w:rPr>
          <w:color w:val="000000"/>
          <w:szCs w:val="28"/>
        </w:rPr>
        <w:t>.</w:t>
      </w:r>
    </w:p>
    <w:p w:rsidR="0024584A" w:rsidRPr="00241F88" w:rsidRDefault="0024584A" w:rsidP="006451F1">
      <w:pPr>
        <w:jc w:val="both"/>
        <w:rPr>
          <w:b/>
          <w:i/>
          <w:szCs w:val="28"/>
        </w:rPr>
      </w:pPr>
      <w:r w:rsidRPr="003927D3">
        <w:rPr>
          <w:b/>
        </w:rPr>
        <w:t xml:space="preserve">3. </w:t>
      </w:r>
      <w:r w:rsidRPr="008019C6">
        <w:rPr>
          <w:b/>
          <w:szCs w:val="28"/>
        </w:rPr>
        <w:t>Максимальная цена до</w:t>
      </w:r>
      <w:r w:rsidR="000F1D04" w:rsidRPr="008019C6">
        <w:rPr>
          <w:b/>
          <w:szCs w:val="28"/>
        </w:rPr>
        <w:t>говора</w:t>
      </w:r>
      <w:r w:rsidRPr="00940D5C">
        <w:rPr>
          <w:b/>
          <w:szCs w:val="28"/>
        </w:rPr>
        <w:t>:</w:t>
      </w:r>
      <w:r w:rsidR="006D0D25" w:rsidRPr="00940D5C">
        <w:rPr>
          <w:rFonts w:ascii="Calibri" w:hAnsi="Calibri" w:cs="Calibri"/>
          <w:b/>
          <w:bCs/>
          <w:color w:val="000000"/>
          <w:szCs w:val="28"/>
        </w:rPr>
        <w:t xml:space="preserve"> </w:t>
      </w:r>
      <w:r w:rsidR="00081525">
        <w:rPr>
          <w:b/>
          <w:bCs/>
          <w:szCs w:val="28"/>
        </w:rPr>
        <w:t>604</w:t>
      </w:r>
      <w:r w:rsidR="006451F1">
        <w:rPr>
          <w:b/>
          <w:bCs/>
          <w:szCs w:val="28"/>
        </w:rPr>
        <w:t> 128,</w:t>
      </w:r>
      <w:r w:rsidR="00081525">
        <w:rPr>
          <w:b/>
          <w:bCs/>
          <w:szCs w:val="28"/>
        </w:rPr>
        <w:t>00</w:t>
      </w:r>
      <w:r w:rsidRPr="00241F88">
        <w:rPr>
          <w:szCs w:val="28"/>
        </w:rPr>
        <w:t xml:space="preserve"> </w:t>
      </w:r>
      <w:r w:rsidR="0079539A" w:rsidRPr="00241F88">
        <w:rPr>
          <w:szCs w:val="28"/>
        </w:rPr>
        <w:t xml:space="preserve">рублей </w:t>
      </w:r>
      <w:r w:rsidR="0079539A" w:rsidRPr="00F33748">
        <w:rPr>
          <w:szCs w:val="28"/>
        </w:rPr>
        <w:t>(</w:t>
      </w:r>
      <w:r w:rsidR="00081525" w:rsidRPr="00F33748">
        <w:rPr>
          <w:szCs w:val="28"/>
        </w:rPr>
        <w:t>шестьсот четыре</w:t>
      </w:r>
      <w:r w:rsidR="00386531" w:rsidRPr="00F33748">
        <w:rPr>
          <w:szCs w:val="28"/>
        </w:rPr>
        <w:t xml:space="preserve"> </w:t>
      </w:r>
      <w:r w:rsidR="008019C6" w:rsidRPr="00F33748">
        <w:rPr>
          <w:szCs w:val="28"/>
        </w:rPr>
        <w:t>тысяч</w:t>
      </w:r>
      <w:r w:rsidR="00081525" w:rsidRPr="00F33748">
        <w:rPr>
          <w:szCs w:val="28"/>
        </w:rPr>
        <w:t>и сто двадцать восемь</w:t>
      </w:r>
      <w:r w:rsidR="008019C6" w:rsidRPr="00F33748">
        <w:rPr>
          <w:szCs w:val="28"/>
        </w:rPr>
        <w:t xml:space="preserve"> </w:t>
      </w:r>
      <w:r w:rsidR="00081525" w:rsidRPr="00F33748">
        <w:rPr>
          <w:szCs w:val="28"/>
        </w:rPr>
        <w:t>рублей 00</w:t>
      </w:r>
      <w:r w:rsidR="0079539A" w:rsidRPr="00F33748">
        <w:rPr>
          <w:szCs w:val="28"/>
        </w:rPr>
        <w:t xml:space="preserve"> копеек</w:t>
      </w:r>
      <w:r w:rsidR="00081525" w:rsidRPr="00F33748">
        <w:rPr>
          <w:szCs w:val="28"/>
        </w:rPr>
        <w:t>,  без учета НДС, упрощенная система налогообложения</w:t>
      </w:r>
      <w:r w:rsidR="0079539A" w:rsidRPr="00F33748">
        <w:rPr>
          <w:szCs w:val="28"/>
        </w:rPr>
        <w:t>)</w:t>
      </w:r>
      <w:r w:rsidRPr="00F33748">
        <w:rPr>
          <w:szCs w:val="28"/>
        </w:rPr>
        <w:t>.</w:t>
      </w:r>
      <w:r w:rsidR="00880B8D" w:rsidRPr="00F33748">
        <w:rPr>
          <w:szCs w:val="28"/>
        </w:rPr>
        <w:t xml:space="preserve"> </w:t>
      </w:r>
      <w:r w:rsidR="00F3332B" w:rsidRPr="00F33748">
        <w:rPr>
          <w:szCs w:val="28"/>
        </w:rPr>
        <w:t xml:space="preserve">Стоимость охрано часа </w:t>
      </w:r>
      <w:r w:rsidR="00386531" w:rsidRPr="00F33748">
        <w:rPr>
          <w:szCs w:val="28"/>
        </w:rPr>
        <w:t>62,93</w:t>
      </w:r>
      <w:r w:rsidR="005C0A40" w:rsidRPr="00F33748">
        <w:rPr>
          <w:szCs w:val="28"/>
        </w:rPr>
        <w:t xml:space="preserve"> </w:t>
      </w:r>
      <w:r w:rsidR="00F3332B" w:rsidRPr="00F33748">
        <w:rPr>
          <w:szCs w:val="28"/>
        </w:rPr>
        <w:t>р</w:t>
      </w:r>
      <w:r w:rsidR="005C0A40" w:rsidRPr="00F33748">
        <w:rPr>
          <w:szCs w:val="28"/>
        </w:rPr>
        <w:t>уб</w:t>
      </w:r>
      <w:r w:rsidR="00F3332B" w:rsidRPr="00F33748">
        <w:rPr>
          <w:szCs w:val="28"/>
        </w:rPr>
        <w:t>.</w:t>
      </w:r>
    </w:p>
    <w:p w:rsidR="00855F1E" w:rsidRPr="00880B8D" w:rsidRDefault="0024584A" w:rsidP="006451F1">
      <w:pPr>
        <w:jc w:val="both"/>
        <w:rPr>
          <w:b/>
        </w:rPr>
      </w:pPr>
      <w:r w:rsidRPr="003927D3">
        <w:rPr>
          <w:b/>
          <w:iCs/>
          <w:szCs w:val="28"/>
        </w:rPr>
        <w:t xml:space="preserve">4. Порядок определения цены </w:t>
      </w:r>
      <w:r w:rsidRPr="00297567">
        <w:rPr>
          <w:b/>
          <w:iCs/>
          <w:szCs w:val="28"/>
        </w:rPr>
        <w:t xml:space="preserve">за </w:t>
      </w:r>
      <w:r w:rsidR="00855F1E" w:rsidRPr="00297567">
        <w:rPr>
          <w:b/>
          <w:iCs/>
          <w:szCs w:val="28"/>
        </w:rPr>
        <w:t xml:space="preserve">оказание услуг </w:t>
      </w:r>
      <w:r w:rsidR="00985506" w:rsidRPr="00297567">
        <w:rPr>
          <w:b/>
          <w:iCs/>
          <w:szCs w:val="28"/>
        </w:rPr>
        <w:t>по охране</w:t>
      </w:r>
      <w:r w:rsidR="00985506">
        <w:rPr>
          <w:iCs/>
          <w:szCs w:val="28"/>
        </w:rPr>
        <w:t xml:space="preserve"> </w:t>
      </w:r>
      <w:r w:rsidR="00855F1E">
        <w:rPr>
          <w:szCs w:val="28"/>
        </w:rPr>
        <w:t>определяется в соответствии с единичными расценками, установленными в договоре</w:t>
      </w:r>
      <w:r w:rsidR="00880B8D">
        <w:rPr>
          <w:szCs w:val="28"/>
        </w:rPr>
        <w:t>.</w:t>
      </w:r>
      <w:r w:rsidR="00277FF9">
        <w:rPr>
          <w:rStyle w:val="FontStyle16"/>
          <w:sz w:val="28"/>
          <w:szCs w:val="28"/>
        </w:rPr>
        <w:t xml:space="preserve"> </w:t>
      </w:r>
      <w:r w:rsidR="000E0648">
        <w:rPr>
          <w:rStyle w:val="FontStyle16"/>
          <w:sz w:val="28"/>
          <w:szCs w:val="28"/>
        </w:rPr>
        <w:t>(П</w:t>
      </w:r>
      <w:r w:rsidR="00277FF9">
        <w:rPr>
          <w:rStyle w:val="FontStyle16"/>
          <w:sz w:val="28"/>
          <w:szCs w:val="28"/>
        </w:rPr>
        <w:t>риложение №</w:t>
      </w:r>
      <w:r w:rsidR="00F37241">
        <w:rPr>
          <w:rStyle w:val="FontStyle16"/>
          <w:sz w:val="28"/>
          <w:szCs w:val="28"/>
        </w:rPr>
        <w:t xml:space="preserve"> </w:t>
      </w:r>
      <w:r w:rsidR="00277FF9">
        <w:rPr>
          <w:rStyle w:val="FontStyle16"/>
          <w:sz w:val="28"/>
          <w:szCs w:val="28"/>
        </w:rPr>
        <w:t>3 к договору).</w:t>
      </w:r>
    </w:p>
    <w:p w:rsidR="00F052FB" w:rsidRDefault="00985506" w:rsidP="006451F1">
      <w:pPr>
        <w:ind w:firstLine="0"/>
        <w:jc w:val="both"/>
        <w:rPr>
          <w:iCs/>
          <w:szCs w:val="28"/>
        </w:rPr>
      </w:pPr>
      <w:r>
        <w:rPr>
          <w:b/>
          <w:iCs/>
          <w:szCs w:val="28"/>
        </w:rPr>
        <w:t xml:space="preserve">         </w:t>
      </w:r>
      <w:r w:rsidR="0024584A" w:rsidRPr="003927D3">
        <w:rPr>
          <w:b/>
          <w:iCs/>
          <w:szCs w:val="28"/>
        </w:rPr>
        <w:t>5. Форма, сроки и порядок оплаты</w:t>
      </w:r>
      <w:r>
        <w:rPr>
          <w:b/>
          <w:iCs/>
          <w:szCs w:val="28"/>
        </w:rPr>
        <w:t xml:space="preserve"> услуг по охране</w:t>
      </w:r>
      <w:r w:rsidR="00855F1E">
        <w:rPr>
          <w:b/>
          <w:iCs/>
          <w:szCs w:val="28"/>
        </w:rPr>
        <w:t xml:space="preserve">: </w:t>
      </w:r>
      <w:r w:rsidR="00855F1E" w:rsidRPr="00647028">
        <w:rPr>
          <w:szCs w:val="28"/>
        </w:rPr>
        <w:t>Б</w:t>
      </w:r>
      <w:r w:rsidR="00855F1E" w:rsidRPr="00647028">
        <w:rPr>
          <w:iCs/>
          <w:szCs w:val="28"/>
        </w:rPr>
        <w:t xml:space="preserve">езналичный расчет. </w:t>
      </w:r>
    </w:p>
    <w:p w:rsidR="00603A1C" w:rsidRPr="001530FB" w:rsidRDefault="00603A1C" w:rsidP="006451F1">
      <w:pPr>
        <w:shd w:val="clear" w:color="auto" w:fill="FFFFFF"/>
        <w:tabs>
          <w:tab w:val="clear" w:pos="709"/>
          <w:tab w:val="left" w:pos="1134"/>
        </w:tabs>
        <w:jc w:val="both"/>
        <w:rPr>
          <w:bCs/>
          <w:color w:val="000000"/>
        </w:rPr>
      </w:pPr>
      <w:r w:rsidRPr="001530FB">
        <w:rPr>
          <w:bCs/>
          <w:color w:val="000000"/>
        </w:rPr>
        <w:t>Оплата «ЗАКАЗЧИКОМ» производится ежемесячно после подписания Сторонами акта сдачи-приемки оказанных Услуг (далее - акт сдачи-приемки) в течение 30 (тридцати) календарных дней после получения «ЗАКАЗЧИКОМ» от «ОХРАНЫ» полного комплекта документов (в т.ч. счет, счет-фактура, акт сдачи-приемки услуг, предусмотренные договором и подтверждающие выполнение и приемку услуг в установленном порядке) путем перечисления «ЗАКАЗЧИКОМ» денежных средств на расчетный счет «ОХРАНЫ», у</w:t>
      </w:r>
      <w:r>
        <w:rPr>
          <w:bCs/>
          <w:color w:val="000000"/>
        </w:rPr>
        <w:t xml:space="preserve">казанный в разделе 10 </w:t>
      </w:r>
      <w:r w:rsidRPr="001530FB">
        <w:rPr>
          <w:bCs/>
          <w:color w:val="000000"/>
        </w:rPr>
        <w:t>Договора. В случае нарушения «ОХРАНОЙ» сроков предоставления вышеперечисленных документов сроки оплаты продлеваются на период, соответствующий времени просрочки.</w:t>
      </w:r>
    </w:p>
    <w:p w:rsidR="0024584A" w:rsidRPr="003927D3" w:rsidRDefault="00603A1C" w:rsidP="006451F1">
      <w:pPr>
        <w:pStyle w:val="Default"/>
        <w:jc w:val="both"/>
        <w:rPr>
          <w:color w:val="auto"/>
          <w:sz w:val="28"/>
          <w:szCs w:val="28"/>
        </w:rPr>
      </w:pPr>
      <w:r>
        <w:rPr>
          <w:bCs/>
          <w:snapToGrid w:val="0"/>
          <w:sz w:val="28"/>
          <w:szCs w:val="20"/>
          <w:lang w:eastAsia="ru-RU"/>
        </w:rPr>
        <w:t xml:space="preserve">          </w:t>
      </w:r>
      <w:r w:rsidR="0024584A" w:rsidRPr="003927D3">
        <w:rPr>
          <w:b/>
          <w:iCs/>
          <w:color w:val="auto"/>
          <w:sz w:val="28"/>
          <w:szCs w:val="28"/>
        </w:rPr>
        <w:t>6. Срок</w:t>
      </w:r>
      <w:r w:rsidR="00855F1E">
        <w:rPr>
          <w:iCs/>
          <w:color w:val="auto"/>
          <w:sz w:val="28"/>
          <w:szCs w:val="28"/>
        </w:rPr>
        <w:t xml:space="preserve"> </w:t>
      </w:r>
      <w:r w:rsidR="00855F1E" w:rsidRPr="00855F1E">
        <w:rPr>
          <w:b/>
          <w:iCs/>
          <w:color w:val="auto"/>
          <w:sz w:val="28"/>
          <w:szCs w:val="28"/>
        </w:rPr>
        <w:t>оказания услуг</w:t>
      </w:r>
      <w:r w:rsidR="00855F1E">
        <w:rPr>
          <w:iCs/>
          <w:color w:val="auto"/>
          <w:sz w:val="28"/>
          <w:szCs w:val="28"/>
        </w:rPr>
        <w:t>: С</w:t>
      </w:r>
      <w:r w:rsidR="00855F1E" w:rsidRPr="00647028">
        <w:rPr>
          <w:iCs/>
          <w:color w:val="auto"/>
          <w:sz w:val="28"/>
          <w:szCs w:val="28"/>
        </w:rPr>
        <w:t xml:space="preserve"> </w:t>
      </w:r>
      <w:r w:rsidR="00A67785">
        <w:rPr>
          <w:iCs/>
          <w:color w:val="auto"/>
          <w:sz w:val="28"/>
          <w:szCs w:val="28"/>
        </w:rPr>
        <w:t>08</w:t>
      </w:r>
      <w:r w:rsidR="00880B8D">
        <w:rPr>
          <w:iCs/>
          <w:color w:val="auto"/>
          <w:sz w:val="28"/>
          <w:szCs w:val="28"/>
        </w:rPr>
        <w:t>.00 час</w:t>
      </w:r>
      <w:r w:rsidR="005A0644">
        <w:rPr>
          <w:iCs/>
          <w:color w:val="auto"/>
          <w:sz w:val="28"/>
          <w:szCs w:val="28"/>
        </w:rPr>
        <w:t>.</w:t>
      </w:r>
      <w:r w:rsidR="00880B8D">
        <w:rPr>
          <w:iCs/>
          <w:color w:val="auto"/>
          <w:sz w:val="28"/>
          <w:szCs w:val="28"/>
        </w:rPr>
        <w:t xml:space="preserve"> </w:t>
      </w:r>
      <w:r w:rsidR="00081525">
        <w:rPr>
          <w:iCs/>
          <w:color w:val="auto"/>
          <w:sz w:val="28"/>
          <w:szCs w:val="28"/>
        </w:rPr>
        <w:t>01 марта</w:t>
      </w:r>
      <w:r w:rsidR="0045698D">
        <w:rPr>
          <w:iCs/>
          <w:color w:val="auto"/>
          <w:sz w:val="28"/>
          <w:szCs w:val="28"/>
        </w:rPr>
        <w:t xml:space="preserve"> </w:t>
      </w:r>
      <w:r w:rsidR="007C3197">
        <w:rPr>
          <w:iCs/>
          <w:color w:val="auto"/>
          <w:sz w:val="28"/>
          <w:szCs w:val="28"/>
        </w:rPr>
        <w:t>2016</w:t>
      </w:r>
      <w:r w:rsidR="00854A56">
        <w:rPr>
          <w:iCs/>
          <w:color w:val="auto"/>
          <w:sz w:val="28"/>
          <w:szCs w:val="28"/>
        </w:rPr>
        <w:t xml:space="preserve"> </w:t>
      </w:r>
      <w:r w:rsidR="00F37241">
        <w:rPr>
          <w:iCs/>
          <w:color w:val="auto"/>
          <w:sz w:val="28"/>
          <w:szCs w:val="28"/>
        </w:rPr>
        <w:t>г.</w:t>
      </w:r>
      <w:r w:rsidR="00855F1E">
        <w:rPr>
          <w:iCs/>
          <w:color w:val="auto"/>
          <w:sz w:val="28"/>
          <w:szCs w:val="28"/>
        </w:rPr>
        <w:t xml:space="preserve"> </w:t>
      </w:r>
      <w:r w:rsidR="00F37241">
        <w:rPr>
          <w:iCs/>
          <w:color w:val="auto"/>
          <w:sz w:val="28"/>
          <w:szCs w:val="28"/>
        </w:rPr>
        <w:t xml:space="preserve">по </w:t>
      </w:r>
      <w:r w:rsidR="00880B8D">
        <w:rPr>
          <w:iCs/>
          <w:color w:val="auto"/>
          <w:sz w:val="28"/>
          <w:szCs w:val="28"/>
        </w:rPr>
        <w:t xml:space="preserve">08.00 час. </w:t>
      </w:r>
      <w:r w:rsidR="00A67785">
        <w:rPr>
          <w:iCs/>
          <w:color w:val="auto"/>
          <w:sz w:val="28"/>
          <w:szCs w:val="28"/>
        </w:rPr>
        <w:t>01 января 2017</w:t>
      </w:r>
      <w:r w:rsidR="0079539A">
        <w:rPr>
          <w:iCs/>
          <w:color w:val="auto"/>
          <w:sz w:val="28"/>
          <w:szCs w:val="28"/>
        </w:rPr>
        <w:t xml:space="preserve"> </w:t>
      </w:r>
      <w:r w:rsidR="00854A56">
        <w:rPr>
          <w:iCs/>
          <w:color w:val="auto"/>
          <w:sz w:val="28"/>
          <w:szCs w:val="28"/>
        </w:rPr>
        <w:t>г</w:t>
      </w:r>
      <w:r w:rsidR="0024584A" w:rsidRPr="003927D3">
        <w:rPr>
          <w:color w:val="auto"/>
          <w:sz w:val="28"/>
          <w:szCs w:val="28"/>
        </w:rPr>
        <w:t>.</w:t>
      </w:r>
    </w:p>
    <w:p w:rsidR="00297567" w:rsidRDefault="0024584A" w:rsidP="006451F1">
      <w:pPr>
        <w:pStyle w:val="Default"/>
        <w:ind w:firstLine="708"/>
        <w:jc w:val="both"/>
        <w:rPr>
          <w:b/>
          <w:color w:val="auto"/>
          <w:sz w:val="28"/>
          <w:szCs w:val="28"/>
        </w:rPr>
      </w:pPr>
      <w:r w:rsidRPr="003927D3">
        <w:rPr>
          <w:b/>
          <w:iCs/>
          <w:color w:val="auto"/>
          <w:sz w:val="28"/>
          <w:szCs w:val="28"/>
        </w:rPr>
        <w:t>7. Место</w:t>
      </w:r>
      <w:r w:rsidR="00855F1E" w:rsidRPr="00855F1E">
        <w:rPr>
          <w:b/>
          <w:iCs/>
          <w:color w:val="auto"/>
          <w:sz w:val="28"/>
          <w:szCs w:val="28"/>
        </w:rPr>
        <w:t xml:space="preserve"> оказания услуг</w:t>
      </w:r>
      <w:r w:rsidR="00855F1E">
        <w:rPr>
          <w:b/>
          <w:iCs/>
          <w:color w:val="auto"/>
          <w:sz w:val="28"/>
          <w:szCs w:val="28"/>
        </w:rPr>
        <w:t>:</w:t>
      </w:r>
      <w:r w:rsidRPr="003927D3">
        <w:rPr>
          <w:b/>
          <w:iCs/>
          <w:color w:val="auto"/>
          <w:sz w:val="28"/>
          <w:szCs w:val="28"/>
        </w:rPr>
        <w:t xml:space="preserve"> </w:t>
      </w:r>
      <w:r w:rsidR="0045698D">
        <w:rPr>
          <w:iCs/>
          <w:color w:val="auto"/>
          <w:sz w:val="28"/>
          <w:szCs w:val="28"/>
        </w:rPr>
        <w:t>г. Ярославль, ул. 1-я Вокзальная</w:t>
      </w:r>
      <w:r w:rsidR="00F052FB">
        <w:rPr>
          <w:iCs/>
          <w:color w:val="auto"/>
          <w:sz w:val="28"/>
          <w:szCs w:val="28"/>
        </w:rPr>
        <w:t>,</w:t>
      </w:r>
      <w:r w:rsidR="0045698D">
        <w:rPr>
          <w:iCs/>
          <w:color w:val="auto"/>
          <w:sz w:val="28"/>
          <w:szCs w:val="28"/>
        </w:rPr>
        <w:t xml:space="preserve"> </w:t>
      </w:r>
      <w:r w:rsidR="00E963E1">
        <w:rPr>
          <w:iCs/>
          <w:color w:val="auto"/>
          <w:sz w:val="28"/>
          <w:szCs w:val="28"/>
        </w:rPr>
        <w:t xml:space="preserve">д. </w:t>
      </w:r>
      <w:r w:rsidR="0045698D">
        <w:rPr>
          <w:iCs/>
          <w:color w:val="auto"/>
          <w:sz w:val="28"/>
          <w:szCs w:val="28"/>
        </w:rPr>
        <w:t>23,</w:t>
      </w:r>
      <w:r w:rsidR="00A67785">
        <w:rPr>
          <w:iCs/>
          <w:color w:val="auto"/>
          <w:sz w:val="28"/>
          <w:szCs w:val="28"/>
        </w:rPr>
        <w:t xml:space="preserve"> Контейнерный терминал</w:t>
      </w:r>
      <w:r w:rsidR="0045698D">
        <w:rPr>
          <w:iCs/>
          <w:color w:val="auto"/>
          <w:sz w:val="28"/>
          <w:szCs w:val="28"/>
        </w:rPr>
        <w:t xml:space="preserve"> Ярославль</w:t>
      </w:r>
      <w:r w:rsidR="00410BD4">
        <w:rPr>
          <w:iCs/>
          <w:color w:val="auto"/>
          <w:sz w:val="28"/>
          <w:szCs w:val="28"/>
        </w:rPr>
        <w:t xml:space="preserve"> филиала П</w:t>
      </w:r>
      <w:r w:rsidR="00F052FB">
        <w:rPr>
          <w:iCs/>
          <w:color w:val="auto"/>
          <w:sz w:val="28"/>
          <w:szCs w:val="28"/>
        </w:rPr>
        <w:t>АО «ТрансКонтейнер» на Северной железной дороге.</w:t>
      </w:r>
    </w:p>
    <w:p w:rsidR="00E963E1" w:rsidRDefault="0024584A" w:rsidP="006451F1">
      <w:pPr>
        <w:tabs>
          <w:tab w:val="clear" w:pos="709"/>
          <w:tab w:val="left" w:pos="0"/>
        </w:tabs>
        <w:jc w:val="both"/>
        <w:rPr>
          <w:b/>
          <w:szCs w:val="28"/>
        </w:rPr>
      </w:pPr>
      <w:r w:rsidRPr="003927D3">
        <w:rPr>
          <w:b/>
          <w:szCs w:val="28"/>
        </w:rPr>
        <w:t xml:space="preserve">8. Информация о поставщике: </w:t>
      </w:r>
    </w:p>
    <w:p w:rsidR="002D770A" w:rsidRPr="00241F88" w:rsidRDefault="002D770A" w:rsidP="006451F1">
      <w:pPr>
        <w:tabs>
          <w:tab w:val="clear" w:pos="709"/>
          <w:tab w:val="left" w:pos="0"/>
        </w:tabs>
        <w:ind w:firstLine="0"/>
        <w:jc w:val="both"/>
      </w:pPr>
      <w:r w:rsidRPr="00241F88">
        <w:t>Общество с ограниченной ответственностью «</w:t>
      </w:r>
      <w:r w:rsidR="00523EF1" w:rsidRPr="00241F88">
        <w:t xml:space="preserve">Охранное предприятие </w:t>
      </w:r>
      <w:r w:rsidR="00E963E1" w:rsidRPr="00241F88">
        <w:t>«ЭСКОРТ» (</w:t>
      </w:r>
      <w:r w:rsidRPr="00241F88">
        <w:t>ООО «ОП «ЭСКОРТ»)</w:t>
      </w:r>
    </w:p>
    <w:p w:rsidR="0024584A" w:rsidRPr="00241F88" w:rsidRDefault="00AD0115" w:rsidP="006451F1">
      <w:pPr>
        <w:pStyle w:val="Default"/>
        <w:jc w:val="both"/>
        <w:rPr>
          <w:b/>
          <w:iCs/>
          <w:color w:val="auto"/>
          <w:sz w:val="28"/>
          <w:szCs w:val="28"/>
        </w:rPr>
      </w:pPr>
      <w:r w:rsidRPr="00241F88">
        <w:rPr>
          <w:color w:val="auto"/>
          <w:sz w:val="28"/>
          <w:szCs w:val="28"/>
        </w:rPr>
        <w:t>ИНН</w:t>
      </w:r>
      <w:r w:rsidR="002D770A" w:rsidRPr="00241F88">
        <w:rPr>
          <w:color w:val="auto"/>
          <w:sz w:val="28"/>
          <w:szCs w:val="28"/>
        </w:rPr>
        <w:t>7604068808</w:t>
      </w:r>
      <w:r w:rsidR="00E963E1" w:rsidRPr="00241F88">
        <w:rPr>
          <w:color w:val="auto"/>
          <w:sz w:val="28"/>
          <w:szCs w:val="28"/>
        </w:rPr>
        <w:t>,</w:t>
      </w:r>
      <w:r w:rsidR="00076A04" w:rsidRPr="00241F88">
        <w:rPr>
          <w:color w:val="auto"/>
          <w:sz w:val="28"/>
          <w:szCs w:val="28"/>
        </w:rPr>
        <w:t xml:space="preserve"> </w:t>
      </w:r>
      <w:r w:rsidR="00410BD4" w:rsidRPr="00241F88">
        <w:rPr>
          <w:snapToGrid w:val="0"/>
          <w:color w:val="auto"/>
          <w:sz w:val="28"/>
          <w:szCs w:val="28"/>
        </w:rPr>
        <w:t>КПП 760601001</w:t>
      </w:r>
      <w:r w:rsidR="00076A04" w:rsidRPr="00241F88">
        <w:rPr>
          <w:color w:val="auto"/>
          <w:sz w:val="28"/>
          <w:szCs w:val="28"/>
        </w:rPr>
        <w:t xml:space="preserve">, </w:t>
      </w:r>
      <w:r w:rsidR="00410BD4" w:rsidRPr="00241F88">
        <w:rPr>
          <w:snapToGrid w:val="0"/>
          <w:color w:val="auto"/>
          <w:sz w:val="28"/>
          <w:szCs w:val="28"/>
        </w:rPr>
        <w:t>ОГРН 1047600416346</w:t>
      </w:r>
    </w:p>
    <w:p w:rsidR="0024584A" w:rsidRPr="00241F88" w:rsidRDefault="0024584A" w:rsidP="006451F1">
      <w:pPr>
        <w:ind w:firstLine="0"/>
        <w:jc w:val="both"/>
      </w:pPr>
      <w:r w:rsidRPr="00241F88">
        <w:t>Место нахождения</w:t>
      </w:r>
      <w:r w:rsidR="00855F1E" w:rsidRPr="00241F88">
        <w:t xml:space="preserve">: </w:t>
      </w:r>
      <w:smartTag w:uri="urn:schemas-microsoft-com:office:smarttags" w:element="metricconverter">
        <w:smartTagPr>
          <w:attr w:name="ProductID" w:val="150047, г"/>
        </w:smartTagPr>
        <w:r w:rsidR="002D770A" w:rsidRPr="00241F88">
          <w:t>150047, г</w:t>
        </w:r>
      </w:smartTag>
      <w:r w:rsidR="002D770A" w:rsidRPr="00241F88">
        <w:t>.Ярославль, ул.Добрынина, д. 25</w:t>
      </w:r>
      <w:r w:rsidR="00E963E1" w:rsidRPr="00241F88">
        <w:t>;</w:t>
      </w:r>
    </w:p>
    <w:p w:rsidR="0024584A" w:rsidRPr="00241F88" w:rsidRDefault="0024584A" w:rsidP="006451F1">
      <w:pPr>
        <w:ind w:firstLine="0"/>
        <w:jc w:val="both"/>
      </w:pPr>
      <w:r w:rsidRPr="00241F88">
        <w:t>Почтовый адрес:</w:t>
      </w:r>
      <w:r w:rsidR="00AD0115" w:rsidRPr="00241F88">
        <w:t xml:space="preserve"> </w:t>
      </w:r>
      <w:smartTag w:uri="urn:schemas-microsoft-com:office:smarttags" w:element="metricconverter">
        <w:smartTagPr>
          <w:attr w:name="ProductID" w:val="150047, г"/>
        </w:smartTagPr>
        <w:r w:rsidR="002D770A" w:rsidRPr="00241F88">
          <w:t>150047, г</w:t>
        </w:r>
      </w:smartTag>
      <w:r w:rsidR="002D770A" w:rsidRPr="00241F88">
        <w:t>.Ярославль, ул.Добрынина, д. 25</w:t>
      </w:r>
      <w:r w:rsidR="00AD0115" w:rsidRPr="00241F88">
        <w:rPr>
          <w:szCs w:val="28"/>
        </w:rPr>
        <w:t>;</w:t>
      </w:r>
    </w:p>
    <w:p w:rsidR="00070371" w:rsidRPr="00241F88" w:rsidRDefault="0024584A" w:rsidP="006451F1">
      <w:pPr>
        <w:pStyle w:val="11"/>
        <w:ind w:firstLine="0"/>
      </w:pPr>
      <w:r w:rsidRPr="00241F88">
        <w:t xml:space="preserve">Представитель(ли) Поставщика, ответственный(ые) со стороны </w:t>
      </w:r>
      <w:r w:rsidR="002D770A" w:rsidRPr="00241F88">
        <w:t xml:space="preserve">        </w:t>
      </w:r>
      <w:r w:rsidRPr="00241F88">
        <w:t>поставщика –</w:t>
      </w:r>
      <w:r w:rsidR="002D770A" w:rsidRPr="00241F88">
        <w:t xml:space="preserve"> </w:t>
      </w:r>
      <w:r w:rsidR="00C61660" w:rsidRPr="00241F88">
        <w:rPr>
          <w:u w:val="single"/>
        </w:rPr>
        <w:t>Бороздкин Алексей Александрович</w:t>
      </w:r>
      <w:r w:rsidRPr="00241F88">
        <w:t>, тел.(факс)</w:t>
      </w:r>
      <w:r w:rsidR="00F37241" w:rsidRPr="00241F88">
        <w:t xml:space="preserve"> (</w:t>
      </w:r>
      <w:r w:rsidR="002D770A" w:rsidRPr="00241F88">
        <w:t>4852) (4852) 64-70-70</w:t>
      </w:r>
      <w:r w:rsidR="00AD0115" w:rsidRPr="00241F88">
        <w:t>.</w:t>
      </w:r>
    </w:p>
    <w:p w:rsidR="00855F1E" w:rsidRDefault="0024584A" w:rsidP="006451F1">
      <w:pPr>
        <w:tabs>
          <w:tab w:val="clear" w:pos="709"/>
          <w:tab w:val="left" w:pos="567"/>
        </w:tabs>
        <w:jc w:val="both"/>
        <w:rPr>
          <w:szCs w:val="28"/>
        </w:rPr>
      </w:pPr>
      <w:r w:rsidRPr="003927D3">
        <w:rPr>
          <w:b/>
        </w:rPr>
        <w:t xml:space="preserve">9. Требования к </w:t>
      </w:r>
      <w:r w:rsidR="00855F1E" w:rsidRPr="00855F1E">
        <w:rPr>
          <w:b/>
        </w:rPr>
        <w:t>оказанию услуг по охране</w:t>
      </w:r>
      <w:r w:rsidR="00855F1E">
        <w:t>:</w:t>
      </w:r>
      <w:r w:rsidR="00855F1E">
        <w:rPr>
          <w:szCs w:val="28"/>
        </w:rPr>
        <w:t xml:space="preserve">       </w:t>
      </w:r>
    </w:p>
    <w:p w:rsidR="00F11765" w:rsidRPr="00070371" w:rsidRDefault="00F11765" w:rsidP="006451F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Исполнять свои обязанности по настоящему Договору без привлечения третьих лиц. Передача исполнения обязанностей по оказанию охранных услуг, предусмотренных условиями Договора, третьим лицам  ЗАПРЕЩЕНА.</w:t>
      </w:r>
    </w:p>
    <w:p w:rsidR="00F11765" w:rsidRPr="00070371" w:rsidRDefault="00F11765" w:rsidP="006451F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Организовать и обеспечить охрану помещений, объекта, территорию и находящихся в них или на их территории товарно-материальных ценностей «ЗАКАЗЧИКА», принятых под охрану в установленном порядке, пресекать проникновения посторонних лиц на охраняемые объекты. </w:t>
      </w:r>
    </w:p>
    <w:p w:rsidR="00F11765" w:rsidRPr="00070371" w:rsidRDefault="00F11765" w:rsidP="006451F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Осуществлять на объектах пропускной режим, контролировать  ввоз и вывоз (внос и вынос) имущества на территорию и с территории охраняемого объекта по материальным пропускам установленной формы (Приложение № 4, являющееся неотъемлемой частью настоящего Договора).</w:t>
      </w:r>
    </w:p>
    <w:p w:rsidR="00F11765" w:rsidRPr="00070371" w:rsidRDefault="00F11765" w:rsidP="006451F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lastRenderedPageBreak/>
        <w:t>Совместно с «ЗАКАЗЧИКОМ» осуществлять мероприятия по внедрению технических средств охраны.</w:t>
      </w:r>
    </w:p>
    <w:p w:rsidR="00F11765" w:rsidRPr="00070371" w:rsidRDefault="00F11765" w:rsidP="006451F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Обеспечивать соблюдение установленных правил пожарной безопасности на постах силами представителей «ОХРАНЫ» во время оказания ими охранных услуг, а в случае обнаружения на охраняемом объекте пожара немедленно сообщать об этом в пожарную часть, «ЗАКАЗЧИКУ» и принимать меры к ликвидации пожара.</w:t>
      </w:r>
    </w:p>
    <w:p w:rsidR="00F11765" w:rsidRPr="00070371" w:rsidRDefault="00F11765" w:rsidP="006451F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При наличии признаков нарушений целостности охраняемых помещений или причинения ущерба, вызванного кражей товарно-материальных ценностей, «ОХРАНА» сообщает в дежурную часть милиции по месту нахождения о</w:t>
      </w:r>
      <w:r w:rsidR="005D2E48">
        <w:rPr>
          <w:rFonts w:ascii="Times New Roman" w:hAnsi="Times New Roman" w:cs="Times New Roman"/>
          <w:color w:val="000000"/>
          <w:sz w:val="28"/>
          <w:szCs w:val="28"/>
        </w:rPr>
        <w:t xml:space="preserve">храняемого объекта и «ЗАКАЗЧИКУ». </w:t>
      </w:r>
      <w:r w:rsidRPr="00070371">
        <w:rPr>
          <w:rFonts w:ascii="Times New Roman" w:hAnsi="Times New Roman" w:cs="Times New Roman"/>
          <w:color w:val="000000"/>
          <w:sz w:val="28"/>
          <w:szCs w:val="28"/>
        </w:rPr>
        <w:t>До их прибытия «ОХРАНОЙ» обеспечивается неприкосновенность места происшествия.</w:t>
      </w:r>
    </w:p>
    <w:p w:rsidR="00F11765" w:rsidRPr="00070371" w:rsidRDefault="00F11765" w:rsidP="006451F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При поступлении заявления «ЗАКАЗЧИКА» (письменно или телефонограммой) о причиненном ущербе «ОХРАНА» обязана в течение 1 часа направить ответственных представителей для участия в снятии остатков (документальная ревизия) товарно-материальных ценностей и определении размера ущерба, которые сопоставляются с данными бухгалтерского учета на день происшествия.</w:t>
      </w:r>
    </w:p>
    <w:p w:rsidR="00F11765" w:rsidRPr="00070371" w:rsidRDefault="00F11765" w:rsidP="006451F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Снятие остатков (документальная ревизия) товарно-материальных ценностей должно быть произведено немедленно по прибытии представителей Сторон на место происшествия.</w:t>
      </w:r>
    </w:p>
    <w:p w:rsidR="00F11765" w:rsidRPr="00070371" w:rsidRDefault="00F11765" w:rsidP="006451F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Обеспечить беспрепятствен</w:t>
      </w:r>
      <w:r w:rsidR="0076067B">
        <w:rPr>
          <w:rFonts w:ascii="Times New Roman" w:hAnsi="Times New Roman" w:cs="Times New Roman"/>
          <w:color w:val="000000"/>
          <w:sz w:val="28"/>
          <w:szCs w:val="28"/>
        </w:rPr>
        <w:t>ный доступ сотрудников филиала П</w:t>
      </w:r>
      <w:r w:rsidRPr="00070371">
        <w:rPr>
          <w:rFonts w:ascii="Times New Roman" w:hAnsi="Times New Roman" w:cs="Times New Roman"/>
          <w:color w:val="000000"/>
          <w:sz w:val="28"/>
          <w:szCs w:val="28"/>
        </w:rPr>
        <w:t>АО «ТрансКонтейнер» на Северной железной дороге на территории охраняемых объектов для  осуществления последними контроля и проведения проверок (плановых, внеплановых) полноты и качества выполнения договорных обязательств со стороны «ОХРАНЫ» на охраняемом объекте.</w:t>
      </w:r>
    </w:p>
    <w:p w:rsidR="00F11765" w:rsidRPr="00070371" w:rsidRDefault="00B2420E" w:rsidP="006451F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Информировать н</w:t>
      </w:r>
      <w:r w:rsidR="00A67785">
        <w:rPr>
          <w:rFonts w:ascii="Times New Roman" w:hAnsi="Times New Roman" w:cs="Times New Roman"/>
          <w:color w:val="000000"/>
          <w:sz w:val="28"/>
          <w:szCs w:val="28"/>
        </w:rPr>
        <w:t>ачальника контейнерного терминала Ярославль</w:t>
      </w:r>
      <w:r w:rsidR="00F11765" w:rsidRPr="00070371">
        <w:rPr>
          <w:rFonts w:ascii="Times New Roman" w:hAnsi="Times New Roman" w:cs="Times New Roman"/>
          <w:color w:val="000000"/>
          <w:sz w:val="28"/>
          <w:szCs w:val="28"/>
        </w:rPr>
        <w:t xml:space="preserve"> и зам. дир</w:t>
      </w:r>
      <w:r w:rsidR="0076067B">
        <w:rPr>
          <w:rFonts w:ascii="Times New Roman" w:hAnsi="Times New Roman" w:cs="Times New Roman"/>
          <w:color w:val="000000"/>
          <w:sz w:val="28"/>
          <w:szCs w:val="28"/>
        </w:rPr>
        <w:t>ектора по безопасности филиала П</w:t>
      </w:r>
      <w:r w:rsidR="00F11765" w:rsidRPr="00070371">
        <w:rPr>
          <w:rFonts w:ascii="Times New Roman" w:hAnsi="Times New Roman" w:cs="Times New Roman"/>
          <w:color w:val="000000"/>
          <w:sz w:val="28"/>
          <w:szCs w:val="28"/>
        </w:rPr>
        <w:t>АО «ТрансКонтейнер» на С</w:t>
      </w:r>
      <w:r w:rsidR="00A65066">
        <w:rPr>
          <w:rFonts w:ascii="Times New Roman" w:hAnsi="Times New Roman" w:cs="Times New Roman"/>
          <w:color w:val="000000"/>
          <w:sz w:val="28"/>
          <w:szCs w:val="28"/>
        </w:rPr>
        <w:t>еверной железной дороге</w:t>
      </w:r>
      <w:r w:rsidR="00F11765" w:rsidRPr="00070371">
        <w:rPr>
          <w:rFonts w:ascii="Times New Roman" w:hAnsi="Times New Roman" w:cs="Times New Roman"/>
          <w:color w:val="000000"/>
          <w:sz w:val="28"/>
          <w:szCs w:val="28"/>
        </w:rPr>
        <w:t xml:space="preserve"> о</w:t>
      </w:r>
      <w:r w:rsidR="00F11765" w:rsidRPr="00070371">
        <w:rPr>
          <w:rFonts w:ascii="Times New Roman" w:hAnsi="Times New Roman" w:cs="Times New Roman"/>
          <w:b/>
          <w:color w:val="000000"/>
          <w:sz w:val="28"/>
          <w:szCs w:val="28"/>
        </w:rPr>
        <w:t xml:space="preserve"> </w:t>
      </w:r>
      <w:r w:rsidR="00F11765" w:rsidRPr="00940D5C">
        <w:rPr>
          <w:rFonts w:ascii="Times New Roman" w:hAnsi="Times New Roman" w:cs="Times New Roman"/>
          <w:color w:val="000000"/>
          <w:sz w:val="28"/>
          <w:szCs w:val="28"/>
        </w:rPr>
        <w:t>всех</w:t>
      </w:r>
      <w:r w:rsidR="00F11765" w:rsidRPr="00070371">
        <w:rPr>
          <w:rFonts w:ascii="Times New Roman" w:hAnsi="Times New Roman" w:cs="Times New Roman"/>
          <w:color w:val="000000"/>
          <w:sz w:val="28"/>
          <w:szCs w:val="28"/>
        </w:rPr>
        <w:t xml:space="preserve"> фактах происшествий и чрезвычайных ситуаций, возникающих на охраняемом объекте в сроки и по форме согласно приложений № 5, № 6 к настоящему Договору.</w:t>
      </w:r>
    </w:p>
    <w:p w:rsidR="00F11765" w:rsidRPr="00070371" w:rsidRDefault="00F11765" w:rsidP="006451F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Обеспечить во время оказания услуг ношение представителями «ОХРАНЫ» форменной спецодежды, с логотипом «ОХРАНА», наличие документа удостоверяющего принадлежность к охранной организации, а при оказании услуг по охране объектов, непосредственно связанных с эксплуатацией подвижного состава, работники «ОХРАНЫ» должны быть дополнительно одеты в сигнальные жилеты желтого цвета, изготовленные по ТУ 8572-002-00302907-2005, разработанные в соответствии с ГОСТ Р 12.4.219-99 «Одежда специальная сигнальная повышенной видимости», приобретенные за счет «ОХРАНЫ». На сигнальные жилеты со стороны спины должны быть нанесены трафареты, указывающие принадлежность владельца к  охранной организации.  За нарушение вышеуказанного условия «ОХРАНА» несет ответственность в соответствии с п. 4.7. настоящего Договора. </w:t>
      </w:r>
    </w:p>
    <w:p w:rsidR="00F11765" w:rsidRPr="00070371" w:rsidRDefault="00F11765" w:rsidP="006451F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lastRenderedPageBreak/>
        <w:t>Провести  инструктаж  работников с целью повышения бдительности  по выявлению и  пресечению актов  незаконного   вмешательства  в работу  железнодорожного транспорта (в том числе о подготовке  и совершении  террористических актов).</w:t>
      </w:r>
    </w:p>
    <w:p w:rsidR="00F11765" w:rsidRPr="00070371" w:rsidRDefault="00F11765" w:rsidP="006451F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Незамедлительно информировать Заказчика об угрозах совершения, о совершении на объекте в предусмотренный Договором  период  оказания услуг актов незаконного вмешательства  (противоправных действий (бездействий), в том числе террористических актов, угрожающих безопасной деятельности транспортного комплекса, повлекших за  собой  причинение вреда  жизни и здоровью людей, материальный ущерб, либо создавших  угрозу наступления таких  последствий).</w:t>
      </w:r>
    </w:p>
    <w:p w:rsidR="00F11765" w:rsidRPr="00070371" w:rsidRDefault="00F11765" w:rsidP="006451F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Соблюдать установленные на объекте правила по обеспечению транспортной безопасности, охраны и защиты объектов, выполнения требований пропускного и внутриобъектного  режима.</w:t>
      </w:r>
    </w:p>
    <w:p w:rsidR="00F11765" w:rsidRPr="00070371" w:rsidRDefault="00F11765" w:rsidP="006451F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Оказывать содействие  в  выявлении, предупреждении и пресечении актов незаконного вмешательства  на объекте в предусмотренный Договором период  оказания услуг, а также в ликвидации их последствий, установлении причин и условий  их совершения.   </w:t>
      </w:r>
    </w:p>
    <w:p w:rsidR="00880B8D" w:rsidRDefault="00880B8D" w:rsidP="006451F1">
      <w:pPr>
        <w:ind w:firstLine="0"/>
        <w:jc w:val="both"/>
        <w:rPr>
          <w:szCs w:val="28"/>
        </w:rPr>
      </w:pPr>
    </w:p>
    <w:p w:rsidR="00F37241" w:rsidRPr="002766D4" w:rsidRDefault="00264611" w:rsidP="006451F1">
      <w:pPr>
        <w:ind w:firstLine="0"/>
        <w:jc w:val="both"/>
        <w:rPr>
          <w:b/>
          <w:szCs w:val="28"/>
        </w:rPr>
      </w:pPr>
      <w:r>
        <w:rPr>
          <w:szCs w:val="28"/>
        </w:rPr>
        <w:t xml:space="preserve">                 </w:t>
      </w:r>
      <w:r w:rsidR="00F37241" w:rsidRPr="002766D4">
        <w:rPr>
          <w:b/>
          <w:szCs w:val="28"/>
        </w:rPr>
        <w:t xml:space="preserve">В НАСТОЯЩЕЕ ИЗВЕЩЕНИЕ МОГУТ БЫТЬ ВНЕСЕНЫ </w:t>
      </w:r>
    </w:p>
    <w:p w:rsidR="00264611" w:rsidRPr="002766D4" w:rsidRDefault="00264611" w:rsidP="006451F1">
      <w:pPr>
        <w:ind w:firstLine="0"/>
        <w:jc w:val="both"/>
        <w:rPr>
          <w:b/>
          <w:szCs w:val="28"/>
        </w:rPr>
      </w:pPr>
      <w:r>
        <w:rPr>
          <w:szCs w:val="28"/>
        </w:rPr>
        <w:t xml:space="preserve">        </w:t>
      </w:r>
      <w:r w:rsidRPr="002766D4">
        <w:rPr>
          <w:b/>
          <w:szCs w:val="28"/>
        </w:rPr>
        <w:t>ИЗМЕНЕНИЯ И ДОПОЛНЕНИЯ.</w:t>
      </w:r>
    </w:p>
    <w:p w:rsidR="0024584A" w:rsidRDefault="0024584A" w:rsidP="006451F1">
      <w:pPr>
        <w:ind w:firstLine="0"/>
        <w:jc w:val="both"/>
        <w:rPr>
          <w:szCs w:val="28"/>
        </w:rPr>
      </w:pPr>
    </w:p>
    <w:p w:rsidR="002D770A" w:rsidRDefault="002D770A" w:rsidP="006451F1">
      <w:pPr>
        <w:ind w:firstLine="0"/>
        <w:jc w:val="both"/>
        <w:rPr>
          <w:szCs w:val="28"/>
        </w:rPr>
      </w:pPr>
    </w:p>
    <w:p w:rsidR="002D770A" w:rsidRPr="00264611" w:rsidRDefault="002D770A" w:rsidP="006451F1">
      <w:pPr>
        <w:ind w:firstLine="0"/>
        <w:jc w:val="both"/>
        <w:rPr>
          <w:szCs w:val="28"/>
        </w:rPr>
      </w:pPr>
    </w:p>
    <w:sectPr w:rsidR="002D770A" w:rsidRPr="00264611" w:rsidSect="00297567">
      <w:pgSz w:w="11906" w:h="16838"/>
      <w:pgMar w:top="426"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F26" w:rsidRDefault="00AF3F26" w:rsidP="00CB1C18">
      <w:r>
        <w:separator/>
      </w:r>
    </w:p>
  </w:endnote>
  <w:endnote w:type="continuationSeparator" w:id="1">
    <w:p w:rsidR="00AF3F26" w:rsidRDefault="00AF3F2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F26" w:rsidRDefault="00AF3F26" w:rsidP="00CB1C18">
      <w:r>
        <w:separator/>
      </w:r>
    </w:p>
  </w:footnote>
  <w:footnote w:type="continuationSeparator" w:id="1">
    <w:p w:rsidR="00AF3F26" w:rsidRDefault="00AF3F26"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47C"/>
    <w:multiLevelType w:val="hybridMultilevel"/>
    <w:tmpl w:val="19260A00"/>
    <w:lvl w:ilvl="0" w:tplc="806C1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1751F"/>
    <w:multiLevelType w:val="multilevel"/>
    <w:tmpl w:val="CFF0DB94"/>
    <w:lvl w:ilvl="0">
      <w:start w:val="9"/>
      <w:numFmt w:val="decimal"/>
      <w:lvlText w:val="%1."/>
      <w:lvlJc w:val="left"/>
      <w:pPr>
        <w:ind w:left="432" w:hanging="432"/>
      </w:pPr>
      <w:rPr>
        <w:rFonts w:hint="default"/>
      </w:rPr>
    </w:lvl>
    <w:lvl w:ilvl="1">
      <w:start w:val="1"/>
      <w:numFmt w:val="decimal"/>
      <w:lvlText w:val="%1.%2."/>
      <w:lvlJc w:val="left"/>
      <w:pPr>
        <w:ind w:left="2003" w:hanging="720"/>
      </w:pPr>
      <w:rPr>
        <w:rFonts w:hint="default"/>
      </w:rPr>
    </w:lvl>
    <w:lvl w:ilvl="2">
      <w:start w:val="1"/>
      <w:numFmt w:val="decimal"/>
      <w:lvlText w:val="%1.%2.%3."/>
      <w:lvlJc w:val="left"/>
      <w:pPr>
        <w:ind w:left="3286" w:hanging="720"/>
      </w:pPr>
      <w:rPr>
        <w:rFonts w:hint="default"/>
      </w:rPr>
    </w:lvl>
    <w:lvl w:ilvl="3">
      <w:start w:val="1"/>
      <w:numFmt w:val="decimal"/>
      <w:lvlText w:val="%1.%2.%3.%4."/>
      <w:lvlJc w:val="left"/>
      <w:pPr>
        <w:ind w:left="4929" w:hanging="1080"/>
      </w:pPr>
      <w:rPr>
        <w:rFonts w:hint="default"/>
      </w:rPr>
    </w:lvl>
    <w:lvl w:ilvl="4">
      <w:start w:val="1"/>
      <w:numFmt w:val="decimal"/>
      <w:lvlText w:val="%1.%2.%3.%4.%5."/>
      <w:lvlJc w:val="left"/>
      <w:pPr>
        <w:ind w:left="6212" w:hanging="1080"/>
      </w:pPr>
      <w:rPr>
        <w:rFonts w:hint="default"/>
      </w:rPr>
    </w:lvl>
    <w:lvl w:ilvl="5">
      <w:start w:val="1"/>
      <w:numFmt w:val="decimal"/>
      <w:lvlText w:val="%1.%2.%3.%4.%5.%6."/>
      <w:lvlJc w:val="left"/>
      <w:pPr>
        <w:ind w:left="7855" w:hanging="1440"/>
      </w:pPr>
      <w:rPr>
        <w:rFonts w:hint="default"/>
      </w:rPr>
    </w:lvl>
    <w:lvl w:ilvl="6">
      <w:start w:val="1"/>
      <w:numFmt w:val="decimal"/>
      <w:lvlText w:val="%1.%2.%3.%4.%5.%6.%7."/>
      <w:lvlJc w:val="left"/>
      <w:pPr>
        <w:ind w:left="9498" w:hanging="1800"/>
      </w:pPr>
      <w:rPr>
        <w:rFonts w:hint="default"/>
      </w:rPr>
    </w:lvl>
    <w:lvl w:ilvl="7">
      <w:start w:val="1"/>
      <w:numFmt w:val="decimal"/>
      <w:lvlText w:val="%1.%2.%3.%4.%5.%6.%7.%8."/>
      <w:lvlJc w:val="left"/>
      <w:pPr>
        <w:ind w:left="10781" w:hanging="1800"/>
      </w:pPr>
      <w:rPr>
        <w:rFonts w:hint="default"/>
      </w:rPr>
    </w:lvl>
    <w:lvl w:ilvl="8">
      <w:start w:val="1"/>
      <w:numFmt w:val="decimal"/>
      <w:lvlText w:val="%1.%2.%3.%4.%5.%6.%7.%8.%9."/>
      <w:lvlJc w:val="left"/>
      <w:pPr>
        <w:ind w:left="12424" w:hanging="2160"/>
      </w:pPr>
      <w:rPr>
        <w:rFonts w:hint="default"/>
      </w:rPr>
    </w:lvl>
  </w:abstractNum>
  <w:abstractNum w:abstractNumId="6">
    <w:nsid w:val="37C710DD"/>
    <w:multiLevelType w:val="multilevel"/>
    <w:tmpl w:val="21CA8D74"/>
    <w:lvl w:ilvl="0">
      <w:start w:val="5"/>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5F7D04D2"/>
    <w:multiLevelType w:val="multilevel"/>
    <w:tmpl w:val="8DAA4B32"/>
    <w:lvl w:ilvl="0">
      <w:start w:val="1"/>
      <w:numFmt w:val="decimal"/>
      <w:lvlText w:val="%1."/>
      <w:lvlJc w:val="left"/>
      <w:pPr>
        <w:ind w:left="371" w:hanging="360"/>
      </w:pPr>
      <w:rPr>
        <w:rFonts w:hint="default"/>
      </w:rPr>
    </w:lvl>
    <w:lvl w:ilvl="1">
      <w:start w:val="1"/>
      <w:numFmt w:val="decimal"/>
      <w:isLgl/>
      <w:lvlText w:val="%1.%2."/>
      <w:lvlJc w:val="left"/>
      <w:pPr>
        <w:ind w:left="1916" w:hanging="1065"/>
      </w:pPr>
      <w:rPr>
        <w:rFonts w:hint="default"/>
        <w:b w:val="0"/>
        <w:sz w:val="24"/>
        <w:szCs w:val="24"/>
      </w:rPr>
    </w:lvl>
    <w:lvl w:ilvl="2">
      <w:start w:val="1"/>
      <w:numFmt w:val="decimal"/>
      <w:isLgl/>
      <w:lvlText w:val="%1.%2.%3."/>
      <w:lvlJc w:val="left"/>
      <w:pPr>
        <w:ind w:left="2348" w:hanging="1065"/>
      </w:pPr>
      <w:rPr>
        <w:rFonts w:hint="default"/>
        <w:b w:val="0"/>
      </w:rPr>
    </w:lvl>
    <w:lvl w:ilvl="3">
      <w:start w:val="1"/>
      <w:numFmt w:val="decimal"/>
      <w:isLgl/>
      <w:lvlText w:val="%1.%2.%3.%4."/>
      <w:lvlJc w:val="left"/>
      <w:pPr>
        <w:ind w:left="2984" w:hanging="1065"/>
      </w:pPr>
      <w:rPr>
        <w:rFonts w:hint="default"/>
      </w:rPr>
    </w:lvl>
    <w:lvl w:ilvl="4">
      <w:start w:val="1"/>
      <w:numFmt w:val="decimal"/>
      <w:isLgl/>
      <w:lvlText w:val="%1.%2.%3.%4.%5."/>
      <w:lvlJc w:val="left"/>
      <w:pPr>
        <w:ind w:left="3635" w:hanging="1080"/>
      </w:pPr>
      <w:rPr>
        <w:rFonts w:hint="default"/>
      </w:rPr>
    </w:lvl>
    <w:lvl w:ilvl="5">
      <w:start w:val="1"/>
      <w:numFmt w:val="decimal"/>
      <w:isLgl/>
      <w:lvlText w:val="%1.%2.%3.%4.%5.%6."/>
      <w:lvlJc w:val="left"/>
      <w:pPr>
        <w:ind w:left="4271" w:hanging="1080"/>
      </w:pPr>
      <w:rPr>
        <w:rFonts w:hint="default"/>
      </w:rPr>
    </w:lvl>
    <w:lvl w:ilvl="6">
      <w:start w:val="1"/>
      <w:numFmt w:val="decimal"/>
      <w:isLgl/>
      <w:lvlText w:val="%1.%2.%3.%4.%5.%6.%7."/>
      <w:lvlJc w:val="left"/>
      <w:pPr>
        <w:ind w:left="5267" w:hanging="1440"/>
      </w:pPr>
      <w:rPr>
        <w:rFonts w:hint="default"/>
      </w:rPr>
    </w:lvl>
    <w:lvl w:ilvl="7">
      <w:start w:val="1"/>
      <w:numFmt w:val="decimal"/>
      <w:isLgl/>
      <w:lvlText w:val="%1.%2.%3.%4.%5.%6.%7.%8."/>
      <w:lvlJc w:val="left"/>
      <w:pPr>
        <w:ind w:left="5903" w:hanging="1440"/>
      </w:pPr>
      <w:rPr>
        <w:rFonts w:hint="default"/>
      </w:rPr>
    </w:lvl>
    <w:lvl w:ilvl="8">
      <w:start w:val="1"/>
      <w:numFmt w:val="decimal"/>
      <w:isLgl/>
      <w:lvlText w:val="%1.%2.%3.%4.%5.%6.%7.%8.%9."/>
      <w:lvlJc w:val="left"/>
      <w:pPr>
        <w:ind w:left="6899" w:hanging="1800"/>
      </w:pPr>
      <w:rPr>
        <w:rFonts w:hint="default"/>
      </w:rPr>
    </w:lvl>
  </w:abstractNum>
  <w:abstractNum w:abstractNumId="8">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8"/>
  </w:num>
  <w:num w:numId="7">
    <w:abstractNumId w:val="0"/>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121857"/>
    <w:rsid w:val="00003459"/>
    <w:rsid w:val="000226D1"/>
    <w:rsid w:val="00026B5E"/>
    <w:rsid w:val="00062545"/>
    <w:rsid w:val="00063509"/>
    <w:rsid w:val="00070371"/>
    <w:rsid w:val="00071C18"/>
    <w:rsid w:val="00072C73"/>
    <w:rsid w:val="00076A04"/>
    <w:rsid w:val="000777AB"/>
    <w:rsid w:val="00081525"/>
    <w:rsid w:val="00082F94"/>
    <w:rsid w:val="00084180"/>
    <w:rsid w:val="00085F72"/>
    <w:rsid w:val="000A23AF"/>
    <w:rsid w:val="000A60A3"/>
    <w:rsid w:val="000A799D"/>
    <w:rsid w:val="000B0584"/>
    <w:rsid w:val="000B1375"/>
    <w:rsid w:val="000B295C"/>
    <w:rsid w:val="000C5FD9"/>
    <w:rsid w:val="000D3430"/>
    <w:rsid w:val="000D3768"/>
    <w:rsid w:val="000E0648"/>
    <w:rsid w:val="000E6B61"/>
    <w:rsid w:val="000E77C3"/>
    <w:rsid w:val="000F1D04"/>
    <w:rsid w:val="00107B80"/>
    <w:rsid w:val="00117473"/>
    <w:rsid w:val="00120CAA"/>
    <w:rsid w:val="001212C5"/>
    <w:rsid w:val="00121857"/>
    <w:rsid w:val="00126BBB"/>
    <w:rsid w:val="00132AFA"/>
    <w:rsid w:val="00133CFF"/>
    <w:rsid w:val="0014455A"/>
    <w:rsid w:val="001475DB"/>
    <w:rsid w:val="00152424"/>
    <w:rsid w:val="00177D91"/>
    <w:rsid w:val="00191BAB"/>
    <w:rsid w:val="001A2D94"/>
    <w:rsid w:val="001A2DA3"/>
    <w:rsid w:val="001A47F5"/>
    <w:rsid w:val="001B0FDE"/>
    <w:rsid w:val="001B2693"/>
    <w:rsid w:val="001B28A9"/>
    <w:rsid w:val="001B43AD"/>
    <w:rsid w:val="001B46FF"/>
    <w:rsid w:val="001B5967"/>
    <w:rsid w:val="001C01D6"/>
    <w:rsid w:val="001C05F5"/>
    <w:rsid w:val="001D3EAA"/>
    <w:rsid w:val="001D4517"/>
    <w:rsid w:val="001E1352"/>
    <w:rsid w:val="001F0B3B"/>
    <w:rsid w:val="001F4F2E"/>
    <w:rsid w:val="001F52B9"/>
    <w:rsid w:val="00204B07"/>
    <w:rsid w:val="00206BB5"/>
    <w:rsid w:val="0020709B"/>
    <w:rsid w:val="00223EC3"/>
    <w:rsid w:val="00227D93"/>
    <w:rsid w:val="0023028D"/>
    <w:rsid w:val="002350DE"/>
    <w:rsid w:val="002412C1"/>
    <w:rsid w:val="00241F88"/>
    <w:rsid w:val="00243BB2"/>
    <w:rsid w:val="00245141"/>
    <w:rsid w:val="0024584A"/>
    <w:rsid w:val="002528A8"/>
    <w:rsid w:val="002548A2"/>
    <w:rsid w:val="00257351"/>
    <w:rsid w:val="0026332C"/>
    <w:rsid w:val="002636BF"/>
    <w:rsid w:val="00264611"/>
    <w:rsid w:val="00272C6B"/>
    <w:rsid w:val="00277FF9"/>
    <w:rsid w:val="00280C5B"/>
    <w:rsid w:val="00281282"/>
    <w:rsid w:val="00281B90"/>
    <w:rsid w:val="0028492E"/>
    <w:rsid w:val="00296517"/>
    <w:rsid w:val="00297567"/>
    <w:rsid w:val="002A202B"/>
    <w:rsid w:val="002A382D"/>
    <w:rsid w:val="002A56AC"/>
    <w:rsid w:val="002A7D8B"/>
    <w:rsid w:val="002B1606"/>
    <w:rsid w:val="002C1634"/>
    <w:rsid w:val="002C379E"/>
    <w:rsid w:val="002C536B"/>
    <w:rsid w:val="002C5FC6"/>
    <w:rsid w:val="002D6350"/>
    <w:rsid w:val="002D770A"/>
    <w:rsid w:val="002E11EB"/>
    <w:rsid w:val="002E210C"/>
    <w:rsid w:val="002E21F4"/>
    <w:rsid w:val="002E2B59"/>
    <w:rsid w:val="002E341A"/>
    <w:rsid w:val="002E5A39"/>
    <w:rsid w:val="002F00CA"/>
    <w:rsid w:val="00302FAA"/>
    <w:rsid w:val="003038BF"/>
    <w:rsid w:val="00317742"/>
    <w:rsid w:val="00320A9F"/>
    <w:rsid w:val="0032153B"/>
    <w:rsid w:val="00323752"/>
    <w:rsid w:val="003248F4"/>
    <w:rsid w:val="00340675"/>
    <w:rsid w:val="003516CC"/>
    <w:rsid w:val="003614E9"/>
    <w:rsid w:val="00386531"/>
    <w:rsid w:val="00391215"/>
    <w:rsid w:val="003927D3"/>
    <w:rsid w:val="003C5395"/>
    <w:rsid w:val="003C7469"/>
    <w:rsid w:val="003D0AA6"/>
    <w:rsid w:val="003D1E43"/>
    <w:rsid w:val="003D239A"/>
    <w:rsid w:val="003D27A6"/>
    <w:rsid w:val="003E0E08"/>
    <w:rsid w:val="003E13B8"/>
    <w:rsid w:val="003E1D49"/>
    <w:rsid w:val="003E56FD"/>
    <w:rsid w:val="003F4415"/>
    <w:rsid w:val="004036BC"/>
    <w:rsid w:val="00410BD4"/>
    <w:rsid w:val="0041301F"/>
    <w:rsid w:val="00427B60"/>
    <w:rsid w:val="0044002D"/>
    <w:rsid w:val="0045698D"/>
    <w:rsid w:val="00464293"/>
    <w:rsid w:val="00481276"/>
    <w:rsid w:val="00482157"/>
    <w:rsid w:val="00483D8D"/>
    <w:rsid w:val="0049189D"/>
    <w:rsid w:val="004B3332"/>
    <w:rsid w:val="004B7489"/>
    <w:rsid w:val="004C3E28"/>
    <w:rsid w:val="004C63EA"/>
    <w:rsid w:val="004D2C80"/>
    <w:rsid w:val="004D4FB7"/>
    <w:rsid w:val="004E09D6"/>
    <w:rsid w:val="004E7660"/>
    <w:rsid w:val="004F1770"/>
    <w:rsid w:val="004F3060"/>
    <w:rsid w:val="00500D9B"/>
    <w:rsid w:val="00501614"/>
    <w:rsid w:val="00510572"/>
    <w:rsid w:val="00511723"/>
    <w:rsid w:val="00523EF1"/>
    <w:rsid w:val="00526967"/>
    <w:rsid w:val="00531303"/>
    <w:rsid w:val="0053542D"/>
    <w:rsid w:val="00542DB9"/>
    <w:rsid w:val="00543F7F"/>
    <w:rsid w:val="00564686"/>
    <w:rsid w:val="00565E96"/>
    <w:rsid w:val="00575CF4"/>
    <w:rsid w:val="0058339E"/>
    <w:rsid w:val="00583AE4"/>
    <w:rsid w:val="005941EF"/>
    <w:rsid w:val="005A0644"/>
    <w:rsid w:val="005A69AB"/>
    <w:rsid w:val="005C0A40"/>
    <w:rsid w:val="005C680F"/>
    <w:rsid w:val="005D2E48"/>
    <w:rsid w:val="005D72A2"/>
    <w:rsid w:val="005E0384"/>
    <w:rsid w:val="005E04DD"/>
    <w:rsid w:val="005F58FD"/>
    <w:rsid w:val="00603A1C"/>
    <w:rsid w:val="00604235"/>
    <w:rsid w:val="006072F9"/>
    <w:rsid w:val="006117F1"/>
    <w:rsid w:val="00621590"/>
    <w:rsid w:val="006323ED"/>
    <w:rsid w:val="00644B6C"/>
    <w:rsid w:val="006451F1"/>
    <w:rsid w:val="006527AA"/>
    <w:rsid w:val="0065729B"/>
    <w:rsid w:val="0065731F"/>
    <w:rsid w:val="0066021C"/>
    <w:rsid w:val="00661273"/>
    <w:rsid w:val="006713BF"/>
    <w:rsid w:val="006805C1"/>
    <w:rsid w:val="00684FEC"/>
    <w:rsid w:val="00697CCF"/>
    <w:rsid w:val="006B13F8"/>
    <w:rsid w:val="006B32C7"/>
    <w:rsid w:val="006C405B"/>
    <w:rsid w:val="006C610D"/>
    <w:rsid w:val="006D0D25"/>
    <w:rsid w:val="006D0DD1"/>
    <w:rsid w:val="006E0FA2"/>
    <w:rsid w:val="006E5822"/>
    <w:rsid w:val="007022A0"/>
    <w:rsid w:val="0070428E"/>
    <w:rsid w:val="00706492"/>
    <w:rsid w:val="00712821"/>
    <w:rsid w:val="007133F5"/>
    <w:rsid w:val="0071472A"/>
    <w:rsid w:val="007203E7"/>
    <w:rsid w:val="00720B00"/>
    <w:rsid w:val="00724EED"/>
    <w:rsid w:val="00736F91"/>
    <w:rsid w:val="00742780"/>
    <w:rsid w:val="007442D3"/>
    <w:rsid w:val="0075014E"/>
    <w:rsid w:val="00752FA3"/>
    <w:rsid w:val="0076067B"/>
    <w:rsid w:val="0078185D"/>
    <w:rsid w:val="00783194"/>
    <w:rsid w:val="00785858"/>
    <w:rsid w:val="0079539A"/>
    <w:rsid w:val="00795795"/>
    <w:rsid w:val="007A053B"/>
    <w:rsid w:val="007B4A2D"/>
    <w:rsid w:val="007C1A9A"/>
    <w:rsid w:val="007C3197"/>
    <w:rsid w:val="007C440B"/>
    <w:rsid w:val="007D3187"/>
    <w:rsid w:val="007D4778"/>
    <w:rsid w:val="007D5EFA"/>
    <w:rsid w:val="007D6F31"/>
    <w:rsid w:val="007F5506"/>
    <w:rsid w:val="0080164E"/>
    <w:rsid w:val="008019C6"/>
    <w:rsid w:val="00806F1C"/>
    <w:rsid w:val="00811B94"/>
    <w:rsid w:val="008128DB"/>
    <w:rsid w:val="00824610"/>
    <w:rsid w:val="00825DCD"/>
    <w:rsid w:val="00830A50"/>
    <w:rsid w:val="00831584"/>
    <w:rsid w:val="008352B2"/>
    <w:rsid w:val="00845F6C"/>
    <w:rsid w:val="00852B23"/>
    <w:rsid w:val="008547B8"/>
    <w:rsid w:val="00854A56"/>
    <w:rsid w:val="00855F1E"/>
    <w:rsid w:val="0086483E"/>
    <w:rsid w:val="0088024B"/>
    <w:rsid w:val="0088075E"/>
    <w:rsid w:val="00880B8D"/>
    <w:rsid w:val="00884629"/>
    <w:rsid w:val="008971BF"/>
    <w:rsid w:val="008A71FC"/>
    <w:rsid w:val="008A767E"/>
    <w:rsid w:val="008B29D7"/>
    <w:rsid w:val="008C1FFF"/>
    <w:rsid w:val="008C2014"/>
    <w:rsid w:val="008D074D"/>
    <w:rsid w:val="008E0CEC"/>
    <w:rsid w:val="008E1656"/>
    <w:rsid w:val="008E5D2D"/>
    <w:rsid w:val="008F0A98"/>
    <w:rsid w:val="0090613E"/>
    <w:rsid w:val="00910BE4"/>
    <w:rsid w:val="00915DBD"/>
    <w:rsid w:val="0092627C"/>
    <w:rsid w:val="0093062F"/>
    <w:rsid w:val="0093156D"/>
    <w:rsid w:val="0093440D"/>
    <w:rsid w:val="00937695"/>
    <w:rsid w:val="00940D5C"/>
    <w:rsid w:val="00952344"/>
    <w:rsid w:val="0095644D"/>
    <w:rsid w:val="009662B7"/>
    <w:rsid w:val="00966BF5"/>
    <w:rsid w:val="00982637"/>
    <w:rsid w:val="00985506"/>
    <w:rsid w:val="00994F52"/>
    <w:rsid w:val="00996395"/>
    <w:rsid w:val="009B6FDE"/>
    <w:rsid w:val="009C16C0"/>
    <w:rsid w:val="009C4A5D"/>
    <w:rsid w:val="009C64BC"/>
    <w:rsid w:val="009D0922"/>
    <w:rsid w:val="009D183B"/>
    <w:rsid w:val="009D5A0F"/>
    <w:rsid w:val="009D7D4D"/>
    <w:rsid w:val="009E56E2"/>
    <w:rsid w:val="009F1FF1"/>
    <w:rsid w:val="009F2FCC"/>
    <w:rsid w:val="009F36EA"/>
    <w:rsid w:val="009F3AE5"/>
    <w:rsid w:val="00A017DE"/>
    <w:rsid w:val="00A038AE"/>
    <w:rsid w:val="00A042DE"/>
    <w:rsid w:val="00A1512F"/>
    <w:rsid w:val="00A20EC2"/>
    <w:rsid w:val="00A21361"/>
    <w:rsid w:val="00A232F1"/>
    <w:rsid w:val="00A31BA8"/>
    <w:rsid w:val="00A335BC"/>
    <w:rsid w:val="00A35895"/>
    <w:rsid w:val="00A579B5"/>
    <w:rsid w:val="00A62427"/>
    <w:rsid w:val="00A65066"/>
    <w:rsid w:val="00A67341"/>
    <w:rsid w:val="00A67785"/>
    <w:rsid w:val="00A716A3"/>
    <w:rsid w:val="00A73144"/>
    <w:rsid w:val="00A7517C"/>
    <w:rsid w:val="00A767DE"/>
    <w:rsid w:val="00A91ABA"/>
    <w:rsid w:val="00A9730D"/>
    <w:rsid w:val="00AA04D8"/>
    <w:rsid w:val="00AA3433"/>
    <w:rsid w:val="00AA34B6"/>
    <w:rsid w:val="00AA36AF"/>
    <w:rsid w:val="00AA5D11"/>
    <w:rsid w:val="00AA677C"/>
    <w:rsid w:val="00AA79FA"/>
    <w:rsid w:val="00AA7EFD"/>
    <w:rsid w:val="00AB0574"/>
    <w:rsid w:val="00AC1442"/>
    <w:rsid w:val="00AC57C2"/>
    <w:rsid w:val="00AC799F"/>
    <w:rsid w:val="00AD0115"/>
    <w:rsid w:val="00AD69FC"/>
    <w:rsid w:val="00AE5D96"/>
    <w:rsid w:val="00AF3E8A"/>
    <w:rsid w:val="00AF3F26"/>
    <w:rsid w:val="00AF4708"/>
    <w:rsid w:val="00B05C34"/>
    <w:rsid w:val="00B12405"/>
    <w:rsid w:val="00B1794B"/>
    <w:rsid w:val="00B20DF0"/>
    <w:rsid w:val="00B21959"/>
    <w:rsid w:val="00B2420E"/>
    <w:rsid w:val="00B3207D"/>
    <w:rsid w:val="00B364F1"/>
    <w:rsid w:val="00B70F18"/>
    <w:rsid w:val="00B81AC6"/>
    <w:rsid w:val="00B8653B"/>
    <w:rsid w:val="00B86A05"/>
    <w:rsid w:val="00B91DEE"/>
    <w:rsid w:val="00BB0486"/>
    <w:rsid w:val="00BB0859"/>
    <w:rsid w:val="00BB18D4"/>
    <w:rsid w:val="00BB7300"/>
    <w:rsid w:val="00BD06F5"/>
    <w:rsid w:val="00BD1B4A"/>
    <w:rsid w:val="00BD3223"/>
    <w:rsid w:val="00BD6739"/>
    <w:rsid w:val="00BE4FBE"/>
    <w:rsid w:val="00BE7F31"/>
    <w:rsid w:val="00BF2940"/>
    <w:rsid w:val="00BF7426"/>
    <w:rsid w:val="00C06575"/>
    <w:rsid w:val="00C0686E"/>
    <w:rsid w:val="00C10CAD"/>
    <w:rsid w:val="00C11490"/>
    <w:rsid w:val="00C2562C"/>
    <w:rsid w:val="00C25F1E"/>
    <w:rsid w:val="00C3280B"/>
    <w:rsid w:val="00C40A83"/>
    <w:rsid w:val="00C43FAB"/>
    <w:rsid w:val="00C446EE"/>
    <w:rsid w:val="00C45104"/>
    <w:rsid w:val="00C61660"/>
    <w:rsid w:val="00C623E6"/>
    <w:rsid w:val="00C710BB"/>
    <w:rsid w:val="00C73DDA"/>
    <w:rsid w:val="00C76898"/>
    <w:rsid w:val="00C863FD"/>
    <w:rsid w:val="00C86D10"/>
    <w:rsid w:val="00CA1EF2"/>
    <w:rsid w:val="00CB1C18"/>
    <w:rsid w:val="00CC3730"/>
    <w:rsid w:val="00CC66F9"/>
    <w:rsid w:val="00CC7865"/>
    <w:rsid w:val="00CD258B"/>
    <w:rsid w:val="00CD3043"/>
    <w:rsid w:val="00CD5577"/>
    <w:rsid w:val="00CD7A9A"/>
    <w:rsid w:val="00CE09CD"/>
    <w:rsid w:val="00CE20D7"/>
    <w:rsid w:val="00CF41F4"/>
    <w:rsid w:val="00D0636A"/>
    <w:rsid w:val="00D21C01"/>
    <w:rsid w:val="00D26907"/>
    <w:rsid w:val="00D32B13"/>
    <w:rsid w:val="00D32F01"/>
    <w:rsid w:val="00D35556"/>
    <w:rsid w:val="00D40099"/>
    <w:rsid w:val="00D515FE"/>
    <w:rsid w:val="00D51AF4"/>
    <w:rsid w:val="00D6337C"/>
    <w:rsid w:val="00D70D67"/>
    <w:rsid w:val="00D755D7"/>
    <w:rsid w:val="00D82F14"/>
    <w:rsid w:val="00D84F35"/>
    <w:rsid w:val="00D86685"/>
    <w:rsid w:val="00D9562C"/>
    <w:rsid w:val="00D979C6"/>
    <w:rsid w:val="00DB11D3"/>
    <w:rsid w:val="00DD2CBF"/>
    <w:rsid w:val="00DE3190"/>
    <w:rsid w:val="00DE5F8C"/>
    <w:rsid w:val="00DF27A4"/>
    <w:rsid w:val="00E15428"/>
    <w:rsid w:val="00E16968"/>
    <w:rsid w:val="00E22CF6"/>
    <w:rsid w:val="00E240E8"/>
    <w:rsid w:val="00E26F81"/>
    <w:rsid w:val="00E35CDC"/>
    <w:rsid w:val="00E43B18"/>
    <w:rsid w:val="00E5065E"/>
    <w:rsid w:val="00E50CBA"/>
    <w:rsid w:val="00E53C38"/>
    <w:rsid w:val="00E7093B"/>
    <w:rsid w:val="00E73E7A"/>
    <w:rsid w:val="00E848DB"/>
    <w:rsid w:val="00E87D4E"/>
    <w:rsid w:val="00E905FB"/>
    <w:rsid w:val="00E957DE"/>
    <w:rsid w:val="00E963E1"/>
    <w:rsid w:val="00EB08C4"/>
    <w:rsid w:val="00EB5105"/>
    <w:rsid w:val="00EC374F"/>
    <w:rsid w:val="00ED1117"/>
    <w:rsid w:val="00ED1B2D"/>
    <w:rsid w:val="00ED242F"/>
    <w:rsid w:val="00ED40B5"/>
    <w:rsid w:val="00ED4704"/>
    <w:rsid w:val="00ED60FD"/>
    <w:rsid w:val="00EF65F5"/>
    <w:rsid w:val="00F018D8"/>
    <w:rsid w:val="00F02C27"/>
    <w:rsid w:val="00F035E1"/>
    <w:rsid w:val="00F04EF5"/>
    <w:rsid w:val="00F052FB"/>
    <w:rsid w:val="00F11765"/>
    <w:rsid w:val="00F12F5B"/>
    <w:rsid w:val="00F17F27"/>
    <w:rsid w:val="00F25640"/>
    <w:rsid w:val="00F3118E"/>
    <w:rsid w:val="00F33116"/>
    <w:rsid w:val="00F3332B"/>
    <w:rsid w:val="00F33748"/>
    <w:rsid w:val="00F3417A"/>
    <w:rsid w:val="00F37241"/>
    <w:rsid w:val="00F50A71"/>
    <w:rsid w:val="00F532A7"/>
    <w:rsid w:val="00F57BC6"/>
    <w:rsid w:val="00F6476F"/>
    <w:rsid w:val="00F67FAB"/>
    <w:rsid w:val="00F72DD1"/>
    <w:rsid w:val="00F749D9"/>
    <w:rsid w:val="00F752D3"/>
    <w:rsid w:val="00F776E4"/>
    <w:rsid w:val="00F91597"/>
    <w:rsid w:val="00F94074"/>
    <w:rsid w:val="00F9545A"/>
    <w:rsid w:val="00F96017"/>
    <w:rsid w:val="00FA050B"/>
    <w:rsid w:val="00FA1FC8"/>
    <w:rsid w:val="00FA2D3E"/>
    <w:rsid w:val="00FD65C3"/>
    <w:rsid w:val="00FE1413"/>
    <w:rsid w:val="00FE3EB4"/>
    <w:rsid w:val="00FE423B"/>
    <w:rsid w:val="00FE777D"/>
    <w:rsid w:val="00FF6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8352B2"/>
    <w:pPr>
      <w:widowControl w:val="0"/>
      <w:tabs>
        <w:tab w:val="clear" w:pos="709"/>
      </w:tabs>
      <w:autoSpaceDE w:val="0"/>
      <w:autoSpaceDN w:val="0"/>
      <w:adjustRightInd w:val="0"/>
      <w:spacing w:line="320" w:lineRule="exact"/>
      <w:ind w:firstLine="701"/>
      <w:jc w:val="both"/>
    </w:pPr>
    <w:rPr>
      <w:snapToGrid/>
      <w:sz w:val="24"/>
      <w:szCs w:val="24"/>
    </w:rPr>
  </w:style>
  <w:style w:type="character" w:customStyle="1" w:styleId="FontStyle16">
    <w:name w:val="Font Style16"/>
    <w:basedOn w:val="a0"/>
    <w:uiPriority w:val="99"/>
    <w:rsid w:val="008352B2"/>
    <w:rPr>
      <w:rFonts w:ascii="Times New Roman" w:hAnsi="Times New Roman" w:cs="Times New Roman" w:hint="default"/>
      <w:sz w:val="26"/>
      <w:szCs w:val="26"/>
    </w:rPr>
  </w:style>
  <w:style w:type="paragraph" w:customStyle="1" w:styleId="21">
    <w:name w:val="Основной текст с отступом 21"/>
    <w:basedOn w:val="a"/>
    <w:rsid w:val="00855F1E"/>
    <w:pPr>
      <w:tabs>
        <w:tab w:val="clear" w:pos="709"/>
      </w:tabs>
      <w:suppressAutoHyphens/>
      <w:ind w:right="-284"/>
      <w:jc w:val="both"/>
    </w:pPr>
    <w:rPr>
      <w:snapToGrid/>
      <w:sz w:val="24"/>
      <w:lang w:eastAsia="ar-SA"/>
    </w:rPr>
  </w:style>
</w:styles>
</file>

<file path=word/webSettings.xml><?xml version="1.0" encoding="utf-8"?>
<w:webSettings xmlns:r="http://schemas.openxmlformats.org/officeDocument/2006/relationships" xmlns:w="http://schemas.openxmlformats.org/wordprocessingml/2006/main">
  <w:divs>
    <w:div w:id="21283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belinVP@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77C98A-4635-4CB8-9DEC-AE9F9DB7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KriukovaKV</cp:lastModifiedBy>
  <cp:revision>12</cp:revision>
  <cp:lastPrinted>2014-04-21T09:41:00Z</cp:lastPrinted>
  <dcterms:created xsi:type="dcterms:W3CDTF">2015-12-22T10:41:00Z</dcterms:created>
  <dcterms:modified xsi:type="dcterms:W3CDTF">2016-02-08T06:14:00Z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