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419A" w:rsidRPr="0023691A" w:rsidRDefault="00EC419A" w:rsidP="00EC419A">
      <w:pPr>
        <w:tabs>
          <w:tab w:val="left" w:pos="4962"/>
        </w:tabs>
        <w:ind w:left="4820"/>
        <w:rPr>
          <w:b/>
          <w:bCs/>
          <w:sz w:val="28"/>
          <w:szCs w:val="28"/>
        </w:rPr>
      </w:pPr>
      <w:r w:rsidRPr="0023691A">
        <w:rPr>
          <w:b/>
          <w:bCs/>
          <w:sz w:val="28"/>
          <w:szCs w:val="28"/>
        </w:rPr>
        <w:t>УТВЕРЖДАЮ</w:t>
      </w:r>
    </w:p>
    <w:p w:rsidR="00EC419A" w:rsidRPr="0023691A" w:rsidRDefault="00EC419A" w:rsidP="00EC419A">
      <w:pPr>
        <w:tabs>
          <w:tab w:val="left" w:pos="4962"/>
        </w:tabs>
        <w:ind w:left="4820"/>
        <w:rPr>
          <w:rFonts w:eastAsia="Arial Unicode MS"/>
          <w:b/>
          <w:bCs/>
          <w:sz w:val="28"/>
          <w:szCs w:val="28"/>
        </w:rPr>
      </w:pPr>
    </w:p>
    <w:p w:rsidR="00EC419A" w:rsidRPr="0023691A" w:rsidRDefault="00EC419A" w:rsidP="00EC419A">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Pr>
          <w:b/>
          <w:bCs/>
          <w:sz w:val="28"/>
          <w:szCs w:val="28"/>
        </w:rPr>
        <w:t>П</w:t>
      </w:r>
      <w:r w:rsidRPr="0023691A">
        <w:rPr>
          <w:b/>
          <w:bCs/>
          <w:sz w:val="28"/>
          <w:szCs w:val="28"/>
        </w:rPr>
        <w:t>АО «</w:t>
      </w:r>
      <w:proofErr w:type="spellStart"/>
      <w:r w:rsidRPr="0023691A">
        <w:rPr>
          <w:b/>
          <w:bCs/>
          <w:sz w:val="28"/>
          <w:szCs w:val="28"/>
        </w:rPr>
        <w:t>ТрансКонт</w:t>
      </w:r>
      <w:r>
        <w:rPr>
          <w:b/>
          <w:bCs/>
          <w:sz w:val="28"/>
          <w:szCs w:val="28"/>
        </w:rPr>
        <w:t>ейнер</w:t>
      </w:r>
      <w:proofErr w:type="spellEnd"/>
      <w:r>
        <w:rPr>
          <w:b/>
          <w:bCs/>
          <w:sz w:val="28"/>
          <w:szCs w:val="28"/>
        </w:rPr>
        <w:t>» на             Дальневосточной</w:t>
      </w:r>
      <w:r w:rsidRPr="0023691A">
        <w:rPr>
          <w:b/>
          <w:bCs/>
          <w:sz w:val="28"/>
          <w:szCs w:val="28"/>
        </w:rPr>
        <w:t xml:space="preserve"> железной дороге</w:t>
      </w:r>
    </w:p>
    <w:p w:rsidR="00EC419A" w:rsidRPr="0023691A" w:rsidRDefault="00EC419A" w:rsidP="00EC419A">
      <w:pPr>
        <w:tabs>
          <w:tab w:val="left" w:pos="4962"/>
        </w:tabs>
        <w:ind w:left="4820"/>
        <w:rPr>
          <w:b/>
          <w:bCs/>
          <w:sz w:val="28"/>
          <w:szCs w:val="28"/>
        </w:rPr>
      </w:pPr>
    </w:p>
    <w:p w:rsidR="00EC419A" w:rsidRPr="0023691A" w:rsidRDefault="00EC419A" w:rsidP="00EC419A">
      <w:pPr>
        <w:tabs>
          <w:tab w:val="left" w:pos="4962"/>
        </w:tabs>
        <w:ind w:left="4820"/>
        <w:rPr>
          <w:bCs/>
          <w:i/>
          <w:sz w:val="28"/>
          <w:szCs w:val="28"/>
        </w:rPr>
      </w:pPr>
      <w:r>
        <w:rPr>
          <w:b/>
          <w:bCs/>
          <w:sz w:val="28"/>
          <w:szCs w:val="28"/>
        </w:rPr>
        <w:t>_______________________П.С. Силин</w:t>
      </w:r>
      <w:r w:rsidRPr="0023691A">
        <w:rPr>
          <w:b/>
          <w:bCs/>
          <w:sz w:val="28"/>
          <w:szCs w:val="28"/>
        </w:rPr>
        <w:t xml:space="preserve"> </w:t>
      </w:r>
    </w:p>
    <w:p w:rsidR="00EC419A" w:rsidRPr="0023691A" w:rsidRDefault="00EC419A" w:rsidP="00EC419A">
      <w:pPr>
        <w:tabs>
          <w:tab w:val="left" w:pos="4962"/>
        </w:tabs>
        <w:ind w:left="4820"/>
        <w:rPr>
          <w:b/>
          <w:bCs/>
          <w:sz w:val="28"/>
          <w:szCs w:val="28"/>
        </w:rPr>
      </w:pPr>
    </w:p>
    <w:p w:rsidR="007D6548" w:rsidRDefault="00EC419A" w:rsidP="00EC419A">
      <w:pPr>
        <w:tabs>
          <w:tab w:val="left" w:pos="4962"/>
        </w:tabs>
        <w:ind w:left="4820"/>
        <w:rPr>
          <w:b/>
          <w:bCs/>
          <w:sz w:val="28"/>
        </w:rPr>
      </w:pPr>
      <w:r>
        <w:rPr>
          <w:b/>
          <w:bCs/>
          <w:sz w:val="28"/>
        </w:rPr>
        <w:t xml:space="preserve"> «_____»____________________ 201</w:t>
      </w:r>
      <w:r w:rsidR="00916078">
        <w:rPr>
          <w:b/>
          <w:bCs/>
          <w:sz w:val="28"/>
        </w:rPr>
        <w:t>6</w:t>
      </w:r>
      <w:r w:rsidRPr="0023691A">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w:t>
      </w:r>
      <w:proofErr w:type="spellStart"/>
      <w:r w:rsidR="007D6548" w:rsidRPr="008C7D27">
        <w:rPr>
          <w:szCs w:val="28"/>
        </w:rPr>
        <w:t>ТрансКонтейнер</w:t>
      </w:r>
      <w:proofErr w:type="spellEnd"/>
      <w:r w:rsidR="007D6548" w:rsidRPr="008C7D27">
        <w:rPr>
          <w:szCs w:val="28"/>
        </w:rPr>
        <w:t>» (</w:t>
      </w:r>
      <w:r w:rsidRPr="008C7D27">
        <w:rPr>
          <w:szCs w:val="28"/>
        </w:rPr>
        <w:t>ПАО</w:t>
      </w:r>
      <w:r w:rsidR="007D6548" w:rsidRPr="008C7D27">
        <w:rPr>
          <w:szCs w:val="28"/>
        </w:rPr>
        <w:t xml:space="preserve"> «</w:t>
      </w:r>
      <w:proofErr w:type="spellStart"/>
      <w:r w:rsidR="007D6548" w:rsidRPr="008C7D27">
        <w:rPr>
          <w:szCs w:val="28"/>
        </w:rPr>
        <w:t>ТрансКонтейнер</w:t>
      </w:r>
      <w:proofErr w:type="spellEnd"/>
      <w:r w:rsidR="007D6548" w:rsidRPr="008C7D27">
        <w:rPr>
          <w:szCs w:val="28"/>
        </w:rPr>
        <w:t>»)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w:t>
      </w:r>
      <w:proofErr w:type="spellStart"/>
      <w:r w:rsidRPr="008C7D27">
        <w:rPr>
          <w:szCs w:val="28"/>
        </w:rPr>
        <w:t>ТрансКонтейнер</w:t>
      </w:r>
      <w:proofErr w:type="spellEnd"/>
      <w:r w:rsidRPr="008C7D27">
        <w:rPr>
          <w:szCs w:val="28"/>
        </w:rPr>
        <w:t>»</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w:t>
      </w:r>
      <w:proofErr w:type="spellStart"/>
      <w:r w:rsidR="0051529F" w:rsidRPr="008C7D27">
        <w:rPr>
          <w:szCs w:val="28"/>
        </w:rPr>
        <w:t>ТрансКонтейнер</w:t>
      </w:r>
      <w:proofErr w:type="spellEnd"/>
      <w:r w:rsidR="0051529F" w:rsidRPr="008C7D27">
        <w:rPr>
          <w:szCs w:val="28"/>
        </w:rPr>
        <w:t xml:space="preserve">»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6D0D7C" w:rsidRPr="00D96285">
        <w:rPr>
          <w:b/>
        </w:rPr>
        <w:t>№ОК-МСП/</w:t>
      </w:r>
      <w:r w:rsidR="008E0ECC" w:rsidRPr="00D96285">
        <w:rPr>
          <w:b/>
        </w:rPr>
        <w:t>00</w:t>
      </w:r>
      <w:r w:rsidR="008E0ECC">
        <w:rPr>
          <w:b/>
        </w:rPr>
        <w:t>4</w:t>
      </w:r>
      <w:r w:rsidR="006D0D7C" w:rsidRPr="00D96285">
        <w:rPr>
          <w:b/>
        </w:rPr>
        <w:t>/НКПДВЖД/</w:t>
      </w:r>
      <w:r w:rsidR="008E0ECC" w:rsidRPr="00D96285">
        <w:rPr>
          <w:b/>
        </w:rPr>
        <w:t>000</w:t>
      </w:r>
      <w:r w:rsidR="008E0ECC">
        <w:rPr>
          <w:b/>
        </w:rPr>
        <w:t>5</w:t>
      </w:r>
      <w:r w:rsidR="008E0ECC" w:rsidRPr="008C7D27">
        <w:rPr>
          <w:szCs w:val="28"/>
        </w:rPr>
        <w:t xml:space="preserve"> </w:t>
      </w:r>
      <w:r w:rsidR="00EF571B" w:rsidRPr="008C7D27">
        <w:rPr>
          <w:szCs w:val="28"/>
        </w:rPr>
        <w:t>(далее – Открытый конкурс)</w:t>
      </w:r>
      <w:r w:rsidR="007D6548" w:rsidRPr="008C7D27">
        <w:rPr>
          <w:szCs w:val="28"/>
        </w:rPr>
        <w:t>.</w:t>
      </w:r>
    </w:p>
    <w:p w:rsidR="004E3AC2" w:rsidRPr="006D0D7C" w:rsidRDefault="007D6548" w:rsidP="00C56383">
      <w:pPr>
        <w:pStyle w:val="19"/>
        <w:numPr>
          <w:ilvl w:val="2"/>
          <w:numId w:val="1"/>
        </w:numPr>
        <w:ind w:left="0" w:firstLine="709"/>
        <w:rPr>
          <w:szCs w:val="28"/>
        </w:rPr>
      </w:pPr>
      <w:r w:rsidRPr="006D0D7C">
        <w:rPr>
          <w:szCs w:val="28"/>
        </w:rPr>
        <w:t xml:space="preserve">Предметом настоящего </w:t>
      </w:r>
      <w:r w:rsidR="008C4183" w:rsidRPr="006D0D7C">
        <w:rPr>
          <w:szCs w:val="28"/>
        </w:rPr>
        <w:t>Открытого конкурса</w:t>
      </w:r>
      <w:r w:rsidRPr="006D0D7C">
        <w:rPr>
          <w:szCs w:val="28"/>
        </w:rPr>
        <w:t xml:space="preserve"> является право на </w:t>
      </w:r>
      <w:r w:rsidR="00D96285" w:rsidRPr="008C1621">
        <w:rPr>
          <w:szCs w:val="28"/>
        </w:rPr>
        <w:t xml:space="preserve">заключения договора </w:t>
      </w:r>
      <w:r w:rsidR="00D96285" w:rsidRPr="008C1621">
        <w:rPr>
          <w:color w:val="000000"/>
          <w:szCs w:val="28"/>
        </w:rPr>
        <w:t xml:space="preserve">по предмету закупки: </w:t>
      </w:r>
      <w:r w:rsidR="00D96285" w:rsidRPr="00D7597B">
        <w:rPr>
          <w:b/>
          <w:color w:val="000000"/>
          <w:szCs w:val="28"/>
        </w:rPr>
        <w:t>Оказание</w:t>
      </w:r>
      <w:r w:rsidR="00D7597B" w:rsidRPr="00D7597B">
        <w:rPr>
          <w:b/>
          <w:szCs w:val="28"/>
        </w:rPr>
        <w:t xml:space="preserve"> </w:t>
      </w:r>
      <w:r w:rsidR="00D96285" w:rsidRPr="00D7597B">
        <w:rPr>
          <w:b/>
          <w:color w:val="000000"/>
          <w:szCs w:val="28"/>
        </w:rPr>
        <w:t>услуг</w:t>
      </w:r>
      <w:r w:rsidR="00D96285" w:rsidRPr="00D7597B">
        <w:rPr>
          <w:b/>
          <w:szCs w:val="28"/>
        </w:rPr>
        <w:t xml:space="preserve"> </w:t>
      </w:r>
      <w:r w:rsidR="00D96285" w:rsidRPr="00D7597B">
        <w:rPr>
          <w:b/>
          <w:color w:val="000000"/>
          <w:szCs w:val="28"/>
        </w:rPr>
        <w:t>по</w:t>
      </w:r>
      <w:r w:rsidR="00D96285" w:rsidRPr="00D7597B">
        <w:rPr>
          <w:b/>
          <w:szCs w:val="28"/>
        </w:rPr>
        <w:t xml:space="preserve"> </w:t>
      </w:r>
      <w:r w:rsidR="00D96285" w:rsidRPr="00D7597B">
        <w:rPr>
          <w:b/>
          <w:color w:val="000000"/>
          <w:szCs w:val="28"/>
        </w:rPr>
        <w:t>охране</w:t>
      </w:r>
      <w:r w:rsidR="00D96285" w:rsidRPr="00D7597B">
        <w:rPr>
          <w:b/>
          <w:szCs w:val="28"/>
        </w:rPr>
        <w:t xml:space="preserve"> </w:t>
      </w:r>
      <w:r w:rsidR="00D96285" w:rsidRPr="00D7597B">
        <w:rPr>
          <w:b/>
          <w:color w:val="000000"/>
          <w:szCs w:val="28"/>
        </w:rPr>
        <w:t xml:space="preserve">объектов </w:t>
      </w:r>
      <w:r w:rsidR="00D96285" w:rsidRPr="00D7597B">
        <w:rPr>
          <w:b/>
          <w:szCs w:val="28"/>
        </w:rPr>
        <w:t xml:space="preserve">Контейнерного терминала </w:t>
      </w:r>
      <w:r w:rsidR="00480277">
        <w:rPr>
          <w:b/>
          <w:szCs w:val="28"/>
        </w:rPr>
        <w:t>Уссурийск</w:t>
      </w:r>
      <w:r w:rsidR="00D96285" w:rsidRPr="002C1154">
        <w:rPr>
          <w:szCs w:val="28"/>
        </w:rPr>
        <w:t>.</w:t>
      </w:r>
      <w:r w:rsidR="006D0D7C">
        <w:rPr>
          <w:szCs w:val="28"/>
        </w:rPr>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6D0D7C">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lastRenderedPageBreak/>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D32FFA">
        <w:rPr>
          <w:szCs w:val="28"/>
        </w:rPr>
        <w:lastRenderedPageBreak/>
        <w:t xml:space="preserve">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 xml:space="preserve">Открытого </w:t>
      </w:r>
      <w:r w:rsidR="008C4183">
        <w:rPr>
          <w:szCs w:val="24"/>
        </w:rPr>
        <w:lastRenderedPageBreak/>
        <w:t>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w:t>
      </w:r>
      <w:r w:rsidRPr="00D32FFA">
        <w:rPr>
          <w:sz w:val="28"/>
          <w:szCs w:val="28"/>
        </w:rPr>
        <w:lastRenderedPageBreak/>
        <w:t>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423771" w:rsidRPr="00423771">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Pr="00253E9F" w:rsidRDefault="004030A0" w:rsidP="004030A0">
      <w:pPr>
        <w:pStyle w:val="aff8"/>
        <w:numPr>
          <w:ilvl w:val="0"/>
          <w:numId w:val="3"/>
        </w:numPr>
        <w:ind w:left="0" w:firstLine="720"/>
        <w:jc w:val="both"/>
        <w:rPr>
          <w:sz w:val="28"/>
          <w:szCs w:val="28"/>
        </w:rPr>
      </w:pPr>
      <w:r w:rsidRPr="004030A0">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423771" w:rsidRPr="00423771">
        <w:rPr>
          <w:sz w:val="28"/>
          <w:szCs w:val="28"/>
        </w:rPr>
        <w:t xml:space="preserve">Допускается </w:t>
      </w:r>
      <w:proofErr w:type="gramStart"/>
      <w:r w:rsidR="00423771" w:rsidRPr="00423771">
        <w:rPr>
          <w:sz w:val="28"/>
          <w:szCs w:val="28"/>
        </w:rPr>
        <w:t>заверение документов</w:t>
      </w:r>
      <w:proofErr w:type="gramEnd"/>
      <w:r w:rsidR="00423771" w:rsidRPr="00423771">
        <w:rPr>
          <w:sz w:val="28"/>
          <w:szCs w:val="28"/>
        </w:rPr>
        <w:t xml:space="preserve"> уполномоченным должностным лицом претендента со скреплением его подписи печатью претендента;</w:t>
      </w:r>
      <w:r w:rsidR="009A1A31" w:rsidRPr="00253E9F">
        <w:rPr>
          <w:sz w:val="28"/>
          <w:szCs w:val="28"/>
        </w:rPr>
        <w:t xml:space="preserve"> </w:t>
      </w:r>
    </w:p>
    <w:p w:rsidR="00251F0A" w:rsidRPr="00D74FA8" w:rsidRDefault="00251F0A" w:rsidP="00251F0A">
      <w:pPr>
        <w:pStyle w:val="aff8"/>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 xml:space="preserve">с отметкой (подписью и печатью) инспекции Федеральной </w:t>
      </w:r>
      <w:r w:rsidRPr="00E135E4">
        <w:rPr>
          <w:sz w:val="28"/>
          <w:szCs w:val="28"/>
        </w:rPr>
        <w:lastRenderedPageBreak/>
        <w:t>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xml:space="preserve">. До истечения этого срока Организатор при </w:t>
      </w:r>
      <w:r w:rsidRPr="00DE0A47">
        <w:rPr>
          <w:sz w:val="28"/>
          <w:szCs w:val="28"/>
        </w:rPr>
        <w:lastRenderedPageBreak/>
        <w:t>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w:t>
      </w:r>
      <w:r w:rsidR="00845FE6">
        <w:rPr>
          <w:rFonts w:eastAsia="Times New Roman"/>
          <w:color w:val="000000"/>
          <w:sz w:val="28"/>
          <w:szCs w:val="28"/>
        </w:rPr>
        <w:t xml:space="preserve"> </w:t>
      </w:r>
      <w:r w:rsidR="00C6181A" w:rsidRPr="00D32FFA">
        <w:rPr>
          <w:rFonts w:eastAsia="Times New Roman"/>
          <w:color w:val="000000"/>
          <w:sz w:val="28"/>
          <w:szCs w:val="28"/>
        </w:rPr>
        <w:t>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lastRenderedPageBreak/>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proofErr w:type="spellStart"/>
        <w:r w:rsidR="009B734C" w:rsidRPr="008D694C">
          <w:rPr>
            <w:rStyle w:val="a8"/>
            <w:sz w:val="28"/>
            <w:szCs w:val="28"/>
          </w:rPr>
          <w:t>zakupki.gov.ru</w:t>
        </w:r>
        <w:proofErr w:type="spellEnd"/>
      </w:hyperlink>
      <w:r w:rsidR="009B734C"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w:t>
      </w:r>
      <w:proofErr w:type="spellStart"/>
      <w:r w:rsidRPr="00CA673D">
        <w:rPr>
          <w:sz w:val="28"/>
          <w:szCs w:val="28"/>
        </w:rPr>
        <w:t>ТрансКонтейнер</w:t>
      </w:r>
      <w:proofErr w:type="spellEnd"/>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 xml:space="preserve">рмационной карты не позднее 3 </w:t>
      </w:r>
      <w:r w:rsidR="00D91431">
        <w:rPr>
          <w:sz w:val="28"/>
          <w:szCs w:val="28"/>
        </w:rPr>
        <w:lastRenderedPageBreak/>
        <w:t>(</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w:t>
      </w:r>
      <w:r w:rsidR="001B150C" w:rsidRPr="00D32FFA">
        <w:rPr>
          <w:sz w:val="28"/>
          <w:szCs w:val="28"/>
        </w:rPr>
        <w:lastRenderedPageBreak/>
        <w:t xml:space="preserve">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9F78F0">
        <w:rPr>
          <w:sz w:val="28"/>
          <w:szCs w:val="28"/>
        </w:rPr>
        <w:t>Заказчик</w:t>
      </w:r>
      <w:r w:rsidRPr="00D32FFA">
        <w:rPr>
          <w:sz w:val="28"/>
          <w:szCs w:val="28"/>
        </w:rPr>
        <w:t xml:space="preserve">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4D12C1">
      <w:pPr>
        <w:pStyle w:val="2"/>
        <w:numPr>
          <w:ilvl w:val="1"/>
          <w:numId w:val="11"/>
        </w:numPr>
        <w:tabs>
          <w:tab w:val="clear" w:pos="1260"/>
          <w:tab w:val="num" w:pos="-180"/>
          <w:tab w:val="num" w:pos="540"/>
        </w:tabs>
        <w:spacing w:before="12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B22EF9"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58.75pt;z-index:-251660288;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style="mso-next-textbox:#Text Box 2">
              <w:txbxContent>
                <w:p w:rsidR="004D0A3E" w:rsidRPr="007E6DE4" w:rsidRDefault="004D0A3E" w:rsidP="000954FB">
                  <w:pPr>
                    <w:jc w:val="center"/>
                    <w:rPr>
                      <w:b/>
                      <w:sz w:val="28"/>
                      <w:szCs w:val="28"/>
                    </w:rPr>
                  </w:pPr>
                  <w:r w:rsidRPr="007E6DE4">
                    <w:rPr>
                      <w:b/>
                      <w:sz w:val="28"/>
                      <w:szCs w:val="28"/>
                    </w:rPr>
                    <w:t xml:space="preserve">_____________________________________________, </w:t>
                  </w:r>
                </w:p>
                <w:p w:rsidR="004D0A3E" w:rsidRDefault="004D0A3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D0A3E" w:rsidRPr="007E6DE4" w:rsidRDefault="004D0A3E" w:rsidP="000954FB">
                  <w:pPr>
                    <w:jc w:val="center"/>
                    <w:rPr>
                      <w:b/>
                      <w:sz w:val="28"/>
                      <w:szCs w:val="28"/>
                    </w:rPr>
                  </w:pPr>
                  <w:r w:rsidRPr="007E6DE4">
                    <w:rPr>
                      <w:b/>
                      <w:sz w:val="28"/>
                      <w:szCs w:val="28"/>
                    </w:rPr>
                    <w:t>________________________________________</w:t>
                  </w:r>
                </w:p>
                <w:p w:rsidR="004D0A3E" w:rsidRPr="007E6DE4" w:rsidRDefault="004D0A3E" w:rsidP="000954FB">
                  <w:pPr>
                    <w:jc w:val="center"/>
                    <w:rPr>
                      <w:i/>
                      <w:sz w:val="20"/>
                      <w:szCs w:val="20"/>
                    </w:rPr>
                  </w:pPr>
                  <w:r w:rsidRPr="007E6DE4">
                    <w:rPr>
                      <w:i/>
                      <w:sz w:val="20"/>
                      <w:szCs w:val="20"/>
                    </w:rPr>
                    <w:t>государство регистрации претендента</w:t>
                  </w:r>
                </w:p>
                <w:p w:rsidR="004D0A3E" w:rsidRPr="007E6DE4" w:rsidRDefault="004D0A3E" w:rsidP="000954FB">
                  <w:pPr>
                    <w:jc w:val="center"/>
                    <w:rPr>
                      <w:b/>
                      <w:sz w:val="28"/>
                      <w:szCs w:val="28"/>
                    </w:rPr>
                  </w:pPr>
                  <w:r w:rsidRPr="007E6DE4">
                    <w:rPr>
                      <w:b/>
                      <w:sz w:val="28"/>
                      <w:szCs w:val="28"/>
                    </w:rPr>
                    <w:t>_____________________________</w:t>
                  </w:r>
                  <w:r>
                    <w:rPr>
                      <w:b/>
                      <w:sz w:val="28"/>
                      <w:szCs w:val="28"/>
                    </w:rPr>
                    <w:t>__________________</w:t>
                  </w:r>
                </w:p>
                <w:p w:rsidR="004D0A3E" w:rsidRPr="007E6DE4" w:rsidRDefault="004D0A3E" w:rsidP="000954FB">
                  <w:pPr>
                    <w:jc w:val="center"/>
                    <w:rPr>
                      <w:i/>
                      <w:sz w:val="20"/>
                      <w:szCs w:val="20"/>
                    </w:rPr>
                  </w:pPr>
                  <w:r w:rsidRPr="007E6DE4">
                    <w:rPr>
                      <w:i/>
                      <w:sz w:val="20"/>
                      <w:szCs w:val="20"/>
                    </w:rPr>
                    <w:t>ИНН претендента (для претендентов-резидентов Российской Федерации)</w:t>
                  </w:r>
                </w:p>
                <w:p w:rsidR="004D0A3E" w:rsidRDefault="004D0A3E" w:rsidP="000954FB">
                  <w:pPr>
                    <w:jc w:val="both"/>
                  </w:pPr>
                </w:p>
                <w:p w:rsidR="004D0A3E" w:rsidRDefault="004D0A3E" w:rsidP="000954FB">
                  <w:pPr>
                    <w:jc w:val="center"/>
                    <w:rPr>
                      <w:b/>
                    </w:rPr>
                  </w:pPr>
                  <w:r w:rsidRPr="00923E2D">
                    <w:rPr>
                      <w:b/>
                    </w:rPr>
                    <w:t xml:space="preserve">ЗАЯВКА НА УЧАСТИЕ В </w:t>
                  </w:r>
                  <w:r>
                    <w:rPr>
                      <w:b/>
                    </w:rPr>
                    <w:t xml:space="preserve">ОТКРЫТОМ КОНКУРСЕ </w:t>
                  </w:r>
                </w:p>
                <w:p w:rsidR="004D0A3E" w:rsidRDefault="004D0A3E" w:rsidP="007725F6">
                  <w:pPr>
                    <w:jc w:val="center"/>
                    <w:rPr>
                      <w:b/>
                      <w:sz w:val="32"/>
                      <w:szCs w:val="32"/>
                    </w:rPr>
                  </w:pPr>
                  <w:r w:rsidRPr="00256BFF">
                    <w:rPr>
                      <w:b/>
                      <w:sz w:val="32"/>
                      <w:szCs w:val="32"/>
                    </w:rPr>
                    <w:t>№ОК-МСП/00</w:t>
                  </w:r>
                  <w:r>
                    <w:rPr>
                      <w:b/>
                      <w:sz w:val="32"/>
                      <w:szCs w:val="32"/>
                    </w:rPr>
                    <w:t>4</w:t>
                  </w:r>
                  <w:r w:rsidRPr="00256BFF">
                    <w:rPr>
                      <w:b/>
                      <w:sz w:val="32"/>
                      <w:szCs w:val="32"/>
                    </w:rPr>
                    <w:t>/НКПДВЖД/000</w:t>
                  </w:r>
                  <w:r>
                    <w:rPr>
                      <w:b/>
                      <w:sz w:val="32"/>
                      <w:szCs w:val="32"/>
                    </w:rPr>
                    <w:t>5</w:t>
                  </w:r>
                </w:p>
                <w:p w:rsidR="004D0A3E" w:rsidRPr="00923E2D" w:rsidRDefault="004D0A3E" w:rsidP="007725F6">
                  <w:pPr>
                    <w:jc w:val="center"/>
                    <w:rPr>
                      <w:i/>
                    </w:rPr>
                  </w:pPr>
                  <w:r>
                    <w:rPr>
                      <w:b/>
                    </w:rPr>
                    <w:t xml:space="preserve"> (лот № _________)</w:t>
                  </w: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lastRenderedPageBreak/>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DF6220" w:rsidRDefault="000954FB" w:rsidP="009A1114">
      <w:pPr>
        <w:pStyle w:val="a"/>
        <w:rPr>
          <w:b w:val="0"/>
          <w:i w:val="0"/>
        </w:rPr>
      </w:pPr>
      <w:r w:rsidRPr="00DF6220">
        <w:rPr>
          <w:b w:val="0"/>
          <w:i w:val="0"/>
        </w:rPr>
        <w:lastRenderedPageBreak/>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DF6220">
        <w:rPr>
          <w:b w:val="0"/>
          <w:i w:val="0"/>
        </w:rPr>
        <w:t>4</w:t>
      </w:r>
      <w:r w:rsidRPr="00DF6220">
        <w:rPr>
          <w:b w:val="0"/>
          <w:i w:val="0"/>
        </w:rPr>
        <w:t xml:space="preserve"> настоящей документации</w:t>
      </w:r>
      <w:r w:rsidR="00475935" w:rsidRPr="00DF6220">
        <w:rPr>
          <w:b w:val="0"/>
          <w:i w:val="0"/>
        </w:rPr>
        <w:t xml:space="preserve"> о закупке</w:t>
      </w:r>
      <w:r w:rsidRPr="00DF6220">
        <w:rPr>
          <w:b w:val="0"/>
          <w:i w:val="0"/>
        </w:rPr>
        <w:t>)</w:t>
      </w:r>
      <w:r w:rsidR="00D974D3" w:rsidRPr="00DF6220">
        <w:rPr>
          <w:b w:val="0"/>
          <w:i w:val="0"/>
        </w:rPr>
        <w:t xml:space="preserve"> и/или И</w:t>
      </w:r>
      <w:r w:rsidR="0012610C" w:rsidRPr="00DF6220">
        <w:rPr>
          <w:b w:val="0"/>
          <w:i w:val="0"/>
        </w:rPr>
        <w:t>нформационной карте</w:t>
      </w:r>
      <w:r w:rsidR="00F84C65" w:rsidRPr="00DF6220">
        <w:rPr>
          <w:b w:val="0"/>
          <w:i w:val="0"/>
        </w:rPr>
        <w:t xml:space="preserve"> (раздел 5 настоящей документации о закупке)</w:t>
      </w:r>
      <w:r w:rsidRPr="00DF6220">
        <w:rPr>
          <w:b w:val="0"/>
          <w:i w:val="0"/>
        </w:rPr>
        <w:t>.</w:t>
      </w:r>
    </w:p>
    <w:p w:rsidR="000954FB" w:rsidRPr="009A1114" w:rsidRDefault="009A1114" w:rsidP="009A1114">
      <w:pPr>
        <w:pStyle w:val="a"/>
        <w:numPr>
          <w:ilvl w:val="0"/>
          <w:numId w:val="0"/>
        </w:numPr>
        <w:rPr>
          <w:b w:val="0"/>
          <w:i w:val="0"/>
        </w:rPr>
      </w:pPr>
      <w:r w:rsidRPr="00DF6220">
        <w:rPr>
          <w:b w:val="0"/>
          <w:i w:val="0"/>
        </w:rPr>
        <w:tab/>
      </w:r>
      <w:r w:rsidRPr="00DF6220">
        <w:rPr>
          <w:b w:val="0"/>
          <w:i w:val="0"/>
        </w:rPr>
        <w:tab/>
      </w:r>
      <w:r w:rsidR="000954FB" w:rsidRPr="00DF6220">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DF6220">
        <w:rPr>
          <w:b w:val="0"/>
          <w:i w:val="0"/>
        </w:rPr>
        <w:t>4</w:t>
      </w:r>
      <w:r w:rsidR="000954FB" w:rsidRPr="00DF6220">
        <w:rPr>
          <w:b w:val="0"/>
          <w:i w:val="0"/>
        </w:rPr>
        <w:t xml:space="preserve"> настоящей документации</w:t>
      </w:r>
      <w:r w:rsidR="00475935" w:rsidRPr="00DF6220">
        <w:rPr>
          <w:b w:val="0"/>
          <w:i w:val="0"/>
        </w:rPr>
        <w:t xml:space="preserve"> о закупке</w:t>
      </w:r>
      <w:r w:rsidR="000954FB" w:rsidRPr="00DF6220">
        <w:rPr>
          <w:b w:val="0"/>
          <w:i w:val="0"/>
        </w:rPr>
        <w:t>). Расчет оформляется в виде приложения к</w:t>
      </w:r>
      <w:proofErr w:type="gramStart"/>
      <w:r w:rsidR="000954FB" w:rsidRPr="00DF6220">
        <w:rPr>
          <w:b w:val="0"/>
          <w:i w:val="0"/>
        </w:rPr>
        <w:t xml:space="preserve"> Ф</w:t>
      </w:r>
      <w:proofErr w:type="gramEnd"/>
      <w:r w:rsidR="000954FB" w:rsidRPr="00DF6220">
        <w:rPr>
          <w:b w:val="0"/>
          <w:i w:val="0"/>
        </w:rPr>
        <w:t>инансово - 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044B1C" w:rsidRPr="00033DB4" w:rsidRDefault="00B22EF9" w:rsidP="00C177CB">
      <w:pPr>
        <w:pStyle w:val="1"/>
        <w:spacing w:before="0" w:after="0"/>
        <w:ind w:left="0" w:firstLine="0"/>
        <w:jc w:val="center"/>
        <w:rPr>
          <w:sz w:val="28"/>
          <w:szCs w:val="28"/>
        </w:rPr>
      </w:pPr>
      <w:r>
        <w:rPr>
          <w:sz w:val="28"/>
          <w:szCs w:val="28"/>
        </w:rPr>
        <w:t xml:space="preserve">Раздел 4. </w:t>
      </w:r>
    </w:p>
    <w:p w:rsidR="000954FB" w:rsidRPr="00033DB4" w:rsidRDefault="00B22EF9" w:rsidP="00C177CB">
      <w:pPr>
        <w:pStyle w:val="1"/>
        <w:spacing w:before="0" w:after="0"/>
        <w:ind w:left="0" w:firstLine="0"/>
        <w:jc w:val="center"/>
        <w:rPr>
          <w:sz w:val="28"/>
          <w:szCs w:val="28"/>
        </w:rPr>
      </w:pPr>
      <w:r>
        <w:rPr>
          <w:sz w:val="28"/>
          <w:szCs w:val="28"/>
        </w:rPr>
        <w:t>Техническое задание</w:t>
      </w:r>
    </w:p>
    <w:p w:rsidR="0014104A" w:rsidRPr="00033DB4" w:rsidRDefault="0014104A">
      <w:pPr>
        <w:rPr>
          <w:sz w:val="28"/>
          <w:szCs w:val="28"/>
        </w:rPr>
      </w:pPr>
    </w:p>
    <w:p w:rsidR="00033DB4" w:rsidRPr="00033DB4" w:rsidRDefault="00B22EF9" w:rsidP="00033DB4">
      <w:pPr>
        <w:contextualSpacing/>
        <w:jc w:val="center"/>
        <w:rPr>
          <w:b/>
          <w:sz w:val="28"/>
          <w:szCs w:val="28"/>
        </w:rPr>
      </w:pPr>
      <w:r w:rsidRPr="00B22EF9">
        <w:rPr>
          <w:b/>
          <w:sz w:val="28"/>
          <w:szCs w:val="28"/>
        </w:rPr>
        <w:t>4.</w:t>
      </w:r>
      <w:r w:rsidR="00033DB4">
        <w:rPr>
          <w:b/>
          <w:sz w:val="28"/>
          <w:szCs w:val="28"/>
        </w:rPr>
        <w:t>1.</w:t>
      </w:r>
      <w:r w:rsidRPr="00B22EF9">
        <w:rPr>
          <w:b/>
          <w:sz w:val="28"/>
          <w:szCs w:val="28"/>
        </w:rPr>
        <w:t xml:space="preserve"> Общие требования.</w:t>
      </w:r>
    </w:p>
    <w:p w:rsidR="00033DB4" w:rsidRPr="00033DB4" w:rsidRDefault="00033DB4" w:rsidP="00033DB4">
      <w:pPr>
        <w:ind w:firstLine="720"/>
        <w:jc w:val="both"/>
        <w:rPr>
          <w:sz w:val="28"/>
          <w:szCs w:val="28"/>
        </w:rPr>
      </w:pPr>
      <w:r>
        <w:rPr>
          <w:sz w:val="28"/>
          <w:szCs w:val="28"/>
        </w:rPr>
        <w:t>4.1.</w:t>
      </w:r>
      <w:r w:rsidR="00B22EF9" w:rsidRPr="00B22EF9">
        <w:rPr>
          <w:sz w:val="28"/>
          <w:szCs w:val="28"/>
        </w:rPr>
        <w:t>1</w:t>
      </w:r>
      <w:proofErr w:type="gramStart"/>
      <w:r w:rsidR="00B22EF9" w:rsidRPr="00B22EF9">
        <w:rPr>
          <w:sz w:val="28"/>
          <w:szCs w:val="28"/>
        </w:rPr>
        <w:t xml:space="preserve"> П</w:t>
      </w:r>
      <w:proofErr w:type="gramEnd"/>
      <w:r w:rsidR="00B22EF9" w:rsidRPr="00B22EF9">
        <w:rPr>
          <w:sz w:val="28"/>
          <w:szCs w:val="28"/>
        </w:rPr>
        <w:t xml:space="preserve">од охрану принимается 1 (один) объекта Заказчика: Контейнерный терминал Уссурийск, расположенный по адресу: </w:t>
      </w:r>
      <w:proofErr w:type="gramStart"/>
      <w:r w:rsidR="00B22EF9" w:rsidRPr="00B22EF9">
        <w:rPr>
          <w:sz w:val="28"/>
          <w:szCs w:val="28"/>
        </w:rPr>
        <w:t>г</w:t>
      </w:r>
      <w:proofErr w:type="gramEnd"/>
      <w:r w:rsidR="00B22EF9" w:rsidRPr="00B22EF9">
        <w:rPr>
          <w:sz w:val="28"/>
          <w:szCs w:val="28"/>
        </w:rPr>
        <w:t>. Уссурийск, пер. Спасский д.7</w:t>
      </w:r>
    </w:p>
    <w:p w:rsidR="00033DB4" w:rsidRPr="00033DB4" w:rsidRDefault="00B22EF9" w:rsidP="00033DB4">
      <w:pPr>
        <w:ind w:firstLine="720"/>
        <w:jc w:val="both"/>
        <w:rPr>
          <w:sz w:val="28"/>
          <w:szCs w:val="28"/>
        </w:rPr>
      </w:pPr>
      <w:r w:rsidRPr="00B22EF9">
        <w:rPr>
          <w:sz w:val="28"/>
          <w:szCs w:val="28"/>
        </w:rPr>
        <w:t>Пределы охраняемых территорий – территория контейнерных площадок, помещения КПП, товарной конторы и прилегающие к ним территории.</w:t>
      </w:r>
    </w:p>
    <w:p w:rsidR="00033DB4" w:rsidRPr="00033DB4" w:rsidRDefault="00B22EF9" w:rsidP="00033DB4">
      <w:pPr>
        <w:pStyle w:val="Default"/>
        <w:jc w:val="both"/>
        <w:rPr>
          <w:color w:val="auto"/>
          <w:sz w:val="28"/>
          <w:szCs w:val="28"/>
        </w:rPr>
      </w:pPr>
      <w:r w:rsidRPr="00B22EF9">
        <w:rPr>
          <w:bCs/>
          <w:color w:val="auto"/>
          <w:sz w:val="28"/>
          <w:szCs w:val="28"/>
        </w:rPr>
        <w:t xml:space="preserve">            </w:t>
      </w:r>
      <w:r w:rsidR="00033DB4">
        <w:rPr>
          <w:bCs/>
          <w:color w:val="auto"/>
          <w:sz w:val="28"/>
          <w:szCs w:val="28"/>
        </w:rPr>
        <w:t>4.1</w:t>
      </w:r>
      <w:r w:rsidRPr="00B22EF9">
        <w:rPr>
          <w:bCs/>
          <w:color w:val="auto"/>
          <w:sz w:val="28"/>
          <w:szCs w:val="28"/>
        </w:rPr>
        <w:t xml:space="preserve">.2. Срок </w:t>
      </w:r>
      <w:r w:rsidRPr="00B22EF9">
        <w:rPr>
          <w:color w:val="auto"/>
          <w:sz w:val="28"/>
          <w:szCs w:val="28"/>
        </w:rPr>
        <w:t xml:space="preserve">оказания услуг: </w:t>
      </w:r>
      <w:r w:rsidR="00AB10B8">
        <w:rPr>
          <w:sz w:val="28"/>
          <w:szCs w:val="28"/>
        </w:rPr>
        <w:t>9</w:t>
      </w:r>
      <w:r w:rsidRPr="00B22EF9">
        <w:rPr>
          <w:sz w:val="28"/>
          <w:szCs w:val="28"/>
        </w:rPr>
        <w:t xml:space="preserve"> месяцев со дня начала оказания услуг, указанного в договоре (с 1 </w:t>
      </w:r>
      <w:r w:rsidR="00AB10B8">
        <w:rPr>
          <w:sz w:val="28"/>
          <w:szCs w:val="28"/>
        </w:rPr>
        <w:t>апреля</w:t>
      </w:r>
      <w:r w:rsidRPr="00B22EF9">
        <w:rPr>
          <w:sz w:val="28"/>
          <w:szCs w:val="28"/>
        </w:rPr>
        <w:t xml:space="preserve"> 2016 года по 31 декабря 2016 года)</w:t>
      </w:r>
      <w:r w:rsidRPr="00B22EF9">
        <w:rPr>
          <w:color w:val="auto"/>
          <w:sz w:val="28"/>
          <w:szCs w:val="28"/>
        </w:rPr>
        <w:t>.</w:t>
      </w:r>
    </w:p>
    <w:p w:rsidR="00033DB4" w:rsidRPr="00033DB4" w:rsidRDefault="00033DB4" w:rsidP="00033DB4">
      <w:pPr>
        <w:ind w:firstLine="709"/>
        <w:jc w:val="both"/>
        <w:rPr>
          <w:rFonts w:eastAsia="MS Mincho"/>
          <w:bCs/>
          <w:sz w:val="28"/>
          <w:szCs w:val="28"/>
        </w:rPr>
      </w:pPr>
      <w:r>
        <w:rPr>
          <w:sz w:val="28"/>
          <w:szCs w:val="28"/>
        </w:rPr>
        <w:t>4.1</w:t>
      </w:r>
      <w:r w:rsidR="00B22EF9" w:rsidRPr="00B22EF9">
        <w:rPr>
          <w:sz w:val="28"/>
          <w:szCs w:val="28"/>
        </w:rPr>
        <w:t xml:space="preserve">.3. Оплата Услуг производится в течение 30 календарных дней после подписания Сторонами акта сдачи-приемки оказанных </w:t>
      </w:r>
      <w:proofErr w:type="gramStart"/>
      <w:r w:rsidR="00B22EF9" w:rsidRPr="00B22EF9">
        <w:rPr>
          <w:sz w:val="28"/>
          <w:szCs w:val="28"/>
        </w:rPr>
        <w:t>Услуг</w:t>
      </w:r>
      <w:proofErr w:type="gramEnd"/>
      <w:r w:rsidR="00B22EF9" w:rsidRPr="00B22EF9">
        <w:rPr>
          <w:sz w:val="28"/>
          <w:szCs w:val="28"/>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4D0A3E" w:rsidRDefault="00033DB4">
      <w:pPr>
        <w:ind w:firstLine="709"/>
        <w:jc w:val="both"/>
        <w:rPr>
          <w:sz w:val="28"/>
          <w:szCs w:val="28"/>
        </w:rPr>
      </w:pPr>
      <w:r>
        <w:rPr>
          <w:sz w:val="28"/>
          <w:szCs w:val="28"/>
        </w:rPr>
        <w:t>4.1</w:t>
      </w:r>
      <w:r w:rsidR="00B22EF9" w:rsidRPr="00B22EF9">
        <w:rPr>
          <w:sz w:val="28"/>
          <w:szCs w:val="28"/>
        </w:rPr>
        <w:t>.4. Начальная (максимальная) цена договора составляет: 2 664 480,00 (два миллиона шестьсот шестьдесят четыре тысячи четыреста восемьдесят) рублей 00 копеек, с учетом всех налогов (кроме НДС) и любых расходов, которые возникнут или могут возникнуть в процессе исполнения договора.</w:t>
      </w:r>
    </w:p>
    <w:p w:rsidR="00033DB4" w:rsidRPr="00033DB4" w:rsidRDefault="00033DB4" w:rsidP="00033DB4">
      <w:pPr>
        <w:ind w:firstLine="709"/>
        <w:jc w:val="both"/>
        <w:rPr>
          <w:sz w:val="28"/>
          <w:szCs w:val="28"/>
        </w:rPr>
      </w:pPr>
    </w:p>
    <w:p w:rsidR="00033DB4" w:rsidRPr="00033DB4" w:rsidRDefault="00033DB4" w:rsidP="00033DB4">
      <w:pPr>
        <w:pStyle w:val="afd"/>
        <w:jc w:val="center"/>
        <w:rPr>
          <w:b/>
          <w:szCs w:val="28"/>
        </w:rPr>
      </w:pPr>
      <w:r>
        <w:rPr>
          <w:b/>
          <w:bCs/>
          <w:szCs w:val="28"/>
        </w:rPr>
        <w:t>4.2</w:t>
      </w:r>
      <w:r w:rsidR="00B22EF9" w:rsidRPr="00B22EF9">
        <w:rPr>
          <w:b/>
          <w:bCs/>
          <w:szCs w:val="28"/>
        </w:rPr>
        <w:t xml:space="preserve">. </w:t>
      </w:r>
      <w:r w:rsidR="00B22EF9" w:rsidRPr="00B22EF9">
        <w:rPr>
          <w:b/>
          <w:szCs w:val="28"/>
        </w:rPr>
        <w:t>Требования к количественным и качественным характеристикам                        оказания услуг, требования к безопасности услуг:</w:t>
      </w:r>
    </w:p>
    <w:p w:rsidR="001714F0" w:rsidRPr="006A0E99" w:rsidRDefault="001714F0" w:rsidP="001714F0">
      <w:pPr>
        <w:ind w:firstLine="709"/>
        <w:jc w:val="both"/>
        <w:rPr>
          <w:color w:val="000000"/>
          <w:sz w:val="28"/>
          <w:szCs w:val="28"/>
        </w:rPr>
      </w:pPr>
      <w:r w:rsidRPr="00494602">
        <w:rPr>
          <w:sz w:val="28"/>
          <w:szCs w:val="28"/>
        </w:rPr>
        <w:t xml:space="preserve">4.2.1. </w:t>
      </w:r>
      <w:r w:rsidRPr="00494602">
        <w:rPr>
          <w:color w:val="000000"/>
          <w:sz w:val="28"/>
          <w:szCs w:val="28"/>
        </w:rPr>
        <w:t>Исполнитель должен:</w:t>
      </w:r>
    </w:p>
    <w:p w:rsidR="001714F0" w:rsidRPr="006A0E99" w:rsidRDefault="001714F0" w:rsidP="001714F0">
      <w:pPr>
        <w:ind w:firstLine="709"/>
        <w:jc w:val="both"/>
        <w:rPr>
          <w:sz w:val="28"/>
          <w:szCs w:val="28"/>
        </w:rPr>
      </w:pPr>
      <w:proofErr w:type="gramStart"/>
      <w:r>
        <w:rPr>
          <w:sz w:val="28"/>
          <w:szCs w:val="28"/>
        </w:rPr>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Pr>
          <w:sz w:val="28"/>
          <w:szCs w:val="28"/>
        </w:rPr>
        <w:t xml:space="preserve"> «О ведомственной охране», </w:t>
      </w:r>
      <w:r>
        <w:rPr>
          <w:sz w:val="28"/>
          <w:szCs w:val="28"/>
        </w:rPr>
        <w:lastRenderedPageBreak/>
        <w:t>и/или Федеральным законом от 07 февраля 2011 г. № 3-ФЗ «О полиции» (для охранных организаций иных форм собственности) (нотариально заверенная копия);</w:t>
      </w:r>
    </w:p>
    <w:p w:rsidR="001714F0" w:rsidRPr="006A0E99" w:rsidRDefault="001714F0" w:rsidP="001714F0">
      <w:pPr>
        <w:pStyle w:val="28"/>
        <w:widowControl/>
        <w:spacing w:before="0" w:after="0"/>
        <w:ind w:firstLine="709"/>
        <w:rPr>
          <w:sz w:val="28"/>
          <w:szCs w:val="28"/>
        </w:rPr>
      </w:pPr>
      <w:r>
        <w:rPr>
          <w:sz w:val="28"/>
          <w:szCs w:val="28"/>
        </w:rPr>
        <w:t>-  иметь опыт оказания услуг по физической охране объектов, не менее 2 лет.</w:t>
      </w:r>
    </w:p>
    <w:p w:rsidR="001714F0" w:rsidRPr="006A0E99" w:rsidRDefault="001714F0" w:rsidP="001714F0">
      <w:pPr>
        <w:pStyle w:val="28"/>
        <w:widowControl/>
        <w:spacing w:before="0" w:after="0"/>
        <w:ind w:firstLine="709"/>
        <w:rPr>
          <w:sz w:val="28"/>
          <w:szCs w:val="28"/>
        </w:rPr>
      </w:pPr>
      <w:r>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1714F0" w:rsidRPr="006A0E99" w:rsidRDefault="001714F0" w:rsidP="001714F0">
      <w:pPr>
        <w:ind w:firstLine="709"/>
        <w:jc w:val="both"/>
        <w:rPr>
          <w:sz w:val="28"/>
          <w:szCs w:val="28"/>
        </w:rPr>
      </w:pPr>
      <w:r>
        <w:rPr>
          <w:sz w:val="28"/>
          <w:szCs w:val="28"/>
        </w:rPr>
        <w:t xml:space="preserve">-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1714F0" w:rsidRPr="006A0E99" w:rsidRDefault="001714F0" w:rsidP="001714F0">
      <w:pPr>
        <w:ind w:firstLine="709"/>
        <w:jc w:val="both"/>
        <w:rPr>
          <w:sz w:val="28"/>
          <w:szCs w:val="28"/>
        </w:rPr>
      </w:pPr>
      <w:proofErr w:type="gramStart"/>
      <w:r>
        <w:rPr>
          <w:sz w:val="28"/>
          <w:szCs w:val="28"/>
        </w:rPr>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Pr>
          <w:sz w:val="28"/>
          <w:szCs w:val="28"/>
        </w:rPr>
        <w:t xml:space="preserve"> С целью подтверждения знаний охранников прием зачетов у них осуществляется не реже одного раза в квартал.</w:t>
      </w:r>
    </w:p>
    <w:p w:rsidR="001714F0" w:rsidRPr="006A0E99" w:rsidRDefault="001714F0" w:rsidP="001714F0">
      <w:pPr>
        <w:ind w:firstLine="709"/>
        <w:jc w:val="both"/>
        <w:rPr>
          <w:sz w:val="28"/>
          <w:szCs w:val="28"/>
        </w:rPr>
      </w:pPr>
      <w:proofErr w:type="gramStart"/>
      <w:r>
        <w:rPr>
          <w:sz w:val="28"/>
          <w:szCs w:val="28"/>
        </w:rPr>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roofErr w:type="gramEnd"/>
    </w:p>
    <w:p w:rsidR="001714F0" w:rsidRPr="006A0E99" w:rsidRDefault="001714F0" w:rsidP="001714F0">
      <w:pPr>
        <w:pStyle w:val="28"/>
        <w:widowControl/>
        <w:spacing w:before="0" w:after="0"/>
        <w:ind w:firstLine="709"/>
        <w:rPr>
          <w:sz w:val="28"/>
          <w:szCs w:val="28"/>
        </w:rPr>
      </w:pPr>
      <w:r>
        <w:rPr>
          <w:color w:val="000000"/>
          <w:sz w:val="28"/>
          <w:szCs w:val="28"/>
        </w:rPr>
        <w:t xml:space="preserve">- </w:t>
      </w:r>
      <w:r>
        <w:rPr>
          <w:sz w:val="28"/>
          <w:szCs w:val="28"/>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1714F0" w:rsidRPr="006A0E99" w:rsidRDefault="001714F0" w:rsidP="001714F0">
      <w:pPr>
        <w:pStyle w:val="28"/>
        <w:widowControl/>
        <w:spacing w:before="0" w:after="0"/>
        <w:ind w:firstLine="709"/>
        <w:rPr>
          <w:sz w:val="28"/>
          <w:szCs w:val="28"/>
        </w:rPr>
      </w:pPr>
      <w:r>
        <w:rPr>
          <w:sz w:val="28"/>
          <w:szCs w:val="28"/>
        </w:rPr>
        <w:t>4.2.2.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1714F0" w:rsidRPr="006A0E99" w:rsidRDefault="001714F0" w:rsidP="001714F0">
      <w:pPr>
        <w:ind w:firstLine="709"/>
        <w:jc w:val="both"/>
        <w:rPr>
          <w:sz w:val="28"/>
          <w:szCs w:val="28"/>
        </w:rPr>
      </w:pPr>
      <w:r>
        <w:rPr>
          <w:sz w:val="28"/>
          <w:szCs w:val="28"/>
        </w:rPr>
        <w:t>4.2.3.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1714F0" w:rsidRPr="006A0E99" w:rsidRDefault="001714F0" w:rsidP="001714F0">
      <w:pPr>
        <w:ind w:firstLine="709"/>
        <w:jc w:val="both"/>
        <w:rPr>
          <w:sz w:val="28"/>
          <w:szCs w:val="28"/>
        </w:rPr>
      </w:pPr>
      <w:r>
        <w:rPr>
          <w:sz w:val="28"/>
          <w:szCs w:val="28"/>
        </w:rPr>
        <w:t>4.2.4.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1714F0" w:rsidRPr="006A0E99" w:rsidRDefault="001714F0" w:rsidP="001714F0">
      <w:pPr>
        <w:ind w:firstLine="709"/>
        <w:jc w:val="both"/>
        <w:rPr>
          <w:sz w:val="28"/>
          <w:szCs w:val="28"/>
        </w:rPr>
      </w:pPr>
      <w:r>
        <w:rPr>
          <w:sz w:val="28"/>
          <w:szCs w:val="28"/>
        </w:rPr>
        <w:t xml:space="preserve">4.2.5. -предпочтительна принадлежность к </w:t>
      </w:r>
      <w:r>
        <w:rPr>
          <w:color w:val="333333"/>
          <w:sz w:val="28"/>
          <w:szCs w:val="28"/>
        </w:rPr>
        <w:t>некоммерческой организации,</w:t>
      </w:r>
      <w:r>
        <w:rPr>
          <w:sz w:val="28"/>
          <w:szCs w:val="28"/>
        </w:rPr>
        <w:t xml:space="preserve"> общественному объединению охранных структур.</w:t>
      </w:r>
    </w:p>
    <w:p w:rsidR="001714F0" w:rsidRPr="006A0E99" w:rsidRDefault="001714F0" w:rsidP="001714F0">
      <w:pPr>
        <w:ind w:firstLine="709"/>
        <w:jc w:val="both"/>
        <w:rPr>
          <w:sz w:val="28"/>
          <w:szCs w:val="28"/>
        </w:rPr>
      </w:pPr>
      <w:r>
        <w:rPr>
          <w:sz w:val="28"/>
          <w:szCs w:val="28"/>
        </w:rPr>
        <w:t xml:space="preserve">4.2.6. охранники должны: </w:t>
      </w:r>
    </w:p>
    <w:p w:rsidR="001714F0" w:rsidRPr="006A0E99" w:rsidRDefault="001714F0" w:rsidP="001714F0">
      <w:pPr>
        <w:ind w:firstLine="709"/>
        <w:jc w:val="both"/>
        <w:rPr>
          <w:sz w:val="28"/>
          <w:szCs w:val="28"/>
        </w:rPr>
      </w:pPr>
      <w:r>
        <w:rPr>
          <w:sz w:val="28"/>
          <w:szCs w:val="28"/>
        </w:rPr>
        <w:t>- уметь обращаться с системами видеонаблюдения, контроля и управления доступом, средствами охранно-пожарной сигнализации;</w:t>
      </w:r>
    </w:p>
    <w:p w:rsidR="001714F0" w:rsidRPr="006A0E99" w:rsidRDefault="001714F0" w:rsidP="001714F0">
      <w:pPr>
        <w:ind w:firstLine="709"/>
        <w:jc w:val="both"/>
        <w:rPr>
          <w:sz w:val="28"/>
          <w:szCs w:val="28"/>
        </w:rPr>
      </w:pPr>
      <w:r>
        <w:rPr>
          <w:sz w:val="28"/>
          <w:szCs w:val="28"/>
        </w:rPr>
        <w:lastRenderedPageBreak/>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1714F0" w:rsidRPr="006A0E99" w:rsidRDefault="001714F0" w:rsidP="001714F0">
      <w:pPr>
        <w:ind w:firstLine="709"/>
        <w:jc w:val="both"/>
        <w:rPr>
          <w:color w:val="000000"/>
          <w:sz w:val="28"/>
          <w:szCs w:val="28"/>
        </w:rPr>
      </w:pPr>
      <w:r>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1714F0" w:rsidRPr="006A0E99" w:rsidRDefault="001714F0" w:rsidP="001714F0">
      <w:pPr>
        <w:ind w:firstLine="709"/>
        <w:jc w:val="both"/>
        <w:rPr>
          <w:sz w:val="28"/>
          <w:szCs w:val="28"/>
        </w:rPr>
      </w:pPr>
      <w:r>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Pr>
          <w:sz w:val="28"/>
          <w:szCs w:val="28"/>
        </w:rPr>
        <w:t>;</w:t>
      </w:r>
    </w:p>
    <w:p w:rsidR="001714F0" w:rsidRPr="006A0E99" w:rsidRDefault="001714F0" w:rsidP="001714F0">
      <w:pPr>
        <w:ind w:firstLine="709"/>
        <w:jc w:val="both"/>
        <w:rPr>
          <w:color w:val="000000"/>
          <w:sz w:val="28"/>
          <w:szCs w:val="28"/>
        </w:rPr>
      </w:pPr>
      <w:r>
        <w:rPr>
          <w:sz w:val="28"/>
          <w:szCs w:val="28"/>
        </w:rPr>
        <w:t>- не разглашать сведения о Заказчике любого характера, ставшие ему известными в процессе переговоров или работы с ним</w:t>
      </w:r>
      <w:r>
        <w:rPr>
          <w:color w:val="000000"/>
          <w:sz w:val="28"/>
          <w:szCs w:val="28"/>
        </w:rPr>
        <w:t>.</w:t>
      </w:r>
    </w:p>
    <w:p w:rsidR="00033DB4" w:rsidRPr="00033DB4" w:rsidRDefault="00033DB4" w:rsidP="00033DB4">
      <w:pPr>
        <w:pStyle w:val="afd"/>
        <w:jc w:val="both"/>
        <w:rPr>
          <w:szCs w:val="28"/>
        </w:rPr>
      </w:pPr>
    </w:p>
    <w:p w:rsidR="00033DB4" w:rsidRPr="00033DB4" w:rsidRDefault="009B7073" w:rsidP="00033DB4">
      <w:pPr>
        <w:pStyle w:val="afd"/>
        <w:ind w:firstLine="0"/>
        <w:jc w:val="center"/>
        <w:rPr>
          <w:b/>
          <w:szCs w:val="28"/>
        </w:rPr>
      </w:pPr>
      <w:r>
        <w:rPr>
          <w:b/>
          <w:szCs w:val="28"/>
        </w:rPr>
        <w:t>4.3</w:t>
      </w:r>
      <w:r w:rsidR="00B22EF9" w:rsidRPr="00B22EF9">
        <w:rPr>
          <w:b/>
          <w:szCs w:val="28"/>
        </w:rPr>
        <w:t>. Объемы оказания услуг.</w:t>
      </w:r>
    </w:p>
    <w:p w:rsidR="00033DB4" w:rsidRPr="00033DB4" w:rsidRDefault="00033DB4" w:rsidP="00033DB4">
      <w:pPr>
        <w:pStyle w:val="afd"/>
        <w:jc w:val="both"/>
        <w:rPr>
          <w:b/>
          <w:szCs w:val="28"/>
        </w:rPr>
      </w:pPr>
    </w:p>
    <w:p w:rsidR="002B10F3" w:rsidRPr="006A0E99" w:rsidRDefault="00B22EF9" w:rsidP="002B10F3">
      <w:pPr>
        <w:jc w:val="both"/>
        <w:rPr>
          <w:sz w:val="28"/>
          <w:szCs w:val="28"/>
        </w:rPr>
      </w:pPr>
      <w:r w:rsidRPr="00B22EF9">
        <w:rPr>
          <w:sz w:val="28"/>
          <w:szCs w:val="28"/>
        </w:rPr>
        <w:t xml:space="preserve">          </w:t>
      </w:r>
      <w:r w:rsidR="009B7073">
        <w:rPr>
          <w:sz w:val="28"/>
          <w:szCs w:val="28"/>
        </w:rPr>
        <w:t>4.3</w:t>
      </w:r>
      <w:r w:rsidRPr="00B22EF9">
        <w:rPr>
          <w:sz w:val="28"/>
          <w:szCs w:val="28"/>
        </w:rPr>
        <w:t xml:space="preserve">.1  </w:t>
      </w:r>
      <w:r w:rsidR="002B10F3">
        <w:rPr>
          <w:sz w:val="28"/>
          <w:szCs w:val="28"/>
        </w:rPr>
        <w:t>1</w:t>
      </w:r>
      <w:r w:rsidR="002B10F3" w:rsidRPr="00494602">
        <w:rPr>
          <w:sz w:val="28"/>
          <w:szCs w:val="28"/>
        </w:rPr>
        <w:t xml:space="preserve">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w:t>
      </w:r>
      <w:proofErr w:type="gramStart"/>
      <w:r w:rsidR="00414370">
        <w:rPr>
          <w:sz w:val="28"/>
          <w:szCs w:val="28"/>
        </w:rPr>
        <w:t xml:space="preserve"> </w:t>
      </w:r>
      <w:r w:rsidR="002B10F3" w:rsidRPr="00494602">
        <w:rPr>
          <w:sz w:val="28"/>
          <w:szCs w:val="28"/>
        </w:rPr>
        <w:t>,</w:t>
      </w:r>
      <w:proofErr w:type="gramEnd"/>
      <w:r w:rsidR="002B10F3" w:rsidRPr="00494602">
        <w:rPr>
          <w:sz w:val="28"/>
          <w:szCs w:val="28"/>
        </w:rPr>
        <w:t xml:space="preserve">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                </w:t>
      </w:r>
    </w:p>
    <w:p w:rsidR="002B10F3" w:rsidRPr="006A0E99" w:rsidRDefault="002B10F3" w:rsidP="002B10F3">
      <w:pPr>
        <w:jc w:val="both"/>
        <w:rPr>
          <w:sz w:val="28"/>
          <w:szCs w:val="28"/>
        </w:rPr>
      </w:pPr>
      <w:r w:rsidRPr="00494602">
        <w:rPr>
          <w:sz w:val="28"/>
          <w:szCs w:val="28"/>
        </w:rPr>
        <w:t xml:space="preserve">         </w:t>
      </w:r>
      <w:r>
        <w:rPr>
          <w:sz w:val="28"/>
          <w:szCs w:val="28"/>
        </w:rPr>
        <w:t xml:space="preserve">4.3.2. </w:t>
      </w:r>
      <w:r w:rsidRPr="00494602">
        <w:rPr>
          <w:sz w:val="28"/>
          <w:szCs w:val="28"/>
        </w:rPr>
        <w:t xml:space="preserve">Обеспечение </w:t>
      </w:r>
      <w:proofErr w:type="gramStart"/>
      <w:r w:rsidRPr="00494602">
        <w:rPr>
          <w:sz w:val="28"/>
          <w:szCs w:val="28"/>
        </w:rPr>
        <w:t>пропускного</w:t>
      </w:r>
      <w:proofErr w:type="gramEnd"/>
      <w:r w:rsidRPr="00494602">
        <w:rPr>
          <w:sz w:val="28"/>
          <w:szCs w:val="28"/>
        </w:rPr>
        <w:t xml:space="preserve"> и </w:t>
      </w:r>
      <w:proofErr w:type="spellStart"/>
      <w:r w:rsidRPr="00494602">
        <w:rPr>
          <w:sz w:val="28"/>
          <w:szCs w:val="28"/>
        </w:rPr>
        <w:t>внутриобъектового</w:t>
      </w:r>
      <w:proofErr w:type="spellEnd"/>
      <w:r w:rsidRPr="00494602">
        <w:rPr>
          <w:sz w:val="28"/>
          <w:szCs w:val="28"/>
        </w:rPr>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494602">
        <w:rPr>
          <w:sz w:val="28"/>
          <w:szCs w:val="28"/>
        </w:rPr>
        <w:t>внутриобъектовым</w:t>
      </w:r>
      <w:proofErr w:type="spellEnd"/>
      <w:r w:rsidRPr="00494602">
        <w:rPr>
          <w:sz w:val="28"/>
          <w:szCs w:val="28"/>
        </w:rPr>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2B10F3" w:rsidRPr="006A0E99" w:rsidRDefault="002B10F3" w:rsidP="002B10F3">
      <w:pPr>
        <w:pStyle w:val="afa"/>
        <w:ind w:firstLine="720"/>
        <w:rPr>
          <w:sz w:val="28"/>
          <w:szCs w:val="28"/>
        </w:rPr>
      </w:pPr>
      <w:r>
        <w:rPr>
          <w:sz w:val="28"/>
          <w:szCs w:val="28"/>
        </w:rPr>
        <w:t xml:space="preserve">4.3.3. </w:t>
      </w:r>
      <w:r w:rsidRPr="00494602">
        <w:rPr>
          <w:sz w:val="28"/>
          <w:szCs w:val="28"/>
        </w:rPr>
        <w:t xml:space="preserve"> Осуществление </w:t>
      </w:r>
      <w:proofErr w:type="gramStart"/>
      <w:r w:rsidRPr="00494602">
        <w:rPr>
          <w:sz w:val="28"/>
          <w:szCs w:val="28"/>
        </w:rPr>
        <w:t>контроля за</w:t>
      </w:r>
      <w:proofErr w:type="gramEnd"/>
      <w:r w:rsidRPr="00494602">
        <w:rPr>
          <w:sz w:val="28"/>
          <w:szCs w:val="28"/>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2B10F3" w:rsidRPr="006A0E99" w:rsidRDefault="002B10F3" w:rsidP="002B10F3">
      <w:pPr>
        <w:pStyle w:val="afa"/>
        <w:ind w:firstLine="720"/>
        <w:rPr>
          <w:sz w:val="28"/>
          <w:szCs w:val="28"/>
        </w:rPr>
      </w:pPr>
      <w:r>
        <w:rPr>
          <w:sz w:val="28"/>
          <w:szCs w:val="28"/>
        </w:rPr>
        <w:t>4.3.4</w:t>
      </w:r>
      <w:r w:rsidRPr="00494602">
        <w:rPr>
          <w:sz w:val="28"/>
          <w:szCs w:val="28"/>
        </w:rPr>
        <w:t xml:space="preserve">.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2B10F3" w:rsidRPr="006A0E99" w:rsidRDefault="002B10F3" w:rsidP="002B10F3">
      <w:pPr>
        <w:pStyle w:val="afa"/>
        <w:ind w:firstLine="720"/>
        <w:rPr>
          <w:sz w:val="28"/>
          <w:szCs w:val="28"/>
        </w:rPr>
      </w:pPr>
      <w:r>
        <w:rPr>
          <w:sz w:val="28"/>
          <w:szCs w:val="28"/>
        </w:rPr>
        <w:t>4.3.5.</w:t>
      </w:r>
      <w:r w:rsidRPr="00494602">
        <w:rPr>
          <w:sz w:val="28"/>
          <w:szCs w:val="28"/>
        </w:rPr>
        <w:t xml:space="preserve"> Консультирование и подготовка рекомендаций Заказчику по вопросам правомерной защиты от противоправных посягательств.</w:t>
      </w:r>
    </w:p>
    <w:p w:rsidR="00033DB4" w:rsidRPr="00033DB4" w:rsidRDefault="00033DB4" w:rsidP="002B10F3">
      <w:pPr>
        <w:jc w:val="both"/>
        <w:rPr>
          <w:sz w:val="28"/>
          <w:szCs w:val="28"/>
        </w:rPr>
      </w:pPr>
    </w:p>
    <w:p w:rsidR="00033DB4" w:rsidRPr="00033DB4" w:rsidRDefault="009B7073" w:rsidP="00033DB4">
      <w:pPr>
        <w:pStyle w:val="27"/>
        <w:spacing w:after="0" w:line="240" w:lineRule="auto"/>
        <w:jc w:val="center"/>
        <w:rPr>
          <w:b/>
          <w:sz w:val="28"/>
          <w:szCs w:val="28"/>
        </w:rPr>
      </w:pPr>
      <w:r>
        <w:rPr>
          <w:b/>
          <w:sz w:val="28"/>
          <w:szCs w:val="28"/>
        </w:rPr>
        <w:t>4.4</w:t>
      </w:r>
      <w:r w:rsidR="00B22EF9" w:rsidRPr="00B22EF9">
        <w:rPr>
          <w:b/>
          <w:sz w:val="28"/>
          <w:szCs w:val="28"/>
        </w:rPr>
        <w:t>. Расположение постов  и их характеристика.</w:t>
      </w:r>
    </w:p>
    <w:p w:rsidR="00033DB4" w:rsidRPr="00033DB4" w:rsidRDefault="00033DB4" w:rsidP="00033DB4">
      <w:pPr>
        <w:pStyle w:val="27"/>
        <w:spacing w:after="0" w:line="240" w:lineRule="auto"/>
        <w:jc w:val="center"/>
        <w:rPr>
          <w:b/>
          <w:sz w:val="28"/>
          <w:szCs w:val="28"/>
        </w:rPr>
      </w:pPr>
    </w:p>
    <w:p w:rsidR="00033DB4" w:rsidRPr="00033DB4" w:rsidRDefault="00B22EF9" w:rsidP="00033DB4">
      <w:pPr>
        <w:jc w:val="center"/>
        <w:rPr>
          <w:sz w:val="28"/>
          <w:szCs w:val="28"/>
        </w:rPr>
      </w:pPr>
      <w:r w:rsidRPr="00B22EF9">
        <w:rPr>
          <w:sz w:val="28"/>
          <w:szCs w:val="28"/>
        </w:rPr>
        <w:t>Контейнерный терминал Уссурийск  (</w:t>
      </w:r>
      <w:proofErr w:type="gramStart"/>
      <w:r w:rsidRPr="00B22EF9">
        <w:rPr>
          <w:sz w:val="28"/>
          <w:szCs w:val="28"/>
        </w:rPr>
        <w:t>г</w:t>
      </w:r>
      <w:proofErr w:type="gramEnd"/>
      <w:r w:rsidRPr="00B22EF9">
        <w:rPr>
          <w:sz w:val="28"/>
          <w:szCs w:val="28"/>
        </w:rPr>
        <w:t>. Уссурийск,  пер. Спасский,  д. 7)</w:t>
      </w:r>
    </w:p>
    <w:p w:rsidR="00033DB4" w:rsidRPr="00033DB4" w:rsidRDefault="00B22EF9" w:rsidP="00033DB4">
      <w:pPr>
        <w:pStyle w:val="afa"/>
        <w:ind w:firstLine="0"/>
        <w:jc w:val="left"/>
        <w:rPr>
          <w:sz w:val="28"/>
          <w:szCs w:val="28"/>
        </w:rPr>
      </w:pPr>
      <w:r w:rsidRPr="00B22EF9">
        <w:rPr>
          <w:sz w:val="28"/>
          <w:szCs w:val="28"/>
        </w:rPr>
        <w:lastRenderedPageBreak/>
        <w:t>Охрана объекта осуществляется выставлением 2 (двух) суточных постов охраны.</w:t>
      </w:r>
    </w:p>
    <w:p w:rsidR="00033DB4" w:rsidRPr="00033DB4" w:rsidRDefault="00033DB4" w:rsidP="00033DB4">
      <w:pPr>
        <w:pStyle w:val="afa"/>
        <w:ind w:firstLine="0"/>
        <w:jc w:val="left"/>
        <w:rPr>
          <w:b/>
          <w:sz w:val="28"/>
          <w:szCs w:val="28"/>
        </w:rPr>
      </w:pPr>
    </w:p>
    <w:p w:rsidR="00033DB4" w:rsidRPr="00033DB4" w:rsidRDefault="00F623D5" w:rsidP="00033DB4">
      <w:pPr>
        <w:ind w:firstLine="720"/>
        <w:jc w:val="both"/>
        <w:rPr>
          <w:sz w:val="28"/>
          <w:szCs w:val="28"/>
        </w:rPr>
      </w:pPr>
      <w:r>
        <w:rPr>
          <w:b/>
          <w:bCs/>
          <w:sz w:val="28"/>
          <w:szCs w:val="28"/>
        </w:rPr>
        <w:t xml:space="preserve">4.4.1. </w:t>
      </w:r>
      <w:r w:rsidR="00B22EF9" w:rsidRPr="00B22EF9">
        <w:rPr>
          <w:b/>
          <w:bCs/>
          <w:sz w:val="28"/>
          <w:szCs w:val="28"/>
        </w:rPr>
        <w:t xml:space="preserve">Пост охраны № 1 (КПП «въездные, выездные ворота) </w:t>
      </w:r>
      <w:r w:rsidR="00B22EF9" w:rsidRPr="00B22EF9">
        <w:rPr>
          <w:bCs/>
          <w:sz w:val="28"/>
          <w:szCs w:val="28"/>
        </w:rPr>
        <w:t>кругло</w:t>
      </w:r>
      <w:r w:rsidR="00B22EF9" w:rsidRPr="00B22EF9">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00B22EF9" w:rsidRPr="00B22EF9">
        <w:rPr>
          <w:b/>
          <w:bCs/>
          <w:sz w:val="28"/>
          <w:szCs w:val="28"/>
        </w:rPr>
        <w:t xml:space="preserve"> </w:t>
      </w:r>
      <w:r w:rsidR="00B22EF9" w:rsidRPr="00B22EF9">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033DB4" w:rsidRPr="00033DB4" w:rsidRDefault="00B22EF9" w:rsidP="00033DB4">
      <w:pPr>
        <w:ind w:firstLine="720"/>
        <w:jc w:val="both"/>
        <w:rPr>
          <w:sz w:val="28"/>
          <w:szCs w:val="28"/>
        </w:rPr>
      </w:pPr>
      <w:r w:rsidRPr="00B22EF9">
        <w:rPr>
          <w:sz w:val="28"/>
          <w:szCs w:val="28"/>
        </w:rPr>
        <w:t xml:space="preserve">Осуществляет </w:t>
      </w:r>
      <w:proofErr w:type="gramStart"/>
      <w:r w:rsidRPr="00B22EF9">
        <w:rPr>
          <w:sz w:val="28"/>
          <w:szCs w:val="28"/>
        </w:rPr>
        <w:t>контроль за</w:t>
      </w:r>
      <w:proofErr w:type="gramEnd"/>
      <w:r w:rsidRPr="00B22EF9">
        <w:rPr>
          <w:sz w:val="28"/>
          <w:szCs w:val="28"/>
        </w:rPr>
        <w:t xml:space="preserve">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033DB4" w:rsidRPr="00033DB4" w:rsidRDefault="00B22EF9" w:rsidP="00033DB4">
      <w:pPr>
        <w:ind w:firstLine="720"/>
        <w:jc w:val="both"/>
        <w:rPr>
          <w:b/>
          <w:sz w:val="28"/>
          <w:szCs w:val="28"/>
        </w:rPr>
      </w:pPr>
      <w:r w:rsidRPr="00B22EF9">
        <w:rPr>
          <w:b/>
          <w:sz w:val="28"/>
          <w:szCs w:val="28"/>
        </w:rPr>
        <w:t>2 охранника в смену.</w:t>
      </w:r>
    </w:p>
    <w:p w:rsidR="00033DB4" w:rsidRPr="00033DB4" w:rsidRDefault="00B22EF9" w:rsidP="00033DB4">
      <w:pPr>
        <w:ind w:firstLine="720"/>
        <w:jc w:val="both"/>
        <w:rPr>
          <w:sz w:val="28"/>
          <w:szCs w:val="28"/>
        </w:rPr>
      </w:pPr>
      <w:r w:rsidRPr="00B22EF9">
        <w:rPr>
          <w:sz w:val="28"/>
          <w:szCs w:val="28"/>
        </w:rPr>
        <w:t>Экипировка: форменное обмундирование</w:t>
      </w:r>
    </w:p>
    <w:p w:rsidR="00033DB4" w:rsidRPr="00033DB4" w:rsidRDefault="00B22EF9" w:rsidP="00033DB4">
      <w:pPr>
        <w:ind w:firstLine="720"/>
        <w:jc w:val="both"/>
        <w:rPr>
          <w:sz w:val="28"/>
          <w:szCs w:val="28"/>
        </w:rPr>
      </w:pPr>
      <w:r w:rsidRPr="00B22EF9">
        <w:rPr>
          <w:sz w:val="28"/>
          <w:szCs w:val="28"/>
        </w:rPr>
        <w:t xml:space="preserve">специальные средства </w:t>
      </w:r>
    </w:p>
    <w:p w:rsidR="00033DB4" w:rsidRPr="00033DB4" w:rsidRDefault="00B22EF9" w:rsidP="00033DB4">
      <w:pPr>
        <w:ind w:firstLine="720"/>
        <w:jc w:val="both"/>
        <w:rPr>
          <w:sz w:val="28"/>
          <w:szCs w:val="28"/>
        </w:rPr>
      </w:pPr>
      <w:r w:rsidRPr="00B22EF9">
        <w:rPr>
          <w:sz w:val="28"/>
          <w:szCs w:val="28"/>
        </w:rPr>
        <w:t>-палка резинова</w:t>
      </w:r>
      <w:proofErr w:type="gramStart"/>
      <w:r w:rsidRPr="00B22EF9">
        <w:rPr>
          <w:sz w:val="28"/>
          <w:szCs w:val="28"/>
        </w:rPr>
        <w:t>я(</w:t>
      </w:r>
      <w:proofErr w:type="gramEnd"/>
      <w:r w:rsidRPr="00B22EF9">
        <w:rPr>
          <w:sz w:val="28"/>
          <w:szCs w:val="28"/>
        </w:rPr>
        <w:t>ПРК);</w:t>
      </w:r>
    </w:p>
    <w:p w:rsidR="00033DB4" w:rsidRPr="00033DB4" w:rsidRDefault="00B22EF9" w:rsidP="00033DB4">
      <w:pPr>
        <w:ind w:firstLine="720"/>
        <w:jc w:val="both"/>
        <w:rPr>
          <w:sz w:val="28"/>
          <w:szCs w:val="28"/>
        </w:rPr>
      </w:pPr>
      <w:r w:rsidRPr="00B22EF9">
        <w:rPr>
          <w:sz w:val="28"/>
          <w:szCs w:val="28"/>
        </w:rPr>
        <w:t>-наручники (БРС).</w:t>
      </w:r>
    </w:p>
    <w:p w:rsidR="00033DB4" w:rsidRPr="00033DB4" w:rsidRDefault="00B22EF9" w:rsidP="00033DB4">
      <w:pPr>
        <w:ind w:firstLine="720"/>
        <w:jc w:val="both"/>
        <w:rPr>
          <w:sz w:val="28"/>
          <w:szCs w:val="28"/>
        </w:rPr>
      </w:pPr>
      <w:r w:rsidRPr="00B22EF9">
        <w:rPr>
          <w:sz w:val="28"/>
          <w:szCs w:val="28"/>
        </w:rPr>
        <w:t>Оснащение: носимая радиостанция, мобильный телефон.</w:t>
      </w:r>
    </w:p>
    <w:p w:rsidR="009B7073" w:rsidRDefault="009B7073" w:rsidP="00033DB4">
      <w:pPr>
        <w:pStyle w:val="afa"/>
        <w:ind w:firstLine="720"/>
        <w:rPr>
          <w:b/>
          <w:sz w:val="28"/>
          <w:szCs w:val="28"/>
        </w:rPr>
      </w:pPr>
    </w:p>
    <w:p w:rsidR="00033DB4" w:rsidRPr="00033DB4" w:rsidRDefault="00F623D5" w:rsidP="00033DB4">
      <w:pPr>
        <w:pStyle w:val="afa"/>
        <w:ind w:firstLine="720"/>
        <w:rPr>
          <w:sz w:val="28"/>
          <w:szCs w:val="28"/>
        </w:rPr>
      </w:pPr>
      <w:r>
        <w:rPr>
          <w:b/>
          <w:sz w:val="28"/>
          <w:szCs w:val="28"/>
        </w:rPr>
        <w:t xml:space="preserve">4.4.2. </w:t>
      </w:r>
      <w:r w:rsidR="00B22EF9" w:rsidRPr="00B22EF9">
        <w:rPr>
          <w:b/>
          <w:sz w:val="28"/>
          <w:szCs w:val="28"/>
        </w:rPr>
        <w:t xml:space="preserve">Пост охраны № 2 (Патрулирование площадок с контейнерами) </w:t>
      </w:r>
      <w:r w:rsidR="00B22EF9" w:rsidRPr="00B22EF9">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033DB4" w:rsidRPr="00033DB4" w:rsidRDefault="00B22EF9" w:rsidP="00033DB4">
      <w:pPr>
        <w:pStyle w:val="afa"/>
        <w:ind w:firstLine="720"/>
        <w:rPr>
          <w:sz w:val="28"/>
          <w:szCs w:val="28"/>
        </w:rPr>
      </w:pPr>
      <w:r w:rsidRPr="00B22EF9">
        <w:rPr>
          <w:sz w:val="28"/>
          <w:szCs w:val="28"/>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B22EF9">
        <w:rPr>
          <w:sz w:val="28"/>
          <w:szCs w:val="28"/>
        </w:rPr>
        <w:t>внутриобъектового</w:t>
      </w:r>
      <w:proofErr w:type="spellEnd"/>
      <w:r w:rsidRPr="00B22EF9">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033DB4" w:rsidRPr="00033DB4" w:rsidRDefault="00033DB4" w:rsidP="00033DB4">
      <w:pPr>
        <w:pStyle w:val="afa"/>
        <w:ind w:firstLine="720"/>
        <w:rPr>
          <w:b/>
          <w:sz w:val="28"/>
          <w:szCs w:val="28"/>
        </w:rPr>
      </w:pPr>
    </w:p>
    <w:p w:rsidR="00033DB4" w:rsidRPr="00033DB4" w:rsidRDefault="00B22EF9" w:rsidP="00033DB4">
      <w:pPr>
        <w:pStyle w:val="afa"/>
        <w:ind w:firstLine="720"/>
        <w:rPr>
          <w:b/>
          <w:sz w:val="28"/>
          <w:szCs w:val="28"/>
        </w:rPr>
      </w:pPr>
      <w:r w:rsidRPr="00B22EF9">
        <w:rPr>
          <w:b/>
          <w:sz w:val="28"/>
          <w:szCs w:val="28"/>
        </w:rPr>
        <w:t>1 охранник в смену.</w:t>
      </w:r>
    </w:p>
    <w:p w:rsidR="00033DB4" w:rsidRPr="00033DB4" w:rsidRDefault="00B22EF9" w:rsidP="00033DB4">
      <w:pPr>
        <w:ind w:firstLine="720"/>
        <w:jc w:val="both"/>
        <w:rPr>
          <w:sz w:val="28"/>
          <w:szCs w:val="28"/>
        </w:rPr>
      </w:pPr>
      <w:r w:rsidRPr="00B22EF9">
        <w:rPr>
          <w:sz w:val="28"/>
          <w:szCs w:val="28"/>
        </w:rPr>
        <w:t>Экипировка: форменное обмундирование</w:t>
      </w:r>
    </w:p>
    <w:p w:rsidR="00033DB4" w:rsidRPr="00033DB4" w:rsidRDefault="00B22EF9" w:rsidP="00033DB4">
      <w:pPr>
        <w:ind w:firstLine="720"/>
        <w:jc w:val="both"/>
        <w:rPr>
          <w:sz w:val="28"/>
          <w:szCs w:val="28"/>
        </w:rPr>
      </w:pPr>
      <w:r w:rsidRPr="00B22EF9">
        <w:rPr>
          <w:sz w:val="28"/>
          <w:szCs w:val="28"/>
        </w:rPr>
        <w:t>специальные средства</w:t>
      </w:r>
    </w:p>
    <w:p w:rsidR="00033DB4" w:rsidRPr="00033DB4" w:rsidRDefault="00B22EF9" w:rsidP="00033DB4">
      <w:pPr>
        <w:ind w:firstLine="720"/>
        <w:jc w:val="both"/>
        <w:rPr>
          <w:sz w:val="28"/>
          <w:szCs w:val="28"/>
        </w:rPr>
      </w:pPr>
      <w:r w:rsidRPr="00B22EF9">
        <w:rPr>
          <w:sz w:val="28"/>
          <w:szCs w:val="28"/>
        </w:rPr>
        <w:t>-палка резиновая (ПРК)</w:t>
      </w:r>
    </w:p>
    <w:p w:rsidR="00033DB4" w:rsidRPr="00033DB4" w:rsidRDefault="00B22EF9" w:rsidP="00033DB4">
      <w:pPr>
        <w:ind w:firstLine="720"/>
        <w:jc w:val="both"/>
        <w:rPr>
          <w:sz w:val="28"/>
          <w:szCs w:val="28"/>
        </w:rPr>
      </w:pPr>
      <w:r w:rsidRPr="00B22EF9">
        <w:rPr>
          <w:sz w:val="28"/>
          <w:szCs w:val="28"/>
        </w:rPr>
        <w:t>-наручник</w:t>
      </w:r>
      <w:proofErr w:type="gramStart"/>
      <w:r w:rsidRPr="00B22EF9">
        <w:rPr>
          <w:sz w:val="28"/>
          <w:szCs w:val="28"/>
        </w:rPr>
        <w:t>и(</w:t>
      </w:r>
      <w:proofErr w:type="gramEnd"/>
      <w:r w:rsidRPr="00B22EF9">
        <w:rPr>
          <w:sz w:val="28"/>
          <w:szCs w:val="28"/>
        </w:rPr>
        <w:t xml:space="preserve"> БРС).</w:t>
      </w:r>
    </w:p>
    <w:p w:rsidR="00033DB4" w:rsidRPr="00033DB4" w:rsidRDefault="00B22EF9" w:rsidP="00033DB4">
      <w:pPr>
        <w:pStyle w:val="afa"/>
        <w:ind w:firstLine="0"/>
        <w:jc w:val="left"/>
        <w:rPr>
          <w:sz w:val="28"/>
          <w:szCs w:val="28"/>
        </w:rPr>
      </w:pPr>
      <w:r w:rsidRPr="00B22EF9">
        <w:rPr>
          <w:sz w:val="28"/>
          <w:szCs w:val="28"/>
        </w:rPr>
        <w:t>Оснащение: носимая радиостанция, мобильный телефон</w:t>
      </w:r>
    </w:p>
    <w:p w:rsidR="00044B1C" w:rsidRDefault="002E18D3" w:rsidP="00B67998">
      <w:pPr>
        <w:pStyle w:val="1"/>
        <w:spacing w:before="12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2E18D3"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7229"/>
      </w:tblGrid>
      <w:tr w:rsidR="002E18D3" w:rsidRPr="00F86FAA" w:rsidTr="00813933">
        <w:trPr>
          <w:trHeight w:val="780"/>
        </w:trPr>
        <w:tc>
          <w:tcPr>
            <w:tcW w:w="534" w:type="dxa"/>
            <w:vAlign w:val="center"/>
          </w:tcPr>
          <w:p w:rsidR="002E18D3" w:rsidRPr="004D12C1" w:rsidRDefault="002E18D3" w:rsidP="004D12C1">
            <w:pPr>
              <w:pStyle w:val="Default"/>
              <w:jc w:val="center"/>
              <w:rPr>
                <w:b/>
                <w:color w:val="auto"/>
              </w:rPr>
            </w:pPr>
            <w:r w:rsidRPr="00F86FAA">
              <w:rPr>
                <w:b/>
                <w:color w:val="auto"/>
              </w:rPr>
              <w:t xml:space="preserve">№ </w:t>
            </w:r>
            <w:proofErr w:type="spellStart"/>
            <w:proofErr w:type="gramStart"/>
            <w:r w:rsidRPr="00B67998">
              <w:rPr>
                <w:color w:val="auto"/>
              </w:rPr>
              <w:t>п</w:t>
            </w:r>
            <w:proofErr w:type="spellEnd"/>
            <w:proofErr w:type="gramEnd"/>
            <w:r w:rsidRPr="00B67998">
              <w:rPr>
                <w:color w:val="auto"/>
              </w:rPr>
              <w:t>/</w:t>
            </w:r>
            <w:proofErr w:type="spellStart"/>
            <w:r w:rsidRPr="00B67998">
              <w:rPr>
                <w:color w:val="auto"/>
              </w:rPr>
              <w:t>п</w:t>
            </w:r>
            <w:proofErr w:type="spellEnd"/>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7229" w:type="dxa"/>
            <w:vAlign w:val="center"/>
          </w:tcPr>
          <w:p w:rsidR="002E18D3" w:rsidRPr="00F86FAA" w:rsidRDefault="002E18D3" w:rsidP="000B1662">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813933">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7229" w:type="dxa"/>
          </w:tcPr>
          <w:p w:rsidR="004D0A3E" w:rsidRDefault="00DE7230">
            <w:pPr>
              <w:pStyle w:val="19"/>
              <w:ind w:firstLine="0"/>
              <w:rPr>
                <w:sz w:val="24"/>
                <w:szCs w:val="24"/>
              </w:rPr>
            </w:pPr>
            <w:r w:rsidRPr="00DE7230">
              <w:rPr>
                <w:sz w:val="24"/>
                <w:szCs w:val="24"/>
              </w:rPr>
              <w:t>Открытый конкурс №ОК-МСП/004/НКПДВЖД/0005 на право заключения договора по предмету закупки: Оказание услуг по охране объектов Контейнерного терминала Уссурийск.</w:t>
            </w:r>
          </w:p>
        </w:tc>
      </w:tr>
      <w:tr w:rsidR="00403F63" w:rsidRPr="00F86FAA" w:rsidTr="00813933">
        <w:tc>
          <w:tcPr>
            <w:tcW w:w="534" w:type="dxa"/>
          </w:tcPr>
          <w:p w:rsidR="00403F63" w:rsidRPr="00F86FAA" w:rsidRDefault="00403F63" w:rsidP="00804946">
            <w:pPr>
              <w:pStyle w:val="19"/>
              <w:ind w:firstLine="0"/>
              <w:rPr>
                <w:b/>
                <w:sz w:val="24"/>
                <w:szCs w:val="24"/>
              </w:rPr>
            </w:pPr>
            <w:r w:rsidRPr="00F86FAA">
              <w:rPr>
                <w:b/>
                <w:sz w:val="24"/>
                <w:szCs w:val="24"/>
              </w:rPr>
              <w:t>2.</w:t>
            </w:r>
          </w:p>
        </w:tc>
        <w:tc>
          <w:tcPr>
            <w:tcW w:w="2551" w:type="dxa"/>
          </w:tcPr>
          <w:p w:rsidR="00403F63" w:rsidRPr="00F86FAA" w:rsidRDefault="00403F63" w:rsidP="008035D3">
            <w:pPr>
              <w:pStyle w:val="Default"/>
              <w:rPr>
                <w:b/>
                <w:color w:val="auto"/>
              </w:rPr>
            </w:pPr>
            <w:r w:rsidRPr="00F86FAA">
              <w:rPr>
                <w:b/>
                <w:color w:val="auto"/>
              </w:rPr>
              <w:t xml:space="preserve">Организатор </w:t>
            </w:r>
            <w:r>
              <w:rPr>
                <w:b/>
                <w:color w:val="auto"/>
              </w:rPr>
              <w:t xml:space="preserve">Открытого </w:t>
            </w:r>
            <w:r>
              <w:rPr>
                <w:b/>
                <w:color w:val="auto"/>
              </w:rPr>
              <w:lastRenderedPageBreak/>
              <w:t>конкурса</w:t>
            </w:r>
            <w:r w:rsidRPr="00F86FAA">
              <w:rPr>
                <w:b/>
                <w:color w:val="auto"/>
              </w:rPr>
              <w:t xml:space="preserve">, адрес, контактные лица и представители </w:t>
            </w:r>
            <w:r>
              <w:rPr>
                <w:b/>
                <w:color w:val="auto"/>
              </w:rPr>
              <w:t>Заказчика</w:t>
            </w:r>
          </w:p>
        </w:tc>
        <w:tc>
          <w:tcPr>
            <w:tcW w:w="7229" w:type="dxa"/>
          </w:tcPr>
          <w:p w:rsidR="00403F63" w:rsidRPr="00403F63" w:rsidRDefault="00403F63" w:rsidP="00403F63">
            <w:pPr>
              <w:pStyle w:val="19"/>
              <w:ind w:firstLine="0"/>
              <w:rPr>
                <w:sz w:val="24"/>
                <w:szCs w:val="24"/>
              </w:rPr>
            </w:pPr>
            <w:r w:rsidRPr="00403F63">
              <w:rPr>
                <w:sz w:val="24"/>
                <w:szCs w:val="24"/>
              </w:rPr>
              <w:lastRenderedPageBreak/>
              <w:t>Организатором является ПАО «</w:t>
            </w:r>
            <w:proofErr w:type="spellStart"/>
            <w:r w:rsidRPr="00403F63">
              <w:rPr>
                <w:sz w:val="24"/>
                <w:szCs w:val="24"/>
              </w:rPr>
              <w:t>ТрансКонтейнер</w:t>
            </w:r>
            <w:proofErr w:type="spellEnd"/>
            <w:r w:rsidRPr="00403F63">
              <w:rPr>
                <w:sz w:val="24"/>
                <w:szCs w:val="24"/>
              </w:rPr>
              <w:t xml:space="preserve">». Функции Организатора выполняет Постоянная рабочая группа Конкурсной </w:t>
            </w:r>
            <w:r w:rsidRPr="00403F63">
              <w:rPr>
                <w:sz w:val="24"/>
                <w:szCs w:val="24"/>
              </w:rPr>
              <w:lastRenderedPageBreak/>
              <w:t>комиссии филиала ПАО «</w:t>
            </w:r>
            <w:proofErr w:type="spellStart"/>
            <w:r w:rsidRPr="00403F63">
              <w:rPr>
                <w:sz w:val="24"/>
                <w:szCs w:val="24"/>
              </w:rPr>
              <w:t>ТрансКонтейнер</w:t>
            </w:r>
            <w:proofErr w:type="spellEnd"/>
            <w:r w:rsidRPr="00403F63">
              <w:rPr>
                <w:sz w:val="24"/>
                <w:szCs w:val="24"/>
              </w:rPr>
              <w:t>» на Дальневосточной железной дороге</w:t>
            </w:r>
          </w:p>
          <w:p w:rsidR="00403F63" w:rsidRPr="00403F63" w:rsidRDefault="00403F63" w:rsidP="00403F63">
            <w:pPr>
              <w:pStyle w:val="19"/>
              <w:ind w:firstLine="0"/>
              <w:rPr>
                <w:sz w:val="24"/>
                <w:szCs w:val="24"/>
              </w:rPr>
            </w:pPr>
            <w:r w:rsidRPr="00403F63">
              <w:rPr>
                <w:sz w:val="24"/>
                <w:szCs w:val="24"/>
              </w:rPr>
              <w:t xml:space="preserve">Адрес: </w:t>
            </w:r>
            <w:proofErr w:type="gramStart"/>
            <w:r w:rsidRPr="00403F63">
              <w:rPr>
                <w:sz w:val="24"/>
                <w:szCs w:val="24"/>
              </w:rPr>
              <w:t>Российская Федерация, 680000, г. Хабаровск, ул. Дзержинского, д. 65, 3-й этаж</w:t>
            </w:r>
            <w:r w:rsidR="00DE43F9">
              <w:rPr>
                <w:sz w:val="24"/>
                <w:szCs w:val="24"/>
              </w:rPr>
              <w:t>.</w:t>
            </w:r>
            <w:proofErr w:type="gramEnd"/>
          </w:p>
          <w:p w:rsidR="00403F63" w:rsidRPr="00403F63" w:rsidRDefault="00403F63" w:rsidP="00403F63">
            <w:pPr>
              <w:jc w:val="both"/>
            </w:pPr>
            <w:r w:rsidRPr="00403F63">
              <w:t>Контактное лицо Заказчика: Синенький Игорь Васильевич</w:t>
            </w:r>
          </w:p>
          <w:p w:rsidR="00403F63" w:rsidRPr="00403F63" w:rsidRDefault="00403F63" w:rsidP="00403F63">
            <w:pPr>
              <w:jc w:val="both"/>
              <w:rPr>
                <w:color w:val="0070C0"/>
              </w:rPr>
            </w:pPr>
            <w:r w:rsidRPr="00403F63">
              <w:t xml:space="preserve">Адрес электронной почты: </w:t>
            </w:r>
            <w:r w:rsidRPr="00403F63">
              <w:rPr>
                <w:color w:val="0000FF"/>
                <w:u w:val="single"/>
              </w:rPr>
              <w:t>SinenkiyIV@trcont.ru</w:t>
            </w:r>
            <w:r w:rsidRPr="00403F63">
              <w:t xml:space="preserve"> </w:t>
            </w:r>
          </w:p>
          <w:p w:rsidR="00403F63" w:rsidRPr="00403F63" w:rsidRDefault="00403F63" w:rsidP="00403F63">
            <w:pPr>
              <w:jc w:val="both"/>
            </w:pPr>
            <w:r w:rsidRPr="00403F63">
              <w:t xml:space="preserve">Телефон: (4212) 38-58-43, Факс: (4212)  38-55-08. </w:t>
            </w:r>
          </w:p>
        </w:tc>
      </w:tr>
      <w:tr w:rsidR="000A679F" w:rsidRPr="00F86FAA" w:rsidTr="00813933">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7229" w:type="dxa"/>
            <w:vAlign w:val="center"/>
          </w:tcPr>
          <w:p w:rsidR="004D0A3E" w:rsidRDefault="00FA3C13">
            <w:pPr>
              <w:pStyle w:val="19"/>
              <w:ind w:firstLine="0"/>
              <w:jc w:val="left"/>
              <w:rPr>
                <w:b/>
                <w:sz w:val="24"/>
                <w:szCs w:val="24"/>
              </w:rPr>
            </w:pPr>
            <w:r w:rsidRPr="00913D3C">
              <w:rPr>
                <w:sz w:val="24"/>
                <w:szCs w:val="24"/>
              </w:rPr>
              <w:t xml:space="preserve">« </w:t>
            </w:r>
            <w:r w:rsidR="00F623D5" w:rsidRPr="00913D3C">
              <w:rPr>
                <w:sz w:val="24"/>
                <w:szCs w:val="24"/>
              </w:rPr>
              <w:t>2</w:t>
            </w:r>
            <w:r w:rsidR="00F623D5">
              <w:rPr>
                <w:sz w:val="24"/>
                <w:szCs w:val="24"/>
              </w:rPr>
              <w:t>5</w:t>
            </w:r>
            <w:r w:rsidR="00F623D5" w:rsidRPr="00913D3C">
              <w:rPr>
                <w:sz w:val="24"/>
                <w:szCs w:val="24"/>
              </w:rPr>
              <w:t xml:space="preserve"> </w:t>
            </w:r>
            <w:r w:rsidRPr="00913D3C">
              <w:rPr>
                <w:sz w:val="24"/>
                <w:szCs w:val="24"/>
              </w:rPr>
              <w:t xml:space="preserve">» </w:t>
            </w:r>
            <w:r w:rsidR="00403F63" w:rsidRPr="00913D3C">
              <w:rPr>
                <w:sz w:val="24"/>
                <w:szCs w:val="24"/>
              </w:rPr>
              <w:t>января</w:t>
            </w:r>
            <w:r w:rsidR="00742DAA" w:rsidRPr="00913D3C">
              <w:rPr>
                <w:sz w:val="24"/>
                <w:szCs w:val="24"/>
              </w:rPr>
              <w:t xml:space="preserve"> 201</w:t>
            </w:r>
            <w:r w:rsidR="00403F63" w:rsidRPr="00913D3C">
              <w:rPr>
                <w:sz w:val="24"/>
                <w:szCs w:val="24"/>
              </w:rPr>
              <w:t>6</w:t>
            </w:r>
            <w:r w:rsidRPr="00913D3C">
              <w:rPr>
                <w:sz w:val="24"/>
                <w:szCs w:val="24"/>
              </w:rPr>
              <w:t xml:space="preserve"> г.</w:t>
            </w:r>
          </w:p>
        </w:tc>
      </w:tr>
      <w:tr w:rsidR="00FA3C13" w:rsidRPr="00F86FAA" w:rsidTr="00813933">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7229"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w:t>
            </w:r>
            <w:proofErr w:type="spellStart"/>
            <w:r w:rsidR="007434C0" w:rsidRPr="0013760D">
              <w:rPr>
                <w:sz w:val="24"/>
                <w:szCs w:val="24"/>
              </w:rPr>
              <w:t>ТрансКонтейнер</w:t>
            </w:r>
            <w:proofErr w:type="spellEnd"/>
            <w:r w:rsidR="007434C0" w:rsidRPr="0013760D">
              <w:rPr>
                <w:sz w:val="24"/>
                <w:szCs w:val="24"/>
              </w:rPr>
              <w:t>» (</w:t>
            </w:r>
            <w:hyperlink r:id="rId15"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в сфере</w:t>
            </w:r>
            <w:proofErr w:type="gramEnd"/>
            <w:r w:rsidR="0013760D" w:rsidRPr="0013760D">
              <w:rPr>
                <w:color w:val="000000"/>
                <w:sz w:val="24"/>
                <w:szCs w:val="24"/>
                <w:shd w:val="clear" w:color="auto" w:fill="FFFFFF"/>
              </w:rPr>
              <w:t xml:space="preserve">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6"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Default="001356F1" w:rsidP="000A25B3">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DB6E5A" w:rsidRPr="000A25B3" w:rsidRDefault="00DB6E5A" w:rsidP="000A25B3">
            <w:pPr>
              <w:pStyle w:val="19"/>
              <w:rPr>
                <w:sz w:val="24"/>
                <w:szCs w:val="24"/>
              </w:rPr>
            </w:pPr>
          </w:p>
        </w:tc>
      </w:tr>
      <w:tr w:rsidR="00C3633B" w:rsidRPr="00F86FAA" w:rsidTr="00813933">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7229" w:type="dxa"/>
          </w:tcPr>
          <w:p w:rsidR="004D0A3E" w:rsidRDefault="000A25B3">
            <w:pPr>
              <w:pStyle w:val="19"/>
              <w:ind w:firstLine="0"/>
              <w:rPr>
                <w:i/>
                <w:sz w:val="24"/>
                <w:szCs w:val="24"/>
              </w:rPr>
            </w:pPr>
            <w:r w:rsidRPr="00CE6507">
              <w:rPr>
                <w:sz w:val="24"/>
                <w:szCs w:val="24"/>
              </w:rPr>
              <w:t xml:space="preserve">Начальная (максимальная) цена договора: </w:t>
            </w:r>
            <w:r w:rsidR="006853F9" w:rsidRPr="006853F9">
              <w:rPr>
                <w:sz w:val="24"/>
                <w:szCs w:val="24"/>
              </w:rPr>
              <w:t>2</w:t>
            </w:r>
            <w:r w:rsidR="006853F9">
              <w:rPr>
                <w:sz w:val="24"/>
                <w:szCs w:val="24"/>
              </w:rPr>
              <w:t> </w:t>
            </w:r>
            <w:r w:rsidR="006853F9" w:rsidRPr="006853F9">
              <w:rPr>
                <w:sz w:val="24"/>
                <w:szCs w:val="24"/>
              </w:rPr>
              <w:t>664</w:t>
            </w:r>
            <w:r w:rsidR="006853F9">
              <w:rPr>
                <w:sz w:val="24"/>
                <w:szCs w:val="24"/>
              </w:rPr>
              <w:t xml:space="preserve"> </w:t>
            </w:r>
            <w:r w:rsidR="006853F9" w:rsidRPr="006853F9">
              <w:rPr>
                <w:sz w:val="24"/>
                <w:szCs w:val="24"/>
              </w:rPr>
              <w:t>480</w:t>
            </w:r>
            <w:r w:rsidR="00494602" w:rsidRPr="00494602">
              <w:rPr>
                <w:sz w:val="24"/>
                <w:szCs w:val="24"/>
              </w:rPr>
              <w:t>,00 (</w:t>
            </w:r>
            <w:r w:rsidR="006853F9">
              <w:rPr>
                <w:sz w:val="24"/>
                <w:szCs w:val="24"/>
              </w:rPr>
              <w:t>два миллиона шестьсот шестьдесят четыре тысячи четыреста восемьдесят</w:t>
            </w:r>
            <w:r w:rsidR="00494602" w:rsidRPr="00494602">
              <w:rPr>
                <w:sz w:val="24"/>
                <w:szCs w:val="24"/>
              </w:rPr>
              <w:t>) рублей 00 копеек, с учетом всех налогов (кроме НДС) и любых расходов, которые возникнут или могут возникнуть в процессе исполнения договора</w:t>
            </w:r>
          </w:p>
        </w:tc>
      </w:tr>
      <w:tr w:rsidR="008C21E0" w:rsidRPr="00F86FAA" w:rsidTr="00813933">
        <w:tc>
          <w:tcPr>
            <w:tcW w:w="534" w:type="dxa"/>
          </w:tcPr>
          <w:p w:rsidR="008C21E0" w:rsidRPr="00F86FAA" w:rsidRDefault="008C21E0" w:rsidP="00804946">
            <w:pPr>
              <w:pStyle w:val="19"/>
              <w:ind w:firstLine="0"/>
              <w:rPr>
                <w:b/>
                <w:sz w:val="24"/>
                <w:szCs w:val="24"/>
              </w:rPr>
            </w:pPr>
            <w:r w:rsidRPr="00F86FAA">
              <w:rPr>
                <w:b/>
                <w:sz w:val="24"/>
                <w:szCs w:val="24"/>
              </w:rPr>
              <w:t>6.</w:t>
            </w:r>
          </w:p>
        </w:tc>
        <w:tc>
          <w:tcPr>
            <w:tcW w:w="2551" w:type="dxa"/>
          </w:tcPr>
          <w:p w:rsidR="008C21E0" w:rsidRPr="00F86FAA" w:rsidRDefault="008C21E0" w:rsidP="00722AFD">
            <w:pPr>
              <w:pStyle w:val="Default"/>
              <w:rPr>
                <w:b/>
                <w:color w:val="auto"/>
              </w:rPr>
            </w:pPr>
            <w:r w:rsidRPr="00F86FAA">
              <w:rPr>
                <w:b/>
                <w:color w:val="auto"/>
              </w:rPr>
              <w:t xml:space="preserve">Место, дата начала и окончания подачи Заявок </w:t>
            </w:r>
          </w:p>
        </w:tc>
        <w:tc>
          <w:tcPr>
            <w:tcW w:w="7229" w:type="dxa"/>
          </w:tcPr>
          <w:p w:rsidR="004D0A3E" w:rsidRDefault="008C21E0">
            <w:pPr>
              <w:pStyle w:val="19"/>
              <w:ind w:firstLine="0"/>
              <w:rPr>
                <w:b/>
                <w:sz w:val="24"/>
                <w:szCs w:val="24"/>
              </w:rPr>
            </w:pPr>
            <w:proofErr w:type="gramStart"/>
            <w:r w:rsidRPr="00913D3C">
              <w:rPr>
                <w:sz w:val="24"/>
                <w:szCs w:val="24"/>
              </w:rPr>
              <w:t>Заявки принимаются по рабочим дням с 08 часов 30 минут до 12 часов 00 минут и с 13 часов 00 минут до 17 часов 00 минут, в выходные и предпраздничные дни с 08 часов 30 минут до 12 часов 00 минут и с 13 часов 00 минут до 16 часов 00 минут местного времени с даты, указанной в пункте 3</w:t>
            </w:r>
            <w:proofErr w:type="gramEnd"/>
            <w:r w:rsidRPr="00913D3C">
              <w:rPr>
                <w:sz w:val="24"/>
                <w:szCs w:val="24"/>
              </w:rPr>
              <w:t xml:space="preserve"> Информационной карты до </w:t>
            </w:r>
            <w:r w:rsidR="00494602" w:rsidRPr="00494602">
              <w:rPr>
                <w:b/>
                <w:sz w:val="24"/>
                <w:szCs w:val="24"/>
              </w:rPr>
              <w:t>«</w:t>
            </w:r>
            <w:r w:rsidR="006853F9" w:rsidRPr="00494602">
              <w:rPr>
                <w:b/>
                <w:sz w:val="24"/>
                <w:szCs w:val="24"/>
              </w:rPr>
              <w:t>1</w:t>
            </w:r>
            <w:r w:rsidR="006853F9">
              <w:rPr>
                <w:b/>
                <w:sz w:val="24"/>
                <w:szCs w:val="24"/>
              </w:rPr>
              <w:t>5</w:t>
            </w:r>
            <w:r w:rsidR="00494602" w:rsidRPr="00494602">
              <w:rPr>
                <w:b/>
                <w:sz w:val="24"/>
                <w:szCs w:val="24"/>
              </w:rPr>
              <w:t>» февраля  2016</w:t>
            </w:r>
            <w:r w:rsidR="00CD2161" w:rsidRPr="00913D3C">
              <w:rPr>
                <w:sz w:val="24"/>
                <w:szCs w:val="24"/>
              </w:rPr>
              <w:t xml:space="preserve"> </w:t>
            </w:r>
            <w:r w:rsidRPr="00913D3C">
              <w:rPr>
                <w:sz w:val="24"/>
                <w:szCs w:val="24"/>
              </w:rPr>
              <w:t>г. по адресу, указанному в пункте 2 настоящей Информационной карты.</w:t>
            </w:r>
          </w:p>
        </w:tc>
      </w:tr>
      <w:tr w:rsidR="000A679F" w:rsidRPr="00F86FAA" w:rsidTr="00813933">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7229" w:type="dxa"/>
          </w:tcPr>
          <w:p w:rsidR="004D0A3E" w:rsidRDefault="00DF7C35">
            <w:pPr>
              <w:jc w:val="both"/>
              <w:rPr>
                <w:b/>
              </w:rPr>
            </w:pPr>
            <w:r w:rsidRPr="00913D3C">
              <w:t xml:space="preserve">Вскрытие Заявок состоится </w:t>
            </w:r>
            <w:r w:rsidR="00DE43F9" w:rsidRPr="00913D3C">
              <w:rPr>
                <w:szCs w:val="28"/>
              </w:rPr>
              <w:t xml:space="preserve">« </w:t>
            </w:r>
            <w:r w:rsidR="006853F9" w:rsidRPr="00913D3C">
              <w:rPr>
                <w:szCs w:val="28"/>
              </w:rPr>
              <w:t>1</w:t>
            </w:r>
            <w:r w:rsidR="006853F9">
              <w:rPr>
                <w:szCs w:val="28"/>
              </w:rPr>
              <w:t>6</w:t>
            </w:r>
            <w:r w:rsidR="006853F9" w:rsidRPr="00913D3C">
              <w:rPr>
                <w:szCs w:val="28"/>
              </w:rPr>
              <w:t xml:space="preserve"> </w:t>
            </w:r>
            <w:r w:rsidR="00DE43F9" w:rsidRPr="00913D3C">
              <w:rPr>
                <w:szCs w:val="28"/>
              </w:rPr>
              <w:t>» февраля 2016 г.</w:t>
            </w:r>
            <w:r w:rsidR="00DE43F9" w:rsidRPr="00913D3C">
              <w:t xml:space="preserve"> 16 час.00 мин.</w:t>
            </w:r>
            <w:r w:rsidRPr="00913D3C">
              <w:t xml:space="preserve"> местного времени по адресу, указанному в пункте 2 настоящей Информационной карты.</w:t>
            </w:r>
          </w:p>
        </w:tc>
      </w:tr>
      <w:tr w:rsidR="003E2C12" w:rsidRPr="00F86FAA" w:rsidTr="00813933">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DE43F9" w:rsidP="00F06609">
            <w:pPr>
              <w:pStyle w:val="Default"/>
              <w:rPr>
                <w:b/>
                <w:color w:val="auto"/>
              </w:rPr>
            </w:pPr>
            <w:r>
              <w:rPr>
                <w:b/>
                <w:color w:val="auto"/>
              </w:rPr>
              <w:t>Оценка</w:t>
            </w:r>
            <w:r w:rsidR="00F06609">
              <w:rPr>
                <w:b/>
                <w:color w:val="auto"/>
              </w:rPr>
              <w:t xml:space="preserve"> и с</w:t>
            </w:r>
            <w:r w:rsidR="00F86FAA" w:rsidRPr="00F86FAA">
              <w:rPr>
                <w:b/>
                <w:color w:val="auto"/>
              </w:rPr>
              <w:t xml:space="preserve">опоставление </w:t>
            </w:r>
            <w:r w:rsidR="00F06609">
              <w:rPr>
                <w:b/>
                <w:color w:val="auto"/>
              </w:rPr>
              <w:t xml:space="preserve">и </w:t>
            </w:r>
            <w:r w:rsidR="00F86FAA" w:rsidRPr="00F86FAA">
              <w:rPr>
                <w:b/>
                <w:color w:val="auto"/>
              </w:rPr>
              <w:t>Заявок</w:t>
            </w:r>
          </w:p>
        </w:tc>
        <w:tc>
          <w:tcPr>
            <w:tcW w:w="7229" w:type="dxa"/>
          </w:tcPr>
          <w:p w:rsidR="004D0A3E" w:rsidRDefault="00DE43F9">
            <w:pPr>
              <w:jc w:val="both"/>
              <w:rPr>
                <w:b/>
              </w:rPr>
            </w:pPr>
            <w:r w:rsidRPr="00913D3C">
              <w:t>Оценка</w:t>
            </w:r>
            <w:r w:rsidR="001356F1" w:rsidRPr="00913D3C">
              <w:t xml:space="preserve"> и сопоставление Заявок состоится </w:t>
            </w:r>
            <w:r w:rsidR="001356F1" w:rsidRPr="00913D3C">
              <w:br/>
            </w:r>
            <w:r w:rsidR="00494602" w:rsidRPr="00494602">
              <w:rPr>
                <w:b/>
                <w:szCs w:val="28"/>
              </w:rPr>
              <w:t xml:space="preserve">« 24 » </w:t>
            </w:r>
            <w:r w:rsidR="00912D85">
              <w:rPr>
                <w:b/>
                <w:szCs w:val="28"/>
              </w:rPr>
              <w:t>февраля</w:t>
            </w:r>
            <w:r w:rsidR="00912D85" w:rsidRPr="00494602">
              <w:rPr>
                <w:b/>
                <w:szCs w:val="28"/>
              </w:rPr>
              <w:t xml:space="preserve"> </w:t>
            </w:r>
            <w:r w:rsidR="00494602" w:rsidRPr="00494602">
              <w:rPr>
                <w:b/>
                <w:szCs w:val="28"/>
              </w:rPr>
              <w:t>2016</w:t>
            </w:r>
            <w:r w:rsidRPr="00913D3C">
              <w:rPr>
                <w:szCs w:val="28"/>
              </w:rPr>
              <w:t xml:space="preserve"> г.</w:t>
            </w:r>
            <w:r w:rsidRPr="00913D3C">
              <w:t xml:space="preserve"> 16 час. 00 мин. </w:t>
            </w:r>
            <w:r w:rsidR="001356F1" w:rsidRPr="00913D3C">
              <w:t>местного времени по адресу, указанному в пункте 2 настоящей Информационной карты.</w:t>
            </w:r>
          </w:p>
        </w:tc>
      </w:tr>
      <w:tr w:rsidR="00AA7852" w:rsidRPr="00F86FAA" w:rsidTr="00813933">
        <w:tc>
          <w:tcPr>
            <w:tcW w:w="534" w:type="dxa"/>
          </w:tcPr>
          <w:p w:rsidR="00AA7852" w:rsidRPr="00F86FAA" w:rsidRDefault="00AA7852" w:rsidP="00804946">
            <w:pPr>
              <w:pStyle w:val="19"/>
              <w:ind w:firstLine="0"/>
              <w:rPr>
                <w:b/>
                <w:sz w:val="24"/>
                <w:szCs w:val="24"/>
              </w:rPr>
            </w:pPr>
            <w:r>
              <w:rPr>
                <w:b/>
                <w:sz w:val="24"/>
                <w:szCs w:val="24"/>
              </w:rPr>
              <w:t>9.</w:t>
            </w:r>
          </w:p>
        </w:tc>
        <w:tc>
          <w:tcPr>
            <w:tcW w:w="2551" w:type="dxa"/>
          </w:tcPr>
          <w:p w:rsidR="00AA7852" w:rsidRPr="00F86FAA" w:rsidRDefault="00AA7852" w:rsidP="008035D3">
            <w:pPr>
              <w:pStyle w:val="Default"/>
              <w:rPr>
                <w:b/>
                <w:color w:val="auto"/>
              </w:rPr>
            </w:pPr>
            <w:r>
              <w:rPr>
                <w:b/>
                <w:color w:val="auto"/>
              </w:rPr>
              <w:t>Конкурсная комиссия</w:t>
            </w:r>
          </w:p>
        </w:tc>
        <w:tc>
          <w:tcPr>
            <w:tcW w:w="7229" w:type="dxa"/>
          </w:tcPr>
          <w:p w:rsidR="00AA7852" w:rsidRPr="00913D3C" w:rsidRDefault="00AA7852" w:rsidP="00AA7852">
            <w:r w:rsidRPr="00913D3C">
              <w:rPr>
                <w:color w:val="000000"/>
              </w:rPr>
              <w:t xml:space="preserve">Решение об итогах Открытого конкурса принимается Конкурсной комиссией </w:t>
            </w:r>
            <w:r w:rsidR="00712F63">
              <w:rPr>
                <w:color w:val="000000"/>
              </w:rPr>
              <w:t>филиала</w:t>
            </w:r>
            <w:r w:rsidRPr="00913D3C">
              <w:rPr>
                <w:color w:val="000000"/>
              </w:rPr>
              <w:t xml:space="preserve"> ПАО «</w:t>
            </w:r>
            <w:proofErr w:type="spellStart"/>
            <w:r w:rsidRPr="00913D3C">
              <w:rPr>
                <w:color w:val="000000"/>
              </w:rPr>
              <w:t>ТрансКонтейнер</w:t>
            </w:r>
            <w:proofErr w:type="spellEnd"/>
            <w:r w:rsidRPr="00913D3C">
              <w:rPr>
                <w:color w:val="000000"/>
              </w:rPr>
              <w:t>»</w:t>
            </w:r>
            <w:r w:rsidR="00712F63">
              <w:rPr>
                <w:color w:val="000000"/>
              </w:rPr>
              <w:t xml:space="preserve"> на </w:t>
            </w:r>
            <w:proofErr w:type="spellStart"/>
            <w:r w:rsidR="00712F63">
              <w:rPr>
                <w:color w:val="000000"/>
              </w:rPr>
              <w:t>ДВжд</w:t>
            </w:r>
            <w:proofErr w:type="spellEnd"/>
          </w:p>
          <w:p w:rsidR="00AA7852" w:rsidRPr="00913D3C" w:rsidRDefault="00AA7852" w:rsidP="00AA7852">
            <w:pPr>
              <w:pStyle w:val="19"/>
              <w:ind w:firstLine="0"/>
              <w:rPr>
                <w:sz w:val="24"/>
                <w:szCs w:val="24"/>
              </w:rPr>
            </w:pPr>
            <w:r w:rsidRPr="00913D3C">
              <w:rPr>
                <w:color w:val="000000"/>
                <w:sz w:val="24"/>
                <w:szCs w:val="24"/>
              </w:rPr>
              <w:lastRenderedPageBreak/>
              <w:t xml:space="preserve">Адрес: </w:t>
            </w:r>
            <w:r w:rsidR="00E012D3" w:rsidRPr="00403F63">
              <w:rPr>
                <w:sz w:val="24"/>
                <w:szCs w:val="24"/>
              </w:rPr>
              <w:t>680000, г. Хабаровск, ул. Дзержинского, д. 65, 3-й этаж</w:t>
            </w:r>
            <w:r w:rsidR="00E012D3">
              <w:rPr>
                <w:sz w:val="24"/>
                <w:szCs w:val="24"/>
              </w:rPr>
              <w:t>.</w:t>
            </w:r>
          </w:p>
        </w:tc>
      </w:tr>
      <w:tr w:rsidR="00AA7852" w:rsidRPr="00F86FAA" w:rsidTr="00813933">
        <w:tc>
          <w:tcPr>
            <w:tcW w:w="534" w:type="dxa"/>
          </w:tcPr>
          <w:p w:rsidR="00AA7852" w:rsidRPr="00F86FAA" w:rsidRDefault="00AA7852" w:rsidP="00804946">
            <w:pPr>
              <w:pStyle w:val="19"/>
              <w:ind w:firstLine="0"/>
              <w:rPr>
                <w:b/>
                <w:sz w:val="24"/>
                <w:szCs w:val="24"/>
              </w:rPr>
            </w:pPr>
            <w:r>
              <w:rPr>
                <w:b/>
                <w:sz w:val="24"/>
                <w:szCs w:val="24"/>
              </w:rPr>
              <w:lastRenderedPageBreak/>
              <w:t>10.</w:t>
            </w:r>
          </w:p>
        </w:tc>
        <w:tc>
          <w:tcPr>
            <w:tcW w:w="2551" w:type="dxa"/>
          </w:tcPr>
          <w:p w:rsidR="00AA7852" w:rsidRPr="00F86FAA" w:rsidRDefault="00AA7852" w:rsidP="008035D3">
            <w:pPr>
              <w:pStyle w:val="Default"/>
              <w:rPr>
                <w:b/>
                <w:color w:val="auto"/>
              </w:rPr>
            </w:pPr>
            <w:r>
              <w:rPr>
                <w:b/>
                <w:color w:val="auto"/>
              </w:rPr>
              <w:t>Подведение итогов</w:t>
            </w:r>
          </w:p>
        </w:tc>
        <w:tc>
          <w:tcPr>
            <w:tcW w:w="7229" w:type="dxa"/>
          </w:tcPr>
          <w:p w:rsidR="004D0A3E" w:rsidRDefault="00AA7852">
            <w:pPr>
              <w:jc w:val="both"/>
            </w:pPr>
            <w:r w:rsidRPr="00913D3C">
              <w:rPr>
                <w:color w:val="000000"/>
              </w:rPr>
              <w:t xml:space="preserve">Подведение итогов состоится не позднее </w:t>
            </w:r>
            <w:r w:rsidR="00494602" w:rsidRPr="00494602">
              <w:rPr>
                <w:b/>
                <w:szCs w:val="28"/>
              </w:rPr>
              <w:t xml:space="preserve">« </w:t>
            </w:r>
            <w:r w:rsidR="00E012D3">
              <w:rPr>
                <w:b/>
                <w:szCs w:val="28"/>
              </w:rPr>
              <w:t>01</w:t>
            </w:r>
            <w:r w:rsidR="00E012D3" w:rsidRPr="00494602">
              <w:rPr>
                <w:b/>
                <w:szCs w:val="28"/>
              </w:rPr>
              <w:t xml:space="preserve"> </w:t>
            </w:r>
            <w:r w:rsidR="00494602" w:rsidRPr="00494602">
              <w:rPr>
                <w:b/>
                <w:szCs w:val="28"/>
              </w:rPr>
              <w:t>» марта 2016</w:t>
            </w:r>
            <w:r w:rsidRPr="00913D3C">
              <w:rPr>
                <w:szCs w:val="28"/>
              </w:rPr>
              <w:t xml:space="preserve"> г.</w:t>
            </w:r>
            <w:r w:rsidRPr="00913D3C">
              <w:t xml:space="preserve"> </w:t>
            </w:r>
            <w:r w:rsidRPr="00913D3C">
              <w:rPr>
                <w:color w:val="000000"/>
              </w:rPr>
              <w:t xml:space="preserve">в </w:t>
            </w:r>
            <w:r w:rsidR="00E012D3" w:rsidRPr="00913D3C">
              <w:rPr>
                <w:color w:val="000000"/>
              </w:rPr>
              <w:t>1</w:t>
            </w:r>
            <w:r w:rsidR="00E012D3">
              <w:rPr>
                <w:color w:val="000000"/>
              </w:rPr>
              <w:t>6</w:t>
            </w:r>
            <w:r w:rsidR="00E012D3" w:rsidRPr="00913D3C">
              <w:rPr>
                <w:color w:val="000000"/>
              </w:rPr>
              <w:t xml:space="preserve"> </w:t>
            </w:r>
            <w:r w:rsidRPr="00913D3C">
              <w:rPr>
                <w:color w:val="000000"/>
              </w:rPr>
              <w:t>часов 00 минут местного времени по адресу, указанному в пункте 9 Информационной карты.</w:t>
            </w:r>
          </w:p>
        </w:tc>
      </w:tr>
      <w:tr w:rsidR="00103D2A" w:rsidRPr="00F86FAA" w:rsidTr="00813933">
        <w:tc>
          <w:tcPr>
            <w:tcW w:w="534" w:type="dxa"/>
          </w:tcPr>
          <w:p w:rsidR="00103D2A" w:rsidRPr="00F86FAA" w:rsidRDefault="00103D2A" w:rsidP="00804946">
            <w:pPr>
              <w:pStyle w:val="19"/>
              <w:ind w:firstLine="0"/>
              <w:rPr>
                <w:b/>
                <w:sz w:val="24"/>
                <w:szCs w:val="24"/>
              </w:rPr>
            </w:pPr>
            <w:r>
              <w:rPr>
                <w:b/>
                <w:sz w:val="24"/>
                <w:szCs w:val="24"/>
              </w:rPr>
              <w:t>11</w:t>
            </w:r>
            <w:r w:rsidRPr="00F86FAA">
              <w:rPr>
                <w:b/>
                <w:sz w:val="24"/>
                <w:szCs w:val="24"/>
              </w:rPr>
              <w:t>.</w:t>
            </w:r>
          </w:p>
        </w:tc>
        <w:tc>
          <w:tcPr>
            <w:tcW w:w="2551" w:type="dxa"/>
          </w:tcPr>
          <w:p w:rsidR="00103D2A" w:rsidRPr="00F86FAA" w:rsidRDefault="00103D2A" w:rsidP="008035D3">
            <w:pPr>
              <w:pStyle w:val="Default"/>
              <w:rPr>
                <w:b/>
                <w:color w:val="auto"/>
              </w:rPr>
            </w:pPr>
            <w:r w:rsidRPr="00F86FAA">
              <w:rPr>
                <w:b/>
                <w:color w:val="auto"/>
              </w:rPr>
              <w:t>Условия оплаты за товар, выполнение работ, оказание услуг</w:t>
            </w:r>
          </w:p>
        </w:tc>
        <w:tc>
          <w:tcPr>
            <w:tcW w:w="7229" w:type="dxa"/>
          </w:tcPr>
          <w:p w:rsidR="00103D2A" w:rsidRPr="006A14E2" w:rsidRDefault="00103D2A" w:rsidP="00103D2A">
            <w:pPr>
              <w:jc w:val="both"/>
            </w:pPr>
            <w:r w:rsidRPr="006A14E2">
              <w:t>Оплата Услуг производится в течени</w:t>
            </w:r>
            <w:r>
              <w:t>е 30</w:t>
            </w:r>
            <w:r w:rsidRPr="006A14E2">
              <w:t xml:space="preserve"> календарных дней после подписания Сторонами акта сдачи-приемки оказанных Услуг и получения Заказчиком счета, счета-фактуры путем перечисления Заказчиком денежных средств на расчетный счет Исполнителя</w:t>
            </w:r>
          </w:p>
        </w:tc>
      </w:tr>
      <w:tr w:rsidR="007D6548" w:rsidRPr="00F86FAA" w:rsidTr="00813933">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7229" w:type="dxa"/>
          </w:tcPr>
          <w:p w:rsidR="007D6548" w:rsidRPr="00F86FAA" w:rsidRDefault="00103D2A" w:rsidP="00B129CC">
            <w:pPr>
              <w:pStyle w:val="19"/>
              <w:ind w:firstLine="0"/>
              <w:rPr>
                <w:b/>
                <w:sz w:val="24"/>
                <w:szCs w:val="24"/>
              </w:rPr>
            </w:pPr>
            <w:r>
              <w:rPr>
                <w:sz w:val="24"/>
                <w:szCs w:val="24"/>
              </w:rPr>
              <w:t>Один</w:t>
            </w:r>
          </w:p>
        </w:tc>
      </w:tr>
      <w:tr w:rsidR="00684B85" w:rsidRPr="00F86FAA" w:rsidTr="00813933">
        <w:tc>
          <w:tcPr>
            <w:tcW w:w="534" w:type="dxa"/>
          </w:tcPr>
          <w:p w:rsidR="00684B85" w:rsidRPr="00F86FAA" w:rsidRDefault="00684B85"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684B85" w:rsidRPr="00F86FAA" w:rsidRDefault="00684B85"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7229" w:type="dxa"/>
          </w:tcPr>
          <w:p w:rsidR="000B1662" w:rsidRDefault="00684B85" w:rsidP="00684B85">
            <w:pPr>
              <w:jc w:val="both"/>
            </w:pPr>
            <w:r w:rsidRPr="00174791">
              <w:t xml:space="preserve">Срок оказания услуг: </w:t>
            </w:r>
            <w:r w:rsidR="000B1662" w:rsidRPr="00947AF5">
              <w:rPr>
                <w:iCs/>
                <w:u w:val="single"/>
              </w:rPr>
              <w:t xml:space="preserve">с 00 часов 00 минут «01» </w:t>
            </w:r>
            <w:r w:rsidR="000B1662">
              <w:rPr>
                <w:iCs/>
                <w:u w:val="single"/>
              </w:rPr>
              <w:t>апреля</w:t>
            </w:r>
            <w:r w:rsidR="000B1662" w:rsidRPr="00947AF5">
              <w:rPr>
                <w:iCs/>
                <w:u w:val="single"/>
              </w:rPr>
              <w:t xml:space="preserve"> 2016 г.</w:t>
            </w:r>
            <w:r w:rsidR="000B1662" w:rsidRPr="00947AF5">
              <w:rPr>
                <w:u w:val="single"/>
              </w:rPr>
              <w:t>,  до  24 часов 00 минут «31» декабря  2016 года</w:t>
            </w:r>
            <w:r w:rsidR="000B1662" w:rsidRPr="00174791">
              <w:t xml:space="preserve"> </w:t>
            </w:r>
          </w:p>
          <w:p w:rsidR="00684B85" w:rsidRDefault="00684B85" w:rsidP="00684B85">
            <w:pPr>
              <w:jc w:val="both"/>
            </w:pPr>
            <w:r w:rsidRPr="00174791">
              <w:t xml:space="preserve">Место оказания услуг: </w:t>
            </w:r>
          </w:p>
          <w:p w:rsidR="0014104A" w:rsidRDefault="00D172D0">
            <w:r>
              <w:rPr>
                <w:szCs w:val="28"/>
              </w:rPr>
              <w:t xml:space="preserve">692524, </w:t>
            </w:r>
            <w:r w:rsidRPr="00F86744">
              <w:rPr>
                <w:szCs w:val="28"/>
              </w:rPr>
              <w:t>Российская Федерация,</w:t>
            </w:r>
            <w:r>
              <w:rPr>
                <w:szCs w:val="28"/>
              </w:rPr>
              <w:t xml:space="preserve"> Приморский край,</w:t>
            </w:r>
            <w:r w:rsidRPr="00F86744">
              <w:rPr>
                <w:szCs w:val="28"/>
              </w:rPr>
              <w:t xml:space="preserve"> </w:t>
            </w:r>
            <w:r>
              <w:rPr>
                <w:szCs w:val="28"/>
              </w:rPr>
              <w:t xml:space="preserve">       </w:t>
            </w:r>
            <w:proofErr w:type="gramStart"/>
            <w:r w:rsidRPr="00A05AD2">
              <w:rPr>
                <w:szCs w:val="28"/>
              </w:rPr>
              <w:t>г</w:t>
            </w:r>
            <w:proofErr w:type="gramEnd"/>
            <w:r w:rsidRPr="00A05AD2">
              <w:rPr>
                <w:szCs w:val="28"/>
              </w:rPr>
              <w:t>. Уссурийск, пер. Спасский  7-а</w:t>
            </w:r>
            <w:r>
              <w:rPr>
                <w:szCs w:val="28"/>
              </w:rPr>
              <w:t xml:space="preserve"> (</w:t>
            </w:r>
            <w:r w:rsidRPr="006F5234">
              <w:rPr>
                <w:szCs w:val="28"/>
              </w:rPr>
              <w:t>контейнерный терминал</w:t>
            </w:r>
            <w:r>
              <w:rPr>
                <w:szCs w:val="28"/>
              </w:rPr>
              <w:t xml:space="preserve"> Уссурийск)</w:t>
            </w:r>
          </w:p>
        </w:tc>
      </w:tr>
      <w:tr w:rsidR="008C6337" w:rsidRPr="00F86FAA" w:rsidTr="00813933">
        <w:tc>
          <w:tcPr>
            <w:tcW w:w="534" w:type="dxa"/>
          </w:tcPr>
          <w:p w:rsidR="008C6337" w:rsidRPr="00F86FAA" w:rsidRDefault="008C6337"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8C6337" w:rsidRPr="00F86FAA" w:rsidRDefault="008C6337" w:rsidP="008035D3">
            <w:pPr>
              <w:pStyle w:val="Default"/>
              <w:rPr>
                <w:b/>
                <w:color w:val="auto"/>
              </w:rPr>
            </w:pPr>
            <w:r w:rsidRPr="00F86FAA">
              <w:rPr>
                <w:b/>
                <w:color w:val="auto"/>
              </w:rPr>
              <w:t>Состав и количество (объем) товара, работ, услуг</w:t>
            </w:r>
          </w:p>
        </w:tc>
        <w:tc>
          <w:tcPr>
            <w:tcW w:w="7229" w:type="dxa"/>
            <w:vAlign w:val="center"/>
          </w:tcPr>
          <w:p w:rsidR="008C6337" w:rsidRPr="006A14E2" w:rsidRDefault="008C6337" w:rsidP="008C6337">
            <w:pPr>
              <w:pStyle w:val="19"/>
              <w:ind w:firstLine="0"/>
              <w:rPr>
                <w:sz w:val="24"/>
                <w:szCs w:val="24"/>
              </w:rPr>
            </w:pPr>
            <w:r w:rsidRPr="006A14E2">
              <w:rPr>
                <w:sz w:val="24"/>
                <w:szCs w:val="24"/>
              </w:rPr>
              <w:t>Состав и объем услуг определен в разделе 4 «Техническое задание».</w:t>
            </w:r>
          </w:p>
        </w:tc>
      </w:tr>
      <w:tr w:rsidR="008C6337" w:rsidRPr="00F86FAA" w:rsidTr="00813933">
        <w:tc>
          <w:tcPr>
            <w:tcW w:w="534" w:type="dxa"/>
          </w:tcPr>
          <w:p w:rsidR="008C6337" w:rsidRPr="00F86FAA" w:rsidRDefault="008C6337"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8C6337" w:rsidRPr="00F86FAA" w:rsidRDefault="008C6337" w:rsidP="008035D3">
            <w:pPr>
              <w:pStyle w:val="Default"/>
              <w:rPr>
                <w:b/>
                <w:color w:val="auto"/>
              </w:rPr>
            </w:pPr>
            <w:r w:rsidRPr="00F86FAA">
              <w:rPr>
                <w:b/>
                <w:color w:val="auto"/>
              </w:rPr>
              <w:t xml:space="preserve">Официальный язык </w:t>
            </w:r>
          </w:p>
        </w:tc>
        <w:tc>
          <w:tcPr>
            <w:tcW w:w="7229" w:type="dxa"/>
            <w:vAlign w:val="center"/>
          </w:tcPr>
          <w:p w:rsidR="008C6337" w:rsidRPr="006A14E2" w:rsidRDefault="008C6337" w:rsidP="008C6337">
            <w:pPr>
              <w:pStyle w:val="aff"/>
              <w:jc w:val="both"/>
              <w:rPr>
                <w:sz w:val="24"/>
                <w:szCs w:val="24"/>
              </w:rPr>
            </w:pPr>
            <w:r w:rsidRPr="006A14E2">
              <w:rPr>
                <w:sz w:val="24"/>
                <w:szCs w:val="24"/>
              </w:rPr>
              <w:t xml:space="preserve">Русский язык. Вся переписка, связанная с проведением Открытого конкурса, ведется на русском языке. </w:t>
            </w:r>
          </w:p>
        </w:tc>
      </w:tr>
      <w:tr w:rsidR="008C6337" w:rsidRPr="00F86FAA" w:rsidTr="00813933">
        <w:tc>
          <w:tcPr>
            <w:tcW w:w="534" w:type="dxa"/>
          </w:tcPr>
          <w:p w:rsidR="008C6337" w:rsidRPr="00F86FAA" w:rsidRDefault="008C6337"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8C6337" w:rsidRPr="00F86FAA" w:rsidRDefault="008C6337">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7229" w:type="dxa"/>
            <w:vAlign w:val="center"/>
          </w:tcPr>
          <w:p w:rsidR="008C6337" w:rsidRPr="006A14E2" w:rsidRDefault="008C6337" w:rsidP="008C6337">
            <w:pPr>
              <w:pStyle w:val="19"/>
              <w:ind w:firstLine="0"/>
              <w:rPr>
                <w:b/>
                <w:sz w:val="24"/>
                <w:szCs w:val="24"/>
                <w:highlight w:val="yellow"/>
              </w:rPr>
            </w:pPr>
            <w:r>
              <w:rPr>
                <w:sz w:val="24"/>
                <w:szCs w:val="24"/>
              </w:rPr>
              <w:t>Российский р</w:t>
            </w:r>
            <w:r w:rsidRPr="006A14E2">
              <w:rPr>
                <w:sz w:val="24"/>
                <w:szCs w:val="24"/>
              </w:rPr>
              <w:t>убл</w:t>
            </w:r>
            <w:r>
              <w:rPr>
                <w:sz w:val="24"/>
                <w:szCs w:val="24"/>
              </w:rPr>
              <w:t>ь</w:t>
            </w:r>
          </w:p>
        </w:tc>
      </w:tr>
      <w:tr w:rsidR="007D6548" w:rsidRPr="00F86FAA" w:rsidTr="00813933">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7229" w:type="dxa"/>
          </w:tcPr>
          <w:p w:rsidR="002A1E87" w:rsidRPr="0053235C" w:rsidRDefault="001D6CF1" w:rsidP="002A1E87">
            <w:pPr>
              <w:jc w:val="both"/>
            </w:pPr>
            <w:r w:rsidRPr="00067E80">
              <w:rPr>
                <w:b/>
                <w:color w:val="000000"/>
              </w:rPr>
              <w:t xml:space="preserve">1. </w:t>
            </w:r>
            <w:r w:rsidR="002A1E87" w:rsidRPr="0053235C">
              <w:rPr>
                <w:b/>
                <w:color w:val="000000"/>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2A1E87" w:rsidRPr="0053235C" w:rsidRDefault="00E05616" w:rsidP="002A1E87">
            <w:pPr>
              <w:tabs>
                <w:tab w:val="left" w:pos="1080"/>
              </w:tabs>
              <w:jc w:val="both"/>
              <w:rPr>
                <w:rFonts w:eastAsia="MS Mincho"/>
              </w:rPr>
            </w:pPr>
            <w:r>
              <w:rPr>
                <w:rFonts w:eastAsia="MS Mincho"/>
              </w:rPr>
              <w:t>1.1.</w:t>
            </w:r>
            <w:r w:rsidRPr="0053235C">
              <w:rPr>
                <w:rFonts w:eastAsia="MS Mincho"/>
              </w:rPr>
              <w:t xml:space="preserve"> </w:t>
            </w:r>
            <w:proofErr w:type="gramStart"/>
            <w:r>
              <w:rPr>
                <w:rFonts w:eastAsia="MS Mincho"/>
              </w:rPr>
              <w:t>П</w:t>
            </w:r>
            <w:r w:rsidR="002A1E87" w:rsidRPr="0053235C">
              <w:rPr>
                <w:rFonts w:eastAsia="MS Mincho"/>
              </w:rPr>
              <w:t>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w:t>
            </w:r>
            <w:proofErr w:type="gramEnd"/>
            <w:r w:rsidR="002A1E87" w:rsidRPr="0053235C">
              <w:rPr>
                <w:rFonts w:eastAsia="MS Mincho"/>
              </w:rPr>
              <w:t xml:space="preserve"> охране», и/или Федеральным законом от 07 февраля 2011 г. № 3-ФЗ «О полиции» (для охранных организаций иных форм собственности);</w:t>
            </w:r>
          </w:p>
          <w:p w:rsidR="002A1E87" w:rsidRPr="0053235C" w:rsidRDefault="00E05616" w:rsidP="002A1E87">
            <w:pPr>
              <w:jc w:val="both"/>
              <w:rPr>
                <w:rFonts w:eastAsia="MS Mincho"/>
              </w:rPr>
            </w:pPr>
            <w:r>
              <w:rPr>
                <w:rFonts w:eastAsia="MS Mincho"/>
              </w:rPr>
              <w:t>1.2.</w:t>
            </w:r>
            <w:r w:rsidRPr="0053235C">
              <w:rPr>
                <w:rFonts w:eastAsia="MS Mincho"/>
              </w:rPr>
              <w:t xml:space="preserve"> </w:t>
            </w:r>
            <w:r w:rsidRPr="0053235C">
              <w:t xml:space="preserve"> </w:t>
            </w:r>
            <w:r w:rsidR="002A1E87" w:rsidRPr="0053235C">
              <w:rPr>
                <w:rFonts w:eastAsia="MS Mincho"/>
              </w:rPr>
              <w:t xml:space="preserve">Претендент </w:t>
            </w:r>
            <w:r w:rsidR="002A1E87">
              <w:rPr>
                <w:rFonts w:eastAsia="MS Mincho"/>
              </w:rPr>
              <w:t>должен</w:t>
            </w:r>
            <w:r w:rsidR="002A1E87" w:rsidRPr="0053235C">
              <w:rPr>
                <w:rFonts w:eastAsia="MS Mincho"/>
              </w:rPr>
              <w:t xml:space="preserve"> иметь опыт оказания услуг по физической охране объектов, не менее 2 лет, в подтверждение чего, он предоставляет копии договоров и копии актов оказания услуг и/или иных документов, подтверждающих факт оказания охранных услуг,  в соответствие требованиями с п.п.2</w:t>
            </w:r>
            <w:r w:rsidR="0096732F">
              <w:rPr>
                <w:rFonts w:eastAsia="MS Mincho"/>
              </w:rPr>
              <w:t>.8.</w:t>
            </w:r>
            <w:r w:rsidR="002A1E87" w:rsidRPr="0053235C">
              <w:rPr>
                <w:rFonts w:eastAsia="MS Mincho"/>
              </w:rPr>
              <w:t xml:space="preserve"> п.17 информационной карты.</w:t>
            </w:r>
          </w:p>
          <w:p w:rsidR="002A1E87" w:rsidRPr="0053235C" w:rsidRDefault="00E05616" w:rsidP="002A1E87">
            <w:pPr>
              <w:tabs>
                <w:tab w:val="left" w:pos="1080"/>
              </w:tabs>
              <w:jc w:val="both"/>
            </w:pPr>
            <w:r>
              <w:rPr>
                <w:rFonts w:eastAsia="MS Mincho"/>
              </w:rPr>
              <w:t xml:space="preserve">1.3. </w:t>
            </w:r>
            <w:proofErr w:type="gramStart"/>
            <w:r>
              <w:t>П</w:t>
            </w:r>
            <w:r w:rsidR="002A1E87" w:rsidRPr="0053235C">
              <w:t>ретендент должен иметь дежурную службу и группы  быстрого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не менее 50% охранников, имеющих разрешение на хранение и ношение при использовании служебных обязанностей служебного оружия (выданного в соответствии с приказом МВД России от 12.04.1999г. № 288</w:t>
            </w:r>
            <w:proofErr w:type="gramEnd"/>
            <w:r w:rsidR="002A1E87" w:rsidRPr="0053235C">
              <w:t xml:space="preserve"> «</w:t>
            </w:r>
            <w:proofErr w:type="gramStart"/>
            <w:r w:rsidR="002A1E87" w:rsidRPr="0053235C">
              <w:t>О мерах по реализации постановления Правительства РФ от 21.07.1998г. № 814), или соглашение о взаимодействии с органами МВД на транспорте (линейные управления и линейные отделы) и территориальными ОВД</w:t>
            </w:r>
            <w:r w:rsidR="002A1E87" w:rsidRPr="0053235C">
              <w:rPr>
                <w:color w:val="000000"/>
              </w:rPr>
              <w:t>, заверенные печатью Претендента</w:t>
            </w:r>
            <w:r w:rsidR="002A1E87" w:rsidRPr="0053235C">
              <w:t>;</w:t>
            </w:r>
            <w:proofErr w:type="gramEnd"/>
          </w:p>
          <w:p w:rsidR="002A1E87" w:rsidRPr="0053235C" w:rsidRDefault="00E05616" w:rsidP="002A1E87">
            <w:pPr>
              <w:tabs>
                <w:tab w:val="left" w:pos="1134"/>
              </w:tabs>
              <w:autoSpaceDE w:val="0"/>
              <w:jc w:val="both"/>
            </w:pPr>
            <w:r>
              <w:t>1.4. П</w:t>
            </w:r>
            <w:r w:rsidR="002A1E87" w:rsidRPr="0053235C">
              <w:t xml:space="preserve">ретендент должен иметь на балансе средства связи; </w:t>
            </w:r>
          </w:p>
          <w:p w:rsidR="002A1E87" w:rsidRPr="0053235C" w:rsidRDefault="002A1E87" w:rsidP="002A1E87">
            <w:pPr>
              <w:tabs>
                <w:tab w:val="left" w:pos="1080"/>
              </w:tabs>
              <w:jc w:val="both"/>
              <w:rPr>
                <w:rFonts w:eastAsia="MS Mincho"/>
              </w:rPr>
            </w:pPr>
            <w:r w:rsidRPr="0053235C">
              <w:rPr>
                <w:rFonts w:eastAsia="MS Mincho"/>
              </w:rPr>
              <w:t xml:space="preserve">-  к товарам, работам, услугам, ранее поставленным (выполненным, оказанным) претендентом Обществу или другой организации, не </w:t>
            </w:r>
            <w:r w:rsidRPr="0053235C">
              <w:rPr>
                <w:rFonts w:eastAsia="MS Mincho"/>
              </w:rPr>
              <w:lastRenderedPageBreak/>
              <w:t>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53235C">
              <w:rPr>
                <w:rFonts w:eastAsia="MS Mincho"/>
              </w:rPr>
              <w:t>ТрансКонтейнер</w:t>
            </w:r>
            <w:proofErr w:type="spellEnd"/>
            <w:r w:rsidRPr="0053235C">
              <w:rPr>
                <w:rFonts w:eastAsia="MS Mincho"/>
              </w:rPr>
              <w:t>»;</w:t>
            </w:r>
          </w:p>
          <w:p w:rsidR="002A1E87" w:rsidRPr="0053235C" w:rsidRDefault="006E3B31" w:rsidP="002A1E87">
            <w:pPr>
              <w:jc w:val="both"/>
            </w:pPr>
            <w:r>
              <w:t>1.5. Д</w:t>
            </w:r>
            <w:r w:rsidR="002A1E87" w:rsidRPr="0053235C">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A1E87" w:rsidRPr="0053235C" w:rsidRDefault="006E3B31" w:rsidP="002A1E87">
            <w:pPr>
              <w:jc w:val="both"/>
            </w:pPr>
            <w:r>
              <w:t>1.6.</w:t>
            </w:r>
            <w:r w:rsidRPr="0053235C">
              <w:t xml:space="preserve"> </w:t>
            </w:r>
            <w:r>
              <w:t>О</w:t>
            </w:r>
            <w:r w:rsidR="002A1E87" w:rsidRPr="0053235C">
              <w:t>тсутствие за последние три года просроченной задолженности перед ПАО «</w:t>
            </w:r>
            <w:proofErr w:type="spellStart"/>
            <w:r w:rsidR="002A1E87" w:rsidRPr="0053235C">
              <w:t>ТрансКонтейнер</w:t>
            </w:r>
            <w:proofErr w:type="spellEnd"/>
            <w:r w:rsidR="002A1E87" w:rsidRPr="0053235C">
              <w:t>», фактов невыполнения обязательств перед ПАО «</w:t>
            </w:r>
            <w:proofErr w:type="spellStart"/>
            <w:r w:rsidR="002A1E87" w:rsidRPr="0053235C">
              <w:t>ТрансКонтейнер</w:t>
            </w:r>
            <w:proofErr w:type="spellEnd"/>
            <w:r w:rsidR="002A1E87" w:rsidRPr="0053235C">
              <w:t>» и причинения вреда имуществу ПАО «</w:t>
            </w:r>
            <w:proofErr w:type="spellStart"/>
            <w:r w:rsidR="002A1E87" w:rsidRPr="0053235C">
              <w:t>ТрансКонтейнер</w:t>
            </w:r>
            <w:proofErr w:type="spellEnd"/>
            <w:r w:rsidR="002A1E87" w:rsidRPr="0053235C">
              <w:t>».</w:t>
            </w:r>
          </w:p>
          <w:p w:rsidR="002A1E87" w:rsidRPr="0053235C" w:rsidRDefault="006E3B31" w:rsidP="002A1E87">
            <w:pPr>
              <w:jc w:val="both"/>
            </w:pPr>
            <w:r>
              <w:t>1.7. У</w:t>
            </w:r>
            <w:r w:rsidR="002A1E87" w:rsidRPr="0053235C">
              <w:t xml:space="preserve">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2A1E87" w:rsidRPr="0053235C" w:rsidRDefault="002A1E87" w:rsidP="002A1E87">
            <w:pPr>
              <w:ind w:firstLine="709"/>
              <w:jc w:val="both"/>
            </w:pPr>
            <w:proofErr w:type="gramStart"/>
            <w:r w:rsidRPr="0053235C">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53235C">
              <w:t xml:space="preserve"> С целью подтверждения знаний охранников прием зачетов у них осуществляется не реже одного раза в квартал.</w:t>
            </w:r>
          </w:p>
          <w:p w:rsidR="002A1E87" w:rsidRPr="0053235C" w:rsidRDefault="002A1E87" w:rsidP="002A1E87">
            <w:pPr>
              <w:ind w:firstLine="709"/>
              <w:jc w:val="both"/>
            </w:pPr>
            <w:r w:rsidRPr="0053235C">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roofErr w:type="gramStart"/>
            <w:r w:rsidRPr="0053235C">
              <w:t xml:space="preserve"> ;</w:t>
            </w:r>
            <w:proofErr w:type="gramEnd"/>
          </w:p>
          <w:p w:rsidR="002A1E87" w:rsidRPr="0053235C" w:rsidRDefault="002A1E87" w:rsidP="002A1E87">
            <w:pPr>
              <w:spacing w:before="120"/>
              <w:jc w:val="both"/>
              <w:rPr>
                <w:b/>
                <w:color w:val="000000"/>
              </w:rPr>
            </w:pPr>
            <w:r w:rsidRPr="0053235C">
              <w:rPr>
                <w:b/>
                <w:color w:val="000000"/>
              </w:rPr>
              <w:t xml:space="preserve">2.  Претендент, помимо документов, указанных в пункте 2.3 настоящей документации о закупке, в составе Заявки должен </w:t>
            </w:r>
            <w:proofErr w:type="gramStart"/>
            <w:r w:rsidRPr="0053235C">
              <w:rPr>
                <w:b/>
                <w:color w:val="000000"/>
              </w:rPr>
              <w:t>предоставить следующие документы</w:t>
            </w:r>
            <w:proofErr w:type="gramEnd"/>
            <w:r w:rsidRPr="0053235C">
              <w:rPr>
                <w:b/>
                <w:color w:val="000000"/>
              </w:rPr>
              <w:t>,  заверенные нотариально, либо подписью и печатью претендента:</w:t>
            </w:r>
          </w:p>
          <w:p w:rsidR="002A1E87" w:rsidRPr="0053235C" w:rsidRDefault="005176AC" w:rsidP="002A1E87">
            <w:pPr>
              <w:jc w:val="both"/>
              <w:rPr>
                <w:color w:val="000000"/>
              </w:rPr>
            </w:pPr>
            <w:r>
              <w:t>2.1.</w:t>
            </w:r>
            <w:r w:rsidRPr="0053235C">
              <w:t xml:space="preserve"> </w:t>
            </w:r>
            <w:proofErr w:type="gramStart"/>
            <w:r>
              <w:rPr>
                <w:color w:val="000000"/>
              </w:rPr>
              <w:t>Л</w:t>
            </w:r>
            <w:r w:rsidR="002A1E87" w:rsidRPr="0053235C">
              <w:rPr>
                <w:color w:val="000000"/>
              </w:rPr>
              <w:t>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w:t>
            </w:r>
            <w:proofErr w:type="gramEnd"/>
            <w:r w:rsidR="002A1E87" w:rsidRPr="0053235C">
              <w:rPr>
                <w:color w:val="000000"/>
              </w:rPr>
              <w:t xml:space="preserve">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2A1E87" w:rsidRPr="0053235C" w:rsidRDefault="005176AC" w:rsidP="002A1E87">
            <w:pPr>
              <w:jc w:val="both"/>
              <w:rPr>
                <w:color w:val="000000"/>
              </w:rPr>
            </w:pPr>
            <w:r>
              <w:rPr>
                <w:color w:val="000000"/>
              </w:rPr>
              <w:t>2.2.</w:t>
            </w:r>
            <w:r w:rsidRPr="0053235C">
              <w:rPr>
                <w:color w:val="000000"/>
              </w:rPr>
              <w:t xml:space="preserve">  </w:t>
            </w:r>
            <w:r>
              <w:rPr>
                <w:color w:val="000000"/>
              </w:rPr>
              <w:t>В</w:t>
            </w:r>
            <w:r w:rsidR="002A1E87" w:rsidRPr="0053235C">
              <w:rPr>
                <w:color w:val="000000"/>
              </w:rPr>
              <w:t xml:space="preserve">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w:t>
            </w:r>
            <w:r w:rsidR="002A1E87" w:rsidRPr="0053235C">
              <w:rPr>
                <w:color w:val="000000"/>
              </w:rPr>
              <w:lastRenderedPageBreak/>
              <w:t>Российской Федерации, являющегося основанием для освобождения;</w:t>
            </w:r>
          </w:p>
          <w:p w:rsidR="002A1E87" w:rsidRPr="0053235C" w:rsidRDefault="005176AC" w:rsidP="002A1E87">
            <w:pPr>
              <w:spacing w:before="60"/>
              <w:jc w:val="both"/>
              <w:rPr>
                <w:color w:val="000000"/>
              </w:rPr>
            </w:pPr>
            <w:r>
              <w:rPr>
                <w:color w:val="000000"/>
              </w:rPr>
              <w:t>2.3.</w:t>
            </w:r>
            <w:r w:rsidRPr="0053235C">
              <w:rPr>
                <w:color w:val="000000"/>
              </w:rPr>
              <w:t xml:space="preserve"> </w:t>
            </w:r>
            <w:r>
              <w:rPr>
                <w:color w:val="000000"/>
              </w:rPr>
              <w:t>Б</w:t>
            </w:r>
            <w:r w:rsidR="002A1E87" w:rsidRPr="0053235C">
              <w:rPr>
                <w:color w:val="000000"/>
              </w:rPr>
              <w:t xml:space="preserve">ухгалтерскую (финансовую) отчетность, а именно: бухгалтерские балансы и отчеты о финансовых результатах, за </w:t>
            </w:r>
            <w:proofErr w:type="spellStart"/>
            <w:proofErr w:type="gramStart"/>
            <w:r w:rsidR="002A1E87" w:rsidRPr="0053235C">
              <w:rPr>
                <w:color w:val="000000"/>
              </w:rPr>
              <w:t>за</w:t>
            </w:r>
            <w:proofErr w:type="spellEnd"/>
            <w:proofErr w:type="gramEnd"/>
            <w:r w:rsidR="002A1E87" w:rsidRPr="0053235C">
              <w:rPr>
                <w:color w:val="000000"/>
              </w:rPr>
              <w:t xml:space="preserve"> 2014-2015 год.)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каждый субъект МСП</w:t>
            </w:r>
            <w:proofErr w:type="gramStart"/>
            <w:r w:rsidR="002A1E87" w:rsidRPr="0053235C">
              <w:rPr>
                <w:color w:val="000000"/>
              </w:rPr>
              <w:t xml:space="preserve"> ,</w:t>
            </w:r>
            <w:proofErr w:type="gramEnd"/>
            <w:r w:rsidR="002A1E87" w:rsidRPr="0053235C">
              <w:rPr>
                <w:color w:val="000000"/>
              </w:rPr>
              <w:t xml:space="preserve"> выступающий на стороне одного претендента);</w:t>
            </w:r>
          </w:p>
          <w:p w:rsidR="002A1E87" w:rsidRDefault="005176AC" w:rsidP="002A1E87">
            <w:pPr>
              <w:pStyle w:val="afa"/>
              <w:tabs>
                <w:tab w:val="left" w:pos="0"/>
                <w:tab w:val="left" w:pos="1440"/>
              </w:tabs>
              <w:ind w:firstLine="0"/>
              <w:rPr>
                <w:rFonts w:eastAsia="Times New Roman"/>
                <w:color w:val="000000"/>
                <w:sz w:val="24"/>
              </w:rPr>
            </w:pPr>
            <w:r>
              <w:rPr>
                <w:color w:val="000000"/>
              </w:rPr>
              <w:t>2.4.</w:t>
            </w:r>
            <w:r w:rsidRPr="0053235C">
              <w:rPr>
                <w:color w:val="000000"/>
              </w:rPr>
              <w:t xml:space="preserve">   </w:t>
            </w:r>
            <w:proofErr w:type="gramStart"/>
            <w:r>
              <w:rPr>
                <w:rFonts w:eastAsia="Times New Roman"/>
                <w:color w:val="000000"/>
                <w:sz w:val="24"/>
              </w:rPr>
              <w:t>С</w:t>
            </w:r>
            <w:r w:rsidR="002A1E87" w:rsidRPr="0053235C">
              <w:rPr>
                <w:rFonts w:eastAsia="Times New Roman"/>
                <w:color w:val="000000"/>
                <w:sz w:val="24"/>
              </w:rPr>
              <w:t>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каждый субъект МСП, выступающий на стороне одного претендента);</w:t>
            </w:r>
            <w:proofErr w:type="gramEnd"/>
          </w:p>
          <w:p w:rsidR="002A1E87" w:rsidRPr="009E468A" w:rsidRDefault="005176AC" w:rsidP="002A1E87">
            <w:pPr>
              <w:pStyle w:val="afa"/>
              <w:tabs>
                <w:tab w:val="left" w:pos="0"/>
                <w:tab w:val="left" w:pos="1440"/>
              </w:tabs>
              <w:ind w:firstLine="0"/>
              <w:rPr>
                <w:rFonts w:eastAsia="Times New Roman"/>
                <w:color w:val="000000"/>
                <w:sz w:val="24"/>
              </w:rPr>
            </w:pPr>
            <w:r>
              <w:rPr>
                <w:rFonts w:eastAsia="Times New Roman"/>
                <w:color w:val="000000"/>
                <w:sz w:val="24"/>
              </w:rPr>
              <w:t xml:space="preserve">2.5.  </w:t>
            </w:r>
            <w:r>
              <w:rPr>
                <w:sz w:val="24"/>
              </w:rPr>
              <w:t>С</w:t>
            </w:r>
            <w:r w:rsidRPr="009E4512">
              <w:rPr>
                <w:sz w:val="24"/>
              </w:rPr>
              <w:t xml:space="preserve">правку </w:t>
            </w:r>
            <w:r w:rsidR="002A1E87" w:rsidRPr="009E4512">
              <w:rPr>
                <w:sz w:val="24"/>
              </w:rPr>
              <w:t>из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r w:rsidR="002A1E87" w:rsidRPr="009E468A">
              <w:rPr>
                <w:rFonts w:eastAsia="Times New Roman"/>
                <w:color w:val="000000"/>
                <w:sz w:val="24"/>
              </w:rPr>
              <w:t>, выданную не ранее чем за 30 дней до размещения извещения о проведении открытого конкурса (оригинал, либо нотариально заверенная копия);</w:t>
            </w:r>
          </w:p>
          <w:p w:rsidR="002A1E87" w:rsidRPr="0053235C" w:rsidRDefault="006D503F" w:rsidP="002A1E87">
            <w:pPr>
              <w:spacing w:before="60"/>
              <w:jc w:val="both"/>
              <w:rPr>
                <w:color w:val="000000"/>
              </w:rPr>
            </w:pPr>
            <w:r>
              <w:rPr>
                <w:color w:val="000000"/>
              </w:rPr>
              <w:t xml:space="preserve">2.6. </w:t>
            </w:r>
            <w:r w:rsidR="002A1E87" w:rsidRPr="0053235C">
              <w:rPr>
                <w:color w:val="000000"/>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A1E87" w:rsidRPr="0053235C" w:rsidRDefault="006D503F" w:rsidP="002A1E87">
            <w:pPr>
              <w:spacing w:before="60"/>
              <w:jc w:val="both"/>
              <w:rPr>
                <w:color w:val="000000"/>
              </w:rPr>
            </w:pPr>
            <w:r>
              <w:rPr>
                <w:color w:val="000000"/>
              </w:rPr>
              <w:t>2.7.</w:t>
            </w:r>
            <w:r w:rsidRPr="0053235C">
              <w:rPr>
                <w:color w:val="000000"/>
              </w:rPr>
              <w:t xml:space="preserve">   </w:t>
            </w:r>
            <w:r w:rsidR="002A1E87" w:rsidRPr="0053235C">
              <w:rPr>
                <w:color w:val="000000"/>
              </w:rPr>
              <w:t xml:space="preserve">документ по форме приложения № 4 к документации о </w:t>
            </w:r>
            <w:proofErr w:type="gramStart"/>
            <w:r w:rsidR="002A1E87" w:rsidRPr="0053235C">
              <w:rPr>
                <w:color w:val="000000"/>
              </w:rPr>
              <w:t>закупке</w:t>
            </w:r>
            <w:proofErr w:type="gramEnd"/>
            <w:r w:rsidR="002A1E87" w:rsidRPr="0053235C">
              <w:rPr>
                <w:color w:val="000000"/>
              </w:rPr>
              <w:t xml:space="preserve"> о наличии опыта поставки товара, выполнения работ, оказания услуг за последние два года, с предметом, аналогичным предмету Открытого конкурса (Оказание услуг по охране объектов Заказчика.) </w:t>
            </w:r>
          </w:p>
          <w:p w:rsidR="002A1E87" w:rsidRPr="0053235C" w:rsidRDefault="006D503F" w:rsidP="002A1E87">
            <w:pPr>
              <w:spacing w:before="60"/>
              <w:jc w:val="both"/>
              <w:rPr>
                <w:color w:val="000000"/>
              </w:rPr>
            </w:pPr>
            <w:r>
              <w:rPr>
                <w:color w:val="000000"/>
              </w:rPr>
              <w:t>2.8.</w:t>
            </w:r>
            <w:r w:rsidRPr="0053235C">
              <w:rPr>
                <w:color w:val="000000"/>
              </w:rPr>
              <w:t xml:space="preserve"> </w:t>
            </w:r>
            <w:r w:rsidR="002A1E87">
              <w:rPr>
                <w:color w:val="000000"/>
              </w:rPr>
              <w:t>копии</w:t>
            </w:r>
            <w:r w:rsidR="002A1E87" w:rsidRPr="00A572D0">
              <w:rPr>
                <w:color w:val="000000"/>
              </w:rPr>
              <w:t xml:space="preserve"> договоров с предметом, аналогичн</w:t>
            </w:r>
            <w:r w:rsidR="002A1E87">
              <w:rPr>
                <w:color w:val="000000"/>
              </w:rPr>
              <w:t>ым</w:t>
            </w:r>
            <w:r w:rsidR="002A1E87" w:rsidRPr="00A572D0">
              <w:rPr>
                <w:color w:val="000000"/>
              </w:rPr>
              <w:t xml:space="preserve"> предмету Открытого конкурса</w:t>
            </w:r>
            <w:r w:rsidR="002A1E87">
              <w:rPr>
                <w:color w:val="000000"/>
              </w:rPr>
              <w:t xml:space="preserve"> </w:t>
            </w:r>
            <w:r w:rsidR="002A1E87" w:rsidRPr="00A572D0">
              <w:rPr>
                <w:color w:val="000000"/>
              </w:rPr>
              <w:t>и копий актов передачи (актов сдачи-приемки, накладных)</w:t>
            </w:r>
            <w:r w:rsidR="002A1E87">
              <w:rPr>
                <w:color w:val="000000"/>
              </w:rPr>
              <w:t xml:space="preserve">, </w:t>
            </w:r>
            <w:r w:rsidR="002A1E87" w:rsidRPr="0053235C">
              <w:rPr>
                <w:color w:val="000000"/>
              </w:rPr>
              <w:t xml:space="preserve">оказания услуг и/или иных документов, подтверждающих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 </w:t>
            </w:r>
            <w:r w:rsidR="002A1E87" w:rsidRPr="000D76D7">
              <w:rPr>
                <w:color w:val="000000"/>
              </w:rPr>
              <w:t>О</w:t>
            </w:r>
            <w:r w:rsidR="002A1E87" w:rsidRPr="000D76D7">
              <w:t xml:space="preserve">тзывы и/или иные документы от контрагентов по договорам, </w:t>
            </w:r>
            <w:r w:rsidR="002A1E87" w:rsidRPr="000D76D7">
              <w:rPr>
                <w:color w:val="000000"/>
              </w:rPr>
              <w:t>с предметом, аналогичным предмету Открытого конкурса</w:t>
            </w:r>
            <w:r w:rsidR="002A1E87" w:rsidRPr="000D76D7">
              <w:t>, подтверждающие качество предоставленных услуг.</w:t>
            </w:r>
          </w:p>
          <w:p w:rsidR="002A1E87" w:rsidRDefault="006D503F" w:rsidP="002A1E87">
            <w:pPr>
              <w:spacing w:before="60"/>
              <w:jc w:val="both"/>
            </w:pPr>
            <w:r>
              <w:rPr>
                <w:color w:val="000000"/>
              </w:rPr>
              <w:t xml:space="preserve">2.9. </w:t>
            </w:r>
            <w:proofErr w:type="gramStart"/>
            <w:r w:rsidR="002A1E87" w:rsidRPr="0053235C">
              <w:rPr>
                <w:color w:val="000000"/>
              </w:rPr>
              <w:t xml:space="preserve">В случае отсутствия у претендента опыта оказания услуг по охране железнодорожных контейнерных терминалов, предоставляется гарантийное письмо о согласии изучения в </w:t>
            </w:r>
            <w:r w:rsidR="002A1E87" w:rsidRPr="0053235C">
              <w:rPr>
                <w:color w:val="000000"/>
              </w:rPr>
              <w:lastRenderedPageBreak/>
              <w:t xml:space="preserve">установленные Документацией сроки </w:t>
            </w:r>
            <w:r w:rsidR="002A1E87" w:rsidRPr="0053235C">
              <w:t>основных требований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002A1E87" w:rsidRPr="0053235C">
              <w:t xml:space="preserve"> Отказ от предоставления гарантийного письма является основанием для отклонения претендента от участия в конкурсе;</w:t>
            </w:r>
          </w:p>
          <w:p w:rsidR="002A1E87" w:rsidRPr="0053235C" w:rsidRDefault="006D503F" w:rsidP="002A1E87">
            <w:pPr>
              <w:spacing w:before="60"/>
              <w:jc w:val="both"/>
              <w:rPr>
                <w:color w:val="000000"/>
              </w:rPr>
            </w:pPr>
            <w:r>
              <w:t xml:space="preserve">2.10. </w:t>
            </w:r>
            <w:r w:rsidR="002A1E87" w:rsidRPr="0053235C">
              <w:rPr>
                <w:color w:val="000000"/>
              </w:rPr>
              <w:t xml:space="preserve">сведения о производственном персонале по форме приложения № 6 к настоящей документации о закупке; заверенные печатью Претендента, а также список штатных сотрудников претендента, допущенных к охранной деятельности, заверенный разрешительным органом МВД. </w:t>
            </w:r>
          </w:p>
          <w:p w:rsidR="002A1E87" w:rsidRPr="0053235C" w:rsidRDefault="006D503F" w:rsidP="002A1E87">
            <w:pPr>
              <w:spacing w:before="60"/>
              <w:jc w:val="both"/>
              <w:rPr>
                <w:color w:val="000000"/>
              </w:rPr>
            </w:pPr>
            <w:r>
              <w:rPr>
                <w:color w:val="000000"/>
              </w:rPr>
              <w:t>2.11.</w:t>
            </w:r>
            <w:r w:rsidRPr="0053235C">
              <w:rPr>
                <w:color w:val="000000"/>
              </w:rPr>
              <w:t xml:space="preserve">    </w:t>
            </w:r>
            <w:r w:rsidR="002A1E87" w:rsidRPr="0053235C">
              <w:rPr>
                <w:color w:val="000000"/>
              </w:rPr>
              <w:t>документы (копии документов), подтверждающие наличие дежурной службы и группы  резервного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заверенные печатью Претендента, а также расчет времени прибытия усиления на каждый объект Заказчика;</w:t>
            </w:r>
          </w:p>
          <w:p w:rsidR="002A1E87" w:rsidRPr="0053235C" w:rsidRDefault="006D503F" w:rsidP="002A1E87">
            <w:pPr>
              <w:spacing w:before="60"/>
              <w:jc w:val="both"/>
              <w:rPr>
                <w:color w:val="000000"/>
              </w:rPr>
            </w:pPr>
            <w:r>
              <w:rPr>
                <w:color w:val="000000"/>
              </w:rPr>
              <w:t>2.12</w:t>
            </w:r>
            <w:r w:rsidR="0096732F">
              <w:rPr>
                <w:color w:val="000000"/>
              </w:rPr>
              <w:t>.</w:t>
            </w:r>
            <w:r w:rsidRPr="0053235C">
              <w:rPr>
                <w:color w:val="000000"/>
              </w:rPr>
              <w:t xml:space="preserve"> </w:t>
            </w:r>
            <w:r w:rsidR="002A1E87" w:rsidRPr="0053235C">
              <w:rPr>
                <w:color w:val="000000"/>
              </w:rPr>
              <w:t>соглашение о взаимодействии с органами МВД на транспорте (линейные управления и линейные отделы) и территориальными ОВД;</w:t>
            </w:r>
          </w:p>
          <w:p w:rsidR="002A1E87" w:rsidRPr="0053235C" w:rsidRDefault="006D503F" w:rsidP="002A1E87">
            <w:pPr>
              <w:spacing w:before="60"/>
              <w:jc w:val="both"/>
              <w:rPr>
                <w:color w:val="000000"/>
              </w:rPr>
            </w:pPr>
            <w:r>
              <w:rPr>
                <w:color w:val="000000"/>
              </w:rPr>
              <w:t>2.13</w:t>
            </w:r>
            <w:r w:rsidR="0096732F">
              <w:rPr>
                <w:color w:val="000000"/>
              </w:rPr>
              <w:t>.</w:t>
            </w:r>
            <w:r w:rsidRPr="0053235C">
              <w:rPr>
                <w:color w:val="000000"/>
              </w:rPr>
              <w:t xml:space="preserve">      </w:t>
            </w:r>
            <w:r w:rsidR="002A1E87" w:rsidRPr="0053235C">
              <w:rPr>
                <w:color w:val="000000"/>
              </w:rPr>
              <w:t>документы (копии документов), подтверждающие наличие у претендента сре</w:t>
            </w:r>
            <w:proofErr w:type="gramStart"/>
            <w:r w:rsidR="002A1E87" w:rsidRPr="0053235C">
              <w:rPr>
                <w:color w:val="000000"/>
              </w:rPr>
              <w:t>дств св</w:t>
            </w:r>
            <w:proofErr w:type="gramEnd"/>
            <w:r w:rsidR="002A1E87" w:rsidRPr="0053235C">
              <w:rPr>
                <w:color w:val="000000"/>
              </w:rPr>
              <w:t xml:space="preserve">язи, заверенные печатью Претендента; </w:t>
            </w:r>
          </w:p>
          <w:p w:rsidR="004D7825" w:rsidRPr="00B1010B" w:rsidRDefault="0096732F" w:rsidP="004F00EF">
            <w:pPr>
              <w:spacing w:before="60"/>
              <w:jc w:val="both"/>
            </w:pPr>
            <w:r>
              <w:rPr>
                <w:color w:val="000000"/>
              </w:rPr>
              <w:t>2.14.</w:t>
            </w:r>
            <w:r w:rsidRPr="0053235C">
              <w:rPr>
                <w:color w:val="000000"/>
              </w:rPr>
              <w:t xml:space="preserve"> </w:t>
            </w:r>
            <w:r w:rsidR="002A1E87" w:rsidRPr="0053235C">
              <w:rPr>
                <w:color w:val="000000"/>
              </w:rPr>
              <w:t>Копия договора (заверенная печатью претендента)</w:t>
            </w:r>
            <w:r w:rsidR="002A1E87" w:rsidRPr="0053235C">
              <w:t xml:space="preserve">, о страховании гражданской ответственности юридического лица за причинение вреда при осуществлении частной, детективной и охранной деятельности или гарантийное письмо о заключении такого Договора и предоставлении копии заказчику </w:t>
            </w:r>
            <w:r w:rsidR="002A1E87" w:rsidRPr="0053235C">
              <w:rPr>
                <w:color w:val="000000"/>
              </w:rPr>
              <w:t>в установленные Документацией сроки</w:t>
            </w:r>
            <w:r w:rsidR="002A1E87" w:rsidRPr="0053235C">
              <w:t>. Отказ от предоставления копии договора или гарантийного письма является основанием для отклонения претендента от участия в конкурсе;</w:t>
            </w:r>
          </w:p>
        </w:tc>
      </w:tr>
      <w:tr w:rsidR="00835CB1" w:rsidRPr="00F86FAA" w:rsidTr="00813933">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7229" w:type="dxa"/>
          </w:tcPr>
          <w:p w:rsidR="00835CB1" w:rsidRPr="00F86FAA" w:rsidRDefault="004B6D94" w:rsidP="00DF69CD">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813933">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7229" w:type="dxa"/>
          </w:tcPr>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7"/>
              <w:gridCol w:w="1559"/>
            </w:tblGrid>
            <w:tr w:rsidR="00C507D0" w:rsidTr="00824344">
              <w:trPr>
                <w:trHeight w:val="84"/>
              </w:trPr>
              <w:tc>
                <w:tcPr>
                  <w:tcW w:w="5557" w:type="dxa"/>
                </w:tcPr>
                <w:p w:rsidR="00C507D0" w:rsidRDefault="00C507D0" w:rsidP="00C507D0">
                  <w:r>
                    <w:rPr>
                      <w:b/>
                      <w:color w:val="000000"/>
                    </w:rPr>
                    <w:t>Критерии оценки</w:t>
                  </w:r>
                </w:p>
              </w:tc>
              <w:tc>
                <w:tcPr>
                  <w:tcW w:w="1559" w:type="dxa"/>
                </w:tcPr>
                <w:p w:rsidR="00C507D0" w:rsidRDefault="00C507D0" w:rsidP="00C507D0">
                  <w:r>
                    <w:rPr>
                      <w:b/>
                      <w:color w:val="000000"/>
                    </w:rPr>
                    <w:t xml:space="preserve">Значение </w:t>
                  </w:r>
                  <w:proofErr w:type="spellStart"/>
                  <w:r>
                    <w:rPr>
                      <w:b/>
                      <w:color w:val="000000"/>
                    </w:rPr>
                    <w:t>Кз</w:t>
                  </w:r>
                  <w:proofErr w:type="spellEnd"/>
                </w:p>
              </w:tc>
            </w:tr>
            <w:tr w:rsidR="00A2129E" w:rsidRPr="00F85A99" w:rsidTr="00824344">
              <w:trPr>
                <w:trHeight w:val="80"/>
              </w:trPr>
              <w:tc>
                <w:tcPr>
                  <w:tcW w:w="5557" w:type="dxa"/>
                </w:tcPr>
                <w:p w:rsidR="00A2129E" w:rsidRPr="00F85A99" w:rsidRDefault="00A2129E" w:rsidP="00810607">
                  <w:pPr>
                    <w:jc w:val="both"/>
                  </w:pPr>
                  <w:r w:rsidRPr="00F85A99">
                    <w:rPr>
                      <w:color w:val="000000"/>
                    </w:rPr>
                    <w:t xml:space="preserve">Цена договора </w:t>
                  </w:r>
                </w:p>
              </w:tc>
              <w:tc>
                <w:tcPr>
                  <w:tcW w:w="1559" w:type="dxa"/>
                  <w:vAlign w:val="center"/>
                </w:tcPr>
                <w:p w:rsidR="00A2129E" w:rsidRPr="00F85A99" w:rsidRDefault="00A2129E" w:rsidP="00E06BF1">
                  <w:pPr>
                    <w:jc w:val="center"/>
                  </w:pPr>
                  <w:r w:rsidRPr="00F85A99">
                    <w:rPr>
                      <w:color w:val="000000"/>
                    </w:rPr>
                    <w:t>0,5</w:t>
                  </w:r>
                </w:p>
              </w:tc>
            </w:tr>
            <w:tr w:rsidR="00A2129E" w:rsidRPr="00F85A99" w:rsidTr="00824344">
              <w:trPr>
                <w:trHeight w:val="80"/>
              </w:trPr>
              <w:tc>
                <w:tcPr>
                  <w:tcW w:w="5557" w:type="dxa"/>
                </w:tcPr>
                <w:p w:rsidR="00A2129E" w:rsidRPr="00F85A99" w:rsidRDefault="00A2129E" w:rsidP="005712F7">
                  <w:pPr>
                    <w:jc w:val="both"/>
                  </w:pPr>
                  <w:r>
                    <w:t>П</w:t>
                  </w:r>
                  <w:r w:rsidRPr="003D6DEE">
                    <w:t>рофессиональная квалификация, трудовые ресурсы</w:t>
                  </w:r>
                  <w:r>
                    <w:t xml:space="preserve"> (Количество лицензированных охранников с разбивкой по категориям), наличие </w:t>
                  </w:r>
                  <w:r w:rsidRPr="003D6DEE">
                    <w:t>техник</w:t>
                  </w:r>
                  <w:r>
                    <w:t>и</w:t>
                  </w:r>
                  <w:r w:rsidRPr="003D6DEE">
                    <w:t>, оружи</w:t>
                  </w:r>
                  <w:r>
                    <w:t>я</w:t>
                  </w:r>
                  <w:r w:rsidRPr="003D6DEE">
                    <w:t xml:space="preserve">, </w:t>
                  </w:r>
                  <w:r>
                    <w:t>спецсредств.</w:t>
                  </w:r>
                  <w:r w:rsidRPr="00F85A99" w:rsidDel="00062E3E">
                    <w:rPr>
                      <w:color w:val="000000"/>
                    </w:rPr>
                    <w:t xml:space="preserve"> </w:t>
                  </w:r>
                </w:p>
              </w:tc>
              <w:tc>
                <w:tcPr>
                  <w:tcW w:w="1559" w:type="dxa"/>
                  <w:vAlign w:val="center"/>
                </w:tcPr>
                <w:p w:rsidR="00A2129E" w:rsidRPr="00F85A99" w:rsidRDefault="00A2129E" w:rsidP="00E06BF1">
                  <w:pPr>
                    <w:jc w:val="center"/>
                  </w:pPr>
                  <w:r>
                    <w:rPr>
                      <w:color w:val="000000"/>
                    </w:rPr>
                    <w:t>0,2</w:t>
                  </w:r>
                </w:p>
              </w:tc>
            </w:tr>
            <w:tr w:rsidR="00A2129E" w:rsidRPr="00F85A99" w:rsidTr="00824344">
              <w:trPr>
                <w:trHeight w:val="80"/>
              </w:trPr>
              <w:tc>
                <w:tcPr>
                  <w:tcW w:w="5557" w:type="dxa"/>
                </w:tcPr>
                <w:p w:rsidR="00A2129E" w:rsidRPr="00EA3447" w:rsidRDefault="00A2129E" w:rsidP="008836FA">
                  <w:pPr>
                    <w:jc w:val="both"/>
                    <w:rPr>
                      <w:color w:val="000000"/>
                      <w:highlight w:val="yellow"/>
                    </w:rPr>
                  </w:pPr>
                  <w:r w:rsidRPr="00360656">
                    <w:rPr>
                      <w:color w:val="000000"/>
                    </w:rPr>
                    <w:t>Опыт участника</w:t>
                  </w:r>
                  <w:r>
                    <w:rPr>
                      <w:color w:val="000000"/>
                    </w:rPr>
                    <w:t>:</w:t>
                  </w:r>
                  <w:r w:rsidRPr="00255EC6">
                    <w:t xml:space="preserve"> </w:t>
                  </w:r>
                  <w:r>
                    <w:t xml:space="preserve">количество </w:t>
                  </w:r>
                  <w:r w:rsidRPr="00255EC6">
                    <w:rPr>
                      <w:color w:val="000000"/>
                    </w:rPr>
                    <w:t>договоров, соответствующих предмету настоящего Открытого конкурса</w:t>
                  </w:r>
                  <w:r>
                    <w:rPr>
                      <w:color w:val="000000"/>
                    </w:rPr>
                    <w:t xml:space="preserve"> за 2014 – 2015г.г.</w:t>
                  </w:r>
                  <w:r w:rsidRPr="00255EC6">
                    <w:rPr>
                      <w:color w:val="000000"/>
                    </w:rPr>
                    <w:t>;</w:t>
                  </w:r>
                </w:p>
              </w:tc>
              <w:tc>
                <w:tcPr>
                  <w:tcW w:w="1559" w:type="dxa"/>
                  <w:vAlign w:val="center"/>
                </w:tcPr>
                <w:p w:rsidR="00A2129E" w:rsidRPr="00F85A99" w:rsidRDefault="00A2129E" w:rsidP="00E06BF1">
                  <w:pPr>
                    <w:jc w:val="center"/>
                    <w:rPr>
                      <w:color w:val="000000"/>
                    </w:rPr>
                  </w:pPr>
                  <w:r w:rsidRPr="00F85A99">
                    <w:rPr>
                      <w:color w:val="000000"/>
                    </w:rPr>
                    <w:t>0,</w:t>
                  </w:r>
                  <w:r>
                    <w:rPr>
                      <w:color w:val="000000"/>
                    </w:rPr>
                    <w:t>2</w:t>
                  </w:r>
                </w:p>
              </w:tc>
            </w:tr>
            <w:tr w:rsidR="00A2129E" w:rsidRPr="002B43E5" w:rsidTr="00824344">
              <w:trPr>
                <w:trHeight w:val="80"/>
              </w:trPr>
              <w:tc>
                <w:tcPr>
                  <w:tcW w:w="5557" w:type="dxa"/>
                </w:tcPr>
                <w:p w:rsidR="00A2129E" w:rsidRPr="00EA3447" w:rsidRDefault="00A2129E" w:rsidP="00A847D4">
                  <w:pPr>
                    <w:jc w:val="both"/>
                    <w:rPr>
                      <w:highlight w:val="yellow"/>
                    </w:rPr>
                  </w:pPr>
                  <w:r w:rsidRPr="00BC45A1">
                    <w:t>Количество Групп быстрого реагирования (ГБР), для усиления охраны объектов Заказчика,</w:t>
                  </w:r>
                  <w:r>
                    <w:t xml:space="preserve"> их </w:t>
                  </w:r>
                  <w:r>
                    <w:lastRenderedPageBreak/>
                    <w:t>оснащение.</w:t>
                  </w:r>
                  <w:r w:rsidRPr="00BC45A1">
                    <w:t xml:space="preserve">  </w:t>
                  </w:r>
                </w:p>
              </w:tc>
              <w:tc>
                <w:tcPr>
                  <w:tcW w:w="1559" w:type="dxa"/>
                  <w:vAlign w:val="center"/>
                </w:tcPr>
                <w:p w:rsidR="00A2129E" w:rsidRPr="00F85A99" w:rsidRDefault="00A2129E" w:rsidP="00E05616">
                  <w:pPr>
                    <w:jc w:val="center"/>
                    <w:rPr>
                      <w:color w:val="000000"/>
                    </w:rPr>
                  </w:pPr>
                </w:p>
                <w:p w:rsidR="00A2129E" w:rsidRPr="00F85A99" w:rsidRDefault="00A2129E" w:rsidP="00E05616">
                  <w:pPr>
                    <w:jc w:val="center"/>
                    <w:rPr>
                      <w:color w:val="000000"/>
                    </w:rPr>
                  </w:pPr>
                </w:p>
                <w:p w:rsidR="00A2129E" w:rsidRPr="002B43E5" w:rsidRDefault="00A2129E" w:rsidP="00E06BF1">
                  <w:pPr>
                    <w:jc w:val="center"/>
                    <w:rPr>
                      <w:highlight w:val="yellow"/>
                    </w:rPr>
                  </w:pPr>
                  <w:r w:rsidRPr="00F85A99">
                    <w:rPr>
                      <w:color w:val="000000"/>
                    </w:rPr>
                    <w:lastRenderedPageBreak/>
                    <w:t>0,</w:t>
                  </w:r>
                  <w:r>
                    <w:rPr>
                      <w:color w:val="000000"/>
                    </w:rPr>
                    <w:t>1</w:t>
                  </w:r>
                </w:p>
              </w:tc>
            </w:tr>
          </w:tbl>
          <w:p w:rsidR="007D6548" w:rsidRPr="00F86FAA" w:rsidRDefault="007D6548" w:rsidP="003D3596">
            <w:pPr>
              <w:pStyle w:val="afa"/>
              <w:rPr>
                <w:b/>
                <w:i/>
                <w:sz w:val="24"/>
              </w:rPr>
            </w:pPr>
          </w:p>
        </w:tc>
      </w:tr>
      <w:tr w:rsidR="00834B97" w:rsidRPr="00F86FAA" w:rsidTr="00813933">
        <w:tc>
          <w:tcPr>
            <w:tcW w:w="534" w:type="dxa"/>
          </w:tcPr>
          <w:p w:rsidR="00834B97" w:rsidRPr="00F86FAA" w:rsidRDefault="00834B97" w:rsidP="009830CC">
            <w:pPr>
              <w:pStyle w:val="19"/>
              <w:ind w:firstLine="0"/>
              <w:rPr>
                <w:b/>
                <w:sz w:val="24"/>
                <w:szCs w:val="24"/>
              </w:rPr>
            </w:pPr>
            <w:r>
              <w:rPr>
                <w:b/>
                <w:sz w:val="24"/>
                <w:szCs w:val="24"/>
              </w:rPr>
              <w:lastRenderedPageBreak/>
              <w:t>20</w:t>
            </w:r>
            <w:r w:rsidRPr="00F86FAA">
              <w:rPr>
                <w:b/>
                <w:sz w:val="24"/>
                <w:szCs w:val="24"/>
              </w:rPr>
              <w:t>.</w:t>
            </w:r>
          </w:p>
        </w:tc>
        <w:tc>
          <w:tcPr>
            <w:tcW w:w="2551" w:type="dxa"/>
          </w:tcPr>
          <w:p w:rsidR="00834B97" w:rsidRPr="00F86FAA" w:rsidRDefault="00834B97">
            <w:pPr>
              <w:pStyle w:val="Default"/>
              <w:rPr>
                <w:b/>
                <w:color w:val="auto"/>
              </w:rPr>
            </w:pPr>
            <w:r w:rsidRPr="00F86FAA">
              <w:rPr>
                <w:b/>
                <w:color w:val="auto"/>
              </w:rPr>
              <w:t>Особенности заключения договора</w:t>
            </w:r>
          </w:p>
        </w:tc>
        <w:tc>
          <w:tcPr>
            <w:tcW w:w="7229" w:type="dxa"/>
            <w:vAlign w:val="center"/>
          </w:tcPr>
          <w:p w:rsidR="00834B97" w:rsidRPr="007C2D6D" w:rsidRDefault="00834B97" w:rsidP="009D7591">
            <w:pPr>
              <w:jc w:val="both"/>
            </w:pPr>
            <w:r w:rsidRPr="007C2D6D">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34B97" w:rsidRPr="007C2D6D" w:rsidRDefault="00834B97" w:rsidP="00834B97">
            <w:pPr>
              <w:pStyle w:val="-3"/>
              <w:numPr>
                <w:ilvl w:val="2"/>
                <w:numId w:val="0"/>
              </w:numPr>
              <w:tabs>
                <w:tab w:val="num" w:pos="1985"/>
              </w:tabs>
              <w:suppressAutoHyphens/>
              <w:ind w:firstLine="709"/>
              <w:rPr>
                <w:sz w:val="24"/>
              </w:rPr>
            </w:pPr>
            <w:r w:rsidRPr="007C2D6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34B97" w:rsidRPr="007C2D6D" w:rsidRDefault="00834B97" w:rsidP="00834B97">
            <w:pPr>
              <w:pStyle w:val="-3"/>
              <w:numPr>
                <w:ilvl w:val="2"/>
                <w:numId w:val="0"/>
              </w:numPr>
              <w:tabs>
                <w:tab w:val="num" w:pos="1985"/>
              </w:tabs>
              <w:suppressAutoHyphens/>
              <w:ind w:firstLine="709"/>
              <w:rPr>
                <w:sz w:val="24"/>
              </w:rPr>
            </w:pPr>
            <w:r w:rsidRPr="007C2D6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34B97" w:rsidRPr="006A14E2" w:rsidRDefault="00834B97" w:rsidP="00834B97">
            <w:pPr>
              <w:pStyle w:val="-3"/>
              <w:numPr>
                <w:ilvl w:val="2"/>
                <w:numId w:val="0"/>
              </w:numPr>
              <w:tabs>
                <w:tab w:val="num" w:pos="1985"/>
              </w:tabs>
              <w:suppressAutoHyphens/>
              <w:ind w:firstLine="709"/>
              <w:rPr>
                <w:sz w:val="24"/>
              </w:rPr>
            </w:pPr>
            <w:r w:rsidRPr="007C2D6D">
              <w:rPr>
                <w:sz w:val="24"/>
              </w:rPr>
              <w:t>Внесение изменений в договор по предложениям победителя является правом Заказчика и осуществляется по усмотрению Заказчика.</w:t>
            </w:r>
          </w:p>
        </w:tc>
      </w:tr>
      <w:tr w:rsidR="0096240C" w:rsidRPr="00F86FAA" w:rsidTr="00813933">
        <w:tc>
          <w:tcPr>
            <w:tcW w:w="534" w:type="dxa"/>
          </w:tcPr>
          <w:p w:rsidR="0096240C" w:rsidRPr="00F86FAA" w:rsidRDefault="0096240C" w:rsidP="00835CB1">
            <w:pPr>
              <w:pStyle w:val="19"/>
              <w:ind w:firstLine="0"/>
              <w:rPr>
                <w:b/>
                <w:sz w:val="24"/>
                <w:szCs w:val="24"/>
              </w:rPr>
            </w:pPr>
            <w:r>
              <w:rPr>
                <w:b/>
                <w:sz w:val="24"/>
                <w:szCs w:val="24"/>
              </w:rPr>
              <w:t>21</w:t>
            </w:r>
            <w:r w:rsidRPr="00F86FAA">
              <w:rPr>
                <w:b/>
                <w:sz w:val="24"/>
                <w:szCs w:val="24"/>
              </w:rPr>
              <w:t>.</w:t>
            </w:r>
          </w:p>
        </w:tc>
        <w:tc>
          <w:tcPr>
            <w:tcW w:w="2551" w:type="dxa"/>
          </w:tcPr>
          <w:p w:rsidR="0096240C" w:rsidRPr="00F86FAA" w:rsidRDefault="0096240C">
            <w:pPr>
              <w:pStyle w:val="Default"/>
              <w:rPr>
                <w:b/>
                <w:color w:val="auto"/>
              </w:rPr>
            </w:pPr>
            <w:r w:rsidRPr="00F86FAA">
              <w:rPr>
                <w:b/>
                <w:color w:val="auto"/>
              </w:rPr>
              <w:t>Привлечение субподрядчиков, соисполнителей</w:t>
            </w:r>
          </w:p>
        </w:tc>
        <w:tc>
          <w:tcPr>
            <w:tcW w:w="7229" w:type="dxa"/>
            <w:vAlign w:val="center"/>
          </w:tcPr>
          <w:p w:rsidR="0096240C" w:rsidRPr="006A14E2" w:rsidRDefault="0096240C" w:rsidP="004373CF">
            <w:pPr>
              <w:pStyle w:val="19"/>
              <w:ind w:firstLine="397"/>
              <w:jc w:val="left"/>
              <w:rPr>
                <w:sz w:val="24"/>
                <w:szCs w:val="24"/>
              </w:rPr>
            </w:pPr>
            <w:r w:rsidRPr="003263DE">
              <w:rPr>
                <w:sz w:val="24"/>
                <w:szCs w:val="24"/>
              </w:rPr>
              <w:t>Привлечение субподрядчиков не допускается.</w:t>
            </w:r>
          </w:p>
        </w:tc>
      </w:tr>
      <w:tr w:rsidR="004373CF" w:rsidRPr="00F86FAA" w:rsidTr="00813933">
        <w:tc>
          <w:tcPr>
            <w:tcW w:w="534" w:type="dxa"/>
          </w:tcPr>
          <w:p w:rsidR="004373CF" w:rsidRPr="00F86FAA" w:rsidRDefault="004373CF" w:rsidP="00505622">
            <w:pPr>
              <w:pStyle w:val="19"/>
              <w:ind w:firstLine="0"/>
              <w:rPr>
                <w:b/>
                <w:sz w:val="24"/>
                <w:szCs w:val="24"/>
              </w:rPr>
            </w:pPr>
            <w:r>
              <w:rPr>
                <w:b/>
                <w:sz w:val="24"/>
                <w:szCs w:val="24"/>
              </w:rPr>
              <w:t>22</w:t>
            </w:r>
            <w:r w:rsidRPr="00F86FAA">
              <w:rPr>
                <w:b/>
                <w:sz w:val="24"/>
                <w:szCs w:val="24"/>
              </w:rPr>
              <w:t>.</w:t>
            </w:r>
          </w:p>
        </w:tc>
        <w:tc>
          <w:tcPr>
            <w:tcW w:w="2551" w:type="dxa"/>
          </w:tcPr>
          <w:p w:rsidR="004373CF" w:rsidRPr="00F86FAA" w:rsidRDefault="004373CF" w:rsidP="00505622">
            <w:pPr>
              <w:pStyle w:val="Default"/>
              <w:rPr>
                <w:b/>
                <w:color w:val="auto"/>
              </w:rPr>
            </w:pPr>
            <w:r w:rsidRPr="003D2759">
              <w:rPr>
                <w:b/>
                <w:color w:val="auto"/>
              </w:rPr>
              <w:t>Срок действия Заявки</w:t>
            </w:r>
            <w:r w:rsidRPr="003D2759">
              <w:rPr>
                <w:b/>
                <w:color w:val="auto"/>
              </w:rPr>
              <w:tab/>
            </w:r>
          </w:p>
        </w:tc>
        <w:tc>
          <w:tcPr>
            <w:tcW w:w="7229" w:type="dxa"/>
            <w:vAlign w:val="center"/>
          </w:tcPr>
          <w:p w:rsidR="004373CF" w:rsidRPr="006A14E2" w:rsidRDefault="004373CF" w:rsidP="004373CF">
            <w:pPr>
              <w:pStyle w:val="19"/>
              <w:ind w:firstLine="35"/>
              <w:rPr>
                <w:i/>
                <w:sz w:val="24"/>
                <w:szCs w:val="24"/>
              </w:rPr>
            </w:pPr>
            <w:r w:rsidRPr="006A14E2">
              <w:rPr>
                <w:sz w:val="24"/>
                <w:szCs w:val="24"/>
              </w:rPr>
              <w:t>Заяв</w:t>
            </w:r>
            <w:r>
              <w:rPr>
                <w:sz w:val="24"/>
                <w:szCs w:val="24"/>
              </w:rPr>
              <w:t>ка должна действовать не менее 9</w:t>
            </w:r>
            <w:r w:rsidRPr="006A14E2">
              <w:rPr>
                <w:sz w:val="24"/>
                <w:szCs w:val="24"/>
              </w:rPr>
              <w:t xml:space="preserve">0 календарных дней </w:t>
            </w:r>
            <w:proofErr w:type="gramStart"/>
            <w:r w:rsidRPr="006A14E2">
              <w:rPr>
                <w:sz w:val="24"/>
                <w:szCs w:val="24"/>
              </w:rPr>
              <w:t>с даты окончания</w:t>
            </w:r>
            <w:proofErr w:type="gramEnd"/>
            <w:r w:rsidRPr="006A14E2">
              <w:rPr>
                <w:sz w:val="24"/>
                <w:szCs w:val="24"/>
              </w:rPr>
              <w:t xml:space="preserve"> срока подачи Заявок (пункт 6 настоящей Информационной карты).</w:t>
            </w:r>
          </w:p>
        </w:tc>
      </w:tr>
      <w:tr w:rsidR="004373CF" w:rsidRPr="00F86FAA" w:rsidTr="00813933">
        <w:tc>
          <w:tcPr>
            <w:tcW w:w="534" w:type="dxa"/>
          </w:tcPr>
          <w:p w:rsidR="004373CF" w:rsidRPr="00F86FAA" w:rsidRDefault="004373CF"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4373CF" w:rsidRPr="00F86FAA" w:rsidRDefault="004373CF">
            <w:pPr>
              <w:pStyle w:val="Default"/>
              <w:rPr>
                <w:b/>
                <w:color w:val="auto"/>
              </w:rPr>
            </w:pPr>
            <w:r>
              <w:rPr>
                <w:b/>
                <w:color w:val="auto"/>
              </w:rPr>
              <w:t>Обеспечение З</w:t>
            </w:r>
            <w:r w:rsidRPr="00F86FAA">
              <w:rPr>
                <w:b/>
                <w:color w:val="auto"/>
              </w:rPr>
              <w:t>аявки</w:t>
            </w:r>
          </w:p>
        </w:tc>
        <w:tc>
          <w:tcPr>
            <w:tcW w:w="7229" w:type="dxa"/>
            <w:vAlign w:val="center"/>
          </w:tcPr>
          <w:p w:rsidR="004373CF" w:rsidRPr="006A14E2" w:rsidRDefault="004373CF" w:rsidP="004373CF">
            <w:pPr>
              <w:pStyle w:val="19"/>
              <w:ind w:firstLine="397"/>
              <w:jc w:val="left"/>
              <w:rPr>
                <w:sz w:val="24"/>
                <w:szCs w:val="24"/>
              </w:rPr>
            </w:pPr>
            <w:r w:rsidRPr="006A14E2">
              <w:rPr>
                <w:sz w:val="24"/>
                <w:szCs w:val="24"/>
              </w:rPr>
              <w:t>Не предусмотрено</w:t>
            </w:r>
          </w:p>
        </w:tc>
      </w:tr>
      <w:tr w:rsidR="004373CF" w:rsidRPr="00F86FAA" w:rsidTr="00813933">
        <w:tc>
          <w:tcPr>
            <w:tcW w:w="534" w:type="dxa"/>
          </w:tcPr>
          <w:p w:rsidR="004373CF" w:rsidRPr="00F86FAA" w:rsidRDefault="004373CF"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4373CF" w:rsidRPr="00F86FAA" w:rsidRDefault="004373CF" w:rsidP="00DF6AE3">
            <w:pPr>
              <w:pStyle w:val="Default"/>
              <w:rPr>
                <w:b/>
                <w:color w:val="auto"/>
              </w:rPr>
            </w:pPr>
            <w:r w:rsidRPr="00F86FAA">
              <w:rPr>
                <w:b/>
                <w:color w:val="auto"/>
              </w:rPr>
              <w:t>Обеспечение исполнения договора</w:t>
            </w:r>
          </w:p>
        </w:tc>
        <w:tc>
          <w:tcPr>
            <w:tcW w:w="7229" w:type="dxa"/>
            <w:vAlign w:val="center"/>
          </w:tcPr>
          <w:p w:rsidR="004373CF" w:rsidRPr="006A14E2" w:rsidRDefault="004373CF" w:rsidP="004373CF">
            <w:pPr>
              <w:pStyle w:val="19"/>
              <w:ind w:firstLine="397"/>
              <w:jc w:val="left"/>
              <w:rPr>
                <w:sz w:val="24"/>
                <w:szCs w:val="24"/>
              </w:rPr>
            </w:pPr>
            <w:r w:rsidRPr="006A14E2">
              <w:rPr>
                <w:sz w:val="24"/>
                <w:szCs w:val="24"/>
              </w:rPr>
              <w:t>Не предусмотрено</w:t>
            </w:r>
          </w:p>
        </w:tc>
      </w:tr>
    </w:tbl>
    <w:p w:rsidR="00D57C3F" w:rsidRDefault="00D57C3F" w:rsidP="00221BE8">
      <w:pPr>
        <w:pStyle w:val="19"/>
        <w:ind w:left="7080" w:firstLine="0"/>
        <w:rPr>
          <w:rFonts w:eastAsia="MS Mincho"/>
          <w:szCs w:val="28"/>
        </w:rPr>
      </w:pPr>
    </w:p>
    <w:p w:rsidR="0014104A" w:rsidRDefault="009830CC">
      <w:pPr>
        <w:pStyle w:val="2"/>
        <w:spacing w:before="0" w:after="0"/>
        <w:jc w:val="right"/>
        <w:rPr>
          <w:i w:val="0"/>
          <w:iCs w:val="0"/>
        </w:rPr>
      </w:pPr>
      <w:r>
        <w:rPr>
          <w:rFonts w:eastAsia="MS Mincho"/>
        </w:rPr>
        <w:br w:type="page"/>
      </w:r>
      <w:r w:rsidR="00494602" w:rsidRPr="00494602">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w:t>
      </w:r>
      <w:r w:rsidR="00E47C93">
        <w:rPr>
          <w:sz w:val="28"/>
          <w:szCs w:val="20"/>
        </w:rPr>
        <w:lastRenderedPageBreak/>
        <w:t>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3A2CA3" w:rsidRDefault="003A2CA3" w:rsidP="000954FB">
      <w:pPr>
        <w:pStyle w:val="19"/>
        <w:ind w:firstLine="708"/>
      </w:pPr>
    </w:p>
    <w:p w:rsidR="003A2CA3" w:rsidRPr="00193D5D" w:rsidRDefault="003A2CA3" w:rsidP="003A2CA3">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3A2CA3" w:rsidRPr="00193D5D" w:rsidRDefault="003A2CA3" w:rsidP="003A2CA3">
      <w:pPr>
        <w:pStyle w:val="19"/>
        <w:ind w:firstLine="708"/>
        <w:rPr>
          <w:i/>
        </w:rPr>
      </w:pPr>
      <w:r>
        <w:rPr>
          <w:i/>
        </w:rPr>
        <w:t xml:space="preserve">             </w:t>
      </w:r>
      <w:r w:rsidRPr="00193D5D">
        <w:rPr>
          <w:i/>
        </w:rPr>
        <w:t>(наименование претендента)</w:t>
      </w:r>
    </w:p>
    <w:p w:rsidR="003A2CA3" w:rsidRDefault="003A2CA3" w:rsidP="00193D5D">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pPr>
    </w:p>
    <w:p w:rsidR="003A2CA3" w:rsidRDefault="003A2CA3" w:rsidP="00193D5D">
      <w:pPr>
        <w:pStyle w:val="19"/>
        <w:ind w:firstLine="0"/>
      </w:pPr>
      <w:r>
        <w:t>"____" _________ 201__ г.</w:t>
      </w:r>
    </w:p>
    <w:p w:rsidR="003A2CA3" w:rsidRDefault="003A2CA3" w:rsidP="000954FB">
      <w:pPr>
        <w:pStyle w:val="19"/>
        <w:ind w:firstLine="708"/>
      </w:pP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110975" w:rsidRPr="001E086B" w:rsidRDefault="00110975" w:rsidP="00B00452">
      <w:pPr>
        <w:pStyle w:val="2"/>
        <w:spacing w:before="0" w:after="0"/>
        <w:jc w:val="right"/>
        <w:rPr>
          <w:rFonts w:cs="Times New Roman"/>
          <w:i w:val="0"/>
          <w:iCs w:val="0"/>
        </w:rPr>
      </w:pPr>
      <w:r w:rsidRPr="001E086B">
        <w:rPr>
          <w:rFonts w:cs="Times New Roman"/>
          <w:i w:val="0"/>
          <w:iCs w:val="0"/>
        </w:rPr>
        <w:lastRenderedPageBreak/>
        <w:t>Приложение № 2</w:t>
      </w:r>
    </w:p>
    <w:p w:rsidR="00110975" w:rsidRPr="001E086B" w:rsidRDefault="00110975" w:rsidP="001E086B">
      <w:pPr>
        <w:pStyle w:val="2"/>
        <w:spacing w:before="0" w:after="0"/>
        <w:jc w:val="right"/>
        <w:rPr>
          <w:rFonts w:cs="Times New Roman"/>
          <w:i w:val="0"/>
          <w:iCs w:val="0"/>
        </w:rPr>
      </w:pPr>
      <w:r w:rsidRPr="001E086B">
        <w:rPr>
          <w:rFonts w:cs="Times New Roman"/>
          <w:i w:val="0"/>
          <w:iCs w:val="0"/>
        </w:rPr>
        <w:t>к документации о закупке</w:t>
      </w:r>
    </w:p>
    <w:p w:rsidR="00110975" w:rsidRDefault="00110975" w:rsidP="00110975">
      <w:pPr>
        <w:pStyle w:val="afa"/>
        <w:jc w:val="center"/>
        <w:rPr>
          <w:b/>
          <w:sz w:val="28"/>
          <w:szCs w:val="28"/>
        </w:rPr>
      </w:pPr>
    </w:p>
    <w:p w:rsidR="00C530D8" w:rsidRPr="001E086B" w:rsidRDefault="00C530D8" w:rsidP="001E086B">
      <w:pPr>
        <w:jc w:val="center"/>
        <w:rPr>
          <w:b/>
          <w:sz w:val="36"/>
          <w:szCs w:val="36"/>
        </w:rPr>
      </w:pPr>
      <w:r w:rsidRPr="001E086B">
        <w:rPr>
          <w:b/>
          <w:sz w:val="36"/>
          <w:szCs w:val="36"/>
        </w:rPr>
        <w:t xml:space="preserve">Декларация о принадлежности </w:t>
      </w:r>
    </w:p>
    <w:p w:rsidR="00C530D8" w:rsidRPr="001E086B" w:rsidRDefault="00C530D8" w:rsidP="001E086B">
      <w:pPr>
        <w:jc w:val="center"/>
        <w:rPr>
          <w:b/>
          <w:sz w:val="36"/>
          <w:szCs w:val="36"/>
        </w:rPr>
      </w:pPr>
      <w:r w:rsidRPr="001E086B">
        <w:rPr>
          <w:b/>
          <w:sz w:val="36"/>
          <w:szCs w:val="36"/>
        </w:rPr>
        <w:t xml:space="preserve">к субъектам малого и среднего предпринимательства </w:t>
      </w:r>
    </w:p>
    <w:p w:rsidR="00C530D8" w:rsidRDefault="00C530D8" w:rsidP="00C530D8">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C530D8" w:rsidRPr="008C7D27" w:rsidRDefault="00E047BD" w:rsidP="00C530D8">
      <w:pPr>
        <w:pStyle w:val="afa"/>
        <w:jc w:val="center"/>
        <w:rPr>
          <w:b/>
          <w:i/>
          <w:sz w:val="24"/>
          <w:u w:val="single"/>
        </w:rPr>
      </w:pPr>
      <w:r w:rsidRPr="008C7D27">
        <w:rPr>
          <w:b/>
          <w:i/>
          <w:sz w:val="24"/>
          <w:u w:val="single"/>
        </w:rPr>
        <w:t xml:space="preserve"> </w:t>
      </w:r>
      <w:r w:rsidR="00C530D8" w:rsidRPr="008C7D27">
        <w:rPr>
          <w:b/>
          <w:i/>
          <w:sz w:val="24"/>
          <w:u w:val="single"/>
        </w:rPr>
        <w:t>(в случае</w:t>
      </w:r>
      <w:proofErr w:type="gramStart"/>
      <w:r w:rsidR="00C530D8" w:rsidRPr="008C7D27">
        <w:rPr>
          <w:b/>
          <w:i/>
          <w:sz w:val="24"/>
          <w:u w:val="single"/>
        </w:rPr>
        <w:t>,</w:t>
      </w:r>
      <w:proofErr w:type="gramEnd"/>
      <w:r w:rsidR="00C530D8" w:rsidRPr="008C7D27">
        <w:rPr>
          <w:b/>
          <w:i/>
          <w:sz w:val="24"/>
          <w:u w:val="single"/>
        </w:rPr>
        <w:t xml:space="preserve"> если на стороне одного претендента участвует несколько </w:t>
      </w:r>
      <w:r w:rsidR="00B66758" w:rsidRPr="00B66758">
        <w:rPr>
          <w:b/>
          <w:i/>
          <w:sz w:val="24"/>
          <w:u w:val="single"/>
        </w:rPr>
        <w:t>субъект</w:t>
      </w:r>
      <w:r w:rsidR="00B66758">
        <w:rPr>
          <w:b/>
          <w:i/>
          <w:sz w:val="24"/>
          <w:u w:val="single"/>
        </w:rPr>
        <w:t>ов</w:t>
      </w:r>
      <w:r w:rsidR="00B66758" w:rsidRPr="00B66758">
        <w:rPr>
          <w:b/>
          <w:i/>
          <w:sz w:val="24"/>
          <w:u w:val="single"/>
        </w:rPr>
        <w:t xml:space="preserve"> МСП</w:t>
      </w:r>
      <w:r w:rsidR="00C530D8" w:rsidRPr="008C7D27">
        <w:rPr>
          <w:b/>
          <w:i/>
          <w:sz w:val="24"/>
          <w:u w:val="single"/>
        </w:rPr>
        <w:t>, декларация предоставляются на каждое лицо)</w:t>
      </w:r>
    </w:p>
    <w:p w:rsidR="00C530D8" w:rsidRPr="00203601" w:rsidRDefault="00C530D8" w:rsidP="00C530D8">
      <w:pPr>
        <w:pStyle w:val="afa"/>
        <w:jc w:val="center"/>
        <w:rPr>
          <w:szCs w:val="28"/>
        </w:rPr>
      </w:pPr>
    </w:p>
    <w:p w:rsidR="00C530D8" w:rsidRDefault="00C530D8" w:rsidP="00C530D8">
      <w:pPr>
        <w:pStyle w:val="afa"/>
        <w:rPr>
          <w:szCs w:val="28"/>
        </w:rPr>
      </w:pPr>
      <w:r>
        <w:rPr>
          <w:szCs w:val="28"/>
        </w:rPr>
        <w:t xml:space="preserve">Настоящим ____________________________________________________, </w:t>
      </w:r>
    </w:p>
    <w:p w:rsidR="00C530D8" w:rsidRDefault="00C530D8" w:rsidP="00C530D8">
      <w:pPr>
        <w:pStyle w:val="afa"/>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C530D8" w:rsidRDefault="00C530D8" w:rsidP="00C530D8">
      <w:pPr>
        <w:pStyle w:val="afa"/>
        <w:ind w:left="1416"/>
        <w:jc w:val="center"/>
        <w:rPr>
          <w:sz w:val="16"/>
          <w:szCs w:val="16"/>
        </w:rPr>
      </w:pPr>
      <w:r w:rsidRPr="00203601">
        <w:rPr>
          <w:sz w:val="16"/>
          <w:szCs w:val="16"/>
        </w:rPr>
        <w:t>предпринимателя, крестьянского (фермерского) хозяйства)</w:t>
      </w:r>
    </w:p>
    <w:p w:rsidR="00C530D8" w:rsidRDefault="00C530D8" w:rsidP="00C530D8">
      <w:pPr>
        <w:pStyle w:val="afa"/>
        <w:jc w:val="center"/>
        <w:rPr>
          <w:szCs w:val="28"/>
        </w:rPr>
      </w:pPr>
      <w:r>
        <w:rPr>
          <w:szCs w:val="28"/>
        </w:rPr>
        <w:t xml:space="preserve">ИНН ____________, ОГРН (ОГРНИП) ___________, адрес (место нахождения):  </w:t>
      </w:r>
    </w:p>
    <w:p w:rsidR="00C530D8" w:rsidRDefault="00C530D8" w:rsidP="00C530D8">
      <w:pPr>
        <w:pStyle w:val="afa"/>
        <w:ind w:left="4248" w:firstLine="708"/>
        <w:jc w:val="center"/>
        <w:rPr>
          <w:sz w:val="20"/>
        </w:rPr>
      </w:pPr>
      <w:r>
        <w:rPr>
          <w:sz w:val="20"/>
        </w:rPr>
        <w:t xml:space="preserve">                               </w:t>
      </w:r>
      <w:r w:rsidRPr="00203601">
        <w:rPr>
          <w:sz w:val="20"/>
        </w:rPr>
        <w:t>(только для юридических лиц)</w:t>
      </w:r>
    </w:p>
    <w:p w:rsidR="00C530D8" w:rsidRPr="00203601" w:rsidRDefault="00C530D8" w:rsidP="00C530D8">
      <w:pPr>
        <w:pStyle w:val="afa"/>
        <w:rPr>
          <w:sz w:val="20"/>
        </w:rPr>
      </w:pPr>
      <w:r>
        <w:rPr>
          <w:szCs w:val="28"/>
        </w:rPr>
        <w:t>____________________________________________________________________</w:t>
      </w:r>
    </w:p>
    <w:p w:rsidR="00C530D8" w:rsidRDefault="00C530D8" w:rsidP="00C530D8">
      <w:pPr>
        <w:pStyle w:val="afa"/>
        <w:rPr>
          <w:szCs w:val="28"/>
        </w:rPr>
      </w:pPr>
      <w:r>
        <w:rPr>
          <w:szCs w:val="28"/>
        </w:rPr>
        <w:t>Д</w:t>
      </w:r>
      <w:r w:rsidRPr="00203601">
        <w:rPr>
          <w:szCs w:val="28"/>
        </w:rPr>
        <w:t>ЕКЛАРИРУЕТ</w:t>
      </w:r>
      <w:r>
        <w:rPr>
          <w:szCs w:val="28"/>
        </w:rPr>
        <w:t xml:space="preserve"> СЛЕДУЮЩЕЕ:</w:t>
      </w:r>
    </w:p>
    <w:p w:rsidR="00C530D8" w:rsidRDefault="00C530D8" w:rsidP="00C530D8">
      <w:pPr>
        <w:pStyle w:val="afa"/>
        <w:rPr>
          <w:szCs w:val="28"/>
        </w:rPr>
      </w:pPr>
      <w:r>
        <w:rPr>
          <w:szCs w:val="28"/>
        </w:rPr>
        <w:t>____________________________________________________________________</w:t>
      </w:r>
    </w:p>
    <w:p w:rsidR="00C530D8" w:rsidRPr="00E453E3" w:rsidRDefault="00C530D8" w:rsidP="00C530D8">
      <w:pPr>
        <w:pStyle w:val="afa"/>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C530D8" w:rsidRPr="00E453E3" w:rsidRDefault="00C530D8" w:rsidP="00C56383">
      <w:pPr>
        <w:pStyle w:val="aff8"/>
        <w:numPr>
          <w:ilvl w:val="0"/>
          <w:numId w:val="21"/>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C530D8" w:rsidRDefault="00C530D8" w:rsidP="00C56383">
      <w:pPr>
        <w:pStyle w:val="aff8"/>
        <w:numPr>
          <w:ilvl w:val="0"/>
          <w:numId w:val="21"/>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proofErr w:type="spellStart"/>
      <w:r w:rsidRPr="00982C0E">
        <w:rPr>
          <w:sz w:val="28"/>
          <w:szCs w:val="28"/>
        </w:rPr>
        <w:t>____</w:t>
      </w:r>
      <w:r>
        <w:rPr>
          <w:sz w:val="28"/>
          <w:szCs w:val="28"/>
        </w:rPr>
        <w:t>_рублей</w:t>
      </w:r>
      <w:proofErr w:type="spellEnd"/>
      <w:r>
        <w:rPr>
          <w:sz w:val="28"/>
          <w:szCs w:val="28"/>
        </w:rPr>
        <w:t xml:space="preserve"> (без НДС);</w:t>
      </w:r>
    </w:p>
    <w:p w:rsidR="009D14A2" w:rsidRPr="00982C0E" w:rsidRDefault="009D14A2" w:rsidP="00C56383">
      <w:pPr>
        <w:pStyle w:val="aff8"/>
        <w:numPr>
          <w:ilvl w:val="0"/>
          <w:numId w:val="21"/>
        </w:numPr>
        <w:tabs>
          <w:tab w:val="left" w:pos="993"/>
        </w:tabs>
        <w:ind w:left="0" w:firstLine="709"/>
        <w:jc w:val="both"/>
        <w:rPr>
          <w:sz w:val="28"/>
          <w:szCs w:val="28"/>
        </w:rPr>
      </w:pPr>
      <w:r w:rsidRPr="009D14A2">
        <w:rPr>
          <w:sz w:val="28"/>
          <w:szCs w:val="28"/>
        </w:rPr>
        <w:t xml:space="preserve">балансовая стоимость активов (остаточная стоимость основных средств и нематериальных активов) за предшествующий календарный год  составила </w:t>
      </w:r>
      <w:proofErr w:type="spellStart"/>
      <w:r w:rsidRPr="009D14A2">
        <w:rPr>
          <w:sz w:val="28"/>
          <w:szCs w:val="28"/>
        </w:rPr>
        <w:t>_____рублей</w:t>
      </w:r>
      <w:proofErr w:type="spellEnd"/>
      <w:r w:rsidRPr="009D14A2">
        <w:rPr>
          <w:sz w:val="28"/>
          <w:szCs w:val="28"/>
        </w:rPr>
        <w:t xml:space="preserve"> (без НДС)</w:t>
      </w:r>
      <w:r>
        <w:rPr>
          <w:sz w:val="28"/>
          <w:szCs w:val="28"/>
        </w:rPr>
        <w:t>;</w:t>
      </w:r>
    </w:p>
    <w:p w:rsidR="00C530D8" w:rsidRPr="00982C0E" w:rsidRDefault="00C530D8" w:rsidP="00C56383">
      <w:pPr>
        <w:pStyle w:val="aff8"/>
        <w:numPr>
          <w:ilvl w:val="0"/>
          <w:numId w:val="21"/>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C530D8" w:rsidRDefault="00C530D8" w:rsidP="00C56383">
      <w:pPr>
        <w:pStyle w:val="aff8"/>
        <w:numPr>
          <w:ilvl w:val="0"/>
          <w:numId w:val="21"/>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C530D8" w:rsidRDefault="00C530D8" w:rsidP="00C530D8">
      <w:pPr>
        <w:pStyle w:val="aff8"/>
        <w:tabs>
          <w:tab w:val="left" w:pos="993"/>
        </w:tabs>
        <w:ind w:left="0"/>
        <w:jc w:val="both"/>
        <w:rPr>
          <w:sz w:val="28"/>
          <w:szCs w:val="28"/>
        </w:rPr>
      </w:pPr>
    </w:p>
    <w:p w:rsidR="003A2CA3" w:rsidRPr="0030649E" w:rsidRDefault="003A2CA3" w:rsidP="003A2CA3">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3A2CA3" w:rsidRPr="0030649E" w:rsidRDefault="003A2CA3" w:rsidP="003A2CA3">
      <w:pPr>
        <w:pStyle w:val="19"/>
        <w:ind w:firstLine="708"/>
        <w:rPr>
          <w:i/>
        </w:rPr>
      </w:pPr>
      <w:r>
        <w:rPr>
          <w:i/>
        </w:rPr>
        <w:t xml:space="preserve">             </w:t>
      </w:r>
      <w:r w:rsidRPr="0030649E">
        <w:rPr>
          <w:i/>
        </w:rPr>
        <w:t>(наименование претендента)</w:t>
      </w:r>
    </w:p>
    <w:p w:rsidR="003A2CA3" w:rsidRDefault="003A2CA3" w:rsidP="003A2CA3">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rPr>
          <w:rFonts w:cs="Arial"/>
          <w:szCs w:val="28"/>
        </w:rPr>
      </w:pPr>
      <w:r>
        <w:t>"____" _________ 201__ г.</w:t>
      </w:r>
      <w:r>
        <w:rPr>
          <w:b/>
          <w:bCs/>
          <w:i/>
          <w:iCs/>
        </w:rPr>
        <w:br w:type="page"/>
      </w: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754C45">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8D67F8">
        <w:rPr>
          <w:sz w:val="28"/>
          <w:szCs w:val="28"/>
        </w:rPr>
        <w:t>/</w:t>
      </w:r>
      <w:r w:rsidRPr="00AB21F4">
        <w:rPr>
          <w:sz w:val="28"/>
          <w:szCs w:val="28"/>
        </w:rPr>
        <w:t>__</w:t>
      </w:r>
      <w:r>
        <w:rPr>
          <w:sz w:val="28"/>
          <w:szCs w:val="28"/>
        </w:rPr>
        <w:t>_</w:t>
      </w:r>
      <w:r w:rsidR="00754C45">
        <w:rPr>
          <w:sz w:val="28"/>
          <w:szCs w:val="28"/>
        </w:rPr>
        <w:t>/___/</w:t>
      </w:r>
      <w:r>
        <w:rPr>
          <w:sz w:val="28"/>
          <w:szCs w:val="28"/>
        </w:rPr>
        <w:t>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158" w:type="pct"/>
        <w:tblLayout w:type="fixed"/>
        <w:tblLook w:val="0000"/>
      </w:tblPr>
      <w:tblGrid>
        <w:gridCol w:w="541"/>
        <w:gridCol w:w="1351"/>
        <w:gridCol w:w="1493"/>
        <w:gridCol w:w="1758"/>
        <w:gridCol w:w="1794"/>
        <w:gridCol w:w="1922"/>
        <w:gridCol w:w="1746"/>
      </w:tblGrid>
      <w:tr w:rsidR="0096271E" w:rsidRPr="00384CDC" w:rsidTr="0081772A">
        <w:trPr>
          <w:trHeight w:val="1561"/>
        </w:trPr>
        <w:tc>
          <w:tcPr>
            <w:tcW w:w="255" w:type="pct"/>
            <w:tcBorders>
              <w:top w:val="single" w:sz="4" w:space="0" w:color="auto"/>
              <w:left w:val="single" w:sz="4" w:space="0" w:color="auto"/>
              <w:bottom w:val="single" w:sz="4" w:space="0" w:color="auto"/>
              <w:right w:val="single" w:sz="4" w:space="0" w:color="auto"/>
            </w:tcBorders>
            <w:vAlign w:val="center"/>
          </w:tcPr>
          <w:p w:rsidR="0096271E" w:rsidRPr="00384CDC" w:rsidRDefault="0096271E" w:rsidP="0096271E">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637" w:type="pct"/>
            <w:tcBorders>
              <w:top w:val="single" w:sz="4" w:space="0" w:color="auto"/>
              <w:left w:val="single" w:sz="4" w:space="0" w:color="auto"/>
              <w:bottom w:val="single" w:sz="4" w:space="0" w:color="auto"/>
              <w:right w:val="single" w:sz="4" w:space="0" w:color="auto"/>
            </w:tcBorders>
            <w:vAlign w:val="center"/>
          </w:tcPr>
          <w:p w:rsidR="0096271E" w:rsidRPr="00384CDC" w:rsidRDefault="0096271E" w:rsidP="0096271E">
            <w:pPr>
              <w:jc w:val="center"/>
            </w:pPr>
            <w:r w:rsidRPr="00384CDC">
              <w:t xml:space="preserve">Наименование </w:t>
            </w:r>
            <w:r>
              <w:t xml:space="preserve">услуги (затраты) </w:t>
            </w:r>
          </w:p>
          <w:p w:rsidR="0096271E" w:rsidRPr="00384CDC" w:rsidRDefault="0096271E" w:rsidP="0096271E">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96271E" w:rsidRPr="00384CDC" w:rsidRDefault="0096271E" w:rsidP="0096271E">
            <w:pPr>
              <w:jc w:val="center"/>
            </w:pPr>
            <w:r w:rsidRPr="00384CDC">
              <w:t xml:space="preserve">Цена за единицу </w:t>
            </w:r>
            <w:r>
              <w:t xml:space="preserve">услуги (затраты) </w:t>
            </w:r>
            <w:r w:rsidRPr="00384CDC">
              <w:t xml:space="preserve">в </w:t>
            </w:r>
            <w:r>
              <w:t xml:space="preserve">месяц в </w:t>
            </w:r>
            <w:r w:rsidRPr="00384CDC">
              <w:t xml:space="preserve">руб., </w:t>
            </w:r>
            <w:r>
              <w:t xml:space="preserve">без </w:t>
            </w:r>
            <w:r w:rsidRPr="00384CDC">
              <w:t>учет</w:t>
            </w:r>
            <w:r>
              <w:t>а</w:t>
            </w:r>
            <w:r w:rsidRPr="00384CDC">
              <w:t xml:space="preserve"> НДС</w:t>
            </w:r>
          </w:p>
        </w:tc>
        <w:tc>
          <w:tcPr>
            <w:tcW w:w="829" w:type="pct"/>
            <w:tcBorders>
              <w:top w:val="single" w:sz="4" w:space="0" w:color="auto"/>
              <w:left w:val="single" w:sz="4" w:space="0" w:color="auto"/>
              <w:bottom w:val="single" w:sz="4" w:space="0" w:color="auto"/>
              <w:right w:val="single" w:sz="4" w:space="0" w:color="auto"/>
            </w:tcBorders>
            <w:vAlign w:val="center"/>
          </w:tcPr>
          <w:p w:rsidR="0096271E" w:rsidRPr="00384CDC" w:rsidRDefault="0096271E" w:rsidP="00D956A7">
            <w:pPr>
              <w:jc w:val="center"/>
            </w:pPr>
            <w:r w:rsidRPr="00384CDC">
              <w:t>Количество поставляемых услуг</w:t>
            </w:r>
            <w:r>
              <w:t xml:space="preserve"> (постов)</w:t>
            </w:r>
          </w:p>
        </w:tc>
        <w:tc>
          <w:tcPr>
            <w:tcW w:w="846" w:type="pct"/>
            <w:tcBorders>
              <w:top w:val="single" w:sz="4" w:space="0" w:color="auto"/>
              <w:left w:val="single" w:sz="4" w:space="0" w:color="auto"/>
              <w:bottom w:val="single" w:sz="4" w:space="0" w:color="auto"/>
              <w:right w:val="single" w:sz="4" w:space="0" w:color="auto"/>
            </w:tcBorders>
            <w:vAlign w:val="center"/>
          </w:tcPr>
          <w:p w:rsidR="0096271E" w:rsidRPr="00384CDC" w:rsidRDefault="0096271E" w:rsidP="0096271E">
            <w:pPr>
              <w:jc w:val="center"/>
            </w:pPr>
            <w:r w:rsidRPr="00384CDC">
              <w:t xml:space="preserve">Цена за весь закупаемый объем услуг в </w:t>
            </w:r>
            <w:r>
              <w:t xml:space="preserve">месяц в </w:t>
            </w:r>
            <w:r w:rsidRPr="00384CDC">
              <w:t xml:space="preserve">руб., </w:t>
            </w:r>
            <w:r>
              <w:t xml:space="preserve">без </w:t>
            </w:r>
            <w:r w:rsidRPr="00384CDC">
              <w:t>учет</w:t>
            </w:r>
            <w:r>
              <w:t>а</w:t>
            </w:r>
            <w:r w:rsidRPr="00384CDC">
              <w:t xml:space="preserve"> НДС </w:t>
            </w:r>
          </w:p>
        </w:tc>
        <w:tc>
          <w:tcPr>
            <w:tcW w:w="906" w:type="pct"/>
            <w:tcBorders>
              <w:top w:val="single" w:sz="4" w:space="0" w:color="auto"/>
              <w:left w:val="single" w:sz="4" w:space="0" w:color="auto"/>
              <w:bottom w:val="single" w:sz="4" w:space="0" w:color="auto"/>
              <w:right w:val="single" w:sz="4" w:space="0" w:color="auto"/>
            </w:tcBorders>
            <w:vAlign w:val="center"/>
          </w:tcPr>
          <w:p w:rsidR="0096271E" w:rsidRPr="00384CDC" w:rsidRDefault="0096271E" w:rsidP="0096271E">
            <w:pPr>
              <w:jc w:val="center"/>
            </w:pPr>
            <w:r w:rsidRPr="00384CDC">
              <w:t xml:space="preserve">Срок </w:t>
            </w:r>
            <w:r>
              <w:t>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96271E" w:rsidRPr="00384CDC" w:rsidRDefault="0096271E" w:rsidP="0096271E">
            <w:pPr>
              <w:jc w:val="center"/>
            </w:pPr>
            <w:r w:rsidRPr="00384CDC">
              <w:t xml:space="preserve">Цена за весь закупаемый объем услуг </w:t>
            </w:r>
            <w:r>
              <w:t xml:space="preserve">за весь период договора в </w:t>
            </w:r>
            <w:r w:rsidRPr="00384CDC">
              <w:t xml:space="preserve">руб., </w:t>
            </w:r>
            <w:r>
              <w:t xml:space="preserve">без </w:t>
            </w:r>
            <w:r w:rsidRPr="00384CDC">
              <w:t>учет</w:t>
            </w:r>
            <w:r>
              <w:t>а</w:t>
            </w:r>
            <w:r w:rsidRPr="00384CDC">
              <w:t xml:space="preserve"> НДС</w:t>
            </w:r>
          </w:p>
        </w:tc>
      </w:tr>
      <w:tr w:rsidR="0096271E" w:rsidRPr="00384CDC" w:rsidTr="0081772A">
        <w:trPr>
          <w:trHeight w:val="255"/>
        </w:trPr>
        <w:tc>
          <w:tcPr>
            <w:tcW w:w="255" w:type="pct"/>
            <w:tcBorders>
              <w:top w:val="nil"/>
              <w:left w:val="single" w:sz="4" w:space="0" w:color="auto"/>
              <w:bottom w:val="single" w:sz="4" w:space="0" w:color="auto"/>
              <w:right w:val="single" w:sz="4" w:space="0" w:color="auto"/>
            </w:tcBorders>
            <w:noWrap/>
            <w:vAlign w:val="bottom"/>
          </w:tcPr>
          <w:p w:rsidR="0096271E" w:rsidRPr="00384CDC" w:rsidRDefault="0096271E" w:rsidP="0096271E">
            <w:pPr>
              <w:jc w:val="center"/>
            </w:pPr>
            <w:r w:rsidRPr="00384CDC">
              <w:t>1</w:t>
            </w:r>
          </w:p>
        </w:tc>
        <w:tc>
          <w:tcPr>
            <w:tcW w:w="637" w:type="pct"/>
            <w:tcBorders>
              <w:top w:val="nil"/>
              <w:left w:val="nil"/>
              <w:bottom w:val="single" w:sz="4" w:space="0" w:color="auto"/>
              <w:right w:val="single" w:sz="4" w:space="0" w:color="auto"/>
            </w:tcBorders>
            <w:noWrap/>
            <w:vAlign w:val="bottom"/>
          </w:tcPr>
          <w:p w:rsidR="0096271E" w:rsidRPr="00384CDC" w:rsidRDefault="0096271E" w:rsidP="0096271E">
            <w:pPr>
              <w:jc w:val="center"/>
            </w:pPr>
            <w:r w:rsidRPr="00384CDC">
              <w:t>2</w:t>
            </w:r>
          </w:p>
        </w:tc>
        <w:tc>
          <w:tcPr>
            <w:tcW w:w="704" w:type="pct"/>
            <w:tcBorders>
              <w:top w:val="single" w:sz="4" w:space="0" w:color="auto"/>
              <w:left w:val="nil"/>
              <w:bottom w:val="single" w:sz="4" w:space="0" w:color="auto"/>
              <w:right w:val="single" w:sz="4" w:space="0" w:color="auto"/>
            </w:tcBorders>
          </w:tcPr>
          <w:p w:rsidR="0096271E" w:rsidRPr="00384CDC" w:rsidRDefault="0096271E" w:rsidP="0096271E">
            <w:pPr>
              <w:jc w:val="center"/>
            </w:pPr>
            <w:r w:rsidRPr="00384CDC">
              <w:t>3</w:t>
            </w:r>
          </w:p>
        </w:tc>
        <w:tc>
          <w:tcPr>
            <w:tcW w:w="829" w:type="pct"/>
            <w:tcBorders>
              <w:top w:val="single" w:sz="4" w:space="0" w:color="auto"/>
              <w:left w:val="single" w:sz="4" w:space="0" w:color="auto"/>
              <w:bottom w:val="single" w:sz="4" w:space="0" w:color="auto"/>
              <w:right w:val="single" w:sz="4" w:space="0" w:color="auto"/>
            </w:tcBorders>
          </w:tcPr>
          <w:p w:rsidR="0096271E" w:rsidRPr="00384CDC" w:rsidRDefault="0096271E" w:rsidP="0096271E">
            <w:pPr>
              <w:jc w:val="center"/>
            </w:pPr>
            <w:r w:rsidRPr="00384CDC">
              <w:t>4</w:t>
            </w:r>
          </w:p>
        </w:tc>
        <w:tc>
          <w:tcPr>
            <w:tcW w:w="846" w:type="pct"/>
            <w:tcBorders>
              <w:top w:val="single" w:sz="4" w:space="0" w:color="auto"/>
              <w:left w:val="single" w:sz="4" w:space="0" w:color="auto"/>
              <w:bottom w:val="single" w:sz="4" w:space="0" w:color="auto"/>
              <w:right w:val="single" w:sz="4" w:space="0" w:color="auto"/>
            </w:tcBorders>
            <w:noWrap/>
            <w:vAlign w:val="bottom"/>
          </w:tcPr>
          <w:p w:rsidR="0096271E" w:rsidRPr="00384CDC" w:rsidRDefault="0096271E" w:rsidP="0096271E">
            <w:pPr>
              <w:jc w:val="center"/>
            </w:pPr>
            <w:r w:rsidRPr="00384CDC">
              <w:t>5</w:t>
            </w:r>
          </w:p>
        </w:tc>
        <w:tc>
          <w:tcPr>
            <w:tcW w:w="906" w:type="pct"/>
            <w:tcBorders>
              <w:top w:val="single" w:sz="4" w:space="0" w:color="auto"/>
              <w:left w:val="nil"/>
              <w:bottom w:val="single" w:sz="4" w:space="0" w:color="auto"/>
              <w:right w:val="single" w:sz="4" w:space="0" w:color="auto"/>
            </w:tcBorders>
          </w:tcPr>
          <w:p w:rsidR="0096271E" w:rsidRPr="00384CDC" w:rsidRDefault="0096271E" w:rsidP="0096271E">
            <w:pPr>
              <w:jc w:val="center"/>
            </w:pPr>
            <w:r>
              <w:t>6</w:t>
            </w:r>
          </w:p>
        </w:tc>
        <w:tc>
          <w:tcPr>
            <w:tcW w:w="824" w:type="pct"/>
            <w:tcBorders>
              <w:top w:val="single" w:sz="4" w:space="0" w:color="auto"/>
              <w:left w:val="single" w:sz="4" w:space="0" w:color="auto"/>
              <w:bottom w:val="single" w:sz="4" w:space="0" w:color="auto"/>
              <w:right w:val="single" w:sz="4" w:space="0" w:color="auto"/>
            </w:tcBorders>
            <w:noWrap/>
            <w:vAlign w:val="bottom"/>
          </w:tcPr>
          <w:p w:rsidR="0096271E" w:rsidRPr="00384CDC" w:rsidRDefault="0096271E" w:rsidP="0096271E">
            <w:pPr>
              <w:jc w:val="center"/>
            </w:pPr>
            <w:r>
              <w:t>7</w:t>
            </w:r>
          </w:p>
        </w:tc>
      </w:tr>
      <w:tr w:rsidR="0096271E" w:rsidRPr="00384CDC" w:rsidTr="0081772A">
        <w:trPr>
          <w:trHeight w:val="315"/>
        </w:trPr>
        <w:tc>
          <w:tcPr>
            <w:tcW w:w="255" w:type="pct"/>
            <w:tcBorders>
              <w:top w:val="nil"/>
              <w:left w:val="single" w:sz="4" w:space="0" w:color="auto"/>
              <w:bottom w:val="single" w:sz="4" w:space="0" w:color="auto"/>
              <w:right w:val="single" w:sz="4" w:space="0" w:color="auto"/>
            </w:tcBorders>
            <w:noWrap/>
            <w:vAlign w:val="bottom"/>
          </w:tcPr>
          <w:p w:rsidR="0096271E" w:rsidRPr="00384CDC" w:rsidRDefault="0096271E" w:rsidP="0096271E">
            <w:pPr>
              <w:jc w:val="center"/>
            </w:pPr>
          </w:p>
        </w:tc>
        <w:tc>
          <w:tcPr>
            <w:tcW w:w="637" w:type="pct"/>
            <w:tcBorders>
              <w:top w:val="nil"/>
              <w:left w:val="nil"/>
              <w:bottom w:val="single" w:sz="4" w:space="0" w:color="auto"/>
              <w:right w:val="single" w:sz="4" w:space="0" w:color="auto"/>
            </w:tcBorders>
            <w:noWrap/>
            <w:vAlign w:val="bottom"/>
          </w:tcPr>
          <w:p w:rsidR="0096271E" w:rsidRPr="00384CDC" w:rsidRDefault="0096271E" w:rsidP="0096271E">
            <w:pPr>
              <w:jc w:val="center"/>
            </w:pPr>
            <w:r>
              <w:t>Круглосуточный пост</w:t>
            </w:r>
          </w:p>
        </w:tc>
        <w:tc>
          <w:tcPr>
            <w:tcW w:w="704" w:type="pct"/>
            <w:tcBorders>
              <w:top w:val="single" w:sz="4" w:space="0" w:color="auto"/>
              <w:left w:val="nil"/>
              <w:bottom w:val="single" w:sz="4" w:space="0" w:color="auto"/>
              <w:right w:val="single" w:sz="4" w:space="0" w:color="auto"/>
            </w:tcBorders>
          </w:tcPr>
          <w:p w:rsidR="0096271E" w:rsidRPr="00384CDC" w:rsidRDefault="0096271E" w:rsidP="0096271E">
            <w:pPr>
              <w:jc w:val="center"/>
            </w:pPr>
          </w:p>
        </w:tc>
        <w:tc>
          <w:tcPr>
            <w:tcW w:w="829" w:type="pct"/>
            <w:tcBorders>
              <w:top w:val="single" w:sz="4" w:space="0" w:color="auto"/>
              <w:left w:val="single" w:sz="4" w:space="0" w:color="auto"/>
              <w:bottom w:val="single" w:sz="4" w:space="0" w:color="auto"/>
              <w:right w:val="single" w:sz="4" w:space="0" w:color="auto"/>
            </w:tcBorders>
          </w:tcPr>
          <w:p w:rsidR="0096271E" w:rsidRPr="00384CDC" w:rsidRDefault="0096271E" w:rsidP="0096271E">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96271E" w:rsidRPr="00384CDC" w:rsidRDefault="0096271E" w:rsidP="0096271E">
            <w:pPr>
              <w:jc w:val="center"/>
            </w:pPr>
          </w:p>
        </w:tc>
        <w:tc>
          <w:tcPr>
            <w:tcW w:w="906" w:type="pct"/>
            <w:tcBorders>
              <w:top w:val="single" w:sz="4" w:space="0" w:color="auto"/>
              <w:left w:val="nil"/>
              <w:bottom w:val="single" w:sz="4" w:space="0" w:color="auto"/>
              <w:right w:val="single" w:sz="4" w:space="0" w:color="auto"/>
            </w:tcBorders>
          </w:tcPr>
          <w:p w:rsidR="0096271E" w:rsidRPr="00384CDC" w:rsidRDefault="0096271E" w:rsidP="0096271E">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96271E" w:rsidRPr="00384CDC" w:rsidRDefault="0096271E" w:rsidP="0096271E">
            <w:pPr>
              <w:jc w:val="center"/>
            </w:pPr>
          </w:p>
        </w:tc>
      </w:tr>
      <w:tr w:rsidR="0096271E" w:rsidRPr="00384CDC" w:rsidTr="0081772A">
        <w:trPr>
          <w:trHeight w:val="315"/>
        </w:trPr>
        <w:tc>
          <w:tcPr>
            <w:tcW w:w="255" w:type="pct"/>
            <w:tcBorders>
              <w:top w:val="nil"/>
              <w:left w:val="single" w:sz="4" w:space="0" w:color="auto"/>
              <w:bottom w:val="single" w:sz="4" w:space="0" w:color="auto"/>
              <w:right w:val="single" w:sz="4" w:space="0" w:color="auto"/>
            </w:tcBorders>
            <w:noWrap/>
            <w:vAlign w:val="bottom"/>
          </w:tcPr>
          <w:p w:rsidR="0096271E" w:rsidRPr="00384CDC" w:rsidRDefault="0096271E" w:rsidP="0096271E">
            <w:pPr>
              <w:jc w:val="center"/>
            </w:pPr>
          </w:p>
        </w:tc>
        <w:tc>
          <w:tcPr>
            <w:tcW w:w="637" w:type="pct"/>
            <w:tcBorders>
              <w:top w:val="nil"/>
              <w:left w:val="nil"/>
              <w:bottom w:val="single" w:sz="4" w:space="0" w:color="auto"/>
              <w:right w:val="single" w:sz="4" w:space="0" w:color="auto"/>
            </w:tcBorders>
            <w:noWrap/>
            <w:vAlign w:val="bottom"/>
          </w:tcPr>
          <w:p w:rsidR="0096271E" w:rsidRPr="00384CDC" w:rsidRDefault="0096271E" w:rsidP="0096271E">
            <w:pPr>
              <w:jc w:val="center"/>
            </w:pPr>
          </w:p>
        </w:tc>
        <w:tc>
          <w:tcPr>
            <w:tcW w:w="704" w:type="pct"/>
            <w:tcBorders>
              <w:top w:val="single" w:sz="4" w:space="0" w:color="auto"/>
              <w:left w:val="nil"/>
              <w:bottom w:val="single" w:sz="4" w:space="0" w:color="auto"/>
              <w:right w:val="single" w:sz="4" w:space="0" w:color="auto"/>
            </w:tcBorders>
          </w:tcPr>
          <w:p w:rsidR="0096271E" w:rsidRPr="00384CDC" w:rsidRDefault="0096271E" w:rsidP="0096271E">
            <w:pPr>
              <w:jc w:val="center"/>
            </w:pPr>
          </w:p>
        </w:tc>
        <w:tc>
          <w:tcPr>
            <w:tcW w:w="829" w:type="pct"/>
            <w:tcBorders>
              <w:top w:val="single" w:sz="4" w:space="0" w:color="auto"/>
              <w:left w:val="single" w:sz="4" w:space="0" w:color="auto"/>
              <w:bottom w:val="single" w:sz="4" w:space="0" w:color="auto"/>
              <w:right w:val="single" w:sz="4" w:space="0" w:color="auto"/>
            </w:tcBorders>
          </w:tcPr>
          <w:p w:rsidR="0096271E" w:rsidRPr="00384CDC" w:rsidRDefault="0096271E" w:rsidP="0096271E">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96271E" w:rsidRPr="00384CDC" w:rsidRDefault="0096271E" w:rsidP="0096271E">
            <w:pPr>
              <w:jc w:val="center"/>
            </w:pPr>
          </w:p>
        </w:tc>
        <w:tc>
          <w:tcPr>
            <w:tcW w:w="906" w:type="pct"/>
            <w:tcBorders>
              <w:top w:val="single" w:sz="4" w:space="0" w:color="auto"/>
              <w:left w:val="nil"/>
              <w:bottom w:val="single" w:sz="4" w:space="0" w:color="auto"/>
              <w:right w:val="single" w:sz="4" w:space="0" w:color="auto"/>
            </w:tcBorders>
          </w:tcPr>
          <w:p w:rsidR="0096271E" w:rsidRPr="00384CDC" w:rsidRDefault="0096271E" w:rsidP="0096271E">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96271E" w:rsidRPr="00384CDC" w:rsidRDefault="0096271E" w:rsidP="0096271E">
            <w:pPr>
              <w:jc w:val="center"/>
            </w:pPr>
          </w:p>
        </w:tc>
      </w:tr>
      <w:tr w:rsidR="0096271E" w:rsidRPr="00384CDC" w:rsidTr="0081772A">
        <w:trPr>
          <w:trHeight w:val="335"/>
        </w:trPr>
        <w:tc>
          <w:tcPr>
            <w:tcW w:w="891" w:type="pct"/>
            <w:gridSpan w:val="2"/>
            <w:tcBorders>
              <w:top w:val="nil"/>
              <w:left w:val="single" w:sz="4" w:space="0" w:color="auto"/>
              <w:bottom w:val="single" w:sz="4" w:space="0" w:color="auto"/>
              <w:right w:val="single" w:sz="4" w:space="0" w:color="auto"/>
            </w:tcBorders>
            <w:noWrap/>
            <w:vAlign w:val="bottom"/>
          </w:tcPr>
          <w:p w:rsidR="0096271E" w:rsidRPr="00384CDC" w:rsidRDefault="0096271E" w:rsidP="0096271E">
            <w:pPr>
              <w:jc w:val="right"/>
            </w:pPr>
            <w:r w:rsidRPr="00384CDC">
              <w:t>Итого:</w:t>
            </w:r>
          </w:p>
        </w:tc>
        <w:tc>
          <w:tcPr>
            <w:tcW w:w="704" w:type="pct"/>
            <w:tcBorders>
              <w:top w:val="single" w:sz="4" w:space="0" w:color="auto"/>
              <w:left w:val="nil"/>
              <w:bottom w:val="single" w:sz="4" w:space="0" w:color="auto"/>
              <w:right w:val="single" w:sz="4" w:space="0" w:color="auto"/>
            </w:tcBorders>
          </w:tcPr>
          <w:p w:rsidR="0096271E" w:rsidRPr="00384CDC" w:rsidRDefault="0096271E" w:rsidP="0096271E">
            <w:pPr>
              <w:jc w:val="center"/>
            </w:pPr>
          </w:p>
        </w:tc>
        <w:tc>
          <w:tcPr>
            <w:tcW w:w="829" w:type="pct"/>
            <w:tcBorders>
              <w:top w:val="single" w:sz="4" w:space="0" w:color="auto"/>
              <w:left w:val="single" w:sz="4" w:space="0" w:color="auto"/>
              <w:bottom w:val="single" w:sz="4" w:space="0" w:color="auto"/>
              <w:right w:val="single" w:sz="4" w:space="0" w:color="auto"/>
            </w:tcBorders>
          </w:tcPr>
          <w:p w:rsidR="0096271E" w:rsidRPr="00384CDC" w:rsidRDefault="0096271E" w:rsidP="0096271E">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96271E" w:rsidRPr="00384CDC" w:rsidRDefault="0096271E" w:rsidP="0096271E">
            <w:pPr>
              <w:jc w:val="center"/>
            </w:pPr>
          </w:p>
        </w:tc>
        <w:tc>
          <w:tcPr>
            <w:tcW w:w="906" w:type="pct"/>
            <w:tcBorders>
              <w:top w:val="single" w:sz="4" w:space="0" w:color="auto"/>
              <w:left w:val="nil"/>
              <w:bottom w:val="single" w:sz="4" w:space="0" w:color="auto"/>
              <w:right w:val="single" w:sz="4" w:space="0" w:color="auto"/>
            </w:tcBorders>
          </w:tcPr>
          <w:p w:rsidR="0096271E" w:rsidRPr="00384CDC" w:rsidRDefault="0096271E" w:rsidP="0096271E">
            <w:pPr>
              <w:jc w:val="center"/>
            </w:pPr>
            <w:r>
              <w:t>-</w:t>
            </w:r>
          </w:p>
        </w:tc>
        <w:tc>
          <w:tcPr>
            <w:tcW w:w="824" w:type="pct"/>
            <w:tcBorders>
              <w:top w:val="single" w:sz="4" w:space="0" w:color="auto"/>
              <w:left w:val="single" w:sz="4" w:space="0" w:color="auto"/>
              <w:bottom w:val="single" w:sz="4" w:space="0" w:color="auto"/>
              <w:right w:val="single" w:sz="4" w:space="0" w:color="auto"/>
            </w:tcBorders>
            <w:noWrap/>
            <w:vAlign w:val="center"/>
          </w:tcPr>
          <w:p w:rsidR="0096271E" w:rsidRPr="00384CDC" w:rsidRDefault="0096271E" w:rsidP="0096271E">
            <w:pPr>
              <w:jc w:val="center"/>
            </w:pPr>
            <w:r w:rsidRPr="00384CDC">
              <w:t>-</w:t>
            </w:r>
          </w:p>
        </w:tc>
      </w:tr>
    </w:tbl>
    <w:p w:rsidR="0096271E" w:rsidRPr="0065769F" w:rsidRDefault="0096271E" w:rsidP="0096271E">
      <w:pPr>
        <w:ind w:firstLine="708"/>
        <w:rPr>
          <w:bCs/>
          <w:sz w:val="28"/>
          <w:szCs w:val="28"/>
        </w:rPr>
      </w:pPr>
    </w:p>
    <w:p w:rsidR="0096271E" w:rsidRDefault="0096271E" w:rsidP="0096271E">
      <w:pPr>
        <w:pStyle w:val="afd"/>
        <w:jc w:val="both"/>
        <w:rPr>
          <w:szCs w:val="28"/>
        </w:rPr>
      </w:pPr>
      <w:r w:rsidRPr="00B91626">
        <w:rPr>
          <w:szCs w:val="28"/>
        </w:rPr>
        <w:t xml:space="preserve">1. Цена, указанная в настоящем финансово-коммерческом предложении </w:t>
      </w:r>
      <w:r w:rsidRPr="00BE03A8">
        <w:rPr>
          <w:szCs w:val="28"/>
        </w:rPr>
        <w:t>по оказанию услуг,</w:t>
      </w:r>
      <w:r w:rsidRPr="00B91626">
        <w:rPr>
          <w:szCs w:val="28"/>
        </w:rPr>
        <w:t xml:space="preserve"> </w:t>
      </w:r>
      <w:r>
        <w:rPr>
          <w:szCs w:val="28"/>
        </w:rPr>
        <w:t xml:space="preserve">включает в себя </w:t>
      </w:r>
      <w:r w:rsidRPr="009C6F55">
        <w:rPr>
          <w:szCs w:val="28"/>
        </w:rPr>
        <w:t xml:space="preserve">расходы Исполнителя, </w:t>
      </w:r>
      <w:r>
        <w:rPr>
          <w:szCs w:val="28"/>
        </w:rPr>
        <w:t>которые возникнут или могут возникнуть у Исполнителя в ходе оказания услуг</w:t>
      </w:r>
      <w:r w:rsidRPr="00863FFD">
        <w:t xml:space="preserve"> (кроме НДС</w:t>
      </w:r>
      <w:r w:rsidRPr="00863FFD">
        <w:rPr>
          <w:szCs w:val="28"/>
        </w:rPr>
        <w:t xml:space="preserve">), </w:t>
      </w:r>
    </w:p>
    <w:p w:rsidR="0096271E" w:rsidRDefault="0096271E" w:rsidP="0096271E">
      <w:pPr>
        <w:pStyle w:val="afd"/>
        <w:jc w:val="both"/>
        <w:rPr>
          <w:szCs w:val="28"/>
        </w:rPr>
      </w:pPr>
      <w:r w:rsidRPr="00BE03A8">
        <w:rPr>
          <w:szCs w:val="28"/>
        </w:rPr>
        <w:t>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96271E" w:rsidRDefault="0096271E" w:rsidP="0096271E">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96271E" w:rsidRPr="00721D0D" w:rsidRDefault="0096271E" w:rsidP="0096271E">
      <w:pPr>
        <w:pStyle w:val="afd"/>
        <w:jc w:val="center"/>
        <w:rPr>
          <w:i/>
          <w:sz w:val="24"/>
          <w:szCs w:val="24"/>
        </w:rPr>
      </w:pPr>
      <w:r w:rsidRPr="00721D0D">
        <w:rPr>
          <w:i/>
          <w:sz w:val="24"/>
          <w:szCs w:val="24"/>
        </w:rPr>
        <w:t>(заполняется претендентом при необходимости).</w:t>
      </w:r>
    </w:p>
    <w:p w:rsidR="0096271E" w:rsidRPr="00205668" w:rsidRDefault="0096271E" w:rsidP="0096271E">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lastRenderedPageBreak/>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1A5FFF" w:rsidRPr="005D49A1" w:rsidRDefault="001A5FFF" w:rsidP="001A5FFF">
      <w:pPr>
        <w:pStyle w:val="afd"/>
        <w:jc w:val="both"/>
        <w:rPr>
          <w:i/>
        </w:rPr>
      </w:pPr>
      <w:r w:rsidRPr="00205668">
        <w:rPr>
          <w:szCs w:val="28"/>
        </w:rPr>
        <w:t> </w:t>
      </w:r>
      <w:r w:rsidRPr="009220A0">
        <w:rPr>
          <w:i/>
        </w:rPr>
        <w:t>Следующие приложения являются неотъемлемой частью настоящего финансово-коммерческого предложения:</w:t>
      </w:r>
    </w:p>
    <w:p w:rsidR="001A5FFF" w:rsidRPr="005D49A1" w:rsidRDefault="001A5FFF" w:rsidP="001A5FFF">
      <w:pPr>
        <w:pStyle w:val="afd"/>
        <w:jc w:val="both"/>
        <w:rPr>
          <w:i/>
        </w:rPr>
      </w:pPr>
      <w:r w:rsidRPr="009220A0">
        <w:rPr>
          <w:i/>
        </w:rPr>
        <w:t xml:space="preserve">1) приложение </w:t>
      </w:r>
      <w:r>
        <w:rPr>
          <w:i/>
        </w:rPr>
        <w:t xml:space="preserve">Калькуляция стоимости услуг </w:t>
      </w:r>
      <w:r w:rsidRPr="009220A0">
        <w:rPr>
          <w:i/>
        </w:rPr>
        <w:t>на ___ листах.</w:t>
      </w:r>
    </w:p>
    <w:p w:rsidR="001A5FFF" w:rsidRDefault="001A5FFF" w:rsidP="001A5FFF">
      <w:pPr>
        <w:pStyle w:val="afa"/>
        <w:ind w:firstLine="0"/>
        <w:jc w:val="left"/>
        <w:rPr>
          <w:rFonts w:eastAsia="Times New Roman"/>
          <w:sz w:val="28"/>
          <w:szCs w:val="28"/>
        </w:rPr>
      </w:pPr>
    </w:p>
    <w:p w:rsidR="001A5FFF" w:rsidRPr="00205668" w:rsidRDefault="001A5FFF" w:rsidP="001A5FFF">
      <w:pPr>
        <w:pStyle w:val="afa"/>
        <w:ind w:firstLine="0"/>
        <w:jc w:val="left"/>
        <w:rPr>
          <w:rFonts w:eastAsia="Times New Roman"/>
          <w:sz w:val="28"/>
          <w:szCs w:val="28"/>
        </w:rPr>
      </w:pPr>
    </w:p>
    <w:p w:rsidR="001A5FFF" w:rsidRPr="007415F9" w:rsidRDefault="001A5FFF" w:rsidP="001A5FFF">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1A5FFF" w:rsidRPr="007415F9" w:rsidRDefault="001A5FFF" w:rsidP="001A5FFF">
      <w:pPr>
        <w:tabs>
          <w:tab w:val="left" w:pos="8640"/>
        </w:tabs>
        <w:jc w:val="center"/>
        <w:rPr>
          <w:i/>
        </w:rPr>
      </w:pPr>
      <w:r w:rsidRPr="007415F9">
        <w:rPr>
          <w:i/>
        </w:rPr>
        <w:t>(наименование претендента)</w:t>
      </w:r>
    </w:p>
    <w:p w:rsidR="001A5FFF" w:rsidRPr="00445DDD" w:rsidRDefault="001A5FFF" w:rsidP="001A5FFF">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A5FFF" w:rsidRPr="007415F9" w:rsidRDefault="001A5FFF" w:rsidP="001A5FF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A5FFF" w:rsidRDefault="001A5FFF" w:rsidP="001A5FFF">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ind w:firstLine="0"/>
        <w:jc w:val="left"/>
        <w:rPr>
          <w:rFonts w:eastAsia="Times New Roman"/>
          <w:sz w:val="28"/>
          <w:szCs w:val="28"/>
        </w:rPr>
      </w:pPr>
    </w:p>
    <w:p w:rsidR="001A5FFF" w:rsidRDefault="001A5FFF" w:rsidP="00891DA9">
      <w:pPr>
        <w:suppressAutoHyphens w:val="0"/>
        <w:jc w:val="center"/>
        <w:rPr>
          <w:b/>
        </w:rPr>
      </w:pPr>
      <w:r>
        <w:br w:type="page"/>
      </w:r>
      <w:r>
        <w:rPr>
          <w:b/>
        </w:rPr>
        <w:lastRenderedPageBreak/>
        <w:t>Калькуляция стоимости услуг</w:t>
      </w:r>
    </w:p>
    <w:p w:rsidR="001A5FFF" w:rsidRDefault="001A5FFF" w:rsidP="001A5FFF">
      <w:pPr>
        <w:jc w:val="center"/>
        <w:rPr>
          <w:b/>
        </w:rPr>
      </w:pPr>
    </w:p>
    <w:p w:rsidR="001A5FFF" w:rsidRDefault="001A5FFF" w:rsidP="001A5FFF">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1A5FFF" w:rsidRPr="00FE67B3" w:rsidTr="001A5FFF">
        <w:tc>
          <w:tcPr>
            <w:tcW w:w="9571" w:type="dxa"/>
            <w:gridSpan w:val="4"/>
            <w:shd w:val="clear" w:color="auto" w:fill="auto"/>
          </w:tcPr>
          <w:p w:rsidR="001A5FFF" w:rsidRPr="00FE67B3" w:rsidRDefault="001A5FFF" w:rsidP="001A5FFF">
            <w:pPr>
              <w:jc w:val="center"/>
              <w:rPr>
                <w:b/>
              </w:rPr>
            </w:pPr>
            <w:r w:rsidRPr="00FE67B3">
              <w:rPr>
                <w:b/>
              </w:rPr>
              <w:t>Затраты на один круглосуточный пост охраны/руб.</w:t>
            </w:r>
          </w:p>
        </w:tc>
      </w:tr>
      <w:tr w:rsidR="001A5FFF" w:rsidRPr="00FE67B3" w:rsidTr="001A5FFF">
        <w:tc>
          <w:tcPr>
            <w:tcW w:w="3708" w:type="dxa"/>
            <w:vMerge w:val="restart"/>
            <w:shd w:val="clear" w:color="auto" w:fill="auto"/>
          </w:tcPr>
          <w:p w:rsidR="001A5FFF" w:rsidRPr="0043527D" w:rsidRDefault="001A5FFF" w:rsidP="001A5FFF">
            <w:r>
              <w:t xml:space="preserve">1. </w:t>
            </w:r>
            <w:r w:rsidRPr="0043527D">
              <w:t>Заработная плата охранника</w:t>
            </w:r>
          </w:p>
        </w:tc>
        <w:tc>
          <w:tcPr>
            <w:tcW w:w="2672" w:type="dxa"/>
            <w:shd w:val="clear" w:color="auto" w:fill="auto"/>
          </w:tcPr>
          <w:p w:rsidR="001A5FFF" w:rsidRPr="0043527D" w:rsidRDefault="001A5FFF" w:rsidP="001A5FFF">
            <w:pPr>
              <w:jc w:val="center"/>
            </w:pPr>
            <w:r>
              <w:t>Один час работы</w:t>
            </w:r>
          </w:p>
        </w:tc>
        <w:tc>
          <w:tcPr>
            <w:tcW w:w="3191" w:type="dxa"/>
            <w:gridSpan w:val="2"/>
            <w:shd w:val="clear" w:color="auto" w:fill="auto"/>
          </w:tcPr>
          <w:p w:rsidR="001A5FFF" w:rsidRPr="0043527D" w:rsidRDefault="001A5FFF" w:rsidP="001A5FFF">
            <w:pPr>
              <w:jc w:val="center"/>
            </w:pPr>
          </w:p>
        </w:tc>
      </w:tr>
      <w:tr w:rsidR="001A5FFF" w:rsidRPr="00FE67B3" w:rsidTr="001A5FFF">
        <w:tc>
          <w:tcPr>
            <w:tcW w:w="3708" w:type="dxa"/>
            <w:vMerge/>
            <w:shd w:val="clear" w:color="auto" w:fill="auto"/>
          </w:tcPr>
          <w:p w:rsidR="001A5FFF" w:rsidRPr="00FE67B3" w:rsidRDefault="001A5FFF" w:rsidP="001A5FFF">
            <w:pPr>
              <w:rPr>
                <w:b/>
              </w:rPr>
            </w:pPr>
          </w:p>
        </w:tc>
        <w:tc>
          <w:tcPr>
            <w:tcW w:w="2672" w:type="dxa"/>
            <w:shd w:val="clear" w:color="auto" w:fill="auto"/>
          </w:tcPr>
          <w:p w:rsidR="001A5FFF" w:rsidRPr="0043527D" w:rsidRDefault="001A5FFF" w:rsidP="001A5FFF">
            <w:pPr>
              <w:jc w:val="center"/>
            </w:pPr>
            <w:r>
              <w:t>Сутки работы</w:t>
            </w:r>
          </w:p>
        </w:tc>
        <w:tc>
          <w:tcPr>
            <w:tcW w:w="3191" w:type="dxa"/>
            <w:gridSpan w:val="2"/>
            <w:shd w:val="clear" w:color="auto" w:fill="auto"/>
          </w:tcPr>
          <w:p w:rsidR="001A5FFF" w:rsidRPr="0043527D" w:rsidRDefault="001A5FFF" w:rsidP="001A5FFF">
            <w:pPr>
              <w:jc w:val="center"/>
            </w:pPr>
          </w:p>
        </w:tc>
      </w:tr>
      <w:tr w:rsidR="001A5FFF" w:rsidRPr="00FE67B3" w:rsidTr="001A5FFF">
        <w:tc>
          <w:tcPr>
            <w:tcW w:w="3708" w:type="dxa"/>
            <w:vMerge/>
            <w:shd w:val="clear" w:color="auto" w:fill="auto"/>
          </w:tcPr>
          <w:p w:rsidR="001A5FFF" w:rsidRPr="00FE67B3" w:rsidRDefault="001A5FFF" w:rsidP="001A5FFF">
            <w:pPr>
              <w:rPr>
                <w:b/>
              </w:rPr>
            </w:pPr>
          </w:p>
        </w:tc>
        <w:tc>
          <w:tcPr>
            <w:tcW w:w="2672" w:type="dxa"/>
            <w:shd w:val="clear" w:color="auto" w:fill="auto"/>
          </w:tcPr>
          <w:p w:rsidR="001A5FFF" w:rsidRPr="0043527D" w:rsidRDefault="001A5FFF" w:rsidP="001A5FFF">
            <w:pPr>
              <w:jc w:val="center"/>
            </w:pPr>
            <w:r w:rsidRPr="0043527D">
              <w:t>Месяц работы</w:t>
            </w:r>
          </w:p>
        </w:tc>
        <w:tc>
          <w:tcPr>
            <w:tcW w:w="1595" w:type="dxa"/>
            <w:shd w:val="clear" w:color="auto" w:fill="auto"/>
          </w:tcPr>
          <w:p w:rsidR="001A5FFF" w:rsidRPr="0043527D" w:rsidRDefault="001A5FFF" w:rsidP="001A5FFF">
            <w:pPr>
              <w:jc w:val="center"/>
            </w:pPr>
            <w:r>
              <w:t>Итого:</w:t>
            </w:r>
          </w:p>
        </w:tc>
        <w:tc>
          <w:tcPr>
            <w:tcW w:w="1596" w:type="dxa"/>
            <w:shd w:val="clear" w:color="auto" w:fill="auto"/>
          </w:tcPr>
          <w:p w:rsidR="001A5FFF" w:rsidRPr="0043527D" w:rsidRDefault="001A5FFF" w:rsidP="001A5FFF">
            <w:pPr>
              <w:jc w:val="center"/>
            </w:pPr>
          </w:p>
        </w:tc>
      </w:tr>
      <w:tr w:rsidR="001A5FFF" w:rsidRPr="00FE67B3" w:rsidTr="001A5FFF">
        <w:trPr>
          <w:trHeight w:val="322"/>
        </w:trPr>
        <w:tc>
          <w:tcPr>
            <w:tcW w:w="3708" w:type="dxa"/>
            <w:shd w:val="clear" w:color="auto" w:fill="auto"/>
          </w:tcPr>
          <w:p w:rsidR="001A5FFF" w:rsidRPr="00433DA5" w:rsidRDefault="001A5FFF" w:rsidP="001A5FFF">
            <w:r>
              <w:t>2. Страховые взносы с ФОТ</w:t>
            </w:r>
            <w:proofErr w:type="gramStart"/>
            <w:r>
              <w:t xml:space="preserve"> (___%)</w:t>
            </w:r>
            <w:proofErr w:type="gramEnd"/>
          </w:p>
        </w:tc>
        <w:tc>
          <w:tcPr>
            <w:tcW w:w="5863" w:type="dxa"/>
            <w:gridSpan w:val="3"/>
            <w:shd w:val="clear" w:color="auto" w:fill="auto"/>
          </w:tcPr>
          <w:p w:rsidR="001A5FFF" w:rsidRPr="00433DA5" w:rsidRDefault="001A5FFF" w:rsidP="001A5FFF">
            <w:pPr>
              <w:jc w:val="center"/>
            </w:pPr>
          </w:p>
        </w:tc>
      </w:tr>
      <w:tr w:rsidR="001A5FFF" w:rsidRPr="00FE67B3" w:rsidTr="001A5FFF">
        <w:tc>
          <w:tcPr>
            <w:tcW w:w="3708" w:type="dxa"/>
            <w:shd w:val="clear" w:color="auto" w:fill="auto"/>
          </w:tcPr>
          <w:p w:rsidR="001A5FFF" w:rsidRPr="00433DA5" w:rsidRDefault="001A5FFF" w:rsidP="001A5FFF">
            <w:r>
              <w:t>3. Затраты на форменное обмундирование</w:t>
            </w:r>
          </w:p>
        </w:tc>
        <w:tc>
          <w:tcPr>
            <w:tcW w:w="5863" w:type="dxa"/>
            <w:gridSpan w:val="3"/>
            <w:shd w:val="clear" w:color="auto" w:fill="auto"/>
          </w:tcPr>
          <w:p w:rsidR="001A5FFF" w:rsidRPr="000C40AC" w:rsidRDefault="001A5FFF" w:rsidP="001A5FFF">
            <w:pPr>
              <w:jc w:val="center"/>
              <w:rPr>
                <w:lang w:val="en-US"/>
              </w:rPr>
            </w:pPr>
          </w:p>
        </w:tc>
      </w:tr>
      <w:tr w:rsidR="001A5FFF" w:rsidRPr="00FE67B3" w:rsidTr="001A5FFF">
        <w:tc>
          <w:tcPr>
            <w:tcW w:w="3708" w:type="dxa"/>
            <w:shd w:val="clear" w:color="auto" w:fill="auto"/>
          </w:tcPr>
          <w:p w:rsidR="001A5FFF" w:rsidRPr="00433DA5" w:rsidRDefault="001A5FFF" w:rsidP="001A5FFF">
            <w:r>
              <w:t>4. Материальные расходы</w:t>
            </w:r>
          </w:p>
        </w:tc>
        <w:tc>
          <w:tcPr>
            <w:tcW w:w="5863" w:type="dxa"/>
            <w:gridSpan w:val="3"/>
            <w:shd w:val="clear" w:color="auto" w:fill="auto"/>
          </w:tcPr>
          <w:p w:rsidR="001A5FFF" w:rsidRPr="00433DA5" w:rsidRDefault="001A5FFF" w:rsidP="001A5FFF">
            <w:pPr>
              <w:jc w:val="center"/>
            </w:pPr>
          </w:p>
        </w:tc>
      </w:tr>
      <w:tr w:rsidR="001A5FFF" w:rsidRPr="00FE67B3" w:rsidTr="001A5FFF">
        <w:tc>
          <w:tcPr>
            <w:tcW w:w="3708" w:type="dxa"/>
            <w:shd w:val="clear" w:color="auto" w:fill="auto"/>
          </w:tcPr>
          <w:p w:rsidR="001A5FFF" w:rsidRPr="00433DA5" w:rsidRDefault="001A5FFF" w:rsidP="001A5FFF">
            <w:r>
              <w:t>5. Подготовка и переподготовка кадров</w:t>
            </w:r>
          </w:p>
        </w:tc>
        <w:tc>
          <w:tcPr>
            <w:tcW w:w="5863" w:type="dxa"/>
            <w:gridSpan w:val="3"/>
            <w:shd w:val="clear" w:color="auto" w:fill="auto"/>
          </w:tcPr>
          <w:p w:rsidR="001A5FFF" w:rsidRPr="00433DA5" w:rsidRDefault="001A5FFF" w:rsidP="001A5FFF">
            <w:pPr>
              <w:jc w:val="center"/>
            </w:pPr>
          </w:p>
        </w:tc>
      </w:tr>
      <w:tr w:rsidR="001A5FFF" w:rsidRPr="00FE67B3" w:rsidTr="001A5FFF">
        <w:tc>
          <w:tcPr>
            <w:tcW w:w="3708" w:type="dxa"/>
            <w:shd w:val="clear" w:color="auto" w:fill="auto"/>
          </w:tcPr>
          <w:p w:rsidR="001A5FFF" w:rsidRPr="00433DA5" w:rsidRDefault="001A5FFF" w:rsidP="001A5FFF">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1A5FFF" w:rsidRPr="00433DA5" w:rsidRDefault="001A5FFF" w:rsidP="001A5FFF">
            <w:pPr>
              <w:jc w:val="center"/>
            </w:pPr>
          </w:p>
        </w:tc>
      </w:tr>
      <w:tr w:rsidR="001A5FFF" w:rsidRPr="00433DA5" w:rsidTr="001A5FFF">
        <w:tc>
          <w:tcPr>
            <w:tcW w:w="3708" w:type="dxa"/>
            <w:shd w:val="clear" w:color="auto" w:fill="auto"/>
          </w:tcPr>
          <w:p w:rsidR="001A5FFF" w:rsidRPr="00433DA5" w:rsidRDefault="001A5FFF" w:rsidP="001A5FFF">
            <w:r>
              <w:t>6. Медицинское обслуживание</w:t>
            </w:r>
          </w:p>
        </w:tc>
        <w:tc>
          <w:tcPr>
            <w:tcW w:w="5863" w:type="dxa"/>
            <w:gridSpan w:val="3"/>
            <w:shd w:val="clear" w:color="auto" w:fill="auto"/>
          </w:tcPr>
          <w:p w:rsidR="001A5FFF" w:rsidRPr="00433DA5" w:rsidRDefault="001A5FFF" w:rsidP="001A5FFF">
            <w:pPr>
              <w:jc w:val="center"/>
            </w:pPr>
          </w:p>
        </w:tc>
      </w:tr>
      <w:tr w:rsidR="001A5FFF" w:rsidRPr="00FE67B3" w:rsidTr="001A5FFF">
        <w:tc>
          <w:tcPr>
            <w:tcW w:w="3708" w:type="dxa"/>
            <w:shd w:val="clear" w:color="auto" w:fill="auto"/>
          </w:tcPr>
          <w:p w:rsidR="001A5FFF" w:rsidRPr="00433DA5" w:rsidRDefault="001A5FFF" w:rsidP="001A5FFF">
            <w:r>
              <w:t>7. Рентабельность</w:t>
            </w:r>
          </w:p>
        </w:tc>
        <w:tc>
          <w:tcPr>
            <w:tcW w:w="5863" w:type="dxa"/>
            <w:gridSpan w:val="3"/>
            <w:shd w:val="clear" w:color="auto" w:fill="auto"/>
          </w:tcPr>
          <w:p w:rsidR="001A5FFF" w:rsidRPr="00433DA5" w:rsidRDefault="001A5FFF" w:rsidP="001A5FFF">
            <w:pPr>
              <w:jc w:val="center"/>
            </w:pPr>
          </w:p>
        </w:tc>
      </w:tr>
      <w:tr w:rsidR="001A5FFF" w:rsidRPr="00FE67B3" w:rsidTr="00207D60">
        <w:trPr>
          <w:trHeight w:val="592"/>
        </w:trPr>
        <w:tc>
          <w:tcPr>
            <w:tcW w:w="3708" w:type="dxa"/>
            <w:shd w:val="clear" w:color="auto" w:fill="auto"/>
          </w:tcPr>
          <w:p w:rsidR="00207D60" w:rsidRDefault="00207D60" w:rsidP="0030113D">
            <w:pPr>
              <w:rPr>
                <w:b/>
              </w:rPr>
            </w:pPr>
          </w:p>
          <w:p w:rsidR="001A5FFF" w:rsidRPr="00FE67B3" w:rsidRDefault="001A5FFF" w:rsidP="00207D60">
            <w:pPr>
              <w:rPr>
                <w:b/>
              </w:rPr>
            </w:pPr>
            <w:r w:rsidRPr="00FE67B3">
              <w:rPr>
                <w:b/>
              </w:rPr>
              <w:t>Итого</w:t>
            </w:r>
            <w:r w:rsidR="0030113D">
              <w:rPr>
                <w:b/>
              </w:rPr>
              <w:t xml:space="preserve"> </w:t>
            </w:r>
            <w:r w:rsidR="00207D60">
              <w:rPr>
                <w:b/>
              </w:rPr>
              <w:t>за период оказания услуг</w:t>
            </w:r>
          </w:p>
        </w:tc>
        <w:tc>
          <w:tcPr>
            <w:tcW w:w="5863" w:type="dxa"/>
            <w:gridSpan w:val="3"/>
            <w:shd w:val="clear" w:color="auto" w:fill="auto"/>
          </w:tcPr>
          <w:p w:rsidR="001A5FFF" w:rsidRPr="001606D4" w:rsidRDefault="001A5FFF" w:rsidP="001A5FFF">
            <w:pPr>
              <w:jc w:val="center"/>
              <w:rPr>
                <w:b/>
              </w:rPr>
            </w:pPr>
          </w:p>
        </w:tc>
      </w:tr>
    </w:tbl>
    <w:p w:rsidR="001A5FFF" w:rsidRDefault="001A5FFF" w:rsidP="001A5FFF">
      <w:pPr>
        <w:suppressAutoHyphens w:val="0"/>
        <w:rPr>
          <w:rFonts w:eastAsia="MS Mincho"/>
          <w:sz w:val="28"/>
          <w:szCs w:val="28"/>
        </w:rPr>
      </w:pPr>
    </w:p>
    <w:p w:rsidR="001A5FFF" w:rsidRPr="00CF5C6E" w:rsidRDefault="001A5FFF" w:rsidP="001A5FFF">
      <w:pPr>
        <w:pStyle w:val="3"/>
        <w:spacing w:before="0" w:after="0"/>
        <w:ind w:left="0" w:firstLine="706"/>
        <w:jc w:val="both"/>
        <w:rPr>
          <w:b w:val="0"/>
          <w:sz w:val="28"/>
          <w:szCs w:val="28"/>
        </w:rPr>
      </w:pPr>
      <w:r w:rsidRPr="00CF5C6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1A5FFF" w:rsidRPr="00CF5C6E" w:rsidRDefault="001A5FFF" w:rsidP="001A5FFF">
      <w:pPr>
        <w:tabs>
          <w:tab w:val="left" w:pos="8640"/>
        </w:tabs>
        <w:jc w:val="center"/>
        <w:rPr>
          <w:i/>
        </w:rPr>
      </w:pPr>
      <w:r w:rsidRPr="00CF5C6E">
        <w:rPr>
          <w:i/>
        </w:rPr>
        <w:t>(наименование претендента)</w:t>
      </w:r>
    </w:p>
    <w:p w:rsidR="001A5FFF" w:rsidRPr="00CF5C6E" w:rsidRDefault="001A5FFF" w:rsidP="001A5FFF">
      <w:pPr>
        <w:pStyle w:val="33"/>
        <w:suppressAutoHyphens/>
        <w:spacing w:after="0"/>
        <w:rPr>
          <w:sz w:val="28"/>
          <w:szCs w:val="28"/>
        </w:rPr>
      </w:pPr>
      <w:r w:rsidRPr="00CF5C6E">
        <w:rPr>
          <w:sz w:val="28"/>
          <w:szCs w:val="28"/>
        </w:rPr>
        <w:t>____________________________________________________________________</w:t>
      </w:r>
    </w:p>
    <w:p w:rsidR="001A5FFF" w:rsidRPr="00CF5C6E" w:rsidRDefault="001A5FFF" w:rsidP="001A5FFF">
      <w:pPr>
        <w:rPr>
          <w:i/>
        </w:rPr>
      </w:pPr>
      <w:r w:rsidRPr="00CF5C6E">
        <w:rPr>
          <w:i/>
        </w:rPr>
        <w:t xml:space="preserve">       Печать</w:t>
      </w:r>
      <w:r w:rsidRPr="00CF5C6E">
        <w:rPr>
          <w:i/>
        </w:rPr>
        <w:tab/>
      </w:r>
      <w:r w:rsidRPr="00CF5C6E">
        <w:rPr>
          <w:i/>
        </w:rPr>
        <w:tab/>
      </w:r>
      <w:r w:rsidRPr="00CF5C6E">
        <w:rPr>
          <w:i/>
        </w:rPr>
        <w:tab/>
        <w:t>(должность, подпись, ФИО)</w:t>
      </w:r>
    </w:p>
    <w:p w:rsidR="001A5FFF" w:rsidRDefault="001A5FFF" w:rsidP="001A5FFF">
      <w:pPr>
        <w:pStyle w:val="33"/>
        <w:suppressAutoHyphens/>
        <w:spacing w:after="0"/>
        <w:rPr>
          <w:sz w:val="28"/>
          <w:szCs w:val="28"/>
        </w:rPr>
      </w:pPr>
      <w:r w:rsidRPr="00CF5C6E">
        <w:rPr>
          <w:sz w:val="28"/>
          <w:szCs w:val="28"/>
        </w:rPr>
        <w:t>"____" _________ 201__ г.</w:t>
      </w:r>
    </w:p>
    <w:p w:rsidR="001A5FFF" w:rsidRDefault="001A5FFF" w:rsidP="001A5FFF">
      <w:pPr>
        <w:suppressAutoHyphens w:val="0"/>
        <w:rPr>
          <w:rFonts w:eastAsia="MS Mincho"/>
          <w:sz w:val="28"/>
          <w:szCs w:val="28"/>
        </w:rPr>
      </w:pPr>
    </w:p>
    <w:p w:rsidR="001A5FFF" w:rsidRDefault="001A5FFF" w:rsidP="001A5FFF">
      <w:pPr>
        <w:rPr>
          <w:rFonts w:eastAsia="MS Mincho"/>
          <w:sz w:val="28"/>
          <w:szCs w:val="28"/>
        </w:rPr>
      </w:pPr>
      <w:r>
        <w:rPr>
          <w:sz w:val="28"/>
          <w:szCs w:val="28"/>
        </w:rPr>
        <w:br w:type="page"/>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124"/>
        <w:gridCol w:w="3875"/>
        <w:gridCol w:w="1966"/>
      </w:tblGrid>
      <w:tr w:rsidR="00D956A7"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D956A7">
              <w:t xml:space="preserve"> и актов приемки оказанных услуг</w:t>
            </w:r>
            <w:r w:rsidR="002E66D4">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D956A7">
            <w:pPr>
              <w:jc w:val="center"/>
            </w:pPr>
            <w:r w:rsidRPr="00E96FF5">
              <w:t>Предмет договора (указываются только договоры по предмету, аналогичному предмету конкурса</w:t>
            </w:r>
            <w:r w:rsidR="00EA3000">
              <w:t>,</w:t>
            </w:r>
            <w:r w:rsidRPr="00E96FF5">
              <w:t xml:space="preserve"> с указанием </w:t>
            </w:r>
            <w:r w:rsidR="00D956A7">
              <w:t>их стоимости</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D956A7"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D956A7"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D956A7"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426DC9" w:rsidRPr="006A14E2" w:rsidRDefault="00426DC9" w:rsidP="00426DC9"/>
    <w:p w:rsidR="00426DC9" w:rsidRDefault="00426DC9" w:rsidP="00426DC9">
      <w:pPr>
        <w:pStyle w:val="afa"/>
        <w:ind w:firstLine="0"/>
        <w:jc w:val="center"/>
        <w:rPr>
          <w:b/>
          <w:sz w:val="24"/>
        </w:rPr>
      </w:pPr>
      <w:r w:rsidRPr="006A14E2">
        <w:rPr>
          <w:b/>
          <w:sz w:val="24"/>
        </w:rPr>
        <w:t>ДОГОВОР</w:t>
      </w:r>
      <w:r>
        <w:rPr>
          <w:b/>
          <w:sz w:val="24"/>
        </w:rPr>
        <w:t xml:space="preserve"> № _________________________ </w:t>
      </w:r>
    </w:p>
    <w:p w:rsidR="00426DC9" w:rsidRPr="006A14E2" w:rsidRDefault="00426DC9" w:rsidP="00426DC9">
      <w:pPr>
        <w:pStyle w:val="afa"/>
        <w:ind w:firstLine="0"/>
        <w:jc w:val="center"/>
        <w:rPr>
          <w:b/>
          <w:sz w:val="24"/>
        </w:rPr>
      </w:pPr>
      <w:r w:rsidRPr="006A14E2">
        <w:rPr>
          <w:sz w:val="24"/>
        </w:rPr>
        <w:t>на оказание охранных услуг</w:t>
      </w:r>
    </w:p>
    <w:p w:rsidR="00426DC9" w:rsidRPr="006A14E2" w:rsidRDefault="00426DC9" w:rsidP="00426DC9">
      <w:pPr>
        <w:autoSpaceDE w:val="0"/>
        <w:autoSpaceDN w:val="0"/>
        <w:adjustRightInd w:val="0"/>
        <w:rPr>
          <w:b/>
        </w:rPr>
      </w:pPr>
    </w:p>
    <w:p w:rsidR="00426DC9" w:rsidRPr="006A14E2" w:rsidRDefault="00426DC9" w:rsidP="002B009D">
      <w:pPr>
        <w:autoSpaceDE w:val="0"/>
        <w:autoSpaceDN w:val="0"/>
        <w:adjustRightInd w:val="0"/>
        <w:jc w:val="center"/>
      </w:pPr>
      <w:r w:rsidRPr="006A14E2">
        <w:t>г.  Хабаровск</w:t>
      </w:r>
      <w:r w:rsidRPr="006A14E2">
        <w:tab/>
      </w:r>
      <w:r w:rsidRPr="006A14E2">
        <w:tab/>
      </w:r>
      <w:r w:rsidRPr="006A14E2">
        <w:tab/>
      </w:r>
      <w:r w:rsidRPr="006A14E2">
        <w:tab/>
        <w:t xml:space="preserve">                            </w:t>
      </w:r>
      <w:r>
        <w:t xml:space="preserve">                           «_____»_____________  201</w:t>
      </w:r>
      <w:r w:rsidR="002B009D">
        <w:t>6</w:t>
      </w:r>
      <w:r>
        <w:t xml:space="preserve"> г</w:t>
      </w:r>
      <w:r w:rsidRPr="006A14E2">
        <w:t>.</w:t>
      </w:r>
    </w:p>
    <w:p w:rsidR="00426DC9" w:rsidRPr="006A14E2" w:rsidRDefault="00426DC9" w:rsidP="00426DC9">
      <w:pPr>
        <w:autoSpaceDE w:val="0"/>
        <w:autoSpaceDN w:val="0"/>
        <w:adjustRightInd w:val="0"/>
        <w:ind w:firstLine="5400"/>
        <w:jc w:val="both"/>
      </w:pPr>
    </w:p>
    <w:p w:rsidR="002B009D" w:rsidRPr="0081186D" w:rsidRDefault="002B009D" w:rsidP="002B009D">
      <w:pPr>
        <w:jc w:val="both"/>
      </w:pPr>
      <w:r>
        <w:rPr>
          <w:b/>
        </w:rPr>
        <w:t xml:space="preserve">                   </w:t>
      </w:r>
      <w:proofErr w:type="spellStart"/>
      <w:proofErr w:type="gramStart"/>
      <w:r w:rsidRPr="0081186D">
        <w:rPr>
          <w:b/>
        </w:rPr>
        <w:t>Публичноеое</w:t>
      </w:r>
      <w:proofErr w:type="spellEnd"/>
      <w:r w:rsidRPr="0081186D">
        <w:rPr>
          <w:b/>
        </w:rPr>
        <w:t xml:space="preserve"> акционерное общество «Центр по перевозке грузов в контейнерах «</w:t>
      </w:r>
      <w:proofErr w:type="spellStart"/>
      <w:r w:rsidRPr="0081186D">
        <w:rPr>
          <w:b/>
        </w:rPr>
        <w:t>ТрансКонтейнер</w:t>
      </w:r>
      <w:proofErr w:type="spellEnd"/>
      <w:r w:rsidRPr="0081186D">
        <w:rPr>
          <w:b/>
        </w:rPr>
        <w:t>»</w:t>
      </w:r>
      <w:r w:rsidRPr="0081186D">
        <w:t xml:space="preserve"> именуемое в дальнейшем </w:t>
      </w:r>
      <w:r w:rsidRPr="0081186D">
        <w:rPr>
          <w:b/>
        </w:rPr>
        <w:t>«Заказчик»</w:t>
      </w:r>
      <w:r w:rsidRPr="0081186D">
        <w:t>, в лице __________________</w:t>
      </w:r>
      <w:r w:rsidRPr="0081186D">
        <w:rPr>
          <w:b/>
        </w:rPr>
        <w:t xml:space="preserve">, </w:t>
      </w:r>
      <w:r w:rsidRPr="0081186D">
        <w:t xml:space="preserve">действующего на основании ____________________________________________, с одной стороны, и </w:t>
      </w:r>
      <w:r w:rsidRPr="0081186D">
        <w:rPr>
          <w:b/>
        </w:rPr>
        <w:t>________________________________</w:t>
      </w:r>
      <w:r w:rsidRPr="0081186D">
        <w:t xml:space="preserve">, именуемое в дальнейшем </w:t>
      </w:r>
      <w:r w:rsidRPr="0081186D">
        <w:rPr>
          <w:b/>
        </w:rPr>
        <w:t>«Исполнитель»</w:t>
      </w:r>
      <w:r w:rsidRPr="0081186D">
        <w:t>, в лице _____________________________________, действующего на основании Устава и лицензии на частную охранную деятельность, выданной _______________ № ____ от ___________ г., с другой стороны, именуемые в дальнейшем «Стороны», заключили настоящий договор (далее Договор) о нижеследующем.</w:t>
      </w:r>
      <w:proofErr w:type="gramEnd"/>
    </w:p>
    <w:p w:rsidR="00780676" w:rsidRPr="00C5125C" w:rsidRDefault="00780676" w:rsidP="00780676">
      <w:pPr>
        <w:tabs>
          <w:tab w:val="num" w:pos="360"/>
        </w:tabs>
      </w:pPr>
    </w:p>
    <w:p w:rsidR="00780676" w:rsidRPr="006A14E2" w:rsidRDefault="00780676" w:rsidP="00780676">
      <w:pPr>
        <w:numPr>
          <w:ilvl w:val="0"/>
          <w:numId w:val="22"/>
        </w:numPr>
        <w:suppressAutoHyphens w:val="0"/>
        <w:jc w:val="center"/>
        <w:rPr>
          <w:b/>
        </w:rPr>
      </w:pPr>
      <w:r>
        <w:rPr>
          <w:b/>
        </w:rPr>
        <w:t>ПРЕДМЕТ ДОГОВОРА</w:t>
      </w:r>
    </w:p>
    <w:p w:rsidR="00780676" w:rsidRPr="004D30A0" w:rsidRDefault="00780676" w:rsidP="00780676">
      <w:pPr>
        <w:numPr>
          <w:ilvl w:val="1"/>
          <w:numId w:val="23"/>
        </w:numPr>
        <w:tabs>
          <w:tab w:val="clear" w:pos="792"/>
          <w:tab w:val="num" w:pos="0"/>
        </w:tabs>
        <w:ind w:left="0" w:firstLine="567"/>
        <w:jc w:val="both"/>
        <w:rPr>
          <w:rStyle w:val="FontStyle21"/>
          <w:rFonts w:eastAsia="Calibri"/>
        </w:rPr>
      </w:pPr>
      <w:r w:rsidRPr="004D30A0">
        <w:t>Заказчик поручает, а Исполнитель принимает на себя обязательства по оказанию услуг по охране объектов в городе Владивосток согласно перечню объектов, передаваемых под охрану Исполнителю с расположенным на охраняемых Объектах имуществом, находящимся на праве собственности или законном праве у Заказчика на филиале ПАО «</w:t>
      </w:r>
      <w:proofErr w:type="spellStart"/>
      <w:r w:rsidRPr="004D30A0">
        <w:t>ТрансКонтейнер</w:t>
      </w:r>
      <w:proofErr w:type="spellEnd"/>
      <w:r w:rsidRPr="004D30A0">
        <w:t>» на Дальневосточной железной дороге (далее – Услуги).</w:t>
      </w:r>
    </w:p>
    <w:p w:rsidR="00780676" w:rsidRPr="004D30A0" w:rsidRDefault="00780676" w:rsidP="00780676">
      <w:pPr>
        <w:ind w:firstLine="567"/>
        <w:jc w:val="both"/>
      </w:pPr>
      <w:r w:rsidRPr="004D30A0">
        <w:rPr>
          <w:rStyle w:val="FontStyle21"/>
          <w:rFonts w:eastAsia="Calibri"/>
        </w:rPr>
        <w:t>Обязательства осуществляются в соответствии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w:t>
      </w:r>
    </w:p>
    <w:p w:rsidR="00780676" w:rsidRPr="004D30A0" w:rsidRDefault="00780676" w:rsidP="00780676">
      <w:pPr>
        <w:ind w:firstLine="567"/>
        <w:jc w:val="both"/>
        <w:rPr>
          <w:iCs/>
          <w:u w:val="single"/>
        </w:rPr>
      </w:pPr>
      <w:r w:rsidRPr="004D30A0">
        <w:t xml:space="preserve">1.2. Срок оказания услуг: </w:t>
      </w:r>
      <w:r w:rsidRPr="004D30A0">
        <w:rPr>
          <w:iCs/>
          <w:u w:val="single"/>
        </w:rPr>
        <w:t xml:space="preserve">с 00 часов 00 минут «01» </w:t>
      </w:r>
      <w:r w:rsidR="0040652B">
        <w:rPr>
          <w:iCs/>
          <w:u w:val="single"/>
        </w:rPr>
        <w:t>апреля</w:t>
      </w:r>
      <w:r w:rsidRPr="004D30A0">
        <w:rPr>
          <w:iCs/>
          <w:u w:val="single"/>
        </w:rPr>
        <w:t xml:space="preserve"> 2016 г.</w:t>
      </w:r>
      <w:r w:rsidRPr="004D30A0">
        <w:rPr>
          <w:u w:val="single"/>
        </w:rPr>
        <w:t>,  до  24 часов 00 минут «31» декабря  2016 года.</w:t>
      </w:r>
    </w:p>
    <w:p w:rsidR="00780676" w:rsidRPr="004D30A0" w:rsidRDefault="00780676" w:rsidP="00780676">
      <w:pPr>
        <w:shd w:val="clear" w:color="auto" w:fill="FFFFFF"/>
        <w:tabs>
          <w:tab w:val="left" w:pos="1277"/>
        </w:tabs>
        <w:ind w:firstLine="567"/>
        <w:jc w:val="both"/>
      </w:pPr>
    </w:p>
    <w:p w:rsidR="00780676" w:rsidRPr="0081186D" w:rsidRDefault="00780676" w:rsidP="00780676">
      <w:pPr>
        <w:jc w:val="center"/>
      </w:pPr>
      <w:r w:rsidRPr="006A14E2">
        <w:rPr>
          <w:b/>
        </w:rPr>
        <w:t xml:space="preserve">       </w:t>
      </w:r>
      <w:r w:rsidRPr="0081186D">
        <w:rPr>
          <w:b/>
        </w:rPr>
        <w:t>2. ПРАВА И ОБЯЗАННОСТИ ИСПОЛНИТЕЛЯ</w:t>
      </w:r>
    </w:p>
    <w:p w:rsidR="00780676" w:rsidRPr="00F87F60" w:rsidRDefault="00780676" w:rsidP="00780676">
      <w:pPr>
        <w:ind w:firstLine="360"/>
        <w:jc w:val="both"/>
        <w:rPr>
          <w:b/>
        </w:rPr>
      </w:pPr>
      <w:r>
        <w:t xml:space="preserve">   </w:t>
      </w:r>
      <w:r w:rsidRPr="00F87F60">
        <w:rPr>
          <w:b/>
        </w:rPr>
        <w:t>2.1. Исполнитель обязан:</w:t>
      </w:r>
    </w:p>
    <w:p w:rsidR="00780676" w:rsidRPr="0081186D" w:rsidRDefault="00780676" w:rsidP="00780676">
      <w:pPr>
        <w:ind w:firstLine="540"/>
        <w:jc w:val="both"/>
      </w:pPr>
      <w:r w:rsidRPr="004D30A0">
        <w:t>2.1.1. Осуществлять охрану объектов и находящегося на нем имущества (далее – Объекты)</w:t>
      </w:r>
      <w:r w:rsidRPr="0081186D">
        <w:t xml:space="preserve">  в соответствии с законодательством Российской Федерации и условиями настоящего Договора;</w:t>
      </w:r>
    </w:p>
    <w:p w:rsidR="00780676" w:rsidRPr="0081186D" w:rsidRDefault="00780676" w:rsidP="00780676">
      <w:pPr>
        <w:ind w:firstLine="540"/>
        <w:jc w:val="both"/>
      </w:pPr>
      <w:r w:rsidRPr="0081186D">
        <w:t>2.1.2.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780676" w:rsidRPr="0081186D" w:rsidRDefault="00780676" w:rsidP="00780676">
      <w:pPr>
        <w:ind w:firstLine="540"/>
        <w:jc w:val="both"/>
      </w:pPr>
      <w:r w:rsidRPr="0081186D">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780676" w:rsidRPr="0081186D" w:rsidRDefault="00780676" w:rsidP="00780676">
      <w:pPr>
        <w:ind w:firstLine="540"/>
        <w:jc w:val="both"/>
      </w:pPr>
      <w:r w:rsidRPr="0081186D">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780676" w:rsidRPr="0081186D" w:rsidRDefault="00780676" w:rsidP="00780676">
      <w:pPr>
        <w:ind w:firstLine="540"/>
        <w:jc w:val="both"/>
      </w:pPr>
      <w:r w:rsidRPr="0081186D">
        <w:t xml:space="preserve">2.1.5. Обеспечивать на охраняемых Объектах пропускной и </w:t>
      </w:r>
      <w:proofErr w:type="spellStart"/>
      <w:r w:rsidRPr="0081186D">
        <w:t>внутриобъектовый</w:t>
      </w:r>
      <w:proofErr w:type="spellEnd"/>
      <w:r w:rsidRPr="0081186D">
        <w:t xml:space="preserve"> режимы в соответствии с установленными Заказчиком правилами, согласованными с Исполнителем;</w:t>
      </w:r>
    </w:p>
    <w:p w:rsidR="00780676" w:rsidRPr="0081186D" w:rsidRDefault="00780676" w:rsidP="00780676">
      <w:pPr>
        <w:ind w:firstLine="540"/>
        <w:jc w:val="both"/>
      </w:pPr>
      <w:r w:rsidRPr="0081186D">
        <w:t>2.1.6. Осуществлять контроль над эксплуатацией технических средств охраны и противопожарной защиты на охраняемых Объектах Заказчика;</w:t>
      </w:r>
    </w:p>
    <w:p w:rsidR="00780676" w:rsidRPr="0081186D" w:rsidRDefault="00780676" w:rsidP="00780676">
      <w:pPr>
        <w:ind w:firstLine="540"/>
        <w:jc w:val="both"/>
      </w:pPr>
      <w:r w:rsidRPr="0081186D">
        <w:t>2.1.7.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780676" w:rsidRPr="0081186D" w:rsidRDefault="00780676" w:rsidP="00780676">
      <w:pPr>
        <w:ind w:firstLine="540"/>
        <w:jc w:val="both"/>
      </w:pPr>
      <w:r w:rsidRPr="0081186D">
        <w:t>2.1.8. Представлять Заказчику письменный отчет о результатах проделанной работы;</w:t>
      </w:r>
    </w:p>
    <w:p w:rsidR="00780676" w:rsidRPr="0081186D" w:rsidRDefault="00780676" w:rsidP="00780676">
      <w:pPr>
        <w:ind w:firstLine="540"/>
        <w:jc w:val="both"/>
      </w:pPr>
      <w:r w:rsidRPr="0081186D">
        <w:t xml:space="preserve">2.1.9. Оперативно информировать Заказчика о нарушениях правил пожарной безопасности, пропускного и </w:t>
      </w:r>
      <w:proofErr w:type="spellStart"/>
      <w:r w:rsidRPr="0081186D">
        <w:t>внутриобъектового</w:t>
      </w:r>
      <w:proofErr w:type="spellEnd"/>
      <w:r w:rsidRPr="0081186D">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780676" w:rsidRPr="0081186D" w:rsidRDefault="00780676" w:rsidP="00780676">
      <w:pPr>
        <w:ind w:firstLine="540"/>
        <w:jc w:val="both"/>
      </w:pPr>
      <w:r w:rsidRPr="0081186D">
        <w:t>2.1.10.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780676" w:rsidRPr="0081186D" w:rsidRDefault="00780676" w:rsidP="00780676">
      <w:pPr>
        <w:ind w:firstLine="540"/>
        <w:jc w:val="both"/>
      </w:pPr>
      <w:r w:rsidRPr="0081186D">
        <w:lastRenderedPageBreak/>
        <w:t>2.1.11. Контролировать соблюдение установленных Заказчиком правил внутреннего распорядка;</w:t>
      </w:r>
    </w:p>
    <w:p w:rsidR="00780676" w:rsidRPr="0081186D" w:rsidRDefault="00780676" w:rsidP="00780676">
      <w:pPr>
        <w:ind w:firstLine="540"/>
        <w:jc w:val="both"/>
      </w:pPr>
      <w:r w:rsidRPr="0081186D">
        <w:t>2.1.12.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780676" w:rsidRPr="0081186D" w:rsidRDefault="00780676" w:rsidP="00780676">
      <w:pPr>
        <w:ind w:firstLine="540"/>
        <w:jc w:val="both"/>
      </w:pPr>
      <w:r w:rsidRPr="0081186D">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w:t>
      </w:r>
      <w:r>
        <w:t>е</w:t>
      </w:r>
      <w:r w:rsidRPr="0081186D">
        <w:t xml:space="preserve"> необходимости – правоохранительные органы;</w:t>
      </w:r>
    </w:p>
    <w:p w:rsidR="00780676" w:rsidRPr="0081186D" w:rsidRDefault="00780676" w:rsidP="00780676">
      <w:pPr>
        <w:ind w:firstLine="540"/>
        <w:jc w:val="both"/>
      </w:pPr>
      <w:r w:rsidRPr="0081186D">
        <w:t>2.1.14. Оказывать содействие правоохранительным органам в обеспечении правопорядка на территории охраняемых Объектов;</w:t>
      </w:r>
    </w:p>
    <w:p w:rsidR="00780676" w:rsidRPr="0081186D" w:rsidRDefault="00780676" w:rsidP="00780676">
      <w:pPr>
        <w:ind w:firstLine="540"/>
        <w:jc w:val="both"/>
      </w:pPr>
      <w:r w:rsidRPr="0081186D">
        <w:t>2.1.15.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780676" w:rsidRPr="00F87F60" w:rsidRDefault="00780676" w:rsidP="00780676">
      <w:pPr>
        <w:ind w:firstLine="360"/>
        <w:jc w:val="both"/>
        <w:rPr>
          <w:b/>
        </w:rPr>
      </w:pPr>
      <w:r>
        <w:t xml:space="preserve">   </w:t>
      </w:r>
      <w:r w:rsidRPr="00F87F60">
        <w:rPr>
          <w:b/>
        </w:rPr>
        <w:t>2.2. Исполнитель имеет право:</w:t>
      </w:r>
    </w:p>
    <w:p w:rsidR="00780676" w:rsidRPr="0081186D" w:rsidRDefault="00780676" w:rsidP="00780676">
      <w:pPr>
        <w:ind w:firstLine="540"/>
        <w:jc w:val="both"/>
      </w:pPr>
      <w:r w:rsidRPr="0081186D">
        <w:t>2.2.1. Получать от Заказчика информацию, необходимую для качественного исполнения своих обязательств по настоящему Договору.</w:t>
      </w:r>
    </w:p>
    <w:p w:rsidR="00780676" w:rsidRPr="0081186D" w:rsidRDefault="00780676" w:rsidP="00780676">
      <w:pPr>
        <w:ind w:firstLine="540"/>
        <w:jc w:val="both"/>
      </w:pPr>
      <w:r w:rsidRPr="0081186D">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780676" w:rsidRPr="0081186D" w:rsidRDefault="00780676" w:rsidP="00780676">
      <w:pPr>
        <w:ind w:firstLine="540"/>
        <w:jc w:val="both"/>
      </w:pPr>
      <w:r w:rsidRPr="0081186D">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780676" w:rsidRPr="0081186D" w:rsidRDefault="00780676" w:rsidP="00780676">
      <w:pPr>
        <w:jc w:val="both"/>
      </w:pPr>
    </w:p>
    <w:p w:rsidR="00780676" w:rsidRPr="0081186D" w:rsidRDefault="00780676" w:rsidP="00780676">
      <w:pPr>
        <w:ind w:firstLine="380"/>
        <w:jc w:val="center"/>
      </w:pPr>
      <w:r w:rsidRPr="0081186D">
        <w:rPr>
          <w:b/>
        </w:rPr>
        <w:t>3. ПРАВА И ОБЯЗАННОСТИ ЗАКАЗЧИКА</w:t>
      </w:r>
    </w:p>
    <w:p w:rsidR="00780676" w:rsidRPr="00F87F60" w:rsidRDefault="00780676" w:rsidP="00780676">
      <w:pPr>
        <w:ind w:firstLine="360"/>
        <w:rPr>
          <w:b/>
        </w:rPr>
      </w:pPr>
      <w:r>
        <w:t xml:space="preserve">   </w:t>
      </w:r>
      <w:r w:rsidRPr="00F87F60">
        <w:rPr>
          <w:b/>
        </w:rPr>
        <w:t>3.1 Заказчик обязан:</w:t>
      </w:r>
    </w:p>
    <w:p w:rsidR="00780676" w:rsidRPr="0081186D" w:rsidRDefault="00780676" w:rsidP="00780676">
      <w:pPr>
        <w:ind w:firstLine="540"/>
        <w:jc w:val="both"/>
      </w:pPr>
      <w:r w:rsidRPr="0081186D">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780676" w:rsidRPr="0081186D" w:rsidRDefault="00780676" w:rsidP="00780676">
      <w:pPr>
        <w:ind w:firstLine="540"/>
        <w:jc w:val="both"/>
      </w:pPr>
      <w:r w:rsidRPr="0081186D">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780676" w:rsidRPr="0081186D" w:rsidRDefault="00780676" w:rsidP="00780676">
      <w:pPr>
        <w:ind w:firstLine="540"/>
        <w:jc w:val="both"/>
      </w:pPr>
      <w:r w:rsidRPr="0081186D">
        <w:t xml:space="preserve">3.1.3. Обеспечить Исполнителя необходимой документацией и своевременно информировать </w:t>
      </w:r>
      <w:proofErr w:type="gramStart"/>
      <w:r w:rsidRPr="0081186D">
        <w:t>о</w:t>
      </w:r>
      <w:proofErr w:type="gramEnd"/>
      <w:r w:rsidRPr="0081186D">
        <w:t xml:space="preserve"> всех изменениях установленного порядка;</w:t>
      </w:r>
    </w:p>
    <w:p w:rsidR="00780676" w:rsidRPr="0081186D" w:rsidRDefault="00780676" w:rsidP="00780676">
      <w:pPr>
        <w:ind w:firstLine="540"/>
        <w:jc w:val="both"/>
      </w:pPr>
      <w:r w:rsidRPr="0081186D">
        <w:t>3.1.4. Создать надлежащие условия для обеспечения сохранности имущества Заказчика, в частности:</w:t>
      </w:r>
    </w:p>
    <w:p w:rsidR="00780676" w:rsidRPr="0081186D" w:rsidRDefault="00780676" w:rsidP="00780676">
      <w:pPr>
        <w:ind w:firstLine="720"/>
        <w:jc w:val="both"/>
      </w:pPr>
      <w:r>
        <w:t>-</w:t>
      </w:r>
      <w:r w:rsidRPr="0081186D">
        <w:t xml:space="preserve">обеспечивать исправное состояние </w:t>
      </w:r>
      <w:r>
        <w:t xml:space="preserve">заборов, ограждений, </w:t>
      </w:r>
      <w:r w:rsidRPr="0081186D">
        <w:t>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780676" w:rsidRPr="0081186D" w:rsidRDefault="00780676" w:rsidP="00780676">
      <w:pPr>
        <w:ind w:firstLine="720"/>
        <w:jc w:val="both"/>
      </w:pPr>
      <w:r w:rsidRPr="0081186D">
        <w:t>-обеспечить охраняемые Объекты достаточным освещением для несения службы в ночное время;</w:t>
      </w:r>
    </w:p>
    <w:p w:rsidR="00780676" w:rsidRPr="0081186D" w:rsidRDefault="00780676" w:rsidP="00780676">
      <w:pPr>
        <w:ind w:firstLine="720"/>
        <w:jc w:val="both"/>
      </w:pPr>
      <w:r w:rsidRPr="0081186D">
        <w:t>-обеспечить свободный доступ сотрудников Исполнителя к установленным приборам охранной и пожарной сигнализации и средствам пожаротушения;</w:t>
      </w:r>
    </w:p>
    <w:p w:rsidR="00780676" w:rsidRPr="0081186D" w:rsidRDefault="00780676" w:rsidP="00780676">
      <w:pPr>
        <w:ind w:firstLine="540"/>
        <w:jc w:val="both"/>
      </w:pPr>
      <w:r w:rsidRPr="0081186D">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780676" w:rsidRPr="0081186D" w:rsidRDefault="00780676" w:rsidP="00780676">
      <w:pPr>
        <w:ind w:firstLine="540"/>
        <w:jc w:val="both"/>
      </w:pPr>
      <w:r w:rsidRPr="0081186D">
        <w:t>3.1.6. Обеспечить Исполнителя на срок действия Договора служебным помещением (рабочими местами), оборудованными необходимой мебелью, а также местом для отдыха и приёма пищи;</w:t>
      </w:r>
    </w:p>
    <w:p w:rsidR="00780676" w:rsidRPr="0081186D" w:rsidRDefault="00780676" w:rsidP="00780676">
      <w:pPr>
        <w:ind w:firstLine="540"/>
        <w:jc w:val="both"/>
      </w:pPr>
      <w:r w:rsidRPr="0081186D">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780676" w:rsidRPr="0081186D" w:rsidRDefault="00780676" w:rsidP="00780676">
      <w:pPr>
        <w:ind w:firstLine="540"/>
        <w:jc w:val="both"/>
      </w:pPr>
      <w:r w:rsidRPr="0081186D">
        <w:t xml:space="preserve">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w:t>
      </w:r>
      <w:r w:rsidRPr="0081186D">
        <w:lastRenderedPageBreak/>
        <w:t>служебных помещений, а также освещения, ограждения, запорных устройств и средств городской телефонной связи на Объектах.</w:t>
      </w:r>
    </w:p>
    <w:p w:rsidR="00780676" w:rsidRPr="0081186D" w:rsidRDefault="00780676" w:rsidP="00780676">
      <w:pPr>
        <w:ind w:firstLine="540"/>
        <w:jc w:val="both"/>
      </w:pPr>
      <w:r w:rsidRPr="0081186D">
        <w:t>3.1.9.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780676" w:rsidRPr="0081186D" w:rsidRDefault="00780676" w:rsidP="00780676">
      <w:pPr>
        <w:ind w:firstLine="540"/>
        <w:jc w:val="both"/>
      </w:pPr>
      <w:r w:rsidRPr="0081186D">
        <w:t>3.1.10. Немедленно информировать Исполнителя о возникновении угрозы противоправных посягательств со стороны третьих лиц.</w:t>
      </w:r>
    </w:p>
    <w:p w:rsidR="00780676" w:rsidRPr="00F87F60" w:rsidRDefault="00780676" w:rsidP="00780676">
      <w:pPr>
        <w:ind w:firstLine="360"/>
        <w:rPr>
          <w:b/>
        </w:rPr>
      </w:pPr>
      <w:r>
        <w:t xml:space="preserve">   </w:t>
      </w:r>
      <w:r w:rsidRPr="00F87F60">
        <w:rPr>
          <w:b/>
        </w:rPr>
        <w:t xml:space="preserve">3.2. Заказчик имеет право: </w:t>
      </w:r>
    </w:p>
    <w:p w:rsidR="00780676" w:rsidRPr="0081186D" w:rsidRDefault="00780676" w:rsidP="00780676">
      <w:pPr>
        <w:ind w:firstLine="540"/>
        <w:jc w:val="both"/>
      </w:pPr>
      <w:r w:rsidRPr="0081186D">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780676" w:rsidRPr="0081186D" w:rsidRDefault="00780676" w:rsidP="00780676">
      <w:pPr>
        <w:ind w:firstLine="540"/>
        <w:jc w:val="both"/>
      </w:pPr>
      <w:r w:rsidRPr="0081186D">
        <w:t>3.2.2.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780676" w:rsidRPr="0081186D" w:rsidRDefault="00780676" w:rsidP="00780676">
      <w:pPr>
        <w:ind w:firstLine="540"/>
        <w:jc w:val="both"/>
      </w:pPr>
      <w:r w:rsidRPr="0081186D">
        <w:t>3.2.3. При наличии оснований Заказчик вправе требовать от Исполнителя замены охранника, осуществляющего дежурство на Объекте.</w:t>
      </w:r>
    </w:p>
    <w:p w:rsidR="00780676" w:rsidRPr="0081186D" w:rsidRDefault="00780676" w:rsidP="00780676">
      <w:pPr>
        <w:ind w:firstLine="540"/>
        <w:jc w:val="both"/>
      </w:pPr>
      <w:r w:rsidRPr="0081186D">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780676" w:rsidRPr="0081186D" w:rsidRDefault="00780676" w:rsidP="00780676">
      <w:pPr>
        <w:jc w:val="both"/>
      </w:pPr>
    </w:p>
    <w:p w:rsidR="00780676" w:rsidRPr="0081186D" w:rsidRDefault="00780676" w:rsidP="00780676">
      <w:pPr>
        <w:ind w:left="-380" w:firstLine="380"/>
        <w:jc w:val="center"/>
        <w:rPr>
          <w:b/>
          <w:bCs/>
        </w:rPr>
      </w:pPr>
      <w:r w:rsidRPr="0081186D">
        <w:rPr>
          <w:b/>
          <w:bCs/>
        </w:rPr>
        <w:t>4. ПОРЯДОК СДАЧИ И ПРИЕМА РАБОТ</w:t>
      </w:r>
    </w:p>
    <w:p w:rsidR="00780676" w:rsidRPr="0081186D" w:rsidRDefault="00780676" w:rsidP="00780676">
      <w:pPr>
        <w:autoSpaceDE w:val="0"/>
        <w:autoSpaceDN w:val="0"/>
        <w:adjustRightInd w:val="0"/>
        <w:ind w:firstLine="567"/>
        <w:jc w:val="both"/>
        <w:rPr>
          <w:lang w:eastAsia="ru-RU"/>
        </w:rPr>
      </w:pPr>
      <w:r w:rsidRPr="0081186D">
        <w:rPr>
          <w:lang w:eastAsia="ru-RU"/>
        </w:rPr>
        <w:t>4.1.</w:t>
      </w:r>
      <w:r w:rsidRPr="0081186D">
        <w:rPr>
          <w:lang w:eastAsia="ru-RU"/>
        </w:rPr>
        <w:tab/>
        <w:t xml:space="preserve">По завершению каждого календарного месяца не позднее пятого числа месяца, следующего за </w:t>
      </w:r>
      <w:proofErr w:type="gramStart"/>
      <w:r w:rsidRPr="0081186D">
        <w:rPr>
          <w:lang w:eastAsia="ru-RU"/>
        </w:rPr>
        <w:t>отчётным</w:t>
      </w:r>
      <w:proofErr w:type="gramEnd"/>
      <w:r w:rsidRPr="0081186D">
        <w:rPr>
          <w:lang w:eastAsia="ru-RU"/>
        </w:rPr>
        <w:t>, Исполнитель предоставляет Заказчику акт сдачи-приемки оказанных услуг (далее - Акт).</w:t>
      </w:r>
    </w:p>
    <w:p w:rsidR="00780676" w:rsidRPr="0081186D" w:rsidRDefault="00780676" w:rsidP="00780676">
      <w:pPr>
        <w:numPr>
          <w:ilvl w:val="0"/>
          <w:numId w:val="24"/>
        </w:numPr>
        <w:autoSpaceDE w:val="0"/>
        <w:autoSpaceDN w:val="0"/>
        <w:adjustRightInd w:val="0"/>
        <w:ind w:firstLine="567"/>
        <w:jc w:val="both"/>
        <w:rPr>
          <w:lang w:eastAsia="ru-RU"/>
        </w:rPr>
      </w:pPr>
      <w:r w:rsidRPr="0081186D">
        <w:rPr>
          <w:lang w:eastAsia="ru-RU"/>
        </w:rPr>
        <w:t xml:space="preserve"> Заказчик в течение 10 (десяти)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780676" w:rsidRPr="0081186D" w:rsidRDefault="00780676" w:rsidP="00780676">
      <w:pPr>
        <w:ind w:firstLine="567"/>
        <w:jc w:val="both"/>
      </w:pPr>
      <w:r w:rsidRPr="0081186D">
        <w:t xml:space="preserve"> 4.3. Подписанный обеими Сторонами Акт является основанием для выставления Исполнителем счета-фактуры и расчетов между Сторонами.</w:t>
      </w:r>
    </w:p>
    <w:p w:rsidR="00780676" w:rsidRPr="0081186D" w:rsidRDefault="00780676" w:rsidP="00780676">
      <w:pPr>
        <w:ind w:firstLine="360"/>
        <w:jc w:val="both"/>
      </w:pPr>
    </w:p>
    <w:p w:rsidR="00780676" w:rsidRPr="0081186D" w:rsidRDefault="00780676" w:rsidP="00780676">
      <w:pPr>
        <w:jc w:val="center"/>
        <w:rPr>
          <w:b/>
        </w:rPr>
      </w:pPr>
      <w:r w:rsidRPr="0081186D">
        <w:rPr>
          <w:b/>
        </w:rPr>
        <w:t>5. ЦЕНА УСЛУГ И ПОРЯДОК РАСЧЁТОВ</w:t>
      </w:r>
    </w:p>
    <w:p w:rsidR="00780676" w:rsidRPr="00B24CD1" w:rsidRDefault="00780676" w:rsidP="00780676">
      <w:pPr>
        <w:pStyle w:val="19"/>
        <w:ind w:firstLine="708"/>
        <w:rPr>
          <w:sz w:val="24"/>
          <w:szCs w:val="24"/>
        </w:rPr>
      </w:pPr>
      <w:r w:rsidRPr="00B24CD1">
        <w:rPr>
          <w:sz w:val="24"/>
          <w:szCs w:val="24"/>
        </w:rPr>
        <w:t xml:space="preserve">5.1. За оказанные по настоящему Договору услуги Заказчик, в соответствии с Протоколом согласования договорной цены (Приложение № 1) и Калькуляцией стоимости услуг (Приложение № 2), являющихся неотъемлемой частью настоящего Договора, обязуется оплатить Исполнителю </w:t>
      </w:r>
      <w:r w:rsidR="00D72AD2">
        <w:rPr>
          <w:color w:val="000000"/>
          <w:sz w:val="24"/>
          <w:szCs w:val="24"/>
        </w:rPr>
        <w:t>_______________________________________________________________________</w:t>
      </w:r>
      <w:r w:rsidRPr="00B24CD1">
        <w:rPr>
          <w:color w:val="000000"/>
          <w:sz w:val="24"/>
          <w:szCs w:val="24"/>
        </w:rPr>
        <w:t xml:space="preserve"> без учета  НДС. </w:t>
      </w:r>
      <w:r w:rsidRPr="00B24CD1">
        <w:rPr>
          <w:sz w:val="24"/>
          <w:szCs w:val="24"/>
        </w:rPr>
        <w:t>НДС начисляется в соответствии с законодательством Российской Федерации.</w:t>
      </w:r>
    </w:p>
    <w:p w:rsidR="00780676" w:rsidRPr="00B24CD1" w:rsidRDefault="00780676" w:rsidP="00780676">
      <w:pPr>
        <w:ind w:firstLine="708"/>
        <w:jc w:val="both"/>
        <w:rPr>
          <w:rFonts w:eastAsia="MS Mincho"/>
          <w:bCs/>
        </w:rPr>
      </w:pPr>
      <w:r w:rsidRPr="00B24CD1">
        <w:t xml:space="preserve">5.2. Оплата Услуг производится в течение 30 календарных дней после подписания Сторонами акта сдачи-приемки оказанных </w:t>
      </w:r>
      <w:proofErr w:type="gramStart"/>
      <w:r w:rsidRPr="00B24CD1">
        <w:t>Услуг</w:t>
      </w:r>
      <w:proofErr w:type="gramEnd"/>
      <w:r w:rsidRPr="00B24CD1">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780676" w:rsidRPr="00B24CD1" w:rsidRDefault="00780676" w:rsidP="00780676">
      <w:pPr>
        <w:ind w:firstLine="567"/>
        <w:jc w:val="both"/>
        <w:rPr>
          <w:b/>
          <w:bCs/>
        </w:rPr>
      </w:pPr>
    </w:p>
    <w:p w:rsidR="00780676" w:rsidRPr="0081186D" w:rsidRDefault="00780676" w:rsidP="00780676">
      <w:pPr>
        <w:jc w:val="center"/>
        <w:rPr>
          <w:b/>
          <w:bCs/>
        </w:rPr>
      </w:pPr>
      <w:r w:rsidRPr="0081186D">
        <w:rPr>
          <w:b/>
          <w:bCs/>
        </w:rPr>
        <w:t>6. ОТВЕТСТВЕННОСТЬ СТОРОН</w:t>
      </w:r>
    </w:p>
    <w:p w:rsidR="00780676" w:rsidRDefault="00780676" w:rsidP="00780676">
      <w:pPr>
        <w:ind w:firstLine="360"/>
        <w:jc w:val="both"/>
      </w:pPr>
      <w:r w:rsidRPr="0081186D">
        <w:t xml:space="preserve">6.1. </w:t>
      </w:r>
      <w:proofErr w:type="gramStart"/>
      <w:r w:rsidRPr="0081186D">
        <w:t>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w:t>
      </w:r>
      <w:r>
        <w:t>ательств по настоящему Договору, в том числе за ущерб, возникший вследствие совершения на охраняемом Объекте административных правонарушений, преступлений и других противоправных действий/бездействий третьих лиц.</w:t>
      </w:r>
      <w:r w:rsidRPr="0081186D">
        <w:t xml:space="preserve"> </w:t>
      </w:r>
      <w:proofErr w:type="gramEnd"/>
    </w:p>
    <w:p w:rsidR="00780676" w:rsidRPr="0081186D" w:rsidRDefault="00780676" w:rsidP="00780676">
      <w:pPr>
        <w:ind w:firstLine="360"/>
        <w:jc w:val="both"/>
      </w:pPr>
      <w:r w:rsidRPr="0081186D">
        <w:t>6.2.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780676" w:rsidRPr="0081186D" w:rsidRDefault="00780676" w:rsidP="00780676">
      <w:pPr>
        <w:ind w:firstLine="360"/>
        <w:jc w:val="both"/>
      </w:pPr>
      <w:r w:rsidRPr="0081186D">
        <w:lastRenderedPageBreak/>
        <w:t>6.3.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780676" w:rsidRPr="0081186D" w:rsidRDefault="00780676" w:rsidP="00780676">
      <w:pPr>
        <w:ind w:firstLine="360"/>
        <w:jc w:val="both"/>
      </w:pPr>
      <w:r w:rsidRPr="0081186D">
        <w:t>6.4.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780676" w:rsidRDefault="00780676" w:rsidP="00780676">
      <w:pPr>
        <w:tabs>
          <w:tab w:val="num" w:pos="-720"/>
          <w:tab w:val="num" w:pos="0"/>
        </w:tabs>
        <w:ind w:left="-180" w:firstLine="180"/>
        <w:jc w:val="center"/>
        <w:rPr>
          <w:b/>
          <w:bCs/>
        </w:rPr>
      </w:pPr>
    </w:p>
    <w:p w:rsidR="00780676" w:rsidRPr="00A44EB7" w:rsidRDefault="00780676" w:rsidP="00780676">
      <w:pPr>
        <w:tabs>
          <w:tab w:val="num" w:pos="-720"/>
          <w:tab w:val="num" w:pos="0"/>
        </w:tabs>
        <w:ind w:left="-180" w:firstLine="180"/>
        <w:jc w:val="center"/>
        <w:rPr>
          <w:b/>
          <w:bCs/>
        </w:rPr>
      </w:pPr>
      <w:r w:rsidRPr="00A44EB7">
        <w:rPr>
          <w:b/>
          <w:bCs/>
        </w:rPr>
        <w:t>7. СРОК ДЕЙСТВИЯ ДОГОВОРА</w:t>
      </w:r>
    </w:p>
    <w:p w:rsidR="00780676" w:rsidRDefault="00780676" w:rsidP="00780676">
      <w:pPr>
        <w:tabs>
          <w:tab w:val="num" w:pos="-720"/>
        </w:tabs>
        <w:ind w:firstLine="360"/>
        <w:jc w:val="both"/>
        <w:rPr>
          <w:snapToGrid w:val="0"/>
        </w:rPr>
      </w:pPr>
      <w:r w:rsidRPr="0081186D">
        <w:t xml:space="preserve">7.1. </w:t>
      </w:r>
      <w:r w:rsidRPr="00C05ACC">
        <w:t xml:space="preserve">Настоящий Договор вступает в силу </w:t>
      </w:r>
      <w:proofErr w:type="gramStart"/>
      <w:r w:rsidRPr="00C05ACC">
        <w:t>с даты</w:t>
      </w:r>
      <w:proofErr w:type="gramEnd"/>
      <w:r w:rsidRPr="00C05ACC">
        <w:t xml:space="preserve"> его подписания и действует до полного исполнения Сторонами </w:t>
      </w:r>
      <w:r w:rsidRPr="006C73B7">
        <w:rPr>
          <w:snapToGrid w:val="0"/>
        </w:rPr>
        <w:t>своих обязательств по договору.</w:t>
      </w:r>
    </w:p>
    <w:p w:rsidR="00780676" w:rsidRPr="0081186D" w:rsidRDefault="00780676" w:rsidP="00780676">
      <w:pPr>
        <w:tabs>
          <w:tab w:val="num" w:pos="-720"/>
        </w:tabs>
        <w:jc w:val="both"/>
      </w:pPr>
    </w:p>
    <w:p w:rsidR="00780676" w:rsidRPr="0081186D" w:rsidRDefault="00780676" w:rsidP="00780676">
      <w:pPr>
        <w:jc w:val="center"/>
      </w:pPr>
      <w:r w:rsidRPr="0081186D">
        <w:rPr>
          <w:b/>
        </w:rPr>
        <w:t>8. КОНФИДЕНЦИАЛЬНОСТЬ</w:t>
      </w:r>
    </w:p>
    <w:p w:rsidR="00780676" w:rsidRPr="0081186D" w:rsidRDefault="00780676" w:rsidP="00780676">
      <w:pPr>
        <w:tabs>
          <w:tab w:val="num" w:pos="-720"/>
        </w:tabs>
        <w:ind w:firstLine="360"/>
        <w:jc w:val="both"/>
      </w:pPr>
      <w:r w:rsidRPr="0081186D">
        <w:t>8.1 Стороны обязаны сохранять  конфиденциальность информации, полученной в ходе исполнения настоящего Договора;</w:t>
      </w:r>
    </w:p>
    <w:p w:rsidR="00780676" w:rsidRPr="0081186D" w:rsidRDefault="00780676" w:rsidP="00780676">
      <w:pPr>
        <w:tabs>
          <w:tab w:val="num" w:pos="-720"/>
        </w:tabs>
        <w:ind w:firstLine="360"/>
        <w:jc w:val="both"/>
      </w:pPr>
      <w:r w:rsidRPr="0081186D">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780676" w:rsidRPr="0081186D" w:rsidRDefault="00780676" w:rsidP="00780676">
      <w:pPr>
        <w:tabs>
          <w:tab w:val="num" w:pos="-720"/>
        </w:tabs>
        <w:ind w:firstLine="360"/>
        <w:jc w:val="both"/>
      </w:pPr>
      <w:r w:rsidRPr="0081186D">
        <w:t>8.3 Исполнитель не несет ответственности в случа</w:t>
      </w:r>
      <w:r>
        <w:t>е</w:t>
      </w:r>
      <w:r w:rsidRPr="0081186D">
        <w:t xml:space="preserve">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780676" w:rsidRPr="0081186D" w:rsidRDefault="00780676" w:rsidP="00780676">
      <w:pPr>
        <w:tabs>
          <w:tab w:val="num" w:pos="-720"/>
        </w:tabs>
        <w:jc w:val="both"/>
      </w:pPr>
    </w:p>
    <w:p w:rsidR="00780676" w:rsidRPr="0081186D" w:rsidRDefault="00780676" w:rsidP="00780676">
      <w:pPr>
        <w:jc w:val="center"/>
        <w:rPr>
          <w:b/>
        </w:rPr>
      </w:pPr>
      <w:r w:rsidRPr="0081186D">
        <w:rPr>
          <w:b/>
        </w:rPr>
        <w:t>9. ОБСТОЯТЕЛЬСТВА НЕПРЕОДОЛИМОЙ СИЛЫ</w:t>
      </w:r>
    </w:p>
    <w:p w:rsidR="00780676" w:rsidRPr="0081186D" w:rsidRDefault="00780676" w:rsidP="00780676">
      <w:pPr>
        <w:ind w:firstLine="360"/>
        <w:jc w:val="both"/>
      </w:pPr>
      <w:r w:rsidRPr="0081186D">
        <w:t xml:space="preserve">9.1. </w:t>
      </w:r>
      <w:proofErr w:type="gramStart"/>
      <w:r w:rsidRPr="0081186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80676" w:rsidRPr="0081186D" w:rsidRDefault="00780676" w:rsidP="00780676">
      <w:pPr>
        <w:ind w:firstLine="360"/>
        <w:jc w:val="both"/>
      </w:pPr>
      <w:r w:rsidRPr="0081186D">
        <w:t>9.2. Свидетельство, выданное торгово-промышленной палатой или иным компетентным органом, является</w:t>
      </w:r>
      <w:r w:rsidRPr="0081186D">
        <w:tab/>
        <w:t>достаточным,  подтверждающим наличие и продолжительности действия обстоятельств непреодолимой силы.</w:t>
      </w:r>
    </w:p>
    <w:p w:rsidR="00780676" w:rsidRPr="0081186D" w:rsidRDefault="00780676" w:rsidP="00780676">
      <w:pPr>
        <w:ind w:firstLine="360"/>
        <w:jc w:val="both"/>
      </w:pPr>
      <w:r w:rsidRPr="0081186D">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80676" w:rsidRPr="0081186D" w:rsidRDefault="00780676" w:rsidP="00780676">
      <w:pPr>
        <w:ind w:firstLine="360"/>
        <w:jc w:val="both"/>
      </w:pPr>
      <w:r w:rsidRPr="0081186D">
        <w:t xml:space="preserve">9.4. Если обстоятельства непреодолимой силы действуют на протяжении 3 (трех) последовательных месяцев, настоящий </w:t>
      </w:r>
      <w:proofErr w:type="gramStart"/>
      <w:r w:rsidRPr="0081186D">
        <w:t>Договор</w:t>
      </w:r>
      <w:proofErr w:type="gramEnd"/>
      <w:r w:rsidRPr="0081186D">
        <w:t xml:space="preserve"> может быть расторгнут по соглашению Сторон, либо в порядке, установленном пунктом 10.3 настоящего Договора.</w:t>
      </w:r>
    </w:p>
    <w:p w:rsidR="00780676" w:rsidRPr="0081186D" w:rsidRDefault="00780676" w:rsidP="00780676">
      <w:pPr>
        <w:jc w:val="center"/>
      </w:pPr>
    </w:p>
    <w:p w:rsidR="00780676" w:rsidRPr="0081186D" w:rsidRDefault="00780676" w:rsidP="00780676">
      <w:pPr>
        <w:jc w:val="center"/>
        <w:rPr>
          <w:b/>
        </w:rPr>
      </w:pPr>
      <w:r w:rsidRPr="0081186D">
        <w:rPr>
          <w:b/>
        </w:rPr>
        <w:t>10. ПОРЯДОК ВНЕСЕНИЯ ИЗМЕНЕНИЙ, ДОПОЛНЕНИЙ В ДОГОВОР И ЕГО РАСТОРЖЕНИЯ</w:t>
      </w:r>
    </w:p>
    <w:p w:rsidR="00780676" w:rsidRPr="0081186D" w:rsidRDefault="00780676" w:rsidP="00780676">
      <w:pPr>
        <w:ind w:firstLine="360"/>
        <w:jc w:val="both"/>
      </w:pPr>
      <w:r w:rsidRPr="0081186D">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80676" w:rsidRPr="0081186D" w:rsidRDefault="00780676" w:rsidP="00780676">
      <w:pPr>
        <w:ind w:firstLine="360"/>
        <w:jc w:val="both"/>
      </w:pPr>
      <w:r w:rsidRPr="0081186D">
        <w:t xml:space="preserve">10.2. Настоящий Договор </w:t>
      </w:r>
      <w:proofErr w:type="gramStart"/>
      <w:r w:rsidRPr="0081186D">
        <w:t>может быть досрочно расторгнут</w:t>
      </w:r>
      <w:proofErr w:type="gramEnd"/>
      <w:r w:rsidRPr="0081186D">
        <w:t xml:space="preserve"> по основаниям, предусмотренным законодательством Российской Федерации и настоящим Договором.</w:t>
      </w:r>
    </w:p>
    <w:p w:rsidR="00780676" w:rsidRPr="00231AC0" w:rsidRDefault="00780676" w:rsidP="00780676">
      <w:pPr>
        <w:ind w:firstLine="360"/>
        <w:jc w:val="both"/>
      </w:pPr>
      <w:r w:rsidRPr="00231AC0">
        <w:t>10.3. Расторжение настоящего Договора в одностороннем порядке (отказ от исполнения настоящего Договора) осуществляется</w:t>
      </w:r>
      <w:r>
        <w:t xml:space="preserve"> </w:t>
      </w:r>
      <w:r w:rsidRPr="00CB13AD">
        <w:rPr>
          <w:b/>
        </w:rPr>
        <w:t>«Заказчиком»</w:t>
      </w:r>
      <w:r w:rsidRPr="00231AC0">
        <w:t xml:space="preserve"> путем направления письменного уведомления об этом </w:t>
      </w:r>
      <w:r w:rsidRPr="00CB13AD">
        <w:rPr>
          <w:b/>
        </w:rPr>
        <w:t>«Исполнителю»</w:t>
      </w:r>
      <w:r w:rsidRPr="00231AC0">
        <w:t xml:space="preserve"> не позднее, чем за 15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780676" w:rsidRPr="0081186D" w:rsidRDefault="00780676" w:rsidP="00780676">
      <w:pPr>
        <w:jc w:val="center"/>
        <w:rPr>
          <w:b/>
        </w:rPr>
      </w:pPr>
    </w:p>
    <w:p w:rsidR="00780676" w:rsidRPr="0081186D" w:rsidRDefault="00780676" w:rsidP="00780676">
      <w:pPr>
        <w:jc w:val="center"/>
        <w:rPr>
          <w:b/>
        </w:rPr>
      </w:pPr>
      <w:r w:rsidRPr="0081186D">
        <w:rPr>
          <w:b/>
        </w:rPr>
        <w:t>11. РАЗРЕШЕНИЕ СПОРОВ</w:t>
      </w:r>
    </w:p>
    <w:p w:rsidR="00780676" w:rsidRPr="0081186D" w:rsidRDefault="00780676" w:rsidP="00780676">
      <w:pPr>
        <w:ind w:firstLine="360"/>
        <w:jc w:val="both"/>
      </w:pPr>
      <w:r w:rsidRPr="0081186D">
        <w:t>11.1. Все споры, возникающие при исполнении настоящего Договора, решаются Сторонами путем переговоров.</w:t>
      </w:r>
    </w:p>
    <w:p w:rsidR="00780676" w:rsidRPr="0081186D" w:rsidRDefault="00780676" w:rsidP="00780676">
      <w:pPr>
        <w:ind w:firstLine="360"/>
        <w:jc w:val="both"/>
      </w:pPr>
      <w:r w:rsidRPr="0081186D">
        <w:lastRenderedPageBreak/>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1186D">
        <w:t>с даты получения</w:t>
      </w:r>
      <w:proofErr w:type="gramEnd"/>
      <w:r w:rsidRPr="0081186D">
        <w:t xml:space="preserve"> претензии.</w:t>
      </w:r>
    </w:p>
    <w:p w:rsidR="00780676" w:rsidRPr="0081186D" w:rsidRDefault="00780676" w:rsidP="00780676">
      <w:pPr>
        <w:ind w:firstLine="360"/>
        <w:jc w:val="both"/>
      </w:pPr>
      <w:r w:rsidRPr="0081186D">
        <w:t>11.3. В случае если споры не урегулированы Сторонами с помощью переговоров и в претензионном порядке, то они передаются заинтересованной стороной</w:t>
      </w:r>
      <w:r>
        <w:t xml:space="preserve"> в Арбитражный суд Хабаровского края</w:t>
      </w:r>
      <w:r w:rsidRPr="0081186D">
        <w:t xml:space="preserve">. </w:t>
      </w:r>
    </w:p>
    <w:p w:rsidR="00780676" w:rsidRPr="0081186D" w:rsidRDefault="00780676" w:rsidP="00780676">
      <w:pPr>
        <w:jc w:val="center"/>
        <w:rPr>
          <w:b/>
        </w:rPr>
      </w:pPr>
      <w:r w:rsidRPr="0081186D">
        <w:rPr>
          <w:b/>
        </w:rPr>
        <w:t>12. ПРОЧИЕ УСЛОВИЯ</w:t>
      </w:r>
    </w:p>
    <w:p w:rsidR="00780676" w:rsidRPr="0081186D" w:rsidRDefault="00780676" w:rsidP="00780676">
      <w:pPr>
        <w:ind w:firstLine="360"/>
        <w:jc w:val="both"/>
      </w:pPr>
      <w:r w:rsidRPr="0081186D">
        <w:t xml:space="preserve">12.1. В случае изменения у </w:t>
      </w:r>
      <w:proofErr w:type="gramStart"/>
      <w:r w:rsidRPr="0081186D">
        <w:t>какой-либо</w:t>
      </w:r>
      <w:proofErr w:type="gramEnd"/>
      <w:r w:rsidRPr="0081186D">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80676" w:rsidRPr="0081186D" w:rsidRDefault="00780676" w:rsidP="00780676">
      <w:pPr>
        <w:ind w:firstLine="360"/>
        <w:jc w:val="both"/>
      </w:pPr>
      <w:r w:rsidRPr="0081186D">
        <w:t xml:space="preserve">12.2. Все приложения к настоящему Договору являются его неотъемлемой частью.  </w:t>
      </w:r>
    </w:p>
    <w:p w:rsidR="00780676" w:rsidRPr="0081186D" w:rsidRDefault="00780676" w:rsidP="00780676">
      <w:pPr>
        <w:ind w:firstLine="360"/>
        <w:jc w:val="both"/>
      </w:pPr>
      <w:r>
        <w:t>12.3.</w:t>
      </w:r>
      <w:r w:rsidRPr="0081186D">
        <w:t>Все вопросы, не предусмотренные настоящим Договором, регулируются законодательством Российской Федерации.</w:t>
      </w:r>
    </w:p>
    <w:p w:rsidR="00780676" w:rsidRPr="0081186D" w:rsidRDefault="00780676" w:rsidP="00780676">
      <w:pPr>
        <w:ind w:firstLine="360"/>
        <w:jc w:val="both"/>
      </w:pPr>
      <w:r w:rsidRPr="0081186D">
        <w:t>12.4. Настоящий Договор составлен в двух экземплярах, имеющих одинаковую силу. По одному для каждой из Сторон.</w:t>
      </w:r>
    </w:p>
    <w:p w:rsidR="00780676" w:rsidRPr="0081186D" w:rsidRDefault="00780676" w:rsidP="00780676">
      <w:pPr>
        <w:ind w:firstLine="360"/>
        <w:jc w:val="both"/>
      </w:pPr>
      <w:r w:rsidRPr="0081186D">
        <w:t>12.5. К настоящему Договору прилагаются:</w:t>
      </w:r>
    </w:p>
    <w:p w:rsidR="00780676" w:rsidRPr="0081186D" w:rsidRDefault="00780676" w:rsidP="00780676">
      <w:pPr>
        <w:jc w:val="both"/>
      </w:pPr>
      <w:r>
        <w:t xml:space="preserve">      </w:t>
      </w:r>
      <w:r w:rsidRPr="0081186D">
        <w:t>12.5.1. Протокол согласования договорной цены (приложение № 1).</w:t>
      </w:r>
    </w:p>
    <w:p w:rsidR="00780676" w:rsidRPr="0081186D" w:rsidRDefault="00780676" w:rsidP="00780676">
      <w:pPr>
        <w:jc w:val="both"/>
      </w:pPr>
      <w:r>
        <w:t xml:space="preserve">      </w:t>
      </w:r>
      <w:r w:rsidRPr="0081186D">
        <w:t>12.5.2. Калькуляция на оказание Услуг (приложение № 2).</w:t>
      </w:r>
    </w:p>
    <w:p w:rsidR="00780676" w:rsidRPr="0081186D" w:rsidRDefault="00780676" w:rsidP="00780676">
      <w:pPr>
        <w:jc w:val="both"/>
      </w:pPr>
      <w:r>
        <w:t xml:space="preserve">      </w:t>
      </w:r>
      <w:r w:rsidRPr="0081186D">
        <w:t>12.5.3. Техническое задание (приложение № 3).</w:t>
      </w:r>
    </w:p>
    <w:p w:rsidR="00780676" w:rsidRPr="00B314D2" w:rsidRDefault="00780676" w:rsidP="00780676">
      <w:pPr>
        <w:jc w:val="both"/>
      </w:pPr>
      <w:r>
        <w:t xml:space="preserve">      </w:t>
      </w:r>
      <w:r w:rsidRPr="0081186D">
        <w:t>12.5.</w:t>
      </w:r>
      <w:r w:rsidRPr="00672E7C">
        <w:t xml:space="preserve">4. Инструкция сотрудникам охраны </w:t>
      </w:r>
      <w:r w:rsidR="00D7618B">
        <w:rPr>
          <w:color w:val="000000"/>
        </w:rPr>
        <w:t>ИСПОЛНИТЕЛЯ</w:t>
      </w:r>
      <w:r w:rsidRPr="00672E7C">
        <w:t xml:space="preserve"> при несении службы по  охране Объектов Заказчика филиала ПАО «</w:t>
      </w:r>
      <w:proofErr w:type="spellStart"/>
      <w:r w:rsidRPr="00672E7C">
        <w:t>ТрансКонтейнер</w:t>
      </w:r>
      <w:proofErr w:type="spellEnd"/>
      <w:r w:rsidRPr="00672E7C">
        <w:t>» на Дальневосточной железной</w:t>
      </w:r>
      <w:r w:rsidRPr="0081186D">
        <w:t xml:space="preserve"> дороге (приложение № 4).</w:t>
      </w:r>
    </w:p>
    <w:p w:rsidR="00780676" w:rsidRPr="0081186D" w:rsidRDefault="00780676" w:rsidP="00780676">
      <w:pPr>
        <w:tabs>
          <w:tab w:val="left" w:pos="426"/>
        </w:tabs>
        <w:jc w:val="both"/>
      </w:pPr>
      <w:r>
        <w:t xml:space="preserve">      12.5.5. Правила пропускного режима (Приложение № 5.1 и Приложение № 5.2).</w:t>
      </w:r>
    </w:p>
    <w:p w:rsidR="00780676" w:rsidRPr="006A14E2" w:rsidRDefault="00780676" w:rsidP="00780676">
      <w:pPr>
        <w:ind w:left="2124"/>
        <w:contextualSpacing/>
        <w:rPr>
          <w:bCs/>
        </w:rPr>
      </w:pPr>
    </w:p>
    <w:p w:rsidR="00780676" w:rsidRDefault="00780676" w:rsidP="00780676">
      <w:pPr>
        <w:pStyle w:val="ConsNormal"/>
        <w:ind w:firstLine="0"/>
        <w:jc w:val="center"/>
        <w:rPr>
          <w:rFonts w:ascii="Times New Roman" w:hAnsi="Times New Roman" w:cs="Times New Roman"/>
          <w:b/>
          <w:sz w:val="24"/>
          <w:szCs w:val="24"/>
        </w:rPr>
      </w:pPr>
      <w:r w:rsidRPr="006A14E2">
        <w:rPr>
          <w:rFonts w:ascii="Times New Roman" w:hAnsi="Times New Roman" w:cs="Times New Roman"/>
          <w:b/>
          <w:bCs/>
          <w:sz w:val="24"/>
          <w:szCs w:val="24"/>
        </w:rPr>
        <w:t>1</w:t>
      </w:r>
      <w:r>
        <w:rPr>
          <w:rFonts w:ascii="Times New Roman" w:hAnsi="Times New Roman" w:cs="Times New Roman"/>
          <w:b/>
          <w:bCs/>
          <w:sz w:val="24"/>
          <w:szCs w:val="24"/>
        </w:rPr>
        <w:t>3</w:t>
      </w:r>
      <w:r w:rsidRPr="006A14E2">
        <w:rPr>
          <w:rFonts w:ascii="Times New Roman" w:hAnsi="Times New Roman" w:cs="Times New Roman"/>
          <w:b/>
          <w:bCs/>
          <w:sz w:val="24"/>
          <w:szCs w:val="24"/>
        </w:rPr>
        <w:t xml:space="preserve">. </w:t>
      </w:r>
      <w:r w:rsidRPr="006A14E2">
        <w:rPr>
          <w:rFonts w:ascii="Times New Roman" w:hAnsi="Times New Roman" w:cs="Times New Roman"/>
          <w:b/>
          <w:sz w:val="24"/>
          <w:szCs w:val="24"/>
        </w:rPr>
        <w:t>Ю</w:t>
      </w:r>
      <w:r>
        <w:rPr>
          <w:rFonts w:ascii="Times New Roman" w:hAnsi="Times New Roman" w:cs="Times New Roman"/>
          <w:b/>
          <w:sz w:val="24"/>
          <w:szCs w:val="24"/>
        </w:rPr>
        <w:t>РИДИЧЕСКИЕ АДРЕСА И ПЛАТЕЖНЫЕ РЕКВИЗИТЫ СТОРОН</w:t>
      </w:r>
    </w:p>
    <w:p w:rsidR="00780676" w:rsidRPr="006A14E2" w:rsidRDefault="00780676" w:rsidP="00780676">
      <w:pPr>
        <w:pStyle w:val="ConsNormal"/>
        <w:ind w:firstLine="0"/>
        <w:jc w:val="center"/>
        <w:rPr>
          <w:rFonts w:ascii="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4786"/>
      </w:tblGrid>
      <w:tr w:rsidR="00780676" w:rsidRPr="00780676" w:rsidTr="00F542AA">
        <w:trPr>
          <w:trHeight w:val="5538"/>
        </w:trPr>
        <w:tc>
          <w:tcPr>
            <w:tcW w:w="5103" w:type="dxa"/>
          </w:tcPr>
          <w:p w:rsidR="00780676" w:rsidRPr="0075506D" w:rsidRDefault="00780676" w:rsidP="00780676">
            <w:pPr>
              <w:pStyle w:val="afd"/>
              <w:ind w:firstLine="0"/>
              <w:rPr>
                <w:sz w:val="24"/>
                <w:szCs w:val="24"/>
              </w:rPr>
            </w:pPr>
            <w:r w:rsidRPr="0075506D">
              <w:rPr>
                <w:b/>
                <w:sz w:val="24"/>
                <w:szCs w:val="24"/>
              </w:rPr>
              <w:t xml:space="preserve">Заказчик: </w:t>
            </w:r>
            <w:r w:rsidRPr="0075506D">
              <w:rPr>
                <w:sz w:val="24"/>
                <w:szCs w:val="24"/>
              </w:rPr>
              <w:t xml:space="preserve"> </w:t>
            </w:r>
          </w:p>
          <w:p w:rsidR="00780676" w:rsidRPr="0075506D" w:rsidRDefault="00780676" w:rsidP="00780676">
            <w:pPr>
              <w:shd w:val="clear" w:color="auto" w:fill="FFFFFF"/>
              <w:spacing w:line="274" w:lineRule="exact"/>
              <w:rPr>
                <w:b/>
                <w:bCs/>
                <w:color w:val="000000"/>
              </w:rPr>
            </w:pPr>
            <w:r w:rsidRPr="0075506D">
              <w:rPr>
                <w:b/>
                <w:bCs/>
                <w:color w:val="000000"/>
              </w:rPr>
              <w:t>ПАО «Центр по перевозке грузов в контейнерах «</w:t>
            </w:r>
            <w:proofErr w:type="spellStart"/>
            <w:r w:rsidRPr="0075506D">
              <w:rPr>
                <w:b/>
                <w:bCs/>
                <w:color w:val="000000"/>
              </w:rPr>
              <w:t>ТрансКонтейнер</w:t>
            </w:r>
            <w:proofErr w:type="spellEnd"/>
            <w:r w:rsidRPr="0075506D">
              <w:rPr>
                <w:b/>
                <w:bCs/>
                <w:color w:val="000000"/>
              </w:rPr>
              <w:t>»</w:t>
            </w:r>
          </w:p>
          <w:p w:rsidR="00780676" w:rsidRPr="0075506D" w:rsidRDefault="00780676" w:rsidP="00780676">
            <w:pPr>
              <w:shd w:val="clear" w:color="auto" w:fill="FFFFFF"/>
              <w:spacing w:line="274" w:lineRule="exact"/>
            </w:pPr>
            <w:r w:rsidRPr="0075506D">
              <w:rPr>
                <w:color w:val="000000"/>
                <w:u w:val="single"/>
              </w:rPr>
              <w:t>Юридический адрес</w:t>
            </w:r>
            <w:r w:rsidRPr="0075506D">
              <w:rPr>
                <w:color w:val="000000"/>
              </w:rPr>
              <w:t xml:space="preserve">: </w:t>
            </w:r>
            <w:r w:rsidRPr="0075506D">
              <w:t xml:space="preserve">РФ, </w:t>
            </w:r>
            <w:r w:rsidRPr="0075506D">
              <w:rPr>
                <w:color w:val="000000"/>
              </w:rPr>
              <w:t>125047, г</w:t>
            </w:r>
            <w:proofErr w:type="gramStart"/>
            <w:r w:rsidRPr="0075506D">
              <w:rPr>
                <w:color w:val="000000"/>
              </w:rPr>
              <w:t>.М</w:t>
            </w:r>
            <w:proofErr w:type="gramEnd"/>
            <w:r w:rsidRPr="0075506D">
              <w:rPr>
                <w:color w:val="000000"/>
              </w:rPr>
              <w:t>осква, Оружейный пер, д. 19</w:t>
            </w:r>
          </w:p>
          <w:p w:rsidR="00780676" w:rsidRPr="0075506D" w:rsidRDefault="00780676" w:rsidP="00780676">
            <w:pPr>
              <w:shd w:val="clear" w:color="auto" w:fill="FFFFFF"/>
              <w:spacing w:line="274" w:lineRule="exact"/>
            </w:pPr>
            <w:r w:rsidRPr="0075506D">
              <w:rPr>
                <w:color w:val="000000"/>
              </w:rPr>
              <w:t>ИНН/КПП: 7708591995/997650001</w:t>
            </w:r>
          </w:p>
          <w:p w:rsidR="00780676" w:rsidRPr="0075506D" w:rsidRDefault="00780676" w:rsidP="00780676">
            <w:r w:rsidRPr="0075506D">
              <w:t>ОКПО ПАО «</w:t>
            </w:r>
            <w:proofErr w:type="spellStart"/>
            <w:r w:rsidRPr="0075506D">
              <w:t>ТрансКонтейнер</w:t>
            </w:r>
            <w:proofErr w:type="spellEnd"/>
            <w:r w:rsidRPr="0075506D">
              <w:t>»  94421386</w:t>
            </w:r>
          </w:p>
          <w:p w:rsidR="00780676" w:rsidRPr="0075506D" w:rsidRDefault="00780676" w:rsidP="00780676">
            <w:pPr>
              <w:pStyle w:val="ConsNonformat"/>
              <w:widowControl/>
              <w:rPr>
                <w:rFonts w:ascii="Times New Roman" w:hAnsi="Times New Roman"/>
                <w:b/>
                <w:sz w:val="24"/>
                <w:szCs w:val="24"/>
              </w:rPr>
            </w:pPr>
            <w:r w:rsidRPr="0075506D">
              <w:rPr>
                <w:rFonts w:ascii="Times New Roman" w:hAnsi="Times New Roman"/>
                <w:b/>
                <w:sz w:val="24"/>
                <w:szCs w:val="24"/>
              </w:rPr>
              <w:t>Филиал ПАО «</w:t>
            </w:r>
            <w:proofErr w:type="spellStart"/>
            <w:r w:rsidRPr="0075506D">
              <w:rPr>
                <w:rFonts w:ascii="Times New Roman" w:hAnsi="Times New Roman"/>
                <w:b/>
                <w:sz w:val="24"/>
                <w:szCs w:val="24"/>
              </w:rPr>
              <w:t>ТрансКонтейнер</w:t>
            </w:r>
            <w:proofErr w:type="spellEnd"/>
            <w:r w:rsidRPr="0075506D">
              <w:rPr>
                <w:rFonts w:ascii="Times New Roman" w:hAnsi="Times New Roman"/>
                <w:b/>
                <w:sz w:val="24"/>
                <w:szCs w:val="24"/>
              </w:rPr>
              <w:t>» на Дальневосточной железной дороге</w:t>
            </w:r>
          </w:p>
          <w:p w:rsidR="00780676" w:rsidRPr="0075506D" w:rsidRDefault="00780676" w:rsidP="00780676">
            <w:pPr>
              <w:shd w:val="clear" w:color="auto" w:fill="FFFFFF"/>
              <w:spacing w:line="274" w:lineRule="exact"/>
              <w:rPr>
                <w:color w:val="000000"/>
              </w:rPr>
            </w:pPr>
            <w:r w:rsidRPr="0075506D">
              <w:rPr>
                <w:color w:val="000000"/>
                <w:u w:val="single"/>
              </w:rPr>
              <w:t>Почтовый адрес</w:t>
            </w:r>
            <w:r w:rsidRPr="0075506D">
              <w:rPr>
                <w:color w:val="000000"/>
              </w:rPr>
              <w:t xml:space="preserve">: </w:t>
            </w:r>
            <w:r w:rsidRPr="0075506D">
              <w:t>РФ,</w:t>
            </w:r>
            <w:r w:rsidRPr="0075506D">
              <w:rPr>
                <w:color w:val="000000"/>
              </w:rPr>
              <w:t xml:space="preserve"> 680000 г. Хабаровск, </w:t>
            </w:r>
          </w:p>
          <w:p w:rsidR="00780676" w:rsidRPr="0075506D" w:rsidRDefault="00780676" w:rsidP="00780676">
            <w:pPr>
              <w:shd w:val="clear" w:color="auto" w:fill="FFFFFF"/>
              <w:spacing w:line="274" w:lineRule="exact"/>
            </w:pPr>
            <w:r w:rsidRPr="0075506D">
              <w:rPr>
                <w:color w:val="000000"/>
              </w:rPr>
              <w:t>ул. Дзержинского, 65, 3 этаж</w:t>
            </w:r>
          </w:p>
          <w:p w:rsidR="00780676" w:rsidRPr="0075506D" w:rsidRDefault="00780676" w:rsidP="00780676">
            <w:proofErr w:type="gramStart"/>
            <w:r w:rsidRPr="0075506D">
              <w:t>Р</w:t>
            </w:r>
            <w:proofErr w:type="gramEnd"/>
            <w:r w:rsidRPr="0075506D">
              <w:t xml:space="preserve">/с 40702810000020008790 в Филиале </w:t>
            </w:r>
            <w:r>
              <w:t>П</w:t>
            </w:r>
            <w:r w:rsidRPr="0075506D">
              <w:t>АО Банк ВТБ в г. Хабаровске</w:t>
            </w:r>
          </w:p>
          <w:p w:rsidR="00780676" w:rsidRPr="0075506D" w:rsidRDefault="00780676" w:rsidP="00780676">
            <w:pPr>
              <w:autoSpaceDE w:val="0"/>
              <w:autoSpaceDN w:val="0"/>
              <w:adjustRightInd w:val="0"/>
            </w:pPr>
            <w:proofErr w:type="gramStart"/>
            <w:r w:rsidRPr="0075506D">
              <w:t>К</w:t>
            </w:r>
            <w:proofErr w:type="gramEnd"/>
            <w:r w:rsidRPr="0075506D">
              <w:t>/с 30101810400000000727 в ГРКЦ г. Хабаровска</w:t>
            </w:r>
          </w:p>
          <w:p w:rsidR="00780676" w:rsidRPr="0075506D" w:rsidRDefault="00780676" w:rsidP="00780676">
            <w:r w:rsidRPr="0075506D">
              <w:t>БИК 040813727 / ОГРН 1067746341024</w:t>
            </w:r>
          </w:p>
          <w:p w:rsidR="00780676" w:rsidRPr="0075506D" w:rsidRDefault="00780676" w:rsidP="00780676">
            <w:pPr>
              <w:shd w:val="clear" w:color="auto" w:fill="FFFFFF"/>
              <w:spacing w:line="274" w:lineRule="exact"/>
            </w:pPr>
            <w:r w:rsidRPr="0075506D">
              <w:rPr>
                <w:color w:val="000000"/>
              </w:rPr>
              <w:t>ОКПО (филиала) 95252715</w:t>
            </w:r>
          </w:p>
          <w:p w:rsidR="00780676" w:rsidRPr="0075506D" w:rsidRDefault="00780676" w:rsidP="00780676">
            <w:pPr>
              <w:shd w:val="clear" w:color="auto" w:fill="FFFFFF"/>
              <w:spacing w:line="274" w:lineRule="exact"/>
              <w:rPr>
                <w:color w:val="000000"/>
              </w:rPr>
            </w:pPr>
            <w:r w:rsidRPr="0075506D">
              <w:rPr>
                <w:color w:val="000000"/>
              </w:rPr>
              <w:t>т. 8 (4212) 45-12-10</w:t>
            </w:r>
          </w:p>
          <w:p w:rsidR="00780676" w:rsidRPr="0075506D" w:rsidRDefault="00780676" w:rsidP="00780676">
            <w:pPr>
              <w:shd w:val="clear" w:color="auto" w:fill="FFFFFF"/>
              <w:spacing w:line="274" w:lineRule="exact"/>
              <w:rPr>
                <w:color w:val="000000"/>
                <w:lang w:val="en-US"/>
              </w:rPr>
            </w:pPr>
            <w:r w:rsidRPr="0075506D">
              <w:rPr>
                <w:lang w:val="en-US"/>
              </w:rPr>
              <w:t>E-mail: secretar_dvgd@trcont.ru</w:t>
            </w:r>
          </w:p>
        </w:tc>
        <w:tc>
          <w:tcPr>
            <w:tcW w:w="4786" w:type="dxa"/>
          </w:tcPr>
          <w:p w:rsidR="00780676" w:rsidRPr="0075506D" w:rsidRDefault="00780676" w:rsidP="00780676">
            <w:pPr>
              <w:pStyle w:val="ConsNormal"/>
              <w:ind w:firstLine="0"/>
              <w:rPr>
                <w:rFonts w:ascii="Times New Roman" w:hAnsi="Times New Roman" w:cs="Times New Roman"/>
                <w:b/>
                <w:sz w:val="24"/>
                <w:szCs w:val="24"/>
              </w:rPr>
            </w:pPr>
            <w:r w:rsidRPr="0075506D">
              <w:rPr>
                <w:rFonts w:ascii="Times New Roman" w:hAnsi="Times New Roman" w:cs="Times New Roman"/>
                <w:b/>
                <w:sz w:val="24"/>
                <w:szCs w:val="24"/>
              </w:rPr>
              <w:t xml:space="preserve">Исполнитель: </w:t>
            </w:r>
          </w:p>
          <w:p w:rsidR="00780676" w:rsidRPr="005D3DC2" w:rsidRDefault="00780676" w:rsidP="00780676">
            <w:pPr>
              <w:pStyle w:val="ConsNormal"/>
              <w:ind w:firstLine="0"/>
              <w:rPr>
                <w:rFonts w:ascii="Times New Roman" w:hAnsi="Times New Roman" w:cs="Times New Roman"/>
                <w:sz w:val="24"/>
                <w:szCs w:val="24"/>
                <w:u w:val="single"/>
              </w:rPr>
            </w:pPr>
            <w:r w:rsidRPr="005D3DC2">
              <w:rPr>
                <w:rFonts w:ascii="Times New Roman" w:hAnsi="Times New Roman" w:cs="Times New Roman"/>
                <w:spacing w:val="5"/>
                <w:sz w:val="24"/>
                <w:szCs w:val="24"/>
                <w:u w:val="single"/>
              </w:rPr>
              <w:t xml:space="preserve">Юридический адрес: / </w:t>
            </w:r>
            <w:r w:rsidRPr="005D3DC2">
              <w:rPr>
                <w:rFonts w:ascii="Times New Roman" w:hAnsi="Times New Roman" w:cs="Times New Roman"/>
                <w:sz w:val="24"/>
                <w:szCs w:val="24"/>
                <w:u w:val="single"/>
              </w:rPr>
              <w:t>Почтовый адрес:</w:t>
            </w:r>
          </w:p>
          <w:p w:rsidR="005F2B77" w:rsidRDefault="005F2B77" w:rsidP="00780676">
            <w:pPr>
              <w:pStyle w:val="afd"/>
              <w:ind w:right="-5" w:firstLine="0"/>
              <w:rPr>
                <w:sz w:val="24"/>
                <w:szCs w:val="24"/>
              </w:rPr>
            </w:pPr>
          </w:p>
          <w:p w:rsidR="005F2B77" w:rsidRDefault="005F2B77" w:rsidP="00780676">
            <w:pPr>
              <w:pStyle w:val="afd"/>
              <w:ind w:right="-5" w:firstLine="0"/>
              <w:rPr>
                <w:sz w:val="24"/>
                <w:szCs w:val="24"/>
              </w:rPr>
            </w:pPr>
          </w:p>
          <w:p w:rsidR="00780676" w:rsidRPr="005D3DC2" w:rsidRDefault="00780676" w:rsidP="00780676">
            <w:pPr>
              <w:pStyle w:val="afd"/>
              <w:ind w:right="-5" w:firstLine="0"/>
              <w:rPr>
                <w:sz w:val="24"/>
                <w:szCs w:val="24"/>
              </w:rPr>
            </w:pPr>
            <w:r w:rsidRPr="005D3DC2">
              <w:rPr>
                <w:sz w:val="24"/>
                <w:szCs w:val="24"/>
              </w:rPr>
              <w:t xml:space="preserve"> ИНН </w:t>
            </w:r>
            <w:r w:rsidR="003876C7">
              <w:rPr>
                <w:sz w:val="24"/>
                <w:szCs w:val="24"/>
              </w:rPr>
              <w:t xml:space="preserve">                        </w:t>
            </w:r>
            <w:r w:rsidR="005F2B77">
              <w:rPr>
                <w:sz w:val="24"/>
                <w:szCs w:val="24"/>
              </w:rPr>
              <w:t xml:space="preserve"> </w:t>
            </w:r>
            <w:r w:rsidR="003876C7">
              <w:rPr>
                <w:sz w:val="24"/>
                <w:szCs w:val="24"/>
              </w:rPr>
              <w:t xml:space="preserve">/ </w:t>
            </w:r>
            <w:r w:rsidRPr="005D3DC2">
              <w:rPr>
                <w:sz w:val="24"/>
                <w:szCs w:val="24"/>
              </w:rPr>
              <w:t xml:space="preserve"> </w:t>
            </w:r>
            <w:r w:rsidR="003876C7" w:rsidRPr="005D3DC2">
              <w:rPr>
                <w:sz w:val="24"/>
                <w:szCs w:val="24"/>
              </w:rPr>
              <w:t xml:space="preserve">КПП </w:t>
            </w:r>
            <w:r w:rsidR="003876C7">
              <w:rPr>
                <w:sz w:val="24"/>
                <w:szCs w:val="24"/>
              </w:rPr>
              <w:t xml:space="preserve"> </w:t>
            </w:r>
          </w:p>
          <w:p w:rsidR="00780676" w:rsidRPr="005D3DC2" w:rsidRDefault="003876C7" w:rsidP="00780676">
            <w:pPr>
              <w:pStyle w:val="afd"/>
              <w:ind w:right="-5" w:firstLine="0"/>
              <w:rPr>
                <w:sz w:val="24"/>
                <w:szCs w:val="24"/>
              </w:rPr>
            </w:pPr>
            <w:r w:rsidRPr="005D3DC2">
              <w:rPr>
                <w:sz w:val="24"/>
                <w:szCs w:val="24"/>
              </w:rPr>
              <w:t>ОГРН</w:t>
            </w:r>
            <w:r>
              <w:rPr>
                <w:sz w:val="24"/>
                <w:szCs w:val="24"/>
              </w:rPr>
              <w:t xml:space="preserve">                         </w:t>
            </w:r>
            <w:r w:rsidR="00780676" w:rsidRPr="005D3DC2">
              <w:rPr>
                <w:sz w:val="24"/>
                <w:szCs w:val="24"/>
              </w:rPr>
              <w:t xml:space="preserve">/ </w:t>
            </w:r>
            <w:r w:rsidRPr="005D3DC2">
              <w:rPr>
                <w:sz w:val="24"/>
                <w:szCs w:val="24"/>
              </w:rPr>
              <w:t xml:space="preserve">ОКПО </w:t>
            </w:r>
            <w:r>
              <w:rPr>
                <w:sz w:val="24"/>
                <w:szCs w:val="24"/>
              </w:rPr>
              <w:t xml:space="preserve">                       </w:t>
            </w:r>
            <w:r w:rsidRPr="005D3DC2">
              <w:rPr>
                <w:sz w:val="24"/>
                <w:szCs w:val="24"/>
              </w:rPr>
              <w:t xml:space="preserve"> </w:t>
            </w:r>
          </w:p>
          <w:p w:rsidR="00B4242E" w:rsidRDefault="00B4242E" w:rsidP="00780676">
            <w:pPr>
              <w:pStyle w:val="afd"/>
              <w:ind w:right="-5" w:firstLine="0"/>
              <w:rPr>
                <w:sz w:val="24"/>
                <w:szCs w:val="24"/>
              </w:rPr>
            </w:pPr>
          </w:p>
          <w:p w:rsidR="00780676" w:rsidRPr="005D3DC2" w:rsidRDefault="00780676" w:rsidP="00780676">
            <w:pPr>
              <w:pStyle w:val="afd"/>
              <w:ind w:right="-5" w:firstLine="0"/>
              <w:rPr>
                <w:sz w:val="24"/>
                <w:szCs w:val="24"/>
              </w:rPr>
            </w:pPr>
            <w:proofErr w:type="spellStart"/>
            <w:proofErr w:type="gramStart"/>
            <w:r w:rsidRPr="005D3DC2">
              <w:rPr>
                <w:sz w:val="24"/>
                <w:szCs w:val="24"/>
              </w:rPr>
              <w:t>р</w:t>
            </w:r>
            <w:proofErr w:type="spellEnd"/>
            <w:proofErr w:type="gramEnd"/>
            <w:r w:rsidRPr="005D3DC2">
              <w:rPr>
                <w:sz w:val="24"/>
                <w:szCs w:val="24"/>
              </w:rPr>
              <w:t xml:space="preserve">/счет </w:t>
            </w:r>
            <w:r w:rsidR="005F2B77">
              <w:rPr>
                <w:sz w:val="24"/>
                <w:szCs w:val="24"/>
              </w:rPr>
              <w:t xml:space="preserve"> </w:t>
            </w:r>
          </w:p>
          <w:p w:rsidR="005F2B77" w:rsidRDefault="005F2B77" w:rsidP="00780676">
            <w:pPr>
              <w:pStyle w:val="afa"/>
              <w:ind w:right="-5" w:firstLine="0"/>
              <w:rPr>
                <w:sz w:val="24"/>
              </w:rPr>
            </w:pPr>
          </w:p>
          <w:p w:rsidR="005F2B77" w:rsidRDefault="005F2B77" w:rsidP="00780676">
            <w:pPr>
              <w:pStyle w:val="afa"/>
              <w:ind w:right="-5" w:firstLine="0"/>
              <w:rPr>
                <w:sz w:val="24"/>
              </w:rPr>
            </w:pPr>
          </w:p>
          <w:p w:rsidR="00780676" w:rsidRPr="005D3DC2" w:rsidRDefault="00780676" w:rsidP="00780676">
            <w:pPr>
              <w:pStyle w:val="afa"/>
              <w:ind w:right="-5" w:firstLine="0"/>
              <w:rPr>
                <w:sz w:val="24"/>
              </w:rPr>
            </w:pPr>
            <w:proofErr w:type="gramStart"/>
            <w:r w:rsidRPr="005D3DC2">
              <w:rPr>
                <w:sz w:val="24"/>
              </w:rPr>
              <w:t>к</w:t>
            </w:r>
            <w:proofErr w:type="gramEnd"/>
            <w:r w:rsidRPr="005D3DC2">
              <w:rPr>
                <w:sz w:val="24"/>
              </w:rPr>
              <w:t xml:space="preserve">/счет </w:t>
            </w:r>
            <w:r w:rsidR="005F2B77">
              <w:rPr>
                <w:sz w:val="24"/>
              </w:rPr>
              <w:t xml:space="preserve"> </w:t>
            </w:r>
          </w:p>
          <w:p w:rsidR="00B4242E" w:rsidRDefault="00B4242E" w:rsidP="00780676">
            <w:pPr>
              <w:pStyle w:val="afa"/>
              <w:ind w:right="-5" w:firstLine="0"/>
              <w:rPr>
                <w:sz w:val="24"/>
              </w:rPr>
            </w:pPr>
          </w:p>
          <w:p w:rsidR="00780676" w:rsidRPr="005D3DC2" w:rsidRDefault="00780676" w:rsidP="00780676">
            <w:pPr>
              <w:pStyle w:val="afa"/>
              <w:ind w:right="-5" w:firstLine="0"/>
              <w:rPr>
                <w:sz w:val="24"/>
              </w:rPr>
            </w:pPr>
            <w:r w:rsidRPr="005D3DC2">
              <w:rPr>
                <w:sz w:val="24"/>
              </w:rPr>
              <w:t xml:space="preserve">БИК </w:t>
            </w:r>
            <w:r w:rsidR="005F2B77">
              <w:rPr>
                <w:sz w:val="24"/>
              </w:rPr>
              <w:t xml:space="preserve"> </w:t>
            </w:r>
            <w:r w:rsidRPr="005D3DC2">
              <w:rPr>
                <w:sz w:val="24"/>
              </w:rPr>
              <w:t xml:space="preserve"> </w:t>
            </w:r>
          </w:p>
          <w:p w:rsidR="00B4242E" w:rsidRDefault="00B4242E" w:rsidP="00780676">
            <w:pPr>
              <w:pStyle w:val="afa"/>
              <w:ind w:right="-5" w:firstLine="0"/>
              <w:rPr>
                <w:sz w:val="24"/>
              </w:rPr>
            </w:pPr>
          </w:p>
          <w:p w:rsidR="00780676" w:rsidRPr="005D3DC2" w:rsidRDefault="00780676" w:rsidP="00780676">
            <w:pPr>
              <w:pStyle w:val="afa"/>
              <w:ind w:right="-5" w:firstLine="0"/>
              <w:rPr>
                <w:sz w:val="24"/>
              </w:rPr>
            </w:pPr>
            <w:r w:rsidRPr="005D3DC2">
              <w:rPr>
                <w:sz w:val="24"/>
              </w:rPr>
              <w:t xml:space="preserve">тел. </w:t>
            </w:r>
            <w:r w:rsidR="005F2B77">
              <w:rPr>
                <w:sz w:val="24"/>
              </w:rPr>
              <w:t xml:space="preserve">  </w:t>
            </w:r>
          </w:p>
          <w:p w:rsidR="0014104A" w:rsidRDefault="00780676">
            <w:pPr>
              <w:pStyle w:val="afa"/>
              <w:ind w:right="-5" w:firstLine="0"/>
              <w:rPr>
                <w:sz w:val="24"/>
              </w:rPr>
            </w:pPr>
            <w:r w:rsidRPr="005D3DC2">
              <w:rPr>
                <w:sz w:val="24"/>
                <w:lang w:val="en-US"/>
              </w:rPr>
              <w:t>E</w:t>
            </w:r>
            <w:r w:rsidRPr="0014104A">
              <w:rPr>
                <w:sz w:val="24"/>
              </w:rPr>
              <w:t>-</w:t>
            </w:r>
            <w:r w:rsidRPr="005D3DC2">
              <w:rPr>
                <w:sz w:val="24"/>
                <w:lang w:val="en-US"/>
              </w:rPr>
              <w:t>mail</w:t>
            </w:r>
            <w:r w:rsidRPr="0014104A">
              <w:rPr>
                <w:sz w:val="24"/>
              </w:rPr>
              <w:t xml:space="preserve">: </w:t>
            </w:r>
          </w:p>
        </w:tc>
      </w:tr>
      <w:tr w:rsidR="00780676" w:rsidRPr="0075506D" w:rsidTr="00F542AA">
        <w:trPr>
          <w:trHeight w:val="750"/>
        </w:trPr>
        <w:tc>
          <w:tcPr>
            <w:tcW w:w="5103" w:type="dxa"/>
          </w:tcPr>
          <w:p w:rsidR="00780676" w:rsidRPr="0075506D" w:rsidRDefault="00780676" w:rsidP="00780676">
            <w:pPr>
              <w:shd w:val="clear" w:color="auto" w:fill="FFFFFF"/>
              <w:spacing w:line="274" w:lineRule="exact"/>
              <w:rPr>
                <w:b/>
                <w:bCs/>
                <w:color w:val="000000"/>
              </w:rPr>
            </w:pPr>
            <w:r w:rsidRPr="0075506D">
              <w:rPr>
                <w:b/>
                <w:bCs/>
                <w:color w:val="000000"/>
              </w:rPr>
              <w:t>Директор филиала</w:t>
            </w:r>
            <w:r w:rsidRPr="0075506D">
              <w:rPr>
                <w:bCs/>
                <w:color w:val="000000"/>
              </w:rPr>
              <w:t xml:space="preserve"> </w:t>
            </w:r>
            <w:r w:rsidRPr="0075506D">
              <w:rPr>
                <w:b/>
                <w:bCs/>
                <w:color w:val="000000"/>
              </w:rPr>
              <w:t>ПАО «</w:t>
            </w:r>
            <w:proofErr w:type="spellStart"/>
            <w:r w:rsidRPr="0075506D">
              <w:rPr>
                <w:b/>
                <w:bCs/>
                <w:color w:val="000000"/>
              </w:rPr>
              <w:t>ТрансКонтейнер</w:t>
            </w:r>
            <w:proofErr w:type="spellEnd"/>
            <w:r w:rsidRPr="0075506D">
              <w:rPr>
                <w:b/>
                <w:bCs/>
                <w:color w:val="000000"/>
              </w:rPr>
              <w:t xml:space="preserve">» на </w:t>
            </w:r>
            <w:r>
              <w:rPr>
                <w:b/>
                <w:bCs/>
                <w:color w:val="000000"/>
              </w:rPr>
              <w:t>Дальневосточной железной дороге</w:t>
            </w:r>
          </w:p>
          <w:p w:rsidR="00780676" w:rsidRPr="0075506D" w:rsidRDefault="00780676" w:rsidP="00780676">
            <w:pPr>
              <w:shd w:val="clear" w:color="auto" w:fill="FFFFFF"/>
              <w:spacing w:line="274" w:lineRule="exact"/>
              <w:rPr>
                <w:b/>
                <w:bCs/>
                <w:color w:val="000000"/>
              </w:rPr>
            </w:pPr>
          </w:p>
          <w:p w:rsidR="00780676" w:rsidRPr="0075506D" w:rsidRDefault="00780676" w:rsidP="00780676">
            <w:pPr>
              <w:shd w:val="clear" w:color="auto" w:fill="FFFFFF"/>
              <w:spacing w:line="274" w:lineRule="exact"/>
              <w:jc w:val="both"/>
              <w:rPr>
                <w:bCs/>
                <w:color w:val="000000"/>
              </w:rPr>
            </w:pPr>
            <w:r w:rsidRPr="0075506D">
              <w:rPr>
                <w:bCs/>
                <w:color w:val="000000"/>
              </w:rPr>
              <w:t>___________________  П.С. Силин</w:t>
            </w:r>
          </w:p>
          <w:p w:rsidR="00780676" w:rsidRPr="0075506D" w:rsidRDefault="00780676" w:rsidP="00780676">
            <w:pPr>
              <w:pStyle w:val="afd"/>
              <w:rPr>
                <w:b/>
                <w:sz w:val="24"/>
                <w:szCs w:val="24"/>
              </w:rPr>
            </w:pPr>
          </w:p>
        </w:tc>
        <w:tc>
          <w:tcPr>
            <w:tcW w:w="4786" w:type="dxa"/>
          </w:tcPr>
          <w:p w:rsidR="00780676" w:rsidRDefault="00780676" w:rsidP="00780676">
            <w:pPr>
              <w:shd w:val="clear" w:color="auto" w:fill="FFFFFF"/>
              <w:spacing w:line="274" w:lineRule="exact"/>
              <w:rPr>
                <w:b/>
                <w:bCs/>
                <w:color w:val="000000"/>
              </w:rPr>
            </w:pPr>
          </w:p>
          <w:p w:rsidR="005F2B77" w:rsidRDefault="005F2B77" w:rsidP="00780676">
            <w:pPr>
              <w:shd w:val="clear" w:color="auto" w:fill="FFFFFF"/>
              <w:spacing w:line="274" w:lineRule="exact"/>
              <w:rPr>
                <w:b/>
                <w:bCs/>
                <w:color w:val="000000"/>
              </w:rPr>
            </w:pPr>
          </w:p>
          <w:p w:rsidR="005F2B77" w:rsidRDefault="005F2B77" w:rsidP="00780676">
            <w:pPr>
              <w:shd w:val="clear" w:color="auto" w:fill="FFFFFF"/>
              <w:spacing w:line="274" w:lineRule="exact"/>
              <w:rPr>
                <w:b/>
                <w:bCs/>
                <w:color w:val="000000"/>
              </w:rPr>
            </w:pPr>
          </w:p>
          <w:p w:rsidR="005F2B77" w:rsidRPr="0075506D" w:rsidRDefault="005F2B77" w:rsidP="00780676">
            <w:pPr>
              <w:shd w:val="clear" w:color="auto" w:fill="FFFFFF"/>
              <w:spacing w:line="274" w:lineRule="exact"/>
              <w:rPr>
                <w:b/>
                <w:bCs/>
                <w:color w:val="000000"/>
              </w:rPr>
            </w:pPr>
          </w:p>
          <w:p w:rsidR="0014104A" w:rsidRDefault="00780676">
            <w:pPr>
              <w:shd w:val="clear" w:color="auto" w:fill="FFFFFF"/>
              <w:spacing w:line="274" w:lineRule="exact"/>
              <w:jc w:val="both"/>
              <w:rPr>
                <w:b/>
              </w:rPr>
            </w:pPr>
            <w:r w:rsidRPr="0075506D">
              <w:rPr>
                <w:bCs/>
                <w:color w:val="000000"/>
              </w:rPr>
              <w:t xml:space="preserve">___________________ </w:t>
            </w:r>
            <w:r w:rsidR="005F2B77">
              <w:rPr>
                <w:bCs/>
                <w:color w:val="000000"/>
              </w:rPr>
              <w:t xml:space="preserve"> </w:t>
            </w:r>
            <w:r w:rsidRPr="0075506D">
              <w:rPr>
                <w:bCs/>
                <w:color w:val="000000"/>
              </w:rPr>
              <w:t xml:space="preserve"> </w:t>
            </w:r>
          </w:p>
        </w:tc>
      </w:tr>
    </w:tbl>
    <w:p w:rsidR="00780676" w:rsidRDefault="00780676" w:rsidP="00780676">
      <w:pPr>
        <w:ind w:firstLine="5040"/>
        <w:jc w:val="right"/>
        <w:rPr>
          <w:b/>
        </w:rPr>
      </w:pPr>
    </w:p>
    <w:p w:rsidR="00286EFA" w:rsidRDefault="00286EFA">
      <w:pPr>
        <w:suppressAutoHyphens w:val="0"/>
        <w:rPr>
          <w:b/>
        </w:rPr>
      </w:pPr>
      <w:r>
        <w:rPr>
          <w:b/>
        </w:rPr>
        <w:br w:type="page"/>
      </w:r>
    </w:p>
    <w:p w:rsidR="00780676" w:rsidRPr="0081186D" w:rsidRDefault="00780676" w:rsidP="00780676">
      <w:pPr>
        <w:ind w:firstLine="5040"/>
        <w:jc w:val="right"/>
        <w:rPr>
          <w:b/>
        </w:rPr>
      </w:pPr>
      <w:r w:rsidRPr="0081186D">
        <w:rPr>
          <w:b/>
        </w:rPr>
        <w:lastRenderedPageBreak/>
        <w:t xml:space="preserve">Приложение № 1                                                                                                                                                             </w:t>
      </w:r>
    </w:p>
    <w:p w:rsidR="00780676" w:rsidRPr="0081186D" w:rsidRDefault="00780676" w:rsidP="00780676">
      <w:pPr>
        <w:ind w:firstLine="5040"/>
        <w:jc w:val="right"/>
        <w:rPr>
          <w:b/>
        </w:rPr>
      </w:pPr>
      <w:r w:rsidRPr="0081186D">
        <w:rPr>
          <w:b/>
        </w:rPr>
        <w:t>к Договору № _</w:t>
      </w:r>
      <w:r>
        <w:rPr>
          <w:b/>
        </w:rPr>
        <w:t>____</w:t>
      </w:r>
      <w:r w:rsidRPr="0081186D">
        <w:rPr>
          <w:b/>
        </w:rPr>
        <w:t>_________</w:t>
      </w:r>
    </w:p>
    <w:p w:rsidR="00780676" w:rsidRPr="0081186D" w:rsidRDefault="00780676" w:rsidP="00780676">
      <w:pPr>
        <w:ind w:firstLine="5040"/>
        <w:jc w:val="right"/>
        <w:rPr>
          <w:b/>
        </w:rPr>
      </w:pPr>
      <w:r w:rsidRPr="0081186D">
        <w:rPr>
          <w:b/>
        </w:rPr>
        <w:t xml:space="preserve"> от «__</w:t>
      </w:r>
      <w:r>
        <w:rPr>
          <w:b/>
        </w:rPr>
        <w:t>__</w:t>
      </w:r>
      <w:r w:rsidRPr="0081186D">
        <w:rPr>
          <w:b/>
        </w:rPr>
        <w:t>_»_</w:t>
      </w:r>
      <w:r>
        <w:rPr>
          <w:b/>
        </w:rPr>
        <w:t>_</w:t>
      </w:r>
      <w:r w:rsidRPr="0081186D">
        <w:rPr>
          <w:b/>
        </w:rPr>
        <w:t>_____</w:t>
      </w:r>
      <w:r>
        <w:rPr>
          <w:b/>
        </w:rPr>
        <w:t>__</w:t>
      </w:r>
      <w:r w:rsidRPr="0081186D">
        <w:rPr>
          <w:b/>
        </w:rPr>
        <w:t>___ 201</w:t>
      </w:r>
      <w:r w:rsidR="004E1579">
        <w:rPr>
          <w:b/>
        </w:rPr>
        <w:t>6</w:t>
      </w:r>
      <w:r w:rsidRPr="0081186D">
        <w:rPr>
          <w:b/>
        </w:rPr>
        <w:t xml:space="preserve">г. </w:t>
      </w:r>
      <w:r w:rsidRPr="0081186D">
        <w:rPr>
          <w:b/>
          <w:u w:val="single"/>
        </w:rPr>
        <w:t xml:space="preserve"> </w:t>
      </w:r>
    </w:p>
    <w:p w:rsidR="00780676" w:rsidRPr="0081186D" w:rsidRDefault="00780676" w:rsidP="00780676">
      <w:pPr>
        <w:ind w:firstLine="5040"/>
        <w:jc w:val="right"/>
        <w:rPr>
          <w:b/>
        </w:rPr>
      </w:pPr>
    </w:p>
    <w:p w:rsidR="00780676" w:rsidRPr="0081186D" w:rsidRDefault="00780676" w:rsidP="00780676">
      <w:pPr>
        <w:ind w:firstLine="5040"/>
        <w:rPr>
          <w:b/>
        </w:rPr>
      </w:pPr>
    </w:p>
    <w:p w:rsidR="00780676" w:rsidRPr="0081186D" w:rsidRDefault="00780676" w:rsidP="00780676">
      <w:pPr>
        <w:rPr>
          <w:b/>
        </w:rPr>
      </w:pPr>
      <w:r w:rsidRPr="0081186D">
        <w:rPr>
          <w:b/>
        </w:rPr>
        <w:t xml:space="preserve"> </w:t>
      </w:r>
    </w:p>
    <w:p w:rsidR="00780676" w:rsidRPr="0081186D" w:rsidRDefault="00780676" w:rsidP="00780676">
      <w:pPr>
        <w:jc w:val="center"/>
        <w:rPr>
          <w:b/>
        </w:rPr>
      </w:pPr>
      <w:r w:rsidRPr="0081186D">
        <w:rPr>
          <w:b/>
        </w:rPr>
        <w:t>Протокол</w:t>
      </w:r>
    </w:p>
    <w:p w:rsidR="00780676" w:rsidRPr="0081186D" w:rsidRDefault="00780676" w:rsidP="00780676">
      <w:pPr>
        <w:jc w:val="center"/>
        <w:rPr>
          <w:b/>
        </w:rPr>
      </w:pPr>
      <w:r w:rsidRPr="0081186D">
        <w:rPr>
          <w:b/>
        </w:rPr>
        <w:t>согласования договорной цены</w:t>
      </w:r>
    </w:p>
    <w:p w:rsidR="00780676" w:rsidRPr="0081186D" w:rsidRDefault="00780676" w:rsidP="00780676">
      <w:pPr>
        <w:jc w:val="center"/>
      </w:pPr>
    </w:p>
    <w:p w:rsidR="00780676" w:rsidRPr="0081186D" w:rsidRDefault="00780676" w:rsidP="00780676">
      <w:pPr>
        <w:jc w:val="center"/>
      </w:pPr>
    </w:p>
    <w:p w:rsidR="00780676" w:rsidRPr="00D74755" w:rsidRDefault="00780676" w:rsidP="00780676">
      <w:pPr>
        <w:ind w:firstLine="540"/>
        <w:jc w:val="both"/>
      </w:pPr>
      <w:r w:rsidRPr="00D74755">
        <w:t>Мы, нижеподписавшиеся, Директор филиала Публичного акционерного общества «Центр по перевозке грузов в контейнерах «</w:t>
      </w:r>
      <w:proofErr w:type="spellStart"/>
      <w:r w:rsidRPr="00D74755">
        <w:t>ТрансКонтейнер</w:t>
      </w:r>
      <w:proofErr w:type="spellEnd"/>
      <w:r w:rsidRPr="00D74755">
        <w:t>» (ПАО «</w:t>
      </w:r>
      <w:proofErr w:type="spellStart"/>
      <w:r w:rsidRPr="00D74755">
        <w:t>ТрансКонтейнер</w:t>
      </w:r>
      <w:proofErr w:type="spellEnd"/>
      <w:r w:rsidRPr="00D74755">
        <w:t>») на Дальневосточной железной дороге Силин Петр Сергеевич, действую</w:t>
      </w:r>
      <w:r>
        <w:t xml:space="preserve">щий на основании доверенности </w:t>
      </w:r>
      <w:r w:rsidR="00481F29">
        <w:t>_______________________</w:t>
      </w:r>
      <w:r w:rsidRPr="0011318F">
        <w:t xml:space="preserve"> </w:t>
      </w:r>
      <w:proofErr w:type="gramStart"/>
      <w:r w:rsidRPr="0011318F">
        <w:t>г</w:t>
      </w:r>
      <w:proofErr w:type="gramEnd"/>
      <w:r w:rsidRPr="00D74755">
        <w:t xml:space="preserve"> от лица «Заказчика», с одной стороны,</w:t>
      </w:r>
    </w:p>
    <w:p w:rsidR="00780676" w:rsidRPr="006549A6" w:rsidRDefault="00494602" w:rsidP="00780676">
      <w:pPr>
        <w:pStyle w:val="19"/>
        <w:ind w:firstLine="540"/>
        <w:rPr>
          <w:sz w:val="24"/>
          <w:szCs w:val="24"/>
        </w:rPr>
      </w:pPr>
      <w:r w:rsidRPr="00494602">
        <w:rPr>
          <w:rFonts w:eastAsia="Times New Roman"/>
          <w:sz w:val="24"/>
          <w:szCs w:val="24"/>
        </w:rPr>
        <w:t xml:space="preserve">и ________________________________, именуемое в дальнейшем «Исполнитель», в лице _____________________________________, действующего на основании Устава и лицензии на частную охранную деятельность, выданной _______________ № ____ от ___________ </w:t>
      </w:r>
      <w:proofErr w:type="gramStart"/>
      <w:r w:rsidRPr="00494602">
        <w:rPr>
          <w:rFonts w:eastAsia="Times New Roman"/>
          <w:sz w:val="24"/>
          <w:szCs w:val="24"/>
        </w:rPr>
        <w:t>г</w:t>
      </w:r>
      <w:proofErr w:type="gramEnd"/>
      <w:r w:rsidRPr="00494602">
        <w:rPr>
          <w:rFonts w:eastAsia="Times New Roman"/>
          <w:sz w:val="24"/>
          <w:szCs w:val="24"/>
        </w:rPr>
        <w:t xml:space="preserve">., с другой </w:t>
      </w:r>
      <w:proofErr w:type="spellStart"/>
      <w:r w:rsidRPr="00494602">
        <w:rPr>
          <w:rFonts w:eastAsia="Times New Roman"/>
          <w:sz w:val="24"/>
          <w:szCs w:val="24"/>
        </w:rPr>
        <w:t>сторонына</w:t>
      </w:r>
      <w:proofErr w:type="spellEnd"/>
      <w:r w:rsidR="00780676" w:rsidRPr="00D74755">
        <w:rPr>
          <w:sz w:val="24"/>
          <w:szCs w:val="24"/>
        </w:rPr>
        <w:t xml:space="preserve">, от лица «Исполнителя» удостоверяем, что Сторонами достигнуто соглашение о величине договорной цены по договору № </w:t>
      </w:r>
      <w:proofErr w:type="spellStart"/>
      <w:r w:rsidR="00780676" w:rsidRPr="00D74755">
        <w:rPr>
          <w:sz w:val="24"/>
          <w:szCs w:val="24"/>
        </w:rPr>
        <w:t>НКПд</w:t>
      </w:r>
      <w:proofErr w:type="spellEnd"/>
      <w:r w:rsidR="00780676" w:rsidRPr="00D74755">
        <w:rPr>
          <w:sz w:val="24"/>
          <w:szCs w:val="24"/>
        </w:rPr>
        <w:t xml:space="preserve">/__________________ от «____» __________2015г. в сумме </w:t>
      </w:r>
      <w:r w:rsidR="00411314">
        <w:rPr>
          <w:color w:val="000000"/>
          <w:sz w:val="24"/>
          <w:szCs w:val="24"/>
        </w:rPr>
        <w:t>______________________________________</w:t>
      </w:r>
      <w:r w:rsidR="00780676">
        <w:rPr>
          <w:color w:val="000000"/>
          <w:sz w:val="24"/>
          <w:szCs w:val="24"/>
        </w:rPr>
        <w:t xml:space="preserve"> рублей 00</w:t>
      </w:r>
      <w:r w:rsidR="00780676" w:rsidRPr="00315F04">
        <w:rPr>
          <w:color w:val="000000"/>
          <w:sz w:val="24"/>
          <w:szCs w:val="24"/>
        </w:rPr>
        <w:t xml:space="preserve"> копе</w:t>
      </w:r>
      <w:r w:rsidR="00780676">
        <w:rPr>
          <w:color w:val="000000"/>
          <w:sz w:val="24"/>
          <w:szCs w:val="24"/>
        </w:rPr>
        <w:t>ек без учета  НДС</w:t>
      </w:r>
      <w:r w:rsidR="00780676" w:rsidRPr="00D74755">
        <w:rPr>
          <w:color w:val="000000"/>
          <w:sz w:val="24"/>
          <w:szCs w:val="24"/>
        </w:rPr>
        <w:t xml:space="preserve">. </w:t>
      </w:r>
      <w:r w:rsidR="00780676" w:rsidRPr="00D74755">
        <w:rPr>
          <w:sz w:val="24"/>
          <w:szCs w:val="24"/>
        </w:rPr>
        <w:t xml:space="preserve">НДС начисляется в </w:t>
      </w:r>
      <w:r w:rsidR="00780676" w:rsidRPr="006549A6">
        <w:rPr>
          <w:sz w:val="24"/>
          <w:szCs w:val="24"/>
        </w:rPr>
        <w:t>соответствии с законодательством Российской Федерации.</w:t>
      </w:r>
    </w:p>
    <w:p w:rsidR="00780676" w:rsidRPr="006549A6" w:rsidRDefault="00780676" w:rsidP="00780676">
      <w:pPr>
        <w:ind w:firstLine="708"/>
        <w:jc w:val="both"/>
      </w:pPr>
      <w:r w:rsidRPr="006549A6">
        <w:t xml:space="preserve">Ежемесячная стоимость услуг, оказываемых Исполнителем по Договору, составляет </w:t>
      </w:r>
      <w:r w:rsidR="00411314">
        <w:t>___________________________________________________________</w:t>
      </w:r>
      <w:r>
        <w:t xml:space="preserve"> рублей 00 копеек,</w:t>
      </w:r>
      <w:r w:rsidRPr="006549A6">
        <w:t xml:space="preserve"> </w:t>
      </w:r>
      <w:r w:rsidRPr="006549A6">
        <w:rPr>
          <w:color w:val="000000"/>
        </w:rPr>
        <w:t xml:space="preserve">без учета  НДС. </w:t>
      </w:r>
      <w:r w:rsidRPr="006549A6">
        <w:t>НДС начисляется в соответствии с законодательством Российской Федерации.</w:t>
      </w:r>
    </w:p>
    <w:p w:rsidR="00780676" w:rsidRPr="0081186D" w:rsidRDefault="00780676" w:rsidP="00780676"/>
    <w:p w:rsidR="00780676" w:rsidRPr="0081186D" w:rsidRDefault="00780676" w:rsidP="00780676">
      <w:pPr>
        <w:ind w:firstLine="708"/>
        <w:jc w:val="both"/>
      </w:pPr>
      <w:r w:rsidRPr="0081186D">
        <w:t>Настоящий протокол является основанием для проведения расчетов и платежей между Заказчиком и Исполнителем.</w:t>
      </w:r>
    </w:p>
    <w:p w:rsidR="00780676" w:rsidRPr="0081186D" w:rsidRDefault="00780676" w:rsidP="00780676"/>
    <w:p w:rsidR="00780676" w:rsidRPr="0081186D" w:rsidRDefault="00780676" w:rsidP="00780676"/>
    <w:p w:rsidR="00780676" w:rsidRPr="0081186D" w:rsidRDefault="00780676" w:rsidP="00780676">
      <w:pPr>
        <w:jc w:val="center"/>
        <w:rPr>
          <w:b/>
        </w:rPr>
      </w:pPr>
      <w:r w:rsidRPr="0081186D">
        <w:rPr>
          <w:b/>
        </w:rPr>
        <w:t>Подписи Сторон</w:t>
      </w:r>
    </w:p>
    <w:p w:rsidR="00780676" w:rsidRPr="0081186D" w:rsidRDefault="00780676" w:rsidP="00780676">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780676" w:rsidRPr="00C226D5" w:rsidTr="00780676">
        <w:trPr>
          <w:trHeight w:val="476"/>
        </w:trPr>
        <w:tc>
          <w:tcPr>
            <w:tcW w:w="5328" w:type="dxa"/>
          </w:tcPr>
          <w:p w:rsidR="00780676" w:rsidRPr="0081186D" w:rsidRDefault="00780676" w:rsidP="00780676">
            <w:pPr>
              <w:rPr>
                <w:b/>
              </w:rPr>
            </w:pPr>
            <w:r w:rsidRPr="0081186D">
              <w:rPr>
                <w:b/>
              </w:rPr>
              <w:t xml:space="preserve">от Заказчика                        </w:t>
            </w:r>
            <w:r>
              <w:rPr>
                <w:b/>
              </w:rPr>
              <w:t xml:space="preserve">              </w:t>
            </w:r>
            <w:r w:rsidRPr="0081186D">
              <w:rPr>
                <w:b/>
              </w:rPr>
              <w:t xml:space="preserve">                  </w:t>
            </w:r>
            <w:r>
              <w:rPr>
                <w:b/>
              </w:rPr>
              <w:t xml:space="preserve">                     </w:t>
            </w:r>
          </w:p>
          <w:p w:rsidR="00780676" w:rsidRPr="00C226D5" w:rsidRDefault="00780676" w:rsidP="00780676">
            <w:pPr>
              <w:jc w:val="both"/>
            </w:pPr>
          </w:p>
        </w:tc>
        <w:tc>
          <w:tcPr>
            <w:tcW w:w="5040" w:type="dxa"/>
          </w:tcPr>
          <w:p w:rsidR="00780676" w:rsidRPr="00C226D5" w:rsidRDefault="00780676" w:rsidP="00780676">
            <w:pPr>
              <w:ind w:hanging="30"/>
              <w:jc w:val="both"/>
              <w:rPr>
                <w:lang w:eastAsia="en-US"/>
              </w:rPr>
            </w:pPr>
            <w:r w:rsidRPr="0081186D">
              <w:rPr>
                <w:b/>
              </w:rPr>
              <w:t>от Исполнителя</w:t>
            </w:r>
          </w:p>
        </w:tc>
      </w:tr>
      <w:tr w:rsidR="00780676" w:rsidRPr="00C226D5" w:rsidTr="00780676">
        <w:trPr>
          <w:trHeight w:val="1162"/>
        </w:trPr>
        <w:tc>
          <w:tcPr>
            <w:tcW w:w="5328" w:type="dxa"/>
          </w:tcPr>
          <w:p w:rsidR="00780676" w:rsidRPr="00C226D5" w:rsidRDefault="00780676" w:rsidP="00780676">
            <w:pPr>
              <w:rPr>
                <w:b/>
              </w:rPr>
            </w:pPr>
            <w:r w:rsidRPr="0075506D">
              <w:rPr>
                <w:b/>
                <w:bCs/>
                <w:color w:val="000000"/>
              </w:rPr>
              <w:t>Директор филиала</w:t>
            </w:r>
            <w:r w:rsidRPr="0075506D">
              <w:rPr>
                <w:bCs/>
                <w:color w:val="000000"/>
              </w:rPr>
              <w:t xml:space="preserve"> </w:t>
            </w:r>
            <w:r w:rsidRPr="0075506D">
              <w:rPr>
                <w:b/>
                <w:bCs/>
                <w:color w:val="000000"/>
              </w:rPr>
              <w:t>ПАО «</w:t>
            </w:r>
            <w:proofErr w:type="spellStart"/>
            <w:r w:rsidRPr="0075506D">
              <w:rPr>
                <w:b/>
                <w:bCs/>
                <w:color w:val="000000"/>
              </w:rPr>
              <w:t>ТрансКонтейнер</w:t>
            </w:r>
            <w:proofErr w:type="spellEnd"/>
            <w:r w:rsidRPr="0075506D">
              <w:rPr>
                <w:b/>
                <w:bCs/>
                <w:color w:val="000000"/>
              </w:rPr>
              <w:t xml:space="preserve">» на </w:t>
            </w:r>
            <w:r w:rsidRPr="00C226D5">
              <w:rPr>
                <w:b/>
              </w:rPr>
              <w:t>Дальневосточной железной дороге</w:t>
            </w:r>
          </w:p>
          <w:p w:rsidR="00780676" w:rsidRPr="00C226D5" w:rsidRDefault="00780676" w:rsidP="00780676">
            <w:pPr>
              <w:rPr>
                <w:b/>
              </w:rPr>
            </w:pPr>
          </w:p>
          <w:p w:rsidR="00780676" w:rsidRPr="0075506D" w:rsidRDefault="00780676" w:rsidP="00780676">
            <w:pPr>
              <w:shd w:val="clear" w:color="auto" w:fill="FFFFFF"/>
              <w:spacing w:line="274" w:lineRule="exact"/>
              <w:rPr>
                <w:b/>
                <w:bCs/>
                <w:color w:val="000000"/>
              </w:rPr>
            </w:pPr>
          </w:p>
          <w:p w:rsidR="00780676" w:rsidRPr="0075506D" w:rsidRDefault="00780676" w:rsidP="00780676">
            <w:pPr>
              <w:shd w:val="clear" w:color="auto" w:fill="FFFFFF"/>
              <w:spacing w:line="274" w:lineRule="exact"/>
              <w:jc w:val="both"/>
              <w:rPr>
                <w:bCs/>
                <w:color w:val="000000"/>
              </w:rPr>
            </w:pPr>
            <w:r w:rsidRPr="0075506D">
              <w:rPr>
                <w:bCs/>
                <w:color w:val="000000"/>
              </w:rPr>
              <w:t>___________________  П.С. Силин</w:t>
            </w:r>
          </w:p>
          <w:p w:rsidR="00780676" w:rsidRPr="00C226D5" w:rsidRDefault="00780676" w:rsidP="00780676">
            <w:pPr>
              <w:jc w:val="both"/>
              <w:rPr>
                <w:spacing w:val="-6"/>
              </w:rPr>
            </w:pPr>
          </w:p>
        </w:tc>
        <w:tc>
          <w:tcPr>
            <w:tcW w:w="5040" w:type="dxa"/>
          </w:tcPr>
          <w:p w:rsidR="00780676" w:rsidRDefault="00780676" w:rsidP="00780676">
            <w:pPr>
              <w:shd w:val="clear" w:color="auto" w:fill="FFFFFF"/>
              <w:spacing w:line="274" w:lineRule="exact"/>
              <w:rPr>
                <w:b/>
                <w:bCs/>
                <w:color w:val="000000"/>
              </w:rPr>
            </w:pPr>
          </w:p>
          <w:p w:rsidR="00411314" w:rsidRDefault="00411314" w:rsidP="00780676">
            <w:pPr>
              <w:shd w:val="clear" w:color="auto" w:fill="FFFFFF"/>
              <w:spacing w:line="274" w:lineRule="exact"/>
              <w:rPr>
                <w:b/>
                <w:bCs/>
                <w:color w:val="000000"/>
              </w:rPr>
            </w:pPr>
          </w:p>
          <w:p w:rsidR="00411314" w:rsidRDefault="00411314" w:rsidP="00780676">
            <w:pPr>
              <w:shd w:val="clear" w:color="auto" w:fill="FFFFFF"/>
              <w:spacing w:line="274" w:lineRule="exact"/>
              <w:rPr>
                <w:b/>
                <w:bCs/>
                <w:color w:val="000000"/>
              </w:rPr>
            </w:pPr>
          </w:p>
          <w:p w:rsidR="00411314" w:rsidRPr="0075506D" w:rsidRDefault="00411314" w:rsidP="00780676">
            <w:pPr>
              <w:shd w:val="clear" w:color="auto" w:fill="FFFFFF"/>
              <w:spacing w:line="274" w:lineRule="exact"/>
              <w:rPr>
                <w:b/>
                <w:bCs/>
                <w:color w:val="000000"/>
              </w:rPr>
            </w:pPr>
          </w:p>
          <w:p w:rsidR="00780676" w:rsidRPr="0075506D" w:rsidRDefault="00780676" w:rsidP="00780676">
            <w:pPr>
              <w:shd w:val="clear" w:color="auto" w:fill="FFFFFF"/>
              <w:spacing w:line="274" w:lineRule="exact"/>
              <w:jc w:val="both"/>
              <w:rPr>
                <w:bCs/>
                <w:color w:val="000000"/>
              </w:rPr>
            </w:pPr>
            <w:r w:rsidRPr="0075506D">
              <w:rPr>
                <w:bCs/>
                <w:color w:val="000000"/>
              </w:rPr>
              <w:t xml:space="preserve">___________________  </w:t>
            </w:r>
            <w:r w:rsidR="00411314">
              <w:rPr>
                <w:bCs/>
                <w:color w:val="000000"/>
              </w:rPr>
              <w:t xml:space="preserve"> </w:t>
            </w:r>
          </w:p>
          <w:p w:rsidR="00780676" w:rsidRPr="00C226D5" w:rsidRDefault="00780676" w:rsidP="00780676">
            <w:pPr>
              <w:jc w:val="both"/>
            </w:pPr>
          </w:p>
        </w:tc>
      </w:tr>
    </w:tbl>
    <w:p w:rsidR="00780676" w:rsidRDefault="00780676" w:rsidP="00780676">
      <w:pPr>
        <w:ind w:firstLine="5220"/>
        <w:jc w:val="right"/>
        <w:rPr>
          <w:b/>
        </w:rPr>
      </w:pPr>
      <w:r w:rsidRPr="0081186D">
        <w:rPr>
          <w:b/>
        </w:rPr>
        <w:br w:type="page"/>
      </w:r>
    </w:p>
    <w:p w:rsidR="00780676" w:rsidRPr="0081186D" w:rsidRDefault="00780676" w:rsidP="00780676">
      <w:pPr>
        <w:ind w:firstLine="5040"/>
        <w:jc w:val="right"/>
        <w:rPr>
          <w:b/>
        </w:rPr>
      </w:pPr>
      <w:r w:rsidRPr="0081186D">
        <w:rPr>
          <w:b/>
        </w:rPr>
        <w:lastRenderedPageBreak/>
        <w:t xml:space="preserve">Приложение № </w:t>
      </w:r>
      <w:r>
        <w:rPr>
          <w:b/>
        </w:rPr>
        <w:t>2</w:t>
      </w:r>
      <w:r w:rsidRPr="0081186D">
        <w:rPr>
          <w:b/>
        </w:rPr>
        <w:t xml:space="preserve">                                                                                                                                                             </w:t>
      </w:r>
    </w:p>
    <w:p w:rsidR="00780676" w:rsidRPr="0081186D" w:rsidRDefault="00780676" w:rsidP="00780676">
      <w:pPr>
        <w:ind w:firstLine="5040"/>
        <w:jc w:val="right"/>
        <w:rPr>
          <w:b/>
        </w:rPr>
      </w:pPr>
      <w:r w:rsidRPr="0081186D">
        <w:rPr>
          <w:b/>
        </w:rPr>
        <w:t xml:space="preserve">к Договору № </w:t>
      </w:r>
      <w:r>
        <w:rPr>
          <w:b/>
        </w:rPr>
        <w:t>____</w:t>
      </w:r>
      <w:r w:rsidRPr="0081186D">
        <w:rPr>
          <w:b/>
        </w:rPr>
        <w:t>__________</w:t>
      </w:r>
    </w:p>
    <w:p w:rsidR="00780676" w:rsidRPr="0081186D" w:rsidRDefault="00780676" w:rsidP="00780676">
      <w:pPr>
        <w:ind w:firstLine="5040"/>
        <w:jc w:val="right"/>
        <w:rPr>
          <w:b/>
        </w:rPr>
      </w:pPr>
      <w:r w:rsidRPr="0081186D">
        <w:rPr>
          <w:b/>
        </w:rPr>
        <w:t xml:space="preserve"> от «__</w:t>
      </w:r>
      <w:r>
        <w:rPr>
          <w:b/>
        </w:rPr>
        <w:t>_</w:t>
      </w:r>
      <w:r w:rsidRPr="0081186D">
        <w:rPr>
          <w:b/>
        </w:rPr>
        <w:t>_»_</w:t>
      </w:r>
      <w:r>
        <w:rPr>
          <w:b/>
        </w:rPr>
        <w:t>__</w:t>
      </w:r>
      <w:r w:rsidRPr="0081186D">
        <w:rPr>
          <w:b/>
        </w:rPr>
        <w:t>____</w:t>
      </w:r>
      <w:r>
        <w:rPr>
          <w:b/>
        </w:rPr>
        <w:t>__</w:t>
      </w:r>
      <w:r w:rsidRPr="0081186D">
        <w:rPr>
          <w:b/>
        </w:rPr>
        <w:t>____ 201</w:t>
      </w:r>
      <w:r w:rsidR="004E1579">
        <w:rPr>
          <w:b/>
        </w:rPr>
        <w:t>6</w:t>
      </w:r>
      <w:r w:rsidRPr="0081186D">
        <w:rPr>
          <w:b/>
        </w:rPr>
        <w:t xml:space="preserve">г. </w:t>
      </w:r>
      <w:r w:rsidRPr="0081186D">
        <w:rPr>
          <w:b/>
          <w:u w:val="single"/>
        </w:rPr>
        <w:t xml:space="preserve"> </w:t>
      </w:r>
    </w:p>
    <w:p w:rsidR="00780676" w:rsidRPr="0081186D" w:rsidRDefault="00780676" w:rsidP="00780676">
      <w:pPr>
        <w:ind w:firstLine="5040"/>
        <w:jc w:val="right"/>
        <w:rPr>
          <w:b/>
        </w:rPr>
      </w:pPr>
    </w:p>
    <w:p w:rsidR="00780676" w:rsidRPr="0081186D" w:rsidRDefault="00780676" w:rsidP="00780676">
      <w:pPr>
        <w:ind w:firstLine="5040"/>
        <w:rPr>
          <w:b/>
        </w:rPr>
      </w:pPr>
    </w:p>
    <w:p w:rsidR="00780676" w:rsidRPr="0081186D" w:rsidRDefault="00780676" w:rsidP="00780676">
      <w:pPr>
        <w:rPr>
          <w:b/>
        </w:rPr>
      </w:pPr>
      <w:r w:rsidRPr="0081186D">
        <w:rPr>
          <w:b/>
        </w:rPr>
        <w:t xml:space="preserve"> </w:t>
      </w:r>
    </w:p>
    <w:p w:rsidR="00780676" w:rsidRPr="0081186D" w:rsidRDefault="00780676" w:rsidP="00780676">
      <w:pPr>
        <w:jc w:val="center"/>
        <w:rPr>
          <w:b/>
        </w:rPr>
      </w:pPr>
    </w:p>
    <w:p w:rsidR="00780676" w:rsidRDefault="00780676" w:rsidP="00780676">
      <w:pPr>
        <w:shd w:val="clear" w:color="auto" w:fill="FFFFFF"/>
        <w:ind w:left="806"/>
        <w:jc w:val="center"/>
        <w:rPr>
          <w:b/>
          <w:bCs/>
        </w:rPr>
      </w:pPr>
      <w:r>
        <w:rPr>
          <w:b/>
          <w:bCs/>
        </w:rPr>
        <w:t xml:space="preserve">Калькуляция стоимости услуг </w:t>
      </w:r>
    </w:p>
    <w:p w:rsidR="00780676" w:rsidRPr="00E5644F" w:rsidRDefault="00780676" w:rsidP="00780676">
      <w:pPr>
        <w:shd w:val="clear" w:color="auto" w:fill="FFFFFF"/>
        <w:ind w:left="806"/>
        <w:jc w:val="center"/>
        <w:rPr>
          <w:b/>
        </w:rPr>
      </w:pPr>
      <w:r>
        <w:rPr>
          <w:b/>
          <w:bCs/>
        </w:rPr>
        <w:t>контейнерный терминал</w:t>
      </w:r>
      <w:proofErr w:type="gramStart"/>
      <w:r>
        <w:rPr>
          <w:b/>
          <w:bCs/>
        </w:rPr>
        <w:t xml:space="preserve"> П</w:t>
      </w:r>
      <w:proofErr w:type="gramEnd"/>
      <w:r>
        <w:rPr>
          <w:b/>
          <w:bCs/>
        </w:rPr>
        <w:t xml:space="preserve">ервая Речка </w:t>
      </w:r>
      <w:r w:rsidRPr="00E5644F">
        <w:rPr>
          <w:b/>
          <w:spacing w:val="-1"/>
        </w:rPr>
        <w:t>(г. Владивосток)</w:t>
      </w:r>
    </w:p>
    <w:p w:rsidR="00780676" w:rsidRPr="008B4D9F" w:rsidRDefault="00780676" w:rsidP="00780676">
      <w:pPr>
        <w:spacing w:after="528" w:line="1" w:lineRule="exact"/>
        <w:rPr>
          <w:b/>
          <w:sz w:val="2"/>
          <w:szCs w:val="2"/>
        </w:rPr>
      </w:pPr>
    </w:p>
    <w:tbl>
      <w:tblPr>
        <w:tblW w:w="10077" w:type="dxa"/>
        <w:tblInd w:w="169" w:type="dxa"/>
        <w:tblLayout w:type="fixed"/>
        <w:tblCellMar>
          <w:left w:w="40" w:type="dxa"/>
          <w:right w:w="40" w:type="dxa"/>
        </w:tblCellMar>
        <w:tblLook w:val="0000"/>
      </w:tblPr>
      <w:tblGrid>
        <w:gridCol w:w="4124"/>
        <w:gridCol w:w="2835"/>
        <w:gridCol w:w="3118"/>
      </w:tblGrid>
      <w:tr w:rsidR="00780676" w:rsidTr="000F0434">
        <w:trPr>
          <w:trHeight w:hRule="exact" w:val="298"/>
        </w:trPr>
        <w:tc>
          <w:tcPr>
            <w:tcW w:w="10077" w:type="dxa"/>
            <w:gridSpan w:val="3"/>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ind w:left="1349"/>
            </w:pPr>
            <w:r>
              <w:rPr>
                <w:b/>
                <w:bCs/>
              </w:rPr>
              <w:t>Затраты на одного круглосуточного сотрудника охраны/руб.</w:t>
            </w:r>
          </w:p>
        </w:tc>
      </w:tr>
      <w:tr w:rsidR="00780676" w:rsidTr="000F0434">
        <w:trPr>
          <w:trHeight w:hRule="exact" w:val="288"/>
        </w:trPr>
        <w:tc>
          <w:tcPr>
            <w:tcW w:w="4124" w:type="dxa"/>
            <w:tcBorders>
              <w:top w:val="single" w:sz="6" w:space="0" w:color="auto"/>
              <w:left w:val="single" w:sz="4" w:space="0" w:color="auto"/>
              <w:bottom w:val="nil"/>
              <w:right w:val="single" w:sz="6" w:space="0" w:color="auto"/>
            </w:tcBorders>
            <w:shd w:val="clear" w:color="auto" w:fill="FFFFFF"/>
          </w:tcPr>
          <w:p w:rsidR="00780676" w:rsidRDefault="00780676" w:rsidP="00780676">
            <w:pPr>
              <w:shd w:val="clear" w:color="auto" w:fill="FFFFFF"/>
              <w:ind w:left="24"/>
            </w:pPr>
            <w:r>
              <w:rPr>
                <w:spacing w:val="-3"/>
              </w:rPr>
              <w:t>1. Заработная плата охранника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jc w:val="center"/>
            </w:pPr>
            <w:r>
              <w:rPr>
                <w:spacing w:val="-3"/>
              </w:rPr>
              <w:t>Один час работы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1229"/>
            </w:pPr>
          </w:p>
        </w:tc>
      </w:tr>
      <w:tr w:rsidR="00780676" w:rsidTr="000F0434">
        <w:trPr>
          <w:trHeight w:hRule="exact" w:val="283"/>
        </w:trPr>
        <w:tc>
          <w:tcPr>
            <w:tcW w:w="4124" w:type="dxa"/>
            <w:tcBorders>
              <w:top w:val="nil"/>
              <w:left w:val="single" w:sz="4" w:space="0" w:color="auto"/>
              <w:bottom w:val="nil"/>
              <w:right w:val="single" w:sz="6" w:space="0" w:color="auto"/>
            </w:tcBorders>
            <w:shd w:val="clear" w:color="auto" w:fill="FFFFFF"/>
          </w:tcPr>
          <w:p w:rsidR="00780676" w:rsidRDefault="00780676" w:rsidP="00780676"/>
          <w:p w:rsidR="00780676" w:rsidRDefault="00780676" w:rsidP="00780676"/>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jc w:val="center"/>
            </w:pPr>
            <w:r>
              <w:t>Сутки работы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1123"/>
            </w:pPr>
          </w:p>
        </w:tc>
      </w:tr>
      <w:tr w:rsidR="00780676" w:rsidTr="000F0434">
        <w:trPr>
          <w:trHeight w:hRule="exact" w:val="283"/>
        </w:trPr>
        <w:tc>
          <w:tcPr>
            <w:tcW w:w="4124" w:type="dxa"/>
            <w:tcBorders>
              <w:top w:val="nil"/>
              <w:left w:val="single" w:sz="4" w:space="0" w:color="auto"/>
              <w:bottom w:val="single" w:sz="6" w:space="0" w:color="auto"/>
              <w:right w:val="single" w:sz="6" w:space="0" w:color="auto"/>
            </w:tcBorders>
            <w:shd w:val="clear" w:color="auto" w:fill="FFFFFF"/>
          </w:tcPr>
          <w:p w:rsidR="00780676" w:rsidRDefault="00780676" w:rsidP="00780676"/>
          <w:p w:rsidR="00780676" w:rsidRDefault="00780676" w:rsidP="00780676"/>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jc w:val="center"/>
            </w:pPr>
            <w:r>
              <w:t>Месяц работы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14104A" w:rsidRDefault="00780676">
            <w:pPr>
              <w:shd w:val="clear" w:color="auto" w:fill="FFFFFF"/>
              <w:ind w:left="350"/>
            </w:pPr>
            <w:r>
              <w:t>Итого</w:t>
            </w:r>
          </w:p>
        </w:tc>
      </w:tr>
      <w:tr w:rsidR="00780676" w:rsidTr="000F0434">
        <w:trPr>
          <w:trHeight w:hRule="exact" w:val="562"/>
        </w:trPr>
        <w:tc>
          <w:tcPr>
            <w:tcW w:w="4124" w:type="dxa"/>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spacing w:line="278" w:lineRule="exact"/>
              <w:ind w:left="5" w:right="614"/>
            </w:pPr>
            <w:r>
              <w:rPr>
                <w:spacing w:val="-3"/>
              </w:rPr>
              <w:t xml:space="preserve">2. Страховые взносы с ФОТ </w:t>
            </w:r>
            <w:r>
              <w:t>(30,2%)</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4718"/>
            </w:pPr>
          </w:p>
        </w:tc>
      </w:tr>
      <w:tr w:rsidR="00780676" w:rsidTr="000F0434">
        <w:trPr>
          <w:trHeight w:hRule="exact" w:val="557"/>
        </w:trPr>
        <w:tc>
          <w:tcPr>
            <w:tcW w:w="4124" w:type="dxa"/>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spacing w:line="278" w:lineRule="exact"/>
              <w:ind w:left="5" w:right="931" w:firstLine="5"/>
            </w:pPr>
            <w:r>
              <w:t>3. Затраты на форменное обмундирование</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4838"/>
            </w:pPr>
          </w:p>
        </w:tc>
      </w:tr>
      <w:tr w:rsidR="00780676" w:rsidTr="000F0434">
        <w:trPr>
          <w:trHeight w:hRule="exact" w:val="288"/>
        </w:trPr>
        <w:tc>
          <w:tcPr>
            <w:tcW w:w="4124" w:type="dxa"/>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pPr>
            <w:r>
              <w:t>4. Материальные расходы</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4718"/>
            </w:pPr>
          </w:p>
        </w:tc>
      </w:tr>
      <w:tr w:rsidR="00780676" w:rsidTr="000F0434">
        <w:trPr>
          <w:trHeight w:hRule="exact" w:val="562"/>
        </w:trPr>
        <w:tc>
          <w:tcPr>
            <w:tcW w:w="4124" w:type="dxa"/>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spacing w:line="274" w:lineRule="exact"/>
              <w:ind w:left="5" w:right="182" w:firstLine="10"/>
            </w:pPr>
            <w:r>
              <w:rPr>
                <w:spacing w:val="-3"/>
              </w:rPr>
              <w:t xml:space="preserve">5. Подготовка и переподготовка </w:t>
            </w:r>
            <w:r>
              <w:t>кадров</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4843"/>
            </w:pPr>
          </w:p>
        </w:tc>
      </w:tr>
      <w:tr w:rsidR="00780676" w:rsidTr="000F0434">
        <w:trPr>
          <w:trHeight w:hRule="exact" w:val="562"/>
        </w:trPr>
        <w:tc>
          <w:tcPr>
            <w:tcW w:w="4124" w:type="dxa"/>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spacing w:line="274" w:lineRule="exact"/>
              <w:ind w:left="5" w:right="542"/>
            </w:pPr>
            <w:r>
              <w:rPr>
                <w:spacing w:val="-3"/>
              </w:rPr>
              <w:t xml:space="preserve">6. Страхование </w:t>
            </w:r>
            <w:proofErr w:type="gramStart"/>
            <w:r>
              <w:rPr>
                <w:spacing w:val="-3"/>
              </w:rPr>
              <w:t xml:space="preserve">( </w:t>
            </w:r>
            <w:proofErr w:type="gramEnd"/>
            <w:r>
              <w:rPr>
                <w:spacing w:val="-3"/>
              </w:rPr>
              <w:t xml:space="preserve">в том числе </w:t>
            </w:r>
            <w:r>
              <w:t>медицинское)</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4838"/>
            </w:pPr>
          </w:p>
        </w:tc>
      </w:tr>
      <w:tr w:rsidR="00780676" w:rsidTr="000F0434">
        <w:trPr>
          <w:trHeight w:hRule="exact" w:val="288"/>
        </w:trPr>
        <w:tc>
          <w:tcPr>
            <w:tcW w:w="4124" w:type="dxa"/>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ind w:left="14"/>
            </w:pPr>
            <w:r>
              <w:rPr>
                <w:spacing w:val="-3"/>
              </w:rPr>
              <w:t>6. Медицинское обслуживание</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5006"/>
            </w:pPr>
          </w:p>
        </w:tc>
      </w:tr>
      <w:tr w:rsidR="00780676" w:rsidTr="000F0434">
        <w:trPr>
          <w:trHeight w:hRule="exact" w:val="283"/>
        </w:trPr>
        <w:tc>
          <w:tcPr>
            <w:tcW w:w="4124" w:type="dxa"/>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ind w:left="24"/>
            </w:pPr>
            <w:r>
              <w:t>7. Рентабельность</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4829"/>
            </w:pPr>
          </w:p>
        </w:tc>
      </w:tr>
      <w:tr w:rsidR="00780676" w:rsidTr="000F0434">
        <w:trPr>
          <w:trHeight w:hRule="exact" w:val="293"/>
        </w:trPr>
        <w:tc>
          <w:tcPr>
            <w:tcW w:w="4124" w:type="dxa"/>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ind w:left="34"/>
            </w:pPr>
            <w:r>
              <w:t xml:space="preserve"> </w:t>
            </w:r>
            <w:r w:rsidR="000A4986" w:rsidRPr="00FE67B3">
              <w:rPr>
                <w:b/>
              </w:rPr>
              <w:t>Итого</w:t>
            </w:r>
            <w:r w:rsidR="000A4986">
              <w:rPr>
                <w:b/>
              </w:rPr>
              <w:t xml:space="preserve"> за период оказания услуг</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4699"/>
            </w:pPr>
          </w:p>
        </w:tc>
      </w:tr>
    </w:tbl>
    <w:p w:rsidR="00780676" w:rsidRDefault="00780676" w:rsidP="00780676">
      <w:pPr>
        <w:spacing w:before="48"/>
        <w:ind w:left="134" w:right="4258"/>
      </w:pPr>
    </w:p>
    <w:p w:rsidR="00780676" w:rsidRDefault="00780676" w:rsidP="00780676">
      <w:pPr>
        <w:suppressAutoHyphens w:val="0"/>
        <w:rPr>
          <w:rFonts w:eastAsia="MS Mincho"/>
          <w:sz w:val="28"/>
          <w:szCs w:val="28"/>
        </w:rPr>
      </w:pPr>
    </w:p>
    <w:p w:rsidR="00780676" w:rsidRPr="0081186D" w:rsidRDefault="00780676" w:rsidP="00780676">
      <w:pPr>
        <w:jc w:val="center"/>
        <w:rPr>
          <w:b/>
        </w:rPr>
      </w:pPr>
      <w:r>
        <w:rPr>
          <w:b/>
        </w:rPr>
        <w:t>П</w:t>
      </w:r>
      <w:r w:rsidRPr="0081186D">
        <w:rPr>
          <w:b/>
        </w:rPr>
        <w:t>одписи Сторон</w:t>
      </w:r>
    </w:p>
    <w:p w:rsidR="00780676" w:rsidRDefault="00780676" w:rsidP="00780676">
      <w:pPr>
        <w:jc w:val="right"/>
      </w:pPr>
      <w:r w:rsidRPr="006A14E2">
        <w:t xml:space="preserve">                                                           </w:t>
      </w:r>
    </w:p>
    <w:p w:rsidR="00780676" w:rsidRDefault="00780676" w:rsidP="00780676">
      <w:pPr>
        <w:jc w:val="right"/>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4736"/>
      </w:tblGrid>
      <w:tr w:rsidR="000F0434" w:rsidRPr="00C226D5" w:rsidTr="000F0434">
        <w:trPr>
          <w:trHeight w:val="476"/>
        </w:trPr>
        <w:tc>
          <w:tcPr>
            <w:tcW w:w="5328" w:type="dxa"/>
          </w:tcPr>
          <w:p w:rsidR="000F0434" w:rsidRPr="0081186D" w:rsidRDefault="000F0434" w:rsidP="004E1579">
            <w:pPr>
              <w:rPr>
                <w:b/>
              </w:rPr>
            </w:pPr>
            <w:r w:rsidRPr="0081186D">
              <w:rPr>
                <w:b/>
              </w:rPr>
              <w:t xml:space="preserve">от Заказчика                        </w:t>
            </w:r>
            <w:r>
              <w:rPr>
                <w:b/>
              </w:rPr>
              <w:t xml:space="preserve">              </w:t>
            </w:r>
            <w:r w:rsidRPr="0081186D">
              <w:rPr>
                <w:b/>
              </w:rPr>
              <w:t xml:space="preserve">                  </w:t>
            </w:r>
            <w:r>
              <w:rPr>
                <w:b/>
              </w:rPr>
              <w:t xml:space="preserve">                     </w:t>
            </w:r>
          </w:p>
          <w:p w:rsidR="000F0434" w:rsidRPr="00C226D5" w:rsidRDefault="000F0434" w:rsidP="004E1579">
            <w:pPr>
              <w:jc w:val="both"/>
            </w:pPr>
          </w:p>
        </w:tc>
        <w:tc>
          <w:tcPr>
            <w:tcW w:w="4736" w:type="dxa"/>
          </w:tcPr>
          <w:p w:rsidR="000F0434" w:rsidRPr="00C226D5" w:rsidRDefault="000F0434" w:rsidP="004E1579">
            <w:pPr>
              <w:ind w:hanging="30"/>
              <w:jc w:val="both"/>
              <w:rPr>
                <w:lang w:eastAsia="en-US"/>
              </w:rPr>
            </w:pPr>
            <w:r w:rsidRPr="0081186D">
              <w:rPr>
                <w:b/>
              </w:rPr>
              <w:t>от Исполнителя</w:t>
            </w:r>
          </w:p>
        </w:tc>
      </w:tr>
      <w:tr w:rsidR="000F0434" w:rsidRPr="00C226D5" w:rsidTr="000F0434">
        <w:trPr>
          <w:trHeight w:val="1162"/>
        </w:trPr>
        <w:tc>
          <w:tcPr>
            <w:tcW w:w="5328" w:type="dxa"/>
          </w:tcPr>
          <w:p w:rsidR="000F0434" w:rsidRPr="00C226D5" w:rsidRDefault="000F0434" w:rsidP="004E1579">
            <w:pPr>
              <w:rPr>
                <w:b/>
              </w:rPr>
            </w:pPr>
            <w:r w:rsidRPr="0075506D">
              <w:rPr>
                <w:b/>
                <w:bCs/>
                <w:color w:val="000000"/>
              </w:rPr>
              <w:t>Директор филиала</w:t>
            </w:r>
            <w:r w:rsidRPr="0075506D">
              <w:rPr>
                <w:bCs/>
                <w:color w:val="000000"/>
              </w:rPr>
              <w:t xml:space="preserve"> </w:t>
            </w:r>
            <w:r w:rsidRPr="0075506D">
              <w:rPr>
                <w:b/>
                <w:bCs/>
                <w:color w:val="000000"/>
              </w:rPr>
              <w:t>ПАО «</w:t>
            </w:r>
            <w:proofErr w:type="spellStart"/>
            <w:r w:rsidRPr="0075506D">
              <w:rPr>
                <w:b/>
                <w:bCs/>
                <w:color w:val="000000"/>
              </w:rPr>
              <w:t>ТрансКонтейнер</w:t>
            </w:r>
            <w:proofErr w:type="spellEnd"/>
            <w:r w:rsidRPr="0075506D">
              <w:rPr>
                <w:b/>
                <w:bCs/>
                <w:color w:val="000000"/>
              </w:rPr>
              <w:t xml:space="preserve">» на </w:t>
            </w:r>
            <w:r w:rsidRPr="00C226D5">
              <w:rPr>
                <w:b/>
              </w:rPr>
              <w:t>Дальневосточной железной дороге</w:t>
            </w:r>
          </w:p>
          <w:p w:rsidR="000F0434" w:rsidRPr="00C226D5" w:rsidRDefault="000F0434" w:rsidP="004E1579">
            <w:pPr>
              <w:rPr>
                <w:b/>
              </w:rPr>
            </w:pPr>
          </w:p>
          <w:p w:rsidR="000F0434" w:rsidRPr="0075506D" w:rsidRDefault="000F0434" w:rsidP="004E1579">
            <w:pPr>
              <w:shd w:val="clear" w:color="auto" w:fill="FFFFFF"/>
              <w:spacing w:line="274" w:lineRule="exact"/>
              <w:rPr>
                <w:b/>
                <w:bCs/>
                <w:color w:val="000000"/>
              </w:rPr>
            </w:pPr>
          </w:p>
          <w:p w:rsidR="000F0434" w:rsidRPr="0075506D" w:rsidRDefault="000F0434" w:rsidP="004E1579">
            <w:pPr>
              <w:shd w:val="clear" w:color="auto" w:fill="FFFFFF"/>
              <w:spacing w:line="274" w:lineRule="exact"/>
              <w:jc w:val="both"/>
              <w:rPr>
                <w:bCs/>
                <w:color w:val="000000"/>
              </w:rPr>
            </w:pPr>
            <w:r w:rsidRPr="0075506D">
              <w:rPr>
                <w:bCs/>
                <w:color w:val="000000"/>
              </w:rPr>
              <w:t>___________________  П.С. Силин</w:t>
            </w:r>
          </w:p>
          <w:p w:rsidR="000F0434" w:rsidRPr="00C226D5" w:rsidRDefault="000F0434" w:rsidP="004E1579">
            <w:pPr>
              <w:jc w:val="both"/>
              <w:rPr>
                <w:spacing w:val="-6"/>
              </w:rPr>
            </w:pPr>
          </w:p>
        </w:tc>
        <w:tc>
          <w:tcPr>
            <w:tcW w:w="4736" w:type="dxa"/>
          </w:tcPr>
          <w:p w:rsidR="000F0434" w:rsidRDefault="000F0434" w:rsidP="004E1579">
            <w:pPr>
              <w:shd w:val="clear" w:color="auto" w:fill="FFFFFF"/>
              <w:spacing w:line="274" w:lineRule="exact"/>
              <w:rPr>
                <w:b/>
                <w:bCs/>
                <w:color w:val="000000"/>
              </w:rPr>
            </w:pPr>
          </w:p>
          <w:p w:rsidR="000F0434" w:rsidRDefault="000F0434" w:rsidP="004E1579">
            <w:pPr>
              <w:shd w:val="clear" w:color="auto" w:fill="FFFFFF"/>
              <w:spacing w:line="274" w:lineRule="exact"/>
              <w:rPr>
                <w:b/>
                <w:bCs/>
                <w:color w:val="000000"/>
              </w:rPr>
            </w:pPr>
          </w:p>
          <w:p w:rsidR="000F0434" w:rsidRDefault="000F0434" w:rsidP="004E1579">
            <w:pPr>
              <w:shd w:val="clear" w:color="auto" w:fill="FFFFFF"/>
              <w:spacing w:line="274" w:lineRule="exact"/>
              <w:rPr>
                <w:b/>
                <w:bCs/>
                <w:color w:val="000000"/>
              </w:rPr>
            </w:pPr>
          </w:p>
          <w:p w:rsidR="000F0434" w:rsidRPr="0075506D" w:rsidRDefault="000F0434" w:rsidP="004E1579">
            <w:pPr>
              <w:shd w:val="clear" w:color="auto" w:fill="FFFFFF"/>
              <w:spacing w:line="274" w:lineRule="exact"/>
              <w:rPr>
                <w:b/>
                <w:bCs/>
                <w:color w:val="000000"/>
              </w:rPr>
            </w:pPr>
          </w:p>
          <w:p w:rsidR="000F0434" w:rsidRPr="0075506D" w:rsidRDefault="000F0434" w:rsidP="004E1579">
            <w:pPr>
              <w:shd w:val="clear" w:color="auto" w:fill="FFFFFF"/>
              <w:spacing w:line="274" w:lineRule="exact"/>
              <w:jc w:val="both"/>
              <w:rPr>
                <w:bCs/>
                <w:color w:val="000000"/>
              </w:rPr>
            </w:pPr>
            <w:r w:rsidRPr="0075506D">
              <w:rPr>
                <w:bCs/>
                <w:color w:val="000000"/>
              </w:rPr>
              <w:t xml:space="preserve">___________________  </w:t>
            </w:r>
            <w:r>
              <w:rPr>
                <w:bCs/>
                <w:color w:val="000000"/>
              </w:rPr>
              <w:t xml:space="preserve"> </w:t>
            </w:r>
          </w:p>
          <w:p w:rsidR="000F0434" w:rsidRPr="00C226D5" w:rsidRDefault="000F0434" w:rsidP="004E1579">
            <w:pPr>
              <w:jc w:val="both"/>
            </w:pPr>
          </w:p>
        </w:tc>
      </w:tr>
    </w:tbl>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286EFA" w:rsidRDefault="00780676" w:rsidP="00780676">
      <w:pPr>
        <w:jc w:val="right"/>
      </w:pPr>
      <w:r w:rsidRPr="006A14E2">
        <w:t xml:space="preserve"> </w:t>
      </w:r>
    </w:p>
    <w:p w:rsidR="004D0A3E" w:rsidRDefault="00286EFA">
      <w:pPr>
        <w:suppressAutoHyphens w:val="0"/>
        <w:jc w:val="right"/>
        <w:rPr>
          <w:b/>
        </w:rPr>
      </w:pPr>
      <w:r>
        <w:br w:type="page"/>
      </w:r>
      <w:r w:rsidR="00780676" w:rsidRPr="006A14E2">
        <w:lastRenderedPageBreak/>
        <w:t xml:space="preserve"> </w:t>
      </w:r>
      <w:r w:rsidR="00780676" w:rsidRPr="00F7439C">
        <w:rPr>
          <w:b/>
        </w:rPr>
        <w:t>Приложение №  3</w:t>
      </w:r>
    </w:p>
    <w:p w:rsidR="00780676" w:rsidRPr="00F7439C" w:rsidRDefault="00780676" w:rsidP="00780676">
      <w:pPr>
        <w:jc w:val="right"/>
        <w:rPr>
          <w:b/>
        </w:rPr>
      </w:pPr>
      <w:r w:rsidRPr="00F7439C">
        <w:rPr>
          <w:b/>
        </w:rPr>
        <w:t xml:space="preserve">                                                                к Договору №_______________</w:t>
      </w:r>
    </w:p>
    <w:p w:rsidR="00780676" w:rsidRPr="00F7439C" w:rsidRDefault="00780676" w:rsidP="00780676">
      <w:pPr>
        <w:jc w:val="right"/>
        <w:rPr>
          <w:b/>
        </w:rPr>
      </w:pPr>
      <w:r w:rsidRPr="00F7439C">
        <w:rPr>
          <w:b/>
        </w:rPr>
        <w:t xml:space="preserve">                                                                от «____» ________</w:t>
      </w:r>
      <w:r>
        <w:rPr>
          <w:b/>
        </w:rPr>
        <w:t>___</w:t>
      </w:r>
      <w:r w:rsidRPr="00F7439C">
        <w:rPr>
          <w:b/>
        </w:rPr>
        <w:t>_ 201</w:t>
      </w:r>
      <w:r w:rsidR="00F542AA">
        <w:rPr>
          <w:b/>
        </w:rPr>
        <w:t>6</w:t>
      </w:r>
      <w:r w:rsidRPr="00F7439C">
        <w:rPr>
          <w:b/>
        </w:rPr>
        <w:t xml:space="preserve"> </w:t>
      </w:r>
      <w:r>
        <w:rPr>
          <w:b/>
        </w:rPr>
        <w:t>г.</w:t>
      </w:r>
      <w:r w:rsidRPr="00F7439C">
        <w:rPr>
          <w:b/>
        </w:rPr>
        <w:t xml:space="preserve">  </w:t>
      </w:r>
    </w:p>
    <w:p w:rsidR="00780676" w:rsidRDefault="00780676" w:rsidP="00780676">
      <w:pPr>
        <w:pStyle w:val="4"/>
        <w:jc w:val="center"/>
        <w:rPr>
          <w:sz w:val="24"/>
          <w:szCs w:val="24"/>
        </w:rPr>
      </w:pPr>
    </w:p>
    <w:p w:rsidR="00780676" w:rsidRPr="009D29F7" w:rsidRDefault="00780676" w:rsidP="00780676">
      <w:pPr>
        <w:pStyle w:val="4"/>
        <w:jc w:val="center"/>
        <w:rPr>
          <w:sz w:val="24"/>
          <w:szCs w:val="24"/>
        </w:rPr>
      </w:pPr>
      <w:r w:rsidRPr="009D29F7">
        <w:rPr>
          <w:sz w:val="24"/>
          <w:szCs w:val="24"/>
        </w:rPr>
        <w:t>ТЕХНИЧЕСКОЕ  ЗАДАНИЕ</w:t>
      </w:r>
    </w:p>
    <w:p w:rsidR="00780676" w:rsidRPr="006A14E2" w:rsidRDefault="00780676" w:rsidP="00780676"/>
    <w:p w:rsidR="00780676" w:rsidRPr="006A14E2" w:rsidRDefault="00780676" w:rsidP="00780676">
      <w:pPr>
        <w:jc w:val="center"/>
        <w:rPr>
          <w:b/>
        </w:rPr>
      </w:pPr>
      <w:r w:rsidRPr="006A14E2">
        <w:rPr>
          <w:b/>
        </w:rPr>
        <w:t>1. Основание для оказания Услуг</w:t>
      </w:r>
    </w:p>
    <w:p w:rsidR="00780676" w:rsidRDefault="00780676" w:rsidP="00780676">
      <w:pPr>
        <w:ind w:firstLine="540"/>
        <w:jc w:val="center"/>
      </w:pPr>
      <w:r>
        <w:t>Договор от   «____</w:t>
      </w:r>
      <w:r w:rsidRPr="006A14E2">
        <w:t xml:space="preserve">» ________  </w:t>
      </w:r>
      <w:r>
        <w:t>201</w:t>
      </w:r>
      <w:r w:rsidR="00F542AA">
        <w:t>6</w:t>
      </w:r>
      <w:r>
        <w:t xml:space="preserve"> года </w:t>
      </w:r>
      <w:r w:rsidRPr="006A14E2">
        <w:t>№</w:t>
      </w:r>
      <w:r>
        <w:t xml:space="preserve"> _________</w:t>
      </w:r>
    </w:p>
    <w:p w:rsidR="00780676" w:rsidRDefault="00780676" w:rsidP="00780676">
      <w:pPr>
        <w:jc w:val="center"/>
        <w:rPr>
          <w:b/>
        </w:rPr>
      </w:pPr>
    </w:p>
    <w:p w:rsidR="00780676" w:rsidRPr="006A14E2" w:rsidRDefault="00780676" w:rsidP="00780676">
      <w:pPr>
        <w:jc w:val="center"/>
        <w:rPr>
          <w:b/>
        </w:rPr>
      </w:pPr>
      <w:r w:rsidRPr="006A14E2">
        <w:rPr>
          <w:b/>
        </w:rPr>
        <w:t>2. Заказчик</w:t>
      </w:r>
    </w:p>
    <w:p w:rsidR="00780676" w:rsidRPr="00F7439C" w:rsidRDefault="00780676" w:rsidP="00780676">
      <w:pPr>
        <w:jc w:val="center"/>
        <w:rPr>
          <w:u w:val="single"/>
        </w:rPr>
      </w:pPr>
      <w:r>
        <w:rPr>
          <w:u w:val="single"/>
        </w:rPr>
        <w:t>Филиал П</w:t>
      </w:r>
      <w:r w:rsidRPr="00F7439C">
        <w:rPr>
          <w:u w:val="single"/>
        </w:rPr>
        <w:t>АО «</w:t>
      </w:r>
      <w:proofErr w:type="spellStart"/>
      <w:r w:rsidRPr="00F7439C">
        <w:rPr>
          <w:u w:val="single"/>
        </w:rPr>
        <w:t>ТрансКонтейнер</w:t>
      </w:r>
      <w:proofErr w:type="spellEnd"/>
      <w:r w:rsidRPr="00F7439C">
        <w:rPr>
          <w:u w:val="single"/>
        </w:rPr>
        <w:t>»  на Дальневосточной железной дороге.</w:t>
      </w:r>
    </w:p>
    <w:p w:rsidR="00780676" w:rsidRDefault="00780676" w:rsidP="00780676">
      <w:pPr>
        <w:jc w:val="center"/>
        <w:rPr>
          <w:b/>
        </w:rPr>
      </w:pPr>
    </w:p>
    <w:p w:rsidR="00780676" w:rsidRPr="006A14E2" w:rsidRDefault="00780676" w:rsidP="00780676">
      <w:pPr>
        <w:jc w:val="center"/>
        <w:rPr>
          <w:b/>
        </w:rPr>
      </w:pPr>
      <w:r w:rsidRPr="006A14E2">
        <w:rPr>
          <w:b/>
        </w:rPr>
        <w:t>3. Исполнитель</w:t>
      </w:r>
    </w:p>
    <w:p w:rsidR="00780676" w:rsidRPr="00BA5288" w:rsidRDefault="00CB6E78" w:rsidP="00780676">
      <w:pPr>
        <w:pStyle w:val="afd"/>
        <w:ind w:firstLine="0"/>
        <w:rPr>
          <w:sz w:val="24"/>
          <w:szCs w:val="24"/>
        </w:rPr>
      </w:pPr>
      <w:r>
        <w:rPr>
          <w:sz w:val="24"/>
          <w:szCs w:val="24"/>
        </w:rPr>
        <w:t>________________________________________________________________________________</w:t>
      </w:r>
    </w:p>
    <w:p w:rsidR="00780676" w:rsidRDefault="00780676" w:rsidP="00780676"/>
    <w:p w:rsidR="00286EFA" w:rsidRPr="007F25A6" w:rsidRDefault="00286EFA" w:rsidP="00286EFA">
      <w:pPr>
        <w:contextualSpacing/>
        <w:jc w:val="center"/>
        <w:rPr>
          <w:b/>
        </w:rPr>
      </w:pPr>
      <w:r>
        <w:rPr>
          <w:b/>
        </w:rPr>
        <w:t xml:space="preserve">4. </w:t>
      </w:r>
      <w:r w:rsidRPr="007F25A6">
        <w:rPr>
          <w:b/>
        </w:rPr>
        <w:t>Общие требования.</w:t>
      </w:r>
    </w:p>
    <w:p w:rsidR="00AB10B8" w:rsidRPr="00AB10B8" w:rsidRDefault="00B22EF9" w:rsidP="00AB10B8">
      <w:pPr>
        <w:ind w:firstLine="720"/>
        <w:jc w:val="both"/>
      </w:pPr>
      <w:r w:rsidRPr="00B22EF9">
        <w:t>4. 1</w:t>
      </w:r>
      <w:proofErr w:type="gramStart"/>
      <w:r w:rsidRPr="00B22EF9">
        <w:t xml:space="preserve"> П</w:t>
      </w:r>
      <w:proofErr w:type="gramEnd"/>
      <w:r w:rsidRPr="00B22EF9">
        <w:t xml:space="preserve">од охрану принимается 1 (один) объекта Заказчика: Контейнерный терминал Уссурийск, расположенный по адресу: </w:t>
      </w:r>
      <w:proofErr w:type="gramStart"/>
      <w:r w:rsidRPr="00B22EF9">
        <w:t>г</w:t>
      </w:r>
      <w:proofErr w:type="gramEnd"/>
      <w:r w:rsidRPr="00B22EF9">
        <w:t>. Уссурийск, пер. Спасский д.7</w:t>
      </w:r>
    </w:p>
    <w:p w:rsidR="00AB10B8" w:rsidRPr="00AB10B8" w:rsidRDefault="00B22EF9" w:rsidP="00AB10B8">
      <w:pPr>
        <w:ind w:firstLine="720"/>
        <w:jc w:val="both"/>
      </w:pPr>
      <w:r w:rsidRPr="00B22EF9">
        <w:t>Пределы охраняемых территорий – территория контейнерных площадок, помещения КПП, товарной конторы и прилегающие к ним территории.</w:t>
      </w:r>
    </w:p>
    <w:p w:rsidR="00AB10B8" w:rsidRPr="00AB10B8" w:rsidRDefault="00B22EF9" w:rsidP="00AB10B8">
      <w:pPr>
        <w:pStyle w:val="Default"/>
        <w:jc w:val="both"/>
        <w:rPr>
          <w:color w:val="auto"/>
        </w:rPr>
      </w:pPr>
      <w:r w:rsidRPr="00B22EF9">
        <w:rPr>
          <w:bCs/>
          <w:color w:val="auto"/>
        </w:rPr>
        <w:t xml:space="preserve">            4.</w:t>
      </w:r>
      <w:r>
        <w:rPr>
          <w:bCs/>
          <w:color w:val="auto"/>
        </w:rPr>
        <w:t xml:space="preserve"> </w:t>
      </w:r>
      <w:r w:rsidRPr="00B22EF9">
        <w:rPr>
          <w:bCs/>
          <w:color w:val="auto"/>
        </w:rPr>
        <w:t xml:space="preserve">2. Срок </w:t>
      </w:r>
      <w:r w:rsidRPr="00B22EF9">
        <w:rPr>
          <w:color w:val="auto"/>
        </w:rPr>
        <w:t xml:space="preserve">оказания услуг: </w:t>
      </w:r>
      <w:r w:rsidRPr="00B22EF9">
        <w:t>9 месяцев со дня начала оказания услуг, указанного в договоре (с 1 апреля 2016 года по 31 декабря 2016 года)</w:t>
      </w:r>
      <w:r w:rsidRPr="00B22EF9">
        <w:rPr>
          <w:color w:val="auto"/>
        </w:rPr>
        <w:t>.</w:t>
      </w:r>
    </w:p>
    <w:p w:rsidR="00AB10B8" w:rsidRPr="00AB10B8" w:rsidRDefault="00B22EF9" w:rsidP="00AB10B8">
      <w:pPr>
        <w:ind w:firstLine="709"/>
        <w:jc w:val="both"/>
        <w:rPr>
          <w:rFonts w:eastAsia="MS Mincho"/>
          <w:bCs/>
        </w:rPr>
      </w:pPr>
      <w:r w:rsidRPr="00B22EF9">
        <w:t>4.</w:t>
      </w:r>
      <w:r>
        <w:t xml:space="preserve"> </w:t>
      </w:r>
      <w:r w:rsidRPr="00B22EF9">
        <w:t xml:space="preserve">3. Оплата Услуг производится в течение 30 календарных дней после подписания Сторонами акта сдачи-приемки оказанных </w:t>
      </w:r>
      <w:proofErr w:type="gramStart"/>
      <w:r w:rsidRPr="00B22EF9">
        <w:t>Услуг</w:t>
      </w:r>
      <w:proofErr w:type="gramEnd"/>
      <w:r w:rsidRPr="00B22EF9">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AB10B8" w:rsidRPr="00AB10B8" w:rsidRDefault="00B22EF9" w:rsidP="00AB10B8">
      <w:pPr>
        <w:ind w:firstLine="709"/>
        <w:jc w:val="both"/>
      </w:pPr>
      <w:r w:rsidRPr="00B22EF9">
        <w:t>4.</w:t>
      </w:r>
      <w:r>
        <w:t xml:space="preserve"> </w:t>
      </w:r>
      <w:r w:rsidRPr="00B22EF9">
        <w:t>4. Начальная (максимальная) цена договора составляет: 2 664 480,00 (два миллиона шестьсот шестьдесят четыре тысячи четыреста восемьдесят) рублей 00 копеек, с учетом всех налогов (кроме НДС) и любых расходов, которые возникнут или могут возникнуть в процессе исполнения договора.</w:t>
      </w:r>
    </w:p>
    <w:p w:rsidR="00286EFA" w:rsidRDefault="00286EFA" w:rsidP="00286EFA">
      <w:pPr>
        <w:ind w:firstLine="709"/>
        <w:jc w:val="both"/>
      </w:pPr>
    </w:p>
    <w:p w:rsidR="00286EFA" w:rsidRPr="00B45E6E" w:rsidRDefault="00286EFA" w:rsidP="00286EFA">
      <w:pPr>
        <w:ind w:firstLine="709"/>
        <w:jc w:val="both"/>
      </w:pPr>
    </w:p>
    <w:p w:rsidR="00286EFA" w:rsidRPr="00F7439C" w:rsidRDefault="00286EFA" w:rsidP="00286EFA">
      <w:pPr>
        <w:pStyle w:val="afd"/>
        <w:jc w:val="center"/>
        <w:rPr>
          <w:b/>
          <w:sz w:val="24"/>
          <w:szCs w:val="24"/>
        </w:rPr>
      </w:pPr>
      <w:r>
        <w:rPr>
          <w:b/>
          <w:bCs/>
          <w:sz w:val="24"/>
          <w:szCs w:val="24"/>
        </w:rPr>
        <w:t>5.</w:t>
      </w:r>
      <w:r w:rsidRPr="00741176">
        <w:rPr>
          <w:b/>
          <w:bCs/>
          <w:sz w:val="24"/>
          <w:szCs w:val="24"/>
        </w:rPr>
        <w:t xml:space="preserve"> </w:t>
      </w:r>
      <w:r w:rsidRPr="00741176">
        <w:rPr>
          <w:b/>
          <w:sz w:val="24"/>
          <w:szCs w:val="24"/>
        </w:rPr>
        <w:t>Требования к количественным и качественным характеристикам</w:t>
      </w:r>
      <w:r>
        <w:rPr>
          <w:b/>
          <w:sz w:val="24"/>
          <w:szCs w:val="24"/>
        </w:rPr>
        <w:t xml:space="preserve">                       </w:t>
      </w:r>
      <w:r w:rsidRPr="00741176">
        <w:rPr>
          <w:b/>
          <w:sz w:val="24"/>
          <w:szCs w:val="24"/>
        </w:rPr>
        <w:t xml:space="preserve"> оказания услуг, требования к безопасности услуг:</w:t>
      </w:r>
    </w:p>
    <w:p w:rsidR="005A6D9E" w:rsidRPr="005A6D9E" w:rsidRDefault="005A6D9E" w:rsidP="005A6D9E">
      <w:pPr>
        <w:ind w:firstLine="709"/>
        <w:jc w:val="both"/>
        <w:rPr>
          <w:color w:val="000000"/>
        </w:rPr>
      </w:pPr>
      <w:r>
        <w:t>5</w:t>
      </w:r>
      <w:r w:rsidR="00B22EF9" w:rsidRPr="00B22EF9">
        <w:t xml:space="preserve">.1. </w:t>
      </w:r>
      <w:r w:rsidR="00B22EF9" w:rsidRPr="00B22EF9">
        <w:rPr>
          <w:color w:val="000000"/>
        </w:rPr>
        <w:t>Исполнитель должен:</w:t>
      </w:r>
    </w:p>
    <w:p w:rsidR="005A6D9E" w:rsidRPr="005A6D9E" w:rsidRDefault="00B22EF9" w:rsidP="005A6D9E">
      <w:pPr>
        <w:ind w:firstLine="709"/>
        <w:jc w:val="both"/>
      </w:pPr>
      <w:proofErr w:type="gramStart"/>
      <w:r w:rsidRPr="00B22EF9">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B22EF9">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5A6D9E" w:rsidRPr="005A6D9E" w:rsidRDefault="00B22EF9" w:rsidP="005A6D9E">
      <w:pPr>
        <w:pStyle w:val="28"/>
        <w:widowControl/>
        <w:spacing w:before="0" w:after="0"/>
        <w:ind w:firstLine="709"/>
        <w:rPr>
          <w:szCs w:val="24"/>
        </w:rPr>
      </w:pPr>
      <w:r w:rsidRPr="00B22EF9">
        <w:rPr>
          <w:szCs w:val="24"/>
        </w:rPr>
        <w:t>-  иметь опыт оказания услуг по физической охране объектов, не менее 2 лет.</w:t>
      </w:r>
    </w:p>
    <w:p w:rsidR="005A6D9E" w:rsidRPr="005A6D9E" w:rsidRDefault="00B22EF9" w:rsidP="005A6D9E">
      <w:pPr>
        <w:pStyle w:val="28"/>
        <w:widowControl/>
        <w:spacing w:before="0" w:after="0"/>
        <w:ind w:firstLine="709"/>
        <w:rPr>
          <w:szCs w:val="24"/>
        </w:rPr>
      </w:pPr>
      <w:r w:rsidRPr="00B22EF9">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5A6D9E" w:rsidRPr="005A6D9E" w:rsidRDefault="00B22EF9" w:rsidP="005A6D9E">
      <w:pPr>
        <w:ind w:firstLine="709"/>
        <w:jc w:val="both"/>
      </w:pPr>
      <w:r w:rsidRPr="00B22EF9">
        <w:t xml:space="preserve">-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5A6D9E" w:rsidRPr="005A6D9E" w:rsidRDefault="00B22EF9" w:rsidP="005A6D9E">
      <w:pPr>
        <w:ind w:firstLine="709"/>
        <w:jc w:val="both"/>
      </w:pPr>
      <w:proofErr w:type="gramStart"/>
      <w:r w:rsidRPr="00B22EF9">
        <w:lastRenderedPageBreak/>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B22EF9">
        <w:t xml:space="preserve"> С целью подтверждения знаний охранников прием зачетов у них осуществляется не реже одного раза в квартал.</w:t>
      </w:r>
    </w:p>
    <w:p w:rsidR="005A6D9E" w:rsidRPr="005A6D9E" w:rsidRDefault="00B22EF9" w:rsidP="005A6D9E">
      <w:pPr>
        <w:ind w:firstLine="709"/>
        <w:jc w:val="both"/>
      </w:pPr>
      <w:proofErr w:type="gramStart"/>
      <w:r w:rsidRPr="00B22EF9">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roofErr w:type="gramEnd"/>
    </w:p>
    <w:p w:rsidR="005A6D9E" w:rsidRPr="005A6D9E" w:rsidRDefault="00B22EF9" w:rsidP="005A6D9E">
      <w:pPr>
        <w:pStyle w:val="28"/>
        <w:widowControl/>
        <w:spacing w:before="0" w:after="0"/>
        <w:ind w:firstLine="709"/>
        <w:rPr>
          <w:szCs w:val="24"/>
        </w:rPr>
      </w:pPr>
      <w:r w:rsidRPr="00B22EF9">
        <w:rPr>
          <w:color w:val="000000"/>
          <w:szCs w:val="24"/>
        </w:rPr>
        <w:t xml:space="preserve">- </w:t>
      </w:r>
      <w:r w:rsidRPr="00B22EF9">
        <w:rPr>
          <w:szCs w:val="24"/>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5A6D9E" w:rsidRPr="005A6D9E" w:rsidRDefault="005A6D9E" w:rsidP="005A6D9E">
      <w:pPr>
        <w:pStyle w:val="28"/>
        <w:widowControl/>
        <w:spacing w:before="0" w:after="0"/>
        <w:ind w:firstLine="709"/>
        <w:rPr>
          <w:szCs w:val="24"/>
        </w:rPr>
      </w:pPr>
      <w:r>
        <w:rPr>
          <w:szCs w:val="24"/>
        </w:rPr>
        <w:t>5</w:t>
      </w:r>
      <w:r w:rsidR="00B22EF9" w:rsidRPr="00B22EF9">
        <w:rPr>
          <w:szCs w:val="24"/>
        </w:rPr>
        <w:t>.2.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5A6D9E" w:rsidRPr="005A6D9E" w:rsidRDefault="005A6D9E" w:rsidP="005A6D9E">
      <w:pPr>
        <w:ind w:firstLine="709"/>
        <w:jc w:val="both"/>
      </w:pPr>
      <w:r>
        <w:t>5</w:t>
      </w:r>
      <w:r w:rsidR="00B22EF9" w:rsidRPr="00B22EF9">
        <w:t>.3.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5A6D9E" w:rsidRPr="005A6D9E" w:rsidRDefault="005A6D9E" w:rsidP="005A6D9E">
      <w:pPr>
        <w:ind w:firstLine="709"/>
        <w:jc w:val="both"/>
      </w:pPr>
      <w:r>
        <w:t>5</w:t>
      </w:r>
      <w:r w:rsidR="00B22EF9" w:rsidRPr="00B22EF9">
        <w:t>.4.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5A6D9E" w:rsidRPr="005A6D9E" w:rsidRDefault="005A6D9E" w:rsidP="005A6D9E">
      <w:pPr>
        <w:ind w:firstLine="709"/>
        <w:jc w:val="both"/>
      </w:pPr>
      <w:r>
        <w:t>5</w:t>
      </w:r>
      <w:r w:rsidR="00B22EF9" w:rsidRPr="00B22EF9">
        <w:t xml:space="preserve">.5. -предпочтительна принадлежность к </w:t>
      </w:r>
      <w:r w:rsidR="00B22EF9" w:rsidRPr="00B22EF9">
        <w:rPr>
          <w:color w:val="333333"/>
        </w:rPr>
        <w:t>некоммерческой организации,</w:t>
      </w:r>
      <w:r w:rsidR="00B22EF9" w:rsidRPr="00B22EF9">
        <w:t xml:space="preserve"> общественному объединению охранных структур.</w:t>
      </w:r>
    </w:p>
    <w:p w:rsidR="005A6D9E" w:rsidRPr="005A6D9E" w:rsidRDefault="005A6D9E" w:rsidP="005A6D9E">
      <w:pPr>
        <w:ind w:firstLine="709"/>
        <w:jc w:val="both"/>
      </w:pPr>
      <w:r>
        <w:t>5</w:t>
      </w:r>
      <w:r w:rsidR="00B22EF9" w:rsidRPr="00B22EF9">
        <w:t xml:space="preserve">.6. охранники должны: </w:t>
      </w:r>
    </w:p>
    <w:p w:rsidR="005A6D9E" w:rsidRPr="005A6D9E" w:rsidRDefault="00B22EF9" w:rsidP="005A6D9E">
      <w:pPr>
        <w:ind w:firstLine="709"/>
        <w:jc w:val="both"/>
      </w:pPr>
      <w:r w:rsidRPr="00B22EF9">
        <w:t>- уметь обращаться с системами видеонаблюдения, контроля и управления доступом, средствами охранно-пожарной сигнализации;</w:t>
      </w:r>
    </w:p>
    <w:p w:rsidR="005A6D9E" w:rsidRPr="005A6D9E" w:rsidRDefault="00B22EF9" w:rsidP="005A6D9E">
      <w:pPr>
        <w:ind w:firstLine="709"/>
        <w:jc w:val="both"/>
      </w:pPr>
      <w:r w:rsidRPr="00B22EF9">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5A6D9E" w:rsidRPr="005A6D9E" w:rsidRDefault="00B22EF9" w:rsidP="005A6D9E">
      <w:pPr>
        <w:ind w:firstLine="709"/>
        <w:jc w:val="both"/>
        <w:rPr>
          <w:color w:val="000000"/>
        </w:rPr>
      </w:pPr>
      <w:r w:rsidRPr="00B22EF9">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5A6D9E" w:rsidRPr="005A6D9E" w:rsidRDefault="00B22EF9" w:rsidP="005A6D9E">
      <w:pPr>
        <w:ind w:firstLine="709"/>
        <w:jc w:val="both"/>
      </w:pPr>
      <w:r w:rsidRPr="00B22EF9">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B22EF9">
        <w:t>;</w:t>
      </w:r>
    </w:p>
    <w:p w:rsidR="005A6D9E" w:rsidRPr="005A6D9E" w:rsidRDefault="00B22EF9" w:rsidP="005A6D9E">
      <w:pPr>
        <w:ind w:firstLine="709"/>
        <w:jc w:val="both"/>
        <w:rPr>
          <w:color w:val="000000"/>
        </w:rPr>
      </w:pPr>
      <w:r w:rsidRPr="00B22EF9">
        <w:t>- не разглашать сведения о Заказчике любого характера, ставшие ему известными в процессе переговоров или работы с ним</w:t>
      </w:r>
      <w:r w:rsidRPr="00B22EF9">
        <w:rPr>
          <w:color w:val="000000"/>
        </w:rPr>
        <w:t>.</w:t>
      </w:r>
    </w:p>
    <w:p w:rsidR="005A6D9E" w:rsidRPr="005A6D9E" w:rsidRDefault="005A6D9E" w:rsidP="005A6D9E">
      <w:pPr>
        <w:pStyle w:val="afd"/>
        <w:jc w:val="both"/>
        <w:rPr>
          <w:sz w:val="24"/>
          <w:szCs w:val="24"/>
        </w:rPr>
      </w:pPr>
    </w:p>
    <w:p w:rsidR="005A6D9E" w:rsidRPr="005A6D9E" w:rsidRDefault="0015559C" w:rsidP="005A6D9E">
      <w:pPr>
        <w:pStyle w:val="afd"/>
        <w:ind w:firstLine="0"/>
        <w:jc w:val="center"/>
        <w:rPr>
          <w:b/>
          <w:sz w:val="24"/>
          <w:szCs w:val="24"/>
        </w:rPr>
      </w:pPr>
      <w:r>
        <w:rPr>
          <w:b/>
          <w:sz w:val="24"/>
          <w:szCs w:val="24"/>
        </w:rPr>
        <w:t>6</w:t>
      </w:r>
      <w:r w:rsidR="00B22EF9" w:rsidRPr="00B22EF9">
        <w:rPr>
          <w:b/>
          <w:sz w:val="24"/>
          <w:szCs w:val="24"/>
        </w:rPr>
        <w:t>. Объемы оказания услуг.</w:t>
      </w:r>
    </w:p>
    <w:p w:rsidR="005A6D9E" w:rsidRPr="005A6D9E" w:rsidRDefault="005A6D9E" w:rsidP="005A6D9E">
      <w:pPr>
        <w:pStyle w:val="afd"/>
        <w:jc w:val="both"/>
        <w:rPr>
          <w:b/>
          <w:sz w:val="24"/>
          <w:szCs w:val="24"/>
        </w:rPr>
      </w:pPr>
    </w:p>
    <w:p w:rsidR="005A6D9E" w:rsidRPr="005A6D9E" w:rsidRDefault="00B22EF9" w:rsidP="005A6D9E">
      <w:pPr>
        <w:jc w:val="both"/>
      </w:pPr>
      <w:r w:rsidRPr="00B22EF9">
        <w:t xml:space="preserve">          </w:t>
      </w:r>
      <w:r w:rsidR="0015559C">
        <w:t>6</w:t>
      </w:r>
      <w:r w:rsidRPr="00B22EF9">
        <w:t xml:space="preserve">.1  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                </w:t>
      </w:r>
    </w:p>
    <w:p w:rsidR="005A6D9E" w:rsidRPr="005A6D9E" w:rsidRDefault="00B22EF9" w:rsidP="005A6D9E">
      <w:pPr>
        <w:jc w:val="both"/>
      </w:pPr>
      <w:r w:rsidRPr="00B22EF9">
        <w:t xml:space="preserve">         </w:t>
      </w:r>
      <w:r w:rsidR="0015559C">
        <w:t>6</w:t>
      </w:r>
      <w:r w:rsidRPr="00B22EF9">
        <w:t xml:space="preserve">.2. Обеспечение </w:t>
      </w:r>
      <w:proofErr w:type="gramStart"/>
      <w:r w:rsidRPr="00B22EF9">
        <w:t>пропускного</w:t>
      </w:r>
      <w:proofErr w:type="gramEnd"/>
      <w:r w:rsidRPr="00B22EF9">
        <w:t xml:space="preserve"> и </w:t>
      </w:r>
      <w:proofErr w:type="spellStart"/>
      <w:r w:rsidRPr="00B22EF9">
        <w:t>внутриобъектового</w:t>
      </w:r>
      <w:proofErr w:type="spellEnd"/>
      <w:r w:rsidRPr="00B22EF9">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B22EF9">
        <w:lastRenderedPageBreak/>
        <w:t>внутриобъектовым</w:t>
      </w:r>
      <w:proofErr w:type="spellEnd"/>
      <w:r w:rsidRPr="00B22EF9">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5A6D9E" w:rsidRPr="005A6D9E" w:rsidRDefault="0015559C" w:rsidP="005A6D9E">
      <w:pPr>
        <w:pStyle w:val="afa"/>
        <w:ind w:firstLine="720"/>
        <w:rPr>
          <w:sz w:val="24"/>
        </w:rPr>
      </w:pPr>
      <w:r>
        <w:rPr>
          <w:sz w:val="24"/>
        </w:rPr>
        <w:t>6</w:t>
      </w:r>
      <w:r w:rsidR="00B22EF9" w:rsidRPr="00B22EF9">
        <w:rPr>
          <w:sz w:val="24"/>
        </w:rPr>
        <w:t xml:space="preserve">.3.  Осуществление </w:t>
      </w:r>
      <w:proofErr w:type="gramStart"/>
      <w:r w:rsidR="00B22EF9" w:rsidRPr="00B22EF9">
        <w:rPr>
          <w:sz w:val="24"/>
        </w:rPr>
        <w:t>контроля за</w:t>
      </w:r>
      <w:proofErr w:type="gramEnd"/>
      <w:r w:rsidR="00B22EF9" w:rsidRPr="00B22EF9">
        <w:rPr>
          <w:sz w:val="24"/>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5A6D9E" w:rsidRPr="005A6D9E" w:rsidRDefault="0015559C" w:rsidP="005A6D9E">
      <w:pPr>
        <w:pStyle w:val="afa"/>
        <w:ind w:firstLine="720"/>
        <w:rPr>
          <w:sz w:val="24"/>
        </w:rPr>
      </w:pPr>
      <w:r>
        <w:rPr>
          <w:sz w:val="24"/>
        </w:rPr>
        <w:t>6</w:t>
      </w:r>
      <w:r w:rsidR="00B22EF9" w:rsidRPr="00B22EF9">
        <w:rPr>
          <w:sz w:val="24"/>
        </w:rPr>
        <w:t xml:space="preserve">.4.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4D0A3E" w:rsidRDefault="0015559C">
      <w:pPr>
        <w:pStyle w:val="afa"/>
        <w:ind w:firstLine="720"/>
        <w:rPr>
          <w:sz w:val="24"/>
        </w:rPr>
      </w:pPr>
      <w:r>
        <w:rPr>
          <w:sz w:val="24"/>
        </w:rPr>
        <w:t>6</w:t>
      </w:r>
      <w:r w:rsidR="00B22EF9" w:rsidRPr="00B22EF9">
        <w:rPr>
          <w:sz w:val="24"/>
        </w:rPr>
        <w:t>.5. Консультирование и подготовка рекомендаций Заказчику по вопросам правомерной защиты от противоправных посягательств.</w:t>
      </w:r>
    </w:p>
    <w:p w:rsidR="004D0A3E" w:rsidRDefault="004D0A3E">
      <w:pPr>
        <w:pStyle w:val="afa"/>
        <w:ind w:firstLine="720"/>
        <w:rPr>
          <w:sz w:val="24"/>
        </w:rPr>
      </w:pPr>
    </w:p>
    <w:p w:rsidR="00286EFA" w:rsidRDefault="00286EFA" w:rsidP="00286EFA">
      <w:pPr>
        <w:pStyle w:val="27"/>
        <w:spacing w:after="0" w:line="240" w:lineRule="auto"/>
        <w:jc w:val="center"/>
        <w:rPr>
          <w:b/>
        </w:rPr>
      </w:pPr>
      <w:r>
        <w:rPr>
          <w:b/>
        </w:rPr>
        <w:t>7</w:t>
      </w:r>
      <w:r w:rsidRPr="00F7439C">
        <w:rPr>
          <w:b/>
        </w:rPr>
        <w:t>. Расположение постов  и их характеристика.</w:t>
      </w:r>
    </w:p>
    <w:p w:rsidR="00286EFA" w:rsidRPr="00487935" w:rsidRDefault="00286EFA" w:rsidP="00286EFA">
      <w:pPr>
        <w:jc w:val="center"/>
      </w:pPr>
      <w:r w:rsidRPr="00487935">
        <w:t>Контейнерный терминал Уссурийск  (</w:t>
      </w:r>
      <w:proofErr w:type="gramStart"/>
      <w:r w:rsidRPr="00487935">
        <w:t>г</w:t>
      </w:r>
      <w:proofErr w:type="gramEnd"/>
      <w:r w:rsidRPr="00487935">
        <w:t>. Уссурийск,  пер. Спасский,  д. 7)</w:t>
      </w:r>
    </w:p>
    <w:p w:rsidR="00286EFA" w:rsidRPr="00487935" w:rsidRDefault="00286EFA" w:rsidP="00286EFA">
      <w:pPr>
        <w:pStyle w:val="afa"/>
        <w:ind w:firstLine="0"/>
        <w:jc w:val="left"/>
        <w:rPr>
          <w:sz w:val="24"/>
        </w:rPr>
      </w:pPr>
      <w:r w:rsidRPr="00487935">
        <w:rPr>
          <w:sz w:val="24"/>
        </w:rPr>
        <w:t>Охрана объекта осуществляется выставлением 2 (двух) суточных постов охраны.</w:t>
      </w:r>
    </w:p>
    <w:p w:rsidR="00286EFA" w:rsidRPr="00451FFB" w:rsidRDefault="00286EFA" w:rsidP="00286EFA">
      <w:pPr>
        <w:pStyle w:val="afa"/>
        <w:ind w:firstLine="0"/>
        <w:jc w:val="left"/>
        <w:rPr>
          <w:b/>
          <w:sz w:val="24"/>
        </w:rPr>
      </w:pPr>
    </w:p>
    <w:p w:rsidR="00286EFA" w:rsidRPr="005A3C55" w:rsidRDefault="00B22EF9" w:rsidP="00286EFA">
      <w:pPr>
        <w:ind w:firstLine="720"/>
        <w:jc w:val="both"/>
      </w:pPr>
      <w:r w:rsidRPr="00B22EF9">
        <w:rPr>
          <w:bCs/>
        </w:rPr>
        <w:t>7.1.</w:t>
      </w:r>
      <w:r w:rsidR="004C0113">
        <w:rPr>
          <w:b/>
          <w:bCs/>
        </w:rPr>
        <w:t xml:space="preserve"> </w:t>
      </w:r>
      <w:r w:rsidR="00286EFA" w:rsidRPr="005A3C55">
        <w:rPr>
          <w:b/>
          <w:bCs/>
        </w:rPr>
        <w:t xml:space="preserve">Пост охраны № 1 (КПП «въездные, выездные ворота) </w:t>
      </w:r>
      <w:r w:rsidR="00286EFA" w:rsidRPr="005A3C55">
        <w:rPr>
          <w:bCs/>
        </w:rPr>
        <w:t>кругло</w:t>
      </w:r>
      <w:r w:rsidR="00286EFA" w:rsidRPr="005A3C55">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00286EFA" w:rsidRPr="005A3C55">
        <w:rPr>
          <w:b/>
          <w:bCs/>
        </w:rPr>
        <w:t xml:space="preserve"> </w:t>
      </w:r>
      <w:r w:rsidR="00286EFA" w:rsidRPr="005A3C55">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286EFA" w:rsidRPr="005A3C55" w:rsidRDefault="00286EFA" w:rsidP="00286EFA">
      <w:pPr>
        <w:ind w:firstLine="720"/>
        <w:jc w:val="both"/>
      </w:pPr>
      <w:r w:rsidRPr="005A3C55">
        <w:t xml:space="preserve">Осуществляет </w:t>
      </w:r>
      <w:proofErr w:type="gramStart"/>
      <w:r w:rsidRPr="005A3C55">
        <w:t>контроль за</w:t>
      </w:r>
      <w:proofErr w:type="gramEnd"/>
      <w:r w:rsidRPr="005A3C55">
        <w:t xml:space="preserve">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286EFA" w:rsidRPr="005A3C55" w:rsidRDefault="00286EFA" w:rsidP="00286EFA">
      <w:pPr>
        <w:ind w:firstLine="720"/>
        <w:jc w:val="both"/>
        <w:rPr>
          <w:b/>
        </w:rPr>
      </w:pPr>
      <w:r w:rsidRPr="005A3C55">
        <w:rPr>
          <w:b/>
        </w:rPr>
        <w:t>2 охранника в смену.</w:t>
      </w:r>
    </w:p>
    <w:p w:rsidR="00286EFA" w:rsidRPr="005A3C55" w:rsidRDefault="00286EFA" w:rsidP="00286EFA">
      <w:pPr>
        <w:ind w:firstLine="720"/>
        <w:jc w:val="both"/>
      </w:pPr>
      <w:r w:rsidRPr="005A3C55">
        <w:t>Экипировка: форменное обмундирование</w:t>
      </w:r>
    </w:p>
    <w:p w:rsidR="00286EFA" w:rsidRPr="005A3C55" w:rsidRDefault="00286EFA" w:rsidP="00286EFA">
      <w:pPr>
        <w:ind w:firstLine="720"/>
        <w:jc w:val="both"/>
      </w:pPr>
      <w:r w:rsidRPr="005A3C55">
        <w:t xml:space="preserve">специальные средства </w:t>
      </w:r>
    </w:p>
    <w:p w:rsidR="00286EFA" w:rsidRPr="005A3C55" w:rsidRDefault="00286EFA" w:rsidP="00286EFA">
      <w:pPr>
        <w:ind w:firstLine="720"/>
        <w:jc w:val="both"/>
      </w:pPr>
      <w:r w:rsidRPr="005A3C55">
        <w:t>-палка резинова</w:t>
      </w:r>
      <w:proofErr w:type="gramStart"/>
      <w:r w:rsidRPr="005A3C55">
        <w:t>я(</w:t>
      </w:r>
      <w:proofErr w:type="gramEnd"/>
      <w:r w:rsidRPr="005A3C55">
        <w:t>ПРК);</w:t>
      </w:r>
    </w:p>
    <w:p w:rsidR="00286EFA" w:rsidRPr="005A3C55" w:rsidRDefault="00286EFA" w:rsidP="00286EFA">
      <w:pPr>
        <w:ind w:firstLine="720"/>
        <w:jc w:val="both"/>
      </w:pPr>
      <w:r w:rsidRPr="005A3C55">
        <w:t>-наручники (БРС).</w:t>
      </w:r>
    </w:p>
    <w:p w:rsidR="00286EFA" w:rsidRPr="00D94606" w:rsidRDefault="00286EFA" w:rsidP="00286EFA">
      <w:pPr>
        <w:ind w:firstLine="720"/>
        <w:jc w:val="both"/>
      </w:pPr>
      <w:r w:rsidRPr="005A3C55">
        <w:t>Оснащение: носимая радиостанция, мобильный телефон.</w:t>
      </w:r>
    </w:p>
    <w:p w:rsidR="004C0113" w:rsidRDefault="004C0113" w:rsidP="00286EFA">
      <w:pPr>
        <w:pStyle w:val="afa"/>
        <w:ind w:firstLine="720"/>
        <w:rPr>
          <w:b/>
          <w:sz w:val="24"/>
        </w:rPr>
      </w:pPr>
    </w:p>
    <w:p w:rsidR="00286EFA" w:rsidRPr="005A3C55" w:rsidRDefault="00B22EF9" w:rsidP="00286EFA">
      <w:pPr>
        <w:pStyle w:val="afa"/>
        <w:ind w:firstLine="720"/>
        <w:rPr>
          <w:sz w:val="24"/>
        </w:rPr>
      </w:pPr>
      <w:r w:rsidRPr="00B22EF9">
        <w:rPr>
          <w:sz w:val="24"/>
        </w:rPr>
        <w:t>7.2.</w:t>
      </w:r>
      <w:r w:rsidR="004C0113">
        <w:rPr>
          <w:b/>
          <w:sz w:val="24"/>
        </w:rPr>
        <w:t xml:space="preserve"> </w:t>
      </w:r>
      <w:r w:rsidR="00286EFA" w:rsidRPr="005A3C55">
        <w:rPr>
          <w:b/>
          <w:sz w:val="24"/>
        </w:rPr>
        <w:t xml:space="preserve">Пост охраны № 2 (Патрулирование площадок с контейнерами) </w:t>
      </w:r>
      <w:r w:rsidR="00286EFA" w:rsidRPr="005A3C55">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286EFA" w:rsidRPr="005A3C55" w:rsidRDefault="00286EFA" w:rsidP="00286EFA">
      <w:pPr>
        <w:pStyle w:val="afa"/>
        <w:ind w:firstLine="720"/>
        <w:rPr>
          <w:sz w:val="24"/>
        </w:rPr>
      </w:pPr>
      <w:r w:rsidRPr="005A3C55">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5A3C55">
        <w:rPr>
          <w:sz w:val="24"/>
        </w:rPr>
        <w:t>внутриобъектового</w:t>
      </w:r>
      <w:proofErr w:type="spellEnd"/>
      <w:r w:rsidRPr="005A3C55">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286EFA" w:rsidRDefault="00286EFA" w:rsidP="00286EFA">
      <w:pPr>
        <w:pStyle w:val="afa"/>
        <w:ind w:firstLine="720"/>
        <w:rPr>
          <w:b/>
          <w:sz w:val="24"/>
        </w:rPr>
      </w:pPr>
    </w:p>
    <w:p w:rsidR="00286EFA" w:rsidRPr="005A3C55" w:rsidRDefault="00286EFA" w:rsidP="00286EFA">
      <w:pPr>
        <w:pStyle w:val="afa"/>
        <w:ind w:firstLine="720"/>
        <w:rPr>
          <w:b/>
          <w:sz w:val="24"/>
        </w:rPr>
      </w:pPr>
      <w:r w:rsidRPr="005A3C55">
        <w:rPr>
          <w:b/>
          <w:sz w:val="24"/>
        </w:rPr>
        <w:t>1 охранник в смену.</w:t>
      </w:r>
    </w:p>
    <w:p w:rsidR="00286EFA" w:rsidRPr="005A3C55" w:rsidRDefault="00286EFA" w:rsidP="00286EFA">
      <w:pPr>
        <w:ind w:firstLine="720"/>
        <w:jc w:val="both"/>
      </w:pPr>
      <w:r w:rsidRPr="005A3C55">
        <w:t>Экипировка: форменное обмундирование</w:t>
      </w:r>
    </w:p>
    <w:p w:rsidR="00286EFA" w:rsidRPr="005A3C55" w:rsidRDefault="00286EFA" w:rsidP="00286EFA">
      <w:pPr>
        <w:ind w:firstLine="720"/>
        <w:jc w:val="both"/>
      </w:pPr>
      <w:r w:rsidRPr="005A3C55">
        <w:t>специальные средства</w:t>
      </w:r>
    </w:p>
    <w:p w:rsidR="00286EFA" w:rsidRPr="005A3C55" w:rsidRDefault="00286EFA" w:rsidP="00286EFA">
      <w:pPr>
        <w:ind w:firstLine="720"/>
        <w:jc w:val="both"/>
      </w:pPr>
      <w:r w:rsidRPr="005A3C55">
        <w:t>-палка резиновая (ПРК)</w:t>
      </w:r>
    </w:p>
    <w:p w:rsidR="00286EFA" w:rsidRPr="005A3C55" w:rsidRDefault="00286EFA" w:rsidP="00286EFA">
      <w:pPr>
        <w:ind w:firstLine="720"/>
        <w:jc w:val="both"/>
      </w:pPr>
      <w:r w:rsidRPr="005A3C55">
        <w:t>-наручник</w:t>
      </w:r>
      <w:proofErr w:type="gramStart"/>
      <w:r w:rsidRPr="005A3C55">
        <w:t>и(</w:t>
      </w:r>
      <w:proofErr w:type="gramEnd"/>
      <w:r w:rsidRPr="005A3C55">
        <w:t xml:space="preserve"> БРС).</w:t>
      </w:r>
    </w:p>
    <w:p w:rsidR="00286EFA" w:rsidRPr="005A3C55" w:rsidRDefault="00286EFA" w:rsidP="00286EFA">
      <w:pPr>
        <w:pStyle w:val="afa"/>
        <w:ind w:firstLine="0"/>
        <w:jc w:val="left"/>
        <w:rPr>
          <w:sz w:val="24"/>
        </w:rPr>
      </w:pPr>
      <w:r w:rsidRPr="005A3C55">
        <w:rPr>
          <w:sz w:val="24"/>
        </w:rPr>
        <w:t>Оснащение: носимая радиостанция, мобильный телефон</w:t>
      </w:r>
    </w:p>
    <w:p w:rsidR="00780676" w:rsidRPr="006A14E2" w:rsidRDefault="00780676" w:rsidP="00780676">
      <w:pPr>
        <w:jc w:val="center"/>
      </w:pPr>
    </w:p>
    <w:p w:rsidR="00780676" w:rsidRDefault="00780676" w:rsidP="00780676">
      <w:pPr>
        <w:jc w:val="both"/>
      </w:pPr>
    </w:p>
    <w:p w:rsidR="00780676" w:rsidRPr="009A3886" w:rsidRDefault="00780676" w:rsidP="00780676">
      <w:r>
        <w:t xml:space="preserve">                   « ЗАКАЗЧИК »</w:t>
      </w:r>
      <w:r>
        <w:tab/>
      </w:r>
      <w:r>
        <w:tab/>
      </w:r>
      <w:r>
        <w:tab/>
      </w:r>
      <w:r>
        <w:tab/>
        <w:t xml:space="preserve">                           </w:t>
      </w:r>
      <w:r w:rsidRPr="009A3886">
        <w:t>« ИСПОЛНИТЕЛЬ »</w:t>
      </w:r>
    </w:p>
    <w:p w:rsidR="00780676" w:rsidRPr="009A3886" w:rsidRDefault="00780676" w:rsidP="00780676">
      <w:pPr>
        <w:ind w:left="900"/>
      </w:pPr>
    </w:p>
    <w:p w:rsidR="00780676" w:rsidRPr="009A3886" w:rsidRDefault="00780676" w:rsidP="00780676">
      <w:r w:rsidRPr="009A3886">
        <w:t xml:space="preserve">              </w:t>
      </w:r>
    </w:p>
    <w:p w:rsidR="00780676" w:rsidRPr="009A3886" w:rsidRDefault="00780676" w:rsidP="00780676">
      <w:r w:rsidRPr="009A3886">
        <w:t xml:space="preserve">           </w:t>
      </w:r>
      <w:r>
        <w:t xml:space="preserve">  </w:t>
      </w:r>
      <w:r w:rsidRPr="009A3886">
        <w:t xml:space="preserve">_______________ </w:t>
      </w:r>
      <w:r>
        <w:t>П.С. Силин</w:t>
      </w:r>
      <w:r w:rsidRPr="009A3886">
        <w:t xml:space="preserve">            </w:t>
      </w:r>
      <w:r>
        <w:t xml:space="preserve">                             </w:t>
      </w:r>
      <w:r w:rsidRPr="009A3886">
        <w:t xml:space="preserve">______________  </w:t>
      </w:r>
      <w:r w:rsidR="00FC6C4F">
        <w:rPr>
          <w:bCs/>
          <w:color w:val="000000"/>
        </w:rPr>
        <w:t xml:space="preserve"> </w:t>
      </w:r>
      <w:r w:rsidRPr="009A3886">
        <w:t xml:space="preserve">            </w:t>
      </w:r>
    </w:p>
    <w:p w:rsidR="00780676" w:rsidRPr="009A3886" w:rsidRDefault="00780676" w:rsidP="00780676">
      <w:r w:rsidRPr="009A3886">
        <w:t xml:space="preserve">                    </w:t>
      </w:r>
      <w:r>
        <w:t xml:space="preserve">     </w:t>
      </w:r>
      <w:r w:rsidRPr="009A3886">
        <w:t xml:space="preserve">м.п.                                            </w:t>
      </w:r>
      <w:r>
        <w:t xml:space="preserve">                                          </w:t>
      </w:r>
      <w:r w:rsidRPr="009A3886">
        <w:t xml:space="preserve"> м.п. </w:t>
      </w:r>
    </w:p>
    <w:p w:rsidR="00780676" w:rsidRPr="009A3886" w:rsidRDefault="00780676" w:rsidP="00780676">
      <w:pPr>
        <w:ind w:left="2004"/>
        <w:jc w:val="both"/>
      </w:pPr>
      <w:r w:rsidRPr="009A3886">
        <w:lastRenderedPageBreak/>
        <w:t xml:space="preserve">                                          </w:t>
      </w:r>
    </w:p>
    <w:p w:rsidR="004D0A3E" w:rsidRDefault="00286EFA">
      <w:pPr>
        <w:suppressAutoHyphens w:val="0"/>
        <w:jc w:val="right"/>
        <w:rPr>
          <w:b/>
        </w:rPr>
      </w:pPr>
      <w:r w:rsidRPr="004D0A3E">
        <w:rPr>
          <w:b/>
        </w:rPr>
        <w:br w:type="page"/>
      </w:r>
      <w:r w:rsidR="00780676" w:rsidRPr="000C3F55">
        <w:rPr>
          <w:b/>
        </w:rPr>
        <w:lastRenderedPageBreak/>
        <w:t>Приложение №  4</w:t>
      </w:r>
    </w:p>
    <w:p w:rsidR="00780676" w:rsidRPr="000C3F55" w:rsidRDefault="00780676" w:rsidP="00780676">
      <w:pPr>
        <w:jc w:val="right"/>
        <w:rPr>
          <w:b/>
        </w:rPr>
      </w:pPr>
      <w:r w:rsidRPr="000C3F55">
        <w:rPr>
          <w:b/>
        </w:rPr>
        <w:t xml:space="preserve">                                                                к Договору №_______________</w:t>
      </w:r>
    </w:p>
    <w:p w:rsidR="00780676" w:rsidRPr="000C3F55" w:rsidRDefault="00780676" w:rsidP="00780676">
      <w:pPr>
        <w:jc w:val="right"/>
        <w:rPr>
          <w:b/>
        </w:rPr>
      </w:pPr>
      <w:r w:rsidRPr="000C3F55">
        <w:rPr>
          <w:b/>
        </w:rPr>
        <w:t xml:space="preserve">                                                                от «____» ____________ 201</w:t>
      </w:r>
      <w:r w:rsidR="00F065BA">
        <w:rPr>
          <w:b/>
        </w:rPr>
        <w:t>6</w:t>
      </w:r>
      <w:r w:rsidRPr="000C3F55">
        <w:rPr>
          <w:b/>
        </w:rPr>
        <w:t xml:space="preserve"> г.  </w:t>
      </w:r>
    </w:p>
    <w:p w:rsidR="00780676" w:rsidRPr="000C3F55" w:rsidRDefault="00B22EF9" w:rsidP="00780676">
      <w:pPr>
        <w:pStyle w:val="4"/>
        <w:rPr>
          <w:sz w:val="24"/>
          <w:szCs w:val="24"/>
        </w:rPr>
      </w:pPr>
      <w:r>
        <w:rPr>
          <w:noProof/>
          <w:sz w:val="24"/>
          <w:szCs w:val="24"/>
          <w:lang w:eastAsia="ru-RU"/>
        </w:rPr>
        <w:pict>
          <v:shape id="_x0000_s1033" type="#_x0000_t202" style="position:absolute;left:0;text-align:left;margin-left:16.75pt;margin-top:28.75pt;width:181.2pt;height:114pt;z-index:251662336" stroked="f">
            <v:textbox style="mso-next-textbox:#_x0000_s1033">
              <w:txbxContent>
                <w:p w:rsidR="004D0A3E" w:rsidRPr="004113BB" w:rsidRDefault="004D0A3E" w:rsidP="00780676">
                  <w:pPr>
                    <w:rPr>
                      <w:b/>
                      <w:sz w:val="22"/>
                      <w:szCs w:val="22"/>
                    </w:rPr>
                  </w:pPr>
                  <w:r w:rsidRPr="004113BB">
                    <w:rPr>
                      <w:b/>
                      <w:sz w:val="22"/>
                      <w:szCs w:val="22"/>
                    </w:rPr>
                    <w:t>«Согласовано»</w:t>
                  </w:r>
                </w:p>
                <w:p w:rsidR="004D0A3E" w:rsidRPr="004113BB" w:rsidRDefault="004D0A3E" w:rsidP="00780676">
                  <w:pPr>
                    <w:rPr>
                      <w:sz w:val="22"/>
                      <w:szCs w:val="22"/>
                    </w:rPr>
                  </w:pPr>
                  <w:r>
                    <w:rPr>
                      <w:sz w:val="22"/>
                      <w:szCs w:val="22"/>
                    </w:rPr>
                    <w:t xml:space="preserve">Исполнитель – Должность </w:t>
                  </w:r>
                </w:p>
                <w:p w:rsidR="004D0A3E" w:rsidRPr="004113BB" w:rsidRDefault="004D0A3E" w:rsidP="00780676">
                  <w:pPr>
                    <w:rPr>
                      <w:sz w:val="22"/>
                      <w:szCs w:val="22"/>
                    </w:rPr>
                  </w:pPr>
                </w:p>
                <w:p w:rsidR="004D0A3E" w:rsidRPr="004113BB" w:rsidRDefault="004D0A3E" w:rsidP="00780676">
                  <w:pPr>
                    <w:pStyle w:val="33"/>
                    <w:rPr>
                      <w:b/>
                      <w:bCs/>
                      <w:sz w:val="22"/>
                      <w:szCs w:val="22"/>
                    </w:rPr>
                  </w:pPr>
                  <w:r w:rsidRPr="004113BB">
                    <w:rPr>
                      <w:b/>
                      <w:sz w:val="22"/>
                      <w:szCs w:val="22"/>
                    </w:rPr>
                    <w:t xml:space="preserve">_____________ </w:t>
                  </w:r>
                  <w:r>
                    <w:rPr>
                      <w:b/>
                      <w:sz w:val="22"/>
                      <w:szCs w:val="22"/>
                    </w:rPr>
                    <w:t>ФИО</w:t>
                  </w:r>
                </w:p>
                <w:p w:rsidR="004D0A3E" w:rsidRPr="004113BB" w:rsidRDefault="004D0A3E" w:rsidP="00780676">
                  <w:pPr>
                    <w:rPr>
                      <w:sz w:val="22"/>
                      <w:szCs w:val="22"/>
                    </w:rPr>
                  </w:pPr>
                  <w:r w:rsidRPr="004113BB">
                    <w:rPr>
                      <w:sz w:val="22"/>
                      <w:szCs w:val="22"/>
                    </w:rPr>
                    <w:t>«___»___________201</w:t>
                  </w:r>
                  <w:r>
                    <w:rPr>
                      <w:sz w:val="22"/>
                      <w:szCs w:val="22"/>
                    </w:rPr>
                    <w:t>6</w:t>
                  </w:r>
                  <w:r w:rsidRPr="004113BB">
                    <w:rPr>
                      <w:sz w:val="22"/>
                      <w:szCs w:val="22"/>
                    </w:rPr>
                    <w:t xml:space="preserve"> г.</w:t>
                  </w:r>
                </w:p>
                <w:p w:rsidR="004D0A3E" w:rsidRPr="00FC0652" w:rsidRDefault="004D0A3E" w:rsidP="00780676">
                  <w:pPr>
                    <w:rPr>
                      <w:sz w:val="28"/>
                      <w:szCs w:val="28"/>
                    </w:rPr>
                  </w:pPr>
                </w:p>
              </w:txbxContent>
            </v:textbox>
            <w10:wrap anchorx="page"/>
          </v:shape>
        </w:pict>
      </w:r>
    </w:p>
    <w:p w:rsidR="00780676" w:rsidRPr="000C3F55" w:rsidRDefault="00B22EF9" w:rsidP="00780676">
      <w:pPr>
        <w:shd w:val="clear" w:color="auto" w:fill="FFFFFF"/>
        <w:tabs>
          <w:tab w:val="left" w:pos="5985"/>
        </w:tabs>
        <w:spacing w:before="134" w:line="274" w:lineRule="exact"/>
        <w:ind w:left="110"/>
        <w:rPr>
          <w:b/>
          <w:bCs/>
          <w:spacing w:val="-2"/>
        </w:rPr>
      </w:pPr>
      <w:r>
        <w:rPr>
          <w:b/>
          <w:bCs/>
          <w:noProof/>
          <w:spacing w:val="-2"/>
          <w:lang w:eastAsia="ru-RU"/>
        </w:rPr>
        <w:pict>
          <v:shape id="_x0000_s1034" type="#_x0000_t202" style="position:absolute;left:0;text-align:left;margin-left:301.85pt;margin-top:-3.95pt;width:203.8pt;height:114pt;z-index:251663360" stroked="f">
            <v:textbox style="mso-next-textbox:#_x0000_s1034">
              <w:txbxContent>
                <w:p w:rsidR="004D0A3E" w:rsidRPr="004113BB" w:rsidRDefault="004D0A3E" w:rsidP="00780676">
                  <w:pPr>
                    <w:rPr>
                      <w:b/>
                      <w:sz w:val="22"/>
                      <w:szCs w:val="22"/>
                    </w:rPr>
                  </w:pPr>
                  <w:r w:rsidRPr="006308A1">
                    <w:rPr>
                      <w:b/>
                      <w:sz w:val="22"/>
                      <w:szCs w:val="22"/>
                    </w:rPr>
                    <w:t>«</w:t>
                  </w:r>
                  <w:r w:rsidRPr="004113BB">
                    <w:rPr>
                      <w:b/>
                      <w:sz w:val="22"/>
                      <w:szCs w:val="22"/>
                    </w:rPr>
                    <w:t>Утверждаю»</w:t>
                  </w:r>
                </w:p>
                <w:p w:rsidR="004D0A3E" w:rsidRPr="004113BB" w:rsidRDefault="004D0A3E" w:rsidP="00780676">
                  <w:pPr>
                    <w:rPr>
                      <w:sz w:val="22"/>
                      <w:szCs w:val="22"/>
                    </w:rPr>
                  </w:pPr>
                  <w:r w:rsidRPr="004113BB">
                    <w:rPr>
                      <w:sz w:val="22"/>
                      <w:szCs w:val="22"/>
                    </w:rPr>
                    <w:t>Директор филиала</w:t>
                  </w:r>
                </w:p>
                <w:p w:rsidR="004D0A3E" w:rsidRPr="004113BB" w:rsidRDefault="004D0A3E" w:rsidP="00780676">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4D0A3E" w:rsidRPr="004113BB" w:rsidRDefault="004D0A3E" w:rsidP="00780676">
                  <w:pPr>
                    <w:rPr>
                      <w:sz w:val="22"/>
                      <w:szCs w:val="22"/>
                    </w:rPr>
                  </w:pPr>
                </w:p>
                <w:p w:rsidR="004D0A3E" w:rsidRPr="004113BB" w:rsidRDefault="004D0A3E" w:rsidP="00780676">
                  <w:pPr>
                    <w:pStyle w:val="33"/>
                    <w:rPr>
                      <w:b/>
                      <w:bCs/>
                      <w:sz w:val="22"/>
                      <w:szCs w:val="22"/>
                    </w:rPr>
                  </w:pPr>
                  <w:r w:rsidRPr="004113BB">
                    <w:rPr>
                      <w:b/>
                      <w:sz w:val="22"/>
                      <w:szCs w:val="22"/>
                    </w:rPr>
                    <w:t>_____________П.С. Силин</w:t>
                  </w:r>
                </w:p>
                <w:p w:rsidR="004D0A3E" w:rsidRPr="004113BB" w:rsidRDefault="004D0A3E" w:rsidP="00780676">
                  <w:pPr>
                    <w:rPr>
                      <w:sz w:val="22"/>
                      <w:szCs w:val="22"/>
                    </w:rPr>
                  </w:pPr>
                  <w:r w:rsidRPr="004113BB">
                    <w:rPr>
                      <w:sz w:val="22"/>
                      <w:szCs w:val="22"/>
                    </w:rPr>
                    <w:t>«___»___________201</w:t>
                  </w:r>
                  <w:r>
                    <w:rPr>
                      <w:sz w:val="22"/>
                      <w:szCs w:val="22"/>
                    </w:rPr>
                    <w:t>6</w:t>
                  </w:r>
                  <w:r w:rsidRPr="004113BB">
                    <w:rPr>
                      <w:sz w:val="22"/>
                      <w:szCs w:val="22"/>
                    </w:rPr>
                    <w:t xml:space="preserve"> г.</w:t>
                  </w:r>
                </w:p>
                <w:p w:rsidR="004D0A3E" w:rsidRPr="00FC0652" w:rsidRDefault="004D0A3E" w:rsidP="00780676">
                  <w:pPr>
                    <w:rPr>
                      <w:sz w:val="28"/>
                      <w:szCs w:val="28"/>
                    </w:rPr>
                  </w:pPr>
                </w:p>
              </w:txbxContent>
            </v:textbox>
            <w10:wrap anchorx="page"/>
          </v:shape>
        </w:pict>
      </w:r>
      <w:r w:rsidR="00780676" w:rsidRPr="000C3F55">
        <w:rPr>
          <w:b/>
          <w:bCs/>
          <w:spacing w:val="-2"/>
        </w:rPr>
        <w:tab/>
      </w:r>
    </w:p>
    <w:p w:rsidR="00780676" w:rsidRPr="000C3F55" w:rsidRDefault="00780676" w:rsidP="00780676">
      <w:pPr>
        <w:shd w:val="clear" w:color="auto" w:fill="FFFFFF"/>
        <w:spacing w:before="134" w:line="274" w:lineRule="exact"/>
        <w:ind w:left="110"/>
        <w:jc w:val="center"/>
        <w:rPr>
          <w:b/>
          <w:bCs/>
          <w:spacing w:val="-2"/>
        </w:rPr>
      </w:pPr>
    </w:p>
    <w:p w:rsidR="00780676" w:rsidRPr="000C3F55" w:rsidRDefault="00780676" w:rsidP="00780676">
      <w:pPr>
        <w:shd w:val="clear" w:color="auto" w:fill="FFFFFF"/>
        <w:spacing w:before="134" w:line="274" w:lineRule="exact"/>
        <w:ind w:left="110"/>
        <w:jc w:val="center"/>
        <w:rPr>
          <w:b/>
          <w:bCs/>
          <w:spacing w:val="-2"/>
        </w:rPr>
      </w:pPr>
    </w:p>
    <w:p w:rsidR="00780676" w:rsidRPr="000C3F55" w:rsidRDefault="00780676" w:rsidP="00780676">
      <w:pPr>
        <w:shd w:val="clear" w:color="auto" w:fill="FFFFFF"/>
        <w:spacing w:before="134" w:line="274" w:lineRule="exact"/>
        <w:ind w:left="110"/>
        <w:jc w:val="center"/>
        <w:rPr>
          <w:b/>
          <w:bCs/>
          <w:spacing w:val="-2"/>
        </w:rPr>
      </w:pPr>
    </w:p>
    <w:p w:rsidR="00780676" w:rsidRPr="000C3F55" w:rsidRDefault="00780676" w:rsidP="00780676">
      <w:pPr>
        <w:shd w:val="clear" w:color="auto" w:fill="FFFFFF"/>
        <w:spacing w:before="134" w:line="274" w:lineRule="exact"/>
        <w:ind w:left="110"/>
        <w:jc w:val="center"/>
        <w:rPr>
          <w:b/>
          <w:bCs/>
          <w:spacing w:val="-2"/>
        </w:rPr>
      </w:pPr>
    </w:p>
    <w:p w:rsidR="00780676" w:rsidRPr="000C3F55" w:rsidRDefault="00780676" w:rsidP="00780676">
      <w:pPr>
        <w:jc w:val="center"/>
        <w:rPr>
          <w:b/>
        </w:rPr>
      </w:pPr>
      <w:r w:rsidRPr="000C3F55">
        <w:rPr>
          <w:b/>
        </w:rPr>
        <w:t>ИНСТРУКЦИЯ</w:t>
      </w:r>
    </w:p>
    <w:p w:rsidR="00780676" w:rsidRPr="000C3F55" w:rsidRDefault="00780676" w:rsidP="00780676">
      <w:pPr>
        <w:jc w:val="center"/>
        <w:rPr>
          <w:b/>
        </w:rPr>
      </w:pPr>
      <w:r w:rsidRPr="000C3F55">
        <w:rPr>
          <w:b/>
        </w:rPr>
        <w:t xml:space="preserve">сотрудникам охраны </w:t>
      </w:r>
      <w:r w:rsidR="00F065BA">
        <w:rPr>
          <w:b/>
          <w:bCs/>
        </w:rPr>
        <w:t>_________________________________________________</w:t>
      </w:r>
    </w:p>
    <w:p w:rsidR="00780676" w:rsidRPr="000C3F55" w:rsidRDefault="00780676" w:rsidP="00780676">
      <w:pPr>
        <w:jc w:val="center"/>
        <w:rPr>
          <w:b/>
        </w:rPr>
      </w:pPr>
      <w:r w:rsidRPr="000C3F55">
        <w:rPr>
          <w:b/>
        </w:rPr>
        <w:t xml:space="preserve"> при несении службы по охране Объектов филиала ПАО «</w:t>
      </w:r>
      <w:proofErr w:type="spellStart"/>
      <w:r w:rsidRPr="000C3F55">
        <w:rPr>
          <w:b/>
        </w:rPr>
        <w:t>ТрансКонтейнер</w:t>
      </w:r>
      <w:proofErr w:type="spellEnd"/>
      <w:r w:rsidRPr="000C3F55">
        <w:rPr>
          <w:b/>
        </w:rPr>
        <w:t xml:space="preserve">» </w:t>
      </w:r>
    </w:p>
    <w:p w:rsidR="00780676" w:rsidRPr="000C3F55" w:rsidRDefault="00780676" w:rsidP="00780676">
      <w:pPr>
        <w:jc w:val="center"/>
        <w:rPr>
          <w:b/>
        </w:rPr>
      </w:pPr>
      <w:r w:rsidRPr="000C3F55">
        <w:rPr>
          <w:b/>
        </w:rPr>
        <w:t xml:space="preserve">на Дальневосточной железной дороге, </w:t>
      </w:r>
      <w:proofErr w:type="gramStart"/>
      <w:r w:rsidRPr="000C3F55">
        <w:rPr>
          <w:b/>
        </w:rPr>
        <w:t>расположенных</w:t>
      </w:r>
      <w:proofErr w:type="gramEnd"/>
      <w:r w:rsidRPr="000C3F55">
        <w:rPr>
          <w:b/>
        </w:rPr>
        <w:t xml:space="preserve"> по адресу: </w:t>
      </w:r>
    </w:p>
    <w:p w:rsidR="00470206" w:rsidRDefault="00B22EF9" w:rsidP="00470206">
      <w:pPr>
        <w:jc w:val="center"/>
        <w:rPr>
          <w:b/>
        </w:rPr>
      </w:pPr>
      <w:r w:rsidRPr="00B22EF9">
        <w:rPr>
          <w:b/>
        </w:rPr>
        <w:t xml:space="preserve">692524, Приморский край, </w:t>
      </w:r>
      <w:proofErr w:type="gramStart"/>
      <w:r w:rsidRPr="00B22EF9">
        <w:rPr>
          <w:b/>
        </w:rPr>
        <w:t>г</w:t>
      </w:r>
      <w:proofErr w:type="gramEnd"/>
      <w:r w:rsidRPr="00B22EF9">
        <w:rPr>
          <w:b/>
        </w:rPr>
        <w:t>. Уссурийск, пер. Спасский  7-а (контейнерный терминал Уссурийск)</w:t>
      </w:r>
    </w:p>
    <w:p w:rsidR="00780676" w:rsidRPr="000C3F55" w:rsidRDefault="00780676" w:rsidP="00470206">
      <w:pPr>
        <w:jc w:val="center"/>
        <w:rPr>
          <w:b/>
        </w:rPr>
      </w:pPr>
    </w:p>
    <w:p w:rsidR="000619EF" w:rsidRPr="00CF1051" w:rsidRDefault="000619EF" w:rsidP="000619EF">
      <w:pPr>
        <w:pStyle w:val="aff8"/>
        <w:numPr>
          <w:ilvl w:val="0"/>
          <w:numId w:val="42"/>
        </w:numPr>
        <w:jc w:val="center"/>
        <w:rPr>
          <w:b/>
        </w:rPr>
      </w:pPr>
      <w:r w:rsidRPr="00CF1051">
        <w:rPr>
          <w:b/>
        </w:rPr>
        <w:t>Общие положения</w:t>
      </w:r>
    </w:p>
    <w:p w:rsidR="000619EF" w:rsidRPr="00CB2004" w:rsidRDefault="000619EF" w:rsidP="000619EF">
      <w:pPr>
        <w:ind w:firstLine="720"/>
        <w:jc w:val="both"/>
      </w:pPr>
      <w:r w:rsidRPr="00CB2004">
        <w:t>1.1. Настоящая инструкция определяет задачи охранной службы, требования к организации охраны объекта, порядок несения службы, обязанности охранников, их действия при нападении на охраняемый объект, при прибытии проверяющих лиц, при пожаре и других обстоятельствах.</w:t>
      </w:r>
    </w:p>
    <w:p w:rsidR="000619EF" w:rsidRPr="00CB2004" w:rsidRDefault="000619EF" w:rsidP="000619EF">
      <w:pPr>
        <w:shd w:val="clear" w:color="auto" w:fill="FFFFFF"/>
        <w:tabs>
          <w:tab w:val="left" w:pos="709"/>
          <w:tab w:val="left" w:pos="917"/>
        </w:tabs>
        <w:ind w:firstLine="739"/>
        <w:jc w:val="both"/>
      </w:pPr>
      <w:r w:rsidRPr="00CB2004">
        <w:t>1.2. Правовой основой для выполнения охранниками поставленных на объекте задач</w:t>
      </w:r>
    </w:p>
    <w:p w:rsidR="000619EF" w:rsidRPr="00CB2004" w:rsidRDefault="000619EF" w:rsidP="000619EF">
      <w:pPr>
        <w:shd w:val="clear" w:color="auto" w:fill="FFFFFF"/>
        <w:ind w:left="163" w:right="38"/>
        <w:jc w:val="both"/>
      </w:pPr>
      <w:r w:rsidRPr="00CB2004">
        <w:t>являются Конституция РФ, Федеральный закон "Об оружии", Закон РФ "О частной детективной и охранной деятельности в Российской Федерации", Уголовный кодекс РФ, Кодекс РФ об административных правонарушениях, другие законы и иные нормативные правовые акты Российской Федерации.</w:t>
      </w:r>
    </w:p>
    <w:p w:rsidR="000619EF" w:rsidRPr="00CB2004" w:rsidRDefault="000619EF" w:rsidP="000619EF">
      <w:pPr>
        <w:shd w:val="clear" w:color="auto" w:fill="FFFFFF"/>
        <w:ind w:left="163" w:right="38" w:firstLine="557"/>
        <w:jc w:val="both"/>
      </w:pPr>
      <w:r w:rsidRPr="00CB2004">
        <w:t>1.3. В своей практической деятельности по охране объекта охранники руководствуются настоящей инструкцией и другой документацией, находящейся в деле объекта.</w:t>
      </w:r>
    </w:p>
    <w:p w:rsidR="000619EF" w:rsidRPr="00CB2004" w:rsidRDefault="000619EF" w:rsidP="000619EF">
      <w:pPr>
        <w:shd w:val="clear" w:color="auto" w:fill="FFFFFF"/>
        <w:ind w:left="163" w:right="38" w:firstLine="557"/>
        <w:jc w:val="both"/>
      </w:pPr>
      <w:r w:rsidRPr="00CB2004">
        <w:rPr>
          <w:spacing w:val="-12"/>
        </w:rPr>
        <w:t xml:space="preserve">1.4. </w:t>
      </w:r>
      <w:r w:rsidRPr="00CB2004">
        <w:t>Охранники непосредственно подчиняются руководству охранного предприятия, начальнику охраны и старшему смены охраны объекта.</w:t>
      </w:r>
    </w:p>
    <w:p w:rsidR="000619EF" w:rsidRPr="00CB2004" w:rsidRDefault="000619EF" w:rsidP="000619EF">
      <w:pPr>
        <w:shd w:val="clear" w:color="auto" w:fill="FFFFFF"/>
        <w:ind w:left="173" w:right="38" w:firstLine="720"/>
        <w:jc w:val="both"/>
      </w:pPr>
      <w:r w:rsidRPr="00CB2004">
        <w:rPr>
          <w:spacing w:val="-1"/>
        </w:rPr>
        <w:t xml:space="preserve">Для начальника охраны объекта, старшего смены и охранников являются обязательными для </w:t>
      </w:r>
      <w:r w:rsidRPr="00CB2004">
        <w:t>выполнения указания и распоряжения директора филиала ПАО «</w:t>
      </w:r>
      <w:proofErr w:type="spellStart"/>
      <w:r w:rsidRPr="00CB2004">
        <w:t>ТрансКонтейнер</w:t>
      </w:r>
      <w:proofErr w:type="spellEnd"/>
      <w:r w:rsidRPr="00CB2004">
        <w:t>» на ДВЖД, заместителя директора, курирующего вопросы безопасности, в вопросах обеспечения пропускного и внутри объектового режимов.</w:t>
      </w:r>
    </w:p>
    <w:p w:rsidR="000619EF" w:rsidRPr="00CB2004" w:rsidRDefault="000619EF" w:rsidP="000619EF">
      <w:pPr>
        <w:shd w:val="clear" w:color="auto" w:fill="FFFFFF"/>
        <w:ind w:right="38" w:firstLine="720"/>
        <w:jc w:val="both"/>
      </w:pPr>
      <w:r w:rsidRPr="00CB2004">
        <w:t>1.5 Охрана несёт материальную ответственность за вверенное имущество Заказчика.</w:t>
      </w:r>
    </w:p>
    <w:p w:rsidR="000619EF" w:rsidRPr="00CB2004" w:rsidRDefault="000619EF" w:rsidP="000619EF">
      <w:pPr>
        <w:shd w:val="clear" w:color="auto" w:fill="FFFFFF"/>
        <w:ind w:right="38" w:firstLine="720"/>
        <w:jc w:val="both"/>
      </w:pPr>
    </w:p>
    <w:p w:rsidR="000619EF" w:rsidRPr="00CB2004" w:rsidRDefault="000619EF" w:rsidP="000619EF">
      <w:pPr>
        <w:shd w:val="clear" w:color="auto" w:fill="FFFFFF"/>
        <w:ind w:left="168"/>
        <w:jc w:val="center"/>
        <w:rPr>
          <w:b/>
          <w:bCs/>
        </w:rPr>
      </w:pPr>
      <w:r w:rsidRPr="00CB2004">
        <w:rPr>
          <w:b/>
          <w:bCs/>
        </w:rPr>
        <w:t>2. Организация и режим охраны объекта</w:t>
      </w:r>
    </w:p>
    <w:p w:rsidR="000619EF" w:rsidRPr="00487935" w:rsidRDefault="000619EF" w:rsidP="000619EF">
      <w:pPr>
        <w:shd w:val="clear" w:color="auto" w:fill="FFFFFF"/>
        <w:ind w:left="331"/>
        <w:jc w:val="both"/>
      </w:pPr>
      <w:r w:rsidRPr="00487935">
        <w:rPr>
          <w:bCs/>
        </w:rPr>
        <w:t xml:space="preserve">режим работы </w:t>
      </w:r>
      <w:r w:rsidRPr="00487935">
        <w:t>сотрудников ПАО «</w:t>
      </w:r>
      <w:proofErr w:type="spellStart"/>
      <w:r w:rsidRPr="00487935">
        <w:t>ТрансКонтейнер</w:t>
      </w:r>
      <w:proofErr w:type="spellEnd"/>
      <w:r w:rsidRPr="00487935">
        <w:t>» установлен:</w:t>
      </w:r>
    </w:p>
    <w:p w:rsidR="000619EF" w:rsidRPr="00487935" w:rsidRDefault="000619EF" w:rsidP="000619EF">
      <w:pPr>
        <w:widowControl w:val="0"/>
        <w:numPr>
          <w:ilvl w:val="0"/>
          <w:numId w:val="25"/>
        </w:numPr>
        <w:shd w:val="clear" w:color="auto" w:fill="FFFFFF"/>
        <w:tabs>
          <w:tab w:val="left" w:pos="317"/>
        </w:tabs>
        <w:suppressAutoHyphens w:val="0"/>
        <w:autoSpaceDE w:val="0"/>
        <w:autoSpaceDN w:val="0"/>
        <w:adjustRightInd w:val="0"/>
        <w:ind w:left="432" w:hanging="432"/>
        <w:jc w:val="both"/>
      </w:pPr>
      <w:r w:rsidRPr="00487935">
        <w:t>в рабочие дни с 09.00 часов до 18.00 часов;</w:t>
      </w:r>
    </w:p>
    <w:p w:rsidR="000619EF" w:rsidRPr="00487935" w:rsidRDefault="000619EF" w:rsidP="000619EF">
      <w:pPr>
        <w:widowControl w:val="0"/>
        <w:numPr>
          <w:ilvl w:val="0"/>
          <w:numId w:val="25"/>
        </w:numPr>
        <w:shd w:val="clear" w:color="auto" w:fill="FFFFFF"/>
        <w:tabs>
          <w:tab w:val="left" w:pos="317"/>
        </w:tabs>
        <w:suppressAutoHyphens w:val="0"/>
        <w:autoSpaceDE w:val="0"/>
        <w:autoSpaceDN w:val="0"/>
        <w:adjustRightInd w:val="0"/>
        <w:ind w:left="432" w:right="38" w:hanging="432"/>
        <w:jc w:val="both"/>
      </w:pPr>
      <w:r w:rsidRPr="00487935">
        <w:rPr>
          <w:spacing w:val="-2"/>
        </w:rPr>
        <w:t xml:space="preserve">в предвыходные и предпраздничные дни с 09.00 часов до 16 часов 45 минут (17.00) соответственно. </w:t>
      </w:r>
      <w:r w:rsidRPr="00487935">
        <w:t>В отдельных случаях возможна круглосуточная работа агентства.</w:t>
      </w:r>
    </w:p>
    <w:p w:rsidR="000619EF" w:rsidRPr="00487935" w:rsidRDefault="000619EF" w:rsidP="000619EF">
      <w:pPr>
        <w:shd w:val="clear" w:color="auto" w:fill="FFFFFF"/>
        <w:ind w:left="192"/>
        <w:jc w:val="both"/>
      </w:pPr>
      <w:r w:rsidRPr="00487935">
        <w:rPr>
          <w:bCs/>
        </w:rPr>
        <w:t xml:space="preserve">Объект охраны </w:t>
      </w:r>
      <w:r w:rsidRPr="00487935">
        <w:t>- расположен по адресу: г</w:t>
      </w:r>
      <w:proofErr w:type="gramStart"/>
      <w:r w:rsidRPr="00487935">
        <w:t>.У</w:t>
      </w:r>
      <w:proofErr w:type="gramEnd"/>
      <w:r w:rsidRPr="00487935">
        <w:t>ссурийск, пер.Спасский, д.7.</w:t>
      </w:r>
    </w:p>
    <w:p w:rsidR="000619EF" w:rsidRPr="00487935" w:rsidRDefault="000619EF" w:rsidP="000619EF">
      <w:pPr>
        <w:shd w:val="clear" w:color="auto" w:fill="FFFFFF"/>
        <w:ind w:left="187" w:right="19" w:firstLine="581"/>
        <w:jc w:val="both"/>
      </w:pPr>
      <w:r w:rsidRPr="00487935">
        <w:t>За организацию охранной службы, руководство старшим смены и охранниками отвечает начальник  охраны объекта.</w:t>
      </w:r>
    </w:p>
    <w:p w:rsidR="000619EF" w:rsidRPr="00CB2004" w:rsidRDefault="000619EF" w:rsidP="000619EF">
      <w:pPr>
        <w:shd w:val="clear" w:color="auto" w:fill="FFFFFF"/>
        <w:ind w:left="197" w:firstLine="484"/>
        <w:jc w:val="both"/>
      </w:pPr>
      <w:r w:rsidRPr="00487935">
        <w:t>Охранная служба на объекте организована на 2 (двух) постах (</w:t>
      </w:r>
      <w:proofErr w:type="gramStart"/>
      <w:r w:rsidRPr="00487935">
        <w:t>согласно</w:t>
      </w:r>
      <w:proofErr w:type="gramEnd"/>
      <w:r w:rsidRPr="00487935">
        <w:t xml:space="preserve"> технического задания). </w:t>
      </w:r>
      <w:r w:rsidRPr="00487935">
        <w:rPr>
          <w:bCs/>
          <w:spacing w:val="-2"/>
        </w:rPr>
        <w:t xml:space="preserve">Посты охраны </w:t>
      </w:r>
      <w:r w:rsidRPr="00487935">
        <w:rPr>
          <w:spacing w:val="-2"/>
        </w:rPr>
        <w:t xml:space="preserve">- круглосуточные, с 09.00 часов до 09.00 часов следующего дня. Сотрудники охраны </w:t>
      </w:r>
      <w:r w:rsidRPr="00487935">
        <w:t>заступающей смены</w:t>
      </w:r>
      <w:r w:rsidRPr="00CB2004">
        <w:t xml:space="preserve"> прибывают на объект не позднее 08 часов 45 минут. Под охраной состоят контейнерные площадки с контейнерами, помещения ПАО «</w:t>
      </w:r>
      <w:proofErr w:type="spellStart"/>
      <w:r w:rsidRPr="00CB2004">
        <w:t>ТрансКонтейнер</w:t>
      </w:r>
      <w:proofErr w:type="spellEnd"/>
      <w:r w:rsidRPr="00CB2004">
        <w:t xml:space="preserve">» в </w:t>
      </w:r>
      <w:proofErr w:type="gramStart"/>
      <w:r w:rsidRPr="00CB2004">
        <w:t>административном</w:t>
      </w:r>
      <w:proofErr w:type="gramEnd"/>
      <w:r w:rsidRPr="00CB2004">
        <w:t xml:space="preserve"> и технологических зданиях, а так же находящееся в них имущество.</w:t>
      </w:r>
    </w:p>
    <w:p w:rsidR="000619EF" w:rsidRPr="00CB2004" w:rsidRDefault="000619EF" w:rsidP="000619EF">
      <w:pPr>
        <w:shd w:val="clear" w:color="auto" w:fill="FFFFFF"/>
        <w:ind w:left="197" w:right="5" w:firstLine="485"/>
        <w:jc w:val="both"/>
      </w:pPr>
      <w:r w:rsidRPr="00CB2004">
        <w:t xml:space="preserve">Охранники, согласно технического задания и инструкций, обеспечивают и поддерживают пропускной и внутри объектовый режимы, установленные на объекте, контролируют внос и </w:t>
      </w:r>
      <w:r w:rsidRPr="00CB2004">
        <w:lastRenderedPageBreak/>
        <w:t>выно</w:t>
      </w:r>
      <w:proofErr w:type="gramStart"/>
      <w:r w:rsidRPr="00CB2004">
        <w:t>с(</w:t>
      </w:r>
      <w:proofErr w:type="gramEnd"/>
      <w:r w:rsidRPr="00CB2004">
        <w:t>ввоз/вывоз) имущества, принадлежащего Заказчику, выявляют и предотвращают предпосылки к возможным хищениям и другим происшествиям на объекте.</w:t>
      </w:r>
    </w:p>
    <w:p w:rsidR="000619EF" w:rsidRPr="00CB2004" w:rsidRDefault="000619EF" w:rsidP="000619EF">
      <w:pPr>
        <w:shd w:val="clear" w:color="auto" w:fill="FFFFFF"/>
        <w:ind w:left="211" w:firstLine="470"/>
        <w:jc w:val="both"/>
      </w:pPr>
      <w:r w:rsidRPr="00487935">
        <w:rPr>
          <w:bCs/>
        </w:rPr>
        <w:t xml:space="preserve">После </w:t>
      </w:r>
      <w:r w:rsidRPr="00CB2004">
        <w:t xml:space="preserve">окончания времени нахождения работников Заказчика в административном здании (20.00 час) охранник несущий службу в кассовом зале агентства, обязан обойти все помещения </w:t>
      </w:r>
      <w:r w:rsidRPr="00CB2004">
        <w:rPr>
          <w:spacing w:val="-1"/>
        </w:rPr>
        <w:t>и убедиться в их закрытии.</w:t>
      </w:r>
    </w:p>
    <w:p w:rsidR="000619EF" w:rsidRPr="00CB2004" w:rsidRDefault="000619EF" w:rsidP="000619EF">
      <w:pPr>
        <w:shd w:val="clear" w:color="auto" w:fill="FFFFFF"/>
        <w:ind w:left="139" w:right="34" w:firstLine="576"/>
        <w:jc w:val="both"/>
      </w:pPr>
      <w:r w:rsidRPr="00CB2004">
        <w:t>В случаях, когда сотрудники агентства, после окончания рабочего времени находятся на своих рабочих местах, после их убытия из административного здания необходимо записать их фамилии и время ухода с работы.</w:t>
      </w:r>
    </w:p>
    <w:p w:rsidR="000619EF" w:rsidRPr="00CB2004" w:rsidRDefault="000619EF" w:rsidP="000619EF">
      <w:pPr>
        <w:shd w:val="clear" w:color="auto" w:fill="FFFFFF"/>
        <w:ind w:left="154" w:right="34" w:firstLine="475"/>
        <w:jc w:val="both"/>
      </w:pPr>
      <w:r w:rsidRPr="00CB2004">
        <w:t xml:space="preserve">Обо всех изменениях обстановки: происшествиях, нарушениях пропускного и внутри объектового режимов начальник охраны объекта, а в его отсутствие - старший смены охраны немедленно докладывает оперативному дежурному </w:t>
      </w:r>
      <w:r w:rsidR="00470206">
        <w:t>ИСПОЛНИТЕЛЯ</w:t>
      </w:r>
      <w:r w:rsidRPr="00CB2004">
        <w:t>, руководству филиала и агентства ПАО «</w:t>
      </w:r>
      <w:proofErr w:type="spellStart"/>
      <w:r w:rsidRPr="00CB2004">
        <w:t>ТрансКонтейнер</w:t>
      </w:r>
      <w:proofErr w:type="spellEnd"/>
      <w:r w:rsidRPr="00CB2004">
        <w:t>».</w:t>
      </w:r>
    </w:p>
    <w:p w:rsidR="000619EF" w:rsidRPr="00CB2004" w:rsidRDefault="000619EF" w:rsidP="000619EF">
      <w:pPr>
        <w:shd w:val="clear" w:color="auto" w:fill="FFFFFF"/>
        <w:ind w:left="154" w:right="34" w:firstLine="475"/>
        <w:jc w:val="both"/>
      </w:pPr>
    </w:p>
    <w:p w:rsidR="000619EF" w:rsidRPr="00CB2004" w:rsidRDefault="000619EF" w:rsidP="000619EF">
      <w:pPr>
        <w:shd w:val="clear" w:color="auto" w:fill="FFFFFF"/>
        <w:ind w:left="77"/>
        <w:jc w:val="center"/>
      </w:pPr>
      <w:r w:rsidRPr="00CB2004">
        <w:rPr>
          <w:b/>
          <w:bCs/>
        </w:rPr>
        <w:t>3. Обязанности начальника охраны</w:t>
      </w:r>
    </w:p>
    <w:p w:rsidR="000619EF" w:rsidRPr="00CB2004" w:rsidRDefault="000619EF" w:rsidP="000619EF">
      <w:pPr>
        <w:shd w:val="clear" w:color="auto" w:fill="FFFFFF"/>
        <w:ind w:left="149" w:right="29" w:firstLine="566"/>
        <w:jc w:val="both"/>
      </w:pPr>
      <w:r w:rsidRPr="00CB2004">
        <w:t xml:space="preserve">Начальник охраны объекта назначается руководством </w:t>
      </w:r>
      <w:r w:rsidR="00470206">
        <w:t>ИСПОЛНИТЕЛЯ</w:t>
      </w:r>
      <w:r w:rsidRPr="00CB2004">
        <w:t xml:space="preserve"> и отвечает за готовность сотрудников охраны к несению службы, сохранность и правильную эксплуатацию сотрудниками дежурной смены технических средств охраны, связи, средств пожаротушения, а также другого имущества, находящегося в местах общего пользования и документации.</w:t>
      </w:r>
    </w:p>
    <w:p w:rsidR="000619EF" w:rsidRPr="00CB2004" w:rsidRDefault="000619EF" w:rsidP="000619EF">
      <w:pPr>
        <w:shd w:val="clear" w:color="auto" w:fill="FFFFFF"/>
        <w:ind w:left="154" w:right="29" w:firstLine="658"/>
        <w:jc w:val="both"/>
      </w:pPr>
      <w:r w:rsidRPr="00CB2004">
        <w:t xml:space="preserve">Руководит работой смен охраны на закрепленном объекте, которая направлена на обеспечение установленного пропускного и внутри объектового режимов, полное и эффективное выполнение договорных обязательств между </w:t>
      </w:r>
      <w:r w:rsidR="00470206">
        <w:t>ИСПОЛНИТЕЛЕМ</w:t>
      </w:r>
      <w:r w:rsidRPr="00CB2004">
        <w:t xml:space="preserve"> и ПАО «</w:t>
      </w:r>
      <w:proofErr w:type="spellStart"/>
      <w:r w:rsidRPr="00CB2004">
        <w:t>ТрансКонтейнер</w:t>
      </w:r>
      <w:proofErr w:type="spellEnd"/>
      <w:r w:rsidRPr="00CB2004">
        <w:t>».</w:t>
      </w:r>
    </w:p>
    <w:p w:rsidR="000619EF" w:rsidRPr="00CB2004" w:rsidRDefault="000619EF" w:rsidP="000619EF">
      <w:pPr>
        <w:shd w:val="clear" w:color="auto" w:fill="FFFFFF"/>
        <w:ind w:left="24"/>
        <w:jc w:val="both"/>
        <w:rPr>
          <w:b/>
          <w:bCs/>
        </w:rPr>
      </w:pPr>
      <w:proofErr w:type="gramStart"/>
      <w:r w:rsidRPr="00CB2004">
        <w:t xml:space="preserve">Начальник охраны объекта является прямым начальником для всех сотрудников смены охраны объекта, подчиняется Генеральному директору </w:t>
      </w:r>
      <w:r w:rsidR="00470206">
        <w:t>ИСПОЛНИТЕЛЯ</w:t>
      </w:r>
      <w:r w:rsidRPr="00CB2004">
        <w:t xml:space="preserve"> и его заместителю, а о вопросам пропускного и внутри объектового режимов выполняет указания и распоряжения Директора филиала ПАО «</w:t>
      </w:r>
      <w:proofErr w:type="spellStart"/>
      <w:r w:rsidRPr="00CB2004">
        <w:t>ТрансКонтейнер</w:t>
      </w:r>
      <w:proofErr w:type="spellEnd"/>
      <w:r w:rsidRPr="00CB2004">
        <w:t xml:space="preserve">» на ДВЖД, заместителя директора, курирующего вопросы </w:t>
      </w:r>
      <w:r>
        <w:t xml:space="preserve"> безопасности и </w:t>
      </w:r>
      <w:r w:rsidRPr="00CB2004">
        <w:t>начальник контейнерного терминала</w:t>
      </w:r>
      <w:r>
        <w:t xml:space="preserve"> Уссурийск</w:t>
      </w:r>
      <w:r w:rsidRPr="00CB2004">
        <w:t>.</w:t>
      </w:r>
      <w:proofErr w:type="gramEnd"/>
      <w:r w:rsidRPr="00CB2004">
        <w:t xml:space="preserve"> Начальник охраны </w:t>
      </w:r>
      <w:r w:rsidRPr="00CB2004">
        <w:rPr>
          <w:b/>
          <w:bCs/>
        </w:rPr>
        <w:t xml:space="preserve">ОБЯЗАН: </w:t>
      </w:r>
    </w:p>
    <w:p w:rsidR="000619EF" w:rsidRPr="00CB2004" w:rsidRDefault="000619EF" w:rsidP="000619EF">
      <w:pPr>
        <w:shd w:val="clear" w:color="auto" w:fill="FFFFFF"/>
        <w:tabs>
          <w:tab w:val="left" w:pos="1276"/>
        </w:tabs>
        <w:ind w:left="24" w:firstLine="696"/>
        <w:jc w:val="both"/>
      </w:pPr>
      <w:r w:rsidRPr="00CB2004">
        <w:t>3.1. Знать техническое задание, задачи по охране объекта, порядок, способы и последовательность выполнения охранных мероприятий, порядок действий в особых ситуациях, служебные обязанности всех сотрудников охраны.</w:t>
      </w:r>
    </w:p>
    <w:p w:rsidR="000619EF" w:rsidRPr="00CB2004" w:rsidRDefault="000619EF" w:rsidP="000619EF">
      <w:pPr>
        <w:shd w:val="clear" w:color="auto" w:fill="FFFFFF"/>
        <w:ind w:left="144" w:right="29" w:firstLine="586"/>
        <w:jc w:val="both"/>
      </w:pPr>
      <w:r w:rsidRPr="00CB2004">
        <w:t xml:space="preserve">3.2. Знать особенности и техническую </w:t>
      </w:r>
      <w:proofErr w:type="spellStart"/>
      <w:r w:rsidRPr="00CB2004">
        <w:t>укрепленность</w:t>
      </w:r>
      <w:proofErr w:type="spellEnd"/>
      <w:r w:rsidRPr="00CB2004">
        <w:t xml:space="preserve"> охраняемого объекта, прилегающую территорию, используемые технические средства охраны и противопожарной защиты, расположения служебных, технических и других помещений, мест подвода коммуникаций и подъездных путей.</w:t>
      </w:r>
    </w:p>
    <w:p w:rsidR="000619EF" w:rsidRPr="00CB2004" w:rsidRDefault="000619EF" w:rsidP="000619EF">
      <w:pPr>
        <w:shd w:val="clear" w:color="auto" w:fill="FFFFFF"/>
        <w:tabs>
          <w:tab w:val="left" w:pos="1339"/>
        </w:tabs>
        <w:ind w:left="139" w:right="19" w:firstLine="686"/>
        <w:jc w:val="both"/>
      </w:pPr>
      <w:r w:rsidRPr="00CB2004">
        <w:rPr>
          <w:spacing w:val="-7"/>
        </w:rPr>
        <w:t xml:space="preserve">3.3. </w:t>
      </w:r>
      <w:r w:rsidRPr="00CB2004">
        <w:t>Организовывать работу смены охраны объекта в соответствии с требованиями и положениями законодательных актов, используемых в охранной деятельности, условиями договора с заказчиком, положениями настоящей инструкции, другими инструкциями и распоряжениями руководства ПАО «</w:t>
      </w:r>
      <w:proofErr w:type="spellStart"/>
      <w:r w:rsidRPr="00CB2004">
        <w:t>ТраснКонтейнер</w:t>
      </w:r>
      <w:proofErr w:type="spellEnd"/>
      <w:r w:rsidRPr="00CB2004">
        <w:t>», касающихся вопросов взаимодействия с охранной организацией, планом эвакуации сотрудников и имущества филиала   в экстремальных ситуациях.</w:t>
      </w:r>
    </w:p>
    <w:p w:rsidR="000619EF" w:rsidRPr="00CB2004" w:rsidRDefault="000619EF" w:rsidP="000619EF">
      <w:pPr>
        <w:shd w:val="clear" w:color="auto" w:fill="FFFFFF"/>
        <w:tabs>
          <w:tab w:val="left" w:pos="1296"/>
        </w:tabs>
        <w:ind w:left="142" w:firstLine="679"/>
        <w:jc w:val="both"/>
      </w:pPr>
      <w:r w:rsidRPr="00CB2004">
        <w:rPr>
          <w:spacing w:val="-7"/>
        </w:rPr>
        <w:t>3.4.</w:t>
      </w:r>
      <w:r w:rsidRPr="00CB2004">
        <w:t xml:space="preserve"> Периодически проводить инструктаж личного состава смены охраны объекта перед началом дежурства, проверять несение службы охранниками и подводить итоги несения службы </w:t>
      </w:r>
      <w:r w:rsidRPr="00CB2004">
        <w:rPr>
          <w:spacing w:val="-1"/>
        </w:rPr>
        <w:t>после ее окончания.</w:t>
      </w:r>
    </w:p>
    <w:p w:rsidR="000619EF" w:rsidRPr="00CB2004" w:rsidRDefault="000619EF" w:rsidP="000619EF">
      <w:pPr>
        <w:shd w:val="clear" w:color="auto" w:fill="FFFFFF"/>
        <w:tabs>
          <w:tab w:val="left" w:pos="1286"/>
        </w:tabs>
        <w:ind w:left="149" w:right="19" w:firstLine="672"/>
        <w:jc w:val="both"/>
      </w:pPr>
      <w:r w:rsidRPr="00CB2004">
        <w:rPr>
          <w:spacing w:val="-7"/>
        </w:rPr>
        <w:t>3.5.</w:t>
      </w:r>
      <w:r w:rsidRPr="00CB2004">
        <w:t xml:space="preserve"> Требовать от подчиненных сотрудников твердого знания и точного выполнения ими своих обязанностей, высокой бдительности и дисциплины.</w:t>
      </w:r>
    </w:p>
    <w:p w:rsidR="000619EF" w:rsidRPr="00CB2004" w:rsidRDefault="000619EF" w:rsidP="000619EF">
      <w:pPr>
        <w:shd w:val="clear" w:color="auto" w:fill="FFFFFF"/>
        <w:tabs>
          <w:tab w:val="left" w:pos="1507"/>
        </w:tabs>
        <w:ind w:left="149" w:right="19" w:firstLine="672"/>
        <w:jc w:val="both"/>
      </w:pPr>
      <w:r w:rsidRPr="00CB2004">
        <w:rPr>
          <w:spacing w:val="-6"/>
        </w:rPr>
        <w:t>3.6.</w:t>
      </w:r>
      <w:r w:rsidRPr="00CB2004">
        <w:t xml:space="preserve"> Проверять знание сотрудниками охраны своих обязанностей и напоминать им </w:t>
      </w:r>
      <w:r w:rsidRPr="00CB2004">
        <w:rPr>
          <w:spacing w:val="-2"/>
        </w:rPr>
        <w:t xml:space="preserve">особенности несения службы на постах. Вести </w:t>
      </w:r>
      <w:proofErr w:type="gramStart"/>
      <w:r w:rsidRPr="00CB2004">
        <w:rPr>
          <w:spacing w:val="-2"/>
        </w:rPr>
        <w:t>контроль за</w:t>
      </w:r>
      <w:proofErr w:type="gramEnd"/>
      <w:r w:rsidRPr="00CB2004">
        <w:rPr>
          <w:spacing w:val="-2"/>
        </w:rPr>
        <w:t xml:space="preserve"> качественным исполнением охранниками </w:t>
      </w:r>
      <w:r w:rsidRPr="00CB2004">
        <w:t>своих обязанностей и их внешним видом.</w:t>
      </w:r>
    </w:p>
    <w:p w:rsidR="000619EF" w:rsidRPr="00CB2004" w:rsidRDefault="000619EF" w:rsidP="000619EF">
      <w:pPr>
        <w:shd w:val="clear" w:color="auto" w:fill="FFFFFF"/>
        <w:tabs>
          <w:tab w:val="left" w:pos="1392"/>
        </w:tabs>
        <w:ind w:left="144" w:right="24" w:firstLine="677"/>
        <w:jc w:val="both"/>
      </w:pPr>
      <w:r w:rsidRPr="00CB2004">
        <w:rPr>
          <w:spacing w:val="-7"/>
        </w:rPr>
        <w:t>3.7.</w:t>
      </w:r>
      <w:r w:rsidRPr="00CB2004">
        <w:t xml:space="preserve"> Осуществлять </w:t>
      </w:r>
      <w:proofErr w:type="gramStart"/>
      <w:r w:rsidRPr="00CB2004">
        <w:t>контроль за</w:t>
      </w:r>
      <w:proofErr w:type="gramEnd"/>
      <w:r w:rsidRPr="00CB2004">
        <w:t xml:space="preserve"> правильной эксплуатацией технических средств охраны, средств пожаротушения, связи, за правильностью ведения служебной документации, порядком выдачи и хранения ключей от помещений и другого имущества заказчика.</w:t>
      </w:r>
    </w:p>
    <w:p w:rsidR="000619EF" w:rsidRPr="00CB2004" w:rsidRDefault="000619EF" w:rsidP="000619EF">
      <w:pPr>
        <w:shd w:val="clear" w:color="auto" w:fill="FFFFFF"/>
        <w:tabs>
          <w:tab w:val="left" w:pos="1272"/>
        </w:tabs>
        <w:ind w:left="144" w:right="24" w:firstLine="581"/>
        <w:jc w:val="both"/>
      </w:pPr>
      <w:r w:rsidRPr="00CB2004">
        <w:rPr>
          <w:spacing w:val="-7"/>
        </w:rPr>
        <w:t>3.8.</w:t>
      </w:r>
      <w:r w:rsidRPr="00CB2004">
        <w:t xml:space="preserve"> Проверять наружным осмотром на наиболее важных участках охраны объекта, лично и вместе со старшим смены, состояние охранно-пожарной сигнализации, систем видеонаблюдения, освещения, связи, состояние помещений охраны.</w:t>
      </w:r>
    </w:p>
    <w:p w:rsidR="000619EF" w:rsidRPr="00CB2004" w:rsidRDefault="000619EF" w:rsidP="000619EF">
      <w:pPr>
        <w:shd w:val="clear" w:color="auto" w:fill="FFFFFF"/>
        <w:tabs>
          <w:tab w:val="left" w:pos="1162"/>
        </w:tabs>
        <w:ind w:left="149" w:right="14" w:firstLine="581"/>
        <w:jc w:val="both"/>
      </w:pPr>
      <w:r w:rsidRPr="00CB2004">
        <w:rPr>
          <w:spacing w:val="-7"/>
        </w:rPr>
        <w:lastRenderedPageBreak/>
        <w:t>3.9.</w:t>
      </w:r>
      <w:r w:rsidRPr="00CB2004">
        <w:t xml:space="preserve"> Производить запись в журнале приема и сдачи дежурства о смене, обо всех выявленных недостатках докладывать по команде.</w:t>
      </w:r>
    </w:p>
    <w:p w:rsidR="000619EF" w:rsidRPr="00CB2004" w:rsidRDefault="000619EF" w:rsidP="000619EF">
      <w:pPr>
        <w:shd w:val="clear" w:color="auto" w:fill="FFFFFF"/>
        <w:ind w:left="149" w:firstLine="485"/>
        <w:jc w:val="both"/>
      </w:pPr>
      <w:r w:rsidRPr="00CB2004">
        <w:t>3.10. При обнаружении на объекте лиц, совершивших противоправное посягательство на собственность Общества, обеспечить задержание указанных лиц на месте правонарушения и незамедлительную передачу их в органы внутренних дел.</w:t>
      </w:r>
    </w:p>
    <w:p w:rsidR="000619EF" w:rsidRPr="00CB2004" w:rsidRDefault="000619EF" w:rsidP="000619EF">
      <w:pPr>
        <w:shd w:val="clear" w:color="auto" w:fill="FFFFFF"/>
        <w:ind w:left="149" w:firstLine="485"/>
        <w:jc w:val="both"/>
      </w:pPr>
      <w:r w:rsidRPr="00CB2004">
        <w:t>3.11. Силами дежурной смены обеспечивать на объекте установленный внутри объектовый и пропускной режимы, проводить, в случаях предусмотренных, правилами пропускного и внутри объектового режимов, проверку документов посетителей объекта и осмотр их вещей.</w:t>
      </w:r>
    </w:p>
    <w:p w:rsidR="000619EF" w:rsidRDefault="000619EF" w:rsidP="000619EF">
      <w:pPr>
        <w:shd w:val="clear" w:color="auto" w:fill="FFFFFF"/>
        <w:tabs>
          <w:tab w:val="left" w:pos="1243"/>
        </w:tabs>
        <w:ind w:left="197" w:right="38" w:firstLine="384"/>
        <w:jc w:val="both"/>
      </w:pPr>
      <w:r w:rsidRPr="00CB2004">
        <w:rPr>
          <w:spacing w:val="-6"/>
        </w:rPr>
        <w:t>3.12.</w:t>
      </w:r>
      <w:r w:rsidRPr="00CB2004">
        <w:t xml:space="preserve"> При нападении на объект блокировать входные двери здания, усилить наблюдение и не </w:t>
      </w:r>
      <w:r w:rsidRPr="00CB2004">
        <w:rPr>
          <w:spacing w:val="-1"/>
        </w:rPr>
        <w:t xml:space="preserve">допускать прорыва нарушителей на объект. Вызвать наряд милиции и по его прибытию действовать </w:t>
      </w:r>
      <w:r w:rsidRPr="00CB2004">
        <w:t xml:space="preserve">в тесном контакте с ними, по обстановке, принимая меры к отражению нападения и задержанию </w:t>
      </w:r>
      <w:r w:rsidRPr="00CB2004">
        <w:rPr>
          <w:spacing w:val="-1"/>
        </w:rPr>
        <w:t>нападающих, докладывать о ситуации руководству ПАО «</w:t>
      </w:r>
      <w:proofErr w:type="spellStart"/>
      <w:r w:rsidRPr="00CB2004">
        <w:rPr>
          <w:spacing w:val="-1"/>
        </w:rPr>
        <w:t>ТрансКонтейнер</w:t>
      </w:r>
      <w:proofErr w:type="spellEnd"/>
      <w:r w:rsidRPr="00CB2004">
        <w:rPr>
          <w:spacing w:val="-1"/>
        </w:rPr>
        <w:t xml:space="preserve">» и </w:t>
      </w:r>
      <w:r w:rsidR="00470206">
        <w:t>ИСПОЛНИТЕЛЕМ</w:t>
      </w:r>
      <w:r w:rsidRPr="00CB2004">
        <w:rPr>
          <w:spacing w:val="-1"/>
        </w:rPr>
        <w:t>.</w:t>
      </w:r>
    </w:p>
    <w:p w:rsidR="000619EF" w:rsidRDefault="000619EF" w:rsidP="000619EF">
      <w:pPr>
        <w:shd w:val="clear" w:color="auto" w:fill="FFFFFF"/>
        <w:tabs>
          <w:tab w:val="left" w:pos="1243"/>
        </w:tabs>
        <w:ind w:left="197" w:right="38" w:firstLine="384"/>
        <w:jc w:val="both"/>
      </w:pPr>
      <w:r>
        <w:t xml:space="preserve">3.13. </w:t>
      </w:r>
      <w:r w:rsidRPr="00CB2004">
        <w:t>Вносить предложения по обеспечению и улучшению условий работы охранников, по совершенствованию оснащенности техническими средствами охраны.</w:t>
      </w:r>
    </w:p>
    <w:p w:rsidR="000619EF" w:rsidRPr="00C85DB9" w:rsidRDefault="000619EF" w:rsidP="000619EF">
      <w:pPr>
        <w:shd w:val="clear" w:color="auto" w:fill="FFFFFF"/>
        <w:tabs>
          <w:tab w:val="left" w:pos="1243"/>
        </w:tabs>
        <w:ind w:left="197" w:right="38" w:firstLine="384"/>
        <w:jc w:val="both"/>
      </w:pPr>
      <w:r>
        <w:t xml:space="preserve">3.14. </w:t>
      </w:r>
      <w:r w:rsidRPr="00CB2004">
        <w:t>Содержать в надлежащем состоянии документы в наблюдательном деле и другую служебную документацию на объекте.</w:t>
      </w:r>
    </w:p>
    <w:p w:rsidR="000619EF" w:rsidRPr="00CB2004" w:rsidRDefault="000619EF" w:rsidP="000619EF">
      <w:pPr>
        <w:shd w:val="clear" w:color="auto" w:fill="FFFFFF"/>
        <w:tabs>
          <w:tab w:val="left" w:pos="1234"/>
        </w:tabs>
        <w:ind w:left="192" w:right="34" w:firstLine="384"/>
        <w:jc w:val="both"/>
      </w:pPr>
      <w:r w:rsidRPr="00CB2004">
        <w:rPr>
          <w:spacing w:val="-7"/>
        </w:rPr>
        <w:t>3.15.</w:t>
      </w:r>
      <w:r w:rsidRPr="00CB2004">
        <w:tab/>
        <w:t>Докладывать заместителю директора, курирующему вопросы безопасности, о нарушениях пропускного и внутри объектового режимов, неисправностях систем охранно-пожарной сигнализации, связи и систем жизнеобеспечения.</w:t>
      </w:r>
    </w:p>
    <w:p w:rsidR="000619EF" w:rsidRPr="00CB2004" w:rsidRDefault="000619EF" w:rsidP="000619EF">
      <w:pPr>
        <w:shd w:val="clear" w:color="auto" w:fill="FFFFFF"/>
        <w:ind w:left="197" w:right="34" w:firstLine="288"/>
        <w:jc w:val="both"/>
      </w:pPr>
      <w:r w:rsidRPr="00CB2004">
        <w:rPr>
          <w:spacing w:val="-7"/>
        </w:rPr>
        <w:t xml:space="preserve"> 3.16.</w:t>
      </w:r>
      <w:r w:rsidRPr="00CB2004">
        <w:tab/>
        <w:t xml:space="preserve"> Предоставлять по требованию, объяснения, свои и охранников, по вопросам нарушений сотрудниками охраны положений договора на охрану объекта и настоящей инструкции.</w:t>
      </w:r>
    </w:p>
    <w:p w:rsidR="000619EF" w:rsidRPr="00CB2004" w:rsidRDefault="000619EF" w:rsidP="000619EF">
      <w:pPr>
        <w:shd w:val="clear" w:color="auto" w:fill="FFFFFF"/>
        <w:ind w:left="197" w:right="34" w:firstLine="288"/>
        <w:jc w:val="both"/>
      </w:pPr>
    </w:p>
    <w:p w:rsidR="000619EF" w:rsidRPr="00CB2004" w:rsidRDefault="000619EF" w:rsidP="000619EF">
      <w:pPr>
        <w:shd w:val="clear" w:color="auto" w:fill="FFFFFF"/>
        <w:ind w:left="158"/>
        <w:jc w:val="center"/>
      </w:pPr>
      <w:r w:rsidRPr="00CB2004">
        <w:rPr>
          <w:b/>
          <w:bCs/>
        </w:rPr>
        <w:t>4. Обязанности старшего смены охраны объекта</w:t>
      </w:r>
    </w:p>
    <w:p w:rsidR="000619EF" w:rsidRPr="00CB2004" w:rsidRDefault="000619EF" w:rsidP="000619EF">
      <w:pPr>
        <w:shd w:val="clear" w:color="auto" w:fill="FFFFFF"/>
        <w:ind w:left="142" w:firstLine="568"/>
        <w:jc w:val="both"/>
      </w:pPr>
      <w:proofErr w:type="gramStart"/>
      <w:r w:rsidRPr="00CB2004">
        <w:t>Старший</w:t>
      </w:r>
      <w:proofErr w:type="gramEnd"/>
      <w:r w:rsidRPr="00CB2004">
        <w:t xml:space="preserve"> смены охраны подчиняется начальнику охраны объекта, оперативному дежурному </w:t>
      </w:r>
      <w:r w:rsidR="00470206">
        <w:t>ИСПОЛНИТЕЛЯ</w:t>
      </w:r>
      <w:r w:rsidRPr="00CB2004">
        <w:t>, а так же взаимодействует с сотрудниками АКП по решению производственных и других оперативных вопросов, относящихся к его компетенции.</w:t>
      </w:r>
    </w:p>
    <w:p w:rsidR="000619EF" w:rsidRPr="00CB2004" w:rsidRDefault="000619EF" w:rsidP="000619EF">
      <w:pPr>
        <w:shd w:val="clear" w:color="auto" w:fill="FFFFFF"/>
        <w:ind w:left="922"/>
        <w:jc w:val="both"/>
        <w:rPr>
          <w:b/>
          <w:bCs/>
          <w:spacing w:val="-1"/>
        </w:rPr>
      </w:pPr>
      <w:proofErr w:type="gramStart"/>
      <w:r w:rsidRPr="00CB2004">
        <w:rPr>
          <w:spacing w:val="-1"/>
        </w:rPr>
        <w:t>Старший</w:t>
      </w:r>
      <w:proofErr w:type="gramEnd"/>
      <w:r w:rsidRPr="00CB2004">
        <w:rPr>
          <w:spacing w:val="-1"/>
        </w:rPr>
        <w:t xml:space="preserve"> смены охраны </w:t>
      </w:r>
      <w:r w:rsidRPr="00CB2004">
        <w:rPr>
          <w:b/>
          <w:bCs/>
          <w:spacing w:val="-1"/>
        </w:rPr>
        <w:t>ОБЯЗАН:</w:t>
      </w:r>
    </w:p>
    <w:p w:rsidR="000619EF" w:rsidRPr="00CB2004" w:rsidRDefault="000619EF" w:rsidP="000619EF">
      <w:pPr>
        <w:shd w:val="clear" w:color="auto" w:fill="FFFFFF"/>
        <w:tabs>
          <w:tab w:val="left" w:pos="426"/>
          <w:tab w:val="left" w:pos="1344"/>
        </w:tabs>
        <w:ind w:right="14"/>
        <w:jc w:val="both"/>
      </w:pPr>
      <w:r>
        <w:rPr>
          <w:spacing w:val="-6"/>
        </w:rPr>
        <w:tab/>
      </w:r>
      <w:r w:rsidRPr="00CB2004">
        <w:rPr>
          <w:spacing w:val="-6"/>
        </w:rPr>
        <w:t>4.1.</w:t>
      </w:r>
      <w:r w:rsidRPr="00CB2004">
        <w:t xml:space="preserve">Перед </w:t>
      </w:r>
      <w:proofErr w:type="spellStart"/>
      <w:r w:rsidRPr="00CB2004">
        <w:t>заступлением</w:t>
      </w:r>
      <w:proofErr w:type="spellEnd"/>
      <w:r w:rsidRPr="00CB2004">
        <w:t xml:space="preserve"> смены на дежурство проверить внешний вид охранников, наличие удостоверения частного охранника и личных документов. Ознакомиться со всеми указаниями руководства ЧОП, филиала ПАО «</w:t>
      </w:r>
      <w:proofErr w:type="spellStart"/>
      <w:r w:rsidRPr="00CB2004">
        <w:t>ТрансКонтейнера</w:t>
      </w:r>
      <w:proofErr w:type="spellEnd"/>
      <w:r w:rsidRPr="00CB2004">
        <w:t>», поступившими за предыдущие сутки;</w:t>
      </w:r>
    </w:p>
    <w:p w:rsidR="000619EF" w:rsidRPr="00CB2004" w:rsidRDefault="000619EF" w:rsidP="000619EF">
      <w:pPr>
        <w:widowControl w:val="0"/>
        <w:numPr>
          <w:ilvl w:val="0"/>
          <w:numId w:val="26"/>
        </w:numPr>
        <w:shd w:val="clear" w:color="auto" w:fill="FFFFFF"/>
        <w:tabs>
          <w:tab w:val="left" w:pos="1373"/>
        </w:tabs>
        <w:suppressAutoHyphens w:val="0"/>
        <w:autoSpaceDE w:val="0"/>
        <w:autoSpaceDN w:val="0"/>
        <w:adjustRightInd w:val="0"/>
        <w:ind w:left="735" w:right="19" w:hanging="360"/>
        <w:jc w:val="both"/>
        <w:rPr>
          <w:spacing w:val="-5"/>
        </w:rPr>
      </w:pPr>
      <w:r w:rsidRPr="00CB2004">
        <w:t>Принимать (сдавать) под охрану помещения объекта и имущество, о чем делать соответствующие записи в документации на посту;</w:t>
      </w:r>
    </w:p>
    <w:p w:rsidR="000619EF" w:rsidRDefault="000619EF" w:rsidP="000619EF">
      <w:pPr>
        <w:widowControl w:val="0"/>
        <w:numPr>
          <w:ilvl w:val="0"/>
          <w:numId w:val="26"/>
        </w:numPr>
        <w:shd w:val="clear" w:color="auto" w:fill="FFFFFF"/>
        <w:tabs>
          <w:tab w:val="left" w:pos="1373"/>
        </w:tabs>
        <w:suppressAutoHyphens w:val="0"/>
        <w:autoSpaceDE w:val="0"/>
        <w:autoSpaceDN w:val="0"/>
        <w:adjustRightInd w:val="0"/>
        <w:ind w:left="735" w:right="10" w:hanging="360"/>
        <w:jc w:val="both"/>
        <w:rPr>
          <w:spacing w:val="-6"/>
        </w:rPr>
      </w:pPr>
      <w:proofErr w:type="gramStart"/>
      <w:r w:rsidRPr="00CB2004">
        <w:t>Организовать и производить контроль пропуска автотранспорта, работников и посетителей на территорию Заказчика в строгом соответствии с правилами пропускного и внутри объектового режимов;</w:t>
      </w:r>
      <w:proofErr w:type="gramEnd"/>
    </w:p>
    <w:p w:rsidR="000619EF" w:rsidRDefault="000619EF" w:rsidP="000619EF">
      <w:pPr>
        <w:widowControl w:val="0"/>
        <w:numPr>
          <w:ilvl w:val="0"/>
          <w:numId w:val="26"/>
        </w:numPr>
        <w:shd w:val="clear" w:color="auto" w:fill="FFFFFF"/>
        <w:tabs>
          <w:tab w:val="left" w:pos="1373"/>
        </w:tabs>
        <w:suppressAutoHyphens w:val="0"/>
        <w:autoSpaceDE w:val="0"/>
        <w:autoSpaceDN w:val="0"/>
        <w:adjustRightInd w:val="0"/>
        <w:ind w:left="735" w:right="10" w:hanging="360"/>
        <w:jc w:val="both"/>
        <w:rPr>
          <w:spacing w:val="-6"/>
        </w:rPr>
      </w:pPr>
      <w:r w:rsidRPr="00CB2004">
        <w:t>Периодически проверять работоспособность, используемых в целях охраны объекта, систем охранно-пожарной сигнализации, видеонаблюдения и сре</w:t>
      </w:r>
      <w:proofErr w:type="gramStart"/>
      <w:r w:rsidRPr="00CB2004">
        <w:t>дств св</w:t>
      </w:r>
      <w:proofErr w:type="gramEnd"/>
      <w:r w:rsidRPr="00CB2004">
        <w:t>язи, исправность освещения, систем отопления и водоснабжения, а так же наличие и комплектность средств пожаротушения;</w:t>
      </w:r>
    </w:p>
    <w:p w:rsidR="000619EF" w:rsidRPr="00C85DB9" w:rsidRDefault="000619EF" w:rsidP="000619EF">
      <w:pPr>
        <w:widowControl w:val="0"/>
        <w:shd w:val="clear" w:color="auto" w:fill="FFFFFF"/>
        <w:tabs>
          <w:tab w:val="left" w:pos="1373"/>
        </w:tabs>
        <w:suppressAutoHyphens w:val="0"/>
        <w:autoSpaceDE w:val="0"/>
        <w:autoSpaceDN w:val="0"/>
        <w:adjustRightInd w:val="0"/>
        <w:ind w:left="375" w:right="10"/>
        <w:jc w:val="both"/>
        <w:rPr>
          <w:spacing w:val="-6"/>
        </w:rPr>
      </w:pPr>
      <w:r>
        <w:rPr>
          <w:spacing w:val="-6"/>
        </w:rPr>
        <w:t>4.5.</w:t>
      </w:r>
      <w:r w:rsidRPr="00CB2004">
        <w:t xml:space="preserve">Осуществлять </w:t>
      </w:r>
      <w:proofErr w:type="gramStart"/>
      <w:r w:rsidRPr="00CB2004">
        <w:t>контроль за</w:t>
      </w:r>
      <w:proofErr w:type="gramEnd"/>
      <w:r w:rsidRPr="00CB2004">
        <w:t xml:space="preserve"> несением службы охранниками на постах, особое внимание</w:t>
      </w:r>
    </w:p>
    <w:p w:rsidR="000619EF" w:rsidRDefault="000619EF" w:rsidP="000619EF">
      <w:pPr>
        <w:shd w:val="clear" w:color="auto" w:fill="FFFFFF"/>
        <w:ind w:left="202"/>
        <w:jc w:val="both"/>
      </w:pPr>
      <w:r w:rsidRPr="00CB2004">
        <w:t>обратить на периодичность и качество патрулирования площадок с контейнерами;</w:t>
      </w:r>
    </w:p>
    <w:p w:rsidR="000619EF" w:rsidRPr="00CB2004" w:rsidRDefault="000619EF" w:rsidP="000619EF">
      <w:pPr>
        <w:shd w:val="clear" w:color="auto" w:fill="FFFFFF"/>
        <w:ind w:left="202"/>
        <w:jc w:val="both"/>
      </w:pPr>
      <w:r>
        <w:t xml:space="preserve">   4.6.</w:t>
      </w:r>
      <w:r w:rsidRPr="00CB2004">
        <w:t xml:space="preserve">Докладывать оперативному дежурному </w:t>
      </w:r>
      <w:r w:rsidR="00470206">
        <w:t>ИСПОЛНИТЕЛЯ</w:t>
      </w:r>
      <w:r w:rsidRPr="00CB2004">
        <w:t xml:space="preserve"> об изменениях и их причинах в графике несения службы сотрудниками охраны;</w:t>
      </w:r>
    </w:p>
    <w:p w:rsidR="000619EF" w:rsidRPr="00CB2004" w:rsidRDefault="000619EF" w:rsidP="000619EF">
      <w:pPr>
        <w:shd w:val="clear" w:color="auto" w:fill="FFFFFF"/>
        <w:tabs>
          <w:tab w:val="left" w:pos="1464"/>
        </w:tabs>
        <w:ind w:left="206" w:right="24"/>
        <w:jc w:val="both"/>
      </w:pPr>
      <w:r>
        <w:rPr>
          <w:spacing w:val="-7"/>
        </w:rPr>
        <w:t xml:space="preserve">   </w:t>
      </w:r>
      <w:r w:rsidRPr="00CB2004">
        <w:rPr>
          <w:spacing w:val="-7"/>
        </w:rPr>
        <w:t>4.7</w:t>
      </w:r>
      <w:r>
        <w:rPr>
          <w:spacing w:val="-7"/>
        </w:rPr>
        <w:t>.</w:t>
      </w:r>
      <w:r w:rsidRPr="00CB2004">
        <w:t>Распределять сотрудников охраны по постам, составлять постовую ведомость. Осуществлять подмену личного состава на время приема пищи и время их отдыха.</w:t>
      </w:r>
    </w:p>
    <w:p w:rsidR="000619EF" w:rsidRPr="00CB2004" w:rsidRDefault="000619EF" w:rsidP="000619EF">
      <w:pPr>
        <w:shd w:val="clear" w:color="auto" w:fill="FFFFFF"/>
        <w:tabs>
          <w:tab w:val="left" w:pos="426"/>
          <w:tab w:val="left" w:pos="1334"/>
        </w:tabs>
        <w:jc w:val="both"/>
      </w:pPr>
      <w:r>
        <w:rPr>
          <w:spacing w:val="-7"/>
        </w:rPr>
        <w:t xml:space="preserve">        </w:t>
      </w:r>
      <w:r w:rsidRPr="00CB2004">
        <w:rPr>
          <w:spacing w:val="-7"/>
        </w:rPr>
        <w:t>4.8.</w:t>
      </w:r>
      <w:r w:rsidRPr="00CB2004">
        <w:t>Лично принимать имущество на постах охраны и документацию согласно описи;</w:t>
      </w:r>
    </w:p>
    <w:p w:rsidR="000619EF" w:rsidRPr="00CB2004" w:rsidRDefault="000619EF" w:rsidP="000619EF">
      <w:pPr>
        <w:shd w:val="clear" w:color="auto" w:fill="FFFFFF"/>
        <w:tabs>
          <w:tab w:val="left" w:pos="426"/>
          <w:tab w:val="left" w:pos="1464"/>
        </w:tabs>
        <w:ind w:left="197" w:right="10"/>
        <w:jc w:val="both"/>
      </w:pPr>
      <w:r>
        <w:rPr>
          <w:spacing w:val="-5"/>
        </w:rPr>
        <w:t xml:space="preserve">   </w:t>
      </w:r>
      <w:r w:rsidRPr="00CB2004">
        <w:rPr>
          <w:spacing w:val="-5"/>
        </w:rPr>
        <w:t>4.9.</w:t>
      </w:r>
      <w:r w:rsidRPr="00CB2004">
        <w:t xml:space="preserve">Осуществлять </w:t>
      </w:r>
      <w:proofErr w:type="gramStart"/>
      <w:r w:rsidRPr="00CB2004">
        <w:t>контроль за</w:t>
      </w:r>
      <w:proofErr w:type="gramEnd"/>
      <w:r w:rsidRPr="00CB2004">
        <w:t xml:space="preserve"> сохранностью технических средств охраны, средств пожаротушения, связи, за правильностью ведения служебной документации, ее надлежащем </w:t>
      </w:r>
      <w:r w:rsidRPr="00CB2004">
        <w:rPr>
          <w:spacing w:val="-1"/>
        </w:rPr>
        <w:t xml:space="preserve">состоянии в наблюдательном деле, за порядком выдачи и хранения ключей от помещений и другого </w:t>
      </w:r>
      <w:r w:rsidRPr="00CB2004">
        <w:t>имущества Заказчика.</w:t>
      </w:r>
    </w:p>
    <w:p w:rsidR="000619EF" w:rsidRPr="00CB2004" w:rsidRDefault="000619EF" w:rsidP="000619EF">
      <w:pPr>
        <w:shd w:val="clear" w:color="auto" w:fill="FFFFFF"/>
        <w:tabs>
          <w:tab w:val="left" w:pos="1464"/>
        </w:tabs>
        <w:ind w:left="197" w:right="10" w:firstLine="720"/>
        <w:jc w:val="both"/>
      </w:pPr>
    </w:p>
    <w:p w:rsidR="000619EF" w:rsidRPr="00CB2004" w:rsidRDefault="000619EF" w:rsidP="000619EF">
      <w:pPr>
        <w:shd w:val="clear" w:color="auto" w:fill="FFFFFF"/>
        <w:ind w:left="187"/>
        <w:jc w:val="center"/>
      </w:pPr>
      <w:r w:rsidRPr="00CB2004">
        <w:rPr>
          <w:b/>
          <w:bCs/>
          <w:spacing w:val="-1"/>
        </w:rPr>
        <w:t>5. Обязанности охранника</w:t>
      </w:r>
    </w:p>
    <w:p w:rsidR="000619EF" w:rsidRPr="00CB2004" w:rsidRDefault="000619EF" w:rsidP="000619EF">
      <w:pPr>
        <w:shd w:val="clear" w:color="auto" w:fill="FFFFFF"/>
        <w:ind w:left="202" w:firstLine="725"/>
        <w:jc w:val="both"/>
      </w:pPr>
      <w:r w:rsidRPr="00CB2004">
        <w:lastRenderedPageBreak/>
        <w:t>Сотрудники охраны при несении дежурства на объекте отвечают за точное исполнение требований должностной инструкции, правил пропускного режима и расписания постов, правомерность пропуска через пост физических лиц и автотранспорта, в том числе с материальными средствами, сохранность   имущества заказчика и ведение документации.</w:t>
      </w:r>
    </w:p>
    <w:p w:rsidR="000619EF" w:rsidRPr="00CB2004" w:rsidRDefault="000619EF" w:rsidP="000619EF">
      <w:pPr>
        <w:shd w:val="clear" w:color="auto" w:fill="FFFFFF"/>
        <w:ind w:left="202" w:firstLine="725"/>
        <w:jc w:val="both"/>
      </w:pPr>
      <w:r w:rsidRPr="00CB2004">
        <w:t xml:space="preserve">Сотрудники охраны подчиняются   начальнику охраны, старшему  смены и  </w:t>
      </w:r>
      <w:r w:rsidRPr="00CB2004">
        <w:rPr>
          <w:b/>
          <w:bCs/>
        </w:rPr>
        <w:t>ОБЯЗАНЫ:</w:t>
      </w:r>
    </w:p>
    <w:p w:rsidR="000619EF" w:rsidRPr="00CB2004" w:rsidRDefault="000619EF" w:rsidP="000619EF">
      <w:pPr>
        <w:shd w:val="clear" w:color="auto" w:fill="FFFFFF"/>
        <w:tabs>
          <w:tab w:val="left" w:pos="1469"/>
        </w:tabs>
        <w:ind w:left="192" w:right="34" w:firstLine="715"/>
        <w:jc w:val="both"/>
      </w:pPr>
      <w:r w:rsidRPr="00CB2004">
        <w:rPr>
          <w:spacing w:val="-8"/>
        </w:rPr>
        <w:t>5.1.</w:t>
      </w:r>
      <w:r w:rsidRPr="00CB2004">
        <w:tab/>
        <w:t>Знать, выполнять и правильно руководствоваться требованиями действующих нормативных документов по вопросам организации охраны объектов, условий договора с Заказчиком, положениями настоящей инструкции и распоряжениями прямого руководства. Добросовестно выполнять служебные обязанности.</w:t>
      </w:r>
    </w:p>
    <w:p w:rsidR="000619EF" w:rsidRPr="00CB2004" w:rsidRDefault="000619EF" w:rsidP="000619EF">
      <w:pPr>
        <w:shd w:val="clear" w:color="auto" w:fill="FFFFFF"/>
        <w:tabs>
          <w:tab w:val="left" w:pos="1339"/>
        </w:tabs>
        <w:ind w:left="192" w:right="29" w:firstLine="720"/>
        <w:jc w:val="both"/>
      </w:pPr>
      <w:r w:rsidRPr="00CB2004">
        <w:rPr>
          <w:spacing w:val="-8"/>
        </w:rPr>
        <w:t>5.2.</w:t>
      </w:r>
      <w:r w:rsidRPr="00CB2004">
        <w:tab/>
        <w:t>Принимать все предусмотренные законом меры по обеспечению надежной охраны имущества Заказчика и установленного им пропускного и внутри объектового режимов.</w:t>
      </w:r>
    </w:p>
    <w:p w:rsidR="000619EF" w:rsidRDefault="000619EF" w:rsidP="000619EF">
      <w:pPr>
        <w:shd w:val="clear" w:color="auto" w:fill="FFFFFF"/>
        <w:ind w:left="192" w:right="24" w:firstLine="710"/>
        <w:jc w:val="both"/>
      </w:pPr>
      <w:r w:rsidRPr="00CB2004">
        <w:t xml:space="preserve">В зависимости от складывающейся обстановки, своими действиями (необходимая оборона, </w:t>
      </w:r>
      <w:r w:rsidRPr="00CB2004">
        <w:rPr>
          <w:spacing w:val="-2"/>
        </w:rPr>
        <w:t xml:space="preserve">крайняя необходимость, задержание преступника) своевременно и решительно выявлять и пресекать </w:t>
      </w:r>
      <w:r w:rsidRPr="00CB2004">
        <w:t>правонарушения.</w:t>
      </w:r>
    </w:p>
    <w:p w:rsidR="000619EF" w:rsidRDefault="000619EF" w:rsidP="000619EF">
      <w:pPr>
        <w:shd w:val="clear" w:color="auto" w:fill="FFFFFF"/>
        <w:ind w:left="192" w:right="24" w:firstLine="710"/>
        <w:jc w:val="both"/>
      </w:pPr>
      <w:r>
        <w:t>5.3.</w:t>
      </w:r>
      <w:r w:rsidRPr="00CB2004">
        <w:t xml:space="preserve">Знать особенности охраняемого объекта (вид охраняемого имущества, прилегающую территорию, подступы к объекту, уязвимые места, систему пропускного режима и т.п.), применяемые средства охранно-пожарной сигнализации, связи и противопожарной защиты. Не </w:t>
      </w:r>
      <w:r w:rsidRPr="00CB2004">
        <w:rPr>
          <w:spacing w:val="-1"/>
        </w:rPr>
        <w:t xml:space="preserve">разглашать сведения об организации охраны объекта. Беречь вверенное имущество и содержать его </w:t>
      </w:r>
      <w:r w:rsidRPr="00CB2004">
        <w:t>в исправном состоянии.</w:t>
      </w:r>
    </w:p>
    <w:p w:rsidR="000619EF" w:rsidRPr="00E61727" w:rsidRDefault="000619EF" w:rsidP="000619EF">
      <w:pPr>
        <w:shd w:val="clear" w:color="auto" w:fill="FFFFFF"/>
        <w:ind w:left="192" w:right="24" w:firstLine="710"/>
        <w:jc w:val="both"/>
      </w:pPr>
      <w:r>
        <w:t>5.4.</w:t>
      </w:r>
      <w:r w:rsidRPr="00CB2004">
        <w:rPr>
          <w:spacing w:val="-1"/>
        </w:rPr>
        <w:t xml:space="preserve">Соблюдать установленные на объекте правила техники безопасности, производственной </w:t>
      </w:r>
      <w:r w:rsidRPr="00CB2004">
        <w:t>санитарии и пожарной безопасности.</w:t>
      </w:r>
    </w:p>
    <w:p w:rsidR="000619EF" w:rsidRPr="00CB2004" w:rsidRDefault="000619EF" w:rsidP="000619EF">
      <w:pPr>
        <w:shd w:val="clear" w:color="auto" w:fill="FFFFFF"/>
        <w:tabs>
          <w:tab w:val="left" w:pos="1411"/>
        </w:tabs>
        <w:ind w:left="192" w:right="14" w:firstLine="730"/>
        <w:jc w:val="both"/>
      </w:pPr>
      <w:r w:rsidRPr="00CB2004">
        <w:rPr>
          <w:spacing w:val="-8"/>
        </w:rPr>
        <w:t>5.5.</w:t>
      </w:r>
      <w:r w:rsidRPr="00CB2004">
        <w:tab/>
        <w:t>При авариях систем жизнеобеспечения объекта, пожарах и других чрезвычайных ситуациях, немедленно  сообщать старшему смены охраны,  в  органы полиции, руководству</w:t>
      </w:r>
      <w:r>
        <w:t xml:space="preserve"> о</w:t>
      </w:r>
      <w:r w:rsidRPr="00CB2004">
        <w:t>хранного предприятия, руководству филиала,  и принимать меры по усилению  охраны и Пропускного режима на объекте.</w:t>
      </w:r>
    </w:p>
    <w:p w:rsidR="000619EF" w:rsidRPr="00CB2004" w:rsidRDefault="000619EF" w:rsidP="000619EF">
      <w:pPr>
        <w:widowControl w:val="0"/>
        <w:numPr>
          <w:ilvl w:val="0"/>
          <w:numId w:val="27"/>
        </w:numPr>
        <w:shd w:val="clear" w:color="auto" w:fill="FFFFFF"/>
        <w:tabs>
          <w:tab w:val="left" w:pos="1498"/>
        </w:tabs>
        <w:suppressAutoHyphens w:val="0"/>
        <w:autoSpaceDE w:val="0"/>
        <w:autoSpaceDN w:val="0"/>
        <w:adjustRightInd w:val="0"/>
        <w:ind w:left="182" w:right="10" w:firstLine="730"/>
        <w:jc w:val="both"/>
        <w:rPr>
          <w:spacing w:val="-8"/>
        </w:rPr>
      </w:pPr>
      <w:r w:rsidRPr="00CB2004">
        <w:t>Совместно с правоохранительными органам</w:t>
      </w:r>
      <w:proofErr w:type="gramStart"/>
      <w:r w:rsidRPr="00CB2004">
        <w:t>и-</w:t>
      </w:r>
      <w:proofErr w:type="gramEnd"/>
      <w:r w:rsidRPr="00CB2004">
        <w:t xml:space="preserve"> осуществлять мероприятия по </w:t>
      </w:r>
      <w:r w:rsidRPr="00CB2004">
        <w:rPr>
          <w:spacing w:val="-2"/>
        </w:rPr>
        <w:t xml:space="preserve">предупреждению и пресечению преступлений и административных правонарушений на охраняемом </w:t>
      </w:r>
      <w:r w:rsidRPr="00CB2004">
        <w:t>объекте. Принимать меры по сохранению следов преступления (не допускать посторонних лиц, изменения обстановки места происшествия, уничтожения следов) до прибытия сотрудников правоохранительных органов.</w:t>
      </w:r>
    </w:p>
    <w:p w:rsidR="000619EF" w:rsidRPr="00CB2004" w:rsidRDefault="000619EF" w:rsidP="000619EF">
      <w:pPr>
        <w:widowControl w:val="0"/>
        <w:numPr>
          <w:ilvl w:val="0"/>
          <w:numId w:val="27"/>
        </w:numPr>
        <w:shd w:val="clear" w:color="auto" w:fill="FFFFFF"/>
        <w:tabs>
          <w:tab w:val="left" w:pos="1498"/>
        </w:tabs>
        <w:suppressAutoHyphens w:val="0"/>
        <w:autoSpaceDE w:val="0"/>
        <w:autoSpaceDN w:val="0"/>
        <w:adjustRightInd w:val="0"/>
        <w:ind w:left="182" w:firstLine="730"/>
        <w:jc w:val="both"/>
        <w:rPr>
          <w:spacing w:val="-8"/>
        </w:rPr>
      </w:pPr>
      <w:r w:rsidRPr="00CB2004">
        <w:t>Принимать меры адекватного реагирования на действия лиц, нарушающих установленный порядок посещения охраняемого объекта, а так же носящих признаки противоправных деяний, своевременно информировать о таких фактах руководство охранного предприятия, филиала ПАО «</w:t>
      </w:r>
      <w:proofErr w:type="spellStart"/>
      <w:r w:rsidRPr="00CB2004">
        <w:t>ТрансКонтейнер</w:t>
      </w:r>
      <w:proofErr w:type="spellEnd"/>
      <w:r w:rsidRPr="00CB2004">
        <w:t xml:space="preserve">» на ДВЖД и в случае необходимости </w:t>
      </w:r>
      <w:proofErr w:type="gramStart"/>
      <w:r w:rsidRPr="00CB2004">
        <w:t>-п</w:t>
      </w:r>
      <w:proofErr w:type="gramEnd"/>
      <w:r w:rsidRPr="00CB2004">
        <w:t>равоохранительные органы;</w:t>
      </w:r>
    </w:p>
    <w:p w:rsidR="000619EF" w:rsidRPr="00CB2004" w:rsidRDefault="000619EF" w:rsidP="000619EF">
      <w:pPr>
        <w:shd w:val="clear" w:color="auto" w:fill="FFFFFF"/>
        <w:tabs>
          <w:tab w:val="left" w:pos="1430"/>
        </w:tabs>
        <w:ind w:left="182" w:right="14" w:firstLine="730"/>
        <w:jc w:val="both"/>
      </w:pPr>
      <w:r w:rsidRPr="00CB2004">
        <w:rPr>
          <w:spacing w:val="-8"/>
        </w:rPr>
        <w:t>5.8.</w:t>
      </w:r>
      <w:r w:rsidRPr="00CB2004">
        <w:tab/>
        <w:t xml:space="preserve">Быть вежливым и тактичным в общении с персоналом филиала, клиентами и </w:t>
      </w:r>
      <w:r w:rsidRPr="00CB2004">
        <w:rPr>
          <w:spacing w:val="-2"/>
        </w:rPr>
        <w:t xml:space="preserve">посетителями, иметь опрятный внешний вид. На дежурстве находиться только в специальной форме </w:t>
      </w:r>
      <w:r w:rsidRPr="00CB2004">
        <w:t>одежды. Свои требования и замечания излагать в тактичной и корректной форме.</w:t>
      </w:r>
    </w:p>
    <w:p w:rsidR="000619EF" w:rsidRPr="00CB2004" w:rsidRDefault="000619EF" w:rsidP="000619EF">
      <w:pPr>
        <w:shd w:val="clear" w:color="auto" w:fill="FFFFFF"/>
        <w:tabs>
          <w:tab w:val="left" w:pos="1334"/>
        </w:tabs>
        <w:ind w:left="917"/>
        <w:jc w:val="both"/>
      </w:pPr>
      <w:r w:rsidRPr="00CB2004">
        <w:rPr>
          <w:spacing w:val="-8"/>
        </w:rPr>
        <w:t>5.9.</w:t>
      </w:r>
      <w:r w:rsidRPr="00CB2004">
        <w:tab/>
        <w:t xml:space="preserve">Оставаясь   </w:t>
      </w:r>
      <w:proofErr w:type="gramStart"/>
      <w:r w:rsidRPr="00CB2004">
        <w:t>за</w:t>
      </w:r>
      <w:proofErr w:type="gramEnd"/>
      <w:r w:rsidRPr="00CB2004">
        <w:t xml:space="preserve">   </w:t>
      </w:r>
      <w:proofErr w:type="gramStart"/>
      <w:r w:rsidRPr="00CB2004">
        <w:t>старшего</w:t>
      </w:r>
      <w:proofErr w:type="gramEnd"/>
      <w:r w:rsidRPr="00CB2004">
        <w:t xml:space="preserve"> смены охраны,   исполнять его обязанности.</w:t>
      </w:r>
    </w:p>
    <w:p w:rsidR="000619EF" w:rsidRDefault="000619EF" w:rsidP="000619EF">
      <w:pPr>
        <w:shd w:val="clear" w:color="auto" w:fill="FFFFFF"/>
        <w:tabs>
          <w:tab w:val="left" w:pos="4195"/>
        </w:tabs>
        <w:jc w:val="both"/>
        <w:rPr>
          <w:rFonts w:ascii="Arial" w:hAnsi="Arial" w:cs="Arial"/>
        </w:rPr>
      </w:pPr>
      <w:r w:rsidRPr="00CB2004">
        <w:rPr>
          <w:rFonts w:ascii="Arial" w:hAnsi="Arial" w:cs="Arial"/>
        </w:rPr>
        <w:tab/>
      </w:r>
    </w:p>
    <w:p w:rsidR="000619EF" w:rsidRPr="00CB2004" w:rsidRDefault="000619EF" w:rsidP="000619EF">
      <w:pPr>
        <w:shd w:val="clear" w:color="auto" w:fill="FFFFFF"/>
        <w:tabs>
          <w:tab w:val="left" w:pos="4195"/>
        </w:tabs>
        <w:jc w:val="center"/>
      </w:pPr>
      <w:r w:rsidRPr="00CB2004">
        <w:rPr>
          <w:rFonts w:hAnsi="Arial"/>
          <w:b/>
          <w:bCs/>
          <w:spacing w:val="-1"/>
        </w:rPr>
        <w:t xml:space="preserve">6. </w:t>
      </w:r>
      <w:r w:rsidRPr="00CB2004">
        <w:rPr>
          <w:b/>
          <w:bCs/>
          <w:spacing w:val="-1"/>
        </w:rPr>
        <w:t>Права охранников</w:t>
      </w:r>
    </w:p>
    <w:p w:rsidR="000619EF" w:rsidRPr="00CB2004" w:rsidRDefault="000619EF" w:rsidP="000619EF">
      <w:pPr>
        <w:shd w:val="clear" w:color="auto" w:fill="FFFFFF"/>
        <w:ind w:left="902"/>
        <w:jc w:val="both"/>
      </w:pPr>
      <w:r w:rsidRPr="00CB2004">
        <w:t>Выполняя обязанности по охране объекта, охранники имеют право:</w:t>
      </w:r>
    </w:p>
    <w:p w:rsidR="000619EF" w:rsidRPr="00CB2004" w:rsidRDefault="000619EF" w:rsidP="000619EF">
      <w:pPr>
        <w:widowControl w:val="0"/>
        <w:numPr>
          <w:ilvl w:val="0"/>
          <w:numId w:val="28"/>
        </w:numPr>
        <w:shd w:val="clear" w:color="auto" w:fill="FFFFFF"/>
        <w:tabs>
          <w:tab w:val="left" w:pos="1349"/>
        </w:tabs>
        <w:suppressAutoHyphens w:val="0"/>
        <w:autoSpaceDE w:val="0"/>
        <w:autoSpaceDN w:val="0"/>
        <w:adjustRightInd w:val="0"/>
        <w:ind w:left="182" w:right="5" w:firstLine="725"/>
        <w:jc w:val="both"/>
        <w:rPr>
          <w:spacing w:val="-8"/>
        </w:rPr>
      </w:pPr>
      <w:r w:rsidRPr="00CB2004">
        <w:t>Требовать от персонала, клиентов и посетителей офиса Общества выполнения своих законных требований,  при выполнении  функциональных обязанностей;</w:t>
      </w:r>
    </w:p>
    <w:p w:rsidR="000619EF" w:rsidRPr="00CB2004" w:rsidRDefault="000619EF" w:rsidP="000619EF">
      <w:pPr>
        <w:widowControl w:val="0"/>
        <w:numPr>
          <w:ilvl w:val="0"/>
          <w:numId w:val="28"/>
        </w:numPr>
        <w:shd w:val="clear" w:color="auto" w:fill="FFFFFF"/>
        <w:tabs>
          <w:tab w:val="left" w:pos="1349"/>
        </w:tabs>
        <w:suppressAutoHyphens w:val="0"/>
        <w:autoSpaceDE w:val="0"/>
        <w:autoSpaceDN w:val="0"/>
        <w:adjustRightInd w:val="0"/>
        <w:ind w:left="182" w:right="14" w:firstLine="725"/>
        <w:jc w:val="both"/>
        <w:rPr>
          <w:spacing w:val="-8"/>
        </w:rPr>
      </w:pPr>
      <w:r w:rsidRPr="00CB2004">
        <w:t xml:space="preserve">Задерживать на месте правонарушения лиц, совершивших противоправные действия, </w:t>
      </w:r>
      <w:r w:rsidRPr="00CB2004">
        <w:rPr>
          <w:spacing w:val="-1"/>
        </w:rPr>
        <w:t>посягательство на охраняемый объект и незамедлительно передавать их в органы   внутренних дел;</w:t>
      </w:r>
    </w:p>
    <w:p w:rsidR="000619EF" w:rsidRPr="00CB2004" w:rsidRDefault="000619EF" w:rsidP="000619EF">
      <w:pPr>
        <w:shd w:val="clear" w:color="auto" w:fill="FFFFFF"/>
        <w:tabs>
          <w:tab w:val="left" w:pos="1450"/>
        </w:tabs>
        <w:ind w:left="182" w:right="5" w:firstLine="730"/>
        <w:jc w:val="both"/>
      </w:pPr>
      <w:r w:rsidRPr="00CB2004">
        <w:rPr>
          <w:spacing w:val="-7"/>
        </w:rPr>
        <w:t>6.3.</w:t>
      </w:r>
      <w:r w:rsidRPr="00CB2004">
        <w:tab/>
        <w:t>Производить в случаях, предусмотренных договором на охрану объекта и правилами пропускного режима, проверку документов, осмотр вещей граждан, ввозимое и вывозимое имущество, контейнеров, автотранспорта;</w:t>
      </w:r>
    </w:p>
    <w:p w:rsidR="000619EF" w:rsidRPr="00CB2004" w:rsidRDefault="000619EF" w:rsidP="000619EF">
      <w:pPr>
        <w:shd w:val="clear" w:color="auto" w:fill="FFFFFF"/>
        <w:tabs>
          <w:tab w:val="left" w:pos="1363"/>
        </w:tabs>
        <w:ind w:left="178" w:right="10" w:firstLine="730"/>
        <w:jc w:val="both"/>
      </w:pPr>
      <w:r w:rsidRPr="00CB2004">
        <w:rPr>
          <w:spacing w:val="-7"/>
        </w:rPr>
        <w:t>6.4.</w:t>
      </w:r>
      <w:r w:rsidRPr="00CB2004">
        <w:tab/>
        <w:t>Использовать технические и иные средства, не причиняющие вред жизни, здоровью граждан и окружающей среде, средства радио- и телефонной связи.</w:t>
      </w:r>
    </w:p>
    <w:p w:rsidR="000619EF" w:rsidRPr="00CB2004" w:rsidRDefault="000619EF" w:rsidP="000619EF">
      <w:pPr>
        <w:shd w:val="clear" w:color="auto" w:fill="FFFFFF"/>
        <w:tabs>
          <w:tab w:val="left" w:pos="1363"/>
        </w:tabs>
        <w:ind w:left="178" w:right="10" w:firstLine="730"/>
        <w:jc w:val="both"/>
      </w:pPr>
    </w:p>
    <w:p w:rsidR="000619EF" w:rsidRPr="00CB2004" w:rsidRDefault="000619EF" w:rsidP="000619EF">
      <w:pPr>
        <w:shd w:val="clear" w:color="auto" w:fill="FFFFFF"/>
        <w:ind w:left="3998"/>
        <w:jc w:val="both"/>
      </w:pPr>
      <w:r w:rsidRPr="001D5626">
        <w:rPr>
          <w:b/>
          <w:spacing w:val="-4"/>
        </w:rPr>
        <w:t>7.</w:t>
      </w:r>
      <w:r w:rsidRPr="00CB2004">
        <w:rPr>
          <w:spacing w:val="-4"/>
        </w:rPr>
        <w:t xml:space="preserve"> </w:t>
      </w:r>
      <w:r w:rsidRPr="00CB2004">
        <w:rPr>
          <w:b/>
          <w:bCs/>
          <w:spacing w:val="-4"/>
        </w:rPr>
        <w:t>Охраннику запрещается</w:t>
      </w:r>
    </w:p>
    <w:p w:rsidR="000619EF" w:rsidRDefault="000619EF" w:rsidP="000619EF">
      <w:pPr>
        <w:widowControl w:val="0"/>
        <w:shd w:val="clear" w:color="auto" w:fill="FFFFFF"/>
        <w:tabs>
          <w:tab w:val="left" w:pos="1325"/>
        </w:tabs>
        <w:suppressAutoHyphens w:val="0"/>
        <w:autoSpaceDE w:val="0"/>
        <w:autoSpaceDN w:val="0"/>
        <w:adjustRightInd w:val="0"/>
        <w:ind w:left="912"/>
        <w:jc w:val="both"/>
        <w:rPr>
          <w:spacing w:val="-7"/>
        </w:rPr>
      </w:pPr>
      <w:r>
        <w:rPr>
          <w:spacing w:val="-1"/>
        </w:rPr>
        <w:lastRenderedPageBreak/>
        <w:t>7.1.</w:t>
      </w:r>
      <w:r w:rsidRPr="00CB2004">
        <w:rPr>
          <w:spacing w:val="-1"/>
        </w:rPr>
        <w:t>Спать на посту во время несения службы;</w:t>
      </w:r>
    </w:p>
    <w:p w:rsidR="000619EF" w:rsidRPr="00290AA4" w:rsidRDefault="000619EF" w:rsidP="000619EF">
      <w:pPr>
        <w:widowControl w:val="0"/>
        <w:shd w:val="clear" w:color="auto" w:fill="FFFFFF"/>
        <w:tabs>
          <w:tab w:val="left" w:pos="1325"/>
        </w:tabs>
        <w:suppressAutoHyphens w:val="0"/>
        <w:autoSpaceDE w:val="0"/>
        <w:autoSpaceDN w:val="0"/>
        <w:adjustRightInd w:val="0"/>
        <w:ind w:left="912"/>
        <w:jc w:val="both"/>
        <w:rPr>
          <w:spacing w:val="-7"/>
        </w:rPr>
      </w:pPr>
      <w:r>
        <w:rPr>
          <w:spacing w:val="-7"/>
        </w:rPr>
        <w:t xml:space="preserve">7.2. </w:t>
      </w:r>
      <w:r w:rsidRPr="00CB2004">
        <w:t xml:space="preserve">Покидать пост охраны объекта  без разрешения руководства, за исключением случаев </w:t>
      </w:r>
      <w:r w:rsidRPr="00CB2004">
        <w:rPr>
          <w:spacing w:val="-1"/>
        </w:rPr>
        <w:t>предусмотренных инструкцией и договором;</w:t>
      </w:r>
    </w:p>
    <w:p w:rsidR="000619EF" w:rsidRPr="00CB2004" w:rsidRDefault="000619EF" w:rsidP="000619EF">
      <w:pPr>
        <w:shd w:val="clear" w:color="auto" w:fill="FFFFFF"/>
        <w:tabs>
          <w:tab w:val="left" w:pos="1315"/>
        </w:tabs>
        <w:ind w:left="902"/>
        <w:jc w:val="both"/>
      </w:pPr>
      <w:r w:rsidRPr="00CB2004">
        <w:rPr>
          <w:spacing w:val="-7"/>
        </w:rPr>
        <w:t>7.3.</w:t>
      </w:r>
      <w:r w:rsidRPr="00CB2004">
        <w:tab/>
        <w:t>Находиться на объекте после сдачи дежурства;</w:t>
      </w:r>
    </w:p>
    <w:p w:rsidR="000619EF" w:rsidRPr="00CB2004" w:rsidRDefault="000619EF" w:rsidP="000619EF">
      <w:pPr>
        <w:shd w:val="clear" w:color="auto" w:fill="FFFFFF"/>
        <w:tabs>
          <w:tab w:val="left" w:pos="1402"/>
        </w:tabs>
        <w:ind w:left="206" w:right="43" w:firstLine="691"/>
        <w:jc w:val="both"/>
      </w:pPr>
      <w:r w:rsidRPr="00CB2004">
        <w:rPr>
          <w:spacing w:val="-5"/>
        </w:rPr>
        <w:t>7.4.</w:t>
      </w:r>
      <w:r w:rsidRPr="00CB2004">
        <w:tab/>
        <w:t>Употреблять спиртные напитки, в том числе и пиво, находиться на службе с остаточными явлениями употребления алкоголя накануне дежурства;</w:t>
      </w:r>
    </w:p>
    <w:p w:rsidR="000619EF" w:rsidRPr="00CB2004" w:rsidRDefault="000619EF" w:rsidP="000619EF">
      <w:pPr>
        <w:widowControl w:val="0"/>
        <w:numPr>
          <w:ilvl w:val="0"/>
          <w:numId w:val="29"/>
        </w:numPr>
        <w:shd w:val="clear" w:color="auto" w:fill="FFFFFF"/>
        <w:tabs>
          <w:tab w:val="left" w:pos="1320"/>
        </w:tabs>
        <w:suppressAutoHyphens w:val="0"/>
        <w:autoSpaceDE w:val="0"/>
        <w:autoSpaceDN w:val="0"/>
        <w:adjustRightInd w:val="0"/>
        <w:ind w:left="907"/>
        <w:jc w:val="both"/>
        <w:rPr>
          <w:spacing w:val="-6"/>
        </w:rPr>
      </w:pPr>
      <w:r w:rsidRPr="00CB2004">
        <w:rPr>
          <w:spacing w:val="-1"/>
        </w:rPr>
        <w:t>Принимать пищу и курить на территории поста;</w:t>
      </w:r>
    </w:p>
    <w:p w:rsidR="000619EF" w:rsidRPr="00CB2004" w:rsidRDefault="000619EF" w:rsidP="000619EF">
      <w:pPr>
        <w:widowControl w:val="0"/>
        <w:numPr>
          <w:ilvl w:val="0"/>
          <w:numId w:val="29"/>
        </w:numPr>
        <w:shd w:val="clear" w:color="auto" w:fill="FFFFFF"/>
        <w:tabs>
          <w:tab w:val="left" w:pos="1320"/>
        </w:tabs>
        <w:suppressAutoHyphens w:val="0"/>
        <w:autoSpaceDE w:val="0"/>
        <w:autoSpaceDN w:val="0"/>
        <w:adjustRightInd w:val="0"/>
        <w:ind w:left="187" w:right="43" w:firstLine="720"/>
        <w:jc w:val="both"/>
        <w:rPr>
          <w:spacing w:val="-5"/>
        </w:rPr>
      </w:pPr>
      <w:r w:rsidRPr="00CB2004">
        <w:rPr>
          <w:spacing w:val="-2"/>
        </w:rPr>
        <w:t xml:space="preserve">Заходить в рабочее время в служебные помещения агентства филиала, без согласования с </w:t>
      </w:r>
      <w:r w:rsidRPr="00CB2004">
        <w:t>заказчиком;</w:t>
      </w:r>
    </w:p>
    <w:p w:rsidR="000619EF" w:rsidRPr="00CB2004" w:rsidRDefault="000619EF" w:rsidP="000619EF">
      <w:pPr>
        <w:widowControl w:val="0"/>
        <w:numPr>
          <w:ilvl w:val="0"/>
          <w:numId w:val="29"/>
        </w:numPr>
        <w:shd w:val="clear" w:color="auto" w:fill="FFFFFF"/>
        <w:tabs>
          <w:tab w:val="left" w:pos="1320"/>
        </w:tabs>
        <w:suppressAutoHyphens w:val="0"/>
        <w:autoSpaceDE w:val="0"/>
        <w:autoSpaceDN w:val="0"/>
        <w:adjustRightInd w:val="0"/>
        <w:ind w:left="907"/>
        <w:jc w:val="both"/>
        <w:rPr>
          <w:spacing w:val="-5"/>
        </w:rPr>
      </w:pPr>
      <w:r w:rsidRPr="00CB2004">
        <w:t>Разглашать сведения, полученные от работников Общества в процессе несения службы;</w:t>
      </w:r>
    </w:p>
    <w:p w:rsidR="000619EF" w:rsidRPr="00CB2004" w:rsidRDefault="000619EF" w:rsidP="000619EF">
      <w:pPr>
        <w:shd w:val="clear" w:color="auto" w:fill="FFFFFF"/>
        <w:tabs>
          <w:tab w:val="left" w:pos="1411"/>
        </w:tabs>
        <w:ind w:left="192" w:right="34" w:firstLine="725"/>
        <w:jc w:val="both"/>
      </w:pPr>
      <w:r w:rsidRPr="00CB2004">
        <w:rPr>
          <w:spacing w:val="-6"/>
        </w:rPr>
        <w:t>7.8.</w:t>
      </w:r>
      <w:r w:rsidRPr="00CB2004">
        <w:tab/>
        <w:t>Вступать во внеслужебные отношения с работниками объекта, посетителями и посторонними лицами;</w:t>
      </w:r>
    </w:p>
    <w:p w:rsidR="000619EF" w:rsidRPr="00CB2004" w:rsidRDefault="000619EF" w:rsidP="000619EF">
      <w:pPr>
        <w:shd w:val="clear" w:color="auto" w:fill="FFFFFF"/>
        <w:tabs>
          <w:tab w:val="left" w:pos="1344"/>
        </w:tabs>
        <w:ind w:left="197" w:right="34" w:firstLine="720"/>
        <w:jc w:val="both"/>
      </w:pPr>
      <w:r w:rsidRPr="00CB2004">
        <w:rPr>
          <w:spacing w:val="-8"/>
        </w:rPr>
        <w:t>7.9.</w:t>
      </w:r>
      <w:r w:rsidRPr="00CB2004">
        <w:tab/>
        <w:t>Обсуждать с работниками объекта, посетителями и посторонними лицами вопросы, не связанные с выполнением служебных обязанностей;</w:t>
      </w:r>
    </w:p>
    <w:p w:rsidR="000619EF" w:rsidRPr="00CB2004" w:rsidRDefault="000619EF" w:rsidP="000619EF">
      <w:pPr>
        <w:widowControl w:val="0"/>
        <w:numPr>
          <w:ilvl w:val="0"/>
          <w:numId w:val="30"/>
        </w:numPr>
        <w:shd w:val="clear" w:color="auto" w:fill="FFFFFF"/>
        <w:tabs>
          <w:tab w:val="left" w:pos="1440"/>
        </w:tabs>
        <w:suppressAutoHyphens w:val="0"/>
        <w:autoSpaceDE w:val="0"/>
        <w:autoSpaceDN w:val="0"/>
        <w:adjustRightInd w:val="0"/>
        <w:ind w:left="917"/>
        <w:jc w:val="both"/>
        <w:rPr>
          <w:spacing w:val="-6"/>
        </w:rPr>
      </w:pPr>
      <w:r w:rsidRPr="00CB2004">
        <w:t>Пользоваться радио-, аудио-, теле-, видеоаппаратурой на посту (</w:t>
      </w:r>
      <w:proofErr w:type="gramStart"/>
      <w:r w:rsidRPr="00CB2004">
        <w:t>кроме</w:t>
      </w:r>
      <w:proofErr w:type="gramEnd"/>
      <w:r w:rsidRPr="00CB2004">
        <w:t xml:space="preserve"> служебной);</w:t>
      </w:r>
    </w:p>
    <w:p w:rsidR="000619EF" w:rsidRPr="00CB2004" w:rsidRDefault="000619EF" w:rsidP="000619EF">
      <w:pPr>
        <w:widowControl w:val="0"/>
        <w:numPr>
          <w:ilvl w:val="0"/>
          <w:numId w:val="31"/>
        </w:numPr>
        <w:shd w:val="clear" w:color="auto" w:fill="FFFFFF"/>
        <w:tabs>
          <w:tab w:val="left" w:pos="1440"/>
        </w:tabs>
        <w:suppressAutoHyphens w:val="0"/>
        <w:autoSpaceDE w:val="0"/>
        <w:autoSpaceDN w:val="0"/>
        <w:adjustRightInd w:val="0"/>
        <w:ind w:left="206" w:right="34" w:firstLine="710"/>
        <w:jc w:val="both"/>
        <w:rPr>
          <w:spacing w:val="-7"/>
        </w:rPr>
      </w:pPr>
      <w:r w:rsidRPr="00CB2004">
        <w:t>Принимать от сотрудников объекта, посетителей и посторонних лиц, для передачи или хранения   материальные ценности и документы;</w:t>
      </w:r>
    </w:p>
    <w:p w:rsidR="000619EF" w:rsidRPr="00CB2004" w:rsidRDefault="000619EF" w:rsidP="000619EF">
      <w:pPr>
        <w:shd w:val="clear" w:color="auto" w:fill="FFFFFF"/>
        <w:tabs>
          <w:tab w:val="left" w:pos="1728"/>
        </w:tabs>
        <w:ind w:left="216" w:right="29" w:firstLine="710"/>
        <w:jc w:val="both"/>
      </w:pPr>
      <w:r w:rsidRPr="00CB2004">
        <w:rPr>
          <w:spacing w:val="-7"/>
        </w:rPr>
        <w:t>7.12.</w:t>
      </w:r>
      <w:r w:rsidRPr="00CB2004">
        <w:tab/>
        <w:t>Вести телефонные переговоры, не связанные с выполнением служебных обязанностей;</w:t>
      </w:r>
    </w:p>
    <w:p w:rsidR="000619EF" w:rsidRPr="00CB2004" w:rsidRDefault="000619EF" w:rsidP="000619EF">
      <w:pPr>
        <w:shd w:val="clear" w:color="auto" w:fill="FFFFFF"/>
        <w:tabs>
          <w:tab w:val="left" w:pos="1464"/>
        </w:tabs>
        <w:ind w:left="211" w:right="922" w:firstLine="725"/>
        <w:jc w:val="both"/>
      </w:pPr>
      <w:r w:rsidRPr="00CB2004">
        <w:rPr>
          <w:spacing w:val="-6"/>
        </w:rPr>
        <w:t>7.13.</w:t>
      </w:r>
      <w:r w:rsidRPr="00CB2004">
        <w:tab/>
      </w:r>
      <w:r w:rsidRPr="00CB2004">
        <w:rPr>
          <w:spacing w:val="-1"/>
        </w:rPr>
        <w:t>Передавать номера телефонов работников филиала ПАО «</w:t>
      </w:r>
      <w:proofErr w:type="spellStart"/>
      <w:r w:rsidRPr="00CB2004">
        <w:rPr>
          <w:spacing w:val="-1"/>
        </w:rPr>
        <w:t>ТрансКонтейнер</w:t>
      </w:r>
      <w:proofErr w:type="spellEnd"/>
      <w:r w:rsidRPr="00CB2004">
        <w:rPr>
          <w:spacing w:val="-1"/>
        </w:rPr>
        <w:t xml:space="preserve">» </w:t>
      </w:r>
      <w:r w:rsidRPr="00CB2004">
        <w:t>посторонним лицам.</w:t>
      </w:r>
    </w:p>
    <w:p w:rsidR="000619EF" w:rsidRPr="00CB2004" w:rsidRDefault="000619EF" w:rsidP="000619EF">
      <w:pPr>
        <w:shd w:val="clear" w:color="auto" w:fill="FFFFFF"/>
        <w:ind w:left="1469" w:right="922" w:firstLine="278"/>
        <w:jc w:val="both"/>
        <w:rPr>
          <w:b/>
          <w:bCs/>
        </w:rPr>
      </w:pPr>
    </w:p>
    <w:p w:rsidR="000619EF" w:rsidRDefault="000619EF" w:rsidP="000619EF">
      <w:pPr>
        <w:shd w:val="clear" w:color="auto" w:fill="FFFFFF"/>
        <w:ind w:right="-2"/>
        <w:jc w:val="center"/>
        <w:rPr>
          <w:b/>
          <w:bCs/>
        </w:rPr>
      </w:pPr>
      <w:r w:rsidRPr="00CB2004">
        <w:rPr>
          <w:b/>
          <w:bCs/>
        </w:rPr>
        <w:t xml:space="preserve">8. Порядок действия смены охранников по прибытии на объект </w:t>
      </w:r>
    </w:p>
    <w:p w:rsidR="000619EF" w:rsidRPr="00AF4830" w:rsidRDefault="000619EF" w:rsidP="000619EF">
      <w:pPr>
        <w:shd w:val="clear" w:color="auto" w:fill="FFFFFF"/>
        <w:ind w:right="-2"/>
        <w:jc w:val="center"/>
        <w:rPr>
          <w:b/>
          <w:bCs/>
        </w:rPr>
      </w:pPr>
      <w:r w:rsidRPr="00CB2004">
        <w:rPr>
          <w:b/>
          <w:bCs/>
          <w:spacing w:val="-1"/>
        </w:rPr>
        <w:t>представителей органов власти, проверяющих и контрольных органов</w:t>
      </w:r>
    </w:p>
    <w:p w:rsidR="000619EF" w:rsidRPr="00CB2004" w:rsidRDefault="000619EF" w:rsidP="000619EF">
      <w:pPr>
        <w:shd w:val="clear" w:color="auto" w:fill="FFFFFF"/>
        <w:ind w:left="202" w:right="14" w:firstLine="710"/>
        <w:jc w:val="both"/>
      </w:pPr>
      <w:r w:rsidRPr="00CB2004">
        <w:rPr>
          <w:spacing w:val="-1"/>
        </w:rPr>
        <w:t xml:space="preserve">В случае прибытия на объект представителей ФСБ РФ, Прокуратуры, Налоговой инспекции, </w:t>
      </w:r>
      <w:r w:rsidRPr="00CB2004">
        <w:t xml:space="preserve">МВД, работников судебных и следственных органов, представителей органов власти, необходимо </w:t>
      </w:r>
      <w:r w:rsidRPr="00CB2004">
        <w:rPr>
          <w:spacing w:val="-1"/>
        </w:rPr>
        <w:t xml:space="preserve">проверить документы, удостоверяющие их личность и принадлежность к указанным организациям. </w:t>
      </w:r>
      <w:r w:rsidRPr="00CB2004">
        <w:t>Не смотря на то, что представители вышеперечисленных организаций могут назвать фамилию конкретного лица, к которому они прибыли, необходимо сообщить об их прибытии руководству охранной организации, заместителю директора, курирующему вопросы безопасности Синенькому Игорю Васильевичу (тел. 8- 914-773-86-00) и начальнику контейнерного терминала Тимошенко Денису Анатольевичу (тел.</w:t>
      </w:r>
      <w:r>
        <w:t xml:space="preserve"> 8-924-249-52-20</w:t>
      </w:r>
      <w:r w:rsidRPr="00CB2004">
        <w:t>).</w:t>
      </w:r>
    </w:p>
    <w:p w:rsidR="000619EF" w:rsidRPr="00CB2004" w:rsidRDefault="000619EF" w:rsidP="000619EF">
      <w:pPr>
        <w:shd w:val="clear" w:color="auto" w:fill="FFFFFF"/>
        <w:ind w:left="211" w:right="14" w:firstLine="706"/>
        <w:jc w:val="both"/>
      </w:pPr>
      <w:r w:rsidRPr="00CB2004">
        <w:t>В случае прибытия на объект охраны сотрудников правоохранительных органов для проверки, охранник обязан:</w:t>
      </w:r>
    </w:p>
    <w:p w:rsidR="000619EF" w:rsidRPr="00CB2004" w:rsidRDefault="000619EF" w:rsidP="000619EF">
      <w:pPr>
        <w:widowControl w:val="0"/>
        <w:numPr>
          <w:ilvl w:val="0"/>
          <w:numId w:val="32"/>
        </w:numPr>
        <w:shd w:val="clear" w:color="auto" w:fill="FFFFFF"/>
        <w:tabs>
          <w:tab w:val="left" w:pos="1349"/>
        </w:tabs>
        <w:suppressAutoHyphens w:val="0"/>
        <w:autoSpaceDE w:val="0"/>
        <w:autoSpaceDN w:val="0"/>
        <w:adjustRightInd w:val="0"/>
        <w:ind w:left="206" w:right="19" w:firstLine="734"/>
        <w:jc w:val="both"/>
        <w:rPr>
          <w:spacing w:val="-7"/>
        </w:rPr>
      </w:pPr>
      <w:r w:rsidRPr="00CB2004">
        <w:t>проверить служебное удостоверение проверяющего и записать его данные в журнал учета посетителей;</w:t>
      </w:r>
    </w:p>
    <w:p w:rsidR="000619EF" w:rsidRPr="00CB2004" w:rsidRDefault="000619EF" w:rsidP="000619EF">
      <w:pPr>
        <w:widowControl w:val="0"/>
        <w:numPr>
          <w:ilvl w:val="0"/>
          <w:numId w:val="33"/>
        </w:numPr>
        <w:shd w:val="clear" w:color="auto" w:fill="FFFFFF"/>
        <w:tabs>
          <w:tab w:val="left" w:pos="1349"/>
        </w:tabs>
        <w:suppressAutoHyphens w:val="0"/>
        <w:autoSpaceDE w:val="0"/>
        <w:autoSpaceDN w:val="0"/>
        <w:adjustRightInd w:val="0"/>
        <w:ind w:left="941"/>
        <w:jc w:val="both"/>
        <w:rPr>
          <w:spacing w:val="-8"/>
        </w:rPr>
      </w:pPr>
      <w:r w:rsidRPr="00CB2004">
        <w:t>проверить предписание, которое должно быть установленного образца;</w:t>
      </w:r>
    </w:p>
    <w:p w:rsidR="000619EF" w:rsidRPr="00CB2004" w:rsidRDefault="000619EF" w:rsidP="000619EF">
      <w:pPr>
        <w:shd w:val="clear" w:color="auto" w:fill="FFFFFF"/>
        <w:tabs>
          <w:tab w:val="left" w:pos="1411"/>
        </w:tabs>
        <w:ind w:firstLine="941"/>
        <w:jc w:val="both"/>
      </w:pPr>
      <w:r w:rsidRPr="00CB2004">
        <w:rPr>
          <w:spacing w:val="-8"/>
        </w:rPr>
        <w:t>8.3.</w:t>
      </w:r>
      <w:r w:rsidRPr="00CB2004">
        <w:tab/>
        <w:t xml:space="preserve">доложить о прибытии проверяющих оперативному дежурному </w:t>
      </w:r>
      <w:r w:rsidR="00470206">
        <w:t>ИСПОЛНИТЕЛЯ</w:t>
      </w:r>
      <w:r w:rsidRPr="00CB2004">
        <w:t>, сообщив их должности, фамилии, имена и отчества, номера служебных   удостоверений;</w:t>
      </w:r>
    </w:p>
    <w:p w:rsidR="000619EF" w:rsidRPr="00CB2004" w:rsidRDefault="000619EF" w:rsidP="000619EF">
      <w:pPr>
        <w:shd w:val="clear" w:color="auto" w:fill="FFFFFF"/>
        <w:tabs>
          <w:tab w:val="left" w:pos="1349"/>
        </w:tabs>
        <w:ind w:left="211" w:right="10" w:firstLine="730"/>
        <w:jc w:val="both"/>
      </w:pPr>
      <w:r w:rsidRPr="00CB2004">
        <w:rPr>
          <w:spacing w:val="-9"/>
        </w:rPr>
        <w:t>8.4.</w:t>
      </w:r>
      <w:r w:rsidRPr="00CB2004">
        <w:tab/>
      </w:r>
      <w:r w:rsidRPr="00CB2004">
        <w:rPr>
          <w:spacing w:val="-1"/>
        </w:rPr>
        <w:t xml:space="preserve">уведомить о прибытии проверяющих лиц заместителя директора, курирующего вопросы </w:t>
      </w:r>
      <w:r w:rsidRPr="00CB2004">
        <w:t>безопасности;</w:t>
      </w:r>
    </w:p>
    <w:p w:rsidR="000619EF" w:rsidRPr="00CB2004" w:rsidRDefault="000619EF" w:rsidP="000619EF">
      <w:pPr>
        <w:shd w:val="clear" w:color="auto" w:fill="FFFFFF"/>
        <w:tabs>
          <w:tab w:val="left" w:pos="1430"/>
        </w:tabs>
        <w:ind w:left="206" w:right="14" w:firstLine="734"/>
        <w:jc w:val="both"/>
      </w:pPr>
      <w:r w:rsidRPr="00CB2004">
        <w:rPr>
          <w:spacing w:val="-9"/>
        </w:rPr>
        <w:t>8.5.</w:t>
      </w:r>
      <w:r w:rsidRPr="00CB2004">
        <w:tab/>
        <w:t>не препятствуя проведению проверки, позвонить в организацию, откуда прибыли проверяющие, убедиться в их полномочиях;</w:t>
      </w:r>
    </w:p>
    <w:p w:rsidR="000619EF" w:rsidRPr="00CB2004" w:rsidRDefault="000619EF" w:rsidP="000619EF">
      <w:pPr>
        <w:shd w:val="clear" w:color="auto" w:fill="FFFFFF"/>
        <w:tabs>
          <w:tab w:val="left" w:pos="1550"/>
        </w:tabs>
        <w:ind w:left="206" w:right="10" w:firstLine="734"/>
        <w:jc w:val="both"/>
      </w:pPr>
      <w:r w:rsidRPr="00CB2004">
        <w:rPr>
          <w:spacing w:val="-8"/>
        </w:rPr>
        <w:t>8.6.</w:t>
      </w:r>
      <w:r w:rsidRPr="00CB2004">
        <w:tab/>
        <w:t xml:space="preserve">предоставить, для проверки по требованию </w:t>
      </w:r>
      <w:proofErr w:type="gramStart"/>
      <w:r w:rsidRPr="00CB2004">
        <w:t>проверяющих</w:t>
      </w:r>
      <w:proofErr w:type="gramEnd"/>
      <w:r w:rsidRPr="00CB2004">
        <w:t xml:space="preserve">, необходимую документацию. По окончании проверки доложить о ее результатах оперативному дежурному </w:t>
      </w:r>
      <w:r w:rsidR="00470206">
        <w:t>ИСПОЛНИТЕЛЯ</w:t>
      </w:r>
      <w:r w:rsidRPr="00CB2004">
        <w:t>.</w:t>
      </w:r>
    </w:p>
    <w:p w:rsidR="000619EF" w:rsidRPr="00CB2004" w:rsidRDefault="000619EF" w:rsidP="000619EF">
      <w:pPr>
        <w:shd w:val="clear" w:color="auto" w:fill="FFFFFF"/>
        <w:tabs>
          <w:tab w:val="left" w:pos="1416"/>
        </w:tabs>
        <w:ind w:left="211" w:right="14" w:firstLine="734"/>
        <w:jc w:val="both"/>
      </w:pPr>
      <w:r w:rsidRPr="00CB2004">
        <w:rPr>
          <w:spacing w:val="-9"/>
        </w:rPr>
        <w:t>8.7.</w:t>
      </w:r>
      <w:r w:rsidRPr="00CB2004">
        <w:tab/>
        <w:t>ознакомить с актом начальника охраны объекта и заместителя директора филиала, курирующего вопросы безопасности.</w:t>
      </w:r>
    </w:p>
    <w:p w:rsidR="000619EF" w:rsidRPr="00CB2004" w:rsidRDefault="000619EF" w:rsidP="000619EF">
      <w:pPr>
        <w:shd w:val="clear" w:color="auto" w:fill="FFFFFF"/>
        <w:ind w:left="206" w:firstLine="720"/>
        <w:jc w:val="both"/>
      </w:pPr>
      <w:r w:rsidRPr="00CB2004">
        <w:rPr>
          <w:spacing w:val="-1"/>
        </w:rPr>
        <w:t xml:space="preserve">При выявлении факта отсутствия охранника во время смены на объекте, либо нахождения на </w:t>
      </w:r>
      <w:r w:rsidRPr="00CB2004">
        <w:t>дежурстве в нетрезвом виде, в период проверки должностными лицами ПАО «</w:t>
      </w:r>
      <w:proofErr w:type="spellStart"/>
      <w:r w:rsidRPr="00CB2004">
        <w:t>ТрансКонтейнер</w:t>
      </w:r>
      <w:proofErr w:type="spellEnd"/>
      <w:r w:rsidRPr="00CB2004">
        <w:t xml:space="preserve">», на охраняемый объект вызывается начальник охраны объекта или лицо, его замещающее, вплоть до представителя руководства </w:t>
      </w:r>
      <w:r w:rsidR="00470206">
        <w:t>ИСПОЛНИТЕЛЯ</w:t>
      </w:r>
      <w:r w:rsidRPr="00CB2004">
        <w:t xml:space="preserve"> для разбирательства по данному факту.</w:t>
      </w:r>
    </w:p>
    <w:p w:rsidR="000619EF" w:rsidRPr="00CB2004" w:rsidRDefault="000619EF" w:rsidP="000619EF">
      <w:pPr>
        <w:shd w:val="clear" w:color="auto" w:fill="FFFFFF"/>
        <w:ind w:left="206" w:firstLine="720"/>
        <w:jc w:val="both"/>
      </w:pPr>
    </w:p>
    <w:p w:rsidR="000619EF" w:rsidRPr="00CB2004" w:rsidRDefault="000619EF" w:rsidP="000619EF">
      <w:pPr>
        <w:shd w:val="clear" w:color="auto" w:fill="FFFFFF"/>
        <w:ind w:left="926"/>
        <w:jc w:val="both"/>
        <w:rPr>
          <w:b/>
          <w:bCs/>
        </w:rPr>
      </w:pPr>
      <w:r w:rsidRPr="00CB2004">
        <w:rPr>
          <w:b/>
          <w:bCs/>
        </w:rPr>
        <w:t xml:space="preserve">9.   Действия охранника при нападении на охраняемый объект (пост) </w:t>
      </w:r>
    </w:p>
    <w:p w:rsidR="000619EF" w:rsidRPr="00CB2004" w:rsidRDefault="000619EF" w:rsidP="000619EF">
      <w:pPr>
        <w:shd w:val="clear" w:color="auto" w:fill="FFFFFF"/>
        <w:ind w:left="926"/>
        <w:jc w:val="both"/>
      </w:pPr>
      <w:r w:rsidRPr="00CB2004">
        <w:rPr>
          <w:spacing w:val="-6"/>
        </w:rPr>
        <w:t>9.1.</w:t>
      </w:r>
      <w:r w:rsidRPr="00CB2004">
        <w:tab/>
        <w:t>оценить характер нападения, убедиться, что оно является реальным, а не мнимым;</w:t>
      </w:r>
    </w:p>
    <w:p w:rsidR="000619EF" w:rsidRPr="00CB2004" w:rsidRDefault="000619EF" w:rsidP="000619EF">
      <w:pPr>
        <w:widowControl w:val="0"/>
        <w:numPr>
          <w:ilvl w:val="0"/>
          <w:numId w:val="34"/>
        </w:numPr>
        <w:shd w:val="clear" w:color="auto" w:fill="FFFFFF"/>
        <w:tabs>
          <w:tab w:val="left" w:pos="1406"/>
        </w:tabs>
        <w:suppressAutoHyphens w:val="0"/>
        <w:autoSpaceDE w:val="0"/>
        <w:autoSpaceDN w:val="0"/>
        <w:adjustRightInd w:val="0"/>
        <w:ind w:left="202" w:right="38" w:firstLine="720"/>
        <w:jc w:val="both"/>
        <w:rPr>
          <w:spacing w:val="-8"/>
        </w:rPr>
      </w:pPr>
      <w:r w:rsidRPr="00CB2004">
        <w:t xml:space="preserve">воспользовавшись «тревожной» кнопкой, вызвать группу быстрого реагирования, продублировать вызов </w:t>
      </w:r>
      <w:proofErr w:type="gramStart"/>
      <w:r w:rsidRPr="00CB2004">
        <w:t>по</w:t>
      </w:r>
      <w:proofErr w:type="gramEnd"/>
      <w:r w:rsidRPr="00CB2004">
        <w:t xml:space="preserve"> тел. 112;</w:t>
      </w:r>
    </w:p>
    <w:p w:rsidR="000619EF" w:rsidRPr="00CB2004" w:rsidRDefault="000619EF" w:rsidP="000619EF">
      <w:pPr>
        <w:widowControl w:val="0"/>
        <w:numPr>
          <w:ilvl w:val="0"/>
          <w:numId w:val="34"/>
        </w:numPr>
        <w:shd w:val="clear" w:color="auto" w:fill="FFFFFF"/>
        <w:tabs>
          <w:tab w:val="left" w:pos="1406"/>
        </w:tabs>
        <w:suppressAutoHyphens w:val="0"/>
        <w:autoSpaceDE w:val="0"/>
        <w:autoSpaceDN w:val="0"/>
        <w:adjustRightInd w:val="0"/>
        <w:ind w:left="202" w:right="24" w:firstLine="720"/>
        <w:jc w:val="both"/>
        <w:rPr>
          <w:spacing w:val="-8"/>
        </w:rPr>
      </w:pPr>
      <w:r w:rsidRPr="00CB2004">
        <w:t>принять меры к отражению нападения, если это возможно и не угрожает жизни сотрудника охраны и окружающих;</w:t>
      </w:r>
    </w:p>
    <w:p w:rsidR="000619EF" w:rsidRPr="00CB2004" w:rsidRDefault="000619EF" w:rsidP="000619EF">
      <w:pPr>
        <w:shd w:val="clear" w:color="auto" w:fill="FFFFFF"/>
        <w:ind w:left="202" w:right="14" w:firstLine="710"/>
        <w:jc w:val="both"/>
      </w:pPr>
      <w:r w:rsidRPr="00CB2004">
        <w:t xml:space="preserve">9.4.доложить начальнику охраны объекта (тел. ___________________), оперативному дежурному </w:t>
      </w:r>
      <w:r w:rsidR="00470206">
        <w:t>ИСПОЛНИТЕЛЯ</w:t>
      </w:r>
      <w:r w:rsidRPr="00CB2004">
        <w:rPr>
          <w:spacing w:val="-1"/>
        </w:rPr>
        <w:t xml:space="preserve"> (</w:t>
      </w:r>
      <w:proofErr w:type="spellStart"/>
      <w:r w:rsidRPr="00CB2004">
        <w:rPr>
          <w:spacing w:val="-1"/>
        </w:rPr>
        <w:t>тел.__________________________________________</w:t>
      </w:r>
      <w:proofErr w:type="spellEnd"/>
      <w:r w:rsidRPr="00CB2004">
        <w:rPr>
          <w:spacing w:val="-1"/>
        </w:rPr>
        <w:t xml:space="preserve">), заместителю директора, курирующему вопросы </w:t>
      </w:r>
      <w:r w:rsidRPr="00CB2004">
        <w:t>безопасности Синенькому Игорю Васильевичу (тел. 8 914-773-86-00) начальнику контейнерного терминала Тимошенко Денису Анатольевичу (тел.</w:t>
      </w:r>
      <w:r w:rsidRPr="00487935">
        <w:t xml:space="preserve"> </w:t>
      </w:r>
      <w:r>
        <w:t>8-924-249-52-20</w:t>
      </w:r>
      <w:r w:rsidRPr="00CB2004">
        <w:t>), о нападении;</w:t>
      </w:r>
    </w:p>
    <w:p w:rsidR="000619EF" w:rsidRPr="00CB2004" w:rsidRDefault="000619EF" w:rsidP="000619EF">
      <w:pPr>
        <w:shd w:val="clear" w:color="auto" w:fill="FFFFFF"/>
        <w:ind w:left="202" w:right="14" w:firstLine="710"/>
        <w:jc w:val="both"/>
      </w:pPr>
      <w:r w:rsidRPr="00CB2004">
        <w:t>9.5.принять меры к недопущению посторонних лиц к месту происшествия;</w:t>
      </w:r>
    </w:p>
    <w:p w:rsidR="000619EF" w:rsidRPr="00CB2004" w:rsidRDefault="000619EF" w:rsidP="000619EF">
      <w:pPr>
        <w:widowControl w:val="0"/>
        <w:numPr>
          <w:ilvl w:val="0"/>
          <w:numId w:val="35"/>
        </w:numPr>
        <w:shd w:val="clear" w:color="auto" w:fill="FFFFFF"/>
        <w:tabs>
          <w:tab w:val="left" w:pos="1339"/>
        </w:tabs>
        <w:suppressAutoHyphens w:val="0"/>
        <w:autoSpaceDE w:val="0"/>
        <w:autoSpaceDN w:val="0"/>
        <w:adjustRightInd w:val="0"/>
        <w:ind w:left="202" w:right="24" w:firstLine="710"/>
        <w:jc w:val="both"/>
        <w:rPr>
          <w:spacing w:val="-9"/>
        </w:rPr>
      </w:pPr>
      <w:r w:rsidRPr="00CB2004">
        <w:t>по прибытии сотрудников полиции записать данные старшего наряда (должность, фамилию, имя, отчество, телефон) и в дальнейшем оказывать содействие сотрудникам правоохранительных органов;</w:t>
      </w:r>
    </w:p>
    <w:p w:rsidR="000619EF" w:rsidRPr="00CB2004" w:rsidRDefault="000619EF" w:rsidP="000619EF">
      <w:pPr>
        <w:widowControl w:val="0"/>
        <w:numPr>
          <w:ilvl w:val="0"/>
          <w:numId w:val="35"/>
        </w:numPr>
        <w:shd w:val="clear" w:color="auto" w:fill="FFFFFF"/>
        <w:tabs>
          <w:tab w:val="left" w:pos="1339"/>
        </w:tabs>
        <w:suppressAutoHyphens w:val="0"/>
        <w:autoSpaceDE w:val="0"/>
        <w:autoSpaceDN w:val="0"/>
        <w:adjustRightInd w:val="0"/>
        <w:ind w:left="202" w:right="10" w:firstLine="710"/>
        <w:jc w:val="both"/>
        <w:rPr>
          <w:spacing w:val="-7"/>
        </w:rPr>
      </w:pPr>
      <w:r w:rsidRPr="00CB2004">
        <w:t>при наличии пострадавших вызвать "Скорую помощь" по телефону 03 и до ее приезда оказать им первую медицинскую помощь;</w:t>
      </w:r>
    </w:p>
    <w:p w:rsidR="000619EF" w:rsidRPr="00CB2004" w:rsidRDefault="000619EF" w:rsidP="000619EF">
      <w:pPr>
        <w:shd w:val="clear" w:color="auto" w:fill="FFFFFF"/>
        <w:tabs>
          <w:tab w:val="left" w:pos="1406"/>
        </w:tabs>
        <w:ind w:left="206" w:right="14" w:firstLine="715"/>
        <w:jc w:val="both"/>
      </w:pPr>
      <w:r w:rsidRPr="00CB2004">
        <w:rPr>
          <w:spacing w:val="-8"/>
        </w:rPr>
        <w:t>9.8.</w:t>
      </w:r>
      <w:r w:rsidRPr="00CB2004">
        <w:tab/>
        <w:t xml:space="preserve">обо всех изменениях обстановки докладывать оперативному дежурному </w:t>
      </w:r>
      <w:r w:rsidR="00470206">
        <w:t>ИСПОЛНИТЕЛЯ</w:t>
      </w:r>
      <w:r w:rsidRPr="00CB2004">
        <w:t>, и действовать по его указанию.</w:t>
      </w:r>
    </w:p>
    <w:p w:rsidR="000619EF" w:rsidRPr="00CB2004" w:rsidRDefault="000619EF" w:rsidP="000619EF">
      <w:pPr>
        <w:shd w:val="clear" w:color="auto" w:fill="FFFFFF"/>
        <w:tabs>
          <w:tab w:val="left" w:pos="1406"/>
        </w:tabs>
        <w:ind w:left="206" w:right="14" w:firstLine="715"/>
        <w:jc w:val="both"/>
      </w:pPr>
    </w:p>
    <w:p w:rsidR="000619EF" w:rsidRPr="00CB2004" w:rsidRDefault="000619EF" w:rsidP="000619EF">
      <w:pPr>
        <w:shd w:val="clear" w:color="auto" w:fill="FFFFFF"/>
        <w:ind w:left="187"/>
        <w:jc w:val="center"/>
        <w:rPr>
          <w:b/>
          <w:bCs/>
        </w:rPr>
      </w:pPr>
      <w:r w:rsidRPr="00CB2004">
        <w:rPr>
          <w:b/>
          <w:bCs/>
        </w:rPr>
        <w:t>10. Действия охранника, при возникновении нештатных ситуаций</w:t>
      </w:r>
    </w:p>
    <w:p w:rsidR="000619EF" w:rsidRPr="00CB2004" w:rsidRDefault="000619EF" w:rsidP="000619EF">
      <w:pPr>
        <w:shd w:val="clear" w:color="auto" w:fill="FFFFFF"/>
        <w:ind w:left="917"/>
        <w:jc w:val="both"/>
      </w:pPr>
      <w:r>
        <w:rPr>
          <w:b/>
          <w:bCs/>
        </w:rPr>
        <w:t xml:space="preserve">10.1. </w:t>
      </w:r>
      <w:r w:rsidRPr="00CB2004">
        <w:rPr>
          <w:b/>
          <w:bCs/>
        </w:rPr>
        <w:t>Действия  охранника при пожаре, возгорании или взрыве</w:t>
      </w:r>
    </w:p>
    <w:p w:rsidR="000619EF" w:rsidRPr="00CB2004" w:rsidRDefault="000619EF" w:rsidP="000619EF">
      <w:pPr>
        <w:shd w:val="clear" w:color="auto" w:fill="FFFFFF"/>
        <w:ind w:left="182" w:right="19"/>
        <w:jc w:val="both"/>
      </w:pPr>
      <w:r w:rsidRPr="00CB2004">
        <w:rPr>
          <w:spacing w:val="-1"/>
        </w:rPr>
        <w:t xml:space="preserve">При срабатывании пожарной сигнализации или выявлении признаков возгорания (появлении дыма, </w:t>
      </w:r>
      <w:r w:rsidRPr="00CB2004">
        <w:t>запаха горелой изоляции, искрения в электроприборах и проводах) охранник обязан:</w:t>
      </w:r>
    </w:p>
    <w:p w:rsidR="000619EF" w:rsidRPr="00CB2004" w:rsidRDefault="000619EF" w:rsidP="000619EF">
      <w:pPr>
        <w:widowControl w:val="0"/>
        <w:numPr>
          <w:ilvl w:val="0"/>
          <w:numId w:val="36"/>
        </w:numPr>
        <w:shd w:val="clear" w:color="auto" w:fill="FFFFFF"/>
        <w:tabs>
          <w:tab w:val="left" w:pos="461"/>
        </w:tabs>
        <w:suppressAutoHyphens w:val="0"/>
        <w:autoSpaceDE w:val="0"/>
        <w:autoSpaceDN w:val="0"/>
        <w:adjustRightInd w:val="0"/>
        <w:ind w:left="182"/>
        <w:jc w:val="both"/>
      </w:pPr>
      <w:r w:rsidRPr="00CB2004">
        <w:t>установить предполагаемое место возгорания, осмотреть его;</w:t>
      </w:r>
    </w:p>
    <w:p w:rsidR="000619EF" w:rsidRPr="00CB2004" w:rsidRDefault="000619EF" w:rsidP="000619EF">
      <w:pPr>
        <w:widowControl w:val="0"/>
        <w:numPr>
          <w:ilvl w:val="0"/>
          <w:numId w:val="36"/>
        </w:numPr>
        <w:shd w:val="clear" w:color="auto" w:fill="FFFFFF"/>
        <w:tabs>
          <w:tab w:val="left" w:pos="461"/>
        </w:tabs>
        <w:suppressAutoHyphens w:val="0"/>
        <w:autoSpaceDE w:val="0"/>
        <w:autoSpaceDN w:val="0"/>
        <w:adjustRightInd w:val="0"/>
        <w:ind w:left="182" w:right="5"/>
        <w:jc w:val="both"/>
      </w:pPr>
      <w:r w:rsidRPr="00CB2004">
        <w:rPr>
          <w:spacing w:val="-1"/>
        </w:rPr>
        <w:t xml:space="preserve">при опасности возникновения пожара позвонить по телефону 01, одновременно принимать меры </w:t>
      </w:r>
      <w:r w:rsidRPr="00CB2004">
        <w:t>по ограничению очага возгорания;</w:t>
      </w:r>
    </w:p>
    <w:p w:rsidR="000619EF" w:rsidRPr="00CB2004" w:rsidRDefault="000619EF" w:rsidP="000619EF">
      <w:pPr>
        <w:widowControl w:val="0"/>
        <w:numPr>
          <w:ilvl w:val="0"/>
          <w:numId w:val="36"/>
        </w:numPr>
        <w:shd w:val="clear" w:color="auto" w:fill="FFFFFF"/>
        <w:tabs>
          <w:tab w:val="left" w:pos="461"/>
        </w:tabs>
        <w:suppressAutoHyphens w:val="0"/>
        <w:autoSpaceDE w:val="0"/>
        <w:autoSpaceDN w:val="0"/>
        <w:adjustRightInd w:val="0"/>
        <w:ind w:left="182" w:right="10"/>
        <w:jc w:val="both"/>
      </w:pPr>
      <w:r w:rsidRPr="00CB2004">
        <w:t xml:space="preserve">доложить начальнику охраны, оперативному дежурному </w:t>
      </w:r>
      <w:r w:rsidR="00470206">
        <w:t>ИСПОЛНИТЕЛЯ</w:t>
      </w:r>
      <w:r w:rsidRPr="00CB2004">
        <w:t xml:space="preserve">, заместителю директора, курирующему вопросы безопасности Синенькому Игорю Васильевичу (тел. </w:t>
      </w:r>
      <w:r w:rsidRPr="00CB2004">
        <w:rPr>
          <w:spacing w:val="-1"/>
        </w:rPr>
        <w:t>8 914-773-86-00</w:t>
      </w:r>
      <w:r w:rsidRPr="00CB2004">
        <w:t xml:space="preserve"> начальнику контейнерного терминала Тимошенко Денису Анатольевичу (тел.</w:t>
      </w:r>
      <w:r w:rsidRPr="00487935">
        <w:t xml:space="preserve"> </w:t>
      </w:r>
      <w:r>
        <w:t>8-924-249-52-20)</w:t>
      </w:r>
      <w:r w:rsidRPr="00CB2004">
        <w:t xml:space="preserve">, по согласованию с администрацией Заказчика обеспечивать охрану запасных выходов (путей эвакуации), эвакуацию людей из опасной зоны, </w:t>
      </w:r>
      <w:proofErr w:type="spellStart"/>
      <w:r w:rsidRPr="00CB2004">
        <w:t>вьшолнение</w:t>
      </w:r>
      <w:proofErr w:type="spellEnd"/>
      <w:r w:rsidRPr="00CB2004">
        <w:t xml:space="preserve"> мер по спасению и сохранению ценностей и документов;</w:t>
      </w:r>
    </w:p>
    <w:p w:rsidR="000619EF" w:rsidRPr="00CB2004" w:rsidRDefault="000619EF" w:rsidP="000619EF">
      <w:pPr>
        <w:widowControl w:val="0"/>
        <w:numPr>
          <w:ilvl w:val="0"/>
          <w:numId w:val="36"/>
        </w:numPr>
        <w:shd w:val="clear" w:color="auto" w:fill="FFFFFF"/>
        <w:tabs>
          <w:tab w:val="left" w:pos="461"/>
        </w:tabs>
        <w:suppressAutoHyphens w:val="0"/>
        <w:autoSpaceDE w:val="0"/>
        <w:autoSpaceDN w:val="0"/>
        <w:adjustRightInd w:val="0"/>
        <w:ind w:left="182" w:right="19"/>
        <w:jc w:val="both"/>
      </w:pPr>
      <w:r w:rsidRPr="00CB2004">
        <w:t>не допускать посторонних к очагу пожара, кроме лиц непосредственно участвующих в его ликвидации;</w:t>
      </w:r>
    </w:p>
    <w:p w:rsidR="000619EF" w:rsidRPr="00CB2004" w:rsidRDefault="000619EF" w:rsidP="000619EF">
      <w:pPr>
        <w:widowControl w:val="0"/>
        <w:numPr>
          <w:ilvl w:val="0"/>
          <w:numId w:val="36"/>
        </w:numPr>
        <w:shd w:val="clear" w:color="auto" w:fill="FFFFFF"/>
        <w:tabs>
          <w:tab w:val="left" w:pos="461"/>
        </w:tabs>
        <w:suppressAutoHyphens w:val="0"/>
        <w:autoSpaceDE w:val="0"/>
        <w:autoSpaceDN w:val="0"/>
        <w:adjustRightInd w:val="0"/>
        <w:ind w:left="182" w:right="5"/>
        <w:jc w:val="both"/>
      </w:pPr>
      <w:r w:rsidRPr="00CB2004">
        <w:rPr>
          <w:spacing w:val="-2"/>
        </w:rPr>
        <w:t xml:space="preserve">при возникновении пожара в результате взрыва, кроме инстанций и должностных лиц, указанных </w:t>
      </w:r>
      <w:r w:rsidRPr="00CB2004">
        <w:t>выше сообщить о случившемся дежурным</w:t>
      </w:r>
    </w:p>
    <w:p w:rsidR="000619EF" w:rsidRPr="00CB2004" w:rsidRDefault="000619EF" w:rsidP="000619EF">
      <w:pPr>
        <w:shd w:val="clear" w:color="auto" w:fill="FFFFFF"/>
        <w:ind w:left="182" w:right="4858" w:hanging="40"/>
        <w:jc w:val="both"/>
      </w:pPr>
      <w:r w:rsidRPr="00CB2004">
        <w:rPr>
          <w:i/>
          <w:iCs/>
        </w:rPr>
        <w:t>Г</w:t>
      </w:r>
      <w:proofErr w:type="gramStart"/>
      <w:r w:rsidRPr="00CB2004">
        <w:rPr>
          <w:i/>
          <w:iCs/>
          <w:lang w:val="en-US"/>
        </w:rPr>
        <w:t>O</w:t>
      </w:r>
      <w:proofErr w:type="gramEnd"/>
      <w:r w:rsidRPr="00CB2004">
        <w:rPr>
          <w:i/>
          <w:iCs/>
        </w:rPr>
        <w:t xml:space="preserve"> </w:t>
      </w:r>
      <w:r w:rsidRPr="00CB2004">
        <w:t xml:space="preserve">и ЧС Приморского края   тел. ___________ </w:t>
      </w:r>
    </w:p>
    <w:p w:rsidR="000619EF" w:rsidRPr="00CB2004" w:rsidRDefault="000619EF" w:rsidP="000619EF">
      <w:pPr>
        <w:shd w:val="clear" w:color="auto" w:fill="FFFFFF"/>
        <w:ind w:left="182" w:right="4858" w:hanging="40"/>
        <w:jc w:val="both"/>
      </w:pPr>
      <w:r w:rsidRPr="00CB2004">
        <w:rPr>
          <w:i/>
          <w:iCs/>
        </w:rPr>
        <w:t xml:space="preserve">ПЧ  района </w:t>
      </w:r>
      <w:r w:rsidRPr="00CB2004">
        <w:t>тел. ___________</w:t>
      </w:r>
    </w:p>
    <w:p w:rsidR="000619EF" w:rsidRPr="00CB2004" w:rsidRDefault="000619EF" w:rsidP="000619EF">
      <w:pPr>
        <w:widowControl w:val="0"/>
        <w:numPr>
          <w:ilvl w:val="0"/>
          <w:numId w:val="36"/>
        </w:numPr>
        <w:shd w:val="clear" w:color="auto" w:fill="FFFFFF"/>
        <w:tabs>
          <w:tab w:val="left" w:pos="461"/>
        </w:tabs>
        <w:suppressAutoHyphens w:val="0"/>
        <w:autoSpaceDE w:val="0"/>
        <w:autoSpaceDN w:val="0"/>
        <w:adjustRightInd w:val="0"/>
        <w:ind w:left="182"/>
        <w:jc w:val="both"/>
      </w:pPr>
      <w:r w:rsidRPr="00CB2004">
        <w:t>до прибытия дежурного наряда полиции принять меры по недопущению к месту происшествия посторонних лиц;</w:t>
      </w:r>
    </w:p>
    <w:p w:rsidR="000619EF" w:rsidRPr="00CB2004" w:rsidRDefault="000619EF" w:rsidP="000619EF">
      <w:pPr>
        <w:widowControl w:val="0"/>
        <w:numPr>
          <w:ilvl w:val="0"/>
          <w:numId w:val="36"/>
        </w:numPr>
        <w:shd w:val="clear" w:color="auto" w:fill="FFFFFF"/>
        <w:tabs>
          <w:tab w:val="left" w:pos="461"/>
        </w:tabs>
        <w:suppressAutoHyphens w:val="0"/>
        <w:autoSpaceDE w:val="0"/>
        <w:autoSpaceDN w:val="0"/>
        <w:adjustRightInd w:val="0"/>
        <w:ind w:left="182" w:right="10"/>
        <w:jc w:val="both"/>
      </w:pPr>
      <w:r w:rsidRPr="00CB2004">
        <w:rPr>
          <w:spacing w:val="-2"/>
        </w:rPr>
        <w:t xml:space="preserve">при наличии пострадавших, вызвать "Скорую помощь" по телефону 03 и оказать им медицинскую </w:t>
      </w:r>
      <w:r w:rsidRPr="00CB2004">
        <w:t>помощь, не прекращая охраны объекта.</w:t>
      </w:r>
    </w:p>
    <w:p w:rsidR="000619EF" w:rsidRPr="00CB2004" w:rsidRDefault="000619EF" w:rsidP="000619EF">
      <w:pPr>
        <w:shd w:val="clear" w:color="auto" w:fill="FFFFFF"/>
        <w:tabs>
          <w:tab w:val="left" w:pos="461"/>
        </w:tabs>
        <w:ind w:left="182" w:right="10"/>
        <w:jc w:val="both"/>
      </w:pPr>
    </w:p>
    <w:p w:rsidR="000619EF" w:rsidRPr="00CB2004" w:rsidRDefault="000619EF" w:rsidP="000619EF">
      <w:pPr>
        <w:shd w:val="clear" w:color="auto" w:fill="FFFFFF"/>
        <w:ind w:left="725"/>
        <w:jc w:val="both"/>
      </w:pPr>
      <w:r>
        <w:rPr>
          <w:b/>
          <w:bCs/>
        </w:rPr>
        <w:t xml:space="preserve">10.2. </w:t>
      </w:r>
      <w:r w:rsidRPr="00CB2004">
        <w:rPr>
          <w:b/>
          <w:bCs/>
        </w:rPr>
        <w:t>Действия охранника при возникновении чрезвычайных ситуаций на объекте</w:t>
      </w:r>
    </w:p>
    <w:p w:rsidR="000619EF" w:rsidRPr="00CB2004" w:rsidRDefault="000619EF" w:rsidP="000619EF">
      <w:pPr>
        <w:shd w:val="clear" w:color="auto" w:fill="FFFFFF"/>
        <w:ind w:left="182" w:right="5" w:firstLine="720"/>
        <w:jc w:val="both"/>
      </w:pPr>
      <w:r w:rsidRPr="00CB2004">
        <w:t>При авариях, катастрофах, пожарах, стихийных бедствиях и других чрезвычайных событиях на объекте, охранник обязан немедленно сообщить о происшедшем:</w:t>
      </w:r>
    </w:p>
    <w:p w:rsidR="000619EF" w:rsidRPr="00CB2004" w:rsidRDefault="000619EF" w:rsidP="000619EF">
      <w:pPr>
        <w:widowControl w:val="0"/>
        <w:numPr>
          <w:ilvl w:val="0"/>
          <w:numId w:val="37"/>
        </w:numPr>
        <w:shd w:val="clear" w:color="auto" w:fill="FFFFFF"/>
        <w:tabs>
          <w:tab w:val="left" w:pos="317"/>
        </w:tabs>
        <w:suppressAutoHyphens w:val="0"/>
        <w:autoSpaceDE w:val="0"/>
        <w:autoSpaceDN w:val="0"/>
        <w:adjustRightInd w:val="0"/>
        <w:ind w:left="182"/>
        <w:jc w:val="both"/>
      </w:pPr>
      <w:r w:rsidRPr="00CB2004">
        <w:rPr>
          <w:spacing w:val="-1"/>
        </w:rPr>
        <w:t>в пожарную часть - тел. 01;</w:t>
      </w:r>
    </w:p>
    <w:p w:rsidR="000619EF" w:rsidRPr="00CB2004" w:rsidRDefault="000619EF" w:rsidP="000619EF">
      <w:pPr>
        <w:widowControl w:val="0"/>
        <w:numPr>
          <w:ilvl w:val="0"/>
          <w:numId w:val="37"/>
        </w:numPr>
        <w:shd w:val="clear" w:color="auto" w:fill="FFFFFF"/>
        <w:tabs>
          <w:tab w:val="left" w:pos="317"/>
        </w:tabs>
        <w:suppressAutoHyphens w:val="0"/>
        <w:autoSpaceDE w:val="0"/>
        <w:autoSpaceDN w:val="0"/>
        <w:adjustRightInd w:val="0"/>
        <w:ind w:left="182"/>
        <w:jc w:val="both"/>
      </w:pPr>
      <w:r w:rsidRPr="00CB2004">
        <w:t>дежурному отдела полиции - тел. ____________;</w:t>
      </w:r>
    </w:p>
    <w:p w:rsidR="000619EF" w:rsidRPr="00CB2004" w:rsidRDefault="000619EF" w:rsidP="000619EF">
      <w:pPr>
        <w:widowControl w:val="0"/>
        <w:numPr>
          <w:ilvl w:val="0"/>
          <w:numId w:val="37"/>
        </w:numPr>
        <w:shd w:val="clear" w:color="auto" w:fill="FFFFFF"/>
        <w:tabs>
          <w:tab w:val="left" w:pos="317"/>
        </w:tabs>
        <w:suppressAutoHyphens w:val="0"/>
        <w:autoSpaceDE w:val="0"/>
        <w:autoSpaceDN w:val="0"/>
        <w:adjustRightInd w:val="0"/>
        <w:ind w:left="182"/>
        <w:jc w:val="both"/>
      </w:pPr>
      <w:r w:rsidRPr="00CB2004">
        <w:t>в ГО и ЧС - тел. _____________;</w:t>
      </w:r>
    </w:p>
    <w:p w:rsidR="000619EF" w:rsidRPr="00CB2004" w:rsidRDefault="000619EF" w:rsidP="000619EF">
      <w:pPr>
        <w:widowControl w:val="0"/>
        <w:numPr>
          <w:ilvl w:val="0"/>
          <w:numId w:val="37"/>
        </w:numPr>
        <w:shd w:val="clear" w:color="auto" w:fill="FFFFFF"/>
        <w:tabs>
          <w:tab w:val="left" w:pos="317"/>
        </w:tabs>
        <w:suppressAutoHyphens w:val="0"/>
        <w:autoSpaceDE w:val="0"/>
        <w:autoSpaceDN w:val="0"/>
        <w:adjustRightInd w:val="0"/>
        <w:ind w:left="182" w:right="5"/>
        <w:jc w:val="both"/>
      </w:pPr>
      <w:r w:rsidRPr="00CB2004">
        <w:t>заместителю директора, курирующему вопросы безопасности Синенькому Игорю Васильевичу (тел. 8 914-773-86-00) и начальнику контейнерного терминала Тимошенко Денису Анатольевичу (тел.</w:t>
      </w:r>
      <w:r w:rsidRPr="00487935">
        <w:t xml:space="preserve"> </w:t>
      </w:r>
      <w:r>
        <w:t>8-924-249-52-20</w:t>
      </w:r>
      <w:r w:rsidRPr="00CB2004">
        <w:t>);</w:t>
      </w:r>
    </w:p>
    <w:p w:rsidR="000619EF" w:rsidRPr="00CB2004" w:rsidRDefault="000619EF" w:rsidP="000619EF">
      <w:pPr>
        <w:widowControl w:val="0"/>
        <w:numPr>
          <w:ilvl w:val="0"/>
          <w:numId w:val="37"/>
        </w:numPr>
        <w:shd w:val="clear" w:color="auto" w:fill="FFFFFF"/>
        <w:tabs>
          <w:tab w:val="left" w:pos="317"/>
        </w:tabs>
        <w:suppressAutoHyphens w:val="0"/>
        <w:autoSpaceDE w:val="0"/>
        <w:autoSpaceDN w:val="0"/>
        <w:adjustRightInd w:val="0"/>
        <w:ind w:left="182"/>
        <w:jc w:val="both"/>
      </w:pPr>
      <w:r w:rsidRPr="00CB2004">
        <w:lastRenderedPageBreak/>
        <w:t>руководству охранного предприятия (оперативному дежурному);</w:t>
      </w:r>
    </w:p>
    <w:p w:rsidR="000619EF" w:rsidRPr="00CB2004" w:rsidRDefault="000619EF" w:rsidP="000619EF">
      <w:pPr>
        <w:shd w:val="clear" w:color="auto" w:fill="FFFFFF"/>
        <w:tabs>
          <w:tab w:val="left" w:pos="542"/>
        </w:tabs>
        <w:jc w:val="both"/>
      </w:pPr>
      <w:r w:rsidRPr="00CB2004">
        <w:t xml:space="preserve">  -представителю управляющей организации (МЧ).</w:t>
      </w:r>
    </w:p>
    <w:p w:rsidR="000619EF" w:rsidRPr="00CB2004" w:rsidRDefault="000619EF" w:rsidP="000619EF">
      <w:pPr>
        <w:shd w:val="clear" w:color="auto" w:fill="FFFFFF"/>
        <w:tabs>
          <w:tab w:val="left" w:pos="1123"/>
        </w:tabs>
        <w:ind w:left="288"/>
        <w:jc w:val="both"/>
      </w:pPr>
      <w:r w:rsidRPr="00CB2004">
        <w:rPr>
          <w:rFonts w:ascii="Arial" w:cs="Arial"/>
        </w:rPr>
        <w:tab/>
      </w:r>
      <w:r w:rsidRPr="00CB2004">
        <w:t>Принять меры по усилению охраны объекта, отключению систем обеспечения, эвакуации</w:t>
      </w:r>
      <w:r>
        <w:t xml:space="preserve"> </w:t>
      </w:r>
      <w:r w:rsidRPr="00CB2004">
        <w:t>людей и имущества, оказанию помощи пострадавшим.</w:t>
      </w:r>
    </w:p>
    <w:p w:rsidR="000619EF" w:rsidRDefault="000619EF" w:rsidP="000619EF">
      <w:pPr>
        <w:shd w:val="clear" w:color="auto" w:fill="FFFFFF"/>
        <w:ind w:left="797"/>
        <w:jc w:val="both"/>
        <w:rPr>
          <w:b/>
          <w:bCs/>
        </w:rPr>
      </w:pPr>
    </w:p>
    <w:p w:rsidR="000619EF" w:rsidRPr="00CB2004" w:rsidRDefault="000619EF" w:rsidP="000619EF">
      <w:pPr>
        <w:shd w:val="clear" w:color="auto" w:fill="FFFFFF"/>
        <w:ind w:left="797"/>
        <w:jc w:val="both"/>
      </w:pPr>
      <w:r w:rsidRPr="00CB2004">
        <w:rPr>
          <w:b/>
          <w:bCs/>
        </w:rPr>
        <w:t>10.3. Действия охранника при авариях систем водоснабжения, отопления, канализации</w:t>
      </w:r>
    </w:p>
    <w:p w:rsidR="000619EF" w:rsidRPr="00CB2004" w:rsidRDefault="000619EF" w:rsidP="000619EF">
      <w:pPr>
        <w:shd w:val="clear" w:color="auto" w:fill="FFFFFF"/>
        <w:ind w:left="422" w:right="14" w:firstLine="720"/>
        <w:jc w:val="both"/>
      </w:pPr>
      <w:r w:rsidRPr="00CB2004">
        <w:t xml:space="preserve">В случае обнаружения признаков аварии инженерных коммуникаций (появление следов </w:t>
      </w:r>
      <w:r w:rsidRPr="00CB2004">
        <w:rPr>
          <w:spacing w:val="-1"/>
        </w:rPr>
        <w:t xml:space="preserve">протечки на потолке, стенах, трубах, течь воды из батарей, санитарно-технических приборов, и т.п.) </w:t>
      </w:r>
      <w:r w:rsidRPr="00CB2004">
        <w:t>охранник обязан:</w:t>
      </w:r>
    </w:p>
    <w:p w:rsidR="000619EF" w:rsidRPr="00CB2004" w:rsidRDefault="000619EF" w:rsidP="000619EF">
      <w:pPr>
        <w:widowControl w:val="0"/>
        <w:numPr>
          <w:ilvl w:val="0"/>
          <w:numId w:val="38"/>
        </w:numPr>
        <w:shd w:val="clear" w:color="auto" w:fill="FFFFFF"/>
        <w:tabs>
          <w:tab w:val="left" w:pos="542"/>
        </w:tabs>
        <w:suppressAutoHyphens w:val="0"/>
        <w:autoSpaceDE w:val="0"/>
        <w:autoSpaceDN w:val="0"/>
        <w:adjustRightInd w:val="0"/>
        <w:ind w:left="437"/>
        <w:jc w:val="both"/>
      </w:pPr>
      <w:r w:rsidRPr="00CB2004">
        <w:t>установить место аварии,   и ее предполагаемую причину;</w:t>
      </w:r>
    </w:p>
    <w:p w:rsidR="000619EF" w:rsidRPr="00CB2004" w:rsidRDefault="000619EF" w:rsidP="000619EF">
      <w:pPr>
        <w:widowControl w:val="0"/>
        <w:numPr>
          <w:ilvl w:val="0"/>
          <w:numId w:val="38"/>
        </w:numPr>
        <w:shd w:val="clear" w:color="auto" w:fill="FFFFFF"/>
        <w:tabs>
          <w:tab w:val="left" w:pos="542"/>
        </w:tabs>
        <w:suppressAutoHyphens w:val="0"/>
        <w:autoSpaceDE w:val="0"/>
        <w:autoSpaceDN w:val="0"/>
        <w:adjustRightInd w:val="0"/>
        <w:ind w:left="437"/>
        <w:jc w:val="both"/>
      </w:pPr>
      <w:r w:rsidRPr="00CB2004">
        <w:t>немедленно вызвать дежурного инженера управляющей организации (МЧ);</w:t>
      </w:r>
    </w:p>
    <w:p w:rsidR="000619EF" w:rsidRPr="00CB2004" w:rsidRDefault="000619EF" w:rsidP="000619EF">
      <w:pPr>
        <w:widowControl w:val="0"/>
        <w:numPr>
          <w:ilvl w:val="0"/>
          <w:numId w:val="38"/>
        </w:numPr>
        <w:shd w:val="clear" w:color="auto" w:fill="FFFFFF"/>
        <w:tabs>
          <w:tab w:val="left" w:pos="542"/>
        </w:tabs>
        <w:suppressAutoHyphens w:val="0"/>
        <w:autoSpaceDE w:val="0"/>
        <w:autoSpaceDN w:val="0"/>
        <w:adjustRightInd w:val="0"/>
        <w:ind w:left="437"/>
        <w:jc w:val="both"/>
      </w:pPr>
      <w:r w:rsidRPr="00CB2004">
        <w:rPr>
          <w:spacing w:val="-2"/>
        </w:rPr>
        <w:t xml:space="preserve">сообщить о происшедшем оперативному дежурному </w:t>
      </w:r>
      <w:r w:rsidR="00470206">
        <w:t>ИСПОЛНИТЕЛЯ</w:t>
      </w:r>
      <w:r w:rsidRPr="00CB2004">
        <w:rPr>
          <w:spacing w:val="-2"/>
        </w:rPr>
        <w:t>;</w:t>
      </w:r>
    </w:p>
    <w:p w:rsidR="000619EF" w:rsidRPr="00CB2004" w:rsidRDefault="000619EF" w:rsidP="000619EF">
      <w:pPr>
        <w:widowControl w:val="0"/>
        <w:numPr>
          <w:ilvl w:val="0"/>
          <w:numId w:val="39"/>
        </w:numPr>
        <w:shd w:val="clear" w:color="auto" w:fill="FFFFFF"/>
        <w:tabs>
          <w:tab w:val="left" w:pos="566"/>
        </w:tabs>
        <w:suppressAutoHyphens w:val="0"/>
        <w:autoSpaceDE w:val="0"/>
        <w:autoSpaceDN w:val="0"/>
        <w:adjustRightInd w:val="0"/>
        <w:ind w:left="422" w:right="5"/>
        <w:jc w:val="both"/>
      </w:pPr>
      <w:r w:rsidRPr="00CB2004">
        <w:t>заместителю директора, курирующего вопросы безопасности Синенькому Игорю Васильевичу (тел. 8 914-773-86-00) и руководителю агентства начальнику контейнерного терминала Тимошенко Денису Анатольевичу (тел.</w:t>
      </w:r>
      <w:r w:rsidRPr="00487935">
        <w:t xml:space="preserve"> </w:t>
      </w:r>
      <w:r>
        <w:t>8-924-249-52-20</w:t>
      </w:r>
      <w:r w:rsidRPr="00CB2004">
        <w:t>);</w:t>
      </w:r>
    </w:p>
    <w:p w:rsidR="000619EF" w:rsidRPr="00CB2004" w:rsidRDefault="000619EF" w:rsidP="000619EF">
      <w:pPr>
        <w:widowControl w:val="0"/>
        <w:numPr>
          <w:ilvl w:val="0"/>
          <w:numId w:val="39"/>
        </w:numPr>
        <w:shd w:val="clear" w:color="auto" w:fill="FFFFFF"/>
        <w:tabs>
          <w:tab w:val="left" w:pos="566"/>
        </w:tabs>
        <w:suppressAutoHyphens w:val="0"/>
        <w:autoSpaceDE w:val="0"/>
        <w:autoSpaceDN w:val="0"/>
        <w:adjustRightInd w:val="0"/>
        <w:ind w:left="422"/>
        <w:jc w:val="both"/>
      </w:pPr>
      <w:r w:rsidRPr="00CB2004">
        <w:t>при необходимости организовать эвакуацию ценностей и документов из опасной зоны.</w:t>
      </w:r>
    </w:p>
    <w:p w:rsidR="000619EF" w:rsidRPr="00CB2004" w:rsidRDefault="000619EF" w:rsidP="000619EF">
      <w:pPr>
        <w:shd w:val="clear" w:color="auto" w:fill="FFFFFF"/>
        <w:ind w:left="1877"/>
        <w:jc w:val="both"/>
        <w:rPr>
          <w:b/>
          <w:bCs/>
        </w:rPr>
      </w:pPr>
    </w:p>
    <w:p w:rsidR="000619EF" w:rsidRPr="00CB2004" w:rsidRDefault="000619EF" w:rsidP="000619EF">
      <w:pPr>
        <w:shd w:val="clear" w:color="auto" w:fill="FFFFFF"/>
        <w:ind w:left="1877"/>
        <w:jc w:val="both"/>
      </w:pPr>
      <w:r w:rsidRPr="00CB2004">
        <w:rPr>
          <w:b/>
          <w:bCs/>
        </w:rPr>
        <w:t>10.4.   Действия охранника при отключении электроэнергии</w:t>
      </w:r>
    </w:p>
    <w:p w:rsidR="000619EF" w:rsidRPr="00CB2004" w:rsidRDefault="000619EF" w:rsidP="000619EF">
      <w:pPr>
        <w:shd w:val="clear" w:color="auto" w:fill="FFFFFF"/>
        <w:ind w:left="426" w:right="1920" w:firstLine="380"/>
        <w:jc w:val="both"/>
      </w:pPr>
      <w:r w:rsidRPr="00CB2004">
        <w:t>В случае обесточивания объекта охранник обязан: зафиксировать время отключения электроэнергии для последующего доклада; вызвать дежурного инженера управляющей организации (МЧ);</w:t>
      </w:r>
    </w:p>
    <w:p w:rsidR="000619EF" w:rsidRPr="00CB2004" w:rsidRDefault="000619EF" w:rsidP="000619EF">
      <w:pPr>
        <w:widowControl w:val="0"/>
        <w:numPr>
          <w:ilvl w:val="0"/>
          <w:numId w:val="39"/>
        </w:numPr>
        <w:shd w:val="clear" w:color="auto" w:fill="FFFFFF"/>
        <w:tabs>
          <w:tab w:val="left" w:pos="566"/>
        </w:tabs>
        <w:suppressAutoHyphens w:val="0"/>
        <w:autoSpaceDE w:val="0"/>
        <w:autoSpaceDN w:val="0"/>
        <w:adjustRightInd w:val="0"/>
        <w:ind w:left="422" w:right="5"/>
        <w:jc w:val="both"/>
      </w:pPr>
      <w:r w:rsidRPr="00CB2004">
        <w:t xml:space="preserve">сообщить о происшедшем оперативному дежурному </w:t>
      </w:r>
      <w:r w:rsidR="00470206">
        <w:t>ИСПОЛНИТЕЛЯ</w:t>
      </w:r>
      <w:r w:rsidRPr="00CB2004">
        <w:t>, заместителю директора, курирующего вопросы безопасности Синенькому Игорю Васильевичу (тел. 8 914-773-86-00) и начальнику контейнерного терминала Тимошенко Денису Анатольевичу (тел.</w:t>
      </w:r>
      <w:r w:rsidRPr="00487935">
        <w:t xml:space="preserve"> </w:t>
      </w:r>
      <w:r>
        <w:t>8-924-249-52-20</w:t>
      </w:r>
      <w:r w:rsidRPr="00CB2004">
        <w:t>);</w:t>
      </w:r>
    </w:p>
    <w:p w:rsidR="000619EF" w:rsidRPr="00CB2004" w:rsidRDefault="000619EF" w:rsidP="000619EF">
      <w:pPr>
        <w:widowControl w:val="0"/>
        <w:numPr>
          <w:ilvl w:val="0"/>
          <w:numId w:val="39"/>
        </w:numPr>
        <w:shd w:val="clear" w:color="auto" w:fill="FFFFFF"/>
        <w:tabs>
          <w:tab w:val="left" w:pos="566"/>
        </w:tabs>
        <w:suppressAutoHyphens w:val="0"/>
        <w:autoSpaceDE w:val="0"/>
        <w:autoSpaceDN w:val="0"/>
        <w:adjustRightInd w:val="0"/>
        <w:ind w:left="422"/>
        <w:jc w:val="both"/>
      </w:pPr>
      <w:r w:rsidRPr="00CB2004">
        <w:rPr>
          <w:spacing w:val="-1"/>
        </w:rPr>
        <w:t>усилить наблюдение за подступами к охраняемому объекту.</w:t>
      </w:r>
    </w:p>
    <w:p w:rsidR="000619EF" w:rsidRPr="00CB2004" w:rsidRDefault="000619EF" w:rsidP="000619EF">
      <w:pPr>
        <w:shd w:val="clear" w:color="auto" w:fill="FFFFFF"/>
        <w:tabs>
          <w:tab w:val="left" w:pos="566"/>
        </w:tabs>
        <w:ind w:left="422"/>
        <w:jc w:val="both"/>
      </w:pPr>
    </w:p>
    <w:p w:rsidR="000619EF" w:rsidRPr="00CB2004" w:rsidRDefault="000619EF" w:rsidP="000619EF">
      <w:pPr>
        <w:shd w:val="clear" w:color="auto" w:fill="FFFFFF"/>
        <w:ind w:left="629"/>
        <w:jc w:val="both"/>
        <w:rPr>
          <w:b/>
          <w:bCs/>
          <w:spacing w:val="-3"/>
        </w:rPr>
      </w:pPr>
      <w:r w:rsidRPr="00CB2004">
        <w:rPr>
          <w:b/>
          <w:bCs/>
        </w:rPr>
        <w:t>10.</w:t>
      </w:r>
      <w:r>
        <w:rPr>
          <w:b/>
          <w:bCs/>
        </w:rPr>
        <w:t xml:space="preserve">5. </w:t>
      </w:r>
      <w:r w:rsidRPr="00CB2004">
        <w:rPr>
          <w:b/>
          <w:bCs/>
        </w:rPr>
        <w:t xml:space="preserve">Действия охранника при обнаружении подозрительных </w:t>
      </w:r>
      <w:r>
        <w:rPr>
          <w:b/>
          <w:bCs/>
        </w:rPr>
        <w:t xml:space="preserve">на самодельные взрывные устройства (СВУ) посторонних </w:t>
      </w:r>
      <w:r>
        <w:rPr>
          <w:b/>
          <w:bCs/>
          <w:spacing w:val="-3"/>
        </w:rPr>
        <w:t>предметов</w:t>
      </w:r>
    </w:p>
    <w:p w:rsidR="000619EF" w:rsidRPr="00CB2004" w:rsidRDefault="000619EF" w:rsidP="000619EF">
      <w:pPr>
        <w:shd w:val="clear" w:color="auto" w:fill="FFFFFF"/>
        <w:ind w:left="1147"/>
        <w:jc w:val="both"/>
      </w:pPr>
      <w:r w:rsidRPr="00CB2004">
        <w:rPr>
          <w:spacing w:val="-2"/>
        </w:rPr>
        <w:t>Охранник обязан:</w:t>
      </w:r>
    </w:p>
    <w:p w:rsidR="000619EF" w:rsidRPr="00CB2004" w:rsidRDefault="000619EF" w:rsidP="000619EF">
      <w:pPr>
        <w:widowControl w:val="0"/>
        <w:numPr>
          <w:ilvl w:val="0"/>
          <w:numId w:val="39"/>
        </w:numPr>
        <w:shd w:val="clear" w:color="auto" w:fill="FFFFFF"/>
        <w:tabs>
          <w:tab w:val="left" w:pos="566"/>
        </w:tabs>
        <w:suppressAutoHyphens w:val="0"/>
        <w:autoSpaceDE w:val="0"/>
        <w:autoSpaceDN w:val="0"/>
        <w:adjustRightInd w:val="0"/>
        <w:ind w:left="422" w:right="5"/>
        <w:jc w:val="both"/>
      </w:pPr>
      <w:r w:rsidRPr="00CB2004">
        <w:t xml:space="preserve">доложить начальнику охраны, оперативному дежурному </w:t>
      </w:r>
      <w:r w:rsidR="00470206">
        <w:t>ИСПОЛНИТЕЛЯ</w:t>
      </w:r>
      <w:r w:rsidRPr="00CB2004">
        <w:t>, заместителю генерального директора, курирующему вопросы безопасности Синенькому Игорю Васильевичу (тел. 8 914-773-86-00) и начальнику контейнерного терминала Тимошенко Д</w:t>
      </w:r>
      <w:r>
        <w:t>енису Анатольевичу (тел.</w:t>
      </w:r>
      <w:r w:rsidRPr="00487935">
        <w:t xml:space="preserve"> </w:t>
      </w:r>
      <w:r>
        <w:t>8-924-249-52-20</w:t>
      </w:r>
      <w:r w:rsidRPr="00CB2004">
        <w:t>); дежурному отдела полиции ____________________;</w:t>
      </w:r>
    </w:p>
    <w:p w:rsidR="000619EF" w:rsidRPr="00CB2004" w:rsidRDefault="000619EF" w:rsidP="000619EF">
      <w:pPr>
        <w:widowControl w:val="0"/>
        <w:numPr>
          <w:ilvl w:val="0"/>
          <w:numId w:val="39"/>
        </w:numPr>
        <w:shd w:val="clear" w:color="auto" w:fill="FFFFFF"/>
        <w:tabs>
          <w:tab w:val="left" w:pos="566"/>
        </w:tabs>
        <w:suppressAutoHyphens w:val="0"/>
        <w:autoSpaceDE w:val="0"/>
        <w:autoSpaceDN w:val="0"/>
        <w:adjustRightInd w:val="0"/>
        <w:ind w:left="422"/>
        <w:jc w:val="both"/>
      </w:pPr>
      <w:r w:rsidRPr="00CB2004">
        <w:t>в случае необходимости принять меры к эвакуации людей из опасной зоны;</w:t>
      </w:r>
    </w:p>
    <w:p w:rsidR="000619EF" w:rsidRPr="00CB2004" w:rsidRDefault="000619EF" w:rsidP="000619EF">
      <w:pPr>
        <w:widowControl w:val="0"/>
        <w:numPr>
          <w:ilvl w:val="0"/>
          <w:numId w:val="39"/>
        </w:numPr>
        <w:shd w:val="clear" w:color="auto" w:fill="FFFFFF"/>
        <w:tabs>
          <w:tab w:val="left" w:pos="566"/>
        </w:tabs>
        <w:suppressAutoHyphens w:val="0"/>
        <w:autoSpaceDE w:val="0"/>
        <w:autoSpaceDN w:val="0"/>
        <w:adjustRightInd w:val="0"/>
        <w:ind w:left="422"/>
        <w:jc w:val="both"/>
      </w:pPr>
      <w:r w:rsidRPr="00CB2004">
        <w:t>принять меры к ограждению опасного предмета, оцеплению опасной зоны и недопущению в нее людей;</w:t>
      </w:r>
    </w:p>
    <w:p w:rsidR="000619EF" w:rsidRPr="00CB2004" w:rsidRDefault="000619EF" w:rsidP="000619EF">
      <w:pPr>
        <w:shd w:val="clear" w:color="auto" w:fill="FFFFFF"/>
        <w:ind w:left="427" w:hanging="1"/>
        <w:jc w:val="both"/>
      </w:pPr>
      <w:r w:rsidRPr="00CB2004">
        <w:t xml:space="preserve">- постоянно поддерживать связь с оперативным дежурным </w:t>
      </w:r>
      <w:r w:rsidR="00470206">
        <w:t>ИСПОЛНИТЕЛЯ</w:t>
      </w:r>
      <w:r w:rsidRPr="00CB2004">
        <w:t xml:space="preserve"> и отд. полиции, докладывать им о принимаемых мерах и складывающейся на месте происшествия обстановке;</w:t>
      </w:r>
    </w:p>
    <w:p w:rsidR="000619EF" w:rsidRPr="00CB2004" w:rsidRDefault="000619EF" w:rsidP="000619EF">
      <w:pPr>
        <w:shd w:val="clear" w:color="auto" w:fill="FFFFFF"/>
        <w:tabs>
          <w:tab w:val="left" w:pos="566"/>
        </w:tabs>
        <w:ind w:left="422"/>
        <w:jc w:val="both"/>
      </w:pPr>
      <w:r w:rsidRPr="00CB2004">
        <w:t>-</w:t>
      </w:r>
      <w:r w:rsidRPr="00CB2004">
        <w:tab/>
        <w:t>по прибытии на место происшествия работников полиции оказывать им всяческое содействие.</w:t>
      </w:r>
    </w:p>
    <w:p w:rsidR="000619EF" w:rsidRPr="00CB2004" w:rsidRDefault="000619EF" w:rsidP="000619EF">
      <w:pPr>
        <w:shd w:val="clear" w:color="auto" w:fill="FFFFFF"/>
        <w:ind w:left="422" w:firstLine="710"/>
        <w:jc w:val="both"/>
      </w:pPr>
      <w:r w:rsidRPr="00CB2004">
        <w:t xml:space="preserve">При получении от граждан сведений об обнаруженном ими взрывоопасном предмете, радиоактивных, отравляющих и других опасных веществах, необходимо письменно оформить обстоятельства их обнаружения, получить письменные объяснения от свидетелей и очевидцев. </w:t>
      </w:r>
      <w:proofErr w:type="gramStart"/>
      <w:r w:rsidRPr="00CB2004">
        <w:t>(Дата, время, место обнаружения, установочные данные свидетелей и очевидцев:</w:t>
      </w:r>
      <w:proofErr w:type="gramEnd"/>
      <w:r w:rsidRPr="00CB2004">
        <w:t xml:space="preserve"> </w:t>
      </w:r>
      <w:proofErr w:type="gramStart"/>
      <w:r w:rsidRPr="00CB2004">
        <w:t>Ф.И.О., дата и место рождения, адрес места жительства, паспортные данные, номер рабочего и домашнего телефонов, место работы и т.д.).</w:t>
      </w:r>
      <w:proofErr w:type="gramEnd"/>
    </w:p>
    <w:p w:rsidR="00780676" w:rsidRPr="000C3F55" w:rsidRDefault="00780676" w:rsidP="00780676">
      <w:pPr>
        <w:shd w:val="clear" w:color="auto" w:fill="FFFFFF"/>
        <w:tabs>
          <w:tab w:val="left" w:pos="8722"/>
        </w:tabs>
        <w:spacing w:before="542"/>
        <w:ind w:left="994"/>
      </w:pPr>
      <w:r w:rsidRPr="000C3F55">
        <w:t xml:space="preserve">Начальник контейнерного терминала                                                          </w:t>
      </w:r>
      <w:r w:rsidR="00A6199E">
        <w:t xml:space="preserve"> </w:t>
      </w:r>
    </w:p>
    <w:p w:rsidR="00780676" w:rsidRPr="000C3F55" w:rsidRDefault="00780676" w:rsidP="00780676">
      <w:pPr>
        <w:shd w:val="clear" w:color="auto" w:fill="FFFFFF"/>
        <w:spacing w:line="274" w:lineRule="exact"/>
        <w:ind w:left="994" w:right="140"/>
      </w:pPr>
    </w:p>
    <w:p w:rsidR="00780676" w:rsidRPr="000C3F55" w:rsidRDefault="00780676" w:rsidP="00780676">
      <w:pPr>
        <w:shd w:val="clear" w:color="auto" w:fill="FFFFFF"/>
        <w:spacing w:line="274" w:lineRule="exact"/>
        <w:ind w:left="994" w:right="140"/>
      </w:pPr>
      <w:r w:rsidRPr="000C3F55">
        <w:t>Согласованно: Заместитель директора</w:t>
      </w:r>
    </w:p>
    <w:p w:rsidR="00780676" w:rsidRPr="000C3F55" w:rsidRDefault="00780676" w:rsidP="00780676">
      <w:pPr>
        <w:shd w:val="clear" w:color="auto" w:fill="FFFFFF"/>
        <w:spacing w:line="274" w:lineRule="exact"/>
        <w:ind w:left="994" w:right="140"/>
      </w:pPr>
      <w:r w:rsidRPr="000C3F55">
        <w:t>Филиала ПАО «</w:t>
      </w:r>
      <w:proofErr w:type="spellStart"/>
      <w:r w:rsidRPr="000C3F55">
        <w:t>ТрансКонтейнер</w:t>
      </w:r>
      <w:proofErr w:type="spellEnd"/>
      <w:r w:rsidRPr="000C3F55">
        <w:t xml:space="preserve">» по безопасности                             </w:t>
      </w:r>
      <w:r w:rsidR="00A6199E">
        <w:t xml:space="preserve"> </w:t>
      </w:r>
    </w:p>
    <w:p w:rsidR="004D0A3E" w:rsidRDefault="00A6199E">
      <w:pPr>
        <w:suppressAutoHyphens w:val="0"/>
        <w:jc w:val="right"/>
        <w:rPr>
          <w:b/>
        </w:rPr>
      </w:pPr>
      <w:r>
        <w:br w:type="page"/>
      </w:r>
      <w:r w:rsidR="00494602">
        <w:rPr>
          <w:b/>
        </w:rPr>
        <w:lastRenderedPageBreak/>
        <w:t>Приложение №  5</w:t>
      </w:r>
      <w:r w:rsidR="00EC56C6">
        <w:rPr>
          <w:b/>
        </w:rPr>
        <w:t xml:space="preserve"> </w:t>
      </w:r>
    </w:p>
    <w:p w:rsidR="00780676" w:rsidRPr="002B5261" w:rsidRDefault="00494602" w:rsidP="00780676">
      <w:pPr>
        <w:jc w:val="right"/>
        <w:rPr>
          <w:b/>
        </w:rPr>
      </w:pPr>
      <w:r>
        <w:rPr>
          <w:b/>
        </w:rPr>
        <w:t xml:space="preserve">                                                                к Договору №</w:t>
      </w:r>
      <w:proofErr w:type="spellStart"/>
      <w:r>
        <w:rPr>
          <w:b/>
        </w:rPr>
        <w:t>НКПд</w:t>
      </w:r>
      <w:proofErr w:type="spellEnd"/>
      <w:r>
        <w:rPr>
          <w:b/>
        </w:rPr>
        <w:t>/_______________</w:t>
      </w:r>
    </w:p>
    <w:p w:rsidR="00780676" w:rsidRPr="002B5261" w:rsidRDefault="00494602" w:rsidP="00780676">
      <w:pPr>
        <w:jc w:val="right"/>
        <w:rPr>
          <w:b/>
        </w:rPr>
      </w:pPr>
      <w:r>
        <w:rPr>
          <w:b/>
        </w:rPr>
        <w:t xml:space="preserve">                                                                от «____» ____________ 2016 г.  </w:t>
      </w:r>
    </w:p>
    <w:p w:rsidR="00780676" w:rsidRPr="002B5261" w:rsidRDefault="00494602" w:rsidP="00780676">
      <w:pPr>
        <w:shd w:val="clear" w:color="auto" w:fill="FFFFFF"/>
        <w:tabs>
          <w:tab w:val="left" w:pos="5985"/>
        </w:tabs>
        <w:spacing w:before="134" w:line="274" w:lineRule="exact"/>
        <w:ind w:left="110"/>
        <w:jc w:val="right"/>
        <w:rPr>
          <w:b/>
          <w:bCs/>
          <w:spacing w:val="-2"/>
        </w:rPr>
      </w:pPr>
      <w:r w:rsidRPr="00494602">
        <w:rPr>
          <w:rStyle w:val="FontStyle68"/>
          <w:rFonts w:eastAsiaTheme="majorEastAsia"/>
          <w:sz w:val="24"/>
          <w:szCs w:val="24"/>
        </w:rPr>
        <w:t xml:space="preserve">                                                            </w:t>
      </w:r>
    </w:p>
    <w:p w:rsidR="00780676" w:rsidRPr="002B5261" w:rsidRDefault="00B22EF9" w:rsidP="00780676">
      <w:pPr>
        <w:shd w:val="clear" w:color="auto" w:fill="FFFFFF"/>
        <w:tabs>
          <w:tab w:val="left" w:pos="5985"/>
        </w:tabs>
        <w:spacing w:before="134" w:line="274" w:lineRule="exact"/>
        <w:ind w:left="110"/>
        <w:rPr>
          <w:b/>
          <w:bCs/>
          <w:spacing w:val="-2"/>
        </w:rPr>
      </w:pPr>
      <w:r w:rsidRPr="00B22EF9">
        <w:rPr>
          <w:noProof/>
        </w:rPr>
        <w:pict>
          <v:shape id="_x0000_s1036" type="#_x0000_t202" style="position:absolute;left:0;text-align:left;margin-left:301.85pt;margin-top:4.45pt;width:203.8pt;height:114pt;z-index:251665408" stroked="f">
            <v:textbox style="mso-next-textbox:#_x0000_s1036">
              <w:txbxContent>
                <w:p w:rsidR="004D0A3E" w:rsidRPr="004113BB" w:rsidRDefault="004D0A3E" w:rsidP="00780676">
                  <w:pPr>
                    <w:rPr>
                      <w:b/>
                      <w:sz w:val="22"/>
                      <w:szCs w:val="22"/>
                    </w:rPr>
                  </w:pPr>
                  <w:r w:rsidRPr="006308A1">
                    <w:rPr>
                      <w:b/>
                      <w:sz w:val="22"/>
                      <w:szCs w:val="22"/>
                    </w:rPr>
                    <w:t>«</w:t>
                  </w:r>
                  <w:r w:rsidRPr="004113BB">
                    <w:rPr>
                      <w:b/>
                      <w:sz w:val="22"/>
                      <w:szCs w:val="22"/>
                    </w:rPr>
                    <w:t>Утверждаю»</w:t>
                  </w:r>
                </w:p>
                <w:p w:rsidR="004D0A3E" w:rsidRPr="004113BB" w:rsidRDefault="004D0A3E" w:rsidP="00780676">
                  <w:pPr>
                    <w:rPr>
                      <w:sz w:val="22"/>
                      <w:szCs w:val="22"/>
                    </w:rPr>
                  </w:pPr>
                  <w:r w:rsidRPr="004113BB">
                    <w:rPr>
                      <w:sz w:val="22"/>
                      <w:szCs w:val="22"/>
                    </w:rPr>
                    <w:t>Директор филиала</w:t>
                  </w:r>
                </w:p>
                <w:p w:rsidR="004D0A3E" w:rsidRPr="004113BB" w:rsidRDefault="004D0A3E" w:rsidP="00780676">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4D0A3E" w:rsidRPr="004113BB" w:rsidRDefault="004D0A3E" w:rsidP="00780676">
                  <w:pPr>
                    <w:rPr>
                      <w:sz w:val="22"/>
                      <w:szCs w:val="22"/>
                    </w:rPr>
                  </w:pPr>
                </w:p>
                <w:p w:rsidR="004D0A3E" w:rsidRPr="004113BB" w:rsidRDefault="004D0A3E" w:rsidP="00780676">
                  <w:pPr>
                    <w:pStyle w:val="33"/>
                    <w:rPr>
                      <w:b/>
                      <w:bCs/>
                      <w:sz w:val="22"/>
                      <w:szCs w:val="22"/>
                    </w:rPr>
                  </w:pPr>
                  <w:r w:rsidRPr="004113BB">
                    <w:rPr>
                      <w:b/>
                      <w:sz w:val="22"/>
                      <w:szCs w:val="22"/>
                    </w:rPr>
                    <w:t>_____________П.С. Силин</w:t>
                  </w:r>
                </w:p>
                <w:p w:rsidR="004D0A3E" w:rsidRPr="004113BB" w:rsidRDefault="004D0A3E" w:rsidP="00780676">
                  <w:pPr>
                    <w:rPr>
                      <w:sz w:val="22"/>
                      <w:szCs w:val="22"/>
                    </w:rPr>
                  </w:pPr>
                  <w:r w:rsidRPr="004113BB">
                    <w:rPr>
                      <w:sz w:val="22"/>
                      <w:szCs w:val="22"/>
                    </w:rPr>
                    <w:t>«___»___________201</w:t>
                  </w:r>
                  <w:r>
                    <w:rPr>
                      <w:sz w:val="22"/>
                      <w:szCs w:val="22"/>
                    </w:rPr>
                    <w:t>6</w:t>
                  </w:r>
                  <w:r w:rsidRPr="004113BB">
                    <w:rPr>
                      <w:sz w:val="22"/>
                      <w:szCs w:val="22"/>
                    </w:rPr>
                    <w:t xml:space="preserve"> г.</w:t>
                  </w:r>
                </w:p>
                <w:p w:rsidR="004D0A3E" w:rsidRPr="00FC0652" w:rsidRDefault="004D0A3E" w:rsidP="00780676">
                  <w:pPr>
                    <w:rPr>
                      <w:sz w:val="28"/>
                      <w:szCs w:val="28"/>
                    </w:rPr>
                  </w:pPr>
                </w:p>
              </w:txbxContent>
            </v:textbox>
            <w10:wrap anchorx="page"/>
          </v:shape>
        </w:pict>
      </w:r>
      <w:r w:rsidRPr="00B22EF9">
        <w:rPr>
          <w:noProof/>
        </w:rPr>
        <w:pict>
          <v:shape id="_x0000_s1035" type="#_x0000_t202" style="position:absolute;left:0;text-align:left;margin-left:16.75pt;margin-top:8.35pt;width:181.2pt;height:114pt;z-index:251664384" stroked="f">
            <v:textbox style="mso-next-textbox:#_x0000_s1035">
              <w:txbxContent>
                <w:p w:rsidR="004D0A3E" w:rsidRPr="004113BB" w:rsidRDefault="004D0A3E" w:rsidP="00780676">
                  <w:pPr>
                    <w:rPr>
                      <w:b/>
                      <w:sz w:val="22"/>
                      <w:szCs w:val="22"/>
                    </w:rPr>
                  </w:pPr>
                  <w:r w:rsidRPr="004113BB">
                    <w:rPr>
                      <w:b/>
                      <w:sz w:val="22"/>
                      <w:szCs w:val="22"/>
                    </w:rPr>
                    <w:t>«Согласовано»</w:t>
                  </w:r>
                </w:p>
                <w:p w:rsidR="004D0A3E" w:rsidRDefault="004D0A3E" w:rsidP="00780676">
                  <w:pPr>
                    <w:rPr>
                      <w:sz w:val="22"/>
                      <w:szCs w:val="22"/>
                    </w:rPr>
                  </w:pPr>
                  <w:r>
                    <w:rPr>
                      <w:sz w:val="22"/>
                      <w:szCs w:val="22"/>
                    </w:rPr>
                    <w:t>ИСПОЛНИТЕЛЬ</w:t>
                  </w:r>
                </w:p>
                <w:p w:rsidR="004D0A3E" w:rsidRDefault="004D0A3E" w:rsidP="00780676">
                  <w:pPr>
                    <w:rPr>
                      <w:sz w:val="22"/>
                      <w:szCs w:val="22"/>
                    </w:rPr>
                  </w:pPr>
                </w:p>
                <w:p w:rsidR="004D0A3E" w:rsidRPr="004113BB" w:rsidRDefault="004D0A3E" w:rsidP="00780676">
                  <w:pPr>
                    <w:rPr>
                      <w:sz w:val="22"/>
                      <w:szCs w:val="22"/>
                    </w:rPr>
                  </w:pPr>
                </w:p>
                <w:p w:rsidR="004D0A3E" w:rsidRPr="004113BB" w:rsidRDefault="004D0A3E" w:rsidP="00780676">
                  <w:pPr>
                    <w:pStyle w:val="33"/>
                    <w:rPr>
                      <w:b/>
                      <w:bCs/>
                      <w:sz w:val="22"/>
                      <w:szCs w:val="22"/>
                    </w:rPr>
                  </w:pPr>
                  <w:r w:rsidRPr="004113BB">
                    <w:rPr>
                      <w:b/>
                      <w:sz w:val="22"/>
                      <w:szCs w:val="22"/>
                    </w:rPr>
                    <w:t xml:space="preserve">_____________ </w:t>
                  </w:r>
                  <w:r>
                    <w:rPr>
                      <w:b/>
                      <w:sz w:val="22"/>
                      <w:szCs w:val="22"/>
                    </w:rPr>
                    <w:t xml:space="preserve"> </w:t>
                  </w:r>
                </w:p>
                <w:p w:rsidR="004D0A3E" w:rsidRPr="004113BB" w:rsidRDefault="004D0A3E" w:rsidP="00780676">
                  <w:pPr>
                    <w:rPr>
                      <w:sz w:val="22"/>
                      <w:szCs w:val="22"/>
                    </w:rPr>
                  </w:pPr>
                  <w:r w:rsidRPr="004113BB">
                    <w:rPr>
                      <w:sz w:val="22"/>
                      <w:szCs w:val="22"/>
                    </w:rPr>
                    <w:t>«___»___________201</w:t>
                  </w:r>
                  <w:r>
                    <w:rPr>
                      <w:sz w:val="22"/>
                      <w:szCs w:val="22"/>
                    </w:rPr>
                    <w:t>6</w:t>
                  </w:r>
                  <w:r w:rsidRPr="004113BB">
                    <w:rPr>
                      <w:sz w:val="22"/>
                      <w:szCs w:val="22"/>
                    </w:rPr>
                    <w:t xml:space="preserve"> г.</w:t>
                  </w:r>
                </w:p>
                <w:p w:rsidR="004D0A3E" w:rsidRPr="00FC0652" w:rsidRDefault="004D0A3E" w:rsidP="00780676">
                  <w:pPr>
                    <w:rPr>
                      <w:sz w:val="28"/>
                      <w:szCs w:val="28"/>
                    </w:rPr>
                  </w:pPr>
                </w:p>
              </w:txbxContent>
            </v:textbox>
            <w10:wrap anchorx="page"/>
          </v:shape>
        </w:pict>
      </w:r>
      <w:r w:rsidR="00494602" w:rsidRPr="00494602">
        <w:rPr>
          <w:b/>
          <w:bCs/>
          <w:spacing w:val="-2"/>
        </w:rPr>
        <w:tab/>
      </w:r>
    </w:p>
    <w:p w:rsidR="00780676" w:rsidRPr="002B5261" w:rsidRDefault="00780676" w:rsidP="00780676">
      <w:pPr>
        <w:shd w:val="clear" w:color="auto" w:fill="FFFFFF"/>
        <w:spacing w:before="134" w:line="274" w:lineRule="exact"/>
        <w:ind w:left="110"/>
        <w:jc w:val="center"/>
        <w:rPr>
          <w:b/>
          <w:bCs/>
          <w:spacing w:val="-2"/>
        </w:rPr>
      </w:pPr>
    </w:p>
    <w:p w:rsidR="00780676" w:rsidRPr="002B5261" w:rsidRDefault="00780676" w:rsidP="00780676">
      <w:pPr>
        <w:shd w:val="clear" w:color="auto" w:fill="FFFFFF"/>
        <w:spacing w:before="134" w:line="274" w:lineRule="exact"/>
        <w:ind w:left="110"/>
        <w:jc w:val="center"/>
        <w:rPr>
          <w:b/>
          <w:bCs/>
          <w:spacing w:val="-2"/>
        </w:rPr>
      </w:pPr>
    </w:p>
    <w:p w:rsidR="00780676" w:rsidRPr="002B5261" w:rsidRDefault="00780676" w:rsidP="00780676">
      <w:pPr>
        <w:shd w:val="clear" w:color="auto" w:fill="FFFFFF"/>
        <w:spacing w:before="134" w:line="274" w:lineRule="exact"/>
        <w:ind w:left="110"/>
        <w:jc w:val="center"/>
        <w:rPr>
          <w:b/>
          <w:bCs/>
          <w:spacing w:val="-2"/>
        </w:rPr>
      </w:pPr>
    </w:p>
    <w:p w:rsidR="00780676" w:rsidRPr="002B5261" w:rsidRDefault="00780676" w:rsidP="00780676">
      <w:pPr>
        <w:shd w:val="clear" w:color="auto" w:fill="FFFFFF"/>
        <w:spacing w:before="134" w:line="274" w:lineRule="exact"/>
        <w:ind w:left="110"/>
        <w:jc w:val="center"/>
        <w:rPr>
          <w:b/>
          <w:bCs/>
          <w:spacing w:val="-2"/>
        </w:rPr>
      </w:pPr>
    </w:p>
    <w:p w:rsidR="00780676" w:rsidRPr="002B5261" w:rsidRDefault="00494602" w:rsidP="00780676">
      <w:pPr>
        <w:pStyle w:val="Style10"/>
        <w:widowControl/>
        <w:spacing w:before="240"/>
        <w:ind w:left="4808"/>
        <w:jc w:val="center"/>
        <w:rPr>
          <w:rStyle w:val="FontStyle66"/>
          <w:rFonts w:ascii="Arial" w:hAnsi="Arial" w:cs="Arial"/>
          <w:b w:val="0"/>
          <w:bCs w:val="0"/>
          <w:i w:val="0"/>
          <w:sz w:val="24"/>
          <w:szCs w:val="24"/>
        </w:rPr>
      </w:pPr>
      <w:r w:rsidRPr="00494602">
        <w:rPr>
          <w:rStyle w:val="FontStyle68"/>
          <w:rFonts w:ascii="Arial" w:hAnsi="Arial" w:cs="Arial"/>
          <w:sz w:val="24"/>
          <w:szCs w:val="24"/>
        </w:rPr>
        <w:t xml:space="preserve">                                                            </w:t>
      </w:r>
    </w:p>
    <w:p w:rsidR="00780676" w:rsidRPr="002B5261" w:rsidRDefault="00494602" w:rsidP="00780676">
      <w:pPr>
        <w:jc w:val="center"/>
        <w:rPr>
          <w:b/>
        </w:rPr>
      </w:pPr>
      <w:r w:rsidRPr="00494602">
        <w:rPr>
          <w:b/>
        </w:rPr>
        <w:t>ПРАВИЛА ПРОПУСКНОГО РЕЖИМА</w:t>
      </w:r>
    </w:p>
    <w:p w:rsidR="00780676" w:rsidRPr="002B5261" w:rsidRDefault="00494602" w:rsidP="00780676">
      <w:pPr>
        <w:jc w:val="center"/>
        <w:rPr>
          <w:b/>
        </w:rPr>
      </w:pPr>
      <w:r w:rsidRPr="00494602">
        <w:rPr>
          <w:b/>
        </w:rPr>
        <w:t>На контейнерном терминале ПАО«</w:t>
      </w:r>
      <w:proofErr w:type="spellStart"/>
      <w:r w:rsidRPr="00494602">
        <w:rPr>
          <w:b/>
        </w:rPr>
        <w:t>ТрансКонтейнер</w:t>
      </w:r>
      <w:proofErr w:type="spellEnd"/>
      <w:r w:rsidRPr="00494602">
        <w:rPr>
          <w:b/>
        </w:rPr>
        <w:t>» ст</w:t>
      </w:r>
      <w:proofErr w:type="gramStart"/>
      <w:r w:rsidRPr="00494602">
        <w:rPr>
          <w:b/>
        </w:rPr>
        <w:t>.П</w:t>
      </w:r>
      <w:proofErr w:type="gramEnd"/>
      <w:r w:rsidRPr="00494602">
        <w:rPr>
          <w:b/>
        </w:rPr>
        <w:t>ервая Речка,</w:t>
      </w:r>
    </w:p>
    <w:p w:rsidR="00780676" w:rsidRPr="002B5261" w:rsidRDefault="00494602" w:rsidP="00780676">
      <w:pPr>
        <w:jc w:val="center"/>
        <w:rPr>
          <w:b/>
        </w:rPr>
      </w:pPr>
      <w:proofErr w:type="gramStart"/>
      <w:r w:rsidRPr="00494602">
        <w:rPr>
          <w:b/>
        </w:rPr>
        <w:t>расположенного</w:t>
      </w:r>
      <w:proofErr w:type="gramEnd"/>
      <w:r w:rsidRPr="00494602">
        <w:rPr>
          <w:b/>
        </w:rPr>
        <w:t xml:space="preserve"> по адресу: </w:t>
      </w:r>
      <w:r w:rsidR="00B22EF9" w:rsidRPr="00B22EF9">
        <w:rPr>
          <w:b/>
        </w:rPr>
        <w:t xml:space="preserve">692524, </w:t>
      </w:r>
      <w:proofErr w:type="spellStart"/>
      <w:r w:rsidR="00B22EF9" w:rsidRPr="00B22EF9">
        <w:rPr>
          <w:b/>
        </w:rPr>
        <w:t>риморский</w:t>
      </w:r>
      <w:proofErr w:type="spellEnd"/>
      <w:r w:rsidR="00B22EF9" w:rsidRPr="00B22EF9">
        <w:rPr>
          <w:b/>
        </w:rPr>
        <w:t xml:space="preserve"> край, г. Уссурийск, пер. Спасский  7-а</w:t>
      </w:r>
    </w:p>
    <w:p w:rsidR="0020022B" w:rsidRPr="004F2612" w:rsidRDefault="0020022B" w:rsidP="0020022B">
      <w:pPr>
        <w:pStyle w:val="Style9"/>
        <w:widowControl/>
        <w:tabs>
          <w:tab w:val="left" w:pos="274"/>
        </w:tabs>
        <w:spacing w:before="235"/>
        <w:ind w:firstLine="567"/>
        <w:jc w:val="center"/>
        <w:rPr>
          <w:rStyle w:val="FontStyle70"/>
          <w:sz w:val="24"/>
          <w:szCs w:val="24"/>
        </w:rPr>
      </w:pPr>
      <w:r w:rsidRPr="004F2612">
        <w:rPr>
          <w:rStyle w:val="FontStyle95"/>
          <w:sz w:val="24"/>
          <w:szCs w:val="24"/>
        </w:rPr>
        <w:t>1.</w:t>
      </w:r>
      <w:r>
        <w:rPr>
          <w:rStyle w:val="FontStyle95"/>
          <w:b w:val="0"/>
          <w:bCs w:val="0"/>
          <w:sz w:val="24"/>
          <w:szCs w:val="24"/>
        </w:rPr>
        <w:t xml:space="preserve"> </w:t>
      </w:r>
      <w:r w:rsidRPr="004F2612">
        <w:rPr>
          <w:rStyle w:val="FontStyle70"/>
          <w:sz w:val="24"/>
          <w:szCs w:val="24"/>
        </w:rPr>
        <w:t>Общие положения</w:t>
      </w:r>
    </w:p>
    <w:p w:rsidR="0020022B" w:rsidRPr="0020022B" w:rsidRDefault="00B22EF9" w:rsidP="0020022B">
      <w:pPr>
        <w:pStyle w:val="Style1"/>
        <w:widowControl/>
        <w:spacing w:before="10" w:line="274" w:lineRule="exact"/>
        <w:ind w:firstLine="567"/>
        <w:rPr>
          <w:rStyle w:val="FontStyle68"/>
          <w:sz w:val="24"/>
          <w:szCs w:val="24"/>
        </w:rPr>
      </w:pPr>
      <w:proofErr w:type="gramStart"/>
      <w:r w:rsidRPr="00B22EF9">
        <w:rPr>
          <w:rStyle w:val="FontStyle68"/>
          <w:b/>
          <w:sz w:val="24"/>
          <w:szCs w:val="24"/>
        </w:rPr>
        <w:t>1.1</w:t>
      </w:r>
      <w:r w:rsidRPr="00B22EF9">
        <w:rPr>
          <w:rStyle w:val="FontStyle68"/>
          <w:sz w:val="24"/>
          <w:szCs w:val="24"/>
        </w:rPr>
        <w:t xml:space="preserve"> Основной задачей охраны является установление такого порядка, при котором исключалась бы возможность проникновения на территорию контейнерных площадок терминала ПАО «</w:t>
      </w:r>
      <w:proofErr w:type="spellStart"/>
      <w:r w:rsidRPr="00B22EF9">
        <w:rPr>
          <w:rStyle w:val="FontStyle68"/>
          <w:sz w:val="24"/>
          <w:szCs w:val="24"/>
        </w:rPr>
        <w:t>ТрансКонтейнер</w:t>
      </w:r>
      <w:proofErr w:type="spellEnd"/>
      <w:r w:rsidRPr="00B22EF9">
        <w:rPr>
          <w:rStyle w:val="FontStyle68"/>
          <w:sz w:val="24"/>
          <w:szCs w:val="24"/>
        </w:rPr>
        <w:t>» на ст. Уссурийск посторонних лиц и транспорта для вывоза (выноса) контейнеров, грузов и других материальных ценностей без соответствующих разрешающих документов, а также обеспечение сохранности объектов (здания, сооружения ит.д.), контейнеров, материальных ценностей, выгруженных грузов на указанной территории.</w:t>
      </w:r>
      <w:proofErr w:type="gramEnd"/>
    </w:p>
    <w:p w:rsidR="0020022B" w:rsidRPr="0020022B" w:rsidRDefault="0020022B" w:rsidP="0020022B">
      <w:pPr>
        <w:pStyle w:val="Style1"/>
        <w:widowControl/>
        <w:spacing w:before="10" w:line="274" w:lineRule="exact"/>
        <w:ind w:firstLine="567"/>
        <w:rPr>
          <w:rStyle w:val="FontStyle68"/>
          <w:sz w:val="24"/>
          <w:szCs w:val="24"/>
        </w:rPr>
      </w:pPr>
    </w:p>
    <w:p w:rsidR="0020022B" w:rsidRPr="0020022B" w:rsidRDefault="00B22EF9" w:rsidP="0020022B">
      <w:pPr>
        <w:pStyle w:val="afa"/>
        <w:ind w:firstLine="567"/>
        <w:rPr>
          <w:sz w:val="24"/>
        </w:rPr>
      </w:pPr>
      <w:r w:rsidRPr="00B22EF9">
        <w:rPr>
          <w:b/>
          <w:sz w:val="24"/>
        </w:rPr>
        <w:t>1.2</w:t>
      </w:r>
      <w:r w:rsidRPr="00B22EF9">
        <w:rPr>
          <w:sz w:val="24"/>
        </w:rPr>
        <w:t xml:space="preserve">  </w:t>
      </w:r>
      <w:proofErr w:type="gramStart"/>
      <w:r w:rsidRPr="00B22EF9">
        <w:rPr>
          <w:sz w:val="24"/>
        </w:rPr>
        <w:t>Согласно</w:t>
      </w:r>
      <w:proofErr w:type="gramEnd"/>
      <w:r w:rsidRPr="00B22EF9">
        <w:rPr>
          <w:sz w:val="24"/>
        </w:rPr>
        <w:t xml:space="preserve"> технического задания, охрана объекта осуществляется выставлением 2(двух) суточных постов охраны.</w:t>
      </w:r>
    </w:p>
    <w:p w:rsidR="0020022B" w:rsidRPr="0020022B" w:rsidRDefault="00B22EF9" w:rsidP="0020022B">
      <w:pPr>
        <w:ind w:firstLine="720"/>
        <w:jc w:val="both"/>
      </w:pPr>
      <w:r w:rsidRPr="00B22EF9">
        <w:rPr>
          <w:b/>
          <w:bCs/>
        </w:rPr>
        <w:t xml:space="preserve">Пост охраны № 1 (КПП «въездные, выездные ворота) </w:t>
      </w:r>
      <w:r w:rsidRPr="00B22EF9">
        <w:rPr>
          <w:bCs/>
        </w:rPr>
        <w:t>кругло</w:t>
      </w:r>
      <w:r w:rsidRPr="00B22EF9">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B22EF9">
        <w:rPr>
          <w:b/>
          <w:bCs/>
        </w:rPr>
        <w:t xml:space="preserve"> </w:t>
      </w:r>
      <w:r w:rsidRPr="00B22EF9">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20022B" w:rsidRPr="0020022B" w:rsidRDefault="00B22EF9" w:rsidP="0020022B">
      <w:pPr>
        <w:ind w:firstLine="720"/>
        <w:jc w:val="both"/>
      </w:pPr>
      <w:r w:rsidRPr="00B22EF9">
        <w:t xml:space="preserve">Осуществляет контроль за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документах с </w:t>
      </w:r>
      <w:proofErr w:type="gramStart"/>
      <w:r w:rsidRPr="00B22EF9">
        <w:t>фактическими</w:t>
      </w:r>
      <w:proofErr w:type="gramEnd"/>
      <w:r w:rsidRPr="00B22EF9">
        <w:t>.</w:t>
      </w:r>
    </w:p>
    <w:p w:rsidR="0020022B" w:rsidRPr="0020022B" w:rsidRDefault="0020022B" w:rsidP="0020022B">
      <w:pPr>
        <w:pStyle w:val="afa"/>
        <w:ind w:firstLine="720"/>
        <w:rPr>
          <w:b/>
          <w:sz w:val="24"/>
        </w:rPr>
      </w:pPr>
    </w:p>
    <w:p w:rsidR="0020022B" w:rsidRPr="0020022B" w:rsidRDefault="00B22EF9" w:rsidP="0020022B">
      <w:pPr>
        <w:pStyle w:val="afa"/>
        <w:ind w:firstLine="720"/>
        <w:rPr>
          <w:sz w:val="24"/>
        </w:rPr>
      </w:pPr>
      <w:r w:rsidRPr="00B22EF9">
        <w:rPr>
          <w:b/>
          <w:sz w:val="24"/>
        </w:rPr>
        <w:t xml:space="preserve">Пост охраны № 2 (Патрулирование площадок с контейнерами) </w:t>
      </w:r>
      <w:r w:rsidRPr="00B22EF9">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20022B" w:rsidRPr="0020022B" w:rsidRDefault="00B22EF9" w:rsidP="0020022B">
      <w:pPr>
        <w:pStyle w:val="afa"/>
        <w:ind w:firstLine="720"/>
        <w:rPr>
          <w:sz w:val="24"/>
        </w:rPr>
      </w:pPr>
      <w:r w:rsidRPr="00B22EF9">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B22EF9">
        <w:rPr>
          <w:sz w:val="24"/>
        </w:rPr>
        <w:t>внутриобъектового</w:t>
      </w:r>
      <w:proofErr w:type="spellEnd"/>
      <w:r w:rsidRPr="00B22EF9">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20022B" w:rsidRPr="0020022B" w:rsidRDefault="00B22EF9" w:rsidP="0020022B">
      <w:pPr>
        <w:pStyle w:val="afa"/>
        <w:ind w:firstLine="720"/>
        <w:rPr>
          <w:sz w:val="24"/>
        </w:rPr>
      </w:pPr>
      <w:r w:rsidRPr="00B22EF9">
        <w:rPr>
          <w:sz w:val="24"/>
        </w:rPr>
        <w:t xml:space="preserve">В соответствии с требованиями </w:t>
      </w:r>
      <w:proofErr w:type="gramStart"/>
      <w:r w:rsidRPr="00B22EF9">
        <w:rPr>
          <w:sz w:val="24"/>
        </w:rPr>
        <w:t>договора</w:t>
      </w:r>
      <w:proofErr w:type="gramEnd"/>
      <w:r w:rsidRPr="00B22EF9">
        <w:rPr>
          <w:sz w:val="24"/>
        </w:rPr>
        <w:t xml:space="preserve"> заступающие на смену охранники должны иметь:</w:t>
      </w:r>
    </w:p>
    <w:p w:rsidR="0020022B" w:rsidRPr="0020022B" w:rsidRDefault="00B22EF9" w:rsidP="0020022B">
      <w:pPr>
        <w:jc w:val="both"/>
      </w:pPr>
      <w:r w:rsidRPr="00B22EF9">
        <w:t>Экипировка: форменное обмундирование</w:t>
      </w:r>
    </w:p>
    <w:p w:rsidR="0020022B" w:rsidRPr="0020022B" w:rsidRDefault="00B22EF9" w:rsidP="0020022B">
      <w:pPr>
        <w:ind w:firstLine="720"/>
        <w:jc w:val="both"/>
      </w:pPr>
      <w:r w:rsidRPr="00B22EF9">
        <w:t>специальные средства</w:t>
      </w:r>
    </w:p>
    <w:p w:rsidR="0020022B" w:rsidRPr="0020022B" w:rsidRDefault="00B22EF9" w:rsidP="0020022B">
      <w:pPr>
        <w:ind w:firstLine="720"/>
        <w:jc w:val="both"/>
      </w:pPr>
      <w:r w:rsidRPr="00B22EF9">
        <w:t>-палка резиновая (ПРК)</w:t>
      </w:r>
    </w:p>
    <w:p w:rsidR="0020022B" w:rsidRPr="0020022B" w:rsidRDefault="00B22EF9" w:rsidP="0020022B">
      <w:pPr>
        <w:ind w:firstLine="720"/>
        <w:jc w:val="both"/>
      </w:pPr>
      <w:r w:rsidRPr="00B22EF9">
        <w:t>-наручник</w:t>
      </w:r>
      <w:proofErr w:type="gramStart"/>
      <w:r w:rsidRPr="00B22EF9">
        <w:t>и(</w:t>
      </w:r>
      <w:proofErr w:type="gramEnd"/>
      <w:r w:rsidRPr="00B22EF9">
        <w:t xml:space="preserve"> БРС).</w:t>
      </w:r>
    </w:p>
    <w:p w:rsidR="0020022B" w:rsidRPr="0020022B" w:rsidRDefault="00B22EF9" w:rsidP="0020022B">
      <w:pPr>
        <w:pStyle w:val="afa"/>
        <w:ind w:firstLine="0"/>
        <w:jc w:val="left"/>
        <w:rPr>
          <w:sz w:val="24"/>
        </w:rPr>
      </w:pPr>
      <w:r w:rsidRPr="00B22EF9">
        <w:rPr>
          <w:sz w:val="24"/>
        </w:rPr>
        <w:t>Оснащение: носимая радиостанция, мобильный телефон</w:t>
      </w:r>
    </w:p>
    <w:p w:rsidR="0020022B" w:rsidRPr="0020022B" w:rsidRDefault="00B22EF9" w:rsidP="0020022B">
      <w:pPr>
        <w:pStyle w:val="afa"/>
        <w:ind w:firstLine="720"/>
        <w:rPr>
          <w:sz w:val="24"/>
        </w:rPr>
      </w:pPr>
      <w:r w:rsidRPr="00B22EF9">
        <w:rPr>
          <w:sz w:val="24"/>
        </w:rPr>
        <w:t>Под охраной находится имущество Заказчика, находящееся на охраняемом объекте.  Отвечает за охрану участка поста</w:t>
      </w:r>
      <w:r w:rsidRPr="00B22EF9">
        <w:rPr>
          <w:b/>
          <w:bCs/>
          <w:sz w:val="24"/>
        </w:rPr>
        <w:t xml:space="preserve"> </w:t>
      </w:r>
      <w:r w:rsidRPr="00B22EF9">
        <w:rPr>
          <w:sz w:val="24"/>
        </w:rPr>
        <w:t xml:space="preserve">от противоправных посягательств, обеспечение пропускного режима по правилам, установленным Заказчиком, </w:t>
      </w:r>
      <w:proofErr w:type="gramStart"/>
      <w:r w:rsidRPr="00B22EF9">
        <w:rPr>
          <w:sz w:val="24"/>
        </w:rPr>
        <w:t>контроль за</w:t>
      </w:r>
      <w:proofErr w:type="gramEnd"/>
      <w:r w:rsidRPr="00B22EF9">
        <w:rPr>
          <w:sz w:val="24"/>
        </w:rPr>
        <w:t xml:space="preserve"> проходом сотрудников и  </w:t>
      </w:r>
      <w:r w:rsidRPr="00B22EF9">
        <w:rPr>
          <w:sz w:val="24"/>
        </w:rPr>
        <w:lastRenderedPageBreak/>
        <w:t>посетителей в офис ПАО «</w:t>
      </w:r>
      <w:proofErr w:type="spellStart"/>
      <w:r w:rsidRPr="00B22EF9">
        <w:rPr>
          <w:sz w:val="24"/>
        </w:rPr>
        <w:t>Трансконтейнер</w:t>
      </w:r>
      <w:proofErr w:type="spellEnd"/>
      <w:r w:rsidRPr="00B22EF9">
        <w:rPr>
          <w:sz w:val="24"/>
        </w:rPr>
        <w:t xml:space="preserve">», недопущение посторонних лиц на охраняемый объект, выносом (вносом) материальных ценностей. </w:t>
      </w:r>
    </w:p>
    <w:p w:rsidR="0020022B" w:rsidRPr="0020022B" w:rsidRDefault="0020022B" w:rsidP="0020022B">
      <w:pPr>
        <w:pStyle w:val="Style1"/>
        <w:widowControl/>
        <w:spacing w:before="10" w:line="274" w:lineRule="exact"/>
        <w:rPr>
          <w:rStyle w:val="FontStyle68"/>
          <w:sz w:val="24"/>
          <w:szCs w:val="24"/>
        </w:rPr>
      </w:pPr>
    </w:p>
    <w:p w:rsidR="0020022B" w:rsidRPr="0020022B" w:rsidRDefault="00B22EF9" w:rsidP="0020022B">
      <w:pPr>
        <w:ind w:firstLine="709"/>
        <w:jc w:val="both"/>
      </w:pPr>
      <w:r w:rsidRPr="00B22EF9">
        <w:rPr>
          <w:b/>
        </w:rPr>
        <w:t>1.3</w:t>
      </w:r>
      <w:r w:rsidRPr="00B22EF9">
        <w:t xml:space="preserve">  Охранники должны: </w:t>
      </w:r>
    </w:p>
    <w:p w:rsidR="0020022B" w:rsidRPr="0020022B" w:rsidRDefault="00B22EF9" w:rsidP="0020022B">
      <w:pPr>
        <w:ind w:firstLine="709"/>
        <w:jc w:val="both"/>
      </w:pPr>
      <w:r w:rsidRPr="00B22EF9">
        <w:t>- уметь обращаться с системами видеонаблюдения, контроля и управления доступом, средствами охранно-пожарной сигнализации;</w:t>
      </w:r>
    </w:p>
    <w:p w:rsidR="0020022B" w:rsidRPr="0020022B" w:rsidRDefault="00B22EF9" w:rsidP="0020022B">
      <w:pPr>
        <w:ind w:firstLine="709"/>
        <w:jc w:val="both"/>
      </w:pPr>
      <w:r w:rsidRPr="00B22EF9">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20022B" w:rsidRPr="0020022B" w:rsidRDefault="00B22EF9" w:rsidP="0020022B">
      <w:pPr>
        <w:ind w:firstLine="709"/>
        <w:jc w:val="both"/>
        <w:rPr>
          <w:color w:val="000000"/>
        </w:rPr>
      </w:pPr>
      <w:r w:rsidRPr="00B22EF9">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20022B" w:rsidRPr="0020022B" w:rsidRDefault="00B22EF9" w:rsidP="0020022B">
      <w:pPr>
        <w:pStyle w:val="afd"/>
        <w:jc w:val="both"/>
        <w:rPr>
          <w:sz w:val="24"/>
          <w:szCs w:val="24"/>
        </w:rPr>
      </w:pPr>
      <w:r w:rsidRPr="00B22EF9">
        <w:rPr>
          <w:b/>
          <w:color w:val="000000"/>
          <w:sz w:val="24"/>
          <w:szCs w:val="24"/>
        </w:rPr>
        <w:t>-</w:t>
      </w:r>
      <w:r w:rsidRPr="00B22EF9">
        <w:rPr>
          <w:color w:val="000000"/>
          <w:sz w:val="24"/>
          <w:szCs w:val="24"/>
        </w:rPr>
        <w:t xml:space="preserve"> </w:t>
      </w:r>
      <w:r>
        <w:rPr>
          <w:sz w:val="24"/>
          <w:szCs w:val="24"/>
        </w:rPr>
        <w:t xml:space="preserve">должны быть застрахованы от несчастных случаев; </w:t>
      </w:r>
    </w:p>
    <w:p w:rsidR="0020022B" w:rsidRPr="0020022B" w:rsidRDefault="00B22EF9" w:rsidP="0020022B">
      <w:pPr>
        <w:ind w:firstLine="709"/>
        <w:jc w:val="both"/>
      </w:pPr>
      <w:r w:rsidRPr="00B22EF9">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B22EF9">
        <w:t>;</w:t>
      </w:r>
    </w:p>
    <w:p w:rsidR="0020022B" w:rsidRPr="0020022B" w:rsidRDefault="00B22EF9" w:rsidP="0020022B">
      <w:pPr>
        <w:ind w:firstLine="709"/>
        <w:jc w:val="both"/>
        <w:rPr>
          <w:color w:val="000000"/>
        </w:rPr>
      </w:pPr>
      <w:r w:rsidRPr="00B22EF9">
        <w:t>- не разглашать сведения о Заказчике любого характера, ставшие ему известными в процессе переговоров или работы с ним</w:t>
      </w:r>
      <w:r w:rsidRPr="00B22EF9">
        <w:rPr>
          <w:color w:val="000000"/>
        </w:rPr>
        <w:t>.</w:t>
      </w:r>
    </w:p>
    <w:p w:rsidR="0020022B" w:rsidRPr="0020022B" w:rsidRDefault="0020022B" w:rsidP="0020022B">
      <w:pPr>
        <w:pStyle w:val="Style1"/>
        <w:widowControl/>
        <w:spacing w:before="10" w:line="274" w:lineRule="exact"/>
        <w:ind w:firstLine="567"/>
        <w:rPr>
          <w:rStyle w:val="FontStyle68"/>
          <w:sz w:val="24"/>
          <w:szCs w:val="24"/>
        </w:rPr>
      </w:pPr>
    </w:p>
    <w:p w:rsidR="0020022B" w:rsidRPr="0020022B" w:rsidRDefault="00B22EF9" w:rsidP="0020022B">
      <w:pPr>
        <w:pStyle w:val="Style1"/>
        <w:widowControl/>
        <w:spacing w:before="10" w:line="274" w:lineRule="exact"/>
        <w:ind w:firstLine="567"/>
        <w:rPr>
          <w:rStyle w:val="FontStyle68"/>
          <w:sz w:val="24"/>
          <w:szCs w:val="24"/>
        </w:rPr>
      </w:pPr>
      <w:r w:rsidRPr="00B22EF9">
        <w:rPr>
          <w:rStyle w:val="FontStyle68"/>
          <w:b/>
          <w:sz w:val="24"/>
          <w:szCs w:val="24"/>
        </w:rPr>
        <w:t>1.4</w:t>
      </w:r>
      <w:r w:rsidRPr="00B22EF9">
        <w:rPr>
          <w:rStyle w:val="FontStyle68"/>
          <w:sz w:val="24"/>
          <w:szCs w:val="24"/>
        </w:rPr>
        <w:t xml:space="preserve"> Контейнерный терминал ПАО «</w:t>
      </w:r>
      <w:proofErr w:type="spellStart"/>
      <w:r w:rsidRPr="00B22EF9">
        <w:rPr>
          <w:rStyle w:val="FontStyle68"/>
          <w:sz w:val="24"/>
          <w:szCs w:val="24"/>
        </w:rPr>
        <w:t>ТрансКонтейнер</w:t>
      </w:r>
      <w:proofErr w:type="spellEnd"/>
      <w:r w:rsidRPr="00B22EF9">
        <w:rPr>
          <w:rStyle w:val="FontStyle68"/>
          <w:sz w:val="24"/>
          <w:szCs w:val="24"/>
        </w:rPr>
        <w:t xml:space="preserve">» на ст. Уссурийск </w:t>
      </w:r>
      <w:proofErr w:type="gramStart"/>
      <w:r w:rsidRPr="00B22EF9">
        <w:rPr>
          <w:rStyle w:val="FontStyle68"/>
          <w:sz w:val="24"/>
          <w:szCs w:val="24"/>
        </w:rPr>
        <w:t>располагается по адресу пер</w:t>
      </w:r>
      <w:proofErr w:type="gramEnd"/>
      <w:r w:rsidRPr="00B22EF9">
        <w:rPr>
          <w:rStyle w:val="FontStyle68"/>
          <w:sz w:val="24"/>
          <w:szCs w:val="24"/>
        </w:rPr>
        <w:t>. Спасский, 7-а.</w:t>
      </w:r>
    </w:p>
    <w:p w:rsidR="0020022B" w:rsidRPr="0020022B" w:rsidRDefault="00B22EF9" w:rsidP="0020022B">
      <w:pPr>
        <w:pStyle w:val="Style1"/>
        <w:widowControl/>
        <w:spacing w:line="274" w:lineRule="exact"/>
        <w:ind w:firstLine="567"/>
        <w:rPr>
          <w:rStyle w:val="FontStyle68"/>
          <w:sz w:val="24"/>
          <w:szCs w:val="24"/>
        </w:rPr>
      </w:pPr>
      <w:r w:rsidRPr="00B22EF9">
        <w:rPr>
          <w:rStyle w:val="FontStyle68"/>
          <w:sz w:val="24"/>
          <w:szCs w:val="24"/>
        </w:rPr>
        <w:t xml:space="preserve">Контейнерная площадка является местом общего пользования по приему, выдаче и сортировке грузов в контейнерах. Операции по приему и выдаче грузов осуществляются круглосуточно. </w:t>
      </w:r>
    </w:p>
    <w:p w:rsidR="0020022B" w:rsidRPr="0020022B" w:rsidRDefault="00B22EF9" w:rsidP="0020022B">
      <w:pPr>
        <w:pStyle w:val="Style1"/>
        <w:widowControl/>
        <w:spacing w:before="5" w:line="274" w:lineRule="exact"/>
        <w:ind w:firstLine="567"/>
        <w:rPr>
          <w:rStyle w:val="FontStyle68"/>
          <w:sz w:val="24"/>
          <w:szCs w:val="24"/>
        </w:rPr>
      </w:pPr>
      <w:r w:rsidRPr="00B22EF9">
        <w:rPr>
          <w:rStyle w:val="FontStyle68"/>
          <w:sz w:val="24"/>
          <w:szCs w:val="24"/>
        </w:rPr>
        <w:t xml:space="preserve">КПП </w:t>
      </w:r>
      <w:proofErr w:type="gramStart"/>
      <w:r w:rsidRPr="00B22EF9">
        <w:rPr>
          <w:rStyle w:val="FontStyle68"/>
          <w:sz w:val="24"/>
          <w:szCs w:val="24"/>
        </w:rPr>
        <w:t>оборудован</w:t>
      </w:r>
      <w:proofErr w:type="gramEnd"/>
      <w:r w:rsidRPr="00B22EF9">
        <w:rPr>
          <w:rStyle w:val="FontStyle68"/>
          <w:sz w:val="24"/>
          <w:szCs w:val="24"/>
        </w:rPr>
        <w:t xml:space="preserve"> металлическими воротами, установлена  система </w:t>
      </w:r>
      <w:proofErr w:type="spellStart"/>
      <w:r w:rsidRPr="00B22EF9">
        <w:rPr>
          <w:rStyle w:val="FontStyle68"/>
          <w:sz w:val="24"/>
          <w:szCs w:val="24"/>
        </w:rPr>
        <w:t>пожаро-охранной</w:t>
      </w:r>
      <w:proofErr w:type="spellEnd"/>
      <w:r w:rsidRPr="00B22EF9">
        <w:rPr>
          <w:rStyle w:val="FontStyle68"/>
          <w:sz w:val="24"/>
          <w:szCs w:val="24"/>
        </w:rPr>
        <w:t xml:space="preserve"> сигнализации. </w:t>
      </w:r>
    </w:p>
    <w:p w:rsidR="0020022B" w:rsidRPr="0020022B" w:rsidRDefault="00B22EF9" w:rsidP="0020022B">
      <w:pPr>
        <w:pStyle w:val="Style1"/>
        <w:widowControl/>
        <w:spacing w:before="5" w:line="274" w:lineRule="exact"/>
        <w:ind w:firstLine="567"/>
        <w:rPr>
          <w:rStyle w:val="FontStyle68"/>
          <w:sz w:val="24"/>
          <w:szCs w:val="24"/>
        </w:rPr>
      </w:pPr>
      <w:r w:rsidRPr="00B22EF9">
        <w:rPr>
          <w:rStyle w:val="FontStyle68"/>
          <w:sz w:val="24"/>
          <w:szCs w:val="24"/>
        </w:rPr>
        <w:t>Установлена система видеонаблюдения. Въезд, выезд на территорию круглосуточно.</w:t>
      </w:r>
    </w:p>
    <w:p w:rsidR="0020022B" w:rsidRPr="0020022B" w:rsidRDefault="00B22EF9" w:rsidP="0020022B">
      <w:pPr>
        <w:pStyle w:val="Style1"/>
        <w:widowControl/>
        <w:spacing w:before="5" w:line="274" w:lineRule="exact"/>
        <w:rPr>
          <w:rStyle w:val="FontStyle68"/>
          <w:sz w:val="24"/>
          <w:szCs w:val="24"/>
        </w:rPr>
      </w:pPr>
      <w:r w:rsidRPr="00B22EF9">
        <w:rPr>
          <w:rStyle w:val="FontStyle68"/>
          <w:sz w:val="24"/>
          <w:szCs w:val="24"/>
        </w:rPr>
        <w:t xml:space="preserve">          При приеме нового сотрудника  </w:t>
      </w:r>
      <w:r w:rsidR="0020022B">
        <w:rPr>
          <w:rStyle w:val="FontStyle68"/>
          <w:sz w:val="24"/>
          <w:szCs w:val="24"/>
        </w:rPr>
        <w:t>ИСПОЛНИТЕЛЯ</w:t>
      </w:r>
      <w:r w:rsidRPr="00B22EF9">
        <w:rPr>
          <w:rStyle w:val="FontStyle68"/>
          <w:sz w:val="24"/>
          <w:szCs w:val="24"/>
        </w:rPr>
        <w:t>, старший смены выше указанного агентства обязан в суточный срок ознакомить его с данными правилами.</w:t>
      </w:r>
    </w:p>
    <w:p w:rsidR="0020022B" w:rsidRPr="0020022B" w:rsidRDefault="0020022B" w:rsidP="0020022B">
      <w:pPr>
        <w:pStyle w:val="Style1"/>
        <w:widowControl/>
        <w:spacing w:before="5" w:line="274" w:lineRule="exact"/>
        <w:ind w:firstLine="567"/>
        <w:rPr>
          <w:rStyle w:val="FontStyle68"/>
          <w:sz w:val="24"/>
          <w:szCs w:val="24"/>
        </w:rPr>
      </w:pPr>
    </w:p>
    <w:p w:rsidR="0020022B" w:rsidRPr="0020022B" w:rsidRDefault="00B22EF9" w:rsidP="0020022B">
      <w:pPr>
        <w:pStyle w:val="Style9"/>
        <w:widowControl/>
        <w:numPr>
          <w:ilvl w:val="0"/>
          <w:numId w:val="42"/>
        </w:numPr>
        <w:tabs>
          <w:tab w:val="left" w:pos="274"/>
        </w:tabs>
        <w:spacing w:before="82"/>
        <w:jc w:val="center"/>
        <w:rPr>
          <w:rStyle w:val="FontStyle70"/>
          <w:sz w:val="24"/>
          <w:szCs w:val="24"/>
        </w:rPr>
      </w:pPr>
      <w:r>
        <w:rPr>
          <w:rStyle w:val="FontStyle70"/>
          <w:sz w:val="24"/>
          <w:szCs w:val="24"/>
        </w:rPr>
        <w:t>Порядок пропускного режима.</w:t>
      </w:r>
    </w:p>
    <w:p w:rsidR="0020022B" w:rsidRPr="0020022B" w:rsidRDefault="00B22EF9" w:rsidP="0020022B">
      <w:pPr>
        <w:pStyle w:val="Style10"/>
        <w:widowControl/>
        <w:spacing w:before="67"/>
        <w:ind w:left="245"/>
        <w:jc w:val="both"/>
        <w:rPr>
          <w:rStyle w:val="FontStyle68"/>
          <w:sz w:val="24"/>
          <w:szCs w:val="24"/>
        </w:rPr>
      </w:pPr>
      <w:r w:rsidRPr="00B22EF9">
        <w:rPr>
          <w:rStyle w:val="FontStyle68"/>
          <w:sz w:val="24"/>
          <w:szCs w:val="24"/>
        </w:rPr>
        <w:t>Допуск на территорию производится:</w:t>
      </w:r>
    </w:p>
    <w:p w:rsidR="0020022B" w:rsidRPr="0020022B" w:rsidRDefault="00B22EF9" w:rsidP="0020022B">
      <w:pPr>
        <w:pStyle w:val="Style11"/>
        <w:widowControl/>
        <w:tabs>
          <w:tab w:val="left" w:pos="144"/>
        </w:tabs>
        <w:spacing w:before="53"/>
        <w:jc w:val="both"/>
        <w:rPr>
          <w:rStyle w:val="FontStyle68"/>
          <w:sz w:val="24"/>
          <w:szCs w:val="24"/>
        </w:rPr>
      </w:pPr>
      <w:r w:rsidRPr="00B22EF9">
        <w:rPr>
          <w:rStyle w:val="FontStyle68"/>
          <w:sz w:val="24"/>
          <w:szCs w:val="24"/>
        </w:rPr>
        <w:t>-</w:t>
      </w:r>
      <w:r w:rsidRPr="00B22EF9">
        <w:rPr>
          <w:rStyle w:val="FontStyle68"/>
          <w:sz w:val="24"/>
          <w:szCs w:val="24"/>
        </w:rPr>
        <w:tab/>
        <w:t>сотрудников КТ, МЧ-3, ст. Уссурийск на личном автотранспорте - по пропускам установленного образца.</w:t>
      </w:r>
    </w:p>
    <w:p w:rsidR="0020022B" w:rsidRPr="0020022B" w:rsidRDefault="00B22EF9" w:rsidP="0020022B">
      <w:pPr>
        <w:pStyle w:val="Style11"/>
        <w:widowControl/>
        <w:tabs>
          <w:tab w:val="left" w:pos="144"/>
        </w:tabs>
        <w:spacing w:before="53"/>
        <w:ind w:firstLine="567"/>
        <w:jc w:val="both"/>
        <w:rPr>
          <w:rStyle w:val="FontStyle68"/>
          <w:sz w:val="24"/>
          <w:szCs w:val="24"/>
        </w:rPr>
      </w:pPr>
      <w:r w:rsidRPr="00B22EF9">
        <w:rPr>
          <w:rStyle w:val="FontStyle68"/>
          <w:sz w:val="24"/>
          <w:szCs w:val="24"/>
        </w:rPr>
        <w:t xml:space="preserve">Работников управления и отделения дороги, правоохранительных органов, таможни - по действующим служебным удостоверениям; </w:t>
      </w:r>
    </w:p>
    <w:p w:rsidR="0020022B" w:rsidRPr="0020022B" w:rsidRDefault="00B22EF9" w:rsidP="0020022B">
      <w:pPr>
        <w:pStyle w:val="Style11"/>
        <w:widowControl/>
        <w:tabs>
          <w:tab w:val="left" w:pos="144"/>
        </w:tabs>
        <w:spacing w:before="53"/>
        <w:jc w:val="both"/>
        <w:rPr>
          <w:rStyle w:val="FontStyle68"/>
          <w:sz w:val="24"/>
          <w:szCs w:val="24"/>
        </w:rPr>
      </w:pPr>
      <w:r w:rsidRPr="00B22EF9">
        <w:rPr>
          <w:rStyle w:val="FontStyle68"/>
          <w:sz w:val="24"/>
          <w:szCs w:val="24"/>
        </w:rPr>
        <w:t xml:space="preserve">- всех остальных лиц (грузоотправителей, грузополучателей, грузчиков и др.) без личного автотранспорта согласно </w:t>
      </w:r>
      <w:proofErr w:type="spellStart"/>
      <w:r w:rsidRPr="00B22EF9">
        <w:rPr>
          <w:rStyle w:val="FontStyle68"/>
          <w:sz w:val="24"/>
          <w:szCs w:val="24"/>
        </w:rPr>
        <w:t>жд</w:t>
      </w:r>
      <w:proofErr w:type="spellEnd"/>
      <w:r w:rsidRPr="00B22EF9">
        <w:rPr>
          <w:rStyle w:val="FontStyle68"/>
          <w:sz w:val="24"/>
          <w:szCs w:val="24"/>
        </w:rPr>
        <w:t xml:space="preserve"> накладных, либо пропусков.</w:t>
      </w:r>
    </w:p>
    <w:p w:rsidR="0020022B" w:rsidRPr="0020022B" w:rsidRDefault="00B22EF9" w:rsidP="0020022B">
      <w:pPr>
        <w:pStyle w:val="Style12"/>
        <w:widowControl/>
        <w:tabs>
          <w:tab w:val="left" w:pos="259"/>
        </w:tabs>
        <w:spacing w:line="274" w:lineRule="exact"/>
        <w:rPr>
          <w:rStyle w:val="FontStyle68"/>
          <w:sz w:val="24"/>
          <w:szCs w:val="24"/>
        </w:rPr>
      </w:pPr>
      <w:r w:rsidRPr="00B22EF9">
        <w:rPr>
          <w:rStyle w:val="FontStyle68"/>
          <w:sz w:val="24"/>
          <w:szCs w:val="24"/>
        </w:rPr>
        <w:t>-</w:t>
      </w:r>
      <w:r w:rsidRPr="00B22EF9">
        <w:rPr>
          <w:rStyle w:val="FontStyle68"/>
          <w:sz w:val="24"/>
          <w:szCs w:val="24"/>
        </w:rPr>
        <w:tab/>
        <w:t>при выезде с территории грузового района легкового (грузового) автотранспорта производится осмотр на предмет несанкционированного вывоза контейнеров и материально-технических средств.</w:t>
      </w:r>
    </w:p>
    <w:p w:rsidR="0020022B" w:rsidRPr="0020022B" w:rsidRDefault="00B22EF9" w:rsidP="0020022B">
      <w:pPr>
        <w:pStyle w:val="Style1"/>
        <w:widowControl/>
        <w:tabs>
          <w:tab w:val="left" w:pos="9245"/>
        </w:tabs>
        <w:spacing w:line="274" w:lineRule="exact"/>
        <w:ind w:left="142" w:firstLine="567"/>
        <w:rPr>
          <w:rStyle w:val="FontStyle68"/>
          <w:spacing w:val="-20"/>
          <w:sz w:val="24"/>
          <w:szCs w:val="24"/>
        </w:rPr>
      </w:pPr>
      <w:r w:rsidRPr="00B22EF9">
        <w:rPr>
          <w:rStyle w:val="FontStyle68"/>
          <w:sz w:val="24"/>
          <w:szCs w:val="24"/>
        </w:rPr>
        <w:t>Все пропуска заверяются печатью КТ или МЧ-3.</w:t>
      </w:r>
      <w:r w:rsidRPr="00B22EF9">
        <w:rPr>
          <w:rStyle w:val="FontStyle68"/>
          <w:sz w:val="24"/>
          <w:szCs w:val="24"/>
        </w:rPr>
        <w:tab/>
      </w:r>
    </w:p>
    <w:p w:rsidR="0020022B" w:rsidRPr="0020022B" w:rsidRDefault="00B22EF9" w:rsidP="0020022B">
      <w:pPr>
        <w:pStyle w:val="Style1"/>
        <w:widowControl/>
        <w:spacing w:line="274" w:lineRule="exact"/>
        <w:ind w:firstLine="567"/>
        <w:rPr>
          <w:rStyle w:val="FontStyle68"/>
          <w:sz w:val="24"/>
          <w:szCs w:val="24"/>
        </w:rPr>
      </w:pPr>
      <w:r w:rsidRPr="00B22EF9">
        <w:rPr>
          <w:rStyle w:val="FontStyle68"/>
          <w:sz w:val="24"/>
          <w:szCs w:val="24"/>
        </w:rPr>
        <w:t>Служебные автомобили пожарной охраны, транспортной милиции, скорой помощи допускаются на территорию беспрепятственно.</w:t>
      </w:r>
    </w:p>
    <w:p w:rsidR="0020022B" w:rsidRPr="0020022B" w:rsidRDefault="0020022B" w:rsidP="0020022B">
      <w:pPr>
        <w:pStyle w:val="Style1"/>
        <w:widowControl/>
        <w:spacing w:line="274" w:lineRule="exact"/>
        <w:ind w:firstLine="567"/>
        <w:rPr>
          <w:rStyle w:val="FontStyle69"/>
          <w:rFonts w:eastAsia="Calibri"/>
          <w:sz w:val="24"/>
          <w:szCs w:val="24"/>
        </w:rPr>
      </w:pPr>
    </w:p>
    <w:p w:rsidR="0020022B" w:rsidRPr="0020022B" w:rsidRDefault="00B22EF9" w:rsidP="0020022B">
      <w:pPr>
        <w:pStyle w:val="Style1"/>
        <w:widowControl/>
        <w:spacing w:line="274" w:lineRule="exact"/>
        <w:ind w:firstLine="567"/>
        <w:rPr>
          <w:rStyle w:val="FontStyle69"/>
          <w:rFonts w:eastAsia="Calibri"/>
          <w:sz w:val="24"/>
          <w:szCs w:val="24"/>
        </w:rPr>
      </w:pPr>
      <w:r>
        <w:rPr>
          <w:rStyle w:val="FontStyle69"/>
          <w:rFonts w:eastAsia="Calibri"/>
          <w:sz w:val="24"/>
          <w:szCs w:val="24"/>
        </w:rPr>
        <w:t>2.1 Въезд порожнего грузового транспорта на территорию контейнерной площадки.</w:t>
      </w:r>
    </w:p>
    <w:p w:rsidR="0020022B" w:rsidRPr="0020022B" w:rsidRDefault="00B22EF9" w:rsidP="0020022B">
      <w:pPr>
        <w:pStyle w:val="Style1"/>
        <w:widowControl/>
        <w:spacing w:line="274" w:lineRule="exact"/>
        <w:ind w:firstLine="567"/>
        <w:rPr>
          <w:rStyle w:val="FontStyle68"/>
          <w:sz w:val="24"/>
          <w:szCs w:val="24"/>
        </w:rPr>
      </w:pPr>
      <w:r w:rsidRPr="00B22EF9">
        <w:rPr>
          <w:rStyle w:val="FontStyle68"/>
          <w:sz w:val="24"/>
          <w:szCs w:val="24"/>
        </w:rPr>
        <w:t xml:space="preserve">При въезде на территорию контейнерной площадки порожнего грузового транспорта, сотрудник </w:t>
      </w:r>
      <w:r w:rsidR="0020022B">
        <w:rPr>
          <w:rStyle w:val="FontStyle68"/>
          <w:sz w:val="24"/>
          <w:szCs w:val="24"/>
        </w:rPr>
        <w:t>ИСПОЛНИТЕЛЯ</w:t>
      </w:r>
      <w:r w:rsidRPr="00B22EF9">
        <w:rPr>
          <w:rStyle w:val="FontStyle68"/>
          <w:sz w:val="24"/>
          <w:szCs w:val="24"/>
        </w:rPr>
        <w:t xml:space="preserve"> путём личного осмотра, обязан проверить наличие документов на вывоз порожнего/груженого контейнера с обязательной записью результатов осмотра в книге учета завоза-вывоза контейнеров.</w:t>
      </w:r>
    </w:p>
    <w:p w:rsidR="0020022B" w:rsidRPr="0020022B" w:rsidRDefault="0020022B" w:rsidP="0020022B">
      <w:pPr>
        <w:pStyle w:val="Style1"/>
        <w:widowControl/>
        <w:spacing w:line="274" w:lineRule="exact"/>
        <w:rPr>
          <w:rStyle w:val="FontStyle68"/>
          <w:sz w:val="24"/>
          <w:szCs w:val="24"/>
        </w:rPr>
      </w:pPr>
    </w:p>
    <w:p w:rsidR="0020022B" w:rsidRPr="0020022B" w:rsidRDefault="00B22EF9" w:rsidP="0020022B">
      <w:pPr>
        <w:pStyle w:val="Style5"/>
        <w:widowControl/>
        <w:numPr>
          <w:ilvl w:val="0"/>
          <w:numId w:val="42"/>
        </w:numPr>
        <w:spacing w:before="144" w:line="264" w:lineRule="exact"/>
        <w:jc w:val="center"/>
        <w:rPr>
          <w:rStyle w:val="FontStyle70"/>
          <w:sz w:val="24"/>
          <w:szCs w:val="24"/>
        </w:rPr>
      </w:pPr>
      <w:r>
        <w:rPr>
          <w:rStyle w:val="FontStyle70"/>
          <w:sz w:val="24"/>
          <w:szCs w:val="24"/>
        </w:rPr>
        <w:t>Порядок оформления документов.</w:t>
      </w:r>
    </w:p>
    <w:p w:rsidR="0020022B" w:rsidRPr="0020022B" w:rsidRDefault="00B22EF9" w:rsidP="0020022B">
      <w:pPr>
        <w:pStyle w:val="Style10"/>
        <w:widowControl/>
        <w:tabs>
          <w:tab w:val="left" w:pos="9168"/>
        </w:tabs>
        <w:spacing w:before="240" w:line="274" w:lineRule="exact"/>
        <w:ind w:firstLine="567"/>
        <w:jc w:val="both"/>
        <w:rPr>
          <w:rStyle w:val="FontStyle68"/>
          <w:sz w:val="24"/>
          <w:szCs w:val="24"/>
        </w:rPr>
      </w:pPr>
      <w:r w:rsidRPr="00B22EF9">
        <w:rPr>
          <w:rStyle w:val="FontStyle68"/>
          <w:sz w:val="24"/>
          <w:szCs w:val="24"/>
        </w:rPr>
        <w:lastRenderedPageBreak/>
        <w:t>Работниками охраны ведется книга учета завоза-вывоза контейнеров установленной формы (Приложение 1), в которой указывается: дата,</w:t>
      </w:r>
    </w:p>
    <w:p w:rsidR="0020022B" w:rsidRPr="0020022B" w:rsidRDefault="00B22EF9" w:rsidP="0020022B">
      <w:pPr>
        <w:pStyle w:val="Style10"/>
        <w:widowControl/>
        <w:tabs>
          <w:tab w:val="left" w:pos="9168"/>
        </w:tabs>
        <w:spacing w:line="274" w:lineRule="exact"/>
        <w:ind w:firstLine="567"/>
        <w:jc w:val="both"/>
        <w:rPr>
          <w:rStyle w:val="FontStyle68"/>
          <w:sz w:val="24"/>
          <w:szCs w:val="24"/>
        </w:rPr>
      </w:pPr>
      <w:r w:rsidRPr="00B22EF9">
        <w:rPr>
          <w:rStyle w:val="FontStyle68"/>
          <w:sz w:val="24"/>
          <w:szCs w:val="24"/>
        </w:rPr>
        <w:t>1 гр. - время заезда (выезда),</w:t>
      </w:r>
    </w:p>
    <w:p w:rsidR="0020022B" w:rsidRPr="0020022B" w:rsidRDefault="00B22EF9" w:rsidP="0020022B">
      <w:pPr>
        <w:pStyle w:val="Style10"/>
        <w:widowControl/>
        <w:tabs>
          <w:tab w:val="left" w:pos="9168"/>
        </w:tabs>
        <w:spacing w:line="274" w:lineRule="exact"/>
        <w:ind w:firstLine="567"/>
        <w:jc w:val="both"/>
        <w:rPr>
          <w:rStyle w:val="FontStyle68"/>
          <w:sz w:val="24"/>
          <w:szCs w:val="24"/>
        </w:rPr>
      </w:pPr>
      <w:r w:rsidRPr="00B22EF9">
        <w:rPr>
          <w:rStyle w:val="FontStyle68"/>
          <w:sz w:val="24"/>
          <w:szCs w:val="24"/>
        </w:rPr>
        <w:t>2 гр. - номер автомобиля,</w:t>
      </w:r>
    </w:p>
    <w:p w:rsidR="0020022B" w:rsidRPr="0020022B" w:rsidRDefault="00B22EF9" w:rsidP="0020022B">
      <w:pPr>
        <w:pStyle w:val="Style10"/>
        <w:widowControl/>
        <w:tabs>
          <w:tab w:val="left" w:pos="9168"/>
        </w:tabs>
        <w:spacing w:line="274" w:lineRule="exact"/>
        <w:ind w:firstLine="567"/>
        <w:jc w:val="both"/>
        <w:rPr>
          <w:rStyle w:val="FontStyle68"/>
          <w:sz w:val="24"/>
          <w:szCs w:val="24"/>
        </w:rPr>
      </w:pPr>
      <w:r w:rsidRPr="00B22EF9">
        <w:rPr>
          <w:rStyle w:val="FontStyle68"/>
          <w:sz w:val="24"/>
          <w:szCs w:val="24"/>
        </w:rPr>
        <w:t>3 гр. -  номер контейнера,</w:t>
      </w:r>
    </w:p>
    <w:p w:rsidR="0020022B" w:rsidRPr="0020022B" w:rsidRDefault="00B22EF9" w:rsidP="0020022B">
      <w:pPr>
        <w:pStyle w:val="Style10"/>
        <w:widowControl/>
        <w:tabs>
          <w:tab w:val="left" w:pos="9168"/>
        </w:tabs>
        <w:spacing w:line="274" w:lineRule="exact"/>
        <w:ind w:firstLine="567"/>
        <w:jc w:val="both"/>
        <w:rPr>
          <w:rStyle w:val="FontStyle68"/>
          <w:sz w:val="24"/>
          <w:szCs w:val="24"/>
        </w:rPr>
      </w:pPr>
      <w:r w:rsidRPr="00B22EF9">
        <w:rPr>
          <w:rStyle w:val="FontStyle68"/>
          <w:sz w:val="24"/>
          <w:szCs w:val="24"/>
        </w:rPr>
        <w:t>4 гр. - номер акта КЭУ-16 (ГУ-43),</w:t>
      </w:r>
    </w:p>
    <w:p w:rsidR="0020022B" w:rsidRPr="0020022B" w:rsidRDefault="00B22EF9" w:rsidP="0020022B">
      <w:pPr>
        <w:pStyle w:val="Style10"/>
        <w:widowControl/>
        <w:tabs>
          <w:tab w:val="left" w:pos="9168"/>
        </w:tabs>
        <w:spacing w:line="274" w:lineRule="exact"/>
        <w:ind w:firstLine="567"/>
        <w:jc w:val="both"/>
        <w:rPr>
          <w:rStyle w:val="FontStyle68"/>
          <w:sz w:val="24"/>
          <w:szCs w:val="24"/>
        </w:rPr>
      </w:pPr>
      <w:r w:rsidRPr="00B22EF9">
        <w:rPr>
          <w:rStyle w:val="FontStyle68"/>
          <w:sz w:val="24"/>
          <w:szCs w:val="24"/>
        </w:rPr>
        <w:t>5 гр. - фамилия и подпись охранника.</w:t>
      </w:r>
    </w:p>
    <w:p w:rsidR="0020022B" w:rsidRPr="0020022B" w:rsidRDefault="00B22EF9" w:rsidP="0020022B">
      <w:pPr>
        <w:pStyle w:val="Style10"/>
        <w:widowControl/>
        <w:tabs>
          <w:tab w:val="left" w:pos="9168"/>
        </w:tabs>
        <w:spacing w:line="274" w:lineRule="exact"/>
        <w:ind w:firstLine="567"/>
        <w:jc w:val="both"/>
        <w:rPr>
          <w:rStyle w:val="FontStyle68"/>
          <w:sz w:val="24"/>
          <w:szCs w:val="24"/>
        </w:rPr>
      </w:pPr>
      <w:r w:rsidRPr="00B22EF9">
        <w:rPr>
          <w:rStyle w:val="FontStyle68"/>
          <w:sz w:val="24"/>
          <w:szCs w:val="24"/>
        </w:rPr>
        <w:t>Книга должна быть прошнурована, листы пронумерованы, заверена печатью КТ.</w:t>
      </w:r>
    </w:p>
    <w:p w:rsidR="0020022B" w:rsidRPr="0020022B" w:rsidRDefault="00B22EF9" w:rsidP="0020022B">
      <w:pPr>
        <w:pStyle w:val="Style10"/>
        <w:widowControl/>
        <w:tabs>
          <w:tab w:val="left" w:pos="9168"/>
        </w:tabs>
        <w:spacing w:line="274" w:lineRule="exact"/>
        <w:ind w:firstLine="567"/>
        <w:jc w:val="both"/>
        <w:rPr>
          <w:rStyle w:val="FontStyle68"/>
          <w:sz w:val="24"/>
          <w:szCs w:val="24"/>
        </w:rPr>
      </w:pPr>
      <w:r w:rsidRPr="00B22EF9">
        <w:rPr>
          <w:rStyle w:val="FontStyle68"/>
          <w:sz w:val="24"/>
          <w:szCs w:val="24"/>
        </w:rPr>
        <w:t>Список образцов подписей приемосдатчиков КТ составляется и заверяется руководителем терминала.</w:t>
      </w:r>
    </w:p>
    <w:p w:rsidR="0020022B" w:rsidRPr="0020022B" w:rsidRDefault="00B22EF9" w:rsidP="0020022B">
      <w:pPr>
        <w:pStyle w:val="Style10"/>
        <w:widowControl/>
        <w:tabs>
          <w:tab w:val="left" w:pos="9168"/>
        </w:tabs>
        <w:spacing w:line="274" w:lineRule="exact"/>
        <w:ind w:firstLine="567"/>
        <w:jc w:val="both"/>
        <w:rPr>
          <w:rStyle w:val="FontStyle68"/>
          <w:sz w:val="24"/>
          <w:szCs w:val="24"/>
        </w:rPr>
      </w:pPr>
      <w:r w:rsidRPr="00B22EF9">
        <w:rPr>
          <w:rStyle w:val="FontStyle68"/>
          <w:sz w:val="24"/>
          <w:szCs w:val="24"/>
        </w:rPr>
        <w:t>Документы на вывоз и завоз груженых контейнеров должны быть оформлены</w:t>
      </w:r>
      <w:r w:rsidRPr="00B22EF9">
        <w:rPr>
          <w:rStyle w:val="FontStyle68"/>
          <w:sz w:val="24"/>
          <w:szCs w:val="24"/>
        </w:rPr>
        <w:br/>
        <w:t>ПАО «</w:t>
      </w:r>
      <w:proofErr w:type="spellStart"/>
      <w:r w:rsidRPr="00B22EF9">
        <w:rPr>
          <w:rStyle w:val="FontStyle68"/>
          <w:sz w:val="24"/>
          <w:szCs w:val="24"/>
        </w:rPr>
        <w:t>ТрансКонтейнер</w:t>
      </w:r>
      <w:proofErr w:type="spellEnd"/>
      <w:r w:rsidRPr="00B22EF9">
        <w:rPr>
          <w:rStyle w:val="FontStyle68"/>
          <w:sz w:val="24"/>
          <w:szCs w:val="24"/>
        </w:rPr>
        <w:t>», заверены подписями и штампами работников</w:t>
      </w:r>
      <w:r w:rsidRPr="00B22EF9">
        <w:rPr>
          <w:rStyle w:val="FontStyle68"/>
          <w:sz w:val="24"/>
          <w:szCs w:val="24"/>
        </w:rPr>
        <w:br/>
        <w:t xml:space="preserve">ПАО « </w:t>
      </w:r>
      <w:proofErr w:type="spellStart"/>
      <w:r w:rsidRPr="00B22EF9">
        <w:rPr>
          <w:rStyle w:val="FontStyle68"/>
          <w:sz w:val="24"/>
          <w:szCs w:val="24"/>
        </w:rPr>
        <w:t>ТрансКонтейнер</w:t>
      </w:r>
      <w:proofErr w:type="spellEnd"/>
      <w:r w:rsidRPr="00B22EF9">
        <w:rPr>
          <w:rStyle w:val="FontStyle68"/>
          <w:sz w:val="24"/>
          <w:szCs w:val="24"/>
        </w:rPr>
        <w:t>».</w:t>
      </w:r>
    </w:p>
    <w:p w:rsidR="0020022B" w:rsidRPr="0020022B" w:rsidRDefault="00B22EF9" w:rsidP="0020022B">
      <w:pPr>
        <w:pStyle w:val="Style10"/>
        <w:widowControl/>
        <w:tabs>
          <w:tab w:val="left" w:pos="9168"/>
        </w:tabs>
        <w:spacing w:line="274" w:lineRule="exact"/>
        <w:ind w:firstLine="567"/>
        <w:jc w:val="both"/>
        <w:rPr>
          <w:rStyle w:val="FontStyle68"/>
          <w:sz w:val="24"/>
          <w:szCs w:val="24"/>
        </w:rPr>
      </w:pPr>
      <w:r w:rsidRPr="00B22EF9">
        <w:rPr>
          <w:rStyle w:val="FontStyle68"/>
          <w:sz w:val="24"/>
          <w:szCs w:val="24"/>
        </w:rPr>
        <w:t xml:space="preserve">После окончания книг учета завоза-вывоза, сдачи объектов и контейнерных площадок под охрану, сотрудник </w:t>
      </w:r>
      <w:r w:rsidR="0020022B">
        <w:rPr>
          <w:rStyle w:val="FontStyle68"/>
          <w:sz w:val="24"/>
          <w:szCs w:val="24"/>
        </w:rPr>
        <w:t>ИСПОЛНИТЕЛЯ</w:t>
      </w:r>
      <w:r w:rsidRPr="00B22EF9">
        <w:rPr>
          <w:rStyle w:val="FontStyle68"/>
          <w:sz w:val="24"/>
          <w:szCs w:val="24"/>
        </w:rPr>
        <w:t xml:space="preserve"> сдает их начальнику грузового района или лицу его замещающего.</w:t>
      </w:r>
    </w:p>
    <w:p w:rsidR="0020022B" w:rsidRPr="0020022B" w:rsidRDefault="00B22EF9" w:rsidP="0020022B">
      <w:pPr>
        <w:pStyle w:val="Style14"/>
        <w:widowControl/>
        <w:numPr>
          <w:ilvl w:val="0"/>
          <w:numId w:val="42"/>
        </w:numPr>
        <w:spacing w:before="187"/>
        <w:jc w:val="center"/>
        <w:rPr>
          <w:rStyle w:val="FontStyle70"/>
          <w:sz w:val="24"/>
          <w:szCs w:val="24"/>
        </w:rPr>
      </w:pPr>
      <w:r>
        <w:rPr>
          <w:rStyle w:val="FontStyle70"/>
          <w:sz w:val="24"/>
          <w:szCs w:val="24"/>
        </w:rPr>
        <w:t>При вывозе груженых контейнеров</w:t>
      </w:r>
    </w:p>
    <w:p w:rsidR="0020022B" w:rsidRPr="0020022B" w:rsidRDefault="00B22EF9" w:rsidP="0020022B">
      <w:pPr>
        <w:pStyle w:val="Style14"/>
        <w:widowControl/>
        <w:spacing w:before="187"/>
        <w:ind w:firstLine="567"/>
        <w:jc w:val="both"/>
        <w:rPr>
          <w:rStyle w:val="FontStyle68"/>
          <w:sz w:val="24"/>
          <w:szCs w:val="24"/>
        </w:rPr>
      </w:pPr>
      <w:r w:rsidRPr="00B22EF9">
        <w:rPr>
          <w:rStyle w:val="FontStyle68"/>
          <w:sz w:val="24"/>
          <w:szCs w:val="24"/>
        </w:rPr>
        <w:t xml:space="preserve">Сотрудник </w:t>
      </w:r>
      <w:r w:rsidR="0020022B">
        <w:rPr>
          <w:rStyle w:val="FontStyle68"/>
          <w:sz w:val="24"/>
          <w:szCs w:val="24"/>
        </w:rPr>
        <w:t>ИСПОЛНИТЕЛЯ</w:t>
      </w:r>
      <w:r w:rsidRPr="00B22EF9">
        <w:rPr>
          <w:rStyle w:val="FontStyle68"/>
          <w:sz w:val="24"/>
          <w:szCs w:val="24"/>
        </w:rPr>
        <w:t xml:space="preserve"> обязан проверить:</w:t>
      </w:r>
    </w:p>
    <w:p w:rsidR="0020022B" w:rsidRPr="0020022B" w:rsidRDefault="00B22EF9" w:rsidP="0020022B">
      <w:pPr>
        <w:pStyle w:val="Style11"/>
        <w:widowControl/>
        <w:numPr>
          <w:ilvl w:val="0"/>
          <w:numId w:val="40"/>
        </w:numPr>
        <w:tabs>
          <w:tab w:val="left" w:pos="134"/>
        </w:tabs>
        <w:ind w:left="432" w:hanging="432"/>
        <w:jc w:val="both"/>
        <w:rPr>
          <w:rStyle w:val="FontStyle68"/>
          <w:sz w:val="24"/>
          <w:szCs w:val="24"/>
        </w:rPr>
      </w:pPr>
      <w:r w:rsidRPr="00B22EF9">
        <w:rPr>
          <w:rStyle w:val="FontStyle68"/>
          <w:sz w:val="24"/>
          <w:szCs w:val="24"/>
        </w:rPr>
        <w:t>Железнодорожную накладную (форма ГУ-29к); (Приложение 2)</w:t>
      </w:r>
    </w:p>
    <w:p w:rsidR="0020022B" w:rsidRPr="0020022B" w:rsidRDefault="00B22EF9" w:rsidP="0020022B">
      <w:pPr>
        <w:pStyle w:val="Style11"/>
        <w:widowControl/>
        <w:numPr>
          <w:ilvl w:val="0"/>
          <w:numId w:val="40"/>
        </w:numPr>
        <w:tabs>
          <w:tab w:val="left" w:pos="134"/>
        </w:tabs>
        <w:ind w:left="432" w:hanging="432"/>
        <w:jc w:val="both"/>
        <w:rPr>
          <w:rStyle w:val="FontStyle68"/>
          <w:sz w:val="24"/>
          <w:szCs w:val="24"/>
        </w:rPr>
      </w:pPr>
      <w:r w:rsidRPr="00B22EF9">
        <w:rPr>
          <w:rStyle w:val="FontStyle68"/>
          <w:sz w:val="24"/>
          <w:szCs w:val="24"/>
        </w:rPr>
        <w:t>Приемосдаточный акт (форма КЭУ-16); (Приложение 3)</w:t>
      </w:r>
    </w:p>
    <w:p w:rsidR="0020022B" w:rsidRPr="0020022B" w:rsidRDefault="00B22EF9" w:rsidP="0020022B">
      <w:pPr>
        <w:pStyle w:val="Style1"/>
        <w:widowControl/>
        <w:spacing w:before="5" w:line="274" w:lineRule="exact"/>
        <w:ind w:firstLine="567"/>
        <w:rPr>
          <w:rStyle w:val="FontStyle68"/>
          <w:sz w:val="24"/>
          <w:szCs w:val="24"/>
        </w:rPr>
      </w:pPr>
      <w:r w:rsidRPr="00B22EF9">
        <w:rPr>
          <w:rStyle w:val="FontStyle68"/>
          <w:sz w:val="24"/>
          <w:szCs w:val="24"/>
        </w:rPr>
        <w:t>В приемосдаточном акте (форма КЭУ-16) товарным кассиром проставляется роспись, календарный штемпель ПАО «</w:t>
      </w:r>
      <w:proofErr w:type="spellStart"/>
      <w:r w:rsidRPr="00B22EF9">
        <w:rPr>
          <w:rStyle w:val="FontStyle68"/>
          <w:sz w:val="24"/>
          <w:szCs w:val="24"/>
        </w:rPr>
        <w:t>ТрансКонтейнер</w:t>
      </w:r>
      <w:proofErr w:type="spellEnd"/>
      <w:r w:rsidRPr="00B22EF9">
        <w:rPr>
          <w:rStyle w:val="FontStyle68"/>
          <w:sz w:val="24"/>
          <w:szCs w:val="24"/>
        </w:rPr>
        <w:t>», который должен соответствовать дате вывоза груженого контейнера.</w:t>
      </w:r>
    </w:p>
    <w:p w:rsidR="0020022B" w:rsidRPr="0020022B" w:rsidRDefault="00B22EF9" w:rsidP="0020022B">
      <w:pPr>
        <w:pStyle w:val="Style1"/>
        <w:widowControl/>
        <w:spacing w:before="5" w:line="274" w:lineRule="exact"/>
        <w:ind w:firstLine="567"/>
        <w:rPr>
          <w:rStyle w:val="FontStyle68"/>
          <w:sz w:val="24"/>
          <w:szCs w:val="24"/>
        </w:rPr>
      </w:pPr>
      <w:r w:rsidRPr="00B22EF9">
        <w:rPr>
          <w:rStyle w:val="FontStyle68"/>
          <w:sz w:val="24"/>
          <w:szCs w:val="24"/>
        </w:rPr>
        <w:t>Приемосдатчиком КТ проставляется: номерной штемпель (Приложение 4), дата вывоза, наименование груза, № автомашины, Ф.И.О. водителя, подпись приемосдатчика КТ.</w:t>
      </w:r>
    </w:p>
    <w:p w:rsidR="0020022B" w:rsidRPr="0020022B" w:rsidRDefault="00B22EF9" w:rsidP="0020022B">
      <w:pPr>
        <w:pStyle w:val="Style1"/>
        <w:widowControl/>
        <w:spacing w:before="5" w:line="274" w:lineRule="exact"/>
        <w:ind w:firstLine="567"/>
        <w:rPr>
          <w:rStyle w:val="FontStyle68"/>
          <w:sz w:val="24"/>
          <w:szCs w:val="24"/>
        </w:rPr>
      </w:pPr>
      <w:r w:rsidRPr="00B22EF9">
        <w:rPr>
          <w:rStyle w:val="FontStyle68"/>
          <w:sz w:val="24"/>
          <w:szCs w:val="24"/>
        </w:rPr>
        <w:t xml:space="preserve">Сотрудник </w:t>
      </w:r>
      <w:r w:rsidR="0020022B">
        <w:rPr>
          <w:rStyle w:val="FontStyle68"/>
          <w:sz w:val="24"/>
          <w:szCs w:val="24"/>
        </w:rPr>
        <w:t>ИСПОЛНИТЕЛЯ</w:t>
      </w:r>
      <w:r w:rsidRPr="00B22EF9">
        <w:rPr>
          <w:rStyle w:val="FontStyle68"/>
          <w:sz w:val="24"/>
          <w:szCs w:val="24"/>
        </w:rPr>
        <w:t xml:space="preserve"> проверяет соответствие с документами: префикса, номера контейнера, оттиска запорно-пломбировочного устройства (далее ЗПУ), № автомашины, дату вывоза, наличие всех необходимых штемпелей ПАО «</w:t>
      </w:r>
      <w:proofErr w:type="spellStart"/>
      <w:r w:rsidRPr="00B22EF9">
        <w:rPr>
          <w:rStyle w:val="FontStyle68"/>
          <w:sz w:val="24"/>
          <w:szCs w:val="24"/>
        </w:rPr>
        <w:t>ТрансКонтейнер</w:t>
      </w:r>
      <w:proofErr w:type="spellEnd"/>
      <w:r w:rsidRPr="00B22EF9">
        <w:rPr>
          <w:rStyle w:val="FontStyle68"/>
          <w:sz w:val="24"/>
          <w:szCs w:val="24"/>
        </w:rPr>
        <w:t>» и подписи должностного лица.</w:t>
      </w:r>
    </w:p>
    <w:p w:rsidR="0020022B" w:rsidRPr="0020022B" w:rsidRDefault="00B22EF9" w:rsidP="0020022B">
      <w:pPr>
        <w:pStyle w:val="Style1"/>
        <w:widowControl/>
        <w:spacing w:before="5" w:line="274" w:lineRule="exact"/>
        <w:ind w:firstLine="567"/>
        <w:rPr>
          <w:rStyle w:val="FontStyle68"/>
          <w:sz w:val="24"/>
          <w:szCs w:val="24"/>
        </w:rPr>
      </w:pPr>
      <w:r w:rsidRPr="00B22EF9">
        <w:rPr>
          <w:rStyle w:val="FontStyle68"/>
          <w:sz w:val="24"/>
          <w:szCs w:val="24"/>
        </w:rPr>
        <w:t xml:space="preserve"> Убедившись в наличие всех необходимых  документов и соответствии № контейнера, № автомашины, оттиска ЗПУ, даты, подписи приемосдатчика, штемпелей разрешает вывоз контейнера с регистрацией в книге учета завоза-вывоза.</w:t>
      </w:r>
    </w:p>
    <w:p w:rsidR="0020022B" w:rsidRPr="0020022B" w:rsidRDefault="0020022B" w:rsidP="0020022B">
      <w:pPr>
        <w:pStyle w:val="Style1"/>
        <w:widowControl/>
        <w:spacing w:before="5" w:line="274" w:lineRule="exact"/>
        <w:rPr>
          <w:rStyle w:val="FontStyle68"/>
          <w:sz w:val="24"/>
          <w:szCs w:val="24"/>
          <w:u w:val="single"/>
        </w:rPr>
      </w:pPr>
    </w:p>
    <w:p w:rsidR="0020022B" w:rsidRPr="0020022B" w:rsidRDefault="00B22EF9" w:rsidP="0020022B">
      <w:pPr>
        <w:pStyle w:val="Style1"/>
        <w:widowControl/>
        <w:numPr>
          <w:ilvl w:val="0"/>
          <w:numId w:val="42"/>
        </w:numPr>
        <w:spacing w:before="202" w:line="250" w:lineRule="exact"/>
        <w:jc w:val="center"/>
        <w:rPr>
          <w:rStyle w:val="FontStyle70"/>
          <w:sz w:val="24"/>
          <w:szCs w:val="24"/>
        </w:rPr>
      </w:pPr>
      <w:r>
        <w:rPr>
          <w:rStyle w:val="FontStyle70"/>
          <w:sz w:val="24"/>
          <w:szCs w:val="24"/>
        </w:rPr>
        <w:t>При вывозе порожнего контейнера под погрузку.</w:t>
      </w:r>
    </w:p>
    <w:p w:rsidR="0020022B" w:rsidRPr="0020022B" w:rsidRDefault="00B22EF9" w:rsidP="0020022B">
      <w:pPr>
        <w:pStyle w:val="Style1"/>
        <w:widowControl/>
        <w:spacing w:before="202" w:line="250" w:lineRule="exact"/>
        <w:ind w:firstLine="567"/>
        <w:rPr>
          <w:rStyle w:val="FontStyle68"/>
          <w:sz w:val="24"/>
          <w:szCs w:val="24"/>
        </w:rPr>
      </w:pPr>
      <w:r w:rsidRPr="00B22EF9">
        <w:rPr>
          <w:rStyle w:val="FontStyle68"/>
          <w:sz w:val="24"/>
          <w:szCs w:val="24"/>
        </w:rPr>
        <w:t xml:space="preserve">Сотрудник </w:t>
      </w:r>
      <w:r w:rsidR="0020022B">
        <w:rPr>
          <w:rStyle w:val="FontStyle68"/>
          <w:sz w:val="24"/>
          <w:szCs w:val="24"/>
        </w:rPr>
        <w:t>ИСПОЛНИТЕЛЯ</w:t>
      </w:r>
      <w:r w:rsidRPr="00B22EF9">
        <w:rPr>
          <w:rStyle w:val="FontStyle68"/>
          <w:sz w:val="24"/>
          <w:szCs w:val="24"/>
        </w:rPr>
        <w:t xml:space="preserve"> обязан проверить:</w:t>
      </w:r>
    </w:p>
    <w:p w:rsidR="0020022B" w:rsidRPr="0020022B" w:rsidRDefault="00B22EF9" w:rsidP="0020022B">
      <w:pPr>
        <w:pStyle w:val="Style1"/>
        <w:widowControl/>
        <w:spacing w:before="10"/>
        <w:ind w:firstLine="567"/>
        <w:rPr>
          <w:rStyle w:val="FontStyle68"/>
          <w:sz w:val="24"/>
          <w:szCs w:val="24"/>
        </w:rPr>
      </w:pPr>
      <w:r w:rsidRPr="00B22EF9">
        <w:rPr>
          <w:rStyle w:val="FontStyle68"/>
          <w:sz w:val="24"/>
          <w:szCs w:val="24"/>
        </w:rPr>
        <w:t>- Железнодорожную накладную (формы ГУ-29к),</w:t>
      </w:r>
    </w:p>
    <w:p w:rsidR="0020022B" w:rsidRPr="0020022B" w:rsidRDefault="00B22EF9" w:rsidP="0020022B">
      <w:pPr>
        <w:pStyle w:val="Style1"/>
        <w:widowControl/>
        <w:spacing w:before="10"/>
        <w:ind w:firstLine="567"/>
        <w:rPr>
          <w:rStyle w:val="FontStyle68"/>
          <w:sz w:val="24"/>
          <w:szCs w:val="24"/>
        </w:rPr>
      </w:pPr>
      <w:r w:rsidRPr="00B22EF9">
        <w:rPr>
          <w:rStyle w:val="FontStyle68"/>
          <w:sz w:val="24"/>
          <w:szCs w:val="24"/>
        </w:rPr>
        <w:t>- Приемосдаточный акт (форма КЭУ-16).</w:t>
      </w:r>
    </w:p>
    <w:p w:rsidR="0020022B" w:rsidRPr="0020022B" w:rsidRDefault="00B22EF9" w:rsidP="0020022B">
      <w:pPr>
        <w:pStyle w:val="Style1"/>
        <w:widowControl/>
        <w:spacing w:before="10"/>
        <w:ind w:firstLine="567"/>
        <w:rPr>
          <w:rStyle w:val="FontStyle68"/>
          <w:sz w:val="24"/>
          <w:szCs w:val="24"/>
        </w:rPr>
      </w:pPr>
      <w:r w:rsidRPr="00B22EF9">
        <w:rPr>
          <w:rStyle w:val="FontStyle68"/>
          <w:sz w:val="24"/>
          <w:szCs w:val="24"/>
        </w:rPr>
        <w:t>В приемосдаточном акте (форма КЭУ-16) приемосдатчиком КТ проставляется дата вывоза, № автомашины, Ф.И.О. водителя, подпись приемосдатчика КТ (</w:t>
      </w:r>
      <w:proofErr w:type="gramStart"/>
      <w:r w:rsidRPr="00B22EF9">
        <w:rPr>
          <w:rStyle w:val="FontStyle68"/>
          <w:sz w:val="24"/>
          <w:szCs w:val="24"/>
        </w:rPr>
        <w:t>согласно списка</w:t>
      </w:r>
      <w:proofErr w:type="gramEnd"/>
      <w:r w:rsidRPr="00B22EF9">
        <w:rPr>
          <w:rStyle w:val="FontStyle68"/>
          <w:sz w:val="24"/>
          <w:szCs w:val="24"/>
        </w:rPr>
        <w:t xml:space="preserve"> образцов подписей).</w:t>
      </w:r>
    </w:p>
    <w:p w:rsidR="0020022B" w:rsidRPr="0020022B" w:rsidRDefault="00B22EF9" w:rsidP="0020022B">
      <w:pPr>
        <w:pStyle w:val="Style1"/>
        <w:widowControl/>
        <w:spacing w:line="274" w:lineRule="exact"/>
        <w:ind w:firstLine="567"/>
        <w:rPr>
          <w:rStyle w:val="FontStyle68"/>
          <w:sz w:val="24"/>
          <w:szCs w:val="24"/>
        </w:rPr>
      </w:pPr>
      <w:r w:rsidRPr="00B22EF9">
        <w:rPr>
          <w:rStyle w:val="FontStyle68"/>
          <w:sz w:val="24"/>
          <w:szCs w:val="24"/>
        </w:rPr>
        <w:t xml:space="preserve">Сотрудник </w:t>
      </w:r>
      <w:r w:rsidR="0020022B">
        <w:rPr>
          <w:rStyle w:val="FontStyle68"/>
          <w:sz w:val="24"/>
          <w:szCs w:val="24"/>
        </w:rPr>
        <w:t>ИСПОЛНИТЕЛЯ</w:t>
      </w:r>
      <w:r w:rsidRPr="00B22EF9">
        <w:rPr>
          <w:rStyle w:val="FontStyle68"/>
          <w:sz w:val="24"/>
          <w:szCs w:val="24"/>
        </w:rPr>
        <w:t xml:space="preserve"> обязан проверить соответствие префикса и номера контейнера, № автомашины, даты и подписи работников КТ с документами, открыть двери контейнера для проверки его состояния и отсутствия в нём каких-либо грузов, материальных ценностей. </w:t>
      </w:r>
    </w:p>
    <w:p w:rsidR="0020022B" w:rsidRPr="0020022B" w:rsidRDefault="00B22EF9" w:rsidP="0020022B">
      <w:pPr>
        <w:pStyle w:val="Style1"/>
        <w:widowControl/>
        <w:spacing w:line="274" w:lineRule="exact"/>
        <w:ind w:firstLine="567"/>
        <w:rPr>
          <w:rStyle w:val="FontStyle68"/>
          <w:sz w:val="24"/>
          <w:szCs w:val="24"/>
        </w:rPr>
      </w:pPr>
      <w:r w:rsidRPr="00B22EF9">
        <w:rPr>
          <w:rStyle w:val="FontStyle68"/>
          <w:sz w:val="24"/>
          <w:szCs w:val="24"/>
        </w:rPr>
        <w:t>Убедившись в том, что контейнер действительно порожний и присутствуют все необходимые документы, а также все штемпели и подписи разрешает вывоз порожнего контейнера, с регистрацией в книге учета завоза-вывоза.</w:t>
      </w:r>
    </w:p>
    <w:p w:rsidR="0020022B" w:rsidRPr="0020022B" w:rsidRDefault="0020022B" w:rsidP="0020022B">
      <w:pPr>
        <w:pStyle w:val="Style11"/>
        <w:widowControl/>
        <w:spacing w:line="240" w:lineRule="exact"/>
        <w:jc w:val="both"/>
      </w:pPr>
    </w:p>
    <w:p w:rsidR="0020022B" w:rsidRPr="0020022B" w:rsidRDefault="00B22EF9" w:rsidP="0020022B">
      <w:pPr>
        <w:pStyle w:val="Style11"/>
        <w:widowControl/>
        <w:numPr>
          <w:ilvl w:val="0"/>
          <w:numId w:val="42"/>
        </w:numPr>
        <w:tabs>
          <w:tab w:val="left" w:pos="485"/>
        </w:tabs>
        <w:spacing w:before="106" w:line="283" w:lineRule="exact"/>
        <w:jc w:val="center"/>
        <w:rPr>
          <w:rStyle w:val="FontStyle70"/>
          <w:sz w:val="24"/>
          <w:szCs w:val="24"/>
        </w:rPr>
      </w:pPr>
      <w:r>
        <w:rPr>
          <w:rStyle w:val="FontStyle70"/>
          <w:sz w:val="24"/>
          <w:szCs w:val="24"/>
        </w:rPr>
        <w:t>При завозе груженого контейнера.</w:t>
      </w:r>
    </w:p>
    <w:p w:rsidR="0020022B" w:rsidRPr="0020022B" w:rsidRDefault="00B22EF9" w:rsidP="0020022B">
      <w:pPr>
        <w:pStyle w:val="Style11"/>
        <w:widowControl/>
        <w:tabs>
          <w:tab w:val="left" w:pos="485"/>
        </w:tabs>
        <w:spacing w:before="106" w:line="283" w:lineRule="exact"/>
        <w:ind w:firstLine="567"/>
        <w:jc w:val="both"/>
        <w:rPr>
          <w:rStyle w:val="FontStyle68"/>
          <w:sz w:val="24"/>
          <w:szCs w:val="24"/>
        </w:rPr>
      </w:pPr>
      <w:r>
        <w:rPr>
          <w:rStyle w:val="FontStyle70"/>
          <w:b w:val="0"/>
          <w:sz w:val="24"/>
          <w:szCs w:val="24"/>
        </w:rPr>
        <w:t>Сотрудник</w:t>
      </w:r>
      <w:r>
        <w:rPr>
          <w:rStyle w:val="FontStyle70"/>
          <w:sz w:val="24"/>
          <w:szCs w:val="24"/>
        </w:rPr>
        <w:t xml:space="preserve"> </w:t>
      </w:r>
      <w:r w:rsidR="0020022B">
        <w:rPr>
          <w:rStyle w:val="FontStyle68"/>
          <w:sz w:val="24"/>
          <w:szCs w:val="24"/>
        </w:rPr>
        <w:t>ИСПОЛНИТЕЛЯ</w:t>
      </w:r>
      <w:r w:rsidRPr="00B22EF9">
        <w:rPr>
          <w:rStyle w:val="FontStyle68"/>
          <w:sz w:val="24"/>
          <w:szCs w:val="24"/>
        </w:rPr>
        <w:t xml:space="preserve"> обязан сверить префикс, номер контейнера и наличие ЗПУ по одному из нижеуказанных сопроводительных документов:</w:t>
      </w:r>
    </w:p>
    <w:p w:rsidR="0020022B" w:rsidRPr="0020022B" w:rsidRDefault="00B22EF9" w:rsidP="0020022B">
      <w:pPr>
        <w:pStyle w:val="Style1"/>
        <w:widowControl/>
        <w:spacing w:before="10"/>
        <w:ind w:firstLine="0"/>
        <w:rPr>
          <w:rStyle w:val="FontStyle68"/>
          <w:sz w:val="24"/>
          <w:szCs w:val="24"/>
        </w:rPr>
      </w:pPr>
      <w:r w:rsidRPr="00B22EF9">
        <w:rPr>
          <w:rStyle w:val="FontStyle68"/>
          <w:sz w:val="24"/>
          <w:szCs w:val="24"/>
        </w:rPr>
        <w:t>- Железнодорожную накладную (форма ГУ-29к),</w:t>
      </w:r>
    </w:p>
    <w:p w:rsidR="0020022B" w:rsidRPr="0020022B" w:rsidRDefault="00B22EF9" w:rsidP="0020022B">
      <w:pPr>
        <w:pStyle w:val="Style11"/>
        <w:widowControl/>
        <w:tabs>
          <w:tab w:val="left" w:pos="139"/>
        </w:tabs>
        <w:spacing w:before="5" w:line="269" w:lineRule="exact"/>
        <w:jc w:val="both"/>
        <w:rPr>
          <w:rStyle w:val="FontStyle68"/>
          <w:sz w:val="24"/>
          <w:szCs w:val="24"/>
        </w:rPr>
      </w:pPr>
      <w:r w:rsidRPr="00B22EF9">
        <w:rPr>
          <w:rStyle w:val="FontStyle68"/>
          <w:sz w:val="24"/>
          <w:szCs w:val="24"/>
        </w:rPr>
        <w:lastRenderedPageBreak/>
        <w:t>- Приемосдаточный акт (форма КЭУ-16),</w:t>
      </w:r>
    </w:p>
    <w:p w:rsidR="0020022B" w:rsidRPr="0020022B" w:rsidRDefault="00B22EF9" w:rsidP="0020022B">
      <w:pPr>
        <w:pStyle w:val="Style11"/>
        <w:widowControl/>
        <w:tabs>
          <w:tab w:val="left" w:pos="139"/>
        </w:tabs>
        <w:spacing w:before="5" w:line="269" w:lineRule="exact"/>
        <w:jc w:val="both"/>
        <w:rPr>
          <w:rStyle w:val="FontStyle68"/>
          <w:sz w:val="24"/>
          <w:szCs w:val="24"/>
        </w:rPr>
      </w:pPr>
      <w:r w:rsidRPr="00B22EF9">
        <w:rPr>
          <w:rStyle w:val="FontStyle68"/>
          <w:sz w:val="24"/>
          <w:szCs w:val="24"/>
        </w:rPr>
        <w:t xml:space="preserve">- Товаротранспортная накладная. </w:t>
      </w:r>
    </w:p>
    <w:p w:rsidR="0020022B" w:rsidRPr="0020022B" w:rsidRDefault="00B22EF9" w:rsidP="0020022B">
      <w:pPr>
        <w:pStyle w:val="Style11"/>
        <w:widowControl/>
        <w:tabs>
          <w:tab w:val="left" w:pos="134"/>
        </w:tabs>
        <w:ind w:firstLine="567"/>
        <w:jc w:val="both"/>
        <w:rPr>
          <w:rStyle w:val="FontStyle68"/>
          <w:sz w:val="24"/>
          <w:szCs w:val="24"/>
        </w:rPr>
      </w:pPr>
      <w:r w:rsidRPr="00B22EF9">
        <w:rPr>
          <w:rStyle w:val="FontStyle68"/>
          <w:sz w:val="24"/>
          <w:szCs w:val="24"/>
        </w:rPr>
        <w:t>В приемосдаточном акте (форма КЭУ-16) приемосдатчиком КТ проставляется дата завоза, № автомашины, Ф.И.О. водителя, подпись приемосдатчика КТ (</w:t>
      </w:r>
      <w:proofErr w:type="gramStart"/>
      <w:r w:rsidRPr="00B22EF9">
        <w:rPr>
          <w:rStyle w:val="FontStyle68"/>
          <w:sz w:val="24"/>
          <w:szCs w:val="24"/>
        </w:rPr>
        <w:t>согласно списка</w:t>
      </w:r>
      <w:proofErr w:type="gramEnd"/>
      <w:r w:rsidRPr="00B22EF9">
        <w:rPr>
          <w:rStyle w:val="FontStyle68"/>
          <w:sz w:val="24"/>
          <w:szCs w:val="24"/>
        </w:rPr>
        <w:t xml:space="preserve"> образцов подписей).</w:t>
      </w:r>
    </w:p>
    <w:p w:rsidR="0020022B" w:rsidRPr="0020022B" w:rsidRDefault="00B22EF9" w:rsidP="0020022B">
      <w:pPr>
        <w:pStyle w:val="Style1"/>
        <w:widowControl/>
        <w:spacing w:before="5" w:line="274" w:lineRule="exact"/>
        <w:ind w:firstLine="567"/>
        <w:rPr>
          <w:rStyle w:val="FontStyle68"/>
          <w:sz w:val="24"/>
          <w:szCs w:val="24"/>
        </w:rPr>
      </w:pPr>
      <w:r w:rsidRPr="00B22EF9">
        <w:rPr>
          <w:rStyle w:val="FontStyle68"/>
          <w:sz w:val="24"/>
          <w:szCs w:val="24"/>
        </w:rPr>
        <w:t>Убедившись в том, что присутствуют все необходимые документы, а также все штемпели и подписи разрешает завоз груженого контейнера, с регистрацией в книге учета завоза-вывоза.</w:t>
      </w:r>
    </w:p>
    <w:p w:rsidR="0020022B" w:rsidRPr="0020022B" w:rsidRDefault="0020022B" w:rsidP="0020022B">
      <w:pPr>
        <w:pStyle w:val="Style1"/>
        <w:widowControl/>
        <w:spacing w:before="5" w:line="274" w:lineRule="exact"/>
        <w:rPr>
          <w:rStyle w:val="FontStyle68"/>
          <w:sz w:val="24"/>
          <w:szCs w:val="24"/>
        </w:rPr>
      </w:pPr>
    </w:p>
    <w:p w:rsidR="0020022B" w:rsidRPr="0020022B" w:rsidRDefault="00B22EF9" w:rsidP="0020022B">
      <w:pPr>
        <w:pStyle w:val="Style3"/>
        <w:widowControl/>
        <w:numPr>
          <w:ilvl w:val="0"/>
          <w:numId w:val="42"/>
        </w:numPr>
        <w:tabs>
          <w:tab w:val="left" w:pos="490"/>
        </w:tabs>
        <w:spacing w:before="67" w:line="274" w:lineRule="exact"/>
        <w:jc w:val="center"/>
        <w:rPr>
          <w:rStyle w:val="FontStyle70"/>
          <w:sz w:val="24"/>
          <w:szCs w:val="24"/>
        </w:rPr>
      </w:pPr>
      <w:r>
        <w:rPr>
          <w:rStyle w:val="FontStyle70"/>
          <w:sz w:val="24"/>
          <w:szCs w:val="24"/>
        </w:rPr>
        <w:t>При завозе порожнего контейнера после выгрузки.</w:t>
      </w:r>
    </w:p>
    <w:p w:rsidR="0020022B" w:rsidRPr="0020022B" w:rsidRDefault="00B22EF9" w:rsidP="0020022B">
      <w:pPr>
        <w:pStyle w:val="Style3"/>
        <w:widowControl/>
        <w:tabs>
          <w:tab w:val="left" w:pos="490"/>
        </w:tabs>
        <w:spacing w:before="67" w:line="274" w:lineRule="exact"/>
        <w:ind w:firstLine="567"/>
        <w:jc w:val="both"/>
        <w:rPr>
          <w:rStyle w:val="FontStyle68"/>
          <w:sz w:val="24"/>
          <w:szCs w:val="24"/>
        </w:rPr>
      </w:pPr>
      <w:r w:rsidRPr="00B22EF9">
        <w:rPr>
          <w:rStyle w:val="FontStyle68"/>
          <w:sz w:val="24"/>
          <w:szCs w:val="24"/>
        </w:rPr>
        <w:t xml:space="preserve">Сотрудник </w:t>
      </w:r>
      <w:r w:rsidR="0020022B">
        <w:rPr>
          <w:rStyle w:val="FontStyle68"/>
          <w:sz w:val="24"/>
          <w:szCs w:val="24"/>
        </w:rPr>
        <w:t>ИСПОЛНИТЕЛЯ</w:t>
      </w:r>
      <w:r w:rsidRPr="00B22EF9">
        <w:rPr>
          <w:rStyle w:val="FontStyle68"/>
          <w:sz w:val="24"/>
          <w:szCs w:val="24"/>
        </w:rPr>
        <w:t xml:space="preserve"> обязан проверить:</w:t>
      </w:r>
    </w:p>
    <w:p w:rsidR="0020022B" w:rsidRPr="0020022B" w:rsidRDefault="00B22EF9" w:rsidP="0020022B">
      <w:pPr>
        <w:pStyle w:val="Style3"/>
        <w:widowControl/>
        <w:tabs>
          <w:tab w:val="left" w:pos="134"/>
        </w:tabs>
        <w:spacing w:line="274" w:lineRule="exact"/>
        <w:jc w:val="both"/>
        <w:rPr>
          <w:rStyle w:val="FontStyle68"/>
          <w:sz w:val="24"/>
          <w:szCs w:val="24"/>
        </w:rPr>
      </w:pPr>
      <w:r w:rsidRPr="00B22EF9">
        <w:rPr>
          <w:rStyle w:val="FontStyle68"/>
          <w:sz w:val="24"/>
          <w:szCs w:val="24"/>
        </w:rPr>
        <w:t>-</w:t>
      </w:r>
      <w:r w:rsidRPr="00B22EF9">
        <w:rPr>
          <w:rStyle w:val="FontStyle68"/>
          <w:sz w:val="24"/>
          <w:szCs w:val="24"/>
        </w:rPr>
        <w:tab/>
        <w:t>Приемосдаточный акт (форма КЭУ-16).</w:t>
      </w:r>
    </w:p>
    <w:p w:rsidR="0020022B" w:rsidRPr="0020022B" w:rsidRDefault="00B22EF9" w:rsidP="0020022B">
      <w:pPr>
        <w:pStyle w:val="Style1"/>
        <w:widowControl/>
        <w:spacing w:before="5" w:line="274" w:lineRule="exact"/>
        <w:ind w:firstLine="567"/>
        <w:rPr>
          <w:rStyle w:val="FontStyle68"/>
          <w:sz w:val="24"/>
          <w:szCs w:val="24"/>
        </w:rPr>
      </w:pPr>
      <w:r w:rsidRPr="00B22EF9">
        <w:rPr>
          <w:rStyle w:val="FontStyle68"/>
          <w:sz w:val="24"/>
          <w:szCs w:val="24"/>
        </w:rPr>
        <w:t>В приемосдаточном акте (форма КЭУ-16) приемосдатчиком КТ проставляется дата завоза, № автомашины, Ф.И.О. водителя, подпись приемосдатчика КТ (</w:t>
      </w:r>
      <w:proofErr w:type="gramStart"/>
      <w:r w:rsidRPr="00B22EF9">
        <w:rPr>
          <w:rStyle w:val="FontStyle68"/>
          <w:sz w:val="24"/>
          <w:szCs w:val="24"/>
        </w:rPr>
        <w:t>согласно списка</w:t>
      </w:r>
      <w:proofErr w:type="gramEnd"/>
      <w:r w:rsidRPr="00B22EF9">
        <w:rPr>
          <w:rStyle w:val="FontStyle68"/>
          <w:sz w:val="24"/>
          <w:szCs w:val="24"/>
        </w:rPr>
        <w:t xml:space="preserve"> образцов подписей).</w:t>
      </w:r>
    </w:p>
    <w:p w:rsidR="0020022B" w:rsidRPr="0020022B" w:rsidRDefault="00B22EF9" w:rsidP="0020022B">
      <w:pPr>
        <w:pStyle w:val="Style1"/>
        <w:widowControl/>
        <w:spacing w:line="274" w:lineRule="exact"/>
        <w:ind w:firstLine="567"/>
        <w:rPr>
          <w:rStyle w:val="FontStyle68"/>
          <w:sz w:val="24"/>
          <w:szCs w:val="24"/>
        </w:rPr>
      </w:pPr>
      <w:r w:rsidRPr="00B22EF9">
        <w:rPr>
          <w:rStyle w:val="FontStyle68"/>
          <w:sz w:val="24"/>
          <w:szCs w:val="24"/>
        </w:rPr>
        <w:t xml:space="preserve">Сотрудник </w:t>
      </w:r>
      <w:r w:rsidR="0020022B">
        <w:rPr>
          <w:rStyle w:val="FontStyle68"/>
          <w:sz w:val="24"/>
          <w:szCs w:val="24"/>
        </w:rPr>
        <w:t>ИСПОЛНИТЕЛЯ</w:t>
      </w:r>
      <w:r w:rsidRPr="00B22EF9">
        <w:rPr>
          <w:rStyle w:val="FontStyle68"/>
          <w:sz w:val="24"/>
          <w:szCs w:val="24"/>
        </w:rPr>
        <w:t xml:space="preserve"> проверяет соответствие с документом префикса, номера контейнера, № автомашины, дату завоза, наличие штемпеля ПАО «</w:t>
      </w:r>
      <w:proofErr w:type="spellStart"/>
      <w:r w:rsidRPr="00B22EF9">
        <w:rPr>
          <w:rStyle w:val="FontStyle68"/>
          <w:sz w:val="24"/>
          <w:szCs w:val="24"/>
        </w:rPr>
        <w:t>ТрансКонтейнер</w:t>
      </w:r>
      <w:proofErr w:type="spellEnd"/>
      <w:r w:rsidRPr="00B22EF9">
        <w:rPr>
          <w:rStyle w:val="FontStyle68"/>
          <w:sz w:val="24"/>
          <w:szCs w:val="24"/>
        </w:rPr>
        <w:t>» и подписи, открыть двери контейнера для проверки его состояния.</w:t>
      </w:r>
    </w:p>
    <w:p w:rsidR="0020022B" w:rsidRPr="0020022B" w:rsidRDefault="00B22EF9" w:rsidP="0020022B">
      <w:pPr>
        <w:pStyle w:val="Style1"/>
        <w:widowControl/>
        <w:spacing w:line="274" w:lineRule="exact"/>
        <w:ind w:firstLine="567"/>
        <w:rPr>
          <w:rStyle w:val="FontStyle68"/>
          <w:sz w:val="24"/>
          <w:szCs w:val="24"/>
        </w:rPr>
      </w:pPr>
      <w:r w:rsidRPr="00B22EF9">
        <w:rPr>
          <w:rStyle w:val="FontStyle68"/>
          <w:sz w:val="24"/>
          <w:szCs w:val="24"/>
        </w:rPr>
        <w:t>Убедившись в том, что контейнер действительно порожний и присутствуют все необходимые документы, а также все штемпели и подписи разрешает завоз порожнего контейнера, с регистрацией в книге учета завоза-вывоза.</w:t>
      </w:r>
    </w:p>
    <w:p w:rsidR="0020022B" w:rsidRPr="0020022B" w:rsidRDefault="0020022B" w:rsidP="0020022B">
      <w:pPr>
        <w:pStyle w:val="Style9"/>
        <w:widowControl/>
        <w:spacing w:line="240" w:lineRule="exact"/>
        <w:jc w:val="both"/>
      </w:pPr>
    </w:p>
    <w:p w:rsidR="0020022B" w:rsidRPr="0020022B" w:rsidRDefault="00B22EF9" w:rsidP="0020022B">
      <w:pPr>
        <w:pStyle w:val="Style9"/>
        <w:widowControl/>
        <w:numPr>
          <w:ilvl w:val="0"/>
          <w:numId w:val="42"/>
        </w:numPr>
        <w:tabs>
          <w:tab w:val="left" w:pos="490"/>
        </w:tabs>
        <w:spacing w:before="62" w:line="298" w:lineRule="exact"/>
        <w:jc w:val="center"/>
        <w:rPr>
          <w:rStyle w:val="FontStyle70"/>
          <w:sz w:val="24"/>
          <w:szCs w:val="24"/>
        </w:rPr>
      </w:pPr>
      <w:r>
        <w:rPr>
          <w:rStyle w:val="FontStyle70"/>
          <w:sz w:val="24"/>
          <w:szCs w:val="24"/>
        </w:rPr>
        <w:t>При завозе порожнего контейнера собственности сторонней</w:t>
      </w:r>
      <w:r>
        <w:rPr>
          <w:rStyle w:val="FontStyle70"/>
          <w:sz w:val="24"/>
          <w:szCs w:val="24"/>
        </w:rPr>
        <w:br/>
        <w:t>организации на хранение.</w:t>
      </w:r>
    </w:p>
    <w:p w:rsidR="0020022B" w:rsidRPr="0020022B" w:rsidRDefault="00B22EF9" w:rsidP="0020022B">
      <w:pPr>
        <w:pStyle w:val="Style9"/>
        <w:widowControl/>
        <w:tabs>
          <w:tab w:val="left" w:pos="490"/>
        </w:tabs>
        <w:spacing w:before="62" w:line="298" w:lineRule="exact"/>
        <w:ind w:firstLine="567"/>
        <w:jc w:val="both"/>
        <w:rPr>
          <w:rStyle w:val="FontStyle68"/>
          <w:sz w:val="24"/>
          <w:szCs w:val="24"/>
        </w:rPr>
      </w:pPr>
      <w:r w:rsidRPr="00B22EF9">
        <w:rPr>
          <w:rStyle w:val="FontStyle68"/>
          <w:sz w:val="24"/>
          <w:szCs w:val="24"/>
        </w:rPr>
        <w:t xml:space="preserve">Сотрудник </w:t>
      </w:r>
      <w:r w:rsidR="0020022B">
        <w:rPr>
          <w:rStyle w:val="FontStyle68"/>
          <w:sz w:val="24"/>
          <w:szCs w:val="24"/>
        </w:rPr>
        <w:t>ИСПОЛНИТЕЛЯ</w:t>
      </w:r>
      <w:r w:rsidRPr="00B22EF9">
        <w:rPr>
          <w:rStyle w:val="FontStyle68"/>
          <w:sz w:val="24"/>
          <w:szCs w:val="24"/>
        </w:rPr>
        <w:t xml:space="preserve"> обязан проверить:</w:t>
      </w:r>
    </w:p>
    <w:p w:rsidR="0020022B" w:rsidRPr="0020022B" w:rsidRDefault="00B22EF9" w:rsidP="0020022B">
      <w:pPr>
        <w:pStyle w:val="Style3"/>
        <w:widowControl/>
        <w:tabs>
          <w:tab w:val="left" w:pos="134"/>
        </w:tabs>
        <w:jc w:val="both"/>
        <w:rPr>
          <w:rStyle w:val="FontStyle68"/>
          <w:sz w:val="24"/>
          <w:szCs w:val="24"/>
        </w:rPr>
      </w:pPr>
      <w:r w:rsidRPr="00B22EF9">
        <w:rPr>
          <w:rStyle w:val="FontStyle68"/>
          <w:sz w:val="24"/>
          <w:szCs w:val="24"/>
        </w:rPr>
        <w:t>-</w:t>
      </w:r>
      <w:r w:rsidRPr="00B22EF9">
        <w:rPr>
          <w:rStyle w:val="FontStyle68"/>
          <w:sz w:val="24"/>
          <w:szCs w:val="24"/>
        </w:rPr>
        <w:tab/>
        <w:t>транспортную накладную, заверенную печатью КТ, соответствие с ней префикса, № контейнера, № автомашины, открыть двери контейнера для проверки состояния.</w:t>
      </w:r>
    </w:p>
    <w:p w:rsidR="0020022B" w:rsidRPr="0020022B" w:rsidRDefault="00B22EF9" w:rsidP="0020022B">
      <w:pPr>
        <w:pStyle w:val="Style10"/>
        <w:widowControl/>
        <w:spacing w:before="5" w:line="274" w:lineRule="exact"/>
        <w:ind w:firstLine="567"/>
        <w:jc w:val="both"/>
        <w:rPr>
          <w:rStyle w:val="FontStyle68"/>
          <w:sz w:val="24"/>
          <w:szCs w:val="24"/>
        </w:rPr>
      </w:pPr>
      <w:r w:rsidRPr="00B22EF9">
        <w:rPr>
          <w:rStyle w:val="FontStyle68"/>
          <w:sz w:val="24"/>
          <w:szCs w:val="24"/>
        </w:rPr>
        <w:t>Убедившись в том, что контейнер действительно порожний и имеется пропуск, а также штемпель и подпись, разрешает завоз порожнего контейнера, с регистрацией в книге учета завоза-вывоза.</w:t>
      </w:r>
    </w:p>
    <w:p w:rsidR="0020022B" w:rsidRPr="0020022B" w:rsidRDefault="00B22EF9" w:rsidP="0020022B">
      <w:pPr>
        <w:pStyle w:val="Style10"/>
        <w:widowControl/>
        <w:spacing w:before="5" w:line="274" w:lineRule="exact"/>
        <w:ind w:firstLine="567"/>
        <w:jc w:val="both"/>
        <w:rPr>
          <w:rStyle w:val="FontStyle68"/>
          <w:sz w:val="24"/>
          <w:szCs w:val="24"/>
        </w:rPr>
      </w:pPr>
      <w:r w:rsidRPr="00B22EF9">
        <w:rPr>
          <w:rStyle w:val="FontStyle68"/>
          <w:sz w:val="24"/>
          <w:szCs w:val="24"/>
        </w:rPr>
        <w:t>Вывоз контейнеров осуществляется по приемосдаточным актам (форма КЭУ-16),</w:t>
      </w:r>
    </w:p>
    <w:p w:rsidR="0020022B" w:rsidRPr="0020022B" w:rsidRDefault="00B22EF9" w:rsidP="0020022B">
      <w:pPr>
        <w:pStyle w:val="Style10"/>
        <w:widowControl/>
        <w:spacing w:before="5" w:line="274" w:lineRule="exact"/>
        <w:jc w:val="both"/>
        <w:rPr>
          <w:rStyle w:val="FontStyle68"/>
          <w:sz w:val="24"/>
          <w:szCs w:val="24"/>
        </w:rPr>
      </w:pPr>
      <w:r w:rsidRPr="00B22EF9">
        <w:rPr>
          <w:rStyle w:val="FontStyle68"/>
          <w:sz w:val="24"/>
          <w:szCs w:val="24"/>
        </w:rPr>
        <w:t xml:space="preserve">в </w:t>
      </w:r>
      <w:proofErr w:type="gramStart"/>
      <w:r w:rsidRPr="00B22EF9">
        <w:rPr>
          <w:rStyle w:val="FontStyle68"/>
          <w:sz w:val="24"/>
          <w:szCs w:val="24"/>
        </w:rPr>
        <w:t>которых</w:t>
      </w:r>
      <w:proofErr w:type="gramEnd"/>
      <w:r w:rsidRPr="00B22EF9">
        <w:rPr>
          <w:rStyle w:val="FontStyle68"/>
          <w:sz w:val="24"/>
          <w:szCs w:val="24"/>
        </w:rPr>
        <w:t xml:space="preserve"> дата вывоза, номер контейнера и номер автомобиля  должны соответствовать фактической. </w:t>
      </w:r>
    </w:p>
    <w:p w:rsidR="0020022B" w:rsidRPr="0020022B" w:rsidRDefault="0020022B" w:rsidP="0020022B">
      <w:pPr>
        <w:pStyle w:val="Style3"/>
        <w:widowControl/>
        <w:spacing w:line="240" w:lineRule="exact"/>
        <w:jc w:val="both"/>
      </w:pPr>
    </w:p>
    <w:p w:rsidR="0020022B" w:rsidRPr="0020022B" w:rsidRDefault="00B22EF9" w:rsidP="0020022B">
      <w:pPr>
        <w:pStyle w:val="Style10"/>
        <w:widowControl/>
        <w:tabs>
          <w:tab w:val="left" w:pos="1418"/>
        </w:tabs>
        <w:spacing w:before="77" w:line="278" w:lineRule="exact"/>
        <w:ind w:left="426"/>
        <w:jc w:val="both"/>
        <w:rPr>
          <w:rStyle w:val="FontStyle70"/>
          <w:sz w:val="24"/>
          <w:szCs w:val="24"/>
        </w:rPr>
      </w:pPr>
      <w:r>
        <w:rPr>
          <w:rStyle w:val="FontStyle70"/>
          <w:sz w:val="24"/>
          <w:szCs w:val="24"/>
        </w:rPr>
        <w:t>9. Порядок действий при обнаружении нарушений контрольно-пропускного режима.</w:t>
      </w:r>
    </w:p>
    <w:p w:rsidR="0020022B" w:rsidRPr="0020022B" w:rsidRDefault="00B22EF9" w:rsidP="0020022B">
      <w:pPr>
        <w:pStyle w:val="Style10"/>
        <w:widowControl/>
        <w:spacing w:before="77" w:line="278" w:lineRule="exact"/>
        <w:ind w:firstLine="567"/>
        <w:jc w:val="both"/>
        <w:rPr>
          <w:rStyle w:val="FontStyle68"/>
          <w:sz w:val="24"/>
          <w:szCs w:val="24"/>
        </w:rPr>
      </w:pPr>
      <w:r w:rsidRPr="00B22EF9">
        <w:rPr>
          <w:rStyle w:val="FontStyle68"/>
          <w:sz w:val="24"/>
          <w:szCs w:val="24"/>
        </w:rPr>
        <w:t xml:space="preserve"> В случае несоответствия префикса или номера контейнера, оттиска ЗПУ, номера автомашины, даты вывоза, (завоза) с датой указанной в документах, отсутствия необходимых документов и отметок в них, обнаружения несоответствия груза с документами, обнаружения поддельных документов - автомашины с контейнерами на территорию грузового района не пропускаются и с территории не выпускаются. </w:t>
      </w:r>
    </w:p>
    <w:p w:rsidR="0020022B" w:rsidRPr="0020022B" w:rsidRDefault="00B22EF9" w:rsidP="0020022B">
      <w:pPr>
        <w:pStyle w:val="Style10"/>
        <w:widowControl/>
        <w:spacing w:line="278" w:lineRule="exact"/>
        <w:ind w:firstLine="567"/>
        <w:jc w:val="both"/>
        <w:rPr>
          <w:rStyle w:val="FontStyle68"/>
          <w:sz w:val="24"/>
          <w:szCs w:val="24"/>
        </w:rPr>
      </w:pPr>
      <w:r w:rsidRPr="00B22EF9">
        <w:rPr>
          <w:rStyle w:val="FontStyle68"/>
          <w:sz w:val="24"/>
          <w:szCs w:val="24"/>
        </w:rPr>
        <w:t xml:space="preserve">Сотрудник </w:t>
      </w:r>
      <w:r w:rsidR="0020022B">
        <w:rPr>
          <w:rStyle w:val="FontStyle68"/>
          <w:sz w:val="24"/>
          <w:szCs w:val="24"/>
        </w:rPr>
        <w:t>ИСПОЛНИТЕЛЯ</w:t>
      </w:r>
      <w:r w:rsidRPr="00B22EF9">
        <w:rPr>
          <w:rStyle w:val="FontStyle68"/>
          <w:sz w:val="24"/>
          <w:szCs w:val="24"/>
        </w:rPr>
        <w:t xml:space="preserve"> обязан об обнаруженных нарушениях немедленно доложить начальнику терминала, начальнику грузового района ПАО «</w:t>
      </w:r>
      <w:proofErr w:type="spellStart"/>
      <w:r w:rsidRPr="00B22EF9">
        <w:rPr>
          <w:rStyle w:val="FontStyle68"/>
          <w:sz w:val="24"/>
          <w:szCs w:val="24"/>
        </w:rPr>
        <w:t>ТрансКонтейнер</w:t>
      </w:r>
      <w:proofErr w:type="spellEnd"/>
      <w:r w:rsidRPr="00B22EF9">
        <w:rPr>
          <w:rStyle w:val="FontStyle68"/>
          <w:sz w:val="24"/>
          <w:szCs w:val="24"/>
        </w:rPr>
        <w:t>» на ст. Уссурийск.</w:t>
      </w:r>
    </w:p>
    <w:p w:rsidR="0020022B" w:rsidRPr="0020022B" w:rsidRDefault="0020022B" w:rsidP="0020022B">
      <w:pPr>
        <w:pStyle w:val="Style25"/>
        <w:widowControl/>
        <w:spacing w:line="240" w:lineRule="exact"/>
        <w:ind w:left="720" w:right="1555"/>
        <w:jc w:val="both"/>
      </w:pPr>
    </w:p>
    <w:p w:rsidR="0020022B" w:rsidRPr="0020022B" w:rsidRDefault="00B22EF9" w:rsidP="0020022B">
      <w:pPr>
        <w:pStyle w:val="Style25"/>
        <w:widowControl/>
        <w:ind w:right="-2" w:firstLine="567"/>
        <w:jc w:val="center"/>
        <w:rPr>
          <w:rStyle w:val="FontStyle70"/>
          <w:sz w:val="24"/>
          <w:szCs w:val="24"/>
        </w:rPr>
      </w:pPr>
      <w:r>
        <w:rPr>
          <w:rStyle w:val="FontStyle69"/>
          <w:rFonts w:eastAsia="Calibri"/>
          <w:sz w:val="24"/>
          <w:szCs w:val="24"/>
        </w:rPr>
        <w:t>10.</w:t>
      </w:r>
      <w:r>
        <w:rPr>
          <w:rStyle w:val="FontStyle70"/>
          <w:sz w:val="24"/>
          <w:szCs w:val="24"/>
        </w:rPr>
        <w:t xml:space="preserve">Порядок приема (сдачи) контейнерных площадок, </w:t>
      </w:r>
    </w:p>
    <w:p w:rsidR="0020022B" w:rsidRPr="0020022B" w:rsidRDefault="00B22EF9" w:rsidP="0020022B">
      <w:pPr>
        <w:pStyle w:val="Style25"/>
        <w:widowControl/>
        <w:ind w:right="-2" w:firstLine="567"/>
        <w:jc w:val="center"/>
        <w:rPr>
          <w:rStyle w:val="FontStyle70"/>
          <w:sz w:val="24"/>
          <w:szCs w:val="24"/>
        </w:rPr>
      </w:pPr>
      <w:r>
        <w:rPr>
          <w:rStyle w:val="FontStyle70"/>
          <w:sz w:val="24"/>
          <w:szCs w:val="24"/>
        </w:rPr>
        <w:t>административных и бытовых помещений.</w:t>
      </w:r>
    </w:p>
    <w:p w:rsidR="0020022B" w:rsidRPr="0020022B" w:rsidRDefault="0020022B" w:rsidP="0020022B">
      <w:pPr>
        <w:pStyle w:val="Style26"/>
        <w:widowControl/>
        <w:spacing w:line="240" w:lineRule="exact"/>
        <w:ind w:firstLine="307"/>
        <w:jc w:val="both"/>
      </w:pPr>
    </w:p>
    <w:p w:rsidR="0020022B" w:rsidRPr="0020022B" w:rsidRDefault="00B22EF9" w:rsidP="0020022B">
      <w:pPr>
        <w:pStyle w:val="Style26"/>
        <w:widowControl/>
        <w:spacing w:before="24"/>
        <w:ind w:firstLine="567"/>
        <w:jc w:val="both"/>
        <w:rPr>
          <w:rStyle w:val="FontStyle68"/>
          <w:sz w:val="24"/>
          <w:szCs w:val="24"/>
        </w:rPr>
      </w:pPr>
      <w:r w:rsidRPr="00B22EF9">
        <w:rPr>
          <w:rStyle w:val="FontStyle68"/>
          <w:sz w:val="24"/>
          <w:szCs w:val="24"/>
        </w:rPr>
        <w:t xml:space="preserve">Охрана контейнерных площадок осуществляется в круглосуточном режиме. Сотрудники охраны, работники терминала (приемосдатчики) в конце смены и перед началом работы осуществляют прием и сдачу контейнеров на площадке с подписью принимающего и сдающего. При приеме и сдаче контейнерной площадки проверяются: зазоры между контейнерами, отсутствие повреждений контейнеров. При обнаружении нарушений, сотрудник </w:t>
      </w:r>
      <w:r w:rsidR="0020022B">
        <w:rPr>
          <w:rStyle w:val="FontStyle68"/>
          <w:sz w:val="24"/>
          <w:szCs w:val="24"/>
        </w:rPr>
        <w:t>ИСПОЛНИТЕЛЯ</w:t>
      </w:r>
      <w:r w:rsidRPr="00B22EF9">
        <w:rPr>
          <w:rStyle w:val="FontStyle68"/>
          <w:sz w:val="24"/>
          <w:szCs w:val="24"/>
        </w:rPr>
        <w:t xml:space="preserve"> совместно с приемосдатчиком, принимает меры для их устранения. При наличии контейнеров, имеющих открытый доступ (в случае невозможности их прикрытия) принимаются под охрану с записью в книге приема (сдачи) контейнерной площадки с указанием номера контейнера, оттиска ЗПУ.</w:t>
      </w:r>
    </w:p>
    <w:p w:rsidR="0020022B" w:rsidRPr="0020022B" w:rsidRDefault="00B22EF9" w:rsidP="0020022B">
      <w:pPr>
        <w:pStyle w:val="Style10"/>
        <w:widowControl/>
        <w:spacing w:before="19" w:line="269" w:lineRule="exact"/>
        <w:ind w:firstLine="567"/>
        <w:jc w:val="both"/>
        <w:rPr>
          <w:rStyle w:val="FontStyle68"/>
          <w:sz w:val="24"/>
          <w:szCs w:val="24"/>
        </w:rPr>
      </w:pPr>
      <w:r w:rsidRPr="00B22EF9">
        <w:rPr>
          <w:rStyle w:val="FontStyle68"/>
          <w:sz w:val="24"/>
          <w:szCs w:val="24"/>
        </w:rPr>
        <w:lastRenderedPageBreak/>
        <w:t xml:space="preserve">При сдаче (приеме) служебных и бытовых помещений, сотрудником </w:t>
      </w:r>
      <w:r w:rsidR="0020022B">
        <w:rPr>
          <w:rStyle w:val="FontStyle68"/>
          <w:sz w:val="24"/>
          <w:szCs w:val="24"/>
        </w:rPr>
        <w:t>ИСПОЛНИТЕЛЯ</w:t>
      </w:r>
      <w:r w:rsidRPr="00B22EF9">
        <w:rPr>
          <w:rStyle w:val="FontStyle68"/>
          <w:sz w:val="24"/>
          <w:szCs w:val="24"/>
        </w:rPr>
        <w:t>, проверяется отключение электроприборов, закрытие всех окон и дверей. После проведения проверки, работниками терминала закрываются двери на ключ, который передается под роспись в книге сдачи объектов</w:t>
      </w:r>
      <w:r w:rsidRPr="00B22EF9">
        <w:rPr>
          <w:rStyle w:val="FontStyle68"/>
          <w:sz w:val="24"/>
          <w:szCs w:val="24"/>
          <w:vertAlign w:val="superscript"/>
        </w:rPr>
        <w:t>*</w:t>
      </w:r>
      <w:r w:rsidRPr="00B22EF9">
        <w:rPr>
          <w:rStyle w:val="FontStyle68"/>
          <w:sz w:val="24"/>
          <w:szCs w:val="24"/>
        </w:rPr>
        <w:t xml:space="preserve"> под охрану.</w:t>
      </w:r>
    </w:p>
    <w:p w:rsidR="0020022B" w:rsidRPr="0020022B" w:rsidRDefault="0020022B" w:rsidP="0020022B">
      <w:pPr>
        <w:pStyle w:val="Style10"/>
        <w:widowControl/>
        <w:spacing w:before="19" w:line="269" w:lineRule="exact"/>
        <w:ind w:firstLine="567"/>
        <w:jc w:val="both"/>
        <w:rPr>
          <w:rStyle w:val="FontStyle68"/>
          <w:sz w:val="24"/>
          <w:szCs w:val="24"/>
        </w:rPr>
      </w:pPr>
    </w:p>
    <w:p w:rsidR="0020022B" w:rsidRPr="0020022B" w:rsidRDefault="00B22EF9" w:rsidP="0020022B">
      <w:pPr>
        <w:pStyle w:val="Style1"/>
        <w:widowControl/>
        <w:spacing w:line="240" w:lineRule="auto"/>
        <w:ind w:left="567"/>
        <w:rPr>
          <w:rStyle w:val="FontStyle101"/>
          <w:b w:val="0"/>
          <w:sz w:val="24"/>
          <w:szCs w:val="24"/>
        </w:rPr>
      </w:pPr>
      <w:proofErr w:type="gramStart"/>
      <w:r w:rsidRPr="00B22EF9">
        <w:rPr>
          <w:rStyle w:val="FontStyle101"/>
          <w:sz w:val="24"/>
          <w:szCs w:val="24"/>
        </w:rPr>
        <w:t>Объекты</w:t>
      </w:r>
      <w:proofErr w:type="gramEnd"/>
      <w:r w:rsidRPr="00B22EF9">
        <w:rPr>
          <w:rStyle w:val="FontStyle101"/>
          <w:sz w:val="24"/>
          <w:szCs w:val="24"/>
        </w:rPr>
        <w:t xml:space="preserve"> расположенные по адресу пер. Спасский, 7-а</w:t>
      </w:r>
    </w:p>
    <w:p w:rsidR="0020022B" w:rsidRPr="0020022B" w:rsidRDefault="00B22EF9" w:rsidP="0020022B">
      <w:pPr>
        <w:pStyle w:val="Style1"/>
        <w:widowControl/>
        <w:spacing w:line="240" w:lineRule="auto"/>
        <w:ind w:left="567"/>
        <w:rPr>
          <w:rStyle w:val="FontStyle101"/>
          <w:b w:val="0"/>
          <w:sz w:val="24"/>
          <w:szCs w:val="24"/>
        </w:rPr>
      </w:pPr>
      <w:r w:rsidRPr="00B22EF9">
        <w:rPr>
          <w:rStyle w:val="FontStyle101"/>
          <w:sz w:val="24"/>
          <w:szCs w:val="24"/>
        </w:rPr>
        <w:t xml:space="preserve">1 – Административное здание. </w:t>
      </w:r>
    </w:p>
    <w:p w:rsidR="0020022B" w:rsidRPr="0020022B" w:rsidRDefault="00B22EF9" w:rsidP="0020022B">
      <w:pPr>
        <w:pStyle w:val="Style1"/>
        <w:widowControl/>
        <w:spacing w:line="240" w:lineRule="auto"/>
        <w:ind w:left="567"/>
        <w:rPr>
          <w:rStyle w:val="FontStyle101"/>
          <w:b w:val="0"/>
          <w:sz w:val="24"/>
          <w:szCs w:val="24"/>
        </w:rPr>
      </w:pPr>
      <w:r w:rsidRPr="00B22EF9">
        <w:rPr>
          <w:rStyle w:val="FontStyle101"/>
          <w:sz w:val="24"/>
          <w:szCs w:val="24"/>
        </w:rPr>
        <w:t>2 – Помещение ворот въезда.</w:t>
      </w:r>
    </w:p>
    <w:p w:rsidR="0020022B" w:rsidRPr="0020022B" w:rsidRDefault="00B22EF9" w:rsidP="0020022B">
      <w:pPr>
        <w:pStyle w:val="Style1"/>
        <w:widowControl/>
        <w:spacing w:line="240" w:lineRule="auto"/>
        <w:ind w:left="567"/>
        <w:rPr>
          <w:rStyle w:val="FontStyle101"/>
          <w:b w:val="0"/>
          <w:sz w:val="24"/>
          <w:szCs w:val="24"/>
        </w:rPr>
      </w:pPr>
      <w:r w:rsidRPr="00B22EF9">
        <w:rPr>
          <w:rStyle w:val="FontStyle101"/>
          <w:sz w:val="24"/>
          <w:szCs w:val="24"/>
        </w:rPr>
        <w:t>3 – Ваго</w:t>
      </w:r>
      <w:proofErr w:type="gramStart"/>
      <w:r w:rsidRPr="00B22EF9">
        <w:rPr>
          <w:rStyle w:val="FontStyle101"/>
          <w:sz w:val="24"/>
          <w:szCs w:val="24"/>
        </w:rPr>
        <w:t>н(</w:t>
      </w:r>
      <w:proofErr w:type="gramEnd"/>
      <w:r w:rsidRPr="00B22EF9">
        <w:rPr>
          <w:rStyle w:val="FontStyle101"/>
          <w:sz w:val="24"/>
          <w:szCs w:val="24"/>
        </w:rPr>
        <w:t>пункт) обогрева.</w:t>
      </w:r>
    </w:p>
    <w:p w:rsidR="0020022B" w:rsidRPr="0020022B" w:rsidRDefault="00B22EF9" w:rsidP="0020022B">
      <w:pPr>
        <w:pStyle w:val="Style9"/>
        <w:widowControl/>
        <w:spacing w:line="240" w:lineRule="exact"/>
        <w:jc w:val="both"/>
        <w:rPr>
          <w:rStyle w:val="FontStyle101"/>
          <w:b w:val="0"/>
          <w:sz w:val="24"/>
          <w:szCs w:val="24"/>
        </w:rPr>
      </w:pPr>
      <w:r w:rsidRPr="00B22EF9">
        <w:rPr>
          <w:rStyle w:val="FontStyle101"/>
          <w:sz w:val="24"/>
          <w:szCs w:val="24"/>
        </w:rPr>
        <w:t>Прием и сдача объектов осуществляется согласно описи</w:t>
      </w:r>
    </w:p>
    <w:p w:rsidR="0020022B" w:rsidRPr="0020022B" w:rsidRDefault="0020022B" w:rsidP="0020022B">
      <w:pPr>
        <w:pStyle w:val="Style9"/>
        <w:widowControl/>
        <w:spacing w:line="240" w:lineRule="exact"/>
        <w:jc w:val="both"/>
        <w:rPr>
          <w:rStyle w:val="FontStyle101"/>
          <w:b w:val="0"/>
          <w:sz w:val="24"/>
          <w:szCs w:val="24"/>
        </w:rPr>
      </w:pPr>
    </w:p>
    <w:p w:rsidR="0020022B" w:rsidRPr="0020022B" w:rsidRDefault="00B22EF9" w:rsidP="0020022B">
      <w:pPr>
        <w:pStyle w:val="Style9"/>
        <w:widowControl/>
        <w:spacing w:line="240" w:lineRule="exact"/>
        <w:ind w:firstLine="708"/>
        <w:jc w:val="both"/>
        <w:rPr>
          <w:rStyle w:val="FontStyle68"/>
          <w:sz w:val="24"/>
          <w:szCs w:val="24"/>
        </w:rPr>
      </w:pPr>
      <w:r w:rsidRPr="00B22EF9">
        <w:rPr>
          <w:rStyle w:val="FontStyle68"/>
          <w:sz w:val="24"/>
          <w:szCs w:val="24"/>
        </w:rPr>
        <w:t>Книга передачи объектов и контейнерных площадок установленной формы пронумерована, прошнурована, после сдачи объектов должна находиться у сотрудников контейнерного терминала ПАО «</w:t>
      </w:r>
      <w:proofErr w:type="spellStart"/>
      <w:r w:rsidRPr="00B22EF9">
        <w:rPr>
          <w:rStyle w:val="FontStyle68"/>
          <w:sz w:val="24"/>
          <w:szCs w:val="24"/>
        </w:rPr>
        <w:t>ТрансКонтейнер</w:t>
      </w:r>
      <w:proofErr w:type="spellEnd"/>
      <w:r w:rsidRPr="00B22EF9">
        <w:rPr>
          <w:rStyle w:val="FontStyle68"/>
          <w:sz w:val="24"/>
          <w:szCs w:val="24"/>
        </w:rPr>
        <w:t>».</w:t>
      </w:r>
    </w:p>
    <w:p w:rsidR="00780676" w:rsidRPr="0020022B" w:rsidRDefault="00780676" w:rsidP="00780676">
      <w:pPr>
        <w:pStyle w:val="Style10"/>
        <w:widowControl/>
        <w:spacing w:before="19" w:line="269" w:lineRule="exact"/>
        <w:ind w:firstLine="567"/>
        <w:jc w:val="both"/>
        <w:rPr>
          <w:rStyle w:val="FontStyle68"/>
          <w:sz w:val="24"/>
          <w:szCs w:val="24"/>
        </w:rPr>
      </w:pPr>
    </w:p>
    <w:p w:rsidR="00780676" w:rsidRPr="0020022B" w:rsidRDefault="00780676" w:rsidP="00780676">
      <w:pPr>
        <w:pStyle w:val="Style10"/>
        <w:widowControl/>
        <w:spacing w:before="19" w:line="269" w:lineRule="exact"/>
        <w:ind w:firstLine="567"/>
        <w:jc w:val="both"/>
        <w:rPr>
          <w:rStyle w:val="FontStyle68"/>
          <w:sz w:val="24"/>
          <w:szCs w:val="24"/>
        </w:rPr>
      </w:pPr>
    </w:p>
    <w:p w:rsidR="00780676" w:rsidRPr="0020022B" w:rsidRDefault="00B22EF9" w:rsidP="00780676">
      <w:pPr>
        <w:shd w:val="clear" w:color="auto" w:fill="FFFFFF"/>
        <w:tabs>
          <w:tab w:val="left" w:pos="8722"/>
        </w:tabs>
      </w:pPr>
      <w:r w:rsidRPr="00B22EF9">
        <w:t>Разработчик:</w:t>
      </w:r>
    </w:p>
    <w:p w:rsidR="00780676" w:rsidRPr="0020022B" w:rsidRDefault="00B22EF9" w:rsidP="00780676">
      <w:pPr>
        <w:shd w:val="clear" w:color="auto" w:fill="FFFFFF"/>
        <w:tabs>
          <w:tab w:val="left" w:pos="8722"/>
        </w:tabs>
      </w:pPr>
      <w:r w:rsidRPr="00B22EF9">
        <w:t xml:space="preserve">Начальник контейнерного терминала                                                                          </w:t>
      </w:r>
    </w:p>
    <w:p w:rsidR="00780676" w:rsidRPr="0020022B" w:rsidRDefault="00780676" w:rsidP="00780676">
      <w:pPr>
        <w:shd w:val="clear" w:color="auto" w:fill="FFFFFF"/>
        <w:spacing w:line="274" w:lineRule="exact"/>
        <w:ind w:left="994" w:right="140"/>
      </w:pPr>
    </w:p>
    <w:p w:rsidR="00780676" w:rsidRPr="0020022B" w:rsidRDefault="00780676" w:rsidP="00780676">
      <w:pPr>
        <w:shd w:val="clear" w:color="auto" w:fill="FFFFFF"/>
        <w:spacing w:line="274" w:lineRule="exact"/>
        <w:ind w:left="994" w:right="140"/>
      </w:pPr>
    </w:p>
    <w:p w:rsidR="00780676" w:rsidRPr="0020022B" w:rsidRDefault="00B22EF9" w:rsidP="00780676">
      <w:pPr>
        <w:shd w:val="clear" w:color="auto" w:fill="FFFFFF"/>
        <w:spacing w:line="274" w:lineRule="exact"/>
        <w:ind w:right="140"/>
      </w:pPr>
      <w:r w:rsidRPr="00B22EF9">
        <w:t>Согласованно: Заместитель директора</w:t>
      </w:r>
    </w:p>
    <w:p w:rsidR="0014104A" w:rsidRDefault="00B22EF9">
      <w:pPr>
        <w:shd w:val="clear" w:color="auto" w:fill="FFFFFF"/>
        <w:spacing w:line="274" w:lineRule="exact"/>
        <w:ind w:right="140"/>
        <w:rPr>
          <w:b/>
        </w:rPr>
      </w:pPr>
      <w:r w:rsidRPr="00B22EF9">
        <w:t>Филиала ПАО «</w:t>
      </w:r>
      <w:proofErr w:type="spellStart"/>
      <w:r w:rsidRPr="00B22EF9">
        <w:t>ТрансКонтейнер</w:t>
      </w:r>
      <w:proofErr w:type="spellEnd"/>
      <w:r w:rsidRPr="00B22EF9">
        <w:t>» по безопасности</w:t>
      </w:r>
      <w:r w:rsidR="00494602" w:rsidRPr="00494602">
        <w:t xml:space="preserve">                  </w:t>
      </w:r>
      <w:r w:rsidR="00780676" w:rsidRPr="000C3F55">
        <w:t xml:space="preserve">           </w:t>
      </w:r>
      <w:r w:rsidR="00780676">
        <w:t xml:space="preserve">                 </w:t>
      </w:r>
      <w:r w:rsidR="00780676" w:rsidRPr="000C3F55">
        <w:t xml:space="preserve">    </w:t>
      </w:r>
      <w:r w:rsidR="00DA1691">
        <w:t xml:space="preserve"> </w:t>
      </w:r>
    </w:p>
    <w:p w:rsidR="00780676" w:rsidRDefault="00780676" w:rsidP="00780676">
      <w:pPr>
        <w:jc w:val="right"/>
        <w:rPr>
          <w:b/>
        </w:rPr>
      </w:pPr>
    </w:p>
    <w:p w:rsidR="0020022B" w:rsidRDefault="0020022B">
      <w:pPr>
        <w:suppressAutoHyphens w:val="0"/>
        <w:rPr>
          <w:b/>
        </w:rPr>
      </w:pPr>
      <w:r>
        <w:rPr>
          <w:b/>
        </w:rPr>
        <w:br w:type="page"/>
      </w:r>
    </w:p>
    <w:p w:rsidR="00780676" w:rsidRDefault="004D0A3E" w:rsidP="00780676">
      <w:pPr>
        <w:jc w:val="right"/>
        <w:rPr>
          <w:b/>
        </w:rPr>
      </w:pPr>
      <w:r>
        <w:rPr>
          <w:b/>
          <w:noProof/>
          <w:lang w:eastAsia="ru-RU"/>
        </w:rPr>
        <w:lastRenderedPageBreak/>
        <w:drawing>
          <wp:anchor distT="0" distB="0" distL="114300" distR="114300" simplePos="0" relativeHeight="251670528" behindDoc="0" locked="0" layoutInCell="1" allowOverlap="1">
            <wp:simplePos x="0" y="0"/>
            <wp:positionH relativeFrom="column">
              <wp:posOffset>633139</wp:posOffset>
            </wp:positionH>
            <wp:positionV relativeFrom="paragraph">
              <wp:posOffset>262166</wp:posOffset>
            </wp:positionV>
            <wp:extent cx="5269614" cy="8389089"/>
            <wp:effectExtent l="19050" t="0" r="635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1992" t="7113" r="69774" b="12821"/>
                    <a:stretch>
                      <a:fillRect/>
                    </a:stretch>
                  </pic:blipFill>
                  <pic:spPr bwMode="auto">
                    <a:xfrm>
                      <a:off x="0" y="0"/>
                      <a:ext cx="5270500" cy="8388985"/>
                    </a:xfrm>
                    <a:prstGeom prst="rect">
                      <a:avLst/>
                    </a:prstGeom>
                    <a:noFill/>
                    <a:ln w="9525">
                      <a:noFill/>
                      <a:miter lim="800000"/>
                      <a:headEnd/>
                      <a:tailEnd/>
                    </a:ln>
                  </pic:spPr>
                </pic:pic>
              </a:graphicData>
            </a:graphic>
          </wp:anchor>
        </w:drawing>
      </w:r>
    </w:p>
    <w:p w:rsidR="00476DCB" w:rsidRDefault="00476DCB" w:rsidP="00780676">
      <w:pPr>
        <w:jc w:val="right"/>
        <w:rPr>
          <w:b/>
        </w:rPr>
        <w:sectPr w:rsidR="00476DCB" w:rsidSect="00A13B03">
          <w:footerReference w:type="even" r:id="rId18"/>
          <w:footerReference w:type="default" r:id="rId19"/>
          <w:pgSz w:w="11907" w:h="16840" w:code="9"/>
          <w:pgMar w:top="709" w:right="851" w:bottom="425" w:left="992" w:header="794" w:footer="0" w:gutter="0"/>
          <w:cols w:space="720"/>
          <w:titlePg/>
          <w:docGrid w:linePitch="326"/>
        </w:sectPr>
      </w:pPr>
    </w:p>
    <w:p w:rsidR="00780676" w:rsidRDefault="00780676" w:rsidP="00780676">
      <w:pPr>
        <w:jc w:val="right"/>
        <w:rPr>
          <w:b/>
          <w:sz w:val="16"/>
          <w:szCs w:val="16"/>
        </w:rPr>
      </w:pPr>
    </w:p>
    <w:p w:rsidR="00780676" w:rsidRPr="00583000" w:rsidRDefault="00494602" w:rsidP="00780676">
      <w:pPr>
        <w:jc w:val="right"/>
        <w:rPr>
          <w:b/>
        </w:rPr>
      </w:pPr>
      <w:r w:rsidRPr="00494602">
        <w:rPr>
          <w:b/>
        </w:rPr>
        <w:t xml:space="preserve">Приложение 1 Правил пропускного режима  </w:t>
      </w:r>
      <w:r w:rsidR="00B22EF9" w:rsidRPr="00B22EF9">
        <w:rPr>
          <w:b/>
        </w:rPr>
        <w:t>на</w:t>
      </w:r>
      <w:r w:rsidR="00826A83">
        <w:rPr>
          <w:b/>
        </w:rPr>
        <w:t xml:space="preserve"> КТ</w:t>
      </w:r>
      <w:r w:rsidR="00B22EF9" w:rsidRPr="00B22EF9">
        <w:rPr>
          <w:b/>
        </w:rPr>
        <w:t xml:space="preserve"> ст. Уссурийск</w:t>
      </w:r>
    </w:p>
    <w:p w:rsidR="00780676" w:rsidRDefault="00780676" w:rsidP="00780676">
      <w:pPr>
        <w:jc w:val="center"/>
        <w:rPr>
          <w:b/>
          <w:sz w:val="40"/>
          <w:szCs w:val="40"/>
        </w:rPr>
      </w:pPr>
    </w:p>
    <w:p w:rsidR="00780676" w:rsidRDefault="00780676" w:rsidP="00780676">
      <w:pPr>
        <w:jc w:val="center"/>
        <w:rPr>
          <w:b/>
          <w:sz w:val="40"/>
          <w:szCs w:val="40"/>
        </w:rPr>
      </w:pPr>
    </w:p>
    <w:p w:rsidR="00780676" w:rsidRDefault="00780676" w:rsidP="00780676">
      <w:pPr>
        <w:jc w:val="center"/>
        <w:rPr>
          <w:b/>
          <w:sz w:val="40"/>
          <w:szCs w:val="40"/>
        </w:rPr>
      </w:pPr>
    </w:p>
    <w:p w:rsidR="00780676" w:rsidRPr="00AB2CAC" w:rsidRDefault="00780676" w:rsidP="00780676">
      <w:pPr>
        <w:jc w:val="center"/>
        <w:rPr>
          <w:b/>
          <w:sz w:val="40"/>
          <w:szCs w:val="40"/>
        </w:rPr>
      </w:pPr>
      <w:r w:rsidRPr="00AB2CAC">
        <w:rPr>
          <w:b/>
          <w:sz w:val="40"/>
          <w:szCs w:val="40"/>
        </w:rPr>
        <w:t>Журнал учета въезда</w:t>
      </w:r>
      <w:r>
        <w:rPr>
          <w:b/>
          <w:sz w:val="40"/>
          <w:szCs w:val="40"/>
        </w:rPr>
        <w:t>/</w:t>
      </w:r>
      <w:r w:rsidRPr="00AB2CAC">
        <w:rPr>
          <w:b/>
          <w:sz w:val="40"/>
          <w:szCs w:val="40"/>
        </w:rPr>
        <w:t>выезда автотранспортных средств</w:t>
      </w:r>
    </w:p>
    <w:p w:rsidR="00780676" w:rsidRPr="00CD0F87" w:rsidRDefault="00780676" w:rsidP="00780676"/>
    <w:p w:rsidR="00780676" w:rsidRDefault="00780676" w:rsidP="00780676"/>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2709"/>
        <w:gridCol w:w="1720"/>
        <w:gridCol w:w="1343"/>
        <w:gridCol w:w="1377"/>
        <w:gridCol w:w="1205"/>
        <w:gridCol w:w="2277"/>
        <w:gridCol w:w="2298"/>
        <w:gridCol w:w="1726"/>
      </w:tblGrid>
      <w:tr w:rsidR="00780676" w:rsidRPr="00AB2CAC" w:rsidTr="00780676">
        <w:tc>
          <w:tcPr>
            <w:tcW w:w="961" w:type="dxa"/>
          </w:tcPr>
          <w:p w:rsidR="00780676" w:rsidRPr="00AB2CAC" w:rsidRDefault="00780676" w:rsidP="00780676">
            <w:r w:rsidRPr="00AB2CAC">
              <w:t>Дата</w:t>
            </w:r>
          </w:p>
        </w:tc>
        <w:tc>
          <w:tcPr>
            <w:tcW w:w="2709" w:type="dxa"/>
          </w:tcPr>
          <w:p w:rsidR="00780676" w:rsidRPr="00AB2CAC" w:rsidRDefault="00780676" w:rsidP="00780676">
            <w:r w:rsidRPr="00AB2CAC">
              <w:t>Номер автотранспортного средства</w:t>
            </w:r>
          </w:p>
        </w:tc>
        <w:tc>
          <w:tcPr>
            <w:tcW w:w="1720" w:type="dxa"/>
          </w:tcPr>
          <w:p w:rsidR="00780676" w:rsidRPr="00AB2CAC" w:rsidRDefault="00780676" w:rsidP="00780676">
            <w:r w:rsidRPr="00AB2CAC">
              <w:t>Номер контейнера</w:t>
            </w:r>
          </w:p>
        </w:tc>
        <w:tc>
          <w:tcPr>
            <w:tcW w:w="1343" w:type="dxa"/>
          </w:tcPr>
          <w:p w:rsidR="00780676" w:rsidRPr="00AB2CAC" w:rsidRDefault="00780676" w:rsidP="00780676">
            <w:r w:rsidRPr="00AB2CAC">
              <w:t>Наряд КЭУ - 16</w:t>
            </w:r>
          </w:p>
        </w:tc>
        <w:tc>
          <w:tcPr>
            <w:tcW w:w="1377" w:type="dxa"/>
          </w:tcPr>
          <w:p w:rsidR="00780676" w:rsidRPr="00AB2CAC" w:rsidRDefault="00780676" w:rsidP="00780676">
            <w:r w:rsidRPr="00AB2CAC">
              <w:t>Время заезда</w:t>
            </w:r>
          </w:p>
        </w:tc>
        <w:tc>
          <w:tcPr>
            <w:tcW w:w="1205" w:type="dxa"/>
          </w:tcPr>
          <w:p w:rsidR="00780676" w:rsidRPr="00AB2CAC" w:rsidRDefault="00780676" w:rsidP="00780676">
            <w:r w:rsidRPr="00AB2CAC">
              <w:t>Время выезда</w:t>
            </w:r>
          </w:p>
        </w:tc>
        <w:tc>
          <w:tcPr>
            <w:tcW w:w="2277" w:type="dxa"/>
          </w:tcPr>
          <w:p w:rsidR="00780676" w:rsidRPr="00AB2CAC" w:rsidRDefault="00780676" w:rsidP="00780676">
            <w:r w:rsidRPr="00AB2CAC">
              <w:t>Характеристика</w:t>
            </w:r>
          </w:p>
        </w:tc>
        <w:tc>
          <w:tcPr>
            <w:tcW w:w="2298" w:type="dxa"/>
          </w:tcPr>
          <w:p w:rsidR="00780676" w:rsidRPr="00AB2CAC" w:rsidRDefault="00780676" w:rsidP="00780676">
            <w:r w:rsidRPr="00AB2CAC">
              <w:t>Номер пропуска</w:t>
            </w:r>
          </w:p>
        </w:tc>
        <w:tc>
          <w:tcPr>
            <w:tcW w:w="1726" w:type="dxa"/>
          </w:tcPr>
          <w:p w:rsidR="00780676" w:rsidRPr="00AB2CAC" w:rsidRDefault="00780676" w:rsidP="00780676">
            <w:r>
              <w:t>Ф.И.О. охранника</w:t>
            </w:r>
          </w:p>
        </w:tc>
      </w:tr>
      <w:tr w:rsidR="00780676" w:rsidRPr="00AB2CAC" w:rsidTr="00780676">
        <w:tc>
          <w:tcPr>
            <w:tcW w:w="961" w:type="dxa"/>
          </w:tcPr>
          <w:p w:rsidR="00780676" w:rsidRPr="00AB2CAC" w:rsidRDefault="00780676" w:rsidP="00780676"/>
        </w:tc>
        <w:tc>
          <w:tcPr>
            <w:tcW w:w="2709" w:type="dxa"/>
          </w:tcPr>
          <w:p w:rsidR="00780676" w:rsidRPr="00AB2CAC" w:rsidRDefault="00780676" w:rsidP="00780676"/>
        </w:tc>
        <w:tc>
          <w:tcPr>
            <w:tcW w:w="1720" w:type="dxa"/>
          </w:tcPr>
          <w:p w:rsidR="00780676" w:rsidRPr="00AB2CAC" w:rsidRDefault="00780676" w:rsidP="00780676"/>
        </w:tc>
        <w:tc>
          <w:tcPr>
            <w:tcW w:w="1343" w:type="dxa"/>
          </w:tcPr>
          <w:p w:rsidR="00780676" w:rsidRPr="00AB2CAC" w:rsidRDefault="00780676" w:rsidP="00780676"/>
        </w:tc>
        <w:tc>
          <w:tcPr>
            <w:tcW w:w="1377" w:type="dxa"/>
          </w:tcPr>
          <w:p w:rsidR="00780676" w:rsidRPr="00AB2CAC" w:rsidRDefault="00780676" w:rsidP="00780676"/>
        </w:tc>
        <w:tc>
          <w:tcPr>
            <w:tcW w:w="1205" w:type="dxa"/>
          </w:tcPr>
          <w:p w:rsidR="00780676" w:rsidRPr="00AB2CAC" w:rsidRDefault="00780676" w:rsidP="00780676"/>
        </w:tc>
        <w:tc>
          <w:tcPr>
            <w:tcW w:w="2277" w:type="dxa"/>
          </w:tcPr>
          <w:p w:rsidR="00780676" w:rsidRPr="00AB2CAC" w:rsidRDefault="00780676" w:rsidP="00780676"/>
        </w:tc>
        <w:tc>
          <w:tcPr>
            <w:tcW w:w="2298" w:type="dxa"/>
          </w:tcPr>
          <w:p w:rsidR="00780676" w:rsidRPr="00AB2CAC" w:rsidRDefault="00780676" w:rsidP="00780676"/>
        </w:tc>
        <w:tc>
          <w:tcPr>
            <w:tcW w:w="1726" w:type="dxa"/>
          </w:tcPr>
          <w:p w:rsidR="00780676" w:rsidRPr="00AB2CAC" w:rsidRDefault="00780676" w:rsidP="00780676"/>
        </w:tc>
      </w:tr>
    </w:tbl>
    <w:p w:rsidR="00780676" w:rsidRDefault="00780676" w:rsidP="00780676">
      <w:pPr>
        <w:ind w:firstLine="708"/>
      </w:pPr>
    </w:p>
    <w:p w:rsidR="00780676" w:rsidRDefault="00780676" w:rsidP="00780676">
      <w:pPr>
        <w:ind w:firstLine="708"/>
      </w:pPr>
    </w:p>
    <w:p w:rsidR="00780676" w:rsidRDefault="00780676" w:rsidP="00780676">
      <w:pPr>
        <w:ind w:firstLine="708"/>
      </w:pPr>
    </w:p>
    <w:p w:rsidR="00780676" w:rsidRDefault="00780676" w:rsidP="00780676">
      <w:pPr>
        <w:ind w:firstLine="708"/>
      </w:pPr>
    </w:p>
    <w:p w:rsidR="00780676" w:rsidRDefault="00780676" w:rsidP="00780676">
      <w:pPr>
        <w:ind w:firstLine="708"/>
      </w:pPr>
    </w:p>
    <w:p w:rsidR="00780676" w:rsidRDefault="00780676" w:rsidP="00780676">
      <w:pPr>
        <w:ind w:firstLine="708"/>
      </w:pPr>
    </w:p>
    <w:p w:rsidR="00780676" w:rsidRDefault="00780676" w:rsidP="00780676">
      <w:pPr>
        <w:ind w:firstLine="708"/>
      </w:pPr>
    </w:p>
    <w:p w:rsidR="00780676" w:rsidRDefault="00780676" w:rsidP="00780676">
      <w:pPr>
        <w:ind w:firstLine="708"/>
      </w:pPr>
    </w:p>
    <w:p w:rsidR="00780676" w:rsidRDefault="00780676" w:rsidP="00780676">
      <w:pPr>
        <w:ind w:firstLine="708"/>
        <w:sectPr w:rsidR="00780676" w:rsidSect="00780676">
          <w:pgSz w:w="16840" w:h="11907" w:orient="landscape" w:code="9"/>
          <w:pgMar w:top="993" w:right="284" w:bottom="851" w:left="426" w:header="794" w:footer="0" w:gutter="0"/>
          <w:cols w:space="720"/>
          <w:titlePg/>
          <w:docGrid w:linePitch="326"/>
        </w:sectPr>
      </w:pPr>
    </w:p>
    <w:p w:rsidR="00780676" w:rsidRDefault="00780676" w:rsidP="00780676">
      <w:pPr>
        <w:ind w:firstLine="708"/>
      </w:pPr>
    </w:p>
    <w:p w:rsidR="00780676" w:rsidRDefault="00780676" w:rsidP="00780676">
      <w:pPr>
        <w:ind w:firstLine="708"/>
      </w:pPr>
    </w:p>
    <w:p w:rsidR="00780676" w:rsidRPr="00583000" w:rsidRDefault="00494602" w:rsidP="00780676">
      <w:pPr>
        <w:jc w:val="right"/>
        <w:rPr>
          <w:b/>
        </w:rPr>
      </w:pPr>
      <w:r w:rsidRPr="00494602">
        <w:rPr>
          <w:b/>
        </w:rPr>
        <w:t xml:space="preserve">Приложение 2 Правил пропускного режима  на КТ </w:t>
      </w:r>
      <w:r w:rsidR="00B22EF9" w:rsidRPr="00B22EF9">
        <w:rPr>
          <w:b/>
        </w:rPr>
        <w:t>ст. Уссурийск</w:t>
      </w:r>
    </w:p>
    <w:p w:rsidR="00780676" w:rsidRPr="0001784D" w:rsidRDefault="00780676" w:rsidP="00780676">
      <w:pPr>
        <w:jc w:val="right"/>
        <w:rPr>
          <w:b/>
          <w:sz w:val="16"/>
          <w:szCs w:val="16"/>
        </w:rPr>
      </w:pPr>
    </w:p>
    <w:p w:rsidR="00780676" w:rsidRDefault="00780676" w:rsidP="00780676">
      <w:pPr>
        <w:ind w:firstLine="708"/>
      </w:pPr>
      <w:r>
        <w:object w:dxaOrig="10716" w:dyaOrig="15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45pt;height:683.55pt" o:ole="">
            <v:imagedata r:id="rId20" o:title=""/>
          </v:shape>
          <o:OLEObject Type="Embed" ProgID="Excel.Sheet.8" ShapeID="_x0000_i1025" DrawAspect="Content" ObjectID="_1515245113" r:id="rId21"/>
        </w:object>
      </w:r>
    </w:p>
    <w:p w:rsidR="00780676" w:rsidRDefault="00780676" w:rsidP="00780676">
      <w:pPr>
        <w:ind w:firstLine="708"/>
      </w:pPr>
    </w:p>
    <w:p w:rsidR="00780676" w:rsidRDefault="00780676" w:rsidP="00780676">
      <w:pPr>
        <w:ind w:firstLine="708"/>
      </w:pPr>
    </w:p>
    <w:p w:rsidR="00780676" w:rsidRPr="00CF3819" w:rsidRDefault="00780676" w:rsidP="00780676">
      <w:pPr>
        <w:jc w:val="right"/>
      </w:pPr>
      <w:r>
        <w:t>36</w:t>
      </w:r>
    </w:p>
    <w:p w:rsidR="00780676" w:rsidRDefault="00780676" w:rsidP="00780676">
      <w:pPr>
        <w:jc w:val="right"/>
        <w:rPr>
          <w:b/>
          <w:sz w:val="16"/>
          <w:szCs w:val="16"/>
        </w:rPr>
      </w:pPr>
    </w:p>
    <w:p w:rsidR="00780676" w:rsidRDefault="00780676" w:rsidP="00780676">
      <w:pPr>
        <w:jc w:val="right"/>
        <w:rPr>
          <w:b/>
          <w:sz w:val="16"/>
          <w:szCs w:val="16"/>
        </w:rPr>
      </w:pPr>
    </w:p>
    <w:p w:rsidR="00780676" w:rsidRDefault="00780676" w:rsidP="00780676">
      <w:pPr>
        <w:jc w:val="right"/>
        <w:rPr>
          <w:b/>
          <w:sz w:val="16"/>
          <w:szCs w:val="16"/>
        </w:rPr>
      </w:pPr>
    </w:p>
    <w:p w:rsidR="00780676" w:rsidRDefault="00780676" w:rsidP="00780676">
      <w:pPr>
        <w:jc w:val="right"/>
        <w:rPr>
          <w:b/>
          <w:sz w:val="16"/>
          <w:szCs w:val="16"/>
        </w:rPr>
      </w:pPr>
    </w:p>
    <w:p w:rsidR="00780676" w:rsidRPr="00583000" w:rsidRDefault="00494602" w:rsidP="00780676">
      <w:pPr>
        <w:jc w:val="right"/>
        <w:rPr>
          <w:b/>
        </w:rPr>
      </w:pPr>
      <w:r w:rsidRPr="00494602">
        <w:rPr>
          <w:b/>
        </w:rPr>
        <w:t xml:space="preserve">Приложение 3 Правил пропускного режима  на КТ ст. </w:t>
      </w:r>
      <w:r w:rsidR="00E544B7">
        <w:rPr>
          <w:b/>
        </w:rPr>
        <w:t>Уссурийск</w:t>
      </w:r>
    </w:p>
    <w:p w:rsidR="00780676" w:rsidRDefault="00780676" w:rsidP="00780676">
      <w:pPr>
        <w:jc w:val="right"/>
        <w:rPr>
          <w:b/>
          <w:bCs/>
          <w:sz w:val="22"/>
          <w:szCs w:val="22"/>
        </w:rPr>
      </w:pPr>
    </w:p>
    <w:p w:rsidR="00780676" w:rsidRDefault="00780676" w:rsidP="00780676">
      <w:pPr>
        <w:jc w:val="right"/>
        <w:rPr>
          <w:b/>
          <w:bCs/>
          <w:sz w:val="22"/>
          <w:szCs w:val="22"/>
        </w:rPr>
      </w:pPr>
    </w:p>
    <w:p w:rsidR="00780676" w:rsidRPr="000724E3" w:rsidRDefault="00780676" w:rsidP="00780676">
      <w:pPr>
        <w:jc w:val="right"/>
        <w:rPr>
          <w:b/>
          <w:bCs/>
          <w:sz w:val="22"/>
          <w:szCs w:val="22"/>
        </w:rPr>
      </w:pPr>
      <w:r w:rsidRPr="00975C46">
        <w:rPr>
          <w:b/>
          <w:bCs/>
          <w:sz w:val="22"/>
          <w:szCs w:val="22"/>
        </w:rPr>
        <w:t>Форма КЭУ-</w:t>
      </w:r>
      <w:r w:rsidRPr="000724E3">
        <w:rPr>
          <w:b/>
          <w:bCs/>
          <w:sz w:val="22"/>
          <w:szCs w:val="22"/>
        </w:rPr>
        <w:t>16</w:t>
      </w:r>
    </w:p>
    <w:p w:rsidR="00780676" w:rsidRPr="007C028E" w:rsidRDefault="00780676" w:rsidP="00780676">
      <w:pPr>
        <w:rPr>
          <w:sz w:val="12"/>
          <w:szCs w:val="12"/>
        </w:rPr>
      </w:pPr>
    </w:p>
    <w:tbl>
      <w:tblPr>
        <w:tblStyle w:val="aff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497"/>
        <w:gridCol w:w="1694"/>
      </w:tblGrid>
      <w:tr w:rsidR="00780676" w:rsidTr="00780676">
        <w:trPr>
          <w:jc w:val="center"/>
        </w:trPr>
        <w:tc>
          <w:tcPr>
            <w:tcW w:w="4497" w:type="dxa"/>
            <w:vAlign w:val="bottom"/>
          </w:tcPr>
          <w:p w:rsidR="00780676" w:rsidRPr="00975C46" w:rsidRDefault="00780676" w:rsidP="00780676">
            <w:pPr>
              <w:jc w:val="center"/>
              <w:rPr>
                <w:b/>
                <w:bCs/>
                <w:sz w:val="28"/>
                <w:szCs w:val="28"/>
              </w:rPr>
            </w:pPr>
            <w:r w:rsidRPr="00975C46">
              <w:rPr>
                <w:b/>
                <w:bCs/>
                <w:sz w:val="28"/>
                <w:szCs w:val="28"/>
              </w:rPr>
              <w:t>ПРИЕМО-СДАТОЧНЫЙ АКТ №</w:t>
            </w:r>
          </w:p>
        </w:tc>
        <w:tc>
          <w:tcPr>
            <w:tcW w:w="1694" w:type="dxa"/>
            <w:tcBorders>
              <w:bottom w:val="single" w:sz="4" w:space="0" w:color="auto"/>
            </w:tcBorders>
            <w:vAlign w:val="bottom"/>
          </w:tcPr>
          <w:p w:rsidR="00780676" w:rsidRPr="00975C46" w:rsidRDefault="00780676" w:rsidP="00780676">
            <w:pPr>
              <w:jc w:val="center"/>
              <w:rPr>
                <w:b/>
                <w:bCs/>
                <w:sz w:val="28"/>
                <w:szCs w:val="28"/>
              </w:rPr>
            </w:pPr>
          </w:p>
        </w:tc>
      </w:tr>
    </w:tbl>
    <w:p w:rsidR="00780676" w:rsidRPr="007C028E" w:rsidRDefault="00780676" w:rsidP="00780676">
      <w:pPr>
        <w:rPr>
          <w:sz w:val="12"/>
          <w:szCs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204"/>
        <w:gridCol w:w="224"/>
        <w:gridCol w:w="266"/>
        <w:gridCol w:w="938"/>
        <w:gridCol w:w="2244"/>
        <w:gridCol w:w="1241"/>
        <w:gridCol w:w="3521"/>
      </w:tblGrid>
      <w:tr w:rsidR="00780676" w:rsidTr="00780676">
        <w:tc>
          <w:tcPr>
            <w:tcW w:w="1204" w:type="dxa"/>
            <w:vAlign w:val="bottom"/>
          </w:tcPr>
          <w:p w:rsidR="00780676" w:rsidRDefault="00780676" w:rsidP="00780676">
            <w:pPr>
              <w:rPr>
                <w:sz w:val="22"/>
                <w:szCs w:val="22"/>
              </w:rPr>
            </w:pPr>
            <w:r>
              <w:rPr>
                <w:sz w:val="22"/>
                <w:szCs w:val="22"/>
              </w:rPr>
              <w:t>Перевозчик</w:t>
            </w:r>
          </w:p>
        </w:tc>
        <w:tc>
          <w:tcPr>
            <w:tcW w:w="8434" w:type="dxa"/>
            <w:gridSpan w:val="6"/>
            <w:tcBorders>
              <w:bottom w:val="single" w:sz="4" w:space="0" w:color="auto"/>
            </w:tcBorders>
            <w:vAlign w:val="bottom"/>
          </w:tcPr>
          <w:p w:rsidR="00780676" w:rsidRDefault="00780676" w:rsidP="00780676">
            <w:pPr>
              <w:jc w:val="center"/>
              <w:rPr>
                <w:sz w:val="22"/>
                <w:szCs w:val="22"/>
              </w:rPr>
            </w:pPr>
          </w:p>
        </w:tc>
      </w:tr>
      <w:tr w:rsidR="00780676" w:rsidRPr="007C028E" w:rsidTr="00780676">
        <w:tc>
          <w:tcPr>
            <w:tcW w:w="1204" w:type="dxa"/>
          </w:tcPr>
          <w:p w:rsidR="00780676" w:rsidRPr="007C028E" w:rsidRDefault="00780676" w:rsidP="00780676">
            <w:pPr>
              <w:rPr>
                <w:sz w:val="6"/>
                <w:szCs w:val="6"/>
              </w:rPr>
            </w:pPr>
          </w:p>
        </w:tc>
        <w:tc>
          <w:tcPr>
            <w:tcW w:w="8434" w:type="dxa"/>
            <w:gridSpan w:val="6"/>
            <w:tcBorders>
              <w:top w:val="single" w:sz="4" w:space="0" w:color="auto"/>
            </w:tcBorders>
          </w:tcPr>
          <w:p w:rsidR="00780676" w:rsidRPr="007C028E" w:rsidRDefault="00780676" w:rsidP="00780676">
            <w:pPr>
              <w:jc w:val="center"/>
              <w:rPr>
                <w:sz w:val="6"/>
                <w:szCs w:val="6"/>
              </w:rPr>
            </w:pPr>
          </w:p>
        </w:tc>
      </w:tr>
      <w:tr w:rsidR="00780676" w:rsidTr="00780676">
        <w:tc>
          <w:tcPr>
            <w:tcW w:w="2632" w:type="dxa"/>
            <w:gridSpan w:val="4"/>
            <w:vAlign w:val="bottom"/>
          </w:tcPr>
          <w:p w:rsidR="00780676" w:rsidRDefault="00780676" w:rsidP="00780676">
            <w:pPr>
              <w:rPr>
                <w:sz w:val="22"/>
                <w:szCs w:val="22"/>
              </w:rPr>
            </w:pPr>
            <w:r>
              <w:rPr>
                <w:sz w:val="22"/>
                <w:szCs w:val="22"/>
              </w:rPr>
              <w:t>Железнодорожная станция</w:t>
            </w:r>
          </w:p>
        </w:tc>
        <w:tc>
          <w:tcPr>
            <w:tcW w:w="7006" w:type="dxa"/>
            <w:gridSpan w:val="3"/>
            <w:tcBorders>
              <w:bottom w:val="single" w:sz="4" w:space="0" w:color="auto"/>
            </w:tcBorders>
            <w:vAlign w:val="bottom"/>
          </w:tcPr>
          <w:p w:rsidR="00780676" w:rsidRDefault="00780676" w:rsidP="00780676">
            <w:pPr>
              <w:jc w:val="center"/>
              <w:rPr>
                <w:sz w:val="22"/>
                <w:szCs w:val="22"/>
              </w:rPr>
            </w:pPr>
          </w:p>
        </w:tc>
      </w:tr>
      <w:tr w:rsidR="00780676" w:rsidRPr="007C028E" w:rsidTr="00780676">
        <w:tc>
          <w:tcPr>
            <w:tcW w:w="2632" w:type="dxa"/>
            <w:gridSpan w:val="4"/>
          </w:tcPr>
          <w:p w:rsidR="00780676" w:rsidRPr="007C028E" w:rsidRDefault="00780676" w:rsidP="00780676">
            <w:pPr>
              <w:rPr>
                <w:sz w:val="6"/>
                <w:szCs w:val="6"/>
              </w:rPr>
            </w:pPr>
          </w:p>
        </w:tc>
        <w:tc>
          <w:tcPr>
            <w:tcW w:w="7006" w:type="dxa"/>
            <w:gridSpan w:val="3"/>
            <w:tcBorders>
              <w:top w:val="single" w:sz="4" w:space="0" w:color="auto"/>
            </w:tcBorders>
          </w:tcPr>
          <w:p w:rsidR="00780676" w:rsidRPr="007C028E" w:rsidRDefault="00780676" w:rsidP="00780676">
            <w:pPr>
              <w:jc w:val="center"/>
              <w:rPr>
                <w:sz w:val="6"/>
                <w:szCs w:val="6"/>
              </w:rPr>
            </w:pPr>
          </w:p>
        </w:tc>
      </w:tr>
      <w:tr w:rsidR="00780676" w:rsidTr="00780676">
        <w:tc>
          <w:tcPr>
            <w:tcW w:w="1428" w:type="dxa"/>
            <w:gridSpan w:val="2"/>
            <w:vAlign w:val="bottom"/>
          </w:tcPr>
          <w:p w:rsidR="00780676" w:rsidRDefault="00780676" w:rsidP="00780676">
            <w:pPr>
              <w:rPr>
                <w:sz w:val="22"/>
                <w:szCs w:val="22"/>
              </w:rPr>
            </w:pPr>
            <w:r>
              <w:rPr>
                <w:sz w:val="22"/>
                <w:szCs w:val="22"/>
              </w:rPr>
              <w:t>№ контейнера</w:t>
            </w:r>
          </w:p>
        </w:tc>
        <w:tc>
          <w:tcPr>
            <w:tcW w:w="3448" w:type="dxa"/>
            <w:gridSpan w:val="3"/>
            <w:tcBorders>
              <w:bottom w:val="single" w:sz="4" w:space="0" w:color="auto"/>
            </w:tcBorders>
            <w:vAlign w:val="bottom"/>
          </w:tcPr>
          <w:p w:rsidR="00780676" w:rsidRDefault="00780676" w:rsidP="00780676">
            <w:pPr>
              <w:jc w:val="center"/>
              <w:rPr>
                <w:sz w:val="22"/>
                <w:szCs w:val="22"/>
              </w:rPr>
            </w:pPr>
          </w:p>
        </w:tc>
        <w:tc>
          <w:tcPr>
            <w:tcW w:w="1241" w:type="dxa"/>
            <w:vAlign w:val="bottom"/>
          </w:tcPr>
          <w:p w:rsidR="00780676" w:rsidRDefault="00780676" w:rsidP="00780676">
            <w:pPr>
              <w:jc w:val="center"/>
              <w:rPr>
                <w:sz w:val="22"/>
                <w:szCs w:val="22"/>
              </w:rPr>
            </w:pPr>
            <w:r>
              <w:rPr>
                <w:sz w:val="22"/>
                <w:szCs w:val="22"/>
              </w:rPr>
              <w:t>типоразмер</w:t>
            </w:r>
          </w:p>
        </w:tc>
        <w:tc>
          <w:tcPr>
            <w:tcW w:w="3521" w:type="dxa"/>
            <w:tcBorders>
              <w:bottom w:val="single" w:sz="4" w:space="0" w:color="auto"/>
            </w:tcBorders>
            <w:vAlign w:val="bottom"/>
          </w:tcPr>
          <w:p w:rsidR="00780676" w:rsidRDefault="00780676" w:rsidP="00780676">
            <w:pPr>
              <w:jc w:val="center"/>
              <w:rPr>
                <w:sz w:val="22"/>
                <w:szCs w:val="22"/>
              </w:rPr>
            </w:pPr>
          </w:p>
        </w:tc>
      </w:tr>
      <w:tr w:rsidR="00780676" w:rsidRPr="007C028E" w:rsidTr="00780676">
        <w:tc>
          <w:tcPr>
            <w:tcW w:w="1428" w:type="dxa"/>
            <w:gridSpan w:val="2"/>
          </w:tcPr>
          <w:p w:rsidR="00780676" w:rsidRPr="007C028E" w:rsidRDefault="00780676" w:rsidP="00780676">
            <w:pPr>
              <w:rPr>
                <w:sz w:val="6"/>
                <w:szCs w:val="6"/>
              </w:rPr>
            </w:pPr>
          </w:p>
        </w:tc>
        <w:tc>
          <w:tcPr>
            <w:tcW w:w="3448" w:type="dxa"/>
            <w:gridSpan w:val="3"/>
            <w:tcBorders>
              <w:top w:val="single" w:sz="4" w:space="0" w:color="auto"/>
            </w:tcBorders>
          </w:tcPr>
          <w:p w:rsidR="00780676" w:rsidRPr="007C028E" w:rsidRDefault="00780676" w:rsidP="00780676">
            <w:pPr>
              <w:jc w:val="center"/>
              <w:rPr>
                <w:sz w:val="6"/>
                <w:szCs w:val="6"/>
              </w:rPr>
            </w:pPr>
          </w:p>
        </w:tc>
        <w:tc>
          <w:tcPr>
            <w:tcW w:w="1241" w:type="dxa"/>
          </w:tcPr>
          <w:p w:rsidR="00780676" w:rsidRPr="007C028E" w:rsidRDefault="00780676" w:rsidP="00780676">
            <w:pPr>
              <w:jc w:val="center"/>
              <w:rPr>
                <w:sz w:val="6"/>
                <w:szCs w:val="6"/>
              </w:rPr>
            </w:pPr>
          </w:p>
        </w:tc>
        <w:tc>
          <w:tcPr>
            <w:tcW w:w="3521" w:type="dxa"/>
            <w:tcBorders>
              <w:top w:val="single" w:sz="4" w:space="0" w:color="auto"/>
            </w:tcBorders>
          </w:tcPr>
          <w:p w:rsidR="00780676" w:rsidRPr="007C028E" w:rsidRDefault="00780676" w:rsidP="00780676">
            <w:pPr>
              <w:jc w:val="center"/>
              <w:rPr>
                <w:sz w:val="6"/>
                <w:szCs w:val="6"/>
              </w:rPr>
            </w:pPr>
          </w:p>
        </w:tc>
      </w:tr>
      <w:tr w:rsidR="00780676" w:rsidTr="00780676">
        <w:tc>
          <w:tcPr>
            <w:tcW w:w="1694" w:type="dxa"/>
            <w:gridSpan w:val="3"/>
            <w:vAlign w:val="bottom"/>
          </w:tcPr>
          <w:p w:rsidR="00780676" w:rsidRDefault="00780676" w:rsidP="00780676">
            <w:pPr>
              <w:rPr>
                <w:sz w:val="22"/>
                <w:szCs w:val="22"/>
              </w:rPr>
            </w:pPr>
            <w:r>
              <w:rPr>
                <w:sz w:val="22"/>
                <w:szCs w:val="22"/>
              </w:rPr>
              <w:t>Принадлежность</w:t>
            </w:r>
          </w:p>
        </w:tc>
        <w:tc>
          <w:tcPr>
            <w:tcW w:w="7944" w:type="dxa"/>
            <w:gridSpan w:val="4"/>
            <w:tcBorders>
              <w:bottom w:val="single" w:sz="4" w:space="0" w:color="auto"/>
            </w:tcBorders>
            <w:vAlign w:val="bottom"/>
          </w:tcPr>
          <w:p w:rsidR="00780676" w:rsidRDefault="00780676" w:rsidP="00780676">
            <w:pPr>
              <w:jc w:val="center"/>
              <w:rPr>
                <w:sz w:val="22"/>
                <w:szCs w:val="22"/>
              </w:rPr>
            </w:pPr>
          </w:p>
        </w:tc>
      </w:tr>
      <w:tr w:rsidR="00780676" w:rsidRPr="00975C46" w:rsidTr="00780676">
        <w:tc>
          <w:tcPr>
            <w:tcW w:w="1694" w:type="dxa"/>
            <w:gridSpan w:val="3"/>
          </w:tcPr>
          <w:p w:rsidR="00780676" w:rsidRPr="00975C46" w:rsidRDefault="00780676" w:rsidP="00780676">
            <w:pPr>
              <w:rPr>
                <w:sz w:val="14"/>
                <w:szCs w:val="14"/>
              </w:rPr>
            </w:pPr>
          </w:p>
        </w:tc>
        <w:tc>
          <w:tcPr>
            <w:tcW w:w="7944" w:type="dxa"/>
            <w:gridSpan w:val="4"/>
            <w:tcBorders>
              <w:top w:val="single" w:sz="4" w:space="0" w:color="auto"/>
            </w:tcBorders>
          </w:tcPr>
          <w:p w:rsidR="00780676" w:rsidRPr="00681822" w:rsidRDefault="00780676" w:rsidP="00780676">
            <w:pPr>
              <w:jc w:val="center"/>
              <w:rPr>
                <w:sz w:val="14"/>
                <w:szCs w:val="14"/>
              </w:rPr>
            </w:pPr>
            <w:r w:rsidRPr="00681822">
              <w:rPr>
                <w:sz w:val="14"/>
                <w:szCs w:val="14"/>
              </w:rPr>
              <w:t>собственный или арендованный, парка СНГ, парка</w:t>
            </w:r>
            <w:r>
              <w:rPr>
                <w:sz w:val="14"/>
                <w:szCs w:val="14"/>
              </w:rPr>
              <w:t xml:space="preserve"> </w:t>
            </w:r>
            <w:r w:rsidRPr="00681822">
              <w:rPr>
                <w:sz w:val="14"/>
                <w:szCs w:val="14"/>
              </w:rPr>
              <w:t>РЖД, FESU и другие</w:t>
            </w:r>
          </w:p>
        </w:tc>
      </w:tr>
    </w:tbl>
    <w:p w:rsidR="00780676" w:rsidRPr="00850A36" w:rsidRDefault="00780676" w:rsidP="00780676">
      <w:pPr>
        <w:spacing w:before="60" w:after="20"/>
        <w:jc w:val="center"/>
        <w:rPr>
          <w:b/>
          <w:bCs/>
          <w:sz w:val="22"/>
          <w:szCs w:val="22"/>
        </w:rPr>
      </w:pPr>
      <w:r w:rsidRPr="00850A36">
        <w:rPr>
          <w:b/>
          <w:bCs/>
          <w:sz w:val="22"/>
          <w:szCs w:val="22"/>
        </w:rPr>
        <w:t xml:space="preserve">1. Выдача </w:t>
      </w:r>
      <w:r>
        <w:rPr>
          <w:b/>
          <w:bCs/>
          <w:sz w:val="22"/>
          <w:szCs w:val="22"/>
        </w:rPr>
        <w:t>контейнера</w:t>
      </w:r>
    </w:p>
    <w:tbl>
      <w:tblPr>
        <w:tblStyle w:val="afff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0" w:type="dxa"/>
          <w:right w:w="0" w:type="dxa"/>
        </w:tblCellMar>
        <w:tblLook w:val="01E0"/>
      </w:tblPr>
      <w:tblGrid>
        <w:gridCol w:w="126"/>
        <w:gridCol w:w="742"/>
        <w:gridCol w:w="448"/>
        <w:gridCol w:w="462"/>
        <w:gridCol w:w="1358"/>
        <w:gridCol w:w="294"/>
        <w:gridCol w:w="98"/>
        <w:gridCol w:w="350"/>
        <w:gridCol w:w="238"/>
        <w:gridCol w:w="462"/>
        <w:gridCol w:w="240"/>
        <w:gridCol w:w="446"/>
        <w:gridCol w:w="713"/>
        <w:gridCol w:w="533"/>
        <w:gridCol w:w="853"/>
        <w:gridCol w:w="896"/>
        <w:gridCol w:w="1260"/>
        <w:gridCol w:w="119"/>
      </w:tblGrid>
      <w:tr w:rsidR="00780676" w:rsidTr="00780676">
        <w:tc>
          <w:tcPr>
            <w:tcW w:w="126" w:type="dxa"/>
            <w:tcBorders>
              <w:top w:val="single" w:sz="12" w:space="0" w:color="auto"/>
            </w:tcBorders>
            <w:vAlign w:val="bottom"/>
          </w:tcPr>
          <w:p w:rsidR="00780676" w:rsidRDefault="00780676" w:rsidP="00780676">
            <w:pPr>
              <w:rPr>
                <w:sz w:val="22"/>
                <w:szCs w:val="22"/>
              </w:rPr>
            </w:pPr>
          </w:p>
        </w:tc>
        <w:tc>
          <w:tcPr>
            <w:tcW w:w="3304" w:type="dxa"/>
            <w:gridSpan w:val="5"/>
            <w:tcBorders>
              <w:top w:val="single" w:sz="12" w:space="0" w:color="auto"/>
            </w:tcBorders>
            <w:vAlign w:val="bottom"/>
          </w:tcPr>
          <w:p w:rsidR="00780676" w:rsidRDefault="00780676" w:rsidP="00780676">
            <w:pPr>
              <w:spacing w:before="60"/>
              <w:rPr>
                <w:sz w:val="22"/>
                <w:szCs w:val="22"/>
              </w:rPr>
            </w:pPr>
            <w:r>
              <w:rPr>
                <w:sz w:val="22"/>
                <w:szCs w:val="22"/>
              </w:rPr>
              <w:t>Контейнер (груженый, порожний)</w:t>
            </w:r>
          </w:p>
        </w:tc>
        <w:tc>
          <w:tcPr>
            <w:tcW w:w="2547" w:type="dxa"/>
            <w:gridSpan w:val="7"/>
            <w:tcBorders>
              <w:top w:val="single" w:sz="12" w:space="0" w:color="auto"/>
              <w:bottom w:val="single" w:sz="4" w:space="0" w:color="auto"/>
            </w:tcBorders>
            <w:vAlign w:val="bottom"/>
          </w:tcPr>
          <w:p w:rsidR="00780676" w:rsidRDefault="00780676" w:rsidP="00780676">
            <w:pPr>
              <w:jc w:val="center"/>
              <w:rPr>
                <w:sz w:val="22"/>
                <w:szCs w:val="22"/>
              </w:rPr>
            </w:pPr>
          </w:p>
        </w:tc>
        <w:tc>
          <w:tcPr>
            <w:tcW w:w="1386" w:type="dxa"/>
            <w:gridSpan w:val="2"/>
            <w:tcBorders>
              <w:top w:val="single" w:sz="12" w:space="0" w:color="auto"/>
            </w:tcBorders>
            <w:vAlign w:val="bottom"/>
          </w:tcPr>
          <w:p w:rsidR="00780676" w:rsidRDefault="00780676" w:rsidP="00780676">
            <w:pPr>
              <w:jc w:val="center"/>
              <w:rPr>
                <w:sz w:val="22"/>
                <w:szCs w:val="22"/>
              </w:rPr>
            </w:pPr>
            <w:r>
              <w:rPr>
                <w:sz w:val="22"/>
                <w:szCs w:val="22"/>
              </w:rPr>
              <w:t>№ накладной</w:t>
            </w:r>
          </w:p>
        </w:tc>
        <w:tc>
          <w:tcPr>
            <w:tcW w:w="2156" w:type="dxa"/>
            <w:gridSpan w:val="2"/>
            <w:tcBorders>
              <w:top w:val="single" w:sz="12" w:space="0" w:color="auto"/>
              <w:bottom w:val="single" w:sz="4" w:space="0" w:color="auto"/>
            </w:tcBorders>
            <w:vAlign w:val="bottom"/>
          </w:tcPr>
          <w:p w:rsidR="00780676" w:rsidRDefault="00780676" w:rsidP="00780676">
            <w:pPr>
              <w:jc w:val="center"/>
              <w:rPr>
                <w:sz w:val="22"/>
                <w:szCs w:val="22"/>
              </w:rPr>
            </w:pPr>
          </w:p>
        </w:tc>
        <w:tc>
          <w:tcPr>
            <w:tcW w:w="119" w:type="dxa"/>
            <w:tcBorders>
              <w:top w:val="single" w:sz="12" w:space="0" w:color="auto"/>
            </w:tcBorders>
            <w:vAlign w:val="bottom"/>
          </w:tcPr>
          <w:p w:rsidR="00780676" w:rsidRDefault="00780676" w:rsidP="00780676">
            <w:pPr>
              <w:rPr>
                <w:sz w:val="22"/>
                <w:szCs w:val="22"/>
              </w:rPr>
            </w:pPr>
          </w:p>
        </w:tc>
      </w:tr>
      <w:tr w:rsidR="00780676" w:rsidRPr="00A15C60" w:rsidTr="00780676">
        <w:tc>
          <w:tcPr>
            <w:tcW w:w="126" w:type="dxa"/>
          </w:tcPr>
          <w:p w:rsidR="00780676" w:rsidRPr="00A15C60" w:rsidRDefault="00780676" w:rsidP="00780676">
            <w:pPr>
              <w:rPr>
                <w:sz w:val="6"/>
                <w:szCs w:val="6"/>
              </w:rPr>
            </w:pPr>
          </w:p>
        </w:tc>
        <w:tc>
          <w:tcPr>
            <w:tcW w:w="3304" w:type="dxa"/>
            <w:gridSpan w:val="5"/>
          </w:tcPr>
          <w:p w:rsidR="00780676" w:rsidRPr="00A15C60" w:rsidRDefault="00780676" w:rsidP="00780676">
            <w:pPr>
              <w:rPr>
                <w:sz w:val="6"/>
                <w:szCs w:val="6"/>
              </w:rPr>
            </w:pPr>
          </w:p>
        </w:tc>
        <w:tc>
          <w:tcPr>
            <w:tcW w:w="2547" w:type="dxa"/>
            <w:gridSpan w:val="7"/>
            <w:tcBorders>
              <w:top w:val="single" w:sz="4" w:space="0" w:color="auto"/>
            </w:tcBorders>
          </w:tcPr>
          <w:p w:rsidR="00780676" w:rsidRPr="00A15C60" w:rsidRDefault="00780676" w:rsidP="00780676">
            <w:pPr>
              <w:jc w:val="center"/>
              <w:rPr>
                <w:sz w:val="6"/>
                <w:szCs w:val="6"/>
              </w:rPr>
            </w:pPr>
          </w:p>
        </w:tc>
        <w:tc>
          <w:tcPr>
            <w:tcW w:w="1386" w:type="dxa"/>
            <w:gridSpan w:val="2"/>
          </w:tcPr>
          <w:p w:rsidR="00780676" w:rsidRPr="00A15C60" w:rsidRDefault="00780676" w:rsidP="00780676">
            <w:pPr>
              <w:jc w:val="center"/>
              <w:rPr>
                <w:sz w:val="6"/>
                <w:szCs w:val="6"/>
              </w:rPr>
            </w:pPr>
          </w:p>
        </w:tc>
        <w:tc>
          <w:tcPr>
            <w:tcW w:w="2156" w:type="dxa"/>
            <w:gridSpan w:val="2"/>
            <w:tcBorders>
              <w:top w:val="single" w:sz="4" w:space="0" w:color="auto"/>
            </w:tcBorders>
          </w:tcPr>
          <w:p w:rsidR="00780676" w:rsidRPr="00A15C60" w:rsidRDefault="00780676" w:rsidP="00780676">
            <w:pPr>
              <w:jc w:val="center"/>
              <w:rPr>
                <w:sz w:val="6"/>
                <w:szCs w:val="6"/>
              </w:rPr>
            </w:pPr>
          </w:p>
        </w:tc>
        <w:tc>
          <w:tcPr>
            <w:tcW w:w="119" w:type="dxa"/>
          </w:tcPr>
          <w:p w:rsidR="00780676" w:rsidRPr="00A15C60" w:rsidRDefault="00780676" w:rsidP="00780676">
            <w:pPr>
              <w:rPr>
                <w:sz w:val="6"/>
                <w:szCs w:val="6"/>
              </w:rPr>
            </w:pPr>
          </w:p>
        </w:tc>
      </w:tr>
      <w:tr w:rsidR="00780676" w:rsidTr="00780676">
        <w:tc>
          <w:tcPr>
            <w:tcW w:w="126" w:type="dxa"/>
            <w:vAlign w:val="bottom"/>
          </w:tcPr>
          <w:p w:rsidR="00780676" w:rsidRDefault="00780676" w:rsidP="00780676">
            <w:pPr>
              <w:rPr>
                <w:sz w:val="22"/>
                <w:szCs w:val="22"/>
              </w:rPr>
            </w:pPr>
          </w:p>
        </w:tc>
        <w:tc>
          <w:tcPr>
            <w:tcW w:w="742" w:type="dxa"/>
            <w:vAlign w:val="bottom"/>
          </w:tcPr>
          <w:p w:rsidR="00780676" w:rsidRDefault="00780676" w:rsidP="00780676">
            <w:pPr>
              <w:rPr>
                <w:sz w:val="22"/>
                <w:szCs w:val="22"/>
              </w:rPr>
            </w:pPr>
            <w:r>
              <w:rPr>
                <w:sz w:val="22"/>
                <w:szCs w:val="22"/>
              </w:rPr>
              <w:t>Выдан</w:t>
            </w:r>
          </w:p>
        </w:tc>
        <w:tc>
          <w:tcPr>
            <w:tcW w:w="8651" w:type="dxa"/>
            <w:gridSpan w:val="15"/>
            <w:tcBorders>
              <w:top w:val="nil"/>
              <w:bottom w:val="single" w:sz="4" w:space="0" w:color="auto"/>
            </w:tcBorders>
            <w:vAlign w:val="bottom"/>
          </w:tcPr>
          <w:p w:rsidR="00780676" w:rsidRDefault="00780676" w:rsidP="00780676">
            <w:pPr>
              <w:jc w:val="center"/>
              <w:rPr>
                <w:sz w:val="22"/>
                <w:szCs w:val="22"/>
              </w:rPr>
            </w:pPr>
          </w:p>
        </w:tc>
        <w:tc>
          <w:tcPr>
            <w:tcW w:w="119" w:type="dxa"/>
            <w:vAlign w:val="bottom"/>
          </w:tcPr>
          <w:p w:rsidR="00780676" w:rsidRDefault="00780676" w:rsidP="00780676">
            <w:pPr>
              <w:rPr>
                <w:sz w:val="22"/>
                <w:szCs w:val="22"/>
              </w:rPr>
            </w:pPr>
          </w:p>
        </w:tc>
      </w:tr>
      <w:tr w:rsidR="00780676" w:rsidRPr="002A2823" w:rsidTr="00780676">
        <w:tc>
          <w:tcPr>
            <w:tcW w:w="126" w:type="dxa"/>
          </w:tcPr>
          <w:p w:rsidR="00780676" w:rsidRPr="002A2823" w:rsidRDefault="00780676" w:rsidP="00780676">
            <w:pPr>
              <w:rPr>
                <w:sz w:val="14"/>
                <w:szCs w:val="14"/>
              </w:rPr>
            </w:pPr>
          </w:p>
        </w:tc>
        <w:tc>
          <w:tcPr>
            <w:tcW w:w="742" w:type="dxa"/>
          </w:tcPr>
          <w:p w:rsidR="00780676" w:rsidRPr="002A2823" w:rsidRDefault="00780676" w:rsidP="00780676">
            <w:pPr>
              <w:rPr>
                <w:sz w:val="14"/>
                <w:szCs w:val="14"/>
              </w:rPr>
            </w:pPr>
          </w:p>
        </w:tc>
        <w:tc>
          <w:tcPr>
            <w:tcW w:w="8651" w:type="dxa"/>
            <w:gridSpan w:val="15"/>
          </w:tcPr>
          <w:p w:rsidR="00780676" w:rsidRPr="002A2823" w:rsidRDefault="00780676" w:rsidP="00780676">
            <w:pPr>
              <w:jc w:val="center"/>
              <w:rPr>
                <w:sz w:val="14"/>
                <w:szCs w:val="14"/>
              </w:rPr>
            </w:pPr>
            <w:r w:rsidRPr="002A2823">
              <w:rPr>
                <w:sz w:val="14"/>
                <w:szCs w:val="14"/>
              </w:rPr>
              <w:t>наименование грузоотправителя, грузополучателя</w:t>
            </w:r>
          </w:p>
        </w:tc>
        <w:tc>
          <w:tcPr>
            <w:tcW w:w="119" w:type="dxa"/>
          </w:tcPr>
          <w:p w:rsidR="00780676" w:rsidRPr="002A2823" w:rsidRDefault="00780676" w:rsidP="00780676">
            <w:pPr>
              <w:rPr>
                <w:sz w:val="14"/>
                <w:szCs w:val="14"/>
              </w:rPr>
            </w:pPr>
          </w:p>
        </w:tc>
      </w:tr>
      <w:tr w:rsidR="00780676" w:rsidTr="00780676">
        <w:tc>
          <w:tcPr>
            <w:tcW w:w="126" w:type="dxa"/>
            <w:vAlign w:val="bottom"/>
          </w:tcPr>
          <w:p w:rsidR="00780676" w:rsidRDefault="00780676" w:rsidP="00780676">
            <w:pPr>
              <w:rPr>
                <w:sz w:val="22"/>
                <w:szCs w:val="22"/>
              </w:rPr>
            </w:pPr>
          </w:p>
        </w:tc>
        <w:tc>
          <w:tcPr>
            <w:tcW w:w="742" w:type="dxa"/>
            <w:vAlign w:val="bottom"/>
          </w:tcPr>
          <w:p w:rsidR="00780676" w:rsidRDefault="00780676" w:rsidP="00780676">
            <w:pPr>
              <w:rPr>
                <w:sz w:val="22"/>
                <w:szCs w:val="22"/>
              </w:rPr>
            </w:pPr>
            <w:r>
              <w:rPr>
                <w:sz w:val="22"/>
                <w:szCs w:val="22"/>
              </w:rPr>
              <w:t>Выдан</w:t>
            </w:r>
          </w:p>
        </w:tc>
        <w:tc>
          <w:tcPr>
            <w:tcW w:w="2268" w:type="dxa"/>
            <w:gridSpan w:val="3"/>
            <w:tcBorders>
              <w:top w:val="nil"/>
              <w:bottom w:val="single" w:sz="4" w:space="0" w:color="auto"/>
            </w:tcBorders>
            <w:vAlign w:val="bottom"/>
          </w:tcPr>
          <w:p w:rsidR="00780676" w:rsidRDefault="00780676" w:rsidP="00780676">
            <w:pPr>
              <w:jc w:val="center"/>
              <w:rPr>
                <w:sz w:val="22"/>
                <w:szCs w:val="22"/>
              </w:rPr>
            </w:pPr>
          </w:p>
        </w:tc>
        <w:tc>
          <w:tcPr>
            <w:tcW w:w="294" w:type="dxa"/>
            <w:vAlign w:val="bottom"/>
          </w:tcPr>
          <w:p w:rsidR="00780676" w:rsidRDefault="00780676" w:rsidP="00780676">
            <w:pPr>
              <w:jc w:val="center"/>
              <w:rPr>
                <w:sz w:val="22"/>
                <w:szCs w:val="22"/>
              </w:rPr>
            </w:pPr>
            <w:proofErr w:type="gramStart"/>
            <w:r>
              <w:rPr>
                <w:sz w:val="22"/>
                <w:szCs w:val="22"/>
              </w:rPr>
              <w:t>г</w:t>
            </w:r>
            <w:proofErr w:type="gramEnd"/>
            <w:r>
              <w:rPr>
                <w:sz w:val="22"/>
                <w:szCs w:val="22"/>
              </w:rPr>
              <w:t>.</w:t>
            </w:r>
          </w:p>
        </w:tc>
        <w:tc>
          <w:tcPr>
            <w:tcW w:w="686" w:type="dxa"/>
            <w:gridSpan w:val="3"/>
            <w:tcBorders>
              <w:top w:val="nil"/>
              <w:bottom w:val="single" w:sz="4" w:space="0" w:color="auto"/>
            </w:tcBorders>
            <w:vAlign w:val="bottom"/>
          </w:tcPr>
          <w:p w:rsidR="00780676" w:rsidRDefault="00780676" w:rsidP="00780676">
            <w:pPr>
              <w:jc w:val="center"/>
              <w:rPr>
                <w:sz w:val="22"/>
                <w:szCs w:val="22"/>
              </w:rPr>
            </w:pPr>
          </w:p>
        </w:tc>
        <w:tc>
          <w:tcPr>
            <w:tcW w:w="462" w:type="dxa"/>
            <w:vAlign w:val="bottom"/>
          </w:tcPr>
          <w:p w:rsidR="00780676" w:rsidRDefault="00780676" w:rsidP="00780676">
            <w:pPr>
              <w:jc w:val="center"/>
              <w:rPr>
                <w:sz w:val="22"/>
                <w:szCs w:val="22"/>
              </w:rPr>
            </w:pPr>
            <w:r>
              <w:rPr>
                <w:sz w:val="22"/>
                <w:szCs w:val="22"/>
              </w:rPr>
              <w:t>час.</w:t>
            </w:r>
          </w:p>
        </w:tc>
        <w:tc>
          <w:tcPr>
            <w:tcW w:w="686" w:type="dxa"/>
            <w:gridSpan w:val="2"/>
            <w:tcBorders>
              <w:top w:val="nil"/>
              <w:bottom w:val="single" w:sz="4" w:space="0" w:color="auto"/>
            </w:tcBorders>
            <w:vAlign w:val="bottom"/>
          </w:tcPr>
          <w:p w:rsidR="00780676" w:rsidRDefault="00780676" w:rsidP="00780676">
            <w:pPr>
              <w:jc w:val="center"/>
              <w:rPr>
                <w:sz w:val="22"/>
                <w:szCs w:val="22"/>
              </w:rPr>
            </w:pPr>
          </w:p>
        </w:tc>
        <w:tc>
          <w:tcPr>
            <w:tcW w:w="4255" w:type="dxa"/>
            <w:gridSpan w:val="5"/>
            <w:vAlign w:val="bottom"/>
          </w:tcPr>
          <w:p w:rsidR="00780676" w:rsidRDefault="00780676" w:rsidP="00780676">
            <w:pPr>
              <w:ind w:left="57"/>
              <w:rPr>
                <w:sz w:val="22"/>
                <w:szCs w:val="22"/>
              </w:rPr>
            </w:pPr>
            <w:r>
              <w:rPr>
                <w:sz w:val="22"/>
                <w:szCs w:val="22"/>
              </w:rPr>
              <w:t>мин.</w:t>
            </w:r>
          </w:p>
        </w:tc>
        <w:tc>
          <w:tcPr>
            <w:tcW w:w="119" w:type="dxa"/>
            <w:vAlign w:val="bottom"/>
          </w:tcPr>
          <w:p w:rsidR="00780676" w:rsidRDefault="00780676" w:rsidP="00780676">
            <w:pPr>
              <w:rPr>
                <w:sz w:val="22"/>
                <w:szCs w:val="22"/>
              </w:rPr>
            </w:pPr>
          </w:p>
        </w:tc>
      </w:tr>
      <w:tr w:rsidR="00780676" w:rsidRPr="00224FBC" w:rsidTr="00780676">
        <w:tc>
          <w:tcPr>
            <w:tcW w:w="126" w:type="dxa"/>
          </w:tcPr>
          <w:p w:rsidR="00780676" w:rsidRPr="00224FBC" w:rsidRDefault="00780676" w:rsidP="00780676">
            <w:pPr>
              <w:rPr>
                <w:sz w:val="14"/>
                <w:szCs w:val="14"/>
              </w:rPr>
            </w:pPr>
          </w:p>
        </w:tc>
        <w:tc>
          <w:tcPr>
            <w:tcW w:w="742" w:type="dxa"/>
          </w:tcPr>
          <w:p w:rsidR="00780676" w:rsidRPr="00224FBC" w:rsidRDefault="00780676" w:rsidP="00780676">
            <w:pPr>
              <w:rPr>
                <w:sz w:val="14"/>
                <w:szCs w:val="14"/>
              </w:rPr>
            </w:pPr>
          </w:p>
        </w:tc>
        <w:tc>
          <w:tcPr>
            <w:tcW w:w="2268" w:type="dxa"/>
            <w:gridSpan w:val="3"/>
            <w:tcBorders>
              <w:top w:val="single" w:sz="4" w:space="0" w:color="auto"/>
            </w:tcBorders>
          </w:tcPr>
          <w:p w:rsidR="00780676" w:rsidRPr="00224FBC" w:rsidRDefault="00780676" w:rsidP="00780676">
            <w:pPr>
              <w:jc w:val="center"/>
              <w:rPr>
                <w:sz w:val="14"/>
                <w:szCs w:val="14"/>
              </w:rPr>
            </w:pPr>
            <w:r>
              <w:rPr>
                <w:sz w:val="14"/>
                <w:szCs w:val="14"/>
              </w:rPr>
              <w:t>дата</w:t>
            </w:r>
          </w:p>
        </w:tc>
        <w:tc>
          <w:tcPr>
            <w:tcW w:w="294" w:type="dxa"/>
          </w:tcPr>
          <w:p w:rsidR="00780676" w:rsidRPr="00224FBC" w:rsidRDefault="00780676" w:rsidP="00780676">
            <w:pPr>
              <w:jc w:val="center"/>
              <w:rPr>
                <w:sz w:val="14"/>
                <w:szCs w:val="14"/>
              </w:rPr>
            </w:pPr>
          </w:p>
        </w:tc>
        <w:tc>
          <w:tcPr>
            <w:tcW w:w="686" w:type="dxa"/>
            <w:gridSpan w:val="3"/>
          </w:tcPr>
          <w:p w:rsidR="00780676" w:rsidRPr="00224FBC" w:rsidRDefault="00780676" w:rsidP="00780676">
            <w:pPr>
              <w:jc w:val="center"/>
              <w:rPr>
                <w:sz w:val="14"/>
                <w:szCs w:val="14"/>
              </w:rPr>
            </w:pPr>
            <w:r>
              <w:rPr>
                <w:sz w:val="14"/>
                <w:szCs w:val="14"/>
              </w:rPr>
              <w:t>время</w:t>
            </w:r>
          </w:p>
        </w:tc>
        <w:tc>
          <w:tcPr>
            <w:tcW w:w="462" w:type="dxa"/>
          </w:tcPr>
          <w:p w:rsidR="00780676" w:rsidRPr="00224FBC" w:rsidRDefault="00780676" w:rsidP="00780676">
            <w:pPr>
              <w:jc w:val="center"/>
              <w:rPr>
                <w:sz w:val="14"/>
                <w:szCs w:val="14"/>
              </w:rPr>
            </w:pPr>
          </w:p>
        </w:tc>
        <w:tc>
          <w:tcPr>
            <w:tcW w:w="686" w:type="dxa"/>
            <w:gridSpan w:val="2"/>
          </w:tcPr>
          <w:p w:rsidR="00780676" w:rsidRPr="00224FBC" w:rsidRDefault="00780676" w:rsidP="00780676">
            <w:pPr>
              <w:jc w:val="center"/>
              <w:rPr>
                <w:sz w:val="14"/>
                <w:szCs w:val="14"/>
              </w:rPr>
            </w:pPr>
          </w:p>
        </w:tc>
        <w:tc>
          <w:tcPr>
            <w:tcW w:w="4255" w:type="dxa"/>
            <w:gridSpan w:val="5"/>
          </w:tcPr>
          <w:p w:rsidR="00780676" w:rsidRPr="00224FBC" w:rsidRDefault="00780676" w:rsidP="00780676">
            <w:pPr>
              <w:rPr>
                <w:sz w:val="14"/>
                <w:szCs w:val="14"/>
              </w:rPr>
            </w:pPr>
          </w:p>
        </w:tc>
        <w:tc>
          <w:tcPr>
            <w:tcW w:w="119" w:type="dxa"/>
          </w:tcPr>
          <w:p w:rsidR="00780676" w:rsidRPr="00224FBC" w:rsidRDefault="00780676" w:rsidP="00780676">
            <w:pPr>
              <w:rPr>
                <w:sz w:val="14"/>
                <w:szCs w:val="14"/>
              </w:rPr>
            </w:pPr>
          </w:p>
        </w:tc>
      </w:tr>
      <w:tr w:rsidR="00780676" w:rsidTr="00780676">
        <w:tc>
          <w:tcPr>
            <w:tcW w:w="126" w:type="dxa"/>
            <w:vAlign w:val="bottom"/>
          </w:tcPr>
          <w:p w:rsidR="00780676" w:rsidRDefault="00780676" w:rsidP="00780676">
            <w:pPr>
              <w:rPr>
                <w:sz w:val="22"/>
                <w:szCs w:val="22"/>
              </w:rPr>
            </w:pPr>
          </w:p>
        </w:tc>
        <w:tc>
          <w:tcPr>
            <w:tcW w:w="1652" w:type="dxa"/>
            <w:gridSpan w:val="3"/>
            <w:vAlign w:val="bottom"/>
          </w:tcPr>
          <w:p w:rsidR="00780676" w:rsidRDefault="00780676" w:rsidP="00780676">
            <w:pPr>
              <w:rPr>
                <w:sz w:val="22"/>
                <w:szCs w:val="22"/>
              </w:rPr>
            </w:pPr>
            <w:r>
              <w:rPr>
                <w:sz w:val="22"/>
                <w:szCs w:val="22"/>
              </w:rPr>
              <w:t>№ договора</w:t>
            </w:r>
          </w:p>
        </w:tc>
        <w:tc>
          <w:tcPr>
            <w:tcW w:w="1750" w:type="dxa"/>
            <w:gridSpan w:val="3"/>
            <w:tcBorders>
              <w:top w:val="nil"/>
              <w:bottom w:val="single" w:sz="4" w:space="0" w:color="auto"/>
            </w:tcBorders>
            <w:vAlign w:val="bottom"/>
          </w:tcPr>
          <w:p w:rsidR="00780676" w:rsidRDefault="00780676" w:rsidP="00780676">
            <w:pPr>
              <w:jc w:val="center"/>
              <w:rPr>
                <w:sz w:val="22"/>
                <w:szCs w:val="22"/>
              </w:rPr>
            </w:pPr>
          </w:p>
        </w:tc>
        <w:tc>
          <w:tcPr>
            <w:tcW w:w="350" w:type="dxa"/>
            <w:vAlign w:val="bottom"/>
          </w:tcPr>
          <w:p w:rsidR="00780676" w:rsidRDefault="00780676" w:rsidP="00780676">
            <w:pPr>
              <w:jc w:val="center"/>
              <w:rPr>
                <w:sz w:val="22"/>
                <w:szCs w:val="22"/>
              </w:rPr>
            </w:pPr>
            <w:r>
              <w:rPr>
                <w:sz w:val="22"/>
                <w:szCs w:val="22"/>
              </w:rPr>
              <w:t>от</w:t>
            </w:r>
          </w:p>
        </w:tc>
        <w:tc>
          <w:tcPr>
            <w:tcW w:w="1386" w:type="dxa"/>
            <w:gridSpan w:val="4"/>
            <w:tcBorders>
              <w:top w:val="nil"/>
              <w:bottom w:val="single" w:sz="4" w:space="0" w:color="auto"/>
            </w:tcBorders>
            <w:vAlign w:val="bottom"/>
          </w:tcPr>
          <w:p w:rsidR="00780676" w:rsidRDefault="00780676" w:rsidP="00780676">
            <w:pPr>
              <w:jc w:val="center"/>
              <w:rPr>
                <w:sz w:val="22"/>
                <w:szCs w:val="22"/>
              </w:rPr>
            </w:pPr>
          </w:p>
        </w:tc>
        <w:tc>
          <w:tcPr>
            <w:tcW w:w="2995" w:type="dxa"/>
            <w:gridSpan w:val="4"/>
            <w:vAlign w:val="bottom"/>
          </w:tcPr>
          <w:p w:rsidR="00780676" w:rsidRPr="00FD5C46" w:rsidRDefault="00780676" w:rsidP="00780676">
            <w:pPr>
              <w:tabs>
                <w:tab w:val="right" w:pos="2944"/>
              </w:tabs>
              <w:ind w:left="57"/>
              <w:rPr>
                <w:spacing w:val="-2"/>
                <w:sz w:val="22"/>
                <w:szCs w:val="22"/>
              </w:rPr>
            </w:pPr>
            <w:r w:rsidRPr="00FD5C46">
              <w:rPr>
                <w:spacing w:val="-2"/>
                <w:sz w:val="22"/>
                <w:szCs w:val="22"/>
              </w:rPr>
              <w:t>г.</w:t>
            </w:r>
            <w:r>
              <w:rPr>
                <w:spacing w:val="-2"/>
                <w:sz w:val="22"/>
                <w:szCs w:val="22"/>
              </w:rPr>
              <w:tab/>
              <w:t>№ автомашины</w:t>
            </w:r>
          </w:p>
        </w:tc>
        <w:tc>
          <w:tcPr>
            <w:tcW w:w="1260" w:type="dxa"/>
            <w:tcBorders>
              <w:top w:val="nil"/>
              <w:bottom w:val="single" w:sz="4" w:space="0" w:color="auto"/>
            </w:tcBorders>
            <w:vAlign w:val="bottom"/>
          </w:tcPr>
          <w:p w:rsidR="00780676" w:rsidRDefault="00780676" w:rsidP="00780676">
            <w:pPr>
              <w:jc w:val="center"/>
              <w:rPr>
                <w:sz w:val="22"/>
                <w:szCs w:val="22"/>
              </w:rPr>
            </w:pPr>
          </w:p>
        </w:tc>
        <w:tc>
          <w:tcPr>
            <w:tcW w:w="119" w:type="dxa"/>
            <w:vAlign w:val="bottom"/>
          </w:tcPr>
          <w:p w:rsidR="00780676" w:rsidRDefault="00780676" w:rsidP="00780676">
            <w:pPr>
              <w:rPr>
                <w:sz w:val="22"/>
                <w:szCs w:val="22"/>
              </w:rPr>
            </w:pPr>
          </w:p>
        </w:tc>
      </w:tr>
      <w:tr w:rsidR="00780676" w:rsidRPr="00FD5C46" w:rsidTr="00780676">
        <w:tc>
          <w:tcPr>
            <w:tcW w:w="126" w:type="dxa"/>
          </w:tcPr>
          <w:p w:rsidR="00780676" w:rsidRPr="00FD5C46" w:rsidRDefault="00780676" w:rsidP="00780676">
            <w:pPr>
              <w:rPr>
                <w:sz w:val="14"/>
                <w:szCs w:val="14"/>
              </w:rPr>
            </w:pPr>
          </w:p>
        </w:tc>
        <w:tc>
          <w:tcPr>
            <w:tcW w:w="1652" w:type="dxa"/>
            <w:gridSpan w:val="3"/>
          </w:tcPr>
          <w:p w:rsidR="00780676" w:rsidRPr="00FD5C46" w:rsidRDefault="00780676" w:rsidP="00780676">
            <w:pPr>
              <w:rPr>
                <w:sz w:val="14"/>
                <w:szCs w:val="14"/>
              </w:rPr>
            </w:pPr>
          </w:p>
        </w:tc>
        <w:tc>
          <w:tcPr>
            <w:tcW w:w="1750" w:type="dxa"/>
            <w:gridSpan w:val="3"/>
            <w:tcBorders>
              <w:bottom w:val="nil"/>
            </w:tcBorders>
          </w:tcPr>
          <w:p w:rsidR="00780676" w:rsidRPr="00FD5C46" w:rsidRDefault="00780676" w:rsidP="00780676">
            <w:pPr>
              <w:jc w:val="center"/>
              <w:rPr>
                <w:sz w:val="14"/>
                <w:szCs w:val="14"/>
              </w:rPr>
            </w:pPr>
          </w:p>
        </w:tc>
        <w:tc>
          <w:tcPr>
            <w:tcW w:w="350" w:type="dxa"/>
          </w:tcPr>
          <w:p w:rsidR="00780676" w:rsidRPr="00FD5C46" w:rsidRDefault="00780676" w:rsidP="00780676">
            <w:pPr>
              <w:jc w:val="center"/>
              <w:rPr>
                <w:sz w:val="14"/>
                <w:szCs w:val="14"/>
              </w:rPr>
            </w:pPr>
          </w:p>
        </w:tc>
        <w:tc>
          <w:tcPr>
            <w:tcW w:w="1386" w:type="dxa"/>
            <w:gridSpan w:val="4"/>
            <w:tcBorders>
              <w:bottom w:val="nil"/>
            </w:tcBorders>
          </w:tcPr>
          <w:p w:rsidR="00780676" w:rsidRPr="00FD5C46" w:rsidRDefault="00780676" w:rsidP="00780676">
            <w:pPr>
              <w:jc w:val="center"/>
              <w:rPr>
                <w:sz w:val="14"/>
                <w:szCs w:val="14"/>
              </w:rPr>
            </w:pPr>
            <w:r>
              <w:rPr>
                <w:sz w:val="14"/>
                <w:szCs w:val="14"/>
              </w:rPr>
              <w:t>дата</w:t>
            </w:r>
          </w:p>
        </w:tc>
        <w:tc>
          <w:tcPr>
            <w:tcW w:w="2995" w:type="dxa"/>
            <w:gridSpan w:val="4"/>
          </w:tcPr>
          <w:p w:rsidR="00780676" w:rsidRPr="00FD5C46" w:rsidRDefault="00780676" w:rsidP="00780676">
            <w:pPr>
              <w:tabs>
                <w:tab w:val="right" w:pos="2944"/>
              </w:tabs>
              <w:ind w:left="57"/>
              <w:rPr>
                <w:spacing w:val="-2"/>
                <w:sz w:val="14"/>
                <w:szCs w:val="14"/>
              </w:rPr>
            </w:pPr>
          </w:p>
        </w:tc>
        <w:tc>
          <w:tcPr>
            <w:tcW w:w="1260" w:type="dxa"/>
            <w:tcBorders>
              <w:bottom w:val="nil"/>
            </w:tcBorders>
          </w:tcPr>
          <w:p w:rsidR="00780676" w:rsidRPr="00FD5C46" w:rsidRDefault="00780676" w:rsidP="00780676">
            <w:pPr>
              <w:jc w:val="center"/>
              <w:rPr>
                <w:sz w:val="14"/>
                <w:szCs w:val="14"/>
              </w:rPr>
            </w:pPr>
          </w:p>
        </w:tc>
        <w:tc>
          <w:tcPr>
            <w:tcW w:w="119" w:type="dxa"/>
          </w:tcPr>
          <w:p w:rsidR="00780676" w:rsidRPr="00FD5C46" w:rsidRDefault="00780676" w:rsidP="00780676">
            <w:pPr>
              <w:rPr>
                <w:sz w:val="14"/>
                <w:szCs w:val="14"/>
              </w:rPr>
            </w:pPr>
          </w:p>
        </w:tc>
      </w:tr>
      <w:tr w:rsidR="00780676" w:rsidTr="00780676">
        <w:tc>
          <w:tcPr>
            <w:tcW w:w="126" w:type="dxa"/>
            <w:vAlign w:val="bottom"/>
          </w:tcPr>
          <w:p w:rsidR="00780676" w:rsidRDefault="00780676" w:rsidP="00780676">
            <w:pPr>
              <w:rPr>
                <w:sz w:val="22"/>
                <w:szCs w:val="22"/>
              </w:rPr>
            </w:pPr>
          </w:p>
        </w:tc>
        <w:tc>
          <w:tcPr>
            <w:tcW w:w="1652" w:type="dxa"/>
            <w:gridSpan w:val="3"/>
            <w:vAlign w:val="bottom"/>
          </w:tcPr>
          <w:p w:rsidR="00780676" w:rsidRDefault="00780676" w:rsidP="00780676">
            <w:pPr>
              <w:rPr>
                <w:sz w:val="22"/>
                <w:szCs w:val="22"/>
              </w:rPr>
            </w:pPr>
            <w:r>
              <w:rPr>
                <w:sz w:val="22"/>
                <w:szCs w:val="22"/>
              </w:rPr>
              <w:t>№ доверенности</w:t>
            </w:r>
          </w:p>
        </w:tc>
        <w:tc>
          <w:tcPr>
            <w:tcW w:w="1750" w:type="dxa"/>
            <w:gridSpan w:val="3"/>
            <w:tcBorders>
              <w:top w:val="nil"/>
              <w:bottom w:val="single" w:sz="4" w:space="0" w:color="auto"/>
            </w:tcBorders>
            <w:vAlign w:val="bottom"/>
          </w:tcPr>
          <w:p w:rsidR="00780676" w:rsidRDefault="00780676" w:rsidP="00780676">
            <w:pPr>
              <w:jc w:val="center"/>
              <w:rPr>
                <w:sz w:val="22"/>
                <w:szCs w:val="22"/>
              </w:rPr>
            </w:pPr>
          </w:p>
        </w:tc>
        <w:tc>
          <w:tcPr>
            <w:tcW w:w="350" w:type="dxa"/>
            <w:vAlign w:val="bottom"/>
          </w:tcPr>
          <w:p w:rsidR="00780676" w:rsidRDefault="00780676" w:rsidP="00780676">
            <w:pPr>
              <w:jc w:val="center"/>
              <w:rPr>
                <w:sz w:val="22"/>
                <w:szCs w:val="22"/>
              </w:rPr>
            </w:pPr>
            <w:r>
              <w:rPr>
                <w:sz w:val="22"/>
                <w:szCs w:val="22"/>
              </w:rPr>
              <w:t>от</w:t>
            </w:r>
          </w:p>
        </w:tc>
        <w:tc>
          <w:tcPr>
            <w:tcW w:w="1386" w:type="dxa"/>
            <w:gridSpan w:val="4"/>
            <w:tcBorders>
              <w:top w:val="nil"/>
              <w:bottom w:val="single" w:sz="4" w:space="0" w:color="auto"/>
            </w:tcBorders>
            <w:vAlign w:val="bottom"/>
          </w:tcPr>
          <w:p w:rsidR="00780676" w:rsidRDefault="00780676" w:rsidP="00780676">
            <w:pPr>
              <w:jc w:val="center"/>
              <w:rPr>
                <w:sz w:val="22"/>
                <w:szCs w:val="22"/>
              </w:rPr>
            </w:pPr>
          </w:p>
        </w:tc>
        <w:tc>
          <w:tcPr>
            <w:tcW w:w="2995" w:type="dxa"/>
            <w:gridSpan w:val="4"/>
            <w:vAlign w:val="bottom"/>
          </w:tcPr>
          <w:p w:rsidR="00780676" w:rsidRPr="00FD5C46" w:rsidRDefault="00780676" w:rsidP="00780676">
            <w:pPr>
              <w:tabs>
                <w:tab w:val="right" w:pos="2944"/>
              </w:tabs>
              <w:ind w:left="57"/>
              <w:rPr>
                <w:spacing w:val="-2"/>
                <w:sz w:val="22"/>
                <w:szCs w:val="22"/>
              </w:rPr>
            </w:pPr>
            <w:r w:rsidRPr="00FD5C46">
              <w:rPr>
                <w:spacing w:val="-2"/>
                <w:sz w:val="22"/>
                <w:szCs w:val="22"/>
              </w:rPr>
              <w:t>г.</w:t>
            </w:r>
            <w:r>
              <w:rPr>
                <w:spacing w:val="-2"/>
                <w:sz w:val="22"/>
                <w:szCs w:val="22"/>
              </w:rPr>
              <w:tab/>
            </w:r>
            <w:r w:rsidRPr="00FD5C46">
              <w:rPr>
                <w:spacing w:val="-2"/>
                <w:sz w:val="22"/>
                <w:szCs w:val="22"/>
              </w:rPr>
              <w:t>№ прицепа (полуприцепа)</w:t>
            </w:r>
          </w:p>
        </w:tc>
        <w:tc>
          <w:tcPr>
            <w:tcW w:w="1260" w:type="dxa"/>
            <w:tcBorders>
              <w:top w:val="nil"/>
              <w:bottom w:val="single" w:sz="4" w:space="0" w:color="auto"/>
            </w:tcBorders>
            <w:vAlign w:val="bottom"/>
          </w:tcPr>
          <w:p w:rsidR="00780676" w:rsidRDefault="00780676" w:rsidP="00780676">
            <w:pPr>
              <w:jc w:val="center"/>
              <w:rPr>
                <w:sz w:val="22"/>
                <w:szCs w:val="22"/>
              </w:rPr>
            </w:pPr>
          </w:p>
        </w:tc>
        <w:tc>
          <w:tcPr>
            <w:tcW w:w="119" w:type="dxa"/>
            <w:vAlign w:val="bottom"/>
          </w:tcPr>
          <w:p w:rsidR="00780676" w:rsidRDefault="00780676" w:rsidP="00780676">
            <w:pPr>
              <w:rPr>
                <w:sz w:val="22"/>
                <w:szCs w:val="22"/>
              </w:rPr>
            </w:pPr>
          </w:p>
        </w:tc>
      </w:tr>
      <w:tr w:rsidR="00780676" w:rsidRPr="00FD5C46" w:rsidTr="00780676">
        <w:tc>
          <w:tcPr>
            <w:tcW w:w="126" w:type="dxa"/>
          </w:tcPr>
          <w:p w:rsidR="00780676" w:rsidRPr="00FD5C46" w:rsidRDefault="00780676" w:rsidP="00780676">
            <w:pPr>
              <w:rPr>
                <w:sz w:val="14"/>
                <w:szCs w:val="14"/>
              </w:rPr>
            </w:pPr>
          </w:p>
        </w:tc>
        <w:tc>
          <w:tcPr>
            <w:tcW w:w="1652" w:type="dxa"/>
            <w:gridSpan w:val="3"/>
          </w:tcPr>
          <w:p w:rsidR="00780676" w:rsidRPr="00FD5C46" w:rsidRDefault="00780676" w:rsidP="00780676">
            <w:pPr>
              <w:rPr>
                <w:sz w:val="14"/>
                <w:szCs w:val="14"/>
              </w:rPr>
            </w:pPr>
          </w:p>
        </w:tc>
        <w:tc>
          <w:tcPr>
            <w:tcW w:w="1750" w:type="dxa"/>
            <w:gridSpan w:val="3"/>
            <w:tcBorders>
              <w:top w:val="single" w:sz="4" w:space="0" w:color="auto"/>
            </w:tcBorders>
          </w:tcPr>
          <w:p w:rsidR="00780676" w:rsidRPr="00FD5C46" w:rsidRDefault="00780676" w:rsidP="00780676">
            <w:pPr>
              <w:rPr>
                <w:sz w:val="14"/>
                <w:szCs w:val="14"/>
              </w:rPr>
            </w:pPr>
          </w:p>
        </w:tc>
        <w:tc>
          <w:tcPr>
            <w:tcW w:w="350" w:type="dxa"/>
          </w:tcPr>
          <w:p w:rsidR="00780676" w:rsidRPr="00FD5C46" w:rsidRDefault="00780676" w:rsidP="00780676">
            <w:pPr>
              <w:rPr>
                <w:sz w:val="14"/>
                <w:szCs w:val="14"/>
              </w:rPr>
            </w:pPr>
          </w:p>
        </w:tc>
        <w:tc>
          <w:tcPr>
            <w:tcW w:w="1386" w:type="dxa"/>
            <w:gridSpan w:val="4"/>
            <w:tcBorders>
              <w:top w:val="single" w:sz="4" w:space="0" w:color="auto"/>
            </w:tcBorders>
          </w:tcPr>
          <w:p w:rsidR="00780676" w:rsidRPr="00FD5C46" w:rsidRDefault="00780676" w:rsidP="00780676">
            <w:pPr>
              <w:jc w:val="center"/>
              <w:rPr>
                <w:sz w:val="14"/>
                <w:szCs w:val="14"/>
              </w:rPr>
            </w:pPr>
            <w:r>
              <w:rPr>
                <w:sz w:val="14"/>
                <w:szCs w:val="14"/>
              </w:rPr>
              <w:t>дата</w:t>
            </w:r>
          </w:p>
        </w:tc>
        <w:tc>
          <w:tcPr>
            <w:tcW w:w="2995" w:type="dxa"/>
            <w:gridSpan w:val="4"/>
          </w:tcPr>
          <w:p w:rsidR="00780676" w:rsidRPr="00FD5C46" w:rsidRDefault="00780676" w:rsidP="00780676">
            <w:pPr>
              <w:rPr>
                <w:sz w:val="14"/>
                <w:szCs w:val="14"/>
              </w:rPr>
            </w:pPr>
          </w:p>
        </w:tc>
        <w:tc>
          <w:tcPr>
            <w:tcW w:w="1260" w:type="dxa"/>
            <w:tcBorders>
              <w:top w:val="single" w:sz="4" w:space="0" w:color="auto"/>
            </w:tcBorders>
          </w:tcPr>
          <w:p w:rsidR="00780676" w:rsidRPr="00FD5C46" w:rsidRDefault="00780676" w:rsidP="00780676">
            <w:pPr>
              <w:rPr>
                <w:sz w:val="14"/>
                <w:szCs w:val="14"/>
              </w:rPr>
            </w:pPr>
          </w:p>
        </w:tc>
        <w:tc>
          <w:tcPr>
            <w:tcW w:w="119" w:type="dxa"/>
          </w:tcPr>
          <w:p w:rsidR="00780676" w:rsidRPr="00FD5C46" w:rsidRDefault="00780676" w:rsidP="00780676">
            <w:pPr>
              <w:rPr>
                <w:sz w:val="14"/>
                <w:szCs w:val="14"/>
              </w:rPr>
            </w:pPr>
          </w:p>
        </w:tc>
      </w:tr>
      <w:tr w:rsidR="00780676" w:rsidTr="00780676">
        <w:tc>
          <w:tcPr>
            <w:tcW w:w="126" w:type="dxa"/>
            <w:vAlign w:val="bottom"/>
          </w:tcPr>
          <w:p w:rsidR="00780676" w:rsidRDefault="00780676" w:rsidP="00780676">
            <w:pPr>
              <w:rPr>
                <w:sz w:val="22"/>
                <w:szCs w:val="22"/>
              </w:rPr>
            </w:pPr>
          </w:p>
        </w:tc>
        <w:tc>
          <w:tcPr>
            <w:tcW w:w="1190" w:type="dxa"/>
            <w:gridSpan w:val="2"/>
            <w:vAlign w:val="bottom"/>
          </w:tcPr>
          <w:p w:rsidR="00780676" w:rsidRDefault="00780676" w:rsidP="00780676">
            <w:pPr>
              <w:rPr>
                <w:sz w:val="22"/>
                <w:szCs w:val="22"/>
              </w:rPr>
            </w:pPr>
            <w:r>
              <w:rPr>
                <w:sz w:val="22"/>
                <w:szCs w:val="22"/>
              </w:rPr>
              <w:t>Перевозчик</w:t>
            </w:r>
          </w:p>
        </w:tc>
        <w:tc>
          <w:tcPr>
            <w:tcW w:w="3262" w:type="dxa"/>
            <w:gridSpan w:val="7"/>
            <w:tcBorders>
              <w:top w:val="nil"/>
              <w:bottom w:val="single" w:sz="4" w:space="0" w:color="auto"/>
            </w:tcBorders>
            <w:vAlign w:val="bottom"/>
          </w:tcPr>
          <w:p w:rsidR="00780676" w:rsidRDefault="00780676" w:rsidP="00780676">
            <w:pPr>
              <w:jc w:val="center"/>
              <w:rPr>
                <w:sz w:val="22"/>
                <w:szCs w:val="22"/>
              </w:rPr>
            </w:pPr>
          </w:p>
        </w:tc>
        <w:tc>
          <w:tcPr>
            <w:tcW w:w="1932" w:type="dxa"/>
            <w:gridSpan w:val="4"/>
            <w:vAlign w:val="bottom"/>
          </w:tcPr>
          <w:p w:rsidR="00780676" w:rsidRPr="00A15C60" w:rsidRDefault="00780676" w:rsidP="00780676">
            <w:pPr>
              <w:ind w:right="57"/>
              <w:jc w:val="right"/>
              <w:rPr>
                <w:sz w:val="18"/>
                <w:szCs w:val="18"/>
              </w:rPr>
            </w:pPr>
            <w:r w:rsidRPr="00A15C60">
              <w:rPr>
                <w:sz w:val="18"/>
                <w:szCs w:val="18"/>
              </w:rPr>
              <w:t>Грузополучатель,</w:t>
            </w:r>
            <w:r w:rsidRPr="00A15C60">
              <w:rPr>
                <w:sz w:val="18"/>
                <w:szCs w:val="18"/>
              </w:rPr>
              <w:br/>
              <w:t>грузоотправитель</w:t>
            </w:r>
          </w:p>
        </w:tc>
        <w:tc>
          <w:tcPr>
            <w:tcW w:w="3009" w:type="dxa"/>
            <w:gridSpan w:val="3"/>
            <w:tcBorders>
              <w:top w:val="nil"/>
              <w:bottom w:val="single" w:sz="4" w:space="0" w:color="auto"/>
            </w:tcBorders>
            <w:vAlign w:val="bottom"/>
          </w:tcPr>
          <w:p w:rsidR="00780676" w:rsidRDefault="00780676" w:rsidP="00780676">
            <w:pPr>
              <w:jc w:val="center"/>
              <w:rPr>
                <w:sz w:val="22"/>
                <w:szCs w:val="22"/>
              </w:rPr>
            </w:pPr>
          </w:p>
        </w:tc>
        <w:tc>
          <w:tcPr>
            <w:tcW w:w="119" w:type="dxa"/>
            <w:vAlign w:val="bottom"/>
          </w:tcPr>
          <w:p w:rsidR="00780676" w:rsidRDefault="00780676" w:rsidP="00780676">
            <w:pPr>
              <w:rPr>
                <w:sz w:val="22"/>
                <w:szCs w:val="22"/>
              </w:rPr>
            </w:pPr>
          </w:p>
        </w:tc>
      </w:tr>
      <w:tr w:rsidR="00780676" w:rsidRPr="00FD5C46" w:rsidTr="00780676">
        <w:tc>
          <w:tcPr>
            <w:tcW w:w="126" w:type="dxa"/>
          </w:tcPr>
          <w:p w:rsidR="00780676" w:rsidRPr="00FD5C46" w:rsidRDefault="00780676" w:rsidP="00780676">
            <w:pPr>
              <w:rPr>
                <w:sz w:val="14"/>
                <w:szCs w:val="14"/>
              </w:rPr>
            </w:pPr>
          </w:p>
        </w:tc>
        <w:tc>
          <w:tcPr>
            <w:tcW w:w="1190" w:type="dxa"/>
            <w:gridSpan w:val="2"/>
          </w:tcPr>
          <w:p w:rsidR="00780676" w:rsidRPr="00FD5C46" w:rsidRDefault="00780676" w:rsidP="00780676">
            <w:pPr>
              <w:rPr>
                <w:sz w:val="14"/>
                <w:szCs w:val="14"/>
              </w:rPr>
            </w:pPr>
          </w:p>
        </w:tc>
        <w:tc>
          <w:tcPr>
            <w:tcW w:w="3262" w:type="dxa"/>
            <w:gridSpan w:val="7"/>
          </w:tcPr>
          <w:p w:rsidR="00780676" w:rsidRPr="00FD5C46" w:rsidRDefault="00780676" w:rsidP="00780676">
            <w:pPr>
              <w:jc w:val="center"/>
              <w:rPr>
                <w:sz w:val="14"/>
                <w:szCs w:val="14"/>
              </w:rPr>
            </w:pPr>
            <w:r>
              <w:rPr>
                <w:sz w:val="14"/>
                <w:szCs w:val="14"/>
              </w:rPr>
              <w:t>должность, ф. и. о., подпись</w:t>
            </w:r>
          </w:p>
        </w:tc>
        <w:tc>
          <w:tcPr>
            <w:tcW w:w="1932" w:type="dxa"/>
            <w:gridSpan w:val="4"/>
          </w:tcPr>
          <w:p w:rsidR="00780676" w:rsidRPr="00FD5C46" w:rsidRDefault="00780676" w:rsidP="00780676">
            <w:pPr>
              <w:rPr>
                <w:sz w:val="14"/>
                <w:szCs w:val="14"/>
              </w:rPr>
            </w:pPr>
          </w:p>
        </w:tc>
        <w:tc>
          <w:tcPr>
            <w:tcW w:w="3009" w:type="dxa"/>
            <w:gridSpan w:val="3"/>
          </w:tcPr>
          <w:p w:rsidR="00780676" w:rsidRPr="00FD5C46" w:rsidRDefault="00780676" w:rsidP="00780676">
            <w:pPr>
              <w:jc w:val="center"/>
              <w:rPr>
                <w:sz w:val="14"/>
                <w:szCs w:val="14"/>
              </w:rPr>
            </w:pPr>
            <w:r>
              <w:rPr>
                <w:sz w:val="14"/>
                <w:szCs w:val="14"/>
              </w:rPr>
              <w:t>ф. и. о., подпись</w:t>
            </w:r>
          </w:p>
        </w:tc>
        <w:tc>
          <w:tcPr>
            <w:tcW w:w="119" w:type="dxa"/>
          </w:tcPr>
          <w:p w:rsidR="00780676" w:rsidRPr="00FD5C46" w:rsidRDefault="00780676" w:rsidP="00780676">
            <w:pPr>
              <w:rPr>
                <w:sz w:val="14"/>
                <w:szCs w:val="14"/>
              </w:rPr>
            </w:pPr>
          </w:p>
        </w:tc>
      </w:tr>
      <w:tr w:rsidR="00780676" w:rsidRPr="007C028E" w:rsidTr="00780676">
        <w:tc>
          <w:tcPr>
            <w:tcW w:w="126" w:type="dxa"/>
            <w:tcBorders>
              <w:bottom w:val="single" w:sz="12" w:space="0" w:color="auto"/>
            </w:tcBorders>
          </w:tcPr>
          <w:p w:rsidR="00780676" w:rsidRPr="007C028E" w:rsidRDefault="00780676" w:rsidP="00780676">
            <w:pPr>
              <w:rPr>
                <w:sz w:val="6"/>
                <w:szCs w:val="6"/>
              </w:rPr>
            </w:pPr>
          </w:p>
        </w:tc>
        <w:tc>
          <w:tcPr>
            <w:tcW w:w="4692" w:type="dxa"/>
            <w:gridSpan w:val="10"/>
            <w:tcBorders>
              <w:bottom w:val="single" w:sz="12" w:space="0" w:color="auto"/>
            </w:tcBorders>
          </w:tcPr>
          <w:p w:rsidR="00780676" w:rsidRPr="007C028E" w:rsidRDefault="00780676" w:rsidP="00780676">
            <w:pPr>
              <w:rPr>
                <w:sz w:val="6"/>
                <w:szCs w:val="6"/>
              </w:rPr>
            </w:pPr>
          </w:p>
        </w:tc>
        <w:tc>
          <w:tcPr>
            <w:tcW w:w="4701" w:type="dxa"/>
            <w:gridSpan w:val="6"/>
            <w:tcBorders>
              <w:bottom w:val="single" w:sz="12" w:space="0" w:color="auto"/>
            </w:tcBorders>
          </w:tcPr>
          <w:p w:rsidR="00780676" w:rsidRPr="007C028E" w:rsidRDefault="00780676" w:rsidP="00780676">
            <w:pPr>
              <w:rPr>
                <w:sz w:val="6"/>
                <w:szCs w:val="6"/>
              </w:rPr>
            </w:pPr>
          </w:p>
        </w:tc>
        <w:tc>
          <w:tcPr>
            <w:tcW w:w="119" w:type="dxa"/>
            <w:tcBorders>
              <w:bottom w:val="single" w:sz="12" w:space="0" w:color="auto"/>
            </w:tcBorders>
          </w:tcPr>
          <w:p w:rsidR="00780676" w:rsidRPr="007C028E" w:rsidRDefault="00780676" w:rsidP="00780676">
            <w:pPr>
              <w:rPr>
                <w:sz w:val="6"/>
                <w:szCs w:val="6"/>
              </w:rPr>
            </w:pPr>
          </w:p>
        </w:tc>
      </w:tr>
    </w:tbl>
    <w:p w:rsidR="00780676" w:rsidRPr="007C028E" w:rsidRDefault="00780676" w:rsidP="00780676">
      <w:pPr>
        <w:spacing w:before="60" w:after="20"/>
        <w:jc w:val="center"/>
        <w:rPr>
          <w:b/>
          <w:bCs/>
          <w:sz w:val="22"/>
          <w:szCs w:val="22"/>
        </w:rPr>
      </w:pPr>
      <w:r w:rsidRPr="007C028E">
        <w:rPr>
          <w:b/>
          <w:bCs/>
          <w:sz w:val="22"/>
          <w:szCs w:val="22"/>
        </w:rPr>
        <w:t>2. Выдача груза из контейнера</w:t>
      </w:r>
    </w:p>
    <w:tbl>
      <w:tblPr>
        <w:tblStyle w:val="afff3"/>
        <w:tblW w:w="0" w:type="auto"/>
        <w:tblBorders>
          <w:top w:val="single" w:sz="12" w:space="0" w:color="auto"/>
          <w:left w:val="single" w:sz="12" w:space="0" w:color="auto"/>
          <w:bottom w:val="single" w:sz="12" w:space="0" w:color="auto"/>
          <w:right w:val="single" w:sz="12" w:space="0" w:color="auto"/>
        </w:tblBorders>
        <w:tblCellMar>
          <w:left w:w="0" w:type="dxa"/>
          <w:right w:w="0" w:type="dxa"/>
        </w:tblCellMar>
        <w:tblLook w:val="01E0"/>
      </w:tblPr>
      <w:tblGrid>
        <w:gridCol w:w="677"/>
        <w:gridCol w:w="1134"/>
        <w:gridCol w:w="672"/>
        <w:gridCol w:w="672"/>
        <w:gridCol w:w="798"/>
        <w:gridCol w:w="798"/>
        <w:gridCol w:w="798"/>
        <w:gridCol w:w="798"/>
        <w:gridCol w:w="854"/>
        <w:gridCol w:w="1224"/>
        <w:gridCol w:w="1224"/>
      </w:tblGrid>
      <w:tr w:rsidR="00780676" w:rsidRPr="00935C76" w:rsidTr="00780676">
        <w:tc>
          <w:tcPr>
            <w:tcW w:w="677" w:type="dxa"/>
            <w:vMerge w:val="restart"/>
            <w:tcBorders>
              <w:top w:val="single" w:sz="12" w:space="0" w:color="auto"/>
            </w:tcBorders>
          </w:tcPr>
          <w:p w:rsidR="00780676" w:rsidRPr="00935C76" w:rsidRDefault="00780676" w:rsidP="00780676">
            <w:pPr>
              <w:jc w:val="center"/>
              <w:rPr>
                <w:sz w:val="16"/>
                <w:szCs w:val="16"/>
              </w:rPr>
            </w:pPr>
            <w:r w:rsidRPr="00935C76">
              <w:rPr>
                <w:sz w:val="16"/>
                <w:szCs w:val="16"/>
              </w:rPr>
              <w:t>Дата, время</w:t>
            </w:r>
          </w:p>
        </w:tc>
        <w:tc>
          <w:tcPr>
            <w:tcW w:w="1134" w:type="dxa"/>
            <w:vMerge w:val="restart"/>
            <w:tcBorders>
              <w:top w:val="single" w:sz="12" w:space="0" w:color="auto"/>
            </w:tcBorders>
          </w:tcPr>
          <w:p w:rsidR="00780676" w:rsidRPr="00935C76" w:rsidRDefault="00780676" w:rsidP="00780676">
            <w:pPr>
              <w:jc w:val="center"/>
              <w:rPr>
                <w:sz w:val="16"/>
                <w:szCs w:val="16"/>
              </w:rPr>
            </w:pPr>
            <w:r w:rsidRPr="00935C76">
              <w:rPr>
                <w:sz w:val="16"/>
                <w:szCs w:val="16"/>
              </w:rPr>
              <w:t>Наименование груза</w:t>
            </w:r>
          </w:p>
        </w:tc>
        <w:tc>
          <w:tcPr>
            <w:tcW w:w="672" w:type="dxa"/>
            <w:vMerge w:val="restart"/>
            <w:tcBorders>
              <w:top w:val="single" w:sz="12" w:space="0" w:color="auto"/>
            </w:tcBorders>
          </w:tcPr>
          <w:p w:rsidR="00780676" w:rsidRPr="00935C76" w:rsidRDefault="00780676" w:rsidP="00780676">
            <w:pPr>
              <w:jc w:val="center"/>
              <w:rPr>
                <w:sz w:val="16"/>
                <w:szCs w:val="16"/>
              </w:rPr>
            </w:pPr>
            <w:r>
              <w:rPr>
                <w:sz w:val="16"/>
                <w:szCs w:val="16"/>
              </w:rPr>
              <w:t>Кол</w:t>
            </w:r>
            <w:proofErr w:type="gramStart"/>
            <w:r>
              <w:rPr>
                <w:sz w:val="16"/>
                <w:szCs w:val="16"/>
              </w:rPr>
              <w:t>и-</w:t>
            </w:r>
            <w:proofErr w:type="gramEnd"/>
            <w:r>
              <w:rPr>
                <w:sz w:val="16"/>
                <w:szCs w:val="16"/>
              </w:rPr>
              <w:br/>
            </w:r>
            <w:proofErr w:type="spellStart"/>
            <w:r>
              <w:rPr>
                <w:sz w:val="16"/>
                <w:szCs w:val="16"/>
              </w:rPr>
              <w:t>чество</w:t>
            </w:r>
            <w:proofErr w:type="spellEnd"/>
            <w:r>
              <w:rPr>
                <w:sz w:val="16"/>
                <w:szCs w:val="16"/>
              </w:rPr>
              <w:t xml:space="preserve"> мест</w:t>
            </w:r>
          </w:p>
        </w:tc>
        <w:tc>
          <w:tcPr>
            <w:tcW w:w="672" w:type="dxa"/>
            <w:vMerge w:val="restart"/>
            <w:tcBorders>
              <w:top w:val="single" w:sz="12" w:space="0" w:color="auto"/>
            </w:tcBorders>
          </w:tcPr>
          <w:p w:rsidR="00780676" w:rsidRPr="00935C76" w:rsidRDefault="00780676" w:rsidP="00780676">
            <w:pPr>
              <w:jc w:val="center"/>
              <w:rPr>
                <w:sz w:val="16"/>
                <w:szCs w:val="16"/>
              </w:rPr>
            </w:pPr>
            <w:r>
              <w:rPr>
                <w:sz w:val="16"/>
                <w:szCs w:val="16"/>
              </w:rPr>
              <w:t xml:space="preserve">Масса, </w:t>
            </w:r>
            <w:proofErr w:type="gramStart"/>
            <w:r>
              <w:rPr>
                <w:sz w:val="16"/>
                <w:szCs w:val="16"/>
              </w:rPr>
              <w:t>кг</w:t>
            </w:r>
            <w:proofErr w:type="gramEnd"/>
          </w:p>
        </w:tc>
        <w:tc>
          <w:tcPr>
            <w:tcW w:w="798" w:type="dxa"/>
            <w:vMerge w:val="restart"/>
            <w:tcBorders>
              <w:top w:val="single" w:sz="12" w:space="0" w:color="auto"/>
            </w:tcBorders>
          </w:tcPr>
          <w:p w:rsidR="00780676" w:rsidRPr="00D949DE" w:rsidRDefault="00780676" w:rsidP="00780676">
            <w:pPr>
              <w:jc w:val="center"/>
              <w:rPr>
                <w:spacing w:val="-4"/>
                <w:sz w:val="16"/>
                <w:szCs w:val="16"/>
              </w:rPr>
            </w:pPr>
            <w:r w:rsidRPr="00D949DE">
              <w:rPr>
                <w:spacing w:val="-4"/>
                <w:sz w:val="16"/>
                <w:szCs w:val="16"/>
              </w:rPr>
              <w:t xml:space="preserve">Номер </w:t>
            </w:r>
            <w:proofErr w:type="spellStart"/>
            <w:r w:rsidRPr="00D949DE">
              <w:rPr>
                <w:spacing w:val="-4"/>
                <w:sz w:val="16"/>
                <w:szCs w:val="16"/>
              </w:rPr>
              <w:t>автом</w:t>
            </w:r>
            <w:proofErr w:type="spellEnd"/>
            <w:r w:rsidRPr="00D949DE">
              <w:rPr>
                <w:spacing w:val="-4"/>
                <w:sz w:val="16"/>
                <w:szCs w:val="16"/>
              </w:rPr>
              <w:t>. (п</w:t>
            </w:r>
            <w:proofErr w:type="gramStart"/>
            <w:r w:rsidRPr="00D949DE">
              <w:rPr>
                <w:spacing w:val="-4"/>
                <w:sz w:val="16"/>
                <w:szCs w:val="16"/>
              </w:rPr>
              <w:t>о-</w:t>
            </w:r>
            <w:proofErr w:type="gramEnd"/>
            <w:r w:rsidRPr="00D949DE">
              <w:rPr>
                <w:spacing w:val="-4"/>
                <w:sz w:val="16"/>
                <w:szCs w:val="16"/>
              </w:rPr>
              <w:br/>
            </w:r>
            <w:proofErr w:type="spellStart"/>
            <w:r w:rsidRPr="00D949DE">
              <w:rPr>
                <w:spacing w:val="-4"/>
                <w:sz w:val="16"/>
                <w:szCs w:val="16"/>
              </w:rPr>
              <w:t>луприцепа</w:t>
            </w:r>
            <w:proofErr w:type="spellEnd"/>
            <w:r w:rsidRPr="00D949DE">
              <w:rPr>
                <w:spacing w:val="-4"/>
                <w:sz w:val="16"/>
                <w:szCs w:val="16"/>
              </w:rPr>
              <w:t>)</w:t>
            </w:r>
          </w:p>
        </w:tc>
        <w:tc>
          <w:tcPr>
            <w:tcW w:w="1596" w:type="dxa"/>
            <w:gridSpan w:val="2"/>
            <w:tcBorders>
              <w:top w:val="single" w:sz="12" w:space="0" w:color="auto"/>
            </w:tcBorders>
          </w:tcPr>
          <w:p w:rsidR="00780676" w:rsidRPr="00935C76" w:rsidRDefault="00780676" w:rsidP="00780676">
            <w:pPr>
              <w:jc w:val="center"/>
              <w:rPr>
                <w:sz w:val="16"/>
                <w:szCs w:val="16"/>
              </w:rPr>
            </w:pPr>
            <w:r>
              <w:rPr>
                <w:sz w:val="16"/>
                <w:szCs w:val="16"/>
              </w:rPr>
              <w:t>Автомобиль</w:t>
            </w:r>
          </w:p>
        </w:tc>
        <w:tc>
          <w:tcPr>
            <w:tcW w:w="798" w:type="dxa"/>
            <w:vMerge w:val="restart"/>
            <w:tcBorders>
              <w:top w:val="single" w:sz="12" w:space="0" w:color="auto"/>
            </w:tcBorders>
          </w:tcPr>
          <w:p w:rsidR="00780676" w:rsidRPr="00935C76" w:rsidRDefault="00780676" w:rsidP="00780676">
            <w:pPr>
              <w:jc w:val="center"/>
              <w:rPr>
                <w:sz w:val="16"/>
                <w:szCs w:val="16"/>
              </w:rPr>
            </w:pPr>
            <w:r>
              <w:rPr>
                <w:sz w:val="16"/>
                <w:szCs w:val="16"/>
              </w:rPr>
              <w:t xml:space="preserve">№ </w:t>
            </w:r>
            <w:proofErr w:type="spellStart"/>
            <w:r>
              <w:rPr>
                <w:sz w:val="16"/>
                <w:szCs w:val="16"/>
              </w:rPr>
              <w:t>дов</w:t>
            </w:r>
            <w:proofErr w:type="gramStart"/>
            <w:r>
              <w:rPr>
                <w:sz w:val="16"/>
                <w:szCs w:val="16"/>
              </w:rPr>
              <w:t>е</w:t>
            </w:r>
            <w:proofErr w:type="spellEnd"/>
            <w:r>
              <w:rPr>
                <w:sz w:val="16"/>
                <w:szCs w:val="16"/>
              </w:rPr>
              <w:t>-</w:t>
            </w:r>
            <w:proofErr w:type="gramEnd"/>
            <w:r>
              <w:rPr>
                <w:sz w:val="16"/>
                <w:szCs w:val="16"/>
              </w:rPr>
              <w:br/>
            </w:r>
            <w:proofErr w:type="spellStart"/>
            <w:r>
              <w:rPr>
                <w:sz w:val="16"/>
                <w:szCs w:val="16"/>
              </w:rPr>
              <w:t>ренности</w:t>
            </w:r>
            <w:proofErr w:type="spellEnd"/>
          </w:p>
        </w:tc>
        <w:tc>
          <w:tcPr>
            <w:tcW w:w="854" w:type="dxa"/>
            <w:vMerge w:val="restart"/>
            <w:tcBorders>
              <w:top w:val="single" w:sz="12" w:space="0" w:color="auto"/>
            </w:tcBorders>
          </w:tcPr>
          <w:p w:rsidR="00780676" w:rsidRPr="00935C76" w:rsidRDefault="00780676" w:rsidP="00780676">
            <w:pPr>
              <w:jc w:val="center"/>
              <w:rPr>
                <w:sz w:val="16"/>
                <w:szCs w:val="16"/>
              </w:rPr>
            </w:pPr>
            <w:r>
              <w:rPr>
                <w:sz w:val="16"/>
                <w:szCs w:val="16"/>
              </w:rPr>
              <w:t>№ пропуска</w:t>
            </w:r>
          </w:p>
        </w:tc>
        <w:tc>
          <w:tcPr>
            <w:tcW w:w="2448" w:type="dxa"/>
            <w:gridSpan w:val="2"/>
            <w:tcBorders>
              <w:top w:val="single" w:sz="12" w:space="0" w:color="auto"/>
            </w:tcBorders>
          </w:tcPr>
          <w:p w:rsidR="00780676" w:rsidRPr="00935C76" w:rsidRDefault="00780676" w:rsidP="00780676">
            <w:pPr>
              <w:jc w:val="center"/>
              <w:rPr>
                <w:sz w:val="16"/>
                <w:szCs w:val="16"/>
              </w:rPr>
            </w:pPr>
            <w:r>
              <w:rPr>
                <w:sz w:val="16"/>
                <w:szCs w:val="16"/>
              </w:rPr>
              <w:t>Подписи, ф. и. о.</w:t>
            </w:r>
          </w:p>
        </w:tc>
      </w:tr>
      <w:tr w:rsidR="00780676" w:rsidRPr="00935C76" w:rsidTr="00780676">
        <w:tc>
          <w:tcPr>
            <w:tcW w:w="677" w:type="dxa"/>
            <w:vMerge/>
          </w:tcPr>
          <w:p w:rsidR="00780676" w:rsidRPr="00935C76" w:rsidRDefault="00780676" w:rsidP="00780676">
            <w:pPr>
              <w:jc w:val="center"/>
              <w:rPr>
                <w:sz w:val="16"/>
                <w:szCs w:val="16"/>
              </w:rPr>
            </w:pPr>
          </w:p>
        </w:tc>
        <w:tc>
          <w:tcPr>
            <w:tcW w:w="1134" w:type="dxa"/>
            <w:vMerge/>
          </w:tcPr>
          <w:p w:rsidR="00780676" w:rsidRPr="00935C76" w:rsidRDefault="00780676" w:rsidP="00780676">
            <w:pPr>
              <w:jc w:val="center"/>
              <w:rPr>
                <w:sz w:val="16"/>
                <w:szCs w:val="16"/>
              </w:rPr>
            </w:pPr>
          </w:p>
        </w:tc>
        <w:tc>
          <w:tcPr>
            <w:tcW w:w="672" w:type="dxa"/>
            <w:vMerge/>
          </w:tcPr>
          <w:p w:rsidR="00780676" w:rsidRPr="00935C76" w:rsidRDefault="00780676" w:rsidP="00780676">
            <w:pPr>
              <w:jc w:val="center"/>
              <w:rPr>
                <w:sz w:val="16"/>
                <w:szCs w:val="16"/>
              </w:rPr>
            </w:pPr>
          </w:p>
        </w:tc>
        <w:tc>
          <w:tcPr>
            <w:tcW w:w="672" w:type="dxa"/>
            <w:vMerge/>
          </w:tcPr>
          <w:p w:rsidR="00780676" w:rsidRPr="00935C76" w:rsidRDefault="00780676" w:rsidP="00780676">
            <w:pPr>
              <w:jc w:val="center"/>
              <w:rPr>
                <w:sz w:val="16"/>
                <w:szCs w:val="16"/>
              </w:rPr>
            </w:pPr>
          </w:p>
        </w:tc>
        <w:tc>
          <w:tcPr>
            <w:tcW w:w="798" w:type="dxa"/>
            <w:vMerge/>
          </w:tcPr>
          <w:p w:rsidR="00780676" w:rsidRPr="00935C76" w:rsidRDefault="00780676" w:rsidP="00780676">
            <w:pPr>
              <w:jc w:val="center"/>
              <w:rPr>
                <w:sz w:val="16"/>
                <w:szCs w:val="16"/>
              </w:rPr>
            </w:pPr>
          </w:p>
        </w:tc>
        <w:tc>
          <w:tcPr>
            <w:tcW w:w="798" w:type="dxa"/>
          </w:tcPr>
          <w:p w:rsidR="00780676" w:rsidRPr="00935C76" w:rsidRDefault="00780676" w:rsidP="00780676">
            <w:pPr>
              <w:jc w:val="center"/>
              <w:rPr>
                <w:sz w:val="16"/>
                <w:szCs w:val="16"/>
              </w:rPr>
            </w:pPr>
            <w:r>
              <w:rPr>
                <w:sz w:val="16"/>
                <w:szCs w:val="16"/>
              </w:rPr>
              <w:t>Прибыл</w:t>
            </w:r>
          </w:p>
        </w:tc>
        <w:tc>
          <w:tcPr>
            <w:tcW w:w="798" w:type="dxa"/>
          </w:tcPr>
          <w:p w:rsidR="00780676" w:rsidRPr="00935C76" w:rsidRDefault="00780676" w:rsidP="00780676">
            <w:pPr>
              <w:jc w:val="center"/>
              <w:rPr>
                <w:sz w:val="16"/>
                <w:szCs w:val="16"/>
              </w:rPr>
            </w:pPr>
            <w:r>
              <w:rPr>
                <w:sz w:val="16"/>
                <w:szCs w:val="16"/>
              </w:rPr>
              <w:t>Убыл</w:t>
            </w:r>
          </w:p>
        </w:tc>
        <w:tc>
          <w:tcPr>
            <w:tcW w:w="798" w:type="dxa"/>
            <w:vMerge/>
          </w:tcPr>
          <w:p w:rsidR="00780676" w:rsidRPr="00935C76" w:rsidRDefault="00780676" w:rsidP="00780676">
            <w:pPr>
              <w:jc w:val="center"/>
              <w:rPr>
                <w:sz w:val="16"/>
                <w:szCs w:val="16"/>
              </w:rPr>
            </w:pPr>
          </w:p>
        </w:tc>
        <w:tc>
          <w:tcPr>
            <w:tcW w:w="854" w:type="dxa"/>
            <w:vMerge/>
          </w:tcPr>
          <w:p w:rsidR="00780676" w:rsidRPr="00935C76" w:rsidRDefault="00780676" w:rsidP="00780676">
            <w:pPr>
              <w:jc w:val="center"/>
              <w:rPr>
                <w:sz w:val="16"/>
                <w:szCs w:val="16"/>
              </w:rPr>
            </w:pPr>
          </w:p>
        </w:tc>
        <w:tc>
          <w:tcPr>
            <w:tcW w:w="1224" w:type="dxa"/>
          </w:tcPr>
          <w:p w:rsidR="00780676" w:rsidRPr="00935C76" w:rsidRDefault="00780676" w:rsidP="00780676">
            <w:pPr>
              <w:jc w:val="center"/>
              <w:rPr>
                <w:spacing w:val="-4"/>
                <w:sz w:val="16"/>
                <w:szCs w:val="16"/>
              </w:rPr>
            </w:pPr>
            <w:r w:rsidRPr="00935C76">
              <w:rPr>
                <w:spacing w:val="-4"/>
                <w:sz w:val="16"/>
                <w:szCs w:val="16"/>
              </w:rPr>
              <w:t>Грузополучатель</w:t>
            </w:r>
          </w:p>
        </w:tc>
        <w:tc>
          <w:tcPr>
            <w:tcW w:w="1224" w:type="dxa"/>
          </w:tcPr>
          <w:p w:rsidR="00780676" w:rsidRPr="00935C76" w:rsidRDefault="00780676" w:rsidP="00780676">
            <w:pPr>
              <w:jc w:val="center"/>
              <w:rPr>
                <w:sz w:val="16"/>
                <w:szCs w:val="16"/>
              </w:rPr>
            </w:pPr>
            <w:r>
              <w:rPr>
                <w:sz w:val="16"/>
                <w:szCs w:val="16"/>
              </w:rPr>
              <w:t>Перевозчик</w:t>
            </w:r>
          </w:p>
        </w:tc>
      </w:tr>
      <w:tr w:rsidR="00780676" w:rsidRPr="00935C76" w:rsidTr="00780676">
        <w:trPr>
          <w:trHeight w:val="284"/>
        </w:trPr>
        <w:tc>
          <w:tcPr>
            <w:tcW w:w="677" w:type="dxa"/>
            <w:vAlign w:val="center"/>
          </w:tcPr>
          <w:p w:rsidR="00780676" w:rsidRPr="00935C76" w:rsidRDefault="00780676" w:rsidP="00780676">
            <w:pPr>
              <w:jc w:val="center"/>
              <w:rPr>
                <w:sz w:val="16"/>
                <w:szCs w:val="16"/>
              </w:rPr>
            </w:pPr>
          </w:p>
        </w:tc>
        <w:tc>
          <w:tcPr>
            <w:tcW w:w="1134" w:type="dxa"/>
            <w:vAlign w:val="center"/>
          </w:tcPr>
          <w:p w:rsidR="00780676" w:rsidRPr="00935C76" w:rsidRDefault="00780676" w:rsidP="00780676">
            <w:pPr>
              <w:jc w:val="center"/>
              <w:rPr>
                <w:sz w:val="16"/>
                <w:szCs w:val="16"/>
              </w:rPr>
            </w:pPr>
          </w:p>
        </w:tc>
        <w:tc>
          <w:tcPr>
            <w:tcW w:w="672" w:type="dxa"/>
            <w:vAlign w:val="center"/>
          </w:tcPr>
          <w:p w:rsidR="00780676" w:rsidRPr="00935C76" w:rsidRDefault="00780676" w:rsidP="00780676">
            <w:pPr>
              <w:jc w:val="center"/>
              <w:rPr>
                <w:sz w:val="16"/>
                <w:szCs w:val="16"/>
              </w:rPr>
            </w:pPr>
          </w:p>
        </w:tc>
        <w:tc>
          <w:tcPr>
            <w:tcW w:w="672"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854" w:type="dxa"/>
            <w:vAlign w:val="center"/>
          </w:tcPr>
          <w:p w:rsidR="00780676" w:rsidRPr="00935C76" w:rsidRDefault="00780676" w:rsidP="00780676">
            <w:pPr>
              <w:jc w:val="center"/>
              <w:rPr>
                <w:sz w:val="16"/>
                <w:szCs w:val="16"/>
              </w:rPr>
            </w:pPr>
          </w:p>
        </w:tc>
        <w:tc>
          <w:tcPr>
            <w:tcW w:w="1224" w:type="dxa"/>
            <w:vAlign w:val="center"/>
          </w:tcPr>
          <w:p w:rsidR="00780676" w:rsidRPr="00935C76" w:rsidRDefault="00780676" w:rsidP="00780676">
            <w:pPr>
              <w:jc w:val="center"/>
              <w:rPr>
                <w:sz w:val="16"/>
                <w:szCs w:val="16"/>
              </w:rPr>
            </w:pPr>
          </w:p>
        </w:tc>
        <w:tc>
          <w:tcPr>
            <w:tcW w:w="1224" w:type="dxa"/>
            <w:vAlign w:val="center"/>
          </w:tcPr>
          <w:p w:rsidR="00780676" w:rsidRPr="00935C76" w:rsidRDefault="00780676" w:rsidP="00780676">
            <w:pPr>
              <w:jc w:val="center"/>
              <w:rPr>
                <w:sz w:val="16"/>
                <w:szCs w:val="16"/>
              </w:rPr>
            </w:pPr>
          </w:p>
        </w:tc>
      </w:tr>
      <w:tr w:rsidR="00780676" w:rsidRPr="00935C76" w:rsidTr="00780676">
        <w:trPr>
          <w:trHeight w:val="284"/>
        </w:trPr>
        <w:tc>
          <w:tcPr>
            <w:tcW w:w="677" w:type="dxa"/>
            <w:vAlign w:val="center"/>
          </w:tcPr>
          <w:p w:rsidR="00780676" w:rsidRPr="00935C76" w:rsidRDefault="00780676" w:rsidP="00780676">
            <w:pPr>
              <w:jc w:val="center"/>
              <w:rPr>
                <w:sz w:val="16"/>
                <w:szCs w:val="16"/>
              </w:rPr>
            </w:pPr>
          </w:p>
        </w:tc>
        <w:tc>
          <w:tcPr>
            <w:tcW w:w="1134" w:type="dxa"/>
            <w:vAlign w:val="center"/>
          </w:tcPr>
          <w:p w:rsidR="00780676" w:rsidRPr="00935C76" w:rsidRDefault="00780676" w:rsidP="00780676">
            <w:pPr>
              <w:jc w:val="center"/>
              <w:rPr>
                <w:sz w:val="16"/>
                <w:szCs w:val="16"/>
              </w:rPr>
            </w:pPr>
          </w:p>
        </w:tc>
        <w:tc>
          <w:tcPr>
            <w:tcW w:w="672" w:type="dxa"/>
            <w:vAlign w:val="center"/>
          </w:tcPr>
          <w:p w:rsidR="00780676" w:rsidRPr="00935C76" w:rsidRDefault="00780676" w:rsidP="00780676">
            <w:pPr>
              <w:jc w:val="center"/>
              <w:rPr>
                <w:sz w:val="16"/>
                <w:szCs w:val="16"/>
              </w:rPr>
            </w:pPr>
          </w:p>
        </w:tc>
        <w:tc>
          <w:tcPr>
            <w:tcW w:w="672"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854" w:type="dxa"/>
            <w:vAlign w:val="center"/>
          </w:tcPr>
          <w:p w:rsidR="00780676" w:rsidRPr="00935C76" w:rsidRDefault="00780676" w:rsidP="00780676">
            <w:pPr>
              <w:jc w:val="center"/>
              <w:rPr>
                <w:sz w:val="16"/>
                <w:szCs w:val="16"/>
              </w:rPr>
            </w:pPr>
          </w:p>
        </w:tc>
        <w:tc>
          <w:tcPr>
            <w:tcW w:w="1224" w:type="dxa"/>
            <w:vAlign w:val="center"/>
          </w:tcPr>
          <w:p w:rsidR="00780676" w:rsidRPr="00935C76" w:rsidRDefault="00780676" w:rsidP="00780676">
            <w:pPr>
              <w:jc w:val="center"/>
              <w:rPr>
                <w:sz w:val="16"/>
                <w:szCs w:val="16"/>
              </w:rPr>
            </w:pPr>
          </w:p>
        </w:tc>
        <w:tc>
          <w:tcPr>
            <w:tcW w:w="1224" w:type="dxa"/>
            <w:vAlign w:val="center"/>
          </w:tcPr>
          <w:p w:rsidR="00780676" w:rsidRPr="00935C76" w:rsidRDefault="00780676" w:rsidP="00780676">
            <w:pPr>
              <w:jc w:val="center"/>
              <w:rPr>
                <w:sz w:val="16"/>
                <w:szCs w:val="16"/>
              </w:rPr>
            </w:pPr>
          </w:p>
        </w:tc>
      </w:tr>
      <w:tr w:rsidR="00780676" w:rsidRPr="00935C76" w:rsidTr="00780676">
        <w:trPr>
          <w:trHeight w:val="284"/>
        </w:trPr>
        <w:tc>
          <w:tcPr>
            <w:tcW w:w="677" w:type="dxa"/>
            <w:vAlign w:val="center"/>
          </w:tcPr>
          <w:p w:rsidR="00780676" w:rsidRPr="00935C76" w:rsidRDefault="00780676" w:rsidP="00780676">
            <w:pPr>
              <w:jc w:val="center"/>
              <w:rPr>
                <w:sz w:val="16"/>
                <w:szCs w:val="16"/>
              </w:rPr>
            </w:pPr>
          </w:p>
        </w:tc>
        <w:tc>
          <w:tcPr>
            <w:tcW w:w="1134" w:type="dxa"/>
            <w:vAlign w:val="center"/>
          </w:tcPr>
          <w:p w:rsidR="00780676" w:rsidRPr="00935C76" w:rsidRDefault="00780676" w:rsidP="00780676">
            <w:pPr>
              <w:jc w:val="center"/>
              <w:rPr>
                <w:sz w:val="16"/>
                <w:szCs w:val="16"/>
              </w:rPr>
            </w:pPr>
          </w:p>
        </w:tc>
        <w:tc>
          <w:tcPr>
            <w:tcW w:w="672" w:type="dxa"/>
            <w:vAlign w:val="center"/>
          </w:tcPr>
          <w:p w:rsidR="00780676" w:rsidRPr="00935C76" w:rsidRDefault="00780676" w:rsidP="00780676">
            <w:pPr>
              <w:jc w:val="center"/>
              <w:rPr>
                <w:sz w:val="16"/>
                <w:szCs w:val="16"/>
              </w:rPr>
            </w:pPr>
          </w:p>
        </w:tc>
        <w:tc>
          <w:tcPr>
            <w:tcW w:w="672"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854" w:type="dxa"/>
            <w:vAlign w:val="center"/>
          </w:tcPr>
          <w:p w:rsidR="00780676" w:rsidRPr="00935C76" w:rsidRDefault="00780676" w:rsidP="00780676">
            <w:pPr>
              <w:jc w:val="center"/>
              <w:rPr>
                <w:sz w:val="16"/>
                <w:szCs w:val="16"/>
              </w:rPr>
            </w:pPr>
          </w:p>
        </w:tc>
        <w:tc>
          <w:tcPr>
            <w:tcW w:w="1224" w:type="dxa"/>
            <w:vAlign w:val="center"/>
          </w:tcPr>
          <w:p w:rsidR="00780676" w:rsidRPr="00935C76" w:rsidRDefault="00780676" w:rsidP="00780676">
            <w:pPr>
              <w:jc w:val="center"/>
              <w:rPr>
                <w:sz w:val="16"/>
                <w:szCs w:val="16"/>
              </w:rPr>
            </w:pPr>
          </w:p>
        </w:tc>
        <w:tc>
          <w:tcPr>
            <w:tcW w:w="1224" w:type="dxa"/>
            <w:vAlign w:val="center"/>
          </w:tcPr>
          <w:p w:rsidR="00780676" w:rsidRPr="00935C76" w:rsidRDefault="00780676" w:rsidP="00780676">
            <w:pPr>
              <w:jc w:val="center"/>
              <w:rPr>
                <w:sz w:val="16"/>
                <w:szCs w:val="16"/>
              </w:rPr>
            </w:pPr>
          </w:p>
        </w:tc>
      </w:tr>
      <w:tr w:rsidR="00780676" w:rsidRPr="00935C76" w:rsidTr="00780676">
        <w:trPr>
          <w:trHeight w:val="284"/>
        </w:trPr>
        <w:tc>
          <w:tcPr>
            <w:tcW w:w="677" w:type="dxa"/>
            <w:vAlign w:val="center"/>
          </w:tcPr>
          <w:p w:rsidR="00780676" w:rsidRPr="00935C76" w:rsidRDefault="00780676" w:rsidP="00780676">
            <w:pPr>
              <w:jc w:val="center"/>
              <w:rPr>
                <w:sz w:val="16"/>
                <w:szCs w:val="16"/>
              </w:rPr>
            </w:pPr>
          </w:p>
        </w:tc>
        <w:tc>
          <w:tcPr>
            <w:tcW w:w="1134" w:type="dxa"/>
            <w:vAlign w:val="center"/>
          </w:tcPr>
          <w:p w:rsidR="00780676" w:rsidRPr="00935C76" w:rsidRDefault="00780676" w:rsidP="00780676">
            <w:pPr>
              <w:jc w:val="center"/>
              <w:rPr>
                <w:sz w:val="16"/>
                <w:szCs w:val="16"/>
              </w:rPr>
            </w:pPr>
          </w:p>
        </w:tc>
        <w:tc>
          <w:tcPr>
            <w:tcW w:w="672" w:type="dxa"/>
            <w:vAlign w:val="center"/>
          </w:tcPr>
          <w:p w:rsidR="00780676" w:rsidRPr="00935C76" w:rsidRDefault="00780676" w:rsidP="00780676">
            <w:pPr>
              <w:jc w:val="center"/>
              <w:rPr>
                <w:sz w:val="16"/>
                <w:szCs w:val="16"/>
              </w:rPr>
            </w:pPr>
          </w:p>
        </w:tc>
        <w:tc>
          <w:tcPr>
            <w:tcW w:w="672"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854" w:type="dxa"/>
            <w:vAlign w:val="center"/>
          </w:tcPr>
          <w:p w:rsidR="00780676" w:rsidRPr="00935C76" w:rsidRDefault="00780676" w:rsidP="00780676">
            <w:pPr>
              <w:jc w:val="center"/>
              <w:rPr>
                <w:sz w:val="16"/>
                <w:szCs w:val="16"/>
              </w:rPr>
            </w:pPr>
          </w:p>
        </w:tc>
        <w:tc>
          <w:tcPr>
            <w:tcW w:w="1224" w:type="dxa"/>
            <w:vAlign w:val="center"/>
          </w:tcPr>
          <w:p w:rsidR="00780676" w:rsidRPr="00935C76" w:rsidRDefault="00780676" w:rsidP="00780676">
            <w:pPr>
              <w:jc w:val="center"/>
              <w:rPr>
                <w:sz w:val="16"/>
                <w:szCs w:val="16"/>
              </w:rPr>
            </w:pPr>
          </w:p>
        </w:tc>
        <w:tc>
          <w:tcPr>
            <w:tcW w:w="1224" w:type="dxa"/>
            <w:vAlign w:val="center"/>
          </w:tcPr>
          <w:p w:rsidR="00780676" w:rsidRPr="00935C76" w:rsidRDefault="00780676" w:rsidP="00780676">
            <w:pPr>
              <w:jc w:val="center"/>
              <w:rPr>
                <w:sz w:val="16"/>
                <w:szCs w:val="16"/>
              </w:rPr>
            </w:pPr>
          </w:p>
        </w:tc>
      </w:tr>
      <w:tr w:rsidR="00780676" w:rsidRPr="00935C76" w:rsidTr="00780676">
        <w:trPr>
          <w:trHeight w:val="284"/>
        </w:trPr>
        <w:tc>
          <w:tcPr>
            <w:tcW w:w="677" w:type="dxa"/>
            <w:tcBorders>
              <w:bottom w:val="single" w:sz="12" w:space="0" w:color="auto"/>
            </w:tcBorders>
            <w:vAlign w:val="center"/>
          </w:tcPr>
          <w:p w:rsidR="00780676" w:rsidRPr="00935C76" w:rsidRDefault="00780676" w:rsidP="00780676">
            <w:pPr>
              <w:jc w:val="center"/>
              <w:rPr>
                <w:sz w:val="16"/>
                <w:szCs w:val="16"/>
              </w:rPr>
            </w:pPr>
            <w:r>
              <w:rPr>
                <w:sz w:val="16"/>
                <w:szCs w:val="16"/>
              </w:rPr>
              <w:t>ИТОГО:</w:t>
            </w:r>
          </w:p>
        </w:tc>
        <w:tc>
          <w:tcPr>
            <w:tcW w:w="1134" w:type="dxa"/>
            <w:tcBorders>
              <w:bottom w:val="single" w:sz="12" w:space="0" w:color="auto"/>
            </w:tcBorders>
            <w:vAlign w:val="center"/>
          </w:tcPr>
          <w:p w:rsidR="00780676" w:rsidRPr="00935C76" w:rsidRDefault="00780676" w:rsidP="00780676">
            <w:pPr>
              <w:jc w:val="center"/>
              <w:rPr>
                <w:sz w:val="16"/>
                <w:szCs w:val="16"/>
              </w:rPr>
            </w:pPr>
          </w:p>
        </w:tc>
        <w:tc>
          <w:tcPr>
            <w:tcW w:w="672" w:type="dxa"/>
            <w:tcBorders>
              <w:bottom w:val="single" w:sz="12" w:space="0" w:color="auto"/>
            </w:tcBorders>
            <w:vAlign w:val="center"/>
          </w:tcPr>
          <w:p w:rsidR="00780676" w:rsidRPr="00935C76" w:rsidRDefault="00780676" w:rsidP="00780676">
            <w:pPr>
              <w:jc w:val="center"/>
              <w:rPr>
                <w:sz w:val="16"/>
                <w:szCs w:val="16"/>
              </w:rPr>
            </w:pPr>
          </w:p>
        </w:tc>
        <w:tc>
          <w:tcPr>
            <w:tcW w:w="672" w:type="dxa"/>
            <w:tcBorders>
              <w:bottom w:val="single" w:sz="12" w:space="0" w:color="auto"/>
            </w:tcBorders>
            <w:vAlign w:val="center"/>
          </w:tcPr>
          <w:p w:rsidR="00780676" w:rsidRPr="00935C76" w:rsidRDefault="00780676" w:rsidP="00780676">
            <w:pPr>
              <w:jc w:val="center"/>
              <w:rPr>
                <w:sz w:val="16"/>
                <w:szCs w:val="16"/>
              </w:rPr>
            </w:pPr>
          </w:p>
        </w:tc>
        <w:tc>
          <w:tcPr>
            <w:tcW w:w="798" w:type="dxa"/>
            <w:tcBorders>
              <w:bottom w:val="single" w:sz="12" w:space="0" w:color="auto"/>
            </w:tcBorders>
            <w:vAlign w:val="center"/>
          </w:tcPr>
          <w:p w:rsidR="00780676" w:rsidRPr="00935C76" w:rsidRDefault="00780676" w:rsidP="00780676">
            <w:pPr>
              <w:jc w:val="center"/>
              <w:rPr>
                <w:sz w:val="16"/>
                <w:szCs w:val="16"/>
              </w:rPr>
            </w:pPr>
          </w:p>
        </w:tc>
        <w:tc>
          <w:tcPr>
            <w:tcW w:w="798" w:type="dxa"/>
            <w:tcBorders>
              <w:bottom w:val="single" w:sz="12" w:space="0" w:color="auto"/>
            </w:tcBorders>
            <w:vAlign w:val="center"/>
          </w:tcPr>
          <w:p w:rsidR="00780676" w:rsidRPr="00935C76" w:rsidRDefault="00780676" w:rsidP="00780676">
            <w:pPr>
              <w:jc w:val="center"/>
              <w:rPr>
                <w:sz w:val="16"/>
                <w:szCs w:val="16"/>
              </w:rPr>
            </w:pPr>
          </w:p>
        </w:tc>
        <w:tc>
          <w:tcPr>
            <w:tcW w:w="798" w:type="dxa"/>
            <w:tcBorders>
              <w:bottom w:val="single" w:sz="12" w:space="0" w:color="auto"/>
            </w:tcBorders>
            <w:vAlign w:val="center"/>
          </w:tcPr>
          <w:p w:rsidR="00780676" w:rsidRPr="00935C76" w:rsidRDefault="00780676" w:rsidP="00780676">
            <w:pPr>
              <w:jc w:val="center"/>
              <w:rPr>
                <w:sz w:val="16"/>
                <w:szCs w:val="16"/>
              </w:rPr>
            </w:pPr>
          </w:p>
        </w:tc>
        <w:tc>
          <w:tcPr>
            <w:tcW w:w="798" w:type="dxa"/>
            <w:tcBorders>
              <w:bottom w:val="single" w:sz="12" w:space="0" w:color="auto"/>
            </w:tcBorders>
            <w:vAlign w:val="center"/>
          </w:tcPr>
          <w:p w:rsidR="00780676" w:rsidRPr="00935C76" w:rsidRDefault="00780676" w:rsidP="00780676">
            <w:pPr>
              <w:jc w:val="center"/>
              <w:rPr>
                <w:sz w:val="16"/>
                <w:szCs w:val="16"/>
              </w:rPr>
            </w:pPr>
          </w:p>
        </w:tc>
        <w:tc>
          <w:tcPr>
            <w:tcW w:w="854" w:type="dxa"/>
            <w:tcBorders>
              <w:bottom w:val="single" w:sz="12" w:space="0" w:color="auto"/>
            </w:tcBorders>
            <w:vAlign w:val="center"/>
          </w:tcPr>
          <w:p w:rsidR="00780676" w:rsidRPr="00935C76" w:rsidRDefault="00780676" w:rsidP="00780676">
            <w:pPr>
              <w:jc w:val="center"/>
              <w:rPr>
                <w:sz w:val="16"/>
                <w:szCs w:val="16"/>
              </w:rPr>
            </w:pPr>
          </w:p>
        </w:tc>
        <w:tc>
          <w:tcPr>
            <w:tcW w:w="1224" w:type="dxa"/>
            <w:tcBorders>
              <w:bottom w:val="single" w:sz="12" w:space="0" w:color="auto"/>
            </w:tcBorders>
            <w:vAlign w:val="center"/>
          </w:tcPr>
          <w:p w:rsidR="00780676" w:rsidRPr="00935C76" w:rsidRDefault="00780676" w:rsidP="00780676">
            <w:pPr>
              <w:jc w:val="center"/>
              <w:rPr>
                <w:sz w:val="16"/>
                <w:szCs w:val="16"/>
              </w:rPr>
            </w:pPr>
          </w:p>
        </w:tc>
        <w:tc>
          <w:tcPr>
            <w:tcW w:w="1224" w:type="dxa"/>
            <w:tcBorders>
              <w:bottom w:val="single" w:sz="12" w:space="0" w:color="auto"/>
            </w:tcBorders>
            <w:vAlign w:val="center"/>
          </w:tcPr>
          <w:p w:rsidR="00780676" w:rsidRPr="00935C76" w:rsidRDefault="00780676" w:rsidP="00780676">
            <w:pPr>
              <w:jc w:val="center"/>
              <w:rPr>
                <w:sz w:val="16"/>
                <w:szCs w:val="16"/>
              </w:rPr>
            </w:pPr>
          </w:p>
        </w:tc>
      </w:tr>
    </w:tbl>
    <w:p w:rsidR="00780676" w:rsidRPr="007C028E" w:rsidRDefault="00780676" w:rsidP="00780676">
      <w:pPr>
        <w:spacing w:before="60" w:after="20"/>
        <w:jc w:val="center"/>
        <w:rPr>
          <w:b/>
          <w:bCs/>
          <w:sz w:val="22"/>
          <w:szCs w:val="22"/>
        </w:rPr>
      </w:pPr>
      <w:r w:rsidRPr="007C028E">
        <w:rPr>
          <w:b/>
          <w:bCs/>
          <w:sz w:val="22"/>
          <w:szCs w:val="22"/>
        </w:rPr>
        <w:t>3. Прием контейнера</w:t>
      </w:r>
    </w:p>
    <w:tbl>
      <w:tblPr>
        <w:tblStyle w:val="afff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0" w:type="dxa"/>
          <w:right w:w="0" w:type="dxa"/>
        </w:tblCellMar>
        <w:tblLook w:val="01E0"/>
      </w:tblPr>
      <w:tblGrid>
        <w:gridCol w:w="126"/>
        <w:gridCol w:w="813"/>
        <w:gridCol w:w="377"/>
        <w:gridCol w:w="462"/>
        <w:gridCol w:w="1358"/>
        <w:gridCol w:w="294"/>
        <w:gridCol w:w="98"/>
        <w:gridCol w:w="350"/>
        <w:gridCol w:w="238"/>
        <w:gridCol w:w="462"/>
        <w:gridCol w:w="240"/>
        <w:gridCol w:w="446"/>
        <w:gridCol w:w="713"/>
        <w:gridCol w:w="533"/>
        <w:gridCol w:w="853"/>
        <w:gridCol w:w="896"/>
        <w:gridCol w:w="1260"/>
        <w:gridCol w:w="119"/>
      </w:tblGrid>
      <w:tr w:rsidR="00780676" w:rsidTr="00780676">
        <w:tc>
          <w:tcPr>
            <w:tcW w:w="126" w:type="dxa"/>
            <w:tcBorders>
              <w:top w:val="single" w:sz="12" w:space="0" w:color="auto"/>
            </w:tcBorders>
            <w:vAlign w:val="bottom"/>
          </w:tcPr>
          <w:p w:rsidR="00780676" w:rsidRDefault="00780676" w:rsidP="00780676">
            <w:pPr>
              <w:rPr>
                <w:sz w:val="22"/>
                <w:szCs w:val="22"/>
              </w:rPr>
            </w:pPr>
          </w:p>
        </w:tc>
        <w:tc>
          <w:tcPr>
            <w:tcW w:w="3304" w:type="dxa"/>
            <w:gridSpan w:val="5"/>
            <w:tcBorders>
              <w:top w:val="single" w:sz="12" w:space="0" w:color="auto"/>
            </w:tcBorders>
            <w:vAlign w:val="bottom"/>
          </w:tcPr>
          <w:p w:rsidR="00780676" w:rsidRDefault="00780676" w:rsidP="00780676">
            <w:pPr>
              <w:spacing w:before="60"/>
              <w:rPr>
                <w:sz w:val="22"/>
                <w:szCs w:val="22"/>
              </w:rPr>
            </w:pPr>
            <w:r>
              <w:rPr>
                <w:sz w:val="22"/>
                <w:szCs w:val="22"/>
              </w:rPr>
              <w:t>Контейнер (груженый, порожний)</w:t>
            </w:r>
          </w:p>
        </w:tc>
        <w:tc>
          <w:tcPr>
            <w:tcW w:w="6089" w:type="dxa"/>
            <w:gridSpan w:val="11"/>
            <w:tcBorders>
              <w:top w:val="single" w:sz="12" w:space="0" w:color="auto"/>
              <w:bottom w:val="single" w:sz="4" w:space="0" w:color="auto"/>
            </w:tcBorders>
            <w:vAlign w:val="bottom"/>
          </w:tcPr>
          <w:p w:rsidR="00780676" w:rsidRDefault="00780676" w:rsidP="00780676">
            <w:pPr>
              <w:jc w:val="center"/>
              <w:rPr>
                <w:sz w:val="22"/>
                <w:szCs w:val="22"/>
              </w:rPr>
            </w:pPr>
          </w:p>
        </w:tc>
        <w:tc>
          <w:tcPr>
            <w:tcW w:w="119" w:type="dxa"/>
            <w:tcBorders>
              <w:top w:val="single" w:sz="12" w:space="0" w:color="auto"/>
            </w:tcBorders>
            <w:vAlign w:val="bottom"/>
          </w:tcPr>
          <w:p w:rsidR="00780676" w:rsidRDefault="00780676" w:rsidP="00780676">
            <w:pPr>
              <w:rPr>
                <w:sz w:val="22"/>
                <w:szCs w:val="22"/>
              </w:rPr>
            </w:pPr>
          </w:p>
        </w:tc>
      </w:tr>
      <w:tr w:rsidR="00780676" w:rsidRPr="00A15C60" w:rsidTr="00780676">
        <w:tc>
          <w:tcPr>
            <w:tcW w:w="126" w:type="dxa"/>
          </w:tcPr>
          <w:p w:rsidR="00780676" w:rsidRPr="00A15C60" w:rsidRDefault="00780676" w:rsidP="00780676">
            <w:pPr>
              <w:rPr>
                <w:sz w:val="6"/>
                <w:szCs w:val="6"/>
              </w:rPr>
            </w:pPr>
          </w:p>
        </w:tc>
        <w:tc>
          <w:tcPr>
            <w:tcW w:w="3304" w:type="dxa"/>
            <w:gridSpan w:val="5"/>
          </w:tcPr>
          <w:p w:rsidR="00780676" w:rsidRPr="00A15C60" w:rsidRDefault="00780676" w:rsidP="00780676">
            <w:pPr>
              <w:rPr>
                <w:sz w:val="6"/>
                <w:szCs w:val="6"/>
              </w:rPr>
            </w:pPr>
          </w:p>
        </w:tc>
        <w:tc>
          <w:tcPr>
            <w:tcW w:w="2547" w:type="dxa"/>
            <w:gridSpan w:val="7"/>
            <w:tcBorders>
              <w:top w:val="single" w:sz="4" w:space="0" w:color="auto"/>
            </w:tcBorders>
          </w:tcPr>
          <w:p w:rsidR="00780676" w:rsidRPr="00A15C60" w:rsidRDefault="00780676" w:rsidP="00780676">
            <w:pPr>
              <w:jc w:val="center"/>
              <w:rPr>
                <w:sz w:val="6"/>
                <w:szCs w:val="6"/>
              </w:rPr>
            </w:pPr>
          </w:p>
        </w:tc>
        <w:tc>
          <w:tcPr>
            <w:tcW w:w="1386" w:type="dxa"/>
            <w:gridSpan w:val="2"/>
          </w:tcPr>
          <w:p w:rsidR="00780676" w:rsidRPr="00A15C60" w:rsidRDefault="00780676" w:rsidP="00780676">
            <w:pPr>
              <w:jc w:val="center"/>
              <w:rPr>
                <w:sz w:val="6"/>
                <w:szCs w:val="6"/>
              </w:rPr>
            </w:pPr>
          </w:p>
        </w:tc>
        <w:tc>
          <w:tcPr>
            <w:tcW w:w="2156" w:type="dxa"/>
            <w:gridSpan w:val="2"/>
            <w:tcBorders>
              <w:top w:val="single" w:sz="4" w:space="0" w:color="auto"/>
            </w:tcBorders>
          </w:tcPr>
          <w:p w:rsidR="00780676" w:rsidRPr="00A15C60" w:rsidRDefault="00780676" w:rsidP="00780676">
            <w:pPr>
              <w:jc w:val="center"/>
              <w:rPr>
                <w:sz w:val="6"/>
                <w:szCs w:val="6"/>
              </w:rPr>
            </w:pPr>
          </w:p>
        </w:tc>
        <w:tc>
          <w:tcPr>
            <w:tcW w:w="119" w:type="dxa"/>
          </w:tcPr>
          <w:p w:rsidR="00780676" w:rsidRPr="00A15C60" w:rsidRDefault="00780676" w:rsidP="00780676">
            <w:pPr>
              <w:rPr>
                <w:sz w:val="6"/>
                <w:szCs w:val="6"/>
              </w:rPr>
            </w:pPr>
          </w:p>
        </w:tc>
      </w:tr>
      <w:tr w:rsidR="00780676" w:rsidTr="00780676">
        <w:tc>
          <w:tcPr>
            <w:tcW w:w="126" w:type="dxa"/>
            <w:vAlign w:val="bottom"/>
          </w:tcPr>
          <w:p w:rsidR="00780676" w:rsidRDefault="00780676" w:rsidP="00780676">
            <w:pPr>
              <w:rPr>
                <w:sz w:val="22"/>
                <w:szCs w:val="22"/>
              </w:rPr>
            </w:pPr>
          </w:p>
        </w:tc>
        <w:tc>
          <w:tcPr>
            <w:tcW w:w="813" w:type="dxa"/>
            <w:vAlign w:val="bottom"/>
          </w:tcPr>
          <w:p w:rsidR="00780676" w:rsidRDefault="00780676" w:rsidP="00780676">
            <w:pPr>
              <w:rPr>
                <w:sz w:val="22"/>
                <w:szCs w:val="22"/>
              </w:rPr>
            </w:pPr>
            <w:proofErr w:type="gramStart"/>
            <w:r>
              <w:rPr>
                <w:sz w:val="22"/>
                <w:szCs w:val="22"/>
              </w:rPr>
              <w:t>Принят</w:t>
            </w:r>
            <w:proofErr w:type="gramEnd"/>
          </w:p>
        </w:tc>
        <w:tc>
          <w:tcPr>
            <w:tcW w:w="2197" w:type="dxa"/>
            <w:gridSpan w:val="3"/>
            <w:tcBorders>
              <w:top w:val="nil"/>
              <w:bottom w:val="single" w:sz="4" w:space="0" w:color="auto"/>
            </w:tcBorders>
            <w:vAlign w:val="bottom"/>
          </w:tcPr>
          <w:p w:rsidR="00780676" w:rsidRDefault="00780676" w:rsidP="00780676">
            <w:pPr>
              <w:jc w:val="center"/>
              <w:rPr>
                <w:sz w:val="22"/>
                <w:szCs w:val="22"/>
              </w:rPr>
            </w:pPr>
          </w:p>
        </w:tc>
        <w:tc>
          <w:tcPr>
            <w:tcW w:w="294" w:type="dxa"/>
            <w:vAlign w:val="bottom"/>
          </w:tcPr>
          <w:p w:rsidR="00780676" w:rsidRDefault="00780676" w:rsidP="00780676">
            <w:pPr>
              <w:jc w:val="center"/>
              <w:rPr>
                <w:sz w:val="22"/>
                <w:szCs w:val="22"/>
              </w:rPr>
            </w:pPr>
            <w:proofErr w:type="gramStart"/>
            <w:r>
              <w:rPr>
                <w:sz w:val="22"/>
                <w:szCs w:val="22"/>
              </w:rPr>
              <w:t>г</w:t>
            </w:r>
            <w:proofErr w:type="gramEnd"/>
            <w:r>
              <w:rPr>
                <w:sz w:val="22"/>
                <w:szCs w:val="22"/>
              </w:rPr>
              <w:t>.</w:t>
            </w:r>
          </w:p>
        </w:tc>
        <w:tc>
          <w:tcPr>
            <w:tcW w:w="686" w:type="dxa"/>
            <w:gridSpan w:val="3"/>
            <w:tcBorders>
              <w:top w:val="nil"/>
              <w:bottom w:val="single" w:sz="4" w:space="0" w:color="auto"/>
            </w:tcBorders>
            <w:vAlign w:val="bottom"/>
          </w:tcPr>
          <w:p w:rsidR="00780676" w:rsidRDefault="00780676" w:rsidP="00780676">
            <w:pPr>
              <w:jc w:val="center"/>
              <w:rPr>
                <w:sz w:val="22"/>
                <w:szCs w:val="22"/>
              </w:rPr>
            </w:pPr>
          </w:p>
        </w:tc>
        <w:tc>
          <w:tcPr>
            <w:tcW w:w="462" w:type="dxa"/>
            <w:vAlign w:val="bottom"/>
          </w:tcPr>
          <w:p w:rsidR="00780676" w:rsidRDefault="00780676" w:rsidP="00780676">
            <w:pPr>
              <w:jc w:val="center"/>
              <w:rPr>
                <w:sz w:val="22"/>
                <w:szCs w:val="22"/>
              </w:rPr>
            </w:pPr>
            <w:r>
              <w:rPr>
                <w:sz w:val="22"/>
                <w:szCs w:val="22"/>
              </w:rPr>
              <w:t>час.</w:t>
            </w:r>
          </w:p>
        </w:tc>
        <w:tc>
          <w:tcPr>
            <w:tcW w:w="686" w:type="dxa"/>
            <w:gridSpan w:val="2"/>
            <w:tcBorders>
              <w:top w:val="nil"/>
              <w:bottom w:val="single" w:sz="4" w:space="0" w:color="auto"/>
            </w:tcBorders>
            <w:vAlign w:val="bottom"/>
          </w:tcPr>
          <w:p w:rsidR="00780676" w:rsidRDefault="00780676" w:rsidP="00780676">
            <w:pPr>
              <w:jc w:val="center"/>
              <w:rPr>
                <w:sz w:val="22"/>
                <w:szCs w:val="22"/>
              </w:rPr>
            </w:pPr>
          </w:p>
        </w:tc>
        <w:tc>
          <w:tcPr>
            <w:tcW w:w="4255" w:type="dxa"/>
            <w:gridSpan w:val="5"/>
            <w:vAlign w:val="bottom"/>
          </w:tcPr>
          <w:p w:rsidR="00780676" w:rsidRDefault="00780676" w:rsidP="00780676">
            <w:pPr>
              <w:ind w:left="57"/>
              <w:rPr>
                <w:sz w:val="22"/>
                <w:szCs w:val="22"/>
              </w:rPr>
            </w:pPr>
            <w:r>
              <w:rPr>
                <w:sz w:val="22"/>
                <w:szCs w:val="22"/>
              </w:rPr>
              <w:t>мин.</w:t>
            </w:r>
          </w:p>
        </w:tc>
        <w:tc>
          <w:tcPr>
            <w:tcW w:w="119" w:type="dxa"/>
            <w:vAlign w:val="bottom"/>
          </w:tcPr>
          <w:p w:rsidR="00780676" w:rsidRDefault="00780676" w:rsidP="00780676">
            <w:pPr>
              <w:rPr>
                <w:sz w:val="22"/>
                <w:szCs w:val="22"/>
              </w:rPr>
            </w:pPr>
          </w:p>
        </w:tc>
      </w:tr>
      <w:tr w:rsidR="00780676" w:rsidRPr="00224FBC" w:rsidTr="00780676">
        <w:tc>
          <w:tcPr>
            <w:tcW w:w="126" w:type="dxa"/>
          </w:tcPr>
          <w:p w:rsidR="00780676" w:rsidRPr="00224FBC" w:rsidRDefault="00780676" w:rsidP="00780676">
            <w:pPr>
              <w:rPr>
                <w:sz w:val="14"/>
                <w:szCs w:val="14"/>
              </w:rPr>
            </w:pPr>
          </w:p>
        </w:tc>
        <w:tc>
          <w:tcPr>
            <w:tcW w:w="813" w:type="dxa"/>
          </w:tcPr>
          <w:p w:rsidR="00780676" w:rsidRPr="00224FBC" w:rsidRDefault="00780676" w:rsidP="00780676">
            <w:pPr>
              <w:rPr>
                <w:sz w:val="14"/>
                <w:szCs w:val="14"/>
              </w:rPr>
            </w:pPr>
          </w:p>
        </w:tc>
        <w:tc>
          <w:tcPr>
            <w:tcW w:w="2197" w:type="dxa"/>
            <w:gridSpan w:val="3"/>
            <w:tcBorders>
              <w:top w:val="single" w:sz="4" w:space="0" w:color="auto"/>
            </w:tcBorders>
          </w:tcPr>
          <w:p w:rsidR="00780676" w:rsidRPr="00224FBC" w:rsidRDefault="00780676" w:rsidP="00780676">
            <w:pPr>
              <w:jc w:val="center"/>
              <w:rPr>
                <w:sz w:val="14"/>
                <w:szCs w:val="14"/>
              </w:rPr>
            </w:pPr>
            <w:r>
              <w:rPr>
                <w:sz w:val="14"/>
                <w:szCs w:val="14"/>
              </w:rPr>
              <w:t>дата</w:t>
            </w:r>
          </w:p>
        </w:tc>
        <w:tc>
          <w:tcPr>
            <w:tcW w:w="294" w:type="dxa"/>
          </w:tcPr>
          <w:p w:rsidR="00780676" w:rsidRPr="00224FBC" w:rsidRDefault="00780676" w:rsidP="00780676">
            <w:pPr>
              <w:jc w:val="center"/>
              <w:rPr>
                <w:sz w:val="14"/>
                <w:szCs w:val="14"/>
              </w:rPr>
            </w:pPr>
          </w:p>
        </w:tc>
        <w:tc>
          <w:tcPr>
            <w:tcW w:w="686" w:type="dxa"/>
            <w:gridSpan w:val="3"/>
          </w:tcPr>
          <w:p w:rsidR="00780676" w:rsidRPr="00224FBC" w:rsidRDefault="00780676" w:rsidP="00780676">
            <w:pPr>
              <w:jc w:val="center"/>
              <w:rPr>
                <w:sz w:val="14"/>
                <w:szCs w:val="14"/>
              </w:rPr>
            </w:pPr>
            <w:r>
              <w:rPr>
                <w:sz w:val="14"/>
                <w:szCs w:val="14"/>
              </w:rPr>
              <w:t>время</w:t>
            </w:r>
          </w:p>
        </w:tc>
        <w:tc>
          <w:tcPr>
            <w:tcW w:w="462" w:type="dxa"/>
          </w:tcPr>
          <w:p w:rsidR="00780676" w:rsidRPr="00224FBC" w:rsidRDefault="00780676" w:rsidP="00780676">
            <w:pPr>
              <w:jc w:val="center"/>
              <w:rPr>
                <w:sz w:val="14"/>
                <w:szCs w:val="14"/>
              </w:rPr>
            </w:pPr>
          </w:p>
        </w:tc>
        <w:tc>
          <w:tcPr>
            <w:tcW w:w="686" w:type="dxa"/>
            <w:gridSpan w:val="2"/>
          </w:tcPr>
          <w:p w:rsidR="00780676" w:rsidRPr="00224FBC" w:rsidRDefault="00780676" w:rsidP="00780676">
            <w:pPr>
              <w:jc w:val="center"/>
              <w:rPr>
                <w:sz w:val="14"/>
                <w:szCs w:val="14"/>
              </w:rPr>
            </w:pPr>
          </w:p>
        </w:tc>
        <w:tc>
          <w:tcPr>
            <w:tcW w:w="4255" w:type="dxa"/>
            <w:gridSpan w:val="5"/>
          </w:tcPr>
          <w:p w:rsidR="00780676" w:rsidRPr="00224FBC" w:rsidRDefault="00780676" w:rsidP="00780676">
            <w:pPr>
              <w:rPr>
                <w:sz w:val="14"/>
                <w:szCs w:val="14"/>
              </w:rPr>
            </w:pPr>
          </w:p>
        </w:tc>
        <w:tc>
          <w:tcPr>
            <w:tcW w:w="119" w:type="dxa"/>
          </w:tcPr>
          <w:p w:rsidR="00780676" w:rsidRPr="00224FBC" w:rsidRDefault="00780676" w:rsidP="00780676">
            <w:pPr>
              <w:rPr>
                <w:sz w:val="14"/>
                <w:szCs w:val="14"/>
              </w:rPr>
            </w:pPr>
          </w:p>
        </w:tc>
      </w:tr>
      <w:tr w:rsidR="00780676" w:rsidTr="00780676">
        <w:tc>
          <w:tcPr>
            <w:tcW w:w="126" w:type="dxa"/>
            <w:vAlign w:val="bottom"/>
          </w:tcPr>
          <w:p w:rsidR="00780676" w:rsidRDefault="00780676" w:rsidP="00780676">
            <w:pPr>
              <w:rPr>
                <w:sz w:val="22"/>
                <w:szCs w:val="22"/>
              </w:rPr>
            </w:pPr>
          </w:p>
        </w:tc>
        <w:tc>
          <w:tcPr>
            <w:tcW w:w="1652" w:type="dxa"/>
            <w:gridSpan w:val="3"/>
            <w:vAlign w:val="bottom"/>
          </w:tcPr>
          <w:p w:rsidR="00780676" w:rsidRDefault="00780676" w:rsidP="00780676">
            <w:pPr>
              <w:rPr>
                <w:sz w:val="22"/>
                <w:szCs w:val="22"/>
              </w:rPr>
            </w:pPr>
            <w:r>
              <w:rPr>
                <w:sz w:val="22"/>
                <w:szCs w:val="22"/>
              </w:rPr>
              <w:t>№ договора</w:t>
            </w:r>
          </w:p>
        </w:tc>
        <w:tc>
          <w:tcPr>
            <w:tcW w:w="1750" w:type="dxa"/>
            <w:gridSpan w:val="3"/>
            <w:tcBorders>
              <w:top w:val="nil"/>
              <w:bottom w:val="single" w:sz="4" w:space="0" w:color="auto"/>
            </w:tcBorders>
            <w:vAlign w:val="bottom"/>
          </w:tcPr>
          <w:p w:rsidR="00780676" w:rsidRDefault="00780676" w:rsidP="00780676">
            <w:pPr>
              <w:jc w:val="center"/>
              <w:rPr>
                <w:sz w:val="22"/>
                <w:szCs w:val="22"/>
              </w:rPr>
            </w:pPr>
          </w:p>
        </w:tc>
        <w:tc>
          <w:tcPr>
            <w:tcW w:w="350" w:type="dxa"/>
            <w:vAlign w:val="bottom"/>
          </w:tcPr>
          <w:p w:rsidR="00780676" w:rsidRDefault="00780676" w:rsidP="00780676">
            <w:pPr>
              <w:jc w:val="center"/>
              <w:rPr>
                <w:sz w:val="22"/>
                <w:szCs w:val="22"/>
              </w:rPr>
            </w:pPr>
            <w:r>
              <w:rPr>
                <w:sz w:val="22"/>
                <w:szCs w:val="22"/>
              </w:rPr>
              <w:t>от</w:t>
            </w:r>
          </w:p>
        </w:tc>
        <w:tc>
          <w:tcPr>
            <w:tcW w:w="1386" w:type="dxa"/>
            <w:gridSpan w:val="4"/>
            <w:tcBorders>
              <w:top w:val="nil"/>
              <w:bottom w:val="single" w:sz="4" w:space="0" w:color="auto"/>
            </w:tcBorders>
            <w:vAlign w:val="bottom"/>
          </w:tcPr>
          <w:p w:rsidR="00780676" w:rsidRDefault="00780676" w:rsidP="00780676">
            <w:pPr>
              <w:jc w:val="center"/>
              <w:rPr>
                <w:sz w:val="22"/>
                <w:szCs w:val="22"/>
              </w:rPr>
            </w:pPr>
          </w:p>
        </w:tc>
        <w:tc>
          <w:tcPr>
            <w:tcW w:w="2995" w:type="dxa"/>
            <w:gridSpan w:val="4"/>
            <w:vAlign w:val="bottom"/>
          </w:tcPr>
          <w:p w:rsidR="00780676" w:rsidRPr="00FD5C46" w:rsidRDefault="00780676" w:rsidP="00780676">
            <w:pPr>
              <w:tabs>
                <w:tab w:val="right" w:pos="2944"/>
              </w:tabs>
              <w:ind w:left="57"/>
              <w:rPr>
                <w:spacing w:val="-2"/>
                <w:sz w:val="22"/>
                <w:szCs w:val="22"/>
              </w:rPr>
            </w:pPr>
            <w:r w:rsidRPr="00FD5C46">
              <w:rPr>
                <w:spacing w:val="-2"/>
                <w:sz w:val="22"/>
                <w:szCs w:val="22"/>
              </w:rPr>
              <w:t>г.</w:t>
            </w:r>
            <w:r>
              <w:rPr>
                <w:spacing w:val="-2"/>
                <w:sz w:val="22"/>
                <w:szCs w:val="22"/>
              </w:rPr>
              <w:tab/>
              <w:t>№ автомашины</w:t>
            </w:r>
          </w:p>
        </w:tc>
        <w:tc>
          <w:tcPr>
            <w:tcW w:w="1260" w:type="dxa"/>
            <w:tcBorders>
              <w:top w:val="nil"/>
              <w:bottom w:val="single" w:sz="4" w:space="0" w:color="auto"/>
            </w:tcBorders>
            <w:vAlign w:val="bottom"/>
          </w:tcPr>
          <w:p w:rsidR="00780676" w:rsidRDefault="00780676" w:rsidP="00780676">
            <w:pPr>
              <w:jc w:val="center"/>
              <w:rPr>
                <w:sz w:val="22"/>
                <w:szCs w:val="22"/>
              </w:rPr>
            </w:pPr>
          </w:p>
        </w:tc>
        <w:tc>
          <w:tcPr>
            <w:tcW w:w="119" w:type="dxa"/>
            <w:vAlign w:val="bottom"/>
          </w:tcPr>
          <w:p w:rsidR="00780676" w:rsidRDefault="00780676" w:rsidP="00780676">
            <w:pPr>
              <w:rPr>
                <w:sz w:val="22"/>
                <w:szCs w:val="22"/>
              </w:rPr>
            </w:pPr>
          </w:p>
        </w:tc>
      </w:tr>
      <w:tr w:rsidR="00780676" w:rsidRPr="00FD5C46" w:rsidTr="00780676">
        <w:tc>
          <w:tcPr>
            <w:tcW w:w="126" w:type="dxa"/>
          </w:tcPr>
          <w:p w:rsidR="00780676" w:rsidRPr="00FD5C46" w:rsidRDefault="00780676" w:rsidP="00780676">
            <w:pPr>
              <w:rPr>
                <w:sz w:val="14"/>
                <w:szCs w:val="14"/>
              </w:rPr>
            </w:pPr>
          </w:p>
        </w:tc>
        <w:tc>
          <w:tcPr>
            <w:tcW w:w="1652" w:type="dxa"/>
            <w:gridSpan w:val="3"/>
          </w:tcPr>
          <w:p w:rsidR="00780676" w:rsidRPr="00FD5C46" w:rsidRDefault="00780676" w:rsidP="00780676">
            <w:pPr>
              <w:rPr>
                <w:sz w:val="14"/>
                <w:szCs w:val="14"/>
              </w:rPr>
            </w:pPr>
          </w:p>
        </w:tc>
        <w:tc>
          <w:tcPr>
            <w:tcW w:w="1750" w:type="dxa"/>
            <w:gridSpan w:val="3"/>
            <w:tcBorders>
              <w:bottom w:val="nil"/>
            </w:tcBorders>
          </w:tcPr>
          <w:p w:rsidR="00780676" w:rsidRPr="00FD5C46" w:rsidRDefault="00780676" w:rsidP="00780676">
            <w:pPr>
              <w:jc w:val="center"/>
              <w:rPr>
                <w:sz w:val="14"/>
                <w:szCs w:val="14"/>
              </w:rPr>
            </w:pPr>
          </w:p>
        </w:tc>
        <w:tc>
          <w:tcPr>
            <w:tcW w:w="350" w:type="dxa"/>
          </w:tcPr>
          <w:p w:rsidR="00780676" w:rsidRPr="00FD5C46" w:rsidRDefault="00780676" w:rsidP="00780676">
            <w:pPr>
              <w:jc w:val="center"/>
              <w:rPr>
                <w:sz w:val="14"/>
                <w:szCs w:val="14"/>
              </w:rPr>
            </w:pPr>
          </w:p>
        </w:tc>
        <w:tc>
          <w:tcPr>
            <w:tcW w:w="1386" w:type="dxa"/>
            <w:gridSpan w:val="4"/>
            <w:tcBorders>
              <w:bottom w:val="nil"/>
            </w:tcBorders>
          </w:tcPr>
          <w:p w:rsidR="00780676" w:rsidRPr="00FD5C46" w:rsidRDefault="00780676" w:rsidP="00780676">
            <w:pPr>
              <w:jc w:val="center"/>
              <w:rPr>
                <w:sz w:val="14"/>
                <w:szCs w:val="14"/>
              </w:rPr>
            </w:pPr>
            <w:r>
              <w:rPr>
                <w:sz w:val="14"/>
                <w:szCs w:val="14"/>
              </w:rPr>
              <w:t>дата</w:t>
            </w:r>
          </w:p>
        </w:tc>
        <w:tc>
          <w:tcPr>
            <w:tcW w:w="2995" w:type="dxa"/>
            <w:gridSpan w:val="4"/>
          </w:tcPr>
          <w:p w:rsidR="00780676" w:rsidRPr="00FD5C46" w:rsidRDefault="00780676" w:rsidP="00780676">
            <w:pPr>
              <w:tabs>
                <w:tab w:val="right" w:pos="2944"/>
              </w:tabs>
              <w:ind w:left="57"/>
              <w:rPr>
                <w:spacing w:val="-2"/>
                <w:sz w:val="14"/>
                <w:szCs w:val="14"/>
              </w:rPr>
            </w:pPr>
          </w:p>
        </w:tc>
        <w:tc>
          <w:tcPr>
            <w:tcW w:w="1260" w:type="dxa"/>
            <w:tcBorders>
              <w:bottom w:val="nil"/>
            </w:tcBorders>
          </w:tcPr>
          <w:p w:rsidR="00780676" w:rsidRPr="00FD5C46" w:rsidRDefault="00780676" w:rsidP="00780676">
            <w:pPr>
              <w:jc w:val="center"/>
              <w:rPr>
                <w:sz w:val="14"/>
                <w:szCs w:val="14"/>
              </w:rPr>
            </w:pPr>
          </w:p>
        </w:tc>
        <w:tc>
          <w:tcPr>
            <w:tcW w:w="119" w:type="dxa"/>
          </w:tcPr>
          <w:p w:rsidR="00780676" w:rsidRPr="00FD5C46" w:rsidRDefault="00780676" w:rsidP="00780676">
            <w:pPr>
              <w:rPr>
                <w:sz w:val="14"/>
                <w:szCs w:val="14"/>
              </w:rPr>
            </w:pPr>
          </w:p>
        </w:tc>
      </w:tr>
      <w:tr w:rsidR="00780676" w:rsidTr="00780676">
        <w:tc>
          <w:tcPr>
            <w:tcW w:w="126" w:type="dxa"/>
            <w:vAlign w:val="bottom"/>
          </w:tcPr>
          <w:p w:rsidR="00780676" w:rsidRDefault="00780676" w:rsidP="00780676">
            <w:pPr>
              <w:rPr>
                <w:sz w:val="22"/>
                <w:szCs w:val="22"/>
              </w:rPr>
            </w:pPr>
          </w:p>
        </w:tc>
        <w:tc>
          <w:tcPr>
            <w:tcW w:w="1652" w:type="dxa"/>
            <w:gridSpan w:val="3"/>
            <w:vAlign w:val="bottom"/>
          </w:tcPr>
          <w:p w:rsidR="00780676" w:rsidRDefault="00780676" w:rsidP="00780676">
            <w:pPr>
              <w:rPr>
                <w:sz w:val="22"/>
                <w:szCs w:val="22"/>
              </w:rPr>
            </w:pPr>
            <w:r>
              <w:rPr>
                <w:sz w:val="22"/>
                <w:szCs w:val="22"/>
              </w:rPr>
              <w:t>№ доверенности</w:t>
            </w:r>
          </w:p>
        </w:tc>
        <w:tc>
          <w:tcPr>
            <w:tcW w:w="1750" w:type="dxa"/>
            <w:gridSpan w:val="3"/>
            <w:tcBorders>
              <w:top w:val="nil"/>
              <w:bottom w:val="single" w:sz="4" w:space="0" w:color="auto"/>
            </w:tcBorders>
            <w:vAlign w:val="bottom"/>
          </w:tcPr>
          <w:p w:rsidR="00780676" w:rsidRDefault="00780676" w:rsidP="00780676">
            <w:pPr>
              <w:jc w:val="center"/>
              <w:rPr>
                <w:sz w:val="22"/>
                <w:szCs w:val="22"/>
              </w:rPr>
            </w:pPr>
          </w:p>
        </w:tc>
        <w:tc>
          <w:tcPr>
            <w:tcW w:w="350" w:type="dxa"/>
            <w:vAlign w:val="bottom"/>
          </w:tcPr>
          <w:p w:rsidR="00780676" w:rsidRDefault="00780676" w:rsidP="00780676">
            <w:pPr>
              <w:jc w:val="center"/>
              <w:rPr>
                <w:sz w:val="22"/>
                <w:szCs w:val="22"/>
              </w:rPr>
            </w:pPr>
            <w:r>
              <w:rPr>
                <w:sz w:val="22"/>
                <w:szCs w:val="22"/>
              </w:rPr>
              <w:t>от</w:t>
            </w:r>
          </w:p>
        </w:tc>
        <w:tc>
          <w:tcPr>
            <w:tcW w:w="1386" w:type="dxa"/>
            <w:gridSpan w:val="4"/>
            <w:tcBorders>
              <w:top w:val="nil"/>
              <w:bottom w:val="single" w:sz="4" w:space="0" w:color="auto"/>
            </w:tcBorders>
            <w:vAlign w:val="bottom"/>
          </w:tcPr>
          <w:p w:rsidR="00780676" w:rsidRDefault="00780676" w:rsidP="00780676">
            <w:pPr>
              <w:jc w:val="center"/>
              <w:rPr>
                <w:sz w:val="22"/>
                <w:szCs w:val="22"/>
              </w:rPr>
            </w:pPr>
          </w:p>
        </w:tc>
        <w:tc>
          <w:tcPr>
            <w:tcW w:w="2995" w:type="dxa"/>
            <w:gridSpan w:val="4"/>
            <w:vAlign w:val="bottom"/>
          </w:tcPr>
          <w:p w:rsidR="00780676" w:rsidRPr="00FD5C46" w:rsidRDefault="00780676" w:rsidP="00780676">
            <w:pPr>
              <w:tabs>
                <w:tab w:val="right" w:pos="2944"/>
              </w:tabs>
              <w:ind w:left="57"/>
              <w:rPr>
                <w:spacing w:val="-2"/>
                <w:sz w:val="22"/>
                <w:szCs w:val="22"/>
              </w:rPr>
            </w:pPr>
            <w:r w:rsidRPr="00FD5C46">
              <w:rPr>
                <w:spacing w:val="-2"/>
                <w:sz w:val="22"/>
                <w:szCs w:val="22"/>
              </w:rPr>
              <w:t>г.</w:t>
            </w:r>
            <w:r>
              <w:rPr>
                <w:spacing w:val="-2"/>
                <w:sz w:val="22"/>
                <w:szCs w:val="22"/>
              </w:rPr>
              <w:tab/>
            </w:r>
            <w:r w:rsidRPr="00FD5C46">
              <w:rPr>
                <w:spacing w:val="-2"/>
                <w:sz w:val="22"/>
                <w:szCs w:val="22"/>
              </w:rPr>
              <w:t>№ прицепа (полуприцепа)</w:t>
            </w:r>
          </w:p>
        </w:tc>
        <w:tc>
          <w:tcPr>
            <w:tcW w:w="1260" w:type="dxa"/>
            <w:tcBorders>
              <w:top w:val="nil"/>
              <w:bottom w:val="single" w:sz="4" w:space="0" w:color="auto"/>
            </w:tcBorders>
            <w:vAlign w:val="bottom"/>
          </w:tcPr>
          <w:p w:rsidR="00780676" w:rsidRDefault="00780676" w:rsidP="00780676">
            <w:pPr>
              <w:jc w:val="center"/>
              <w:rPr>
                <w:sz w:val="22"/>
                <w:szCs w:val="22"/>
              </w:rPr>
            </w:pPr>
          </w:p>
        </w:tc>
        <w:tc>
          <w:tcPr>
            <w:tcW w:w="119" w:type="dxa"/>
            <w:vAlign w:val="bottom"/>
          </w:tcPr>
          <w:p w:rsidR="00780676" w:rsidRDefault="00780676" w:rsidP="00780676">
            <w:pPr>
              <w:rPr>
                <w:sz w:val="22"/>
                <w:szCs w:val="22"/>
              </w:rPr>
            </w:pPr>
          </w:p>
        </w:tc>
      </w:tr>
      <w:tr w:rsidR="00780676" w:rsidRPr="00FD5C46" w:rsidTr="00780676">
        <w:tc>
          <w:tcPr>
            <w:tcW w:w="126" w:type="dxa"/>
          </w:tcPr>
          <w:p w:rsidR="00780676" w:rsidRPr="00FD5C46" w:rsidRDefault="00780676" w:rsidP="00780676">
            <w:pPr>
              <w:rPr>
                <w:sz w:val="14"/>
                <w:szCs w:val="14"/>
              </w:rPr>
            </w:pPr>
          </w:p>
        </w:tc>
        <w:tc>
          <w:tcPr>
            <w:tcW w:w="1652" w:type="dxa"/>
            <w:gridSpan w:val="3"/>
          </w:tcPr>
          <w:p w:rsidR="00780676" w:rsidRPr="00FD5C46" w:rsidRDefault="00780676" w:rsidP="00780676">
            <w:pPr>
              <w:rPr>
                <w:sz w:val="14"/>
                <w:szCs w:val="14"/>
              </w:rPr>
            </w:pPr>
          </w:p>
        </w:tc>
        <w:tc>
          <w:tcPr>
            <w:tcW w:w="1750" w:type="dxa"/>
            <w:gridSpan w:val="3"/>
            <w:tcBorders>
              <w:top w:val="single" w:sz="4" w:space="0" w:color="auto"/>
            </w:tcBorders>
          </w:tcPr>
          <w:p w:rsidR="00780676" w:rsidRPr="00FD5C46" w:rsidRDefault="00780676" w:rsidP="00780676">
            <w:pPr>
              <w:rPr>
                <w:sz w:val="14"/>
                <w:szCs w:val="14"/>
              </w:rPr>
            </w:pPr>
          </w:p>
        </w:tc>
        <w:tc>
          <w:tcPr>
            <w:tcW w:w="350" w:type="dxa"/>
          </w:tcPr>
          <w:p w:rsidR="00780676" w:rsidRPr="00FD5C46" w:rsidRDefault="00780676" w:rsidP="00780676">
            <w:pPr>
              <w:rPr>
                <w:sz w:val="14"/>
                <w:szCs w:val="14"/>
              </w:rPr>
            </w:pPr>
          </w:p>
        </w:tc>
        <w:tc>
          <w:tcPr>
            <w:tcW w:w="1386" w:type="dxa"/>
            <w:gridSpan w:val="4"/>
            <w:tcBorders>
              <w:top w:val="single" w:sz="4" w:space="0" w:color="auto"/>
            </w:tcBorders>
          </w:tcPr>
          <w:p w:rsidR="00780676" w:rsidRPr="00FD5C46" w:rsidRDefault="00780676" w:rsidP="00780676">
            <w:pPr>
              <w:jc w:val="center"/>
              <w:rPr>
                <w:sz w:val="14"/>
                <w:szCs w:val="14"/>
              </w:rPr>
            </w:pPr>
            <w:r>
              <w:rPr>
                <w:sz w:val="14"/>
                <w:szCs w:val="14"/>
              </w:rPr>
              <w:t>дата</w:t>
            </w:r>
          </w:p>
        </w:tc>
        <w:tc>
          <w:tcPr>
            <w:tcW w:w="2995" w:type="dxa"/>
            <w:gridSpan w:val="4"/>
          </w:tcPr>
          <w:p w:rsidR="00780676" w:rsidRPr="00FD5C46" w:rsidRDefault="00780676" w:rsidP="00780676">
            <w:pPr>
              <w:rPr>
                <w:sz w:val="14"/>
                <w:szCs w:val="14"/>
              </w:rPr>
            </w:pPr>
          </w:p>
        </w:tc>
        <w:tc>
          <w:tcPr>
            <w:tcW w:w="1260" w:type="dxa"/>
            <w:tcBorders>
              <w:top w:val="single" w:sz="4" w:space="0" w:color="auto"/>
            </w:tcBorders>
          </w:tcPr>
          <w:p w:rsidR="00780676" w:rsidRPr="00FD5C46" w:rsidRDefault="00780676" w:rsidP="00780676">
            <w:pPr>
              <w:rPr>
                <w:sz w:val="14"/>
                <w:szCs w:val="14"/>
              </w:rPr>
            </w:pPr>
          </w:p>
        </w:tc>
        <w:tc>
          <w:tcPr>
            <w:tcW w:w="119" w:type="dxa"/>
          </w:tcPr>
          <w:p w:rsidR="00780676" w:rsidRPr="00FD5C46" w:rsidRDefault="00780676" w:rsidP="00780676">
            <w:pPr>
              <w:rPr>
                <w:sz w:val="14"/>
                <w:szCs w:val="14"/>
              </w:rPr>
            </w:pPr>
          </w:p>
        </w:tc>
      </w:tr>
      <w:tr w:rsidR="00780676" w:rsidTr="00780676">
        <w:tc>
          <w:tcPr>
            <w:tcW w:w="126" w:type="dxa"/>
            <w:vAlign w:val="bottom"/>
          </w:tcPr>
          <w:p w:rsidR="00780676" w:rsidRDefault="00780676" w:rsidP="00780676">
            <w:pPr>
              <w:rPr>
                <w:sz w:val="22"/>
                <w:szCs w:val="22"/>
              </w:rPr>
            </w:pPr>
          </w:p>
        </w:tc>
        <w:tc>
          <w:tcPr>
            <w:tcW w:w="1190" w:type="dxa"/>
            <w:gridSpan w:val="2"/>
            <w:vAlign w:val="bottom"/>
          </w:tcPr>
          <w:p w:rsidR="00780676" w:rsidRDefault="00780676" w:rsidP="00780676">
            <w:pPr>
              <w:rPr>
                <w:sz w:val="22"/>
                <w:szCs w:val="22"/>
              </w:rPr>
            </w:pPr>
            <w:r>
              <w:rPr>
                <w:sz w:val="22"/>
                <w:szCs w:val="22"/>
              </w:rPr>
              <w:t>Перевозчик</w:t>
            </w:r>
          </w:p>
        </w:tc>
        <w:tc>
          <w:tcPr>
            <w:tcW w:w="3262" w:type="dxa"/>
            <w:gridSpan w:val="7"/>
            <w:tcBorders>
              <w:top w:val="nil"/>
              <w:bottom w:val="single" w:sz="4" w:space="0" w:color="auto"/>
            </w:tcBorders>
            <w:vAlign w:val="bottom"/>
          </w:tcPr>
          <w:p w:rsidR="00780676" w:rsidRDefault="00780676" w:rsidP="00780676">
            <w:pPr>
              <w:jc w:val="center"/>
              <w:rPr>
                <w:sz w:val="22"/>
                <w:szCs w:val="22"/>
              </w:rPr>
            </w:pPr>
          </w:p>
        </w:tc>
        <w:tc>
          <w:tcPr>
            <w:tcW w:w="1932" w:type="dxa"/>
            <w:gridSpan w:val="4"/>
            <w:vAlign w:val="bottom"/>
          </w:tcPr>
          <w:p w:rsidR="00780676" w:rsidRPr="00A15C60" w:rsidRDefault="00780676" w:rsidP="00780676">
            <w:pPr>
              <w:ind w:right="57"/>
              <w:jc w:val="right"/>
              <w:rPr>
                <w:sz w:val="18"/>
                <w:szCs w:val="18"/>
              </w:rPr>
            </w:pPr>
            <w:r w:rsidRPr="00A15C60">
              <w:rPr>
                <w:sz w:val="18"/>
                <w:szCs w:val="18"/>
              </w:rPr>
              <w:t>Грузополучатель,</w:t>
            </w:r>
            <w:r w:rsidRPr="00A15C60">
              <w:rPr>
                <w:sz w:val="18"/>
                <w:szCs w:val="18"/>
              </w:rPr>
              <w:br/>
              <w:t>грузоотправитель</w:t>
            </w:r>
          </w:p>
        </w:tc>
        <w:tc>
          <w:tcPr>
            <w:tcW w:w="3009" w:type="dxa"/>
            <w:gridSpan w:val="3"/>
            <w:tcBorders>
              <w:top w:val="nil"/>
              <w:bottom w:val="single" w:sz="4" w:space="0" w:color="auto"/>
            </w:tcBorders>
            <w:vAlign w:val="bottom"/>
          </w:tcPr>
          <w:p w:rsidR="00780676" w:rsidRDefault="00780676" w:rsidP="00780676">
            <w:pPr>
              <w:jc w:val="center"/>
              <w:rPr>
                <w:sz w:val="22"/>
                <w:szCs w:val="22"/>
              </w:rPr>
            </w:pPr>
          </w:p>
        </w:tc>
        <w:tc>
          <w:tcPr>
            <w:tcW w:w="119" w:type="dxa"/>
            <w:vAlign w:val="bottom"/>
          </w:tcPr>
          <w:p w:rsidR="00780676" w:rsidRDefault="00780676" w:rsidP="00780676">
            <w:pPr>
              <w:rPr>
                <w:sz w:val="22"/>
                <w:szCs w:val="22"/>
              </w:rPr>
            </w:pPr>
          </w:p>
        </w:tc>
      </w:tr>
      <w:tr w:rsidR="00780676" w:rsidRPr="00FD5C46" w:rsidTr="00780676">
        <w:tc>
          <w:tcPr>
            <w:tcW w:w="126" w:type="dxa"/>
          </w:tcPr>
          <w:p w:rsidR="00780676" w:rsidRPr="00FD5C46" w:rsidRDefault="00780676" w:rsidP="00780676">
            <w:pPr>
              <w:rPr>
                <w:sz w:val="14"/>
                <w:szCs w:val="14"/>
              </w:rPr>
            </w:pPr>
          </w:p>
        </w:tc>
        <w:tc>
          <w:tcPr>
            <w:tcW w:w="1190" w:type="dxa"/>
            <w:gridSpan w:val="2"/>
          </w:tcPr>
          <w:p w:rsidR="00780676" w:rsidRPr="00FD5C46" w:rsidRDefault="00780676" w:rsidP="00780676">
            <w:pPr>
              <w:rPr>
                <w:sz w:val="14"/>
                <w:szCs w:val="14"/>
              </w:rPr>
            </w:pPr>
          </w:p>
        </w:tc>
        <w:tc>
          <w:tcPr>
            <w:tcW w:w="3262" w:type="dxa"/>
            <w:gridSpan w:val="7"/>
          </w:tcPr>
          <w:p w:rsidR="00780676" w:rsidRPr="00FD5C46" w:rsidRDefault="00780676" w:rsidP="00780676">
            <w:pPr>
              <w:jc w:val="center"/>
              <w:rPr>
                <w:sz w:val="14"/>
                <w:szCs w:val="14"/>
              </w:rPr>
            </w:pPr>
            <w:r>
              <w:rPr>
                <w:sz w:val="14"/>
                <w:szCs w:val="14"/>
              </w:rPr>
              <w:t>должность, ф. и. о., подпись</w:t>
            </w:r>
          </w:p>
        </w:tc>
        <w:tc>
          <w:tcPr>
            <w:tcW w:w="1932" w:type="dxa"/>
            <w:gridSpan w:val="4"/>
          </w:tcPr>
          <w:p w:rsidR="00780676" w:rsidRPr="00FD5C46" w:rsidRDefault="00780676" w:rsidP="00780676">
            <w:pPr>
              <w:rPr>
                <w:sz w:val="14"/>
                <w:szCs w:val="14"/>
              </w:rPr>
            </w:pPr>
          </w:p>
        </w:tc>
        <w:tc>
          <w:tcPr>
            <w:tcW w:w="3009" w:type="dxa"/>
            <w:gridSpan w:val="3"/>
          </w:tcPr>
          <w:p w:rsidR="00780676" w:rsidRPr="00FD5C46" w:rsidRDefault="00780676" w:rsidP="00780676">
            <w:pPr>
              <w:jc w:val="center"/>
              <w:rPr>
                <w:sz w:val="14"/>
                <w:szCs w:val="14"/>
              </w:rPr>
            </w:pPr>
            <w:r>
              <w:rPr>
                <w:sz w:val="14"/>
                <w:szCs w:val="14"/>
              </w:rPr>
              <w:t>ф. и. о., подпись</w:t>
            </w:r>
          </w:p>
        </w:tc>
        <w:tc>
          <w:tcPr>
            <w:tcW w:w="119" w:type="dxa"/>
          </w:tcPr>
          <w:p w:rsidR="00780676" w:rsidRPr="00FD5C46" w:rsidRDefault="00780676" w:rsidP="00780676">
            <w:pPr>
              <w:rPr>
                <w:sz w:val="14"/>
                <w:szCs w:val="14"/>
              </w:rPr>
            </w:pPr>
          </w:p>
        </w:tc>
      </w:tr>
      <w:tr w:rsidR="00780676" w:rsidRPr="00A15C60" w:rsidTr="00780676">
        <w:tc>
          <w:tcPr>
            <w:tcW w:w="126" w:type="dxa"/>
            <w:tcBorders>
              <w:bottom w:val="single" w:sz="12" w:space="0" w:color="auto"/>
            </w:tcBorders>
          </w:tcPr>
          <w:p w:rsidR="00780676" w:rsidRPr="00A15C60" w:rsidRDefault="00780676" w:rsidP="00780676">
            <w:pPr>
              <w:rPr>
                <w:sz w:val="6"/>
                <w:szCs w:val="6"/>
              </w:rPr>
            </w:pPr>
          </w:p>
        </w:tc>
        <w:tc>
          <w:tcPr>
            <w:tcW w:w="4692" w:type="dxa"/>
            <w:gridSpan w:val="10"/>
            <w:tcBorders>
              <w:bottom w:val="single" w:sz="12" w:space="0" w:color="auto"/>
            </w:tcBorders>
          </w:tcPr>
          <w:p w:rsidR="00780676" w:rsidRPr="00A15C60" w:rsidRDefault="00780676" w:rsidP="00780676">
            <w:pPr>
              <w:rPr>
                <w:sz w:val="6"/>
                <w:szCs w:val="6"/>
              </w:rPr>
            </w:pPr>
          </w:p>
        </w:tc>
        <w:tc>
          <w:tcPr>
            <w:tcW w:w="4701" w:type="dxa"/>
            <w:gridSpan w:val="6"/>
            <w:tcBorders>
              <w:bottom w:val="single" w:sz="12" w:space="0" w:color="auto"/>
            </w:tcBorders>
          </w:tcPr>
          <w:p w:rsidR="00780676" w:rsidRPr="00A15C60" w:rsidRDefault="00780676" w:rsidP="00780676">
            <w:pPr>
              <w:rPr>
                <w:sz w:val="6"/>
                <w:szCs w:val="6"/>
              </w:rPr>
            </w:pPr>
          </w:p>
        </w:tc>
        <w:tc>
          <w:tcPr>
            <w:tcW w:w="119" w:type="dxa"/>
            <w:tcBorders>
              <w:bottom w:val="single" w:sz="12" w:space="0" w:color="auto"/>
            </w:tcBorders>
          </w:tcPr>
          <w:p w:rsidR="00780676" w:rsidRPr="00A15C60" w:rsidRDefault="00780676" w:rsidP="00780676">
            <w:pPr>
              <w:rPr>
                <w:sz w:val="6"/>
                <w:szCs w:val="6"/>
              </w:rPr>
            </w:pPr>
          </w:p>
        </w:tc>
      </w:tr>
    </w:tbl>
    <w:p w:rsidR="00780676" w:rsidRPr="00CB431C" w:rsidRDefault="00780676" w:rsidP="00780676">
      <w:pPr>
        <w:spacing w:before="60" w:after="20"/>
        <w:jc w:val="center"/>
        <w:rPr>
          <w:b/>
          <w:bCs/>
          <w:sz w:val="22"/>
          <w:szCs w:val="22"/>
        </w:rPr>
      </w:pPr>
      <w:r w:rsidRPr="00CB431C">
        <w:rPr>
          <w:b/>
          <w:bCs/>
          <w:sz w:val="22"/>
          <w:szCs w:val="22"/>
        </w:rPr>
        <w:t>4. Плата за пользование контейнером</w:t>
      </w:r>
    </w:p>
    <w:tbl>
      <w:tblPr>
        <w:tblStyle w:val="afff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0" w:type="dxa"/>
          <w:right w:w="0" w:type="dxa"/>
        </w:tblCellMar>
        <w:tblLook w:val="01E0"/>
      </w:tblPr>
      <w:tblGrid>
        <w:gridCol w:w="116"/>
        <w:gridCol w:w="290"/>
        <w:gridCol w:w="826"/>
        <w:gridCol w:w="98"/>
        <w:gridCol w:w="1904"/>
        <w:gridCol w:w="266"/>
        <w:gridCol w:w="364"/>
        <w:gridCol w:w="84"/>
        <w:gridCol w:w="1134"/>
        <w:gridCol w:w="224"/>
        <w:gridCol w:w="573"/>
        <w:gridCol w:w="336"/>
        <w:gridCol w:w="3285"/>
        <w:gridCol w:w="138"/>
      </w:tblGrid>
      <w:tr w:rsidR="00780676" w:rsidTr="00780676">
        <w:tc>
          <w:tcPr>
            <w:tcW w:w="116" w:type="dxa"/>
            <w:tcBorders>
              <w:top w:val="single" w:sz="12" w:space="0" w:color="auto"/>
            </w:tcBorders>
            <w:vAlign w:val="bottom"/>
          </w:tcPr>
          <w:p w:rsidR="00780676" w:rsidRDefault="00780676" w:rsidP="00780676">
            <w:pPr>
              <w:rPr>
                <w:sz w:val="22"/>
                <w:szCs w:val="22"/>
              </w:rPr>
            </w:pPr>
          </w:p>
        </w:tc>
        <w:tc>
          <w:tcPr>
            <w:tcW w:w="3748" w:type="dxa"/>
            <w:gridSpan w:val="6"/>
            <w:tcBorders>
              <w:top w:val="single" w:sz="12" w:space="0" w:color="auto"/>
            </w:tcBorders>
            <w:vAlign w:val="bottom"/>
          </w:tcPr>
          <w:p w:rsidR="00780676" w:rsidRPr="00D949DE" w:rsidRDefault="00780676" w:rsidP="00780676">
            <w:pPr>
              <w:spacing w:before="60"/>
              <w:rPr>
                <w:sz w:val="22"/>
                <w:szCs w:val="22"/>
              </w:rPr>
            </w:pPr>
            <w:r w:rsidRPr="00D949DE">
              <w:rPr>
                <w:sz w:val="22"/>
                <w:szCs w:val="22"/>
              </w:rPr>
              <w:t xml:space="preserve">Акт проведен по ведомости ГУ-47 </w:t>
            </w:r>
            <w:proofErr w:type="gramStart"/>
            <w:r w:rsidRPr="00D949DE">
              <w:rPr>
                <w:sz w:val="22"/>
                <w:szCs w:val="22"/>
              </w:rPr>
              <w:t>к</w:t>
            </w:r>
            <w:proofErr w:type="gramEnd"/>
            <w:r w:rsidRPr="00D949DE">
              <w:rPr>
                <w:sz w:val="22"/>
                <w:szCs w:val="22"/>
              </w:rPr>
              <w:t xml:space="preserve"> </w:t>
            </w:r>
            <w:r>
              <w:rPr>
                <w:sz w:val="22"/>
                <w:szCs w:val="22"/>
              </w:rPr>
              <w:t>№</w:t>
            </w:r>
          </w:p>
        </w:tc>
        <w:tc>
          <w:tcPr>
            <w:tcW w:w="2015" w:type="dxa"/>
            <w:gridSpan w:val="4"/>
            <w:tcBorders>
              <w:top w:val="single" w:sz="12" w:space="0" w:color="auto"/>
              <w:bottom w:val="single" w:sz="4" w:space="0" w:color="auto"/>
            </w:tcBorders>
            <w:vAlign w:val="bottom"/>
          </w:tcPr>
          <w:p w:rsidR="00780676" w:rsidRDefault="00780676" w:rsidP="00780676">
            <w:pPr>
              <w:jc w:val="center"/>
              <w:rPr>
                <w:sz w:val="22"/>
                <w:szCs w:val="22"/>
              </w:rPr>
            </w:pPr>
          </w:p>
        </w:tc>
        <w:tc>
          <w:tcPr>
            <w:tcW w:w="3621" w:type="dxa"/>
            <w:gridSpan w:val="2"/>
            <w:tcBorders>
              <w:top w:val="single" w:sz="12" w:space="0" w:color="auto"/>
            </w:tcBorders>
            <w:vAlign w:val="bottom"/>
          </w:tcPr>
          <w:p w:rsidR="00780676" w:rsidRPr="00D949DE" w:rsidRDefault="00780676" w:rsidP="00780676">
            <w:pPr>
              <w:jc w:val="right"/>
              <w:rPr>
                <w:sz w:val="22"/>
                <w:szCs w:val="22"/>
              </w:rPr>
            </w:pPr>
            <w:r w:rsidRPr="00D949DE">
              <w:rPr>
                <w:sz w:val="22"/>
                <w:szCs w:val="22"/>
              </w:rPr>
              <w:t>или накопительной карточке</w:t>
            </w:r>
            <w:r>
              <w:rPr>
                <w:sz w:val="22"/>
                <w:szCs w:val="22"/>
              </w:rPr>
              <w:t xml:space="preserve"> </w:t>
            </w:r>
            <w:r w:rsidRPr="00D949DE">
              <w:rPr>
                <w:sz w:val="22"/>
                <w:szCs w:val="22"/>
              </w:rPr>
              <w:t>ФДУ-92</w:t>
            </w:r>
          </w:p>
        </w:tc>
        <w:tc>
          <w:tcPr>
            <w:tcW w:w="138" w:type="dxa"/>
            <w:tcBorders>
              <w:top w:val="single" w:sz="12" w:space="0" w:color="auto"/>
            </w:tcBorders>
            <w:vAlign w:val="bottom"/>
          </w:tcPr>
          <w:p w:rsidR="00780676" w:rsidRDefault="00780676" w:rsidP="00780676">
            <w:pPr>
              <w:rPr>
                <w:sz w:val="22"/>
                <w:szCs w:val="22"/>
              </w:rPr>
            </w:pPr>
          </w:p>
        </w:tc>
      </w:tr>
      <w:tr w:rsidR="00780676" w:rsidRPr="00D949DE" w:rsidTr="00780676">
        <w:tc>
          <w:tcPr>
            <w:tcW w:w="116" w:type="dxa"/>
            <w:vAlign w:val="bottom"/>
          </w:tcPr>
          <w:p w:rsidR="00780676" w:rsidRPr="00D949DE" w:rsidRDefault="00780676" w:rsidP="00780676">
            <w:pPr>
              <w:rPr>
                <w:sz w:val="6"/>
                <w:szCs w:val="6"/>
              </w:rPr>
            </w:pPr>
          </w:p>
        </w:tc>
        <w:tc>
          <w:tcPr>
            <w:tcW w:w="3748" w:type="dxa"/>
            <w:gridSpan w:val="6"/>
            <w:vAlign w:val="bottom"/>
          </w:tcPr>
          <w:p w:rsidR="00780676" w:rsidRPr="00D949DE" w:rsidRDefault="00780676" w:rsidP="00780676">
            <w:pPr>
              <w:rPr>
                <w:sz w:val="6"/>
                <w:szCs w:val="6"/>
              </w:rPr>
            </w:pPr>
          </w:p>
        </w:tc>
        <w:tc>
          <w:tcPr>
            <w:tcW w:w="2015" w:type="dxa"/>
            <w:gridSpan w:val="4"/>
            <w:tcBorders>
              <w:top w:val="single" w:sz="4" w:space="0" w:color="auto"/>
            </w:tcBorders>
            <w:vAlign w:val="bottom"/>
          </w:tcPr>
          <w:p w:rsidR="00780676" w:rsidRPr="00D949DE" w:rsidRDefault="00780676" w:rsidP="00780676">
            <w:pPr>
              <w:rPr>
                <w:sz w:val="6"/>
                <w:szCs w:val="6"/>
              </w:rPr>
            </w:pPr>
          </w:p>
        </w:tc>
        <w:tc>
          <w:tcPr>
            <w:tcW w:w="3621" w:type="dxa"/>
            <w:gridSpan w:val="2"/>
            <w:vAlign w:val="bottom"/>
          </w:tcPr>
          <w:p w:rsidR="00780676" w:rsidRPr="00D949DE" w:rsidRDefault="00780676" w:rsidP="00780676">
            <w:pPr>
              <w:rPr>
                <w:sz w:val="6"/>
                <w:szCs w:val="6"/>
              </w:rPr>
            </w:pPr>
          </w:p>
        </w:tc>
        <w:tc>
          <w:tcPr>
            <w:tcW w:w="138" w:type="dxa"/>
            <w:vAlign w:val="bottom"/>
          </w:tcPr>
          <w:p w:rsidR="00780676" w:rsidRPr="00D949DE" w:rsidRDefault="00780676" w:rsidP="00780676">
            <w:pPr>
              <w:rPr>
                <w:sz w:val="6"/>
                <w:szCs w:val="6"/>
              </w:rPr>
            </w:pPr>
          </w:p>
        </w:tc>
      </w:tr>
      <w:tr w:rsidR="00780676" w:rsidTr="00780676">
        <w:tc>
          <w:tcPr>
            <w:tcW w:w="116" w:type="dxa"/>
            <w:vAlign w:val="bottom"/>
          </w:tcPr>
          <w:p w:rsidR="00780676" w:rsidRDefault="00780676" w:rsidP="00780676">
            <w:pPr>
              <w:rPr>
                <w:sz w:val="22"/>
                <w:szCs w:val="22"/>
              </w:rPr>
            </w:pPr>
          </w:p>
        </w:tc>
        <w:tc>
          <w:tcPr>
            <w:tcW w:w="290" w:type="dxa"/>
            <w:vAlign w:val="bottom"/>
          </w:tcPr>
          <w:p w:rsidR="00780676" w:rsidRDefault="00780676" w:rsidP="00780676">
            <w:pPr>
              <w:rPr>
                <w:sz w:val="22"/>
                <w:szCs w:val="22"/>
              </w:rPr>
            </w:pPr>
            <w:r>
              <w:rPr>
                <w:sz w:val="22"/>
                <w:szCs w:val="22"/>
              </w:rPr>
              <w:t>№</w:t>
            </w:r>
          </w:p>
        </w:tc>
        <w:tc>
          <w:tcPr>
            <w:tcW w:w="2828" w:type="dxa"/>
            <w:gridSpan w:val="3"/>
            <w:tcBorders>
              <w:top w:val="nil"/>
              <w:bottom w:val="single" w:sz="4" w:space="0" w:color="auto"/>
            </w:tcBorders>
            <w:vAlign w:val="bottom"/>
          </w:tcPr>
          <w:p w:rsidR="00780676" w:rsidRDefault="00780676" w:rsidP="00780676">
            <w:pPr>
              <w:jc w:val="center"/>
              <w:rPr>
                <w:sz w:val="22"/>
                <w:szCs w:val="22"/>
              </w:rPr>
            </w:pPr>
          </w:p>
        </w:tc>
        <w:tc>
          <w:tcPr>
            <w:tcW w:w="6266" w:type="dxa"/>
            <w:gridSpan w:val="8"/>
            <w:vAlign w:val="bottom"/>
          </w:tcPr>
          <w:p w:rsidR="00780676" w:rsidRDefault="00780676" w:rsidP="00780676">
            <w:pPr>
              <w:rPr>
                <w:sz w:val="22"/>
                <w:szCs w:val="22"/>
              </w:rPr>
            </w:pPr>
          </w:p>
        </w:tc>
        <w:tc>
          <w:tcPr>
            <w:tcW w:w="138" w:type="dxa"/>
            <w:vAlign w:val="bottom"/>
          </w:tcPr>
          <w:p w:rsidR="00780676" w:rsidRDefault="00780676" w:rsidP="00780676">
            <w:pPr>
              <w:rPr>
                <w:sz w:val="22"/>
                <w:szCs w:val="22"/>
              </w:rPr>
            </w:pPr>
          </w:p>
        </w:tc>
      </w:tr>
      <w:tr w:rsidR="00780676" w:rsidRPr="00D949DE" w:rsidTr="00780676">
        <w:tc>
          <w:tcPr>
            <w:tcW w:w="116" w:type="dxa"/>
          </w:tcPr>
          <w:p w:rsidR="00780676" w:rsidRPr="00D949DE" w:rsidRDefault="00780676" w:rsidP="00780676">
            <w:pPr>
              <w:rPr>
                <w:sz w:val="6"/>
                <w:szCs w:val="6"/>
              </w:rPr>
            </w:pPr>
          </w:p>
        </w:tc>
        <w:tc>
          <w:tcPr>
            <w:tcW w:w="290" w:type="dxa"/>
          </w:tcPr>
          <w:p w:rsidR="00780676" w:rsidRPr="00D949DE" w:rsidRDefault="00780676" w:rsidP="00780676">
            <w:pPr>
              <w:rPr>
                <w:sz w:val="6"/>
                <w:szCs w:val="6"/>
              </w:rPr>
            </w:pPr>
          </w:p>
        </w:tc>
        <w:tc>
          <w:tcPr>
            <w:tcW w:w="2828" w:type="dxa"/>
            <w:gridSpan w:val="3"/>
          </w:tcPr>
          <w:p w:rsidR="00780676" w:rsidRPr="00D949DE" w:rsidRDefault="00780676" w:rsidP="00780676">
            <w:pPr>
              <w:rPr>
                <w:sz w:val="6"/>
                <w:szCs w:val="6"/>
              </w:rPr>
            </w:pPr>
          </w:p>
        </w:tc>
        <w:tc>
          <w:tcPr>
            <w:tcW w:w="6266" w:type="dxa"/>
            <w:gridSpan w:val="8"/>
          </w:tcPr>
          <w:p w:rsidR="00780676" w:rsidRPr="00D949DE" w:rsidRDefault="00780676" w:rsidP="00780676">
            <w:pPr>
              <w:rPr>
                <w:sz w:val="6"/>
                <w:szCs w:val="6"/>
              </w:rPr>
            </w:pPr>
          </w:p>
        </w:tc>
        <w:tc>
          <w:tcPr>
            <w:tcW w:w="138" w:type="dxa"/>
          </w:tcPr>
          <w:p w:rsidR="00780676" w:rsidRPr="00D949DE" w:rsidRDefault="00780676" w:rsidP="00780676">
            <w:pPr>
              <w:rPr>
                <w:sz w:val="6"/>
                <w:szCs w:val="6"/>
              </w:rPr>
            </w:pPr>
          </w:p>
        </w:tc>
      </w:tr>
      <w:tr w:rsidR="00780676" w:rsidTr="00780676">
        <w:tc>
          <w:tcPr>
            <w:tcW w:w="116" w:type="dxa"/>
            <w:vAlign w:val="bottom"/>
          </w:tcPr>
          <w:p w:rsidR="00780676" w:rsidRDefault="00780676" w:rsidP="00780676">
            <w:pPr>
              <w:rPr>
                <w:sz w:val="22"/>
                <w:szCs w:val="22"/>
              </w:rPr>
            </w:pPr>
          </w:p>
        </w:tc>
        <w:tc>
          <w:tcPr>
            <w:tcW w:w="9384" w:type="dxa"/>
            <w:gridSpan w:val="12"/>
            <w:vAlign w:val="bottom"/>
          </w:tcPr>
          <w:p w:rsidR="00780676" w:rsidRDefault="00780676" w:rsidP="00780676">
            <w:pPr>
              <w:rPr>
                <w:sz w:val="22"/>
                <w:szCs w:val="22"/>
              </w:rPr>
            </w:pPr>
            <w:r>
              <w:rPr>
                <w:sz w:val="22"/>
                <w:szCs w:val="22"/>
              </w:rPr>
              <w:t>Плата за пользование контейнером</w:t>
            </w:r>
          </w:p>
        </w:tc>
        <w:tc>
          <w:tcPr>
            <w:tcW w:w="138" w:type="dxa"/>
            <w:vAlign w:val="bottom"/>
          </w:tcPr>
          <w:p w:rsidR="00780676" w:rsidRDefault="00780676" w:rsidP="00780676">
            <w:pPr>
              <w:rPr>
                <w:sz w:val="22"/>
                <w:szCs w:val="22"/>
              </w:rPr>
            </w:pPr>
          </w:p>
        </w:tc>
      </w:tr>
      <w:tr w:rsidR="00780676" w:rsidTr="00780676">
        <w:tc>
          <w:tcPr>
            <w:tcW w:w="116" w:type="dxa"/>
            <w:vAlign w:val="bottom"/>
          </w:tcPr>
          <w:p w:rsidR="00780676" w:rsidRDefault="00780676" w:rsidP="00780676">
            <w:pPr>
              <w:rPr>
                <w:sz w:val="22"/>
                <w:szCs w:val="22"/>
              </w:rPr>
            </w:pPr>
          </w:p>
        </w:tc>
        <w:tc>
          <w:tcPr>
            <w:tcW w:w="1116" w:type="dxa"/>
            <w:gridSpan w:val="2"/>
            <w:vAlign w:val="bottom"/>
          </w:tcPr>
          <w:p w:rsidR="00780676" w:rsidRDefault="00780676" w:rsidP="00780676">
            <w:pPr>
              <w:rPr>
                <w:sz w:val="22"/>
                <w:szCs w:val="22"/>
              </w:rPr>
            </w:pPr>
            <w:r>
              <w:rPr>
                <w:sz w:val="22"/>
                <w:szCs w:val="22"/>
              </w:rPr>
              <w:t>в течение</w:t>
            </w:r>
          </w:p>
        </w:tc>
        <w:tc>
          <w:tcPr>
            <w:tcW w:w="2268" w:type="dxa"/>
            <w:gridSpan w:val="3"/>
            <w:tcBorders>
              <w:top w:val="nil"/>
              <w:bottom w:val="single" w:sz="4" w:space="0" w:color="auto"/>
            </w:tcBorders>
            <w:vAlign w:val="bottom"/>
          </w:tcPr>
          <w:p w:rsidR="00780676" w:rsidRDefault="00780676" w:rsidP="00780676">
            <w:pPr>
              <w:jc w:val="center"/>
              <w:rPr>
                <w:sz w:val="22"/>
                <w:szCs w:val="22"/>
              </w:rPr>
            </w:pPr>
          </w:p>
        </w:tc>
        <w:tc>
          <w:tcPr>
            <w:tcW w:w="448" w:type="dxa"/>
            <w:gridSpan w:val="2"/>
            <w:vAlign w:val="bottom"/>
          </w:tcPr>
          <w:p w:rsidR="00780676" w:rsidRDefault="00780676" w:rsidP="00780676">
            <w:pPr>
              <w:jc w:val="center"/>
              <w:rPr>
                <w:sz w:val="22"/>
                <w:szCs w:val="22"/>
              </w:rPr>
            </w:pPr>
            <w:r>
              <w:rPr>
                <w:sz w:val="22"/>
                <w:szCs w:val="22"/>
              </w:rPr>
              <w:t>час.</w:t>
            </w:r>
          </w:p>
        </w:tc>
        <w:tc>
          <w:tcPr>
            <w:tcW w:w="1134" w:type="dxa"/>
            <w:tcBorders>
              <w:top w:val="nil"/>
              <w:bottom w:val="single" w:sz="4" w:space="0" w:color="auto"/>
            </w:tcBorders>
            <w:vAlign w:val="bottom"/>
          </w:tcPr>
          <w:p w:rsidR="00780676" w:rsidRDefault="00780676" w:rsidP="00780676">
            <w:pPr>
              <w:jc w:val="center"/>
              <w:rPr>
                <w:sz w:val="22"/>
                <w:szCs w:val="22"/>
              </w:rPr>
            </w:pPr>
          </w:p>
        </w:tc>
        <w:tc>
          <w:tcPr>
            <w:tcW w:w="4418" w:type="dxa"/>
            <w:gridSpan w:val="4"/>
            <w:vAlign w:val="bottom"/>
          </w:tcPr>
          <w:p w:rsidR="00780676" w:rsidRDefault="00780676" w:rsidP="00780676">
            <w:pPr>
              <w:ind w:left="57"/>
              <w:rPr>
                <w:sz w:val="22"/>
                <w:szCs w:val="22"/>
              </w:rPr>
            </w:pPr>
            <w:r>
              <w:rPr>
                <w:sz w:val="22"/>
                <w:szCs w:val="22"/>
              </w:rPr>
              <w:t>мин.</w:t>
            </w:r>
          </w:p>
        </w:tc>
        <w:tc>
          <w:tcPr>
            <w:tcW w:w="138" w:type="dxa"/>
            <w:vAlign w:val="bottom"/>
          </w:tcPr>
          <w:p w:rsidR="00780676" w:rsidRDefault="00780676" w:rsidP="00780676">
            <w:pPr>
              <w:rPr>
                <w:sz w:val="22"/>
                <w:szCs w:val="22"/>
              </w:rPr>
            </w:pPr>
          </w:p>
        </w:tc>
      </w:tr>
      <w:tr w:rsidR="00780676" w:rsidRPr="00D949DE" w:rsidTr="00780676">
        <w:tc>
          <w:tcPr>
            <w:tcW w:w="116" w:type="dxa"/>
            <w:vAlign w:val="bottom"/>
          </w:tcPr>
          <w:p w:rsidR="00780676" w:rsidRPr="00D949DE" w:rsidRDefault="00780676" w:rsidP="00780676">
            <w:pPr>
              <w:rPr>
                <w:sz w:val="6"/>
                <w:szCs w:val="6"/>
              </w:rPr>
            </w:pPr>
          </w:p>
        </w:tc>
        <w:tc>
          <w:tcPr>
            <w:tcW w:w="1116" w:type="dxa"/>
            <w:gridSpan w:val="2"/>
            <w:vAlign w:val="bottom"/>
          </w:tcPr>
          <w:p w:rsidR="00780676" w:rsidRPr="00D949DE" w:rsidRDefault="00780676" w:rsidP="00780676">
            <w:pPr>
              <w:rPr>
                <w:sz w:val="6"/>
                <w:szCs w:val="6"/>
              </w:rPr>
            </w:pPr>
          </w:p>
        </w:tc>
        <w:tc>
          <w:tcPr>
            <w:tcW w:w="2268" w:type="dxa"/>
            <w:gridSpan w:val="3"/>
            <w:tcBorders>
              <w:bottom w:val="nil"/>
            </w:tcBorders>
            <w:vAlign w:val="bottom"/>
          </w:tcPr>
          <w:p w:rsidR="00780676" w:rsidRPr="00D949DE" w:rsidRDefault="00780676" w:rsidP="00780676">
            <w:pPr>
              <w:jc w:val="center"/>
              <w:rPr>
                <w:sz w:val="6"/>
                <w:szCs w:val="6"/>
              </w:rPr>
            </w:pPr>
          </w:p>
        </w:tc>
        <w:tc>
          <w:tcPr>
            <w:tcW w:w="448" w:type="dxa"/>
            <w:gridSpan w:val="2"/>
            <w:vAlign w:val="bottom"/>
          </w:tcPr>
          <w:p w:rsidR="00780676" w:rsidRPr="00D949DE" w:rsidRDefault="00780676" w:rsidP="00780676">
            <w:pPr>
              <w:jc w:val="center"/>
              <w:rPr>
                <w:sz w:val="6"/>
                <w:szCs w:val="6"/>
              </w:rPr>
            </w:pPr>
          </w:p>
        </w:tc>
        <w:tc>
          <w:tcPr>
            <w:tcW w:w="1134" w:type="dxa"/>
            <w:tcBorders>
              <w:bottom w:val="nil"/>
            </w:tcBorders>
            <w:vAlign w:val="bottom"/>
          </w:tcPr>
          <w:p w:rsidR="00780676" w:rsidRPr="00D949DE" w:rsidRDefault="00780676" w:rsidP="00780676">
            <w:pPr>
              <w:jc w:val="center"/>
              <w:rPr>
                <w:sz w:val="6"/>
                <w:szCs w:val="6"/>
              </w:rPr>
            </w:pPr>
          </w:p>
        </w:tc>
        <w:tc>
          <w:tcPr>
            <w:tcW w:w="4418" w:type="dxa"/>
            <w:gridSpan w:val="4"/>
            <w:vAlign w:val="bottom"/>
          </w:tcPr>
          <w:p w:rsidR="00780676" w:rsidRPr="00D949DE" w:rsidRDefault="00780676" w:rsidP="00780676">
            <w:pPr>
              <w:ind w:left="57"/>
              <w:rPr>
                <w:sz w:val="6"/>
                <w:szCs w:val="6"/>
              </w:rPr>
            </w:pPr>
          </w:p>
        </w:tc>
        <w:tc>
          <w:tcPr>
            <w:tcW w:w="138" w:type="dxa"/>
            <w:vAlign w:val="bottom"/>
          </w:tcPr>
          <w:p w:rsidR="00780676" w:rsidRPr="00D949DE" w:rsidRDefault="00780676" w:rsidP="00780676">
            <w:pPr>
              <w:rPr>
                <w:sz w:val="6"/>
                <w:szCs w:val="6"/>
              </w:rPr>
            </w:pPr>
          </w:p>
        </w:tc>
      </w:tr>
      <w:tr w:rsidR="00780676" w:rsidTr="00780676">
        <w:tc>
          <w:tcPr>
            <w:tcW w:w="116" w:type="dxa"/>
            <w:vAlign w:val="bottom"/>
          </w:tcPr>
          <w:p w:rsidR="00780676" w:rsidRDefault="00780676" w:rsidP="00780676">
            <w:pPr>
              <w:rPr>
                <w:sz w:val="22"/>
                <w:szCs w:val="22"/>
              </w:rPr>
            </w:pPr>
          </w:p>
        </w:tc>
        <w:tc>
          <w:tcPr>
            <w:tcW w:w="1116" w:type="dxa"/>
            <w:gridSpan w:val="2"/>
            <w:vAlign w:val="bottom"/>
          </w:tcPr>
          <w:p w:rsidR="00780676" w:rsidRDefault="00780676" w:rsidP="00780676">
            <w:pPr>
              <w:rPr>
                <w:sz w:val="22"/>
                <w:szCs w:val="22"/>
              </w:rPr>
            </w:pPr>
            <w:r>
              <w:rPr>
                <w:sz w:val="22"/>
                <w:szCs w:val="22"/>
              </w:rPr>
              <w:t>составляет</w:t>
            </w:r>
          </w:p>
        </w:tc>
        <w:tc>
          <w:tcPr>
            <w:tcW w:w="2268" w:type="dxa"/>
            <w:gridSpan w:val="3"/>
            <w:tcBorders>
              <w:top w:val="nil"/>
              <w:bottom w:val="single" w:sz="4" w:space="0" w:color="auto"/>
            </w:tcBorders>
            <w:vAlign w:val="bottom"/>
          </w:tcPr>
          <w:p w:rsidR="00780676" w:rsidRDefault="00780676" w:rsidP="00780676">
            <w:pPr>
              <w:jc w:val="center"/>
              <w:rPr>
                <w:sz w:val="22"/>
                <w:szCs w:val="22"/>
              </w:rPr>
            </w:pPr>
          </w:p>
        </w:tc>
        <w:tc>
          <w:tcPr>
            <w:tcW w:w="448" w:type="dxa"/>
            <w:gridSpan w:val="2"/>
            <w:vAlign w:val="bottom"/>
          </w:tcPr>
          <w:p w:rsidR="00780676" w:rsidRDefault="00780676" w:rsidP="00780676">
            <w:pPr>
              <w:jc w:val="center"/>
              <w:rPr>
                <w:sz w:val="22"/>
                <w:szCs w:val="22"/>
              </w:rPr>
            </w:pPr>
            <w:r>
              <w:rPr>
                <w:sz w:val="22"/>
                <w:szCs w:val="22"/>
              </w:rPr>
              <w:t>руб.</w:t>
            </w:r>
          </w:p>
        </w:tc>
        <w:tc>
          <w:tcPr>
            <w:tcW w:w="1134" w:type="dxa"/>
            <w:tcBorders>
              <w:top w:val="nil"/>
              <w:bottom w:val="single" w:sz="4" w:space="0" w:color="auto"/>
            </w:tcBorders>
            <w:vAlign w:val="bottom"/>
          </w:tcPr>
          <w:p w:rsidR="00780676" w:rsidRDefault="00780676" w:rsidP="00780676">
            <w:pPr>
              <w:jc w:val="center"/>
              <w:rPr>
                <w:sz w:val="22"/>
                <w:szCs w:val="22"/>
              </w:rPr>
            </w:pPr>
          </w:p>
        </w:tc>
        <w:tc>
          <w:tcPr>
            <w:tcW w:w="4418" w:type="dxa"/>
            <w:gridSpan w:val="4"/>
            <w:vAlign w:val="bottom"/>
          </w:tcPr>
          <w:p w:rsidR="00780676" w:rsidRDefault="00780676" w:rsidP="00780676">
            <w:pPr>
              <w:ind w:left="57"/>
              <w:rPr>
                <w:sz w:val="22"/>
                <w:szCs w:val="22"/>
              </w:rPr>
            </w:pPr>
            <w:r>
              <w:rPr>
                <w:sz w:val="22"/>
                <w:szCs w:val="22"/>
              </w:rPr>
              <w:t>коп.</w:t>
            </w:r>
          </w:p>
        </w:tc>
        <w:tc>
          <w:tcPr>
            <w:tcW w:w="138" w:type="dxa"/>
            <w:vAlign w:val="bottom"/>
          </w:tcPr>
          <w:p w:rsidR="00780676" w:rsidRDefault="00780676" w:rsidP="00780676">
            <w:pPr>
              <w:rPr>
                <w:sz w:val="22"/>
                <w:szCs w:val="22"/>
              </w:rPr>
            </w:pPr>
          </w:p>
        </w:tc>
      </w:tr>
      <w:tr w:rsidR="00780676" w:rsidRPr="00D949DE" w:rsidTr="00780676">
        <w:tc>
          <w:tcPr>
            <w:tcW w:w="116" w:type="dxa"/>
            <w:vAlign w:val="bottom"/>
          </w:tcPr>
          <w:p w:rsidR="00780676" w:rsidRPr="00D949DE" w:rsidRDefault="00780676" w:rsidP="00780676">
            <w:pPr>
              <w:rPr>
                <w:sz w:val="6"/>
                <w:szCs w:val="6"/>
              </w:rPr>
            </w:pPr>
          </w:p>
        </w:tc>
        <w:tc>
          <w:tcPr>
            <w:tcW w:w="1116" w:type="dxa"/>
            <w:gridSpan w:val="2"/>
            <w:vAlign w:val="bottom"/>
          </w:tcPr>
          <w:p w:rsidR="00780676" w:rsidRPr="00D949DE" w:rsidRDefault="00780676" w:rsidP="00780676">
            <w:pPr>
              <w:rPr>
                <w:sz w:val="6"/>
                <w:szCs w:val="6"/>
              </w:rPr>
            </w:pPr>
          </w:p>
        </w:tc>
        <w:tc>
          <w:tcPr>
            <w:tcW w:w="2268" w:type="dxa"/>
            <w:gridSpan w:val="3"/>
            <w:tcBorders>
              <w:top w:val="single" w:sz="4" w:space="0" w:color="auto"/>
            </w:tcBorders>
            <w:vAlign w:val="bottom"/>
          </w:tcPr>
          <w:p w:rsidR="00780676" w:rsidRPr="00D949DE" w:rsidRDefault="00780676" w:rsidP="00780676">
            <w:pPr>
              <w:rPr>
                <w:sz w:val="6"/>
                <w:szCs w:val="6"/>
              </w:rPr>
            </w:pPr>
          </w:p>
        </w:tc>
        <w:tc>
          <w:tcPr>
            <w:tcW w:w="448" w:type="dxa"/>
            <w:gridSpan w:val="2"/>
            <w:vAlign w:val="bottom"/>
          </w:tcPr>
          <w:p w:rsidR="00780676" w:rsidRPr="00D949DE" w:rsidRDefault="00780676" w:rsidP="00780676">
            <w:pPr>
              <w:rPr>
                <w:sz w:val="6"/>
                <w:szCs w:val="6"/>
              </w:rPr>
            </w:pPr>
          </w:p>
        </w:tc>
        <w:tc>
          <w:tcPr>
            <w:tcW w:w="1134" w:type="dxa"/>
            <w:tcBorders>
              <w:top w:val="single" w:sz="4" w:space="0" w:color="auto"/>
            </w:tcBorders>
            <w:vAlign w:val="bottom"/>
          </w:tcPr>
          <w:p w:rsidR="00780676" w:rsidRPr="00D949DE" w:rsidRDefault="00780676" w:rsidP="00780676">
            <w:pPr>
              <w:rPr>
                <w:sz w:val="6"/>
                <w:szCs w:val="6"/>
              </w:rPr>
            </w:pPr>
          </w:p>
        </w:tc>
        <w:tc>
          <w:tcPr>
            <w:tcW w:w="4418" w:type="dxa"/>
            <w:gridSpan w:val="4"/>
            <w:vAlign w:val="bottom"/>
          </w:tcPr>
          <w:p w:rsidR="00780676" w:rsidRPr="00D949DE" w:rsidRDefault="00780676" w:rsidP="00780676">
            <w:pPr>
              <w:rPr>
                <w:sz w:val="6"/>
                <w:szCs w:val="6"/>
              </w:rPr>
            </w:pPr>
          </w:p>
        </w:tc>
        <w:tc>
          <w:tcPr>
            <w:tcW w:w="138" w:type="dxa"/>
            <w:vAlign w:val="bottom"/>
          </w:tcPr>
          <w:p w:rsidR="00780676" w:rsidRPr="00D949DE" w:rsidRDefault="00780676" w:rsidP="00780676">
            <w:pPr>
              <w:rPr>
                <w:sz w:val="6"/>
                <w:szCs w:val="6"/>
              </w:rPr>
            </w:pPr>
          </w:p>
        </w:tc>
      </w:tr>
      <w:tr w:rsidR="00780676" w:rsidTr="00780676">
        <w:tc>
          <w:tcPr>
            <w:tcW w:w="116" w:type="dxa"/>
            <w:vAlign w:val="bottom"/>
          </w:tcPr>
          <w:p w:rsidR="00780676" w:rsidRDefault="00780676" w:rsidP="00780676">
            <w:pPr>
              <w:rPr>
                <w:sz w:val="22"/>
                <w:szCs w:val="22"/>
              </w:rPr>
            </w:pPr>
          </w:p>
        </w:tc>
        <w:tc>
          <w:tcPr>
            <w:tcW w:w="3832" w:type="dxa"/>
            <w:gridSpan w:val="7"/>
            <w:vAlign w:val="bottom"/>
          </w:tcPr>
          <w:p w:rsidR="00780676" w:rsidRPr="00D949DE" w:rsidRDefault="00780676" w:rsidP="00780676">
            <w:pPr>
              <w:rPr>
                <w:sz w:val="22"/>
                <w:szCs w:val="22"/>
              </w:rPr>
            </w:pPr>
            <w:r w:rsidRPr="00D949DE">
              <w:rPr>
                <w:sz w:val="22"/>
                <w:szCs w:val="22"/>
              </w:rPr>
              <w:t xml:space="preserve">Сумма взыскана по квитанции РС-97 </w:t>
            </w:r>
            <w:r>
              <w:rPr>
                <w:sz w:val="22"/>
                <w:szCs w:val="22"/>
              </w:rPr>
              <w:t>№</w:t>
            </w:r>
          </w:p>
        </w:tc>
        <w:tc>
          <w:tcPr>
            <w:tcW w:w="2267" w:type="dxa"/>
            <w:gridSpan w:val="4"/>
            <w:tcBorders>
              <w:top w:val="nil"/>
              <w:bottom w:val="single" w:sz="4" w:space="0" w:color="auto"/>
            </w:tcBorders>
            <w:vAlign w:val="bottom"/>
          </w:tcPr>
          <w:p w:rsidR="00780676" w:rsidRDefault="00780676" w:rsidP="00780676">
            <w:pPr>
              <w:jc w:val="center"/>
              <w:rPr>
                <w:sz w:val="22"/>
                <w:szCs w:val="22"/>
              </w:rPr>
            </w:pPr>
          </w:p>
        </w:tc>
        <w:tc>
          <w:tcPr>
            <w:tcW w:w="3285" w:type="dxa"/>
            <w:vAlign w:val="bottom"/>
          </w:tcPr>
          <w:p w:rsidR="00780676" w:rsidRDefault="00780676" w:rsidP="00780676">
            <w:pPr>
              <w:rPr>
                <w:sz w:val="22"/>
                <w:szCs w:val="22"/>
              </w:rPr>
            </w:pPr>
          </w:p>
        </w:tc>
        <w:tc>
          <w:tcPr>
            <w:tcW w:w="138" w:type="dxa"/>
            <w:vAlign w:val="bottom"/>
          </w:tcPr>
          <w:p w:rsidR="00780676" w:rsidRDefault="00780676" w:rsidP="00780676">
            <w:pPr>
              <w:rPr>
                <w:sz w:val="22"/>
                <w:szCs w:val="22"/>
              </w:rPr>
            </w:pPr>
          </w:p>
        </w:tc>
      </w:tr>
      <w:tr w:rsidR="00780676" w:rsidRPr="00D949DE" w:rsidTr="00780676">
        <w:tc>
          <w:tcPr>
            <w:tcW w:w="116" w:type="dxa"/>
          </w:tcPr>
          <w:p w:rsidR="00780676" w:rsidRPr="00D949DE" w:rsidRDefault="00780676" w:rsidP="00780676">
            <w:pPr>
              <w:rPr>
                <w:sz w:val="6"/>
                <w:szCs w:val="6"/>
              </w:rPr>
            </w:pPr>
          </w:p>
        </w:tc>
        <w:tc>
          <w:tcPr>
            <w:tcW w:w="3832" w:type="dxa"/>
            <w:gridSpan w:val="7"/>
          </w:tcPr>
          <w:p w:rsidR="00780676" w:rsidRPr="00D949DE" w:rsidRDefault="00780676" w:rsidP="00780676">
            <w:pPr>
              <w:rPr>
                <w:sz w:val="6"/>
                <w:szCs w:val="6"/>
              </w:rPr>
            </w:pPr>
          </w:p>
        </w:tc>
        <w:tc>
          <w:tcPr>
            <w:tcW w:w="2267" w:type="dxa"/>
            <w:gridSpan w:val="4"/>
          </w:tcPr>
          <w:p w:rsidR="00780676" w:rsidRPr="00D949DE" w:rsidRDefault="00780676" w:rsidP="00780676">
            <w:pPr>
              <w:rPr>
                <w:sz w:val="6"/>
                <w:szCs w:val="6"/>
              </w:rPr>
            </w:pPr>
          </w:p>
        </w:tc>
        <w:tc>
          <w:tcPr>
            <w:tcW w:w="3285" w:type="dxa"/>
          </w:tcPr>
          <w:p w:rsidR="00780676" w:rsidRPr="00D949DE" w:rsidRDefault="00780676" w:rsidP="00780676">
            <w:pPr>
              <w:rPr>
                <w:sz w:val="6"/>
                <w:szCs w:val="6"/>
              </w:rPr>
            </w:pPr>
          </w:p>
        </w:tc>
        <w:tc>
          <w:tcPr>
            <w:tcW w:w="138" w:type="dxa"/>
          </w:tcPr>
          <w:p w:rsidR="00780676" w:rsidRPr="00D949DE" w:rsidRDefault="00780676" w:rsidP="00780676">
            <w:pPr>
              <w:rPr>
                <w:sz w:val="6"/>
                <w:szCs w:val="6"/>
              </w:rPr>
            </w:pPr>
          </w:p>
        </w:tc>
      </w:tr>
      <w:tr w:rsidR="00780676" w:rsidTr="00780676">
        <w:tc>
          <w:tcPr>
            <w:tcW w:w="116" w:type="dxa"/>
            <w:vAlign w:val="bottom"/>
          </w:tcPr>
          <w:p w:rsidR="00780676" w:rsidRDefault="00780676" w:rsidP="00780676">
            <w:pPr>
              <w:rPr>
                <w:sz w:val="22"/>
                <w:szCs w:val="22"/>
              </w:rPr>
            </w:pPr>
          </w:p>
        </w:tc>
        <w:tc>
          <w:tcPr>
            <w:tcW w:w="1214" w:type="dxa"/>
            <w:gridSpan w:val="3"/>
            <w:vAlign w:val="bottom"/>
          </w:tcPr>
          <w:p w:rsidR="00780676" w:rsidRDefault="00780676" w:rsidP="00780676">
            <w:pPr>
              <w:rPr>
                <w:sz w:val="22"/>
                <w:szCs w:val="22"/>
              </w:rPr>
            </w:pPr>
            <w:r>
              <w:rPr>
                <w:sz w:val="22"/>
                <w:szCs w:val="22"/>
              </w:rPr>
              <w:t>Перевозчик</w:t>
            </w:r>
          </w:p>
        </w:tc>
        <w:tc>
          <w:tcPr>
            <w:tcW w:w="3976" w:type="dxa"/>
            <w:gridSpan w:val="6"/>
            <w:tcBorders>
              <w:top w:val="nil"/>
              <w:bottom w:val="single" w:sz="4" w:space="0" w:color="auto"/>
            </w:tcBorders>
            <w:vAlign w:val="bottom"/>
          </w:tcPr>
          <w:p w:rsidR="00780676" w:rsidRDefault="00780676" w:rsidP="00780676">
            <w:pPr>
              <w:jc w:val="center"/>
              <w:rPr>
                <w:sz w:val="22"/>
                <w:szCs w:val="22"/>
              </w:rPr>
            </w:pPr>
          </w:p>
        </w:tc>
        <w:tc>
          <w:tcPr>
            <w:tcW w:w="4194" w:type="dxa"/>
            <w:gridSpan w:val="3"/>
            <w:vAlign w:val="bottom"/>
          </w:tcPr>
          <w:p w:rsidR="00780676" w:rsidRDefault="00780676" w:rsidP="00780676">
            <w:pPr>
              <w:rPr>
                <w:sz w:val="22"/>
                <w:szCs w:val="22"/>
              </w:rPr>
            </w:pPr>
          </w:p>
        </w:tc>
        <w:tc>
          <w:tcPr>
            <w:tcW w:w="138" w:type="dxa"/>
            <w:vAlign w:val="bottom"/>
          </w:tcPr>
          <w:p w:rsidR="00780676" w:rsidRDefault="00780676" w:rsidP="00780676">
            <w:pPr>
              <w:rPr>
                <w:sz w:val="22"/>
                <w:szCs w:val="22"/>
              </w:rPr>
            </w:pPr>
          </w:p>
        </w:tc>
      </w:tr>
      <w:tr w:rsidR="00780676" w:rsidRPr="00D949DE" w:rsidTr="00780676">
        <w:tc>
          <w:tcPr>
            <w:tcW w:w="116" w:type="dxa"/>
          </w:tcPr>
          <w:p w:rsidR="00780676" w:rsidRPr="00D949DE" w:rsidRDefault="00780676" w:rsidP="00780676">
            <w:pPr>
              <w:rPr>
                <w:sz w:val="14"/>
                <w:szCs w:val="14"/>
              </w:rPr>
            </w:pPr>
          </w:p>
        </w:tc>
        <w:tc>
          <w:tcPr>
            <w:tcW w:w="1214" w:type="dxa"/>
            <w:gridSpan w:val="3"/>
          </w:tcPr>
          <w:p w:rsidR="00780676" w:rsidRPr="00D949DE" w:rsidRDefault="00780676" w:rsidP="00780676">
            <w:pPr>
              <w:rPr>
                <w:sz w:val="14"/>
                <w:szCs w:val="14"/>
              </w:rPr>
            </w:pPr>
          </w:p>
        </w:tc>
        <w:tc>
          <w:tcPr>
            <w:tcW w:w="3976" w:type="dxa"/>
            <w:gridSpan w:val="6"/>
          </w:tcPr>
          <w:p w:rsidR="00780676" w:rsidRPr="00D949DE" w:rsidRDefault="00780676" w:rsidP="00780676">
            <w:pPr>
              <w:jc w:val="center"/>
              <w:rPr>
                <w:sz w:val="14"/>
                <w:szCs w:val="14"/>
              </w:rPr>
            </w:pPr>
            <w:r w:rsidRPr="00D949DE">
              <w:rPr>
                <w:sz w:val="14"/>
                <w:szCs w:val="14"/>
              </w:rPr>
              <w:t>должность, ф.</w:t>
            </w:r>
            <w:r>
              <w:rPr>
                <w:sz w:val="14"/>
                <w:szCs w:val="14"/>
              </w:rPr>
              <w:t xml:space="preserve"> </w:t>
            </w:r>
            <w:r w:rsidRPr="00D949DE">
              <w:rPr>
                <w:sz w:val="14"/>
                <w:szCs w:val="14"/>
              </w:rPr>
              <w:t>и.</w:t>
            </w:r>
            <w:r>
              <w:rPr>
                <w:sz w:val="14"/>
                <w:szCs w:val="14"/>
              </w:rPr>
              <w:t xml:space="preserve"> </w:t>
            </w:r>
            <w:r w:rsidRPr="00D949DE">
              <w:rPr>
                <w:sz w:val="14"/>
                <w:szCs w:val="14"/>
              </w:rPr>
              <w:t>о.</w:t>
            </w:r>
            <w:r>
              <w:rPr>
                <w:sz w:val="14"/>
                <w:szCs w:val="14"/>
              </w:rPr>
              <w:t>,</w:t>
            </w:r>
            <w:r w:rsidRPr="00D949DE">
              <w:rPr>
                <w:sz w:val="14"/>
                <w:szCs w:val="14"/>
              </w:rPr>
              <w:t xml:space="preserve"> подпись</w:t>
            </w:r>
          </w:p>
        </w:tc>
        <w:tc>
          <w:tcPr>
            <w:tcW w:w="4194" w:type="dxa"/>
            <w:gridSpan w:val="3"/>
          </w:tcPr>
          <w:p w:rsidR="00780676" w:rsidRPr="00D949DE" w:rsidRDefault="00780676" w:rsidP="00780676">
            <w:pPr>
              <w:rPr>
                <w:sz w:val="14"/>
                <w:szCs w:val="14"/>
              </w:rPr>
            </w:pPr>
          </w:p>
        </w:tc>
        <w:tc>
          <w:tcPr>
            <w:tcW w:w="138" w:type="dxa"/>
          </w:tcPr>
          <w:p w:rsidR="00780676" w:rsidRPr="00D949DE" w:rsidRDefault="00780676" w:rsidP="00780676">
            <w:pPr>
              <w:rPr>
                <w:sz w:val="14"/>
                <w:szCs w:val="14"/>
              </w:rPr>
            </w:pPr>
          </w:p>
        </w:tc>
      </w:tr>
      <w:tr w:rsidR="00780676" w:rsidRPr="00D949DE" w:rsidTr="00780676">
        <w:tc>
          <w:tcPr>
            <w:tcW w:w="116" w:type="dxa"/>
            <w:tcBorders>
              <w:bottom w:val="single" w:sz="12" w:space="0" w:color="auto"/>
            </w:tcBorders>
          </w:tcPr>
          <w:p w:rsidR="00780676" w:rsidRPr="00D949DE" w:rsidRDefault="00780676" w:rsidP="00780676">
            <w:pPr>
              <w:rPr>
                <w:sz w:val="6"/>
                <w:szCs w:val="6"/>
              </w:rPr>
            </w:pPr>
          </w:p>
        </w:tc>
        <w:tc>
          <w:tcPr>
            <w:tcW w:w="9384" w:type="dxa"/>
            <w:gridSpan w:val="12"/>
            <w:tcBorders>
              <w:bottom w:val="single" w:sz="12" w:space="0" w:color="auto"/>
            </w:tcBorders>
          </w:tcPr>
          <w:p w:rsidR="00780676" w:rsidRPr="00D949DE" w:rsidRDefault="00780676" w:rsidP="00780676">
            <w:pPr>
              <w:rPr>
                <w:sz w:val="6"/>
                <w:szCs w:val="6"/>
              </w:rPr>
            </w:pPr>
          </w:p>
        </w:tc>
        <w:tc>
          <w:tcPr>
            <w:tcW w:w="138" w:type="dxa"/>
            <w:tcBorders>
              <w:bottom w:val="single" w:sz="12" w:space="0" w:color="auto"/>
            </w:tcBorders>
          </w:tcPr>
          <w:p w:rsidR="00780676" w:rsidRPr="00D949DE" w:rsidRDefault="00780676" w:rsidP="00780676">
            <w:pPr>
              <w:rPr>
                <w:sz w:val="6"/>
                <w:szCs w:val="6"/>
              </w:rPr>
            </w:pPr>
          </w:p>
        </w:tc>
      </w:tr>
    </w:tbl>
    <w:p w:rsidR="00780676" w:rsidRPr="00D949DE" w:rsidRDefault="00780676" w:rsidP="00780676">
      <w:pPr>
        <w:rPr>
          <w:sz w:val="16"/>
          <w:szCs w:val="16"/>
        </w:rPr>
      </w:pPr>
    </w:p>
    <w:p w:rsidR="00780676" w:rsidRDefault="00780676" w:rsidP="00780676">
      <w:pPr>
        <w:jc w:val="center"/>
        <w:rPr>
          <w:sz w:val="22"/>
          <w:szCs w:val="22"/>
        </w:rPr>
      </w:pPr>
      <w:r>
        <w:rPr>
          <w:sz w:val="22"/>
          <w:szCs w:val="22"/>
        </w:rPr>
        <w:br w:type="page"/>
      </w:r>
    </w:p>
    <w:p w:rsidR="00780676" w:rsidRDefault="00780676" w:rsidP="00780676">
      <w:pPr>
        <w:jc w:val="center"/>
        <w:rPr>
          <w:sz w:val="22"/>
          <w:szCs w:val="22"/>
        </w:rPr>
      </w:pPr>
    </w:p>
    <w:p w:rsidR="00780676" w:rsidRDefault="00780676" w:rsidP="00780676">
      <w:pPr>
        <w:jc w:val="center"/>
        <w:rPr>
          <w:sz w:val="22"/>
          <w:szCs w:val="22"/>
        </w:rPr>
      </w:pPr>
    </w:p>
    <w:p w:rsidR="00780676" w:rsidRDefault="00780676" w:rsidP="00780676">
      <w:pPr>
        <w:jc w:val="center"/>
        <w:rPr>
          <w:sz w:val="22"/>
          <w:szCs w:val="22"/>
        </w:rPr>
      </w:pPr>
    </w:p>
    <w:p w:rsidR="00780676" w:rsidRDefault="00780676" w:rsidP="00780676">
      <w:pPr>
        <w:jc w:val="center"/>
        <w:rPr>
          <w:sz w:val="22"/>
          <w:szCs w:val="22"/>
        </w:rPr>
      </w:pPr>
    </w:p>
    <w:p w:rsidR="00780676" w:rsidRPr="00E55847" w:rsidRDefault="00780676" w:rsidP="00780676">
      <w:pPr>
        <w:jc w:val="center"/>
        <w:rPr>
          <w:b/>
          <w:bCs/>
          <w:sz w:val="22"/>
          <w:szCs w:val="22"/>
        </w:rPr>
      </w:pPr>
      <w:r>
        <w:rPr>
          <w:b/>
          <w:bCs/>
          <w:sz w:val="22"/>
          <w:szCs w:val="22"/>
        </w:rPr>
        <w:t>5</w:t>
      </w:r>
      <w:r w:rsidRPr="00E55847">
        <w:rPr>
          <w:b/>
          <w:bCs/>
          <w:sz w:val="22"/>
          <w:szCs w:val="22"/>
        </w:rPr>
        <w:t>. Результаты проверки</w:t>
      </w:r>
    </w:p>
    <w:p w:rsidR="00780676" w:rsidRPr="00E55847" w:rsidRDefault="00780676" w:rsidP="00780676">
      <w:pPr>
        <w:spacing w:before="60" w:after="20"/>
        <w:jc w:val="center"/>
        <w:rPr>
          <w:sz w:val="22"/>
          <w:szCs w:val="22"/>
        </w:rPr>
      </w:pPr>
      <w:r w:rsidRPr="00E55847">
        <w:rPr>
          <w:sz w:val="22"/>
          <w:szCs w:val="22"/>
        </w:rPr>
        <w:t>Значится по документам</w:t>
      </w:r>
    </w:p>
    <w:tbl>
      <w:tblPr>
        <w:tblStyle w:val="afff3"/>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1E0"/>
      </w:tblPr>
      <w:tblGrid>
        <w:gridCol w:w="1699"/>
        <w:gridCol w:w="1987"/>
        <w:gridCol w:w="1987"/>
        <w:gridCol w:w="1987"/>
        <w:gridCol w:w="1988"/>
      </w:tblGrid>
      <w:tr w:rsidR="00780676" w:rsidRPr="00E55847" w:rsidTr="00780676">
        <w:trPr>
          <w:jc w:val="center"/>
        </w:trPr>
        <w:tc>
          <w:tcPr>
            <w:tcW w:w="1699" w:type="dxa"/>
            <w:tcBorders>
              <w:top w:val="single" w:sz="12" w:space="0" w:color="auto"/>
            </w:tcBorders>
          </w:tcPr>
          <w:p w:rsidR="00780676" w:rsidRPr="00E55847" w:rsidRDefault="00780676" w:rsidP="00780676">
            <w:pPr>
              <w:jc w:val="center"/>
              <w:rPr>
                <w:sz w:val="18"/>
                <w:szCs w:val="18"/>
              </w:rPr>
            </w:pPr>
            <w:r w:rsidRPr="00E55847">
              <w:rPr>
                <w:sz w:val="18"/>
                <w:szCs w:val="18"/>
              </w:rPr>
              <w:t>Количество мест</w:t>
            </w:r>
          </w:p>
        </w:tc>
        <w:tc>
          <w:tcPr>
            <w:tcW w:w="1987" w:type="dxa"/>
            <w:tcBorders>
              <w:top w:val="single" w:sz="12" w:space="0" w:color="auto"/>
            </w:tcBorders>
          </w:tcPr>
          <w:p w:rsidR="00780676" w:rsidRPr="00E55847" w:rsidRDefault="00780676" w:rsidP="00780676">
            <w:pPr>
              <w:jc w:val="center"/>
              <w:rPr>
                <w:sz w:val="18"/>
                <w:szCs w:val="18"/>
              </w:rPr>
            </w:pPr>
            <w:r w:rsidRPr="00E55847">
              <w:rPr>
                <w:sz w:val="18"/>
                <w:szCs w:val="18"/>
              </w:rPr>
              <w:t>Упаковка</w:t>
            </w:r>
          </w:p>
        </w:tc>
        <w:tc>
          <w:tcPr>
            <w:tcW w:w="1987" w:type="dxa"/>
            <w:tcBorders>
              <w:top w:val="single" w:sz="12" w:space="0" w:color="auto"/>
            </w:tcBorders>
          </w:tcPr>
          <w:p w:rsidR="00780676" w:rsidRPr="00E55847" w:rsidRDefault="00780676" w:rsidP="00780676">
            <w:pPr>
              <w:jc w:val="center"/>
              <w:rPr>
                <w:sz w:val="18"/>
                <w:szCs w:val="18"/>
              </w:rPr>
            </w:pPr>
            <w:r w:rsidRPr="00E55847">
              <w:rPr>
                <w:sz w:val="18"/>
                <w:szCs w:val="18"/>
              </w:rPr>
              <w:t>Наименование груза</w:t>
            </w:r>
          </w:p>
        </w:tc>
        <w:tc>
          <w:tcPr>
            <w:tcW w:w="1987" w:type="dxa"/>
            <w:tcBorders>
              <w:top w:val="single" w:sz="12" w:space="0" w:color="auto"/>
            </w:tcBorders>
          </w:tcPr>
          <w:p w:rsidR="00780676" w:rsidRPr="00E55847" w:rsidRDefault="00780676" w:rsidP="00780676">
            <w:pPr>
              <w:jc w:val="center"/>
              <w:rPr>
                <w:sz w:val="18"/>
                <w:szCs w:val="18"/>
              </w:rPr>
            </w:pPr>
            <w:r>
              <w:rPr>
                <w:sz w:val="18"/>
                <w:szCs w:val="18"/>
              </w:rPr>
              <w:t xml:space="preserve">Общая масса, </w:t>
            </w:r>
            <w:proofErr w:type="gramStart"/>
            <w:r>
              <w:rPr>
                <w:sz w:val="18"/>
                <w:szCs w:val="18"/>
              </w:rPr>
              <w:t>кг</w:t>
            </w:r>
            <w:proofErr w:type="gramEnd"/>
          </w:p>
        </w:tc>
        <w:tc>
          <w:tcPr>
            <w:tcW w:w="1988" w:type="dxa"/>
            <w:tcBorders>
              <w:top w:val="single" w:sz="12" w:space="0" w:color="auto"/>
            </w:tcBorders>
          </w:tcPr>
          <w:p w:rsidR="00780676" w:rsidRPr="00E55847" w:rsidRDefault="00780676" w:rsidP="00780676">
            <w:pPr>
              <w:jc w:val="center"/>
              <w:rPr>
                <w:sz w:val="18"/>
                <w:szCs w:val="18"/>
              </w:rPr>
            </w:pPr>
            <w:r>
              <w:rPr>
                <w:sz w:val="18"/>
                <w:szCs w:val="18"/>
              </w:rPr>
              <w:t>Масса одного места при стандартной упаковке</w:t>
            </w: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tcBorders>
              <w:bottom w:val="single" w:sz="12" w:space="0" w:color="auto"/>
            </w:tcBorders>
            <w:vAlign w:val="center"/>
          </w:tcPr>
          <w:p w:rsidR="00780676" w:rsidRPr="00E55847" w:rsidRDefault="00780676" w:rsidP="00780676">
            <w:pPr>
              <w:jc w:val="center"/>
              <w:rPr>
                <w:sz w:val="18"/>
                <w:szCs w:val="18"/>
              </w:rPr>
            </w:pPr>
          </w:p>
        </w:tc>
        <w:tc>
          <w:tcPr>
            <w:tcW w:w="1987" w:type="dxa"/>
            <w:tcBorders>
              <w:bottom w:val="single" w:sz="12" w:space="0" w:color="auto"/>
            </w:tcBorders>
            <w:vAlign w:val="center"/>
          </w:tcPr>
          <w:p w:rsidR="00780676" w:rsidRPr="00E55847" w:rsidRDefault="00780676" w:rsidP="00780676">
            <w:pPr>
              <w:jc w:val="center"/>
              <w:rPr>
                <w:sz w:val="18"/>
                <w:szCs w:val="18"/>
              </w:rPr>
            </w:pPr>
          </w:p>
        </w:tc>
        <w:tc>
          <w:tcPr>
            <w:tcW w:w="1987" w:type="dxa"/>
            <w:tcBorders>
              <w:bottom w:val="single" w:sz="12" w:space="0" w:color="auto"/>
            </w:tcBorders>
            <w:vAlign w:val="center"/>
          </w:tcPr>
          <w:p w:rsidR="00780676" w:rsidRPr="00E55847" w:rsidRDefault="00780676" w:rsidP="00780676">
            <w:pPr>
              <w:jc w:val="center"/>
              <w:rPr>
                <w:sz w:val="18"/>
                <w:szCs w:val="18"/>
              </w:rPr>
            </w:pPr>
          </w:p>
        </w:tc>
        <w:tc>
          <w:tcPr>
            <w:tcW w:w="1987" w:type="dxa"/>
            <w:tcBorders>
              <w:bottom w:val="single" w:sz="12" w:space="0" w:color="auto"/>
            </w:tcBorders>
            <w:vAlign w:val="center"/>
          </w:tcPr>
          <w:p w:rsidR="00780676" w:rsidRPr="00E55847" w:rsidRDefault="00780676" w:rsidP="00780676">
            <w:pPr>
              <w:jc w:val="center"/>
              <w:rPr>
                <w:sz w:val="18"/>
                <w:szCs w:val="18"/>
              </w:rPr>
            </w:pPr>
          </w:p>
        </w:tc>
        <w:tc>
          <w:tcPr>
            <w:tcW w:w="1988" w:type="dxa"/>
            <w:tcBorders>
              <w:bottom w:val="single" w:sz="12" w:space="0" w:color="auto"/>
            </w:tcBorders>
            <w:vAlign w:val="center"/>
          </w:tcPr>
          <w:p w:rsidR="00780676" w:rsidRPr="00E55847" w:rsidRDefault="00780676" w:rsidP="00780676">
            <w:pPr>
              <w:jc w:val="center"/>
              <w:rPr>
                <w:sz w:val="18"/>
                <w:szCs w:val="18"/>
              </w:rPr>
            </w:pPr>
          </w:p>
        </w:tc>
      </w:tr>
    </w:tbl>
    <w:p w:rsidR="00780676" w:rsidRPr="00E55847" w:rsidRDefault="00780676" w:rsidP="00780676">
      <w:pPr>
        <w:spacing w:before="60" w:after="20"/>
        <w:jc w:val="center"/>
        <w:rPr>
          <w:sz w:val="22"/>
          <w:szCs w:val="22"/>
        </w:rPr>
      </w:pPr>
      <w:r>
        <w:rPr>
          <w:sz w:val="22"/>
          <w:szCs w:val="22"/>
        </w:rPr>
        <w:t>В действительности оказалось</w:t>
      </w:r>
    </w:p>
    <w:tbl>
      <w:tblPr>
        <w:tblStyle w:val="afff3"/>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1E0"/>
      </w:tblPr>
      <w:tblGrid>
        <w:gridCol w:w="1699"/>
        <w:gridCol w:w="1987"/>
        <w:gridCol w:w="1987"/>
        <w:gridCol w:w="1987"/>
        <w:gridCol w:w="1988"/>
      </w:tblGrid>
      <w:tr w:rsidR="00780676" w:rsidRPr="00E55847" w:rsidTr="00780676">
        <w:trPr>
          <w:jc w:val="center"/>
        </w:trPr>
        <w:tc>
          <w:tcPr>
            <w:tcW w:w="1699" w:type="dxa"/>
            <w:tcBorders>
              <w:top w:val="single" w:sz="12" w:space="0" w:color="auto"/>
            </w:tcBorders>
          </w:tcPr>
          <w:p w:rsidR="00780676" w:rsidRPr="00E55847" w:rsidRDefault="00780676" w:rsidP="00780676">
            <w:pPr>
              <w:jc w:val="center"/>
              <w:rPr>
                <w:sz w:val="18"/>
                <w:szCs w:val="18"/>
              </w:rPr>
            </w:pPr>
            <w:r w:rsidRPr="00E55847">
              <w:rPr>
                <w:sz w:val="18"/>
                <w:szCs w:val="18"/>
              </w:rPr>
              <w:t>Количество мест</w:t>
            </w:r>
          </w:p>
        </w:tc>
        <w:tc>
          <w:tcPr>
            <w:tcW w:w="1987" w:type="dxa"/>
            <w:tcBorders>
              <w:top w:val="single" w:sz="12" w:space="0" w:color="auto"/>
            </w:tcBorders>
          </w:tcPr>
          <w:p w:rsidR="00780676" w:rsidRPr="00E55847" w:rsidRDefault="00780676" w:rsidP="00780676">
            <w:pPr>
              <w:jc w:val="center"/>
              <w:rPr>
                <w:sz w:val="18"/>
                <w:szCs w:val="18"/>
              </w:rPr>
            </w:pPr>
            <w:r w:rsidRPr="00E55847">
              <w:rPr>
                <w:sz w:val="18"/>
                <w:szCs w:val="18"/>
              </w:rPr>
              <w:t>Упаковка</w:t>
            </w:r>
          </w:p>
        </w:tc>
        <w:tc>
          <w:tcPr>
            <w:tcW w:w="1987" w:type="dxa"/>
            <w:tcBorders>
              <w:top w:val="single" w:sz="12" w:space="0" w:color="auto"/>
            </w:tcBorders>
          </w:tcPr>
          <w:p w:rsidR="00780676" w:rsidRPr="00E55847" w:rsidRDefault="00780676" w:rsidP="00780676">
            <w:pPr>
              <w:jc w:val="center"/>
              <w:rPr>
                <w:sz w:val="18"/>
                <w:szCs w:val="18"/>
              </w:rPr>
            </w:pPr>
            <w:r w:rsidRPr="00E55847">
              <w:rPr>
                <w:sz w:val="18"/>
                <w:szCs w:val="18"/>
              </w:rPr>
              <w:t>Наименование груза</w:t>
            </w:r>
          </w:p>
        </w:tc>
        <w:tc>
          <w:tcPr>
            <w:tcW w:w="1987" w:type="dxa"/>
            <w:tcBorders>
              <w:top w:val="single" w:sz="12" w:space="0" w:color="auto"/>
            </w:tcBorders>
          </w:tcPr>
          <w:p w:rsidR="00780676" w:rsidRPr="00E55847" w:rsidRDefault="00780676" w:rsidP="00780676">
            <w:pPr>
              <w:jc w:val="center"/>
              <w:rPr>
                <w:sz w:val="18"/>
                <w:szCs w:val="18"/>
              </w:rPr>
            </w:pPr>
            <w:r>
              <w:rPr>
                <w:sz w:val="18"/>
                <w:szCs w:val="18"/>
              </w:rPr>
              <w:t xml:space="preserve">Общая масса, </w:t>
            </w:r>
            <w:proofErr w:type="gramStart"/>
            <w:r>
              <w:rPr>
                <w:sz w:val="18"/>
                <w:szCs w:val="18"/>
              </w:rPr>
              <w:t>кг</w:t>
            </w:r>
            <w:proofErr w:type="gramEnd"/>
          </w:p>
        </w:tc>
        <w:tc>
          <w:tcPr>
            <w:tcW w:w="1988" w:type="dxa"/>
            <w:tcBorders>
              <w:top w:val="single" w:sz="12" w:space="0" w:color="auto"/>
            </w:tcBorders>
          </w:tcPr>
          <w:p w:rsidR="00780676" w:rsidRPr="00E55847" w:rsidRDefault="00780676" w:rsidP="00780676">
            <w:pPr>
              <w:jc w:val="center"/>
              <w:rPr>
                <w:sz w:val="18"/>
                <w:szCs w:val="18"/>
              </w:rPr>
            </w:pPr>
            <w:r>
              <w:rPr>
                <w:sz w:val="18"/>
                <w:szCs w:val="18"/>
              </w:rPr>
              <w:t>Масса одного места при стандартной упаковке</w:t>
            </w: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tcBorders>
              <w:bottom w:val="single" w:sz="12" w:space="0" w:color="auto"/>
            </w:tcBorders>
            <w:vAlign w:val="center"/>
          </w:tcPr>
          <w:p w:rsidR="00780676" w:rsidRPr="00E55847" w:rsidRDefault="00780676" w:rsidP="00780676">
            <w:pPr>
              <w:jc w:val="center"/>
              <w:rPr>
                <w:sz w:val="18"/>
                <w:szCs w:val="18"/>
              </w:rPr>
            </w:pPr>
          </w:p>
        </w:tc>
        <w:tc>
          <w:tcPr>
            <w:tcW w:w="1987" w:type="dxa"/>
            <w:tcBorders>
              <w:bottom w:val="single" w:sz="12" w:space="0" w:color="auto"/>
            </w:tcBorders>
            <w:vAlign w:val="center"/>
          </w:tcPr>
          <w:p w:rsidR="00780676" w:rsidRPr="00E55847" w:rsidRDefault="00780676" w:rsidP="00780676">
            <w:pPr>
              <w:jc w:val="center"/>
              <w:rPr>
                <w:sz w:val="18"/>
                <w:szCs w:val="18"/>
              </w:rPr>
            </w:pPr>
          </w:p>
        </w:tc>
        <w:tc>
          <w:tcPr>
            <w:tcW w:w="1987" w:type="dxa"/>
            <w:tcBorders>
              <w:bottom w:val="single" w:sz="12" w:space="0" w:color="auto"/>
            </w:tcBorders>
            <w:vAlign w:val="center"/>
          </w:tcPr>
          <w:p w:rsidR="00780676" w:rsidRPr="00E55847" w:rsidRDefault="00780676" w:rsidP="00780676">
            <w:pPr>
              <w:jc w:val="center"/>
              <w:rPr>
                <w:sz w:val="18"/>
                <w:szCs w:val="18"/>
              </w:rPr>
            </w:pPr>
          </w:p>
        </w:tc>
        <w:tc>
          <w:tcPr>
            <w:tcW w:w="1987" w:type="dxa"/>
            <w:tcBorders>
              <w:bottom w:val="single" w:sz="12" w:space="0" w:color="auto"/>
            </w:tcBorders>
            <w:vAlign w:val="center"/>
          </w:tcPr>
          <w:p w:rsidR="00780676" w:rsidRPr="00E55847" w:rsidRDefault="00780676" w:rsidP="00780676">
            <w:pPr>
              <w:jc w:val="center"/>
              <w:rPr>
                <w:sz w:val="18"/>
                <w:szCs w:val="18"/>
              </w:rPr>
            </w:pPr>
          </w:p>
        </w:tc>
        <w:tc>
          <w:tcPr>
            <w:tcW w:w="1988" w:type="dxa"/>
            <w:tcBorders>
              <w:bottom w:val="single" w:sz="12" w:space="0" w:color="auto"/>
            </w:tcBorders>
            <w:vAlign w:val="center"/>
          </w:tcPr>
          <w:p w:rsidR="00780676" w:rsidRPr="00E55847" w:rsidRDefault="00780676" w:rsidP="00780676">
            <w:pPr>
              <w:jc w:val="center"/>
              <w:rPr>
                <w:sz w:val="18"/>
                <w:szCs w:val="18"/>
              </w:rPr>
            </w:pPr>
          </w:p>
        </w:tc>
      </w:tr>
    </w:tbl>
    <w:p w:rsidR="00780676" w:rsidRPr="00E55847" w:rsidRDefault="00780676" w:rsidP="00780676">
      <w:pPr>
        <w:spacing w:before="60" w:after="20"/>
        <w:jc w:val="center"/>
        <w:rPr>
          <w:sz w:val="22"/>
          <w:szCs w:val="22"/>
        </w:rPr>
      </w:pPr>
      <w:r>
        <w:rPr>
          <w:sz w:val="22"/>
          <w:szCs w:val="22"/>
        </w:rPr>
        <w:t xml:space="preserve">В том числе </w:t>
      </w:r>
      <w:proofErr w:type="gramStart"/>
      <w:r>
        <w:rPr>
          <w:sz w:val="22"/>
          <w:szCs w:val="22"/>
        </w:rPr>
        <w:t>поврежденных</w:t>
      </w:r>
      <w:proofErr w:type="gramEnd"/>
    </w:p>
    <w:tbl>
      <w:tblPr>
        <w:tblStyle w:val="afff3"/>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1E0"/>
      </w:tblPr>
      <w:tblGrid>
        <w:gridCol w:w="1699"/>
        <w:gridCol w:w="1987"/>
        <w:gridCol w:w="1987"/>
        <w:gridCol w:w="1987"/>
        <w:gridCol w:w="1988"/>
      </w:tblGrid>
      <w:tr w:rsidR="00780676" w:rsidRPr="00E55847" w:rsidTr="00780676">
        <w:trPr>
          <w:jc w:val="center"/>
        </w:trPr>
        <w:tc>
          <w:tcPr>
            <w:tcW w:w="1699" w:type="dxa"/>
            <w:tcBorders>
              <w:top w:val="single" w:sz="12" w:space="0" w:color="auto"/>
            </w:tcBorders>
          </w:tcPr>
          <w:p w:rsidR="00780676" w:rsidRPr="00E55847" w:rsidRDefault="00780676" w:rsidP="00780676">
            <w:pPr>
              <w:jc w:val="center"/>
              <w:rPr>
                <w:sz w:val="18"/>
                <w:szCs w:val="18"/>
              </w:rPr>
            </w:pPr>
            <w:r w:rsidRPr="00E55847">
              <w:rPr>
                <w:sz w:val="18"/>
                <w:szCs w:val="18"/>
              </w:rPr>
              <w:t>Количество мест</w:t>
            </w:r>
          </w:p>
        </w:tc>
        <w:tc>
          <w:tcPr>
            <w:tcW w:w="1987" w:type="dxa"/>
            <w:tcBorders>
              <w:top w:val="single" w:sz="12" w:space="0" w:color="auto"/>
            </w:tcBorders>
          </w:tcPr>
          <w:p w:rsidR="00780676" w:rsidRPr="00E55847" w:rsidRDefault="00780676" w:rsidP="00780676">
            <w:pPr>
              <w:jc w:val="center"/>
              <w:rPr>
                <w:sz w:val="18"/>
                <w:szCs w:val="18"/>
              </w:rPr>
            </w:pPr>
            <w:r w:rsidRPr="00E55847">
              <w:rPr>
                <w:sz w:val="18"/>
                <w:szCs w:val="18"/>
              </w:rPr>
              <w:t>Упаковка</w:t>
            </w:r>
          </w:p>
        </w:tc>
        <w:tc>
          <w:tcPr>
            <w:tcW w:w="1987" w:type="dxa"/>
            <w:tcBorders>
              <w:top w:val="single" w:sz="12" w:space="0" w:color="auto"/>
            </w:tcBorders>
          </w:tcPr>
          <w:p w:rsidR="00780676" w:rsidRPr="00E55847" w:rsidRDefault="00780676" w:rsidP="00780676">
            <w:pPr>
              <w:jc w:val="center"/>
              <w:rPr>
                <w:sz w:val="18"/>
                <w:szCs w:val="18"/>
              </w:rPr>
            </w:pPr>
            <w:r w:rsidRPr="00E55847">
              <w:rPr>
                <w:sz w:val="18"/>
                <w:szCs w:val="18"/>
              </w:rPr>
              <w:t>Наименование груза</w:t>
            </w:r>
          </w:p>
        </w:tc>
        <w:tc>
          <w:tcPr>
            <w:tcW w:w="1987" w:type="dxa"/>
            <w:tcBorders>
              <w:top w:val="single" w:sz="12" w:space="0" w:color="auto"/>
            </w:tcBorders>
          </w:tcPr>
          <w:p w:rsidR="00780676" w:rsidRPr="00E55847" w:rsidRDefault="00780676" w:rsidP="00780676">
            <w:pPr>
              <w:jc w:val="center"/>
              <w:rPr>
                <w:sz w:val="18"/>
                <w:szCs w:val="18"/>
              </w:rPr>
            </w:pPr>
            <w:r>
              <w:rPr>
                <w:sz w:val="18"/>
                <w:szCs w:val="18"/>
              </w:rPr>
              <w:t xml:space="preserve">Общая масса, </w:t>
            </w:r>
            <w:proofErr w:type="gramStart"/>
            <w:r>
              <w:rPr>
                <w:sz w:val="18"/>
                <w:szCs w:val="18"/>
              </w:rPr>
              <w:t>кг</w:t>
            </w:r>
            <w:proofErr w:type="gramEnd"/>
          </w:p>
        </w:tc>
        <w:tc>
          <w:tcPr>
            <w:tcW w:w="1988" w:type="dxa"/>
            <w:tcBorders>
              <w:top w:val="single" w:sz="12" w:space="0" w:color="auto"/>
            </w:tcBorders>
          </w:tcPr>
          <w:p w:rsidR="00780676" w:rsidRPr="00E55847" w:rsidRDefault="00780676" w:rsidP="00780676">
            <w:pPr>
              <w:jc w:val="center"/>
              <w:rPr>
                <w:sz w:val="18"/>
                <w:szCs w:val="18"/>
              </w:rPr>
            </w:pPr>
            <w:r>
              <w:rPr>
                <w:sz w:val="18"/>
                <w:szCs w:val="18"/>
              </w:rPr>
              <w:t>Масса одного места при стандартной упаковке</w:t>
            </w: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tcBorders>
              <w:bottom w:val="single" w:sz="12" w:space="0" w:color="auto"/>
            </w:tcBorders>
            <w:vAlign w:val="center"/>
          </w:tcPr>
          <w:p w:rsidR="00780676" w:rsidRPr="00E55847" w:rsidRDefault="00780676" w:rsidP="00780676">
            <w:pPr>
              <w:jc w:val="center"/>
              <w:rPr>
                <w:sz w:val="18"/>
                <w:szCs w:val="18"/>
              </w:rPr>
            </w:pPr>
          </w:p>
        </w:tc>
        <w:tc>
          <w:tcPr>
            <w:tcW w:w="1987" w:type="dxa"/>
            <w:tcBorders>
              <w:bottom w:val="single" w:sz="12" w:space="0" w:color="auto"/>
            </w:tcBorders>
            <w:vAlign w:val="center"/>
          </w:tcPr>
          <w:p w:rsidR="00780676" w:rsidRPr="00E55847" w:rsidRDefault="00780676" w:rsidP="00780676">
            <w:pPr>
              <w:jc w:val="center"/>
              <w:rPr>
                <w:sz w:val="18"/>
                <w:szCs w:val="18"/>
              </w:rPr>
            </w:pPr>
          </w:p>
        </w:tc>
        <w:tc>
          <w:tcPr>
            <w:tcW w:w="1987" w:type="dxa"/>
            <w:tcBorders>
              <w:bottom w:val="single" w:sz="12" w:space="0" w:color="auto"/>
            </w:tcBorders>
            <w:vAlign w:val="center"/>
          </w:tcPr>
          <w:p w:rsidR="00780676" w:rsidRPr="00E55847" w:rsidRDefault="00780676" w:rsidP="00780676">
            <w:pPr>
              <w:jc w:val="center"/>
              <w:rPr>
                <w:sz w:val="18"/>
                <w:szCs w:val="18"/>
              </w:rPr>
            </w:pPr>
          </w:p>
        </w:tc>
        <w:tc>
          <w:tcPr>
            <w:tcW w:w="1987" w:type="dxa"/>
            <w:tcBorders>
              <w:bottom w:val="single" w:sz="12" w:space="0" w:color="auto"/>
            </w:tcBorders>
            <w:vAlign w:val="center"/>
          </w:tcPr>
          <w:p w:rsidR="00780676" w:rsidRPr="00E55847" w:rsidRDefault="00780676" w:rsidP="00780676">
            <w:pPr>
              <w:jc w:val="center"/>
              <w:rPr>
                <w:sz w:val="18"/>
                <w:szCs w:val="18"/>
              </w:rPr>
            </w:pPr>
          </w:p>
        </w:tc>
        <w:tc>
          <w:tcPr>
            <w:tcW w:w="1988" w:type="dxa"/>
            <w:tcBorders>
              <w:bottom w:val="single" w:sz="12" w:space="0" w:color="auto"/>
            </w:tcBorders>
            <w:vAlign w:val="center"/>
          </w:tcPr>
          <w:p w:rsidR="00780676" w:rsidRPr="00E55847" w:rsidRDefault="00780676" w:rsidP="00780676">
            <w:pPr>
              <w:jc w:val="center"/>
              <w:rPr>
                <w:sz w:val="18"/>
                <w:szCs w:val="18"/>
              </w:rPr>
            </w:pPr>
          </w:p>
        </w:tc>
      </w:tr>
    </w:tbl>
    <w:p w:rsidR="00780676" w:rsidRPr="00AA31E8" w:rsidRDefault="00780676" w:rsidP="00780676">
      <w:pPr>
        <w:rPr>
          <w:sz w:val="18"/>
          <w:szCs w:val="18"/>
        </w:rPr>
      </w:pPr>
    </w:p>
    <w:p w:rsidR="00780676" w:rsidRPr="00AA31E8" w:rsidRDefault="00780676" w:rsidP="00780676">
      <w:pPr>
        <w:rPr>
          <w:sz w:val="18"/>
          <w:szCs w:val="18"/>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58"/>
        <w:gridCol w:w="462"/>
        <w:gridCol w:w="196"/>
        <w:gridCol w:w="2268"/>
        <w:gridCol w:w="266"/>
        <w:gridCol w:w="686"/>
        <w:gridCol w:w="448"/>
        <w:gridCol w:w="685"/>
        <w:gridCol w:w="3969"/>
      </w:tblGrid>
      <w:tr w:rsidR="00780676" w:rsidTr="00780676">
        <w:tc>
          <w:tcPr>
            <w:tcW w:w="658" w:type="dxa"/>
            <w:vAlign w:val="bottom"/>
          </w:tcPr>
          <w:p w:rsidR="00780676" w:rsidRDefault="00780676" w:rsidP="00780676">
            <w:pPr>
              <w:tabs>
                <w:tab w:val="right" w:pos="658"/>
              </w:tabs>
              <w:rPr>
                <w:sz w:val="22"/>
                <w:szCs w:val="22"/>
              </w:rPr>
            </w:pPr>
            <w:r>
              <w:rPr>
                <w:sz w:val="22"/>
                <w:szCs w:val="22"/>
              </w:rPr>
              <w:t>Дата</w:t>
            </w:r>
            <w:r>
              <w:rPr>
                <w:sz w:val="22"/>
                <w:szCs w:val="22"/>
              </w:rPr>
              <w:tab/>
              <w:t>«</w:t>
            </w:r>
          </w:p>
        </w:tc>
        <w:tc>
          <w:tcPr>
            <w:tcW w:w="462" w:type="dxa"/>
            <w:tcBorders>
              <w:bottom w:val="single" w:sz="4" w:space="0" w:color="auto"/>
            </w:tcBorders>
            <w:vAlign w:val="bottom"/>
          </w:tcPr>
          <w:p w:rsidR="00780676" w:rsidRDefault="00780676" w:rsidP="00780676">
            <w:pPr>
              <w:jc w:val="center"/>
              <w:rPr>
                <w:sz w:val="22"/>
                <w:szCs w:val="22"/>
              </w:rPr>
            </w:pPr>
          </w:p>
        </w:tc>
        <w:tc>
          <w:tcPr>
            <w:tcW w:w="196" w:type="dxa"/>
            <w:vAlign w:val="bottom"/>
          </w:tcPr>
          <w:p w:rsidR="00780676" w:rsidRDefault="00780676" w:rsidP="00780676">
            <w:pPr>
              <w:rPr>
                <w:sz w:val="22"/>
                <w:szCs w:val="22"/>
              </w:rPr>
            </w:pPr>
            <w:r>
              <w:rPr>
                <w:sz w:val="22"/>
                <w:szCs w:val="22"/>
              </w:rPr>
              <w:t>»</w:t>
            </w:r>
          </w:p>
        </w:tc>
        <w:tc>
          <w:tcPr>
            <w:tcW w:w="2268" w:type="dxa"/>
            <w:tcBorders>
              <w:bottom w:val="single" w:sz="4" w:space="0" w:color="auto"/>
            </w:tcBorders>
            <w:vAlign w:val="bottom"/>
          </w:tcPr>
          <w:p w:rsidR="00780676" w:rsidRDefault="00780676" w:rsidP="00780676">
            <w:pPr>
              <w:jc w:val="center"/>
              <w:rPr>
                <w:sz w:val="22"/>
                <w:szCs w:val="22"/>
              </w:rPr>
            </w:pPr>
          </w:p>
        </w:tc>
        <w:tc>
          <w:tcPr>
            <w:tcW w:w="266" w:type="dxa"/>
            <w:vAlign w:val="bottom"/>
          </w:tcPr>
          <w:p w:rsidR="00780676" w:rsidRDefault="00780676" w:rsidP="00780676">
            <w:pPr>
              <w:jc w:val="center"/>
              <w:rPr>
                <w:sz w:val="22"/>
                <w:szCs w:val="22"/>
              </w:rPr>
            </w:pPr>
            <w:proofErr w:type="gramStart"/>
            <w:r>
              <w:rPr>
                <w:sz w:val="22"/>
                <w:szCs w:val="22"/>
              </w:rPr>
              <w:t>г</w:t>
            </w:r>
            <w:proofErr w:type="gramEnd"/>
            <w:r>
              <w:rPr>
                <w:sz w:val="22"/>
                <w:szCs w:val="22"/>
              </w:rPr>
              <w:t>.</w:t>
            </w:r>
          </w:p>
        </w:tc>
        <w:tc>
          <w:tcPr>
            <w:tcW w:w="686" w:type="dxa"/>
            <w:tcBorders>
              <w:bottom w:val="single" w:sz="4" w:space="0" w:color="auto"/>
            </w:tcBorders>
            <w:vAlign w:val="bottom"/>
          </w:tcPr>
          <w:p w:rsidR="00780676" w:rsidRDefault="00780676" w:rsidP="00780676">
            <w:pPr>
              <w:jc w:val="center"/>
              <w:rPr>
                <w:sz w:val="22"/>
                <w:szCs w:val="22"/>
              </w:rPr>
            </w:pPr>
          </w:p>
        </w:tc>
        <w:tc>
          <w:tcPr>
            <w:tcW w:w="448" w:type="dxa"/>
            <w:vAlign w:val="bottom"/>
          </w:tcPr>
          <w:p w:rsidR="00780676" w:rsidRDefault="00780676" w:rsidP="00780676">
            <w:pPr>
              <w:jc w:val="center"/>
              <w:rPr>
                <w:sz w:val="22"/>
                <w:szCs w:val="22"/>
              </w:rPr>
            </w:pPr>
            <w:r>
              <w:rPr>
                <w:sz w:val="22"/>
                <w:szCs w:val="22"/>
              </w:rPr>
              <w:t>час.</w:t>
            </w:r>
          </w:p>
        </w:tc>
        <w:tc>
          <w:tcPr>
            <w:tcW w:w="685" w:type="dxa"/>
            <w:tcBorders>
              <w:bottom w:val="single" w:sz="4" w:space="0" w:color="auto"/>
            </w:tcBorders>
            <w:vAlign w:val="bottom"/>
          </w:tcPr>
          <w:p w:rsidR="00780676" w:rsidRDefault="00780676" w:rsidP="00780676">
            <w:pPr>
              <w:jc w:val="center"/>
              <w:rPr>
                <w:sz w:val="22"/>
                <w:szCs w:val="22"/>
              </w:rPr>
            </w:pPr>
          </w:p>
        </w:tc>
        <w:tc>
          <w:tcPr>
            <w:tcW w:w="3969" w:type="dxa"/>
            <w:vAlign w:val="bottom"/>
          </w:tcPr>
          <w:p w:rsidR="00780676" w:rsidRDefault="00780676" w:rsidP="00780676">
            <w:pPr>
              <w:ind w:left="57"/>
              <w:rPr>
                <w:sz w:val="22"/>
                <w:szCs w:val="22"/>
              </w:rPr>
            </w:pPr>
            <w:r>
              <w:rPr>
                <w:sz w:val="22"/>
                <w:szCs w:val="22"/>
              </w:rPr>
              <w:t>мин.</w:t>
            </w:r>
          </w:p>
        </w:tc>
      </w:tr>
    </w:tbl>
    <w:p w:rsidR="00780676" w:rsidRPr="00515C34" w:rsidRDefault="00780676" w:rsidP="00780676">
      <w:pPr>
        <w:rPr>
          <w:sz w:val="6"/>
          <w:szCs w:val="6"/>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190"/>
        <w:gridCol w:w="8448"/>
      </w:tblGrid>
      <w:tr w:rsidR="00780676" w:rsidTr="00780676">
        <w:tc>
          <w:tcPr>
            <w:tcW w:w="1190" w:type="dxa"/>
            <w:vAlign w:val="bottom"/>
          </w:tcPr>
          <w:p w:rsidR="00780676" w:rsidRDefault="00780676" w:rsidP="00780676">
            <w:pPr>
              <w:rPr>
                <w:sz w:val="22"/>
                <w:szCs w:val="22"/>
              </w:rPr>
            </w:pPr>
            <w:r>
              <w:rPr>
                <w:sz w:val="22"/>
                <w:szCs w:val="22"/>
              </w:rPr>
              <w:t>Перевозчик</w:t>
            </w:r>
          </w:p>
        </w:tc>
        <w:tc>
          <w:tcPr>
            <w:tcW w:w="8448" w:type="dxa"/>
            <w:tcBorders>
              <w:bottom w:val="single" w:sz="4" w:space="0" w:color="auto"/>
            </w:tcBorders>
            <w:vAlign w:val="bottom"/>
          </w:tcPr>
          <w:p w:rsidR="00780676" w:rsidRDefault="00780676" w:rsidP="00780676">
            <w:pPr>
              <w:jc w:val="center"/>
              <w:rPr>
                <w:sz w:val="22"/>
                <w:szCs w:val="22"/>
              </w:rPr>
            </w:pPr>
          </w:p>
        </w:tc>
      </w:tr>
      <w:tr w:rsidR="00780676" w:rsidRPr="00975C46" w:rsidTr="00780676">
        <w:tc>
          <w:tcPr>
            <w:tcW w:w="1190" w:type="dxa"/>
          </w:tcPr>
          <w:p w:rsidR="00780676" w:rsidRPr="00975C46" w:rsidRDefault="00780676" w:rsidP="00780676">
            <w:pPr>
              <w:rPr>
                <w:sz w:val="14"/>
                <w:szCs w:val="14"/>
              </w:rPr>
            </w:pPr>
          </w:p>
        </w:tc>
        <w:tc>
          <w:tcPr>
            <w:tcW w:w="8448" w:type="dxa"/>
            <w:tcBorders>
              <w:top w:val="single" w:sz="4" w:space="0" w:color="auto"/>
            </w:tcBorders>
          </w:tcPr>
          <w:p w:rsidR="00780676" w:rsidRPr="00FA2E0D" w:rsidRDefault="00780676" w:rsidP="00780676">
            <w:pPr>
              <w:jc w:val="center"/>
              <w:rPr>
                <w:sz w:val="14"/>
                <w:szCs w:val="14"/>
              </w:rPr>
            </w:pPr>
            <w:r w:rsidRPr="00FA2E0D">
              <w:rPr>
                <w:sz w:val="14"/>
                <w:szCs w:val="14"/>
              </w:rPr>
              <w:t>должность, ф.</w:t>
            </w:r>
            <w:r>
              <w:rPr>
                <w:sz w:val="14"/>
                <w:szCs w:val="14"/>
              </w:rPr>
              <w:t xml:space="preserve"> </w:t>
            </w:r>
            <w:r w:rsidRPr="00FA2E0D">
              <w:rPr>
                <w:sz w:val="14"/>
                <w:szCs w:val="14"/>
              </w:rPr>
              <w:t>и.</w:t>
            </w:r>
            <w:r>
              <w:rPr>
                <w:sz w:val="14"/>
                <w:szCs w:val="14"/>
              </w:rPr>
              <w:t xml:space="preserve"> </w:t>
            </w:r>
            <w:r w:rsidRPr="00FA2E0D">
              <w:rPr>
                <w:sz w:val="14"/>
                <w:szCs w:val="14"/>
              </w:rPr>
              <w:t>о., подпись</w:t>
            </w:r>
          </w:p>
        </w:tc>
      </w:tr>
    </w:tbl>
    <w:p w:rsidR="00780676" w:rsidRPr="00515C34" w:rsidRDefault="00780676" w:rsidP="00780676">
      <w:pPr>
        <w:rPr>
          <w:sz w:val="2"/>
          <w:szCs w:val="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680"/>
        <w:gridCol w:w="7958"/>
      </w:tblGrid>
      <w:tr w:rsidR="00780676" w:rsidTr="00780676">
        <w:tc>
          <w:tcPr>
            <w:tcW w:w="1680" w:type="dxa"/>
            <w:vAlign w:val="bottom"/>
          </w:tcPr>
          <w:p w:rsidR="00780676" w:rsidRDefault="00780676" w:rsidP="00780676">
            <w:pPr>
              <w:rPr>
                <w:sz w:val="22"/>
                <w:szCs w:val="22"/>
              </w:rPr>
            </w:pPr>
            <w:r>
              <w:rPr>
                <w:sz w:val="22"/>
                <w:szCs w:val="22"/>
              </w:rPr>
              <w:t>Грузополучатель</w:t>
            </w:r>
          </w:p>
        </w:tc>
        <w:tc>
          <w:tcPr>
            <w:tcW w:w="7958" w:type="dxa"/>
            <w:tcBorders>
              <w:bottom w:val="single" w:sz="4" w:space="0" w:color="auto"/>
            </w:tcBorders>
            <w:vAlign w:val="bottom"/>
          </w:tcPr>
          <w:p w:rsidR="00780676" w:rsidRDefault="00780676" w:rsidP="00780676">
            <w:pPr>
              <w:jc w:val="center"/>
              <w:rPr>
                <w:sz w:val="22"/>
                <w:szCs w:val="22"/>
              </w:rPr>
            </w:pPr>
          </w:p>
        </w:tc>
      </w:tr>
      <w:tr w:rsidR="00780676" w:rsidRPr="00975C46" w:rsidTr="00780676">
        <w:tc>
          <w:tcPr>
            <w:tcW w:w="1680" w:type="dxa"/>
          </w:tcPr>
          <w:p w:rsidR="00780676" w:rsidRPr="00975C46" w:rsidRDefault="00780676" w:rsidP="00780676">
            <w:pPr>
              <w:rPr>
                <w:sz w:val="14"/>
                <w:szCs w:val="14"/>
              </w:rPr>
            </w:pPr>
          </w:p>
        </w:tc>
        <w:tc>
          <w:tcPr>
            <w:tcW w:w="7958" w:type="dxa"/>
            <w:tcBorders>
              <w:top w:val="single" w:sz="4" w:space="0" w:color="auto"/>
            </w:tcBorders>
          </w:tcPr>
          <w:p w:rsidR="00780676" w:rsidRPr="00FA2E0D" w:rsidRDefault="00780676" w:rsidP="00780676">
            <w:pPr>
              <w:jc w:val="center"/>
              <w:rPr>
                <w:sz w:val="14"/>
                <w:szCs w:val="14"/>
              </w:rPr>
            </w:pPr>
            <w:r w:rsidRPr="00FA2E0D">
              <w:rPr>
                <w:sz w:val="14"/>
                <w:szCs w:val="14"/>
              </w:rPr>
              <w:t>ф.</w:t>
            </w:r>
            <w:r>
              <w:rPr>
                <w:sz w:val="14"/>
                <w:szCs w:val="14"/>
              </w:rPr>
              <w:t xml:space="preserve"> </w:t>
            </w:r>
            <w:r w:rsidRPr="00FA2E0D">
              <w:rPr>
                <w:sz w:val="14"/>
                <w:szCs w:val="14"/>
              </w:rPr>
              <w:t>и.</w:t>
            </w:r>
            <w:r>
              <w:rPr>
                <w:sz w:val="14"/>
                <w:szCs w:val="14"/>
              </w:rPr>
              <w:t xml:space="preserve"> </w:t>
            </w:r>
            <w:r w:rsidRPr="00FA2E0D">
              <w:rPr>
                <w:sz w:val="14"/>
                <w:szCs w:val="14"/>
              </w:rPr>
              <w:t>о., подпись</w:t>
            </w:r>
          </w:p>
        </w:tc>
      </w:tr>
    </w:tbl>
    <w:p w:rsidR="00780676" w:rsidRPr="00AA31E8" w:rsidRDefault="00780676" w:rsidP="00780676">
      <w:pPr>
        <w:rPr>
          <w:sz w:val="18"/>
          <w:szCs w:val="18"/>
        </w:rPr>
      </w:pPr>
    </w:p>
    <w:p w:rsidR="00780676" w:rsidRPr="00AA31E8" w:rsidRDefault="00780676" w:rsidP="00780676">
      <w:pPr>
        <w:rPr>
          <w:sz w:val="18"/>
          <w:szCs w:val="18"/>
        </w:rPr>
      </w:pPr>
    </w:p>
    <w:p w:rsidR="00780676" w:rsidRPr="00C84FF8" w:rsidRDefault="00780676" w:rsidP="00780676">
      <w:pPr>
        <w:spacing w:after="20"/>
        <w:jc w:val="center"/>
        <w:rPr>
          <w:b/>
          <w:bCs/>
          <w:sz w:val="22"/>
          <w:szCs w:val="22"/>
        </w:rPr>
      </w:pPr>
      <w:r w:rsidRPr="00C84FF8">
        <w:rPr>
          <w:b/>
          <w:bCs/>
          <w:sz w:val="22"/>
          <w:szCs w:val="22"/>
        </w:rPr>
        <w:t>6. Дополнительные сведения</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66"/>
        <w:gridCol w:w="784"/>
        <w:gridCol w:w="924"/>
        <w:gridCol w:w="170"/>
        <w:gridCol w:w="138"/>
        <w:gridCol w:w="142"/>
        <w:gridCol w:w="1216"/>
        <w:gridCol w:w="1946"/>
        <w:gridCol w:w="1847"/>
        <w:gridCol w:w="277"/>
        <w:gridCol w:w="1928"/>
      </w:tblGrid>
      <w:tr w:rsidR="00780676" w:rsidTr="00780676">
        <w:tc>
          <w:tcPr>
            <w:tcW w:w="2144" w:type="dxa"/>
            <w:gridSpan w:val="4"/>
            <w:vMerge w:val="restart"/>
          </w:tcPr>
          <w:p w:rsidR="00780676" w:rsidRDefault="00780676" w:rsidP="00780676">
            <w:pPr>
              <w:rPr>
                <w:sz w:val="22"/>
                <w:szCs w:val="22"/>
              </w:rPr>
            </w:pPr>
            <w:r>
              <w:rPr>
                <w:sz w:val="22"/>
                <w:szCs w:val="22"/>
              </w:rPr>
              <w:t>Железнодорожная станция завоза</w:t>
            </w:r>
          </w:p>
        </w:tc>
        <w:tc>
          <w:tcPr>
            <w:tcW w:w="138" w:type="dxa"/>
            <w:tcBorders>
              <w:right w:val="single" w:sz="4" w:space="0" w:color="auto"/>
            </w:tcBorders>
          </w:tcPr>
          <w:p w:rsidR="00780676" w:rsidRDefault="00780676" w:rsidP="00780676">
            <w:pPr>
              <w:rPr>
                <w:sz w:val="22"/>
                <w:szCs w:val="22"/>
              </w:rPr>
            </w:pPr>
          </w:p>
        </w:tc>
        <w:tc>
          <w:tcPr>
            <w:tcW w:w="142" w:type="dxa"/>
            <w:tcBorders>
              <w:left w:val="single" w:sz="4" w:space="0" w:color="auto"/>
            </w:tcBorders>
          </w:tcPr>
          <w:p w:rsidR="00780676" w:rsidRDefault="00780676" w:rsidP="00780676">
            <w:pPr>
              <w:rPr>
                <w:sz w:val="22"/>
                <w:szCs w:val="22"/>
              </w:rPr>
            </w:pPr>
          </w:p>
        </w:tc>
        <w:tc>
          <w:tcPr>
            <w:tcW w:w="5009" w:type="dxa"/>
            <w:gridSpan w:val="3"/>
          </w:tcPr>
          <w:p w:rsidR="00780676" w:rsidRPr="00C651D7" w:rsidRDefault="00780676" w:rsidP="00780676">
            <w:pPr>
              <w:rPr>
                <w:sz w:val="22"/>
                <w:szCs w:val="22"/>
              </w:rPr>
            </w:pPr>
            <w:r w:rsidRPr="00C651D7">
              <w:rPr>
                <w:sz w:val="22"/>
                <w:szCs w:val="22"/>
              </w:rPr>
              <w:t>Контейнер годен, не</w:t>
            </w:r>
            <w:r w:rsidRPr="00674796">
              <w:rPr>
                <w:sz w:val="22"/>
                <w:szCs w:val="22"/>
              </w:rPr>
              <w:t xml:space="preserve"> </w:t>
            </w:r>
            <w:r w:rsidRPr="00C651D7">
              <w:rPr>
                <w:sz w:val="22"/>
                <w:szCs w:val="22"/>
              </w:rPr>
              <w:t>годен под сдвоенную операцию</w:t>
            </w:r>
          </w:p>
        </w:tc>
        <w:tc>
          <w:tcPr>
            <w:tcW w:w="2205" w:type="dxa"/>
            <w:gridSpan w:val="2"/>
            <w:tcBorders>
              <w:bottom w:val="single" w:sz="4" w:space="0" w:color="auto"/>
            </w:tcBorders>
          </w:tcPr>
          <w:p w:rsidR="00780676" w:rsidRDefault="00780676" w:rsidP="00780676">
            <w:pPr>
              <w:jc w:val="center"/>
              <w:rPr>
                <w:sz w:val="22"/>
                <w:szCs w:val="22"/>
              </w:rPr>
            </w:pPr>
          </w:p>
        </w:tc>
      </w:tr>
      <w:tr w:rsidR="00780676" w:rsidRPr="00C651D7" w:rsidTr="00780676">
        <w:tc>
          <w:tcPr>
            <w:tcW w:w="2144" w:type="dxa"/>
            <w:gridSpan w:val="4"/>
            <w:vMerge/>
          </w:tcPr>
          <w:p w:rsidR="00780676" w:rsidRPr="00C651D7" w:rsidRDefault="00780676" w:rsidP="00780676">
            <w:pPr>
              <w:rPr>
                <w:sz w:val="14"/>
                <w:szCs w:val="14"/>
              </w:rPr>
            </w:pPr>
          </w:p>
        </w:tc>
        <w:tc>
          <w:tcPr>
            <w:tcW w:w="138" w:type="dxa"/>
            <w:tcBorders>
              <w:right w:val="single" w:sz="4" w:space="0" w:color="auto"/>
            </w:tcBorders>
          </w:tcPr>
          <w:p w:rsidR="00780676" w:rsidRPr="00C651D7" w:rsidRDefault="00780676" w:rsidP="00780676">
            <w:pPr>
              <w:rPr>
                <w:sz w:val="14"/>
                <w:szCs w:val="14"/>
              </w:rPr>
            </w:pPr>
          </w:p>
        </w:tc>
        <w:tc>
          <w:tcPr>
            <w:tcW w:w="142" w:type="dxa"/>
            <w:tcBorders>
              <w:left w:val="single" w:sz="4" w:space="0" w:color="auto"/>
            </w:tcBorders>
          </w:tcPr>
          <w:p w:rsidR="00780676" w:rsidRPr="00C651D7" w:rsidRDefault="00780676" w:rsidP="00780676">
            <w:pPr>
              <w:rPr>
                <w:sz w:val="14"/>
                <w:szCs w:val="14"/>
              </w:rPr>
            </w:pPr>
          </w:p>
        </w:tc>
        <w:tc>
          <w:tcPr>
            <w:tcW w:w="5009" w:type="dxa"/>
            <w:gridSpan w:val="3"/>
          </w:tcPr>
          <w:p w:rsidR="00780676" w:rsidRPr="00C651D7" w:rsidRDefault="00780676" w:rsidP="00780676">
            <w:pPr>
              <w:rPr>
                <w:sz w:val="14"/>
                <w:szCs w:val="14"/>
              </w:rPr>
            </w:pPr>
          </w:p>
        </w:tc>
        <w:tc>
          <w:tcPr>
            <w:tcW w:w="2205" w:type="dxa"/>
            <w:gridSpan w:val="2"/>
            <w:tcBorders>
              <w:top w:val="single" w:sz="4" w:space="0" w:color="auto"/>
            </w:tcBorders>
          </w:tcPr>
          <w:p w:rsidR="00780676" w:rsidRPr="00C651D7" w:rsidRDefault="00780676" w:rsidP="00780676">
            <w:pPr>
              <w:rPr>
                <w:sz w:val="14"/>
                <w:szCs w:val="14"/>
              </w:rPr>
            </w:pPr>
          </w:p>
        </w:tc>
      </w:tr>
      <w:tr w:rsidR="00780676" w:rsidTr="00780676">
        <w:tc>
          <w:tcPr>
            <w:tcW w:w="2144" w:type="dxa"/>
            <w:gridSpan w:val="4"/>
            <w:vMerge/>
          </w:tcPr>
          <w:p w:rsidR="00780676" w:rsidRDefault="00780676" w:rsidP="00780676">
            <w:pPr>
              <w:rPr>
                <w:sz w:val="22"/>
                <w:szCs w:val="22"/>
              </w:rPr>
            </w:pPr>
          </w:p>
        </w:tc>
        <w:tc>
          <w:tcPr>
            <w:tcW w:w="138" w:type="dxa"/>
            <w:tcBorders>
              <w:right w:val="single" w:sz="4" w:space="0" w:color="auto"/>
            </w:tcBorders>
          </w:tcPr>
          <w:p w:rsidR="00780676" w:rsidRDefault="00780676" w:rsidP="00780676">
            <w:pPr>
              <w:rPr>
                <w:sz w:val="22"/>
                <w:szCs w:val="22"/>
              </w:rPr>
            </w:pPr>
          </w:p>
        </w:tc>
        <w:tc>
          <w:tcPr>
            <w:tcW w:w="142" w:type="dxa"/>
            <w:tcBorders>
              <w:left w:val="single" w:sz="4" w:space="0" w:color="auto"/>
            </w:tcBorders>
          </w:tcPr>
          <w:p w:rsidR="00780676" w:rsidRDefault="00780676" w:rsidP="00780676">
            <w:pPr>
              <w:rPr>
                <w:sz w:val="22"/>
                <w:szCs w:val="22"/>
              </w:rPr>
            </w:pPr>
          </w:p>
        </w:tc>
        <w:tc>
          <w:tcPr>
            <w:tcW w:w="1216" w:type="dxa"/>
          </w:tcPr>
          <w:p w:rsidR="00780676" w:rsidRDefault="00780676" w:rsidP="00780676">
            <w:pPr>
              <w:rPr>
                <w:sz w:val="22"/>
                <w:szCs w:val="22"/>
              </w:rPr>
            </w:pPr>
            <w:r>
              <w:rPr>
                <w:sz w:val="22"/>
                <w:szCs w:val="22"/>
              </w:rPr>
              <w:t>Перевозчик</w:t>
            </w:r>
          </w:p>
        </w:tc>
        <w:tc>
          <w:tcPr>
            <w:tcW w:w="5998" w:type="dxa"/>
            <w:gridSpan w:val="4"/>
            <w:tcBorders>
              <w:bottom w:val="single" w:sz="4" w:space="0" w:color="auto"/>
            </w:tcBorders>
          </w:tcPr>
          <w:p w:rsidR="00780676" w:rsidRDefault="00780676" w:rsidP="00780676">
            <w:pPr>
              <w:jc w:val="center"/>
              <w:rPr>
                <w:sz w:val="22"/>
                <w:szCs w:val="22"/>
              </w:rPr>
            </w:pPr>
          </w:p>
        </w:tc>
      </w:tr>
      <w:tr w:rsidR="00780676" w:rsidRPr="00C651D7" w:rsidTr="00780676">
        <w:tc>
          <w:tcPr>
            <w:tcW w:w="2144" w:type="dxa"/>
            <w:gridSpan w:val="4"/>
          </w:tcPr>
          <w:p w:rsidR="00780676" w:rsidRPr="00C651D7" w:rsidRDefault="00780676" w:rsidP="00780676">
            <w:pPr>
              <w:rPr>
                <w:sz w:val="14"/>
                <w:szCs w:val="14"/>
              </w:rPr>
            </w:pPr>
          </w:p>
        </w:tc>
        <w:tc>
          <w:tcPr>
            <w:tcW w:w="138" w:type="dxa"/>
            <w:tcBorders>
              <w:right w:val="single" w:sz="4" w:space="0" w:color="auto"/>
            </w:tcBorders>
          </w:tcPr>
          <w:p w:rsidR="00780676" w:rsidRPr="00C651D7" w:rsidRDefault="00780676" w:rsidP="00780676">
            <w:pPr>
              <w:rPr>
                <w:sz w:val="14"/>
                <w:szCs w:val="14"/>
              </w:rPr>
            </w:pPr>
          </w:p>
        </w:tc>
        <w:tc>
          <w:tcPr>
            <w:tcW w:w="142" w:type="dxa"/>
            <w:tcBorders>
              <w:left w:val="single" w:sz="4" w:space="0" w:color="auto"/>
            </w:tcBorders>
          </w:tcPr>
          <w:p w:rsidR="00780676" w:rsidRPr="00C651D7" w:rsidRDefault="00780676" w:rsidP="00780676">
            <w:pPr>
              <w:rPr>
                <w:sz w:val="14"/>
                <w:szCs w:val="14"/>
              </w:rPr>
            </w:pPr>
          </w:p>
        </w:tc>
        <w:tc>
          <w:tcPr>
            <w:tcW w:w="1216" w:type="dxa"/>
          </w:tcPr>
          <w:p w:rsidR="00780676" w:rsidRPr="00C651D7" w:rsidRDefault="00780676" w:rsidP="00780676">
            <w:pPr>
              <w:rPr>
                <w:sz w:val="14"/>
                <w:szCs w:val="14"/>
              </w:rPr>
            </w:pPr>
          </w:p>
        </w:tc>
        <w:tc>
          <w:tcPr>
            <w:tcW w:w="5998" w:type="dxa"/>
            <w:gridSpan w:val="4"/>
            <w:tcBorders>
              <w:top w:val="single" w:sz="4" w:space="0" w:color="auto"/>
            </w:tcBorders>
          </w:tcPr>
          <w:p w:rsidR="00780676" w:rsidRPr="00C651D7" w:rsidRDefault="00780676" w:rsidP="00780676">
            <w:pPr>
              <w:jc w:val="center"/>
              <w:rPr>
                <w:sz w:val="14"/>
                <w:szCs w:val="14"/>
              </w:rPr>
            </w:pPr>
            <w:r w:rsidRPr="00C651D7">
              <w:rPr>
                <w:sz w:val="14"/>
                <w:szCs w:val="14"/>
              </w:rPr>
              <w:t>должность, ф.</w:t>
            </w:r>
            <w:r>
              <w:rPr>
                <w:sz w:val="14"/>
                <w:szCs w:val="14"/>
              </w:rPr>
              <w:t xml:space="preserve"> </w:t>
            </w:r>
            <w:r w:rsidRPr="00C651D7">
              <w:rPr>
                <w:sz w:val="14"/>
                <w:szCs w:val="14"/>
              </w:rPr>
              <w:t>и.</w:t>
            </w:r>
            <w:r>
              <w:rPr>
                <w:sz w:val="14"/>
                <w:szCs w:val="14"/>
              </w:rPr>
              <w:t xml:space="preserve"> </w:t>
            </w:r>
            <w:r w:rsidRPr="00C651D7">
              <w:rPr>
                <w:sz w:val="14"/>
                <w:szCs w:val="14"/>
              </w:rPr>
              <w:t>о.</w:t>
            </w:r>
            <w:r>
              <w:rPr>
                <w:sz w:val="14"/>
                <w:szCs w:val="14"/>
              </w:rPr>
              <w:t>,</w:t>
            </w:r>
            <w:r w:rsidRPr="00C651D7">
              <w:rPr>
                <w:sz w:val="14"/>
                <w:szCs w:val="14"/>
              </w:rPr>
              <w:t xml:space="preserve"> подпись</w:t>
            </w:r>
          </w:p>
        </w:tc>
      </w:tr>
      <w:tr w:rsidR="00780676" w:rsidTr="00780676">
        <w:tc>
          <w:tcPr>
            <w:tcW w:w="1050" w:type="dxa"/>
            <w:gridSpan w:val="2"/>
            <w:vAlign w:val="bottom"/>
          </w:tcPr>
          <w:p w:rsidR="00780676" w:rsidRPr="00C651D7" w:rsidRDefault="00780676" w:rsidP="00780676">
            <w:pPr>
              <w:rPr>
                <w:sz w:val="16"/>
                <w:szCs w:val="16"/>
              </w:rPr>
            </w:pPr>
            <w:r w:rsidRPr="00C651D7">
              <w:rPr>
                <w:sz w:val="16"/>
                <w:szCs w:val="16"/>
              </w:rPr>
              <w:t>Разрешение №</w:t>
            </w:r>
          </w:p>
        </w:tc>
        <w:tc>
          <w:tcPr>
            <w:tcW w:w="1094" w:type="dxa"/>
            <w:gridSpan w:val="2"/>
            <w:tcBorders>
              <w:bottom w:val="single" w:sz="4" w:space="0" w:color="auto"/>
            </w:tcBorders>
            <w:vAlign w:val="bottom"/>
          </w:tcPr>
          <w:p w:rsidR="00780676" w:rsidRPr="00C651D7" w:rsidRDefault="00780676" w:rsidP="00780676">
            <w:pPr>
              <w:jc w:val="center"/>
              <w:rPr>
                <w:sz w:val="16"/>
                <w:szCs w:val="16"/>
              </w:rPr>
            </w:pPr>
          </w:p>
        </w:tc>
        <w:tc>
          <w:tcPr>
            <w:tcW w:w="138" w:type="dxa"/>
            <w:tcBorders>
              <w:right w:val="single" w:sz="4" w:space="0" w:color="auto"/>
            </w:tcBorders>
            <w:vAlign w:val="bottom"/>
          </w:tcPr>
          <w:p w:rsidR="00780676" w:rsidRDefault="00780676" w:rsidP="00780676">
            <w:pPr>
              <w:rPr>
                <w:sz w:val="22"/>
                <w:szCs w:val="22"/>
              </w:rPr>
            </w:pPr>
          </w:p>
        </w:tc>
        <w:tc>
          <w:tcPr>
            <w:tcW w:w="142" w:type="dxa"/>
            <w:tcBorders>
              <w:left w:val="single" w:sz="4" w:space="0" w:color="auto"/>
            </w:tcBorders>
            <w:vAlign w:val="bottom"/>
          </w:tcPr>
          <w:p w:rsidR="00780676" w:rsidRDefault="00780676" w:rsidP="00780676">
            <w:pPr>
              <w:rPr>
                <w:sz w:val="22"/>
                <w:szCs w:val="22"/>
              </w:rPr>
            </w:pPr>
          </w:p>
        </w:tc>
        <w:tc>
          <w:tcPr>
            <w:tcW w:w="5286" w:type="dxa"/>
            <w:gridSpan w:val="4"/>
            <w:vMerge w:val="restart"/>
            <w:vAlign w:val="bottom"/>
          </w:tcPr>
          <w:p w:rsidR="00780676" w:rsidRPr="001F18DE" w:rsidRDefault="00780676" w:rsidP="00780676">
            <w:pPr>
              <w:rPr>
                <w:sz w:val="22"/>
                <w:szCs w:val="22"/>
              </w:rPr>
            </w:pPr>
            <w:r w:rsidRPr="001F18DE">
              <w:rPr>
                <w:sz w:val="22"/>
                <w:szCs w:val="22"/>
              </w:rPr>
              <w:t>Ознакомлен</w:t>
            </w:r>
            <w:r>
              <w:rPr>
                <w:sz w:val="22"/>
                <w:szCs w:val="22"/>
              </w:rPr>
              <w:t xml:space="preserve"> </w:t>
            </w:r>
            <w:r w:rsidRPr="001F18DE">
              <w:rPr>
                <w:sz w:val="22"/>
                <w:szCs w:val="22"/>
              </w:rPr>
              <w:t>грузоотправитель, грузополучатель,</w:t>
            </w:r>
            <w:r>
              <w:rPr>
                <w:sz w:val="22"/>
                <w:szCs w:val="22"/>
              </w:rPr>
              <w:br/>
            </w:r>
            <w:r w:rsidRPr="001F18DE">
              <w:rPr>
                <w:sz w:val="22"/>
                <w:szCs w:val="22"/>
              </w:rPr>
              <w:t>или уполномоченные ими лица,</w:t>
            </w:r>
          </w:p>
        </w:tc>
        <w:tc>
          <w:tcPr>
            <w:tcW w:w="1928" w:type="dxa"/>
            <w:vAlign w:val="bottom"/>
          </w:tcPr>
          <w:p w:rsidR="00780676" w:rsidRDefault="00780676" w:rsidP="00780676">
            <w:pPr>
              <w:rPr>
                <w:sz w:val="22"/>
                <w:szCs w:val="22"/>
              </w:rPr>
            </w:pPr>
          </w:p>
        </w:tc>
      </w:tr>
      <w:tr w:rsidR="00780676" w:rsidRPr="00C651D7" w:rsidTr="00780676">
        <w:tc>
          <w:tcPr>
            <w:tcW w:w="1050" w:type="dxa"/>
            <w:gridSpan w:val="2"/>
            <w:vAlign w:val="bottom"/>
          </w:tcPr>
          <w:p w:rsidR="00780676" w:rsidRPr="00C651D7" w:rsidRDefault="00780676" w:rsidP="00780676">
            <w:pPr>
              <w:rPr>
                <w:sz w:val="6"/>
                <w:szCs w:val="6"/>
              </w:rPr>
            </w:pPr>
          </w:p>
        </w:tc>
        <w:tc>
          <w:tcPr>
            <w:tcW w:w="1094" w:type="dxa"/>
            <w:gridSpan w:val="2"/>
            <w:tcBorders>
              <w:top w:val="single" w:sz="4" w:space="0" w:color="auto"/>
            </w:tcBorders>
            <w:vAlign w:val="bottom"/>
          </w:tcPr>
          <w:p w:rsidR="00780676" w:rsidRPr="00C651D7" w:rsidRDefault="00780676" w:rsidP="00780676">
            <w:pPr>
              <w:rPr>
                <w:sz w:val="6"/>
                <w:szCs w:val="6"/>
              </w:rPr>
            </w:pPr>
          </w:p>
        </w:tc>
        <w:tc>
          <w:tcPr>
            <w:tcW w:w="138" w:type="dxa"/>
            <w:tcBorders>
              <w:right w:val="single" w:sz="4" w:space="0" w:color="auto"/>
            </w:tcBorders>
            <w:vAlign w:val="bottom"/>
          </w:tcPr>
          <w:p w:rsidR="00780676" w:rsidRPr="00C651D7" w:rsidRDefault="00780676" w:rsidP="00780676">
            <w:pPr>
              <w:rPr>
                <w:sz w:val="6"/>
                <w:szCs w:val="6"/>
              </w:rPr>
            </w:pPr>
          </w:p>
        </w:tc>
        <w:tc>
          <w:tcPr>
            <w:tcW w:w="142" w:type="dxa"/>
            <w:tcBorders>
              <w:left w:val="single" w:sz="4" w:space="0" w:color="auto"/>
            </w:tcBorders>
            <w:vAlign w:val="bottom"/>
          </w:tcPr>
          <w:p w:rsidR="00780676" w:rsidRPr="00C651D7" w:rsidRDefault="00780676" w:rsidP="00780676">
            <w:pPr>
              <w:rPr>
                <w:sz w:val="6"/>
                <w:szCs w:val="6"/>
              </w:rPr>
            </w:pPr>
          </w:p>
        </w:tc>
        <w:tc>
          <w:tcPr>
            <w:tcW w:w="5286" w:type="dxa"/>
            <w:gridSpan w:val="4"/>
            <w:vMerge/>
            <w:vAlign w:val="bottom"/>
          </w:tcPr>
          <w:p w:rsidR="00780676" w:rsidRPr="00C651D7" w:rsidRDefault="00780676" w:rsidP="00780676">
            <w:pPr>
              <w:rPr>
                <w:sz w:val="6"/>
                <w:szCs w:val="6"/>
              </w:rPr>
            </w:pPr>
          </w:p>
        </w:tc>
        <w:tc>
          <w:tcPr>
            <w:tcW w:w="1928" w:type="dxa"/>
            <w:vAlign w:val="bottom"/>
          </w:tcPr>
          <w:p w:rsidR="00780676" w:rsidRPr="00C651D7" w:rsidRDefault="00780676" w:rsidP="00780676">
            <w:pPr>
              <w:rPr>
                <w:sz w:val="6"/>
                <w:szCs w:val="6"/>
              </w:rPr>
            </w:pPr>
          </w:p>
        </w:tc>
      </w:tr>
      <w:tr w:rsidR="00780676" w:rsidTr="00780676">
        <w:tc>
          <w:tcPr>
            <w:tcW w:w="266" w:type="dxa"/>
            <w:vAlign w:val="bottom"/>
          </w:tcPr>
          <w:p w:rsidR="00780676" w:rsidRPr="00C651D7" w:rsidRDefault="00780676" w:rsidP="00780676">
            <w:pPr>
              <w:rPr>
                <w:sz w:val="16"/>
                <w:szCs w:val="16"/>
              </w:rPr>
            </w:pPr>
            <w:r>
              <w:rPr>
                <w:sz w:val="16"/>
                <w:szCs w:val="16"/>
              </w:rPr>
              <w:t>От</w:t>
            </w:r>
          </w:p>
        </w:tc>
        <w:tc>
          <w:tcPr>
            <w:tcW w:w="1708" w:type="dxa"/>
            <w:gridSpan w:val="2"/>
            <w:tcBorders>
              <w:bottom w:val="single" w:sz="4" w:space="0" w:color="auto"/>
            </w:tcBorders>
            <w:vAlign w:val="bottom"/>
          </w:tcPr>
          <w:p w:rsidR="00780676" w:rsidRPr="00C651D7" w:rsidRDefault="00780676" w:rsidP="00780676">
            <w:pPr>
              <w:jc w:val="center"/>
              <w:rPr>
                <w:sz w:val="16"/>
                <w:szCs w:val="16"/>
              </w:rPr>
            </w:pPr>
          </w:p>
        </w:tc>
        <w:tc>
          <w:tcPr>
            <w:tcW w:w="170" w:type="dxa"/>
            <w:vAlign w:val="bottom"/>
          </w:tcPr>
          <w:p w:rsidR="00780676" w:rsidRPr="00C651D7" w:rsidRDefault="00780676" w:rsidP="00780676">
            <w:pPr>
              <w:jc w:val="right"/>
              <w:rPr>
                <w:sz w:val="16"/>
                <w:szCs w:val="16"/>
              </w:rPr>
            </w:pPr>
            <w:proofErr w:type="gramStart"/>
            <w:r>
              <w:rPr>
                <w:sz w:val="16"/>
                <w:szCs w:val="16"/>
              </w:rPr>
              <w:t>г</w:t>
            </w:r>
            <w:proofErr w:type="gramEnd"/>
            <w:r>
              <w:rPr>
                <w:sz w:val="16"/>
                <w:szCs w:val="16"/>
              </w:rPr>
              <w:t>.</w:t>
            </w:r>
          </w:p>
        </w:tc>
        <w:tc>
          <w:tcPr>
            <w:tcW w:w="138" w:type="dxa"/>
            <w:tcBorders>
              <w:right w:val="single" w:sz="4" w:space="0" w:color="auto"/>
            </w:tcBorders>
            <w:vAlign w:val="bottom"/>
          </w:tcPr>
          <w:p w:rsidR="00780676" w:rsidRDefault="00780676" w:rsidP="00780676">
            <w:pPr>
              <w:rPr>
                <w:sz w:val="22"/>
                <w:szCs w:val="22"/>
              </w:rPr>
            </w:pPr>
          </w:p>
        </w:tc>
        <w:tc>
          <w:tcPr>
            <w:tcW w:w="142" w:type="dxa"/>
            <w:tcBorders>
              <w:left w:val="single" w:sz="4" w:space="0" w:color="auto"/>
            </w:tcBorders>
            <w:vAlign w:val="bottom"/>
          </w:tcPr>
          <w:p w:rsidR="00780676" w:rsidRDefault="00780676" w:rsidP="00780676">
            <w:pPr>
              <w:rPr>
                <w:sz w:val="22"/>
                <w:szCs w:val="22"/>
              </w:rPr>
            </w:pPr>
          </w:p>
        </w:tc>
        <w:tc>
          <w:tcPr>
            <w:tcW w:w="5286" w:type="dxa"/>
            <w:gridSpan w:val="4"/>
            <w:vMerge/>
            <w:vAlign w:val="bottom"/>
          </w:tcPr>
          <w:p w:rsidR="00780676" w:rsidRDefault="00780676" w:rsidP="00780676">
            <w:pPr>
              <w:rPr>
                <w:sz w:val="22"/>
                <w:szCs w:val="22"/>
              </w:rPr>
            </w:pPr>
          </w:p>
        </w:tc>
        <w:tc>
          <w:tcPr>
            <w:tcW w:w="1928" w:type="dxa"/>
            <w:vAlign w:val="bottom"/>
          </w:tcPr>
          <w:p w:rsidR="00780676" w:rsidRDefault="00780676" w:rsidP="00780676">
            <w:pPr>
              <w:rPr>
                <w:sz w:val="22"/>
                <w:szCs w:val="22"/>
              </w:rPr>
            </w:pPr>
          </w:p>
        </w:tc>
      </w:tr>
      <w:tr w:rsidR="00780676" w:rsidRPr="00C651D7" w:rsidTr="00780676">
        <w:tc>
          <w:tcPr>
            <w:tcW w:w="266" w:type="dxa"/>
            <w:vAlign w:val="bottom"/>
          </w:tcPr>
          <w:p w:rsidR="00780676" w:rsidRPr="00C651D7" w:rsidRDefault="00780676" w:rsidP="00780676">
            <w:pPr>
              <w:rPr>
                <w:sz w:val="6"/>
                <w:szCs w:val="6"/>
              </w:rPr>
            </w:pPr>
          </w:p>
        </w:tc>
        <w:tc>
          <w:tcPr>
            <w:tcW w:w="1708" w:type="dxa"/>
            <w:gridSpan w:val="2"/>
            <w:tcBorders>
              <w:top w:val="single" w:sz="4" w:space="0" w:color="auto"/>
            </w:tcBorders>
            <w:vAlign w:val="bottom"/>
          </w:tcPr>
          <w:p w:rsidR="00780676" w:rsidRPr="00C651D7" w:rsidRDefault="00780676" w:rsidP="00780676">
            <w:pPr>
              <w:rPr>
                <w:sz w:val="6"/>
                <w:szCs w:val="6"/>
              </w:rPr>
            </w:pPr>
          </w:p>
        </w:tc>
        <w:tc>
          <w:tcPr>
            <w:tcW w:w="170" w:type="dxa"/>
            <w:vAlign w:val="bottom"/>
          </w:tcPr>
          <w:p w:rsidR="00780676" w:rsidRPr="00C651D7" w:rsidRDefault="00780676" w:rsidP="00780676">
            <w:pPr>
              <w:rPr>
                <w:sz w:val="6"/>
                <w:szCs w:val="6"/>
              </w:rPr>
            </w:pPr>
          </w:p>
        </w:tc>
        <w:tc>
          <w:tcPr>
            <w:tcW w:w="138" w:type="dxa"/>
            <w:tcBorders>
              <w:right w:val="single" w:sz="4" w:space="0" w:color="auto"/>
            </w:tcBorders>
            <w:vAlign w:val="bottom"/>
          </w:tcPr>
          <w:p w:rsidR="00780676" w:rsidRPr="00C651D7" w:rsidRDefault="00780676" w:rsidP="00780676">
            <w:pPr>
              <w:rPr>
                <w:sz w:val="6"/>
                <w:szCs w:val="6"/>
              </w:rPr>
            </w:pPr>
          </w:p>
        </w:tc>
        <w:tc>
          <w:tcPr>
            <w:tcW w:w="142" w:type="dxa"/>
            <w:tcBorders>
              <w:left w:val="single" w:sz="4" w:space="0" w:color="auto"/>
            </w:tcBorders>
            <w:vAlign w:val="bottom"/>
          </w:tcPr>
          <w:p w:rsidR="00780676" w:rsidRPr="00C651D7" w:rsidRDefault="00780676" w:rsidP="00780676">
            <w:pPr>
              <w:rPr>
                <w:sz w:val="6"/>
                <w:szCs w:val="6"/>
              </w:rPr>
            </w:pPr>
          </w:p>
        </w:tc>
        <w:tc>
          <w:tcPr>
            <w:tcW w:w="5286" w:type="dxa"/>
            <w:gridSpan w:val="4"/>
            <w:vMerge/>
            <w:vAlign w:val="bottom"/>
          </w:tcPr>
          <w:p w:rsidR="00780676" w:rsidRPr="00C651D7" w:rsidRDefault="00780676" w:rsidP="00780676">
            <w:pPr>
              <w:rPr>
                <w:sz w:val="6"/>
                <w:szCs w:val="6"/>
              </w:rPr>
            </w:pPr>
          </w:p>
        </w:tc>
        <w:tc>
          <w:tcPr>
            <w:tcW w:w="1928" w:type="dxa"/>
            <w:vAlign w:val="bottom"/>
          </w:tcPr>
          <w:p w:rsidR="00780676" w:rsidRPr="00C651D7" w:rsidRDefault="00780676" w:rsidP="00780676">
            <w:pPr>
              <w:rPr>
                <w:sz w:val="6"/>
                <w:szCs w:val="6"/>
              </w:rPr>
            </w:pPr>
          </w:p>
        </w:tc>
      </w:tr>
      <w:tr w:rsidR="00780676" w:rsidTr="00780676">
        <w:tc>
          <w:tcPr>
            <w:tcW w:w="2144" w:type="dxa"/>
            <w:gridSpan w:val="4"/>
            <w:tcBorders>
              <w:bottom w:val="single" w:sz="4" w:space="0" w:color="auto"/>
            </w:tcBorders>
            <w:vAlign w:val="bottom"/>
          </w:tcPr>
          <w:p w:rsidR="00780676" w:rsidRPr="00C651D7" w:rsidRDefault="00780676" w:rsidP="00780676">
            <w:pPr>
              <w:jc w:val="center"/>
              <w:rPr>
                <w:sz w:val="16"/>
                <w:szCs w:val="16"/>
              </w:rPr>
            </w:pPr>
          </w:p>
        </w:tc>
        <w:tc>
          <w:tcPr>
            <w:tcW w:w="138" w:type="dxa"/>
            <w:tcBorders>
              <w:right w:val="single" w:sz="4" w:space="0" w:color="auto"/>
            </w:tcBorders>
            <w:vAlign w:val="bottom"/>
          </w:tcPr>
          <w:p w:rsidR="00780676" w:rsidRDefault="00780676" w:rsidP="00780676">
            <w:pPr>
              <w:rPr>
                <w:sz w:val="22"/>
                <w:szCs w:val="22"/>
              </w:rPr>
            </w:pPr>
          </w:p>
        </w:tc>
        <w:tc>
          <w:tcPr>
            <w:tcW w:w="142" w:type="dxa"/>
            <w:tcBorders>
              <w:left w:val="single" w:sz="4" w:space="0" w:color="auto"/>
            </w:tcBorders>
            <w:vAlign w:val="bottom"/>
          </w:tcPr>
          <w:p w:rsidR="00780676" w:rsidRDefault="00780676" w:rsidP="00780676">
            <w:pPr>
              <w:rPr>
                <w:sz w:val="22"/>
                <w:szCs w:val="22"/>
              </w:rPr>
            </w:pPr>
          </w:p>
        </w:tc>
        <w:tc>
          <w:tcPr>
            <w:tcW w:w="3162" w:type="dxa"/>
            <w:gridSpan w:val="2"/>
            <w:vAlign w:val="bottom"/>
          </w:tcPr>
          <w:p w:rsidR="00780676" w:rsidRDefault="00780676" w:rsidP="00780676">
            <w:pPr>
              <w:rPr>
                <w:sz w:val="22"/>
                <w:szCs w:val="22"/>
              </w:rPr>
            </w:pPr>
            <w:r w:rsidRPr="001F18DE">
              <w:rPr>
                <w:sz w:val="22"/>
                <w:szCs w:val="22"/>
              </w:rPr>
              <w:t>в т.</w:t>
            </w:r>
            <w:r>
              <w:rPr>
                <w:sz w:val="22"/>
                <w:szCs w:val="22"/>
              </w:rPr>
              <w:t xml:space="preserve"> </w:t>
            </w:r>
            <w:r w:rsidRPr="001F18DE">
              <w:rPr>
                <w:sz w:val="22"/>
                <w:szCs w:val="22"/>
              </w:rPr>
              <w:t>ч. ТЭО</w:t>
            </w:r>
          </w:p>
        </w:tc>
        <w:tc>
          <w:tcPr>
            <w:tcW w:w="4052" w:type="dxa"/>
            <w:gridSpan w:val="3"/>
            <w:tcBorders>
              <w:bottom w:val="single" w:sz="4" w:space="0" w:color="auto"/>
            </w:tcBorders>
            <w:vAlign w:val="bottom"/>
          </w:tcPr>
          <w:p w:rsidR="00780676" w:rsidRDefault="00780676" w:rsidP="00780676">
            <w:pPr>
              <w:jc w:val="center"/>
              <w:rPr>
                <w:sz w:val="22"/>
                <w:szCs w:val="22"/>
              </w:rPr>
            </w:pPr>
          </w:p>
        </w:tc>
      </w:tr>
      <w:tr w:rsidR="00780676" w:rsidRPr="00C651D7" w:rsidTr="00780676">
        <w:tc>
          <w:tcPr>
            <w:tcW w:w="2144" w:type="dxa"/>
            <w:gridSpan w:val="4"/>
            <w:tcBorders>
              <w:top w:val="single" w:sz="4" w:space="0" w:color="auto"/>
            </w:tcBorders>
          </w:tcPr>
          <w:p w:rsidR="00780676" w:rsidRPr="00C651D7" w:rsidRDefault="00780676" w:rsidP="00780676">
            <w:pPr>
              <w:jc w:val="center"/>
              <w:rPr>
                <w:sz w:val="14"/>
                <w:szCs w:val="14"/>
              </w:rPr>
            </w:pPr>
            <w:r>
              <w:rPr>
                <w:sz w:val="14"/>
                <w:szCs w:val="14"/>
              </w:rPr>
              <w:t>ф. и. о.</w:t>
            </w:r>
          </w:p>
        </w:tc>
        <w:tc>
          <w:tcPr>
            <w:tcW w:w="138" w:type="dxa"/>
            <w:tcBorders>
              <w:right w:val="single" w:sz="4" w:space="0" w:color="auto"/>
            </w:tcBorders>
          </w:tcPr>
          <w:p w:rsidR="00780676" w:rsidRPr="00C651D7" w:rsidRDefault="00780676" w:rsidP="00780676">
            <w:pPr>
              <w:rPr>
                <w:sz w:val="14"/>
                <w:szCs w:val="14"/>
              </w:rPr>
            </w:pPr>
          </w:p>
        </w:tc>
        <w:tc>
          <w:tcPr>
            <w:tcW w:w="142" w:type="dxa"/>
            <w:tcBorders>
              <w:left w:val="single" w:sz="4" w:space="0" w:color="auto"/>
            </w:tcBorders>
          </w:tcPr>
          <w:p w:rsidR="00780676" w:rsidRPr="00C651D7" w:rsidRDefault="00780676" w:rsidP="00780676">
            <w:pPr>
              <w:rPr>
                <w:sz w:val="14"/>
                <w:szCs w:val="14"/>
              </w:rPr>
            </w:pPr>
          </w:p>
        </w:tc>
        <w:tc>
          <w:tcPr>
            <w:tcW w:w="3162" w:type="dxa"/>
            <w:gridSpan w:val="2"/>
          </w:tcPr>
          <w:p w:rsidR="00780676" w:rsidRPr="00C651D7" w:rsidRDefault="00780676" w:rsidP="00780676">
            <w:pPr>
              <w:rPr>
                <w:sz w:val="14"/>
                <w:szCs w:val="14"/>
              </w:rPr>
            </w:pPr>
          </w:p>
        </w:tc>
        <w:tc>
          <w:tcPr>
            <w:tcW w:w="4052" w:type="dxa"/>
            <w:gridSpan w:val="3"/>
            <w:tcBorders>
              <w:top w:val="single" w:sz="4" w:space="0" w:color="auto"/>
            </w:tcBorders>
          </w:tcPr>
          <w:p w:rsidR="00780676" w:rsidRPr="00C651D7" w:rsidRDefault="00780676" w:rsidP="00780676">
            <w:pPr>
              <w:jc w:val="center"/>
              <w:rPr>
                <w:sz w:val="14"/>
                <w:szCs w:val="14"/>
              </w:rPr>
            </w:pPr>
            <w:r>
              <w:rPr>
                <w:sz w:val="14"/>
                <w:szCs w:val="14"/>
              </w:rPr>
              <w:t>ф. и. о., подпись</w:t>
            </w:r>
          </w:p>
        </w:tc>
      </w:tr>
    </w:tbl>
    <w:p w:rsidR="00780676" w:rsidRPr="00AA31E8" w:rsidRDefault="00780676" w:rsidP="00780676">
      <w:pPr>
        <w:rPr>
          <w:sz w:val="12"/>
          <w:szCs w:val="12"/>
        </w:rPr>
      </w:pPr>
    </w:p>
    <w:p w:rsidR="00780676" w:rsidRPr="00AA31E8" w:rsidRDefault="00780676" w:rsidP="00780676">
      <w:pPr>
        <w:rPr>
          <w:sz w:val="22"/>
          <w:szCs w:val="22"/>
        </w:rPr>
      </w:pPr>
      <w:r w:rsidRPr="00AA31E8">
        <w:rPr>
          <w:sz w:val="22"/>
          <w:szCs w:val="22"/>
        </w:rPr>
        <w:t>Отметка об акте формы ВУ-25 к (ГУ 23)</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94"/>
        <w:gridCol w:w="2268"/>
        <w:gridCol w:w="490"/>
        <w:gridCol w:w="462"/>
        <w:gridCol w:w="210"/>
        <w:gridCol w:w="1708"/>
        <w:gridCol w:w="447"/>
        <w:gridCol w:w="350"/>
        <w:gridCol w:w="3409"/>
      </w:tblGrid>
      <w:tr w:rsidR="00780676" w:rsidTr="00780676">
        <w:tc>
          <w:tcPr>
            <w:tcW w:w="294" w:type="dxa"/>
            <w:vAlign w:val="bottom"/>
          </w:tcPr>
          <w:p w:rsidR="00780676" w:rsidRDefault="00780676" w:rsidP="00780676">
            <w:pPr>
              <w:rPr>
                <w:sz w:val="22"/>
                <w:szCs w:val="22"/>
              </w:rPr>
            </w:pPr>
            <w:r>
              <w:rPr>
                <w:sz w:val="22"/>
                <w:szCs w:val="22"/>
              </w:rPr>
              <w:t>№</w:t>
            </w:r>
          </w:p>
        </w:tc>
        <w:tc>
          <w:tcPr>
            <w:tcW w:w="2268" w:type="dxa"/>
            <w:tcBorders>
              <w:bottom w:val="single" w:sz="4" w:space="0" w:color="auto"/>
            </w:tcBorders>
            <w:vAlign w:val="bottom"/>
          </w:tcPr>
          <w:p w:rsidR="00780676" w:rsidRDefault="00780676" w:rsidP="00780676">
            <w:pPr>
              <w:jc w:val="center"/>
              <w:rPr>
                <w:sz w:val="22"/>
                <w:szCs w:val="22"/>
              </w:rPr>
            </w:pPr>
          </w:p>
        </w:tc>
        <w:tc>
          <w:tcPr>
            <w:tcW w:w="490" w:type="dxa"/>
            <w:vAlign w:val="bottom"/>
          </w:tcPr>
          <w:p w:rsidR="00780676" w:rsidRDefault="00780676" w:rsidP="00780676">
            <w:pPr>
              <w:jc w:val="right"/>
              <w:rPr>
                <w:sz w:val="22"/>
                <w:szCs w:val="22"/>
              </w:rPr>
            </w:pPr>
            <w:r>
              <w:rPr>
                <w:sz w:val="22"/>
                <w:szCs w:val="22"/>
              </w:rPr>
              <w:t>от «</w:t>
            </w:r>
          </w:p>
        </w:tc>
        <w:tc>
          <w:tcPr>
            <w:tcW w:w="462" w:type="dxa"/>
            <w:tcBorders>
              <w:bottom w:val="single" w:sz="4" w:space="0" w:color="auto"/>
            </w:tcBorders>
            <w:vAlign w:val="bottom"/>
          </w:tcPr>
          <w:p w:rsidR="00780676" w:rsidRDefault="00780676" w:rsidP="00780676">
            <w:pPr>
              <w:jc w:val="center"/>
              <w:rPr>
                <w:sz w:val="22"/>
                <w:szCs w:val="22"/>
              </w:rPr>
            </w:pPr>
          </w:p>
        </w:tc>
        <w:tc>
          <w:tcPr>
            <w:tcW w:w="210" w:type="dxa"/>
            <w:vAlign w:val="bottom"/>
          </w:tcPr>
          <w:p w:rsidR="00780676" w:rsidRDefault="00780676" w:rsidP="00780676">
            <w:pPr>
              <w:rPr>
                <w:sz w:val="22"/>
                <w:szCs w:val="22"/>
              </w:rPr>
            </w:pPr>
            <w:r>
              <w:rPr>
                <w:sz w:val="22"/>
                <w:szCs w:val="22"/>
              </w:rPr>
              <w:t>»</w:t>
            </w:r>
          </w:p>
        </w:tc>
        <w:tc>
          <w:tcPr>
            <w:tcW w:w="1708" w:type="dxa"/>
            <w:tcBorders>
              <w:bottom w:val="single" w:sz="4" w:space="0" w:color="auto"/>
            </w:tcBorders>
            <w:vAlign w:val="bottom"/>
          </w:tcPr>
          <w:p w:rsidR="00780676" w:rsidRDefault="00780676" w:rsidP="00780676">
            <w:pPr>
              <w:jc w:val="center"/>
              <w:rPr>
                <w:sz w:val="22"/>
                <w:szCs w:val="22"/>
              </w:rPr>
            </w:pPr>
          </w:p>
        </w:tc>
        <w:tc>
          <w:tcPr>
            <w:tcW w:w="447" w:type="dxa"/>
            <w:vAlign w:val="bottom"/>
          </w:tcPr>
          <w:p w:rsidR="00780676" w:rsidRDefault="00780676" w:rsidP="00780676">
            <w:pPr>
              <w:jc w:val="right"/>
              <w:rPr>
                <w:sz w:val="22"/>
                <w:szCs w:val="22"/>
              </w:rPr>
            </w:pPr>
            <w:r>
              <w:rPr>
                <w:sz w:val="22"/>
                <w:szCs w:val="22"/>
              </w:rPr>
              <w:t>20</w:t>
            </w:r>
          </w:p>
        </w:tc>
        <w:tc>
          <w:tcPr>
            <w:tcW w:w="350" w:type="dxa"/>
            <w:tcBorders>
              <w:bottom w:val="single" w:sz="4" w:space="0" w:color="auto"/>
            </w:tcBorders>
            <w:vAlign w:val="bottom"/>
          </w:tcPr>
          <w:p w:rsidR="00780676" w:rsidRDefault="00780676" w:rsidP="00780676">
            <w:pPr>
              <w:rPr>
                <w:sz w:val="22"/>
                <w:szCs w:val="22"/>
              </w:rPr>
            </w:pPr>
          </w:p>
        </w:tc>
        <w:tc>
          <w:tcPr>
            <w:tcW w:w="3409" w:type="dxa"/>
            <w:vAlign w:val="bottom"/>
          </w:tcPr>
          <w:p w:rsidR="00780676" w:rsidRDefault="00780676" w:rsidP="00780676">
            <w:pPr>
              <w:ind w:left="57"/>
              <w:rPr>
                <w:sz w:val="22"/>
                <w:szCs w:val="22"/>
              </w:rPr>
            </w:pPr>
            <w:proofErr w:type="gramStart"/>
            <w:r>
              <w:rPr>
                <w:sz w:val="22"/>
                <w:szCs w:val="22"/>
              </w:rPr>
              <w:t>г</w:t>
            </w:r>
            <w:proofErr w:type="gramEnd"/>
            <w:r>
              <w:rPr>
                <w:sz w:val="22"/>
                <w:szCs w:val="22"/>
              </w:rPr>
              <w:t>.</w:t>
            </w:r>
          </w:p>
        </w:tc>
      </w:tr>
      <w:tr w:rsidR="00780676" w:rsidRPr="00AA31E8" w:rsidTr="00780676">
        <w:tc>
          <w:tcPr>
            <w:tcW w:w="294" w:type="dxa"/>
          </w:tcPr>
          <w:p w:rsidR="00780676" w:rsidRPr="00AA31E8" w:rsidRDefault="00780676" w:rsidP="00780676">
            <w:pPr>
              <w:rPr>
                <w:sz w:val="14"/>
                <w:szCs w:val="14"/>
              </w:rPr>
            </w:pPr>
          </w:p>
        </w:tc>
        <w:tc>
          <w:tcPr>
            <w:tcW w:w="2268" w:type="dxa"/>
            <w:tcBorders>
              <w:top w:val="single" w:sz="4" w:space="0" w:color="auto"/>
            </w:tcBorders>
          </w:tcPr>
          <w:p w:rsidR="00780676" w:rsidRPr="00AA31E8" w:rsidRDefault="00780676" w:rsidP="00780676">
            <w:pPr>
              <w:rPr>
                <w:sz w:val="14"/>
                <w:szCs w:val="14"/>
              </w:rPr>
            </w:pPr>
          </w:p>
        </w:tc>
        <w:tc>
          <w:tcPr>
            <w:tcW w:w="490" w:type="dxa"/>
          </w:tcPr>
          <w:p w:rsidR="00780676" w:rsidRPr="00AA31E8" w:rsidRDefault="00780676" w:rsidP="00780676">
            <w:pPr>
              <w:rPr>
                <w:sz w:val="14"/>
                <w:szCs w:val="14"/>
              </w:rPr>
            </w:pPr>
          </w:p>
        </w:tc>
        <w:tc>
          <w:tcPr>
            <w:tcW w:w="462" w:type="dxa"/>
            <w:tcBorders>
              <w:top w:val="single" w:sz="4" w:space="0" w:color="auto"/>
            </w:tcBorders>
          </w:tcPr>
          <w:p w:rsidR="00780676" w:rsidRPr="00AA31E8" w:rsidRDefault="00780676" w:rsidP="00780676">
            <w:pPr>
              <w:rPr>
                <w:sz w:val="14"/>
                <w:szCs w:val="14"/>
              </w:rPr>
            </w:pPr>
          </w:p>
        </w:tc>
        <w:tc>
          <w:tcPr>
            <w:tcW w:w="210" w:type="dxa"/>
          </w:tcPr>
          <w:p w:rsidR="00780676" w:rsidRPr="00AA31E8" w:rsidRDefault="00780676" w:rsidP="00780676">
            <w:pPr>
              <w:rPr>
                <w:sz w:val="14"/>
                <w:szCs w:val="14"/>
              </w:rPr>
            </w:pPr>
          </w:p>
        </w:tc>
        <w:tc>
          <w:tcPr>
            <w:tcW w:w="1708" w:type="dxa"/>
            <w:tcBorders>
              <w:top w:val="single" w:sz="4" w:space="0" w:color="auto"/>
            </w:tcBorders>
          </w:tcPr>
          <w:p w:rsidR="00780676" w:rsidRPr="00AA31E8" w:rsidRDefault="00780676" w:rsidP="00780676">
            <w:pPr>
              <w:jc w:val="center"/>
              <w:rPr>
                <w:sz w:val="14"/>
                <w:szCs w:val="14"/>
              </w:rPr>
            </w:pPr>
            <w:r>
              <w:rPr>
                <w:sz w:val="14"/>
                <w:szCs w:val="14"/>
              </w:rPr>
              <w:t>дата</w:t>
            </w:r>
          </w:p>
        </w:tc>
        <w:tc>
          <w:tcPr>
            <w:tcW w:w="447" w:type="dxa"/>
          </w:tcPr>
          <w:p w:rsidR="00780676" w:rsidRPr="00AA31E8" w:rsidRDefault="00780676" w:rsidP="00780676">
            <w:pPr>
              <w:rPr>
                <w:sz w:val="14"/>
                <w:szCs w:val="14"/>
              </w:rPr>
            </w:pPr>
          </w:p>
        </w:tc>
        <w:tc>
          <w:tcPr>
            <w:tcW w:w="350" w:type="dxa"/>
            <w:tcBorders>
              <w:top w:val="single" w:sz="4" w:space="0" w:color="auto"/>
            </w:tcBorders>
          </w:tcPr>
          <w:p w:rsidR="00780676" w:rsidRPr="00AA31E8" w:rsidRDefault="00780676" w:rsidP="00780676">
            <w:pPr>
              <w:rPr>
                <w:sz w:val="14"/>
                <w:szCs w:val="14"/>
              </w:rPr>
            </w:pPr>
          </w:p>
        </w:tc>
        <w:tc>
          <w:tcPr>
            <w:tcW w:w="3409" w:type="dxa"/>
          </w:tcPr>
          <w:p w:rsidR="00780676" w:rsidRPr="00AA31E8" w:rsidRDefault="00780676" w:rsidP="00780676">
            <w:pPr>
              <w:rPr>
                <w:sz w:val="14"/>
                <w:szCs w:val="14"/>
              </w:rPr>
            </w:pPr>
          </w:p>
        </w:tc>
      </w:tr>
    </w:tbl>
    <w:p w:rsidR="00780676" w:rsidRPr="00AA31E8" w:rsidRDefault="00780676" w:rsidP="00780676">
      <w:pPr>
        <w:rPr>
          <w:sz w:val="2"/>
          <w:szCs w:val="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854"/>
        <w:gridCol w:w="434"/>
        <w:gridCol w:w="854"/>
        <w:gridCol w:w="7496"/>
      </w:tblGrid>
      <w:tr w:rsidR="00780676" w:rsidTr="00780676">
        <w:tc>
          <w:tcPr>
            <w:tcW w:w="854" w:type="dxa"/>
            <w:tcBorders>
              <w:bottom w:val="single" w:sz="4" w:space="0" w:color="auto"/>
            </w:tcBorders>
            <w:vAlign w:val="bottom"/>
          </w:tcPr>
          <w:p w:rsidR="00780676" w:rsidRDefault="00780676" w:rsidP="00780676">
            <w:pPr>
              <w:jc w:val="center"/>
              <w:rPr>
                <w:sz w:val="22"/>
                <w:szCs w:val="22"/>
              </w:rPr>
            </w:pPr>
          </w:p>
        </w:tc>
        <w:tc>
          <w:tcPr>
            <w:tcW w:w="434" w:type="dxa"/>
            <w:vAlign w:val="bottom"/>
          </w:tcPr>
          <w:p w:rsidR="00780676" w:rsidRDefault="00780676" w:rsidP="00780676">
            <w:pPr>
              <w:jc w:val="center"/>
              <w:rPr>
                <w:sz w:val="22"/>
                <w:szCs w:val="22"/>
              </w:rPr>
            </w:pPr>
            <w:r>
              <w:rPr>
                <w:sz w:val="22"/>
                <w:szCs w:val="22"/>
              </w:rPr>
              <w:t>час.</w:t>
            </w:r>
          </w:p>
        </w:tc>
        <w:tc>
          <w:tcPr>
            <w:tcW w:w="854" w:type="dxa"/>
            <w:tcBorders>
              <w:bottom w:val="single" w:sz="4" w:space="0" w:color="auto"/>
            </w:tcBorders>
            <w:vAlign w:val="bottom"/>
          </w:tcPr>
          <w:p w:rsidR="00780676" w:rsidRDefault="00780676" w:rsidP="00780676">
            <w:pPr>
              <w:jc w:val="center"/>
              <w:rPr>
                <w:sz w:val="22"/>
                <w:szCs w:val="22"/>
              </w:rPr>
            </w:pPr>
          </w:p>
        </w:tc>
        <w:tc>
          <w:tcPr>
            <w:tcW w:w="7496" w:type="dxa"/>
            <w:vAlign w:val="bottom"/>
          </w:tcPr>
          <w:p w:rsidR="00780676" w:rsidRDefault="00780676" w:rsidP="00780676">
            <w:pPr>
              <w:ind w:left="57"/>
              <w:rPr>
                <w:sz w:val="22"/>
                <w:szCs w:val="22"/>
              </w:rPr>
            </w:pPr>
            <w:r>
              <w:rPr>
                <w:sz w:val="22"/>
                <w:szCs w:val="22"/>
              </w:rPr>
              <w:t>мин.</w:t>
            </w:r>
          </w:p>
        </w:tc>
      </w:tr>
      <w:tr w:rsidR="00780676" w:rsidRPr="00AA31E8" w:rsidTr="00780676">
        <w:tc>
          <w:tcPr>
            <w:tcW w:w="854" w:type="dxa"/>
            <w:tcBorders>
              <w:top w:val="single" w:sz="4" w:space="0" w:color="auto"/>
            </w:tcBorders>
          </w:tcPr>
          <w:p w:rsidR="00780676" w:rsidRPr="00AA31E8" w:rsidRDefault="00780676" w:rsidP="00780676">
            <w:pPr>
              <w:jc w:val="center"/>
              <w:rPr>
                <w:sz w:val="14"/>
                <w:szCs w:val="14"/>
              </w:rPr>
            </w:pPr>
            <w:r>
              <w:rPr>
                <w:sz w:val="14"/>
                <w:szCs w:val="14"/>
              </w:rPr>
              <w:t>время</w:t>
            </w:r>
          </w:p>
        </w:tc>
        <w:tc>
          <w:tcPr>
            <w:tcW w:w="434" w:type="dxa"/>
          </w:tcPr>
          <w:p w:rsidR="00780676" w:rsidRPr="00AA31E8" w:rsidRDefault="00780676" w:rsidP="00780676">
            <w:pPr>
              <w:rPr>
                <w:sz w:val="14"/>
                <w:szCs w:val="14"/>
              </w:rPr>
            </w:pPr>
          </w:p>
        </w:tc>
        <w:tc>
          <w:tcPr>
            <w:tcW w:w="854" w:type="dxa"/>
            <w:tcBorders>
              <w:top w:val="single" w:sz="4" w:space="0" w:color="auto"/>
            </w:tcBorders>
          </w:tcPr>
          <w:p w:rsidR="00780676" w:rsidRPr="00AA31E8" w:rsidRDefault="00780676" w:rsidP="00780676">
            <w:pPr>
              <w:rPr>
                <w:sz w:val="14"/>
                <w:szCs w:val="14"/>
              </w:rPr>
            </w:pPr>
          </w:p>
        </w:tc>
        <w:tc>
          <w:tcPr>
            <w:tcW w:w="7496" w:type="dxa"/>
          </w:tcPr>
          <w:p w:rsidR="00780676" w:rsidRPr="00AA31E8" w:rsidRDefault="00780676" w:rsidP="00780676">
            <w:pPr>
              <w:rPr>
                <w:sz w:val="14"/>
                <w:szCs w:val="14"/>
              </w:rPr>
            </w:pPr>
          </w:p>
        </w:tc>
      </w:tr>
    </w:tbl>
    <w:p w:rsidR="00780676" w:rsidRPr="00AA31E8" w:rsidRDefault="00780676" w:rsidP="00780676">
      <w:pPr>
        <w:rPr>
          <w:sz w:val="16"/>
          <w:szCs w:val="16"/>
        </w:rPr>
      </w:pPr>
    </w:p>
    <w:p w:rsidR="00780676" w:rsidRDefault="00780676" w:rsidP="00780676">
      <w:pPr>
        <w:jc w:val="right"/>
        <w:rPr>
          <w:b/>
          <w:sz w:val="16"/>
          <w:szCs w:val="16"/>
        </w:rPr>
      </w:pPr>
    </w:p>
    <w:p w:rsidR="00780676" w:rsidRDefault="00780676" w:rsidP="00780676">
      <w:pPr>
        <w:jc w:val="right"/>
        <w:rPr>
          <w:b/>
          <w:sz w:val="16"/>
          <w:szCs w:val="16"/>
        </w:rPr>
        <w:sectPr w:rsidR="00780676" w:rsidSect="00780676">
          <w:pgSz w:w="11907" w:h="16840" w:code="9"/>
          <w:pgMar w:top="284" w:right="851" w:bottom="426" w:left="993" w:header="794" w:footer="0" w:gutter="0"/>
          <w:cols w:space="720"/>
          <w:titlePg/>
          <w:docGrid w:linePitch="326"/>
        </w:sectPr>
      </w:pPr>
    </w:p>
    <w:tbl>
      <w:tblPr>
        <w:tblpPr w:leftFromText="180" w:rightFromText="180" w:vertAnchor="page" w:horzAnchor="margin" w:tblpX="108" w:tblpY="112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1"/>
        <w:gridCol w:w="8273"/>
      </w:tblGrid>
      <w:tr w:rsidR="00C57CE9" w:rsidRPr="001C2B61" w:rsidTr="00C57CE9">
        <w:trPr>
          <w:trHeight w:val="2724"/>
        </w:trPr>
        <w:tc>
          <w:tcPr>
            <w:tcW w:w="7711" w:type="dxa"/>
          </w:tcPr>
          <w:p w:rsidR="00C57CE9" w:rsidRPr="001C2B61" w:rsidRDefault="00C57CE9" w:rsidP="00C57CE9">
            <w:pPr>
              <w:jc w:val="center"/>
              <w:rPr>
                <w:b/>
                <w:sz w:val="20"/>
                <w:szCs w:val="20"/>
              </w:rPr>
            </w:pPr>
            <w:r w:rsidRPr="001C2B61">
              <w:rPr>
                <w:b/>
                <w:sz w:val="20"/>
                <w:szCs w:val="20"/>
              </w:rPr>
              <w:lastRenderedPageBreak/>
              <w:t>Контейнерный терминал _________ филиала ПАО «</w:t>
            </w:r>
            <w:proofErr w:type="spellStart"/>
            <w:r w:rsidRPr="001C2B61">
              <w:rPr>
                <w:b/>
                <w:sz w:val="20"/>
                <w:szCs w:val="20"/>
              </w:rPr>
              <w:t>ТрансКонтейнер</w:t>
            </w:r>
            <w:proofErr w:type="spellEnd"/>
            <w:r w:rsidRPr="001C2B61">
              <w:rPr>
                <w:b/>
                <w:sz w:val="20"/>
                <w:szCs w:val="20"/>
              </w:rPr>
              <w:t>» на  Дальневосточной железной дороге</w:t>
            </w:r>
          </w:p>
          <w:p w:rsidR="00C57CE9" w:rsidRPr="001C2B61" w:rsidRDefault="00C57CE9" w:rsidP="00C57CE9">
            <w:pPr>
              <w:jc w:val="center"/>
              <w:rPr>
                <w:b/>
                <w:sz w:val="20"/>
                <w:szCs w:val="20"/>
              </w:rPr>
            </w:pPr>
          </w:p>
          <w:p w:rsidR="00C57CE9" w:rsidRPr="001C2B61" w:rsidRDefault="00C57CE9" w:rsidP="00C57CE9">
            <w:pPr>
              <w:rPr>
                <w:b/>
                <w:sz w:val="20"/>
                <w:szCs w:val="20"/>
              </w:rPr>
            </w:pPr>
            <w:r w:rsidRPr="001C2B61">
              <w:rPr>
                <w:b/>
                <w:sz w:val="20"/>
                <w:szCs w:val="20"/>
              </w:rPr>
              <w:t xml:space="preserve"> РАЗОВЫЙ ПРОПУСК №  _________</w:t>
            </w:r>
            <w:r w:rsidRPr="001C2B61">
              <w:rPr>
                <w:b/>
                <w:i/>
                <w:sz w:val="20"/>
                <w:szCs w:val="20"/>
              </w:rPr>
              <w:t xml:space="preserve"> </w:t>
            </w:r>
            <w:r w:rsidRPr="001C2B61">
              <w:rPr>
                <w:b/>
                <w:sz w:val="20"/>
                <w:szCs w:val="20"/>
              </w:rPr>
              <w:t>от      «____»__________201</w:t>
            </w:r>
            <w:r>
              <w:rPr>
                <w:b/>
                <w:sz w:val="20"/>
                <w:szCs w:val="20"/>
              </w:rPr>
              <w:t>__</w:t>
            </w:r>
            <w:r w:rsidRPr="001C2B61">
              <w:rPr>
                <w:b/>
                <w:sz w:val="20"/>
                <w:szCs w:val="20"/>
              </w:rPr>
              <w:t xml:space="preserve"> г. </w:t>
            </w:r>
          </w:p>
          <w:p w:rsidR="00C57CE9" w:rsidRPr="001C2B61" w:rsidRDefault="00C57CE9" w:rsidP="00C57CE9">
            <w:pPr>
              <w:rPr>
                <w:sz w:val="20"/>
                <w:szCs w:val="20"/>
                <w:u w:val="single"/>
              </w:rPr>
            </w:pPr>
            <w:r w:rsidRPr="001C2B61">
              <w:rPr>
                <w:b/>
                <w:sz w:val="20"/>
                <w:szCs w:val="20"/>
              </w:rPr>
              <w:t xml:space="preserve">                      Выдан</w:t>
            </w:r>
            <w:r w:rsidRPr="001C2B61">
              <w:rPr>
                <w:sz w:val="20"/>
                <w:szCs w:val="20"/>
              </w:rPr>
              <w:t>_____</w:t>
            </w:r>
            <w:r w:rsidRPr="001C2B61">
              <w:rPr>
                <w:sz w:val="20"/>
                <w:szCs w:val="20"/>
                <w:u w:val="single"/>
              </w:rPr>
              <w:t>_______________________________________________</w:t>
            </w:r>
          </w:p>
          <w:p w:rsidR="00C57CE9" w:rsidRPr="001C2B61" w:rsidRDefault="00C57CE9" w:rsidP="00C57CE9">
            <w:pPr>
              <w:rPr>
                <w:sz w:val="20"/>
                <w:szCs w:val="20"/>
              </w:rPr>
            </w:pPr>
            <w:r w:rsidRPr="001C2B61">
              <w:rPr>
                <w:sz w:val="20"/>
                <w:szCs w:val="20"/>
              </w:rPr>
              <w:t xml:space="preserve">                                                     (фамилия, инициалы)</w:t>
            </w:r>
          </w:p>
          <w:p w:rsidR="00C57CE9" w:rsidRPr="001C2B61" w:rsidRDefault="00C57CE9" w:rsidP="00C57CE9">
            <w:pPr>
              <w:rPr>
                <w:sz w:val="20"/>
                <w:szCs w:val="20"/>
                <w:u w:val="single"/>
              </w:rPr>
            </w:pPr>
            <w:r w:rsidRPr="001C2B61">
              <w:rPr>
                <w:b/>
                <w:sz w:val="20"/>
                <w:szCs w:val="20"/>
              </w:rPr>
              <w:t>На право посещения</w:t>
            </w:r>
            <w:r w:rsidRPr="001C2B61">
              <w:rPr>
                <w:sz w:val="20"/>
                <w:szCs w:val="20"/>
                <w:u w:val="single"/>
              </w:rPr>
              <w:t>________________________________________</w:t>
            </w:r>
          </w:p>
          <w:p w:rsidR="00C57CE9" w:rsidRPr="001C2B61" w:rsidRDefault="00C57CE9" w:rsidP="00C57CE9">
            <w:pPr>
              <w:rPr>
                <w:sz w:val="20"/>
                <w:szCs w:val="20"/>
              </w:rPr>
            </w:pPr>
            <w:r w:rsidRPr="001C2B61">
              <w:rPr>
                <w:sz w:val="20"/>
                <w:szCs w:val="20"/>
              </w:rPr>
              <w:t xml:space="preserve">                                                         (наименование) </w:t>
            </w:r>
          </w:p>
          <w:p w:rsidR="00C57CE9" w:rsidRPr="001C2B61" w:rsidRDefault="00C57CE9" w:rsidP="00C57CE9">
            <w:pPr>
              <w:rPr>
                <w:b/>
                <w:sz w:val="20"/>
                <w:szCs w:val="20"/>
              </w:rPr>
            </w:pPr>
            <w:r w:rsidRPr="001C2B61">
              <w:rPr>
                <w:b/>
                <w:sz w:val="20"/>
                <w:szCs w:val="20"/>
              </w:rPr>
              <w:t>Выдал ____________________________________________________</w:t>
            </w:r>
          </w:p>
          <w:p w:rsidR="00C57CE9" w:rsidRPr="001C2B61" w:rsidRDefault="00C57CE9" w:rsidP="00C57CE9">
            <w:pPr>
              <w:rPr>
                <w:b/>
                <w:sz w:val="20"/>
                <w:szCs w:val="20"/>
              </w:rPr>
            </w:pPr>
          </w:p>
          <w:p w:rsidR="00C57CE9" w:rsidRPr="00C54FF3" w:rsidRDefault="00C57CE9" w:rsidP="00C57CE9">
            <w:pPr>
              <w:rPr>
                <w:b/>
                <w:sz w:val="20"/>
                <w:szCs w:val="20"/>
              </w:rPr>
            </w:pPr>
            <w:r w:rsidRPr="001C2B61">
              <w:rPr>
                <w:b/>
                <w:sz w:val="20"/>
                <w:szCs w:val="20"/>
              </w:rPr>
              <w:t>«_____»_________________201</w:t>
            </w:r>
            <w:r>
              <w:rPr>
                <w:b/>
                <w:sz w:val="20"/>
                <w:szCs w:val="20"/>
              </w:rPr>
              <w:t>__</w:t>
            </w:r>
            <w:r w:rsidRPr="001C2B61">
              <w:rPr>
                <w:b/>
                <w:sz w:val="20"/>
                <w:szCs w:val="20"/>
              </w:rPr>
              <w:t xml:space="preserve"> г. </w:t>
            </w:r>
          </w:p>
        </w:tc>
        <w:tc>
          <w:tcPr>
            <w:tcW w:w="8273" w:type="dxa"/>
          </w:tcPr>
          <w:p w:rsidR="00C57CE9" w:rsidRPr="001C2B61" w:rsidRDefault="00C57CE9" w:rsidP="00C57CE9">
            <w:pPr>
              <w:jc w:val="center"/>
              <w:rPr>
                <w:b/>
                <w:sz w:val="20"/>
                <w:szCs w:val="20"/>
              </w:rPr>
            </w:pPr>
            <w:r w:rsidRPr="001C2B61">
              <w:rPr>
                <w:b/>
                <w:sz w:val="20"/>
                <w:szCs w:val="20"/>
              </w:rPr>
              <w:t>Контейнерный терминал _____________ филиала ПАО «</w:t>
            </w:r>
            <w:proofErr w:type="spellStart"/>
            <w:r w:rsidRPr="001C2B61">
              <w:rPr>
                <w:b/>
                <w:sz w:val="20"/>
                <w:szCs w:val="20"/>
              </w:rPr>
              <w:t>ТрансКонтейнер</w:t>
            </w:r>
            <w:proofErr w:type="spellEnd"/>
            <w:r w:rsidRPr="001C2B61">
              <w:rPr>
                <w:b/>
                <w:sz w:val="20"/>
                <w:szCs w:val="20"/>
              </w:rPr>
              <w:t>» на  Дальневосточной железной дороге</w:t>
            </w:r>
          </w:p>
          <w:p w:rsidR="00C57CE9" w:rsidRPr="001C2B61" w:rsidRDefault="00C57CE9" w:rsidP="00C57CE9">
            <w:pPr>
              <w:jc w:val="center"/>
              <w:rPr>
                <w:b/>
                <w:sz w:val="20"/>
                <w:szCs w:val="20"/>
              </w:rPr>
            </w:pPr>
          </w:p>
          <w:p w:rsidR="00C57CE9" w:rsidRPr="001C2B61" w:rsidRDefault="00C57CE9" w:rsidP="00C57CE9">
            <w:pPr>
              <w:rPr>
                <w:b/>
                <w:sz w:val="20"/>
                <w:szCs w:val="20"/>
              </w:rPr>
            </w:pPr>
            <w:r w:rsidRPr="001C2B61">
              <w:rPr>
                <w:b/>
                <w:sz w:val="20"/>
                <w:szCs w:val="20"/>
              </w:rPr>
              <w:t xml:space="preserve"> КОРЕШОК РАЗОВОГО ПРОПУСКА №  ____</w:t>
            </w:r>
            <w:r w:rsidRPr="001C2B61">
              <w:rPr>
                <w:b/>
                <w:i/>
                <w:sz w:val="20"/>
                <w:szCs w:val="20"/>
              </w:rPr>
              <w:t xml:space="preserve"> </w:t>
            </w:r>
            <w:r w:rsidRPr="001C2B61">
              <w:rPr>
                <w:b/>
                <w:sz w:val="20"/>
                <w:szCs w:val="20"/>
              </w:rPr>
              <w:t>от   «____» _______201</w:t>
            </w:r>
            <w:r>
              <w:rPr>
                <w:b/>
                <w:sz w:val="20"/>
                <w:szCs w:val="20"/>
              </w:rPr>
              <w:t>__</w:t>
            </w:r>
            <w:r w:rsidRPr="001C2B61">
              <w:rPr>
                <w:b/>
                <w:sz w:val="20"/>
                <w:szCs w:val="20"/>
              </w:rPr>
              <w:t xml:space="preserve"> г. </w:t>
            </w:r>
          </w:p>
          <w:p w:rsidR="00C57CE9" w:rsidRPr="001C2B61" w:rsidRDefault="00C57CE9" w:rsidP="00C57CE9">
            <w:pPr>
              <w:rPr>
                <w:sz w:val="20"/>
                <w:szCs w:val="20"/>
                <w:u w:val="single"/>
              </w:rPr>
            </w:pPr>
            <w:r w:rsidRPr="001C2B61">
              <w:rPr>
                <w:b/>
                <w:sz w:val="20"/>
                <w:szCs w:val="20"/>
              </w:rPr>
              <w:t xml:space="preserve">                      Выдан</w:t>
            </w:r>
            <w:r w:rsidRPr="001C2B61">
              <w:rPr>
                <w:sz w:val="20"/>
                <w:szCs w:val="20"/>
              </w:rPr>
              <w:t>_____</w:t>
            </w:r>
            <w:r w:rsidRPr="001C2B61">
              <w:rPr>
                <w:sz w:val="20"/>
                <w:szCs w:val="20"/>
                <w:u w:val="single"/>
              </w:rPr>
              <w:t>_______________________________________________</w:t>
            </w:r>
          </w:p>
          <w:p w:rsidR="00C57CE9" w:rsidRPr="001C2B61" w:rsidRDefault="00C57CE9" w:rsidP="00C57CE9">
            <w:pPr>
              <w:rPr>
                <w:sz w:val="20"/>
                <w:szCs w:val="20"/>
              </w:rPr>
            </w:pPr>
            <w:r w:rsidRPr="001C2B61">
              <w:rPr>
                <w:sz w:val="20"/>
                <w:szCs w:val="20"/>
              </w:rPr>
              <w:t xml:space="preserve">                                                     (фамилия, инициалы)</w:t>
            </w:r>
          </w:p>
          <w:p w:rsidR="00C57CE9" w:rsidRPr="001C2B61" w:rsidRDefault="00C57CE9" w:rsidP="00C57CE9">
            <w:pPr>
              <w:rPr>
                <w:sz w:val="20"/>
                <w:szCs w:val="20"/>
                <w:u w:val="single"/>
              </w:rPr>
            </w:pPr>
            <w:r w:rsidRPr="001C2B61">
              <w:rPr>
                <w:b/>
                <w:sz w:val="20"/>
                <w:szCs w:val="20"/>
              </w:rPr>
              <w:t>На право посещения</w:t>
            </w:r>
            <w:r w:rsidRPr="001C2B61">
              <w:rPr>
                <w:sz w:val="20"/>
                <w:szCs w:val="20"/>
                <w:u w:val="single"/>
              </w:rPr>
              <w:t>________________________________________</w:t>
            </w:r>
          </w:p>
          <w:p w:rsidR="00C57CE9" w:rsidRPr="001C2B61" w:rsidRDefault="00C57CE9" w:rsidP="00C57CE9">
            <w:pPr>
              <w:rPr>
                <w:sz w:val="20"/>
                <w:szCs w:val="20"/>
              </w:rPr>
            </w:pPr>
            <w:r w:rsidRPr="001C2B61">
              <w:rPr>
                <w:sz w:val="20"/>
                <w:szCs w:val="20"/>
              </w:rPr>
              <w:t xml:space="preserve">                                                         (наименование) </w:t>
            </w:r>
          </w:p>
          <w:p w:rsidR="00C57CE9" w:rsidRPr="001C2B61" w:rsidRDefault="00C57CE9" w:rsidP="00C57CE9">
            <w:pPr>
              <w:rPr>
                <w:b/>
                <w:sz w:val="20"/>
                <w:szCs w:val="20"/>
              </w:rPr>
            </w:pPr>
            <w:r w:rsidRPr="001C2B61">
              <w:rPr>
                <w:b/>
                <w:sz w:val="20"/>
                <w:szCs w:val="20"/>
              </w:rPr>
              <w:t>Выдал ____________________________________________________</w:t>
            </w:r>
          </w:p>
          <w:p w:rsidR="00C57CE9" w:rsidRPr="001C2B61" w:rsidRDefault="00C57CE9" w:rsidP="00C57CE9">
            <w:pPr>
              <w:rPr>
                <w:b/>
                <w:sz w:val="20"/>
                <w:szCs w:val="20"/>
              </w:rPr>
            </w:pPr>
          </w:p>
          <w:p w:rsidR="00C57CE9" w:rsidRPr="001C7C0A" w:rsidRDefault="00C57CE9" w:rsidP="00C57CE9">
            <w:pPr>
              <w:rPr>
                <w:b/>
                <w:sz w:val="20"/>
                <w:szCs w:val="20"/>
              </w:rPr>
            </w:pPr>
            <w:r w:rsidRPr="001C2B61">
              <w:rPr>
                <w:b/>
                <w:sz w:val="20"/>
                <w:szCs w:val="20"/>
              </w:rPr>
              <w:t>«_____»_________________201</w:t>
            </w:r>
            <w:r>
              <w:rPr>
                <w:b/>
                <w:sz w:val="20"/>
                <w:szCs w:val="20"/>
              </w:rPr>
              <w:t xml:space="preserve">__г.  </w:t>
            </w:r>
          </w:p>
        </w:tc>
      </w:tr>
    </w:tbl>
    <w:p w:rsidR="00C57CE9" w:rsidRDefault="00C57CE9" w:rsidP="00780676">
      <w:pPr>
        <w:jc w:val="right"/>
        <w:rPr>
          <w:b/>
          <w:sz w:val="16"/>
          <w:szCs w:val="16"/>
        </w:rPr>
      </w:pPr>
    </w:p>
    <w:p w:rsidR="00780676" w:rsidRPr="00583000" w:rsidRDefault="00494602" w:rsidP="00780676">
      <w:pPr>
        <w:jc w:val="right"/>
        <w:rPr>
          <w:b/>
        </w:rPr>
      </w:pPr>
      <w:r w:rsidRPr="00494602">
        <w:rPr>
          <w:b/>
        </w:rPr>
        <w:t xml:space="preserve">Приложение 4 Правил пропускного режима на КТ на ст. </w:t>
      </w:r>
      <w:r w:rsidR="00E544B7">
        <w:rPr>
          <w:b/>
        </w:rPr>
        <w:t>Уссурийск</w:t>
      </w:r>
    </w:p>
    <w:tbl>
      <w:tblPr>
        <w:tblW w:w="15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0"/>
        <w:gridCol w:w="8204"/>
      </w:tblGrid>
      <w:tr w:rsidR="00780676" w:rsidRPr="001C2B61" w:rsidTr="00FA6086">
        <w:trPr>
          <w:trHeight w:val="2878"/>
        </w:trPr>
        <w:tc>
          <w:tcPr>
            <w:tcW w:w="7740" w:type="dxa"/>
          </w:tcPr>
          <w:p w:rsidR="00780676" w:rsidRPr="001C2B61" w:rsidRDefault="00780676" w:rsidP="00780676">
            <w:pPr>
              <w:jc w:val="center"/>
              <w:rPr>
                <w:b/>
                <w:sz w:val="20"/>
                <w:szCs w:val="20"/>
              </w:rPr>
            </w:pPr>
            <w:r w:rsidRPr="001C2B61">
              <w:rPr>
                <w:b/>
                <w:sz w:val="20"/>
                <w:szCs w:val="20"/>
              </w:rPr>
              <w:t>Контейнерный терминал _________ филиала ПАО «</w:t>
            </w:r>
            <w:proofErr w:type="spellStart"/>
            <w:r w:rsidRPr="001C2B61">
              <w:rPr>
                <w:b/>
                <w:sz w:val="20"/>
                <w:szCs w:val="20"/>
              </w:rPr>
              <w:t>ТрансКонтейнер</w:t>
            </w:r>
            <w:proofErr w:type="spellEnd"/>
            <w:r w:rsidRPr="001C2B61">
              <w:rPr>
                <w:b/>
                <w:sz w:val="20"/>
                <w:szCs w:val="20"/>
              </w:rPr>
              <w:t>» на  Дальневосточной железной дороге</w:t>
            </w:r>
          </w:p>
          <w:p w:rsidR="00780676" w:rsidRPr="001C2B61" w:rsidRDefault="00780676" w:rsidP="00780676">
            <w:pPr>
              <w:jc w:val="center"/>
              <w:rPr>
                <w:b/>
                <w:sz w:val="20"/>
                <w:szCs w:val="20"/>
              </w:rPr>
            </w:pPr>
          </w:p>
          <w:p w:rsidR="00780676" w:rsidRPr="001C2B61" w:rsidRDefault="00780676" w:rsidP="00780676">
            <w:pPr>
              <w:rPr>
                <w:b/>
                <w:sz w:val="20"/>
                <w:szCs w:val="20"/>
              </w:rPr>
            </w:pPr>
            <w:r w:rsidRPr="001C2B61">
              <w:rPr>
                <w:b/>
                <w:sz w:val="20"/>
                <w:szCs w:val="20"/>
              </w:rPr>
              <w:t xml:space="preserve"> ПРОПУСК №  ________</w:t>
            </w:r>
            <w:r w:rsidRPr="001C2B61">
              <w:rPr>
                <w:b/>
                <w:i/>
                <w:sz w:val="20"/>
                <w:szCs w:val="20"/>
              </w:rPr>
              <w:t xml:space="preserve"> </w:t>
            </w:r>
            <w:r w:rsidRPr="001C2B61">
              <w:rPr>
                <w:b/>
                <w:sz w:val="20"/>
                <w:szCs w:val="20"/>
              </w:rPr>
              <w:t>от           «____»_____________ ____201</w:t>
            </w:r>
            <w:r>
              <w:rPr>
                <w:b/>
                <w:sz w:val="20"/>
                <w:szCs w:val="20"/>
              </w:rPr>
              <w:t>__</w:t>
            </w:r>
            <w:r w:rsidRPr="001C2B61">
              <w:rPr>
                <w:b/>
                <w:sz w:val="20"/>
                <w:szCs w:val="20"/>
              </w:rPr>
              <w:t xml:space="preserve">г. </w:t>
            </w:r>
          </w:p>
          <w:p w:rsidR="00780676" w:rsidRDefault="00780676" w:rsidP="00780676">
            <w:pPr>
              <w:rPr>
                <w:b/>
                <w:sz w:val="20"/>
                <w:szCs w:val="20"/>
              </w:rPr>
            </w:pPr>
          </w:p>
          <w:p w:rsidR="00780676" w:rsidRPr="001C2B61" w:rsidRDefault="00780676" w:rsidP="00780676">
            <w:pPr>
              <w:rPr>
                <w:b/>
                <w:sz w:val="20"/>
                <w:szCs w:val="20"/>
                <w:u w:val="single"/>
              </w:rPr>
            </w:pPr>
            <w:r w:rsidRPr="001C2B61">
              <w:rPr>
                <w:b/>
                <w:sz w:val="20"/>
                <w:szCs w:val="20"/>
                <w:u w:val="single"/>
              </w:rPr>
              <w:t>Отправитель_______________________________________________</w:t>
            </w:r>
          </w:p>
          <w:p w:rsidR="00780676" w:rsidRPr="001C2B61" w:rsidRDefault="00780676" w:rsidP="00780676">
            <w:pPr>
              <w:rPr>
                <w:b/>
                <w:sz w:val="20"/>
                <w:szCs w:val="20"/>
              </w:rPr>
            </w:pPr>
            <w:r w:rsidRPr="001C2B61">
              <w:rPr>
                <w:b/>
                <w:sz w:val="20"/>
                <w:szCs w:val="20"/>
              </w:rPr>
              <w:t xml:space="preserve">Получатель </w:t>
            </w:r>
          </w:p>
          <w:p w:rsidR="00780676" w:rsidRPr="001C2B61" w:rsidRDefault="00780676" w:rsidP="00780676">
            <w:pPr>
              <w:rPr>
                <w:b/>
                <w:sz w:val="20"/>
                <w:szCs w:val="20"/>
                <w:u w:val="single"/>
              </w:rPr>
            </w:pPr>
            <w:r w:rsidRPr="001C2B61">
              <w:rPr>
                <w:b/>
                <w:sz w:val="20"/>
                <w:szCs w:val="20"/>
                <w:u w:val="single"/>
              </w:rPr>
              <w:t>Контейнер №______________________________________________</w:t>
            </w:r>
          </w:p>
          <w:p w:rsidR="00780676" w:rsidRPr="001C2B61" w:rsidRDefault="00780676" w:rsidP="00780676">
            <w:pPr>
              <w:rPr>
                <w:b/>
                <w:sz w:val="20"/>
                <w:szCs w:val="20"/>
              </w:rPr>
            </w:pPr>
            <w:r w:rsidRPr="001C2B61">
              <w:rPr>
                <w:b/>
                <w:sz w:val="20"/>
                <w:szCs w:val="20"/>
              </w:rPr>
              <w:t xml:space="preserve">Автомобиль №  </w:t>
            </w:r>
          </w:p>
          <w:p w:rsidR="00780676" w:rsidRPr="001C2B61" w:rsidRDefault="00780676" w:rsidP="00780676">
            <w:pPr>
              <w:rPr>
                <w:b/>
                <w:sz w:val="20"/>
                <w:szCs w:val="20"/>
              </w:rPr>
            </w:pPr>
            <w:proofErr w:type="spellStart"/>
            <w:r w:rsidRPr="001C2B61">
              <w:rPr>
                <w:b/>
                <w:sz w:val="20"/>
                <w:szCs w:val="20"/>
              </w:rPr>
              <w:t>с_____________________час</w:t>
            </w:r>
            <w:proofErr w:type="spellEnd"/>
            <w:proofErr w:type="gramStart"/>
            <w:r w:rsidRPr="001C2B61">
              <w:rPr>
                <w:b/>
                <w:sz w:val="20"/>
                <w:szCs w:val="20"/>
              </w:rPr>
              <w:t>.</w:t>
            </w:r>
            <w:proofErr w:type="gramEnd"/>
            <w:r w:rsidRPr="001C2B61">
              <w:rPr>
                <w:b/>
                <w:sz w:val="20"/>
                <w:szCs w:val="20"/>
              </w:rPr>
              <w:t xml:space="preserve"> </w:t>
            </w:r>
            <w:proofErr w:type="spellStart"/>
            <w:proofErr w:type="gramStart"/>
            <w:r w:rsidRPr="001C2B61">
              <w:rPr>
                <w:b/>
                <w:sz w:val="20"/>
                <w:szCs w:val="20"/>
              </w:rPr>
              <w:t>д</w:t>
            </w:r>
            <w:proofErr w:type="gramEnd"/>
            <w:r w:rsidRPr="001C2B61">
              <w:rPr>
                <w:b/>
                <w:sz w:val="20"/>
                <w:szCs w:val="20"/>
              </w:rPr>
              <w:t>о__________________________час</w:t>
            </w:r>
            <w:proofErr w:type="spellEnd"/>
            <w:r w:rsidRPr="001C2B61">
              <w:rPr>
                <w:b/>
                <w:sz w:val="20"/>
                <w:szCs w:val="20"/>
              </w:rPr>
              <w:t>.</w:t>
            </w:r>
          </w:p>
          <w:p w:rsidR="00780676" w:rsidRPr="001C2B61" w:rsidRDefault="00780676" w:rsidP="00780676">
            <w:pPr>
              <w:rPr>
                <w:b/>
                <w:sz w:val="20"/>
                <w:szCs w:val="20"/>
              </w:rPr>
            </w:pPr>
            <w:r w:rsidRPr="001C2B61">
              <w:rPr>
                <w:b/>
                <w:sz w:val="20"/>
                <w:szCs w:val="20"/>
              </w:rPr>
              <w:t>Приемосдатчик __________________________________________</w:t>
            </w:r>
          </w:p>
          <w:p w:rsidR="00780676" w:rsidRPr="00FA6086" w:rsidRDefault="00780676" w:rsidP="00780676">
            <w:pPr>
              <w:rPr>
                <w:b/>
                <w:sz w:val="20"/>
                <w:szCs w:val="20"/>
              </w:rPr>
            </w:pPr>
            <w:r w:rsidRPr="001C2B61">
              <w:rPr>
                <w:b/>
                <w:sz w:val="20"/>
                <w:szCs w:val="20"/>
              </w:rPr>
              <w:t>«_____»_________________201</w:t>
            </w:r>
            <w:r>
              <w:rPr>
                <w:b/>
                <w:sz w:val="20"/>
                <w:szCs w:val="20"/>
              </w:rPr>
              <w:t>__</w:t>
            </w:r>
            <w:r w:rsidRPr="001C2B61">
              <w:rPr>
                <w:b/>
                <w:sz w:val="20"/>
                <w:szCs w:val="20"/>
              </w:rPr>
              <w:t xml:space="preserve"> г.  № наряда _________________</w:t>
            </w:r>
          </w:p>
        </w:tc>
        <w:tc>
          <w:tcPr>
            <w:tcW w:w="8204" w:type="dxa"/>
          </w:tcPr>
          <w:p w:rsidR="00780676" w:rsidRPr="001C2B61" w:rsidRDefault="00780676" w:rsidP="00780676">
            <w:pPr>
              <w:rPr>
                <w:b/>
                <w:sz w:val="20"/>
                <w:szCs w:val="20"/>
              </w:rPr>
            </w:pPr>
            <w:r w:rsidRPr="001C2B61">
              <w:rPr>
                <w:b/>
                <w:sz w:val="20"/>
                <w:szCs w:val="20"/>
              </w:rPr>
              <w:t xml:space="preserve">Контейнерный терминал _________ филиала </w:t>
            </w:r>
          </w:p>
          <w:p w:rsidR="00780676" w:rsidRPr="001C2B61" w:rsidRDefault="00780676" w:rsidP="00780676">
            <w:pPr>
              <w:rPr>
                <w:b/>
                <w:sz w:val="20"/>
                <w:szCs w:val="20"/>
              </w:rPr>
            </w:pPr>
            <w:r w:rsidRPr="001C2B61">
              <w:rPr>
                <w:b/>
                <w:sz w:val="20"/>
                <w:szCs w:val="20"/>
              </w:rPr>
              <w:t>ПАО «</w:t>
            </w:r>
            <w:proofErr w:type="spellStart"/>
            <w:r w:rsidRPr="001C2B61">
              <w:rPr>
                <w:b/>
                <w:sz w:val="20"/>
                <w:szCs w:val="20"/>
              </w:rPr>
              <w:t>ТрансКонтейнер</w:t>
            </w:r>
            <w:proofErr w:type="spellEnd"/>
            <w:r w:rsidRPr="001C2B61">
              <w:rPr>
                <w:b/>
                <w:sz w:val="20"/>
                <w:szCs w:val="20"/>
              </w:rPr>
              <w:t>» на  Дальневосточной железной дороге</w:t>
            </w:r>
          </w:p>
          <w:p w:rsidR="00780676" w:rsidRPr="001C2B61" w:rsidRDefault="00780676" w:rsidP="00780676">
            <w:pPr>
              <w:jc w:val="center"/>
              <w:rPr>
                <w:b/>
                <w:sz w:val="20"/>
                <w:szCs w:val="20"/>
              </w:rPr>
            </w:pPr>
          </w:p>
          <w:p w:rsidR="00780676" w:rsidRPr="001C2B61" w:rsidRDefault="00E544B7" w:rsidP="00780676">
            <w:pPr>
              <w:rPr>
                <w:b/>
                <w:sz w:val="20"/>
                <w:szCs w:val="20"/>
              </w:rPr>
            </w:pPr>
            <w:r w:rsidRPr="001C2B61">
              <w:rPr>
                <w:b/>
                <w:sz w:val="20"/>
                <w:szCs w:val="20"/>
              </w:rPr>
              <w:t>КОРЕШОК ПРОПУСКА</w:t>
            </w:r>
            <w:r w:rsidR="00780676" w:rsidRPr="001C2B61">
              <w:rPr>
                <w:b/>
                <w:sz w:val="20"/>
                <w:szCs w:val="20"/>
              </w:rPr>
              <w:t xml:space="preserve">  № _______</w:t>
            </w:r>
            <w:r w:rsidR="00780676" w:rsidRPr="001C2B61">
              <w:rPr>
                <w:b/>
                <w:i/>
                <w:sz w:val="20"/>
                <w:szCs w:val="20"/>
              </w:rPr>
              <w:t xml:space="preserve">  </w:t>
            </w:r>
            <w:r w:rsidR="00780676" w:rsidRPr="001C2B61">
              <w:rPr>
                <w:b/>
                <w:sz w:val="20"/>
                <w:szCs w:val="20"/>
              </w:rPr>
              <w:t>от «____»________________201</w:t>
            </w:r>
            <w:r w:rsidR="00780676">
              <w:rPr>
                <w:b/>
                <w:sz w:val="20"/>
                <w:szCs w:val="20"/>
              </w:rPr>
              <w:t>__</w:t>
            </w:r>
            <w:r w:rsidR="00780676" w:rsidRPr="001C2B61">
              <w:rPr>
                <w:b/>
                <w:sz w:val="20"/>
                <w:szCs w:val="20"/>
              </w:rPr>
              <w:t xml:space="preserve"> г. </w:t>
            </w:r>
          </w:p>
          <w:p w:rsidR="00780676" w:rsidRPr="001C2B61" w:rsidRDefault="00780676" w:rsidP="00780676">
            <w:pPr>
              <w:rPr>
                <w:b/>
                <w:sz w:val="20"/>
                <w:szCs w:val="20"/>
                <w:u w:val="single"/>
              </w:rPr>
            </w:pPr>
          </w:p>
          <w:p w:rsidR="00780676" w:rsidRPr="001C2B61" w:rsidRDefault="00780676" w:rsidP="00780676">
            <w:pPr>
              <w:rPr>
                <w:b/>
                <w:sz w:val="20"/>
                <w:szCs w:val="20"/>
                <w:u w:val="single"/>
              </w:rPr>
            </w:pPr>
            <w:r w:rsidRPr="001C2B61">
              <w:rPr>
                <w:b/>
                <w:sz w:val="20"/>
                <w:szCs w:val="20"/>
                <w:u w:val="single"/>
              </w:rPr>
              <w:t>Отправитель_______________________________________________</w:t>
            </w:r>
          </w:p>
          <w:p w:rsidR="00780676" w:rsidRPr="001C2B61" w:rsidRDefault="00780676" w:rsidP="00780676">
            <w:pPr>
              <w:rPr>
                <w:b/>
                <w:sz w:val="20"/>
                <w:szCs w:val="20"/>
              </w:rPr>
            </w:pPr>
            <w:r w:rsidRPr="001C2B61">
              <w:rPr>
                <w:b/>
                <w:sz w:val="20"/>
                <w:szCs w:val="20"/>
              </w:rPr>
              <w:t xml:space="preserve"> Получатель </w:t>
            </w:r>
          </w:p>
          <w:p w:rsidR="00780676" w:rsidRPr="001C2B61" w:rsidRDefault="00780676" w:rsidP="00780676">
            <w:pPr>
              <w:rPr>
                <w:b/>
                <w:sz w:val="20"/>
                <w:szCs w:val="20"/>
                <w:u w:val="single"/>
              </w:rPr>
            </w:pPr>
            <w:r w:rsidRPr="001C2B61">
              <w:rPr>
                <w:b/>
                <w:sz w:val="20"/>
                <w:szCs w:val="20"/>
                <w:u w:val="single"/>
              </w:rPr>
              <w:t>Контейнер №______________________________________________</w:t>
            </w:r>
          </w:p>
          <w:p w:rsidR="00780676" w:rsidRPr="001C2B61" w:rsidRDefault="00780676" w:rsidP="00780676">
            <w:pPr>
              <w:rPr>
                <w:b/>
                <w:sz w:val="20"/>
                <w:szCs w:val="20"/>
              </w:rPr>
            </w:pPr>
            <w:r w:rsidRPr="001C2B61">
              <w:rPr>
                <w:b/>
                <w:sz w:val="20"/>
                <w:szCs w:val="20"/>
              </w:rPr>
              <w:t xml:space="preserve">Автомобиль №  </w:t>
            </w:r>
          </w:p>
          <w:p w:rsidR="00780676" w:rsidRPr="001C2B61" w:rsidRDefault="00780676" w:rsidP="00780676">
            <w:pPr>
              <w:rPr>
                <w:b/>
                <w:sz w:val="20"/>
                <w:szCs w:val="20"/>
              </w:rPr>
            </w:pPr>
            <w:proofErr w:type="spellStart"/>
            <w:r w:rsidRPr="001C2B61">
              <w:rPr>
                <w:b/>
                <w:sz w:val="20"/>
                <w:szCs w:val="20"/>
              </w:rPr>
              <w:t>с_____________________час</w:t>
            </w:r>
            <w:proofErr w:type="spellEnd"/>
            <w:proofErr w:type="gramStart"/>
            <w:r w:rsidRPr="001C2B61">
              <w:rPr>
                <w:b/>
                <w:sz w:val="20"/>
                <w:szCs w:val="20"/>
              </w:rPr>
              <w:t>.</w:t>
            </w:r>
            <w:proofErr w:type="gramEnd"/>
            <w:r w:rsidRPr="001C2B61">
              <w:rPr>
                <w:b/>
                <w:sz w:val="20"/>
                <w:szCs w:val="20"/>
              </w:rPr>
              <w:t xml:space="preserve"> </w:t>
            </w:r>
            <w:proofErr w:type="spellStart"/>
            <w:proofErr w:type="gramStart"/>
            <w:r w:rsidRPr="001C2B61">
              <w:rPr>
                <w:b/>
                <w:sz w:val="20"/>
                <w:szCs w:val="20"/>
              </w:rPr>
              <w:t>д</w:t>
            </w:r>
            <w:proofErr w:type="gramEnd"/>
            <w:r w:rsidRPr="001C2B61">
              <w:rPr>
                <w:b/>
                <w:sz w:val="20"/>
                <w:szCs w:val="20"/>
              </w:rPr>
              <w:t>о__________________________час</w:t>
            </w:r>
            <w:proofErr w:type="spellEnd"/>
            <w:r w:rsidRPr="001C2B61">
              <w:rPr>
                <w:b/>
                <w:sz w:val="20"/>
                <w:szCs w:val="20"/>
              </w:rPr>
              <w:t>.</w:t>
            </w:r>
          </w:p>
          <w:p w:rsidR="00780676" w:rsidRPr="001C2B61" w:rsidRDefault="00780676" w:rsidP="00780676">
            <w:pPr>
              <w:rPr>
                <w:b/>
                <w:sz w:val="20"/>
                <w:szCs w:val="20"/>
              </w:rPr>
            </w:pPr>
            <w:r w:rsidRPr="001C2B61">
              <w:rPr>
                <w:b/>
                <w:sz w:val="20"/>
                <w:szCs w:val="20"/>
              </w:rPr>
              <w:t>Приемосдатчик __________________________________________</w:t>
            </w:r>
          </w:p>
          <w:p w:rsidR="00780676" w:rsidRPr="00FA6086" w:rsidRDefault="00780676" w:rsidP="00780676">
            <w:pPr>
              <w:rPr>
                <w:b/>
                <w:sz w:val="20"/>
                <w:szCs w:val="20"/>
              </w:rPr>
            </w:pPr>
            <w:r w:rsidRPr="001C2B61">
              <w:rPr>
                <w:b/>
                <w:sz w:val="20"/>
                <w:szCs w:val="20"/>
              </w:rPr>
              <w:t xml:space="preserve"> «_____»_________________201</w:t>
            </w:r>
            <w:r>
              <w:rPr>
                <w:b/>
                <w:sz w:val="20"/>
                <w:szCs w:val="20"/>
              </w:rPr>
              <w:t>__</w:t>
            </w:r>
            <w:r w:rsidRPr="001C2B61">
              <w:rPr>
                <w:b/>
                <w:sz w:val="20"/>
                <w:szCs w:val="20"/>
              </w:rPr>
              <w:t xml:space="preserve"> г.  № наряда _________________</w:t>
            </w:r>
          </w:p>
        </w:tc>
      </w:tr>
      <w:tr w:rsidR="00780676" w:rsidRPr="001C2B61" w:rsidTr="00FA6086">
        <w:trPr>
          <w:trHeight w:val="3401"/>
        </w:trPr>
        <w:tc>
          <w:tcPr>
            <w:tcW w:w="7740" w:type="dxa"/>
          </w:tcPr>
          <w:p w:rsidR="00780676" w:rsidRPr="001C2B61" w:rsidRDefault="00780676" w:rsidP="00780676">
            <w:pPr>
              <w:jc w:val="center"/>
              <w:rPr>
                <w:b/>
                <w:sz w:val="20"/>
                <w:szCs w:val="20"/>
              </w:rPr>
            </w:pPr>
            <w:r w:rsidRPr="001C2B61">
              <w:rPr>
                <w:b/>
                <w:sz w:val="20"/>
                <w:szCs w:val="20"/>
              </w:rPr>
              <w:t>Контейнерный терминал _________ филиала ПАО «</w:t>
            </w:r>
            <w:proofErr w:type="spellStart"/>
            <w:r w:rsidRPr="001C2B61">
              <w:rPr>
                <w:b/>
                <w:sz w:val="20"/>
                <w:szCs w:val="20"/>
              </w:rPr>
              <w:t>ТрансКонтейнер</w:t>
            </w:r>
            <w:proofErr w:type="spellEnd"/>
            <w:r w:rsidRPr="001C2B61">
              <w:rPr>
                <w:b/>
                <w:sz w:val="20"/>
                <w:szCs w:val="20"/>
              </w:rPr>
              <w:t>» на  Дальневосточной железной дороге</w:t>
            </w:r>
          </w:p>
          <w:p w:rsidR="00780676" w:rsidRPr="001C2B61" w:rsidRDefault="00780676" w:rsidP="00780676">
            <w:pPr>
              <w:jc w:val="center"/>
              <w:rPr>
                <w:b/>
                <w:sz w:val="20"/>
                <w:szCs w:val="20"/>
              </w:rPr>
            </w:pPr>
          </w:p>
          <w:p w:rsidR="00780676" w:rsidRPr="001C2B61" w:rsidRDefault="00780676" w:rsidP="00780676">
            <w:pPr>
              <w:rPr>
                <w:b/>
                <w:sz w:val="20"/>
                <w:szCs w:val="20"/>
              </w:rPr>
            </w:pPr>
            <w:r w:rsidRPr="001C2B61">
              <w:rPr>
                <w:b/>
                <w:sz w:val="20"/>
                <w:szCs w:val="20"/>
              </w:rPr>
              <w:t xml:space="preserve"> МАТЕРИАЛЬНЫЙ  ПРОПУСК №  ___</w:t>
            </w:r>
            <w:r w:rsidRPr="001C2B61">
              <w:rPr>
                <w:b/>
                <w:i/>
                <w:sz w:val="20"/>
                <w:szCs w:val="20"/>
              </w:rPr>
              <w:t xml:space="preserve"> </w:t>
            </w:r>
            <w:r w:rsidRPr="001C2B61">
              <w:rPr>
                <w:b/>
                <w:sz w:val="20"/>
                <w:szCs w:val="20"/>
              </w:rPr>
              <w:t>от      «____»________201</w:t>
            </w:r>
            <w:r>
              <w:rPr>
                <w:b/>
                <w:sz w:val="20"/>
                <w:szCs w:val="20"/>
              </w:rPr>
              <w:t>__</w:t>
            </w:r>
            <w:r w:rsidRPr="001C2B61">
              <w:rPr>
                <w:b/>
                <w:sz w:val="20"/>
                <w:szCs w:val="20"/>
              </w:rPr>
              <w:t xml:space="preserve"> г. </w:t>
            </w:r>
          </w:p>
          <w:p w:rsidR="00780676" w:rsidRPr="001C2B61" w:rsidRDefault="00780676" w:rsidP="00780676">
            <w:pPr>
              <w:rPr>
                <w:b/>
                <w:sz w:val="20"/>
                <w:szCs w:val="20"/>
              </w:rPr>
            </w:pPr>
          </w:p>
          <w:p w:rsidR="00780676" w:rsidRPr="001C2B61" w:rsidRDefault="00780676" w:rsidP="00780676">
            <w:pPr>
              <w:rPr>
                <w:b/>
                <w:sz w:val="20"/>
                <w:szCs w:val="20"/>
              </w:rPr>
            </w:pPr>
            <w:r w:rsidRPr="001C2B61">
              <w:rPr>
                <w:b/>
                <w:sz w:val="20"/>
                <w:szCs w:val="20"/>
              </w:rPr>
              <w:t xml:space="preserve"> На внос/вынос, ввоз/вывоз материальных ценностей </w:t>
            </w:r>
          </w:p>
          <w:p w:rsidR="00780676" w:rsidRPr="001C2B61" w:rsidRDefault="00780676" w:rsidP="00780676">
            <w:pPr>
              <w:rPr>
                <w:sz w:val="20"/>
                <w:szCs w:val="20"/>
                <w:u w:val="single"/>
              </w:rPr>
            </w:pPr>
            <w:r w:rsidRPr="001C2B61">
              <w:rPr>
                <w:b/>
                <w:sz w:val="20"/>
                <w:szCs w:val="20"/>
              </w:rPr>
              <w:t xml:space="preserve">                      ______</w:t>
            </w:r>
            <w:r w:rsidRPr="001C2B61">
              <w:rPr>
                <w:sz w:val="20"/>
                <w:szCs w:val="20"/>
              </w:rPr>
              <w:t>_____</w:t>
            </w:r>
            <w:r w:rsidRPr="001C2B61">
              <w:rPr>
                <w:sz w:val="20"/>
                <w:szCs w:val="20"/>
                <w:u w:val="single"/>
              </w:rPr>
              <w:t>_______________________________________________</w:t>
            </w:r>
          </w:p>
          <w:p w:rsidR="00780676" w:rsidRPr="001C2B61" w:rsidRDefault="00780676" w:rsidP="00780676">
            <w:pPr>
              <w:rPr>
                <w:sz w:val="20"/>
                <w:szCs w:val="20"/>
              </w:rPr>
            </w:pPr>
            <w:r w:rsidRPr="001C2B61">
              <w:rPr>
                <w:sz w:val="20"/>
                <w:szCs w:val="20"/>
              </w:rPr>
              <w:t xml:space="preserve">                                                     (фамилия, инициалы)</w:t>
            </w:r>
          </w:p>
          <w:p w:rsidR="00780676" w:rsidRPr="001C2B61" w:rsidRDefault="00780676" w:rsidP="00780676">
            <w:pPr>
              <w:rPr>
                <w:sz w:val="20"/>
                <w:szCs w:val="20"/>
                <w:u w:val="single"/>
              </w:rPr>
            </w:pPr>
            <w:r w:rsidRPr="001C2B61">
              <w:rPr>
                <w:b/>
                <w:sz w:val="20"/>
                <w:szCs w:val="20"/>
              </w:rPr>
              <w:t xml:space="preserve">Автомобиль №  </w:t>
            </w:r>
            <w:r w:rsidRPr="001C2B61">
              <w:rPr>
                <w:sz w:val="20"/>
                <w:szCs w:val="20"/>
                <w:u w:val="single"/>
              </w:rPr>
              <w:t>______________________________________________________</w:t>
            </w:r>
          </w:p>
          <w:p w:rsidR="00780676" w:rsidRPr="001C2B61" w:rsidRDefault="00780676" w:rsidP="00780676">
            <w:pPr>
              <w:rPr>
                <w:sz w:val="20"/>
                <w:szCs w:val="20"/>
              </w:rPr>
            </w:pPr>
            <w:r w:rsidRPr="001C2B61">
              <w:rPr>
                <w:b/>
                <w:sz w:val="20"/>
                <w:szCs w:val="20"/>
              </w:rPr>
              <w:t>Наименование, количество мест</w:t>
            </w:r>
            <w:r w:rsidRPr="001C2B61">
              <w:rPr>
                <w:sz w:val="20"/>
                <w:szCs w:val="20"/>
                <w:u w:val="single"/>
              </w:rPr>
              <w:t>_____________________________</w:t>
            </w:r>
            <w:r w:rsidRPr="001C2B61">
              <w:rPr>
                <w:sz w:val="20"/>
                <w:szCs w:val="20"/>
              </w:rPr>
              <w:t xml:space="preserve"> </w:t>
            </w:r>
          </w:p>
          <w:p w:rsidR="00780676" w:rsidRPr="001C2B61" w:rsidRDefault="00780676" w:rsidP="00780676">
            <w:pPr>
              <w:rPr>
                <w:sz w:val="20"/>
                <w:szCs w:val="20"/>
              </w:rPr>
            </w:pPr>
            <w:r w:rsidRPr="001C2B61">
              <w:rPr>
                <w:sz w:val="20"/>
                <w:szCs w:val="20"/>
              </w:rPr>
              <w:t xml:space="preserve">                                                </w:t>
            </w:r>
          </w:p>
          <w:p w:rsidR="00780676" w:rsidRPr="001C2B61" w:rsidRDefault="00780676" w:rsidP="00780676">
            <w:pPr>
              <w:rPr>
                <w:b/>
                <w:sz w:val="20"/>
                <w:szCs w:val="20"/>
              </w:rPr>
            </w:pPr>
            <w:r w:rsidRPr="001C2B61">
              <w:rPr>
                <w:b/>
                <w:sz w:val="20"/>
                <w:szCs w:val="20"/>
              </w:rPr>
              <w:t>Выдал ____________________________________________________</w:t>
            </w:r>
          </w:p>
          <w:p w:rsidR="00780676" w:rsidRPr="001C2B61" w:rsidRDefault="00780676" w:rsidP="00780676">
            <w:pPr>
              <w:rPr>
                <w:b/>
                <w:sz w:val="20"/>
                <w:szCs w:val="20"/>
              </w:rPr>
            </w:pPr>
          </w:p>
          <w:p w:rsidR="00780676" w:rsidRPr="00FA6086" w:rsidRDefault="00780676" w:rsidP="00780676">
            <w:pPr>
              <w:rPr>
                <w:b/>
                <w:sz w:val="20"/>
                <w:szCs w:val="20"/>
              </w:rPr>
            </w:pPr>
            <w:r w:rsidRPr="001C2B61">
              <w:rPr>
                <w:b/>
                <w:sz w:val="20"/>
                <w:szCs w:val="20"/>
              </w:rPr>
              <w:t>«_____»_________________201</w:t>
            </w:r>
            <w:r>
              <w:rPr>
                <w:b/>
                <w:sz w:val="20"/>
                <w:szCs w:val="20"/>
              </w:rPr>
              <w:t>__</w:t>
            </w:r>
            <w:r w:rsidRPr="001C2B61">
              <w:rPr>
                <w:b/>
                <w:sz w:val="20"/>
                <w:szCs w:val="20"/>
              </w:rPr>
              <w:t xml:space="preserve"> г.  </w:t>
            </w:r>
          </w:p>
        </w:tc>
        <w:tc>
          <w:tcPr>
            <w:tcW w:w="8204" w:type="dxa"/>
          </w:tcPr>
          <w:p w:rsidR="00780676" w:rsidRPr="001C2B61" w:rsidRDefault="00780676" w:rsidP="00780676">
            <w:pPr>
              <w:jc w:val="center"/>
              <w:rPr>
                <w:b/>
                <w:sz w:val="20"/>
                <w:szCs w:val="20"/>
              </w:rPr>
            </w:pPr>
            <w:r w:rsidRPr="001C2B61">
              <w:rPr>
                <w:b/>
                <w:sz w:val="20"/>
                <w:szCs w:val="20"/>
              </w:rPr>
              <w:t>Контейнерный терминал _________ филиала ПАО «</w:t>
            </w:r>
            <w:proofErr w:type="spellStart"/>
            <w:r w:rsidRPr="001C2B61">
              <w:rPr>
                <w:b/>
                <w:sz w:val="20"/>
                <w:szCs w:val="20"/>
              </w:rPr>
              <w:t>ТрансКонтейнер</w:t>
            </w:r>
            <w:proofErr w:type="spellEnd"/>
            <w:r w:rsidRPr="001C2B61">
              <w:rPr>
                <w:b/>
                <w:sz w:val="20"/>
                <w:szCs w:val="20"/>
              </w:rPr>
              <w:t>» на  Дальневосточной железной дороге</w:t>
            </w:r>
          </w:p>
          <w:p w:rsidR="00780676" w:rsidRPr="001C2B61" w:rsidRDefault="00780676" w:rsidP="00780676">
            <w:pPr>
              <w:jc w:val="center"/>
              <w:rPr>
                <w:b/>
                <w:sz w:val="20"/>
                <w:szCs w:val="20"/>
              </w:rPr>
            </w:pPr>
          </w:p>
          <w:p w:rsidR="00780676" w:rsidRPr="001C2B61" w:rsidRDefault="00780676" w:rsidP="00780676">
            <w:pPr>
              <w:rPr>
                <w:b/>
                <w:sz w:val="20"/>
                <w:szCs w:val="20"/>
              </w:rPr>
            </w:pPr>
            <w:r w:rsidRPr="001C2B61">
              <w:rPr>
                <w:b/>
                <w:sz w:val="20"/>
                <w:szCs w:val="20"/>
              </w:rPr>
              <w:t xml:space="preserve"> КОРЕШОК </w:t>
            </w:r>
            <w:r w:rsidR="00E544B7">
              <w:rPr>
                <w:b/>
                <w:sz w:val="20"/>
                <w:szCs w:val="20"/>
              </w:rPr>
              <w:t xml:space="preserve">МАТЕРИАЛЬНОГО </w:t>
            </w:r>
            <w:r w:rsidRPr="001C2B61">
              <w:rPr>
                <w:b/>
                <w:sz w:val="20"/>
                <w:szCs w:val="20"/>
              </w:rPr>
              <w:t>ПРОПУСКА №  ____</w:t>
            </w:r>
            <w:r w:rsidRPr="001C2B61">
              <w:rPr>
                <w:b/>
                <w:i/>
                <w:sz w:val="20"/>
                <w:szCs w:val="20"/>
              </w:rPr>
              <w:t xml:space="preserve"> </w:t>
            </w:r>
            <w:r w:rsidRPr="001C2B61">
              <w:rPr>
                <w:b/>
                <w:sz w:val="20"/>
                <w:szCs w:val="20"/>
              </w:rPr>
              <w:t>от   «____» ____________201</w:t>
            </w:r>
            <w:r>
              <w:rPr>
                <w:b/>
                <w:sz w:val="20"/>
                <w:szCs w:val="20"/>
              </w:rPr>
              <w:t>__</w:t>
            </w:r>
            <w:r w:rsidRPr="001C2B61">
              <w:rPr>
                <w:b/>
                <w:sz w:val="20"/>
                <w:szCs w:val="20"/>
              </w:rPr>
              <w:t xml:space="preserve"> г.</w:t>
            </w:r>
          </w:p>
          <w:p w:rsidR="00780676" w:rsidRPr="001C2B61" w:rsidRDefault="00780676" w:rsidP="00780676">
            <w:pPr>
              <w:rPr>
                <w:b/>
                <w:sz w:val="20"/>
                <w:szCs w:val="20"/>
              </w:rPr>
            </w:pPr>
          </w:p>
          <w:p w:rsidR="00780676" w:rsidRPr="001C2B61" w:rsidRDefault="00780676" w:rsidP="00780676">
            <w:pPr>
              <w:rPr>
                <w:b/>
                <w:sz w:val="20"/>
                <w:szCs w:val="20"/>
              </w:rPr>
            </w:pPr>
            <w:r w:rsidRPr="001C2B61">
              <w:rPr>
                <w:b/>
                <w:sz w:val="20"/>
                <w:szCs w:val="20"/>
              </w:rPr>
              <w:t xml:space="preserve">На внос/вынос, ввоз/вывоз материальных ценностей </w:t>
            </w:r>
          </w:p>
          <w:p w:rsidR="00780676" w:rsidRPr="001C2B61" w:rsidRDefault="00780676" w:rsidP="00780676">
            <w:pPr>
              <w:rPr>
                <w:sz w:val="20"/>
                <w:szCs w:val="20"/>
                <w:u w:val="single"/>
              </w:rPr>
            </w:pPr>
            <w:r w:rsidRPr="001C2B61">
              <w:rPr>
                <w:b/>
                <w:sz w:val="20"/>
                <w:szCs w:val="20"/>
              </w:rPr>
              <w:t xml:space="preserve">                      ______</w:t>
            </w:r>
            <w:r w:rsidRPr="001C2B61">
              <w:rPr>
                <w:sz w:val="20"/>
                <w:szCs w:val="20"/>
              </w:rPr>
              <w:t>_____</w:t>
            </w:r>
            <w:r w:rsidRPr="001C2B61">
              <w:rPr>
                <w:sz w:val="20"/>
                <w:szCs w:val="20"/>
                <w:u w:val="single"/>
              </w:rPr>
              <w:t>_______________________________________________</w:t>
            </w:r>
          </w:p>
          <w:p w:rsidR="00780676" w:rsidRPr="001C2B61" w:rsidRDefault="00780676" w:rsidP="00780676">
            <w:pPr>
              <w:rPr>
                <w:sz w:val="20"/>
                <w:szCs w:val="20"/>
              </w:rPr>
            </w:pPr>
            <w:r w:rsidRPr="001C2B61">
              <w:rPr>
                <w:sz w:val="20"/>
                <w:szCs w:val="20"/>
              </w:rPr>
              <w:t xml:space="preserve">                                                     (фамилия, инициалы)</w:t>
            </w:r>
          </w:p>
          <w:p w:rsidR="00780676" w:rsidRPr="001C2B61" w:rsidRDefault="00780676" w:rsidP="00780676">
            <w:pPr>
              <w:rPr>
                <w:sz w:val="20"/>
                <w:szCs w:val="20"/>
                <w:u w:val="single"/>
              </w:rPr>
            </w:pPr>
            <w:r w:rsidRPr="001C2B61">
              <w:rPr>
                <w:b/>
                <w:sz w:val="20"/>
                <w:szCs w:val="20"/>
              </w:rPr>
              <w:t xml:space="preserve">Автомобиль №  </w:t>
            </w:r>
            <w:r w:rsidRPr="001C2B61">
              <w:rPr>
                <w:sz w:val="20"/>
                <w:szCs w:val="20"/>
                <w:u w:val="single"/>
              </w:rPr>
              <w:t>_______________________________________________________</w:t>
            </w:r>
          </w:p>
          <w:p w:rsidR="00780676" w:rsidRPr="001C2B61" w:rsidRDefault="00780676" w:rsidP="00780676">
            <w:pPr>
              <w:rPr>
                <w:sz w:val="20"/>
                <w:szCs w:val="20"/>
              </w:rPr>
            </w:pPr>
            <w:r w:rsidRPr="001C2B61">
              <w:rPr>
                <w:b/>
                <w:sz w:val="20"/>
                <w:szCs w:val="20"/>
              </w:rPr>
              <w:t>Наименование, количество мест_______</w:t>
            </w:r>
            <w:r w:rsidRPr="001C2B61">
              <w:rPr>
                <w:sz w:val="20"/>
                <w:szCs w:val="20"/>
                <w:u w:val="single"/>
              </w:rPr>
              <w:t>______________________</w:t>
            </w:r>
            <w:r w:rsidRPr="001C2B61">
              <w:rPr>
                <w:sz w:val="20"/>
                <w:szCs w:val="20"/>
              </w:rPr>
              <w:t xml:space="preserve"> </w:t>
            </w:r>
          </w:p>
          <w:p w:rsidR="00780676" w:rsidRPr="001C2B61" w:rsidRDefault="00780676" w:rsidP="00780676">
            <w:pPr>
              <w:rPr>
                <w:sz w:val="20"/>
                <w:szCs w:val="20"/>
              </w:rPr>
            </w:pPr>
            <w:r w:rsidRPr="001C2B61">
              <w:rPr>
                <w:sz w:val="20"/>
                <w:szCs w:val="20"/>
              </w:rPr>
              <w:t xml:space="preserve">                                                   </w:t>
            </w:r>
          </w:p>
          <w:p w:rsidR="00780676" w:rsidRPr="001C2B61" w:rsidRDefault="00780676" w:rsidP="00780676">
            <w:pPr>
              <w:rPr>
                <w:b/>
                <w:sz w:val="20"/>
                <w:szCs w:val="20"/>
              </w:rPr>
            </w:pPr>
            <w:r w:rsidRPr="001C2B61">
              <w:rPr>
                <w:b/>
                <w:sz w:val="20"/>
                <w:szCs w:val="20"/>
              </w:rPr>
              <w:t>Выдал ____________________________________________________</w:t>
            </w:r>
          </w:p>
          <w:p w:rsidR="00780676" w:rsidRPr="001C2B61" w:rsidRDefault="00780676" w:rsidP="00780676">
            <w:pPr>
              <w:rPr>
                <w:b/>
                <w:sz w:val="20"/>
                <w:szCs w:val="20"/>
              </w:rPr>
            </w:pPr>
          </w:p>
          <w:p w:rsidR="00780676" w:rsidRPr="00FA6086" w:rsidRDefault="00780676" w:rsidP="00780676">
            <w:pPr>
              <w:rPr>
                <w:b/>
                <w:sz w:val="20"/>
                <w:szCs w:val="20"/>
              </w:rPr>
            </w:pPr>
            <w:r w:rsidRPr="001C2B61">
              <w:rPr>
                <w:b/>
                <w:sz w:val="20"/>
                <w:szCs w:val="20"/>
              </w:rPr>
              <w:t>«_____»_________________201</w:t>
            </w:r>
            <w:r>
              <w:rPr>
                <w:b/>
                <w:sz w:val="20"/>
                <w:szCs w:val="20"/>
              </w:rPr>
              <w:t>__</w:t>
            </w:r>
            <w:r w:rsidRPr="001C2B61">
              <w:rPr>
                <w:b/>
                <w:sz w:val="20"/>
                <w:szCs w:val="20"/>
              </w:rPr>
              <w:t xml:space="preserve"> г.  </w:t>
            </w:r>
          </w:p>
        </w:tc>
      </w:tr>
    </w:tbl>
    <w:p w:rsidR="00780676" w:rsidRDefault="00780676" w:rsidP="00780676">
      <w:pPr>
        <w:sectPr w:rsidR="00780676" w:rsidSect="00FA6086">
          <w:pgSz w:w="16838" w:h="11906" w:orient="landscape"/>
          <w:pgMar w:top="284" w:right="567" w:bottom="360" w:left="567" w:header="709" w:footer="152" w:gutter="0"/>
          <w:cols w:space="708"/>
          <w:docGrid w:linePitch="360"/>
        </w:sectPr>
      </w:pPr>
    </w:p>
    <w:p w:rsidR="00780676" w:rsidRDefault="00780676" w:rsidP="00780676">
      <w:pPr>
        <w:rPr>
          <w:b/>
          <w:sz w:val="16"/>
          <w:szCs w:val="16"/>
        </w:rPr>
      </w:pPr>
    </w:p>
    <w:p w:rsidR="00780676" w:rsidRPr="001C55D3" w:rsidRDefault="00780676" w:rsidP="00780676">
      <w:pPr>
        <w:ind w:firstLine="708"/>
      </w:pPr>
    </w:p>
    <w:p w:rsidR="000954FB" w:rsidRPr="003B366C" w:rsidRDefault="000954FB" w:rsidP="00B00452">
      <w:pPr>
        <w:pStyle w:val="2"/>
        <w:spacing w:before="0" w:after="0"/>
        <w:jc w:val="right"/>
        <w:rPr>
          <w:rFonts w:cs="Times New Roman"/>
          <w:i w:val="0"/>
          <w:iCs w:val="0"/>
        </w:rPr>
      </w:pPr>
      <w:r w:rsidRPr="003B366C">
        <w:rPr>
          <w:rFonts w:cs="Times New Roman"/>
          <w:i w:val="0"/>
          <w:iCs w:val="0"/>
        </w:rPr>
        <w:t>Приложение № 6</w:t>
      </w:r>
    </w:p>
    <w:p w:rsidR="000954FB" w:rsidRPr="003B366C" w:rsidRDefault="000954FB" w:rsidP="001E086B">
      <w:pPr>
        <w:pStyle w:val="2"/>
        <w:spacing w:before="0" w:after="0"/>
        <w:jc w:val="right"/>
        <w:rPr>
          <w:rFonts w:cs="Times New Roman"/>
          <w:i w:val="0"/>
          <w:iCs w:val="0"/>
        </w:rPr>
      </w:pPr>
      <w:r w:rsidRPr="003B366C">
        <w:rPr>
          <w:rFonts w:cs="Times New Roman"/>
          <w:i w:val="0"/>
          <w:iCs w:val="0"/>
        </w:rPr>
        <w:t>к документации о закупке</w:t>
      </w:r>
    </w:p>
    <w:p w:rsidR="000954FB" w:rsidRPr="003B366C" w:rsidRDefault="000954FB" w:rsidP="000954FB">
      <w:pPr>
        <w:pStyle w:val="afa"/>
        <w:jc w:val="left"/>
        <w:rPr>
          <w:b/>
          <w:i/>
          <w:sz w:val="28"/>
          <w:szCs w:val="28"/>
        </w:rPr>
      </w:pPr>
    </w:p>
    <w:p w:rsidR="000954FB" w:rsidRPr="003B366C" w:rsidRDefault="000954FB" w:rsidP="000954FB">
      <w:pPr>
        <w:pStyle w:val="afa"/>
        <w:jc w:val="left"/>
        <w:rPr>
          <w:b/>
          <w:i/>
          <w:sz w:val="28"/>
          <w:szCs w:val="28"/>
        </w:rPr>
      </w:pPr>
    </w:p>
    <w:p w:rsidR="000954FB" w:rsidRPr="003B366C" w:rsidRDefault="000954FB" w:rsidP="000954FB">
      <w:pPr>
        <w:jc w:val="center"/>
        <w:rPr>
          <w:b/>
          <w:bCs/>
          <w:sz w:val="28"/>
          <w:szCs w:val="28"/>
        </w:rPr>
      </w:pPr>
      <w:r w:rsidRPr="003B366C">
        <w:rPr>
          <w:b/>
          <w:bCs/>
          <w:sz w:val="28"/>
          <w:szCs w:val="28"/>
        </w:rPr>
        <w:t>СВЕДЕНИЯ ОБ АДМИНИСТРАТИВНОМ И ПРОИЗВОДСТВЕННОМ ПЕРСОНАЛЕ ПРЕТЕНДЕНТА</w:t>
      </w:r>
    </w:p>
    <w:p w:rsidR="000954FB" w:rsidRPr="003B366C" w:rsidRDefault="000954FB" w:rsidP="000954FB">
      <w:pPr>
        <w:jc w:val="center"/>
      </w:pPr>
    </w:p>
    <w:p w:rsidR="000954FB" w:rsidRPr="003B366C" w:rsidRDefault="000954FB" w:rsidP="000954FB">
      <w:pPr>
        <w:tabs>
          <w:tab w:val="left" w:pos="9639"/>
        </w:tabs>
        <w:jc w:val="center"/>
        <w:rPr>
          <w:b/>
          <w:bCs/>
          <w:sz w:val="28"/>
          <w:szCs w:val="28"/>
        </w:rPr>
      </w:pPr>
      <w:r w:rsidRPr="003B366C">
        <w:rPr>
          <w:b/>
          <w:bCs/>
          <w:sz w:val="28"/>
          <w:szCs w:val="28"/>
        </w:rPr>
        <w:t xml:space="preserve">Административный персонал </w:t>
      </w:r>
    </w:p>
    <w:p w:rsidR="000954FB" w:rsidRPr="003B366C"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3B366C" w:rsidTr="00BF6892">
        <w:trPr>
          <w:jc w:val="center"/>
        </w:trPr>
        <w:tc>
          <w:tcPr>
            <w:tcW w:w="761" w:type="dxa"/>
            <w:vAlign w:val="center"/>
          </w:tcPr>
          <w:p w:rsidR="000954FB" w:rsidRPr="003B366C" w:rsidRDefault="000954FB" w:rsidP="00BF6892">
            <w:pPr>
              <w:tabs>
                <w:tab w:val="left" w:pos="9639"/>
              </w:tabs>
              <w:jc w:val="center"/>
            </w:pPr>
            <w:r w:rsidRPr="003B366C">
              <w:t xml:space="preserve">№ </w:t>
            </w:r>
            <w:proofErr w:type="gramStart"/>
            <w:r w:rsidRPr="003B366C">
              <w:t>п</w:t>
            </w:r>
            <w:proofErr w:type="gramEnd"/>
            <w:r w:rsidRPr="003B366C">
              <w:t>/п</w:t>
            </w:r>
          </w:p>
        </w:tc>
        <w:tc>
          <w:tcPr>
            <w:tcW w:w="2299" w:type="dxa"/>
            <w:vAlign w:val="center"/>
          </w:tcPr>
          <w:p w:rsidR="000954FB" w:rsidRPr="003B366C" w:rsidRDefault="000954FB" w:rsidP="00BF6892">
            <w:pPr>
              <w:tabs>
                <w:tab w:val="left" w:pos="9639"/>
              </w:tabs>
              <w:jc w:val="center"/>
            </w:pPr>
            <w:r w:rsidRPr="003B366C">
              <w:t>Занимаемая должность</w:t>
            </w:r>
          </w:p>
        </w:tc>
        <w:tc>
          <w:tcPr>
            <w:tcW w:w="2762" w:type="dxa"/>
            <w:vAlign w:val="center"/>
          </w:tcPr>
          <w:p w:rsidR="000954FB" w:rsidRPr="003B366C" w:rsidRDefault="000954FB" w:rsidP="00BF6892">
            <w:pPr>
              <w:tabs>
                <w:tab w:val="left" w:pos="9639"/>
              </w:tabs>
              <w:jc w:val="center"/>
            </w:pPr>
            <w:r w:rsidRPr="003B366C">
              <w:t>Ф.И.О.</w:t>
            </w:r>
          </w:p>
        </w:tc>
        <w:tc>
          <w:tcPr>
            <w:tcW w:w="2160" w:type="dxa"/>
            <w:vAlign w:val="center"/>
          </w:tcPr>
          <w:p w:rsidR="000954FB" w:rsidRPr="003B366C" w:rsidRDefault="000954FB" w:rsidP="00BF6892">
            <w:pPr>
              <w:tabs>
                <w:tab w:val="left" w:pos="9639"/>
              </w:tabs>
              <w:jc w:val="center"/>
            </w:pPr>
            <w:r w:rsidRPr="003B366C">
              <w:t>Образование и специальность</w:t>
            </w:r>
          </w:p>
        </w:tc>
        <w:tc>
          <w:tcPr>
            <w:tcW w:w="2247" w:type="dxa"/>
            <w:vAlign w:val="center"/>
          </w:tcPr>
          <w:p w:rsidR="000954FB" w:rsidRPr="003B366C" w:rsidRDefault="000954FB" w:rsidP="00BF6892">
            <w:pPr>
              <w:tabs>
                <w:tab w:val="left" w:pos="9639"/>
              </w:tabs>
              <w:jc w:val="center"/>
            </w:pPr>
            <w:r w:rsidRPr="003B366C">
              <w:t>Стаж работы по профилю занимаемой должности</w:t>
            </w:r>
          </w:p>
        </w:tc>
      </w:tr>
      <w:tr w:rsidR="000954FB" w:rsidRPr="003B366C" w:rsidTr="00BF6892">
        <w:trPr>
          <w:jc w:val="center"/>
        </w:trPr>
        <w:tc>
          <w:tcPr>
            <w:tcW w:w="761" w:type="dxa"/>
            <w:vAlign w:val="center"/>
          </w:tcPr>
          <w:p w:rsidR="000954FB" w:rsidRPr="003B366C" w:rsidRDefault="000954FB" w:rsidP="00BF6892">
            <w:pPr>
              <w:tabs>
                <w:tab w:val="left" w:pos="9639"/>
              </w:tabs>
              <w:jc w:val="center"/>
            </w:pPr>
            <w:r w:rsidRPr="003B366C">
              <w:t>1</w:t>
            </w:r>
          </w:p>
        </w:tc>
        <w:tc>
          <w:tcPr>
            <w:tcW w:w="2299" w:type="dxa"/>
            <w:vAlign w:val="center"/>
          </w:tcPr>
          <w:p w:rsidR="000954FB" w:rsidRPr="003B366C" w:rsidRDefault="000954FB" w:rsidP="00BF6892">
            <w:pPr>
              <w:tabs>
                <w:tab w:val="left" w:pos="9639"/>
              </w:tabs>
              <w:jc w:val="center"/>
            </w:pPr>
          </w:p>
        </w:tc>
        <w:tc>
          <w:tcPr>
            <w:tcW w:w="2762" w:type="dxa"/>
          </w:tcPr>
          <w:p w:rsidR="000954FB" w:rsidRPr="003B366C" w:rsidRDefault="000954FB" w:rsidP="00BF6892">
            <w:pPr>
              <w:tabs>
                <w:tab w:val="left" w:pos="9639"/>
              </w:tabs>
              <w:jc w:val="center"/>
            </w:pPr>
          </w:p>
        </w:tc>
        <w:tc>
          <w:tcPr>
            <w:tcW w:w="2160" w:type="dxa"/>
            <w:vAlign w:val="center"/>
          </w:tcPr>
          <w:p w:rsidR="000954FB" w:rsidRPr="003B366C" w:rsidRDefault="000954FB" w:rsidP="00BF6892">
            <w:pPr>
              <w:tabs>
                <w:tab w:val="left" w:pos="9639"/>
              </w:tabs>
              <w:jc w:val="center"/>
            </w:pPr>
          </w:p>
        </w:tc>
        <w:tc>
          <w:tcPr>
            <w:tcW w:w="2247" w:type="dxa"/>
            <w:vAlign w:val="center"/>
          </w:tcPr>
          <w:p w:rsidR="000954FB" w:rsidRPr="003B366C" w:rsidRDefault="000954FB" w:rsidP="00BF6892">
            <w:pPr>
              <w:tabs>
                <w:tab w:val="left" w:pos="9639"/>
              </w:tabs>
              <w:jc w:val="center"/>
            </w:pPr>
          </w:p>
        </w:tc>
      </w:tr>
      <w:tr w:rsidR="000954FB" w:rsidRPr="003B366C" w:rsidTr="00BF6892">
        <w:trPr>
          <w:jc w:val="center"/>
        </w:trPr>
        <w:tc>
          <w:tcPr>
            <w:tcW w:w="761" w:type="dxa"/>
            <w:vAlign w:val="center"/>
          </w:tcPr>
          <w:p w:rsidR="000954FB" w:rsidRPr="003B366C" w:rsidRDefault="000954FB" w:rsidP="00BF6892">
            <w:pPr>
              <w:tabs>
                <w:tab w:val="left" w:pos="9639"/>
              </w:tabs>
              <w:jc w:val="center"/>
            </w:pPr>
            <w:r w:rsidRPr="003B366C">
              <w:t>2</w:t>
            </w:r>
          </w:p>
        </w:tc>
        <w:tc>
          <w:tcPr>
            <w:tcW w:w="2299" w:type="dxa"/>
            <w:vAlign w:val="center"/>
          </w:tcPr>
          <w:p w:rsidR="000954FB" w:rsidRPr="003B366C" w:rsidRDefault="000954FB" w:rsidP="00BF6892">
            <w:pPr>
              <w:tabs>
                <w:tab w:val="left" w:pos="9639"/>
              </w:tabs>
              <w:jc w:val="center"/>
            </w:pPr>
          </w:p>
        </w:tc>
        <w:tc>
          <w:tcPr>
            <w:tcW w:w="2762" w:type="dxa"/>
          </w:tcPr>
          <w:p w:rsidR="000954FB" w:rsidRPr="003B366C" w:rsidRDefault="000954FB" w:rsidP="00BF6892">
            <w:pPr>
              <w:tabs>
                <w:tab w:val="left" w:pos="9639"/>
              </w:tabs>
              <w:jc w:val="center"/>
            </w:pPr>
          </w:p>
        </w:tc>
        <w:tc>
          <w:tcPr>
            <w:tcW w:w="2160" w:type="dxa"/>
            <w:vAlign w:val="center"/>
          </w:tcPr>
          <w:p w:rsidR="000954FB" w:rsidRPr="003B366C" w:rsidRDefault="000954FB" w:rsidP="00BF6892">
            <w:pPr>
              <w:tabs>
                <w:tab w:val="left" w:pos="9639"/>
              </w:tabs>
              <w:jc w:val="center"/>
            </w:pPr>
          </w:p>
        </w:tc>
        <w:tc>
          <w:tcPr>
            <w:tcW w:w="2247" w:type="dxa"/>
            <w:vAlign w:val="center"/>
          </w:tcPr>
          <w:p w:rsidR="000954FB" w:rsidRPr="003B366C" w:rsidRDefault="000954FB" w:rsidP="00BF6892">
            <w:pPr>
              <w:tabs>
                <w:tab w:val="left" w:pos="9639"/>
              </w:tabs>
              <w:jc w:val="center"/>
            </w:pPr>
          </w:p>
        </w:tc>
      </w:tr>
      <w:tr w:rsidR="000954FB" w:rsidRPr="003B366C" w:rsidTr="00BF6892">
        <w:trPr>
          <w:jc w:val="center"/>
        </w:trPr>
        <w:tc>
          <w:tcPr>
            <w:tcW w:w="761" w:type="dxa"/>
            <w:vAlign w:val="center"/>
          </w:tcPr>
          <w:p w:rsidR="000954FB" w:rsidRPr="003B366C" w:rsidRDefault="000954FB" w:rsidP="00BF6892">
            <w:pPr>
              <w:tabs>
                <w:tab w:val="left" w:pos="9639"/>
              </w:tabs>
              <w:jc w:val="center"/>
            </w:pPr>
            <w:r w:rsidRPr="003B366C">
              <w:t>…</w:t>
            </w:r>
          </w:p>
        </w:tc>
        <w:tc>
          <w:tcPr>
            <w:tcW w:w="2299" w:type="dxa"/>
            <w:vAlign w:val="center"/>
          </w:tcPr>
          <w:p w:rsidR="000954FB" w:rsidRPr="003B366C" w:rsidRDefault="000954FB" w:rsidP="00BF6892">
            <w:pPr>
              <w:tabs>
                <w:tab w:val="left" w:pos="9639"/>
              </w:tabs>
              <w:jc w:val="center"/>
            </w:pPr>
          </w:p>
        </w:tc>
        <w:tc>
          <w:tcPr>
            <w:tcW w:w="2762" w:type="dxa"/>
          </w:tcPr>
          <w:p w:rsidR="000954FB" w:rsidRPr="003B366C" w:rsidRDefault="000954FB" w:rsidP="00BF6892">
            <w:pPr>
              <w:tabs>
                <w:tab w:val="left" w:pos="9639"/>
              </w:tabs>
              <w:jc w:val="center"/>
            </w:pPr>
          </w:p>
        </w:tc>
        <w:tc>
          <w:tcPr>
            <w:tcW w:w="2160" w:type="dxa"/>
            <w:vAlign w:val="center"/>
          </w:tcPr>
          <w:p w:rsidR="000954FB" w:rsidRPr="003B366C" w:rsidRDefault="000954FB" w:rsidP="00BF6892">
            <w:pPr>
              <w:tabs>
                <w:tab w:val="left" w:pos="9639"/>
              </w:tabs>
              <w:jc w:val="center"/>
            </w:pPr>
          </w:p>
        </w:tc>
        <w:tc>
          <w:tcPr>
            <w:tcW w:w="2247" w:type="dxa"/>
            <w:vAlign w:val="center"/>
          </w:tcPr>
          <w:p w:rsidR="000954FB" w:rsidRPr="003B366C" w:rsidRDefault="000954FB" w:rsidP="00BF6892">
            <w:pPr>
              <w:tabs>
                <w:tab w:val="left" w:pos="9639"/>
              </w:tabs>
              <w:jc w:val="center"/>
            </w:pPr>
          </w:p>
        </w:tc>
      </w:tr>
    </w:tbl>
    <w:p w:rsidR="000954FB" w:rsidRPr="003B366C" w:rsidRDefault="000954FB" w:rsidP="000954FB">
      <w:pPr>
        <w:tabs>
          <w:tab w:val="left" w:pos="9639"/>
        </w:tabs>
      </w:pPr>
    </w:p>
    <w:p w:rsidR="000954FB" w:rsidRPr="003B366C" w:rsidRDefault="000954FB" w:rsidP="000954FB">
      <w:pPr>
        <w:tabs>
          <w:tab w:val="left" w:pos="9639"/>
        </w:tabs>
        <w:jc w:val="center"/>
        <w:rPr>
          <w:b/>
          <w:bCs/>
          <w:sz w:val="28"/>
          <w:szCs w:val="28"/>
        </w:rPr>
      </w:pPr>
      <w:r w:rsidRPr="003B366C">
        <w:rPr>
          <w:b/>
          <w:bCs/>
          <w:sz w:val="28"/>
          <w:szCs w:val="28"/>
        </w:rPr>
        <w:t>Производственный персонал (рабочие)</w:t>
      </w:r>
    </w:p>
    <w:p w:rsidR="000954FB" w:rsidRPr="003B366C"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3B366C" w:rsidTr="00BF6892">
        <w:trPr>
          <w:trHeight w:val="1000"/>
          <w:jc w:val="center"/>
        </w:trPr>
        <w:tc>
          <w:tcPr>
            <w:tcW w:w="669" w:type="dxa"/>
            <w:vAlign w:val="center"/>
          </w:tcPr>
          <w:p w:rsidR="000954FB" w:rsidRPr="003B366C" w:rsidRDefault="000954FB" w:rsidP="00BF6892">
            <w:pPr>
              <w:tabs>
                <w:tab w:val="left" w:pos="9639"/>
              </w:tabs>
              <w:jc w:val="center"/>
            </w:pPr>
            <w:r w:rsidRPr="003B366C">
              <w:t xml:space="preserve">№ </w:t>
            </w:r>
            <w:proofErr w:type="gramStart"/>
            <w:r w:rsidRPr="003B366C">
              <w:t>п</w:t>
            </w:r>
            <w:proofErr w:type="gramEnd"/>
            <w:r w:rsidRPr="003B366C">
              <w:t>/п</w:t>
            </w:r>
          </w:p>
        </w:tc>
        <w:tc>
          <w:tcPr>
            <w:tcW w:w="3782" w:type="dxa"/>
            <w:vAlign w:val="center"/>
          </w:tcPr>
          <w:p w:rsidR="000954FB" w:rsidRPr="003B366C" w:rsidRDefault="000954FB" w:rsidP="00BF6892">
            <w:pPr>
              <w:tabs>
                <w:tab w:val="left" w:pos="9639"/>
              </w:tabs>
              <w:jc w:val="center"/>
            </w:pPr>
            <w:r w:rsidRPr="003B366C">
              <w:t>Специальность</w:t>
            </w:r>
          </w:p>
          <w:p w:rsidR="000954FB" w:rsidRPr="003B366C" w:rsidRDefault="000954FB" w:rsidP="00BF6892">
            <w:pPr>
              <w:tabs>
                <w:tab w:val="left" w:pos="9639"/>
              </w:tabs>
              <w:jc w:val="center"/>
            </w:pPr>
            <w:r w:rsidRPr="003B366C">
              <w:t>по каждому рабочему</w:t>
            </w:r>
          </w:p>
        </w:tc>
        <w:tc>
          <w:tcPr>
            <w:tcW w:w="1944" w:type="dxa"/>
            <w:vAlign w:val="center"/>
          </w:tcPr>
          <w:p w:rsidR="000954FB" w:rsidRPr="003B366C" w:rsidRDefault="000954FB" w:rsidP="00BF6892">
            <w:pPr>
              <w:tabs>
                <w:tab w:val="left" w:pos="9639"/>
              </w:tabs>
              <w:jc w:val="center"/>
            </w:pPr>
            <w:r w:rsidRPr="003B366C">
              <w:t>Разряд, квалификация</w:t>
            </w:r>
          </w:p>
        </w:tc>
        <w:tc>
          <w:tcPr>
            <w:tcW w:w="2685" w:type="dxa"/>
            <w:vAlign w:val="center"/>
          </w:tcPr>
          <w:p w:rsidR="000954FB" w:rsidRPr="003B366C" w:rsidRDefault="000954FB" w:rsidP="00BF6892">
            <w:pPr>
              <w:tabs>
                <w:tab w:val="left" w:pos="9639"/>
              </w:tabs>
              <w:jc w:val="center"/>
            </w:pPr>
            <w:r w:rsidRPr="003B366C">
              <w:t>Стаж работы по специальности</w:t>
            </w:r>
          </w:p>
        </w:tc>
      </w:tr>
      <w:tr w:rsidR="000954FB" w:rsidRPr="003B366C" w:rsidTr="00BF6892">
        <w:trPr>
          <w:jc w:val="center"/>
        </w:trPr>
        <w:tc>
          <w:tcPr>
            <w:tcW w:w="669" w:type="dxa"/>
            <w:vAlign w:val="center"/>
          </w:tcPr>
          <w:p w:rsidR="000954FB" w:rsidRPr="003B366C" w:rsidRDefault="000954FB" w:rsidP="00BF6892">
            <w:pPr>
              <w:tabs>
                <w:tab w:val="left" w:pos="9639"/>
              </w:tabs>
              <w:jc w:val="center"/>
            </w:pPr>
            <w:r w:rsidRPr="003B366C">
              <w:t>1</w:t>
            </w:r>
          </w:p>
        </w:tc>
        <w:tc>
          <w:tcPr>
            <w:tcW w:w="3782" w:type="dxa"/>
            <w:vAlign w:val="center"/>
          </w:tcPr>
          <w:p w:rsidR="000954FB" w:rsidRPr="003B366C" w:rsidRDefault="000954FB" w:rsidP="00BF6892">
            <w:pPr>
              <w:tabs>
                <w:tab w:val="left" w:pos="9639"/>
              </w:tabs>
              <w:jc w:val="center"/>
            </w:pPr>
          </w:p>
        </w:tc>
        <w:tc>
          <w:tcPr>
            <w:tcW w:w="1944" w:type="dxa"/>
          </w:tcPr>
          <w:p w:rsidR="000954FB" w:rsidRPr="003B366C" w:rsidRDefault="000954FB" w:rsidP="00BF6892">
            <w:pPr>
              <w:tabs>
                <w:tab w:val="left" w:pos="9639"/>
              </w:tabs>
              <w:jc w:val="center"/>
            </w:pPr>
          </w:p>
        </w:tc>
        <w:tc>
          <w:tcPr>
            <w:tcW w:w="2685" w:type="dxa"/>
            <w:vAlign w:val="center"/>
          </w:tcPr>
          <w:p w:rsidR="000954FB" w:rsidRPr="003B366C" w:rsidRDefault="000954FB" w:rsidP="00BF6892">
            <w:pPr>
              <w:tabs>
                <w:tab w:val="left" w:pos="9639"/>
              </w:tabs>
              <w:jc w:val="center"/>
            </w:pPr>
          </w:p>
        </w:tc>
      </w:tr>
      <w:tr w:rsidR="000954FB" w:rsidRPr="003B366C" w:rsidTr="00BF6892">
        <w:trPr>
          <w:jc w:val="center"/>
        </w:trPr>
        <w:tc>
          <w:tcPr>
            <w:tcW w:w="669" w:type="dxa"/>
            <w:vAlign w:val="center"/>
          </w:tcPr>
          <w:p w:rsidR="000954FB" w:rsidRPr="003B366C" w:rsidRDefault="000954FB" w:rsidP="00BF6892">
            <w:pPr>
              <w:tabs>
                <w:tab w:val="left" w:pos="9639"/>
              </w:tabs>
              <w:jc w:val="center"/>
            </w:pPr>
            <w:r w:rsidRPr="003B366C">
              <w:t>2</w:t>
            </w:r>
          </w:p>
        </w:tc>
        <w:tc>
          <w:tcPr>
            <w:tcW w:w="3782" w:type="dxa"/>
            <w:vAlign w:val="center"/>
          </w:tcPr>
          <w:p w:rsidR="000954FB" w:rsidRPr="003B366C" w:rsidRDefault="000954FB" w:rsidP="00BF6892">
            <w:pPr>
              <w:tabs>
                <w:tab w:val="left" w:pos="9639"/>
              </w:tabs>
              <w:jc w:val="center"/>
            </w:pPr>
          </w:p>
        </w:tc>
        <w:tc>
          <w:tcPr>
            <w:tcW w:w="1944" w:type="dxa"/>
          </w:tcPr>
          <w:p w:rsidR="000954FB" w:rsidRPr="003B366C" w:rsidRDefault="000954FB" w:rsidP="00BF6892">
            <w:pPr>
              <w:tabs>
                <w:tab w:val="left" w:pos="9639"/>
              </w:tabs>
              <w:jc w:val="center"/>
            </w:pPr>
          </w:p>
        </w:tc>
        <w:tc>
          <w:tcPr>
            <w:tcW w:w="2685" w:type="dxa"/>
            <w:vAlign w:val="center"/>
          </w:tcPr>
          <w:p w:rsidR="000954FB" w:rsidRPr="003B366C" w:rsidRDefault="000954FB" w:rsidP="00BF6892">
            <w:pPr>
              <w:tabs>
                <w:tab w:val="left" w:pos="9639"/>
              </w:tabs>
              <w:jc w:val="center"/>
            </w:pPr>
          </w:p>
        </w:tc>
      </w:tr>
      <w:tr w:rsidR="000954FB" w:rsidRPr="003B366C" w:rsidTr="00BF6892">
        <w:trPr>
          <w:jc w:val="center"/>
        </w:trPr>
        <w:tc>
          <w:tcPr>
            <w:tcW w:w="669" w:type="dxa"/>
            <w:vAlign w:val="center"/>
          </w:tcPr>
          <w:p w:rsidR="000954FB" w:rsidRPr="003B366C" w:rsidRDefault="000954FB" w:rsidP="00BF6892">
            <w:pPr>
              <w:tabs>
                <w:tab w:val="left" w:pos="9639"/>
              </w:tabs>
              <w:jc w:val="center"/>
            </w:pPr>
            <w:r w:rsidRPr="003B366C">
              <w:t>…</w:t>
            </w:r>
          </w:p>
        </w:tc>
        <w:tc>
          <w:tcPr>
            <w:tcW w:w="3782" w:type="dxa"/>
            <w:vAlign w:val="center"/>
          </w:tcPr>
          <w:p w:rsidR="000954FB" w:rsidRPr="003B366C" w:rsidRDefault="000954FB" w:rsidP="00BF6892">
            <w:pPr>
              <w:tabs>
                <w:tab w:val="left" w:pos="9639"/>
              </w:tabs>
              <w:jc w:val="center"/>
            </w:pPr>
          </w:p>
        </w:tc>
        <w:tc>
          <w:tcPr>
            <w:tcW w:w="1944" w:type="dxa"/>
          </w:tcPr>
          <w:p w:rsidR="000954FB" w:rsidRPr="003B366C" w:rsidRDefault="000954FB" w:rsidP="00BF6892">
            <w:pPr>
              <w:tabs>
                <w:tab w:val="left" w:pos="9639"/>
              </w:tabs>
              <w:jc w:val="center"/>
            </w:pPr>
          </w:p>
        </w:tc>
        <w:tc>
          <w:tcPr>
            <w:tcW w:w="2685" w:type="dxa"/>
            <w:vAlign w:val="center"/>
          </w:tcPr>
          <w:p w:rsidR="000954FB" w:rsidRPr="003B366C" w:rsidRDefault="000954FB" w:rsidP="00BF6892">
            <w:pPr>
              <w:tabs>
                <w:tab w:val="left" w:pos="9639"/>
              </w:tabs>
              <w:jc w:val="center"/>
            </w:pPr>
          </w:p>
        </w:tc>
      </w:tr>
    </w:tbl>
    <w:p w:rsidR="000954FB" w:rsidRPr="003B366C" w:rsidRDefault="000954FB" w:rsidP="000954FB">
      <w:pPr>
        <w:pStyle w:val="afa"/>
        <w:jc w:val="left"/>
        <w:rPr>
          <w:b/>
          <w:i/>
          <w:sz w:val="28"/>
          <w:szCs w:val="28"/>
        </w:rPr>
      </w:pPr>
    </w:p>
    <w:p w:rsidR="007F189B" w:rsidRPr="003B366C" w:rsidRDefault="007F189B" w:rsidP="00193D5D"/>
    <w:p w:rsidR="007F189B" w:rsidRPr="003B366C" w:rsidRDefault="007F189B" w:rsidP="00193D5D"/>
    <w:p w:rsidR="000954FB" w:rsidRPr="003B366C" w:rsidRDefault="000954FB" w:rsidP="000954FB">
      <w:pPr>
        <w:pStyle w:val="3"/>
        <w:spacing w:before="0" w:after="0"/>
        <w:rPr>
          <w:b w:val="0"/>
          <w:sz w:val="28"/>
          <w:szCs w:val="28"/>
        </w:rPr>
      </w:pPr>
      <w:r w:rsidRPr="003B366C">
        <w:rPr>
          <w:rFonts w:ascii="Times New Roman" w:hAnsi="Times New Roman"/>
          <w:sz w:val="28"/>
          <w:szCs w:val="28"/>
        </w:rPr>
        <w:t>Представитель</w:t>
      </w:r>
      <w:r w:rsidR="00BB306F" w:rsidRPr="003B366C">
        <w:rPr>
          <w:rFonts w:ascii="Times New Roman" w:hAnsi="Times New Roman"/>
          <w:sz w:val="28"/>
          <w:szCs w:val="28"/>
        </w:rPr>
        <w:t>, имеющий полномочия подписать З</w:t>
      </w:r>
      <w:r w:rsidRPr="003B366C">
        <w:rPr>
          <w:rFonts w:ascii="Times New Roman" w:hAnsi="Times New Roman"/>
          <w:sz w:val="28"/>
          <w:szCs w:val="28"/>
        </w:rPr>
        <w:t>аявку на участие от имени ______________________________________________________________</w:t>
      </w:r>
    </w:p>
    <w:p w:rsidR="000954FB" w:rsidRPr="003B366C" w:rsidRDefault="000954FB" w:rsidP="000954FB">
      <w:pPr>
        <w:tabs>
          <w:tab w:val="left" w:pos="8640"/>
        </w:tabs>
        <w:jc w:val="center"/>
        <w:rPr>
          <w:i/>
        </w:rPr>
      </w:pPr>
      <w:r w:rsidRPr="003B366C">
        <w:rPr>
          <w:i/>
        </w:rPr>
        <w:t>(наименование претендента)</w:t>
      </w:r>
    </w:p>
    <w:p w:rsidR="000954FB" w:rsidRPr="003B366C" w:rsidRDefault="000954FB" w:rsidP="000954FB">
      <w:pPr>
        <w:pStyle w:val="33"/>
        <w:suppressAutoHyphens/>
        <w:spacing w:after="0"/>
        <w:rPr>
          <w:sz w:val="28"/>
          <w:szCs w:val="28"/>
        </w:rPr>
      </w:pPr>
      <w:r w:rsidRPr="003B366C">
        <w:rPr>
          <w:sz w:val="28"/>
          <w:szCs w:val="28"/>
        </w:rPr>
        <w:t>____________________________________________________________________</w:t>
      </w:r>
    </w:p>
    <w:p w:rsidR="000954FB" w:rsidRPr="003B366C" w:rsidRDefault="000954FB" w:rsidP="000954FB">
      <w:pPr>
        <w:rPr>
          <w:i/>
        </w:rPr>
      </w:pPr>
      <w:r w:rsidRPr="003B366C">
        <w:rPr>
          <w:i/>
        </w:rPr>
        <w:t xml:space="preserve">       Печать</w:t>
      </w:r>
      <w:r w:rsidRPr="003B366C">
        <w:rPr>
          <w:i/>
        </w:rPr>
        <w:tab/>
      </w:r>
      <w:r w:rsidRPr="003B366C">
        <w:rPr>
          <w:i/>
        </w:rPr>
        <w:tab/>
      </w:r>
      <w:r w:rsidRPr="003B366C">
        <w:rPr>
          <w:i/>
        </w:rPr>
        <w:tab/>
        <w:t>(должность, подпись, ФИО)</w:t>
      </w:r>
    </w:p>
    <w:p w:rsidR="000954FB" w:rsidRPr="003B366C" w:rsidRDefault="000954FB" w:rsidP="000954FB">
      <w:pPr>
        <w:pStyle w:val="33"/>
        <w:suppressAutoHyphens/>
        <w:spacing w:after="0"/>
        <w:rPr>
          <w:sz w:val="28"/>
          <w:szCs w:val="28"/>
        </w:rPr>
      </w:pPr>
      <w:r w:rsidRPr="003B366C">
        <w:rPr>
          <w:sz w:val="28"/>
          <w:szCs w:val="28"/>
        </w:rPr>
        <w:t>"____" _________ 201__ г.</w:t>
      </w:r>
    </w:p>
    <w:p w:rsidR="00CA70CA" w:rsidRDefault="00CA70CA">
      <w:pPr>
        <w:suppressAutoHyphens w:val="0"/>
        <w:rPr>
          <w:b/>
          <w:bCs/>
          <w:sz w:val="28"/>
          <w:szCs w:val="28"/>
          <w:highlight w:val="cyan"/>
        </w:rPr>
      </w:pPr>
    </w:p>
    <w:sectPr w:rsidR="00CA70CA" w:rsidSect="007A5291">
      <w:headerReference w:type="even" r:id="rId22"/>
      <w:headerReference w:type="default" r:id="rId23"/>
      <w:footerReference w:type="even" r:id="rId24"/>
      <w:footerReference w:type="default" r:id="rId25"/>
      <w:headerReference w:type="first" r:id="rId26"/>
      <w:footerReference w:type="first" r:id="rId27"/>
      <w:pgSz w:w="11907" w:h="16840" w:code="9"/>
      <w:pgMar w:top="567" w:right="284" w:bottom="1134" w:left="1134" w:header="28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9A9" w:rsidRDefault="00E329A9">
      <w:r>
        <w:separator/>
      </w:r>
    </w:p>
  </w:endnote>
  <w:endnote w:type="continuationSeparator" w:id="0">
    <w:p w:rsidR="00E329A9" w:rsidRDefault="00E32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3E" w:rsidRDefault="004D0A3E" w:rsidP="00780676">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4D0A3E" w:rsidRDefault="004D0A3E" w:rsidP="00780676">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2908"/>
      <w:docPartObj>
        <w:docPartGallery w:val="Page Numbers (Bottom of Page)"/>
        <w:docPartUnique/>
      </w:docPartObj>
    </w:sdtPr>
    <w:sdtContent>
      <w:p w:rsidR="004D0A3E" w:rsidRDefault="004D0A3E">
        <w:pPr>
          <w:pStyle w:val="afe"/>
          <w:jc w:val="right"/>
        </w:pPr>
        <w:fldSimple w:instr=" PAGE   \* MERGEFORMAT ">
          <w:r w:rsidR="00DE7230">
            <w:rPr>
              <w:noProof/>
            </w:rPr>
            <w:t>20</w:t>
          </w:r>
        </w:fldSimple>
      </w:p>
    </w:sdtContent>
  </w:sdt>
  <w:p w:rsidR="004D0A3E" w:rsidRDefault="004D0A3E" w:rsidP="00780676">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3E" w:rsidRDefault="004D0A3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4D0A3E" w:rsidRDefault="004D0A3E"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3E" w:rsidRDefault="004D0A3E">
    <w:pPr>
      <w:pStyle w:val="afe"/>
      <w:jc w:val="center"/>
    </w:pPr>
  </w:p>
  <w:p w:rsidR="004D0A3E" w:rsidRDefault="004D0A3E"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3E" w:rsidRDefault="004D0A3E">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9A9" w:rsidRDefault="00E329A9">
      <w:r>
        <w:separator/>
      </w:r>
    </w:p>
  </w:footnote>
  <w:footnote w:type="continuationSeparator" w:id="0">
    <w:p w:rsidR="00E329A9" w:rsidRDefault="00E329A9">
      <w:r>
        <w:continuationSeparator/>
      </w:r>
    </w:p>
  </w:footnote>
  <w:footnote w:id="1">
    <w:p w:rsidR="004D0A3E" w:rsidRDefault="004D0A3E"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3E" w:rsidRDefault="004D0A3E">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3E" w:rsidRDefault="004D0A3E" w:rsidP="00C177CB">
    <w:pPr>
      <w:pStyle w:val="afc"/>
      <w:jc w:val="center"/>
    </w:pPr>
    <w:fldSimple w:instr=" PAGE   \* MERGEFORMAT ">
      <w:r>
        <w:rPr>
          <w:noProof/>
        </w:rPr>
        <w:t>71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3E" w:rsidRDefault="004D0A3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2CD09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41361C"/>
    <w:multiLevelType w:val="singleLevel"/>
    <w:tmpl w:val="09267328"/>
    <w:lvl w:ilvl="0">
      <w:start w:val="1"/>
      <w:numFmt w:val="decimal"/>
      <w:lvlText w:val="6.%1."/>
      <w:legacy w:legacy="1" w:legacySpace="0" w:legacyIndent="442"/>
      <w:lvlJc w:val="left"/>
      <w:rPr>
        <w:rFonts w:ascii="Times New Roman" w:hAnsi="Times New Roman" w:cs="Times New Roman" w:hint="default"/>
      </w:rPr>
    </w:lvl>
  </w:abstractNum>
  <w:abstractNum w:abstractNumId="24">
    <w:nsid w:val="075F7D60"/>
    <w:multiLevelType w:val="singleLevel"/>
    <w:tmpl w:val="44D29872"/>
    <w:lvl w:ilvl="0">
      <w:start w:val="3"/>
      <w:numFmt w:val="decimal"/>
      <w:lvlText w:val="5.%1."/>
      <w:legacy w:legacy="1" w:legacySpace="0" w:legacyIndent="427"/>
      <w:lvlJc w:val="left"/>
      <w:rPr>
        <w:rFonts w:ascii="Times New Roman" w:hAnsi="Times New Roman" w:cs="Times New Roman" w:hint="default"/>
      </w:rPr>
    </w:lvl>
  </w:abstractNum>
  <w:abstractNum w:abstractNumId="25">
    <w:nsid w:val="07A74A0E"/>
    <w:multiLevelType w:val="hybridMultilevel"/>
    <w:tmpl w:val="BD58760E"/>
    <w:lvl w:ilvl="0" w:tplc="41222B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73D39A2"/>
    <w:multiLevelType w:val="singleLevel"/>
    <w:tmpl w:val="57BC4B22"/>
    <w:lvl w:ilvl="0">
      <w:start w:val="1"/>
      <w:numFmt w:val="decimal"/>
      <w:lvlText w:val="7.%1."/>
      <w:legacy w:legacy="1" w:legacySpace="0" w:legacyIndent="413"/>
      <w:lvlJc w:val="left"/>
      <w:rPr>
        <w:rFonts w:ascii="Times New Roman" w:hAnsi="Times New Roman" w:cs="Times New Roman" w:hint="default"/>
      </w:rPr>
    </w:lvl>
  </w:abstractNum>
  <w:abstractNum w:abstractNumId="29">
    <w:nsid w:val="228D223E"/>
    <w:multiLevelType w:val="hybridMultilevel"/>
    <w:tmpl w:val="28BC403E"/>
    <w:lvl w:ilvl="0" w:tplc="1812C0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4FD44C0"/>
    <w:multiLevelType w:val="hybridMultilevel"/>
    <w:tmpl w:val="F162CD1C"/>
    <w:lvl w:ilvl="0" w:tplc="8AF2EF32">
      <w:start w:val="1"/>
      <w:numFmt w:val="decimal"/>
      <w:lvlText w:val="4.%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33">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55E0BD2"/>
    <w:multiLevelType w:val="singleLevel"/>
    <w:tmpl w:val="5EF8DC5C"/>
    <w:lvl w:ilvl="0">
      <w:start w:val="10"/>
      <w:numFmt w:val="decimal"/>
      <w:lvlText w:val="7.%1."/>
      <w:legacy w:legacy="1" w:legacySpace="0" w:legacyIndent="523"/>
      <w:lvlJc w:val="left"/>
      <w:rPr>
        <w:rFonts w:ascii="Times New Roman" w:hAnsi="Times New Roman" w:cs="Times New Roman" w:hint="default"/>
      </w:r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7072F9"/>
    <w:multiLevelType w:val="singleLevel"/>
    <w:tmpl w:val="2520C5F8"/>
    <w:lvl w:ilvl="0">
      <w:start w:val="2"/>
      <w:numFmt w:val="decimal"/>
      <w:lvlText w:val="9.%1."/>
      <w:legacy w:legacy="1" w:legacySpace="0" w:legacyIndent="484"/>
      <w:lvlJc w:val="left"/>
      <w:rPr>
        <w:rFonts w:ascii="Times New Roman" w:hAnsi="Times New Roman" w:cs="Times New Roman" w:hint="default"/>
      </w:rPr>
    </w:lvl>
  </w:abstractNum>
  <w:abstractNum w:abstractNumId="37">
    <w:nsid w:val="39C9128D"/>
    <w:multiLevelType w:val="singleLevel"/>
    <w:tmpl w:val="DBE46BA0"/>
    <w:lvl w:ilvl="0">
      <w:start w:val="1"/>
      <w:numFmt w:val="decimal"/>
      <w:lvlText w:val="8.%1."/>
      <w:legacy w:legacy="1" w:legacySpace="0" w:legacyIndent="409"/>
      <w:lvlJc w:val="left"/>
      <w:rPr>
        <w:rFonts w:ascii="Times New Roman" w:hAnsi="Times New Roman" w:cs="Times New Roman" w:hint="default"/>
      </w:rPr>
    </w:lvl>
  </w:abstractNum>
  <w:abstractNum w:abstractNumId="38">
    <w:nsid w:val="3A936273"/>
    <w:multiLevelType w:val="hybridMultilevel"/>
    <w:tmpl w:val="AB8C9BF0"/>
    <w:lvl w:ilvl="0" w:tplc="C3540E4A">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3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0292FE3"/>
    <w:multiLevelType w:val="hybridMultilevel"/>
    <w:tmpl w:val="07F6AF70"/>
    <w:lvl w:ilvl="0" w:tplc="0419000F">
      <w:start w:val="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FC3033"/>
    <w:multiLevelType w:val="singleLevel"/>
    <w:tmpl w:val="AEC8DFD0"/>
    <w:lvl w:ilvl="0">
      <w:start w:val="13"/>
      <w:numFmt w:val="decimal"/>
      <w:lvlText w:val="3.%1."/>
      <w:legacy w:legacy="1" w:legacySpace="0" w:legacyIndent="585"/>
      <w:lvlJc w:val="left"/>
      <w:rPr>
        <w:rFonts w:ascii="Times New Roman" w:hAnsi="Times New Roman" w:cs="Times New Roman" w:hint="default"/>
      </w:r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C39AC"/>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B74571F"/>
    <w:multiLevelType w:val="hybridMultilevel"/>
    <w:tmpl w:val="B86EF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02F5A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531643DF"/>
    <w:multiLevelType w:val="singleLevel"/>
    <w:tmpl w:val="F4F2A9F4"/>
    <w:lvl w:ilvl="0">
      <w:start w:val="5"/>
      <w:numFmt w:val="decimal"/>
      <w:lvlText w:val="7.%1."/>
      <w:legacy w:legacy="1" w:legacySpace="0" w:legacyIndent="413"/>
      <w:lvlJc w:val="left"/>
      <w:rPr>
        <w:rFonts w:ascii="Times New Roman" w:hAnsi="Times New Roman" w:cs="Times New Roman" w:hint="default"/>
      </w:rPr>
    </w:lvl>
  </w:abstractNum>
  <w:abstractNum w:abstractNumId="4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8B42D66"/>
    <w:multiLevelType w:val="singleLevel"/>
    <w:tmpl w:val="C16CF858"/>
    <w:lvl w:ilvl="0">
      <w:start w:val="2"/>
      <w:numFmt w:val="decimal"/>
      <w:lvlText w:val="4.%1."/>
      <w:legacy w:legacy="1" w:legacySpace="0" w:legacyIndent="461"/>
      <w:lvlJc w:val="left"/>
      <w:rPr>
        <w:rFonts w:ascii="Times New Roman" w:hAnsi="Times New Roman" w:cs="Times New Roman"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A2A2088"/>
    <w:multiLevelType w:val="singleLevel"/>
    <w:tmpl w:val="5C6E6FA2"/>
    <w:lvl w:ilvl="0">
      <w:start w:val="6"/>
      <w:numFmt w:val="decimal"/>
      <w:lvlText w:val="9.%1."/>
      <w:legacy w:legacy="1" w:legacySpace="0" w:legacyIndent="427"/>
      <w:lvlJc w:val="left"/>
      <w:rPr>
        <w:rFonts w:ascii="Times New Roman" w:hAnsi="Times New Roman" w:cs="Times New Roman" w:hint="default"/>
      </w:r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D05F88"/>
    <w:multiLevelType w:val="singleLevel"/>
    <w:tmpl w:val="559834E8"/>
    <w:lvl w:ilvl="0">
      <w:start w:val="6"/>
      <w:numFmt w:val="decimal"/>
      <w:lvlText w:val="5.%1."/>
      <w:legacy w:legacy="1" w:legacySpace="0" w:legacyIndent="586"/>
      <w:lvlJc w:val="left"/>
      <w:rPr>
        <w:rFonts w:ascii="Times New Roman" w:hAnsi="Times New Roman" w:cs="Times New Roman" w:hint="default"/>
      </w:r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22"/>
  </w:num>
  <w:num w:numId="8">
    <w:abstractNumId w:val="54"/>
  </w:num>
  <w:num w:numId="9">
    <w:abstractNumId w:val="27"/>
  </w:num>
  <w:num w:numId="10">
    <w:abstractNumId w:val="48"/>
  </w:num>
  <w:num w:numId="11">
    <w:abstractNumId w:val="26"/>
  </w:num>
  <w:num w:numId="12">
    <w:abstractNumId w:val="43"/>
  </w:num>
  <w:num w:numId="13">
    <w:abstractNumId w:val="50"/>
  </w:num>
  <w:num w:numId="14">
    <w:abstractNumId w:val="52"/>
  </w:num>
  <w:num w:numId="15">
    <w:abstractNumId w:val="30"/>
  </w:num>
  <w:num w:numId="16">
    <w:abstractNumId w:val="35"/>
  </w:num>
  <w:num w:numId="17">
    <w:abstractNumId w:val="55"/>
  </w:num>
  <w:num w:numId="18">
    <w:abstractNumId w:val="41"/>
  </w:num>
  <w:num w:numId="19">
    <w:abstractNumId w:val="44"/>
  </w:num>
  <w:num w:numId="20">
    <w:abstractNumId w:val="39"/>
  </w:num>
  <w:num w:numId="21">
    <w:abstractNumId w:val="33"/>
  </w:num>
  <w:num w:numId="22">
    <w:abstractNumId w:val="38"/>
  </w:num>
  <w:num w:numId="23">
    <w:abstractNumId w:val="46"/>
  </w:num>
  <w:num w:numId="24">
    <w:abstractNumId w:val="32"/>
  </w:num>
  <w:num w:numId="25">
    <w:abstractNumId w:val="0"/>
    <w:lvlOverride w:ilvl="0">
      <w:lvl w:ilvl="0">
        <w:numFmt w:val="bullet"/>
        <w:lvlText w:val="-"/>
        <w:legacy w:legacy="1" w:legacySpace="0" w:legacyIndent="130"/>
        <w:lvlJc w:val="left"/>
        <w:rPr>
          <w:rFonts w:ascii="Times New Roman" w:hAnsi="Times New Roman" w:hint="default"/>
        </w:rPr>
      </w:lvl>
    </w:lvlOverride>
  </w:num>
  <w:num w:numId="26">
    <w:abstractNumId w:val="49"/>
  </w:num>
  <w:num w:numId="27">
    <w:abstractNumId w:val="56"/>
  </w:num>
  <w:num w:numId="28">
    <w:abstractNumId w:val="23"/>
  </w:num>
  <w:num w:numId="29">
    <w:abstractNumId w:val="47"/>
  </w:num>
  <w:num w:numId="30">
    <w:abstractNumId w:val="34"/>
  </w:num>
  <w:num w:numId="31">
    <w:abstractNumId w:val="34"/>
    <w:lvlOverride w:ilvl="0">
      <w:lvl w:ilvl="0">
        <w:start w:val="10"/>
        <w:numFmt w:val="decimal"/>
        <w:lvlText w:val="7.%1."/>
        <w:legacy w:legacy="1" w:legacySpace="0" w:legacyIndent="524"/>
        <w:lvlJc w:val="left"/>
        <w:rPr>
          <w:rFonts w:ascii="Times New Roman" w:hAnsi="Times New Roman" w:cs="Times New Roman" w:hint="default"/>
        </w:rPr>
      </w:lvl>
    </w:lvlOverride>
  </w:num>
  <w:num w:numId="32">
    <w:abstractNumId w:val="37"/>
  </w:num>
  <w:num w:numId="33">
    <w:abstractNumId w:val="37"/>
    <w:lvlOverride w:ilvl="0">
      <w:lvl w:ilvl="0">
        <w:start w:val="1"/>
        <w:numFmt w:val="decimal"/>
        <w:lvlText w:val="8.%1."/>
        <w:legacy w:legacy="1" w:legacySpace="0" w:legacyIndent="408"/>
        <w:lvlJc w:val="left"/>
        <w:rPr>
          <w:rFonts w:ascii="Times New Roman" w:hAnsi="Times New Roman" w:cs="Times New Roman" w:hint="default"/>
        </w:rPr>
      </w:lvl>
    </w:lvlOverride>
  </w:num>
  <w:num w:numId="34">
    <w:abstractNumId w:val="36"/>
  </w:num>
  <w:num w:numId="35">
    <w:abstractNumId w:val="51"/>
  </w:num>
  <w:num w:numId="36">
    <w:abstractNumId w:val="0"/>
    <w:lvlOverride w:ilvl="0">
      <w:lvl w:ilvl="0">
        <w:numFmt w:val="bullet"/>
        <w:lvlText w:val="-"/>
        <w:legacy w:legacy="1" w:legacySpace="0" w:legacyIndent="279"/>
        <w:lvlJc w:val="left"/>
        <w:rPr>
          <w:rFonts w:ascii="Times New Roman" w:hAnsi="Times New Roman" w:hint="default"/>
        </w:rPr>
      </w:lvl>
    </w:lvlOverride>
  </w:num>
  <w:num w:numId="37">
    <w:abstractNumId w:val="0"/>
    <w:lvlOverride w:ilvl="0">
      <w:lvl w:ilvl="0">
        <w:numFmt w:val="bullet"/>
        <w:lvlText w:val="-"/>
        <w:legacy w:legacy="1" w:legacySpace="0" w:legacyIndent="135"/>
        <w:lvlJc w:val="left"/>
        <w:rPr>
          <w:rFonts w:ascii="Times New Roman" w:hAnsi="Times New Roman" w:hint="default"/>
        </w:rPr>
      </w:lvl>
    </w:lvlOverride>
  </w:num>
  <w:num w:numId="38">
    <w:abstractNumId w:val="0"/>
    <w:lvlOverride w:ilvl="0">
      <w:lvl w:ilvl="0">
        <w:numFmt w:val="bullet"/>
        <w:lvlText w:val="-"/>
        <w:legacy w:legacy="1" w:legacySpace="0" w:legacyIndent="105"/>
        <w:lvlJc w:val="left"/>
        <w:rPr>
          <w:rFonts w:ascii="Times New Roman" w:hAnsi="Times New Roman" w:hint="default"/>
        </w:rPr>
      </w:lvl>
    </w:lvlOverride>
  </w:num>
  <w:num w:numId="39">
    <w:abstractNumId w:val="0"/>
    <w:lvlOverride w:ilvl="0">
      <w:lvl w:ilvl="0">
        <w:numFmt w:val="bullet"/>
        <w:lvlText w:val="-"/>
        <w:legacy w:legacy="1" w:legacySpace="0" w:legacyIndent="144"/>
        <w:lvlJc w:val="left"/>
        <w:rPr>
          <w:rFonts w:ascii="Times New Roman" w:hAnsi="Times New Roman" w:hint="default"/>
        </w:rPr>
      </w:lvl>
    </w:lvlOverride>
  </w:num>
  <w:num w:numId="40">
    <w:abstractNumId w:val="0"/>
    <w:lvlOverride w:ilvl="0">
      <w:lvl w:ilvl="0">
        <w:numFmt w:val="bullet"/>
        <w:lvlText w:val="-"/>
        <w:legacy w:legacy="1" w:legacySpace="0" w:legacyIndent="134"/>
        <w:lvlJc w:val="left"/>
        <w:rPr>
          <w:rFonts w:ascii="Times New Roman" w:hAnsi="Times New Roman" w:hint="default"/>
        </w:rPr>
      </w:lvl>
    </w:lvlOverride>
  </w:num>
  <w:num w:numId="41">
    <w:abstractNumId w:val="40"/>
  </w:num>
  <w:num w:numId="42">
    <w:abstractNumId w:val="45"/>
  </w:num>
  <w:num w:numId="43">
    <w:abstractNumId w:val="31"/>
  </w:num>
  <w:num w:numId="44">
    <w:abstractNumId w:val="42"/>
  </w:num>
  <w:num w:numId="45">
    <w:abstractNumId w:val="24"/>
  </w:num>
  <w:num w:numId="46">
    <w:abstractNumId w:val="28"/>
  </w:num>
  <w:num w:numId="47">
    <w:abstractNumId w:val="0"/>
    <w:lvlOverride w:ilvl="0">
      <w:lvl w:ilvl="0">
        <w:numFmt w:val="bullet"/>
        <w:lvlText w:val="-"/>
        <w:legacy w:legacy="1" w:legacySpace="0" w:legacyIndent="139"/>
        <w:lvlJc w:val="left"/>
        <w:rPr>
          <w:rFonts w:ascii="Times New Roman" w:hAnsi="Times New Roman" w:hint="default"/>
        </w:rPr>
      </w:lvl>
    </w:lvlOverride>
  </w:num>
  <w:num w:numId="48">
    <w:abstractNumId w:val="25"/>
  </w:num>
  <w:num w:numId="49">
    <w:abstractNumId w:val="29"/>
  </w:num>
  <w:num w:numId="50">
    <w:abstractNumId w:val="2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proofState w:spelling="clean" w:grammar="clean"/>
  <w:stylePaneFormatFilter w:val="000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06F27"/>
    <w:rsid w:val="00010BE3"/>
    <w:rsid w:val="000136A9"/>
    <w:rsid w:val="000139A7"/>
    <w:rsid w:val="000146F6"/>
    <w:rsid w:val="00014C0B"/>
    <w:rsid w:val="0001556E"/>
    <w:rsid w:val="0001557C"/>
    <w:rsid w:val="000224FB"/>
    <w:rsid w:val="000236C9"/>
    <w:rsid w:val="0003227D"/>
    <w:rsid w:val="00032BDE"/>
    <w:rsid w:val="00033DB4"/>
    <w:rsid w:val="00034376"/>
    <w:rsid w:val="00034E6C"/>
    <w:rsid w:val="000362F0"/>
    <w:rsid w:val="000374AB"/>
    <w:rsid w:val="0004111A"/>
    <w:rsid w:val="00044B1C"/>
    <w:rsid w:val="000454C8"/>
    <w:rsid w:val="00046D73"/>
    <w:rsid w:val="0005281E"/>
    <w:rsid w:val="0005366B"/>
    <w:rsid w:val="000557B3"/>
    <w:rsid w:val="0006056A"/>
    <w:rsid w:val="00060829"/>
    <w:rsid w:val="00060D59"/>
    <w:rsid w:val="000619EF"/>
    <w:rsid w:val="00062E3E"/>
    <w:rsid w:val="00062E89"/>
    <w:rsid w:val="00066A62"/>
    <w:rsid w:val="00067DAA"/>
    <w:rsid w:val="000728C1"/>
    <w:rsid w:val="00073425"/>
    <w:rsid w:val="00074D09"/>
    <w:rsid w:val="000753BB"/>
    <w:rsid w:val="00076F66"/>
    <w:rsid w:val="0007720B"/>
    <w:rsid w:val="00083039"/>
    <w:rsid w:val="00083145"/>
    <w:rsid w:val="000846BC"/>
    <w:rsid w:val="00090344"/>
    <w:rsid w:val="00090FE6"/>
    <w:rsid w:val="00092D66"/>
    <w:rsid w:val="00093F19"/>
    <w:rsid w:val="000954FB"/>
    <w:rsid w:val="000978CE"/>
    <w:rsid w:val="000A0092"/>
    <w:rsid w:val="000A25B3"/>
    <w:rsid w:val="000A2656"/>
    <w:rsid w:val="000A2B5E"/>
    <w:rsid w:val="000A2D97"/>
    <w:rsid w:val="000A3B81"/>
    <w:rsid w:val="000A4915"/>
    <w:rsid w:val="000A4986"/>
    <w:rsid w:val="000A574E"/>
    <w:rsid w:val="000A679F"/>
    <w:rsid w:val="000A7CA2"/>
    <w:rsid w:val="000B1662"/>
    <w:rsid w:val="000B5302"/>
    <w:rsid w:val="000C1F17"/>
    <w:rsid w:val="000C7CAF"/>
    <w:rsid w:val="000D5F3B"/>
    <w:rsid w:val="000D671A"/>
    <w:rsid w:val="000D7F9F"/>
    <w:rsid w:val="000E15C9"/>
    <w:rsid w:val="000E5B2C"/>
    <w:rsid w:val="000E5BB8"/>
    <w:rsid w:val="000F024D"/>
    <w:rsid w:val="000F0434"/>
    <w:rsid w:val="000F1048"/>
    <w:rsid w:val="000F6875"/>
    <w:rsid w:val="000F734E"/>
    <w:rsid w:val="00103D2A"/>
    <w:rsid w:val="00107C51"/>
    <w:rsid w:val="00110975"/>
    <w:rsid w:val="00112512"/>
    <w:rsid w:val="00113E9F"/>
    <w:rsid w:val="00116BFD"/>
    <w:rsid w:val="001174EB"/>
    <w:rsid w:val="0012029A"/>
    <w:rsid w:val="00120404"/>
    <w:rsid w:val="00120A5C"/>
    <w:rsid w:val="001242D3"/>
    <w:rsid w:val="0012610C"/>
    <w:rsid w:val="00126E37"/>
    <w:rsid w:val="00134568"/>
    <w:rsid w:val="00134C04"/>
    <w:rsid w:val="001356F1"/>
    <w:rsid w:val="0013760D"/>
    <w:rsid w:val="0014104A"/>
    <w:rsid w:val="001463A7"/>
    <w:rsid w:val="00146CC2"/>
    <w:rsid w:val="001534A1"/>
    <w:rsid w:val="00155293"/>
    <w:rsid w:val="0015559C"/>
    <w:rsid w:val="00162D00"/>
    <w:rsid w:val="00164D0C"/>
    <w:rsid w:val="0016528F"/>
    <w:rsid w:val="00167695"/>
    <w:rsid w:val="001714F0"/>
    <w:rsid w:val="00171FEC"/>
    <w:rsid w:val="00172294"/>
    <w:rsid w:val="001749AE"/>
    <w:rsid w:val="00174FFE"/>
    <w:rsid w:val="00175830"/>
    <w:rsid w:val="00175A7B"/>
    <w:rsid w:val="00177D5C"/>
    <w:rsid w:val="00180C03"/>
    <w:rsid w:val="0018682A"/>
    <w:rsid w:val="00193D5D"/>
    <w:rsid w:val="0019760E"/>
    <w:rsid w:val="001A364E"/>
    <w:rsid w:val="001A544E"/>
    <w:rsid w:val="001A5FFF"/>
    <w:rsid w:val="001A61AB"/>
    <w:rsid w:val="001A7BE3"/>
    <w:rsid w:val="001B150C"/>
    <w:rsid w:val="001B36FC"/>
    <w:rsid w:val="001B4627"/>
    <w:rsid w:val="001B5653"/>
    <w:rsid w:val="001C08FD"/>
    <w:rsid w:val="001C09D8"/>
    <w:rsid w:val="001C0E35"/>
    <w:rsid w:val="001C75ED"/>
    <w:rsid w:val="001D5334"/>
    <w:rsid w:val="001D6CF1"/>
    <w:rsid w:val="001E086B"/>
    <w:rsid w:val="001E0B8E"/>
    <w:rsid w:val="001E3E36"/>
    <w:rsid w:val="001E4343"/>
    <w:rsid w:val="001E485F"/>
    <w:rsid w:val="001E6511"/>
    <w:rsid w:val="001E6E80"/>
    <w:rsid w:val="001F21DA"/>
    <w:rsid w:val="001F23E5"/>
    <w:rsid w:val="001F2D50"/>
    <w:rsid w:val="001F2F0D"/>
    <w:rsid w:val="001F32B2"/>
    <w:rsid w:val="001F53E8"/>
    <w:rsid w:val="0020022B"/>
    <w:rsid w:val="00201580"/>
    <w:rsid w:val="0020341D"/>
    <w:rsid w:val="00207D60"/>
    <w:rsid w:val="00210126"/>
    <w:rsid w:val="00214105"/>
    <w:rsid w:val="00216C08"/>
    <w:rsid w:val="002212A0"/>
    <w:rsid w:val="002212EA"/>
    <w:rsid w:val="00221BE8"/>
    <w:rsid w:val="00222142"/>
    <w:rsid w:val="002247A2"/>
    <w:rsid w:val="00224BDF"/>
    <w:rsid w:val="002266AF"/>
    <w:rsid w:val="002326E3"/>
    <w:rsid w:val="002376E6"/>
    <w:rsid w:val="00237811"/>
    <w:rsid w:val="002378E3"/>
    <w:rsid w:val="002379A3"/>
    <w:rsid w:val="00237EE7"/>
    <w:rsid w:val="002410DF"/>
    <w:rsid w:val="00243D1C"/>
    <w:rsid w:val="00243F0F"/>
    <w:rsid w:val="00250548"/>
    <w:rsid w:val="00250A36"/>
    <w:rsid w:val="00251E92"/>
    <w:rsid w:val="00251F0A"/>
    <w:rsid w:val="0025270E"/>
    <w:rsid w:val="00253E9F"/>
    <w:rsid w:val="002543D3"/>
    <w:rsid w:val="00254538"/>
    <w:rsid w:val="00255099"/>
    <w:rsid w:val="00257F85"/>
    <w:rsid w:val="00260078"/>
    <w:rsid w:val="00261326"/>
    <w:rsid w:val="00265B2B"/>
    <w:rsid w:val="00267AAB"/>
    <w:rsid w:val="002810F4"/>
    <w:rsid w:val="0028168C"/>
    <w:rsid w:val="00282B03"/>
    <w:rsid w:val="00286EFA"/>
    <w:rsid w:val="002910EA"/>
    <w:rsid w:val="00291899"/>
    <w:rsid w:val="002947B7"/>
    <w:rsid w:val="002A1180"/>
    <w:rsid w:val="002A1E87"/>
    <w:rsid w:val="002A2401"/>
    <w:rsid w:val="002A2796"/>
    <w:rsid w:val="002A41AB"/>
    <w:rsid w:val="002A4D3C"/>
    <w:rsid w:val="002A71D9"/>
    <w:rsid w:val="002B009D"/>
    <w:rsid w:val="002B10F3"/>
    <w:rsid w:val="002B24DD"/>
    <w:rsid w:val="002B37B8"/>
    <w:rsid w:val="002B41FD"/>
    <w:rsid w:val="002B5261"/>
    <w:rsid w:val="002B5812"/>
    <w:rsid w:val="002B6325"/>
    <w:rsid w:val="002C2ADC"/>
    <w:rsid w:val="002C3FF9"/>
    <w:rsid w:val="002C56A0"/>
    <w:rsid w:val="002C7848"/>
    <w:rsid w:val="002D5053"/>
    <w:rsid w:val="002D5869"/>
    <w:rsid w:val="002E18D3"/>
    <w:rsid w:val="002E3DBF"/>
    <w:rsid w:val="002E4853"/>
    <w:rsid w:val="002E66D4"/>
    <w:rsid w:val="002F0A1E"/>
    <w:rsid w:val="002F1275"/>
    <w:rsid w:val="002F345D"/>
    <w:rsid w:val="002F40DE"/>
    <w:rsid w:val="002F543C"/>
    <w:rsid w:val="002F6A6B"/>
    <w:rsid w:val="0030113D"/>
    <w:rsid w:val="0030151C"/>
    <w:rsid w:val="003072B4"/>
    <w:rsid w:val="00311A92"/>
    <w:rsid w:val="00312233"/>
    <w:rsid w:val="00313385"/>
    <w:rsid w:val="00313F83"/>
    <w:rsid w:val="00315A21"/>
    <w:rsid w:val="00331930"/>
    <w:rsid w:val="00334292"/>
    <w:rsid w:val="003345F1"/>
    <w:rsid w:val="00335079"/>
    <w:rsid w:val="00335687"/>
    <w:rsid w:val="00335F0B"/>
    <w:rsid w:val="0033715C"/>
    <w:rsid w:val="0034030F"/>
    <w:rsid w:val="0034184A"/>
    <w:rsid w:val="00342FA5"/>
    <w:rsid w:val="00343C35"/>
    <w:rsid w:val="00353E50"/>
    <w:rsid w:val="003545B7"/>
    <w:rsid w:val="003571CE"/>
    <w:rsid w:val="00357415"/>
    <w:rsid w:val="00360CE2"/>
    <w:rsid w:val="0036291B"/>
    <w:rsid w:val="003657D7"/>
    <w:rsid w:val="003663BC"/>
    <w:rsid w:val="003671CF"/>
    <w:rsid w:val="00370C44"/>
    <w:rsid w:val="00371504"/>
    <w:rsid w:val="00374335"/>
    <w:rsid w:val="00375E35"/>
    <w:rsid w:val="00377F6E"/>
    <w:rsid w:val="0038428F"/>
    <w:rsid w:val="00386F7E"/>
    <w:rsid w:val="003876C7"/>
    <w:rsid w:val="00391D03"/>
    <w:rsid w:val="0039235A"/>
    <w:rsid w:val="003934B6"/>
    <w:rsid w:val="00394F5B"/>
    <w:rsid w:val="00395664"/>
    <w:rsid w:val="0039757D"/>
    <w:rsid w:val="003A0695"/>
    <w:rsid w:val="003A2CA3"/>
    <w:rsid w:val="003A3A53"/>
    <w:rsid w:val="003A4E6A"/>
    <w:rsid w:val="003A7044"/>
    <w:rsid w:val="003A741B"/>
    <w:rsid w:val="003B366C"/>
    <w:rsid w:val="003B3FE8"/>
    <w:rsid w:val="003C30F3"/>
    <w:rsid w:val="003C34DE"/>
    <w:rsid w:val="003C684C"/>
    <w:rsid w:val="003D1732"/>
    <w:rsid w:val="003D2759"/>
    <w:rsid w:val="003D3596"/>
    <w:rsid w:val="003E2C12"/>
    <w:rsid w:val="003E4FE0"/>
    <w:rsid w:val="003F06DE"/>
    <w:rsid w:val="003F2BB4"/>
    <w:rsid w:val="003F31F2"/>
    <w:rsid w:val="00400975"/>
    <w:rsid w:val="00401485"/>
    <w:rsid w:val="004030A0"/>
    <w:rsid w:val="00403F63"/>
    <w:rsid w:val="004045EB"/>
    <w:rsid w:val="0040652B"/>
    <w:rsid w:val="00406D50"/>
    <w:rsid w:val="00410B56"/>
    <w:rsid w:val="00411314"/>
    <w:rsid w:val="00414370"/>
    <w:rsid w:val="004205D5"/>
    <w:rsid w:val="0042078E"/>
    <w:rsid w:val="0042212C"/>
    <w:rsid w:val="00422376"/>
    <w:rsid w:val="004224C0"/>
    <w:rsid w:val="00423771"/>
    <w:rsid w:val="004252CA"/>
    <w:rsid w:val="004266E4"/>
    <w:rsid w:val="00426DC9"/>
    <w:rsid w:val="004272B0"/>
    <w:rsid w:val="00430E1D"/>
    <w:rsid w:val="004314C8"/>
    <w:rsid w:val="00431B5B"/>
    <w:rsid w:val="00432CF8"/>
    <w:rsid w:val="0043423C"/>
    <w:rsid w:val="0043596D"/>
    <w:rsid w:val="00435A9A"/>
    <w:rsid w:val="004373CF"/>
    <w:rsid w:val="00443169"/>
    <w:rsid w:val="00444F6A"/>
    <w:rsid w:val="00445695"/>
    <w:rsid w:val="00445AA5"/>
    <w:rsid w:val="00450ED5"/>
    <w:rsid w:val="00454ECC"/>
    <w:rsid w:val="004559F9"/>
    <w:rsid w:val="004634C8"/>
    <w:rsid w:val="0046442D"/>
    <w:rsid w:val="00470206"/>
    <w:rsid w:val="00470EDD"/>
    <w:rsid w:val="004745C7"/>
    <w:rsid w:val="00475935"/>
    <w:rsid w:val="0047650E"/>
    <w:rsid w:val="004765EC"/>
    <w:rsid w:val="00476DCB"/>
    <w:rsid w:val="004774A6"/>
    <w:rsid w:val="0047759E"/>
    <w:rsid w:val="00480277"/>
    <w:rsid w:val="004808B9"/>
    <w:rsid w:val="00481F29"/>
    <w:rsid w:val="004874C1"/>
    <w:rsid w:val="00493AB2"/>
    <w:rsid w:val="00494602"/>
    <w:rsid w:val="00495CB0"/>
    <w:rsid w:val="004A25F0"/>
    <w:rsid w:val="004A298E"/>
    <w:rsid w:val="004A66FA"/>
    <w:rsid w:val="004B0D75"/>
    <w:rsid w:val="004B3482"/>
    <w:rsid w:val="004B6D94"/>
    <w:rsid w:val="004B70CA"/>
    <w:rsid w:val="004C0113"/>
    <w:rsid w:val="004C0A7F"/>
    <w:rsid w:val="004C2235"/>
    <w:rsid w:val="004C7528"/>
    <w:rsid w:val="004D0A3E"/>
    <w:rsid w:val="004D12C1"/>
    <w:rsid w:val="004D20D6"/>
    <w:rsid w:val="004D44D7"/>
    <w:rsid w:val="004D4FA2"/>
    <w:rsid w:val="004D6625"/>
    <w:rsid w:val="004D7825"/>
    <w:rsid w:val="004E13F0"/>
    <w:rsid w:val="004E1579"/>
    <w:rsid w:val="004E1725"/>
    <w:rsid w:val="004E202E"/>
    <w:rsid w:val="004E3757"/>
    <w:rsid w:val="004E3AC2"/>
    <w:rsid w:val="004F00EF"/>
    <w:rsid w:val="004F2ABB"/>
    <w:rsid w:val="004F5E74"/>
    <w:rsid w:val="004F6737"/>
    <w:rsid w:val="0050218F"/>
    <w:rsid w:val="00503892"/>
    <w:rsid w:val="00505622"/>
    <w:rsid w:val="00505842"/>
    <w:rsid w:val="005058F1"/>
    <w:rsid w:val="00506989"/>
    <w:rsid w:val="0050702D"/>
    <w:rsid w:val="0050714F"/>
    <w:rsid w:val="0051006B"/>
    <w:rsid w:val="00510C5D"/>
    <w:rsid w:val="00511914"/>
    <w:rsid w:val="00511EDC"/>
    <w:rsid w:val="00512398"/>
    <w:rsid w:val="005129E1"/>
    <w:rsid w:val="00514DA3"/>
    <w:rsid w:val="0051529F"/>
    <w:rsid w:val="005171A2"/>
    <w:rsid w:val="005176AC"/>
    <w:rsid w:val="00521237"/>
    <w:rsid w:val="00521353"/>
    <w:rsid w:val="00521F95"/>
    <w:rsid w:val="0052390C"/>
    <w:rsid w:val="005242ED"/>
    <w:rsid w:val="00527AB7"/>
    <w:rsid w:val="0053291E"/>
    <w:rsid w:val="00534697"/>
    <w:rsid w:val="005373EF"/>
    <w:rsid w:val="00544668"/>
    <w:rsid w:val="005508EC"/>
    <w:rsid w:val="00551655"/>
    <w:rsid w:val="0056027E"/>
    <w:rsid w:val="0056426C"/>
    <w:rsid w:val="005648CF"/>
    <w:rsid w:val="00565202"/>
    <w:rsid w:val="00565AAB"/>
    <w:rsid w:val="00567173"/>
    <w:rsid w:val="005712F7"/>
    <w:rsid w:val="005716FC"/>
    <w:rsid w:val="00571737"/>
    <w:rsid w:val="00571D62"/>
    <w:rsid w:val="00574BD4"/>
    <w:rsid w:val="00575ABF"/>
    <w:rsid w:val="00575E36"/>
    <w:rsid w:val="00583000"/>
    <w:rsid w:val="005834BA"/>
    <w:rsid w:val="00590A1B"/>
    <w:rsid w:val="005911C7"/>
    <w:rsid w:val="00593786"/>
    <w:rsid w:val="00596F0C"/>
    <w:rsid w:val="005A0E3B"/>
    <w:rsid w:val="005A2B08"/>
    <w:rsid w:val="005A6CE9"/>
    <w:rsid w:val="005A6D9E"/>
    <w:rsid w:val="005B12F9"/>
    <w:rsid w:val="005B3F20"/>
    <w:rsid w:val="005C4DB7"/>
    <w:rsid w:val="005C6744"/>
    <w:rsid w:val="005D02E7"/>
    <w:rsid w:val="005D0613"/>
    <w:rsid w:val="005D6190"/>
    <w:rsid w:val="005D64F1"/>
    <w:rsid w:val="005D6803"/>
    <w:rsid w:val="005D77E9"/>
    <w:rsid w:val="005E0074"/>
    <w:rsid w:val="005E0B21"/>
    <w:rsid w:val="005E1681"/>
    <w:rsid w:val="005E6CAE"/>
    <w:rsid w:val="005F06B2"/>
    <w:rsid w:val="005F2B77"/>
    <w:rsid w:val="005F2D24"/>
    <w:rsid w:val="005F53A1"/>
    <w:rsid w:val="005F5726"/>
    <w:rsid w:val="005F7AD5"/>
    <w:rsid w:val="006009DC"/>
    <w:rsid w:val="0060209F"/>
    <w:rsid w:val="0060219A"/>
    <w:rsid w:val="0060791F"/>
    <w:rsid w:val="00613848"/>
    <w:rsid w:val="00614976"/>
    <w:rsid w:val="006164CD"/>
    <w:rsid w:val="006176F4"/>
    <w:rsid w:val="00621361"/>
    <w:rsid w:val="00626063"/>
    <w:rsid w:val="00627696"/>
    <w:rsid w:val="00631B00"/>
    <w:rsid w:val="00632DE6"/>
    <w:rsid w:val="00633831"/>
    <w:rsid w:val="006340AE"/>
    <w:rsid w:val="00635507"/>
    <w:rsid w:val="00636387"/>
    <w:rsid w:val="00637621"/>
    <w:rsid w:val="006400A0"/>
    <w:rsid w:val="006402DD"/>
    <w:rsid w:val="00647F71"/>
    <w:rsid w:val="0065657D"/>
    <w:rsid w:val="006575DD"/>
    <w:rsid w:val="006622BB"/>
    <w:rsid w:val="00664449"/>
    <w:rsid w:val="00670FD8"/>
    <w:rsid w:val="00674404"/>
    <w:rsid w:val="00674949"/>
    <w:rsid w:val="00677EA3"/>
    <w:rsid w:val="006801C2"/>
    <w:rsid w:val="00681C65"/>
    <w:rsid w:val="00683AEE"/>
    <w:rsid w:val="00684B85"/>
    <w:rsid w:val="006853F9"/>
    <w:rsid w:val="00687302"/>
    <w:rsid w:val="00690B2B"/>
    <w:rsid w:val="00693668"/>
    <w:rsid w:val="00696AF7"/>
    <w:rsid w:val="006A0E99"/>
    <w:rsid w:val="006A1CB3"/>
    <w:rsid w:val="006A1D30"/>
    <w:rsid w:val="006A43BC"/>
    <w:rsid w:val="006A6A23"/>
    <w:rsid w:val="006A6E08"/>
    <w:rsid w:val="006A6E7D"/>
    <w:rsid w:val="006A76EE"/>
    <w:rsid w:val="006B2993"/>
    <w:rsid w:val="006B3895"/>
    <w:rsid w:val="006B3974"/>
    <w:rsid w:val="006B3BD2"/>
    <w:rsid w:val="006B68CD"/>
    <w:rsid w:val="006B6CE8"/>
    <w:rsid w:val="006C1555"/>
    <w:rsid w:val="006C32B9"/>
    <w:rsid w:val="006C3A69"/>
    <w:rsid w:val="006C3CC0"/>
    <w:rsid w:val="006C4984"/>
    <w:rsid w:val="006C5D24"/>
    <w:rsid w:val="006C7CE6"/>
    <w:rsid w:val="006C7DC1"/>
    <w:rsid w:val="006D0D7C"/>
    <w:rsid w:val="006D150B"/>
    <w:rsid w:val="006D3659"/>
    <w:rsid w:val="006D503F"/>
    <w:rsid w:val="006D5695"/>
    <w:rsid w:val="006D5733"/>
    <w:rsid w:val="006D65BE"/>
    <w:rsid w:val="006D69DD"/>
    <w:rsid w:val="006E08A0"/>
    <w:rsid w:val="006E3B31"/>
    <w:rsid w:val="006E3CB8"/>
    <w:rsid w:val="006E4289"/>
    <w:rsid w:val="006E67B8"/>
    <w:rsid w:val="006E7589"/>
    <w:rsid w:val="006E7FA4"/>
    <w:rsid w:val="006F1466"/>
    <w:rsid w:val="006F2C73"/>
    <w:rsid w:val="006F3F9D"/>
    <w:rsid w:val="006F4522"/>
    <w:rsid w:val="00700A24"/>
    <w:rsid w:val="00703922"/>
    <w:rsid w:val="007046B2"/>
    <w:rsid w:val="00706C8C"/>
    <w:rsid w:val="00711488"/>
    <w:rsid w:val="00712CA5"/>
    <w:rsid w:val="00712F63"/>
    <w:rsid w:val="0072064C"/>
    <w:rsid w:val="00722AFD"/>
    <w:rsid w:val="00723E5E"/>
    <w:rsid w:val="00725483"/>
    <w:rsid w:val="0072632D"/>
    <w:rsid w:val="00726441"/>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0B74"/>
    <w:rsid w:val="0077115E"/>
    <w:rsid w:val="007725F6"/>
    <w:rsid w:val="007747B6"/>
    <w:rsid w:val="007768E4"/>
    <w:rsid w:val="00780676"/>
    <w:rsid w:val="00782E92"/>
    <w:rsid w:val="00783AD5"/>
    <w:rsid w:val="00786801"/>
    <w:rsid w:val="00787866"/>
    <w:rsid w:val="00791462"/>
    <w:rsid w:val="007920EB"/>
    <w:rsid w:val="00792811"/>
    <w:rsid w:val="00794B4F"/>
    <w:rsid w:val="00796ED7"/>
    <w:rsid w:val="0079756E"/>
    <w:rsid w:val="007A0078"/>
    <w:rsid w:val="007A0346"/>
    <w:rsid w:val="007A202C"/>
    <w:rsid w:val="007A38EF"/>
    <w:rsid w:val="007A4852"/>
    <w:rsid w:val="007A5291"/>
    <w:rsid w:val="007A58E3"/>
    <w:rsid w:val="007A6FD8"/>
    <w:rsid w:val="007B2101"/>
    <w:rsid w:val="007B23E5"/>
    <w:rsid w:val="007B26E8"/>
    <w:rsid w:val="007B36CE"/>
    <w:rsid w:val="007B3AC4"/>
    <w:rsid w:val="007B4040"/>
    <w:rsid w:val="007B5E17"/>
    <w:rsid w:val="007C1052"/>
    <w:rsid w:val="007C2395"/>
    <w:rsid w:val="007C51E1"/>
    <w:rsid w:val="007C62FF"/>
    <w:rsid w:val="007C661B"/>
    <w:rsid w:val="007D00C3"/>
    <w:rsid w:val="007D469E"/>
    <w:rsid w:val="007D50EE"/>
    <w:rsid w:val="007D6548"/>
    <w:rsid w:val="007E34AB"/>
    <w:rsid w:val="007E48BC"/>
    <w:rsid w:val="007E5B43"/>
    <w:rsid w:val="007E72CC"/>
    <w:rsid w:val="007F189B"/>
    <w:rsid w:val="008035D3"/>
    <w:rsid w:val="00804946"/>
    <w:rsid w:val="00806AAF"/>
    <w:rsid w:val="008075B1"/>
    <w:rsid w:val="008102B0"/>
    <w:rsid w:val="00810607"/>
    <w:rsid w:val="00812285"/>
    <w:rsid w:val="00813933"/>
    <w:rsid w:val="008146D8"/>
    <w:rsid w:val="0081772A"/>
    <w:rsid w:val="008203A0"/>
    <w:rsid w:val="008223A6"/>
    <w:rsid w:val="00824344"/>
    <w:rsid w:val="00826A83"/>
    <w:rsid w:val="00827782"/>
    <w:rsid w:val="008314C4"/>
    <w:rsid w:val="00834551"/>
    <w:rsid w:val="00834B97"/>
    <w:rsid w:val="00835CB1"/>
    <w:rsid w:val="008370AF"/>
    <w:rsid w:val="00837423"/>
    <w:rsid w:val="008377C6"/>
    <w:rsid w:val="008437AD"/>
    <w:rsid w:val="008450C8"/>
    <w:rsid w:val="00845FE6"/>
    <w:rsid w:val="00847C9D"/>
    <w:rsid w:val="008528C0"/>
    <w:rsid w:val="00860529"/>
    <w:rsid w:val="008613BE"/>
    <w:rsid w:val="008614B4"/>
    <w:rsid w:val="00861659"/>
    <w:rsid w:val="00861B45"/>
    <w:rsid w:val="00861D29"/>
    <w:rsid w:val="0086287A"/>
    <w:rsid w:val="008643A6"/>
    <w:rsid w:val="00871048"/>
    <w:rsid w:val="00871748"/>
    <w:rsid w:val="00873238"/>
    <w:rsid w:val="00873919"/>
    <w:rsid w:val="0087611C"/>
    <w:rsid w:val="00876ADA"/>
    <w:rsid w:val="00880FE9"/>
    <w:rsid w:val="008825E9"/>
    <w:rsid w:val="008836FA"/>
    <w:rsid w:val="00891CBB"/>
    <w:rsid w:val="00891DA9"/>
    <w:rsid w:val="0089720B"/>
    <w:rsid w:val="00897C88"/>
    <w:rsid w:val="008A0985"/>
    <w:rsid w:val="008A10F4"/>
    <w:rsid w:val="008A4448"/>
    <w:rsid w:val="008A664B"/>
    <w:rsid w:val="008A66CB"/>
    <w:rsid w:val="008B16B6"/>
    <w:rsid w:val="008B3819"/>
    <w:rsid w:val="008B7A42"/>
    <w:rsid w:val="008B7FB1"/>
    <w:rsid w:val="008C1BC9"/>
    <w:rsid w:val="008C21E0"/>
    <w:rsid w:val="008C4183"/>
    <w:rsid w:val="008C6337"/>
    <w:rsid w:val="008C67E4"/>
    <w:rsid w:val="008C7D27"/>
    <w:rsid w:val="008D04DC"/>
    <w:rsid w:val="008D0CB0"/>
    <w:rsid w:val="008D1FAC"/>
    <w:rsid w:val="008D2E20"/>
    <w:rsid w:val="008D2F7D"/>
    <w:rsid w:val="008D36E9"/>
    <w:rsid w:val="008D67F8"/>
    <w:rsid w:val="008E0ECC"/>
    <w:rsid w:val="008E22A1"/>
    <w:rsid w:val="008E5FFE"/>
    <w:rsid w:val="008E60E5"/>
    <w:rsid w:val="008F023F"/>
    <w:rsid w:val="008F355C"/>
    <w:rsid w:val="00901E6E"/>
    <w:rsid w:val="00903FBC"/>
    <w:rsid w:val="009068D2"/>
    <w:rsid w:val="00910B09"/>
    <w:rsid w:val="00912D85"/>
    <w:rsid w:val="00913690"/>
    <w:rsid w:val="00913D3C"/>
    <w:rsid w:val="00914122"/>
    <w:rsid w:val="00914E3D"/>
    <w:rsid w:val="00916078"/>
    <w:rsid w:val="00916596"/>
    <w:rsid w:val="00920884"/>
    <w:rsid w:val="009214B4"/>
    <w:rsid w:val="0092198F"/>
    <w:rsid w:val="00922BBF"/>
    <w:rsid w:val="0092359B"/>
    <w:rsid w:val="00926992"/>
    <w:rsid w:val="00927F5A"/>
    <w:rsid w:val="00932077"/>
    <w:rsid w:val="0093234E"/>
    <w:rsid w:val="009333F3"/>
    <w:rsid w:val="00935236"/>
    <w:rsid w:val="009370AF"/>
    <w:rsid w:val="00940169"/>
    <w:rsid w:val="00940FA2"/>
    <w:rsid w:val="009411A9"/>
    <w:rsid w:val="009457AD"/>
    <w:rsid w:val="00945B21"/>
    <w:rsid w:val="0094610A"/>
    <w:rsid w:val="0095498D"/>
    <w:rsid w:val="00954BDB"/>
    <w:rsid w:val="00956252"/>
    <w:rsid w:val="009568F9"/>
    <w:rsid w:val="00956DC0"/>
    <w:rsid w:val="00960F11"/>
    <w:rsid w:val="0096240C"/>
    <w:rsid w:val="0096271E"/>
    <w:rsid w:val="00964188"/>
    <w:rsid w:val="009660FA"/>
    <w:rsid w:val="0096732F"/>
    <w:rsid w:val="00971A9E"/>
    <w:rsid w:val="00972FF3"/>
    <w:rsid w:val="00975F02"/>
    <w:rsid w:val="00981833"/>
    <w:rsid w:val="00982C6F"/>
    <w:rsid w:val="009830CC"/>
    <w:rsid w:val="0098468A"/>
    <w:rsid w:val="0098473B"/>
    <w:rsid w:val="0098627F"/>
    <w:rsid w:val="00991112"/>
    <w:rsid w:val="00991BDD"/>
    <w:rsid w:val="00991DEB"/>
    <w:rsid w:val="00993EE6"/>
    <w:rsid w:val="00994B3D"/>
    <w:rsid w:val="00994EDF"/>
    <w:rsid w:val="00997B7D"/>
    <w:rsid w:val="009A1114"/>
    <w:rsid w:val="009A1A31"/>
    <w:rsid w:val="009A2536"/>
    <w:rsid w:val="009A6FD6"/>
    <w:rsid w:val="009A7605"/>
    <w:rsid w:val="009A7C6C"/>
    <w:rsid w:val="009B0A27"/>
    <w:rsid w:val="009B43DB"/>
    <w:rsid w:val="009B7073"/>
    <w:rsid w:val="009B734C"/>
    <w:rsid w:val="009C0758"/>
    <w:rsid w:val="009C15AA"/>
    <w:rsid w:val="009C211A"/>
    <w:rsid w:val="009C4240"/>
    <w:rsid w:val="009D14A2"/>
    <w:rsid w:val="009D3492"/>
    <w:rsid w:val="009D3A40"/>
    <w:rsid w:val="009D4112"/>
    <w:rsid w:val="009D7591"/>
    <w:rsid w:val="009E64D8"/>
    <w:rsid w:val="009F321E"/>
    <w:rsid w:val="009F3CFE"/>
    <w:rsid w:val="009F3E43"/>
    <w:rsid w:val="009F4371"/>
    <w:rsid w:val="009F4C89"/>
    <w:rsid w:val="009F55B1"/>
    <w:rsid w:val="009F78F0"/>
    <w:rsid w:val="009F7E18"/>
    <w:rsid w:val="00A00A8B"/>
    <w:rsid w:val="00A023CD"/>
    <w:rsid w:val="00A07073"/>
    <w:rsid w:val="00A11959"/>
    <w:rsid w:val="00A11D58"/>
    <w:rsid w:val="00A13B03"/>
    <w:rsid w:val="00A13F75"/>
    <w:rsid w:val="00A153F5"/>
    <w:rsid w:val="00A161F5"/>
    <w:rsid w:val="00A165E8"/>
    <w:rsid w:val="00A20F35"/>
    <w:rsid w:val="00A2129E"/>
    <w:rsid w:val="00A2183E"/>
    <w:rsid w:val="00A219F6"/>
    <w:rsid w:val="00A223AB"/>
    <w:rsid w:val="00A23026"/>
    <w:rsid w:val="00A2358C"/>
    <w:rsid w:val="00A246A7"/>
    <w:rsid w:val="00A26820"/>
    <w:rsid w:val="00A2745B"/>
    <w:rsid w:val="00A30E3A"/>
    <w:rsid w:val="00A31768"/>
    <w:rsid w:val="00A31FA1"/>
    <w:rsid w:val="00A33235"/>
    <w:rsid w:val="00A34231"/>
    <w:rsid w:val="00A34895"/>
    <w:rsid w:val="00A34D07"/>
    <w:rsid w:val="00A4055F"/>
    <w:rsid w:val="00A41050"/>
    <w:rsid w:val="00A43EF5"/>
    <w:rsid w:val="00A440AE"/>
    <w:rsid w:val="00A517C7"/>
    <w:rsid w:val="00A518DB"/>
    <w:rsid w:val="00A543C0"/>
    <w:rsid w:val="00A572C1"/>
    <w:rsid w:val="00A572D0"/>
    <w:rsid w:val="00A57342"/>
    <w:rsid w:val="00A60D93"/>
    <w:rsid w:val="00A616F9"/>
    <w:rsid w:val="00A6199E"/>
    <w:rsid w:val="00A62751"/>
    <w:rsid w:val="00A647EF"/>
    <w:rsid w:val="00A65B10"/>
    <w:rsid w:val="00A65B59"/>
    <w:rsid w:val="00A67169"/>
    <w:rsid w:val="00A6781A"/>
    <w:rsid w:val="00A71878"/>
    <w:rsid w:val="00A81242"/>
    <w:rsid w:val="00A831EF"/>
    <w:rsid w:val="00A847D4"/>
    <w:rsid w:val="00A856EA"/>
    <w:rsid w:val="00A876EA"/>
    <w:rsid w:val="00A95C94"/>
    <w:rsid w:val="00AA1DDF"/>
    <w:rsid w:val="00AA4048"/>
    <w:rsid w:val="00AA473E"/>
    <w:rsid w:val="00AA4A21"/>
    <w:rsid w:val="00AA7852"/>
    <w:rsid w:val="00AB0224"/>
    <w:rsid w:val="00AB066A"/>
    <w:rsid w:val="00AB10B8"/>
    <w:rsid w:val="00AB265F"/>
    <w:rsid w:val="00AB5378"/>
    <w:rsid w:val="00AB67FE"/>
    <w:rsid w:val="00AB727D"/>
    <w:rsid w:val="00AB7676"/>
    <w:rsid w:val="00AC0792"/>
    <w:rsid w:val="00AC0B4A"/>
    <w:rsid w:val="00AC2828"/>
    <w:rsid w:val="00AC29C2"/>
    <w:rsid w:val="00AD18C4"/>
    <w:rsid w:val="00AD39CE"/>
    <w:rsid w:val="00AD4DBF"/>
    <w:rsid w:val="00AE0577"/>
    <w:rsid w:val="00AE2756"/>
    <w:rsid w:val="00AE44DB"/>
    <w:rsid w:val="00AE660B"/>
    <w:rsid w:val="00AF3284"/>
    <w:rsid w:val="00AF4CAE"/>
    <w:rsid w:val="00AF564A"/>
    <w:rsid w:val="00AF6ABE"/>
    <w:rsid w:val="00B00452"/>
    <w:rsid w:val="00B02654"/>
    <w:rsid w:val="00B05F22"/>
    <w:rsid w:val="00B1010B"/>
    <w:rsid w:val="00B129CC"/>
    <w:rsid w:val="00B152B6"/>
    <w:rsid w:val="00B20C51"/>
    <w:rsid w:val="00B22346"/>
    <w:rsid w:val="00B22B90"/>
    <w:rsid w:val="00B22EF9"/>
    <w:rsid w:val="00B24553"/>
    <w:rsid w:val="00B25998"/>
    <w:rsid w:val="00B27D14"/>
    <w:rsid w:val="00B304A9"/>
    <w:rsid w:val="00B31747"/>
    <w:rsid w:val="00B346F5"/>
    <w:rsid w:val="00B36D86"/>
    <w:rsid w:val="00B406C8"/>
    <w:rsid w:val="00B410A3"/>
    <w:rsid w:val="00B4242E"/>
    <w:rsid w:val="00B42C10"/>
    <w:rsid w:val="00B4382C"/>
    <w:rsid w:val="00B4765F"/>
    <w:rsid w:val="00B5040A"/>
    <w:rsid w:val="00B51C2D"/>
    <w:rsid w:val="00B51CDF"/>
    <w:rsid w:val="00B52612"/>
    <w:rsid w:val="00B52CCB"/>
    <w:rsid w:val="00B53EC3"/>
    <w:rsid w:val="00B54F28"/>
    <w:rsid w:val="00B55989"/>
    <w:rsid w:val="00B55C29"/>
    <w:rsid w:val="00B55FE0"/>
    <w:rsid w:val="00B60E20"/>
    <w:rsid w:val="00B61E06"/>
    <w:rsid w:val="00B63139"/>
    <w:rsid w:val="00B643A5"/>
    <w:rsid w:val="00B654BE"/>
    <w:rsid w:val="00B66758"/>
    <w:rsid w:val="00B67998"/>
    <w:rsid w:val="00B70709"/>
    <w:rsid w:val="00B744D2"/>
    <w:rsid w:val="00B7520F"/>
    <w:rsid w:val="00B75801"/>
    <w:rsid w:val="00B7639C"/>
    <w:rsid w:val="00B77F30"/>
    <w:rsid w:val="00B837D4"/>
    <w:rsid w:val="00B862B6"/>
    <w:rsid w:val="00B870CE"/>
    <w:rsid w:val="00B924BD"/>
    <w:rsid w:val="00B938CD"/>
    <w:rsid w:val="00BA1508"/>
    <w:rsid w:val="00BA54E8"/>
    <w:rsid w:val="00BB136B"/>
    <w:rsid w:val="00BB21E3"/>
    <w:rsid w:val="00BB306F"/>
    <w:rsid w:val="00BB3C30"/>
    <w:rsid w:val="00BB5B51"/>
    <w:rsid w:val="00BC1922"/>
    <w:rsid w:val="00BC3BE2"/>
    <w:rsid w:val="00BC3E20"/>
    <w:rsid w:val="00BC7BF2"/>
    <w:rsid w:val="00BC7CC4"/>
    <w:rsid w:val="00BD4F14"/>
    <w:rsid w:val="00BD59BC"/>
    <w:rsid w:val="00BD5B44"/>
    <w:rsid w:val="00BE06D9"/>
    <w:rsid w:val="00BE5571"/>
    <w:rsid w:val="00BE587B"/>
    <w:rsid w:val="00BF1946"/>
    <w:rsid w:val="00BF27A3"/>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07D0"/>
    <w:rsid w:val="00C51709"/>
    <w:rsid w:val="00C530D8"/>
    <w:rsid w:val="00C53FE9"/>
    <w:rsid w:val="00C54FF3"/>
    <w:rsid w:val="00C5583D"/>
    <w:rsid w:val="00C56383"/>
    <w:rsid w:val="00C574F0"/>
    <w:rsid w:val="00C57683"/>
    <w:rsid w:val="00C576D0"/>
    <w:rsid w:val="00C57CE9"/>
    <w:rsid w:val="00C60714"/>
    <w:rsid w:val="00C6181A"/>
    <w:rsid w:val="00C61887"/>
    <w:rsid w:val="00C638FB"/>
    <w:rsid w:val="00C74777"/>
    <w:rsid w:val="00C802A0"/>
    <w:rsid w:val="00C80BCB"/>
    <w:rsid w:val="00C82913"/>
    <w:rsid w:val="00C838FD"/>
    <w:rsid w:val="00C86BCF"/>
    <w:rsid w:val="00C872F8"/>
    <w:rsid w:val="00C87B99"/>
    <w:rsid w:val="00C962B6"/>
    <w:rsid w:val="00CA673D"/>
    <w:rsid w:val="00CA70CA"/>
    <w:rsid w:val="00CB0819"/>
    <w:rsid w:val="00CB0979"/>
    <w:rsid w:val="00CB3BBA"/>
    <w:rsid w:val="00CB5E99"/>
    <w:rsid w:val="00CB6E78"/>
    <w:rsid w:val="00CC3790"/>
    <w:rsid w:val="00CD0F32"/>
    <w:rsid w:val="00CD2161"/>
    <w:rsid w:val="00CE6507"/>
    <w:rsid w:val="00CE7EB4"/>
    <w:rsid w:val="00CF1DA9"/>
    <w:rsid w:val="00CF1DCB"/>
    <w:rsid w:val="00CF401E"/>
    <w:rsid w:val="00CF5C6E"/>
    <w:rsid w:val="00D01C16"/>
    <w:rsid w:val="00D038A9"/>
    <w:rsid w:val="00D11463"/>
    <w:rsid w:val="00D11ED5"/>
    <w:rsid w:val="00D126A9"/>
    <w:rsid w:val="00D12DC8"/>
    <w:rsid w:val="00D13938"/>
    <w:rsid w:val="00D172D0"/>
    <w:rsid w:val="00D17BAC"/>
    <w:rsid w:val="00D17E36"/>
    <w:rsid w:val="00D217C4"/>
    <w:rsid w:val="00D272EA"/>
    <w:rsid w:val="00D30504"/>
    <w:rsid w:val="00D32FFA"/>
    <w:rsid w:val="00D33BE3"/>
    <w:rsid w:val="00D412F3"/>
    <w:rsid w:val="00D42E30"/>
    <w:rsid w:val="00D4516A"/>
    <w:rsid w:val="00D46DAB"/>
    <w:rsid w:val="00D55B2E"/>
    <w:rsid w:val="00D57641"/>
    <w:rsid w:val="00D57C3F"/>
    <w:rsid w:val="00D6187B"/>
    <w:rsid w:val="00D64EB5"/>
    <w:rsid w:val="00D65E96"/>
    <w:rsid w:val="00D6739A"/>
    <w:rsid w:val="00D703B6"/>
    <w:rsid w:val="00D72AD2"/>
    <w:rsid w:val="00D7597B"/>
    <w:rsid w:val="00D7618B"/>
    <w:rsid w:val="00D7766E"/>
    <w:rsid w:val="00D82AE1"/>
    <w:rsid w:val="00D8328F"/>
    <w:rsid w:val="00D86EFD"/>
    <w:rsid w:val="00D91431"/>
    <w:rsid w:val="00D94307"/>
    <w:rsid w:val="00D953A5"/>
    <w:rsid w:val="00D956A7"/>
    <w:rsid w:val="00D96285"/>
    <w:rsid w:val="00D963B6"/>
    <w:rsid w:val="00D97449"/>
    <w:rsid w:val="00D974D3"/>
    <w:rsid w:val="00DA113A"/>
    <w:rsid w:val="00DA1691"/>
    <w:rsid w:val="00DB090A"/>
    <w:rsid w:val="00DB1FA7"/>
    <w:rsid w:val="00DB6989"/>
    <w:rsid w:val="00DB6E5A"/>
    <w:rsid w:val="00DB75A6"/>
    <w:rsid w:val="00DB7A63"/>
    <w:rsid w:val="00DC0783"/>
    <w:rsid w:val="00DC16C5"/>
    <w:rsid w:val="00DC4097"/>
    <w:rsid w:val="00DC427E"/>
    <w:rsid w:val="00DC58D5"/>
    <w:rsid w:val="00DC5D58"/>
    <w:rsid w:val="00DC6D82"/>
    <w:rsid w:val="00DD09A8"/>
    <w:rsid w:val="00DD1DA5"/>
    <w:rsid w:val="00DD328F"/>
    <w:rsid w:val="00DD3B11"/>
    <w:rsid w:val="00DD4105"/>
    <w:rsid w:val="00DD498D"/>
    <w:rsid w:val="00DD6DD1"/>
    <w:rsid w:val="00DD75A6"/>
    <w:rsid w:val="00DD7B26"/>
    <w:rsid w:val="00DE0A47"/>
    <w:rsid w:val="00DE3BCD"/>
    <w:rsid w:val="00DE43F9"/>
    <w:rsid w:val="00DE7230"/>
    <w:rsid w:val="00DF031E"/>
    <w:rsid w:val="00DF6220"/>
    <w:rsid w:val="00DF69CD"/>
    <w:rsid w:val="00DF6AE3"/>
    <w:rsid w:val="00DF7C35"/>
    <w:rsid w:val="00E012D3"/>
    <w:rsid w:val="00E047BD"/>
    <w:rsid w:val="00E05616"/>
    <w:rsid w:val="00E06BF1"/>
    <w:rsid w:val="00E11B6E"/>
    <w:rsid w:val="00E131C5"/>
    <w:rsid w:val="00E140EC"/>
    <w:rsid w:val="00E14C0C"/>
    <w:rsid w:val="00E14CA3"/>
    <w:rsid w:val="00E14F30"/>
    <w:rsid w:val="00E15467"/>
    <w:rsid w:val="00E1780F"/>
    <w:rsid w:val="00E211DF"/>
    <w:rsid w:val="00E24379"/>
    <w:rsid w:val="00E329A9"/>
    <w:rsid w:val="00E347BF"/>
    <w:rsid w:val="00E34FFB"/>
    <w:rsid w:val="00E35BF3"/>
    <w:rsid w:val="00E35D24"/>
    <w:rsid w:val="00E3769D"/>
    <w:rsid w:val="00E40597"/>
    <w:rsid w:val="00E409C9"/>
    <w:rsid w:val="00E41C06"/>
    <w:rsid w:val="00E43DAA"/>
    <w:rsid w:val="00E47C93"/>
    <w:rsid w:val="00E544B7"/>
    <w:rsid w:val="00E55EDD"/>
    <w:rsid w:val="00E572A9"/>
    <w:rsid w:val="00E6258A"/>
    <w:rsid w:val="00E63C3D"/>
    <w:rsid w:val="00E65E8E"/>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A082E"/>
    <w:rsid w:val="00EA1804"/>
    <w:rsid w:val="00EA3000"/>
    <w:rsid w:val="00EA6032"/>
    <w:rsid w:val="00EB1B7D"/>
    <w:rsid w:val="00EB37F5"/>
    <w:rsid w:val="00EB75F0"/>
    <w:rsid w:val="00EC35CE"/>
    <w:rsid w:val="00EC419A"/>
    <w:rsid w:val="00EC4BDA"/>
    <w:rsid w:val="00EC56C6"/>
    <w:rsid w:val="00ED09C7"/>
    <w:rsid w:val="00ED7B3B"/>
    <w:rsid w:val="00EE210E"/>
    <w:rsid w:val="00EE3568"/>
    <w:rsid w:val="00EE35FA"/>
    <w:rsid w:val="00EE3988"/>
    <w:rsid w:val="00EE40C3"/>
    <w:rsid w:val="00EE42BF"/>
    <w:rsid w:val="00EE7139"/>
    <w:rsid w:val="00EE74E2"/>
    <w:rsid w:val="00EF2E59"/>
    <w:rsid w:val="00EF475A"/>
    <w:rsid w:val="00EF571B"/>
    <w:rsid w:val="00EF779C"/>
    <w:rsid w:val="00EF7D58"/>
    <w:rsid w:val="00F04862"/>
    <w:rsid w:val="00F05A3A"/>
    <w:rsid w:val="00F05F07"/>
    <w:rsid w:val="00F065BA"/>
    <w:rsid w:val="00F06609"/>
    <w:rsid w:val="00F06C24"/>
    <w:rsid w:val="00F07540"/>
    <w:rsid w:val="00F101B7"/>
    <w:rsid w:val="00F157D4"/>
    <w:rsid w:val="00F15C48"/>
    <w:rsid w:val="00F17D42"/>
    <w:rsid w:val="00F2152A"/>
    <w:rsid w:val="00F2335B"/>
    <w:rsid w:val="00F23E06"/>
    <w:rsid w:val="00F253AD"/>
    <w:rsid w:val="00F25EFD"/>
    <w:rsid w:val="00F31C55"/>
    <w:rsid w:val="00F32057"/>
    <w:rsid w:val="00F32470"/>
    <w:rsid w:val="00F32714"/>
    <w:rsid w:val="00F34B34"/>
    <w:rsid w:val="00F3713C"/>
    <w:rsid w:val="00F3754B"/>
    <w:rsid w:val="00F4187B"/>
    <w:rsid w:val="00F41AE2"/>
    <w:rsid w:val="00F43070"/>
    <w:rsid w:val="00F45488"/>
    <w:rsid w:val="00F45917"/>
    <w:rsid w:val="00F5026A"/>
    <w:rsid w:val="00F509D4"/>
    <w:rsid w:val="00F52EDC"/>
    <w:rsid w:val="00F53BD9"/>
    <w:rsid w:val="00F542AA"/>
    <w:rsid w:val="00F544FB"/>
    <w:rsid w:val="00F554EF"/>
    <w:rsid w:val="00F623D5"/>
    <w:rsid w:val="00F65CDB"/>
    <w:rsid w:val="00F66210"/>
    <w:rsid w:val="00F70F13"/>
    <w:rsid w:val="00F727F2"/>
    <w:rsid w:val="00F7290F"/>
    <w:rsid w:val="00F75159"/>
    <w:rsid w:val="00F76448"/>
    <w:rsid w:val="00F77D26"/>
    <w:rsid w:val="00F804A4"/>
    <w:rsid w:val="00F80636"/>
    <w:rsid w:val="00F84C65"/>
    <w:rsid w:val="00F85117"/>
    <w:rsid w:val="00F85698"/>
    <w:rsid w:val="00F86FAA"/>
    <w:rsid w:val="00F87826"/>
    <w:rsid w:val="00F91C4C"/>
    <w:rsid w:val="00F935EB"/>
    <w:rsid w:val="00F97E18"/>
    <w:rsid w:val="00FA3C13"/>
    <w:rsid w:val="00FA40D7"/>
    <w:rsid w:val="00FA44EB"/>
    <w:rsid w:val="00FA6086"/>
    <w:rsid w:val="00FA6A0D"/>
    <w:rsid w:val="00FB06DC"/>
    <w:rsid w:val="00FB06DD"/>
    <w:rsid w:val="00FB1D5C"/>
    <w:rsid w:val="00FB34CC"/>
    <w:rsid w:val="00FB3EF7"/>
    <w:rsid w:val="00FB4BB5"/>
    <w:rsid w:val="00FB75C5"/>
    <w:rsid w:val="00FC019E"/>
    <w:rsid w:val="00FC53A5"/>
    <w:rsid w:val="00FC5B98"/>
    <w:rsid w:val="00FC63B6"/>
    <w:rsid w:val="00FC6C4F"/>
    <w:rsid w:val="00FC79C9"/>
    <w:rsid w:val="00FD1A51"/>
    <w:rsid w:val="00FD49D2"/>
    <w:rsid w:val="00FD4BEA"/>
    <w:rsid w:val="00FD5202"/>
    <w:rsid w:val="00FD5376"/>
    <w:rsid w:val="00FD581B"/>
    <w:rsid w:val="00FE2342"/>
    <w:rsid w:val="00FE2541"/>
    <w:rsid w:val="00FE3BF1"/>
    <w:rsid w:val="00FF06F2"/>
    <w:rsid w:val="00FF1A9C"/>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d"/>
    <w:semiHidden/>
    <w:unhideWhenUsed/>
    <w:rsid w:val="009C211A"/>
    <w:rPr>
      <w:sz w:val="20"/>
      <w:szCs w:val="20"/>
    </w:rPr>
  </w:style>
  <w:style w:type="character" w:customStyle="1" w:styleId="1fd">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unhideWhenUsed/>
    <w:rsid w:val="008F355C"/>
    <w:pPr>
      <w:spacing w:after="120" w:line="480" w:lineRule="auto"/>
      <w:ind w:left="283"/>
    </w:pPr>
  </w:style>
  <w:style w:type="character" w:customStyle="1" w:styleId="213">
    <w:name w:val="Основной текст с отступом 2 Знак1"/>
    <w:basedOn w:val="a1"/>
    <w:link w:val="27"/>
    <w:uiPriority w:val="99"/>
    <w:semiHidden/>
    <w:rsid w:val="008F355C"/>
    <w:rPr>
      <w:sz w:val="24"/>
      <w:szCs w:val="24"/>
      <w:lang w:eastAsia="ar-SA"/>
    </w:rPr>
  </w:style>
  <w:style w:type="character" w:customStyle="1" w:styleId="1c">
    <w:name w:val="Основной текст с отступом Знак1"/>
    <w:basedOn w:val="a1"/>
    <w:link w:val="afd"/>
    <w:rsid w:val="008F355C"/>
    <w:rPr>
      <w:sz w:val="28"/>
      <w:lang w:eastAsia="ar-SA"/>
    </w:rPr>
  </w:style>
  <w:style w:type="paragraph" w:customStyle="1" w:styleId="28">
    <w:name w:val="Стиль_таб2"/>
    <w:basedOn w:val="a0"/>
    <w:semiHidden/>
    <w:rsid w:val="008F355C"/>
    <w:pPr>
      <w:widowControl w:val="0"/>
      <w:suppressAutoHyphens w:val="0"/>
      <w:spacing w:before="120" w:after="120"/>
      <w:jc w:val="both"/>
    </w:pPr>
    <w:rPr>
      <w:szCs w:val="20"/>
      <w:lang w:eastAsia="ru-RU"/>
    </w:rPr>
  </w:style>
  <w:style w:type="character" w:customStyle="1" w:styleId="1f">
    <w:name w:val="Текст сноски Знак1"/>
    <w:basedOn w:val="a1"/>
    <w:link w:val="aff"/>
    <w:rsid w:val="002A41AB"/>
    <w:rPr>
      <w:lang w:eastAsia="ar-SA"/>
    </w:rPr>
  </w:style>
  <w:style w:type="character" w:customStyle="1" w:styleId="FontStyle20">
    <w:name w:val="Font Style20"/>
    <w:basedOn w:val="a1"/>
    <w:uiPriority w:val="99"/>
    <w:rsid w:val="002A41AB"/>
    <w:rPr>
      <w:rFonts w:ascii="Times New Roman" w:hAnsi="Times New Roman" w:cs="Times New Roman"/>
      <w:b/>
      <w:bCs/>
      <w:spacing w:val="10"/>
      <w:sz w:val="20"/>
      <w:szCs w:val="20"/>
    </w:rPr>
  </w:style>
  <w:style w:type="character" w:customStyle="1" w:styleId="31">
    <w:name w:val="Заголовок 3 Знак1"/>
    <w:aliases w:val="Гоник_Заголовок 3 Знак,H3 Знак,h3 Знак"/>
    <w:basedOn w:val="a1"/>
    <w:link w:val="3"/>
    <w:locked/>
    <w:rsid w:val="001A5FFF"/>
    <w:rPr>
      <w:rFonts w:ascii="Arial" w:hAnsi="Arial"/>
      <w:b/>
      <w:bCs/>
      <w:sz w:val="26"/>
      <w:szCs w:val="26"/>
      <w:lang w:eastAsia="ar-SA"/>
    </w:rPr>
  </w:style>
  <w:style w:type="character" w:customStyle="1" w:styleId="20">
    <w:name w:val="Заголовок 2 Знак"/>
    <w:aliases w:val="Гоник_Заголовок 2 Знак,h2 Знак,H2 Знак"/>
    <w:basedOn w:val="a1"/>
    <w:link w:val="2"/>
    <w:rsid w:val="00426DC9"/>
    <w:rPr>
      <w:rFonts w:cs="Arial"/>
      <w:b/>
      <w:bCs/>
      <w:i/>
      <w:iCs/>
      <w:sz w:val="28"/>
      <w:szCs w:val="28"/>
      <w:lang w:eastAsia="ar-SA"/>
    </w:rPr>
  </w:style>
  <w:style w:type="character" w:customStyle="1" w:styleId="1b">
    <w:name w:val="Верхний колонтитул Знак1"/>
    <w:basedOn w:val="a1"/>
    <w:link w:val="afc"/>
    <w:uiPriority w:val="99"/>
    <w:rsid w:val="00426DC9"/>
    <w:rPr>
      <w:sz w:val="24"/>
      <w:szCs w:val="24"/>
      <w:lang w:eastAsia="ar-SA"/>
    </w:rPr>
  </w:style>
  <w:style w:type="character" w:customStyle="1" w:styleId="1d">
    <w:name w:val="Нижний колонтитул Знак1"/>
    <w:basedOn w:val="a1"/>
    <w:link w:val="afe"/>
    <w:uiPriority w:val="99"/>
    <w:rsid w:val="00426DC9"/>
    <w:rPr>
      <w:rFonts w:eastAsia="MS Mincho"/>
      <w:spacing w:val="-2"/>
      <w:sz w:val="24"/>
      <w:szCs w:val="24"/>
      <w:lang w:eastAsia="ar-SA"/>
    </w:rPr>
  </w:style>
  <w:style w:type="character" w:customStyle="1" w:styleId="aff3">
    <w:name w:val="Название Знак"/>
    <w:basedOn w:val="a1"/>
    <w:link w:val="aff1"/>
    <w:rsid w:val="00426DC9"/>
    <w:rPr>
      <w:rFonts w:ascii="Arial" w:hAnsi="Arial" w:cs="Arial"/>
      <w:b/>
      <w:bCs/>
      <w:kern w:val="1"/>
      <w:sz w:val="32"/>
      <w:szCs w:val="32"/>
      <w:lang w:eastAsia="ar-SA"/>
    </w:rPr>
  </w:style>
  <w:style w:type="character" w:customStyle="1" w:styleId="1f1">
    <w:name w:val="Подзаголовок Знак1"/>
    <w:basedOn w:val="a1"/>
    <w:link w:val="aff2"/>
    <w:rsid w:val="00426DC9"/>
    <w:rPr>
      <w:b/>
      <w:bCs/>
      <w:sz w:val="24"/>
      <w:szCs w:val="24"/>
      <w:lang w:eastAsia="ar-SA"/>
    </w:rPr>
  </w:style>
  <w:style w:type="character" w:customStyle="1" w:styleId="1f3">
    <w:name w:val="Тема примечания Знак1"/>
    <w:basedOn w:val="1fd"/>
    <w:link w:val="aff6"/>
    <w:rsid w:val="00426DC9"/>
    <w:rPr>
      <w:b/>
      <w:bCs/>
      <w:lang w:eastAsia="ar-SA"/>
    </w:rPr>
  </w:style>
  <w:style w:type="character" w:customStyle="1" w:styleId="1f4">
    <w:name w:val="Текст выноски Знак1"/>
    <w:basedOn w:val="a1"/>
    <w:link w:val="aff7"/>
    <w:rsid w:val="00426DC9"/>
    <w:rPr>
      <w:rFonts w:ascii="Tahoma" w:hAnsi="Tahoma"/>
      <w:sz w:val="16"/>
      <w:szCs w:val="16"/>
      <w:lang w:eastAsia="ar-SA"/>
    </w:rPr>
  </w:style>
  <w:style w:type="character" w:customStyle="1" w:styleId="1fc">
    <w:name w:val="Текст концевой сноски Знак1"/>
    <w:basedOn w:val="a1"/>
    <w:link w:val="affd"/>
    <w:rsid w:val="00426DC9"/>
    <w:rPr>
      <w:lang w:eastAsia="ar-SA"/>
    </w:rPr>
  </w:style>
  <w:style w:type="character" w:customStyle="1" w:styleId="FontStyle12">
    <w:name w:val="Font Style12"/>
    <w:basedOn w:val="a1"/>
    <w:uiPriority w:val="99"/>
    <w:rsid w:val="00426DC9"/>
    <w:rPr>
      <w:rFonts w:ascii="Arial" w:hAnsi="Arial" w:cs="Arial"/>
      <w:sz w:val="22"/>
      <w:szCs w:val="22"/>
    </w:rPr>
  </w:style>
  <w:style w:type="paragraph" w:customStyle="1" w:styleId="Style1">
    <w:name w:val="Style1"/>
    <w:basedOn w:val="a0"/>
    <w:rsid w:val="00426DC9"/>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426DC9"/>
    <w:pPr>
      <w:widowControl w:val="0"/>
      <w:suppressAutoHyphens w:val="0"/>
      <w:autoSpaceDE w:val="0"/>
      <w:autoSpaceDN w:val="0"/>
      <w:adjustRightInd w:val="0"/>
      <w:spacing w:line="274" w:lineRule="exact"/>
      <w:jc w:val="both"/>
    </w:pPr>
    <w:rPr>
      <w:rFonts w:ascii="Arial" w:hAnsi="Arial" w:cs="Arial"/>
      <w:lang w:eastAsia="ru-RU"/>
    </w:rPr>
  </w:style>
  <w:style w:type="paragraph" w:styleId="29">
    <w:name w:val="Body Text 2"/>
    <w:basedOn w:val="a0"/>
    <w:link w:val="2a"/>
    <w:uiPriority w:val="99"/>
    <w:semiHidden/>
    <w:unhideWhenUsed/>
    <w:rsid w:val="00426DC9"/>
    <w:pPr>
      <w:spacing w:after="120" w:line="480" w:lineRule="auto"/>
    </w:pPr>
  </w:style>
  <w:style w:type="character" w:customStyle="1" w:styleId="2a">
    <w:name w:val="Основной текст 2 Знак"/>
    <w:basedOn w:val="a1"/>
    <w:link w:val="29"/>
    <w:uiPriority w:val="99"/>
    <w:semiHidden/>
    <w:rsid w:val="00426DC9"/>
    <w:rPr>
      <w:sz w:val="24"/>
      <w:szCs w:val="24"/>
      <w:lang w:eastAsia="ar-SA"/>
    </w:rPr>
  </w:style>
  <w:style w:type="paragraph" w:customStyle="1" w:styleId="ConsNonformat">
    <w:name w:val="ConsNonformat"/>
    <w:rsid w:val="00426DC9"/>
    <w:pPr>
      <w:widowControl w:val="0"/>
      <w:autoSpaceDE w:val="0"/>
      <w:autoSpaceDN w:val="0"/>
      <w:adjustRightInd w:val="0"/>
    </w:pPr>
    <w:rPr>
      <w:rFonts w:ascii="Courier New" w:hAnsi="Courier New" w:cs="Courier New"/>
    </w:rPr>
  </w:style>
  <w:style w:type="paragraph" w:customStyle="1" w:styleId="ConsCell">
    <w:name w:val="ConsCell"/>
    <w:rsid w:val="00426DC9"/>
    <w:pPr>
      <w:widowControl w:val="0"/>
      <w:autoSpaceDE w:val="0"/>
      <w:autoSpaceDN w:val="0"/>
      <w:adjustRightInd w:val="0"/>
    </w:pPr>
    <w:rPr>
      <w:rFonts w:ascii="Arial" w:hAnsi="Arial" w:cs="Arial"/>
    </w:rPr>
  </w:style>
  <w:style w:type="paragraph" w:customStyle="1" w:styleId="xl79">
    <w:name w:val="xl79"/>
    <w:basedOn w:val="a0"/>
    <w:rsid w:val="00426DC9"/>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0"/>
    <w:rsid w:val="00426DC9"/>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0"/>
    <w:rsid w:val="00426DC9"/>
    <w:pPr>
      <w:pBdr>
        <w:top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0"/>
    <w:rsid w:val="00426DC9"/>
    <w:pPr>
      <w:pBdr>
        <w:bottom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0"/>
    <w:rsid w:val="00426DC9"/>
    <w:pPr>
      <w:pBdr>
        <w:right w:val="single" w:sz="8" w:space="0" w:color="auto"/>
      </w:pBdr>
      <w:suppressAutoHyphens w:val="0"/>
      <w:spacing w:before="100" w:beforeAutospacing="1" w:after="100" w:afterAutospacing="1"/>
      <w:jc w:val="right"/>
    </w:pPr>
    <w:rPr>
      <w:sz w:val="20"/>
      <w:szCs w:val="20"/>
      <w:lang w:eastAsia="ru-RU"/>
    </w:rPr>
  </w:style>
  <w:style w:type="paragraph" w:customStyle="1" w:styleId="xl84">
    <w:name w:val="xl84"/>
    <w:basedOn w:val="a0"/>
    <w:rsid w:val="00426DC9"/>
    <w:pPr>
      <w:pBdr>
        <w:top w:val="single" w:sz="4" w:space="0" w:color="auto"/>
        <w:left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5">
    <w:name w:val="xl85"/>
    <w:basedOn w:val="a0"/>
    <w:rsid w:val="00426DC9"/>
    <w:pPr>
      <w:pBdr>
        <w:top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6">
    <w:name w:val="xl86"/>
    <w:basedOn w:val="a0"/>
    <w:rsid w:val="00426DC9"/>
    <w:pPr>
      <w:pBdr>
        <w:top w:val="single" w:sz="4" w:space="0" w:color="auto"/>
        <w:bottom w:val="single" w:sz="4" w:space="0" w:color="auto"/>
        <w:right w:val="single" w:sz="8" w:space="0" w:color="auto"/>
      </w:pBdr>
      <w:suppressAutoHyphens w:val="0"/>
      <w:spacing w:before="100" w:beforeAutospacing="1" w:after="100" w:afterAutospacing="1"/>
      <w:jc w:val="right"/>
    </w:pPr>
    <w:rPr>
      <w:sz w:val="20"/>
      <w:szCs w:val="20"/>
      <w:lang w:eastAsia="ru-RU"/>
    </w:rPr>
  </w:style>
  <w:style w:type="paragraph" w:customStyle="1" w:styleId="xl87">
    <w:name w:val="xl87"/>
    <w:basedOn w:val="a0"/>
    <w:rsid w:val="00426DC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8">
    <w:name w:val="xl88"/>
    <w:basedOn w:val="a0"/>
    <w:rsid w:val="00426DC9"/>
    <w:pPr>
      <w:pBdr>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9">
    <w:name w:val="xl89"/>
    <w:basedOn w:val="a0"/>
    <w:rsid w:val="00426DC9"/>
    <w:pPr>
      <w:pBdr>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0">
    <w:name w:val="xl90"/>
    <w:basedOn w:val="a0"/>
    <w:rsid w:val="00426DC9"/>
    <w:pPr>
      <w:pBdr>
        <w:top w:val="single" w:sz="4" w:space="0" w:color="auto"/>
      </w:pBdr>
      <w:suppressAutoHyphens w:val="0"/>
      <w:spacing w:before="100" w:beforeAutospacing="1" w:after="100" w:afterAutospacing="1"/>
      <w:jc w:val="center"/>
    </w:pPr>
    <w:rPr>
      <w:sz w:val="16"/>
      <w:szCs w:val="16"/>
      <w:lang w:eastAsia="ru-RU"/>
    </w:rPr>
  </w:style>
  <w:style w:type="paragraph" w:customStyle="1" w:styleId="xl91">
    <w:name w:val="xl91"/>
    <w:basedOn w:val="a0"/>
    <w:rsid w:val="00426DC9"/>
    <w:pPr>
      <w:pBdr>
        <w:top w:val="single" w:sz="4" w:space="0" w:color="auto"/>
        <w:left w:val="single" w:sz="8"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2">
    <w:name w:val="xl92"/>
    <w:basedOn w:val="a0"/>
    <w:rsid w:val="00426DC9"/>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3">
    <w:name w:val="xl93"/>
    <w:basedOn w:val="a0"/>
    <w:rsid w:val="00426DC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4">
    <w:name w:val="xl94"/>
    <w:basedOn w:val="a0"/>
    <w:rsid w:val="00426DC9"/>
    <w:pPr>
      <w:pBdr>
        <w:top w:val="single" w:sz="4" w:space="0" w:color="auto"/>
        <w:left w:val="single" w:sz="8"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5">
    <w:name w:val="xl95"/>
    <w:basedOn w:val="a0"/>
    <w:rsid w:val="00426DC9"/>
    <w:pPr>
      <w:pBdr>
        <w:top w:val="single" w:sz="4"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6">
    <w:name w:val="xl96"/>
    <w:basedOn w:val="a0"/>
    <w:rsid w:val="00426DC9"/>
    <w:pPr>
      <w:pBdr>
        <w:top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7">
    <w:name w:val="xl97"/>
    <w:basedOn w:val="a0"/>
    <w:rsid w:val="00426DC9"/>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98">
    <w:name w:val="xl98"/>
    <w:basedOn w:val="a0"/>
    <w:rsid w:val="00426DC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9">
    <w:name w:val="xl99"/>
    <w:basedOn w:val="a0"/>
    <w:rsid w:val="00426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0">
    <w:name w:val="xl100"/>
    <w:basedOn w:val="a0"/>
    <w:rsid w:val="00426DC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0"/>
    <w:rsid w:val="00426DC9"/>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2">
    <w:name w:val="xl102"/>
    <w:basedOn w:val="a0"/>
    <w:rsid w:val="00426DC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3">
    <w:name w:val="xl103"/>
    <w:basedOn w:val="a0"/>
    <w:rsid w:val="00426DC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4">
    <w:name w:val="xl104"/>
    <w:basedOn w:val="a0"/>
    <w:rsid w:val="00426DC9"/>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5">
    <w:name w:val="xl105"/>
    <w:basedOn w:val="a0"/>
    <w:rsid w:val="00426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6">
    <w:name w:val="xl106"/>
    <w:basedOn w:val="a0"/>
    <w:rsid w:val="00426DC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7">
    <w:name w:val="xl107"/>
    <w:basedOn w:val="a0"/>
    <w:rsid w:val="00426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0"/>
    <w:rsid w:val="00426DC9"/>
    <w:pPr>
      <w:pBdr>
        <w:top w:val="single" w:sz="4" w:space="0" w:color="auto"/>
        <w:left w:val="single" w:sz="4" w:space="0" w:color="auto"/>
      </w:pBdr>
      <w:suppressAutoHyphens w:val="0"/>
      <w:spacing w:before="100" w:beforeAutospacing="1" w:after="100" w:afterAutospacing="1"/>
    </w:pPr>
    <w:rPr>
      <w:sz w:val="20"/>
      <w:szCs w:val="20"/>
      <w:lang w:eastAsia="ru-RU"/>
    </w:rPr>
  </w:style>
  <w:style w:type="paragraph" w:customStyle="1" w:styleId="xl109">
    <w:name w:val="xl109"/>
    <w:basedOn w:val="a0"/>
    <w:rsid w:val="00426DC9"/>
    <w:pPr>
      <w:pBdr>
        <w:top w:val="single" w:sz="4" w:space="0" w:color="auto"/>
      </w:pBdr>
      <w:suppressAutoHyphens w:val="0"/>
      <w:spacing w:before="100" w:beforeAutospacing="1" w:after="100" w:afterAutospacing="1"/>
    </w:pPr>
    <w:rPr>
      <w:sz w:val="20"/>
      <w:szCs w:val="20"/>
      <w:lang w:eastAsia="ru-RU"/>
    </w:rPr>
  </w:style>
  <w:style w:type="paragraph" w:customStyle="1" w:styleId="xl110">
    <w:name w:val="xl110"/>
    <w:basedOn w:val="a0"/>
    <w:rsid w:val="00426DC9"/>
    <w:pPr>
      <w:pBdr>
        <w:left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11">
    <w:name w:val="xl111"/>
    <w:basedOn w:val="a0"/>
    <w:rsid w:val="00426DC9"/>
    <w:pPr>
      <w:pBdr>
        <w:bottom w:val="single" w:sz="4" w:space="0" w:color="auto"/>
      </w:pBdr>
      <w:suppressAutoHyphens w:val="0"/>
      <w:spacing w:before="100" w:beforeAutospacing="1" w:after="100" w:afterAutospacing="1"/>
    </w:pPr>
    <w:rPr>
      <w:sz w:val="20"/>
      <w:szCs w:val="20"/>
      <w:lang w:eastAsia="ru-RU"/>
    </w:rPr>
  </w:style>
  <w:style w:type="paragraph" w:customStyle="1" w:styleId="xl112">
    <w:name w:val="xl112"/>
    <w:basedOn w:val="a0"/>
    <w:rsid w:val="00426DC9"/>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3">
    <w:name w:val="xl113"/>
    <w:basedOn w:val="a0"/>
    <w:rsid w:val="00426DC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4">
    <w:name w:val="xl114"/>
    <w:basedOn w:val="a0"/>
    <w:rsid w:val="00426DC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5">
    <w:name w:val="xl115"/>
    <w:basedOn w:val="a0"/>
    <w:rsid w:val="00426DC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6">
    <w:name w:val="xl116"/>
    <w:basedOn w:val="a0"/>
    <w:rsid w:val="00426DC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7">
    <w:name w:val="xl117"/>
    <w:basedOn w:val="a0"/>
    <w:rsid w:val="00426DC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8">
    <w:name w:val="xl118"/>
    <w:basedOn w:val="a0"/>
    <w:rsid w:val="00426DC9"/>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9">
    <w:name w:val="xl119"/>
    <w:basedOn w:val="a0"/>
    <w:rsid w:val="00426DC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20">
    <w:name w:val="xl120"/>
    <w:basedOn w:val="a0"/>
    <w:rsid w:val="00426DC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21">
    <w:name w:val="xl121"/>
    <w:basedOn w:val="a0"/>
    <w:rsid w:val="00426DC9"/>
    <w:pPr>
      <w:pBdr>
        <w:top w:val="single" w:sz="4" w:space="0" w:color="auto"/>
        <w:lef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0"/>
    <w:rsid w:val="00426DC9"/>
    <w:pPr>
      <w:pBdr>
        <w:top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3">
    <w:name w:val="xl123"/>
    <w:basedOn w:val="a0"/>
    <w:rsid w:val="00426DC9"/>
    <w:pPr>
      <w:pBdr>
        <w:top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0"/>
    <w:rsid w:val="00426DC9"/>
    <w:pPr>
      <w:pBdr>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5">
    <w:name w:val="xl125"/>
    <w:basedOn w:val="a0"/>
    <w:rsid w:val="00426DC9"/>
    <w:pPr>
      <w:pBdr>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6">
    <w:name w:val="xl126"/>
    <w:basedOn w:val="a0"/>
    <w:rsid w:val="00426DC9"/>
    <w:pPr>
      <w:pBdr>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7">
    <w:name w:val="xl127"/>
    <w:basedOn w:val="a0"/>
    <w:rsid w:val="00426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0"/>
    <w:rsid w:val="00426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9">
    <w:name w:val="xl129"/>
    <w:basedOn w:val="a0"/>
    <w:rsid w:val="00426DC9"/>
    <w:pPr>
      <w:suppressAutoHyphens w:val="0"/>
      <w:spacing w:before="100" w:beforeAutospacing="1" w:after="100" w:afterAutospacing="1"/>
      <w:jc w:val="center"/>
    </w:pPr>
    <w:rPr>
      <w:b/>
      <w:bCs/>
      <w:sz w:val="20"/>
      <w:szCs w:val="20"/>
      <w:lang w:eastAsia="ru-RU"/>
    </w:rPr>
  </w:style>
  <w:style w:type="paragraph" w:customStyle="1" w:styleId="xl130">
    <w:name w:val="xl130"/>
    <w:basedOn w:val="a0"/>
    <w:rsid w:val="00426DC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0"/>
    <w:rsid w:val="00426DC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character" w:customStyle="1" w:styleId="1f5">
    <w:name w:val="Абзац списка Знак1"/>
    <w:link w:val="aff8"/>
    <w:uiPriority w:val="34"/>
    <w:locked/>
    <w:rsid w:val="00426DC9"/>
    <w:rPr>
      <w:sz w:val="24"/>
      <w:szCs w:val="24"/>
      <w:lang w:eastAsia="ar-SA"/>
    </w:rPr>
  </w:style>
  <w:style w:type="paragraph" w:customStyle="1" w:styleId="Style4">
    <w:name w:val="Style4"/>
    <w:basedOn w:val="a0"/>
    <w:uiPriority w:val="99"/>
    <w:rsid w:val="00426DC9"/>
    <w:pPr>
      <w:widowControl w:val="0"/>
      <w:suppressAutoHyphens w:val="0"/>
      <w:autoSpaceDE w:val="0"/>
      <w:autoSpaceDN w:val="0"/>
      <w:adjustRightInd w:val="0"/>
      <w:spacing w:line="274" w:lineRule="exact"/>
      <w:ind w:firstLine="528"/>
      <w:jc w:val="both"/>
    </w:pPr>
    <w:rPr>
      <w:rFonts w:eastAsiaTheme="minorEastAsia"/>
      <w:lang w:eastAsia="ru-RU"/>
    </w:rPr>
  </w:style>
  <w:style w:type="paragraph" w:customStyle="1" w:styleId="Style9">
    <w:name w:val="Style9"/>
    <w:basedOn w:val="a0"/>
    <w:rsid w:val="00426DC9"/>
    <w:pPr>
      <w:widowControl w:val="0"/>
      <w:suppressAutoHyphens w:val="0"/>
      <w:autoSpaceDE w:val="0"/>
      <w:autoSpaceDN w:val="0"/>
      <w:adjustRightInd w:val="0"/>
    </w:pPr>
    <w:rPr>
      <w:lang w:eastAsia="ru-RU"/>
    </w:rPr>
  </w:style>
  <w:style w:type="paragraph" w:customStyle="1" w:styleId="Style3">
    <w:name w:val="Style3"/>
    <w:basedOn w:val="a0"/>
    <w:rsid w:val="00426DC9"/>
    <w:pPr>
      <w:widowControl w:val="0"/>
      <w:suppressAutoHyphens w:val="0"/>
      <w:autoSpaceDE w:val="0"/>
      <w:autoSpaceDN w:val="0"/>
      <w:adjustRightInd w:val="0"/>
    </w:pPr>
    <w:rPr>
      <w:lang w:eastAsia="ru-RU"/>
    </w:rPr>
  </w:style>
  <w:style w:type="paragraph" w:customStyle="1" w:styleId="Style5">
    <w:name w:val="Style5"/>
    <w:basedOn w:val="a0"/>
    <w:rsid w:val="00426DC9"/>
    <w:pPr>
      <w:widowControl w:val="0"/>
      <w:suppressAutoHyphens w:val="0"/>
      <w:autoSpaceDE w:val="0"/>
      <w:autoSpaceDN w:val="0"/>
      <w:adjustRightInd w:val="0"/>
    </w:pPr>
    <w:rPr>
      <w:lang w:eastAsia="ru-RU"/>
    </w:rPr>
  </w:style>
  <w:style w:type="paragraph" w:customStyle="1" w:styleId="Style10">
    <w:name w:val="Style10"/>
    <w:basedOn w:val="a0"/>
    <w:rsid w:val="00426DC9"/>
    <w:pPr>
      <w:widowControl w:val="0"/>
      <w:suppressAutoHyphens w:val="0"/>
      <w:autoSpaceDE w:val="0"/>
      <w:autoSpaceDN w:val="0"/>
      <w:adjustRightInd w:val="0"/>
    </w:pPr>
    <w:rPr>
      <w:lang w:eastAsia="ru-RU"/>
    </w:rPr>
  </w:style>
  <w:style w:type="paragraph" w:customStyle="1" w:styleId="Style11">
    <w:name w:val="Style11"/>
    <w:basedOn w:val="a0"/>
    <w:rsid w:val="00426DC9"/>
    <w:pPr>
      <w:widowControl w:val="0"/>
      <w:suppressAutoHyphens w:val="0"/>
      <w:autoSpaceDE w:val="0"/>
      <w:autoSpaceDN w:val="0"/>
      <w:adjustRightInd w:val="0"/>
      <w:spacing w:line="274" w:lineRule="exact"/>
    </w:pPr>
    <w:rPr>
      <w:lang w:eastAsia="ru-RU"/>
    </w:rPr>
  </w:style>
  <w:style w:type="paragraph" w:customStyle="1" w:styleId="Style12">
    <w:name w:val="Style12"/>
    <w:basedOn w:val="a0"/>
    <w:rsid w:val="00426DC9"/>
    <w:pPr>
      <w:widowControl w:val="0"/>
      <w:suppressAutoHyphens w:val="0"/>
      <w:autoSpaceDE w:val="0"/>
      <w:autoSpaceDN w:val="0"/>
      <w:adjustRightInd w:val="0"/>
      <w:spacing w:line="283" w:lineRule="exact"/>
      <w:jc w:val="both"/>
    </w:pPr>
    <w:rPr>
      <w:lang w:eastAsia="ru-RU"/>
    </w:rPr>
  </w:style>
  <w:style w:type="paragraph" w:customStyle="1" w:styleId="Style14">
    <w:name w:val="Style14"/>
    <w:basedOn w:val="a0"/>
    <w:rsid w:val="00426DC9"/>
    <w:pPr>
      <w:widowControl w:val="0"/>
      <w:suppressAutoHyphens w:val="0"/>
      <w:autoSpaceDE w:val="0"/>
      <w:autoSpaceDN w:val="0"/>
      <w:adjustRightInd w:val="0"/>
      <w:spacing w:line="274" w:lineRule="exact"/>
      <w:ind w:firstLine="110"/>
    </w:pPr>
    <w:rPr>
      <w:lang w:eastAsia="ru-RU"/>
    </w:rPr>
  </w:style>
  <w:style w:type="paragraph" w:customStyle="1" w:styleId="Style25">
    <w:name w:val="Style25"/>
    <w:basedOn w:val="a0"/>
    <w:rsid w:val="00426DC9"/>
    <w:pPr>
      <w:widowControl w:val="0"/>
      <w:suppressAutoHyphens w:val="0"/>
      <w:autoSpaceDE w:val="0"/>
      <w:autoSpaceDN w:val="0"/>
      <w:adjustRightInd w:val="0"/>
      <w:spacing w:line="322" w:lineRule="exact"/>
      <w:ind w:hanging="720"/>
    </w:pPr>
    <w:rPr>
      <w:lang w:eastAsia="ru-RU"/>
    </w:rPr>
  </w:style>
  <w:style w:type="paragraph" w:customStyle="1" w:styleId="Style26">
    <w:name w:val="Style26"/>
    <w:basedOn w:val="a0"/>
    <w:rsid w:val="00426DC9"/>
    <w:pPr>
      <w:widowControl w:val="0"/>
      <w:suppressAutoHyphens w:val="0"/>
      <w:autoSpaceDE w:val="0"/>
      <w:autoSpaceDN w:val="0"/>
      <w:adjustRightInd w:val="0"/>
      <w:spacing w:line="274" w:lineRule="exact"/>
      <w:ind w:firstLine="355"/>
    </w:pPr>
    <w:rPr>
      <w:lang w:eastAsia="ru-RU"/>
    </w:rPr>
  </w:style>
  <w:style w:type="character" w:customStyle="1" w:styleId="FontStyle68">
    <w:name w:val="Font Style68"/>
    <w:basedOn w:val="a1"/>
    <w:rsid w:val="00426DC9"/>
    <w:rPr>
      <w:rFonts w:ascii="Times New Roman" w:hAnsi="Times New Roman" w:cs="Times New Roman"/>
      <w:sz w:val="22"/>
      <w:szCs w:val="22"/>
    </w:rPr>
  </w:style>
  <w:style w:type="character" w:customStyle="1" w:styleId="FontStyle69">
    <w:name w:val="Font Style69"/>
    <w:basedOn w:val="a1"/>
    <w:rsid w:val="00426DC9"/>
    <w:rPr>
      <w:rFonts w:ascii="Times New Roman" w:hAnsi="Times New Roman" w:cs="Times New Roman"/>
      <w:b/>
      <w:bCs/>
      <w:sz w:val="22"/>
      <w:szCs w:val="22"/>
    </w:rPr>
  </w:style>
  <w:style w:type="character" w:customStyle="1" w:styleId="FontStyle70">
    <w:name w:val="Font Style70"/>
    <w:basedOn w:val="a1"/>
    <w:rsid w:val="00426DC9"/>
    <w:rPr>
      <w:rFonts w:ascii="Times New Roman" w:hAnsi="Times New Roman" w:cs="Times New Roman"/>
      <w:b/>
      <w:bCs/>
      <w:sz w:val="26"/>
      <w:szCs w:val="26"/>
    </w:rPr>
  </w:style>
  <w:style w:type="character" w:customStyle="1" w:styleId="FontStyle95">
    <w:name w:val="Font Style95"/>
    <w:basedOn w:val="a1"/>
    <w:rsid w:val="00426DC9"/>
    <w:rPr>
      <w:rFonts w:ascii="Times New Roman" w:hAnsi="Times New Roman" w:cs="Times New Roman"/>
      <w:b/>
      <w:bCs/>
      <w:sz w:val="26"/>
      <w:szCs w:val="26"/>
    </w:rPr>
  </w:style>
  <w:style w:type="character" w:customStyle="1" w:styleId="FontStyle101">
    <w:name w:val="Font Style101"/>
    <w:basedOn w:val="a1"/>
    <w:rsid w:val="00426DC9"/>
    <w:rPr>
      <w:rFonts w:ascii="Times New Roman" w:hAnsi="Times New Roman" w:cs="Times New Roman"/>
      <w:b/>
      <w:bCs/>
      <w:spacing w:val="10"/>
      <w:sz w:val="16"/>
      <w:szCs w:val="16"/>
    </w:rPr>
  </w:style>
  <w:style w:type="paragraph" w:styleId="afff5">
    <w:name w:val="Revision"/>
    <w:hidden/>
    <w:uiPriority w:val="99"/>
    <w:semiHidden/>
    <w:rsid w:val="0030113D"/>
    <w:rPr>
      <w:sz w:val="24"/>
      <w:szCs w:val="24"/>
      <w:lang w:eastAsia="ar-SA"/>
    </w:rPr>
  </w:style>
  <w:style w:type="character" w:customStyle="1" w:styleId="FontStyle66">
    <w:name w:val="Font Style66"/>
    <w:basedOn w:val="a1"/>
    <w:rsid w:val="00780676"/>
    <w:rPr>
      <w:rFonts w:ascii="Tahoma" w:hAnsi="Tahoma" w:cs="Tahoma"/>
      <w:b/>
      <w:bCs/>
      <w:i/>
      <w:iCs/>
      <w:sz w:val="26"/>
      <w:szCs w:val="26"/>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7917966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_____Microsoft_Office_Excel_97-20031.xls"/><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header" Target="header1.xm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A1E0E-7119-4C03-A135-737B0CC2ED58}">
  <ds:schemaRefs>
    <ds:schemaRef ds:uri="http://schemas.openxmlformats.org/officeDocument/2006/bibliography"/>
  </ds:schemaRefs>
</ds:datastoreItem>
</file>

<file path=customXml/itemProps4.xml><?xml version="1.0" encoding="utf-8"?>
<ds:datastoreItem xmlns:ds="http://schemas.openxmlformats.org/officeDocument/2006/customXml" ds:itemID="{F153843F-24B3-4BF8-A1C3-EF9E3DE7FEA6}">
  <ds:schemaRefs>
    <ds:schemaRef ds:uri="http://schemas.openxmlformats.org/officeDocument/2006/bibliography"/>
  </ds:schemaRefs>
</ds:datastoreItem>
</file>

<file path=customXml/itemProps5.xml><?xml version="1.0" encoding="utf-8"?>
<ds:datastoreItem xmlns:ds="http://schemas.openxmlformats.org/officeDocument/2006/customXml" ds:itemID="{946BAE9E-79C6-4279-A8DE-DA41F7B3539D}">
  <ds:schemaRefs>
    <ds:schemaRef ds:uri="http://schemas.openxmlformats.org/officeDocument/2006/bibliography"/>
  </ds:schemaRefs>
</ds:datastoreItem>
</file>

<file path=customXml/itemProps6.xml><?xml version="1.0" encoding="utf-8"?>
<ds:datastoreItem xmlns:ds="http://schemas.openxmlformats.org/officeDocument/2006/customXml" ds:itemID="{E0D763D3-C891-4E8D-B94C-51C1E0DA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64</Pages>
  <Words>23106</Words>
  <Characters>131710</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154507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omelchenkoan</cp:lastModifiedBy>
  <cp:revision>14</cp:revision>
  <cp:lastPrinted>2016-01-25T04:00:00Z</cp:lastPrinted>
  <dcterms:created xsi:type="dcterms:W3CDTF">2016-01-25T01:06:00Z</dcterms:created>
  <dcterms:modified xsi:type="dcterms:W3CDTF">2016-01-25T06:38:00Z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