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2CC" w:rsidRDefault="00EB32CC" w:rsidP="00AF4708">
      <w:pPr>
        <w:ind w:firstLine="0"/>
        <w:jc w:val="center"/>
      </w:pPr>
      <w:bookmarkStart w:id="0" w:name="_GoBack"/>
      <w:bookmarkEnd w:id="0"/>
      <w:r w:rsidRPr="00AF4708">
        <w:rPr>
          <w:b/>
          <w:sz w:val="32"/>
          <w:szCs w:val="32"/>
        </w:rPr>
        <w:t>Извещение о проведении открытого конкурса</w:t>
      </w:r>
      <w:r w:rsidRPr="00CB1C18">
        <w:t xml:space="preserve"> </w:t>
      </w:r>
    </w:p>
    <w:p w:rsidR="00EB32CC" w:rsidRDefault="00EB32CC" w:rsidP="00AF4708">
      <w:pPr>
        <w:ind w:firstLine="0"/>
        <w:jc w:val="center"/>
        <w:rPr>
          <w:b/>
          <w:sz w:val="32"/>
          <w:szCs w:val="32"/>
        </w:rPr>
      </w:pPr>
      <w:r>
        <w:rPr>
          <w:b/>
          <w:sz w:val="32"/>
          <w:szCs w:val="32"/>
        </w:rPr>
        <w:t>№ ОК-МСП</w:t>
      </w:r>
      <w:r w:rsidRPr="00F54487">
        <w:rPr>
          <w:b/>
          <w:sz w:val="32"/>
          <w:szCs w:val="32"/>
        </w:rPr>
        <w:t>-НКПКБШ-16-0015</w:t>
      </w:r>
    </w:p>
    <w:p w:rsidR="00EB32CC" w:rsidRDefault="00EB32CC" w:rsidP="00AF4708">
      <w:pPr>
        <w:ind w:firstLine="0"/>
        <w:jc w:val="center"/>
        <w:rPr>
          <w:b/>
          <w:sz w:val="32"/>
          <w:szCs w:val="32"/>
        </w:rPr>
      </w:pPr>
    </w:p>
    <w:p w:rsidR="00EB32CC" w:rsidRPr="00AF4708" w:rsidRDefault="00EB32CC"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EB32CC" w:rsidRPr="00C779AE" w:rsidRDefault="00EB32CC" w:rsidP="00AF4708">
      <w:pPr>
        <w:jc w:val="both"/>
        <w:rPr>
          <w:szCs w:val="28"/>
        </w:rPr>
      </w:pPr>
    </w:p>
    <w:p w:rsidR="00EB32CC" w:rsidRPr="00C779AE" w:rsidRDefault="00EB32CC" w:rsidP="00662448">
      <w:pPr>
        <w:pStyle w:val="1"/>
        <w:suppressAutoHyphens/>
        <w:rPr>
          <w:sz w:val="28"/>
          <w:szCs w:val="28"/>
        </w:rPr>
      </w:pPr>
      <w:r w:rsidRPr="00C779AE">
        <w:rPr>
          <w:b/>
          <w:sz w:val="28"/>
          <w:szCs w:val="28"/>
        </w:rPr>
        <w:t>Публичное акционерное общество «Центр по перевозке грузов в контейнерах «ТрансКонтейнер» (ПАО «ТрансКонтейнер»)</w:t>
      </w:r>
      <w:r w:rsidRPr="00C779AE">
        <w:rPr>
          <w:sz w:val="28"/>
          <w:szCs w:val="28"/>
        </w:rPr>
        <w:t xml:space="preserve"> в лице филиала ПАО «ТрансКонтейнер» на Куйбышевской железной дороге</w:t>
      </w:r>
      <w:r w:rsidRPr="00C779AE">
        <w:rPr>
          <w:rStyle w:val="FootnoteReference"/>
          <w:i/>
          <w:sz w:val="28"/>
          <w:szCs w:val="28"/>
        </w:rPr>
        <w:footnoteReference w:id="1"/>
      </w:r>
      <w:r w:rsidRPr="00C779AE">
        <w:rPr>
          <w:sz w:val="28"/>
          <w:szCs w:val="28"/>
        </w:rPr>
        <w:t xml:space="preserve"> (далее – Заказчик), руководствуясь:</w:t>
      </w:r>
    </w:p>
    <w:p w:rsidR="00EB32CC" w:rsidRPr="00C779AE" w:rsidRDefault="00EB32CC" w:rsidP="00662448">
      <w:pPr>
        <w:pStyle w:val="1"/>
        <w:suppressAutoHyphens/>
        <w:rPr>
          <w:sz w:val="28"/>
          <w:szCs w:val="28"/>
        </w:rPr>
      </w:pPr>
      <w:r w:rsidRPr="00C779AE">
        <w:rPr>
          <w:sz w:val="28"/>
          <w:szCs w:val="28"/>
        </w:rPr>
        <w:t xml:space="preserve"> а) положениями Федерального закона от 18 июля </w:t>
      </w:r>
      <w:smartTag w:uri="urn:schemas-microsoft-com:office:smarttags" w:element="metricconverter">
        <w:smartTagPr>
          <w:attr w:name="ProductID" w:val="2011 г"/>
        </w:smartTagPr>
        <w:r w:rsidRPr="00C779AE">
          <w:rPr>
            <w:sz w:val="28"/>
            <w:szCs w:val="28"/>
          </w:rPr>
          <w:t>2011 г</w:t>
        </w:r>
      </w:smartTag>
      <w:r w:rsidRPr="00C779AE">
        <w:rPr>
          <w:sz w:val="28"/>
          <w:szCs w:val="28"/>
        </w:rPr>
        <w:t>. № 223-ФЗ «О закупках товаров, работ, услуг отдельными видами юридических лиц»;</w:t>
      </w:r>
    </w:p>
    <w:p w:rsidR="00EB32CC" w:rsidRPr="008C7D27" w:rsidRDefault="00EB32CC" w:rsidP="008217F8">
      <w:pPr>
        <w:widowControl w:val="0"/>
        <w:autoSpaceDE w:val="0"/>
        <w:autoSpaceDN w:val="0"/>
        <w:adjustRightInd w:val="0"/>
        <w:jc w:val="both"/>
        <w:rPr>
          <w:bCs/>
          <w:szCs w:val="28"/>
        </w:rPr>
      </w:pPr>
      <w:r w:rsidRPr="008C7D27">
        <w:rPr>
          <w:szCs w:val="28"/>
        </w:rPr>
        <w:t xml:space="preserve">б) </w:t>
      </w:r>
      <w:r w:rsidRPr="008C7D27">
        <w:rPr>
          <w:bCs/>
          <w:szCs w:val="28"/>
        </w:rPr>
        <w:t xml:space="preserve">Постановлением Правительства Российской Федерации от 11 декабря </w:t>
      </w:r>
      <w:smartTag w:uri="urn:schemas-microsoft-com:office:smarttags" w:element="metricconverter">
        <w:smartTagPr>
          <w:attr w:name="ProductID" w:val="2014 г"/>
        </w:smartTagPr>
        <w:r w:rsidRPr="008C7D27">
          <w:rPr>
            <w:bCs/>
            <w:szCs w:val="28"/>
          </w:rPr>
          <w:t>2014 г</w:t>
        </w:r>
      </w:smartTag>
      <w:r w:rsidRPr="008C7D27">
        <w:rPr>
          <w:bCs/>
          <w:szCs w:val="28"/>
        </w:rPr>
        <w:t>.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EB32CC" w:rsidRPr="00C779AE" w:rsidRDefault="00EB32CC" w:rsidP="00662448">
      <w:pPr>
        <w:pStyle w:val="1"/>
        <w:suppressAutoHyphens/>
        <w:rPr>
          <w:sz w:val="28"/>
          <w:szCs w:val="28"/>
        </w:rPr>
      </w:pPr>
      <w:r w:rsidRPr="00C779AE">
        <w:rPr>
          <w:sz w:val="28"/>
          <w:szCs w:val="28"/>
        </w:rPr>
        <w:t>в) Положением о порядке закупки товаров, работ, услуг для нужд ПАО</w:t>
      </w:r>
      <w:r w:rsidRPr="00C779AE" w:rsidDel="00792DAD">
        <w:rPr>
          <w:sz w:val="28"/>
          <w:szCs w:val="28"/>
        </w:rPr>
        <w:t xml:space="preserve"> </w:t>
      </w:r>
      <w:r w:rsidRPr="00C779AE">
        <w:rPr>
          <w:sz w:val="28"/>
          <w:szCs w:val="28"/>
        </w:rPr>
        <w:t xml:space="preserve">«ТрансКонтейнер», утвержденным решением Совета директоров ПАО «ТрансКонтейнер» от 08 июля </w:t>
      </w:r>
      <w:smartTag w:uri="urn:schemas-microsoft-com:office:smarttags" w:element="metricconverter">
        <w:smartTagPr>
          <w:attr w:name="ProductID" w:val="2016 г"/>
        </w:smartTagPr>
        <w:r w:rsidRPr="00C779AE">
          <w:rPr>
            <w:sz w:val="28"/>
            <w:szCs w:val="28"/>
          </w:rPr>
          <w:t>2016 г</w:t>
        </w:r>
      </w:smartTag>
      <w:r w:rsidRPr="00C779AE">
        <w:rPr>
          <w:sz w:val="28"/>
          <w:szCs w:val="28"/>
        </w:rPr>
        <w:t xml:space="preserve">. (протокол № 1) (далее – Положение о закупках), </w:t>
      </w:r>
    </w:p>
    <w:p w:rsidR="00EB32CC" w:rsidRPr="00C779AE" w:rsidRDefault="00EB32CC" w:rsidP="001C5A7E">
      <w:pPr>
        <w:pStyle w:val="1"/>
        <w:suppressAutoHyphens/>
        <w:rPr>
          <w:sz w:val="28"/>
          <w:szCs w:val="28"/>
        </w:rPr>
      </w:pPr>
    </w:p>
    <w:p w:rsidR="00EB32CC" w:rsidRPr="00C779AE" w:rsidRDefault="00EB32CC" w:rsidP="001C5A7E">
      <w:pPr>
        <w:pStyle w:val="1"/>
        <w:suppressAutoHyphens/>
        <w:rPr>
          <w:b/>
          <w:sz w:val="28"/>
          <w:szCs w:val="28"/>
        </w:rPr>
      </w:pPr>
      <w:r w:rsidRPr="00C779AE">
        <w:rPr>
          <w:b/>
          <w:sz w:val="28"/>
          <w:szCs w:val="28"/>
        </w:rPr>
        <w:t>проводит среди субъектов малого и среднего предпринимательства</w:t>
      </w:r>
    </w:p>
    <w:p w:rsidR="00EB32CC" w:rsidRPr="00C779AE" w:rsidRDefault="00EB32CC" w:rsidP="001C5A7E">
      <w:pPr>
        <w:pStyle w:val="1"/>
        <w:suppressAutoHyphens/>
        <w:rPr>
          <w:sz w:val="28"/>
          <w:szCs w:val="28"/>
        </w:rPr>
      </w:pPr>
    </w:p>
    <w:p w:rsidR="00EB32CC" w:rsidRPr="00E80000" w:rsidRDefault="00EB32CC" w:rsidP="00E80000">
      <w:pPr>
        <w:jc w:val="both"/>
        <w:rPr>
          <w:color w:val="000000"/>
          <w:szCs w:val="28"/>
        </w:rPr>
      </w:pPr>
      <w:r w:rsidRPr="00D6390F">
        <w:rPr>
          <w:szCs w:val="28"/>
        </w:rPr>
        <w:t xml:space="preserve">Открытый конкурс </w:t>
      </w:r>
      <w:r w:rsidRPr="00F54487">
        <w:rPr>
          <w:szCs w:val="28"/>
        </w:rPr>
        <w:t>№ ОК-МСП-НКПКБ</w:t>
      </w:r>
      <w:r>
        <w:rPr>
          <w:szCs w:val="28"/>
        </w:rPr>
        <w:t>Ш</w:t>
      </w:r>
      <w:r w:rsidRPr="00F54487">
        <w:rPr>
          <w:szCs w:val="28"/>
        </w:rPr>
        <w:t>-16-0015</w:t>
      </w:r>
      <w:r w:rsidRPr="00D6390F">
        <w:rPr>
          <w:szCs w:val="28"/>
        </w:rPr>
        <w:t xml:space="preserve"> на право заключения договора, на </w:t>
      </w:r>
      <w:r w:rsidRPr="00E80000">
        <w:rPr>
          <w:szCs w:val="28"/>
        </w:rPr>
        <w:t>о</w:t>
      </w:r>
      <w:r w:rsidRPr="00E80000">
        <w:rPr>
          <w:color w:val="000000"/>
          <w:szCs w:val="28"/>
        </w:rPr>
        <w:t>казание охранных услуг административного здания филиала ПАО "ТрансКонтейнер" на Куйбышевской железной дороге, находящегося  по адресу:443041, Российская Федерация, г. Самара, ул. Льва Толстого, д.131</w:t>
      </w:r>
      <w:r>
        <w:rPr>
          <w:color w:val="000000"/>
          <w:szCs w:val="28"/>
        </w:rPr>
        <w:t>.</w:t>
      </w:r>
    </w:p>
    <w:p w:rsidR="00EB32CC" w:rsidRPr="00D6390F" w:rsidRDefault="00EB32CC" w:rsidP="00432ADA">
      <w:pPr>
        <w:pStyle w:val="1"/>
        <w:shd w:val="clear" w:color="auto" w:fill="FFFFFF"/>
        <w:ind w:firstLine="709"/>
        <w:rPr>
          <w:sz w:val="28"/>
          <w:szCs w:val="28"/>
        </w:rPr>
      </w:pPr>
    </w:p>
    <w:p w:rsidR="00EB32CC" w:rsidRPr="00C64E36" w:rsidRDefault="00EB32CC" w:rsidP="003F2B7A">
      <w:pPr>
        <w:jc w:val="both"/>
      </w:pPr>
      <w:r w:rsidRPr="00C64E36">
        <w:t xml:space="preserve">Место нахождения Заказчика: Российская Федерация, </w:t>
      </w:r>
      <w:smartTag w:uri="urn:schemas-microsoft-com:office:smarttags" w:element="metricconverter">
        <w:smartTagPr>
          <w:attr w:name="ProductID" w:val="125047, г"/>
        </w:smartTagPr>
        <w:r>
          <w:t>125047, г</w:t>
        </w:r>
      </w:smartTag>
      <w:r>
        <w:t>. Москва, Оружейный переулок</w:t>
      </w:r>
      <w:r w:rsidRPr="00C64E36">
        <w:t>, д.1</w:t>
      </w:r>
      <w:r>
        <w:t>9</w:t>
      </w:r>
      <w:r w:rsidRPr="00C64E36">
        <w:t>;</w:t>
      </w:r>
    </w:p>
    <w:p w:rsidR="00EB32CC" w:rsidRPr="000A67CD" w:rsidRDefault="00EB32CC" w:rsidP="00D43A0F">
      <w:pPr>
        <w:jc w:val="both"/>
      </w:pPr>
      <w:r w:rsidRPr="00C64E36">
        <w:t>Почто</w:t>
      </w:r>
      <w:r>
        <w:t xml:space="preserve">вый адрес Заказчика: </w:t>
      </w:r>
      <w:r w:rsidRPr="00403AC4">
        <w:t xml:space="preserve">443041, </w:t>
      </w:r>
      <w:r>
        <w:t xml:space="preserve">РФ, </w:t>
      </w:r>
      <w:r w:rsidRPr="00403AC4">
        <w:t>г.</w:t>
      </w:r>
      <w:r>
        <w:t xml:space="preserve"> Самара, ул. Льва Толстого д.131 </w:t>
      </w:r>
    </w:p>
    <w:p w:rsidR="00EB32CC" w:rsidRPr="00C64E36" w:rsidRDefault="00EB32CC" w:rsidP="003F2B7A">
      <w:pPr>
        <w:jc w:val="both"/>
      </w:pPr>
    </w:p>
    <w:p w:rsidR="00EB32CC" w:rsidRPr="00216833" w:rsidRDefault="00EB32CC" w:rsidP="003F2B7A">
      <w:pPr>
        <w:jc w:val="both"/>
        <w:rPr>
          <w:b/>
        </w:rPr>
      </w:pPr>
      <w:r w:rsidRPr="00216833">
        <w:rPr>
          <w:b/>
        </w:rPr>
        <w:t>Контактная информация</w:t>
      </w:r>
      <w:r>
        <w:rPr>
          <w:b/>
        </w:rPr>
        <w:t xml:space="preserve"> Заказчика:</w:t>
      </w:r>
    </w:p>
    <w:p w:rsidR="00EB32CC" w:rsidRPr="0019543F" w:rsidRDefault="00EB32CC" w:rsidP="00A4617E">
      <w:pPr>
        <w:jc w:val="both"/>
        <w:rPr>
          <w:szCs w:val="28"/>
        </w:rPr>
      </w:pPr>
      <w:r>
        <w:t xml:space="preserve"> Ф.И.О.: </w:t>
      </w:r>
      <w:r w:rsidRPr="0019543F">
        <w:rPr>
          <w:szCs w:val="28"/>
        </w:rPr>
        <w:t xml:space="preserve"> </w:t>
      </w:r>
      <w:r>
        <w:rPr>
          <w:szCs w:val="28"/>
        </w:rPr>
        <w:t>Бородушкин Вячеслав Геннадьевич</w:t>
      </w:r>
    </w:p>
    <w:p w:rsidR="00EB32CC" w:rsidRPr="0019543F" w:rsidRDefault="00EB32CC" w:rsidP="00A4617E">
      <w:pPr>
        <w:jc w:val="both"/>
        <w:rPr>
          <w:szCs w:val="28"/>
        </w:rPr>
      </w:pPr>
      <w:r w:rsidRPr="0019543F">
        <w:rPr>
          <w:szCs w:val="28"/>
        </w:rPr>
        <w:t xml:space="preserve">Адрес электронной почты: </w:t>
      </w:r>
      <w:r w:rsidRPr="00672342">
        <w:rPr>
          <w:color w:val="0000FF"/>
          <w:szCs w:val="28"/>
          <w:u w:val="single"/>
          <w:lang w:val="en-US"/>
        </w:rPr>
        <w:t>BorodushkinVG</w:t>
      </w:r>
      <w:r w:rsidRPr="00672342">
        <w:rPr>
          <w:color w:val="0000FF"/>
          <w:szCs w:val="28"/>
          <w:u w:val="single"/>
        </w:rPr>
        <w:t>@</w:t>
      </w:r>
      <w:r w:rsidRPr="00672342">
        <w:rPr>
          <w:color w:val="0000FF"/>
          <w:szCs w:val="28"/>
          <w:u w:val="single"/>
          <w:lang w:val="en-US"/>
        </w:rPr>
        <w:t>trcont</w:t>
      </w:r>
      <w:r w:rsidRPr="00672342">
        <w:rPr>
          <w:color w:val="0000FF"/>
          <w:szCs w:val="28"/>
          <w:u w:val="single"/>
        </w:rPr>
        <w:t>.</w:t>
      </w:r>
      <w:r w:rsidRPr="00672342">
        <w:rPr>
          <w:color w:val="0000FF"/>
          <w:szCs w:val="28"/>
          <w:u w:val="single"/>
          <w:lang w:val="en-US"/>
        </w:rPr>
        <w:t>ru</w:t>
      </w:r>
      <w:r w:rsidRPr="0019543F">
        <w:rPr>
          <w:szCs w:val="28"/>
        </w:rPr>
        <w:t xml:space="preserve">. </w:t>
      </w:r>
    </w:p>
    <w:p w:rsidR="00EB32CC" w:rsidRPr="0019543F" w:rsidRDefault="00EB32CC" w:rsidP="00A4617E">
      <w:pPr>
        <w:jc w:val="both"/>
        <w:rPr>
          <w:szCs w:val="28"/>
        </w:rPr>
      </w:pPr>
      <w:r w:rsidRPr="0019543F">
        <w:rPr>
          <w:szCs w:val="28"/>
        </w:rPr>
        <w:t>Телефон: 8 (846) 303-</w:t>
      </w:r>
      <w:r>
        <w:rPr>
          <w:szCs w:val="28"/>
        </w:rPr>
        <w:t>02</w:t>
      </w:r>
      <w:r w:rsidRPr="0019543F">
        <w:rPr>
          <w:szCs w:val="28"/>
        </w:rPr>
        <w:t>-9</w:t>
      </w:r>
      <w:r>
        <w:rPr>
          <w:szCs w:val="28"/>
        </w:rPr>
        <w:t>4</w:t>
      </w:r>
      <w:r w:rsidRPr="0019543F">
        <w:rPr>
          <w:szCs w:val="28"/>
        </w:rPr>
        <w:t xml:space="preserve">, </w:t>
      </w:r>
    </w:p>
    <w:p w:rsidR="00EB32CC" w:rsidRPr="00C64E36" w:rsidRDefault="00EB32CC" w:rsidP="00216833">
      <w:pPr>
        <w:jc w:val="both"/>
      </w:pPr>
      <w:r w:rsidRPr="0019543F">
        <w:rPr>
          <w:szCs w:val="28"/>
        </w:rPr>
        <w:t>Факс: 8 (846) 303-71-1</w:t>
      </w:r>
      <w:r>
        <w:rPr>
          <w:szCs w:val="28"/>
        </w:rPr>
        <w:t>0</w:t>
      </w:r>
      <w:r w:rsidRPr="0019543F">
        <w:rPr>
          <w:szCs w:val="28"/>
        </w:rPr>
        <w:t>.</w:t>
      </w:r>
      <w:r>
        <w:rPr>
          <w:szCs w:val="28"/>
        </w:rPr>
        <w:t xml:space="preserve"> </w:t>
      </w:r>
    </w:p>
    <w:p w:rsidR="00EB32CC" w:rsidRDefault="00EB32CC" w:rsidP="00AF4708">
      <w:pPr>
        <w:jc w:val="both"/>
      </w:pPr>
    </w:p>
    <w:p w:rsidR="00EB32CC" w:rsidRPr="0019543F" w:rsidRDefault="00EB32CC" w:rsidP="00F322BB">
      <w:pPr>
        <w:pStyle w:val="1"/>
        <w:ind w:firstLine="708"/>
        <w:rPr>
          <w:sz w:val="28"/>
          <w:szCs w:val="28"/>
        </w:rPr>
      </w:pPr>
      <w:r w:rsidRPr="00F322BB">
        <w:rPr>
          <w:b/>
          <w:sz w:val="28"/>
          <w:szCs w:val="28"/>
        </w:rPr>
        <w:t>Организатором открытого конкурса</w:t>
      </w:r>
      <w:r w:rsidRPr="00F322BB">
        <w:rPr>
          <w:sz w:val="28"/>
          <w:szCs w:val="28"/>
        </w:rPr>
        <w:t xml:space="preserve"> является </w:t>
      </w:r>
      <w:r w:rsidRPr="00F322BB">
        <w:rPr>
          <w:sz w:val="28"/>
          <w:szCs w:val="28"/>
        </w:rPr>
        <w:br/>
        <w:t>ПАО «ТрансКонтейнер».</w:t>
      </w:r>
      <w:r>
        <w:t xml:space="preserve">  </w:t>
      </w:r>
      <w:r w:rsidRPr="0019543F">
        <w:rPr>
          <w:sz w:val="28"/>
          <w:szCs w:val="28"/>
        </w:rPr>
        <w:t>Функции Организатора выполняет Постоянная рабочая груп</w:t>
      </w:r>
      <w:r>
        <w:rPr>
          <w:sz w:val="28"/>
          <w:szCs w:val="28"/>
        </w:rPr>
        <w:t>па Конкурсной комиссии филиала П</w:t>
      </w:r>
      <w:r w:rsidRPr="0019543F">
        <w:rPr>
          <w:sz w:val="28"/>
          <w:szCs w:val="28"/>
        </w:rPr>
        <w:t>АО «ТрансКонтейнер» на Куйбышевской железной дороге</w:t>
      </w:r>
    </w:p>
    <w:p w:rsidR="00EB32CC" w:rsidRPr="0019543F" w:rsidRDefault="00EB32CC" w:rsidP="00F322BB">
      <w:pPr>
        <w:jc w:val="both"/>
        <w:rPr>
          <w:szCs w:val="28"/>
        </w:rPr>
      </w:pPr>
      <w:r>
        <w:rPr>
          <w:szCs w:val="28"/>
        </w:rPr>
        <w:t>Адрес: 443041, РФ, г. Самара</w:t>
      </w:r>
      <w:r w:rsidRPr="0019543F">
        <w:rPr>
          <w:szCs w:val="28"/>
        </w:rPr>
        <w:t>, ул.</w:t>
      </w:r>
      <w:r>
        <w:rPr>
          <w:szCs w:val="28"/>
        </w:rPr>
        <w:t xml:space="preserve"> </w:t>
      </w:r>
      <w:r w:rsidRPr="0019543F">
        <w:rPr>
          <w:szCs w:val="28"/>
        </w:rPr>
        <w:t>Льва Толстого д.131</w:t>
      </w:r>
    </w:p>
    <w:p w:rsidR="00EB32CC" w:rsidRPr="0019543F" w:rsidRDefault="00EB32CC" w:rsidP="00F322BB">
      <w:pPr>
        <w:pStyle w:val="1"/>
        <w:ind w:firstLine="0"/>
        <w:rPr>
          <w:sz w:val="28"/>
          <w:szCs w:val="28"/>
        </w:rPr>
      </w:pPr>
    </w:p>
    <w:p w:rsidR="00EB32CC" w:rsidRPr="00CB2E96" w:rsidRDefault="00EB32CC" w:rsidP="00F322BB">
      <w:pPr>
        <w:pStyle w:val="1"/>
        <w:ind w:firstLine="708"/>
        <w:rPr>
          <w:szCs w:val="28"/>
        </w:rPr>
      </w:pPr>
      <w:r w:rsidRPr="0019543F">
        <w:rPr>
          <w:sz w:val="28"/>
          <w:szCs w:val="28"/>
        </w:rPr>
        <w:t>Контактное</w:t>
      </w:r>
      <w:r>
        <w:rPr>
          <w:sz w:val="28"/>
          <w:szCs w:val="28"/>
        </w:rPr>
        <w:t xml:space="preserve"> лицо</w:t>
      </w:r>
      <w:r w:rsidRPr="0019543F">
        <w:rPr>
          <w:sz w:val="28"/>
          <w:szCs w:val="28"/>
        </w:rPr>
        <w:t xml:space="preserve"> Организатора: </w:t>
      </w:r>
      <w:smartTag w:uri="urn:schemas-microsoft-com:office:smarttags" w:element="metricconverter">
        <w:smartTagPr>
          <w:attr w:name="ProductID" w:val="2016 г"/>
        </w:smartTagPr>
        <w:r w:rsidRPr="0019543F">
          <w:rPr>
            <w:sz w:val="28"/>
            <w:szCs w:val="28"/>
          </w:rPr>
          <w:t>Вишневский Евгений Адольфович</w:t>
        </w:r>
      </w:smartTag>
      <w:r w:rsidRPr="0019543F">
        <w:rPr>
          <w:sz w:val="28"/>
          <w:szCs w:val="28"/>
        </w:rPr>
        <w:t>, тел./факс (846) 303-71-10, электронный адрес</w:t>
      </w:r>
      <w:r>
        <w:rPr>
          <w:sz w:val="28"/>
          <w:szCs w:val="28"/>
        </w:rPr>
        <w:t>:</w:t>
      </w:r>
      <w:r w:rsidRPr="0019543F">
        <w:rPr>
          <w:sz w:val="28"/>
          <w:szCs w:val="28"/>
        </w:rPr>
        <w:t xml:space="preserve"> </w:t>
      </w:r>
      <w:hyperlink r:id="rId7" w:history="1">
        <w:r w:rsidRPr="0019543F">
          <w:rPr>
            <w:sz w:val="28"/>
            <w:szCs w:val="28"/>
          </w:rPr>
          <w:t xml:space="preserve"> </w:t>
        </w:r>
        <w:r w:rsidRPr="00672342">
          <w:rPr>
            <w:color w:val="0000FF"/>
            <w:sz w:val="28"/>
            <w:szCs w:val="28"/>
            <w:u w:val="single"/>
          </w:rPr>
          <w:t>Vishnevski</w:t>
        </w:r>
        <w:r w:rsidRPr="00672342">
          <w:rPr>
            <w:color w:val="0000FF"/>
            <w:sz w:val="28"/>
            <w:szCs w:val="28"/>
            <w:u w:val="single"/>
            <w:lang w:val="en-US"/>
          </w:rPr>
          <w:t>y</w:t>
        </w:r>
        <w:r w:rsidRPr="00672342">
          <w:rPr>
            <w:color w:val="0000FF"/>
            <w:sz w:val="28"/>
            <w:szCs w:val="28"/>
            <w:u w:val="single"/>
          </w:rPr>
          <w:t>EA</w:t>
        </w:r>
        <w:r w:rsidRPr="00672342">
          <w:rPr>
            <w:rStyle w:val="Hyperlink"/>
            <w:sz w:val="28"/>
            <w:szCs w:val="28"/>
          </w:rPr>
          <w:t xml:space="preserve"> @trcont.ru</w:t>
        </w:r>
      </w:hyperlink>
      <w:r w:rsidRPr="0019543F">
        <w:rPr>
          <w:sz w:val="28"/>
          <w:szCs w:val="28"/>
        </w:rPr>
        <w:t>.</w:t>
      </w:r>
      <w:r>
        <w:rPr>
          <w:sz w:val="28"/>
          <w:szCs w:val="28"/>
        </w:rPr>
        <w:t xml:space="preserve"> </w:t>
      </w:r>
    </w:p>
    <w:p w:rsidR="00EB32CC" w:rsidRDefault="00EB32CC" w:rsidP="000C39C3">
      <w:pPr>
        <w:ind w:firstLine="0"/>
        <w:jc w:val="both"/>
        <w:rPr>
          <w:szCs w:val="28"/>
        </w:rPr>
      </w:pPr>
      <w:r>
        <w:rPr>
          <w:szCs w:val="28"/>
        </w:rPr>
        <w:t xml:space="preserve"> </w:t>
      </w:r>
    </w:p>
    <w:p w:rsidR="00EB32CC" w:rsidRDefault="00EB32CC" w:rsidP="00CB1C18">
      <w:pPr>
        <w:jc w:val="both"/>
        <w:rPr>
          <w:szCs w:val="28"/>
        </w:rPr>
      </w:pPr>
      <w:r w:rsidRPr="00662448">
        <w:rPr>
          <w:b/>
          <w:szCs w:val="28"/>
        </w:rPr>
        <w:t>Предмет договора</w:t>
      </w:r>
      <w:r>
        <w:rPr>
          <w:szCs w:val="28"/>
        </w:rPr>
        <w:t xml:space="preserve"> </w:t>
      </w:r>
    </w:p>
    <w:p w:rsidR="00EB32CC" w:rsidRDefault="00EB32CC" w:rsidP="002C0F1D">
      <w:pPr>
        <w:jc w:val="both"/>
        <w:rPr>
          <w:szCs w:val="28"/>
        </w:rPr>
      </w:pPr>
      <w:r w:rsidRPr="002C0F1D">
        <w:rPr>
          <w:b/>
          <w:szCs w:val="28"/>
        </w:rPr>
        <w:t xml:space="preserve">Лот № </w:t>
      </w:r>
      <w:r>
        <w:rPr>
          <w:b/>
          <w:szCs w:val="28"/>
        </w:rPr>
        <w:t>1</w:t>
      </w:r>
    </w:p>
    <w:p w:rsidR="00EB32CC" w:rsidRPr="00E80000" w:rsidRDefault="00EB32CC" w:rsidP="00E80000">
      <w:pPr>
        <w:jc w:val="both"/>
        <w:rPr>
          <w:color w:val="000000"/>
          <w:szCs w:val="28"/>
        </w:rPr>
      </w:pPr>
      <w:r w:rsidRPr="00AC0842">
        <w:rPr>
          <w:szCs w:val="28"/>
        </w:rPr>
        <w:t xml:space="preserve">Предмет договора: </w:t>
      </w:r>
      <w:r>
        <w:rPr>
          <w:szCs w:val="28"/>
        </w:rPr>
        <w:t xml:space="preserve"> </w:t>
      </w:r>
      <w:r w:rsidRPr="00E80000">
        <w:rPr>
          <w:szCs w:val="28"/>
        </w:rPr>
        <w:t>о</w:t>
      </w:r>
      <w:r w:rsidRPr="00E80000">
        <w:rPr>
          <w:color w:val="000000"/>
          <w:szCs w:val="28"/>
        </w:rPr>
        <w:t>казание охранных услуг административного здания филиала ПАО "ТрансКонтейнер" на Куйбышевской железной дороге, находящегося  по адресу:443041, Российская Федерация, г. Самара, ул. Льва Толстого, д.131</w:t>
      </w:r>
      <w:r>
        <w:rPr>
          <w:color w:val="000000"/>
          <w:szCs w:val="28"/>
        </w:rPr>
        <w:t>.</w:t>
      </w:r>
    </w:p>
    <w:p w:rsidR="00EB32CC" w:rsidRPr="00D6390F" w:rsidRDefault="00EB32CC" w:rsidP="00E80000">
      <w:pPr>
        <w:pStyle w:val="1"/>
        <w:shd w:val="clear" w:color="auto" w:fill="FFFFFF"/>
        <w:ind w:firstLine="709"/>
        <w:rPr>
          <w:sz w:val="28"/>
          <w:szCs w:val="28"/>
        </w:rPr>
      </w:pPr>
    </w:p>
    <w:p w:rsidR="00EB32CC" w:rsidRPr="00AC0842" w:rsidRDefault="00EB32CC" w:rsidP="002C0F1D">
      <w:pPr>
        <w:jc w:val="both"/>
        <w:rPr>
          <w:szCs w:val="28"/>
        </w:rPr>
      </w:pPr>
      <w:r w:rsidRPr="00AC0842">
        <w:rPr>
          <w:szCs w:val="28"/>
        </w:rPr>
        <w:t xml:space="preserve">Начальная (максимальная) цена договора: </w:t>
      </w:r>
      <w:r>
        <w:rPr>
          <w:szCs w:val="28"/>
        </w:rPr>
        <w:t xml:space="preserve">1 800 000 (один миллион восемьсот тысяч) рублей 00 копеек </w:t>
      </w:r>
      <w:r w:rsidRPr="00237904">
        <w:rPr>
          <w:szCs w:val="28"/>
        </w:rPr>
        <w:t xml:space="preserve">с учетом всех расходов поставщика и налогов, </w:t>
      </w:r>
      <w:r>
        <w:rPr>
          <w:szCs w:val="28"/>
        </w:rPr>
        <w:t>(</w:t>
      </w:r>
      <w:r w:rsidRPr="00237904">
        <w:rPr>
          <w:szCs w:val="28"/>
        </w:rPr>
        <w:t>кроме НДС</w:t>
      </w:r>
      <w:r>
        <w:rPr>
          <w:szCs w:val="28"/>
        </w:rPr>
        <w:t>), а также всех затрат и расходов, связанных с оказанием услуг.</w:t>
      </w:r>
      <w:r>
        <w:t xml:space="preserve"> </w:t>
      </w:r>
      <w:r w:rsidRPr="00A52834">
        <w:rPr>
          <w:szCs w:val="28"/>
        </w:rPr>
        <w:t>Сумма НДС и условия начисления определяются в соответствии с законодательством Российской Федерации.</w:t>
      </w:r>
    </w:p>
    <w:p w:rsidR="00EB32CC" w:rsidRDefault="00EB32CC"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19"/>
        <w:gridCol w:w="1819"/>
        <w:gridCol w:w="1417"/>
        <w:gridCol w:w="1557"/>
        <w:gridCol w:w="2412"/>
      </w:tblGrid>
      <w:tr w:rsidR="00EB32CC" w:rsidRPr="00D4610F" w:rsidTr="00D4610F">
        <w:tc>
          <w:tcPr>
            <w:tcW w:w="675" w:type="dxa"/>
          </w:tcPr>
          <w:p w:rsidR="00EB32CC" w:rsidRPr="006F39C5" w:rsidRDefault="00EB32CC">
            <w:pPr>
              <w:snapToGrid w:val="0"/>
              <w:ind w:firstLine="0"/>
              <w:rPr>
                <w:sz w:val="24"/>
                <w:szCs w:val="24"/>
              </w:rPr>
            </w:pPr>
            <w:r w:rsidRPr="006F39C5">
              <w:rPr>
                <w:sz w:val="24"/>
                <w:szCs w:val="24"/>
              </w:rPr>
              <w:t>№</w:t>
            </w:r>
          </w:p>
        </w:tc>
        <w:tc>
          <w:tcPr>
            <w:tcW w:w="1819" w:type="dxa"/>
          </w:tcPr>
          <w:p w:rsidR="00EB32CC" w:rsidRPr="006F39C5" w:rsidRDefault="00EB32CC" w:rsidP="00D4610F">
            <w:pPr>
              <w:snapToGrid w:val="0"/>
              <w:ind w:firstLine="0"/>
              <w:rPr>
                <w:sz w:val="24"/>
                <w:szCs w:val="24"/>
              </w:rPr>
            </w:pPr>
            <w:r w:rsidRPr="006F39C5">
              <w:rPr>
                <w:sz w:val="24"/>
                <w:szCs w:val="24"/>
              </w:rPr>
              <w:t>Классификация по ОКПД 2</w:t>
            </w:r>
          </w:p>
        </w:tc>
        <w:tc>
          <w:tcPr>
            <w:tcW w:w="1819" w:type="dxa"/>
          </w:tcPr>
          <w:p w:rsidR="00EB32CC" w:rsidRPr="006F39C5" w:rsidRDefault="00EB32CC" w:rsidP="00D4610F">
            <w:pPr>
              <w:snapToGrid w:val="0"/>
              <w:ind w:firstLine="0"/>
              <w:rPr>
                <w:sz w:val="24"/>
                <w:szCs w:val="24"/>
              </w:rPr>
            </w:pPr>
            <w:r w:rsidRPr="006F39C5">
              <w:rPr>
                <w:sz w:val="24"/>
                <w:szCs w:val="24"/>
              </w:rPr>
              <w:t>Классификация по ОКВЭД 2</w:t>
            </w:r>
          </w:p>
        </w:tc>
        <w:tc>
          <w:tcPr>
            <w:tcW w:w="1417" w:type="dxa"/>
          </w:tcPr>
          <w:p w:rsidR="00EB32CC" w:rsidRPr="006F39C5" w:rsidRDefault="00EB32CC" w:rsidP="00D4610F">
            <w:pPr>
              <w:snapToGrid w:val="0"/>
              <w:ind w:firstLine="0"/>
              <w:rPr>
                <w:sz w:val="24"/>
                <w:szCs w:val="24"/>
              </w:rPr>
            </w:pPr>
            <w:r w:rsidRPr="006F39C5">
              <w:rPr>
                <w:sz w:val="24"/>
                <w:szCs w:val="24"/>
              </w:rPr>
              <w:t>Количество (Объем)</w:t>
            </w:r>
          </w:p>
        </w:tc>
        <w:tc>
          <w:tcPr>
            <w:tcW w:w="1557" w:type="dxa"/>
          </w:tcPr>
          <w:p w:rsidR="00EB32CC" w:rsidRPr="006F39C5" w:rsidRDefault="00EB32CC" w:rsidP="00D4610F">
            <w:pPr>
              <w:snapToGrid w:val="0"/>
              <w:ind w:firstLine="0"/>
              <w:rPr>
                <w:sz w:val="24"/>
                <w:szCs w:val="24"/>
              </w:rPr>
            </w:pPr>
            <w:r w:rsidRPr="006F39C5">
              <w:rPr>
                <w:sz w:val="24"/>
                <w:szCs w:val="24"/>
              </w:rPr>
              <w:t>Ед. измерения</w:t>
            </w:r>
          </w:p>
        </w:tc>
        <w:tc>
          <w:tcPr>
            <w:tcW w:w="2412" w:type="dxa"/>
          </w:tcPr>
          <w:p w:rsidR="00EB32CC" w:rsidRPr="006F39C5" w:rsidRDefault="00EB32CC" w:rsidP="00D4610F">
            <w:pPr>
              <w:snapToGrid w:val="0"/>
              <w:ind w:firstLine="0"/>
              <w:rPr>
                <w:sz w:val="24"/>
                <w:szCs w:val="24"/>
              </w:rPr>
            </w:pPr>
            <w:r w:rsidRPr="006F39C5">
              <w:rPr>
                <w:sz w:val="24"/>
                <w:szCs w:val="24"/>
              </w:rPr>
              <w:t>Дополнительные сведения</w:t>
            </w:r>
          </w:p>
        </w:tc>
      </w:tr>
      <w:tr w:rsidR="00EB32CC" w:rsidRPr="00D4610F" w:rsidTr="00D4610F">
        <w:tc>
          <w:tcPr>
            <w:tcW w:w="675" w:type="dxa"/>
          </w:tcPr>
          <w:p w:rsidR="00EB32CC" w:rsidRPr="00D4610F" w:rsidRDefault="00EB32CC" w:rsidP="00D4610F">
            <w:pPr>
              <w:snapToGrid w:val="0"/>
              <w:ind w:firstLine="0"/>
              <w:rPr>
                <w:sz w:val="24"/>
                <w:szCs w:val="24"/>
              </w:rPr>
            </w:pPr>
            <w:r w:rsidRPr="00D4610F">
              <w:rPr>
                <w:sz w:val="24"/>
                <w:szCs w:val="24"/>
              </w:rPr>
              <w:t>1.</w:t>
            </w:r>
          </w:p>
        </w:tc>
        <w:tc>
          <w:tcPr>
            <w:tcW w:w="1819" w:type="dxa"/>
          </w:tcPr>
          <w:p w:rsidR="00EB32CC" w:rsidRPr="00D4610F" w:rsidRDefault="00EB32CC" w:rsidP="00D4610F">
            <w:pPr>
              <w:snapToGrid w:val="0"/>
              <w:ind w:firstLine="0"/>
              <w:rPr>
                <w:sz w:val="24"/>
                <w:szCs w:val="24"/>
              </w:rPr>
            </w:pPr>
            <w:r>
              <w:rPr>
                <w:sz w:val="24"/>
                <w:szCs w:val="24"/>
              </w:rPr>
              <w:t xml:space="preserve">80.10.12.000 </w:t>
            </w:r>
          </w:p>
        </w:tc>
        <w:tc>
          <w:tcPr>
            <w:tcW w:w="1819" w:type="dxa"/>
          </w:tcPr>
          <w:p w:rsidR="00EB32CC" w:rsidRPr="00D4610F" w:rsidRDefault="00EB32CC" w:rsidP="00D4610F">
            <w:pPr>
              <w:snapToGrid w:val="0"/>
              <w:ind w:firstLine="0"/>
              <w:rPr>
                <w:sz w:val="24"/>
                <w:szCs w:val="24"/>
              </w:rPr>
            </w:pPr>
            <w:r>
              <w:rPr>
                <w:sz w:val="24"/>
                <w:szCs w:val="24"/>
              </w:rPr>
              <w:t xml:space="preserve">80.10 </w:t>
            </w:r>
          </w:p>
        </w:tc>
        <w:tc>
          <w:tcPr>
            <w:tcW w:w="1417" w:type="dxa"/>
          </w:tcPr>
          <w:p w:rsidR="00EB32CC" w:rsidRPr="00D4610F" w:rsidRDefault="00EB32CC" w:rsidP="00D4610F">
            <w:pPr>
              <w:snapToGrid w:val="0"/>
              <w:ind w:firstLine="0"/>
              <w:rPr>
                <w:sz w:val="24"/>
                <w:szCs w:val="24"/>
              </w:rPr>
            </w:pPr>
            <w:r>
              <w:rPr>
                <w:sz w:val="24"/>
                <w:szCs w:val="24"/>
              </w:rPr>
              <w:t>1</w:t>
            </w:r>
          </w:p>
        </w:tc>
        <w:tc>
          <w:tcPr>
            <w:tcW w:w="1557" w:type="dxa"/>
          </w:tcPr>
          <w:p w:rsidR="00EB32CC" w:rsidRPr="00D4610F" w:rsidRDefault="00EB32CC" w:rsidP="00D4610F">
            <w:pPr>
              <w:snapToGrid w:val="0"/>
              <w:ind w:firstLine="0"/>
              <w:rPr>
                <w:sz w:val="24"/>
                <w:szCs w:val="24"/>
              </w:rPr>
            </w:pPr>
            <w:r w:rsidRPr="009A6584">
              <w:rPr>
                <w:sz w:val="24"/>
                <w:szCs w:val="24"/>
              </w:rPr>
              <w:t>Условная единица</w:t>
            </w:r>
          </w:p>
        </w:tc>
        <w:tc>
          <w:tcPr>
            <w:tcW w:w="2412" w:type="dxa"/>
          </w:tcPr>
          <w:p w:rsidR="00EB32CC" w:rsidRPr="00D4610F" w:rsidRDefault="00EB32CC" w:rsidP="00D4610F">
            <w:pPr>
              <w:snapToGrid w:val="0"/>
              <w:ind w:firstLine="0"/>
              <w:rPr>
                <w:sz w:val="24"/>
                <w:szCs w:val="24"/>
              </w:rPr>
            </w:pPr>
            <w:r w:rsidRPr="00D4610F">
              <w:rPr>
                <w:sz w:val="24"/>
                <w:szCs w:val="24"/>
              </w:rPr>
              <w:t>Строка годового плана закупок №</w:t>
            </w:r>
            <w:r>
              <w:rPr>
                <w:sz w:val="24"/>
                <w:szCs w:val="24"/>
              </w:rPr>
              <w:t xml:space="preserve"> 339</w:t>
            </w:r>
          </w:p>
        </w:tc>
      </w:tr>
    </w:tbl>
    <w:p w:rsidR="00EB32CC" w:rsidRPr="00D54159" w:rsidRDefault="00EB32CC" w:rsidP="00482BFC">
      <w:pPr>
        <w:jc w:val="both"/>
        <w:rPr>
          <w:szCs w:val="28"/>
        </w:rPr>
      </w:pPr>
      <w:r w:rsidRPr="00D54159">
        <w:rPr>
          <w:szCs w:val="28"/>
        </w:rPr>
        <w:t xml:space="preserve">Место </w:t>
      </w:r>
      <w:r>
        <w:rPr>
          <w:szCs w:val="28"/>
        </w:rPr>
        <w:t>оказания услуг</w:t>
      </w:r>
      <w:r w:rsidRPr="00D54159">
        <w:rPr>
          <w:szCs w:val="28"/>
        </w:rPr>
        <w:t>:</w:t>
      </w:r>
    </w:p>
    <w:p w:rsidR="00EB32CC" w:rsidRDefault="00EB32CC" w:rsidP="00AC0842">
      <w:pPr>
        <w:jc w:val="both"/>
        <w:rPr>
          <w:b/>
          <w:szCs w:val="28"/>
          <w:highlight w:val="cyan"/>
        </w:rPr>
      </w:pPr>
      <w:r>
        <w:rPr>
          <w:szCs w:val="28"/>
        </w:rPr>
        <w:t xml:space="preserve"> </w:t>
      </w:r>
      <w:r w:rsidRPr="00D6390F">
        <w:rPr>
          <w:szCs w:val="28"/>
        </w:rPr>
        <w:t>443041, Российская Федерация, г. Са</w:t>
      </w:r>
      <w:r>
        <w:rPr>
          <w:szCs w:val="28"/>
        </w:rPr>
        <w:t>мара, ул. Льва Толстого, д. 131.</w:t>
      </w:r>
    </w:p>
    <w:p w:rsidR="00EB32CC" w:rsidRDefault="00EB32CC" w:rsidP="005634C1">
      <w:pPr>
        <w:jc w:val="both"/>
        <w:rPr>
          <w:szCs w:val="28"/>
        </w:rPr>
      </w:pPr>
      <w:r>
        <w:rPr>
          <w:b/>
          <w:szCs w:val="28"/>
        </w:rPr>
        <w:t xml:space="preserve"> </w:t>
      </w:r>
    </w:p>
    <w:p w:rsidR="00EB32CC" w:rsidRDefault="00EB32CC"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EB32CC" w:rsidRDefault="00EB32CC" w:rsidP="00CB1C18">
      <w:pPr>
        <w:jc w:val="both"/>
        <w:rPr>
          <w:szCs w:val="28"/>
        </w:rPr>
      </w:pPr>
      <w:r>
        <w:rPr>
          <w:szCs w:val="28"/>
        </w:rPr>
        <w:t xml:space="preserve">Срок предоставления документации по закупке: </w:t>
      </w:r>
      <w:r>
        <w:rPr>
          <w:szCs w:val="28"/>
        </w:rPr>
        <w:br/>
        <w:t xml:space="preserve">с </w:t>
      </w:r>
      <w:r w:rsidRPr="00FD5B4E">
        <w:rPr>
          <w:szCs w:val="28"/>
        </w:rPr>
        <w:t xml:space="preserve"> « 05  » октября  </w:t>
      </w:r>
      <w:smartTag w:uri="urn:schemas-microsoft-com:office:smarttags" w:element="metricconverter">
        <w:smartTagPr>
          <w:attr w:name="ProductID" w:val="2016 г"/>
        </w:smartTagPr>
        <w:r w:rsidRPr="00FD5B4E">
          <w:rPr>
            <w:szCs w:val="28"/>
          </w:rPr>
          <w:t>2016 г</w:t>
        </w:r>
      </w:smartTag>
      <w:r w:rsidRPr="00FD5B4E">
        <w:rPr>
          <w:szCs w:val="28"/>
        </w:rPr>
        <w:t xml:space="preserve">. по «  26  » октября  </w:t>
      </w:r>
      <w:smartTag w:uri="urn:schemas-microsoft-com:office:smarttags" w:element="metricconverter">
        <w:smartTagPr>
          <w:attr w:name="ProductID" w:val="2016 г"/>
        </w:smartTagPr>
        <w:r w:rsidRPr="00FD5B4E">
          <w:rPr>
            <w:szCs w:val="28"/>
          </w:rPr>
          <w:t>2016 г</w:t>
        </w:r>
      </w:smartTag>
      <w:r w:rsidRPr="00FD5B4E">
        <w:rPr>
          <w:szCs w:val="28"/>
        </w:rPr>
        <w:t>.</w:t>
      </w:r>
      <w:r>
        <w:rPr>
          <w:szCs w:val="28"/>
        </w:rPr>
        <w:t xml:space="preserve"> </w:t>
      </w:r>
    </w:p>
    <w:p w:rsidR="00EB32CC" w:rsidRPr="001C5A7E" w:rsidRDefault="00EB32CC"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9" w:history="1">
        <w:r>
          <w:rPr>
            <w:rStyle w:val="Hyperlink"/>
          </w:rPr>
          <w:t>www.zakupki.gov.ru</w:t>
        </w:r>
      </w:hyperlink>
      <w:r>
        <w:t>) (далее – Официальный сайт).</w:t>
      </w:r>
      <w:r w:rsidRPr="001C5A7E">
        <w:rPr>
          <w:szCs w:val="28"/>
        </w:rPr>
        <w:t xml:space="preserve"> </w:t>
      </w:r>
      <w:r w:rsidRPr="00AC744E">
        <w:rPr>
          <w:szCs w:val="28"/>
        </w:rPr>
        <w:t>Предоставление Заказчиком документации на материальном (бумажном) носителе не предусмотрено</w:t>
      </w:r>
      <w:r w:rsidRPr="00AC744E">
        <w:rPr>
          <w:rStyle w:val="FootnoteReference"/>
          <w:szCs w:val="28"/>
        </w:rPr>
        <w:footnoteReference w:id="2"/>
      </w:r>
      <w:r w:rsidRPr="00AC744E">
        <w:rPr>
          <w:szCs w:val="28"/>
        </w:rPr>
        <w:t>.</w:t>
      </w:r>
      <w:r w:rsidRPr="001C5A7E">
        <w:rPr>
          <w:szCs w:val="28"/>
        </w:rPr>
        <w:t xml:space="preserve"> </w:t>
      </w:r>
    </w:p>
    <w:p w:rsidR="00EB32CC" w:rsidRPr="001C5A7E" w:rsidRDefault="00EB32CC" w:rsidP="00772A14">
      <w:pPr>
        <w:jc w:val="both"/>
        <w:rPr>
          <w:b/>
          <w:szCs w:val="28"/>
        </w:rPr>
      </w:pPr>
    </w:p>
    <w:p w:rsidR="00EB32CC" w:rsidRDefault="00EB32CC" w:rsidP="00962FD2">
      <w:pPr>
        <w:ind w:firstLine="0"/>
        <w:jc w:val="both"/>
        <w:rPr>
          <w:b/>
        </w:rPr>
      </w:pPr>
      <w:r w:rsidRPr="00772A14">
        <w:rPr>
          <w:b/>
        </w:rPr>
        <w:t>Размер, порядок и сроки внесения платы за предоставление документации о закупке</w:t>
      </w:r>
    </w:p>
    <w:p w:rsidR="00EB32CC" w:rsidRPr="00772A14" w:rsidRDefault="00EB32CC" w:rsidP="00772A14">
      <w:pPr>
        <w:jc w:val="both"/>
        <w:rPr>
          <w:b/>
          <w:i/>
        </w:rPr>
      </w:pPr>
      <w:r w:rsidRPr="00AC744E">
        <w:rPr>
          <w:szCs w:val="28"/>
        </w:rPr>
        <w:t>Плата не требуется</w:t>
      </w:r>
      <w:r w:rsidRPr="00AC744E">
        <w:rPr>
          <w:rStyle w:val="FootnoteReference"/>
          <w:szCs w:val="28"/>
        </w:rPr>
        <w:footnoteReference w:id="3"/>
      </w:r>
      <w:r w:rsidRPr="00AC744E">
        <w:rPr>
          <w:szCs w:val="28"/>
        </w:rPr>
        <w:t>.</w:t>
      </w:r>
      <w:r w:rsidRPr="00772A14">
        <w:rPr>
          <w:szCs w:val="28"/>
        </w:rPr>
        <w:t xml:space="preserve"> </w:t>
      </w:r>
    </w:p>
    <w:p w:rsidR="00EB32CC" w:rsidRDefault="00EB32CC" w:rsidP="007B4A2D">
      <w:pPr>
        <w:jc w:val="both"/>
      </w:pPr>
    </w:p>
    <w:p w:rsidR="00EB32CC" w:rsidRPr="00772A14" w:rsidRDefault="00EB32CC" w:rsidP="00962FD2">
      <w:pPr>
        <w:ind w:firstLine="0"/>
        <w:jc w:val="both"/>
        <w:rPr>
          <w:b/>
        </w:rPr>
      </w:pPr>
      <w:r w:rsidRPr="00772A14">
        <w:rPr>
          <w:b/>
        </w:rPr>
        <w:t>Информаци</w:t>
      </w:r>
      <w:r>
        <w:rPr>
          <w:b/>
        </w:rPr>
        <w:t>я о порядке  проведения закупки</w:t>
      </w:r>
    </w:p>
    <w:p w:rsidR="00EB32CC" w:rsidRDefault="00EB32CC"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EB32CC" w:rsidRDefault="00EB32CC" w:rsidP="007B4A2D">
      <w:pPr>
        <w:jc w:val="both"/>
        <w:rPr>
          <w:b/>
        </w:rPr>
      </w:pPr>
      <w:r>
        <w:tab/>
      </w:r>
      <w:r w:rsidRPr="00FD5B4E">
        <w:rPr>
          <w:szCs w:val="28"/>
        </w:rPr>
        <w:t xml:space="preserve">« 26  » октября  </w:t>
      </w:r>
      <w:smartTag w:uri="urn:schemas-microsoft-com:office:smarttags" w:element="metricconverter">
        <w:smartTagPr>
          <w:attr w:name="ProductID" w:val="2016 г"/>
        </w:smartTagPr>
        <w:r w:rsidRPr="00FD5B4E">
          <w:rPr>
            <w:szCs w:val="28"/>
          </w:rPr>
          <w:t>2016 г</w:t>
        </w:r>
      </w:smartTag>
      <w:r w:rsidRPr="00FD5B4E">
        <w:rPr>
          <w:szCs w:val="28"/>
        </w:rPr>
        <w:t>.</w:t>
      </w:r>
      <w:r w:rsidRPr="00FD5B4E">
        <w:t xml:space="preserve"> 09 час. 00 мин.</w:t>
      </w:r>
    </w:p>
    <w:p w:rsidR="00EB32CC" w:rsidRDefault="00EB32CC" w:rsidP="00962FD2">
      <w:pPr>
        <w:jc w:val="both"/>
        <w:rPr>
          <w:b/>
        </w:rPr>
      </w:pPr>
      <w:r w:rsidRPr="00AC744E">
        <w:tab/>
        <w:t xml:space="preserve">Место: </w:t>
      </w:r>
      <w:r w:rsidRPr="00DD486E">
        <w:t>443041,</w:t>
      </w:r>
      <w:r>
        <w:t>РФ, г. Самара, ул.  Льва Толстого</w:t>
      </w:r>
      <w:r w:rsidRPr="00DD486E">
        <w:t>, д.131</w:t>
      </w:r>
    </w:p>
    <w:p w:rsidR="00EB32CC" w:rsidRDefault="00EB32CC" w:rsidP="00962FD2">
      <w:pPr>
        <w:jc w:val="both"/>
      </w:pPr>
      <w:r w:rsidRPr="00662448">
        <w:rPr>
          <w:b/>
        </w:rPr>
        <w:t xml:space="preserve">Вскрытие конвертов с </w:t>
      </w:r>
      <w:r>
        <w:rPr>
          <w:b/>
        </w:rPr>
        <w:t>З</w:t>
      </w:r>
      <w:r w:rsidRPr="00662448">
        <w:rPr>
          <w:b/>
        </w:rPr>
        <w:t>аявками</w:t>
      </w:r>
      <w:r>
        <w:t>:</w:t>
      </w:r>
    </w:p>
    <w:p w:rsidR="00EB32CC" w:rsidRDefault="00EB32CC" w:rsidP="00B677F8">
      <w:pPr>
        <w:jc w:val="both"/>
        <w:rPr>
          <w:b/>
        </w:rPr>
      </w:pPr>
      <w:r>
        <w:tab/>
      </w:r>
      <w:r w:rsidRPr="001C1A8E">
        <w:rPr>
          <w:szCs w:val="28"/>
        </w:rPr>
        <w:t xml:space="preserve">«  26  » октября  </w:t>
      </w:r>
      <w:smartTag w:uri="urn:schemas-microsoft-com:office:smarttags" w:element="metricconverter">
        <w:smartTagPr>
          <w:attr w:name="ProductID" w:val="2016 г"/>
        </w:smartTagPr>
        <w:r w:rsidRPr="001C1A8E">
          <w:rPr>
            <w:szCs w:val="28"/>
          </w:rPr>
          <w:t>2016 г</w:t>
        </w:r>
      </w:smartTag>
      <w:r w:rsidRPr="001C1A8E">
        <w:rPr>
          <w:szCs w:val="28"/>
        </w:rPr>
        <w:t>.</w:t>
      </w:r>
      <w:r w:rsidRPr="001C1A8E">
        <w:t xml:space="preserve"> 10 час. 00 мин.</w:t>
      </w:r>
    </w:p>
    <w:p w:rsidR="00EB32CC" w:rsidRPr="000A67CD" w:rsidRDefault="00EB32CC" w:rsidP="00962FD2">
      <w:pPr>
        <w:jc w:val="both"/>
      </w:pPr>
      <w:r w:rsidRPr="00AC744E">
        <w:tab/>
        <w:t xml:space="preserve">Место: </w:t>
      </w:r>
      <w:r w:rsidRPr="00DD486E">
        <w:t>443041,</w:t>
      </w:r>
      <w:r>
        <w:t>РФ, г. Самара, ул.  Льва Толстого</w:t>
      </w:r>
      <w:r w:rsidRPr="00DD486E">
        <w:t>, д.131</w:t>
      </w:r>
      <w:r>
        <w:t xml:space="preserve"> </w:t>
      </w:r>
    </w:p>
    <w:p w:rsidR="00EB32CC" w:rsidRDefault="00EB32CC" w:rsidP="00662448">
      <w:pPr>
        <w:jc w:val="both"/>
      </w:pPr>
    </w:p>
    <w:p w:rsidR="00EB32CC" w:rsidRDefault="00EB32CC" w:rsidP="00662448">
      <w:pPr>
        <w:jc w:val="both"/>
        <w:rPr>
          <w:b/>
          <w:szCs w:val="28"/>
        </w:rPr>
      </w:pPr>
      <w:r w:rsidRPr="00662448">
        <w:rPr>
          <w:b/>
          <w:szCs w:val="28"/>
        </w:rPr>
        <w:t xml:space="preserve">Рассмотрение </w:t>
      </w:r>
      <w:r>
        <w:rPr>
          <w:b/>
          <w:szCs w:val="28"/>
        </w:rPr>
        <w:t>и сопоставление Заявок:</w:t>
      </w:r>
    </w:p>
    <w:p w:rsidR="00EB32CC" w:rsidRDefault="00EB32CC" w:rsidP="00B677F8">
      <w:pPr>
        <w:jc w:val="both"/>
        <w:rPr>
          <w:b/>
        </w:rPr>
      </w:pPr>
      <w:r>
        <w:tab/>
      </w:r>
      <w:r w:rsidRPr="001C1A8E">
        <w:rPr>
          <w:szCs w:val="28"/>
        </w:rPr>
        <w:t xml:space="preserve">«  28  » октября  </w:t>
      </w:r>
      <w:smartTag w:uri="urn:schemas-microsoft-com:office:smarttags" w:element="metricconverter">
        <w:smartTagPr>
          <w:attr w:name="ProductID" w:val="2016 г"/>
        </w:smartTagPr>
        <w:r w:rsidRPr="001C1A8E">
          <w:rPr>
            <w:szCs w:val="28"/>
          </w:rPr>
          <w:t>2016 г</w:t>
        </w:r>
      </w:smartTag>
      <w:r w:rsidRPr="001C1A8E">
        <w:rPr>
          <w:szCs w:val="28"/>
        </w:rPr>
        <w:t>.</w:t>
      </w:r>
      <w:r w:rsidRPr="001C1A8E">
        <w:t xml:space="preserve"> 10 час. 00 мин.</w:t>
      </w:r>
    </w:p>
    <w:p w:rsidR="00EB32CC" w:rsidRPr="000A67CD" w:rsidRDefault="00EB32CC" w:rsidP="00962FD2">
      <w:pPr>
        <w:jc w:val="both"/>
      </w:pPr>
      <w:r w:rsidRPr="00C779AE">
        <w:tab/>
        <w:t xml:space="preserve">Место: </w:t>
      </w:r>
      <w:r w:rsidRPr="00DD486E">
        <w:t>443041,</w:t>
      </w:r>
      <w:r>
        <w:t>РФ, г. Самара, ул.  Льва Толстого</w:t>
      </w:r>
      <w:r w:rsidRPr="00DD486E">
        <w:t>, д.131</w:t>
      </w:r>
      <w:r>
        <w:t xml:space="preserve"> </w:t>
      </w:r>
    </w:p>
    <w:p w:rsidR="00EB32CC" w:rsidRPr="00915DBD" w:rsidRDefault="00EB32CC" w:rsidP="00702B9B">
      <w:pPr>
        <w:pStyle w:val="BodyText"/>
        <w:suppressAutoHyphens/>
        <w:ind w:left="708" w:firstLine="0"/>
        <w:rPr>
          <w:sz w:val="28"/>
          <w:szCs w:val="28"/>
        </w:rPr>
      </w:pPr>
      <w:r w:rsidRPr="00915DBD">
        <w:rPr>
          <w:sz w:val="28"/>
          <w:szCs w:val="28"/>
        </w:rPr>
        <w:t>Информация о ходе рассмотрения Заявок не подлежит разглашению.</w:t>
      </w:r>
    </w:p>
    <w:p w:rsidR="00EB32CC" w:rsidRDefault="00EB32CC" w:rsidP="00962FD2">
      <w:pPr>
        <w:jc w:val="both"/>
        <w:rPr>
          <w:b/>
        </w:rPr>
      </w:pPr>
      <w:r w:rsidRPr="00662448">
        <w:rPr>
          <w:b/>
        </w:rPr>
        <w:t>Подведение</w:t>
      </w:r>
      <w:r>
        <w:rPr>
          <w:b/>
        </w:rPr>
        <w:t xml:space="preserve"> итогов:</w:t>
      </w:r>
    </w:p>
    <w:p w:rsidR="00EB32CC" w:rsidRDefault="00EB32CC" w:rsidP="00B677F8">
      <w:pPr>
        <w:jc w:val="both"/>
        <w:rPr>
          <w:b/>
        </w:rPr>
      </w:pPr>
      <w:r>
        <w:tab/>
        <w:t xml:space="preserve">не </w:t>
      </w:r>
      <w:r w:rsidRPr="001C1A8E">
        <w:t xml:space="preserve">позднее </w:t>
      </w:r>
      <w:r w:rsidRPr="001C1A8E">
        <w:rPr>
          <w:szCs w:val="28"/>
        </w:rPr>
        <w:t xml:space="preserve">«  01  » ноября  </w:t>
      </w:r>
      <w:smartTag w:uri="urn:schemas-microsoft-com:office:smarttags" w:element="metricconverter">
        <w:smartTagPr>
          <w:attr w:name="ProductID" w:val="2016 г"/>
        </w:smartTagPr>
        <w:r w:rsidRPr="001C1A8E">
          <w:rPr>
            <w:szCs w:val="28"/>
          </w:rPr>
          <w:t>2016 г</w:t>
        </w:r>
      </w:smartTag>
      <w:r w:rsidRPr="001C1A8E">
        <w:rPr>
          <w:szCs w:val="28"/>
        </w:rPr>
        <w:t>.</w:t>
      </w:r>
      <w:r w:rsidRPr="001C1A8E">
        <w:t xml:space="preserve"> 14 час. 00 мин.</w:t>
      </w:r>
    </w:p>
    <w:p w:rsidR="00EB32CC" w:rsidRPr="000A67CD" w:rsidRDefault="00EB32CC" w:rsidP="00962FD2">
      <w:pPr>
        <w:jc w:val="both"/>
      </w:pPr>
      <w:r w:rsidRPr="00C779AE">
        <w:tab/>
        <w:t xml:space="preserve">Место: </w:t>
      </w:r>
      <w:r>
        <w:t xml:space="preserve"> </w:t>
      </w:r>
      <w:r w:rsidRPr="00DD486E">
        <w:t>443041,</w:t>
      </w:r>
      <w:r>
        <w:t>РФ, г. Самара, ул.  Льва Толстого</w:t>
      </w:r>
      <w:r w:rsidRPr="00DD486E">
        <w:t>, д.131</w:t>
      </w:r>
      <w:r>
        <w:t xml:space="preserve">  </w:t>
      </w:r>
      <w:r w:rsidRPr="00C779AE">
        <w:rPr>
          <w:i/>
        </w:rPr>
        <w:t xml:space="preserve"> </w:t>
      </w:r>
    </w:p>
    <w:p w:rsidR="00EB32CC" w:rsidRPr="006E2388" w:rsidRDefault="00EB32CC"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EB32CC" w:rsidRDefault="00EB32CC" w:rsidP="00662448">
      <w:pPr>
        <w:jc w:val="both"/>
      </w:pPr>
    </w:p>
    <w:p w:rsidR="00EB32CC" w:rsidRDefault="00EB32CC"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EB32CC" w:rsidRDefault="00EB32CC"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EB32CC" w:rsidRDefault="00EB32CC" w:rsidP="007A053B">
      <w:pPr>
        <w:jc w:val="both"/>
        <w:rPr>
          <w:b/>
        </w:rPr>
      </w:pPr>
      <w:r>
        <w:rPr>
          <w:b/>
        </w:rPr>
        <w:t xml:space="preserve">           </w:t>
      </w:r>
    </w:p>
    <w:p w:rsidR="00EB32CC" w:rsidRPr="00662448" w:rsidRDefault="00EB32CC"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EB32CC" w:rsidRDefault="00EB32CC" w:rsidP="00966BF5">
      <w:pPr>
        <w:jc w:val="both"/>
        <w:rPr>
          <w:b/>
        </w:rPr>
      </w:pPr>
    </w:p>
    <w:p w:rsidR="00EB32CC" w:rsidRDefault="00EB32CC"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EB32CC" w:rsidRDefault="00EB32CC" w:rsidP="00B81AC6">
      <w:pPr>
        <w:pStyle w:val="BodyText"/>
        <w:suppressAutoHyphens/>
        <w:rPr>
          <w:sz w:val="28"/>
          <w:szCs w:val="28"/>
        </w:rPr>
      </w:pPr>
    </w:p>
    <w:p w:rsidR="00EB32CC" w:rsidRPr="00662448" w:rsidRDefault="00EB32CC"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EB32CC" w:rsidRDefault="00EB32CC" w:rsidP="007A053B">
      <w:pPr>
        <w:jc w:val="both"/>
      </w:pPr>
    </w:p>
    <w:p w:rsidR="00EB32CC" w:rsidRDefault="00EB32CC"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EB32CC" w:rsidRPr="00AA79FA" w:rsidRDefault="00EB32CC"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EB32CC" w:rsidRDefault="00EB32CC" w:rsidP="007A053B">
      <w:pPr>
        <w:jc w:val="both"/>
      </w:pPr>
    </w:p>
    <w:p w:rsidR="00EB32CC" w:rsidRPr="00C43903" w:rsidRDefault="00EB32CC" w:rsidP="007A053B">
      <w:pPr>
        <w:jc w:val="both"/>
        <w:rPr>
          <w:b/>
        </w:rPr>
      </w:pPr>
      <w:r w:rsidRPr="00C43903">
        <w:rPr>
          <w:b/>
        </w:rPr>
        <w:t>В настоящее извещение и документацию о закупке могут быть внесены изменения и дополнения.</w:t>
      </w:r>
    </w:p>
    <w:p w:rsidR="00EB32CC" w:rsidRDefault="00EB32CC" w:rsidP="007A053B">
      <w:pPr>
        <w:jc w:val="both"/>
      </w:pPr>
    </w:p>
    <w:p w:rsidR="00EB32CC" w:rsidRDefault="00EB32CC"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EB32CC" w:rsidRDefault="00EB32CC" w:rsidP="007A053B">
      <w:pPr>
        <w:jc w:val="both"/>
      </w:pPr>
      <w:r>
        <w:t xml:space="preserve"> </w:t>
      </w:r>
    </w:p>
    <w:sectPr w:rsidR="00EB32CC"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CC" w:rsidRDefault="00EB32CC" w:rsidP="00CB1C18">
      <w:r>
        <w:separator/>
      </w:r>
    </w:p>
  </w:endnote>
  <w:endnote w:type="continuationSeparator" w:id="0">
    <w:p w:rsidR="00EB32CC" w:rsidRDefault="00EB32C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altName w:val=" MS Sans Serif"/>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CC" w:rsidRDefault="00EB32CC" w:rsidP="00CB1C18">
      <w:r>
        <w:separator/>
      </w:r>
    </w:p>
  </w:footnote>
  <w:footnote w:type="continuationSeparator" w:id="0">
    <w:p w:rsidR="00EB32CC" w:rsidRDefault="00EB32CC" w:rsidP="00CB1C18">
      <w:r>
        <w:continuationSeparator/>
      </w:r>
    </w:p>
  </w:footnote>
  <w:footnote w:id="1">
    <w:p w:rsidR="00EB32CC" w:rsidRDefault="00EB32CC" w:rsidP="00D43A0F">
      <w:pPr>
        <w:pStyle w:val="FootnoteText"/>
        <w:jc w:val="both"/>
      </w:pPr>
    </w:p>
  </w:footnote>
  <w:footnote w:id="2">
    <w:p w:rsidR="00EB32CC" w:rsidRDefault="00EB32CC" w:rsidP="00D43A0F">
      <w:pPr>
        <w:pStyle w:val="FootnoteText"/>
        <w:jc w:val="both"/>
      </w:pPr>
    </w:p>
  </w:footnote>
  <w:footnote w:id="3">
    <w:p w:rsidR="00EB32CC" w:rsidRDefault="00EB32CC" w:rsidP="00D43A0F">
      <w:pPr>
        <w:pStyle w:val="FootnoteText"/>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C" w:rsidRDefault="00EB32CC">
    <w:pPr>
      <w:pStyle w:val="Header"/>
      <w:jc w:val="center"/>
    </w:pPr>
    <w:fldSimple w:instr=" PAGE   \* MERGEFORMAT ">
      <w:r>
        <w:rPr>
          <w:noProof/>
        </w:rPr>
        <w:t>4</w:t>
      </w:r>
    </w:fldSimple>
  </w:p>
  <w:p w:rsidR="00EB32CC" w:rsidRDefault="00EB32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32CC" w:rsidRPr="004F2B79" w:rsidRDefault="00EB32CC"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246F0"/>
    <w:rsid w:val="00024F41"/>
    <w:rsid w:val="00026B5E"/>
    <w:rsid w:val="00054D0D"/>
    <w:rsid w:val="00063509"/>
    <w:rsid w:val="00066F40"/>
    <w:rsid w:val="000777AB"/>
    <w:rsid w:val="00082A72"/>
    <w:rsid w:val="00082F94"/>
    <w:rsid w:val="00083273"/>
    <w:rsid w:val="00084180"/>
    <w:rsid w:val="00085F72"/>
    <w:rsid w:val="000A15F8"/>
    <w:rsid w:val="000A60A3"/>
    <w:rsid w:val="000A67CD"/>
    <w:rsid w:val="000A799D"/>
    <w:rsid w:val="000B37E9"/>
    <w:rsid w:val="000C2E4F"/>
    <w:rsid w:val="000C39C3"/>
    <w:rsid w:val="000C5FD9"/>
    <w:rsid w:val="001012D0"/>
    <w:rsid w:val="00107B80"/>
    <w:rsid w:val="001110F9"/>
    <w:rsid w:val="00117473"/>
    <w:rsid w:val="001212C5"/>
    <w:rsid w:val="00121857"/>
    <w:rsid w:val="00124964"/>
    <w:rsid w:val="00132AFA"/>
    <w:rsid w:val="00133CFF"/>
    <w:rsid w:val="0014182E"/>
    <w:rsid w:val="0014455A"/>
    <w:rsid w:val="001475DB"/>
    <w:rsid w:val="00151CDD"/>
    <w:rsid w:val="00152424"/>
    <w:rsid w:val="00155DAE"/>
    <w:rsid w:val="00166D4A"/>
    <w:rsid w:val="00177D91"/>
    <w:rsid w:val="00181EBD"/>
    <w:rsid w:val="0019543F"/>
    <w:rsid w:val="001B0FDE"/>
    <w:rsid w:val="001B76AA"/>
    <w:rsid w:val="001C05F5"/>
    <w:rsid w:val="001C1A8E"/>
    <w:rsid w:val="001C5A7E"/>
    <w:rsid w:val="001D2563"/>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839C8"/>
    <w:rsid w:val="00395AA4"/>
    <w:rsid w:val="003A00F1"/>
    <w:rsid w:val="003A37C7"/>
    <w:rsid w:val="003C58C8"/>
    <w:rsid w:val="003C7469"/>
    <w:rsid w:val="003D0AA6"/>
    <w:rsid w:val="003E13B8"/>
    <w:rsid w:val="003E1D49"/>
    <w:rsid w:val="003F2B7A"/>
    <w:rsid w:val="00403AC4"/>
    <w:rsid w:val="0041301F"/>
    <w:rsid w:val="00422918"/>
    <w:rsid w:val="00427B60"/>
    <w:rsid w:val="00432ADA"/>
    <w:rsid w:val="0044002D"/>
    <w:rsid w:val="004566F4"/>
    <w:rsid w:val="00482157"/>
    <w:rsid w:val="00482BFC"/>
    <w:rsid w:val="00483B6B"/>
    <w:rsid w:val="00483D8D"/>
    <w:rsid w:val="004B3332"/>
    <w:rsid w:val="004B334A"/>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6CFA"/>
    <w:rsid w:val="00553B8C"/>
    <w:rsid w:val="005634C1"/>
    <w:rsid w:val="00564686"/>
    <w:rsid w:val="00583AE4"/>
    <w:rsid w:val="00584D63"/>
    <w:rsid w:val="0058712A"/>
    <w:rsid w:val="005A69AB"/>
    <w:rsid w:val="005C1B79"/>
    <w:rsid w:val="005C5877"/>
    <w:rsid w:val="005C7695"/>
    <w:rsid w:val="005E0384"/>
    <w:rsid w:val="006072F9"/>
    <w:rsid w:val="006117F1"/>
    <w:rsid w:val="006323ED"/>
    <w:rsid w:val="006527AA"/>
    <w:rsid w:val="0065729B"/>
    <w:rsid w:val="0065731F"/>
    <w:rsid w:val="00661273"/>
    <w:rsid w:val="00662448"/>
    <w:rsid w:val="006713BF"/>
    <w:rsid w:val="00672342"/>
    <w:rsid w:val="00681004"/>
    <w:rsid w:val="0069732C"/>
    <w:rsid w:val="006B32C7"/>
    <w:rsid w:val="006B60A2"/>
    <w:rsid w:val="006E0FA2"/>
    <w:rsid w:val="006E2388"/>
    <w:rsid w:val="006E65EB"/>
    <w:rsid w:val="006F0F67"/>
    <w:rsid w:val="006F39C5"/>
    <w:rsid w:val="006F5EEA"/>
    <w:rsid w:val="007022A0"/>
    <w:rsid w:val="00702B9B"/>
    <w:rsid w:val="00706492"/>
    <w:rsid w:val="0071472A"/>
    <w:rsid w:val="00720B00"/>
    <w:rsid w:val="007218BD"/>
    <w:rsid w:val="00724EED"/>
    <w:rsid w:val="007442D3"/>
    <w:rsid w:val="0075014E"/>
    <w:rsid w:val="00760CAD"/>
    <w:rsid w:val="007628F5"/>
    <w:rsid w:val="00772A14"/>
    <w:rsid w:val="007751D8"/>
    <w:rsid w:val="00790FF6"/>
    <w:rsid w:val="00792DAD"/>
    <w:rsid w:val="00795795"/>
    <w:rsid w:val="007A053B"/>
    <w:rsid w:val="007A2DF1"/>
    <w:rsid w:val="007B4A2D"/>
    <w:rsid w:val="007D6F31"/>
    <w:rsid w:val="007E02C1"/>
    <w:rsid w:val="007F5506"/>
    <w:rsid w:val="007F577C"/>
    <w:rsid w:val="00807177"/>
    <w:rsid w:val="008128DB"/>
    <w:rsid w:val="008217F8"/>
    <w:rsid w:val="00831584"/>
    <w:rsid w:val="00852B23"/>
    <w:rsid w:val="00865464"/>
    <w:rsid w:val="00866A1C"/>
    <w:rsid w:val="00877914"/>
    <w:rsid w:val="00884629"/>
    <w:rsid w:val="008B29D7"/>
    <w:rsid w:val="008C7B27"/>
    <w:rsid w:val="008C7D27"/>
    <w:rsid w:val="008E0CEC"/>
    <w:rsid w:val="008E1656"/>
    <w:rsid w:val="008E5570"/>
    <w:rsid w:val="008F0A98"/>
    <w:rsid w:val="00910BE4"/>
    <w:rsid w:val="00915DBD"/>
    <w:rsid w:val="00917E5D"/>
    <w:rsid w:val="0092047F"/>
    <w:rsid w:val="0092627C"/>
    <w:rsid w:val="0093062F"/>
    <w:rsid w:val="00931A00"/>
    <w:rsid w:val="009402F2"/>
    <w:rsid w:val="0094538B"/>
    <w:rsid w:val="00962FD2"/>
    <w:rsid w:val="009662B7"/>
    <w:rsid w:val="00966A78"/>
    <w:rsid w:val="00966BF5"/>
    <w:rsid w:val="00977250"/>
    <w:rsid w:val="00994F52"/>
    <w:rsid w:val="00996AFE"/>
    <w:rsid w:val="009A6584"/>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186A"/>
    <w:rsid w:val="00A232F1"/>
    <w:rsid w:val="00A276C5"/>
    <w:rsid w:val="00A31BA8"/>
    <w:rsid w:val="00A31DC3"/>
    <w:rsid w:val="00A3287D"/>
    <w:rsid w:val="00A335BC"/>
    <w:rsid w:val="00A35895"/>
    <w:rsid w:val="00A43239"/>
    <w:rsid w:val="00A44A48"/>
    <w:rsid w:val="00A4617E"/>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44E"/>
    <w:rsid w:val="00AC799F"/>
    <w:rsid w:val="00AD69FC"/>
    <w:rsid w:val="00AE71D4"/>
    <w:rsid w:val="00AF3E8A"/>
    <w:rsid w:val="00AF4708"/>
    <w:rsid w:val="00B11505"/>
    <w:rsid w:val="00B12802"/>
    <w:rsid w:val="00B1546B"/>
    <w:rsid w:val="00B20DF0"/>
    <w:rsid w:val="00B21959"/>
    <w:rsid w:val="00B27DCF"/>
    <w:rsid w:val="00B3207D"/>
    <w:rsid w:val="00B37EAE"/>
    <w:rsid w:val="00B412D5"/>
    <w:rsid w:val="00B43E9A"/>
    <w:rsid w:val="00B45C5E"/>
    <w:rsid w:val="00B46F61"/>
    <w:rsid w:val="00B50EA6"/>
    <w:rsid w:val="00B609F1"/>
    <w:rsid w:val="00B62C12"/>
    <w:rsid w:val="00B65DA2"/>
    <w:rsid w:val="00B677F8"/>
    <w:rsid w:val="00B81AC6"/>
    <w:rsid w:val="00BB7300"/>
    <w:rsid w:val="00BC29CF"/>
    <w:rsid w:val="00BC6D67"/>
    <w:rsid w:val="00BD06F5"/>
    <w:rsid w:val="00BD3223"/>
    <w:rsid w:val="00BD6739"/>
    <w:rsid w:val="00BE4FBE"/>
    <w:rsid w:val="00BE7F31"/>
    <w:rsid w:val="00BF2940"/>
    <w:rsid w:val="00C00A33"/>
    <w:rsid w:val="00C0686E"/>
    <w:rsid w:val="00C10B7F"/>
    <w:rsid w:val="00C15A25"/>
    <w:rsid w:val="00C15CCF"/>
    <w:rsid w:val="00C243AB"/>
    <w:rsid w:val="00C2562C"/>
    <w:rsid w:val="00C375C3"/>
    <w:rsid w:val="00C40A83"/>
    <w:rsid w:val="00C43903"/>
    <w:rsid w:val="00C518F8"/>
    <w:rsid w:val="00C52492"/>
    <w:rsid w:val="00C64E36"/>
    <w:rsid w:val="00C710BB"/>
    <w:rsid w:val="00C73DDA"/>
    <w:rsid w:val="00C76793"/>
    <w:rsid w:val="00C779AE"/>
    <w:rsid w:val="00C809AF"/>
    <w:rsid w:val="00CA3A20"/>
    <w:rsid w:val="00CB1C18"/>
    <w:rsid w:val="00CB2E96"/>
    <w:rsid w:val="00CB5A56"/>
    <w:rsid w:val="00CC3B3C"/>
    <w:rsid w:val="00CC5281"/>
    <w:rsid w:val="00CE09CD"/>
    <w:rsid w:val="00CE3802"/>
    <w:rsid w:val="00CF0827"/>
    <w:rsid w:val="00D0636A"/>
    <w:rsid w:val="00D06A88"/>
    <w:rsid w:val="00D21C01"/>
    <w:rsid w:val="00D32B13"/>
    <w:rsid w:val="00D32F01"/>
    <w:rsid w:val="00D32FFA"/>
    <w:rsid w:val="00D35556"/>
    <w:rsid w:val="00D40099"/>
    <w:rsid w:val="00D43A0F"/>
    <w:rsid w:val="00D45852"/>
    <w:rsid w:val="00D4610F"/>
    <w:rsid w:val="00D50A82"/>
    <w:rsid w:val="00D54159"/>
    <w:rsid w:val="00D6390F"/>
    <w:rsid w:val="00D70D67"/>
    <w:rsid w:val="00D72FCA"/>
    <w:rsid w:val="00D73B2F"/>
    <w:rsid w:val="00D7451B"/>
    <w:rsid w:val="00D84F35"/>
    <w:rsid w:val="00D9562C"/>
    <w:rsid w:val="00DB11D3"/>
    <w:rsid w:val="00DD486E"/>
    <w:rsid w:val="00DE5F8C"/>
    <w:rsid w:val="00E16968"/>
    <w:rsid w:val="00E26F81"/>
    <w:rsid w:val="00E35CDC"/>
    <w:rsid w:val="00E36546"/>
    <w:rsid w:val="00E5065E"/>
    <w:rsid w:val="00E50CBA"/>
    <w:rsid w:val="00E7093B"/>
    <w:rsid w:val="00E80000"/>
    <w:rsid w:val="00E86A0B"/>
    <w:rsid w:val="00E87D4E"/>
    <w:rsid w:val="00E90B84"/>
    <w:rsid w:val="00E9433F"/>
    <w:rsid w:val="00E958B8"/>
    <w:rsid w:val="00EA05BD"/>
    <w:rsid w:val="00EB32CC"/>
    <w:rsid w:val="00EB5105"/>
    <w:rsid w:val="00EB75A8"/>
    <w:rsid w:val="00ED1117"/>
    <w:rsid w:val="00ED1B2D"/>
    <w:rsid w:val="00ED60FD"/>
    <w:rsid w:val="00EE134E"/>
    <w:rsid w:val="00EE3291"/>
    <w:rsid w:val="00F04F44"/>
    <w:rsid w:val="00F0713A"/>
    <w:rsid w:val="00F22417"/>
    <w:rsid w:val="00F25640"/>
    <w:rsid w:val="00F322BB"/>
    <w:rsid w:val="00F3417A"/>
    <w:rsid w:val="00F532A7"/>
    <w:rsid w:val="00F54487"/>
    <w:rsid w:val="00F6476F"/>
    <w:rsid w:val="00F72DD1"/>
    <w:rsid w:val="00F752D3"/>
    <w:rsid w:val="00F776E4"/>
    <w:rsid w:val="00F91597"/>
    <w:rsid w:val="00F94074"/>
    <w:rsid w:val="00F9545A"/>
    <w:rsid w:val="00F96447"/>
    <w:rsid w:val="00FA3C3D"/>
    <w:rsid w:val="00FD0809"/>
    <w:rsid w:val="00FD4487"/>
    <w:rsid w:val="00FD5B4E"/>
    <w:rsid w:val="00FE777D"/>
    <w:rsid w:val="00FF1BDC"/>
    <w:rsid w:val="00FF60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DC2387"/>
    <w:rPr>
      <w:rFonts w:ascii="Times New Roman" w:hAnsi="Times New Roman"/>
      <w:sz w:val="28"/>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
    <w:basedOn w:val="DefaultParagraphFont"/>
    <w:link w:val="BodyText"/>
    <w:uiPriority w:val="99"/>
    <w:semiHidden/>
    <w:locked/>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A43239"/>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4B334A"/>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996AF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7628F5"/>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FF60F0"/>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546CFA"/>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C809AF"/>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65464"/>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B43E9A"/>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D45852"/>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6132964">
      <w:marLeft w:val="0"/>
      <w:marRight w:val="0"/>
      <w:marTop w:val="0"/>
      <w:marBottom w:val="0"/>
      <w:divBdr>
        <w:top w:val="none" w:sz="0" w:space="0" w:color="auto"/>
        <w:left w:val="none" w:sz="0" w:space="0" w:color="auto"/>
        <w:bottom w:val="none" w:sz="0" w:space="0" w:color="auto"/>
        <w:right w:val="none" w:sz="0" w:space="0" w:color="auto"/>
      </w:divBdr>
    </w:div>
    <w:div w:id="916132967">
      <w:marLeft w:val="0"/>
      <w:marRight w:val="0"/>
      <w:marTop w:val="0"/>
      <w:marBottom w:val="0"/>
      <w:divBdr>
        <w:top w:val="none" w:sz="0" w:space="0" w:color="auto"/>
        <w:left w:val="none" w:sz="0" w:space="0" w:color="auto"/>
        <w:bottom w:val="none" w:sz="0" w:space="0" w:color="auto"/>
        <w:right w:val="none" w:sz="0" w:space="0" w:color="auto"/>
      </w:divBdr>
      <w:divsChild>
        <w:div w:id="916132963">
          <w:marLeft w:val="0"/>
          <w:marRight w:val="0"/>
          <w:marTop w:val="0"/>
          <w:marBottom w:val="0"/>
          <w:divBdr>
            <w:top w:val="none" w:sz="0" w:space="0" w:color="auto"/>
            <w:left w:val="none" w:sz="0" w:space="0" w:color="auto"/>
            <w:bottom w:val="none" w:sz="0" w:space="0" w:color="auto"/>
            <w:right w:val="none" w:sz="0" w:space="0" w:color="auto"/>
          </w:divBdr>
          <w:divsChild>
            <w:div w:id="916132965">
              <w:marLeft w:val="0"/>
              <w:marRight w:val="0"/>
              <w:marTop w:val="0"/>
              <w:marBottom w:val="0"/>
              <w:divBdr>
                <w:top w:val="none" w:sz="0" w:space="0" w:color="auto"/>
                <w:left w:val="none" w:sz="0" w:space="0" w:color="auto"/>
                <w:bottom w:val="none" w:sz="0" w:space="0" w:color="auto"/>
                <w:right w:val="none" w:sz="0" w:space="0" w:color="auto"/>
              </w:divBdr>
              <w:divsChild>
                <w:div w:id="916132966">
                  <w:marLeft w:val="0"/>
                  <w:marRight w:val="0"/>
                  <w:marTop w:val="0"/>
                  <w:marBottom w:val="0"/>
                  <w:divBdr>
                    <w:top w:val="none" w:sz="0" w:space="0" w:color="auto"/>
                    <w:left w:val="none" w:sz="0" w:space="0" w:color="auto"/>
                    <w:bottom w:val="none" w:sz="0" w:space="0" w:color="auto"/>
                    <w:right w:val="none" w:sz="0" w:space="0" w:color="auto"/>
                  </w:divBdr>
                  <w:divsChild>
                    <w:div w:id="9161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1329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____________@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tranet.trcont.ru/Docs/DocLib6/&#1064;&#1072;&#1073;&#1083;&#1086;&#1085;&#1099;/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4</Pages>
  <Words>895</Words>
  <Characters>5106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subject/>
  <dc:creator>Титков</dc:creator>
  <cp:keywords/>
  <dc:description/>
  <cp:lastModifiedBy>Tester</cp:lastModifiedBy>
  <cp:revision>9</cp:revision>
  <cp:lastPrinted>2013-04-01T13:23:00Z</cp:lastPrinted>
  <dcterms:created xsi:type="dcterms:W3CDTF">2016-09-15T09:54:00Z</dcterms:created>
  <dcterms:modified xsi:type="dcterms:W3CDTF">2016-10-05T09:46:00Z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2016-03-02T01:00:00Z</vt:lpwstr>
  </property>
  <property fmtid="{D5CDD505-2E9C-101B-9397-08002B2CF9AE}" pid="5" name="DocumentAuditory">
    <vt:lpwstr/>
  </property>
  <property fmtid="{D5CDD505-2E9C-101B-9397-08002B2CF9AE}" pid="6" name="DocumentNumber">
    <vt:lpwstr>010</vt:lpwstr>
  </property>
  <property fmtid="{D5CDD505-2E9C-101B-9397-08002B2CF9AE}" pid="7" name="DocumentStatusComment">
    <vt:lpwstr/>
  </property>
  <property fmtid="{D5CDD505-2E9C-101B-9397-08002B2CF9AE}" pid="8" name="DocumentContent">
    <vt:lpwstr>&lt;div class="ExternalClassC2C50EA8F1C842DABFCBA997D24FF08E"&gt;&lt;div&gt;&lt;/div&gt;&lt;/div&gt;</vt:lpwstr>
  </property>
  <property fmtid="{D5CDD505-2E9C-101B-9397-08002B2CF9AE}" pid="9" name="DocumentStatus">
    <vt:lpwstr>Актуален</vt:lpwstr>
  </property>
  <property fmtid="{D5CDD505-2E9C-101B-9397-08002B2CF9AE}" pid="10" name="DocumentPriority">
    <vt:lpwstr>средняя</vt:lpwstr>
  </property>
  <property fmtid="{D5CDD505-2E9C-101B-9397-08002B2CF9AE}" pid="11" name="DocumentCategory">
    <vt:lpwstr/>
  </property>
</Properties>
</file>