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734FA5"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4FA5" w:rsidRDefault="00734FA5" w:rsidP="00734FA5"/>
    <w:p w:rsidR="00734FA5" w:rsidRDefault="00734FA5" w:rsidP="00734FA5"/>
    <w:p w:rsidR="00734FA5" w:rsidRPr="00E1085F" w:rsidRDefault="00734FA5" w:rsidP="00734FA5">
      <w:r>
        <w:pict>
          <v:group id="_x0000_s1059" style="position:absolute;margin-left:-18pt;margin-top:-29.5pt;width:132.85pt;height:59.25pt;z-index:251662336" coordorigin="-1090,5" coordsize="10445,4362">
            <v:shape id="_x0000_s1060"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61"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62" style="position:absolute;left:6743;top:2327;width:808;height:757" coordsize="808,757" path="m808,757l808,,526,r,268l282,268,282,,,,,757r282,l282,470r244,l526,757r282,xe" fillcolor="#003358" stroked="f">
              <v:path arrowok="t"/>
            </v:shape>
            <v:shape id="_x0000_s1063"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64" style="position:absolute;left:3966;top:2327;width:846;height:757" coordsize="846,757" path="m564,757r,-555l846,202,846,,,,,202r282,l282,757r282,xe" fillcolor="#003358" stroked="f">
              <v:path arrowok="t"/>
            </v:shape>
            <v:shape id="_x0000_s1065" style="position:absolute;left:3082;top:2327;width:809;height:757" coordsize="809,757" path="m809,757l809,,527,r,268l282,268,282,,,,,757r282,l282,470r245,l527,757r282,xe" fillcolor="#003358" stroked="f">
              <v:path arrowok="t"/>
            </v:shape>
            <v:shape id="_x0000_s1066"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67"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68" style="position:absolute;left:4877;top:1020;width:809;height:757" coordsize="809,757" path="m809,757l809,,531,r,263l282,263,282,,,,,757r282,l282,470r249,l531,757r278,xe" fillcolor="#003358" stroked="f">
              <v:path arrowok="t"/>
            </v:shape>
            <v:shape id="_x0000_s1069"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70"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71"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72" style="position:absolute;left:-1090;top:5;width:5131;height:4362" coordsize="1092,928" path="m1004,711hdc1004,711,1004,711,1004,711,442,928,,389,641,v451,,451,,451,c868,54,593,206,512,384v-81,178,44,408,492,327e" fillcolor="#003358" stroked="f">
              <v:path arrowok="t"/>
            </v:shape>
            <v:shape id="_x0000_s1073"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Pr="00F15D56" w:rsidRDefault="00734FA5" w:rsidP="00734FA5"/>
    <w:tbl>
      <w:tblPr>
        <w:tblW w:w="9828" w:type="dxa"/>
        <w:tblLook w:val="0000"/>
      </w:tblPr>
      <w:tblGrid>
        <w:gridCol w:w="5148"/>
        <w:gridCol w:w="4680"/>
      </w:tblGrid>
      <w:tr w:rsidR="00734FA5" w:rsidTr="00484C9C">
        <w:trPr>
          <w:trHeight w:val="2038"/>
        </w:trPr>
        <w:tc>
          <w:tcPr>
            <w:tcW w:w="5148" w:type="dxa"/>
          </w:tcPr>
          <w:p w:rsidR="00734FA5" w:rsidRDefault="00734FA5" w:rsidP="00484C9C">
            <w:pPr>
              <w:rPr>
                <w:rFonts w:ascii="Arial" w:hAnsi="Arial" w:cs="Arial"/>
                <w:b/>
                <w:spacing w:val="-2"/>
                <w:sz w:val="18"/>
                <w:szCs w:val="18"/>
              </w:rPr>
            </w:pPr>
            <w:r>
              <w:rPr>
                <w:rFonts w:ascii="Arial" w:hAnsi="Arial" w:cs="Arial"/>
                <w:b/>
                <w:spacing w:val="-2"/>
                <w:sz w:val="18"/>
                <w:szCs w:val="18"/>
              </w:rPr>
              <w:t>Филиал ПАО «</w:t>
            </w:r>
            <w:proofErr w:type="spellStart"/>
            <w:r>
              <w:rPr>
                <w:rFonts w:ascii="Arial" w:hAnsi="Arial" w:cs="Arial"/>
                <w:b/>
                <w:spacing w:val="-2"/>
                <w:sz w:val="18"/>
                <w:szCs w:val="18"/>
              </w:rPr>
              <w:t>ТрансКонтейнер</w:t>
            </w:r>
            <w:proofErr w:type="spellEnd"/>
            <w:r>
              <w:rPr>
                <w:rFonts w:ascii="Arial" w:hAnsi="Arial" w:cs="Arial"/>
                <w:b/>
                <w:spacing w:val="-2"/>
                <w:sz w:val="18"/>
                <w:szCs w:val="18"/>
              </w:rPr>
              <w:t xml:space="preserve">» </w:t>
            </w:r>
          </w:p>
          <w:p w:rsidR="00734FA5" w:rsidRDefault="00734FA5" w:rsidP="00484C9C">
            <w:pPr>
              <w:rPr>
                <w:rFonts w:ascii="Arial" w:hAnsi="Arial" w:cs="Arial"/>
                <w:b/>
                <w:sz w:val="18"/>
                <w:szCs w:val="18"/>
              </w:rPr>
            </w:pPr>
            <w:r>
              <w:rPr>
                <w:rFonts w:ascii="Arial" w:hAnsi="Arial" w:cs="Arial"/>
                <w:b/>
                <w:spacing w:val="-2"/>
                <w:sz w:val="18"/>
                <w:szCs w:val="18"/>
              </w:rPr>
              <w:t>на Свердловской железной дороге</w:t>
            </w:r>
          </w:p>
          <w:p w:rsidR="00734FA5" w:rsidRDefault="00734FA5" w:rsidP="00484C9C">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ул.Николая Никонова, д. 8</w:t>
            </w:r>
          </w:p>
          <w:p w:rsidR="00734FA5" w:rsidRDefault="00734FA5" w:rsidP="00484C9C">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484C9C">
            <w:pPr>
              <w:rPr>
                <w:rFonts w:ascii="Arial" w:hAnsi="Arial" w:cs="Arial"/>
                <w:sz w:val="18"/>
                <w:szCs w:val="18"/>
              </w:rPr>
            </w:pPr>
            <w:r>
              <w:rPr>
                <w:rFonts w:ascii="Arial" w:hAnsi="Arial" w:cs="Arial"/>
                <w:sz w:val="18"/>
                <w:szCs w:val="18"/>
              </w:rPr>
              <w:t>е</w:t>
            </w:r>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Pr>
                <w:rFonts w:ascii="Arial" w:hAnsi="Arial" w:cs="Arial"/>
                <w:sz w:val="18"/>
                <w:szCs w:val="18"/>
                <w:lang w:val="en-US"/>
              </w:rPr>
              <w:t>svzd</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484C9C">
            <w:pPr>
              <w:rPr>
                <w:rFonts w:ascii="Arial" w:hAnsi="Arial" w:cs="Arial"/>
                <w:sz w:val="18"/>
                <w:szCs w:val="18"/>
              </w:rPr>
            </w:pPr>
          </w:p>
          <w:p w:rsidR="00734FA5" w:rsidRDefault="00734FA5" w:rsidP="00484C9C">
            <w:pPr>
              <w:tabs>
                <w:tab w:val="right" w:pos="4253"/>
              </w:tabs>
              <w:rPr>
                <w:rFonts w:ascii="Arial" w:hAnsi="Arial" w:cs="Arial"/>
                <w:color w:val="002D53"/>
                <w:sz w:val="18"/>
                <w:szCs w:val="18"/>
              </w:rPr>
            </w:pPr>
            <w:r w:rsidRPr="00071C8E">
              <w:rPr>
                <w:rFonts w:ascii="Arial" w:hAnsi="Arial" w:cs="Arial"/>
                <w:color w:val="002D53"/>
                <w:sz w:val="18"/>
                <w:szCs w:val="18"/>
                <w:u w:val="single"/>
              </w:rPr>
              <w:t xml:space="preserve">         </w:t>
            </w:r>
            <w:r>
              <w:rPr>
                <w:rFonts w:ascii="Arial" w:hAnsi="Arial" w:cs="Arial"/>
                <w:color w:val="002D53"/>
                <w:sz w:val="18"/>
                <w:szCs w:val="18"/>
                <w:u w:val="single"/>
              </w:rPr>
              <w:t xml:space="preserve">___________           </w:t>
            </w:r>
            <w:r>
              <w:rPr>
                <w:rFonts w:ascii="Arial" w:hAnsi="Arial" w:cs="Arial"/>
                <w:color w:val="002D53"/>
                <w:sz w:val="18"/>
                <w:szCs w:val="18"/>
              </w:rPr>
              <w:t xml:space="preserve"> №___________________</w:t>
            </w:r>
          </w:p>
          <w:p w:rsidR="00734FA5" w:rsidRDefault="00734FA5" w:rsidP="00484C9C">
            <w:pPr>
              <w:tabs>
                <w:tab w:val="right" w:pos="4253"/>
              </w:tabs>
              <w:rPr>
                <w:rFonts w:ascii="Arial" w:hAnsi="Arial" w:cs="Arial"/>
                <w:color w:val="002D53"/>
                <w:sz w:val="18"/>
                <w:szCs w:val="18"/>
              </w:rPr>
            </w:pPr>
          </w:p>
          <w:p w:rsidR="00734FA5" w:rsidRDefault="00734FA5" w:rsidP="00484C9C"/>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561F4" w:rsidRDefault="007813D2" w:rsidP="0050034A">
      <w:pPr>
        <w:ind w:left="3969"/>
        <w:rPr>
          <w:b/>
          <w:color w:val="FF0000"/>
          <w:sz w:val="28"/>
          <w:szCs w:val="28"/>
        </w:rPr>
      </w:pPr>
      <w:r w:rsidRPr="000561F4">
        <w:rPr>
          <w:b/>
          <w:color w:val="FF0000"/>
          <w:sz w:val="28"/>
          <w:szCs w:val="28"/>
        </w:rPr>
        <w:t>ВНИМАНИЕ!</w:t>
      </w:r>
    </w:p>
    <w:p w:rsidR="007813D2" w:rsidRPr="00DD426F" w:rsidRDefault="007813D2" w:rsidP="0050034A">
      <w:pPr>
        <w:jc w:val="both"/>
        <w:rPr>
          <w:bCs/>
          <w:sz w:val="28"/>
          <w:szCs w:val="28"/>
        </w:rPr>
      </w:pPr>
    </w:p>
    <w:p w:rsidR="000B27C3" w:rsidRPr="0074368E" w:rsidRDefault="00734FA5" w:rsidP="00734FA5">
      <w:pPr>
        <w:pStyle w:val="11"/>
        <w:suppressAutoHyphens/>
        <w:ind w:firstLine="0"/>
        <w:jc w:val="center"/>
        <w:rPr>
          <w:b/>
          <w:bCs/>
          <w:szCs w:val="28"/>
        </w:rPr>
      </w:pPr>
      <w:r w:rsidRPr="00734FA5">
        <w:rPr>
          <w:b/>
          <w:bCs/>
          <w:szCs w:val="28"/>
        </w:rPr>
        <w:t>Филиал</w:t>
      </w:r>
      <w:r w:rsidR="0074368E">
        <w:rPr>
          <w:b/>
          <w:bCs/>
          <w:szCs w:val="28"/>
        </w:rPr>
        <w:t xml:space="preserve"> </w:t>
      </w:r>
      <w:r w:rsidRPr="00734FA5">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 xml:space="preserve"> «</w:t>
      </w:r>
      <w:proofErr w:type="spellStart"/>
      <w:r w:rsidR="000D3D2A" w:rsidRPr="00734FA5">
        <w:rPr>
          <w:b/>
          <w:bCs/>
          <w:szCs w:val="28"/>
        </w:rPr>
        <w:t>ТрансКонтейнер</w:t>
      </w:r>
      <w:proofErr w:type="spellEnd"/>
      <w:r w:rsidR="000D3D2A" w:rsidRPr="00734FA5">
        <w:rPr>
          <w:b/>
          <w:bCs/>
          <w:szCs w:val="28"/>
        </w:rPr>
        <w:t>»</w:t>
      </w:r>
      <w:r w:rsidR="0074368E">
        <w:rPr>
          <w:b/>
          <w:bCs/>
          <w:szCs w:val="28"/>
        </w:rPr>
        <w:t xml:space="preserve"> </w:t>
      </w:r>
      <w:r w:rsidRPr="00734FA5">
        <w:rPr>
          <w:b/>
          <w:bCs/>
          <w:szCs w:val="28"/>
        </w:rPr>
        <w:t xml:space="preserve"> на Свердловской</w:t>
      </w:r>
      <w:r w:rsidR="0074368E">
        <w:rPr>
          <w:b/>
          <w:bCs/>
          <w:szCs w:val="28"/>
        </w:rPr>
        <w:t xml:space="preserve">                                   </w:t>
      </w:r>
      <w:r w:rsidRPr="00734FA5">
        <w:rPr>
          <w:b/>
          <w:bCs/>
          <w:szCs w:val="28"/>
        </w:rPr>
        <w:t xml:space="preserve"> </w:t>
      </w:r>
      <w:r w:rsidR="0074368E">
        <w:rPr>
          <w:b/>
          <w:bCs/>
          <w:szCs w:val="28"/>
        </w:rPr>
        <w:t xml:space="preserve"> </w:t>
      </w:r>
      <w:r w:rsidRPr="00734FA5">
        <w:rPr>
          <w:b/>
          <w:bCs/>
          <w:szCs w:val="28"/>
        </w:rPr>
        <w:t xml:space="preserve">железной </w:t>
      </w:r>
      <w:r w:rsidR="0074368E">
        <w:rPr>
          <w:b/>
          <w:bCs/>
          <w:szCs w:val="28"/>
        </w:rPr>
        <w:t xml:space="preserve"> </w:t>
      </w:r>
      <w:r w:rsidRPr="00734FA5">
        <w:rPr>
          <w:b/>
          <w:bCs/>
          <w:szCs w:val="28"/>
        </w:rPr>
        <w:t>дороге</w:t>
      </w:r>
      <w:r w:rsidR="000D3D2A" w:rsidRPr="00734FA5">
        <w:rPr>
          <w:b/>
          <w:bCs/>
          <w:szCs w:val="28"/>
        </w:rPr>
        <w:t xml:space="preserve"> информирует</w:t>
      </w:r>
      <w:r w:rsidR="0074368E">
        <w:rPr>
          <w:b/>
          <w:bCs/>
          <w:szCs w:val="28"/>
        </w:rPr>
        <w:t xml:space="preserve"> </w:t>
      </w:r>
      <w:r w:rsidR="000D3D2A" w:rsidRPr="00734FA5">
        <w:rPr>
          <w:b/>
          <w:bCs/>
          <w:szCs w:val="28"/>
        </w:rPr>
        <w:t>о внесении изменений</w:t>
      </w:r>
      <w:r w:rsidRPr="00734FA5">
        <w:rPr>
          <w:b/>
          <w:bCs/>
          <w:szCs w:val="28"/>
        </w:rPr>
        <w:t xml:space="preserve"> </w:t>
      </w:r>
      <w:r w:rsidR="000D3D2A" w:rsidRPr="00734FA5">
        <w:rPr>
          <w:b/>
          <w:bCs/>
          <w:szCs w:val="28"/>
        </w:rPr>
        <w:t xml:space="preserve">в </w:t>
      </w:r>
      <w:r w:rsidR="00942AAD" w:rsidRPr="00734FA5">
        <w:rPr>
          <w:b/>
          <w:bCs/>
          <w:szCs w:val="28"/>
        </w:rPr>
        <w:t>документацию открытого конкурса в электронной форме</w:t>
      </w:r>
      <w:r w:rsidRPr="00734FA5">
        <w:rPr>
          <w:b/>
          <w:bCs/>
          <w:szCs w:val="28"/>
        </w:rPr>
        <w:t xml:space="preserve"> </w:t>
      </w:r>
      <w:r w:rsidR="000B27C3" w:rsidRPr="00734FA5">
        <w:rPr>
          <w:b/>
          <w:szCs w:val="28"/>
        </w:rPr>
        <w:t>№ ОКэ-</w:t>
      </w:r>
      <w:r w:rsidRPr="00734FA5">
        <w:rPr>
          <w:b/>
          <w:szCs w:val="28"/>
        </w:rPr>
        <w:t>СВЕРД</w:t>
      </w:r>
      <w:r w:rsidR="000B27C3" w:rsidRPr="00734FA5">
        <w:rPr>
          <w:b/>
          <w:szCs w:val="28"/>
        </w:rPr>
        <w:t>-16-00</w:t>
      </w:r>
      <w:r w:rsidRPr="00734FA5">
        <w:rPr>
          <w:b/>
          <w:szCs w:val="28"/>
        </w:rPr>
        <w:t xml:space="preserve">23 </w:t>
      </w:r>
      <w:r w:rsidR="000B27C3" w:rsidRPr="00734FA5">
        <w:rPr>
          <w:b/>
          <w:szCs w:val="28"/>
        </w:rPr>
        <w:t xml:space="preserve"> </w:t>
      </w:r>
    </w:p>
    <w:p w:rsidR="007813D2" w:rsidRDefault="007813D2" w:rsidP="0050034A">
      <w:pPr>
        <w:pStyle w:val="11"/>
        <w:suppressAutoHyphens/>
        <w:ind w:left="709" w:firstLine="0"/>
        <w:rPr>
          <w:b/>
          <w:szCs w:val="28"/>
        </w:rPr>
      </w:pPr>
    </w:p>
    <w:p w:rsidR="00350283" w:rsidRDefault="0074368E" w:rsidP="00350283">
      <w:pPr>
        <w:ind w:firstLine="709"/>
        <w:jc w:val="both"/>
        <w:rPr>
          <w:sz w:val="28"/>
          <w:szCs w:val="28"/>
        </w:rPr>
      </w:pPr>
      <w:r w:rsidRPr="00E22AC2">
        <w:rPr>
          <w:sz w:val="28"/>
          <w:szCs w:val="28"/>
        </w:rPr>
        <w:t>В соответствии с частью 11 статьи 4 Федера</w:t>
      </w:r>
      <w:r>
        <w:rPr>
          <w:sz w:val="28"/>
          <w:szCs w:val="28"/>
        </w:rPr>
        <w:t>льного закона от 18 июля 2011 г</w:t>
      </w:r>
      <w:r w:rsidR="00350283" w:rsidRPr="00E22AC2">
        <w:rPr>
          <w:sz w:val="28"/>
          <w:szCs w:val="28"/>
        </w:rPr>
        <w:t xml:space="preserve">. № 223-ФЗ «О закупках товаров, работ, услуг отдельными видами юридических лиц» </w:t>
      </w:r>
      <w:r w:rsidRPr="0074368E">
        <w:rPr>
          <w:sz w:val="28"/>
          <w:szCs w:val="28"/>
        </w:rPr>
        <w:t>ф</w:t>
      </w:r>
      <w:r w:rsidR="00350283" w:rsidRPr="0074368E">
        <w:rPr>
          <w:sz w:val="28"/>
          <w:szCs w:val="28"/>
        </w:rPr>
        <w:t>илиалом ПАО «</w:t>
      </w:r>
      <w:proofErr w:type="spellStart"/>
      <w:r w:rsidR="00350283" w:rsidRPr="0074368E">
        <w:rPr>
          <w:sz w:val="28"/>
          <w:szCs w:val="28"/>
        </w:rPr>
        <w:t>ТрансКонтейнер</w:t>
      </w:r>
      <w:proofErr w:type="spellEnd"/>
      <w:r w:rsidR="00350283" w:rsidRPr="0074368E">
        <w:rPr>
          <w:sz w:val="28"/>
          <w:szCs w:val="28"/>
        </w:rPr>
        <w:t xml:space="preserve">» на Свердловской железной дороге </w:t>
      </w:r>
      <w:r w:rsidR="00350283" w:rsidRPr="00E22AC2">
        <w:rPr>
          <w:sz w:val="28"/>
          <w:szCs w:val="28"/>
        </w:rPr>
        <w:t>(Заказчик) приня</w:t>
      </w:r>
      <w:r w:rsidR="00350283">
        <w:rPr>
          <w:sz w:val="28"/>
          <w:szCs w:val="28"/>
        </w:rPr>
        <w:t>т</w:t>
      </w:r>
      <w:r w:rsidR="00350283" w:rsidRPr="00E22AC2">
        <w:rPr>
          <w:sz w:val="28"/>
          <w:szCs w:val="28"/>
        </w:rPr>
        <w:t xml:space="preserve">о решение внести изменения в документацию открытого конкурса </w:t>
      </w:r>
      <w:r w:rsidR="00350283">
        <w:rPr>
          <w:sz w:val="28"/>
          <w:szCs w:val="28"/>
        </w:rPr>
        <w:t xml:space="preserve"> в электронной форме </w:t>
      </w:r>
      <w:r w:rsidR="00350283" w:rsidRPr="00734FA5">
        <w:rPr>
          <w:sz w:val="28"/>
          <w:szCs w:val="28"/>
        </w:rPr>
        <w:t>ОКэ-СВЕРД-16-00</w:t>
      </w:r>
      <w:r w:rsidR="00350283">
        <w:rPr>
          <w:sz w:val="28"/>
          <w:szCs w:val="28"/>
        </w:rPr>
        <w:t>23</w:t>
      </w:r>
      <w:r>
        <w:rPr>
          <w:sz w:val="28"/>
          <w:szCs w:val="28"/>
        </w:rPr>
        <w:t xml:space="preserve"> </w:t>
      </w:r>
      <w:r w:rsidRPr="0074368E">
        <w:rPr>
          <w:sz w:val="28"/>
          <w:szCs w:val="28"/>
        </w:rPr>
        <w:t>на право заключения договора на оказание услуг  при перевозках экспортных, импортных и транзитных грузов, экспедируемых ПАО «</w:t>
      </w:r>
      <w:proofErr w:type="spellStart"/>
      <w:r w:rsidRPr="0074368E">
        <w:rPr>
          <w:sz w:val="28"/>
          <w:szCs w:val="28"/>
        </w:rPr>
        <w:t>ТрансКонтейнер</w:t>
      </w:r>
      <w:proofErr w:type="spellEnd"/>
      <w:r w:rsidRPr="0074368E">
        <w:rPr>
          <w:sz w:val="28"/>
          <w:szCs w:val="28"/>
        </w:rPr>
        <w:t>», в том числе на контейнерных терминалах ПАО «</w:t>
      </w:r>
      <w:proofErr w:type="spellStart"/>
      <w:r w:rsidRPr="0074368E">
        <w:rPr>
          <w:sz w:val="28"/>
          <w:szCs w:val="28"/>
        </w:rPr>
        <w:t>ТрансКонтейнер</w:t>
      </w:r>
      <w:proofErr w:type="spellEnd"/>
      <w:r w:rsidRPr="0074368E">
        <w:rPr>
          <w:sz w:val="28"/>
          <w:szCs w:val="28"/>
        </w:rPr>
        <w:t>», а именно услуг по  завершению таможенного транзита товаров и оформлению документов отчета в отношении товаров, находящихся на СВХ</w:t>
      </w:r>
      <w:r w:rsidR="00350283" w:rsidRPr="00E22AC2">
        <w:rPr>
          <w:sz w:val="28"/>
          <w:szCs w:val="28"/>
        </w:rPr>
        <w:t>,</w:t>
      </w:r>
      <w:r w:rsidR="00350283">
        <w:rPr>
          <w:sz w:val="28"/>
          <w:szCs w:val="28"/>
        </w:rPr>
        <w:t xml:space="preserve"> </w:t>
      </w:r>
      <w:r w:rsidR="00350283" w:rsidRPr="00E22AC2">
        <w:rPr>
          <w:sz w:val="28"/>
          <w:szCs w:val="28"/>
        </w:rPr>
        <w:t xml:space="preserve"> размещенн</w:t>
      </w:r>
      <w:r w:rsidR="00344DDE">
        <w:rPr>
          <w:sz w:val="28"/>
          <w:szCs w:val="28"/>
        </w:rPr>
        <w:t>ую</w:t>
      </w:r>
      <w:r w:rsidR="00350283" w:rsidRPr="00E22AC2">
        <w:rPr>
          <w:sz w:val="28"/>
          <w:szCs w:val="28"/>
        </w:rPr>
        <w:t xml:space="preserve"> на официал</w:t>
      </w:r>
      <w:r w:rsidR="00350283">
        <w:rPr>
          <w:sz w:val="28"/>
          <w:szCs w:val="28"/>
        </w:rPr>
        <w:t xml:space="preserve">ьном сайте </w:t>
      </w:r>
      <w:proofErr w:type="spellStart"/>
      <w:r w:rsidR="00350283">
        <w:rPr>
          <w:sz w:val="28"/>
          <w:szCs w:val="28"/>
        </w:rPr>
        <w:t>www.zakupki.gov.ru</w:t>
      </w:r>
      <w:proofErr w:type="spellEnd"/>
      <w:r w:rsidR="00350283">
        <w:rPr>
          <w:sz w:val="28"/>
          <w:szCs w:val="28"/>
        </w:rPr>
        <w:t xml:space="preserve">  21 октября 2016</w:t>
      </w:r>
      <w:r w:rsidR="00350283" w:rsidRPr="00E22AC2">
        <w:rPr>
          <w:sz w:val="28"/>
          <w:szCs w:val="28"/>
        </w:rPr>
        <w:t xml:space="preserve"> года. </w:t>
      </w:r>
    </w:p>
    <w:p w:rsidR="00350283" w:rsidRDefault="00350283" w:rsidP="00350283">
      <w:pPr>
        <w:ind w:firstLine="709"/>
        <w:jc w:val="both"/>
        <w:rPr>
          <w:sz w:val="28"/>
          <w:szCs w:val="28"/>
        </w:rPr>
      </w:pPr>
      <w:r w:rsidRPr="00E22AC2">
        <w:rPr>
          <w:sz w:val="28"/>
          <w:szCs w:val="28"/>
        </w:rPr>
        <w:t>Основание, техническая ошибка в документации о закупке Заказчика</w:t>
      </w:r>
      <w:r>
        <w:rPr>
          <w:sz w:val="28"/>
          <w:szCs w:val="28"/>
        </w:rPr>
        <w:t>: несоответствие условий технического задания и информационной карты в части наименования услуг и условий оплаты.</w:t>
      </w:r>
    </w:p>
    <w:p w:rsidR="00734FA5" w:rsidRDefault="00734FA5" w:rsidP="0050034A">
      <w:pPr>
        <w:pStyle w:val="11"/>
        <w:suppressAutoHyphens/>
        <w:ind w:left="709" w:firstLine="0"/>
        <w:rPr>
          <w:b/>
          <w:szCs w:val="28"/>
        </w:rPr>
      </w:pPr>
    </w:p>
    <w:p w:rsidR="00734FA5" w:rsidRDefault="00734FA5" w:rsidP="0050034A">
      <w:pPr>
        <w:pStyle w:val="11"/>
        <w:suppressAutoHyphens/>
        <w:ind w:left="709" w:firstLine="0"/>
        <w:rPr>
          <w:b/>
          <w:szCs w:val="28"/>
        </w:rPr>
      </w:pPr>
    </w:p>
    <w:p w:rsidR="00734FA5" w:rsidRDefault="00734FA5" w:rsidP="0050034A">
      <w:pPr>
        <w:pStyle w:val="11"/>
        <w:suppressAutoHyphens/>
        <w:ind w:left="709" w:firstLine="0"/>
        <w:rPr>
          <w:b/>
          <w:szCs w:val="28"/>
        </w:rPr>
      </w:pPr>
    </w:p>
    <w:p w:rsidR="0050034A" w:rsidRDefault="0050034A" w:rsidP="0050034A">
      <w:pPr>
        <w:ind w:firstLine="709"/>
        <w:jc w:val="both"/>
        <w:rPr>
          <w:sz w:val="28"/>
          <w:szCs w:val="28"/>
        </w:rPr>
      </w:pPr>
    </w:p>
    <w:p w:rsidR="00344DDE" w:rsidRDefault="00344DDE" w:rsidP="0050034A">
      <w:pPr>
        <w:jc w:val="both"/>
        <w:rPr>
          <w:sz w:val="28"/>
          <w:szCs w:val="28"/>
        </w:rPr>
      </w:pPr>
      <w:r>
        <w:rPr>
          <w:sz w:val="28"/>
          <w:szCs w:val="28"/>
        </w:rPr>
        <w:t>Заместитель п</w:t>
      </w:r>
      <w:r w:rsidR="003A0227" w:rsidRPr="006A5699">
        <w:rPr>
          <w:sz w:val="28"/>
          <w:szCs w:val="28"/>
        </w:rPr>
        <w:t>редседател</w:t>
      </w:r>
      <w:r w:rsidR="00350283">
        <w:rPr>
          <w:sz w:val="28"/>
          <w:szCs w:val="28"/>
        </w:rPr>
        <w:t>ь</w:t>
      </w:r>
      <w:r w:rsidR="003A0227" w:rsidRPr="006A5699">
        <w:rPr>
          <w:sz w:val="28"/>
          <w:szCs w:val="28"/>
        </w:rPr>
        <w:t xml:space="preserve"> Конкурсной </w:t>
      </w:r>
    </w:p>
    <w:p w:rsidR="00344DDE" w:rsidRDefault="003A0227" w:rsidP="0050034A">
      <w:pPr>
        <w:jc w:val="both"/>
        <w:rPr>
          <w:sz w:val="28"/>
          <w:szCs w:val="28"/>
        </w:rPr>
      </w:pPr>
      <w:r w:rsidRPr="006A5699">
        <w:rPr>
          <w:sz w:val="28"/>
          <w:szCs w:val="28"/>
        </w:rPr>
        <w:t>комиссии</w:t>
      </w:r>
      <w:r w:rsidR="00344DDE">
        <w:rPr>
          <w:sz w:val="28"/>
          <w:szCs w:val="28"/>
        </w:rPr>
        <w:t xml:space="preserve"> </w:t>
      </w:r>
      <w:r w:rsidR="00350283">
        <w:rPr>
          <w:sz w:val="28"/>
          <w:szCs w:val="28"/>
        </w:rPr>
        <w:t>филиала</w:t>
      </w:r>
      <w:r w:rsidRPr="006A5699">
        <w:rPr>
          <w:sz w:val="28"/>
          <w:szCs w:val="28"/>
        </w:rPr>
        <w:t xml:space="preserve"> ПАО «</w:t>
      </w:r>
      <w:proofErr w:type="spellStart"/>
      <w:r w:rsidRPr="006A5699">
        <w:rPr>
          <w:sz w:val="28"/>
          <w:szCs w:val="28"/>
        </w:rPr>
        <w:t>ТрансКонтейнер</w:t>
      </w:r>
      <w:proofErr w:type="spellEnd"/>
      <w:r w:rsidRPr="006A5699">
        <w:rPr>
          <w:sz w:val="28"/>
          <w:szCs w:val="28"/>
        </w:rPr>
        <w:t>»</w:t>
      </w:r>
    </w:p>
    <w:p w:rsidR="003A0227" w:rsidRDefault="00344DDE" w:rsidP="0050034A">
      <w:pPr>
        <w:jc w:val="both"/>
        <w:rPr>
          <w:sz w:val="28"/>
          <w:szCs w:val="28"/>
        </w:rPr>
      </w:pPr>
      <w:r>
        <w:rPr>
          <w:sz w:val="28"/>
          <w:szCs w:val="28"/>
        </w:rPr>
        <w:t>на Свердловской железной дороге</w:t>
      </w:r>
      <w:r w:rsidR="003A0227" w:rsidRPr="006A5699">
        <w:rPr>
          <w:sz w:val="28"/>
          <w:szCs w:val="28"/>
        </w:rPr>
        <w:tab/>
      </w:r>
      <w:r w:rsidR="003A0227" w:rsidRPr="006A5699">
        <w:rPr>
          <w:sz w:val="28"/>
          <w:szCs w:val="28"/>
        </w:rPr>
        <w:tab/>
      </w:r>
      <w:r w:rsidR="003A0227" w:rsidRPr="006A5699">
        <w:rPr>
          <w:sz w:val="28"/>
          <w:szCs w:val="28"/>
        </w:rPr>
        <w:tab/>
      </w:r>
      <w:r w:rsidR="003A0227">
        <w:rPr>
          <w:sz w:val="28"/>
          <w:szCs w:val="28"/>
        </w:rPr>
        <w:t xml:space="preserve">            </w:t>
      </w:r>
      <w:r>
        <w:rPr>
          <w:sz w:val="28"/>
          <w:szCs w:val="28"/>
        </w:rPr>
        <w:t xml:space="preserve">         </w:t>
      </w:r>
      <w:r w:rsidR="003A0227">
        <w:rPr>
          <w:sz w:val="28"/>
          <w:szCs w:val="28"/>
        </w:rPr>
        <w:t xml:space="preserve"> </w:t>
      </w:r>
      <w:r>
        <w:rPr>
          <w:sz w:val="28"/>
          <w:szCs w:val="28"/>
        </w:rPr>
        <w:t>А.В. Каравайный</w:t>
      </w:r>
    </w:p>
    <w:p w:rsidR="00734FA5" w:rsidRDefault="00734FA5" w:rsidP="0050034A">
      <w:pPr>
        <w:jc w:val="both"/>
        <w:rPr>
          <w:sz w:val="28"/>
          <w:szCs w:val="28"/>
        </w:rPr>
      </w:pPr>
    </w:p>
    <w:p w:rsidR="00734FA5" w:rsidRDefault="00734FA5" w:rsidP="00734FA5">
      <w:pPr>
        <w:ind w:firstLine="709"/>
        <w:jc w:val="both"/>
        <w:rPr>
          <w:sz w:val="28"/>
          <w:szCs w:val="28"/>
        </w:rPr>
      </w:pPr>
    </w:p>
    <w:sectPr w:rsidR="00734FA5" w:rsidSect="00BE264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8A257A"/>
    <w:multiLevelType w:val="hybridMultilevel"/>
    <w:tmpl w:val="E1B4712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E2547D"/>
    <w:multiLevelType w:val="hybridMultilevel"/>
    <w:tmpl w:val="323A3D84"/>
    <w:lvl w:ilvl="0" w:tplc="798452E6">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
    <w:nsid w:val="284D41AC"/>
    <w:multiLevelType w:val="hybridMultilevel"/>
    <w:tmpl w:val="6DB669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306B3"/>
    <w:multiLevelType w:val="hybridMultilevel"/>
    <w:tmpl w:val="4EDCBA5E"/>
    <w:lvl w:ilvl="0" w:tplc="04190001">
      <w:start w:val="1"/>
      <w:numFmt w:val="bullet"/>
      <w:lvlText w:val=""/>
      <w:lvlJc w:val="left"/>
      <w:pPr>
        <w:ind w:left="1800" w:hanging="360"/>
      </w:pPr>
      <w:rPr>
        <w:rFonts w:ascii="Symbol" w:hAnsi="Symbol" w:hint="default"/>
      </w:rPr>
    </w:lvl>
    <w:lvl w:ilvl="1" w:tplc="3FE6E4B2">
      <w:start w:val="1"/>
      <w:numFmt w:val="bullet"/>
      <w:lvlText w:val="-"/>
      <w:lvlJc w:val="left"/>
      <w:pPr>
        <w:ind w:left="2520" w:hanging="360"/>
      </w:pPr>
      <w:rPr>
        <w:rFonts w:ascii="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9D50DA2"/>
    <w:multiLevelType w:val="hybridMultilevel"/>
    <w:tmpl w:val="B63003F0"/>
    <w:lvl w:ilvl="0" w:tplc="3FE6E4B2">
      <w:start w:val="1"/>
      <w:numFmt w:val="bullet"/>
      <w:lvlText w:val="-"/>
      <w:lvlJc w:val="left"/>
      <w:pPr>
        <w:ind w:left="1741" w:hanging="360"/>
      </w:pPr>
      <w:rPr>
        <w:rFonts w:ascii="Times New Roman" w:hAnsi="Times New Roman" w:cs="Times New Roman" w:hint="default"/>
      </w:rPr>
    </w:lvl>
    <w:lvl w:ilvl="1" w:tplc="04190003">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9">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16"/>
  </w:num>
  <w:num w:numId="4">
    <w:abstractNumId w:val="15"/>
  </w:num>
  <w:num w:numId="5">
    <w:abstractNumId w:val="20"/>
  </w:num>
  <w:num w:numId="6">
    <w:abstractNumId w:val="0"/>
  </w:num>
  <w:num w:numId="7">
    <w:abstractNumId w:val="4"/>
  </w:num>
  <w:num w:numId="8">
    <w:abstractNumId w:val="9"/>
  </w:num>
  <w:num w:numId="9">
    <w:abstractNumId w:val="12"/>
  </w:num>
  <w:num w:numId="10">
    <w:abstractNumId w:val="11"/>
  </w:num>
  <w:num w:numId="11">
    <w:abstractNumId w:val="19"/>
  </w:num>
  <w:num w:numId="12">
    <w:abstractNumId w:val="5"/>
  </w:num>
  <w:num w:numId="13">
    <w:abstractNumId w:val="10"/>
  </w:num>
  <w:num w:numId="14">
    <w:abstractNumId w:val="2"/>
  </w:num>
  <w:num w:numId="15">
    <w:abstractNumId w:val="14"/>
  </w:num>
  <w:num w:numId="16">
    <w:abstractNumId w:val="18"/>
  </w:num>
  <w:num w:numId="17">
    <w:abstractNumId w:val="17"/>
  </w:num>
  <w:num w:numId="18">
    <w:abstractNumId w:val="3"/>
  </w:num>
  <w:num w:numId="19">
    <w:abstractNumId w:val="7"/>
  </w:num>
  <w:num w:numId="20">
    <w:abstractNumId w:val="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13D2"/>
    <w:rsid w:val="00005A89"/>
    <w:rsid w:val="000405A5"/>
    <w:rsid w:val="000561F4"/>
    <w:rsid w:val="000932ED"/>
    <w:rsid w:val="000B27C3"/>
    <w:rsid w:val="000B34DE"/>
    <w:rsid w:val="000D0DD1"/>
    <w:rsid w:val="000D3D2A"/>
    <w:rsid w:val="000D4E75"/>
    <w:rsid w:val="00117A82"/>
    <w:rsid w:val="00122F18"/>
    <w:rsid w:val="00130513"/>
    <w:rsid w:val="00134840"/>
    <w:rsid w:val="00177B92"/>
    <w:rsid w:val="00185F13"/>
    <w:rsid w:val="001A2187"/>
    <w:rsid w:val="001C372C"/>
    <w:rsid w:val="001D5B0B"/>
    <w:rsid w:val="002019DD"/>
    <w:rsid w:val="00216D5A"/>
    <w:rsid w:val="0027773B"/>
    <w:rsid w:val="00277A8B"/>
    <w:rsid w:val="00293F44"/>
    <w:rsid w:val="002A1929"/>
    <w:rsid w:val="002B27AA"/>
    <w:rsid w:val="002C5834"/>
    <w:rsid w:val="002D16C6"/>
    <w:rsid w:val="002F0562"/>
    <w:rsid w:val="003164B2"/>
    <w:rsid w:val="00326B6F"/>
    <w:rsid w:val="00337BB3"/>
    <w:rsid w:val="00344DDE"/>
    <w:rsid w:val="00350283"/>
    <w:rsid w:val="00367C80"/>
    <w:rsid w:val="003A0227"/>
    <w:rsid w:val="003A3422"/>
    <w:rsid w:val="003A38E6"/>
    <w:rsid w:val="003F67B0"/>
    <w:rsid w:val="004231F2"/>
    <w:rsid w:val="00423849"/>
    <w:rsid w:val="00481F14"/>
    <w:rsid w:val="00497A00"/>
    <w:rsid w:val="004A0E83"/>
    <w:rsid w:val="004F6F09"/>
    <w:rsid w:val="0050034A"/>
    <w:rsid w:val="00537C9B"/>
    <w:rsid w:val="005621D4"/>
    <w:rsid w:val="00581BF1"/>
    <w:rsid w:val="00590D2D"/>
    <w:rsid w:val="005B0D3F"/>
    <w:rsid w:val="005C2882"/>
    <w:rsid w:val="005E0B45"/>
    <w:rsid w:val="00611040"/>
    <w:rsid w:val="006752E4"/>
    <w:rsid w:val="006A5254"/>
    <w:rsid w:val="006A5699"/>
    <w:rsid w:val="006C340D"/>
    <w:rsid w:val="006D2447"/>
    <w:rsid w:val="006F7501"/>
    <w:rsid w:val="007005F9"/>
    <w:rsid w:val="00712BFA"/>
    <w:rsid w:val="00717D60"/>
    <w:rsid w:val="00722A00"/>
    <w:rsid w:val="00731720"/>
    <w:rsid w:val="007334C6"/>
    <w:rsid w:val="00734FA5"/>
    <w:rsid w:val="0074368E"/>
    <w:rsid w:val="007712C8"/>
    <w:rsid w:val="007813D2"/>
    <w:rsid w:val="00784E5D"/>
    <w:rsid w:val="007C7B84"/>
    <w:rsid w:val="007F427D"/>
    <w:rsid w:val="00832648"/>
    <w:rsid w:val="00845195"/>
    <w:rsid w:val="00851FE0"/>
    <w:rsid w:val="0085584E"/>
    <w:rsid w:val="008771BB"/>
    <w:rsid w:val="008E52FA"/>
    <w:rsid w:val="008F2A83"/>
    <w:rsid w:val="009029B4"/>
    <w:rsid w:val="00914620"/>
    <w:rsid w:val="00927018"/>
    <w:rsid w:val="00934CB0"/>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E3D60"/>
    <w:rsid w:val="00AF1429"/>
    <w:rsid w:val="00B03C4F"/>
    <w:rsid w:val="00B24E4A"/>
    <w:rsid w:val="00B50ED9"/>
    <w:rsid w:val="00B83144"/>
    <w:rsid w:val="00B864CB"/>
    <w:rsid w:val="00BD3D54"/>
    <w:rsid w:val="00BE2644"/>
    <w:rsid w:val="00C16D26"/>
    <w:rsid w:val="00C248BE"/>
    <w:rsid w:val="00C47EEC"/>
    <w:rsid w:val="00C520BA"/>
    <w:rsid w:val="00C57F00"/>
    <w:rsid w:val="00C91B09"/>
    <w:rsid w:val="00C92CE8"/>
    <w:rsid w:val="00CB6779"/>
    <w:rsid w:val="00CC2F5F"/>
    <w:rsid w:val="00CF76F5"/>
    <w:rsid w:val="00D151C2"/>
    <w:rsid w:val="00D16540"/>
    <w:rsid w:val="00D2484A"/>
    <w:rsid w:val="00D363B7"/>
    <w:rsid w:val="00D5451B"/>
    <w:rsid w:val="00DA164F"/>
    <w:rsid w:val="00DA44F0"/>
    <w:rsid w:val="00DD043B"/>
    <w:rsid w:val="00DE4587"/>
    <w:rsid w:val="00DF355E"/>
    <w:rsid w:val="00DF4941"/>
    <w:rsid w:val="00DF5C67"/>
    <w:rsid w:val="00E120C2"/>
    <w:rsid w:val="00E312D1"/>
    <w:rsid w:val="00E56185"/>
    <w:rsid w:val="00E87948"/>
    <w:rsid w:val="00EC74CD"/>
    <w:rsid w:val="00ED6409"/>
    <w:rsid w:val="00EF2885"/>
    <w:rsid w:val="00F05258"/>
    <w:rsid w:val="00F64D04"/>
    <w:rsid w:val="00F64FCD"/>
    <w:rsid w:val="00F94925"/>
    <w:rsid w:val="00FA16A2"/>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Романова Ольга Юрьевна</cp:lastModifiedBy>
  <cp:revision>7</cp:revision>
  <cp:lastPrinted>2016-10-21T08:37:00Z</cp:lastPrinted>
  <dcterms:created xsi:type="dcterms:W3CDTF">2016-10-21T08:37:00Z</dcterms:created>
  <dcterms:modified xsi:type="dcterms:W3CDTF">2016-10-24T06:27:00Z</dcterms:modified>
</cp:coreProperties>
</file>