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CF3" w:rsidRDefault="00887CF3" w:rsidP="00887CF3">
      <w:pPr>
        <w:tabs>
          <w:tab w:val="left" w:pos="5245"/>
        </w:tabs>
        <w:ind w:left="5103"/>
        <w:rPr>
          <w:b/>
          <w:bCs/>
          <w:sz w:val="28"/>
          <w:szCs w:val="28"/>
        </w:rPr>
      </w:pPr>
      <w:r w:rsidRPr="004961BC">
        <w:rPr>
          <w:b/>
          <w:bCs/>
          <w:sz w:val="28"/>
          <w:szCs w:val="28"/>
        </w:rPr>
        <w:t>УТВЕРЖДАЮ</w:t>
      </w:r>
    </w:p>
    <w:p w:rsidR="00887CF3" w:rsidRPr="004961BC" w:rsidRDefault="00887CF3" w:rsidP="00887CF3">
      <w:pPr>
        <w:tabs>
          <w:tab w:val="left" w:pos="5245"/>
        </w:tabs>
        <w:ind w:left="5103"/>
        <w:rPr>
          <w:b/>
          <w:bCs/>
          <w:sz w:val="28"/>
          <w:szCs w:val="28"/>
        </w:rPr>
      </w:pPr>
    </w:p>
    <w:p w:rsidR="00887CF3" w:rsidRDefault="00887CF3" w:rsidP="00887CF3">
      <w:pPr>
        <w:tabs>
          <w:tab w:val="left" w:pos="5245"/>
        </w:tabs>
        <w:ind w:left="5103"/>
        <w:rPr>
          <w:b/>
          <w:bCs/>
          <w:sz w:val="28"/>
          <w:szCs w:val="28"/>
        </w:rPr>
      </w:pPr>
      <w:r>
        <w:rPr>
          <w:b/>
          <w:bCs/>
          <w:sz w:val="28"/>
          <w:szCs w:val="28"/>
        </w:rPr>
        <w:t>Председатель Конкурсной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887CF3" w:rsidRPr="004961BC" w:rsidRDefault="00887CF3" w:rsidP="00887CF3">
      <w:pPr>
        <w:tabs>
          <w:tab w:val="left" w:pos="5245"/>
        </w:tabs>
        <w:ind w:left="5103"/>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887CF3" w:rsidRPr="004961BC" w:rsidRDefault="00887CF3" w:rsidP="00887CF3">
      <w:pPr>
        <w:tabs>
          <w:tab w:val="left" w:pos="5245"/>
        </w:tabs>
        <w:ind w:left="5103"/>
        <w:rPr>
          <w:b/>
          <w:bCs/>
          <w:sz w:val="28"/>
          <w:szCs w:val="28"/>
        </w:rPr>
      </w:pPr>
    </w:p>
    <w:p w:rsidR="00887CF3" w:rsidRPr="004961BC" w:rsidRDefault="00887CF3" w:rsidP="00887CF3">
      <w:pPr>
        <w:tabs>
          <w:tab w:val="left" w:pos="5245"/>
        </w:tabs>
        <w:ind w:left="5103"/>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887CF3" w:rsidRPr="004961BC" w:rsidRDefault="00887CF3" w:rsidP="00887CF3">
      <w:pPr>
        <w:tabs>
          <w:tab w:val="left" w:pos="5245"/>
        </w:tabs>
        <w:ind w:left="5103"/>
        <w:rPr>
          <w:sz w:val="28"/>
          <w:szCs w:val="28"/>
        </w:rPr>
      </w:pPr>
    </w:p>
    <w:p w:rsidR="00887CF3" w:rsidRPr="007832D7" w:rsidRDefault="00887CF3" w:rsidP="00887CF3">
      <w:pPr>
        <w:tabs>
          <w:tab w:val="left" w:pos="5245"/>
        </w:tabs>
        <w:ind w:left="5103"/>
        <w:rPr>
          <w:b/>
          <w:bCs/>
          <w:sz w:val="28"/>
          <w:szCs w:val="28"/>
        </w:rPr>
      </w:pPr>
      <w:r w:rsidRPr="004961BC">
        <w:rPr>
          <w:b/>
          <w:bCs/>
          <w:sz w:val="28"/>
          <w:szCs w:val="28"/>
        </w:rPr>
        <w:t>«</w:t>
      </w:r>
      <w:r w:rsidR="00A7243A">
        <w:rPr>
          <w:b/>
          <w:bCs/>
          <w:sz w:val="28"/>
          <w:szCs w:val="28"/>
        </w:rPr>
        <w:t>8</w:t>
      </w:r>
      <w:r w:rsidRPr="004961BC">
        <w:rPr>
          <w:b/>
          <w:bCs/>
          <w:sz w:val="28"/>
          <w:szCs w:val="28"/>
        </w:rPr>
        <w:t xml:space="preserve">»  </w:t>
      </w:r>
      <w:r w:rsidR="00A7243A">
        <w:rPr>
          <w:b/>
          <w:bCs/>
          <w:sz w:val="28"/>
          <w:szCs w:val="28"/>
        </w:rPr>
        <w:t>ноября</w:t>
      </w:r>
      <w:r w:rsidRPr="004961BC">
        <w:rPr>
          <w:b/>
          <w:bCs/>
          <w:sz w:val="28"/>
          <w:szCs w:val="28"/>
        </w:rPr>
        <w:t xml:space="preserve">  201</w:t>
      </w:r>
      <w:r>
        <w:rPr>
          <w:b/>
          <w:bCs/>
          <w:sz w:val="28"/>
          <w:szCs w:val="28"/>
        </w:rPr>
        <w:t xml:space="preserve">6 </w:t>
      </w:r>
      <w:r w:rsidRPr="004961BC">
        <w:rPr>
          <w:b/>
          <w:bCs/>
          <w:sz w:val="28"/>
          <w:szCs w:val="28"/>
        </w:rPr>
        <w:t>г.</w:t>
      </w:r>
    </w:p>
    <w:p w:rsidR="00FA5DD2" w:rsidRPr="00FA5DD2" w:rsidRDefault="00FA5DD2" w:rsidP="00FA5DD2">
      <w:pPr>
        <w:tabs>
          <w:tab w:val="left" w:pos="4962"/>
        </w:tabs>
        <w:ind w:left="4820"/>
        <w:rPr>
          <w:b/>
          <w:bCs/>
          <w:sz w:val="28"/>
        </w:rPr>
      </w:pP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DE20DD"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00590920">
        <w:t xml:space="preserve"> </w:t>
      </w:r>
      <w:r w:rsidRPr="008C7D27">
        <w:t>от</w:t>
      </w:r>
      <w:r w:rsidR="00DE20DD">
        <w:t xml:space="preserve"> </w:t>
      </w:r>
      <w:r>
        <w:t>08</w:t>
      </w:r>
      <w:r w:rsidR="00DE20DD">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DE20DD">
        <w:t>№ РО-</w:t>
      </w:r>
      <w:r w:rsidR="00887CF3" w:rsidRPr="00DE20DD">
        <w:t>СВЕРД</w:t>
      </w:r>
      <w:r w:rsidRPr="00DE20DD">
        <w:t>-</w:t>
      </w:r>
      <w:r w:rsidR="00887CF3" w:rsidRPr="00DE20DD">
        <w:t>16</w:t>
      </w:r>
      <w:r w:rsidR="00DE20DD" w:rsidRPr="00DE20DD">
        <w:t>-0034</w:t>
      </w:r>
      <w:r w:rsidRPr="00DE20DD">
        <w:t>.</w:t>
      </w:r>
    </w:p>
    <w:p w:rsidR="006D2C42" w:rsidRDefault="00DE20DD" w:rsidP="00E2332E">
      <w:pPr>
        <w:pStyle w:val="19"/>
        <w:numPr>
          <w:ilvl w:val="2"/>
          <w:numId w:val="1"/>
        </w:numPr>
        <w:ind w:left="0" w:firstLine="709"/>
      </w:pPr>
      <w:r w:rsidRPr="006D2C42">
        <w:rPr>
          <w:color w:val="000000" w:themeColor="text1"/>
        </w:rPr>
        <w:t xml:space="preserve">Предметом процедуры Размещения оферты  </w:t>
      </w:r>
      <w:r w:rsidR="00BD58CF">
        <w:rPr>
          <w:szCs w:val="28"/>
        </w:rPr>
        <w:t>право на заключения</w:t>
      </w:r>
      <w:r w:rsidRPr="006D2C42">
        <w:rPr>
          <w:szCs w:val="28"/>
        </w:rPr>
        <w:t xml:space="preserve"> договора на оказание терминальных услуг, связанных с </w:t>
      </w:r>
      <w:r w:rsidR="006D2C42" w:rsidRPr="00C75A36">
        <w:t xml:space="preserve">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крепление/раскрепления автомобилей в контейнерах, </w:t>
      </w:r>
      <w:r w:rsidR="006D2C42" w:rsidRPr="00C75A36">
        <w:rPr>
          <w:bCs/>
        </w:rPr>
        <w:t xml:space="preserve">выгрузкой/погрузкой груза </w:t>
      </w:r>
      <w:r w:rsidR="006D2C42" w:rsidRPr="00C75A36">
        <w:t>(за исключением опасных)</w:t>
      </w:r>
      <w:r w:rsidR="006D2C42" w:rsidRPr="00C75A36">
        <w:rPr>
          <w:bCs/>
        </w:rPr>
        <w:t xml:space="preserve"> </w:t>
      </w:r>
      <w:r w:rsidR="006D2C42">
        <w:rPr>
          <w:bCs/>
        </w:rPr>
        <w:t>в/из автомобиля, предоставление</w:t>
      </w:r>
      <w:r w:rsidR="006D2C42" w:rsidRPr="00C75A36">
        <w:rPr>
          <w:bCs/>
        </w:rPr>
        <w:t xml:space="preserve"> спецтехники для погрузки/выгрузки грузов, дополнительные услуги (реквизиты крепления, разработка эскизов и схем крепления грузов) </w:t>
      </w:r>
      <w:r w:rsidR="006D2C42" w:rsidRPr="00C75A36">
        <w:t xml:space="preserve">на </w:t>
      </w:r>
      <w:r w:rsidR="006D2C42">
        <w:t>контейнерных терминалах</w:t>
      </w:r>
      <w:r w:rsidR="006D2C42" w:rsidRPr="00C75A36">
        <w:t xml:space="preserve"> </w:t>
      </w:r>
      <w:r w:rsidR="006D2C42">
        <w:rPr>
          <w:color w:val="000000" w:themeColor="text1"/>
        </w:rPr>
        <w:t>П</w:t>
      </w:r>
      <w:r w:rsidR="006D2C42" w:rsidRPr="00C75A36">
        <w:rPr>
          <w:color w:val="000000" w:themeColor="text1"/>
        </w:rPr>
        <w:t>АО «</w:t>
      </w:r>
      <w:proofErr w:type="spellStart"/>
      <w:r w:rsidR="006D2C42" w:rsidRPr="00C75A36">
        <w:rPr>
          <w:color w:val="000000" w:themeColor="text1"/>
        </w:rPr>
        <w:t>ТрансКонтейнер</w:t>
      </w:r>
      <w:proofErr w:type="spellEnd"/>
      <w:r w:rsidR="006D2C42" w:rsidRPr="00C75A36">
        <w:rPr>
          <w:color w:val="000000" w:themeColor="text1"/>
        </w:rPr>
        <w:t>» на Свердловской  железной</w:t>
      </w:r>
      <w:r w:rsidR="006D2C42">
        <w:rPr>
          <w:color w:val="000000" w:themeColor="text1"/>
        </w:rPr>
        <w:t xml:space="preserve"> дороге</w:t>
      </w:r>
      <w:r w:rsidR="006D2C42" w:rsidRPr="00C75A36">
        <w:rPr>
          <w:color w:val="000000" w:themeColor="text1"/>
        </w:rPr>
        <w:t xml:space="preserve"> в 201</w:t>
      </w:r>
      <w:r w:rsidR="006D2C42">
        <w:rPr>
          <w:color w:val="000000" w:themeColor="text1"/>
        </w:rPr>
        <w:t>7</w:t>
      </w:r>
      <w:r w:rsidR="006D2C42" w:rsidRPr="00C75A36">
        <w:rPr>
          <w:color w:val="000000" w:themeColor="text1"/>
        </w:rPr>
        <w:t>-201</w:t>
      </w:r>
      <w:r w:rsidR="006D2C42">
        <w:rPr>
          <w:color w:val="000000" w:themeColor="text1"/>
        </w:rPr>
        <w:t>8</w:t>
      </w:r>
      <w:r w:rsidR="006D2C42" w:rsidRPr="00C75A36">
        <w:rPr>
          <w:color w:val="000000" w:themeColor="text1"/>
        </w:rPr>
        <w:t xml:space="preserve"> году.</w:t>
      </w:r>
      <w:r w:rsidR="006D2C42">
        <w:t xml:space="preserve"> </w:t>
      </w:r>
      <w:r w:rsidR="006D2C42" w:rsidRPr="00C75A36">
        <w:t xml:space="preserve">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rsidRPr="0007096B">
        <w:lastRenderedPageBreak/>
        <w:t>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w:t>
      </w:r>
      <w:r w:rsidR="006D2C42">
        <w:rPr>
          <w:szCs w:val="28"/>
        </w:rPr>
        <w:t xml:space="preserve"> </w:t>
      </w:r>
      <w:r w:rsidRPr="00290202">
        <w:rPr>
          <w:szCs w:val="28"/>
        </w:rPr>
        <w:t xml:space="preserve"> 5</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6A018B">
        <w:rPr>
          <w:szCs w:val="28"/>
        </w:rPr>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003115ED">
        <w:rPr>
          <w:szCs w:val="28"/>
        </w:rPr>
        <w:t xml:space="preserve">(далее – Организатор) </w:t>
      </w:r>
      <w:r w:rsidR="006176F4" w:rsidRPr="0007096B">
        <w:t>указана в</w:t>
      </w:r>
      <w:r w:rsidR="00887CF3">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A156D7">
        <w:rPr>
          <w:szCs w:val="28"/>
        </w:rPr>
        <w:t xml:space="preserve"> </w:t>
      </w:r>
      <w:r w:rsidR="00FA3B45" w:rsidRPr="0007096B">
        <w:rPr>
          <w:szCs w:val="28"/>
        </w:rPr>
        <w:t xml:space="preserve">Размещения оферты </w:t>
      </w:r>
      <w:r w:rsidRPr="0007096B">
        <w:rPr>
          <w:szCs w:val="28"/>
        </w:rPr>
        <w:t>указана в пункте</w:t>
      </w:r>
      <w:r w:rsidR="006A018B">
        <w:rPr>
          <w:szCs w:val="28"/>
        </w:rPr>
        <w:t xml:space="preserve"> </w:t>
      </w:r>
      <w:r w:rsidR="006C4984" w:rsidRPr="0007096B">
        <w:rPr>
          <w:szCs w:val="28"/>
        </w:rPr>
        <w:t>3</w:t>
      </w:r>
      <w:r w:rsidR="00DD75A6" w:rsidRPr="0007096B">
        <w:rPr>
          <w:szCs w:val="28"/>
        </w:rPr>
        <w:t xml:space="preserve"> Информационной карты.</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887CF3">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887CF3">
        <w:rPr>
          <w:szCs w:val="28"/>
        </w:rPr>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rsidRPr="0007096B">
        <w:rPr>
          <w:szCs w:val="28"/>
        </w:rPr>
        <w:t>(далее – СМИ)</w:t>
      </w:r>
      <w:r w:rsidR="00727D3C" w:rsidRPr="0007096B">
        <w:t>, указанных в пункте</w:t>
      </w:r>
      <w:r w:rsidR="0070244B">
        <w:t xml:space="preserve"> </w:t>
      </w:r>
      <w:r w:rsidR="00E7590F" w:rsidRPr="0007096B">
        <w:rPr>
          <w:szCs w:val="28"/>
        </w:rPr>
        <w:t>4</w:t>
      </w:r>
      <w:r w:rsidR="0070244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887CF3">
        <w:t xml:space="preserve"> </w:t>
      </w:r>
      <w:r w:rsidRPr="0007096B">
        <w:t xml:space="preserve">выполнению работ, оказанию услуг и т.д. и места их </w:t>
      </w:r>
      <w:r w:rsidR="00406A67" w:rsidRPr="0007096B">
        <w:t>поставки</w:t>
      </w:r>
      <w:r w:rsidR="00406A67">
        <w:t>,</w:t>
      </w:r>
      <w:r w:rsidR="00887CF3">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887CF3">
        <w:t xml:space="preserve"> </w:t>
      </w:r>
      <w:r w:rsidR="00627696" w:rsidRPr="0007096B">
        <w:t>документов и</w:t>
      </w:r>
      <w:r w:rsidR="00887CF3">
        <w:t xml:space="preserve"> </w:t>
      </w:r>
      <w:r w:rsidR="00FF2A09" w:rsidRPr="0007096B">
        <w:t>Заявок</w:t>
      </w:r>
      <w:r w:rsidR="00887CF3">
        <w:t xml:space="preserve"> </w:t>
      </w:r>
      <w:r w:rsidR="002C7848" w:rsidRPr="0007096B">
        <w:t>указан</w:t>
      </w:r>
      <w:r w:rsidRPr="0007096B">
        <w:t>а</w:t>
      </w:r>
      <w:r w:rsidR="003115ED">
        <w:t xml:space="preserve"> (указаны)</w:t>
      </w:r>
      <w:r w:rsidRPr="0007096B">
        <w:t xml:space="preserve"> в</w:t>
      </w:r>
      <w:r w:rsidR="00887CF3">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887CF3">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887CF3">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006D2C42">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887CF3">
        <w:rPr>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887CF3">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887CF3">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887CF3">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887CF3">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887CF3">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887CF3">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887CF3">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E2332E" w:rsidP="00E2332E">
      <w:pPr>
        <w:ind w:firstLine="540"/>
        <w:jc w:val="both"/>
        <w:rPr>
          <w:sz w:val="28"/>
          <w:szCs w:val="28"/>
        </w:rPr>
      </w:pP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w:t>
      </w:r>
      <w:proofErr w:type="spellStart"/>
      <w:r w:rsidR="007A348C" w:rsidRPr="0007096B">
        <w:rPr>
          <w:sz w:val="28"/>
          <w:szCs w:val="28"/>
        </w:rPr>
        <w:t>Федерации</w:t>
      </w:r>
      <w:r w:rsidR="009C49ED">
        <w:rPr>
          <w:sz w:val="28"/>
          <w:szCs w:val="28"/>
        </w:rPr>
        <w:t>,</w:t>
      </w:r>
      <w:r w:rsidR="009C49ED" w:rsidRPr="009C49ED">
        <w:rPr>
          <w:sz w:val="28"/>
          <w:szCs w:val="28"/>
        </w:rPr>
        <w:t>а</w:t>
      </w:r>
      <w:proofErr w:type="spellEnd"/>
      <w:r w:rsidR="009C49ED" w:rsidRPr="009C49ED">
        <w:rPr>
          <w:sz w:val="28"/>
          <w:szCs w:val="28"/>
        </w:rPr>
        <w:t xml:space="preserve">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 xml:space="preserve">е услуг, </w:t>
      </w:r>
      <w:proofErr w:type="spellStart"/>
      <w:r w:rsidR="002275ED" w:rsidRPr="0007096B">
        <w:rPr>
          <w:sz w:val="28"/>
          <w:szCs w:val="28"/>
        </w:rPr>
        <w:t>поставку</w:t>
      </w:r>
      <w:r w:rsidR="001242D3" w:rsidRPr="0007096B">
        <w:rPr>
          <w:sz w:val="28"/>
          <w:szCs w:val="28"/>
        </w:rPr>
        <w:t>товаров</w:t>
      </w:r>
      <w:proofErr w:type="spellEnd"/>
      <w:r w:rsidR="001242D3" w:rsidRPr="0007096B">
        <w:rPr>
          <w:sz w:val="28"/>
          <w:szCs w:val="28"/>
        </w:rPr>
        <w:t xml:space="preserve">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1AB5">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 xml:space="preserve">подачи Заявки претендентом на участие </w:t>
      </w:r>
      <w:proofErr w:type="spellStart"/>
      <w:r w:rsidR="00F32BD4">
        <w:rPr>
          <w:sz w:val="28"/>
          <w:szCs w:val="28"/>
        </w:rPr>
        <w:t>впроцедуре</w:t>
      </w:r>
      <w:proofErr w:type="spellEnd"/>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3830A8">
        <w:rPr>
          <w:sz w:val="28"/>
          <w:szCs w:val="28"/>
        </w:rPr>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D2C42">
        <w:rPr>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887CF3">
        <w:rPr>
          <w:sz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887CF3">
        <w:rPr>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00777C97">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887CF3">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887CF3">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00887CF3">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887CF3">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887CF3">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887CF3">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887CF3">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87CF3">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00887CF3">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887CF3">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887CF3">
        <w:rPr>
          <w:sz w:val="28"/>
          <w:szCs w:val="28"/>
        </w:rPr>
        <w:t xml:space="preserve"> рабочих</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Pr="0007096B" w:rsidRDefault="007D6548" w:rsidP="00842D35">
      <w:pPr>
        <w:numPr>
          <w:ilvl w:val="0"/>
          <w:numId w:val="14"/>
        </w:numPr>
        <w:ind w:left="0" w:firstLine="709"/>
        <w:jc w:val="both"/>
        <w:rPr>
          <w:sz w:val="28"/>
          <w:szCs w:val="28"/>
        </w:rPr>
      </w:pPr>
      <w:r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887CF3">
        <w:rPr>
          <w:sz w:val="28"/>
          <w:szCs w:val="28"/>
        </w:rPr>
        <w:t xml:space="preserve"> </w:t>
      </w:r>
      <w:r w:rsidR="00290865" w:rsidRPr="0007096B">
        <w:rPr>
          <w:sz w:val="28"/>
          <w:szCs w:val="28"/>
        </w:rPr>
        <w:t>Размещения оферты</w:t>
      </w:r>
      <w:r w:rsidR="00887CF3">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887CF3">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887CF3">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887CF3">
        <w:rPr>
          <w:sz w:val="28"/>
          <w:szCs w:val="28"/>
        </w:rPr>
        <w:t xml:space="preserve"> </w:t>
      </w:r>
      <w:r w:rsidR="00AF0C20" w:rsidRPr="0007096B">
        <w:rPr>
          <w:sz w:val="28"/>
          <w:szCs w:val="28"/>
        </w:rPr>
        <w:t>процедуры Размещения оферты</w:t>
      </w:r>
      <w:r w:rsidR="00DE7960" w:rsidRPr="0007096B">
        <w:rPr>
          <w:sz w:val="28"/>
          <w:szCs w:val="28"/>
        </w:rPr>
        <w:t>,</w:t>
      </w:r>
      <w:r w:rsidR="00887CF3">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887CF3">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7693B" w:rsidRPr="00CD2D70" w:rsidRDefault="001A324F" w:rsidP="0067693B">
      <w:pPr>
        <w:numPr>
          <w:ilvl w:val="0"/>
          <w:numId w:val="14"/>
        </w:numPr>
        <w:tabs>
          <w:tab w:val="left" w:pos="1418"/>
        </w:tabs>
        <w:ind w:left="0" w:firstLine="567"/>
        <w:jc w:val="both"/>
        <w:rPr>
          <w:sz w:val="28"/>
          <w:szCs w:val="28"/>
        </w:rPr>
      </w:pPr>
      <w:r w:rsidRPr="00CD2D70">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w:t>
      </w:r>
      <w:r w:rsidR="00D86CAD" w:rsidRPr="00CD2D70">
        <w:rPr>
          <w:sz w:val="28"/>
          <w:szCs w:val="28"/>
        </w:rPr>
        <w:t>товаров, выполнение работ и оказ</w:t>
      </w:r>
      <w:r w:rsidRPr="00CD2D70">
        <w:rPr>
          <w:sz w:val="28"/>
          <w:szCs w:val="28"/>
        </w:rPr>
        <w:t>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3830A8" w:rsidRDefault="003830A8" w:rsidP="0067693B">
      <w:pPr>
        <w:tabs>
          <w:tab w:val="left" w:pos="1418"/>
        </w:tabs>
        <w:jc w:val="both"/>
        <w:rPr>
          <w:sz w:val="28"/>
          <w:szCs w:val="28"/>
        </w:rPr>
      </w:pPr>
    </w:p>
    <w:p w:rsidR="003830A8" w:rsidRPr="004C5C1C" w:rsidRDefault="003830A8" w:rsidP="0067693B">
      <w:pPr>
        <w:tabs>
          <w:tab w:val="left" w:pos="1418"/>
        </w:tabs>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DE7679" w:rsidRPr="0007096B" w:rsidRDefault="00DE7679" w:rsidP="000954FB">
      <w:pPr>
        <w:pStyle w:val="afb"/>
        <w:rPr>
          <w:b/>
          <w:bCs/>
          <w:sz w:val="28"/>
          <w:szCs w:val="28"/>
        </w:rPr>
      </w:pPr>
    </w:p>
    <w:p w:rsidR="000954F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DE7679" w:rsidRPr="00DE7679" w:rsidRDefault="00DE7679" w:rsidP="00DE7679">
      <w:pPr>
        <w:rPr>
          <w:rFonts w:eastAsia="MS Mincho"/>
        </w:rPr>
      </w:pPr>
    </w:p>
    <w:p w:rsidR="000954FB" w:rsidRPr="0007096B" w:rsidRDefault="000954FB" w:rsidP="000954FB">
      <w:pPr>
        <w:ind w:firstLine="709"/>
        <w:jc w:val="both"/>
        <w:rPr>
          <w:rFonts w:eastAsia="MS Mincho"/>
        </w:rPr>
      </w:pPr>
    </w:p>
    <w:p w:rsidR="000954FB" w:rsidRDefault="000954FB" w:rsidP="00842D35">
      <w:pPr>
        <w:pStyle w:val="afb"/>
        <w:numPr>
          <w:ilvl w:val="2"/>
          <w:numId w:val="8"/>
        </w:numPr>
        <w:ind w:firstLine="709"/>
        <w:rPr>
          <w:sz w:val="28"/>
        </w:rPr>
      </w:pPr>
      <w:r w:rsidRPr="0007096B">
        <w:rPr>
          <w:sz w:val="28"/>
          <w:szCs w:val="28"/>
        </w:rPr>
        <w:t>Заявка должна быть представлена</w:t>
      </w:r>
      <w:r w:rsidR="006D2C42">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p>
    <w:p w:rsidR="00DE7679" w:rsidRDefault="00DE7679" w:rsidP="00DE7679">
      <w:pPr>
        <w:pStyle w:val="afb"/>
        <w:rPr>
          <w:sz w:val="28"/>
        </w:rPr>
      </w:pPr>
    </w:p>
    <w:p w:rsidR="00DE7679" w:rsidRDefault="00DE7679" w:rsidP="00DE7679">
      <w:pPr>
        <w:pStyle w:val="afb"/>
        <w:rPr>
          <w:sz w:val="28"/>
        </w:rPr>
      </w:pPr>
    </w:p>
    <w:p w:rsidR="00DE7679" w:rsidRDefault="00DE7679" w:rsidP="00DE7679">
      <w:pPr>
        <w:pStyle w:val="afb"/>
        <w:rPr>
          <w:sz w:val="28"/>
        </w:rPr>
      </w:pPr>
    </w:p>
    <w:p w:rsidR="00DE7679" w:rsidRDefault="00DE7679" w:rsidP="00DE7679">
      <w:pPr>
        <w:pStyle w:val="afb"/>
        <w:rPr>
          <w:sz w:val="28"/>
        </w:rPr>
      </w:pPr>
    </w:p>
    <w:p w:rsidR="000954FB" w:rsidRPr="0007096B" w:rsidRDefault="009B3D3C" w:rsidP="00842D35">
      <w:pPr>
        <w:pStyle w:val="afb"/>
        <w:numPr>
          <w:ilvl w:val="2"/>
          <w:numId w:val="8"/>
        </w:numPr>
        <w:ind w:firstLine="709"/>
        <w:rPr>
          <w:sz w:val="28"/>
          <w:szCs w:val="28"/>
        </w:rPr>
      </w:pPr>
      <w:r>
        <w:rPr>
          <w:sz w:val="28"/>
        </w:rPr>
        <w:t>Конверт</w:t>
      </w:r>
      <w:r w:rsidR="006D2C42">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FD06B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7243A" w:rsidRPr="007E6DE4" w:rsidRDefault="00A7243A" w:rsidP="000954FB">
                  <w:pPr>
                    <w:jc w:val="center"/>
                    <w:rPr>
                      <w:b/>
                      <w:sz w:val="28"/>
                      <w:szCs w:val="28"/>
                    </w:rPr>
                  </w:pPr>
                  <w:r w:rsidRPr="007E6DE4">
                    <w:rPr>
                      <w:b/>
                      <w:sz w:val="28"/>
                      <w:szCs w:val="28"/>
                    </w:rPr>
                    <w:t xml:space="preserve">_____________________________________________, </w:t>
                  </w:r>
                </w:p>
                <w:p w:rsidR="00A7243A" w:rsidRDefault="00A7243A" w:rsidP="000954FB">
                  <w:pPr>
                    <w:jc w:val="center"/>
                    <w:rPr>
                      <w:sz w:val="28"/>
                      <w:szCs w:val="28"/>
                    </w:rPr>
                  </w:pPr>
                  <w:r w:rsidRPr="007E6DE4">
                    <w:rPr>
                      <w:i/>
                      <w:sz w:val="20"/>
                      <w:szCs w:val="20"/>
                    </w:rPr>
                    <w:t>наименование претендента</w:t>
                  </w:r>
                </w:p>
                <w:p w:rsidR="00A7243A" w:rsidRPr="007E6DE4" w:rsidRDefault="00A7243A" w:rsidP="000954FB">
                  <w:pPr>
                    <w:jc w:val="center"/>
                    <w:rPr>
                      <w:b/>
                      <w:sz w:val="28"/>
                      <w:szCs w:val="28"/>
                    </w:rPr>
                  </w:pPr>
                  <w:r w:rsidRPr="007E6DE4">
                    <w:rPr>
                      <w:b/>
                      <w:sz w:val="28"/>
                      <w:szCs w:val="28"/>
                    </w:rPr>
                    <w:t>________________________________________</w:t>
                  </w:r>
                </w:p>
                <w:p w:rsidR="00A7243A" w:rsidRPr="007E6DE4" w:rsidRDefault="00A7243A" w:rsidP="000954FB">
                  <w:pPr>
                    <w:jc w:val="center"/>
                    <w:rPr>
                      <w:i/>
                      <w:sz w:val="20"/>
                      <w:szCs w:val="20"/>
                    </w:rPr>
                  </w:pPr>
                  <w:r w:rsidRPr="007E6DE4">
                    <w:rPr>
                      <w:i/>
                      <w:sz w:val="20"/>
                      <w:szCs w:val="20"/>
                    </w:rPr>
                    <w:t>государство регистрации претендента</w:t>
                  </w:r>
                </w:p>
                <w:p w:rsidR="00A7243A" w:rsidRPr="007E6DE4" w:rsidRDefault="00A7243A" w:rsidP="000954FB">
                  <w:pPr>
                    <w:jc w:val="center"/>
                    <w:rPr>
                      <w:b/>
                      <w:sz w:val="28"/>
                      <w:szCs w:val="28"/>
                    </w:rPr>
                  </w:pPr>
                  <w:r w:rsidRPr="007E6DE4">
                    <w:rPr>
                      <w:b/>
                      <w:sz w:val="28"/>
                      <w:szCs w:val="28"/>
                    </w:rPr>
                    <w:t>_____________________________</w:t>
                  </w:r>
                  <w:r>
                    <w:rPr>
                      <w:b/>
                      <w:sz w:val="28"/>
                      <w:szCs w:val="28"/>
                    </w:rPr>
                    <w:t>__________________</w:t>
                  </w:r>
                </w:p>
                <w:p w:rsidR="00A7243A" w:rsidRPr="007E6DE4" w:rsidRDefault="00A7243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7243A" w:rsidRDefault="00A7243A" w:rsidP="000954FB">
                  <w:pPr>
                    <w:jc w:val="both"/>
                  </w:pPr>
                </w:p>
                <w:p w:rsidR="00A7243A" w:rsidRPr="006D2C42" w:rsidRDefault="00A7243A" w:rsidP="006D2C42">
                  <w:pPr>
                    <w:jc w:val="center"/>
                    <w:rPr>
                      <w:b/>
                    </w:rPr>
                  </w:pPr>
                  <w:r w:rsidRPr="006D2C42">
                    <w:rPr>
                      <w:b/>
                    </w:rPr>
                    <w:t>ЗАЯВКА НА УЧАСТИЕ В ПРОЦЕДУРЕ</w:t>
                  </w:r>
                  <w:r>
                    <w:rPr>
                      <w:b/>
                    </w:rPr>
                    <w:t xml:space="preserve"> </w:t>
                  </w:r>
                  <w:r w:rsidRPr="006D2C42">
                    <w:rPr>
                      <w:b/>
                    </w:rPr>
                    <w:t>ЗАКУПКИ</w:t>
                  </w:r>
                </w:p>
                <w:p w:rsidR="00A7243A" w:rsidRPr="006D2C42" w:rsidRDefault="00A7243A" w:rsidP="006D2C42">
                  <w:pPr>
                    <w:jc w:val="center"/>
                    <w:rPr>
                      <w:b/>
                    </w:rPr>
                  </w:pPr>
                  <w:r w:rsidRPr="006D2C42">
                    <w:rPr>
                      <w:b/>
                    </w:rPr>
                    <w:t xml:space="preserve">СПОСОБОМ РАЗМЕЩЕНИЯ ОФЕРТЫ </w:t>
                  </w:r>
                  <w:r w:rsidRPr="006D2C42">
                    <w:rPr>
                      <w:b/>
                    </w:rPr>
                    <w:br/>
                  </w:r>
                  <w:r w:rsidRPr="006D2C42">
                    <w:rPr>
                      <w:b/>
                      <w:szCs w:val="28"/>
                    </w:rPr>
                    <w:t>№ РО-</w:t>
                  </w:r>
                  <w:r w:rsidRPr="006D2C42">
                    <w:rPr>
                      <w:b/>
                    </w:rPr>
                    <w:t>СВЕРД-16-0034</w:t>
                  </w:r>
                </w:p>
                <w:p w:rsidR="00A7243A" w:rsidRDefault="00A7243A" w:rsidP="000954FB">
                  <w:pPr>
                    <w:jc w:val="center"/>
                    <w:rPr>
                      <w:szCs w:val="28"/>
                    </w:rPr>
                  </w:pP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firstLine="720"/>
        <w:rPr>
          <w:rFonts w:eastAsia="Times New Roman"/>
          <w:sz w:val="28"/>
          <w:szCs w:val="28"/>
        </w:rPr>
      </w:pPr>
      <w:r w:rsidRPr="0007096B">
        <w:rPr>
          <w:sz w:val="28"/>
          <w:szCs w:val="28"/>
        </w:rPr>
        <w:t xml:space="preserve">Документы, </w:t>
      </w:r>
      <w:r w:rsidR="00F05F07" w:rsidRPr="0007096B">
        <w:rPr>
          <w:sz w:val="28"/>
          <w:szCs w:val="28"/>
        </w:rPr>
        <w:t xml:space="preserve">представленные в </w:t>
      </w:r>
      <w:proofErr w:type="spellStart"/>
      <w:r w:rsidR="00F05F07" w:rsidRPr="0007096B">
        <w:rPr>
          <w:sz w:val="28"/>
          <w:szCs w:val="28"/>
        </w:rPr>
        <w:t>составе</w:t>
      </w:r>
      <w:r w:rsidR="00F53BD9" w:rsidRPr="0007096B">
        <w:rPr>
          <w:sz w:val="28"/>
          <w:szCs w:val="28"/>
        </w:rPr>
        <w:t>Заявки</w:t>
      </w:r>
      <w:proofErr w:type="spellEnd"/>
      <w:r w:rsidR="00F53BD9" w:rsidRPr="0007096B">
        <w:rPr>
          <w:sz w:val="28"/>
          <w:szCs w:val="28"/>
        </w:rPr>
        <w:t xml:space="preserve">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22029" w:rsidRDefault="00C318D3" w:rsidP="00EC4BDA">
      <w:pPr>
        <w:pStyle w:val="Default"/>
        <w:numPr>
          <w:ilvl w:val="2"/>
          <w:numId w:val="8"/>
        </w:numPr>
        <w:tabs>
          <w:tab w:val="left" w:pos="720"/>
        </w:tabs>
        <w:ind w:firstLine="397"/>
        <w:jc w:val="both"/>
        <w:rPr>
          <w:rFonts w:eastAsia="Times New Roman"/>
          <w:sz w:val="28"/>
          <w:szCs w:val="28"/>
        </w:rPr>
      </w:pPr>
      <w:r w:rsidRPr="00222029">
        <w:rPr>
          <w:rFonts w:eastAsia="Times New Roman"/>
          <w:sz w:val="28"/>
          <w:szCs w:val="28"/>
        </w:rPr>
        <w:t>Кроме документов, предусмотренных настоящей документацией</w:t>
      </w:r>
      <w:r w:rsidR="00F75159" w:rsidRPr="00222029">
        <w:rPr>
          <w:rFonts w:eastAsia="Times New Roman"/>
          <w:sz w:val="28"/>
          <w:szCs w:val="28"/>
        </w:rPr>
        <w:t xml:space="preserve"> о закупке</w:t>
      </w:r>
      <w:r w:rsidRPr="00222029">
        <w:rPr>
          <w:rFonts w:eastAsia="Times New Roman"/>
          <w:sz w:val="28"/>
          <w:szCs w:val="28"/>
        </w:rPr>
        <w:t xml:space="preserve">, и представленных на бумажном носителе, </w:t>
      </w:r>
      <w:r w:rsidR="002F345D" w:rsidRPr="00222029">
        <w:rPr>
          <w:rFonts w:eastAsia="Times New Roman"/>
          <w:sz w:val="28"/>
          <w:szCs w:val="28"/>
        </w:rPr>
        <w:t xml:space="preserve">в </w:t>
      </w:r>
      <w:r w:rsidR="009B3D3C" w:rsidRPr="00222029">
        <w:rPr>
          <w:rFonts w:eastAsia="Times New Roman"/>
          <w:sz w:val="28"/>
          <w:szCs w:val="28"/>
        </w:rPr>
        <w:t>конверт</w:t>
      </w:r>
      <w:r w:rsidR="00222029">
        <w:rPr>
          <w:rFonts w:eastAsia="Times New Roman"/>
          <w:sz w:val="28"/>
          <w:szCs w:val="28"/>
        </w:rPr>
        <w:t xml:space="preserve"> </w:t>
      </w:r>
      <w:r w:rsidR="002F345D" w:rsidRPr="00222029">
        <w:rPr>
          <w:rFonts w:eastAsia="Times New Roman"/>
          <w:sz w:val="28"/>
          <w:szCs w:val="28"/>
        </w:rPr>
        <w:t xml:space="preserve">должен быть вложен </w:t>
      </w:r>
      <w:r w:rsidRPr="00222029">
        <w:rPr>
          <w:rFonts w:eastAsia="Times New Roman"/>
          <w:sz w:val="28"/>
          <w:szCs w:val="28"/>
        </w:rPr>
        <w:t>электронный носитель информации (</w:t>
      </w:r>
      <w:proofErr w:type="spellStart"/>
      <w:r w:rsidRPr="00222029">
        <w:rPr>
          <w:rFonts w:eastAsia="Times New Roman"/>
          <w:sz w:val="28"/>
          <w:szCs w:val="28"/>
        </w:rPr>
        <w:t>флеш-память</w:t>
      </w:r>
      <w:proofErr w:type="spellEnd"/>
      <w:r w:rsidRPr="00222029">
        <w:rPr>
          <w:rFonts w:eastAsia="Times New Roman"/>
          <w:sz w:val="28"/>
          <w:szCs w:val="28"/>
        </w:rPr>
        <w:t xml:space="preserve"> или компакт-диск), содержащий файлы в формате *.</w:t>
      </w:r>
      <w:proofErr w:type="spellStart"/>
      <w:r w:rsidRPr="00222029">
        <w:rPr>
          <w:rFonts w:eastAsia="Times New Roman"/>
          <w:sz w:val="28"/>
          <w:szCs w:val="28"/>
          <w:lang w:val="en-US"/>
        </w:rPr>
        <w:t>pdf</w:t>
      </w:r>
      <w:proofErr w:type="spellEnd"/>
      <w:r w:rsidRPr="00222029">
        <w:rPr>
          <w:rFonts w:eastAsia="Times New Roman"/>
          <w:sz w:val="28"/>
          <w:szCs w:val="28"/>
        </w:rPr>
        <w:t xml:space="preserve"> с копиями всех включенных в </w:t>
      </w:r>
      <w:r w:rsidR="00F53BD9" w:rsidRPr="00222029">
        <w:rPr>
          <w:rFonts w:eastAsia="Times New Roman"/>
          <w:sz w:val="28"/>
          <w:szCs w:val="28"/>
        </w:rPr>
        <w:t xml:space="preserve">письмо </w:t>
      </w:r>
      <w:r w:rsidRPr="00222029">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222029">
        <w:rPr>
          <w:rFonts w:eastAsia="Times New Roman"/>
          <w:sz w:val="28"/>
          <w:szCs w:val="28"/>
        </w:rPr>
        <w:t>(н</w:t>
      </w:r>
      <w:r w:rsidRPr="00222029">
        <w:rPr>
          <w:rFonts w:eastAsia="Times New Roman"/>
          <w:sz w:val="28"/>
          <w:szCs w:val="28"/>
        </w:rPr>
        <w:t>апример: Заявка.</w:t>
      </w:r>
      <w:proofErr w:type="spellStart"/>
      <w:r w:rsidRPr="00222029">
        <w:rPr>
          <w:rFonts w:eastAsia="Times New Roman"/>
          <w:sz w:val="28"/>
          <w:szCs w:val="28"/>
          <w:lang w:val="en-US"/>
        </w:rPr>
        <w:t>pdf</w:t>
      </w:r>
      <w:proofErr w:type="spellEnd"/>
      <w:r w:rsidRPr="00222029">
        <w:rPr>
          <w:rFonts w:eastAsia="Times New Roman"/>
          <w:sz w:val="28"/>
          <w:szCs w:val="28"/>
        </w:rPr>
        <w:t>. (</w:t>
      </w:r>
      <w:proofErr w:type="spellStart"/>
      <w:r w:rsidRPr="00222029">
        <w:rPr>
          <w:rFonts w:eastAsia="Times New Roman"/>
          <w:sz w:val="28"/>
          <w:szCs w:val="28"/>
          <w:lang w:val="en-US"/>
        </w:rPr>
        <w:t>Zayavka</w:t>
      </w:r>
      <w:proofErr w:type="spellEnd"/>
      <w:r w:rsidRPr="00222029">
        <w:rPr>
          <w:rFonts w:eastAsia="Times New Roman"/>
          <w:sz w:val="28"/>
          <w:szCs w:val="28"/>
        </w:rPr>
        <w:t>.</w:t>
      </w:r>
      <w:proofErr w:type="spellStart"/>
      <w:r w:rsidRPr="00222029">
        <w:rPr>
          <w:rFonts w:eastAsia="Times New Roman"/>
          <w:sz w:val="28"/>
          <w:szCs w:val="28"/>
          <w:lang w:val="en-US"/>
        </w:rPr>
        <w:t>pdf</w:t>
      </w:r>
      <w:proofErr w:type="spellEnd"/>
      <w:r w:rsidRPr="00222029">
        <w:rPr>
          <w:rFonts w:eastAsia="Times New Roman"/>
          <w:sz w:val="28"/>
          <w:szCs w:val="28"/>
        </w:rPr>
        <w:t xml:space="preserve">), </w:t>
      </w:r>
      <w:r w:rsidR="00834551" w:rsidRPr="00222029">
        <w:rPr>
          <w:sz w:val="28"/>
          <w:szCs w:val="28"/>
        </w:rPr>
        <w:t>Сведения</w:t>
      </w:r>
      <w:r w:rsidR="00083039" w:rsidRPr="00222029">
        <w:rPr>
          <w:rFonts w:eastAsia="Times New Roman"/>
          <w:sz w:val="28"/>
          <w:szCs w:val="28"/>
        </w:rPr>
        <w:t>.</w:t>
      </w:r>
      <w:proofErr w:type="spellStart"/>
      <w:r w:rsidR="00083039" w:rsidRPr="00222029">
        <w:rPr>
          <w:rFonts w:eastAsia="Times New Roman"/>
          <w:sz w:val="28"/>
          <w:szCs w:val="28"/>
          <w:lang w:val="en-US"/>
        </w:rPr>
        <w:t>pdf</w:t>
      </w:r>
      <w:proofErr w:type="spellEnd"/>
      <w:r w:rsidR="00083039" w:rsidRPr="00222029">
        <w:rPr>
          <w:rFonts w:eastAsia="Times New Roman"/>
          <w:sz w:val="28"/>
          <w:szCs w:val="28"/>
        </w:rPr>
        <w:t>., П</w:t>
      </w:r>
      <w:r w:rsidR="00834551" w:rsidRPr="00222029">
        <w:rPr>
          <w:sz w:val="28"/>
          <w:szCs w:val="28"/>
        </w:rPr>
        <w:t>редложение</w:t>
      </w:r>
      <w:r w:rsidR="00083039" w:rsidRPr="00222029">
        <w:rPr>
          <w:rFonts w:eastAsia="Times New Roman"/>
          <w:sz w:val="28"/>
          <w:szCs w:val="28"/>
        </w:rPr>
        <w:t>.</w:t>
      </w:r>
      <w:proofErr w:type="spellStart"/>
      <w:r w:rsidR="00083039" w:rsidRPr="00222029">
        <w:rPr>
          <w:rFonts w:eastAsia="Times New Roman"/>
          <w:sz w:val="28"/>
          <w:szCs w:val="28"/>
          <w:lang w:val="en-US"/>
        </w:rPr>
        <w:t>pdf</w:t>
      </w:r>
      <w:proofErr w:type="spellEnd"/>
      <w:r w:rsidR="00083039" w:rsidRPr="00222029">
        <w:rPr>
          <w:rFonts w:eastAsia="Times New Roman"/>
          <w:sz w:val="28"/>
          <w:szCs w:val="28"/>
        </w:rPr>
        <w:t xml:space="preserve"> и т.д.</w:t>
      </w:r>
      <w:r w:rsidR="00EC4BDA" w:rsidRPr="00222029">
        <w:rPr>
          <w:rFonts w:eastAsia="Times New Roman"/>
          <w:sz w:val="28"/>
          <w:szCs w:val="28"/>
        </w:rPr>
        <w:t>).Если документ содержит менее 10 страниц, н</w:t>
      </w:r>
      <w:r w:rsidR="00083039" w:rsidRPr="00222029">
        <w:rPr>
          <w:rFonts w:eastAsia="Times New Roman"/>
          <w:sz w:val="28"/>
          <w:szCs w:val="28"/>
        </w:rPr>
        <w:t xml:space="preserve">е допускается </w:t>
      </w:r>
      <w:r w:rsidR="00EC4BDA" w:rsidRPr="00222029">
        <w:rPr>
          <w:rFonts w:eastAsia="Times New Roman"/>
          <w:sz w:val="28"/>
          <w:szCs w:val="28"/>
        </w:rPr>
        <w:t xml:space="preserve">его </w:t>
      </w:r>
      <w:r w:rsidR="00083039" w:rsidRPr="00222029">
        <w:rPr>
          <w:rFonts w:eastAsia="Times New Roman"/>
          <w:sz w:val="28"/>
          <w:szCs w:val="28"/>
        </w:rPr>
        <w:t>разбивка на несколько файлов.</w:t>
      </w:r>
    </w:p>
    <w:p w:rsidR="00EC4BDA" w:rsidRPr="00222029" w:rsidRDefault="00EC4BDA" w:rsidP="00EC4BDA">
      <w:pPr>
        <w:pStyle w:val="Default"/>
        <w:numPr>
          <w:ilvl w:val="2"/>
          <w:numId w:val="8"/>
        </w:numPr>
        <w:tabs>
          <w:tab w:val="left" w:pos="720"/>
        </w:tabs>
        <w:ind w:firstLine="397"/>
        <w:jc w:val="both"/>
        <w:rPr>
          <w:rFonts w:eastAsia="Times New Roman"/>
          <w:sz w:val="28"/>
          <w:szCs w:val="28"/>
        </w:rPr>
      </w:pPr>
      <w:r w:rsidRPr="00222029">
        <w:rPr>
          <w:rFonts w:eastAsia="Times New Roman"/>
          <w:sz w:val="28"/>
          <w:szCs w:val="28"/>
        </w:rPr>
        <w:t xml:space="preserve">Отсутствие в </w:t>
      </w:r>
      <w:r w:rsidR="0016528F" w:rsidRPr="00222029">
        <w:rPr>
          <w:rFonts w:eastAsia="Times New Roman"/>
          <w:sz w:val="28"/>
          <w:szCs w:val="28"/>
        </w:rPr>
        <w:t xml:space="preserve">письме с Заявкой </w:t>
      </w:r>
      <w:r w:rsidRPr="00222029">
        <w:rPr>
          <w:rFonts w:eastAsia="Times New Roman"/>
          <w:sz w:val="28"/>
          <w:szCs w:val="28"/>
        </w:rPr>
        <w:t xml:space="preserve">электронного носителя информации </w:t>
      </w:r>
      <w:r w:rsidR="00783AD5" w:rsidRPr="00222029">
        <w:rPr>
          <w:rFonts w:eastAsia="Times New Roman"/>
          <w:sz w:val="28"/>
          <w:szCs w:val="28"/>
        </w:rPr>
        <w:t xml:space="preserve">с </w:t>
      </w:r>
      <w:r w:rsidRPr="00222029">
        <w:rPr>
          <w:rFonts w:eastAsia="Times New Roman"/>
          <w:sz w:val="28"/>
          <w:szCs w:val="28"/>
        </w:rPr>
        <w:t>копиями документо</w:t>
      </w:r>
      <w:r w:rsidR="00F53BD9" w:rsidRPr="00222029">
        <w:rPr>
          <w:rFonts w:eastAsia="Times New Roman"/>
          <w:sz w:val="28"/>
          <w:szCs w:val="28"/>
        </w:rPr>
        <w:t>в</w:t>
      </w:r>
      <w:r w:rsidRPr="00222029">
        <w:rPr>
          <w:rFonts w:eastAsia="Times New Roman"/>
          <w:sz w:val="28"/>
          <w:szCs w:val="28"/>
        </w:rPr>
        <w:t xml:space="preserve"> может являться основанием для отклонения Заявки от участия в </w:t>
      </w:r>
      <w:r w:rsidR="006720C2" w:rsidRPr="00222029">
        <w:rPr>
          <w:sz w:val="28"/>
          <w:szCs w:val="28"/>
        </w:rPr>
        <w:t>процедуре</w:t>
      </w:r>
      <w:r w:rsidR="006720C2" w:rsidRPr="00222029">
        <w:rPr>
          <w:rFonts w:eastAsia="Times New Roman"/>
          <w:sz w:val="28"/>
          <w:szCs w:val="28"/>
        </w:rPr>
        <w:t xml:space="preserve"> Размещения</w:t>
      </w:r>
      <w:r w:rsidR="00DE2911" w:rsidRPr="00222029">
        <w:rPr>
          <w:rFonts w:eastAsia="Times New Roman"/>
          <w:sz w:val="28"/>
          <w:szCs w:val="28"/>
        </w:rPr>
        <w:t xml:space="preserve"> оферты</w:t>
      </w:r>
      <w:r w:rsidRPr="00222029">
        <w:rPr>
          <w:rFonts w:eastAsia="Times New Roman"/>
          <w:sz w:val="28"/>
          <w:szCs w:val="28"/>
        </w:rPr>
        <w:t>.</w:t>
      </w:r>
    </w:p>
    <w:p w:rsidR="000954FB" w:rsidRPr="0007096B" w:rsidRDefault="000954FB" w:rsidP="00842D35">
      <w:pPr>
        <w:pStyle w:val="afb"/>
        <w:numPr>
          <w:ilvl w:val="2"/>
          <w:numId w:val="8"/>
        </w:numPr>
        <w:ind w:firstLine="709"/>
        <w:rPr>
          <w:sz w:val="28"/>
        </w:rPr>
      </w:pPr>
      <w:proofErr w:type="spellStart"/>
      <w:r w:rsidRPr="0007096B">
        <w:rPr>
          <w:sz w:val="28"/>
        </w:rPr>
        <w:t>Заявкадолжна</w:t>
      </w:r>
      <w:proofErr w:type="spellEnd"/>
      <w:r w:rsidRPr="0007096B">
        <w:rPr>
          <w:sz w:val="28"/>
        </w:rPr>
        <w:t xml:space="preserve">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firstLine="709"/>
        <w:rPr>
          <w:sz w:val="28"/>
          <w:szCs w:val="28"/>
        </w:rPr>
      </w:pPr>
      <w:r w:rsidRPr="0007096B">
        <w:rPr>
          <w:sz w:val="28"/>
          <w:szCs w:val="28"/>
        </w:rPr>
        <w:t xml:space="preserve">Организатор принимает </w:t>
      </w:r>
      <w:r w:rsidR="009B3D3C">
        <w:rPr>
          <w:sz w:val="28"/>
          <w:szCs w:val="28"/>
        </w:rPr>
        <w:t>конверты</w:t>
      </w:r>
      <w:r w:rsidR="00222029">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222029">
        <w:rPr>
          <w:sz w:val="28"/>
          <w:szCs w:val="28"/>
        </w:rPr>
        <w:t xml:space="preserve"> </w:t>
      </w:r>
      <w:r w:rsidRPr="0007096B">
        <w:rPr>
          <w:sz w:val="28"/>
          <w:szCs w:val="28"/>
        </w:rPr>
        <w:t xml:space="preserve">до </w:t>
      </w:r>
      <w:r w:rsidR="00FC6143">
        <w:rPr>
          <w:sz w:val="28"/>
          <w:szCs w:val="28"/>
        </w:rPr>
        <w:t>окончания</w:t>
      </w:r>
      <w:r w:rsidR="00222029">
        <w:rPr>
          <w:sz w:val="28"/>
          <w:szCs w:val="28"/>
        </w:rPr>
        <w:t xml:space="preserve"> </w:t>
      </w:r>
      <w:r w:rsidR="00FC6143">
        <w:rPr>
          <w:sz w:val="28"/>
        </w:rPr>
        <w:t xml:space="preserve">приема </w:t>
      </w:r>
      <w:r w:rsidR="00FC6143" w:rsidRPr="008B47FD">
        <w:rPr>
          <w:sz w:val="28"/>
        </w:rPr>
        <w:t>Заявок</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87CF3">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5951A5" w:rsidP="00887CF3">
      <w:pPr>
        <w:pStyle w:val="a"/>
        <w:rPr>
          <w:b/>
          <w:i/>
        </w:rPr>
      </w:pPr>
      <w:r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87CF3">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887CF3" w:rsidRDefault="00023D31" w:rsidP="00887CF3">
      <w:pPr>
        <w:pStyle w:val="a"/>
        <w:rPr>
          <w:b/>
          <w:i/>
        </w:rPr>
      </w:pPr>
      <w:r w:rsidRPr="00887CF3">
        <w:t xml:space="preserve">Общая стоимость товаров, работ, услуг </w:t>
      </w:r>
      <w:r w:rsidR="009B3D3C" w:rsidRPr="00887CF3">
        <w:t xml:space="preserve">и/или единичные расценки </w:t>
      </w:r>
      <w:r w:rsidRPr="00887CF3">
        <w:t>представля</w:t>
      </w:r>
      <w:r w:rsidR="009B3D3C" w:rsidRPr="00887CF3">
        <w:t>ю</w:t>
      </w:r>
      <w:r w:rsidRPr="00887CF3">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887CF3" w:rsidRDefault="00023D31" w:rsidP="00887CF3">
      <w:pPr>
        <w:pStyle w:val="a"/>
        <w:rPr>
          <w:b/>
          <w:i/>
        </w:rPr>
      </w:pPr>
      <w:r w:rsidRPr="00887CF3">
        <w:t>Общая стоимость товаров, работ, услуг</w:t>
      </w:r>
      <w:r w:rsidR="009B3D3C" w:rsidRPr="00887CF3">
        <w:t>и/или единичные расценки</w:t>
      </w:r>
      <w:r w:rsidRPr="00887CF3">
        <w:t xml:space="preserve"> не должн</w:t>
      </w:r>
      <w:r w:rsidR="00E847F2" w:rsidRPr="00887CF3">
        <w:t>ы</w:t>
      </w:r>
      <w:r w:rsidRPr="00887CF3">
        <w:t xml:space="preserve"> превышать начальную (максимальную) цену товаров, работ, услуг</w:t>
      </w:r>
      <w:r w:rsidR="009B3D3C" w:rsidRPr="00887CF3">
        <w:t>/предельные единичные расценки</w:t>
      </w:r>
      <w:r w:rsidRPr="00887CF3">
        <w:t>, определенн</w:t>
      </w:r>
      <w:r w:rsidR="009B3D3C" w:rsidRPr="00887CF3">
        <w:t>ые</w:t>
      </w:r>
      <w:r w:rsidRPr="00887CF3">
        <w:t xml:space="preserve"> Заказчиком в настоящей документации о закупке.</w:t>
      </w:r>
    </w:p>
    <w:p w:rsidR="00023D31" w:rsidRPr="00887CF3" w:rsidRDefault="009B3D3C" w:rsidP="00887CF3">
      <w:pPr>
        <w:pStyle w:val="a"/>
        <w:rPr>
          <w:b/>
        </w:rPr>
      </w:pPr>
      <w:r w:rsidRPr="00887CF3">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3D31" w:rsidRPr="009B006E" w:rsidRDefault="00023D31" w:rsidP="00887CF3">
      <w:pPr>
        <w:pStyle w:val="a"/>
        <w:rPr>
          <w:b/>
          <w:i/>
        </w:rPr>
      </w:pPr>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222029" w:rsidRDefault="00222029" w:rsidP="00E2332E">
      <w:pPr>
        <w:jc w:val="center"/>
        <w:outlineLvl w:val="0"/>
        <w:rPr>
          <w:b/>
          <w:bCs/>
          <w:sz w:val="32"/>
          <w:szCs w:val="32"/>
        </w:rPr>
      </w:pPr>
    </w:p>
    <w:p w:rsidR="0067693B" w:rsidRDefault="0067693B" w:rsidP="00E2332E">
      <w:pPr>
        <w:jc w:val="center"/>
        <w:outlineLvl w:val="0"/>
        <w:rPr>
          <w:b/>
          <w:bCs/>
          <w:sz w:val="32"/>
          <w:szCs w:val="32"/>
        </w:rPr>
      </w:pPr>
    </w:p>
    <w:p w:rsidR="0067693B" w:rsidRDefault="0067693B" w:rsidP="00E2332E">
      <w:pPr>
        <w:jc w:val="center"/>
        <w:outlineLvl w:val="0"/>
        <w:rPr>
          <w:b/>
          <w:bCs/>
          <w:sz w:val="32"/>
          <w:szCs w:val="32"/>
        </w:rPr>
      </w:pPr>
    </w:p>
    <w:p w:rsidR="0067693B" w:rsidRDefault="0067693B" w:rsidP="00E2332E">
      <w:pPr>
        <w:jc w:val="center"/>
        <w:outlineLvl w:val="0"/>
        <w:rPr>
          <w:b/>
          <w:bCs/>
          <w:sz w:val="32"/>
          <w:szCs w:val="32"/>
        </w:rPr>
      </w:pPr>
    </w:p>
    <w:p w:rsidR="0067693B" w:rsidRDefault="0067693B" w:rsidP="00E2332E">
      <w:pPr>
        <w:jc w:val="center"/>
        <w:outlineLvl w:val="0"/>
        <w:rPr>
          <w:b/>
          <w:bCs/>
          <w:sz w:val="32"/>
          <w:szCs w:val="32"/>
        </w:rPr>
      </w:pPr>
    </w:p>
    <w:p w:rsidR="00777C97" w:rsidRDefault="00777C97" w:rsidP="00E2332E">
      <w:pPr>
        <w:jc w:val="center"/>
        <w:outlineLvl w:val="0"/>
        <w:rPr>
          <w:b/>
          <w:bCs/>
          <w:sz w:val="32"/>
          <w:szCs w:val="32"/>
        </w:rPr>
      </w:pPr>
    </w:p>
    <w:p w:rsidR="00777C97" w:rsidRDefault="00777C97" w:rsidP="00E2332E">
      <w:pPr>
        <w:jc w:val="center"/>
        <w:outlineLvl w:val="0"/>
        <w:rPr>
          <w:b/>
          <w:bCs/>
          <w:sz w:val="32"/>
          <w:szCs w:val="32"/>
        </w:rPr>
      </w:pPr>
    </w:p>
    <w:p w:rsidR="00777C97" w:rsidRDefault="00777C97" w:rsidP="00E2332E">
      <w:pPr>
        <w:jc w:val="center"/>
        <w:outlineLvl w:val="0"/>
        <w:rPr>
          <w:b/>
          <w:bCs/>
          <w:sz w:val="32"/>
          <w:szCs w:val="32"/>
        </w:rPr>
      </w:pPr>
    </w:p>
    <w:p w:rsidR="00777C97" w:rsidRDefault="00777C97" w:rsidP="00E2332E">
      <w:pPr>
        <w:jc w:val="center"/>
        <w:outlineLvl w:val="0"/>
        <w:rPr>
          <w:b/>
          <w:bCs/>
          <w:sz w:val="32"/>
          <w:szCs w:val="32"/>
        </w:rPr>
      </w:pPr>
    </w:p>
    <w:p w:rsidR="00777C97" w:rsidRDefault="00777C97" w:rsidP="00E2332E">
      <w:pPr>
        <w:jc w:val="center"/>
        <w:outlineLvl w:val="0"/>
        <w:rPr>
          <w:b/>
          <w:bCs/>
          <w:sz w:val="32"/>
          <w:szCs w:val="32"/>
        </w:rPr>
      </w:pPr>
    </w:p>
    <w:p w:rsidR="00777C97" w:rsidRDefault="00777C97" w:rsidP="00E2332E">
      <w:pPr>
        <w:jc w:val="center"/>
        <w:outlineLvl w:val="0"/>
        <w:rPr>
          <w:b/>
          <w:bCs/>
          <w:sz w:val="32"/>
          <w:szCs w:val="32"/>
        </w:rPr>
      </w:pPr>
    </w:p>
    <w:p w:rsidR="000954FB"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Default="000954FB" w:rsidP="000954FB">
      <w:pPr>
        <w:ind w:firstLine="709"/>
        <w:jc w:val="both"/>
        <w:rPr>
          <w:b/>
          <w:sz w:val="28"/>
          <w:szCs w:val="28"/>
        </w:rPr>
      </w:pPr>
    </w:p>
    <w:tbl>
      <w:tblPr>
        <w:tblW w:w="9923"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94"/>
        <w:gridCol w:w="7229"/>
      </w:tblGrid>
      <w:tr w:rsidR="00B13BA3" w:rsidRPr="004D147E" w:rsidTr="00B13BA3">
        <w:trPr>
          <w:trHeight w:val="579"/>
        </w:trPr>
        <w:tc>
          <w:tcPr>
            <w:tcW w:w="2694" w:type="dxa"/>
          </w:tcPr>
          <w:p w:rsidR="00B13BA3" w:rsidRPr="00003F18" w:rsidRDefault="00B13BA3" w:rsidP="002505C4">
            <w:pPr>
              <w:spacing w:after="120" w:line="292" w:lineRule="exact"/>
              <w:jc w:val="center"/>
              <w:rPr>
                <w:color w:val="000000"/>
              </w:rPr>
            </w:pPr>
            <w:r w:rsidRPr="00003F18">
              <w:rPr>
                <w:b/>
                <w:color w:val="000000"/>
              </w:rPr>
              <w:t>Перечень основных данных и требований</w:t>
            </w:r>
          </w:p>
        </w:tc>
        <w:tc>
          <w:tcPr>
            <w:tcW w:w="7229" w:type="dxa"/>
            <w:vAlign w:val="center"/>
          </w:tcPr>
          <w:p w:rsidR="00B13BA3" w:rsidRPr="00E740A5" w:rsidRDefault="00B13BA3" w:rsidP="002505C4">
            <w:pPr>
              <w:spacing w:line="292" w:lineRule="exact"/>
              <w:jc w:val="center"/>
              <w:rPr>
                <w:color w:val="FFFFFF" w:themeColor="background1"/>
              </w:rPr>
            </w:pPr>
            <w:r w:rsidRPr="00E740A5">
              <w:rPr>
                <w:b/>
                <w:color w:val="000000"/>
              </w:rPr>
              <w:t>Содержание основных данных и требований</w:t>
            </w:r>
          </w:p>
        </w:tc>
      </w:tr>
      <w:tr w:rsidR="00B13BA3" w:rsidRPr="004D147E" w:rsidTr="00B13BA3">
        <w:trPr>
          <w:trHeight w:val="1239"/>
        </w:trPr>
        <w:tc>
          <w:tcPr>
            <w:tcW w:w="2694" w:type="dxa"/>
          </w:tcPr>
          <w:p w:rsidR="00B13BA3" w:rsidRPr="00003F18" w:rsidRDefault="00B13BA3" w:rsidP="002505C4">
            <w:pPr>
              <w:spacing w:line="280" w:lineRule="exact"/>
              <w:rPr>
                <w:color w:val="000000"/>
              </w:rPr>
            </w:pPr>
            <w:r w:rsidRPr="00003F18">
              <w:rPr>
                <w:color w:val="000000"/>
              </w:rPr>
              <w:t xml:space="preserve">1. Основание для привлечения </w:t>
            </w:r>
            <w:r>
              <w:rPr>
                <w:color w:val="000000"/>
              </w:rPr>
              <w:t>исполнителей услуг</w:t>
            </w:r>
            <w:r w:rsidRPr="00003F18">
              <w:rPr>
                <w:color w:val="000000"/>
              </w:rPr>
              <w:t>.</w:t>
            </w:r>
          </w:p>
        </w:tc>
        <w:tc>
          <w:tcPr>
            <w:tcW w:w="7229" w:type="dxa"/>
          </w:tcPr>
          <w:p w:rsidR="00B13BA3" w:rsidRPr="00C75A36" w:rsidRDefault="00B13BA3" w:rsidP="00777C97">
            <w:pPr>
              <w:spacing w:after="60" w:line="280" w:lineRule="exact"/>
              <w:jc w:val="both"/>
              <w:rPr>
                <w:color w:val="000000" w:themeColor="text1"/>
              </w:rPr>
            </w:pPr>
            <w:r w:rsidRPr="00C75A36">
              <w:rPr>
                <w:color w:val="000000" w:themeColor="text1"/>
              </w:rPr>
              <w:t xml:space="preserve">Необходимость привлечения исполнителей </w:t>
            </w:r>
            <w:r w:rsidRPr="00C75A36">
              <w:t>по оказанию терминальных услуг, связанных с погрузкой/выгрузкой грузов (за исключением опасных) в/из конт</w:t>
            </w:r>
            <w:r w:rsidR="006D2C42">
              <w:t>ейнеров ручным и механизированны</w:t>
            </w:r>
            <w:r w:rsidRPr="00C75A36">
              <w:t xml:space="preserve">м способом, в т.ч. крупногабаритных и длинномерных грузов, </w:t>
            </w:r>
            <w:r w:rsidR="00F400B0" w:rsidRPr="00201022">
              <w:t>крепление/раскрепления автомобилей в контейнерах</w:t>
            </w:r>
            <w:r w:rsidR="00F400B0">
              <w:t xml:space="preserve">, </w:t>
            </w:r>
            <w:r w:rsidR="00F400B0" w:rsidRPr="00C75A36">
              <w:rPr>
                <w:bCs/>
              </w:rPr>
              <w:t xml:space="preserve"> </w:t>
            </w:r>
            <w:r w:rsidRPr="00C75A36">
              <w:rPr>
                <w:bCs/>
              </w:rPr>
              <w:t xml:space="preserve">выгрузкой/погрузкой груза </w:t>
            </w:r>
            <w:r w:rsidRPr="00C75A36">
              <w:t>(за исключением опасных)</w:t>
            </w:r>
            <w:r w:rsidRPr="00C75A36">
              <w:rPr>
                <w:bCs/>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 </w:t>
            </w:r>
            <w:r w:rsidRPr="00C75A36">
              <w:t xml:space="preserve">на </w:t>
            </w:r>
            <w:r>
              <w:t>контейнерных терминалах</w:t>
            </w:r>
            <w:r w:rsidRPr="00C75A36">
              <w:t xml:space="preserve"> </w:t>
            </w:r>
            <w:r>
              <w:rPr>
                <w:color w:val="000000" w:themeColor="text1"/>
              </w:rPr>
              <w:t>П</w:t>
            </w:r>
            <w:r w:rsidRPr="00C75A36">
              <w:rPr>
                <w:color w:val="000000" w:themeColor="text1"/>
              </w:rPr>
              <w:t>АО «</w:t>
            </w:r>
            <w:proofErr w:type="spellStart"/>
            <w:r w:rsidRPr="00C75A36">
              <w:rPr>
                <w:color w:val="000000" w:themeColor="text1"/>
              </w:rPr>
              <w:t>ТрансКонтейнер</w:t>
            </w:r>
            <w:proofErr w:type="spellEnd"/>
            <w:r w:rsidRPr="00C75A36">
              <w:rPr>
                <w:color w:val="000000" w:themeColor="text1"/>
              </w:rPr>
              <w:t>» на Свердловской  железной</w:t>
            </w:r>
            <w:r>
              <w:rPr>
                <w:color w:val="000000" w:themeColor="text1"/>
              </w:rPr>
              <w:t xml:space="preserve"> дороге</w:t>
            </w:r>
            <w:r w:rsidRPr="00C75A36">
              <w:rPr>
                <w:color w:val="000000" w:themeColor="text1"/>
              </w:rPr>
              <w:t xml:space="preserve"> в 201</w:t>
            </w:r>
            <w:r>
              <w:rPr>
                <w:color w:val="000000" w:themeColor="text1"/>
              </w:rPr>
              <w:t>7</w:t>
            </w:r>
            <w:r w:rsidRPr="00C75A36">
              <w:rPr>
                <w:color w:val="000000" w:themeColor="text1"/>
              </w:rPr>
              <w:t>-201</w:t>
            </w:r>
            <w:r>
              <w:rPr>
                <w:color w:val="000000" w:themeColor="text1"/>
              </w:rPr>
              <w:t>8</w:t>
            </w:r>
            <w:r w:rsidRPr="00C75A36">
              <w:rPr>
                <w:color w:val="000000" w:themeColor="text1"/>
              </w:rPr>
              <w:t xml:space="preserve"> году.</w:t>
            </w:r>
            <w:r>
              <w:t xml:space="preserve"> </w:t>
            </w:r>
            <w:r w:rsidRPr="00C75A36">
              <w:t xml:space="preserve"> </w:t>
            </w:r>
          </w:p>
        </w:tc>
      </w:tr>
      <w:tr w:rsidR="00B13BA3" w:rsidRPr="004D147E" w:rsidTr="00DD3E98">
        <w:trPr>
          <w:trHeight w:hRule="exact" w:val="744"/>
        </w:trPr>
        <w:tc>
          <w:tcPr>
            <w:tcW w:w="2694" w:type="dxa"/>
            <w:vAlign w:val="center"/>
          </w:tcPr>
          <w:p w:rsidR="00B13BA3" w:rsidRDefault="00B13BA3" w:rsidP="002505C4">
            <w:pPr>
              <w:spacing w:line="280" w:lineRule="exact"/>
              <w:rPr>
                <w:color w:val="000000"/>
              </w:rPr>
            </w:pPr>
            <w:r w:rsidRPr="00003F18">
              <w:rPr>
                <w:color w:val="000000"/>
              </w:rPr>
              <w:t>2. Заказчик (Арендатор)</w:t>
            </w:r>
          </w:p>
          <w:p w:rsidR="00B13BA3" w:rsidRPr="00003F18" w:rsidRDefault="00B13BA3" w:rsidP="002505C4">
            <w:pPr>
              <w:spacing w:line="280" w:lineRule="exact"/>
              <w:rPr>
                <w:color w:val="000000"/>
              </w:rPr>
            </w:pPr>
          </w:p>
          <w:p w:rsidR="00B13BA3" w:rsidRPr="00003F18" w:rsidRDefault="00B13BA3" w:rsidP="002505C4">
            <w:pPr>
              <w:spacing w:line="280" w:lineRule="exact"/>
              <w:rPr>
                <w:color w:val="000000"/>
              </w:rPr>
            </w:pPr>
          </w:p>
        </w:tc>
        <w:tc>
          <w:tcPr>
            <w:tcW w:w="7229" w:type="dxa"/>
            <w:vAlign w:val="center"/>
          </w:tcPr>
          <w:p w:rsidR="00B13BA3" w:rsidRDefault="00B13BA3" w:rsidP="002505C4">
            <w:pPr>
              <w:spacing w:line="280" w:lineRule="exact"/>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DD3E98" w:rsidRDefault="00DD3E98" w:rsidP="002505C4">
            <w:pPr>
              <w:spacing w:line="280" w:lineRule="exact"/>
              <w:rPr>
                <w:color w:val="000000"/>
              </w:rPr>
            </w:pPr>
          </w:p>
          <w:p w:rsidR="00DD3E98" w:rsidRDefault="00DD3E98" w:rsidP="002505C4">
            <w:pPr>
              <w:spacing w:line="280" w:lineRule="exact"/>
              <w:rPr>
                <w:color w:val="000000"/>
              </w:rPr>
            </w:pPr>
          </w:p>
          <w:p w:rsidR="00DD3E98" w:rsidRPr="00003F18" w:rsidRDefault="00DD3E98" w:rsidP="002505C4">
            <w:pPr>
              <w:spacing w:line="280" w:lineRule="exact"/>
              <w:rPr>
                <w:color w:val="000000"/>
              </w:rPr>
            </w:pPr>
          </w:p>
          <w:p w:rsidR="00B13BA3" w:rsidRPr="00003F18" w:rsidRDefault="00B13BA3" w:rsidP="002505C4">
            <w:pPr>
              <w:spacing w:line="280" w:lineRule="exact"/>
              <w:rPr>
                <w:color w:val="000000"/>
              </w:rPr>
            </w:pPr>
          </w:p>
        </w:tc>
      </w:tr>
      <w:tr w:rsidR="00B13BA3" w:rsidRPr="004D147E" w:rsidTr="00B13BA3">
        <w:trPr>
          <w:trHeight w:hRule="exact" w:val="3447"/>
        </w:trPr>
        <w:tc>
          <w:tcPr>
            <w:tcW w:w="2694" w:type="dxa"/>
          </w:tcPr>
          <w:p w:rsidR="00B13BA3" w:rsidRPr="00003F18" w:rsidRDefault="00B13BA3" w:rsidP="00B13BA3">
            <w:pPr>
              <w:spacing w:line="280" w:lineRule="exact"/>
              <w:rPr>
                <w:color w:val="000000"/>
              </w:rPr>
            </w:pPr>
            <w:r>
              <w:rPr>
                <w:color w:val="000000"/>
              </w:rPr>
              <w:t>3. Виды услуг, выполняемые</w:t>
            </w:r>
            <w:r w:rsidRPr="00003F18">
              <w:rPr>
                <w:color w:val="000000"/>
              </w:rPr>
              <w:t xml:space="preserve"> </w:t>
            </w:r>
            <w:r>
              <w:rPr>
                <w:color w:val="000000"/>
              </w:rPr>
              <w:t>исполнителем.</w:t>
            </w:r>
          </w:p>
        </w:tc>
        <w:tc>
          <w:tcPr>
            <w:tcW w:w="7229" w:type="dxa"/>
          </w:tcPr>
          <w:p w:rsidR="00B13BA3" w:rsidRPr="00201022" w:rsidRDefault="00B13BA3" w:rsidP="00B01AB5">
            <w:pPr>
              <w:spacing w:line="280" w:lineRule="exact"/>
              <w:jc w:val="both"/>
              <w:rPr>
                <w:color w:val="000000"/>
              </w:rPr>
            </w:pPr>
            <w:r w:rsidRPr="00201022">
              <w:t>О</w:t>
            </w:r>
            <w:r>
              <w:t>казание</w:t>
            </w:r>
            <w:r w:rsidRPr="00201022">
              <w:t xml:space="preserve"> терминальных услуг, связанных  с погрузкой/выгрузкой грузов (за исключением опасных) в/из конт</w:t>
            </w:r>
            <w:r w:rsidR="006D2C42">
              <w:t>ейнеров ручным и механизированны</w:t>
            </w:r>
            <w:r w:rsidRPr="00201022">
              <w:t xml:space="preserve">м способом, в т.ч. крупногабаритных и длинномерных грузов, крепление/раскрепления автомобилей в контейнерах, </w:t>
            </w:r>
            <w:r w:rsidRPr="00201022">
              <w:rPr>
                <w:bCs/>
              </w:rPr>
              <w:t xml:space="preserve">выгрузкой/погрузкой груза </w:t>
            </w:r>
            <w:r w:rsidRPr="00201022">
              <w:t>(за исключением опасных)</w:t>
            </w:r>
            <w:r w:rsidRPr="00201022">
              <w:rPr>
                <w:bCs/>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Pr="00201022">
              <w:t xml:space="preserve"> на </w:t>
            </w:r>
            <w:r>
              <w:t>контейнерных терминалах</w:t>
            </w:r>
            <w:r w:rsidR="003830A8">
              <w:t xml:space="preserve"> </w:t>
            </w:r>
            <w:r w:rsidRPr="00C75A36">
              <w:rPr>
                <w:color w:val="000000" w:themeColor="text1"/>
              </w:rPr>
              <w:t xml:space="preserve">филиала </w:t>
            </w:r>
            <w:r w:rsidR="00B01AB5">
              <w:rPr>
                <w:color w:val="000000" w:themeColor="text1"/>
              </w:rPr>
              <w:t>П</w:t>
            </w:r>
            <w:r w:rsidRPr="00C75A36">
              <w:rPr>
                <w:color w:val="000000" w:themeColor="text1"/>
              </w:rPr>
              <w:t>АО «</w:t>
            </w:r>
            <w:proofErr w:type="spellStart"/>
            <w:r w:rsidRPr="00C75A36">
              <w:rPr>
                <w:color w:val="000000" w:themeColor="text1"/>
              </w:rPr>
              <w:t>ТрансКонтейнер</w:t>
            </w:r>
            <w:proofErr w:type="spellEnd"/>
            <w:r w:rsidRPr="00C75A36">
              <w:rPr>
                <w:color w:val="000000" w:themeColor="text1"/>
              </w:rPr>
              <w:t>» на Свердловской  железной</w:t>
            </w:r>
            <w:r>
              <w:rPr>
                <w:color w:val="000000" w:themeColor="text1"/>
              </w:rPr>
              <w:t xml:space="preserve"> дороге</w:t>
            </w:r>
            <w:r w:rsidRPr="00201022">
              <w:t xml:space="preserve"> в</w:t>
            </w:r>
            <w:r w:rsidR="006D2C42">
              <w:t xml:space="preserve">     </w:t>
            </w:r>
            <w:r w:rsidRPr="00201022">
              <w:t xml:space="preserve"> 201</w:t>
            </w:r>
            <w:r>
              <w:t>7</w:t>
            </w:r>
            <w:r w:rsidRPr="00201022">
              <w:t>-201</w:t>
            </w:r>
            <w:r>
              <w:t>8 году</w:t>
            </w:r>
            <w:r w:rsidRPr="00201022">
              <w:t>.</w:t>
            </w:r>
          </w:p>
        </w:tc>
      </w:tr>
      <w:tr w:rsidR="00B13BA3" w:rsidRPr="004D147E" w:rsidTr="00473233">
        <w:trPr>
          <w:trHeight w:val="694"/>
        </w:trPr>
        <w:tc>
          <w:tcPr>
            <w:tcW w:w="2694" w:type="dxa"/>
          </w:tcPr>
          <w:p w:rsidR="00B13BA3" w:rsidRPr="00B13BA3" w:rsidRDefault="00B13BA3" w:rsidP="00B13BA3">
            <w:pPr>
              <w:tabs>
                <w:tab w:val="num" w:pos="0"/>
              </w:tabs>
              <w:spacing w:line="280" w:lineRule="exact"/>
              <w:contextualSpacing/>
              <w:rPr>
                <w:color w:val="000000"/>
                <w:szCs w:val="22"/>
              </w:rPr>
            </w:pPr>
            <w:r>
              <w:rPr>
                <w:color w:val="000000"/>
                <w:szCs w:val="22"/>
              </w:rPr>
              <w:t xml:space="preserve">4. </w:t>
            </w:r>
            <w:r w:rsidRPr="00B13BA3">
              <w:rPr>
                <w:color w:val="000000"/>
                <w:szCs w:val="22"/>
              </w:rPr>
              <w:t>Срок</w:t>
            </w:r>
            <w:r>
              <w:rPr>
                <w:color w:val="000000"/>
                <w:szCs w:val="22"/>
              </w:rPr>
              <w:t xml:space="preserve"> выполнения работ.</w:t>
            </w:r>
          </w:p>
        </w:tc>
        <w:tc>
          <w:tcPr>
            <w:tcW w:w="7229" w:type="dxa"/>
          </w:tcPr>
          <w:p w:rsidR="00B13BA3" w:rsidRPr="00201022" w:rsidRDefault="00B13BA3" w:rsidP="002505C4">
            <w:pPr>
              <w:spacing w:line="280" w:lineRule="exact"/>
              <w:jc w:val="both"/>
              <w:rPr>
                <w:color w:val="000000"/>
              </w:rPr>
            </w:pPr>
            <w:r w:rsidRPr="00201022">
              <w:rPr>
                <w:color w:val="000000"/>
              </w:rPr>
              <w:t xml:space="preserve">С момента заключения договора до «31» </w:t>
            </w:r>
            <w:r>
              <w:rPr>
                <w:color w:val="000000"/>
              </w:rPr>
              <w:t>декабря</w:t>
            </w:r>
            <w:r w:rsidRPr="00201022">
              <w:rPr>
                <w:color w:val="000000"/>
              </w:rPr>
              <w:t xml:space="preserve"> 201</w:t>
            </w:r>
            <w:r>
              <w:rPr>
                <w:color w:val="000000"/>
              </w:rPr>
              <w:t>8</w:t>
            </w:r>
            <w:r w:rsidRPr="00201022">
              <w:rPr>
                <w:color w:val="000000"/>
              </w:rPr>
              <w:t xml:space="preserve"> года включительно.</w:t>
            </w:r>
          </w:p>
        </w:tc>
      </w:tr>
      <w:tr w:rsidR="00B13BA3" w:rsidRPr="00371890" w:rsidTr="007F5E15">
        <w:trPr>
          <w:trHeight w:hRule="exact" w:val="949"/>
        </w:trPr>
        <w:tc>
          <w:tcPr>
            <w:tcW w:w="2694" w:type="dxa"/>
          </w:tcPr>
          <w:p w:rsidR="00B13BA3" w:rsidRPr="00201022" w:rsidRDefault="00B13BA3" w:rsidP="002505C4">
            <w:pPr>
              <w:spacing w:line="280" w:lineRule="exact"/>
              <w:rPr>
                <w:color w:val="000000"/>
                <w:highlight w:val="yellow"/>
              </w:rPr>
            </w:pPr>
            <w:r w:rsidRPr="00A87CFF">
              <w:rPr>
                <w:color w:val="000000"/>
              </w:rPr>
              <w:t>5. Объемы работ  по привлечению по оказанию услуг.</w:t>
            </w:r>
          </w:p>
        </w:tc>
        <w:tc>
          <w:tcPr>
            <w:tcW w:w="7229" w:type="dxa"/>
          </w:tcPr>
          <w:p w:rsidR="00B13BA3" w:rsidRPr="00201022" w:rsidRDefault="00A156D7" w:rsidP="003A09C1">
            <w:pPr>
              <w:spacing w:line="280" w:lineRule="exact"/>
              <w:jc w:val="both"/>
              <w:rPr>
                <w:highlight w:val="yellow"/>
              </w:rPr>
            </w:pPr>
            <w:r>
              <w:t>На основании</w:t>
            </w:r>
            <w:r w:rsidR="00B13BA3" w:rsidRPr="00A87CFF">
              <w:t xml:space="preserve"> заказов клиентов </w:t>
            </w:r>
            <w:r w:rsidR="003A09C1">
              <w:t>по</w:t>
            </w:r>
            <w:r w:rsidR="00B13BA3" w:rsidRPr="00A87CFF">
              <w:t xml:space="preserve"> договорам транспортной экспедиции, заключенным между ПАО «</w:t>
            </w:r>
            <w:proofErr w:type="spellStart"/>
            <w:r w:rsidR="00B13BA3" w:rsidRPr="00A87CFF">
              <w:t>ТрансКонтейнер</w:t>
            </w:r>
            <w:proofErr w:type="spellEnd"/>
            <w:r w:rsidR="00B13BA3" w:rsidRPr="00A87CFF">
              <w:t>» и пользователями услуг ПАО «</w:t>
            </w:r>
            <w:proofErr w:type="spellStart"/>
            <w:r w:rsidR="00B13BA3" w:rsidRPr="00A87CFF">
              <w:t>ТрансКонтейнер</w:t>
            </w:r>
            <w:proofErr w:type="spellEnd"/>
            <w:r w:rsidR="00B13BA3" w:rsidRPr="00A87CFF">
              <w:t>»</w:t>
            </w:r>
            <w:r w:rsidR="00DD3E98">
              <w:t>.</w:t>
            </w:r>
          </w:p>
        </w:tc>
      </w:tr>
      <w:tr w:rsidR="00B13BA3" w:rsidRPr="00143B82" w:rsidTr="00222029">
        <w:trPr>
          <w:trHeight w:val="1360"/>
        </w:trPr>
        <w:tc>
          <w:tcPr>
            <w:tcW w:w="2694" w:type="dxa"/>
          </w:tcPr>
          <w:p w:rsidR="00B13BA3" w:rsidRPr="00143B82" w:rsidRDefault="00B13BA3" w:rsidP="002505C4">
            <w:pPr>
              <w:spacing w:line="280" w:lineRule="exact"/>
              <w:rPr>
                <w:color w:val="000000"/>
              </w:rPr>
            </w:pPr>
            <w:r w:rsidRPr="00143B82">
              <w:rPr>
                <w:color w:val="000000"/>
              </w:rPr>
              <w:t>6. Основные требования</w:t>
            </w:r>
            <w:r>
              <w:rPr>
                <w:color w:val="000000"/>
              </w:rPr>
              <w:t xml:space="preserve"> </w:t>
            </w:r>
            <w:r w:rsidRPr="00143B82">
              <w:rPr>
                <w:color w:val="000000"/>
              </w:rPr>
              <w:t xml:space="preserve"> к </w:t>
            </w:r>
            <w:r>
              <w:rPr>
                <w:color w:val="000000"/>
              </w:rPr>
              <w:t>оказанию услуг.</w:t>
            </w:r>
          </w:p>
        </w:tc>
        <w:tc>
          <w:tcPr>
            <w:tcW w:w="7229" w:type="dxa"/>
          </w:tcPr>
          <w:p w:rsidR="0090414A" w:rsidRPr="0090414A" w:rsidRDefault="00B13BA3" w:rsidP="008F3AB1">
            <w:pPr>
              <w:ind w:firstLine="33"/>
              <w:jc w:val="both"/>
            </w:pPr>
            <w:r w:rsidRPr="0090414A">
              <w:rPr>
                <w:rFonts w:eastAsia="MS Mincho"/>
                <w:b/>
              </w:rPr>
              <w:t>Место оказания услуг:</w:t>
            </w:r>
            <w:r w:rsidR="0090414A" w:rsidRPr="0090414A">
              <w:rPr>
                <w:b/>
                <w:bCs/>
              </w:rPr>
              <w:t xml:space="preserve"> </w:t>
            </w:r>
            <w:r w:rsidR="0090414A" w:rsidRPr="0090414A">
              <w:t>контейнерные терминалы филиала</w:t>
            </w:r>
            <w:r w:rsidR="008065E4">
              <w:t xml:space="preserve">               </w:t>
            </w:r>
            <w:r w:rsidR="0090414A" w:rsidRPr="0090414A">
              <w:t xml:space="preserve"> ПАО «</w:t>
            </w:r>
            <w:proofErr w:type="spellStart"/>
            <w:r w:rsidR="0090414A" w:rsidRPr="0090414A">
              <w:t>ТрансКонтейнер</w:t>
            </w:r>
            <w:proofErr w:type="spellEnd"/>
            <w:r w:rsidR="0090414A" w:rsidRPr="0090414A">
              <w:t>» на Свердловской железной дороге:</w:t>
            </w:r>
          </w:p>
          <w:p w:rsidR="0090414A" w:rsidRPr="0090414A" w:rsidRDefault="0090414A" w:rsidP="008F3AB1">
            <w:pPr>
              <w:ind w:firstLine="33"/>
              <w:jc w:val="both"/>
            </w:pPr>
            <w:r>
              <w:t xml:space="preserve">1. </w:t>
            </w:r>
            <w:proofErr w:type="spellStart"/>
            <w:r w:rsidRPr="0090414A">
              <w:t>Екатеринбург-Товарный</w:t>
            </w:r>
            <w:proofErr w:type="spellEnd"/>
            <w:r w:rsidRPr="0090414A">
              <w:t xml:space="preserve"> (</w:t>
            </w:r>
            <w:proofErr w:type="spellStart"/>
            <w:r w:rsidRPr="0090414A">
              <w:rPr>
                <w:rFonts w:eastAsia="MS Mincho"/>
              </w:rPr>
              <w:t>г</w:t>
            </w:r>
            <w:r>
              <w:rPr>
                <w:rFonts w:eastAsia="MS Mincho"/>
              </w:rPr>
              <w:t>.</w:t>
            </w:r>
            <w:r w:rsidRPr="0090414A">
              <w:rPr>
                <w:rFonts w:eastAsia="MS Mincho"/>
              </w:rPr>
              <w:t>Екатеринбург,</w:t>
            </w:r>
            <w:r w:rsidR="008F3AB1">
              <w:rPr>
                <w:rFonts w:eastAsia="MS Mincho"/>
              </w:rPr>
              <w:t>ул.</w:t>
            </w:r>
            <w:r w:rsidRPr="0090414A">
              <w:rPr>
                <w:rFonts w:eastAsia="MS Mincho"/>
              </w:rPr>
              <w:t>Автомагистральная</w:t>
            </w:r>
            <w:proofErr w:type="spellEnd"/>
            <w:r w:rsidRPr="0090414A">
              <w:rPr>
                <w:rFonts w:eastAsia="MS Mincho"/>
              </w:rPr>
              <w:t>, д.42</w:t>
            </w:r>
            <w:r w:rsidRPr="0090414A">
              <w:t>);</w:t>
            </w:r>
          </w:p>
          <w:p w:rsidR="00B13BA3" w:rsidRDefault="0090414A" w:rsidP="008F3AB1">
            <w:pPr>
              <w:ind w:firstLine="33"/>
              <w:jc w:val="both"/>
            </w:pPr>
            <w:r>
              <w:t>2.  Блочная</w:t>
            </w:r>
            <w:r w:rsidRPr="0090414A">
              <w:t xml:space="preserve"> (</w:t>
            </w:r>
            <w:r>
              <w:t xml:space="preserve">город </w:t>
            </w:r>
            <w:r w:rsidRPr="00371890">
              <w:t>Пермь, ул. Докучаева, д. 60</w:t>
            </w:r>
            <w:r>
              <w:t>).</w:t>
            </w:r>
            <w:r w:rsidR="00B13BA3" w:rsidRPr="00DD3E98">
              <w:rPr>
                <w:rFonts w:eastAsia="MS Mincho"/>
                <w:b/>
              </w:rPr>
              <w:t xml:space="preserve"> </w:t>
            </w:r>
          </w:p>
          <w:p w:rsidR="00B13BA3" w:rsidRPr="00143B82" w:rsidRDefault="00B13BA3" w:rsidP="002505C4">
            <w:pPr>
              <w:jc w:val="both"/>
              <w:rPr>
                <w:b/>
              </w:rPr>
            </w:pPr>
            <w:r w:rsidRPr="00143B82">
              <w:rPr>
                <w:b/>
              </w:rPr>
              <w:t xml:space="preserve">К </w:t>
            </w:r>
            <w:r>
              <w:rPr>
                <w:b/>
              </w:rPr>
              <w:t>оказанию услуг</w:t>
            </w:r>
            <w:r w:rsidRPr="00143B82">
              <w:rPr>
                <w:b/>
              </w:rPr>
              <w:t xml:space="preserve"> предъявляются следующие требования: </w:t>
            </w:r>
          </w:p>
          <w:p w:rsidR="00B13BA3" w:rsidRPr="00F37997" w:rsidRDefault="00B13BA3" w:rsidP="002505C4">
            <w:pPr>
              <w:spacing w:after="60" w:line="280" w:lineRule="exact"/>
              <w:jc w:val="both"/>
            </w:pPr>
            <w:r w:rsidRPr="00F37997">
              <w:t>Погрузочно-разгрузочные работы, производимые ручным и механизированным способом, должны выполняться с учетом требований установленных:</w:t>
            </w:r>
          </w:p>
          <w:p w:rsidR="00B13BA3" w:rsidRPr="00F37997" w:rsidRDefault="00B13BA3" w:rsidP="002505C4">
            <w:pPr>
              <w:spacing w:after="60" w:line="280" w:lineRule="exact"/>
              <w:jc w:val="both"/>
            </w:pPr>
            <w:r w:rsidRPr="00F37997">
              <w:t>- Федеральным законом «Устав железнодорожного транспорта Российской Федерации» от 10.01.2003г. №18-ФЗ;</w:t>
            </w:r>
          </w:p>
          <w:p w:rsidR="00B13BA3" w:rsidRPr="00F37997" w:rsidRDefault="00B13BA3" w:rsidP="002505C4">
            <w:pPr>
              <w:spacing w:after="60" w:line="280" w:lineRule="exact"/>
              <w:jc w:val="both"/>
            </w:pPr>
            <w:r w:rsidRPr="00F37997">
              <w:t>- Правилами приема грузов к перевозке железнодорожным транспортом, утвержденными Приказом МПС РФ от 18.06.2003г. № 28;</w:t>
            </w:r>
          </w:p>
          <w:p w:rsidR="00B13BA3" w:rsidRPr="00F37997" w:rsidRDefault="00B13BA3" w:rsidP="002505C4">
            <w:pPr>
              <w:spacing w:after="60" w:line="280" w:lineRule="exact"/>
              <w:jc w:val="both"/>
            </w:pPr>
            <w:r w:rsidRPr="00F37997">
              <w:t>- Техническими условиями размещения и крепления грузов в вагонах и контейнерах, утвержденными МПС РФ 27.05.2003г. № ЦМ- 943</w:t>
            </w:r>
          </w:p>
          <w:p w:rsidR="00B13BA3" w:rsidRPr="00F37997" w:rsidRDefault="00B13BA3" w:rsidP="002505C4">
            <w:pPr>
              <w:spacing w:after="60" w:line="280" w:lineRule="exact"/>
              <w:jc w:val="both"/>
            </w:pPr>
            <w:r w:rsidRPr="00F37997">
              <w:t>- Местными техническими условиями размещения и крепления грузов в вагонах и контейнерах.</w:t>
            </w:r>
          </w:p>
          <w:p w:rsidR="00B13BA3" w:rsidRPr="00F37997" w:rsidRDefault="00B13BA3" w:rsidP="002505C4">
            <w:pPr>
              <w:jc w:val="both"/>
            </w:pPr>
            <w:r w:rsidRPr="00F37997">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B13BA3" w:rsidRPr="00F37997" w:rsidRDefault="00B13BA3" w:rsidP="002505C4">
            <w:pPr>
              <w:jc w:val="both"/>
            </w:pPr>
            <w:r w:rsidRPr="00F37997">
              <w:t>- Сроки погрузки-выгрузки не должны превышать установленные нормы и отведенное время, согласно Уставу железнодорожного транспорта МПС РФ;</w:t>
            </w:r>
          </w:p>
          <w:p w:rsidR="00B13BA3" w:rsidRPr="00F37997" w:rsidRDefault="00B13BA3" w:rsidP="002505C4">
            <w:pPr>
              <w:jc w:val="both"/>
            </w:pPr>
            <w:r w:rsidRPr="00F37997">
              <w:t xml:space="preserve">- </w:t>
            </w:r>
            <w:r w:rsidRPr="00F37997">
              <w:rPr>
                <w:b/>
                <w:bCs/>
              </w:rPr>
              <w:t>«</w:t>
            </w:r>
            <w:r w:rsidRPr="00F37997">
              <w:t>Межотраслевые правила по охране труда при погрузочно-разгрузочных работах и размещении грузов</w:t>
            </w:r>
            <w:r w:rsidRPr="00F37997">
              <w:rPr>
                <w:b/>
                <w:bCs/>
              </w:rPr>
              <w:t xml:space="preserve">»  </w:t>
            </w:r>
            <w:r w:rsidRPr="00F37997">
              <w:t>ПОТ РМ-007-98</w:t>
            </w:r>
            <w:r w:rsidRPr="00F37997">
              <w:rPr>
                <w:b/>
                <w:bCs/>
              </w:rPr>
              <w:t xml:space="preserve"> </w:t>
            </w:r>
            <w:r w:rsidRPr="00F37997">
              <w:t>(утв. постановлением Минтруда РФ от 20 марта 1998 г. № 16);</w:t>
            </w:r>
          </w:p>
          <w:p w:rsidR="00B13BA3" w:rsidRPr="00F37997" w:rsidRDefault="00B13BA3" w:rsidP="002505C4">
            <w:pPr>
              <w:jc w:val="both"/>
            </w:pPr>
            <w:r w:rsidRPr="00F37997">
              <w:rPr>
                <w:i/>
                <w:iCs/>
              </w:rPr>
              <w:t xml:space="preserve">- </w:t>
            </w:r>
            <w:r w:rsidRPr="00F37997">
              <w:t>«Межотраслевые правила по охране труда при эксплуатации промышленного</w:t>
            </w:r>
            <w:r w:rsidR="00590920">
              <w:t xml:space="preserve"> </w:t>
            </w:r>
            <w:r w:rsidRPr="00F37997">
              <w:t>транспорта</w:t>
            </w:r>
            <w:r w:rsidRPr="00F37997">
              <w:br/>
              <w:t>(напольный безрельсовый колесный транспорт)</w:t>
            </w:r>
            <w:r w:rsidRPr="00F37997">
              <w:rPr>
                <w:b/>
                <w:bCs/>
              </w:rPr>
              <w:t xml:space="preserve"> </w:t>
            </w:r>
            <w:r w:rsidRPr="00F37997">
              <w:t>ПОТ РМ-008-99</w:t>
            </w:r>
            <w:r w:rsidRPr="00F37997">
              <w:rPr>
                <w:b/>
                <w:bCs/>
              </w:rPr>
              <w:t xml:space="preserve"> </w:t>
            </w:r>
            <w:r w:rsidRPr="00F37997">
              <w:t>(утв. постановлением Минтруда РФ от 7 июля 1999 г. № 18);</w:t>
            </w:r>
          </w:p>
          <w:p w:rsidR="00B13BA3" w:rsidRPr="00F37997" w:rsidRDefault="00B13BA3" w:rsidP="002505C4">
            <w:pPr>
              <w:jc w:val="both"/>
            </w:pPr>
            <w:r w:rsidRPr="00F37997">
              <w:t>- «Типовые инструкции</w:t>
            </w:r>
            <w:r w:rsidRPr="00F37997">
              <w:rPr>
                <w:b/>
                <w:bCs/>
              </w:rPr>
              <w:t xml:space="preserve"> </w:t>
            </w:r>
            <w:r w:rsidRPr="00F37997">
              <w:t>по охране труда при проведении погрузочно-разгрузочных работ и размещении грузов</w:t>
            </w:r>
            <w:r w:rsidRPr="00F37997">
              <w:rPr>
                <w:b/>
                <w:bCs/>
              </w:rPr>
              <w:t xml:space="preserve"> </w:t>
            </w:r>
            <w:r w:rsidRPr="00F37997">
              <w:t>ТИ Р М-001-2000-ТИ Р М-016-2000</w:t>
            </w:r>
            <w:r w:rsidRPr="00F37997">
              <w:rPr>
                <w:b/>
                <w:bCs/>
              </w:rPr>
              <w:t xml:space="preserve"> </w:t>
            </w:r>
            <w:r w:rsidRPr="00F37997">
              <w:t xml:space="preserve">(утв. Минтрудом РФ от 17 марта 2000 г.); </w:t>
            </w:r>
          </w:p>
          <w:p w:rsidR="00B13BA3" w:rsidRDefault="00B13BA3" w:rsidP="002505C4">
            <w:pPr>
              <w:pStyle w:val="aff8"/>
              <w:ind w:left="0"/>
              <w:jc w:val="both"/>
            </w:pPr>
            <w:r w:rsidRPr="00F37997">
              <w:t>- другие руководящие документы и правовые акты.</w:t>
            </w:r>
          </w:p>
          <w:p w:rsidR="00B13BA3" w:rsidRPr="00DD3E98" w:rsidRDefault="00B13BA3" w:rsidP="00473233">
            <w:pPr>
              <w:pStyle w:val="aff8"/>
              <w:ind w:left="0"/>
              <w:jc w:val="both"/>
              <w:rPr>
                <w:color w:val="000000"/>
              </w:rPr>
            </w:pPr>
            <w:r w:rsidRPr="00DD3E98">
              <w:rPr>
                <w:b/>
              </w:rPr>
              <w:t>Претендент должен:</w:t>
            </w:r>
          </w:p>
          <w:p w:rsidR="00B13BA3" w:rsidRPr="008E73AE" w:rsidRDefault="007B5A92" w:rsidP="00473233">
            <w:pPr>
              <w:pStyle w:val="aff8"/>
              <w:ind w:left="0"/>
              <w:jc w:val="both"/>
            </w:pPr>
            <w:r>
              <w:rPr>
                <w:color w:val="000000"/>
              </w:rPr>
              <w:t xml:space="preserve">- </w:t>
            </w:r>
            <w:r w:rsidRPr="00143B82">
              <w:rPr>
                <w:color w:val="000000"/>
              </w:rPr>
              <w:t xml:space="preserve"> иметь в собственности</w:t>
            </w:r>
            <w:r w:rsidR="00473233">
              <w:rPr>
                <w:color w:val="000000"/>
              </w:rPr>
              <w:t xml:space="preserve"> </w:t>
            </w:r>
            <w:r>
              <w:rPr>
                <w:color w:val="000000"/>
              </w:rPr>
              <w:t xml:space="preserve">либо на ином законном праве </w:t>
            </w:r>
            <w:r>
              <w:t>технику</w:t>
            </w:r>
            <w:r w:rsidR="0090414A">
              <w:t xml:space="preserve">, механизмы </w:t>
            </w:r>
            <w:r w:rsidR="008E73AE">
              <w:t>и/</w:t>
            </w:r>
            <w:r w:rsidR="0090414A">
              <w:t>и</w:t>
            </w:r>
            <w:r>
              <w:t>ли</w:t>
            </w:r>
            <w:r w:rsidR="0090414A">
              <w:t xml:space="preserve"> </w:t>
            </w:r>
            <w:r w:rsidR="006D2C42">
              <w:t>установ</w:t>
            </w:r>
            <w:r w:rsidR="00B13BA3" w:rsidRPr="00DD3E98">
              <w:t>к</w:t>
            </w:r>
            <w:r w:rsidR="006D2C42">
              <w:t>и, позволяющие</w:t>
            </w:r>
            <w:r w:rsidR="00B13BA3" w:rsidRPr="00DD3E98">
              <w:t xml:space="preserve"> грузить крупногабаритные и длинномерные  грузы на территории </w:t>
            </w:r>
            <w:r w:rsidR="008065E4">
              <w:t>контейнерного терминала;</w:t>
            </w:r>
          </w:p>
          <w:p w:rsidR="00B13BA3" w:rsidRPr="008E73AE" w:rsidRDefault="00B13BA3" w:rsidP="00473233">
            <w:pPr>
              <w:pStyle w:val="afb"/>
              <w:ind w:firstLine="0"/>
              <w:rPr>
                <w:sz w:val="24"/>
              </w:rPr>
            </w:pPr>
            <w:r w:rsidRPr="008E73AE">
              <w:rPr>
                <w:sz w:val="24"/>
              </w:rPr>
              <w:t>–</w:t>
            </w:r>
            <w:r w:rsidR="00FE5AD3" w:rsidRPr="008E73AE">
              <w:rPr>
                <w:sz w:val="24"/>
              </w:rPr>
              <w:t xml:space="preserve"> </w:t>
            </w:r>
            <w:r w:rsidRPr="008E73AE">
              <w:rPr>
                <w:sz w:val="24"/>
              </w:rPr>
              <w:t>иметь в штате аттестованных сотрудников (грузчиков, стропаль</w:t>
            </w:r>
            <w:r w:rsidR="007F64A2" w:rsidRPr="008E73AE">
              <w:rPr>
                <w:sz w:val="24"/>
              </w:rPr>
              <w:t>щиков, мастеров погрузки сдавших</w:t>
            </w:r>
            <w:r w:rsidRPr="008E73AE">
              <w:rPr>
                <w:sz w:val="24"/>
              </w:rPr>
              <w:t xml:space="preserve"> испытания в                     ОАО “РЖД” по главе 12 “Технические условия погрузки и крепления груза в контейнерах”).</w:t>
            </w:r>
          </w:p>
          <w:p w:rsidR="00FE5AD3" w:rsidRPr="008E73AE" w:rsidRDefault="00FE5AD3" w:rsidP="002E4B4E">
            <w:pPr>
              <w:pStyle w:val="afb"/>
              <w:ind w:firstLine="0"/>
              <w:jc w:val="left"/>
              <w:rPr>
                <w:sz w:val="24"/>
              </w:rPr>
            </w:pPr>
            <w:r w:rsidRPr="008E73AE">
              <w:rPr>
                <w:bCs/>
                <w:sz w:val="24"/>
              </w:rPr>
              <w:t>-  иметь опыт выполнения услуг, аналогичных предмету настояще</w:t>
            </w:r>
            <w:r w:rsidR="00DD3E98" w:rsidRPr="008E73AE">
              <w:rPr>
                <w:bCs/>
                <w:sz w:val="24"/>
              </w:rPr>
              <w:t>й</w:t>
            </w:r>
            <w:r w:rsidRPr="008E73AE">
              <w:rPr>
                <w:bCs/>
                <w:sz w:val="24"/>
              </w:rPr>
              <w:t xml:space="preserve"> </w:t>
            </w:r>
            <w:r w:rsidR="00DD3E98" w:rsidRPr="008E73AE">
              <w:rPr>
                <w:bCs/>
                <w:sz w:val="24"/>
              </w:rPr>
              <w:t>закупки</w:t>
            </w:r>
            <w:r w:rsidRPr="008E73AE">
              <w:rPr>
                <w:bCs/>
                <w:sz w:val="24"/>
              </w:rPr>
              <w:t xml:space="preserve"> за период 2015-2016 года</w:t>
            </w:r>
            <w:r w:rsidR="008065E4">
              <w:rPr>
                <w:sz w:val="24"/>
              </w:rPr>
              <w:t>;</w:t>
            </w:r>
          </w:p>
          <w:p w:rsidR="008F3AB1" w:rsidRPr="00143B82" w:rsidRDefault="008F3AB1" w:rsidP="00777C97">
            <w:pPr>
              <w:autoSpaceDE w:val="0"/>
              <w:autoSpaceDN w:val="0"/>
              <w:jc w:val="both"/>
              <w:rPr>
                <w:b/>
                <w:color w:val="000000"/>
              </w:rPr>
            </w:pPr>
            <w:r w:rsidRPr="008E73AE">
              <w:rPr>
                <w:spacing w:val="-9"/>
              </w:rPr>
              <w:t>- иметь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согласно техническим условиям размещения и крепления грузов в контейнерах и вагонах.</w:t>
            </w:r>
          </w:p>
        </w:tc>
      </w:tr>
      <w:tr w:rsidR="00B13BA3" w:rsidRPr="00143B82" w:rsidTr="00222029">
        <w:trPr>
          <w:trHeight w:val="65"/>
        </w:trPr>
        <w:tc>
          <w:tcPr>
            <w:tcW w:w="2694" w:type="dxa"/>
          </w:tcPr>
          <w:p w:rsidR="00B13BA3" w:rsidRPr="00087264" w:rsidRDefault="00B13BA3" w:rsidP="006D2C42">
            <w:pPr>
              <w:spacing w:line="280" w:lineRule="exact"/>
              <w:rPr>
                <w:color w:val="000000"/>
              </w:rPr>
            </w:pPr>
            <w:r>
              <w:rPr>
                <w:color w:val="000000"/>
              </w:rPr>
              <w:t xml:space="preserve">7. </w:t>
            </w:r>
            <w:r w:rsidRPr="00087264">
              <w:rPr>
                <w:color w:val="000000"/>
              </w:rPr>
              <w:t>Условия допуска к производству погрузочно-разгрузочных работ ручным и механизированным способом.</w:t>
            </w:r>
          </w:p>
        </w:tc>
        <w:tc>
          <w:tcPr>
            <w:tcW w:w="7229" w:type="dxa"/>
          </w:tcPr>
          <w:p w:rsidR="00B13BA3" w:rsidRPr="00087264" w:rsidRDefault="00B13BA3" w:rsidP="002505C4">
            <w:pPr>
              <w:jc w:val="both"/>
            </w:pPr>
            <w:r w:rsidRPr="00087264">
              <w:t xml:space="preserve">К выполнению погрузочно-разгрузочных работ ручным и механизированным способом допускается бригада квалифицированных работников, имеющих: </w:t>
            </w:r>
          </w:p>
          <w:p w:rsidR="00B13BA3" w:rsidRPr="00087264" w:rsidRDefault="00B13BA3" w:rsidP="002505C4">
            <w:pPr>
              <w:jc w:val="both"/>
            </w:pPr>
            <w:r w:rsidRPr="00087264">
              <w:t>-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B13BA3" w:rsidRPr="00087264" w:rsidRDefault="00B13BA3" w:rsidP="002505C4">
            <w:pPr>
              <w:jc w:val="both"/>
            </w:pPr>
            <w:r w:rsidRPr="00087264">
              <w:t>- медицинское освидетельствование (все работники бригады);</w:t>
            </w:r>
          </w:p>
          <w:p w:rsidR="00B13BA3" w:rsidRPr="00087264" w:rsidRDefault="00B13BA3" w:rsidP="002505C4">
            <w:pPr>
              <w:jc w:val="both"/>
            </w:pPr>
            <w:r w:rsidRPr="00087264">
              <w:t>- свидетельство о прохождении аттестации по размещению и креплению грузов в вагонах и контейнерах согласно приказа Министерства транспорта РФ 11 июля 2012 года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 (не менее одного работника на бригаду);</w:t>
            </w:r>
          </w:p>
          <w:p w:rsidR="00B13BA3" w:rsidRPr="00087264" w:rsidRDefault="00B13BA3" w:rsidP="002505C4">
            <w:pPr>
              <w:jc w:val="both"/>
            </w:pPr>
            <w:r w:rsidRPr="00087264">
              <w:t>- инструктаж по безопасности труда: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 (все работники бригады).</w:t>
            </w:r>
          </w:p>
          <w:p w:rsidR="00B13BA3" w:rsidRPr="00087264" w:rsidRDefault="00B13BA3" w:rsidP="002505C4">
            <w:pPr>
              <w:autoSpaceDE w:val="0"/>
              <w:autoSpaceDN w:val="0"/>
              <w:jc w:val="both"/>
              <w:rPr>
                <w:color w:val="000000"/>
                <w:spacing w:val="-9"/>
              </w:rPr>
            </w:pPr>
            <w:r w:rsidRPr="00087264">
              <w:rPr>
                <w:color w:val="000000"/>
                <w:spacing w:val="-9"/>
              </w:rPr>
              <w:t>- гражданство Российской Федерации;</w:t>
            </w:r>
          </w:p>
          <w:p w:rsidR="00B13BA3" w:rsidRPr="00087264" w:rsidRDefault="00B13BA3" w:rsidP="002505C4">
            <w:pPr>
              <w:jc w:val="both"/>
            </w:pPr>
            <w:r w:rsidRPr="00087264">
              <w:t xml:space="preserve">Ответственность за соблюдение данного условия Заказчика несет Исполнитель. </w:t>
            </w:r>
          </w:p>
          <w:p w:rsidR="00B13BA3" w:rsidRPr="00087264" w:rsidRDefault="00B13BA3" w:rsidP="002505C4">
            <w:pPr>
              <w:jc w:val="both"/>
              <w:rPr>
                <w:color w:val="000000"/>
                <w:spacing w:val="-9"/>
              </w:rPr>
            </w:pPr>
            <w:r w:rsidRPr="00087264">
              <w:rPr>
                <w:color w:val="000000"/>
                <w:spacing w:val="-9"/>
              </w:rPr>
              <w:t>Заказчик оставляет за собой право осуществления  специальной проверки персонала Исполнителя. </w:t>
            </w:r>
          </w:p>
          <w:p w:rsidR="00B13BA3" w:rsidRPr="00087264" w:rsidRDefault="00B13BA3" w:rsidP="002505C4">
            <w:pPr>
              <w:jc w:val="both"/>
              <w:rPr>
                <w:color w:val="000000"/>
                <w:spacing w:val="-9"/>
              </w:rPr>
            </w:pPr>
            <w:r w:rsidRPr="00087264">
              <w:rPr>
                <w:color w:val="000000"/>
                <w:spacing w:val="-9"/>
              </w:rPr>
              <w:t>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B13BA3" w:rsidRPr="00087264" w:rsidRDefault="00B13BA3" w:rsidP="002505C4">
            <w:pPr>
              <w:jc w:val="both"/>
            </w:pPr>
            <w:r w:rsidRPr="00087264">
              <w:t xml:space="preserve">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B13BA3" w:rsidRPr="00087264" w:rsidRDefault="00B13BA3" w:rsidP="002505C4">
            <w:pPr>
              <w:jc w:val="both"/>
              <w:rPr>
                <w:spacing w:val="-2"/>
              </w:rPr>
            </w:pPr>
            <w:r w:rsidRPr="00087264">
              <w:t>Д</w:t>
            </w:r>
            <w:r w:rsidRPr="00087264">
              <w:rPr>
                <w:spacing w:val="-2"/>
              </w:rPr>
              <w:t>оставка персонала осуществляется Исполнителем.</w:t>
            </w:r>
          </w:p>
          <w:p w:rsidR="00B13BA3" w:rsidRPr="00AD6F08" w:rsidRDefault="00B13BA3" w:rsidP="00222029">
            <w:pPr>
              <w:jc w:val="both"/>
              <w:rPr>
                <w:rFonts w:eastAsia="MS Mincho"/>
              </w:rPr>
            </w:pPr>
            <w:r w:rsidRPr="00087264">
              <w:t>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w:t>
            </w:r>
          </w:p>
        </w:tc>
      </w:tr>
      <w:tr w:rsidR="00B13BA3" w:rsidRPr="00143B82" w:rsidTr="00B13BA3">
        <w:trPr>
          <w:trHeight w:val="597"/>
        </w:trPr>
        <w:tc>
          <w:tcPr>
            <w:tcW w:w="2694" w:type="dxa"/>
          </w:tcPr>
          <w:p w:rsidR="00B13BA3" w:rsidRPr="00143B82" w:rsidRDefault="00B13BA3" w:rsidP="002505C4">
            <w:pPr>
              <w:spacing w:line="274" w:lineRule="exact"/>
              <w:rPr>
                <w:color w:val="000000"/>
              </w:rPr>
            </w:pPr>
            <w:r>
              <w:rPr>
                <w:color w:val="000000"/>
              </w:rPr>
              <w:t>8</w:t>
            </w:r>
            <w:r w:rsidRPr="00143B82">
              <w:rPr>
                <w:color w:val="000000"/>
              </w:rPr>
              <w:t xml:space="preserve">. Особые требования. </w:t>
            </w:r>
          </w:p>
        </w:tc>
        <w:tc>
          <w:tcPr>
            <w:tcW w:w="7229" w:type="dxa"/>
          </w:tcPr>
          <w:p w:rsidR="00B13BA3" w:rsidRPr="00087264" w:rsidRDefault="00B13BA3" w:rsidP="002505C4">
            <w:pPr>
              <w:ind w:right="113"/>
              <w:jc w:val="both"/>
              <w:rPr>
                <w:spacing w:val="-2"/>
              </w:rPr>
            </w:pPr>
            <w:r w:rsidRPr="00087264">
              <w:t>В связи с тем, что места выполнения работ, являются режимными объектами Заказчика, Исполнитель обязан предоставить Заказчику</w:t>
            </w:r>
            <w:r w:rsidRPr="00087264">
              <w:rPr>
                <w:spacing w:val="-2"/>
              </w:rPr>
              <w:t xml:space="preserve"> </w:t>
            </w:r>
            <w:r w:rsidRPr="00087264">
              <w:t>список работников с указанием в нем их полных паспортных данных каждого работника, задействованного в выполнении работ.</w:t>
            </w:r>
            <w:r w:rsidRPr="00087264">
              <w:rPr>
                <w:spacing w:val="-2"/>
              </w:rPr>
              <w:t xml:space="preserve"> </w:t>
            </w:r>
          </w:p>
        </w:tc>
      </w:tr>
      <w:tr w:rsidR="00B13BA3" w:rsidRPr="00143B82" w:rsidTr="00B13BA3">
        <w:trPr>
          <w:trHeight w:val="597"/>
        </w:trPr>
        <w:tc>
          <w:tcPr>
            <w:tcW w:w="2694" w:type="dxa"/>
          </w:tcPr>
          <w:p w:rsidR="00B13BA3" w:rsidRPr="00143B82" w:rsidRDefault="00B13BA3" w:rsidP="001E223D">
            <w:pPr>
              <w:spacing w:line="274" w:lineRule="exact"/>
              <w:rPr>
                <w:color w:val="000000"/>
              </w:rPr>
            </w:pPr>
            <w:r>
              <w:rPr>
                <w:color w:val="000000"/>
              </w:rPr>
              <w:t>9</w:t>
            </w:r>
            <w:r w:rsidRPr="00143B82">
              <w:rPr>
                <w:color w:val="000000"/>
              </w:rPr>
              <w:t xml:space="preserve">. </w:t>
            </w:r>
            <w:r w:rsidR="001E223D">
              <w:rPr>
                <w:color w:val="000000"/>
              </w:rPr>
              <w:t>Предельные с</w:t>
            </w:r>
            <w:r w:rsidRPr="00143B82">
              <w:rPr>
                <w:color w:val="000000"/>
              </w:rPr>
              <w:t>тавки платы</w:t>
            </w:r>
          </w:p>
        </w:tc>
        <w:tc>
          <w:tcPr>
            <w:tcW w:w="7229" w:type="dxa"/>
          </w:tcPr>
          <w:p w:rsidR="00B13BA3" w:rsidRDefault="00B13BA3" w:rsidP="007F64A2">
            <w:pPr>
              <w:ind w:right="34" w:firstLine="33"/>
              <w:jc w:val="both"/>
              <w:rPr>
                <w:sz w:val="28"/>
              </w:rPr>
            </w:pPr>
            <w:r>
              <w:rPr>
                <w:color w:val="000000"/>
              </w:rPr>
              <w:t>Предложения о сотрудничестве</w:t>
            </w:r>
            <w:r w:rsidRPr="00143B82">
              <w:rPr>
                <w:color w:val="000000"/>
              </w:rPr>
              <w:t xml:space="preserve"> должны быть пре</w:t>
            </w:r>
            <w:r>
              <w:rPr>
                <w:color w:val="000000"/>
              </w:rPr>
              <w:t>доставлены  по  форме Приложения</w:t>
            </w:r>
            <w:r w:rsidRPr="00143B82">
              <w:rPr>
                <w:color w:val="000000"/>
              </w:rPr>
              <w:t xml:space="preserve"> № 3 к Документации о закупке.</w:t>
            </w:r>
            <w:r>
              <w:rPr>
                <w:sz w:val="28"/>
              </w:rPr>
              <w:t xml:space="preserve"> </w:t>
            </w:r>
          </w:p>
          <w:p w:rsidR="00B13BA3" w:rsidRPr="00143B82" w:rsidRDefault="00B13BA3" w:rsidP="007F64A2">
            <w:pPr>
              <w:ind w:right="34" w:firstLine="33"/>
              <w:jc w:val="both"/>
              <w:rPr>
                <w:lang w:eastAsia="ru-RU"/>
              </w:rPr>
            </w:pPr>
            <w:r>
              <w:t>Предельные ставки платы</w:t>
            </w:r>
            <w:r w:rsidRPr="004A098A">
              <w:t xml:space="preserve"> Предложения о сотрудничестве </w:t>
            </w:r>
            <w:r>
              <w:t>не должны превыша</w:t>
            </w:r>
            <w:r w:rsidRPr="004A098A">
              <w:t>т</w:t>
            </w:r>
            <w:r>
              <w:t>ь</w:t>
            </w:r>
            <w:r w:rsidRPr="004A098A">
              <w:t xml:space="preserve"> предельные </w:t>
            </w:r>
            <w:r>
              <w:t>ставки,</w:t>
            </w:r>
            <w:r w:rsidRPr="00143B82">
              <w:rPr>
                <w:color w:val="000000"/>
              </w:rPr>
              <w:t xml:space="preserve"> </w:t>
            </w:r>
            <w:r>
              <w:rPr>
                <w:color w:val="000000"/>
              </w:rPr>
              <w:t xml:space="preserve">которые </w:t>
            </w:r>
            <w:r w:rsidRPr="00143B82">
              <w:rPr>
                <w:color w:val="000000"/>
              </w:rPr>
              <w:t>указаны в</w:t>
            </w:r>
            <w:r>
              <w:rPr>
                <w:color w:val="000000"/>
              </w:rPr>
              <w:t xml:space="preserve"> </w:t>
            </w:r>
            <w:r w:rsidRPr="00143B82">
              <w:rPr>
                <w:color w:val="000000"/>
              </w:rPr>
              <w:t>Приложении № 1 к настоящему техническому заданию.</w:t>
            </w:r>
            <w:r>
              <w:t xml:space="preserve"> </w:t>
            </w:r>
          </w:p>
        </w:tc>
      </w:tr>
    </w:tbl>
    <w:p w:rsidR="00E5342D" w:rsidRDefault="00E5342D" w:rsidP="000954FB">
      <w:pPr>
        <w:ind w:firstLine="709"/>
        <w:jc w:val="both"/>
        <w:rPr>
          <w:b/>
          <w:sz w:val="28"/>
          <w:szCs w:val="28"/>
        </w:rPr>
      </w:pPr>
    </w:p>
    <w:p w:rsidR="006D2C42" w:rsidRDefault="006D2C42" w:rsidP="000954FB">
      <w:pPr>
        <w:ind w:firstLine="709"/>
        <w:jc w:val="both"/>
        <w:rPr>
          <w:b/>
          <w:sz w:val="28"/>
          <w:szCs w:val="28"/>
        </w:rPr>
      </w:pPr>
    </w:p>
    <w:p w:rsidR="008065E4" w:rsidRDefault="008065E4" w:rsidP="000954FB">
      <w:pPr>
        <w:ind w:firstLine="709"/>
        <w:jc w:val="both"/>
        <w:rPr>
          <w:b/>
          <w:sz w:val="28"/>
          <w:szCs w:val="28"/>
        </w:rPr>
      </w:pPr>
    </w:p>
    <w:p w:rsidR="008065E4" w:rsidRDefault="008065E4"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67693B" w:rsidRDefault="0067693B" w:rsidP="000954FB">
      <w:pPr>
        <w:ind w:firstLine="709"/>
        <w:jc w:val="both"/>
        <w:rPr>
          <w:b/>
          <w:sz w:val="28"/>
          <w:szCs w:val="28"/>
        </w:rPr>
      </w:pPr>
    </w:p>
    <w:p w:rsidR="008065E4" w:rsidRDefault="008065E4" w:rsidP="000954FB">
      <w:pPr>
        <w:ind w:firstLine="709"/>
        <w:jc w:val="both"/>
        <w:rPr>
          <w:b/>
          <w:sz w:val="28"/>
          <w:szCs w:val="28"/>
        </w:rPr>
      </w:pPr>
    </w:p>
    <w:p w:rsidR="003830A8" w:rsidRDefault="003830A8" w:rsidP="000954FB">
      <w:pPr>
        <w:ind w:firstLine="709"/>
        <w:jc w:val="both"/>
        <w:rPr>
          <w:b/>
          <w:sz w:val="28"/>
          <w:szCs w:val="28"/>
        </w:rPr>
      </w:pPr>
    </w:p>
    <w:p w:rsidR="00777C97" w:rsidRDefault="00777C97" w:rsidP="00DD3E98">
      <w:pPr>
        <w:ind w:left="5670"/>
        <w:rPr>
          <w:color w:val="000000"/>
        </w:rPr>
      </w:pPr>
    </w:p>
    <w:p w:rsidR="00777C97" w:rsidRDefault="00777C97" w:rsidP="00DD3E98">
      <w:pPr>
        <w:ind w:left="5670"/>
        <w:rPr>
          <w:color w:val="000000"/>
        </w:rPr>
      </w:pPr>
    </w:p>
    <w:p w:rsidR="00DD3E98" w:rsidRPr="00143B82" w:rsidRDefault="00B01AB5" w:rsidP="00DD3E98">
      <w:pPr>
        <w:ind w:left="5670"/>
        <w:rPr>
          <w:color w:val="000000"/>
        </w:rPr>
      </w:pPr>
      <w:r>
        <w:rPr>
          <w:color w:val="000000"/>
        </w:rPr>
        <w:t xml:space="preserve"> </w:t>
      </w:r>
      <w:r w:rsidR="00DD3E98" w:rsidRPr="00143B82">
        <w:rPr>
          <w:color w:val="000000"/>
        </w:rPr>
        <w:t xml:space="preserve">Приложение № 1 </w:t>
      </w:r>
    </w:p>
    <w:p w:rsidR="00DD3E98" w:rsidRPr="00143B82" w:rsidRDefault="00DD3E98" w:rsidP="00DD3E98">
      <w:pPr>
        <w:ind w:left="5670"/>
        <w:rPr>
          <w:color w:val="000000"/>
        </w:rPr>
      </w:pPr>
      <w:r w:rsidRPr="00143B82">
        <w:rPr>
          <w:color w:val="000000"/>
        </w:rPr>
        <w:t xml:space="preserve"> к техническому заданию</w:t>
      </w:r>
    </w:p>
    <w:p w:rsidR="00DD3E98" w:rsidRPr="00143B82" w:rsidRDefault="00DD3E98" w:rsidP="00DD3E98">
      <w:pPr>
        <w:ind w:left="5670"/>
        <w:rPr>
          <w:color w:val="000000"/>
        </w:rPr>
      </w:pPr>
      <w:r w:rsidRPr="00143B82">
        <w:rPr>
          <w:color w:val="000000"/>
        </w:rPr>
        <w:t xml:space="preserve"> раздела № 4 документации о закупке</w:t>
      </w:r>
    </w:p>
    <w:p w:rsidR="00DD3E98" w:rsidRPr="00143B82" w:rsidRDefault="00DD3E98" w:rsidP="00DD3E98">
      <w:pPr>
        <w:ind w:left="5670"/>
        <w:rPr>
          <w:color w:val="000000"/>
        </w:rPr>
      </w:pPr>
    </w:p>
    <w:p w:rsidR="00DD3E98" w:rsidRDefault="00DD3E98" w:rsidP="00DD3E98">
      <w:pPr>
        <w:spacing w:after="60" w:line="280" w:lineRule="exact"/>
        <w:jc w:val="center"/>
        <w:rPr>
          <w:b/>
        </w:rPr>
      </w:pPr>
      <w:r w:rsidRPr="00143B82">
        <w:rPr>
          <w:b/>
          <w:bCs/>
        </w:rPr>
        <w:t xml:space="preserve">Предельные ставки платы за </w:t>
      </w:r>
      <w:r>
        <w:rPr>
          <w:b/>
        </w:rPr>
        <w:t>п</w:t>
      </w:r>
      <w:r w:rsidRPr="007A12CF">
        <w:rPr>
          <w:b/>
        </w:rPr>
        <w:t>огрузочно-разгрузочные работы, производимые ручным и механизированным способом</w:t>
      </w:r>
      <w:r>
        <w:rPr>
          <w:b/>
        </w:rPr>
        <w:t>, а также дополнительные услуги на контейнерных терминалах  ПАО «</w:t>
      </w:r>
      <w:proofErr w:type="spellStart"/>
      <w:r>
        <w:rPr>
          <w:b/>
        </w:rPr>
        <w:t>ТрансКонтейнер</w:t>
      </w:r>
      <w:proofErr w:type="spellEnd"/>
      <w:r>
        <w:rPr>
          <w:b/>
        </w:rPr>
        <w:t>» на Свердловской железной дороге.</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17"/>
        <w:gridCol w:w="1984"/>
      </w:tblGrid>
      <w:tr w:rsidR="00DD3E98" w:rsidRPr="00AD06AE" w:rsidTr="007F5E15">
        <w:trPr>
          <w:trHeight w:val="1172"/>
        </w:trPr>
        <w:tc>
          <w:tcPr>
            <w:tcW w:w="5365" w:type="dxa"/>
            <w:shd w:val="clear" w:color="auto" w:fill="auto"/>
            <w:vAlign w:val="center"/>
            <w:hideMark/>
          </w:tcPr>
          <w:p w:rsidR="00DD3E98" w:rsidRPr="00AD06AE" w:rsidRDefault="00DD3E98" w:rsidP="002505C4">
            <w:pPr>
              <w:jc w:val="center"/>
              <w:rPr>
                <w:b/>
                <w:bCs/>
              </w:rPr>
            </w:pPr>
            <w:r w:rsidRPr="00AD06AE">
              <w:rPr>
                <w:b/>
                <w:bCs/>
              </w:rPr>
              <w:t>Наименование работ и услуг</w:t>
            </w:r>
          </w:p>
        </w:tc>
        <w:tc>
          <w:tcPr>
            <w:tcW w:w="2130" w:type="dxa"/>
            <w:gridSpan w:val="2"/>
            <w:shd w:val="clear" w:color="auto" w:fill="auto"/>
            <w:vAlign w:val="center"/>
            <w:hideMark/>
          </w:tcPr>
          <w:p w:rsidR="00DD3E98" w:rsidRPr="00AD06AE" w:rsidRDefault="00DD3E98" w:rsidP="002505C4">
            <w:pPr>
              <w:jc w:val="center"/>
              <w:rPr>
                <w:b/>
                <w:bCs/>
              </w:rPr>
            </w:pPr>
            <w:r w:rsidRPr="00AD06AE">
              <w:rPr>
                <w:b/>
                <w:bCs/>
              </w:rPr>
              <w:t>Единицы измерения</w:t>
            </w:r>
          </w:p>
        </w:tc>
        <w:tc>
          <w:tcPr>
            <w:tcW w:w="2301" w:type="dxa"/>
            <w:gridSpan w:val="2"/>
            <w:shd w:val="clear" w:color="auto" w:fill="auto"/>
            <w:vAlign w:val="center"/>
            <w:hideMark/>
          </w:tcPr>
          <w:p w:rsidR="00DD3E98" w:rsidRPr="00AD06AE" w:rsidRDefault="00DD3E98" w:rsidP="00F15A28">
            <w:pPr>
              <w:jc w:val="center"/>
              <w:rPr>
                <w:b/>
                <w:bCs/>
              </w:rPr>
            </w:pPr>
            <w:r w:rsidRPr="00AD06AE">
              <w:rPr>
                <w:b/>
                <w:bCs/>
              </w:rPr>
              <w:t xml:space="preserve">Максимальная цена за ед., в руб.,  </w:t>
            </w:r>
            <w:r w:rsidR="00F15A28">
              <w:rPr>
                <w:b/>
                <w:bCs/>
              </w:rPr>
              <w:t>без учета</w:t>
            </w:r>
            <w:r w:rsidRPr="00AD06AE">
              <w:rPr>
                <w:b/>
                <w:bCs/>
              </w:rPr>
              <w:t xml:space="preserve"> НДС 18%, руб.</w:t>
            </w:r>
          </w:p>
        </w:tc>
      </w:tr>
      <w:tr w:rsidR="00DD3E98" w:rsidRPr="00AD06AE" w:rsidTr="007F5E15">
        <w:trPr>
          <w:trHeight w:val="541"/>
        </w:trPr>
        <w:tc>
          <w:tcPr>
            <w:tcW w:w="9796" w:type="dxa"/>
            <w:gridSpan w:val="5"/>
            <w:shd w:val="clear" w:color="auto" w:fill="auto"/>
            <w:vAlign w:val="center"/>
            <w:hideMark/>
          </w:tcPr>
          <w:p w:rsidR="00DD3E98" w:rsidRPr="008065E4" w:rsidRDefault="00DD3E98" w:rsidP="008065E4">
            <w:pPr>
              <w:jc w:val="center"/>
              <w:rPr>
                <w:b/>
                <w:bCs/>
              </w:rPr>
            </w:pPr>
            <w:r w:rsidRPr="008065E4">
              <w:rPr>
                <w:b/>
                <w:bCs/>
              </w:rPr>
              <w:t>Погрузка с помощью механического устройства</w:t>
            </w:r>
            <w:r w:rsidR="008065E4" w:rsidRPr="008065E4">
              <w:rPr>
                <w:b/>
              </w:rPr>
              <w:t>, предназначенного для загрузки различных видов грузов в крупнотоннажные контейнеры 20фут. или 40 фут. без применения погрузчиков</w:t>
            </w:r>
          </w:p>
        </w:tc>
      </w:tr>
      <w:tr w:rsidR="00DD3E98" w:rsidRPr="00AD06AE" w:rsidTr="007F5E15">
        <w:trPr>
          <w:trHeight w:val="476"/>
        </w:trPr>
        <w:tc>
          <w:tcPr>
            <w:tcW w:w="5365" w:type="dxa"/>
            <w:shd w:val="clear" w:color="auto" w:fill="auto"/>
            <w:vAlign w:val="center"/>
            <w:hideMark/>
          </w:tcPr>
          <w:p w:rsidR="00DD3E98" w:rsidRPr="00AD06AE" w:rsidRDefault="00DD3E98" w:rsidP="002505C4">
            <w:r w:rsidRPr="00AD06AE">
              <w:t>Погрузка</w:t>
            </w:r>
          </w:p>
        </w:tc>
        <w:tc>
          <w:tcPr>
            <w:tcW w:w="2130" w:type="dxa"/>
            <w:gridSpan w:val="2"/>
            <w:shd w:val="clear" w:color="auto" w:fill="auto"/>
            <w:vAlign w:val="center"/>
            <w:hideMark/>
          </w:tcPr>
          <w:p w:rsidR="00DD3E98" w:rsidRPr="00AD06AE" w:rsidRDefault="00DD3E98" w:rsidP="002505C4">
            <w:pPr>
              <w:jc w:val="center"/>
            </w:pPr>
            <w:r w:rsidRPr="00AD06AE">
              <w:t>20фут контейнер</w:t>
            </w:r>
          </w:p>
        </w:tc>
        <w:tc>
          <w:tcPr>
            <w:tcW w:w="2301" w:type="dxa"/>
            <w:gridSpan w:val="2"/>
            <w:shd w:val="clear" w:color="auto" w:fill="auto"/>
            <w:vAlign w:val="center"/>
            <w:hideMark/>
          </w:tcPr>
          <w:p w:rsidR="00DD3E98" w:rsidRPr="00AD06AE" w:rsidRDefault="00F15A28" w:rsidP="00777C97">
            <w:pPr>
              <w:jc w:val="center"/>
            </w:pPr>
            <w:r>
              <w:t>15 254</w:t>
            </w:r>
            <w:r w:rsidR="00DD3E98" w:rsidRPr="00AD06AE">
              <w:t>,</w:t>
            </w:r>
            <w:r>
              <w:t>2</w:t>
            </w:r>
            <w:r w:rsidR="00777C97">
              <w:t>3</w:t>
            </w:r>
          </w:p>
        </w:tc>
      </w:tr>
      <w:tr w:rsidR="00DD3E98" w:rsidRPr="00AD06AE" w:rsidTr="007F5E15">
        <w:trPr>
          <w:trHeight w:val="409"/>
        </w:trPr>
        <w:tc>
          <w:tcPr>
            <w:tcW w:w="5365" w:type="dxa"/>
            <w:shd w:val="clear" w:color="auto" w:fill="auto"/>
            <w:vAlign w:val="center"/>
            <w:hideMark/>
          </w:tcPr>
          <w:p w:rsidR="00DD3E98" w:rsidRPr="00AD06AE" w:rsidRDefault="00DD3E98" w:rsidP="002505C4">
            <w:r w:rsidRPr="00AD06AE">
              <w:t xml:space="preserve">Погрузка </w:t>
            </w:r>
          </w:p>
        </w:tc>
        <w:tc>
          <w:tcPr>
            <w:tcW w:w="2130" w:type="dxa"/>
            <w:gridSpan w:val="2"/>
            <w:shd w:val="clear" w:color="auto" w:fill="auto"/>
            <w:vAlign w:val="center"/>
            <w:hideMark/>
          </w:tcPr>
          <w:p w:rsidR="00DD3E98" w:rsidRPr="00AD06AE" w:rsidRDefault="00DD3E98" w:rsidP="002505C4">
            <w:pPr>
              <w:jc w:val="center"/>
            </w:pPr>
            <w:r w:rsidRPr="00AD06AE">
              <w:t>40фут контейнер</w:t>
            </w:r>
          </w:p>
        </w:tc>
        <w:tc>
          <w:tcPr>
            <w:tcW w:w="2301" w:type="dxa"/>
            <w:gridSpan w:val="2"/>
            <w:shd w:val="clear" w:color="auto" w:fill="auto"/>
            <w:vAlign w:val="center"/>
            <w:hideMark/>
          </w:tcPr>
          <w:p w:rsidR="00DD3E98" w:rsidRPr="00AD06AE" w:rsidRDefault="00F15A28" w:rsidP="00F15A28">
            <w:pPr>
              <w:jc w:val="center"/>
            </w:pPr>
            <w:r>
              <w:t>16 949</w:t>
            </w:r>
            <w:r w:rsidR="00DD3E98" w:rsidRPr="00AD06AE">
              <w:t>,</w:t>
            </w:r>
            <w:r>
              <w:t>15</w:t>
            </w:r>
          </w:p>
        </w:tc>
      </w:tr>
      <w:tr w:rsidR="00DD3E98" w:rsidRPr="00AD06AE" w:rsidTr="007F5E15">
        <w:trPr>
          <w:trHeight w:val="549"/>
        </w:trPr>
        <w:tc>
          <w:tcPr>
            <w:tcW w:w="9796" w:type="dxa"/>
            <w:gridSpan w:val="5"/>
            <w:shd w:val="clear" w:color="auto" w:fill="auto"/>
            <w:vAlign w:val="center"/>
            <w:hideMark/>
          </w:tcPr>
          <w:p w:rsidR="00DD3E98" w:rsidRPr="00AD06AE" w:rsidRDefault="00DD3E98" w:rsidP="00590920">
            <w:r w:rsidRPr="00AD06AE">
              <w:t>Включая  погрузку груза в контейнер,</w:t>
            </w:r>
            <w:r w:rsidR="00590920">
              <w:t xml:space="preserve"> закрепление груза в контейнере (</w:t>
            </w:r>
            <w:r w:rsidRPr="00AD06AE">
              <w:t>согласно схемы погрузки</w:t>
            </w:r>
            <w:r w:rsidR="00590920">
              <w:t>)</w:t>
            </w:r>
            <w:r w:rsidRPr="00AD06AE">
              <w:t>, необходимый материал для закрепления груза, формирование транспортного пакета, установку щитов.</w:t>
            </w:r>
          </w:p>
        </w:tc>
      </w:tr>
      <w:tr w:rsidR="00DD3E98" w:rsidRPr="00AD06AE" w:rsidTr="007F5E15">
        <w:trPr>
          <w:trHeight w:val="363"/>
        </w:trPr>
        <w:tc>
          <w:tcPr>
            <w:tcW w:w="9796" w:type="dxa"/>
            <w:gridSpan w:val="5"/>
            <w:shd w:val="clear" w:color="auto" w:fill="auto"/>
            <w:vAlign w:val="center"/>
            <w:hideMark/>
          </w:tcPr>
          <w:p w:rsidR="00DD3E98" w:rsidRPr="00AD06AE" w:rsidRDefault="00DD3E98" w:rsidP="002505C4">
            <w:pPr>
              <w:jc w:val="center"/>
              <w:rPr>
                <w:b/>
                <w:bCs/>
              </w:rPr>
            </w:pPr>
            <w:r w:rsidRPr="00AD06AE">
              <w:rPr>
                <w:b/>
                <w:bCs/>
              </w:rPr>
              <w:t>Выгрузка/погрузка контейнера:</w:t>
            </w:r>
          </w:p>
        </w:tc>
      </w:tr>
      <w:tr w:rsidR="00DD3E98" w:rsidRPr="00AD06AE" w:rsidTr="007F5E15">
        <w:trPr>
          <w:trHeight w:val="708"/>
        </w:trPr>
        <w:tc>
          <w:tcPr>
            <w:tcW w:w="5544" w:type="dxa"/>
            <w:gridSpan w:val="2"/>
            <w:shd w:val="clear" w:color="auto" w:fill="auto"/>
            <w:vAlign w:val="center"/>
            <w:hideMark/>
          </w:tcPr>
          <w:p w:rsidR="00DD3E98" w:rsidRPr="00AD06AE" w:rsidRDefault="00DD3E98" w:rsidP="002505C4">
            <w:r w:rsidRPr="00AD06AE">
              <w:t>Вручную (вес одного места груза не бол</w:t>
            </w:r>
            <w:r w:rsidR="008A7C2B">
              <w:t>ее 30кг, макс габариты груза: ДШ</w:t>
            </w:r>
            <w:r w:rsidRPr="00AD06AE">
              <w:t>В 0,5х0,5х0,5м)</w:t>
            </w:r>
          </w:p>
        </w:tc>
        <w:tc>
          <w:tcPr>
            <w:tcW w:w="1951" w:type="dxa"/>
            <w:shd w:val="clear" w:color="auto" w:fill="auto"/>
            <w:vAlign w:val="center"/>
            <w:hideMark/>
          </w:tcPr>
          <w:p w:rsidR="00DD3E98" w:rsidRPr="00AD06AE" w:rsidRDefault="00DD3E98" w:rsidP="002505C4">
            <w:pPr>
              <w:jc w:val="center"/>
            </w:pPr>
            <w:r w:rsidRPr="00AD06AE">
              <w:t>20фут контейнер</w:t>
            </w:r>
          </w:p>
        </w:tc>
        <w:tc>
          <w:tcPr>
            <w:tcW w:w="2301" w:type="dxa"/>
            <w:gridSpan w:val="2"/>
            <w:shd w:val="clear" w:color="auto" w:fill="auto"/>
            <w:vAlign w:val="center"/>
            <w:hideMark/>
          </w:tcPr>
          <w:p w:rsidR="00DD3E98" w:rsidRPr="00AD06AE" w:rsidRDefault="00F15A28" w:rsidP="00777C97">
            <w:pPr>
              <w:jc w:val="center"/>
              <w:rPr>
                <w:color w:val="000000" w:themeColor="text1"/>
              </w:rPr>
            </w:pPr>
            <w:r>
              <w:rPr>
                <w:color w:val="000000" w:themeColor="text1"/>
              </w:rPr>
              <w:t>4 237,</w:t>
            </w:r>
            <w:r w:rsidR="00777C97">
              <w:rPr>
                <w:color w:val="000000" w:themeColor="text1"/>
              </w:rPr>
              <w:t>29</w:t>
            </w:r>
          </w:p>
        </w:tc>
      </w:tr>
      <w:tr w:rsidR="00DD3E98" w:rsidRPr="00AD06AE" w:rsidTr="007F5E15">
        <w:trPr>
          <w:trHeight w:val="691"/>
        </w:trPr>
        <w:tc>
          <w:tcPr>
            <w:tcW w:w="5544" w:type="dxa"/>
            <w:gridSpan w:val="2"/>
            <w:shd w:val="clear" w:color="auto" w:fill="auto"/>
            <w:vAlign w:val="center"/>
            <w:hideMark/>
          </w:tcPr>
          <w:p w:rsidR="00DD3E98" w:rsidRPr="00AD06AE" w:rsidRDefault="00DD3E98" w:rsidP="002505C4">
            <w:r w:rsidRPr="00AD06AE">
              <w:t>Вручную (вес одного места груза не бол</w:t>
            </w:r>
            <w:r w:rsidR="008A7C2B">
              <w:t>ее 30кг, макс габариты груза: ДШ</w:t>
            </w:r>
            <w:r w:rsidRPr="00AD06AE">
              <w:t>В 0,5х0,5х0,5м)</w:t>
            </w:r>
          </w:p>
        </w:tc>
        <w:tc>
          <w:tcPr>
            <w:tcW w:w="1951" w:type="dxa"/>
            <w:shd w:val="clear" w:color="auto" w:fill="auto"/>
            <w:vAlign w:val="center"/>
            <w:hideMark/>
          </w:tcPr>
          <w:p w:rsidR="00DD3E98" w:rsidRPr="00AD06AE" w:rsidRDefault="00DD3E98" w:rsidP="002505C4">
            <w:pPr>
              <w:jc w:val="center"/>
            </w:pPr>
            <w:r w:rsidRPr="00AD06AE">
              <w:t>40фут контейнер</w:t>
            </w:r>
          </w:p>
        </w:tc>
        <w:tc>
          <w:tcPr>
            <w:tcW w:w="2301" w:type="dxa"/>
            <w:gridSpan w:val="2"/>
            <w:shd w:val="clear" w:color="auto" w:fill="auto"/>
            <w:vAlign w:val="center"/>
            <w:hideMark/>
          </w:tcPr>
          <w:p w:rsidR="00DD3E98" w:rsidRPr="00AD06AE" w:rsidRDefault="00F15A28" w:rsidP="00777C97">
            <w:pPr>
              <w:jc w:val="center"/>
              <w:rPr>
                <w:color w:val="000000" w:themeColor="text1"/>
              </w:rPr>
            </w:pPr>
            <w:r>
              <w:rPr>
                <w:color w:val="000000" w:themeColor="text1"/>
              </w:rPr>
              <w:t>5 932</w:t>
            </w:r>
            <w:r w:rsidR="00DD3E98" w:rsidRPr="00AD06AE">
              <w:rPr>
                <w:color w:val="000000" w:themeColor="text1"/>
              </w:rPr>
              <w:t>,</w:t>
            </w:r>
            <w:r w:rsidR="00777C97">
              <w:rPr>
                <w:color w:val="000000" w:themeColor="text1"/>
              </w:rPr>
              <w:t>20</w:t>
            </w:r>
          </w:p>
        </w:tc>
      </w:tr>
      <w:tr w:rsidR="00DD3E98" w:rsidRPr="00AD06AE" w:rsidTr="007F5E15">
        <w:trPr>
          <w:trHeight w:val="691"/>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 xml:space="preserve">Ручным и механизированным способом </w:t>
            </w:r>
          </w:p>
          <w:p w:rsidR="00DD3E98" w:rsidRPr="00AD06AE" w:rsidRDefault="00DD3E98" w:rsidP="002505C4">
            <w:pPr>
              <w:rPr>
                <w:color w:val="000000" w:themeColor="text1"/>
              </w:rPr>
            </w:pPr>
            <w:r w:rsidRPr="00AD06AE">
              <w:rPr>
                <w:color w:val="000000" w:themeColor="text1"/>
              </w:rPr>
              <w:t>(вес одного места груза от 30кг до 1000кг)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hideMark/>
          </w:tcPr>
          <w:p w:rsidR="00DD3E98" w:rsidRPr="00AD06AE" w:rsidRDefault="00F15A28" w:rsidP="00777C97">
            <w:pPr>
              <w:jc w:val="center"/>
              <w:rPr>
                <w:color w:val="000000" w:themeColor="text1"/>
              </w:rPr>
            </w:pPr>
            <w:r>
              <w:rPr>
                <w:color w:val="000000" w:themeColor="text1"/>
              </w:rPr>
              <w:t>5 932</w:t>
            </w:r>
            <w:r w:rsidRPr="00AD06AE">
              <w:rPr>
                <w:color w:val="000000" w:themeColor="text1"/>
              </w:rPr>
              <w:t>,</w:t>
            </w:r>
            <w:r w:rsidR="00777C97">
              <w:rPr>
                <w:color w:val="000000" w:themeColor="text1"/>
              </w:rPr>
              <w:t>20</w:t>
            </w:r>
          </w:p>
        </w:tc>
      </w:tr>
      <w:tr w:rsidR="00DD3E98" w:rsidRPr="00AD06AE" w:rsidTr="007F5E15">
        <w:trPr>
          <w:trHeight w:val="701"/>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 xml:space="preserve"> (вес одного </w:t>
            </w:r>
            <w:r w:rsidR="008A7C2B">
              <w:rPr>
                <w:color w:val="000000" w:themeColor="text1"/>
              </w:rPr>
              <w:t>места груза от 30кг до 1000кг)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hideMark/>
          </w:tcPr>
          <w:p w:rsidR="00DD3E98" w:rsidRPr="00AD06AE" w:rsidRDefault="00F15A28" w:rsidP="00777C97">
            <w:pPr>
              <w:jc w:val="center"/>
              <w:rPr>
                <w:color w:val="000000" w:themeColor="text1"/>
              </w:rPr>
            </w:pPr>
            <w:r>
              <w:rPr>
                <w:color w:val="000000" w:themeColor="text1"/>
              </w:rPr>
              <w:t>8 474</w:t>
            </w:r>
            <w:r w:rsidR="00DD3E98" w:rsidRPr="00AD06AE">
              <w:rPr>
                <w:color w:val="000000" w:themeColor="text1"/>
              </w:rPr>
              <w:t>,</w:t>
            </w:r>
            <w:r w:rsidR="00777C97">
              <w:rPr>
                <w:color w:val="000000" w:themeColor="text1"/>
              </w:rPr>
              <w:t>57</w:t>
            </w:r>
          </w:p>
        </w:tc>
      </w:tr>
      <w:tr w:rsidR="00DD3E98" w:rsidRPr="00AD06AE" w:rsidTr="007F5E15">
        <w:trPr>
          <w:trHeight w:val="531"/>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 xml:space="preserve">Ручным и механизированным способом </w:t>
            </w:r>
          </w:p>
          <w:p w:rsidR="00DD3E98" w:rsidRPr="00AD06AE" w:rsidRDefault="00DD3E98" w:rsidP="002505C4">
            <w:pPr>
              <w:rPr>
                <w:color w:val="000000" w:themeColor="text1"/>
              </w:rPr>
            </w:pPr>
            <w:r w:rsidRPr="00AD06AE">
              <w:rPr>
                <w:color w:val="000000" w:themeColor="text1"/>
              </w:rPr>
              <w:t>(вес одного мес</w:t>
            </w:r>
            <w:r w:rsidR="008A7C2B">
              <w:rPr>
                <w:color w:val="000000" w:themeColor="text1"/>
              </w:rPr>
              <w:t>та груза от 1000кг до 2000кг)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hideMark/>
          </w:tcPr>
          <w:p w:rsidR="00DD3E98" w:rsidRPr="00AD06AE" w:rsidRDefault="00F15A28" w:rsidP="00777C97">
            <w:pPr>
              <w:jc w:val="center"/>
              <w:rPr>
                <w:color w:val="000000" w:themeColor="text1"/>
              </w:rPr>
            </w:pPr>
            <w:r>
              <w:rPr>
                <w:color w:val="000000" w:themeColor="text1"/>
              </w:rPr>
              <w:t>7 627</w:t>
            </w:r>
            <w:r w:rsidR="00DD3E98" w:rsidRPr="00AD06AE">
              <w:rPr>
                <w:color w:val="000000" w:themeColor="text1"/>
              </w:rPr>
              <w:t>,</w:t>
            </w:r>
            <w:r>
              <w:rPr>
                <w:color w:val="000000" w:themeColor="text1"/>
              </w:rPr>
              <w:t>1</w:t>
            </w:r>
            <w:r w:rsidR="00777C97">
              <w:rPr>
                <w:color w:val="000000" w:themeColor="text1"/>
              </w:rPr>
              <w:t>1</w:t>
            </w:r>
          </w:p>
        </w:tc>
      </w:tr>
      <w:tr w:rsidR="00DD3E98" w:rsidRPr="00AD06AE" w:rsidTr="007F5E15">
        <w:trPr>
          <w:trHeight w:val="577"/>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 xml:space="preserve"> (вес одного ме</w:t>
            </w:r>
            <w:r w:rsidR="008A7C2B">
              <w:rPr>
                <w:color w:val="000000" w:themeColor="text1"/>
              </w:rPr>
              <w:t>ста груза от 1000кг до 2000кг)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hideMark/>
          </w:tcPr>
          <w:p w:rsidR="00DD3E98" w:rsidRPr="00AD06AE" w:rsidRDefault="00447780" w:rsidP="00777C97">
            <w:pPr>
              <w:jc w:val="center"/>
              <w:rPr>
                <w:color w:val="000000" w:themeColor="text1"/>
              </w:rPr>
            </w:pPr>
            <w:r>
              <w:rPr>
                <w:color w:val="000000" w:themeColor="text1"/>
              </w:rPr>
              <w:t>10 169</w:t>
            </w:r>
            <w:r w:rsidR="00DD3E98" w:rsidRPr="00AD06AE">
              <w:rPr>
                <w:color w:val="000000" w:themeColor="text1"/>
              </w:rPr>
              <w:t>,</w:t>
            </w:r>
            <w:r w:rsidR="00777C97">
              <w:rPr>
                <w:color w:val="000000" w:themeColor="text1"/>
              </w:rPr>
              <w:t>49</w:t>
            </w:r>
          </w:p>
        </w:tc>
      </w:tr>
      <w:tr w:rsidR="00DD3E98" w:rsidRPr="00AD06AE" w:rsidTr="007F5E15">
        <w:trPr>
          <w:trHeight w:val="577"/>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 xml:space="preserve"> (вес одного ме</w:t>
            </w:r>
            <w:r w:rsidR="008A7C2B">
              <w:rPr>
                <w:color w:val="000000" w:themeColor="text1"/>
              </w:rPr>
              <w:t>ста груза от 2000кг до 3500кг)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hideMark/>
          </w:tcPr>
          <w:p w:rsidR="00DD3E98" w:rsidRPr="00AD06AE" w:rsidRDefault="00447780" w:rsidP="00777C97">
            <w:pPr>
              <w:jc w:val="center"/>
              <w:rPr>
                <w:color w:val="000000" w:themeColor="text1"/>
              </w:rPr>
            </w:pPr>
            <w:r>
              <w:rPr>
                <w:color w:val="000000" w:themeColor="text1"/>
              </w:rPr>
              <w:t>10 169</w:t>
            </w:r>
            <w:r w:rsidRPr="00AD06AE">
              <w:rPr>
                <w:color w:val="000000" w:themeColor="text1"/>
              </w:rPr>
              <w:t>,</w:t>
            </w:r>
            <w:r w:rsidR="00777C97">
              <w:rPr>
                <w:color w:val="000000" w:themeColor="text1"/>
              </w:rPr>
              <w:t>49</w:t>
            </w:r>
          </w:p>
        </w:tc>
      </w:tr>
      <w:tr w:rsidR="00DD3E98" w:rsidRPr="00AD06AE" w:rsidTr="007F5E15">
        <w:trPr>
          <w:trHeight w:val="577"/>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 xml:space="preserve"> (вес одного ме</w:t>
            </w:r>
            <w:r w:rsidR="008A7C2B">
              <w:rPr>
                <w:color w:val="000000" w:themeColor="text1"/>
              </w:rPr>
              <w:t>ста груза от 2000кг до 3500кг)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hideMark/>
          </w:tcPr>
          <w:p w:rsidR="00DD3E98" w:rsidRPr="00AD06AE" w:rsidRDefault="00447780" w:rsidP="00777C97">
            <w:pPr>
              <w:jc w:val="center"/>
              <w:rPr>
                <w:color w:val="000000" w:themeColor="text1"/>
              </w:rPr>
            </w:pPr>
            <w:r>
              <w:rPr>
                <w:color w:val="000000" w:themeColor="text1"/>
              </w:rPr>
              <w:t>12</w:t>
            </w:r>
            <w:r w:rsidR="00777C97">
              <w:rPr>
                <w:color w:val="000000" w:themeColor="text1"/>
              </w:rPr>
              <w:t> 711,86</w:t>
            </w:r>
          </w:p>
        </w:tc>
      </w:tr>
      <w:tr w:rsidR="00DD3E98" w:rsidRPr="00AD06AE" w:rsidTr="007F5E15">
        <w:trPr>
          <w:trHeight w:val="794"/>
        </w:trPr>
        <w:tc>
          <w:tcPr>
            <w:tcW w:w="5544" w:type="dxa"/>
            <w:gridSpan w:val="2"/>
            <w:shd w:val="clear" w:color="auto" w:fill="auto"/>
          </w:tcPr>
          <w:p w:rsidR="008A7C2B" w:rsidRDefault="00DD3E98" w:rsidP="002505C4">
            <w:pPr>
              <w:rPr>
                <w:color w:val="000000" w:themeColor="text1"/>
              </w:rPr>
            </w:pPr>
            <w:r w:rsidRPr="00AD06AE">
              <w:rPr>
                <w:color w:val="000000" w:themeColor="text1"/>
              </w:rPr>
              <w:t xml:space="preserve">Ручным и механизированным способом </w:t>
            </w:r>
          </w:p>
          <w:p w:rsidR="00DD3E98" w:rsidRPr="00AD06AE" w:rsidRDefault="00DD3E98" w:rsidP="002505C4">
            <w:pPr>
              <w:rPr>
                <w:color w:val="000000" w:themeColor="text1"/>
              </w:rPr>
            </w:pPr>
            <w:r w:rsidRPr="00AD06AE">
              <w:rPr>
                <w:color w:val="000000" w:themeColor="text1"/>
              </w:rPr>
              <w:t>(вес одного места груза от 3500кг до 5000кг)</w:t>
            </w:r>
          </w:p>
        </w:tc>
        <w:tc>
          <w:tcPr>
            <w:tcW w:w="1951" w:type="dxa"/>
            <w:shd w:val="clear" w:color="auto" w:fill="auto"/>
            <w:vAlign w:val="center"/>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tcPr>
          <w:p w:rsidR="00DD3E98" w:rsidRPr="00AD06AE" w:rsidRDefault="00777C97" w:rsidP="002505C4">
            <w:pPr>
              <w:jc w:val="center"/>
              <w:rPr>
                <w:color w:val="000000" w:themeColor="text1"/>
              </w:rPr>
            </w:pPr>
            <w:r>
              <w:rPr>
                <w:color w:val="000000" w:themeColor="text1"/>
              </w:rPr>
              <w:t>12 711,86</w:t>
            </w:r>
          </w:p>
        </w:tc>
      </w:tr>
      <w:tr w:rsidR="00DD3E98" w:rsidRPr="00AD06AE" w:rsidTr="007F5E15">
        <w:trPr>
          <w:trHeight w:val="577"/>
        </w:trPr>
        <w:tc>
          <w:tcPr>
            <w:tcW w:w="5544" w:type="dxa"/>
            <w:gridSpan w:val="2"/>
            <w:shd w:val="clear" w:color="auto" w:fill="auto"/>
          </w:tcPr>
          <w:p w:rsidR="008A7C2B"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 xml:space="preserve"> (вес одного места груза от 3500кг до 5000кг)</w:t>
            </w:r>
          </w:p>
        </w:tc>
        <w:tc>
          <w:tcPr>
            <w:tcW w:w="1951" w:type="dxa"/>
            <w:shd w:val="clear" w:color="auto" w:fill="auto"/>
            <w:vAlign w:val="center"/>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tcPr>
          <w:p w:rsidR="00DD3E98" w:rsidRPr="00AD06AE" w:rsidRDefault="00DD3E98" w:rsidP="00777C97">
            <w:pPr>
              <w:jc w:val="center"/>
              <w:rPr>
                <w:color w:val="000000" w:themeColor="text1"/>
              </w:rPr>
            </w:pPr>
            <w:r w:rsidRPr="00AD06AE">
              <w:rPr>
                <w:color w:val="000000" w:themeColor="text1"/>
              </w:rPr>
              <w:t>1</w:t>
            </w:r>
            <w:r w:rsidR="00447780">
              <w:rPr>
                <w:color w:val="000000" w:themeColor="text1"/>
              </w:rPr>
              <w:t>5</w:t>
            </w:r>
            <w:r w:rsidRPr="00AD06AE">
              <w:rPr>
                <w:color w:val="000000" w:themeColor="text1"/>
              </w:rPr>
              <w:t> </w:t>
            </w:r>
            <w:r w:rsidR="00447780">
              <w:rPr>
                <w:color w:val="000000" w:themeColor="text1"/>
              </w:rPr>
              <w:t>254</w:t>
            </w:r>
            <w:r w:rsidRPr="00AD06AE">
              <w:rPr>
                <w:color w:val="000000" w:themeColor="text1"/>
              </w:rPr>
              <w:t>,</w:t>
            </w:r>
            <w:r w:rsidR="00447780">
              <w:rPr>
                <w:color w:val="000000" w:themeColor="text1"/>
              </w:rPr>
              <w:t>2</w:t>
            </w:r>
            <w:r w:rsidR="00777C97">
              <w:rPr>
                <w:color w:val="000000" w:themeColor="text1"/>
              </w:rPr>
              <w:t>3</w:t>
            </w:r>
          </w:p>
        </w:tc>
      </w:tr>
      <w:tr w:rsidR="00DD3E98" w:rsidRPr="00AD06AE" w:rsidTr="007F5E15">
        <w:trPr>
          <w:trHeight w:val="577"/>
        </w:trPr>
        <w:tc>
          <w:tcPr>
            <w:tcW w:w="5544" w:type="dxa"/>
            <w:gridSpan w:val="2"/>
            <w:shd w:val="clear" w:color="auto" w:fill="auto"/>
          </w:tcPr>
          <w:p w:rsidR="00DD3E98" w:rsidRPr="00AD06AE" w:rsidRDefault="00DD3E98" w:rsidP="002505C4">
            <w:pPr>
              <w:rPr>
                <w:color w:val="000000" w:themeColor="text1"/>
              </w:rPr>
            </w:pPr>
            <w:r w:rsidRPr="00AD06AE">
              <w:rPr>
                <w:color w:val="000000" w:themeColor="text1"/>
              </w:rPr>
              <w:t>Ручным и механизированным способом (вес одного места груза от 5000кг до 7000кг)</w:t>
            </w:r>
          </w:p>
        </w:tc>
        <w:tc>
          <w:tcPr>
            <w:tcW w:w="1951" w:type="dxa"/>
            <w:shd w:val="clear" w:color="auto" w:fill="auto"/>
            <w:vAlign w:val="center"/>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tcPr>
          <w:p w:rsidR="00DD3E98" w:rsidRPr="00AD06AE" w:rsidRDefault="00447780" w:rsidP="00447780">
            <w:pPr>
              <w:jc w:val="center"/>
              <w:rPr>
                <w:color w:val="000000" w:themeColor="text1"/>
              </w:rPr>
            </w:pPr>
            <w:r>
              <w:rPr>
                <w:color w:val="000000" w:themeColor="text1"/>
              </w:rPr>
              <w:t>16 949</w:t>
            </w:r>
            <w:r w:rsidR="00DD3E98" w:rsidRPr="00AD06AE">
              <w:rPr>
                <w:color w:val="000000" w:themeColor="text1"/>
              </w:rPr>
              <w:t>,</w:t>
            </w:r>
            <w:r>
              <w:rPr>
                <w:color w:val="000000" w:themeColor="text1"/>
              </w:rPr>
              <w:t>15</w:t>
            </w:r>
          </w:p>
        </w:tc>
      </w:tr>
      <w:tr w:rsidR="00DD3E98" w:rsidRPr="00AD06AE" w:rsidTr="007F5E15">
        <w:trPr>
          <w:trHeight w:val="577"/>
        </w:trPr>
        <w:tc>
          <w:tcPr>
            <w:tcW w:w="5544" w:type="dxa"/>
            <w:gridSpan w:val="2"/>
            <w:shd w:val="clear" w:color="auto" w:fill="auto"/>
          </w:tcPr>
          <w:p w:rsidR="008A7C2B"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 xml:space="preserve"> (вес одного места гру</w:t>
            </w:r>
            <w:r w:rsidR="008A7C2B">
              <w:rPr>
                <w:color w:val="000000" w:themeColor="text1"/>
              </w:rPr>
              <w:t>за от 5000кг до 7000кг)</w:t>
            </w:r>
          </w:p>
        </w:tc>
        <w:tc>
          <w:tcPr>
            <w:tcW w:w="1951" w:type="dxa"/>
            <w:shd w:val="clear" w:color="auto" w:fill="auto"/>
            <w:vAlign w:val="center"/>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tcPr>
          <w:p w:rsidR="00DD3E98" w:rsidRPr="00AD06AE" w:rsidRDefault="00777C97" w:rsidP="00777C97">
            <w:pPr>
              <w:jc w:val="center"/>
              <w:rPr>
                <w:color w:val="000000" w:themeColor="text1"/>
              </w:rPr>
            </w:pPr>
            <w:r>
              <w:rPr>
                <w:color w:val="000000" w:themeColor="text1"/>
              </w:rPr>
              <w:t>21 186,44</w:t>
            </w:r>
          </w:p>
        </w:tc>
      </w:tr>
      <w:tr w:rsidR="00DD3E98" w:rsidRPr="00AD06AE" w:rsidTr="007F5E15">
        <w:trPr>
          <w:trHeight w:val="577"/>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 xml:space="preserve"> (вес од</w:t>
            </w:r>
            <w:r w:rsidR="008A7C2B">
              <w:rPr>
                <w:color w:val="000000" w:themeColor="text1"/>
              </w:rPr>
              <w:t>ного места груза более 7000кг)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21 186,</w:t>
            </w:r>
            <w:r w:rsidR="00777C97">
              <w:rPr>
                <w:color w:val="000000" w:themeColor="text1"/>
              </w:rPr>
              <w:t>44</w:t>
            </w:r>
          </w:p>
        </w:tc>
      </w:tr>
      <w:tr w:rsidR="00DD3E98" w:rsidRPr="00AD06AE" w:rsidTr="007F5E15">
        <w:trPr>
          <w:trHeight w:val="577"/>
        </w:trPr>
        <w:tc>
          <w:tcPr>
            <w:tcW w:w="5544" w:type="dxa"/>
            <w:gridSpan w:val="2"/>
            <w:shd w:val="clear" w:color="auto" w:fill="auto"/>
            <w:vAlign w:val="center"/>
            <w:hideMark/>
          </w:tcPr>
          <w:p w:rsidR="008A7C2B" w:rsidRDefault="00DD3E98" w:rsidP="002505C4">
            <w:pPr>
              <w:rPr>
                <w:color w:val="000000" w:themeColor="text1"/>
              </w:rPr>
            </w:pPr>
            <w:r w:rsidRPr="00AD06AE">
              <w:rPr>
                <w:color w:val="000000" w:themeColor="text1"/>
              </w:rPr>
              <w:t xml:space="preserve">Ручным и механизированным способом </w:t>
            </w:r>
          </w:p>
          <w:p w:rsidR="00DD3E98" w:rsidRPr="00AD06AE" w:rsidRDefault="00DD3E98" w:rsidP="002505C4">
            <w:pPr>
              <w:rPr>
                <w:color w:val="000000" w:themeColor="text1"/>
              </w:rPr>
            </w:pPr>
            <w:r w:rsidRPr="00AD06AE">
              <w:rPr>
                <w:color w:val="000000" w:themeColor="text1"/>
              </w:rPr>
              <w:t>(вес од</w:t>
            </w:r>
            <w:r w:rsidR="008A7C2B">
              <w:rPr>
                <w:color w:val="000000" w:themeColor="text1"/>
              </w:rPr>
              <w:t>ного места груза более 7000кг)</w:t>
            </w:r>
          </w:p>
        </w:tc>
        <w:tc>
          <w:tcPr>
            <w:tcW w:w="1951" w:type="dxa"/>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25</w:t>
            </w:r>
            <w:r w:rsidR="00DD3E98" w:rsidRPr="00AD06AE">
              <w:rPr>
                <w:color w:val="000000" w:themeColor="text1"/>
              </w:rPr>
              <w:t> </w:t>
            </w:r>
            <w:r>
              <w:rPr>
                <w:color w:val="000000" w:themeColor="text1"/>
              </w:rPr>
              <w:t>423</w:t>
            </w:r>
            <w:r w:rsidR="00DD3E98" w:rsidRPr="00AD06AE">
              <w:rPr>
                <w:color w:val="000000" w:themeColor="text1"/>
              </w:rPr>
              <w:t>,</w:t>
            </w:r>
            <w:r>
              <w:rPr>
                <w:color w:val="000000" w:themeColor="text1"/>
              </w:rPr>
              <w:t>7</w:t>
            </w:r>
            <w:r w:rsidR="00777C97">
              <w:rPr>
                <w:color w:val="000000" w:themeColor="text1"/>
              </w:rPr>
              <w:t>2</w:t>
            </w:r>
          </w:p>
        </w:tc>
      </w:tr>
      <w:tr w:rsidR="00DD3E98" w:rsidRPr="00AD06AE" w:rsidTr="007F5E15">
        <w:trPr>
          <w:trHeight w:val="547"/>
        </w:trPr>
        <w:tc>
          <w:tcPr>
            <w:tcW w:w="9796" w:type="dxa"/>
            <w:gridSpan w:val="5"/>
            <w:shd w:val="clear" w:color="auto" w:fill="auto"/>
            <w:vAlign w:val="center"/>
            <w:hideMark/>
          </w:tcPr>
          <w:p w:rsidR="00DD3E98" w:rsidRPr="00AD06AE" w:rsidRDefault="00DD3E98" w:rsidP="002505C4">
            <w:pPr>
              <w:rPr>
                <w:color w:val="000000" w:themeColor="text1"/>
              </w:rPr>
            </w:pPr>
            <w:r w:rsidRPr="00AD06AE">
              <w:rPr>
                <w:color w:val="000000" w:themeColor="text1"/>
              </w:rPr>
              <w:t>Включает погрузку/выгрузку груза в контейнер, закрепление груза в контейнере согласно схемы погрузки, необходимый материал для закрепления груза,</w:t>
            </w:r>
            <w:r w:rsidRPr="00AD06AE">
              <w:rPr>
                <w:color w:val="FF0000"/>
              </w:rPr>
              <w:t xml:space="preserve"> </w:t>
            </w:r>
            <w:r w:rsidRPr="00AD06AE">
              <w:t>установку щитов.</w:t>
            </w:r>
          </w:p>
        </w:tc>
      </w:tr>
      <w:tr w:rsidR="00DD3E98" w:rsidRPr="00AD06AE" w:rsidTr="007F5E15">
        <w:trPr>
          <w:trHeight w:val="586"/>
        </w:trPr>
        <w:tc>
          <w:tcPr>
            <w:tcW w:w="9796" w:type="dxa"/>
            <w:gridSpan w:val="5"/>
            <w:shd w:val="clear" w:color="auto" w:fill="auto"/>
            <w:vAlign w:val="center"/>
          </w:tcPr>
          <w:p w:rsidR="00DD3E98" w:rsidRPr="00AD06AE" w:rsidRDefault="00DD3E98" w:rsidP="002505C4">
            <w:pPr>
              <w:jc w:val="center"/>
              <w:rPr>
                <w:b/>
                <w:bCs/>
                <w:color w:val="000000" w:themeColor="text1"/>
              </w:rPr>
            </w:pPr>
            <w:r w:rsidRPr="00AD06AE">
              <w:rPr>
                <w:b/>
                <w:bCs/>
                <w:color w:val="000000" w:themeColor="text1"/>
              </w:rPr>
              <w:t>Выгрузка/погрузка контейнера пиломатериалом:</w:t>
            </w:r>
          </w:p>
        </w:tc>
      </w:tr>
      <w:tr w:rsidR="00DD3E98" w:rsidRPr="00AD06AE" w:rsidTr="007F5E15">
        <w:trPr>
          <w:trHeight w:val="685"/>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Вручную (вес одного места груза не более 30кг</w:t>
            </w:r>
            <w:r w:rsidR="008A7C2B">
              <w:rPr>
                <w:color w:val="000000" w:themeColor="text1"/>
              </w:rPr>
              <w:t>, макс габариты груза: ДШ</w:t>
            </w:r>
            <w:r w:rsidRPr="00AD06AE">
              <w:rPr>
                <w:color w:val="000000" w:themeColor="text1"/>
              </w:rPr>
              <w:t>В 0,5х0,5х0,5м)</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4</w:t>
            </w:r>
            <w:r w:rsidR="00DD3E98" w:rsidRPr="00AD06AE">
              <w:rPr>
                <w:color w:val="000000" w:themeColor="text1"/>
              </w:rPr>
              <w:t xml:space="preserve"> </w:t>
            </w:r>
            <w:r>
              <w:rPr>
                <w:color w:val="000000" w:themeColor="text1"/>
              </w:rPr>
              <w:t>237,</w:t>
            </w:r>
            <w:r w:rsidR="00777C97">
              <w:rPr>
                <w:color w:val="000000" w:themeColor="text1"/>
              </w:rPr>
              <w:t>29</w:t>
            </w:r>
          </w:p>
        </w:tc>
      </w:tr>
      <w:tr w:rsidR="00DD3E98" w:rsidRPr="00AD06AE" w:rsidTr="007F5E15">
        <w:trPr>
          <w:trHeight w:val="685"/>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Вручную (вес одного места груза не более</w:t>
            </w:r>
            <w:r w:rsidR="00590920">
              <w:rPr>
                <w:color w:val="000000" w:themeColor="text1"/>
              </w:rPr>
              <w:t xml:space="preserve"> 30кг, макс габариты груза: ДШ</w:t>
            </w:r>
            <w:r w:rsidRPr="00AD06AE">
              <w:rPr>
                <w:color w:val="000000" w:themeColor="text1"/>
              </w:rPr>
              <w:t>В 0,5х0,5х0,5м)</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5 08</w:t>
            </w:r>
            <w:r w:rsidR="00777C97">
              <w:rPr>
                <w:color w:val="000000" w:themeColor="text1"/>
              </w:rPr>
              <w:t>4</w:t>
            </w:r>
            <w:r w:rsidR="00DD3E98" w:rsidRPr="00AD06AE">
              <w:rPr>
                <w:color w:val="000000" w:themeColor="text1"/>
              </w:rPr>
              <w:t>,</w:t>
            </w:r>
            <w:r w:rsidR="00777C97">
              <w:rPr>
                <w:color w:val="000000" w:themeColor="text1"/>
              </w:rPr>
              <w:t>74</w:t>
            </w:r>
          </w:p>
        </w:tc>
      </w:tr>
      <w:tr w:rsidR="00DD3E98" w:rsidRPr="00AD06AE" w:rsidTr="007F5E15">
        <w:trPr>
          <w:trHeight w:val="685"/>
        </w:trPr>
        <w:tc>
          <w:tcPr>
            <w:tcW w:w="5365" w:type="dxa"/>
            <w:shd w:val="clear" w:color="auto" w:fill="auto"/>
            <w:vAlign w:val="center"/>
            <w:hideMark/>
          </w:tcPr>
          <w:p w:rsidR="00590920"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(вес одного места груза от 30кг до 2500кг)</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5 08</w:t>
            </w:r>
            <w:r w:rsidR="00777C97">
              <w:rPr>
                <w:color w:val="000000" w:themeColor="text1"/>
              </w:rPr>
              <w:t>4,74</w:t>
            </w:r>
          </w:p>
        </w:tc>
      </w:tr>
      <w:tr w:rsidR="00DD3E98" w:rsidRPr="00AD06AE" w:rsidTr="007F5E15">
        <w:trPr>
          <w:trHeight w:val="685"/>
        </w:trPr>
        <w:tc>
          <w:tcPr>
            <w:tcW w:w="5365" w:type="dxa"/>
            <w:shd w:val="clear" w:color="auto" w:fill="auto"/>
            <w:vAlign w:val="center"/>
            <w:hideMark/>
          </w:tcPr>
          <w:p w:rsidR="00590920" w:rsidRDefault="00DD3E98" w:rsidP="002505C4">
            <w:pPr>
              <w:rPr>
                <w:color w:val="000000" w:themeColor="text1"/>
              </w:rPr>
            </w:pPr>
            <w:r w:rsidRPr="00AD06AE">
              <w:rPr>
                <w:color w:val="000000" w:themeColor="text1"/>
              </w:rPr>
              <w:t>Ручным и механизированным способом</w:t>
            </w:r>
          </w:p>
          <w:p w:rsidR="00DD3E98" w:rsidRPr="00AD06AE" w:rsidRDefault="00DD3E98" w:rsidP="002505C4">
            <w:pPr>
              <w:rPr>
                <w:color w:val="000000" w:themeColor="text1"/>
              </w:rPr>
            </w:pPr>
            <w:r w:rsidRPr="00AD06AE">
              <w:rPr>
                <w:color w:val="000000" w:themeColor="text1"/>
              </w:rPr>
              <w:t>(вес одного места груза от 30кг до 2500кг)</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hideMark/>
          </w:tcPr>
          <w:p w:rsidR="00DD3E98" w:rsidRPr="00AD06AE" w:rsidRDefault="00244E06" w:rsidP="00244E06">
            <w:pPr>
              <w:jc w:val="center"/>
              <w:rPr>
                <w:color w:val="000000" w:themeColor="text1"/>
              </w:rPr>
            </w:pPr>
            <w:r>
              <w:rPr>
                <w:color w:val="000000" w:themeColor="text1"/>
              </w:rPr>
              <w:t>5 932</w:t>
            </w:r>
            <w:r w:rsidR="00DD3E98" w:rsidRPr="00AD06AE">
              <w:rPr>
                <w:color w:val="000000" w:themeColor="text1"/>
              </w:rPr>
              <w:t>,</w:t>
            </w:r>
            <w:r>
              <w:rPr>
                <w:color w:val="000000" w:themeColor="text1"/>
              </w:rPr>
              <w:t>2</w:t>
            </w:r>
            <w:r w:rsidR="00DD3E98" w:rsidRPr="00AD06AE">
              <w:rPr>
                <w:color w:val="000000" w:themeColor="text1"/>
              </w:rPr>
              <w:t>0</w:t>
            </w:r>
          </w:p>
        </w:tc>
      </w:tr>
      <w:tr w:rsidR="00DD3E98" w:rsidRPr="00AD06AE" w:rsidTr="007F5E15">
        <w:trPr>
          <w:trHeight w:val="685"/>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Ручным и механизированным способом (вес одного места груза от 2500кг до 5000кг)</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20фут контейнер</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6</w:t>
            </w:r>
            <w:r w:rsidR="00777C97">
              <w:rPr>
                <w:color w:val="000000" w:themeColor="text1"/>
              </w:rPr>
              <w:t> 779,66</w:t>
            </w:r>
          </w:p>
        </w:tc>
      </w:tr>
      <w:tr w:rsidR="00DD3E98" w:rsidRPr="00AD06AE" w:rsidTr="007F5E15">
        <w:trPr>
          <w:trHeight w:val="685"/>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Ручным и механизированным способом (вес одного места груза от 2500кг до 5000кг)</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40фут контейнер</w:t>
            </w:r>
          </w:p>
        </w:tc>
        <w:tc>
          <w:tcPr>
            <w:tcW w:w="2301" w:type="dxa"/>
            <w:gridSpan w:val="2"/>
            <w:shd w:val="clear" w:color="auto" w:fill="auto"/>
            <w:vAlign w:val="center"/>
            <w:hideMark/>
          </w:tcPr>
          <w:p w:rsidR="00DD3E98" w:rsidRPr="00AD06AE" w:rsidRDefault="00244E06" w:rsidP="00244E06">
            <w:pPr>
              <w:jc w:val="center"/>
              <w:rPr>
                <w:color w:val="000000" w:themeColor="text1"/>
              </w:rPr>
            </w:pPr>
            <w:r>
              <w:rPr>
                <w:color w:val="000000" w:themeColor="text1"/>
              </w:rPr>
              <w:t>7 627</w:t>
            </w:r>
            <w:r w:rsidR="00DD3E98" w:rsidRPr="00AD06AE">
              <w:rPr>
                <w:color w:val="000000" w:themeColor="text1"/>
              </w:rPr>
              <w:t>,</w:t>
            </w:r>
            <w:r>
              <w:rPr>
                <w:color w:val="000000" w:themeColor="text1"/>
              </w:rPr>
              <w:t>1</w:t>
            </w:r>
            <w:r w:rsidR="00777C97">
              <w:rPr>
                <w:color w:val="000000" w:themeColor="text1"/>
              </w:rPr>
              <w:t>1</w:t>
            </w:r>
          </w:p>
        </w:tc>
      </w:tr>
      <w:tr w:rsidR="00DD3E98" w:rsidRPr="00AD06AE" w:rsidTr="007F5E15">
        <w:trPr>
          <w:trHeight w:val="547"/>
        </w:trPr>
        <w:tc>
          <w:tcPr>
            <w:tcW w:w="9796" w:type="dxa"/>
            <w:gridSpan w:val="5"/>
            <w:shd w:val="clear" w:color="auto" w:fill="auto"/>
            <w:vAlign w:val="center"/>
            <w:hideMark/>
          </w:tcPr>
          <w:p w:rsidR="00DD3E98" w:rsidRPr="00AD06AE" w:rsidRDefault="00DD3E98" w:rsidP="002505C4">
            <w:pPr>
              <w:rPr>
                <w:i/>
                <w:color w:val="000000" w:themeColor="text1"/>
              </w:rPr>
            </w:pPr>
            <w:r w:rsidRPr="00AD06AE">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DD3E98" w:rsidRPr="00AD06AE" w:rsidTr="007F5E15">
        <w:trPr>
          <w:trHeight w:val="768"/>
        </w:trPr>
        <w:tc>
          <w:tcPr>
            <w:tcW w:w="9796" w:type="dxa"/>
            <w:gridSpan w:val="5"/>
            <w:shd w:val="clear" w:color="auto" w:fill="auto"/>
            <w:vAlign w:val="center"/>
            <w:hideMark/>
          </w:tcPr>
          <w:p w:rsidR="00DD3E98" w:rsidRPr="00AD06AE" w:rsidRDefault="00DD3E98" w:rsidP="002505C4">
            <w:pPr>
              <w:jc w:val="center"/>
              <w:rPr>
                <w:b/>
                <w:bCs/>
                <w:color w:val="000000" w:themeColor="text1"/>
              </w:rPr>
            </w:pPr>
            <w:r w:rsidRPr="00AD06AE">
              <w:rPr>
                <w:b/>
                <w:bCs/>
                <w:color w:val="000000" w:themeColor="text1"/>
              </w:rPr>
              <w:t>Выгрузка/погрузка товара в/из контейнера, в том числе для таможенного досмотра:</w:t>
            </w:r>
          </w:p>
        </w:tc>
      </w:tr>
      <w:tr w:rsidR="00DD3E98" w:rsidRPr="00AD06AE" w:rsidTr="007F5E15">
        <w:trPr>
          <w:trHeight w:val="842"/>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 xml:space="preserve">Ручным способом (контейнер 5тн, 20фут, 40фут) </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чел/час.</w:t>
            </w:r>
          </w:p>
        </w:tc>
        <w:tc>
          <w:tcPr>
            <w:tcW w:w="2301" w:type="dxa"/>
            <w:gridSpan w:val="2"/>
            <w:shd w:val="clear" w:color="auto" w:fill="auto"/>
            <w:vAlign w:val="center"/>
            <w:hideMark/>
          </w:tcPr>
          <w:p w:rsidR="00DD3E98" w:rsidRPr="00AD06AE" w:rsidRDefault="00244E06" w:rsidP="00244E06">
            <w:pPr>
              <w:jc w:val="center"/>
              <w:rPr>
                <w:color w:val="000000" w:themeColor="text1"/>
              </w:rPr>
            </w:pPr>
            <w:r>
              <w:rPr>
                <w:color w:val="000000" w:themeColor="text1"/>
              </w:rPr>
              <w:t>195</w:t>
            </w:r>
            <w:r w:rsidR="00DD3E98" w:rsidRPr="00AD06AE">
              <w:rPr>
                <w:color w:val="000000" w:themeColor="text1"/>
              </w:rPr>
              <w:t>,</w:t>
            </w:r>
            <w:r>
              <w:rPr>
                <w:color w:val="000000" w:themeColor="text1"/>
              </w:rPr>
              <w:t>00</w:t>
            </w:r>
          </w:p>
        </w:tc>
      </w:tr>
      <w:tr w:rsidR="00DD3E98" w:rsidRPr="00AD06AE" w:rsidTr="007F5E15">
        <w:trPr>
          <w:trHeight w:val="535"/>
        </w:trPr>
        <w:tc>
          <w:tcPr>
            <w:tcW w:w="9796" w:type="dxa"/>
            <w:gridSpan w:val="5"/>
            <w:shd w:val="clear" w:color="auto" w:fill="auto"/>
            <w:hideMark/>
          </w:tcPr>
          <w:p w:rsidR="00DD3E98" w:rsidRPr="00AD06AE" w:rsidRDefault="00DD3E98" w:rsidP="002505C4">
            <w:pPr>
              <w:jc w:val="center"/>
              <w:rPr>
                <w:color w:val="000000" w:themeColor="text1"/>
              </w:rPr>
            </w:pPr>
            <w:r w:rsidRPr="00AD06AE">
              <w:rPr>
                <w:b/>
                <w:bCs/>
                <w:color w:val="000000" w:themeColor="text1"/>
              </w:rPr>
              <w:t>Выгрузка/погрузка груза в/из автомобиля:</w:t>
            </w:r>
          </w:p>
        </w:tc>
      </w:tr>
      <w:tr w:rsidR="00DD3E98" w:rsidRPr="00AD06AE" w:rsidTr="007F5E15">
        <w:trPr>
          <w:trHeight w:val="924"/>
        </w:trPr>
        <w:tc>
          <w:tcPr>
            <w:tcW w:w="5365" w:type="dxa"/>
            <w:shd w:val="clear" w:color="auto" w:fill="auto"/>
            <w:vAlign w:val="center"/>
            <w:hideMark/>
          </w:tcPr>
          <w:p w:rsidR="00DD3E98" w:rsidRPr="00AD06AE" w:rsidRDefault="00DD3E98" w:rsidP="002505C4">
            <w:pPr>
              <w:pStyle w:val="western"/>
              <w:spacing w:line="210" w:lineRule="atLeast"/>
              <w:rPr>
                <w:color w:val="000000" w:themeColor="text1"/>
              </w:rPr>
            </w:pPr>
            <w:r w:rsidRPr="00AD06AE">
              <w:rPr>
                <w:color w:val="000000" w:themeColor="text1"/>
              </w:rPr>
              <w:t>Механизированным способом (вес одного места груза не более 5000кг)</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r w:rsidRPr="00AD06AE">
              <w:rPr>
                <w:color w:val="000000" w:themeColor="text1"/>
              </w:rPr>
              <w:t>1 тонна</w:t>
            </w:r>
          </w:p>
        </w:tc>
        <w:tc>
          <w:tcPr>
            <w:tcW w:w="2301" w:type="dxa"/>
            <w:gridSpan w:val="2"/>
            <w:shd w:val="clear" w:color="auto" w:fill="auto"/>
            <w:vAlign w:val="center"/>
            <w:hideMark/>
          </w:tcPr>
          <w:p w:rsidR="00DD3E98" w:rsidRPr="00AD06AE" w:rsidRDefault="00244E06" w:rsidP="00777C97">
            <w:pPr>
              <w:pStyle w:val="western"/>
              <w:spacing w:line="210" w:lineRule="atLeast"/>
              <w:jc w:val="center"/>
              <w:rPr>
                <w:color w:val="000000" w:themeColor="text1"/>
              </w:rPr>
            </w:pPr>
            <w:r>
              <w:rPr>
                <w:color w:val="000000" w:themeColor="text1"/>
              </w:rPr>
              <w:t>254,</w:t>
            </w:r>
            <w:r w:rsidR="00777C97">
              <w:rPr>
                <w:color w:val="000000" w:themeColor="text1"/>
              </w:rPr>
              <w:t>23</w:t>
            </w:r>
          </w:p>
        </w:tc>
      </w:tr>
      <w:tr w:rsidR="00DD3E98" w:rsidRPr="00AD06AE" w:rsidTr="007F5E15">
        <w:trPr>
          <w:trHeight w:val="397"/>
        </w:trPr>
        <w:tc>
          <w:tcPr>
            <w:tcW w:w="9796" w:type="dxa"/>
            <w:gridSpan w:val="5"/>
            <w:shd w:val="clear" w:color="auto" w:fill="auto"/>
            <w:vAlign w:val="center"/>
            <w:hideMark/>
          </w:tcPr>
          <w:p w:rsidR="00DD3E98" w:rsidRPr="00AD06AE" w:rsidRDefault="00DD3E98" w:rsidP="002505C4">
            <w:pPr>
              <w:jc w:val="center"/>
              <w:rPr>
                <w:b/>
                <w:bCs/>
                <w:color w:val="000000" w:themeColor="text1"/>
              </w:rPr>
            </w:pPr>
            <w:r w:rsidRPr="00AD06AE">
              <w:rPr>
                <w:b/>
                <w:bCs/>
                <w:color w:val="000000" w:themeColor="text1"/>
              </w:rPr>
              <w:t>Крепление/раскрепление автомобиля в контейнере:</w:t>
            </w:r>
          </w:p>
        </w:tc>
      </w:tr>
      <w:tr w:rsidR="00DD3E98" w:rsidRPr="00AD06AE" w:rsidTr="007F5E15">
        <w:trPr>
          <w:trHeight w:val="275"/>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Крепление автомобиля (легковой)</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1 автомобиль</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3 3</w:t>
            </w:r>
            <w:r w:rsidR="00777C97">
              <w:rPr>
                <w:color w:val="000000" w:themeColor="text1"/>
              </w:rPr>
              <w:t>89</w:t>
            </w:r>
            <w:r w:rsidR="00DD3E98" w:rsidRPr="00AD06AE">
              <w:rPr>
                <w:color w:val="000000" w:themeColor="text1"/>
              </w:rPr>
              <w:t>,</w:t>
            </w:r>
            <w:r w:rsidR="00777C97">
              <w:rPr>
                <w:color w:val="000000" w:themeColor="text1"/>
              </w:rPr>
              <w:t>83</w:t>
            </w:r>
          </w:p>
        </w:tc>
      </w:tr>
      <w:tr w:rsidR="00DD3E98" w:rsidRPr="00AD06AE" w:rsidTr="007F5E15">
        <w:trPr>
          <w:trHeight w:val="276"/>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Крепление автомобиля (джип)</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1 автомобиль</w:t>
            </w:r>
          </w:p>
        </w:tc>
        <w:tc>
          <w:tcPr>
            <w:tcW w:w="2301" w:type="dxa"/>
            <w:gridSpan w:val="2"/>
            <w:shd w:val="clear" w:color="auto" w:fill="auto"/>
            <w:vAlign w:val="center"/>
            <w:hideMark/>
          </w:tcPr>
          <w:p w:rsidR="00DD3E98" w:rsidRPr="00AD06AE" w:rsidRDefault="00244E06" w:rsidP="00777C97">
            <w:pPr>
              <w:jc w:val="center"/>
              <w:rPr>
                <w:color w:val="000000" w:themeColor="text1"/>
              </w:rPr>
            </w:pPr>
            <w:r>
              <w:rPr>
                <w:color w:val="000000" w:themeColor="text1"/>
              </w:rPr>
              <w:t>4 237</w:t>
            </w:r>
            <w:r w:rsidR="00DD3E98" w:rsidRPr="00AD06AE">
              <w:rPr>
                <w:color w:val="000000" w:themeColor="text1"/>
              </w:rPr>
              <w:t>,</w:t>
            </w:r>
            <w:r w:rsidR="00777C97">
              <w:rPr>
                <w:color w:val="000000" w:themeColor="text1"/>
              </w:rPr>
              <w:t>29</w:t>
            </w:r>
          </w:p>
        </w:tc>
      </w:tr>
      <w:tr w:rsidR="00DD3E98" w:rsidRPr="00AD06AE" w:rsidTr="007F5E15">
        <w:trPr>
          <w:trHeight w:val="408"/>
        </w:trPr>
        <w:tc>
          <w:tcPr>
            <w:tcW w:w="9796" w:type="dxa"/>
            <w:gridSpan w:val="5"/>
            <w:shd w:val="clear" w:color="auto" w:fill="auto"/>
            <w:vAlign w:val="center"/>
            <w:hideMark/>
          </w:tcPr>
          <w:p w:rsidR="00DD3E98" w:rsidRPr="00AD06AE" w:rsidRDefault="00DD3E98" w:rsidP="002505C4">
            <w:pPr>
              <w:rPr>
                <w:color w:val="000000" w:themeColor="text1"/>
              </w:rPr>
            </w:pPr>
            <w:r w:rsidRPr="00AD06AE">
              <w:rPr>
                <w:color w:val="000000" w:themeColor="text1"/>
              </w:rPr>
              <w:t>Включая  закрепление груза в контейнере, материал необходимый для закрепления груза</w:t>
            </w:r>
          </w:p>
        </w:tc>
      </w:tr>
      <w:tr w:rsidR="00DD3E98" w:rsidRPr="00AD06AE" w:rsidTr="007F5E15">
        <w:trPr>
          <w:trHeight w:val="403"/>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Раскрепление автомобиля (легковой)</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1 автомобиль</w:t>
            </w:r>
          </w:p>
        </w:tc>
        <w:tc>
          <w:tcPr>
            <w:tcW w:w="2301" w:type="dxa"/>
            <w:gridSpan w:val="2"/>
            <w:shd w:val="clear" w:color="auto" w:fill="auto"/>
            <w:vAlign w:val="center"/>
            <w:hideMark/>
          </w:tcPr>
          <w:p w:rsidR="00DD3E98" w:rsidRPr="00AD06AE" w:rsidRDefault="00523CF4" w:rsidP="00777C97">
            <w:pPr>
              <w:jc w:val="center"/>
              <w:rPr>
                <w:color w:val="000000" w:themeColor="text1"/>
              </w:rPr>
            </w:pPr>
            <w:r>
              <w:rPr>
                <w:color w:val="000000" w:themeColor="text1"/>
              </w:rPr>
              <w:t>1 271,</w:t>
            </w:r>
            <w:r w:rsidR="00777C97">
              <w:rPr>
                <w:color w:val="000000" w:themeColor="text1"/>
              </w:rPr>
              <w:t>18</w:t>
            </w:r>
          </w:p>
        </w:tc>
      </w:tr>
      <w:tr w:rsidR="00DD3E98" w:rsidRPr="00AD06AE" w:rsidTr="007F5E15">
        <w:trPr>
          <w:trHeight w:val="419"/>
        </w:trPr>
        <w:tc>
          <w:tcPr>
            <w:tcW w:w="5365" w:type="dxa"/>
            <w:shd w:val="clear" w:color="auto" w:fill="auto"/>
            <w:vAlign w:val="center"/>
            <w:hideMark/>
          </w:tcPr>
          <w:p w:rsidR="00DD3E98" w:rsidRPr="00AD06AE" w:rsidRDefault="00DD3E98" w:rsidP="002505C4">
            <w:pPr>
              <w:rPr>
                <w:color w:val="000000" w:themeColor="text1"/>
              </w:rPr>
            </w:pPr>
            <w:r w:rsidRPr="00AD06AE">
              <w:rPr>
                <w:color w:val="000000" w:themeColor="text1"/>
              </w:rPr>
              <w:t>Раскрепление автомобиля (джип)</w:t>
            </w:r>
          </w:p>
        </w:tc>
        <w:tc>
          <w:tcPr>
            <w:tcW w:w="2130" w:type="dxa"/>
            <w:gridSpan w:val="2"/>
            <w:shd w:val="clear" w:color="auto" w:fill="auto"/>
            <w:vAlign w:val="center"/>
            <w:hideMark/>
          </w:tcPr>
          <w:p w:rsidR="00DD3E98" w:rsidRPr="00AD06AE" w:rsidRDefault="00DD3E98" w:rsidP="002505C4">
            <w:pPr>
              <w:jc w:val="center"/>
              <w:rPr>
                <w:color w:val="000000" w:themeColor="text1"/>
              </w:rPr>
            </w:pPr>
            <w:r w:rsidRPr="00AD06AE">
              <w:rPr>
                <w:color w:val="000000" w:themeColor="text1"/>
              </w:rPr>
              <w:t>1 автомобиль</w:t>
            </w:r>
          </w:p>
        </w:tc>
        <w:tc>
          <w:tcPr>
            <w:tcW w:w="2301" w:type="dxa"/>
            <w:gridSpan w:val="2"/>
            <w:shd w:val="clear" w:color="auto" w:fill="auto"/>
            <w:vAlign w:val="center"/>
            <w:hideMark/>
          </w:tcPr>
          <w:p w:rsidR="00DD3E98" w:rsidRPr="00AD06AE" w:rsidRDefault="00777C97" w:rsidP="00777C97">
            <w:pPr>
              <w:jc w:val="center"/>
              <w:rPr>
                <w:color w:val="000000" w:themeColor="text1"/>
              </w:rPr>
            </w:pPr>
            <w:r>
              <w:rPr>
                <w:color w:val="000000" w:themeColor="text1"/>
              </w:rPr>
              <w:t>1 694,91</w:t>
            </w:r>
          </w:p>
        </w:tc>
      </w:tr>
      <w:tr w:rsidR="00DD3E98" w:rsidRPr="00AD06AE" w:rsidTr="007F5E15">
        <w:trPr>
          <w:trHeight w:val="419"/>
        </w:trPr>
        <w:tc>
          <w:tcPr>
            <w:tcW w:w="9796" w:type="dxa"/>
            <w:gridSpan w:val="5"/>
            <w:shd w:val="clear" w:color="auto" w:fill="auto"/>
            <w:vAlign w:val="center"/>
            <w:hideMark/>
          </w:tcPr>
          <w:p w:rsidR="00DD3E98" w:rsidRPr="00AD06AE" w:rsidRDefault="00DD3E98" w:rsidP="002505C4">
            <w:pPr>
              <w:jc w:val="center"/>
              <w:rPr>
                <w:color w:val="000000" w:themeColor="text1"/>
              </w:rPr>
            </w:pPr>
            <w:r w:rsidRPr="00AD06AE">
              <w:rPr>
                <w:b/>
                <w:bCs/>
                <w:color w:val="000000" w:themeColor="text1"/>
              </w:rPr>
              <w:t>Работа спецтехники:</w:t>
            </w:r>
          </w:p>
        </w:tc>
      </w:tr>
      <w:tr w:rsidR="00DD3E98" w:rsidRPr="00AD06AE" w:rsidTr="007F5E15">
        <w:trPr>
          <w:trHeight w:val="276"/>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автокрана 14тн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523CF4" w:rsidP="00777C97">
            <w:pPr>
              <w:pStyle w:val="western"/>
              <w:spacing w:line="210" w:lineRule="atLeast"/>
              <w:jc w:val="center"/>
              <w:rPr>
                <w:color w:val="000000" w:themeColor="text1"/>
              </w:rPr>
            </w:pPr>
            <w:r>
              <w:rPr>
                <w:color w:val="000000" w:themeColor="text1"/>
              </w:rPr>
              <w:t>1 0</w:t>
            </w:r>
            <w:r w:rsidR="00777C97">
              <w:rPr>
                <w:color w:val="000000" w:themeColor="text1"/>
              </w:rPr>
              <w:t>16</w:t>
            </w:r>
            <w:r w:rsidR="00DD3E98" w:rsidRPr="00AD06AE">
              <w:rPr>
                <w:color w:val="000000" w:themeColor="text1"/>
              </w:rPr>
              <w:t>,</w:t>
            </w:r>
            <w:r w:rsidR="00777C97">
              <w:rPr>
                <w:color w:val="000000" w:themeColor="text1"/>
              </w:rPr>
              <w:t>95</w:t>
            </w:r>
          </w:p>
        </w:tc>
      </w:tr>
      <w:tr w:rsidR="00DD3E98" w:rsidRPr="00AD06AE" w:rsidTr="007F5E15">
        <w:trPr>
          <w:trHeight w:val="276"/>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автокрана 16тн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523CF4" w:rsidP="00777C97">
            <w:pPr>
              <w:pStyle w:val="western"/>
              <w:spacing w:line="210" w:lineRule="atLeast"/>
              <w:jc w:val="center"/>
              <w:rPr>
                <w:color w:val="000000" w:themeColor="text1"/>
              </w:rPr>
            </w:pPr>
            <w:r>
              <w:rPr>
                <w:color w:val="000000" w:themeColor="text1"/>
              </w:rPr>
              <w:t>1 186,</w:t>
            </w:r>
            <w:r w:rsidR="00777C97">
              <w:rPr>
                <w:color w:val="000000" w:themeColor="text1"/>
              </w:rPr>
              <w:t>44</w:t>
            </w:r>
          </w:p>
        </w:tc>
      </w:tr>
      <w:tr w:rsidR="00DD3E98" w:rsidRPr="00AD06AE" w:rsidTr="007F5E15">
        <w:trPr>
          <w:trHeight w:val="275"/>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автокрана 25тн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777C97" w:rsidP="00777C97">
            <w:pPr>
              <w:pStyle w:val="western"/>
              <w:spacing w:line="210" w:lineRule="atLeast"/>
              <w:jc w:val="center"/>
              <w:rPr>
                <w:color w:val="000000" w:themeColor="text1"/>
              </w:rPr>
            </w:pPr>
            <w:r>
              <w:rPr>
                <w:color w:val="000000" w:themeColor="text1"/>
              </w:rPr>
              <w:t>1 355</w:t>
            </w:r>
            <w:r w:rsidR="00DD3E98" w:rsidRPr="00AD06AE">
              <w:rPr>
                <w:color w:val="000000" w:themeColor="text1"/>
              </w:rPr>
              <w:t>,</w:t>
            </w:r>
            <w:r>
              <w:rPr>
                <w:color w:val="000000" w:themeColor="text1"/>
              </w:rPr>
              <w:t>93</w:t>
            </w:r>
          </w:p>
        </w:tc>
      </w:tr>
      <w:tr w:rsidR="00DD3E98" w:rsidRPr="00AD06AE" w:rsidTr="007F5E15">
        <w:trPr>
          <w:trHeight w:val="276"/>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автокрана 35тн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8A7C2B" w:rsidP="008A7C2B">
            <w:pPr>
              <w:pStyle w:val="western"/>
              <w:spacing w:line="210" w:lineRule="atLeast"/>
              <w:jc w:val="center"/>
              <w:rPr>
                <w:color w:val="000000" w:themeColor="text1"/>
              </w:rPr>
            </w:pPr>
            <w:r>
              <w:rPr>
                <w:color w:val="000000" w:themeColor="text1"/>
              </w:rPr>
              <w:t>1 864</w:t>
            </w:r>
            <w:r w:rsidR="00DD3E98" w:rsidRPr="00AD06AE">
              <w:rPr>
                <w:color w:val="000000" w:themeColor="text1"/>
              </w:rPr>
              <w:t>,</w:t>
            </w:r>
            <w:r>
              <w:rPr>
                <w:color w:val="000000" w:themeColor="text1"/>
              </w:rPr>
              <w:t>4</w:t>
            </w:r>
            <w:r w:rsidR="00DD3E98" w:rsidRPr="00AD06AE">
              <w:rPr>
                <w:color w:val="000000" w:themeColor="text1"/>
              </w:rPr>
              <w:t>0</w:t>
            </w:r>
          </w:p>
        </w:tc>
      </w:tr>
      <w:tr w:rsidR="00DD3E98" w:rsidRPr="00AD06AE" w:rsidTr="007F5E15">
        <w:trPr>
          <w:trHeight w:val="275"/>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манипулятора 5тн*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8A7C2B" w:rsidP="008A7C2B">
            <w:pPr>
              <w:pStyle w:val="western"/>
              <w:spacing w:line="210" w:lineRule="atLeast"/>
              <w:jc w:val="center"/>
              <w:rPr>
                <w:color w:val="000000" w:themeColor="text1"/>
              </w:rPr>
            </w:pPr>
            <w:r>
              <w:rPr>
                <w:color w:val="000000" w:themeColor="text1"/>
              </w:rPr>
              <w:t>932</w:t>
            </w:r>
            <w:r w:rsidR="00DD3E98" w:rsidRPr="00AD06AE">
              <w:rPr>
                <w:color w:val="000000" w:themeColor="text1"/>
              </w:rPr>
              <w:t>,</w:t>
            </w:r>
            <w:r>
              <w:rPr>
                <w:color w:val="000000" w:themeColor="text1"/>
              </w:rPr>
              <w:t>2</w:t>
            </w:r>
            <w:r w:rsidR="00DD3E98" w:rsidRPr="00AD06AE">
              <w:rPr>
                <w:color w:val="000000" w:themeColor="text1"/>
              </w:rPr>
              <w:t>0</w:t>
            </w:r>
          </w:p>
        </w:tc>
      </w:tr>
      <w:tr w:rsidR="00DD3E98" w:rsidRPr="00AD06AE" w:rsidTr="007F5E15">
        <w:trPr>
          <w:trHeight w:val="276"/>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манипулятора 10тн*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8A7C2B" w:rsidP="008A7C2B">
            <w:pPr>
              <w:pStyle w:val="western"/>
              <w:spacing w:line="210" w:lineRule="atLeast"/>
              <w:jc w:val="center"/>
              <w:rPr>
                <w:color w:val="000000" w:themeColor="text1"/>
              </w:rPr>
            </w:pPr>
            <w:r>
              <w:rPr>
                <w:color w:val="000000" w:themeColor="text1"/>
              </w:rPr>
              <w:t>1 228</w:t>
            </w:r>
            <w:r w:rsidR="00DD3E98" w:rsidRPr="00AD06AE">
              <w:rPr>
                <w:color w:val="000000" w:themeColor="text1"/>
              </w:rPr>
              <w:t>,</w:t>
            </w:r>
            <w:r>
              <w:rPr>
                <w:color w:val="000000" w:themeColor="text1"/>
              </w:rPr>
              <w:t>8</w:t>
            </w:r>
            <w:r w:rsidR="00777C97">
              <w:rPr>
                <w:color w:val="000000" w:themeColor="text1"/>
              </w:rPr>
              <w:t>1</w:t>
            </w:r>
          </w:p>
        </w:tc>
      </w:tr>
      <w:tr w:rsidR="00DD3E98" w:rsidRPr="00AD06AE" w:rsidTr="007F5E15">
        <w:trPr>
          <w:trHeight w:val="276"/>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манипулятора 20тн*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8A7C2B" w:rsidP="00777C97">
            <w:pPr>
              <w:pStyle w:val="western"/>
              <w:spacing w:line="210" w:lineRule="atLeast"/>
              <w:jc w:val="center"/>
              <w:rPr>
                <w:color w:val="000000" w:themeColor="text1"/>
              </w:rPr>
            </w:pPr>
            <w:r>
              <w:rPr>
                <w:color w:val="000000" w:themeColor="text1"/>
              </w:rPr>
              <w:t>1 7</w:t>
            </w:r>
            <w:r w:rsidR="00777C97">
              <w:rPr>
                <w:color w:val="000000" w:themeColor="text1"/>
              </w:rPr>
              <w:t>79</w:t>
            </w:r>
            <w:r w:rsidR="00DD3E98" w:rsidRPr="00AD06AE">
              <w:rPr>
                <w:color w:val="000000" w:themeColor="text1"/>
              </w:rPr>
              <w:t>,</w:t>
            </w:r>
            <w:r w:rsidR="00777C97">
              <w:rPr>
                <w:color w:val="000000" w:themeColor="text1"/>
              </w:rPr>
              <w:t>66</w:t>
            </w:r>
          </w:p>
        </w:tc>
      </w:tr>
      <w:tr w:rsidR="00DD3E98" w:rsidRPr="00AD06AE" w:rsidTr="007F5E15">
        <w:trPr>
          <w:trHeight w:val="276"/>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вилочного погрузчика 1,5тн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8A7C2B" w:rsidP="00777C97">
            <w:pPr>
              <w:pStyle w:val="western"/>
              <w:spacing w:line="210" w:lineRule="atLeast"/>
              <w:jc w:val="center"/>
              <w:rPr>
                <w:color w:val="000000" w:themeColor="text1"/>
              </w:rPr>
            </w:pPr>
            <w:r>
              <w:rPr>
                <w:color w:val="000000" w:themeColor="text1"/>
              </w:rPr>
              <w:t>67</w:t>
            </w:r>
            <w:r w:rsidR="00777C97">
              <w:rPr>
                <w:color w:val="000000" w:themeColor="text1"/>
              </w:rPr>
              <w:t>7</w:t>
            </w:r>
            <w:r w:rsidR="00DD3E98" w:rsidRPr="00AD06AE">
              <w:rPr>
                <w:color w:val="000000" w:themeColor="text1"/>
              </w:rPr>
              <w:t>,</w:t>
            </w:r>
            <w:r w:rsidR="00777C97">
              <w:rPr>
                <w:color w:val="000000" w:themeColor="text1"/>
              </w:rPr>
              <w:t>96</w:t>
            </w:r>
          </w:p>
        </w:tc>
      </w:tr>
      <w:tr w:rsidR="00DD3E98" w:rsidRPr="00AD06AE" w:rsidTr="007F5E15">
        <w:trPr>
          <w:trHeight w:val="275"/>
        </w:trPr>
        <w:tc>
          <w:tcPr>
            <w:tcW w:w="5365" w:type="dxa"/>
            <w:shd w:val="clear" w:color="auto" w:fill="auto"/>
            <w:vAlign w:val="center"/>
            <w:hideMark/>
          </w:tcPr>
          <w:p w:rsidR="00DD3E98" w:rsidRPr="00AD06AE" w:rsidRDefault="00DD3E98" w:rsidP="002505C4">
            <w:pPr>
              <w:pStyle w:val="affc"/>
              <w:spacing w:line="210" w:lineRule="atLeast"/>
              <w:rPr>
                <w:color w:val="000000" w:themeColor="text1"/>
              </w:rPr>
            </w:pPr>
            <w:r w:rsidRPr="00AD06AE">
              <w:rPr>
                <w:color w:val="000000" w:themeColor="text1"/>
              </w:rPr>
              <w:t>Работа вилочного погрузчика 3,0тн</w:t>
            </w:r>
          </w:p>
        </w:tc>
        <w:tc>
          <w:tcPr>
            <w:tcW w:w="2130" w:type="dxa"/>
            <w:gridSpan w:val="2"/>
            <w:shd w:val="clear" w:color="auto" w:fill="auto"/>
            <w:vAlign w:val="center"/>
            <w:hideMark/>
          </w:tcPr>
          <w:p w:rsidR="00DD3E98" w:rsidRPr="00AD06AE" w:rsidRDefault="00DD3E98" w:rsidP="002505C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301" w:type="dxa"/>
            <w:gridSpan w:val="2"/>
            <w:shd w:val="clear" w:color="auto" w:fill="auto"/>
            <w:vAlign w:val="center"/>
            <w:hideMark/>
          </w:tcPr>
          <w:p w:rsidR="00DD3E98" w:rsidRPr="00AD06AE" w:rsidRDefault="008A7C2B" w:rsidP="00777C97">
            <w:pPr>
              <w:pStyle w:val="western"/>
              <w:spacing w:line="210" w:lineRule="atLeast"/>
              <w:jc w:val="center"/>
              <w:rPr>
                <w:color w:val="000000" w:themeColor="text1"/>
              </w:rPr>
            </w:pPr>
            <w:r>
              <w:rPr>
                <w:color w:val="000000" w:themeColor="text1"/>
              </w:rPr>
              <w:t>847,</w:t>
            </w:r>
            <w:r w:rsidR="00777C97">
              <w:rPr>
                <w:color w:val="000000" w:themeColor="text1"/>
              </w:rPr>
              <w:t>45</w:t>
            </w:r>
          </w:p>
        </w:tc>
      </w:tr>
      <w:tr w:rsidR="00DD3E98" w:rsidRPr="00AD06AE" w:rsidTr="007F5E15">
        <w:trPr>
          <w:trHeight w:val="1685"/>
        </w:trPr>
        <w:tc>
          <w:tcPr>
            <w:tcW w:w="9796" w:type="dxa"/>
            <w:gridSpan w:val="5"/>
            <w:shd w:val="clear" w:color="auto" w:fill="auto"/>
            <w:vAlign w:val="center"/>
            <w:hideMark/>
          </w:tcPr>
          <w:p w:rsidR="00DD3E98" w:rsidRPr="00AD06AE" w:rsidRDefault="00DD3E98" w:rsidP="002505C4">
            <w:pPr>
              <w:rPr>
                <w:color w:val="000000" w:themeColor="text1"/>
              </w:rPr>
            </w:pPr>
            <w:r w:rsidRPr="00AD06AE">
              <w:rPr>
                <w:color w:val="000000" w:themeColor="text1"/>
              </w:rPr>
              <w:t>Минимальное время заказа спецтехники 4</w:t>
            </w:r>
            <w:r w:rsidR="00590920">
              <w:rPr>
                <w:color w:val="000000" w:themeColor="text1"/>
              </w:rPr>
              <w:t xml:space="preserve"> </w:t>
            </w:r>
            <w:r w:rsidRPr="00AD06AE">
              <w:rPr>
                <w:color w:val="000000" w:themeColor="text1"/>
              </w:rPr>
              <w:t>часа.</w:t>
            </w:r>
          </w:p>
          <w:p w:rsidR="00DD3E98" w:rsidRPr="00AD06AE" w:rsidRDefault="00DD3E98" w:rsidP="002505C4">
            <w:pPr>
              <w:rPr>
                <w:i/>
                <w:color w:val="000000" w:themeColor="text1"/>
              </w:rPr>
            </w:pPr>
            <w:r w:rsidRPr="00AD06AE">
              <w:rPr>
                <w:color w:val="000000" w:themeColor="text1"/>
              </w:rPr>
              <w:t xml:space="preserve">При подаче автомобиля для погрузки/разгрузки в удаленный район (пос. Кольцово, пос. Большой Исток, г. Березовский, пос. Красный, Б. Седельниково, </w:t>
            </w:r>
            <w:proofErr w:type="spellStart"/>
            <w:r w:rsidRPr="00AD06AE">
              <w:rPr>
                <w:color w:val="000000" w:themeColor="text1"/>
              </w:rPr>
              <w:t>Химмаш</w:t>
            </w:r>
            <w:proofErr w:type="spellEnd"/>
            <w:r w:rsidRPr="00AD06AE">
              <w:rPr>
                <w:color w:val="000000" w:themeColor="text1"/>
              </w:rPr>
              <w:t xml:space="preserve">, пос. </w:t>
            </w:r>
            <w:proofErr w:type="spellStart"/>
            <w:r w:rsidRPr="00AD06AE">
              <w:rPr>
                <w:color w:val="000000" w:themeColor="text1"/>
              </w:rPr>
              <w:t>Балтым</w:t>
            </w:r>
            <w:proofErr w:type="spellEnd"/>
            <w:r w:rsidRPr="00AD06AE">
              <w:rPr>
                <w:color w:val="000000" w:themeColor="text1"/>
              </w:rPr>
              <w:t xml:space="preserve">, пос. Г.Щит, пос. Исеть, пос. Садовый, пос. </w:t>
            </w:r>
            <w:proofErr w:type="spellStart"/>
            <w:r w:rsidRPr="00AD06AE">
              <w:rPr>
                <w:color w:val="000000" w:themeColor="text1"/>
              </w:rPr>
              <w:t>Патруши</w:t>
            </w:r>
            <w:proofErr w:type="spellEnd"/>
            <w:r w:rsidRPr="00AD06AE">
              <w:rPr>
                <w:color w:val="000000" w:themeColor="text1"/>
              </w:rPr>
              <w:t xml:space="preserve"> и пр.) дополнительно оплачивается 1 час для возвращения автомобиля в Екатеринбург</w:t>
            </w:r>
          </w:p>
        </w:tc>
      </w:tr>
      <w:tr w:rsidR="00DD3E98" w:rsidRPr="00AD06AE" w:rsidTr="007F5E15">
        <w:trPr>
          <w:trHeight w:val="403"/>
        </w:trPr>
        <w:tc>
          <w:tcPr>
            <w:tcW w:w="9796" w:type="dxa"/>
            <w:gridSpan w:val="5"/>
            <w:shd w:val="clear" w:color="auto" w:fill="auto"/>
            <w:vAlign w:val="center"/>
            <w:hideMark/>
          </w:tcPr>
          <w:p w:rsidR="00DD3E98" w:rsidRPr="00AD06AE" w:rsidRDefault="00DD3E98" w:rsidP="002505C4">
            <w:pPr>
              <w:jc w:val="center"/>
              <w:rPr>
                <w:b/>
                <w:color w:val="000000" w:themeColor="text1"/>
              </w:rPr>
            </w:pPr>
            <w:r w:rsidRPr="00AD06AE">
              <w:rPr>
                <w:b/>
                <w:color w:val="000000" w:themeColor="text1"/>
              </w:rPr>
              <w:t>Дополнительные услуги:</w:t>
            </w:r>
          </w:p>
        </w:tc>
      </w:tr>
      <w:tr w:rsidR="00DD3E98" w:rsidRPr="00AD06AE" w:rsidTr="007F5E15">
        <w:trPr>
          <w:trHeight w:val="275"/>
        </w:trPr>
        <w:tc>
          <w:tcPr>
            <w:tcW w:w="5365" w:type="dxa"/>
            <w:shd w:val="clear" w:color="auto" w:fill="auto"/>
            <w:vAlign w:val="center"/>
            <w:hideMark/>
          </w:tcPr>
          <w:p w:rsidR="00590920" w:rsidRDefault="00DD3E98" w:rsidP="002505C4">
            <w:pPr>
              <w:rPr>
                <w:color w:val="000000" w:themeColor="text1"/>
              </w:rPr>
            </w:pPr>
            <w:r w:rsidRPr="00AD06AE">
              <w:rPr>
                <w:color w:val="000000" w:themeColor="text1"/>
              </w:rPr>
              <w:t>Те</w:t>
            </w:r>
            <w:r w:rsidR="00590920">
              <w:rPr>
                <w:color w:val="000000" w:themeColor="text1"/>
              </w:rPr>
              <w:t>рмообработка реквизита крепления</w:t>
            </w:r>
          </w:p>
          <w:p w:rsidR="00DD3E98" w:rsidRPr="00AD06AE" w:rsidRDefault="00DD3E98" w:rsidP="002505C4">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DD3E98" w:rsidRPr="00AD06AE" w:rsidRDefault="00DD3E98" w:rsidP="002505C4">
            <w:pPr>
              <w:rPr>
                <w:color w:val="000000" w:themeColor="text1"/>
              </w:rPr>
            </w:pPr>
            <w:r w:rsidRPr="00AD06AE">
              <w:rPr>
                <w:color w:val="000000" w:themeColor="text1"/>
              </w:rPr>
              <w:t>Партия</w:t>
            </w:r>
          </w:p>
          <w:p w:rsidR="00DD3E98" w:rsidRPr="00AD06AE" w:rsidRDefault="00DD3E98" w:rsidP="002505C4">
            <w:pPr>
              <w:rPr>
                <w:color w:val="000000" w:themeColor="text1"/>
              </w:rPr>
            </w:pPr>
            <w:r w:rsidRPr="00AD06AE">
              <w:rPr>
                <w:color w:val="000000" w:themeColor="text1"/>
              </w:rPr>
              <w:t>(до 5м3)</w:t>
            </w:r>
          </w:p>
        </w:tc>
        <w:tc>
          <w:tcPr>
            <w:tcW w:w="1984" w:type="dxa"/>
            <w:shd w:val="clear" w:color="auto" w:fill="auto"/>
            <w:vAlign w:val="center"/>
            <w:hideMark/>
          </w:tcPr>
          <w:p w:rsidR="00DD3E98" w:rsidRPr="00AD06AE" w:rsidRDefault="008A7C2B" w:rsidP="00777C97">
            <w:pPr>
              <w:jc w:val="center"/>
              <w:rPr>
                <w:color w:val="000000" w:themeColor="text1"/>
              </w:rPr>
            </w:pPr>
            <w:r>
              <w:rPr>
                <w:color w:val="000000" w:themeColor="text1"/>
              </w:rPr>
              <w:t>14</w:t>
            </w:r>
            <w:r w:rsidR="00DD3E98" w:rsidRPr="00AD06AE">
              <w:rPr>
                <w:color w:val="000000" w:themeColor="text1"/>
              </w:rPr>
              <w:t xml:space="preserve"> </w:t>
            </w:r>
            <w:r>
              <w:rPr>
                <w:color w:val="000000" w:themeColor="text1"/>
              </w:rPr>
              <w:t>40</w:t>
            </w:r>
            <w:r w:rsidR="00777C97">
              <w:rPr>
                <w:color w:val="000000" w:themeColor="text1"/>
              </w:rPr>
              <w:t>6</w:t>
            </w:r>
            <w:r w:rsidR="00DD3E98" w:rsidRPr="00AD06AE">
              <w:rPr>
                <w:color w:val="000000" w:themeColor="text1"/>
              </w:rPr>
              <w:t>,</w:t>
            </w:r>
            <w:r w:rsidR="00777C97">
              <w:rPr>
                <w:color w:val="000000" w:themeColor="text1"/>
              </w:rPr>
              <w:t>78</w:t>
            </w:r>
          </w:p>
        </w:tc>
      </w:tr>
      <w:tr w:rsidR="00DD3E98" w:rsidRPr="00AD06AE" w:rsidTr="007F5E15">
        <w:trPr>
          <w:trHeight w:val="275"/>
        </w:trPr>
        <w:tc>
          <w:tcPr>
            <w:tcW w:w="5365" w:type="dxa"/>
            <w:shd w:val="clear" w:color="auto" w:fill="auto"/>
            <w:vAlign w:val="center"/>
            <w:hideMark/>
          </w:tcPr>
          <w:p w:rsidR="00590920" w:rsidRDefault="00DD3E98" w:rsidP="002505C4">
            <w:pPr>
              <w:rPr>
                <w:color w:val="000000" w:themeColor="text1"/>
              </w:rPr>
            </w:pPr>
            <w:r w:rsidRPr="00AD06AE">
              <w:rPr>
                <w:color w:val="000000" w:themeColor="text1"/>
              </w:rPr>
              <w:t>Термообработка реквизита крепления</w:t>
            </w:r>
          </w:p>
          <w:p w:rsidR="00DD3E98" w:rsidRPr="00AD06AE" w:rsidRDefault="00DD3E98" w:rsidP="002505C4">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DD3E98" w:rsidRPr="00AD06AE" w:rsidRDefault="00DD3E98" w:rsidP="002505C4">
            <w:pPr>
              <w:rPr>
                <w:color w:val="000000" w:themeColor="text1"/>
              </w:rPr>
            </w:pPr>
            <w:r w:rsidRPr="00AD06AE">
              <w:rPr>
                <w:color w:val="000000" w:themeColor="text1"/>
              </w:rPr>
              <w:t>Партия</w:t>
            </w:r>
          </w:p>
          <w:p w:rsidR="00DD3E98" w:rsidRPr="00AD06AE" w:rsidRDefault="00DD3E98" w:rsidP="002505C4">
            <w:pPr>
              <w:rPr>
                <w:color w:val="000000" w:themeColor="text1"/>
              </w:rPr>
            </w:pPr>
            <w:r w:rsidRPr="00AD06AE">
              <w:rPr>
                <w:color w:val="000000" w:themeColor="text1"/>
              </w:rPr>
              <w:t>(от 5м3 до 10м3)</w:t>
            </w:r>
          </w:p>
        </w:tc>
        <w:tc>
          <w:tcPr>
            <w:tcW w:w="1984" w:type="dxa"/>
            <w:shd w:val="clear" w:color="auto" w:fill="auto"/>
            <w:vAlign w:val="center"/>
            <w:hideMark/>
          </w:tcPr>
          <w:p w:rsidR="00DD3E98" w:rsidRPr="00AD06AE" w:rsidRDefault="008A7C2B" w:rsidP="00777C97">
            <w:pPr>
              <w:jc w:val="center"/>
              <w:rPr>
                <w:color w:val="000000" w:themeColor="text1"/>
              </w:rPr>
            </w:pPr>
            <w:r>
              <w:rPr>
                <w:color w:val="000000" w:themeColor="text1"/>
              </w:rPr>
              <w:t>21 610,</w:t>
            </w:r>
            <w:r w:rsidR="00777C97">
              <w:rPr>
                <w:color w:val="000000" w:themeColor="text1"/>
              </w:rPr>
              <w:t>17</w:t>
            </w:r>
          </w:p>
        </w:tc>
      </w:tr>
      <w:tr w:rsidR="00DD3E98" w:rsidRPr="00AD06AE" w:rsidTr="007F5E15">
        <w:trPr>
          <w:trHeight w:val="684"/>
        </w:trPr>
        <w:tc>
          <w:tcPr>
            <w:tcW w:w="5365" w:type="dxa"/>
            <w:shd w:val="clear" w:color="auto" w:fill="auto"/>
            <w:vAlign w:val="center"/>
            <w:hideMark/>
          </w:tcPr>
          <w:p w:rsidR="00590920" w:rsidRDefault="00DD3E98" w:rsidP="002505C4">
            <w:pPr>
              <w:rPr>
                <w:color w:val="000000" w:themeColor="text1"/>
              </w:rPr>
            </w:pPr>
            <w:r w:rsidRPr="00AD06AE">
              <w:rPr>
                <w:color w:val="000000" w:themeColor="text1"/>
              </w:rPr>
              <w:t>Термообработка реквизита крепления</w:t>
            </w:r>
          </w:p>
          <w:p w:rsidR="00DD3E98" w:rsidRPr="00AD06AE" w:rsidRDefault="00DD3E98" w:rsidP="002505C4">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DD3E98" w:rsidRPr="00AD06AE" w:rsidRDefault="00DD3E98" w:rsidP="002505C4">
            <w:pPr>
              <w:rPr>
                <w:color w:val="000000" w:themeColor="text1"/>
              </w:rPr>
            </w:pPr>
            <w:r w:rsidRPr="00AD06AE">
              <w:rPr>
                <w:color w:val="000000" w:themeColor="text1"/>
              </w:rPr>
              <w:t>Партия</w:t>
            </w:r>
          </w:p>
          <w:p w:rsidR="00DD3E98" w:rsidRPr="00AD06AE" w:rsidRDefault="00DD3E98" w:rsidP="002505C4">
            <w:pPr>
              <w:rPr>
                <w:color w:val="000000" w:themeColor="text1"/>
              </w:rPr>
            </w:pPr>
            <w:r w:rsidRPr="00AD06AE">
              <w:rPr>
                <w:color w:val="000000" w:themeColor="text1"/>
              </w:rPr>
              <w:t>(от 10м3 до 30м3)</w:t>
            </w:r>
          </w:p>
        </w:tc>
        <w:tc>
          <w:tcPr>
            <w:tcW w:w="1984" w:type="dxa"/>
            <w:shd w:val="clear" w:color="auto" w:fill="auto"/>
            <w:vAlign w:val="center"/>
            <w:hideMark/>
          </w:tcPr>
          <w:p w:rsidR="00DD3E98" w:rsidRPr="00AD06AE" w:rsidRDefault="008A7C2B" w:rsidP="00777C97">
            <w:pPr>
              <w:jc w:val="center"/>
              <w:rPr>
                <w:color w:val="000000" w:themeColor="text1"/>
              </w:rPr>
            </w:pPr>
            <w:r>
              <w:rPr>
                <w:color w:val="000000" w:themeColor="text1"/>
              </w:rPr>
              <w:t>28</w:t>
            </w:r>
            <w:r w:rsidR="00DD3E98" w:rsidRPr="00AD06AE">
              <w:rPr>
                <w:color w:val="000000" w:themeColor="text1"/>
              </w:rPr>
              <w:t xml:space="preserve"> </w:t>
            </w:r>
            <w:r>
              <w:rPr>
                <w:color w:val="000000" w:themeColor="text1"/>
              </w:rPr>
              <w:t>813,5</w:t>
            </w:r>
            <w:r w:rsidR="00777C97">
              <w:rPr>
                <w:color w:val="000000" w:themeColor="text1"/>
              </w:rPr>
              <w:t>6</w:t>
            </w:r>
          </w:p>
        </w:tc>
      </w:tr>
      <w:tr w:rsidR="00DD3E98" w:rsidRPr="00AD06AE" w:rsidTr="007F5E15">
        <w:trPr>
          <w:trHeight w:val="844"/>
        </w:trPr>
        <w:tc>
          <w:tcPr>
            <w:tcW w:w="5365" w:type="dxa"/>
            <w:shd w:val="clear" w:color="auto" w:fill="auto"/>
            <w:vAlign w:val="center"/>
          </w:tcPr>
          <w:p w:rsidR="00DD3E98" w:rsidRPr="00AD06AE" w:rsidRDefault="00DD3E98" w:rsidP="002505C4">
            <w:pPr>
              <w:rPr>
                <w:color w:val="000000" w:themeColor="text1"/>
              </w:rPr>
            </w:pPr>
            <w:r w:rsidRPr="00AD06AE">
              <w:rPr>
                <w:color w:val="000000" w:themeColor="text1"/>
              </w:rPr>
              <w:t xml:space="preserve">Установка заградительного деревянного щита в двери контейнера </w:t>
            </w:r>
          </w:p>
        </w:tc>
        <w:tc>
          <w:tcPr>
            <w:tcW w:w="2447" w:type="dxa"/>
            <w:gridSpan w:val="3"/>
            <w:shd w:val="clear" w:color="auto" w:fill="auto"/>
            <w:vAlign w:val="center"/>
          </w:tcPr>
          <w:p w:rsidR="00DD3E98" w:rsidRPr="00AD06AE" w:rsidRDefault="00DD3E98" w:rsidP="002505C4">
            <w:pPr>
              <w:rPr>
                <w:color w:val="000000" w:themeColor="text1"/>
              </w:rPr>
            </w:pPr>
            <w:r w:rsidRPr="00AD06AE">
              <w:rPr>
                <w:color w:val="000000" w:themeColor="text1"/>
              </w:rPr>
              <w:t>1 шт.</w:t>
            </w:r>
          </w:p>
        </w:tc>
        <w:tc>
          <w:tcPr>
            <w:tcW w:w="1984" w:type="dxa"/>
            <w:shd w:val="clear" w:color="auto" w:fill="auto"/>
            <w:vAlign w:val="center"/>
          </w:tcPr>
          <w:p w:rsidR="00DD3E98" w:rsidRPr="00AD06AE" w:rsidRDefault="008A7C2B" w:rsidP="00777C97">
            <w:pPr>
              <w:jc w:val="center"/>
              <w:rPr>
                <w:color w:val="000000" w:themeColor="text1"/>
              </w:rPr>
            </w:pPr>
            <w:r>
              <w:rPr>
                <w:color w:val="000000" w:themeColor="text1"/>
              </w:rPr>
              <w:t>2 11</w:t>
            </w:r>
            <w:r w:rsidR="00777C97">
              <w:rPr>
                <w:color w:val="000000" w:themeColor="text1"/>
              </w:rPr>
              <w:t>8</w:t>
            </w:r>
            <w:r w:rsidR="00DD3E98" w:rsidRPr="00AD06AE">
              <w:rPr>
                <w:color w:val="000000" w:themeColor="text1"/>
              </w:rPr>
              <w:t>,</w:t>
            </w:r>
            <w:r w:rsidR="00777C97">
              <w:rPr>
                <w:color w:val="000000" w:themeColor="text1"/>
              </w:rPr>
              <w:t>64</w:t>
            </w:r>
          </w:p>
        </w:tc>
      </w:tr>
      <w:tr w:rsidR="00DD3E98" w:rsidRPr="00AD06AE" w:rsidTr="007F5E15">
        <w:trPr>
          <w:trHeight w:val="728"/>
        </w:trPr>
        <w:tc>
          <w:tcPr>
            <w:tcW w:w="5365" w:type="dxa"/>
            <w:shd w:val="clear" w:color="auto" w:fill="auto"/>
            <w:vAlign w:val="center"/>
            <w:hideMark/>
          </w:tcPr>
          <w:p w:rsidR="00DD3E98" w:rsidRPr="00AD06AE" w:rsidRDefault="00DD3E98" w:rsidP="002505C4">
            <w:r w:rsidRPr="00AD06AE">
              <w:t>Разработка и согласование эскиза</w:t>
            </w:r>
          </w:p>
        </w:tc>
        <w:tc>
          <w:tcPr>
            <w:tcW w:w="2447" w:type="dxa"/>
            <w:gridSpan w:val="3"/>
            <w:shd w:val="clear" w:color="auto" w:fill="auto"/>
            <w:vAlign w:val="center"/>
            <w:hideMark/>
          </w:tcPr>
          <w:p w:rsidR="00DD3E98" w:rsidRPr="00AD06AE" w:rsidRDefault="00DD3E98" w:rsidP="002505C4">
            <w:r w:rsidRPr="00AD06AE">
              <w:t>1 вагон/</w:t>
            </w:r>
          </w:p>
          <w:p w:rsidR="00DD3E98" w:rsidRPr="00AD06AE" w:rsidRDefault="00DD3E98" w:rsidP="002505C4">
            <w:r w:rsidRPr="00AD06AE">
              <w:t>1контейнер</w:t>
            </w:r>
          </w:p>
        </w:tc>
        <w:tc>
          <w:tcPr>
            <w:tcW w:w="1984" w:type="dxa"/>
            <w:shd w:val="clear" w:color="auto" w:fill="auto"/>
            <w:vAlign w:val="center"/>
            <w:hideMark/>
          </w:tcPr>
          <w:p w:rsidR="00DD3E98" w:rsidRPr="00AD06AE" w:rsidRDefault="008A7C2B" w:rsidP="002505C4">
            <w:pPr>
              <w:jc w:val="center"/>
            </w:pPr>
            <w:r>
              <w:t>5 932,2</w:t>
            </w:r>
            <w:r w:rsidR="00DD3E98" w:rsidRPr="00AD06AE">
              <w:t>0</w:t>
            </w:r>
          </w:p>
        </w:tc>
      </w:tr>
      <w:tr w:rsidR="00DD3E98" w:rsidRPr="00AD06AE" w:rsidTr="007F5E15">
        <w:trPr>
          <w:trHeight w:val="275"/>
        </w:trPr>
        <w:tc>
          <w:tcPr>
            <w:tcW w:w="5365" w:type="dxa"/>
            <w:shd w:val="clear" w:color="auto" w:fill="auto"/>
            <w:vAlign w:val="center"/>
            <w:hideMark/>
          </w:tcPr>
          <w:p w:rsidR="00590920" w:rsidRDefault="00DD3E98" w:rsidP="002505C4">
            <w:r w:rsidRPr="00AD06AE">
              <w:t>Разработка и согласование чертежа</w:t>
            </w:r>
          </w:p>
          <w:p w:rsidR="00DD3E98" w:rsidRPr="00AD06AE" w:rsidRDefault="00DD3E98" w:rsidP="002505C4">
            <w:r w:rsidRPr="00AD06AE">
              <w:t xml:space="preserve"> (габаритный груз)</w:t>
            </w:r>
          </w:p>
        </w:tc>
        <w:tc>
          <w:tcPr>
            <w:tcW w:w="2447" w:type="dxa"/>
            <w:gridSpan w:val="3"/>
            <w:shd w:val="clear" w:color="auto" w:fill="auto"/>
            <w:vAlign w:val="center"/>
            <w:hideMark/>
          </w:tcPr>
          <w:p w:rsidR="00DD3E98" w:rsidRPr="00AD06AE" w:rsidRDefault="00DD3E98" w:rsidP="002505C4">
            <w:r w:rsidRPr="00AD06AE">
              <w:t>1 вагон/</w:t>
            </w:r>
          </w:p>
          <w:p w:rsidR="00DD3E98" w:rsidRPr="00AD06AE" w:rsidRDefault="00DD3E98" w:rsidP="002505C4">
            <w:r w:rsidRPr="00AD06AE">
              <w:t>1контейнер</w:t>
            </w:r>
          </w:p>
        </w:tc>
        <w:tc>
          <w:tcPr>
            <w:tcW w:w="1984" w:type="dxa"/>
            <w:shd w:val="clear" w:color="auto" w:fill="auto"/>
            <w:vAlign w:val="center"/>
            <w:hideMark/>
          </w:tcPr>
          <w:p w:rsidR="00DD3E98" w:rsidRPr="00AD06AE" w:rsidRDefault="008A7C2B" w:rsidP="008A7C2B">
            <w:pPr>
              <w:jc w:val="center"/>
            </w:pPr>
            <w:r>
              <w:t>25</w:t>
            </w:r>
            <w:r w:rsidR="00DD3E98" w:rsidRPr="00AD06AE">
              <w:t> </w:t>
            </w:r>
            <w:r>
              <w:t>423</w:t>
            </w:r>
            <w:r w:rsidR="00DD3E98" w:rsidRPr="00AD06AE">
              <w:t>,</w:t>
            </w:r>
            <w:r>
              <w:t>7</w:t>
            </w:r>
            <w:r w:rsidR="00777C97">
              <w:t>3</w:t>
            </w:r>
          </w:p>
        </w:tc>
      </w:tr>
      <w:tr w:rsidR="00DD3E98" w:rsidRPr="00AD06AE" w:rsidTr="007F5E15">
        <w:trPr>
          <w:trHeight w:val="276"/>
        </w:trPr>
        <w:tc>
          <w:tcPr>
            <w:tcW w:w="5365" w:type="dxa"/>
            <w:shd w:val="clear" w:color="auto" w:fill="auto"/>
            <w:vAlign w:val="center"/>
            <w:hideMark/>
          </w:tcPr>
          <w:p w:rsidR="00DD3E98" w:rsidRPr="00AD06AE" w:rsidRDefault="00DD3E98" w:rsidP="002505C4">
            <w:r w:rsidRPr="00AD06AE">
              <w:t>Разработка и согласование чертежа (негабаритный груз)</w:t>
            </w:r>
          </w:p>
        </w:tc>
        <w:tc>
          <w:tcPr>
            <w:tcW w:w="2447" w:type="dxa"/>
            <w:gridSpan w:val="3"/>
            <w:shd w:val="clear" w:color="auto" w:fill="auto"/>
            <w:vAlign w:val="center"/>
            <w:hideMark/>
          </w:tcPr>
          <w:p w:rsidR="00DD3E98" w:rsidRPr="00AD06AE" w:rsidRDefault="00DD3E98" w:rsidP="002505C4">
            <w:r w:rsidRPr="00AD06AE">
              <w:t>1 вагон/</w:t>
            </w:r>
          </w:p>
          <w:p w:rsidR="00DD3E98" w:rsidRPr="00AD06AE" w:rsidRDefault="00DD3E98" w:rsidP="002505C4">
            <w:r w:rsidRPr="00AD06AE">
              <w:t>1контейнер</w:t>
            </w:r>
          </w:p>
        </w:tc>
        <w:tc>
          <w:tcPr>
            <w:tcW w:w="1984" w:type="dxa"/>
            <w:shd w:val="clear" w:color="auto" w:fill="auto"/>
            <w:vAlign w:val="center"/>
            <w:hideMark/>
          </w:tcPr>
          <w:p w:rsidR="00DD3E98" w:rsidRPr="00AD06AE" w:rsidRDefault="008A7C2B" w:rsidP="00777C97">
            <w:pPr>
              <w:jc w:val="center"/>
            </w:pPr>
            <w:r>
              <w:t>30 508,</w:t>
            </w:r>
            <w:r w:rsidR="00777C97">
              <w:t>47</w:t>
            </w:r>
          </w:p>
        </w:tc>
      </w:tr>
    </w:tbl>
    <w:p w:rsidR="00DD3E98" w:rsidRPr="00596610" w:rsidRDefault="00DD3E98" w:rsidP="00DD3E98">
      <w:pPr>
        <w:jc w:val="center"/>
        <w:rPr>
          <w:b/>
          <w:bCs/>
          <w:color w:val="000000"/>
        </w:rPr>
      </w:pPr>
    </w:p>
    <w:p w:rsidR="007F5E15" w:rsidRDefault="007F5E15" w:rsidP="00E2332E">
      <w:pPr>
        <w:jc w:val="center"/>
        <w:outlineLvl w:val="0"/>
        <w:rPr>
          <w:b/>
          <w:bCs/>
          <w:sz w:val="32"/>
          <w:szCs w:val="32"/>
        </w:rPr>
      </w:pPr>
    </w:p>
    <w:p w:rsidR="0067693B" w:rsidRDefault="0067693B" w:rsidP="00E2332E">
      <w:pPr>
        <w:jc w:val="center"/>
        <w:outlineLvl w:val="0"/>
        <w:rPr>
          <w:b/>
          <w:bCs/>
          <w:sz w:val="32"/>
          <w:szCs w:val="32"/>
        </w:rPr>
      </w:pPr>
    </w:p>
    <w:p w:rsidR="0067693B" w:rsidRDefault="0067693B" w:rsidP="00E2332E">
      <w:pPr>
        <w:jc w:val="center"/>
        <w:outlineLvl w:val="0"/>
        <w:rPr>
          <w:b/>
          <w:bCs/>
          <w:sz w:val="32"/>
          <w:szCs w:val="32"/>
        </w:rPr>
      </w:pPr>
    </w:p>
    <w:p w:rsidR="0067693B" w:rsidRDefault="0067693B" w:rsidP="00E2332E">
      <w:pPr>
        <w:jc w:val="center"/>
        <w:outlineLvl w:val="0"/>
        <w:rPr>
          <w:b/>
          <w:bCs/>
          <w:sz w:val="32"/>
          <w:szCs w:val="32"/>
        </w:rPr>
      </w:pPr>
    </w:p>
    <w:p w:rsidR="0067693B" w:rsidRDefault="0067693B" w:rsidP="00E2332E">
      <w:pPr>
        <w:jc w:val="center"/>
        <w:outlineLvl w:val="0"/>
        <w:rPr>
          <w:b/>
          <w:bCs/>
          <w:sz w:val="32"/>
          <w:szCs w:val="32"/>
        </w:rPr>
      </w:pPr>
    </w:p>
    <w:p w:rsidR="00777C97" w:rsidRDefault="00777C97" w:rsidP="00E2332E">
      <w:pPr>
        <w:jc w:val="center"/>
        <w:outlineLvl w:val="0"/>
        <w:rPr>
          <w:b/>
          <w:bCs/>
          <w:sz w:val="32"/>
          <w:szCs w:val="32"/>
        </w:rPr>
      </w:pPr>
    </w:p>
    <w:p w:rsidR="00777C97" w:rsidRDefault="00777C97" w:rsidP="00E2332E">
      <w:pPr>
        <w:jc w:val="center"/>
        <w:outlineLvl w:val="0"/>
        <w:rPr>
          <w:b/>
          <w:bCs/>
          <w:sz w:val="32"/>
          <w:szCs w:val="32"/>
        </w:rPr>
      </w:pPr>
    </w:p>
    <w:p w:rsidR="004563A3" w:rsidRDefault="004563A3"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7F5E15" w:rsidRPr="00E2332E" w:rsidRDefault="007F5E15" w:rsidP="00E2332E">
      <w:pPr>
        <w:jc w:val="center"/>
        <w:outlineLvl w:val="0"/>
        <w:rPr>
          <w:b/>
          <w:bCs/>
          <w:sz w:val="32"/>
          <w:szCs w:val="32"/>
        </w:rPr>
      </w:pPr>
    </w:p>
    <w:p w:rsidR="006A7938"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6554"/>
      </w:tblGrid>
      <w:tr w:rsidR="00825363" w:rsidRPr="00143B82" w:rsidTr="007F5E15">
        <w:tc>
          <w:tcPr>
            <w:tcW w:w="675" w:type="dxa"/>
            <w:vAlign w:val="center"/>
          </w:tcPr>
          <w:p w:rsidR="00825363" w:rsidRPr="00143B82" w:rsidRDefault="00825363" w:rsidP="002505C4">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825363" w:rsidRPr="00143B82" w:rsidRDefault="00825363" w:rsidP="002505C4">
            <w:pPr>
              <w:jc w:val="center"/>
              <w:rPr>
                <w:b/>
              </w:rPr>
            </w:pPr>
          </w:p>
        </w:tc>
        <w:tc>
          <w:tcPr>
            <w:tcW w:w="2694" w:type="dxa"/>
            <w:vAlign w:val="center"/>
          </w:tcPr>
          <w:p w:rsidR="00825363" w:rsidRPr="00143B82" w:rsidRDefault="00825363" w:rsidP="002505C4">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554" w:type="dxa"/>
            <w:vAlign w:val="center"/>
          </w:tcPr>
          <w:p w:rsidR="00825363" w:rsidRPr="00143B82" w:rsidRDefault="00825363" w:rsidP="002505C4">
            <w:pPr>
              <w:autoSpaceDE w:val="0"/>
              <w:jc w:val="center"/>
              <w:rPr>
                <w:b/>
              </w:rPr>
            </w:pPr>
            <w:r w:rsidRPr="00143B82">
              <w:rPr>
                <w:b/>
              </w:rPr>
              <w:t>Содержание</w:t>
            </w:r>
            <w:r w:rsidRPr="00143B82">
              <w:rPr>
                <w:i/>
              </w:rPr>
              <w:t xml:space="preserve"> </w:t>
            </w:r>
          </w:p>
        </w:tc>
      </w:tr>
      <w:tr w:rsidR="00825363" w:rsidRPr="00143B82" w:rsidTr="007F5E15">
        <w:trPr>
          <w:trHeight w:val="1493"/>
        </w:trPr>
        <w:tc>
          <w:tcPr>
            <w:tcW w:w="675" w:type="dxa"/>
          </w:tcPr>
          <w:p w:rsidR="00825363" w:rsidRPr="00143B82" w:rsidRDefault="00825363" w:rsidP="002505C4">
            <w:pPr>
              <w:jc w:val="both"/>
              <w:rPr>
                <w:b/>
              </w:rPr>
            </w:pPr>
            <w:r w:rsidRPr="00143B82">
              <w:rPr>
                <w:b/>
              </w:rPr>
              <w:t>1.</w:t>
            </w:r>
          </w:p>
        </w:tc>
        <w:tc>
          <w:tcPr>
            <w:tcW w:w="2694" w:type="dxa"/>
          </w:tcPr>
          <w:p w:rsidR="00825363" w:rsidRPr="00143B82" w:rsidRDefault="00825363" w:rsidP="002505C4">
            <w:pPr>
              <w:autoSpaceDE w:val="0"/>
              <w:rPr>
                <w:b/>
              </w:rPr>
            </w:pPr>
            <w:r w:rsidRPr="00143B82">
              <w:rPr>
                <w:b/>
              </w:rPr>
              <w:t>Предмет процедуры Размещения оферты</w:t>
            </w:r>
          </w:p>
          <w:p w:rsidR="00825363" w:rsidRPr="00143B82" w:rsidRDefault="00825363" w:rsidP="002505C4">
            <w:pPr>
              <w:autoSpaceDE w:val="0"/>
              <w:rPr>
                <w:b/>
              </w:rPr>
            </w:pPr>
          </w:p>
        </w:tc>
        <w:tc>
          <w:tcPr>
            <w:tcW w:w="6554" w:type="dxa"/>
          </w:tcPr>
          <w:p w:rsidR="00825363" w:rsidRPr="00596610" w:rsidRDefault="00825363" w:rsidP="00A7243A">
            <w:pPr>
              <w:pStyle w:val="19"/>
              <w:ind w:left="-74" w:firstLine="0"/>
              <w:rPr>
                <w:b/>
                <w:sz w:val="24"/>
                <w:szCs w:val="24"/>
              </w:rPr>
            </w:pPr>
            <w:r w:rsidRPr="00596610">
              <w:rPr>
                <w:sz w:val="24"/>
                <w:szCs w:val="24"/>
              </w:rPr>
              <w:t xml:space="preserve">Размещение оферты </w:t>
            </w:r>
            <w:r w:rsidRPr="00596610">
              <w:rPr>
                <w:color w:val="000000" w:themeColor="text1"/>
                <w:sz w:val="24"/>
                <w:szCs w:val="24"/>
              </w:rPr>
              <w:t>№  РО-СВЕРД-16-00</w:t>
            </w:r>
            <w:r w:rsidR="006D2C42">
              <w:rPr>
                <w:color w:val="000000" w:themeColor="text1"/>
                <w:sz w:val="24"/>
                <w:szCs w:val="24"/>
              </w:rPr>
              <w:t>34</w:t>
            </w:r>
            <w:r w:rsidRPr="00596610">
              <w:rPr>
                <w:color w:val="000000" w:themeColor="text1"/>
                <w:sz w:val="24"/>
                <w:szCs w:val="24"/>
              </w:rPr>
              <w:t xml:space="preserve"> на </w:t>
            </w:r>
            <w:r w:rsidRPr="00596610">
              <w:rPr>
                <w:sz w:val="24"/>
                <w:szCs w:val="24"/>
              </w:rPr>
              <w:t>право заключения договора на оказание терминальных услуг, связанных с погрузкой/выгрузкой грузов (за исключением опасных) в/из контейнеров ручным и механизированн</w:t>
            </w:r>
            <w:r w:rsidR="006D2C42">
              <w:rPr>
                <w:sz w:val="24"/>
                <w:szCs w:val="24"/>
              </w:rPr>
              <w:t>ы</w:t>
            </w:r>
            <w:r w:rsidRPr="00596610">
              <w:rPr>
                <w:sz w:val="24"/>
                <w:szCs w:val="24"/>
              </w:rPr>
              <w:t xml:space="preserve">м способом, в т.ч. крупногабаритных и длинномерных грузов, крепление/раскрепления автомобилей в контейнерах, </w:t>
            </w:r>
            <w:r w:rsidRPr="00596610">
              <w:rPr>
                <w:bCs/>
                <w:sz w:val="24"/>
                <w:szCs w:val="24"/>
              </w:rPr>
              <w:t xml:space="preserve">выгрузкой/погрузкой груза </w:t>
            </w:r>
            <w:r w:rsidRPr="00596610">
              <w:rPr>
                <w:sz w:val="24"/>
                <w:szCs w:val="24"/>
              </w:rPr>
              <w:t>(за исключением опасных)</w:t>
            </w:r>
            <w:r w:rsidRPr="00596610">
              <w:rPr>
                <w:bCs/>
                <w:sz w:val="24"/>
                <w:szCs w:val="24"/>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 </w:t>
            </w:r>
            <w:r w:rsidRPr="00596610">
              <w:rPr>
                <w:sz w:val="24"/>
                <w:szCs w:val="24"/>
              </w:rPr>
              <w:t xml:space="preserve">на контейнерных терминалах </w:t>
            </w:r>
            <w:r w:rsidRPr="00596610">
              <w:rPr>
                <w:color w:val="000000" w:themeColor="text1"/>
                <w:sz w:val="24"/>
                <w:szCs w:val="24"/>
              </w:rPr>
              <w:t>филиала</w:t>
            </w:r>
            <w:r>
              <w:rPr>
                <w:color w:val="000000" w:themeColor="text1"/>
                <w:sz w:val="24"/>
                <w:szCs w:val="24"/>
              </w:rPr>
              <w:t xml:space="preserve"> </w:t>
            </w:r>
            <w:r w:rsidR="00A7243A">
              <w:rPr>
                <w:color w:val="000000" w:themeColor="text1"/>
                <w:sz w:val="24"/>
                <w:szCs w:val="24"/>
              </w:rPr>
              <w:t xml:space="preserve">                           </w:t>
            </w:r>
            <w:r>
              <w:rPr>
                <w:color w:val="000000" w:themeColor="text1"/>
                <w:sz w:val="24"/>
                <w:szCs w:val="24"/>
              </w:rPr>
              <w:t>П</w:t>
            </w:r>
            <w:r w:rsidRPr="00596610">
              <w:rPr>
                <w:color w:val="000000" w:themeColor="text1"/>
                <w:sz w:val="24"/>
                <w:szCs w:val="24"/>
              </w:rPr>
              <w:t>АО «</w:t>
            </w:r>
            <w:proofErr w:type="spellStart"/>
            <w:r w:rsidRPr="00596610">
              <w:rPr>
                <w:color w:val="000000" w:themeColor="text1"/>
                <w:sz w:val="24"/>
                <w:szCs w:val="24"/>
              </w:rPr>
              <w:t>ТрансКонтейнер</w:t>
            </w:r>
            <w:proofErr w:type="spellEnd"/>
            <w:r w:rsidRPr="00596610">
              <w:rPr>
                <w:color w:val="000000" w:themeColor="text1"/>
                <w:sz w:val="24"/>
                <w:szCs w:val="24"/>
              </w:rPr>
              <w:t>» на Свердловской  железной дороге в 2017-2018 году.</w:t>
            </w:r>
            <w:r w:rsidRPr="00596610">
              <w:rPr>
                <w:sz w:val="24"/>
                <w:szCs w:val="24"/>
              </w:rPr>
              <w:t xml:space="preserve">  </w:t>
            </w:r>
          </w:p>
        </w:tc>
      </w:tr>
      <w:tr w:rsidR="00825363" w:rsidRPr="00143B82" w:rsidTr="007F5E15">
        <w:trPr>
          <w:trHeight w:val="3781"/>
        </w:trPr>
        <w:tc>
          <w:tcPr>
            <w:tcW w:w="675" w:type="dxa"/>
          </w:tcPr>
          <w:p w:rsidR="00825363" w:rsidRPr="00143B82" w:rsidRDefault="00825363" w:rsidP="002505C4">
            <w:pPr>
              <w:jc w:val="both"/>
              <w:rPr>
                <w:b/>
              </w:rPr>
            </w:pPr>
            <w:r w:rsidRPr="00143B82">
              <w:rPr>
                <w:b/>
              </w:rPr>
              <w:t>2.</w:t>
            </w:r>
          </w:p>
        </w:tc>
        <w:tc>
          <w:tcPr>
            <w:tcW w:w="2694" w:type="dxa"/>
          </w:tcPr>
          <w:p w:rsidR="00825363" w:rsidRPr="00143B82" w:rsidRDefault="00825363" w:rsidP="002505C4">
            <w:pPr>
              <w:autoSpaceDE w:val="0"/>
              <w:rPr>
                <w:b/>
              </w:rPr>
            </w:pPr>
            <w:r w:rsidRPr="00143B82">
              <w:rPr>
                <w:b/>
              </w:rPr>
              <w:t>Организатор процедуры Размещения оферты, адрес, контактные лица и представители Заказчика</w:t>
            </w:r>
          </w:p>
        </w:tc>
        <w:tc>
          <w:tcPr>
            <w:tcW w:w="6554" w:type="dxa"/>
          </w:tcPr>
          <w:p w:rsidR="00825363" w:rsidRPr="00143B82" w:rsidRDefault="00825363" w:rsidP="00854824">
            <w:pPr>
              <w:spacing w:line="276" w:lineRule="auto"/>
              <w:jc w:val="both"/>
            </w:pPr>
            <w:r>
              <w:t>Организатором является П</w:t>
            </w:r>
            <w:r w:rsidRPr="00143B82">
              <w:t>АО «</w:t>
            </w:r>
            <w:proofErr w:type="spellStart"/>
            <w:r w:rsidRPr="00143B82">
              <w:t>ТрансКонтейнер</w:t>
            </w:r>
            <w:proofErr w:type="spellEnd"/>
            <w:r w:rsidRPr="00143B82">
              <w:t xml:space="preserve">». </w:t>
            </w:r>
          </w:p>
          <w:p w:rsidR="00825363" w:rsidRPr="00143B82" w:rsidRDefault="00825363" w:rsidP="00854824">
            <w:pPr>
              <w:spacing w:line="276" w:lineRule="auto"/>
              <w:jc w:val="both"/>
            </w:pPr>
            <w:r w:rsidRPr="00143B82">
              <w:t>Функции Организатора выполняет постоянная рабочая груп</w:t>
            </w:r>
            <w:r>
              <w:t xml:space="preserve">па Конкурсной комиссии филиала </w:t>
            </w:r>
            <w:r w:rsidR="007F5E15">
              <w:t xml:space="preserve">                                          </w:t>
            </w:r>
            <w:r>
              <w:t>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825363" w:rsidRPr="00143B82" w:rsidRDefault="00825363" w:rsidP="00854824">
            <w:pPr>
              <w:spacing w:line="276" w:lineRule="auto"/>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825363" w:rsidRDefault="00825363" w:rsidP="00854824">
            <w:pPr>
              <w:pStyle w:val="19"/>
              <w:spacing w:line="276" w:lineRule="auto"/>
              <w:ind w:firstLine="0"/>
              <w:rPr>
                <w:b/>
                <w:sz w:val="24"/>
                <w:szCs w:val="24"/>
              </w:rPr>
            </w:pPr>
            <w:r w:rsidRPr="00143B82">
              <w:rPr>
                <w:b/>
                <w:sz w:val="24"/>
                <w:szCs w:val="24"/>
              </w:rPr>
              <w:t>Контактные лица:</w:t>
            </w:r>
          </w:p>
          <w:p w:rsidR="00825363" w:rsidRDefault="00825363" w:rsidP="00854824">
            <w:pPr>
              <w:pStyle w:val="19"/>
              <w:spacing w:line="276" w:lineRule="auto"/>
              <w:ind w:firstLine="0"/>
              <w:jc w:val="left"/>
              <w:rPr>
                <w:sz w:val="24"/>
                <w:szCs w:val="24"/>
              </w:rPr>
            </w:pPr>
            <w:r w:rsidRPr="004F475E">
              <w:rPr>
                <w:sz w:val="24"/>
                <w:szCs w:val="24"/>
              </w:rPr>
              <w:t xml:space="preserve">- </w:t>
            </w:r>
            <w:r>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 xml:space="preserve">(343) 380-12-45 / 380-12-00 (добав.5215),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825363" w:rsidRPr="00C27DEB" w:rsidRDefault="00825363" w:rsidP="00854824">
            <w:pPr>
              <w:spacing w:line="276" w:lineRule="auto"/>
            </w:pPr>
            <w:r w:rsidRPr="004F475E">
              <w:t xml:space="preserve">- </w:t>
            </w:r>
            <w:r w:rsidR="00C27DEB" w:rsidRPr="00C27DEB">
              <w:rPr>
                <w:iCs/>
              </w:rPr>
              <w:t>Русских Евгений Александрович</w:t>
            </w:r>
            <w:r w:rsidR="00C27DEB">
              <w:rPr>
                <w:iCs/>
              </w:rPr>
              <w:t xml:space="preserve"> </w:t>
            </w:r>
            <w:r w:rsidR="0067693B">
              <w:rPr>
                <w:iCs/>
              </w:rPr>
              <w:t xml:space="preserve"> </w:t>
            </w:r>
            <w:r w:rsidR="00C27DEB">
              <w:rPr>
                <w:iCs/>
              </w:rPr>
              <w:t>т</w:t>
            </w:r>
            <w:r w:rsidR="00C27DEB" w:rsidRPr="00C27DEB">
              <w:rPr>
                <w:iCs/>
              </w:rPr>
              <w:t>ел.</w:t>
            </w:r>
            <w:r w:rsidR="00C27DEB" w:rsidRPr="004F475E">
              <w:t xml:space="preserve"> 8</w:t>
            </w:r>
            <w:r w:rsidR="00C27DEB">
              <w:t xml:space="preserve"> </w:t>
            </w:r>
            <w:r w:rsidR="00C27DEB" w:rsidRPr="004F475E">
              <w:t xml:space="preserve">(343) </w:t>
            </w:r>
            <w:r w:rsidR="00C27DEB" w:rsidRPr="00C27DEB">
              <w:rPr>
                <w:iCs/>
              </w:rPr>
              <w:t xml:space="preserve">380-12-00 </w:t>
            </w:r>
            <w:r w:rsidR="00854824">
              <w:rPr>
                <w:iCs/>
              </w:rPr>
              <w:t>(</w:t>
            </w:r>
            <w:proofErr w:type="spellStart"/>
            <w:r w:rsidR="00C27DEB" w:rsidRPr="00C27DEB">
              <w:rPr>
                <w:iCs/>
              </w:rPr>
              <w:t>доб</w:t>
            </w:r>
            <w:proofErr w:type="spellEnd"/>
            <w:r w:rsidR="00C27DEB" w:rsidRPr="00C27DEB">
              <w:rPr>
                <w:iCs/>
              </w:rPr>
              <w:t>. 5121</w:t>
            </w:r>
            <w:r w:rsidR="00854824">
              <w:rPr>
                <w:iCs/>
              </w:rPr>
              <w:t>)</w:t>
            </w:r>
            <w:r w:rsidR="0067693B">
              <w:rPr>
                <w:iCs/>
              </w:rPr>
              <w:t>,</w:t>
            </w:r>
            <w:r w:rsidR="00C27DEB">
              <w:rPr>
                <w:iCs/>
              </w:rPr>
              <w:t xml:space="preserve"> </w:t>
            </w:r>
            <w:r w:rsidR="00C27DEB" w:rsidRPr="004F475E">
              <w:t xml:space="preserve">электронный адрес: </w:t>
            </w:r>
            <w:proofErr w:type="spellStart"/>
            <w:r w:rsidR="00C27DEB" w:rsidRPr="00C27DEB">
              <w:t>RusskikhEA@</w:t>
            </w:r>
            <w:r w:rsidR="00C27DEB" w:rsidRPr="004F475E">
              <w:rPr>
                <w:lang w:val="en-US"/>
              </w:rPr>
              <w:t>trcont</w:t>
            </w:r>
            <w:proofErr w:type="spellEnd"/>
            <w:r w:rsidR="00C27DEB" w:rsidRPr="004F475E">
              <w:t>.</w:t>
            </w:r>
            <w:proofErr w:type="spellStart"/>
            <w:r w:rsidR="00C27DEB" w:rsidRPr="004F475E">
              <w:rPr>
                <w:lang w:val="en-US"/>
              </w:rPr>
              <w:t>ru</w:t>
            </w:r>
            <w:proofErr w:type="spellEnd"/>
          </w:p>
          <w:p w:rsidR="00C27DEB" w:rsidRPr="00090117" w:rsidRDefault="002102BF" w:rsidP="00854824">
            <w:pPr>
              <w:spacing w:line="276" w:lineRule="auto"/>
            </w:pPr>
            <w:r>
              <w:t xml:space="preserve">- </w:t>
            </w:r>
            <w:r w:rsidR="00C27DEB">
              <w:t>Чепкасова Евгения Николаевна</w:t>
            </w:r>
            <w:r w:rsidR="0067693B">
              <w:t xml:space="preserve"> </w:t>
            </w:r>
            <w:r w:rsidR="00C27DEB">
              <w:t xml:space="preserve"> тел. (342) 230-44-71 (доб.5232)</w:t>
            </w:r>
            <w:r w:rsidR="0067693B">
              <w:t xml:space="preserve">, </w:t>
            </w:r>
            <w:r w:rsidR="00C27DEB" w:rsidRPr="004F475E">
              <w:t>электронный адрес:</w:t>
            </w:r>
            <w:r w:rsidR="00C27DEB">
              <w:t xml:space="preserve"> </w:t>
            </w:r>
            <w:proofErr w:type="spellStart"/>
            <w:r w:rsidR="00C27DEB" w:rsidRPr="00C27DEB">
              <w:t>ChepkasovaEN@</w:t>
            </w:r>
            <w:r w:rsidR="00C27DEB" w:rsidRPr="004F475E">
              <w:rPr>
                <w:lang w:val="en-US"/>
              </w:rPr>
              <w:t>trcont</w:t>
            </w:r>
            <w:proofErr w:type="spellEnd"/>
            <w:r w:rsidR="00C27DEB" w:rsidRPr="004F475E">
              <w:t>.</w:t>
            </w:r>
            <w:proofErr w:type="spellStart"/>
            <w:r w:rsidR="00C27DEB" w:rsidRPr="004F475E">
              <w:rPr>
                <w:lang w:val="en-US"/>
              </w:rPr>
              <w:t>ru</w:t>
            </w:r>
            <w:proofErr w:type="spellEnd"/>
          </w:p>
        </w:tc>
      </w:tr>
      <w:tr w:rsidR="00825363" w:rsidRPr="00143B82" w:rsidTr="007F5E15">
        <w:tc>
          <w:tcPr>
            <w:tcW w:w="675" w:type="dxa"/>
          </w:tcPr>
          <w:p w:rsidR="00825363" w:rsidRPr="00143B82" w:rsidRDefault="00825363" w:rsidP="002505C4">
            <w:pPr>
              <w:jc w:val="both"/>
              <w:rPr>
                <w:b/>
              </w:rPr>
            </w:pPr>
            <w:r w:rsidRPr="00143B82">
              <w:rPr>
                <w:b/>
              </w:rPr>
              <w:t>3.</w:t>
            </w:r>
          </w:p>
        </w:tc>
        <w:tc>
          <w:tcPr>
            <w:tcW w:w="2694" w:type="dxa"/>
          </w:tcPr>
          <w:p w:rsidR="00825363" w:rsidRPr="00143B82" w:rsidRDefault="00825363" w:rsidP="002505C4">
            <w:pPr>
              <w:autoSpaceDE w:val="0"/>
              <w:rPr>
                <w:b/>
              </w:rPr>
            </w:pPr>
            <w:r w:rsidRPr="00143B82">
              <w:rPr>
                <w:b/>
              </w:rPr>
              <w:t>Дата опубликования извещения о проведении процедуры Размещения оферты</w:t>
            </w:r>
          </w:p>
        </w:tc>
        <w:tc>
          <w:tcPr>
            <w:tcW w:w="6554" w:type="dxa"/>
          </w:tcPr>
          <w:p w:rsidR="00825363" w:rsidRPr="00C926DA" w:rsidRDefault="00825363" w:rsidP="00A7243A">
            <w:pPr>
              <w:pStyle w:val="19"/>
              <w:spacing w:line="276" w:lineRule="auto"/>
              <w:ind w:firstLine="0"/>
              <w:rPr>
                <w:sz w:val="24"/>
                <w:szCs w:val="24"/>
              </w:rPr>
            </w:pPr>
            <w:r w:rsidRPr="00C926DA">
              <w:rPr>
                <w:sz w:val="24"/>
                <w:szCs w:val="24"/>
              </w:rPr>
              <w:t>«</w:t>
            </w:r>
            <w:r>
              <w:rPr>
                <w:sz w:val="24"/>
                <w:szCs w:val="24"/>
              </w:rPr>
              <w:t xml:space="preserve"> </w:t>
            </w:r>
            <w:r w:rsidR="00A7243A">
              <w:rPr>
                <w:sz w:val="24"/>
                <w:szCs w:val="24"/>
              </w:rPr>
              <w:t>8</w:t>
            </w:r>
            <w:r>
              <w:rPr>
                <w:sz w:val="24"/>
                <w:szCs w:val="24"/>
              </w:rPr>
              <w:t xml:space="preserve"> </w:t>
            </w:r>
            <w:r w:rsidRPr="00C926DA">
              <w:rPr>
                <w:sz w:val="24"/>
                <w:szCs w:val="24"/>
              </w:rPr>
              <w:t xml:space="preserve">» </w:t>
            </w:r>
            <w:r w:rsidR="00A7243A">
              <w:rPr>
                <w:sz w:val="24"/>
                <w:szCs w:val="24"/>
              </w:rPr>
              <w:t xml:space="preserve">ноября </w:t>
            </w:r>
            <w:r w:rsidRPr="00C926DA">
              <w:rPr>
                <w:sz w:val="24"/>
                <w:szCs w:val="24"/>
              </w:rPr>
              <w:t>2016 г.</w:t>
            </w:r>
          </w:p>
        </w:tc>
      </w:tr>
      <w:tr w:rsidR="00825363" w:rsidRPr="00143B82" w:rsidTr="007F5E15">
        <w:trPr>
          <w:trHeight w:val="2366"/>
        </w:trPr>
        <w:tc>
          <w:tcPr>
            <w:tcW w:w="675" w:type="dxa"/>
          </w:tcPr>
          <w:p w:rsidR="00825363" w:rsidRPr="00143B82" w:rsidRDefault="00825363" w:rsidP="002505C4">
            <w:pPr>
              <w:jc w:val="both"/>
              <w:rPr>
                <w:b/>
              </w:rPr>
            </w:pPr>
            <w:r w:rsidRPr="00143B82">
              <w:rPr>
                <w:b/>
              </w:rPr>
              <w:t>4.</w:t>
            </w:r>
          </w:p>
        </w:tc>
        <w:tc>
          <w:tcPr>
            <w:tcW w:w="2694" w:type="dxa"/>
          </w:tcPr>
          <w:p w:rsidR="00825363" w:rsidRPr="00143B82" w:rsidRDefault="00825363" w:rsidP="002505C4">
            <w:pPr>
              <w:autoSpaceDE w:val="0"/>
              <w:rPr>
                <w:b/>
              </w:rPr>
            </w:pPr>
            <w:r w:rsidRPr="00143B82">
              <w:rPr>
                <w:b/>
              </w:rPr>
              <w:t>Средства массовой информации (СМИ), используемые в целях информационного обеспечения проведения процедуры Размещения оферты</w:t>
            </w:r>
          </w:p>
          <w:p w:rsidR="00825363" w:rsidRPr="00143B82" w:rsidRDefault="00825363" w:rsidP="002505C4">
            <w:pPr>
              <w:autoSpaceDE w:val="0"/>
              <w:rPr>
                <w:b/>
              </w:rPr>
            </w:pPr>
          </w:p>
        </w:tc>
        <w:tc>
          <w:tcPr>
            <w:tcW w:w="6554" w:type="dxa"/>
          </w:tcPr>
          <w:p w:rsidR="00825363" w:rsidRPr="00143B82" w:rsidRDefault="00825363" w:rsidP="00854824">
            <w:pPr>
              <w:pStyle w:val="19"/>
              <w:spacing w:line="276" w:lineRule="auto"/>
              <w:ind w:firstLine="0"/>
              <w:rPr>
                <w:sz w:val="24"/>
                <w:szCs w:val="24"/>
              </w:rPr>
            </w:pPr>
            <w:r w:rsidRPr="00143B82">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2" w:history="1">
              <w:r w:rsidRPr="00143B82">
                <w:rPr>
                  <w:rStyle w:val="a9"/>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Pr="00143B82">
                <w:rPr>
                  <w:rStyle w:val="a9"/>
                  <w:rFonts w:eastAsia="MS Mincho"/>
                  <w:sz w:val="24"/>
                  <w:szCs w:val="24"/>
                </w:rPr>
                <w:t>www.zakupki.gov.ru</w:t>
              </w:r>
            </w:hyperlink>
            <w:r w:rsidRPr="00143B82">
              <w:rPr>
                <w:sz w:val="24"/>
                <w:szCs w:val="24"/>
              </w:rPr>
              <w:t>) (далее – Официальный сайт).</w:t>
            </w:r>
          </w:p>
          <w:p w:rsidR="00825363" w:rsidRDefault="00825363" w:rsidP="002505C4">
            <w:pPr>
              <w:pStyle w:val="19"/>
              <w:spacing w:line="276" w:lineRule="auto"/>
              <w:ind w:firstLine="0"/>
              <w:rPr>
                <w:sz w:val="24"/>
                <w:szCs w:val="24"/>
              </w:rPr>
            </w:pPr>
            <w:r w:rsidRPr="00143B82">
              <w:rPr>
                <w:sz w:val="24"/>
                <w:szCs w:val="24"/>
              </w:rPr>
              <w:t xml:space="preserve">В случае возникновения технических и иных неполадок при работе Официального сайта, блокирующих доступ к </w:t>
            </w:r>
          </w:p>
          <w:p w:rsidR="00825363" w:rsidRPr="00143B82" w:rsidRDefault="00825363" w:rsidP="00854824">
            <w:pPr>
              <w:pStyle w:val="19"/>
              <w:spacing w:line="276" w:lineRule="auto"/>
              <w:ind w:firstLine="0"/>
              <w:rPr>
                <w:i/>
              </w:rPr>
            </w:pPr>
            <w:r w:rsidRPr="00143B82">
              <w:rPr>
                <w:sz w:val="24"/>
                <w:szCs w:val="24"/>
              </w:rPr>
              <w:t>Официальному сайту в течение более чем одного рабочего дня, информация, подлежащая размещению на Официальн</w:t>
            </w:r>
            <w:r>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25363" w:rsidRPr="004D147E" w:rsidTr="007F5E15">
        <w:trPr>
          <w:trHeight w:val="1413"/>
        </w:trPr>
        <w:tc>
          <w:tcPr>
            <w:tcW w:w="675" w:type="dxa"/>
          </w:tcPr>
          <w:p w:rsidR="00825363" w:rsidRPr="00143B82" w:rsidRDefault="00825363" w:rsidP="002505C4">
            <w:pPr>
              <w:jc w:val="both"/>
              <w:rPr>
                <w:b/>
              </w:rPr>
            </w:pPr>
            <w:r w:rsidRPr="00143B82">
              <w:rPr>
                <w:b/>
              </w:rPr>
              <w:t>5.</w:t>
            </w:r>
          </w:p>
        </w:tc>
        <w:tc>
          <w:tcPr>
            <w:tcW w:w="2694" w:type="dxa"/>
          </w:tcPr>
          <w:p w:rsidR="00825363" w:rsidRPr="00143B82" w:rsidRDefault="00825363" w:rsidP="002505C4">
            <w:pPr>
              <w:autoSpaceDE w:val="0"/>
              <w:rPr>
                <w:b/>
              </w:rPr>
            </w:pPr>
            <w:r w:rsidRPr="00143B82">
              <w:rPr>
                <w:b/>
              </w:rPr>
              <w:t>Начальная (максимальная) цена договора/ цена лота</w:t>
            </w:r>
          </w:p>
        </w:tc>
        <w:tc>
          <w:tcPr>
            <w:tcW w:w="6554" w:type="dxa"/>
          </w:tcPr>
          <w:p w:rsidR="00825363" w:rsidRPr="00457A40" w:rsidRDefault="00590920" w:rsidP="0090414A">
            <w:pPr>
              <w:pStyle w:val="19"/>
              <w:ind w:firstLine="0"/>
              <w:rPr>
                <w:color w:val="000000"/>
              </w:rPr>
            </w:pPr>
            <w:r w:rsidRPr="0090414A">
              <w:rPr>
                <w:sz w:val="24"/>
                <w:szCs w:val="24"/>
              </w:rPr>
              <w:t>Начальная (максимальная) цена договора составляет 42 000 000,00 (сорок два миллиона)  рублей 00 копеек с учетом всех налогов (кроме НДС), стоимости материалов, изделий, конструкций и оборудования, затрат, расходов связанных с оказанием услуг.</w:t>
            </w:r>
          </w:p>
        </w:tc>
      </w:tr>
      <w:tr w:rsidR="00825363" w:rsidRPr="004D147E" w:rsidTr="007F5E15">
        <w:trPr>
          <w:trHeight w:val="1933"/>
        </w:trPr>
        <w:tc>
          <w:tcPr>
            <w:tcW w:w="675" w:type="dxa"/>
          </w:tcPr>
          <w:p w:rsidR="00825363" w:rsidRPr="00003F18" w:rsidRDefault="00825363" w:rsidP="002505C4">
            <w:pPr>
              <w:jc w:val="both"/>
              <w:rPr>
                <w:b/>
              </w:rPr>
            </w:pPr>
            <w:r w:rsidRPr="00003F18">
              <w:rPr>
                <w:b/>
              </w:rPr>
              <w:t>6.</w:t>
            </w:r>
          </w:p>
        </w:tc>
        <w:tc>
          <w:tcPr>
            <w:tcW w:w="2694" w:type="dxa"/>
          </w:tcPr>
          <w:p w:rsidR="00825363" w:rsidRPr="00003F18" w:rsidRDefault="00825363" w:rsidP="002505C4">
            <w:pPr>
              <w:autoSpaceDE w:val="0"/>
              <w:rPr>
                <w:b/>
              </w:rPr>
            </w:pPr>
            <w:r w:rsidRPr="00003F18">
              <w:rPr>
                <w:b/>
              </w:rPr>
              <w:t xml:space="preserve">Место, дата начала и окончания подачи Заявок </w:t>
            </w:r>
          </w:p>
        </w:tc>
        <w:tc>
          <w:tcPr>
            <w:tcW w:w="6554" w:type="dxa"/>
          </w:tcPr>
          <w:p w:rsidR="00825363" w:rsidRPr="00613614" w:rsidRDefault="00825363" w:rsidP="00A7243A">
            <w:pPr>
              <w:jc w:val="both"/>
              <w:rPr>
                <w:b/>
              </w:rPr>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w:t>
            </w:r>
            <w:r>
              <w:t xml:space="preserve">                                       </w:t>
            </w:r>
            <w:r w:rsidRPr="00371890">
              <w:t xml:space="preserve">3 Информационной карты </w:t>
            </w:r>
            <w:r>
              <w:t xml:space="preserve">и </w:t>
            </w:r>
            <w:r w:rsidRPr="00371890">
              <w:t xml:space="preserve">до </w:t>
            </w:r>
            <w:r>
              <w:t xml:space="preserve">14 часов 00 минут местного времени </w:t>
            </w:r>
            <w:r w:rsidRPr="00672E00">
              <w:t>«</w:t>
            </w:r>
            <w:r w:rsidR="00A7243A">
              <w:t>22</w:t>
            </w:r>
            <w:r w:rsidRPr="00672E00">
              <w:t xml:space="preserve">» </w:t>
            </w:r>
            <w:r w:rsidR="00A7243A">
              <w:t>ноября</w:t>
            </w:r>
            <w:r w:rsidRPr="00672E00">
              <w:t xml:space="preserve"> 2016</w:t>
            </w:r>
            <w:r w:rsidRPr="00371890">
              <w:t xml:space="preserve"> г. по адресу, указанному в пункте 2 настоящей Информационной карты.</w:t>
            </w:r>
          </w:p>
        </w:tc>
      </w:tr>
      <w:tr w:rsidR="00825363" w:rsidRPr="004D147E" w:rsidTr="007F5E15">
        <w:trPr>
          <w:trHeight w:val="976"/>
        </w:trPr>
        <w:tc>
          <w:tcPr>
            <w:tcW w:w="675" w:type="dxa"/>
          </w:tcPr>
          <w:p w:rsidR="00825363" w:rsidRPr="00003F18" w:rsidRDefault="00825363" w:rsidP="002505C4">
            <w:pPr>
              <w:jc w:val="both"/>
              <w:rPr>
                <w:b/>
              </w:rPr>
            </w:pPr>
            <w:r>
              <w:rPr>
                <w:b/>
              </w:rPr>
              <w:t>7.</w:t>
            </w:r>
          </w:p>
        </w:tc>
        <w:tc>
          <w:tcPr>
            <w:tcW w:w="2694" w:type="dxa"/>
          </w:tcPr>
          <w:p w:rsidR="00825363" w:rsidRPr="00003F18" w:rsidRDefault="00825363" w:rsidP="002505C4">
            <w:pPr>
              <w:autoSpaceDE w:val="0"/>
              <w:rPr>
                <w:b/>
              </w:rPr>
            </w:pPr>
            <w:r>
              <w:rPr>
                <w:b/>
              </w:rPr>
              <w:t>Срок действия заявки</w:t>
            </w:r>
          </w:p>
        </w:tc>
        <w:tc>
          <w:tcPr>
            <w:tcW w:w="6554" w:type="dxa"/>
          </w:tcPr>
          <w:p w:rsidR="00825363" w:rsidRPr="00371890" w:rsidRDefault="00825363" w:rsidP="002505C4">
            <w:pPr>
              <w:jc w:val="both"/>
            </w:pPr>
            <w:r w:rsidRPr="003D2759">
              <w:t xml:space="preserve">Заявка должна действовать не менее </w:t>
            </w:r>
            <w:r>
              <w:t xml:space="preserve">60 </w:t>
            </w:r>
            <w:r w:rsidRPr="003D2759">
              <w:t xml:space="preserve">календарных дней </w:t>
            </w:r>
            <w:r w:rsidRPr="002D670D">
              <w:t>с даты рассмотрения и сопоставления Заявок (пункт 8 настоящей Информационной карты).</w:t>
            </w:r>
          </w:p>
        </w:tc>
      </w:tr>
      <w:tr w:rsidR="00825363" w:rsidRPr="004D147E" w:rsidTr="007F5E15">
        <w:trPr>
          <w:trHeight w:val="992"/>
        </w:trPr>
        <w:tc>
          <w:tcPr>
            <w:tcW w:w="675" w:type="dxa"/>
          </w:tcPr>
          <w:p w:rsidR="00825363" w:rsidRPr="00003F18" w:rsidRDefault="00825363" w:rsidP="002505C4">
            <w:pPr>
              <w:jc w:val="both"/>
              <w:rPr>
                <w:b/>
              </w:rPr>
            </w:pPr>
            <w:r>
              <w:rPr>
                <w:b/>
              </w:rPr>
              <w:t>8</w:t>
            </w:r>
            <w:r w:rsidRPr="00003F18">
              <w:rPr>
                <w:b/>
              </w:rPr>
              <w:t>.</w:t>
            </w:r>
          </w:p>
        </w:tc>
        <w:tc>
          <w:tcPr>
            <w:tcW w:w="2694" w:type="dxa"/>
          </w:tcPr>
          <w:p w:rsidR="00825363" w:rsidRPr="00003F18" w:rsidRDefault="00825363" w:rsidP="002505C4">
            <w:pPr>
              <w:autoSpaceDE w:val="0"/>
              <w:rPr>
                <w:b/>
              </w:rPr>
            </w:pPr>
            <w:r>
              <w:rPr>
                <w:b/>
              </w:rPr>
              <w:t xml:space="preserve">Рассмотрение и сопоставление </w:t>
            </w:r>
            <w:r w:rsidRPr="0007096B">
              <w:rPr>
                <w:b/>
              </w:rPr>
              <w:t>Заявок</w:t>
            </w:r>
            <w:r w:rsidRPr="00003F18">
              <w:rPr>
                <w:b/>
              </w:rPr>
              <w:tab/>
            </w:r>
          </w:p>
        </w:tc>
        <w:tc>
          <w:tcPr>
            <w:tcW w:w="6554" w:type="dxa"/>
            <w:shd w:val="clear" w:color="auto" w:fill="auto"/>
          </w:tcPr>
          <w:p w:rsidR="00825363" w:rsidRPr="00613614" w:rsidRDefault="00825363" w:rsidP="00A7243A">
            <w:pPr>
              <w:pStyle w:val="19"/>
              <w:ind w:firstLine="0"/>
              <w:rPr>
                <w:i/>
                <w:color w:val="000000"/>
              </w:rPr>
            </w:pPr>
            <w:r w:rsidRPr="006769BA">
              <w:rPr>
                <w:sz w:val="24"/>
                <w:szCs w:val="24"/>
              </w:rPr>
              <w:t>Рассмотрение Заявок состоится «</w:t>
            </w:r>
            <w:r w:rsidR="00EB047E">
              <w:rPr>
                <w:sz w:val="24"/>
                <w:szCs w:val="24"/>
              </w:rPr>
              <w:t>25</w:t>
            </w:r>
            <w:r w:rsidRPr="006769BA">
              <w:rPr>
                <w:sz w:val="24"/>
                <w:szCs w:val="24"/>
              </w:rPr>
              <w:t xml:space="preserve">» </w:t>
            </w:r>
            <w:r w:rsidR="00A7243A">
              <w:rPr>
                <w:sz w:val="24"/>
                <w:szCs w:val="24"/>
              </w:rPr>
              <w:t>ноября</w:t>
            </w:r>
            <w:r w:rsidRPr="006769BA">
              <w:rPr>
                <w:sz w:val="24"/>
                <w:szCs w:val="24"/>
              </w:rPr>
              <w:t xml:space="preserve"> 2016</w:t>
            </w:r>
            <w:r w:rsidR="00A7243A">
              <w:rPr>
                <w:sz w:val="24"/>
                <w:szCs w:val="24"/>
              </w:rPr>
              <w:t xml:space="preserve"> </w:t>
            </w:r>
            <w:r w:rsidRPr="006769BA">
              <w:rPr>
                <w:sz w:val="24"/>
                <w:szCs w:val="24"/>
              </w:rPr>
              <w:t xml:space="preserve">г. в </w:t>
            </w:r>
            <w:r>
              <w:rPr>
                <w:sz w:val="24"/>
                <w:szCs w:val="24"/>
              </w:rPr>
              <w:t xml:space="preserve">                  </w:t>
            </w:r>
            <w:r w:rsidRPr="006769BA">
              <w:rPr>
                <w:sz w:val="24"/>
                <w:szCs w:val="24"/>
              </w:rPr>
              <w:t>14 часов 00 минут местного времени по адресу, указанному в пункте 2 Информационной карты.</w:t>
            </w:r>
          </w:p>
        </w:tc>
      </w:tr>
      <w:tr w:rsidR="00825363" w:rsidRPr="004D147E" w:rsidTr="007F5E15">
        <w:trPr>
          <w:trHeight w:val="1261"/>
        </w:trPr>
        <w:tc>
          <w:tcPr>
            <w:tcW w:w="675" w:type="dxa"/>
          </w:tcPr>
          <w:p w:rsidR="00825363" w:rsidRPr="00003F18" w:rsidRDefault="00825363" w:rsidP="002505C4">
            <w:pPr>
              <w:jc w:val="both"/>
              <w:rPr>
                <w:b/>
              </w:rPr>
            </w:pPr>
            <w:r>
              <w:rPr>
                <w:b/>
              </w:rPr>
              <w:t>9</w:t>
            </w:r>
            <w:r w:rsidRPr="00003F18">
              <w:rPr>
                <w:b/>
              </w:rPr>
              <w:t xml:space="preserve">. </w:t>
            </w:r>
          </w:p>
        </w:tc>
        <w:tc>
          <w:tcPr>
            <w:tcW w:w="2694" w:type="dxa"/>
          </w:tcPr>
          <w:p w:rsidR="00825363" w:rsidRPr="003C2D35" w:rsidRDefault="00825363" w:rsidP="002505C4">
            <w:pPr>
              <w:autoSpaceDE w:val="0"/>
              <w:rPr>
                <w:b/>
              </w:rPr>
            </w:pPr>
            <w:r w:rsidRPr="003C2D35">
              <w:rPr>
                <w:b/>
              </w:rPr>
              <w:t>Конкурсная комиссия</w:t>
            </w:r>
          </w:p>
        </w:tc>
        <w:tc>
          <w:tcPr>
            <w:tcW w:w="6554" w:type="dxa"/>
          </w:tcPr>
          <w:p w:rsidR="00825363" w:rsidRPr="00CD2921" w:rsidRDefault="00825363" w:rsidP="002F287D">
            <w:pPr>
              <w:jc w:val="both"/>
            </w:pPr>
            <w:r w:rsidRPr="00CD2921">
              <w:t xml:space="preserve">Решение об итогах процедуры Размещения оферты принимается </w:t>
            </w:r>
            <w:r w:rsidRPr="00CD2921">
              <w:rPr>
                <w:color w:val="000000"/>
              </w:rPr>
              <w:t>Конкурсной комиссией аппарата управления</w:t>
            </w:r>
            <w:r>
              <w:rPr>
                <w:color w:val="000000"/>
              </w:rPr>
              <w:t xml:space="preserve">    </w:t>
            </w:r>
            <w:r w:rsidRPr="00CD2921">
              <w:rPr>
                <w:color w:val="000000"/>
              </w:rPr>
              <w:t xml:space="preserve"> ПАО «</w:t>
            </w:r>
            <w:proofErr w:type="spellStart"/>
            <w:r w:rsidRPr="00CD2921">
              <w:rPr>
                <w:color w:val="000000"/>
              </w:rPr>
              <w:t>ТрансКонтейнер</w:t>
            </w:r>
            <w:proofErr w:type="spellEnd"/>
            <w:r w:rsidRPr="00CD2921">
              <w:rPr>
                <w:color w:val="000000"/>
              </w:rPr>
              <w:t>»</w:t>
            </w:r>
          </w:p>
          <w:p w:rsidR="00825363" w:rsidRPr="003C2D35" w:rsidRDefault="00825363" w:rsidP="002F287D">
            <w:pPr>
              <w:jc w:val="both"/>
            </w:pPr>
            <w:r w:rsidRPr="00CD2921">
              <w:rPr>
                <w:color w:val="000000"/>
              </w:rPr>
              <w:t>Адрес: 125047, Москва г, Оружейный пер, дом 19</w:t>
            </w:r>
            <w:r w:rsidRPr="003C2D35">
              <w:t xml:space="preserve"> </w:t>
            </w:r>
          </w:p>
        </w:tc>
      </w:tr>
      <w:tr w:rsidR="00825363" w:rsidRPr="004D147E" w:rsidTr="007F5E15">
        <w:tc>
          <w:tcPr>
            <w:tcW w:w="675" w:type="dxa"/>
          </w:tcPr>
          <w:p w:rsidR="00825363" w:rsidRPr="00003F18" w:rsidRDefault="00825363" w:rsidP="002505C4">
            <w:pPr>
              <w:jc w:val="both"/>
              <w:rPr>
                <w:b/>
              </w:rPr>
            </w:pPr>
            <w:r>
              <w:rPr>
                <w:b/>
              </w:rPr>
              <w:t>10.</w:t>
            </w:r>
          </w:p>
        </w:tc>
        <w:tc>
          <w:tcPr>
            <w:tcW w:w="2694" w:type="dxa"/>
          </w:tcPr>
          <w:p w:rsidR="00825363" w:rsidRPr="008C0287" w:rsidRDefault="00825363" w:rsidP="002505C4">
            <w:pPr>
              <w:autoSpaceDE w:val="0"/>
              <w:rPr>
                <w:b/>
              </w:rPr>
            </w:pPr>
            <w:r w:rsidRPr="0007096B">
              <w:rPr>
                <w:b/>
              </w:rPr>
              <w:t>Подведение итогов</w:t>
            </w:r>
          </w:p>
        </w:tc>
        <w:tc>
          <w:tcPr>
            <w:tcW w:w="6554" w:type="dxa"/>
          </w:tcPr>
          <w:p w:rsidR="00825363" w:rsidRPr="00613614" w:rsidRDefault="00825363" w:rsidP="00EB047E">
            <w:pPr>
              <w:pStyle w:val="19"/>
              <w:ind w:firstLine="0"/>
            </w:pPr>
            <w:r w:rsidRPr="006769BA">
              <w:rPr>
                <w:sz w:val="24"/>
                <w:szCs w:val="24"/>
              </w:rPr>
              <w:t xml:space="preserve">Подведение итогов </w:t>
            </w:r>
            <w:r w:rsidR="00EB047E">
              <w:rPr>
                <w:sz w:val="24"/>
                <w:szCs w:val="24"/>
              </w:rPr>
              <w:t>в</w:t>
            </w:r>
            <w:r>
              <w:rPr>
                <w:sz w:val="24"/>
                <w:szCs w:val="24"/>
              </w:rPr>
              <w:t xml:space="preserve"> </w:t>
            </w:r>
            <w:r w:rsidR="003830A8">
              <w:rPr>
                <w:sz w:val="24"/>
                <w:szCs w:val="24"/>
              </w:rPr>
              <w:t xml:space="preserve">14 часов 00 минут </w:t>
            </w:r>
            <w:r w:rsidR="00EB047E">
              <w:rPr>
                <w:sz w:val="24"/>
                <w:szCs w:val="24"/>
              </w:rPr>
              <w:t xml:space="preserve">                                  </w:t>
            </w:r>
            <w:r w:rsidRPr="006769BA">
              <w:rPr>
                <w:sz w:val="24"/>
                <w:szCs w:val="24"/>
              </w:rPr>
              <w:t>«</w:t>
            </w:r>
            <w:r w:rsidR="00EB047E">
              <w:rPr>
                <w:sz w:val="24"/>
                <w:szCs w:val="24"/>
              </w:rPr>
              <w:t>15</w:t>
            </w:r>
            <w:r w:rsidRPr="006769BA">
              <w:rPr>
                <w:sz w:val="24"/>
                <w:szCs w:val="24"/>
              </w:rPr>
              <w:t xml:space="preserve">» </w:t>
            </w:r>
            <w:r w:rsidR="00EB047E">
              <w:rPr>
                <w:sz w:val="24"/>
                <w:szCs w:val="24"/>
              </w:rPr>
              <w:t>декабря</w:t>
            </w:r>
            <w:r w:rsidRPr="006769BA">
              <w:rPr>
                <w:sz w:val="24"/>
                <w:szCs w:val="24"/>
              </w:rPr>
              <w:t xml:space="preserve"> 2016 г. по адресу, указанному в пункте </w:t>
            </w:r>
            <w:r w:rsidR="00EB047E">
              <w:rPr>
                <w:sz w:val="24"/>
                <w:szCs w:val="24"/>
              </w:rPr>
              <w:t xml:space="preserve">                       </w:t>
            </w:r>
            <w:r w:rsidRPr="006769BA">
              <w:rPr>
                <w:sz w:val="24"/>
                <w:szCs w:val="24"/>
              </w:rPr>
              <w:t>9 Информационной карты.</w:t>
            </w:r>
          </w:p>
        </w:tc>
      </w:tr>
      <w:tr w:rsidR="00825363" w:rsidRPr="004D147E" w:rsidTr="007F5E15">
        <w:trPr>
          <w:trHeight w:val="1232"/>
        </w:trPr>
        <w:tc>
          <w:tcPr>
            <w:tcW w:w="675" w:type="dxa"/>
          </w:tcPr>
          <w:p w:rsidR="00825363" w:rsidRPr="00003F18" w:rsidRDefault="00825363" w:rsidP="002505C4">
            <w:pPr>
              <w:jc w:val="both"/>
              <w:rPr>
                <w:b/>
              </w:rPr>
            </w:pPr>
            <w:r w:rsidRPr="00003F18">
              <w:rPr>
                <w:b/>
              </w:rPr>
              <w:t>11.</w:t>
            </w:r>
          </w:p>
        </w:tc>
        <w:tc>
          <w:tcPr>
            <w:tcW w:w="2694" w:type="dxa"/>
          </w:tcPr>
          <w:p w:rsidR="00825363" w:rsidRPr="008F4650" w:rsidRDefault="00825363" w:rsidP="002505C4">
            <w:pPr>
              <w:autoSpaceDE w:val="0"/>
              <w:rPr>
                <w:b/>
                <w:highlight w:val="red"/>
              </w:rPr>
            </w:pPr>
            <w:r w:rsidRPr="004A12F7">
              <w:rPr>
                <w:b/>
              </w:rPr>
              <w:t>Условия оплаты за выполнение работ, оказание услуг</w:t>
            </w:r>
          </w:p>
        </w:tc>
        <w:tc>
          <w:tcPr>
            <w:tcW w:w="6554" w:type="dxa"/>
          </w:tcPr>
          <w:p w:rsidR="00825363" w:rsidRPr="008F4650" w:rsidRDefault="00BD58CF" w:rsidP="002F287D">
            <w:pPr>
              <w:jc w:val="both"/>
              <w:rPr>
                <w:color w:val="FF0000"/>
                <w:highlight w:val="red"/>
              </w:rPr>
            </w:pPr>
            <w:r w:rsidRPr="00BD58CF">
              <w:t>Расчет за услуги осуществляются в месяце, следующем за расчетным месяцем.</w:t>
            </w:r>
            <w:r>
              <w:t xml:space="preserve"> </w:t>
            </w:r>
            <w:r w:rsidRPr="00BD58CF">
              <w:t>Цена договора в расчетном периоде определяется на основании заявок и зави</w:t>
            </w:r>
            <w:r>
              <w:t>сит от объема услуг, фактически</w:t>
            </w:r>
            <w:r w:rsidR="002F287D">
              <w:t xml:space="preserve"> оказанных</w:t>
            </w:r>
            <w:r>
              <w:t xml:space="preserve">. </w:t>
            </w:r>
            <w:r w:rsidRPr="00BD58CF">
              <w:t>Основанием для платежа являются реестр оказанных услуг (по форме Приложения № 2 к договору) с приложением заказов, актов сдачи приемки услуг, счет - фактур, а так - же  оформленный Исполнителем последним днем расчетного месяца и выставленные не позднее 05 числа месяца, следующего за расчетным месяцем счет, который Заказчик обязан оплатить не позднее 25 числа месяца, следующего за расчетным месяцем.</w:t>
            </w:r>
          </w:p>
        </w:tc>
      </w:tr>
      <w:tr w:rsidR="00825363" w:rsidRPr="004D147E" w:rsidTr="00BD58CF">
        <w:trPr>
          <w:trHeight w:val="270"/>
        </w:trPr>
        <w:tc>
          <w:tcPr>
            <w:tcW w:w="675" w:type="dxa"/>
          </w:tcPr>
          <w:p w:rsidR="00825363" w:rsidRPr="00003F18" w:rsidRDefault="00825363" w:rsidP="002505C4">
            <w:pPr>
              <w:jc w:val="both"/>
              <w:rPr>
                <w:b/>
              </w:rPr>
            </w:pPr>
            <w:r w:rsidRPr="00003F18">
              <w:rPr>
                <w:b/>
              </w:rPr>
              <w:t>12.</w:t>
            </w:r>
          </w:p>
        </w:tc>
        <w:tc>
          <w:tcPr>
            <w:tcW w:w="2694" w:type="dxa"/>
          </w:tcPr>
          <w:p w:rsidR="00825363" w:rsidRPr="00143B82" w:rsidRDefault="00825363" w:rsidP="002505C4">
            <w:pPr>
              <w:autoSpaceDE w:val="0"/>
              <w:rPr>
                <w:b/>
              </w:rPr>
            </w:pPr>
            <w:r w:rsidRPr="00143B82">
              <w:rPr>
                <w:b/>
              </w:rPr>
              <w:t xml:space="preserve">Количество лотов </w:t>
            </w:r>
          </w:p>
        </w:tc>
        <w:tc>
          <w:tcPr>
            <w:tcW w:w="6554" w:type="dxa"/>
          </w:tcPr>
          <w:p w:rsidR="00825363" w:rsidRPr="00143B82" w:rsidRDefault="00825363" w:rsidP="002505C4">
            <w:pPr>
              <w:jc w:val="both"/>
              <w:rPr>
                <w:b/>
              </w:rPr>
            </w:pPr>
            <w:r w:rsidRPr="00825363">
              <w:t>1 (один) лот</w:t>
            </w:r>
          </w:p>
        </w:tc>
      </w:tr>
      <w:tr w:rsidR="00825363" w:rsidRPr="004D147E" w:rsidTr="007F5E15">
        <w:trPr>
          <w:trHeight w:val="1537"/>
        </w:trPr>
        <w:tc>
          <w:tcPr>
            <w:tcW w:w="675" w:type="dxa"/>
          </w:tcPr>
          <w:p w:rsidR="00825363" w:rsidRPr="00003F18" w:rsidRDefault="00825363" w:rsidP="002505C4">
            <w:pPr>
              <w:jc w:val="both"/>
              <w:rPr>
                <w:b/>
              </w:rPr>
            </w:pPr>
            <w:r w:rsidRPr="00003F18">
              <w:rPr>
                <w:b/>
              </w:rPr>
              <w:t>13.</w:t>
            </w:r>
          </w:p>
        </w:tc>
        <w:tc>
          <w:tcPr>
            <w:tcW w:w="2694" w:type="dxa"/>
          </w:tcPr>
          <w:p w:rsidR="00825363" w:rsidRPr="00143B82" w:rsidRDefault="00825363" w:rsidP="002505C4">
            <w:pPr>
              <w:autoSpaceDE w:val="0"/>
              <w:rPr>
                <w:b/>
              </w:rPr>
            </w:pPr>
            <w:r w:rsidRPr="00143B82">
              <w:rPr>
                <w:b/>
              </w:rPr>
              <w:t>Срок и место поставки товара, выполнения  работ, оказания услуг</w:t>
            </w:r>
          </w:p>
          <w:p w:rsidR="00825363" w:rsidRPr="00143B82" w:rsidRDefault="00825363" w:rsidP="002505C4">
            <w:pPr>
              <w:autoSpaceDE w:val="0"/>
              <w:rPr>
                <w:b/>
              </w:rPr>
            </w:pPr>
          </w:p>
        </w:tc>
        <w:tc>
          <w:tcPr>
            <w:tcW w:w="6554" w:type="dxa"/>
          </w:tcPr>
          <w:p w:rsidR="00825363" w:rsidRDefault="00825363" w:rsidP="002505C4">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 xml:space="preserve">с момента заключения договора до </w:t>
            </w:r>
            <w:r w:rsidR="0067693B">
              <w:rPr>
                <w:bCs/>
                <w:color w:val="auto"/>
              </w:rPr>
              <w:t xml:space="preserve">                     </w:t>
            </w:r>
            <w:r>
              <w:rPr>
                <w:bCs/>
                <w:color w:val="auto"/>
              </w:rPr>
              <w:t>«</w:t>
            </w:r>
            <w:r w:rsidRPr="00625A76">
              <w:rPr>
                <w:bCs/>
                <w:color w:val="auto"/>
              </w:rPr>
              <w:t xml:space="preserve">31» </w:t>
            </w:r>
            <w:r>
              <w:rPr>
                <w:bCs/>
                <w:color w:val="auto"/>
              </w:rPr>
              <w:t>декабря</w:t>
            </w:r>
            <w:r w:rsidRPr="00625A76">
              <w:rPr>
                <w:bCs/>
                <w:color w:val="auto"/>
              </w:rPr>
              <w:t xml:space="preserve"> </w:t>
            </w:r>
            <w:r>
              <w:rPr>
                <w:bCs/>
                <w:color w:val="auto"/>
              </w:rPr>
              <w:t>2018 года включительно.</w:t>
            </w:r>
          </w:p>
          <w:p w:rsidR="008F3AB1" w:rsidRPr="0090414A" w:rsidRDefault="00825363" w:rsidP="0067693B">
            <w:pPr>
              <w:autoSpaceDE w:val="0"/>
              <w:jc w:val="both"/>
            </w:pPr>
            <w:r w:rsidRPr="00371890">
              <w:rPr>
                <w:b/>
                <w:bCs/>
              </w:rPr>
              <w:t xml:space="preserve">Место </w:t>
            </w:r>
            <w:r w:rsidRPr="00371890">
              <w:rPr>
                <w:b/>
              </w:rPr>
              <w:t>выполнения работ, оказания услуг, поставки товара</w:t>
            </w:r>
            <w:r w:rsidR="0067693B">
              <w:rPr>
                <w:b/>
              </w:rPr>
              <w:t xml:space="preserve"> </w:t>
            </w:r>
            <w:r w:rsidRPr="00371890">
              <w:rPr>
                <w:b/>
              </w:rPr>
              <w:t xml:space="preserve">и т.д.: </w:t>
            </w:r>
            <w:r w:rsidR="008F3AB1" w:rsidRPr="0090414A">
              <w:t xml:space="preserve">контейнерные терминалы филиала </w:t>
            </w:r>
            <w:r w:rsidR="008F3AB1">
              <w:t xml:space="preserve">                                        </w:t>
            </w:r>
            <w:r w:rsidR="008F3AB1" w:rsidRPr="0090414A">
              <w:t>ПАО «</w:t>
            </w:r>
            <w:proofErr w:type="spellStart"/>
            <w:r w:rsidR="008F3AB1" w:rsidRPr="0090414A">
              <w:t>ТрансКонтейнер</w:t>
            </w:r>
            <w:proofErr w:type="spellEnd"/>
            <w:r w:rsidR="008F3AB1" w:rsidRPr="0090414A">
              <w:t>» на Свердловской железной дороге:</w:t>
            </w:r>
          </w:p>
          <w:p w:rsidR="008F3AB1" w:rsidRPr="0090414A" w:rsidRDefault="008F3AB1" w:rsidP="007F5E15">
            <w:pPr>
              <w:ind w:left="67"/>
              <w:jc w:val="both"/>
            </w:pPr>
            <w:r>
              <w:t>1.</w:t>
            </w:r>
            <w:r w:rsidRPr="0090414A">
              <w:t>Екатеринбург-Товарный</w:t>
            </w:r>
            <w:r w:rsidR="00854824">
              <w:t xml:space="preserve">                                                                 </w:t>
            </w:r>
            <w:r w:rsidR="00854824">
              <w:rPr>
                <w:rFonts w:eastAsia="MS Mincho"/>
              </w:rPr>
              <w:t>(г.</w:t>
            </w:r>
            <w:r w:rsidRPr="0090414A">
              <w:rPr>
                <w:rFonts w:eastAsia="MS Mincho"/>
              </w:rPr>
              <w:t>Екатеринбург,</w:t>
            </w:r>
            <w:r w:rsidR="00854824">
              <w:rPr>
                <w:rFonts w:eastAsia="MS Mincho"/>
              </w:rPr>
              <w:t xml:space="preserve"> </w:t>
            </w:r>
            <w:r>
              <w:rPr>
                <w:rFonts w:eastAsia="MS Mincho"/>
              </w:rPr>
              <w:t>ул.</w:t>
            </w:r>
            <w:r w:rsidRPr="0090414A">
              <w:rPr>
                <w:rFonts w:eastAsia="MS Mincho"/>
              </w:rPr>
              <w:t>Автомагистральная, д.42</w:t>
            </w:r>
            <w:r w:rsidRPr="0090414A">
              <w:t>);</w:t>
            </w:r>
          </w:p>
          <w:p w:rsidR="00825363" w:rsidRPr="00143B82" w:rsidRDefault="008F3AB1" w:rsidP="00BD58CF">
            <w:pPr>
              <w:ind w:firstLine="33"/>
              <w:jc w:val="both"/>
              <w:rPr>
                <w:b/>
              </w:rPr>
            </w:pPr>
            <w:r>
              <w:t>2. Блочная</w:t>
            </w:r>
            <w:r w:rsidRPr="0090414A">
              <w:t xml:space="preserve"> </w:t>
            </w:r>
            <w:r w:rsidR="00854824">
              <w:t xml:space="preserve"> </w:t>
            </w:r>
            <w:r w:rsidRPr="0090414A">
              <w:t>(</w:t>
            </w:r>
            <w:r>
              <w:t>г</w:t>
            </w:r>
            <w:r w:rsidR="00854824">
              <w:t>.</w:t>
            </w:r>
            <w:r w:rsidRPr="00371890">
              <w:t>Пермь, ул. Докучаева, д. 60</w:t>
            </w:r>
            <w:r>
              <w:t>).</w:t>
            </w:r>
            <w:r w:rsidRPr="00DD3E98">
              <w:rPr>
                <w:rFonts w:eastAsia="MS Mincho"/>
                <w:b/>
              </w:rPr>
              <w:t xml:space="preserve"> </w:t>
            </w:r>
          </w:p>
        </w:tc>
      </w:tr>
      <w:tr w:rsidR="00825363" w:rsidRPr="004D147E" w:rsidTr="007F5E15">
        <w:trPr>
          <w:trHeight w:val="996"/>
        </w:trPr>
        <w:tc>
          <w:tcPr>
            <w:tcW w:w="675" w:type="dxa"/>
          </w:tcPr>
          <w:p w:rsidR="00825363" w:rsidRPr="00003F18" w:rsidRDefault="00825363" w:rsidP="002505C4">
            <w:pPr>
              <w:jc w:val="both"/>
              <w:rPr>
                <w:b/>
              </w:rPr>
            </w:pPr>
            <w:r w:rsidRPr="00003F18">
              <w:rPr>
                <w:b/>
              </w:rPr>
              <w:t>14.</w:t>
            </w:r>
          </w:p>
        </w:tc>
        <w:tc>
          <w:tcPr>
            <w:tcW w:w="2694" w:type="dxa"/>
          </w:tcPr>
          <w:p w:rsidR="00825363" w:rsidRPr="00143B82" w:rsidRDefault="00825363" w:rsidP="002505C4">
            <w:pPr>
              <w:autoSpaceDE w:val="0"/>
              <w:rPr>
                <w:b/>
              </w:rPr>
            </w:pPr>
            <w:r w:rsidRPr="00143B82">
              <w:rPr>
                <w:b/>
              </w:rPr>
              <w:t>Состав и количество (объем) товара, работ, услуг</w:t>
            </w:r>
          </w:p>
        </w:tc>
        <w:tc>
          <w:tcPr>
            <w:tcW w:w="6554" w:type="dxa"/>
          </w:tcPr>
          <w:p w:rsidR="00825363" w:rsidRPr="00143B82" w:rsidRDefault="00825363" w:rsidP="002505C4">
            <w:pPr>
              <w:jc w:val="both"/>
            </w:pPr>
            <w:r w:rsidRPr="00143B82">
              <w:t>Состав и объем услуг определен в разделе 4 «Техническое задание».</w:t>
            </w:r>
          </w:p>
        </w:tc>
      </w:tr>
      <w:tr w:rsidR="00825363" w:rsidRPr="004D147E" w:rsidTr="00BD58CF">
        <w:trPr>
          <w:trHeight w:val="613"/>
        </w:trPr>
        <w:tc>
          <w:tcPr>
            <w:tcW w:w="675" w:type="dxa"/>
          </w:tcPr>
          <w:p w:rsidR="00825363" w:rsidRPr="00003F18" w:rsidRDefault="00825363" w:rsidP="002505C4">
            <w:pPr>
              <w:jc w:val="both"/>
              <w:rPr>
                <w:b/>
              </w:rPr>
            </w:pPr>
            <w:r w:rsidRPr="00003F18">
              <w:rPr>
                <w:b/>
              </w:rPr>
              <w:t>15.</w:t>
            </w:r>
          </w:p>
        </w:tc>
        <w:tc>
          <w:tcPr>
            <w:tcW w:w="2694" w:type="dxa"/>
          </w:tcPr>
          <w:p w:rsidR="00825363" w:rsidRPr="00143B82" w:rsidRDefault="00825363" w:rsidP="002505C4">
            <w:pPr>
              <w:autoSpaceDE w:val="0"/>
              <w:rPr>
                <w:b/>
              </w:rPr>
            </w:pPr>
            <w:r w:rsidRPr="00143B82">
              <w:rPr>
                <w:b/>
              </w:rPr>
              <w:t xml:space="preserve">Официальный язык </w:t>
            </w:r>
          </w:p>
        </w:tc>
        <w:tc>
          <w:tcPr>
            <w:tcW w:w="6554" w:type="dxa"/>
          </w:tcPr>
          <w:p w:rsidR="00825363" w:rsidRDefault="00825363" w:rsidP="00BD58CF">
            <w:pPr>
              <w:widowControl w:val="0"/>
              <w:autoSpaceDE w:val="0"/>
              <w:jc w:val="both"/>
            </w:pPr>
            <w:r w:rsidRPr="00143B82">
              <w:t xml:space="preserve">Русский язык. Вся переписка, связанная с проведением </w:t>
            </w:r>
            <w:r>
              <w:t>процедуры размещения оферты</w:t>
            </w:r>
            <w:r w:rsidRPr="00143B82">
              <w:t>, ведется на русском языке.</w:t>
            </w:r>
          </w:p>
          <w:p w:rsidR="002F287D" w:rsidRPr="00143B82" w:rsidRDefault="002F287D" w:rsidP="00BD58CF">
            <w:pPr>
              <w:widowControl w:val="0"/>
              <w:autoSpaceDE w:val="0"/>
              <w:jc w:val="both"/>
            </w:pPr>
          </w:p>
        </w:tc>
      </w:tr>
      <w:tr w:rsidR="00825363" w:rsidRPr="004D147E" w:rsidTr="007F5E15">
        <w:trPr>
          <w:trHeight w:val="573"/>
        </w:trPr>
        <w:tc>
          <w:tcPr>
            <w:tcW w:w="675" w:type="dxa"/>
          </w:tcPr>
          <w:p w:rsidR="00825363" w:rsidRPr="00003F18" w:rsidRDefault="00825363" w:rsidP="002505C4">
            <w:pPr>
              <w:jc w:val="both"/>
              <w:rPr>
                <w:b/>
              </w:rPr>
            </w:pPr>
            <w:r w:rsidRPr="00003F18">
              <w:rPr>
                <w:b/>
              </w:rPr>
              <w:t>16.</w:t>
            </w:r>
          </w:p>
        </w:tc>
        <w:tc>
          <w:tcPr>
            <w:tcW w:w="2694" w:type="dxa"/>
          </w:tcPr>
          <w:p w:rsidR="00825363" w:rsidRPr="00143B82" w:rsidRDefault="00825363" w:rsidP="002505C4">
            <w:pPr>
              <w:autoSpaceDE w:val="0"/>
              <w:rPr>
                <w:b/>
              </w:rPr>
            </w:pPr>
            <w:r w:rsidRPr="00143B82">
              <w:rPr>
                <w:b/>
              </w:rPr>
              <w:t xml:space="preserve">Валюта конкурса </w:t>
            </w:r>
          </w:p>
        </w:tc>
        <w:tc>
          <w:tcPr>
            <w:tcW w:w="6554" w:type="dxa"/>
          </w:tcPr>
          <w:p w:rsidR="00825363" w:rsidRPr="00143B82" w:rsidRDefault="00825363" w:rsidP="00BD58CF">
            <w:pPr>
              <w:jc w:val="both"/>
              <w:rPr>
                <w:b/>
              </w:rPr>
            </w:pPr>
            <w:r w:rsidRPr="00143B82">
              <w:t>Российский рубль</w:t>
            </w:r>
          </w:p>
        </w:tc>
      </w:tr>
      <w:tr w:rsidR="00825363" w:rsidRPr="004D147E" w:rsidTr="007F5E15">
        <w:trPr>
          <w:trHeight w:val="1265"/>
        </w:trPr>
        <w:tc>
          <w:tcPr>
            <w:tcW w:w="675" w:type="dxa"/>
          </w:tcPr>
          <w:p w:rsidR="00825363" w:rsidRPr="00003F18" w:rsidRDefault="00825363" w:rsidP="002505C4">
            <w:pPr>
              <w:jc w:val="both"/>
              <w:rPr>
                <w:b/>
              </w:rPr>
            </w:pPr>
            <w:r w:rsidRPr="00003F18">
              <w:rPr>
                <w:b/>
              </w:rPr>
              <w:t>17.</w:t>
            </w:r>
          </w:p>
        </w:tc>
        <w:tc>
          <w:tcPr>
            <w:tcW w:w="2694" w:type="dxa"/>
          </w:tcPr>
          <w:p w:rsidR="00825363" w:rsidRPr="00143B82" w:rsidRDefault="00825363" w:rsidP="002505C4">
            <w:pPr>
              <w:autoSpaceDE w:val="0"/>
              <w:rPr>
                <w:b/>
              </w:rPr>
            </w:pPr>
            <w:r w:rsidRPr="00143B82">
              <w:rPr>
                <w:b/>
              </w:rPr>
              <w:t xml:space="preserve">Требования, предъявляемые к претендентам и Заявке на участие в процедуре Размещения оферты </w:t>
            </w:r>
          </w:p>
        </w:tc>
        <w:tc>
          <w:tcPr>
            <w:tcW w:w="6554" w:type="dxa"/>
          </w:tcPr>
          <w:p w:rsidR="00825363" w:rsidRPr="00143B82" w:rsidRDefault="00825363" w:rsidP="002505C4">
            <w:pPr>
              <w:ind w:firstLine="493"/>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25363" w:rsidRPr="00143B82" w:rsidRDefault="00825363" w:rsidP="002505C4">
            <w:pPr>
              <w:pStyle w:val="aff8"/>
              <w:ind w:left="0" w:firstLine="493"/>
              <w:jc w:val="both"/>
              <w:rPr>
                <w:color w:val="000000"/>
              </w:rPr>
            </w:pPr>
            <w:r>
              <w:rPr>
                <w:color w:val="000000"/>
              </w:rPr>
              <w:t>1.1</w:t>
            </w:r>
            <w:r w:rsidRPr="00143B82">
              <w:rPr>
                <w:color w:val="000000"/>
              </w:rPr>
              <w:t>. Претендент должен:</w:t>
            </w:r>
          </w:p>
          <w:p w:rsidR="00473233" w:rsidRPr="008E73AE" w:rsidRDefault="00473233" w:rsidP="00473233">
            <w:pPr>
              <w:pStyle w:val="aff8"/>
              <w:ind w:left="0" w:firstLine="351"/>
              <w:jc w:val="both"/>
            </w:pPr>
            <w:r>
              <w:rPr>
                <w:color w:val="000000"/>
              </w:rPr>
              <w:t xml:space="preserve">- </w:t>
            </w:r>
            <w:r w:rsidRPr="00143B82">
              <w:rPr>
                <w:color w:val="000000"/>
              </w:rPr>
              <w:t xml:space="preserve"> иметь в собственности</w:t>
            </w:r>
            <w:r>
              <w:rPr>
                <w:color w:val="000000"/>
              </w:rPr>
              <w:t xml:space="preserve"> либо на ином законном праве </w:t>
            </w:r>
            <w:r>
              <w:t>технику, механизмы и/или установ</w:t>
            </w:r>
            <w:r w:rsidRPr="00DD3E98">
              <w:t>к</w:t>
            </w:r>
            <w:r>
              <w:t>и, позволяющие</w:t>
            </w:r>
            <w:r w:rsidRPr="00DD3E98">
              <w:t xml:space="preserve"> грузить крупногабаритные и длинномерные  грузы на территории </w:t>
            </w:r>
            <w:r>
              <w:t>контейнерного терминала</w:t>
            </w:r>
            <w:r w:rsidRPr="008E73AE">
              <w:t>;</w:t>
            </w:r>
          </w:p>
          <w:p w:rsidR="00473233" w:rsidRPr="00473233" w:rsidRDefault="00473233" w:rsidP="00473233">
            <w:pPr>
              <w:pStyle w:val="afb"/>
              <w:ind w:firstLine="351"/>
              <w:rPr>
                <w:sz w:val="24"/>
              </w:rPr>
            </w:pPr>
            <w:r>
              <w:rPr>
                <w:sz w:val="24"/>
              </w:rPr>
              <w:t>-</w:t>
            </w:r>
            <w:r w:rsidRPr="00473233">
              <w:rPr>
                <w:sz w:val="24"/>
              </w:rPr>
              <w:t xml:space="preserve"> иметь в штате аттестованных сотрудников (грузчиков, стропальщиков, мастеров погрузки сдавших испытания в                     ОАО “РЖД” по главе 12 “Технические условия погрузки и </w:t>
            </w:r>
            <w:r>
              <w:rPr>
                <w:sz w:val="24"/>
              </w:rPr>
              <w:t>крепления груза в контейнерах”);</w:t>
            </w:r>
          </w:p>
          <w:p w:rsidR="00473233" w:rsidRPr="00473233" w:rsidRDefault="00473233" w:rsidP="00473233">
            <w:pPr>
              <w:pStyle w:val="afb"/>
              <w:ind w:firstLine="351"/>
              <w:jc w:val="left"/>
              <w:rPr>
                <w:sz w:val="24"/>
              </w:rPr>
            </w:pPr>
            <w:r w:rsidRPr="00473233">
              <w:rPr>
                <w:bCs/>
                <w:sz w:val="24"/>
              </w:rPr>
              <w:t>-  иметь опыт выполнения услуг, аналогичных предмету настоящей закупки за период 2015-2016 год</w:t>
            </w:r>
            <w:r>
              <w:rPr>
                <w:bCs/>
                <w:sz w:val="24"/>
              </w:rPr>
              <w:t>а</w:t>
            </w:r>
            <w:r>
              <w:rPr>
                <w:sz w:val="24"/>
              </w:rPr>
              <w:t xml:space="preserve"> </w:t>
            </w:r>
            <w:r w:rsidR="008065E4">
              <w:rPr>
                <w:sz w:val="24"/>
              </w:rPr>
              <w:t>(п</w:t>
            </w:r>
            <w:r>
              <w:rPr>
                <w:sz w:val="24"/>
              </w:rPr>
              <w:t>редоставляется по форме Приложения №4 к настоящей документации);</w:t>
            </w:r>
          </w:p>
          <w:p w:rsidR="00473233" w:rsidRDefault="00473233" w:rsidP="00473233">
            <w:pPr>
              <w:ind w:firstLine="351"/>
              <w:jc w:val="both"/>
              <w:rPr>
                <w:spacing w:val="-9"/>
              </w:rPr>
            </w:pPr>
            <w:r w:rsidRPr="00473233">
              <w:rPr>
                <w:spacing w:val="-9"/>
              </w:rPr>
              <w:t>- иметь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825363" w:rsidRPr="00473233" w:rsidRDefault="00825363" w:rsidP="00473233">
            <w:pPr>
              <w:ind w:firstLine="351"/>
              <w:jc w:val="both"/>
              <w:rPr>
                <w:color w:val="000000"/>
              </w:rPr>
            </w:pPr>
            <w:r w:rsidRPr="00473233">
              <w:t>1.2. К</w:t>
            </w:r>
            <w:r w:rsidRPr="00473233">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473233">
              <w:rPr>
                <w:color w:val="000000"/>
              </w:rPr>
              <w:t>ТрансКонтейнер</w:t>
            </w:r>
            <w:proofErr w:type="spellEnd"/>
            <w:r w:rsidRPr="00473233">
              <w:rPr>
                <w:color w:val="000000"/>
              </w:rPr>
              <w:t xml:space="preserve">». </w:t>
            </w:r>
          </w:p>
          <w:p w:rsidR="00825363" w:rsidRPr="00143B82" w:rsidRDefault="00825363" w:rsidP="00473233">
            <w:pPr>
              <w:ind w:firstLine="351"/>
              <w:jc w:val="both"/>
            </w:pPr>
            <w:r w:rsidRPr="00473233">
              <w:rPr>
                <w:color w:val="000000"/>
              </w:rPr>
              <w:t xml:space="preserve">1.3. </w:t>
            </w:r>
            <w:r w:rsidRPr="00473233">
              <w:t>Деятельность претендента, участника не должна</w:t>
            </w:r>
            <w:r w:rsidRPr="00143B82">
              <w:t xml:space="preserve">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25363" w:rsidRDefault="00825363" w:rsidP="00473233">
            <w:pPr>
              <w:ind w:firstLine="351"/>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825363" w:rsidRDefault="00825363" w:rsidP="00473233">
            <w:pPr>
              <w:ind w:firstLine="351"/>
              <w:jc w:val="both"/>
            </w:pPr>
            <w:r w:rsidRPr="00494175">
              <w:t>2.1</w:t>
            </w:r>
            <w:r>
              <w:t>.</w:t>
            </w:r>
            <w:r w:rsidR="00854824">
              <w:t>В</w:t>
            </w:r>
            <w:r w:rsidRPr="00494175">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825363" w:rsidRDefault="00825363" w:rsidP="00473233">
            <w:pPr>
              <w:ind w:firstLine="351"/>
              <w:jc w:val="both"/>
            </w:pPr>
            <w:r w:rsidRPr="0049417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w:t>
            </w:r>
            <w:r>
              <w:t xml:space="preserve"> </w:t>
            </w:r>
            <w:r w:rsidRPr="00494175">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25363" w:rsidRPr="00494175" w:rsidRDefault="00825363" w:rsidP="00473233">
            <w:pPr>
              <w:ind w:firstLine="351"/>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825363" w:rsidRPr="00494175" w:rsidRDefault="00825363" w:rsidP="00473233">
            <w:pPr>
              <w:ind w:firstLine="351"/>
              <w:jc w:val="both"/>
            </w:pPr>
            <w:r w:rsidRPr="00494175">
              <w:t>2.2</w:t>
            </w:r>
            <w:r>
              <w:t>.</w:t>
            </w:r>
            <w:r w:rsidR="00854824">
              <w:tab/>
              <w:t>В</w:t>
            </w:r>
            <w:r w:rsidRPr="00494175">
              <w:t xml:space="preserve"> подтверждение соответствия требованию, установленному частью  «г»  </w:t>
            </w:r>
            <w:r w:rsidRPr="00B84EB5">
              <w:t>подпункта 2.1.1</w:t>
            </w:r>
            <w:r w:rsidRPr="00494175">
              <w:t xml:space="preserve">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825363" w:rsidRPr="00494175" w:rsidRDefault="00825363" w:rsidP="00473233">
            <w:pPr>
              <w:ind w:firstLine="351"/>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25363" w:rsidRPr="00494175" w:rsidRDefault="00825363" w:rsidP="00473233">
            <w:pPr>
              <w:ind w:firstLine="351"/>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825363" w:rsidRPr="00143B82" w:rsidRDefault="00825363" w:rsidP="00473233">
            <w:pPr>
              <w:ind w:firstLine="351"/>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825363" w:rsidRDefault="00825363" w:rsidP="00473233">
            <w:pPr>
              <w:pStyle w:val="afb"/>
              <w:tabs>
                <w:tab w:val="left" w:pos="0"/>
                <w:tab w:val="left" w:pos="1440"/>
              </w:tabs>
              <w:ind w:firstLine="351"/>
              <w:rPr>
                <w:sz w:val="24"/>
              </w:rPr>
            </w:pPr>
            <w:r>
              <w:rPr>
                <w:color w:val="000000"/>
                <w:sz w:val="24"/>
              </w:rPr>
              <w:t>2.4</w:t>
            </w:r>
            <w:r w:rsidRPr="00A42E97">
              <w:rPr>
                <w:color w:val="000000"/>
                <w:sz w:val="24"/>
              </w:rPr>
              <w:t>.</w:t>
            </w:r>
            <w:r w:rsidRPr="00143B82">
              <w:rPr>
                <w:color w:val="000000"/>
              </w:rPr>
              <w:t xml:space="preserve"> </w:t>
            </w:r>
            <w:r>
              <w:rPr>
                <w:sz w:val="24"/>
              </w:rPr>
              <w:t>Г</w:t>
            </w:r>
            <w:r w:rsidRPr="00426ED7">
              <w:rPr>
                <w:sz w:val="24"/>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825363" w:rsidRDefault="002102BF" w:rsidP="00473233">
            <w:pPr>
              <w:pStyle w:val="afb"/>
              <w:tabs>
                <w:tab w:val="left" w:pos="0"/>
                <w:tab w:val="left" w:pos="1440"/>
              </w:tabs>
              <w:ind w:firstLine="351"/>
              <w:rPr>
                <w:sz w:val="24"/>
              </w:rPr>
            </w:pPr>
            <w:r>
              <w:rPr>
                <w:sz w:val="24"/>
              </w:rPr>
              <w:t>2.5</w:t>
            </w:r>
            <w:r w:rsidR="00825363">
              <w:rPr>
                <w:sz w:val="24"/>
              </w:rPr>
              <w:t xml:space="preserve">. </w:t>
            </w:r>
            <w:r w:rsidR="00854824">
              <w:rPr>
                <w:sz w:val="24"/>
              </w:rPr>
              <w:t xml:space="preserve"> Д</w:t>
            </w:r>
            <w:r w:rsidR="00825363" w:rsidRPr="00F65480">
              <w:rPr>
                <w:sz w:val="24"/>
              </w:rPr>
              <w:t xml:space="preserve">окументы подтверждающие право на  оказания услуг: сведения о производственном персонале по форме приложения № 6 к настоящей документации о закупке; информация о </w:t>
            </w:r>
            <w:r w:rsidR="00825363" w:rsidRPr="00F65480">
              <w:rPr>
                <w:spacing w:val="-20"/>
                <w:sz w:val="24"/>
              </w:rPr>
              <w:t>функциональных характеристиках специализированного</w:t>
            </w:r>
            <w:r w:rsidR="00825363" w:rsidRPr="00F65480">
              <w:rPr>
                <w:sz w:val="24"/>
              </w:rPr>
              <w:t xml:space="preserve"> оборудования/техники необходимого для оказания услуг по предмету </w:t>
            </w:r>
            <w:r w:rsidR="00825363">
              <w:rPr>
                <w:sz w:val="24"/>
              </w:rPr>
              <w:t>настоящей закупки</w:t>
            </w:r>
            <w:r w:rsidR="00825363" w:rsidRPr="00F65480">
              <w:rPr>
                <w:sz w:val="24"/>
              </w:rPr>
              <w:t xml:space="preserve"> (копии документов).</w:t>
            </w:r>
          </w:p>
          <w:p w:rsidR="00473233" w:rsidRPr="005B4DC6" w:rsidRDefault="00473233" w:rsidP="005B4DC6">
            <w:pPr>
              <w:ind w:firstLine="351"/>
              <w:jc w:val="both"/>
            </w:pPr>
            <w:r>
              <w:t>2</w:t>
            </w:r>
            <w:r w:rsidRPr="005B4DC6">
              <w:t>.6. Информация о</w:t>
            </w:r>
            <w:r w:rsidRPr="005B4DC6">
              <w:rPr>
                <w:rFonts w:eastAsia="MS Mincho"/>
              </w:rPr>
              <w:t xml:space="preserve"> количестве </w:t>
            </w:r>
            <w:r w:rsidRPr="005B4DC6">
              <w:t>техники, механизмов и/или установок, позволяющие грузить крупногабаритные и длинномерные  грузы, которые могут быть использованы при выполнении погрузки/выгрузки грузов.</w:t>
            </w:r>
            <w:r w:rsidRPr="005B4DC6">
              <w:rPr>
                <w:rFonts w:eastAsia="MS Mincho"/>
              </w:rPr>
              <w:t xml:space="preserve"> Указанная информация должна быть</w:t>
            </w:r>
            <w:r w:rsidR="005B4DC6">
              <w:rPr>
                <w:rFonts w:eastAsia="MS Mincho"/>
              </w:rPr>
              <w:t xml:space="preserve"> </w:t>
            </w:r>
            <w:r w:rsidRPr="005B4DC6">
              <w:rPr>
                <w:rFonts w:eastAsia="MS Mincho"/>
              </w:rPr>
              <w:t>предоставлена по форме Приложения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Pr="005B4DC6">
              <w:t xml:space="preserve"> </w:t>
            </w:r>
          </w:p>
          <w:p w:rsidR="00BD58CF" w:rsidRDefault="00825363" w:rsidP="002102BF">
            <w:pPr>
              <w:ind w:firstLine="493"/>
              <w:jc w:val="both"/>
              <w:rPr>
                <w:color w:val="000000"/>
              </w:rPr>
            </w:pPr>
            <w:r w:rsidRPr="0007136B">
              <w:rPr>
                <w:color w:val="000000"/>
              </w:rPr>
              <w:t>2.</w:t>
            </w:r>
            <w:r w:rsidR="002102BF">
              <w:rPr>
                <w:color w:val="000000"/>
              </w:rPr>
              <w:t>7</w:t>
            </w:r>
            <w:r w:rsidRPr="0007136B">
              <w:rPr>
                <w:color w:val="000000"/>
              </w:rPr>
              <w:t xml:space="preserve">. </w:t>
            </w:r>
            <w:r w:rsidR="00BD58CF">
              <w:rPr>
                <w:color w:val="000000"/>
              </w:rPr>
              <w:t>Копии удостоверений аттестованных сотрудников (грузчиков, стропальщиков, мастеров погрузки сдавших испытания в ОАО «РЖД» по главе 12 «Технические условия погрузки и крепления груза в контейнерах»);</w:t>
            </w:r>
          </w:p>
          <w:p w:rsidR="00825363" w:rsidRPr="00143B82" w:rsidRDefault="00BD58CF" w:rsidP="002102BF">
            <w:pPr>
              <w:ind w:firstLine="493"/>
              <w:jc w:val="both"/>
            </w:pPr>
            <w:r>
              <w:rPr>
                <w:color w:val="000000"/>
              </w:rPr>
              <w:t xml:space="preserve">2.8. </w:t>
            </w:r>
            <w:r w:rsidR="00825363" w:rsidRPr="0007136B">
              <w:rPr>
                <w:color w:val="000000"/>
              </w:rPr>
              <w:t>Копию уведомления службы государственной статистики</w:t>
            </w:r>
            <w:r w:rsidR="00825363">
              <w:rPr>
                <w:color w:val="000000"/>
              </w:rPr>
              <w:t>.</w:t>
            </w:r>
          </w:p>
        </w:tc>
      </w:tr>
      <w:tr w:rsidR="00825363" w:rsidRPr="004D147E" w:rsidTr="007F5E15">
        <w:tc>
          <w:tcPr>
            <w:tcW w:w="675" w:type="dxa"/>
          </w:tcPr>
          <w:p w:rsidR="00825363" w:rsidRPr="00003F18" w:rsidRDefault="00825363" w:rsidP="002505C4">
            <w:pPr>
              <w:jc w:val="both"/>
              <w:rPr>
                <w:b/>
              </w:rPr>
            </w:pPr>
            <w:r w:rsidRPr="00003F18">
              <w:rPr>
                <w:b/>
              </w:rPr>
              <w:t>18.</w:t>
            </w:r>
          </w:p>
        </w:tc>
        <w:tc>
          <w:tcPr>
            <w:tcW w:w="2694" w:type="dxa"/>
          </w:tcPr>
          <w:p w:rsidR="00825363" w:rsidRPr="00143B82" w:rsidRDefault="00825363" w:rsidP="002505C4">
            <w:pPr>
              <w:autoSpaceDE w:val="0"/>
              <w:rPr>
                <w:b/>
              </w:rPr>
            </w:pPr>
            <w:r w:rsidRPr="00143B82">
              <w:rPr>
                <w:b/>
              </w:rPr>
              <w:t xml:space="preserve">Особенности предоставления документов иностранными </w:t>
            </w:r>
            <w:r>
              <w:rPr>
                <w:b/>
              </w:rPr>
              <w:t>лицами</w:t>
            </w:r>
            <w:r w:rsidRPr="00143B82">
              <w:rPr>
                <w:b/>
              </w:rPr>
              <w:t xml:space="preserve"> </w:t>
            </w:r>
          </w:p>
        </w:tc>
        <w:tc>
          <w:tcPr>
            <w:tcW w:w="6554" w:type="dxa"/>
          </w:tcPr>
          <w:p w:rsidR="00825363" w:rsidRPr="00143B82" w:rsidRDefault="00825363" w:rsidP="002505C4">
            <w:pPr>
              <w:jc w:val="both"/>
              <w:rPr>
                <w:rFonts w:eastAsia="MS Mincho"/>
              </w:rPr>
            </w:pPr>
            <w:r w:rsidRPr="00143B82">
              <w:rPr>
                <w:rFonts w:eastAsia="MS Mincho"/>
              </w:rPr>
              <w:t>Особенности не предусмотрены</w:t>
            </w:r>
            <w:r>
              <w:rPr>
                <w:rFonts w:eastAsia="MS Mincho"/>
              </w:rPr>
              <w:t>.</w:t>
            </w:r>
          </w:p>
        </w:tc>
      </w:tr>
      <w:tr w:rsidR="00825363" w:rsidRPr="004D147E" w:rsidTr="007F5E15">
        <w:tc>
          <w:tcPr>
            <w:tcW w:w="675" w:type="dxa"/>
          </w:tcPr>
          <w:p w:rsidR="00825363" w:rsidRPr="00003F18" w:rsidRDefault="00825363" w:rsidP="002505C4">
            <w:pPr>
              <w:jc w:val="both"/>
              <w:rPr>
                <w:b/>
              </w:rPr>
            </w:pPr>
            <w:r w:rsidRPr="00003F18">
              <w:rPr>
                <w:b/>
              </w:rPr>
              <w:t>19.</w:t>
            </w:r>
          </w:p>
        </w:tc>
        <w:tc>
          <w:tcPr>
            <w:tcW w:w="2694" w:type="dxa"/>
          </w:tcPr>
          <w:p w:rsidR="00825363" w:rsidRPr="00143B82" w:rsidRDefault="00825363" w:rsidP="002505C4">
            <w:pPr>
              <w:autoSpaceDE w:val="0"/>
              <w:rPr>
                <w:b/>
              </w:rPr>
            </w:pPr>
            <w:r w:rsidRPr="00143B82">
              <w:rPr>
                <w:b/>
              </w:rPr>
              <w:t>Критерии оценки Заявок на участие в процедуре Размещения оферты и коэффициенты их значимости</w:t>
            </w:r>
          </w:p>
        </w:tc>
        <w:tc>
          <w:tcPr>
            <w:tcW w:w="6554" w:type="dxa"/>
          </w:tcPr>
          <w:p w:rsidR="00825363" w:rsidRPr="00143B82" w:rsidRDefault="00825363" w:rsidP="00825363">
            <w:pPr>
              <w:pStyle w:val="aff8"/>
              <w:numPr>
                <w:ilvl w:val="0"/>
                <w:numId w:val="30"/>
              </w:numPr>
              <w:ind w:left="0" w:firstLine="493"/>
              <w:jc w:val="both"/>
              <w:rPr>
                <w:rFonts w:eastAsia="MS Mincho"/>
              </w:rPr>
            </w:pPr>
            <w:r w:rsidRPr="00143B82">
              <w:rPr>
                <w:rFonts w:eastAsia="MS Mincho"/>
              </w:rPr>
              <w:t>соответствие требованиям, указанным в пунктах 2.1. и 2.2. настоящей документации о закупке</w:t>
            </w:r>
            <w:r>
              <w:rPr>
                <w:rFonts w:eastAsia="MS Mincho"/>
              </w:rPr>
              <w:t>, в Техническом задании (раздел 4)</w:t>
            </w:r>
            <w:r w:rsidRPr="00143B82">
              <w:rPr>
                <w:rFonts w:eastAsia="MS Mincho"/>
              </w:rPr>
              <w:t xml:space="preserve"> и подпунктом 1 раздела 17</w:t>
            </w:r>
            <w:r>
              <w:rPr>
                <w:rFonts w:eastAsia="MS Mincho"/>
              </w:rPr>
              <w:t xml:space="preserve"> настоящей Информационной карты.</w:t>
            </w:r>
          </w:p>
          <w:p w:rsidR="00825363" w:rsidRPr="00143B82" w:rsidRDefault="00825363" w:rsidP="002505C4">
            <w:pPr>
              <w:ind w:firstLine="493"/>
              <w:jc w:val="both"/>
            </w:pPr>
          </w:p>
        </w:tc>
      </w:tr>
      <w:tr w:rsidR="00825363" w:rsidRPr="004D147E" w:rsidTr="007F5E15">
        <w:trPr>
          <w:trHeight w:val="1090"/>
        </w:trPr>
        <w:tc>
          <w:tcPr>
            <w:tcW w:w="675" w:type="dxa"/>
          </w:tcPr>
          <w:p w:rsidR="00825363" w:rsidRPr="00003F18" w:rsidRDefault="00825363" w:rsidP="002505C4">
            <w:pPr>
              <w:jc w:val="both"/>
              <w:rPr>
                <w:b/>
              </w:rPr>
            </w:pPr>
            <w:r w:rsidRPr="00003F18">
              <w:rPr>
                <w:b/>
              </w:rPr>
              <w:t>20.</w:t>
            </w:r>
          </w:p>
        </w:tc>
        <w:tc>
          <w:tcPr>
            <w:tcW w:w="2694" w:type="dxa"/>
          </w:tcPr>
          <w:p w:rsidR="00825363" w:rsidRPr="00143B82" w:rsidRDefault="00825363" w:rsidP="002505C4">
            <w:pPr>
              <w:autoSpaceDE w:val="0"/>
              <w:rPr>
                <w:b/>
              </w:rPr>
            </w:pPr>
            <w:r w:rsidRPr="00143B82">
              <w:rPr>
                <w:b/>
              </w:rPr>
              <w:t>Особенности заключения договора</w:t>
            </w:r>
          </w:p>
        </w:tc>
        <w:tc>
          <w:tcPr>
            <w:tcW w:w="6554" w:type="dxa"/>
          </w:tcPr>
          <w:p w:rsidR="00D63AFF" w:rsidRPr="00D63AFF" w:rsidRDefault="00825363" w:rsidP="00D63AFF">
            <w:pPr>
              <w:pStyle w:val="afb"/>
              <w:ind w:firstLine="284"/>
              <w:rPr>
                <w:sz w:val="24"/>
              </w:rPr>
            </w:pPr>
            <w:r>
              <w:rPr>
                <w:sz w:val="24"/>
              </w:rPr>
              <w:t xml:space="preserve"> </w:t>
            </w:r>
            <w:r w:rsidRPr="00481149">
              <w:rPr>
                <w:sz w:val="24"/>
              </w:rPr>
              <w:t>1</w:t>
            </w:r>
            <w:r w:rsidRPr="00D63AFF">
              <w:rPr>
                <w:sz w:val="24"/>
              </w:rPr>
              <w:t xml:space="preserve">) </w:t>
            </w:r>
            <w:r w:rsidR="00D63AFF" w:rsidRPr="00D63AFF">
              <w:rPr>
                <w:i/>
                <w:sz w:val="24"/>
              </w:rPr>
              <w:t xml:space="preserve"> </w:t>
            </w:r>
            <w:r w:rsidR="00D63AFF" w:rsidRPr="00D63AFF">
              <w:rPr>
                <w:sz w:val="24"/>
              </w:rPr>
              <w:t>Цена по договору, заключаемому по результатам проведения</w:t>
            </w:r>
            <w:r w:rsidR="00BD58CF">
              <w:rPr>
                <w:sz w:val="24"/>
              </w:rPr>
              <w:t xml:space="preserve"> процедуры</w:t>
            </w:r>
            <w:r w:rsidR="00D63AFF" w:rsidRPr="00D63AFF">
              <w:rPr>
                <w:sz w:val="24"/>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D63AFF" w:rsidRPr="00D63AFF" w:rsidRDefault="00D63AFF" w:rsidP="00D63AFF">
            <w:pPr>
              <w:pStyle w:val="afb"/>
              <w:ind w:firstLine="284"/>
              <w:rPr>
                <w:sz w:val="24"/>
              </w:rPr>
            </w:pPr>
            <w:r w:rsidRPr="00D63AFF">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Pr>
                <w:sz w:val="24"/>
              </w:rPr>
              <w:t>не более 10</w:t>
            </w:r>
            <w:r w:rsidRPr="00D63AFF">
              <w:rPr>
                <w:sz w:val="24"/>
              </w:rPr>
              <w:t xml:space="preserve"> (</w:t>
            </w:r>
            <w:r>
              <w:rPr>
                <w:sz w:val="24"/>
              </w:rPr>
              <w:t>десяти</w:t>
            </w:r>
            <w:r w:rsidRPr="00D63AFF">
              <w:rPr>
                <w:sz w:val="24"/>
              </w:rPr>
              <w:t>) % в год</w:t>
            </w:r>
            <w:r>
              <w:rPr>
                <w:sz w:val="24"/>
              </w:rPr>
              <w:t>.</w:t>
            </w:r>
          </w:p>
          <w:p w:rsidR="00D63AFF" w:rsidRPr="00D63AFF" w:rsidRDefault="00D63AFF" w:rsidP="00D63AFF">
            <w:pPr>
              <w:pStyle w:val="afb"/>
              <w:ind w:firstLine="284"/>
              <w:rPr>
                <w:sz w:val="24"/>
              </w:rPr>
            </w:pPr>
            <w:r w:rsidRPr="00D63AFF">
              <w:rPr>
                <w:sz w:val="24"/>
              </w:rPr>
              <w:t xml:space="preserve">Увеличение цены на товары, работы, услуги, возможно не ранее </w:t>
            </w:r>
            <w:r w:rsidR="00BD58CF">
              <w:rPr>
                <w:sz w:val="24"/>
              </w:rPr>
              <w:t xml:space="preserve">чем через </w:t>
            </w:r>
            <w:r w:rsidRPr="00D63AFF">
              <w:rPr>
                <w:sz w:val="24"/>
              </w:rPr>
              <w:t>6 месяцев с даты заключения договора;</w:t>
            </w:r>
          </w:p>
          <w:p w:rsidR="00825363" w:rsidRPr="00143B82" w:rsidRDefault="00825363" w:rsidP="002505C4">
            <w:pPr>
              <w:ind w:firstLine="493"/>
              <w:jc w:val="both"/>
            </w:pPr>
            <w:r>
              <w:rPr>
                <w:rFonts w:eastAsia="MS Mincho"/>
              </w:rPr>
              <w:t xml:space="preserve">  2</w:t>
            </w:r>
            <w:r w:rsidRPr="00143B82">
              <w:rPr>
                <w:rFonts w:eastAsia="MS Mincho"/>
              </w:rPr>
              <w:t xml:space="preserve">) </w:t>
            </w:r>
            <w:r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25363" w:rsidRPr="00143B82" w:rsidRDefault="00825363" w:rsidP="002505C4">
            <w:pPr>
              <w:pStyle w:val="-3"/>
              <w:numPr>
                <w:ilvl w:val="2"/>
                <w:numId w:val="0"/>
              </w:numPr>
              <w:tabs>
                <w:tab w:val="num" w:pos="1985"/>
              </w:tabs>
              <w:suppressAutoHyphens/>
              <w:ind w:firstLine="493"/>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25363" w:rsidRPr="00143B82" w:rsidRDefault="00825363" w:rsidP="002505C4">
            <w:pPr>
              <w:pStyle w:val="-3"/>
              <w:numPr>
                <w:ilvl w:val="2"/>
                <w:numId w:val="0"/>
              </w:numPr>
              <w:tabs>
                <w:tab w:val="num" w:pos="1985"/>
              </w:tabs>
              <w:suppressAutoHyphens/>
              <w:ind w:firstLine="493"/>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25363" w:rsidRPr="00143B82" w:rsidRDefault="00825363" w:rsidP="002505C4">
            <w:pPr>
              <w:pStyle w:val="-3"/>
              <w:numPr>
                <w:ilvl w:val="2"/>
                <w:numId w:val="0"/>
              </w:numPr>
              <w:tabs>
                <w:tab w:val="num" w:pos="1985"/>
              </w:tabs>
              <w:suppressAutoHyphens/>
              <w:ind w:firstLine="493"/>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825363" w:rsidRPr="00143B82" w:rsidRDefault="00825363" w:rsidP="002505C4">
            <w:pPr>
              <w:pStyle w:val="-3"/>
              <w:numPr>
                <w:ilvl w:val="2"/>
                <w:numId w:val="0"/>
              </w:numPr>
              <w:tabs>
                <w:tab w:val="num" w:pos="1985"/>
              </w:tabs>
              <w:suppressAutoHyphens/>
              <w:ind w:firstLine="493"/>
              <w:rPr>
                <w:rFonts w:eastAsia="MS Mincho"/>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25363" w:rsidRPr="004D147E" w:rsidTr="007F5E15">
        <w:trPr>
          <w:trHeight w:val="3963"/>
        </w:trPr>
        <w:tc>
          <w:tcPr>
            <w:tcW w:w="675" w:type="dxa"/>
          </w:tcPr>
          <w:p w:rsidR="00825363" w:rsidRPr="00003F18" w:rsidRDefault="00825363" w:rsidP="002505C4">
            <w:pPr>
              <w:jc w:val="both"/>
              <w:rPr>
                <w:b/>
              </w:rPr>
            </w:pPr>
            <w:r w:rsidRPr="00003F18">
              <w:rPr>
                <w:b/>
              </w:rPr>
              <w:t>21.</w:t>
            </w:r>
          </w:p>
        </w:tc>
        <w:tc>
          <w:tcPr>
            <w:tcW w:w="2694" w:type="dxa"/>
          </w:tcPr>
          <w:p w:rsidR="00825363" w:rsidRPr="00143B82" w:rsidRDefault="00825363" w:rsidP="002505C4">
            <w:pPr>
              <w:autoSpaceDE w:val="0"/>
              <w:rPr>
                <w:b/>
              </w:rPr>
            </w:pPr>
            <w:r w:rsidRPr="00F472B9">
              <w:rPr>
                <w:b/>
              </w:rPr>
              <w:t>Срок заключения договора</w:t>
            </w:r>
          </w:p>
        </w:tc>
        <w:tc>
          <w:tcPr>
            <w:tcW w:w="6554" w:type="dxa"/>
          </w:tcPr>
          <w:p w:rsidR="00825363" w:rsidRPr="00143B82" w:rsidRDefault="00825363" w:rsidP="002505C4">
            <w:pPr>
              <w:ind w:firstLine="601"/>
              <w:jc w:val="both"/>
              <w:rPr>
                <w:rFonts w:eastAsia="MS Mincho"/>
              </w:rPr>
            </w:pPr>
            <w:r w:rsidRPr="00151B7A">
              <w:t xml:space="preserve">Не более </w:t>
            </w:r>
            <w:r>
              <w:t xml:space="preserve">15 </w:t>
            </w:r>
            <w:r w:rsidRPr="00151B7A">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25363" w:rsidRPr="004D147E" w:rsidTr="007F5E15">
        <w:trPr>
          <w:trHeight w:val="686"/>
        </w:trPr>
        <w:tc>
          <w:tcPr>
            <w:tcW w:w="675" w:type="dxa"/>
          </w:tcPr>
          <w:p w:rsidR="00825363" w:rsidRDefault="00825363" w:rsidP="002505C4">
            <w:pPr>
              <w:jc w:val="both"/>
              <w:rPr>
                <w:b/>
              </w:rPr>
            </w:pPr>
            <w:r>
              <w:rPr>
                <w:b/>
              </w:rPr>
              <w:t>22.</w:t>
            </w:r>
          </w:p>
          <w:p w:rsidR="00825363" w:rsidRPr="00003F18" w:rsidRDefault="00825363" w:rsidP="002505C4">
            <w:pPr>
              <w:jc w:val="both"/>
              <w:rPr>
                <w:b/>
              </w:rPr>
            </w:pPr>
          </w:p>
        </w:tc>
        <w:tc>
          <w:tcPr>
            <w:tcW w:w="2694" w:type="dxa"/>
          </w:tcPr>
          <w:p w:rsidR="00825363" w:rsidRPr="00143B82" w:rsidRDefault="00825363" w:rsidP="002505C4">
            <w:pPr>
              <w:autoSpaceDE w:val="0"/>
              <w:rPr>
                <w:b/>
              </w:rPr>
            </w:pPr>
            <w:r>
              <w:rPr>
                <w:b/>
              </w:rPr>
              <w:t>Период действия договора</w:t>
            </w:r>
          </w:p>
        </w:tc>
        <w:tc>
          <w:tcPr>
            <w:tcW w:w="6554" w:type="dxa"/>
          </w:tcPr>
          <w:p w:rsidR="00825363" w:rsidRPr="00F72A76" w:rsidRDefault="00825363" w:rsidP="00825363">
            <w:pPr>
              <w:jc w:val="both"/>
              <w:rPr>
                <w:rFonts w:eastAsia="MS Mincho"/>
              </w:rPr>
            </w:pPr>
            <w:r w:rsidRPr="00F72A76">
              <w:t xml:space="preserve">с даты подписания договора и до 31 </w:t>
            </w:r>
            <w:r>
              <w:t>декабря 2018</w:t>
            </w:r>
            <w:r w:rsidRPr="00F72A76">
              <w:t xml:space="preserve"> г</w:t>
            </w:r>
            <w:r>
              <w:t>ода</w:t>
            </w:r>
            <w:r w:rsidRPr="00F72A76">
              <w:t xml:space="preserve"> (включительно).</w:t>
            </w:r>
          </w:p>
        </w:tc>
      </w:tr>
      <w:tr w:rsidR="0070244B" w:rsidRPr="004D147E" w:rsidTr="007F5E15">
        <w:tc>
          <w:tcPr>
            <w:tcW w:w="675" w:type="dxa"/>
          </w:tcPr>
          <w:p w:rsidR="0070244B" w:rsidRPr="00F86FAA" w:rsidRDefault="0070244B" w:rsidP="003A09C1">
            <w:pPr>
              <w:pStyle w:val="19"/>
              <w:ind w:firstLine="0"/>
              <w:rPr>
                <w:b/>
                <w:sz w:val="24"/>
                <w:szCs w:val="24"/>
              </w:rPr>
            </w:pPr>
            <w:r>
              <w:rPr>
                <w:b/>
                <w:sz w:val="24"/>
                <w:szCs w:val="24"/>
              </w:rPr>
              <w:t>23</w:t>
            </w:r>
            <w:r w:rsidRPr="00F86FAA">
              <w:rPr>
                <w:b/>
                <w:sz w:val="24"/>
                <w:szCs w:val="24"/>
              </w:rPr>
              <w:t>.</w:t>
            </w:r>
          </w:p>
        </w:tc>
        <w:tc>
          <w:tcPr>
            <w:tcW w:w="2694" w:type="dxa"/>
          </w:tcPr>
          <w:p w:rsidR="0070244B" w:rsidRPr="00F86FAA" w:rsidRDefault="0070244B" w:rsidP="003A09C1">
            <w:pPr>
              <w:pStyle w:val="Default"/>
              <w:rPr>
                <w:b/>
                <w:color w:val="auto"/>
              </w:rPr>
            </w:pPr>
            <w:r w:rsidRPr="00F86FAA">
              <w:rPr>
                <w:b/>
                <w:color w:val="auto"/>
              </w:rPr>
              <w:t>Привлечение субподрядчиков, соисполнителей</w:t>
            </w:r>
          </w:p>
        </w:tc>
        <w:tc>
          <w:tcPr>
            <w:tcW w:w="6554" w:type="dxa"/>
          </w:tcPr>
          <w:p w:rsidR="0070244B" w:rsidRPr="00F86FAA" w:rsidRDefault="0070244B" w:rsidP="0070244B">
            <w:pPr>
              <w:pStyle w:val="19"/>
              <w:ind w:firstLine="0"/>
              <w:rPr>
                <w:sz w:val="24"/>
                <w:szCs w:val="24"/>
              </w:rPr>
            </w:pPr>
            <w:r>
              <w:rPr>
                <w:sz w:val="24"/>
                <w:szCs w:val="24"/>
              </w:rPr>
              <w:t>Привлечение субподрядчиков не допускается.</w:t>
            </w:r>
            <w:r>
              <w:rPr>
                <w:i/>
                <w:sz w:val="24"/>
                <w:szCs w:val="24"/>
              </w:rPr>
              <w:t xml:space="preserve"> </w:t>
            </w:r>
          </w:p>
        </w:tc>
      </w:tr>
    </w:tbl>
    <w:p w:rsidR="00825363" w:rsidRDefault="00825363" w:rsidP="00A00903">
      <w:pPr>
        <w:pStyle w:val="19"/>
        <w:ind w:firstLine="397"/>
        <w:rPr>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AD6692" w:rsidRDefault="009D65DA" w:rsidP="00AD6692">
      <w:pPr>
        <w:jc w:val="center"/>
        <w:rPr>
          <w:b/>
          <w:i/>
          <w:sz w:val="28"/>
          <w:szCs w:val="28"/>
        </w:rPr>
      </w:pPr>
    </w:p>
    <w:p w:rsidR="000954FB" w:rsidRPr="00AD6692" w:rsidRDefault="000954FB" w:rsidP="00AD6692">
      <w:pPr>
        <w:pStyle w:val="2"/>
        <w:spacing w:before="0" w:after="0"/>
        <w:ind w:left="0" w:firstLine="0"/>
        <w:jc w:val="center"/>
        <w:rPr>
          <w:rFonts w:cs="Times New Roman"/>
          <w:i w:val="0"/>
        </w:rPr>
      </w:pPr>
      <w:r w:rsidRPr="00AD6692">
        <w:rPr>
          <w:rFonts w:cs="Times New Roman"/>
          <w:i w:val="0"/>
          <w:iCs w:val="0"/>
        </w:rPr>
        <w:t>ЗАЯВКА</w:t>
      </w:r>
      <w:r w:rsidRPr="00AD6692">
        <w:rPr>
          <w:rFonts w:cs="Times New Roman"/>
          <w:i w:val="0"/>
        </w:rPr>
        <w:t xml:space="preserve">______________ </w:t>
      </w:r>
      <w:r w:rsidRPr="00AD6692">
        <w:rPr>
          <w:rFonts w:cs="Times New Roman"/>
        </w:rPr>
        <w:t>(наименование претендента)</w:t>
      </w:r>
    </w:p>
    <w:p w:rsidR="00AD6692" w:rsidRPr="00AD6692" w:rsidRDefault="000954FB" w:rsidP="00AD6692">
      <w:pPr>
        <w:jc w:val="center"/>
        <w:rPr>
          <w:b/>
        </w:rPr>
      </w:pPr>
      <w:r w:rsidRPr="00AD6692">
        <w:rPr>
          <w:b/>
        </w:rPr>
        <w:t xml:space="preserve">НА УЧАСТИЕ В </w:t>
      </w:r>
      <w:r w:rsidR="00BB5281" w:rsidRPr="00AD6692">
        <w:rPr>
          <w:b/>
        </w:rPr>
        <w:t xml:space="preserve">ПРОЦЕДУРЕ ЗАКУПКИ </w:t>
      </w:r>
      <w:r w:rsidR="003C72D7" w:rsidRPr="00AD6692">
        <w:rPr>
          <w:b/>
        </w:rPr>
        <w:t>СПОСОБОМ РАЗМЕЩЕНИЯ ОФЕРТЫ</w:t>
      </w:r>
      <w:r w:rsidR="00590920">
        <w:rPr>
          <w:b/>
        </w:rPr>
        <w:t xml:space="preserve">              </w:t>
      </w:r>
      <w:r w:rsidR="0003420F" w:rsidRPr="00AD6692">
        <w:rPr>
          <w:b/>
        </w:rPr>
        <w:t>№ РО</w:t>
      </w:r>
      <w:r w:rsidR="0072531B" w:rsidRPr="00AD6692">
        <w:rPr>
          <w:b/>
        </w:rPr>
        <w:t>-</w:t>
      </w:r>
      <w:r w:rsidR="00AD6692" w:rsidRPr="00AD6692">
        <w:rPr>
          <w:b/>
        </w:rPr>
        <w:t>СВЕРД-16-0034</w:t>
      </w:r>
      <w:r w:rsidR="00AD6692">
        <w:rPr>
          <w:b/>
        </w:rPr>
        <w:t>.</w:t>
      </w:r>
    </w:p>
    <w:p w:rsidR="000954FB" w:rsidRPr="009D65DA" w:rsidRDefault="000954FB" w:rsidP="009D65DA">
      <w:pPr>
        <w:pStyle w:val="afe"/>
        <w:ind w:firstLine="0"/>
        <w:jc w:val="center"/>
        <w:rPr>
          <w:b/>
        </w:rPr>
      </w:pP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00A156D7">
        <w:rPr>
          <w:szCs w:val="28"/>
        </w:rPr>
        <w:t xml:space="preserve"> </w:t>
      </w:r>
      <w:r w:rsidR="003C72D7" w:rsidRPr="0007096B">
        <w:rPr>
          <w:szCs w:val="28"/>
        </w:rPr>
        <w:t xml:space="preserve">процедуре закупки способом Размещения оферты </w:t>
      </w:r>
      <w:r w:rsidRPr="0007096B">
        <w:rPr>
          <w:szCs w:val="28"/>
        </w:rPr>
        <w:t xml:space="preserve">(далее – Заявка) </w:t>
      </w:r>
      <w:r w:rsidR="00685EAD" w:rsidRPr="00E14407">
        <w:rPr>
          <w:szCs w:val="28"/>
        </w:rPr>
        <w:t xml:space="preserve">№ </w:t>
      </w:r>
      <w:r w:rsidR="00590920" w:rsidRPr="00AD6692">
        <w:rPr>
          <w:b/>
        </w:rPr>
        <w:t xml:space="preserve"> </w:t>
      </w:r>
      <w:r w:rsidR="00590920" w:rsidRPr="00590920">
        <w:t>РО-СВЕРД-16-0034</w:t>
      </w:r>
      <w:r w:rsidR="00590920">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590920" w:rsidRPr="00590920">
        <w:t>№ РО-СВЕРД-16-0034.</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3830A8">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 xml:space="preserve">т </w:t>
      </w:r>
      <w:proofErr w:type="spellStart"/>
      <w:r w:rsidRPr="00002090">
        <w:rPr>
          <w:rFonts w:eastAsia="Times New Roman"/>
          <w:sz w:val="28"/>
        </w:rPr>
        <w:t>задолженност</w:t>
      </w:r>
      <w:r>
        <w:rPr>
          <w:rFonts w:eastAsia="Times New Roman"/>
          <w:sz w:val="28"/>
        </w:rPr>
        <w:t>ь</w:t>
      </w:r>
      <w:r w:rsidRPr="008B08F6">
        <w:rPr>
          <w:sz w:val="28"/>
          <w:szCs w:val="28"/>
        </w:rPr>
        <w:t>по</w:t>
      </w:r>
      <w:proofErr w:type="spellEnd"/>
      <w:r w:rsidRPr="008B08F6">
        <w:rPr>
          <w:sz w:val="28"/>
          <w:szCs w:val="28"/>
        </w:rPr>
        <w:t xml:space="preserve">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sidR="00825363">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p>
    <w:p w:rsidR="00D26396" w:rsidRPr="00D26396" w:rsidRDefault="00D26396" w:rsidP="00D26396">
      <w:pPr>
        <w:rPr>
          <w:i/>
        </w:rPr>
      </w:pPr>
      <w:r w:rsidRPr="00D26396">
        <w:rPr>
          <w:i/>
        </w:rPr>
        <w:t>Место печати</w:t>
      </w:r>
      <w:r w:rsidRPr="00D26396">
        <w:rPr>
          <w:i/>
        </w:rPr>
        <w:tab/>
      </w:r>
      <w:r w:rsidRPr="00D26396">
        <w:rPr>
          <w:i/>
        </w:rPr>
        <w:tab/>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A156D7" w:rsidRDefault="00A156D7"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E17287" w:rsidRDefault="00E17287" w:rsidP="00F230E7">
      <w:pPr>
        <w:pStyle w:val="19"/>
        <w:ind w:firstLine="0"/>
        <w:jc w:val="right"/>
        <w:outlineLvl w:val="0"/>
        <w:rPr>
          <w:rFonts w:eastAsia="MS Mincho"/>
          <w:szCs w:val="28"/>
        </w:rPr>
      </w:pPr>
    </w:p>
    <w:p w:rsidR="00E17287" w:rsidRDefault="00E17287" w:rsidP="00F230E7">
      <w:pPr>
        <w:pStyle w:val="19"/>
        <w:ind w:firstLine="0"/>
        <w:jc w:val="right"/>
        <w:outlineLvl w:val="0"/>
        <w:rPr>
          <w:rFonts w:eastAsia="MS Mincho"/>
          <w:szCs w:val="28"/>
        </w:rPr>
      </w:pPr>
    </w:p>
    <w:p w:rsidR="003830A8" w:rsidRDefault="003830A8"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CF46EE" w:rsidRDefault="00164DD2" w:rsidP="00164DD2">
            <w:pPr>
              <w:rPr>
                <w:sz w:val="28"/>
                <w:szCs w:val="28"/>
              </w:rPr>
            </w:pPr>
            <w:r w:rsidRPr="00CF46EE">
              <w:rPr>
                <w:sz w:val="28"/>
                <w:szCs w:val="28"/>
              </w:rPr>
              <w:t>Процедура Размещения оферты</w:t>
            </w:r>
          </w:p>
          <w:p w:rsidR="00CF46EE" w:rsidRPr="00CF46EE" w:rsidRDefault="001831FB" w:rsidP="00CF46EE">
            <w:pPr>
              <w:rPr>
                <w:sz w:val="28"/>
                <w:szCs w:val="28"/>
              </w:rPr>
            </w:pPr>
            <w:r w:rsidRPr="00CF46EE">
              <w:rPr>
                <w:sz w:val="28"/>
                <w:szCs w:val="28"/>
              </w:rPr>
              <w:t xml:space="preserve">№ </w:t>
            </w:r>
            <w:r w:rsidR="00CF46EE" w:rsidRPr="00CF46EE">
              <w:rPr>
                <w:sz w:val="28"/>
                <w:szCs w:val="28"/>
              </w:rPr>
              <w:t>РО-СВЕРД-16-0034</w:t>
            </w:r>
          </w:p>
          <w:p w:rsidR="00164DD2" w:rsidRPr="00CF46EE" w:rsidRDefault="00164DD2" w:rsidP="001831FB">
            <w:pPr>
              <w:rPr>
                <w:sz w:val="28"/>
                <w:szCs w:val="28"/>
              </w:rPr>
            </w:pP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2505C4" w:rsidRDefault="002505C4" w:rsidP="002505C4">
      <w:pPr>
        <w:spacing w:after="60" w:line="280" w:lineRule="exact"/>
        <w:jc w:val="center"/>
        <w:rPr>
          <w:b/>
        </w:rPr>
      </w:pPr>
      <w:r w:rsidRPr="00143B82">
        <w:rPr>
          <w:b/>
          <w:bCs/>
        </w:rPr>
        <w:t xml:space="preserve">Предельные ставки платы за </w:t>
      </w:r>
      <w:r>
        <w:rPr>
          <w:b/>
        </w:rPr>
        <w:t>п</w:t>
      </w:r>
      <w:r w:rsidRPr="007A12CF">
        <w:rPr>
          <w:b/>
        </w:rPr>
        <w:t>огрузочно-разгрузочные работы, производимые ручным и механизированным способом</w:t>
      </w:r>
      <w:r>
        <w:rPr>
          <w:b/>
        </w:rPr>
        <w:t>, а также дополнительные услуги на контейнерных терминалах  ПАО «</w:t>
      </w:r>
      <w:proofErr w:type="spellStart"/>
      <w:r>
        <w:rPr>
          <w:b/>
        </w:rPr>
        <w:t>ТрансКонтейнер</w:t>
      </w:r>
      <w:proofErr w:type="spellEnd"/>
      <w:r>
        <w:rPr>
          <w:b/>
        </w:rPr>
        <w:t>» на Свердловской железной дороге.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17"/>
        <w:gridCol w:w="1842"/>
      </w:tblGrid>
      <w:tr w:rsidR="00473233" w:rsidRPr="00AD06AE" w:rsidTr="00E17287">
        <w:trPr>
          <w:trHeight w:val="1172"/>
        </w:trPr>
        <w:tc>
          <w:tcPr>
            <w:tcW w:w="5365" w:type="dxa"/>
            <w:shd w:val="clear" w:color="auto" w:fill="auto"/>
            <w:vAlign w:val="center"/>
            <w:hideMark/>
          </w:tcPr>
          <w:p w:rsidR="00473233" w:rsidRPr="00AD06AE" w:rsidRDefault="00473233" w:rsidP="0064052F">
            <w:pPr>
              <w:jc w:val="center"/>
              <w:rPr>
                <w:b/>
                <w:bCs/>
              </w:rPr>
            </w:pPr>
            <w:r w:rsidRPr="00AD06AE">
              <w:rPr>
                <w:b/>
                <w:bCs/>
              </w:rPr>
              <w:t>Наименование работ и услуг</w:t>
            </w:r>
          </w:p>
        </w:tc>
        <w:tc>
          <w:tcPr>
            <w:tcW w:w="2130" w:type="dxa"/>
            <w:gridSpan w:val="2"/>
            <w:shd w:val="clear" w:color="auto" w:fill="auto"/>
            <w:vAlign w:val="center"/>
            <w:hideMark/>
          </w:tcPr>
          <w:p w:rsidR="00473233" w:rsidRPr="00AD06AE" w:rsidRDefault="00473233" w:rsidP="0064052F">
            <w:pPr>
              <w:jc w:val="center"/>
              <w:rPr>
                <w:b/>
                <w:bCs/>
              </w:rPr>
            </w:pPr>
            <w:r w:rsidRPr="00AD06AE">
              <w:rPr>
                <w:b/>
                <w:bCs/>
              </w:rPr>
              <w:t>Единицы измерения</w:t>
            </w:r>
          </w:p>
        </w:tc>
        <w:tc>
          <w:tcPr>
            <w:tcW w:w="2159" w:type="dxa"/>
            <w:gridSpan w:val="2"/>
            <w:shd w:val="clear" w:color="auto" w:fill="auto"/>
            <w:vAlign w:val="center"/>
            <w:hideMark/>
          </w:tcPr>
          <w:p w:rsidR="00473233" w:rsidRPr="00AD06AE" w:rsidRDefault="00473233" w:rsidP="0064052F">
            <w:pPr>
              <w:jc w:val="center"/>
              <w:rPr>
                <w:b/>
                <w:bCs/>
              </w:rPr>
            </w:pPr>
            <w:r w:rsidRPr="00AD06AE">
              <w:rPr>
                <w:b/>
                <w:bCs/>
              </w:rPr>
              <w:t xml:space="preserve">Максимальная цена за ед., в руб.,  </w:t>
            </w:r>
            <w:r>
              <w:rPr>
                <w:b/>
                <w:bCs/>
              </w:rPr>
              <w:t>без учета</w:t>
            </w:r>
            <w:r w:rsidRPr="00AD06AE">
              <w:rPr>
                <w:b/>
                <w:bCs/>
              </w:rPr>
              <w:t xml:space="preserve"> НДС 18%, руб.</w:t>
            </w:r>
          </w:p>
        </w:tc>
      </w:tr>
      <w:tr w:rsidR="00473233" w:rsidRPr="00AD06AE" w:rsidTr="00E17287">
        <w:trPr>
          <w:trHeight w:val="541"/>
        </w:trPr>
        <w:tc>
          <w:tcPr>
            <w:tcW w:w="9654" w:type="dxa"/>
            <w:gridSpan w:val="5"/>
            <w:shd w:val="clear" w:color="auto" w:fill="auto"/>
            <w:vAlign w:val="center"/>
            <w:hideMark/>
          </w:tcPr>
          <w:p w:rsidR="00473233" w:rsidRPr="00AD06AE" w:rsidRDefault="008065E4" w:rsidP="0064052F">
            <w:pPr>
              <w:jc w:val="center"/>
              <w:rPr>
                <w:b/>
                <w:bCs/>
              </w:rPr>
            </w:pPr>
            <w:r w:rsidRPr="008065E4">
              <w:rPr>
                <w:b/>
                <w:bCs/>
              </w:rPr>
              <w:t>Погрузка с помощью механического устройства</w:t>
            </w:r>
            <w:r w:rsidRPr="008065E4">
              <w:rPr>
                <w:b/>
              </w:rPr>
              <w:t>, предназначенного для загрузки различных видов грузов в крупнотоннажные контейнеры 20фут. или 40 фут. без применения погрузчиков</w:t>
            </w:r>
          </w:p>
        </w:tc>
      </w:tr>
      <w:tr w:rsidR="00473233" w:rsidRPr="00AD06AE" w:rsidTr="00E17287">
        <w:trPr>
          <w:trHeight w:val="476"/>
        </w:trPr>
        <w:tc>
          <w:tcPr>
            <w:tcW w:w="5365" w:type="dxa"/>
            <w:shd w:val="clear" w:color="auto" w:fill="auto"/>
            <w:vAlign w:val="center"/>
            <w:hideMark/>
          </w:tcPr>
          <w:p w:rsidR="00473233" w:rsidRPr="00AD06AE" w:rsidRDefault="00473233" w:rsidP="0064052F">
            <w:r w:rsidRPr="00AD06AE">
              <w:t>Погрузка</w:t>
            </w:r>
          </w:p>
        </w:tc>
        <w:tc>
          <w:tcPr>
            <w:tcW w:w="2130" w:type="dxa"/>
            <w:gridSpan w:val="2"/>
            <w:shd w:val="clear" w:color="auto" w:fill="auto"/>
            <w:vAlign w:val="center"/>
            <w:hideMark/>
          </w:tcPr>
          <w:p w:rsidR="00473233" w:rsidRPr="00AD06AE" w:rsidRDefault="00473233" w:rsidP="0064052F">
            <w:pPr>
              <w:jc w:val="center"/>
            </w:pPr>
            <w:r w:rsidRPr="00AD06AE">
              <w:t>20фут контейнер</w:t>
            </w:r>
          </w:p>
        </w:tc>
        <w:tc>
          <w:tcPr>
            <w:tcW w:w="2159" w:type="dxa"/>
            <w:gridSpan w:val="2"/>
            <w:shd w:val="clear" w:color="auto" w:fill="auto"/>
            <w:vAlign w:val="center"/>
            <w:hideMark/>
          </w:tcPr>
          <w:p w:rsidR="00473233" w:rsidRPr="00AD06AE" w:rsidRDefault="00473233" w:rsidP="0064052F">
            <w:pPr>
              <w:jc w:val="center"/>
            </w:pPr>
          </w:p>
        </w:tc>
      </w:tr>
      <w:tr w:rsidR="00473233" w:rsidRPr="00AD06AE" w:rsidTr="00E17287">
        <w:trPr>
          <w:trHeight w:val="409"/>
        </w:trPr>
        <w:tc>
          <w:tcPr>
            <w:tcW w:w="5365" w:type="dxa"/>
            <w:shd w:val="clear" w:color="auto" w:fill="auto"/>
            <w:vAlign w:val="center"/>
            <w:hideMark/>
          </w:tcPr>
          <w:p w:rsidR="00473233" w:rsidRPr="00AD06AE" w:rsidRDefault="00473233" w:rsidP="0064052F">
            <w:r w:rsidRPr="00AD06AE">
              <w:t xml:space="preserve">Погрузка </w:t>
            </w:r>
          </w:p>
        </w:tc>
        <w:tc>
          <w:tcPr>
            <w:tcW w:w="2130" w:type="dxa"/>
            <w:gridSpan w:val="2"/>
            <w:shd w:val="clear" w:color="auto" w:fill="auto"/>
            <w:vAlign w:val="center"/>
            <w:hideMark/>
          </w:tcPr>
          <w:p w:rsidR="00473233" w:rsidRPr="00AD06AE" w:rsidRDefault="00473233" w:rsidP="0064052F">
            <w:pPr>
              <w:jc w:val="center"/>
            </w:pPr>
            <w:r w:rsidRPr="00AD06AE">
              <w:t>40фут контейнер</w:t>
            </w:r>
          </w:p>
        </w:tc>
        <w:tc>
          <w:tcPr>
            <w:tcW w:w="2159" w:type="dxa"/>
            <w:gridSpan w:val="2"/>
            <w:shd w:val="clear" w:color="auto" w:fill="auto"/>
            <w:vAlign w:val="center"/>
            <w:hideMark/>
          </w:tcPr>
          <w:p w:rsidR="00473233" w:rsidRPr="00AD06AE" w:rsidRDefault="00473233" w:rsidP="0064052F">
            <w:pPr>
              <w:jc w:val="center"/>
            </w:pPr>
          </w:p>
        </w:tc>
      </w:tr>
      <w:tr w:rsidR="00473233" w:rsidRPr="00AD06AE" w:rsidTr="00E17287">
        <w:trPr>
          <w:trHeight w:val="549"/>
        </w:trPr>
        <w:tc>
          <w:tcPr>
            <w:tcW w:w="9654" w:type="dxa"/>
            <w:gridSpan w:val="5"/>
            <w:shd w:val="clear" w:color="auto" w:fill="auto"/>
            <w:vAlign w:val="center"/>
            <w:hideMark/>
          </w:tcPr>
          <w:p w:rsidR="00473233" w:rsidRPr="00AD06AE" w:rsidRDefault="00473233" w:rsidP="0064052F">
            <w:r w:rsidRPr="00AD06AE">
              <w:t>Включая  погрузку груза в контейнер,</w:t>
            </w:r>
            <w:r>
              <w:t xml:space="preserve"> закрепление груза в контейнере (</w:t>
            </w:r>
            <w:r w:rsidRPr="00AD06AE">
              <w:t>согласно схемы погрузки</w:t>
            </w:r>
            <w:r>
              <w:t>)</w:t>
            </w:r>
            <w:r w:rsidRPr="00AD06AE">
              <w:t>, необходимый материал для закрепления груза, формирование транспортного пакета, установку щитов.</w:t>
            </w:r>
          </w:p>
        </w:tc>
      </w:tr>
      <w:tr w:rsidR="00473233" w:rsidRPr="00AD06AE" w:rsidTr="00E17287">
        <w:trPr>
          <w:trHeight w:val="363"/>
        </w:trPr>
        <w:tc>
          <w:tcPr>
            <w:tcW w:w="9654" w:type="dxa"/>
            <w:gridSpan w:val="5"/>
            <w:shd w:val="clear" w:color="auto" w:fill="auto"/>
            <w:vAlign w:val="center"/>
            <w:hideMark/>
          </w:tcPr>
          <w:p w:rsidR="00473233" w:rsidRPr="00AD06AE" w:rsidRDefault="00473233" w:rsidP="0064052F">
            <w:pPr>
              <w:jc w:val="center"/>
              <w:rPr>
                <w:b/>
                <w:bCs/>
              </w:rPr>
            </w:pPr>
            <w:r w:rsidRPr="00AD06AE">
              <w:rPr>
                <w:b/>
                <w:bCs/>
              </w:rPr>
              <w:t>Выгрузка/погрузка контейнера:</w:t>
            </w:r>
          </w:p>
        </w:tc>
      </w:tr>
      <w:tr w:rsidR="00473233" w:rsidRPr="00AD06AE" w:rsidTr="00E17287">
        <w:trPr>
          <w:trHeight w:val="708"/>
        </w:trPr>
        <w:tc>
          <w:tcPr>
            <w:tcW w:w="5544" w:type="dxa"/>
            <w:gridSpan w:val="2"/>
            <w:shd w:val="clear" w:color="auto" w:fill="auto"/>
            <w:vAlign w:val="center"/>
            <w:hideMark/>
          </w:tcPr>
          <w:p w:rsidR="00473233" w:rsidRPr="00AD06AE" w:rsidRDefault="00473233" w:rsidP="0064052F">
            <w:r w:rsidRPr="00AD06AE">
              <w:t>Вручную (вес одного места груза не бол</w:t>
            </w:r>
            <w:r>
              <w:t>ее 30кг, макс габариты груза: ДШ</w:t>
            </w:r>
            <w:r w:rsidRPr="00AD06AE">
              <w:t>В 0,5х0,5х0,5м)</w:t>
            </w:r>
          </w:p>
        </w:tc>
        <w:tc>
          <w:tcPr>
            <w:tcW w:w="1951" w:type="dxa"/>
            <w:shd w:val="clear" w:color="auto" w:fill="auto"/>
            <w:vAlign w:val="center"/>
            <w:hideMark/>
          </w:tcPr>
          <w:p w:rsidR="00473233" w:rsidRPr="00AD06AE" w:rsidRDefault="00473233" w:rsidP="0064052F">
            <w:pPr>
              <w:jc w:val="center"/>
            </w:pPr>
            <w:r w:rsidRPr="00AD06AE">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91"/>
        </w:trPr>
        <w:tc>
          <w:tcPr>
            <w:tcW w:w="5544" w:type="dxa"/>
            <w:gridSpan w:val="2"/>
            <w:shd w:val="clear" w:color="auto" w:fill="auto"/>
            <w:vAlign w:val="center"/>
            <w:hideMark/>
          </w:tcPr>
          <w:p w:rsidR="00473233" w:rsidRPr="00AD06AE" w:rsidRDefault="00473233" w:rsidP="0064052F">
            <w:r w:rsidRPr="00AD06AE">
              <w:t>Вручную (вес одного места груза не бол</w:t>
            </w:r>
            <w:r>
              <w:t>ее 30кг, макс габариты груза: ДШ</w:t>
            </w:r>
            <w:r w:rsidRPr="00AD06AE">
              <w:t>В 0,5х0,5х0,5м)</w:t>
            </w:r>
          </w:p>
        </w:tc>
        <w:tc>
          <w:tcPr>
            <w:tcW w:w="1951" w:type="dxa"/>
            <w:shd w:val="clear" w:color="auto" w:fill="auto"/>
            <w:vAlign w:val="center"/>
            <w:hideMark/>
          </w:tcPr>
          <w:p w:rsidR="00473233" w:rsidRPr="00AD06AE" w:rsidRDefault="00473233" w:rsidP="0064052F">
            <w:pPr>
              <w:jc w:val="center"/>
            </w:pPr>
            <w:r w:rsidRPr="00AD06AE">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91"/>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 xml:space="preserve">Ручным и механизированным способом </w:t>
            </w:r>
          </w:p>
          <w:p w:rsidR="00473233" w:rsidRPr="00AD06AE" w:rsidRDefault="00473233" w:rsidP="0064052F">
            <w:pPr>
              <w:rPr>
                <w:color w:val="000000" w:themeColor="text1"/>
              </w:rPr>
            </w:pPr>
            <w:r w:rsidRPr="00AD06AE">
              <w:rPr>
                <w:color w:val="000000" w:themeColor="text1"/>
              </w:rPr>
              <w:t>(вес одного места груза от 30кг до 1000кг)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701"/>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 xml:space="preserve"> (вес одного </w:t>
            </w:r>
            <w:r>
              <w:rPr>
                <w:color w:val="000000" w:themeColor="text1"/>
              </w:rPr>
              <w:t>места груза от 30кг до 1000кг)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31"/>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 xml:space="preserve">Ручным и механизированным способом </w:t>
            </w:r>
          </w:p>
          <w:p w:rsidR="00473233" w:rsidRPr="00AD06AE" w:rsidRDefault="00473233" w:rsidP="0064052F">
            <w:pPr>
              <w:rPr>
                <w:color w:val="000000" w:themeColor="text1"/>
              </w:rPr>
            </w:pPr>
            <w:r w:rsidRPr="00AD06AE">
              <w:rPr>
                <w:color w:val="000000" w:themeColor="text1"/>
              </w:rPr>
              <w:t>(вес одного мес</w:t>
            </w:r>
            <w:r>
              <w:rPr>
                <w:color w:val="000000" w:themeColor="text1"/>
              </w:rPr>
              <w:t>та груза от 1000кг до 2000кг)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 xml:space="preserve"> (вес одного ме</w:t>
            </w:r>
            <w:r>
              <w:rPr>
                <w:color w:val="000000" w:themeColor="text1"/>
              </w:rPr>
              <w:t>ста груза от 1000кг до 2000кг)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 xml:space="preserve"> (вес одного ме</w:t>
            </w:r>
            <w:r>
              <w:rPr>
                <w:color w:val="000000" w:themeColor="text1"/>
              </w:rPr>
              <w:t>ста груза от 2000кг до 3500кг)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 xml:space="preserve"> (вес одного ме</w:t>
            </w:r>
            <w:r>
              <w:rPr>
                <w:color w:val="000000" w:themeColor="text1"/>
              </w:rPr>
              <w:t>ста груза от 2000кг до 3500кг)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794"/>
        </w:trPr>
        <w:tc>
          <w:tcPr>
            <w:tcW w:w="5544" w:type="dxa"/>
            <w:gridSpan w:val="2"/>
            <w:shd w:val="clear" w:color="auto" w:fill="auto"/>
          </w:tcPr>
          <w:p w:rsidR="00473233" w:rsidRDefault="00473233" w:rsidP="0064052F">
            <w:pPr>
              <w:rPr>
                <w:color w:val="000000" w:themeColor="text1"/>
              </w:rPr>
            </w:pPr>
            <w:r w:rsidRPr="00AD06AE">
              <w:rPr>
                <w:color w:val="000000" w:themeColor="text1"/>
              </w:rPr>
              <w:t xml:space="preserve">Ручным и механизированным способом </w:t>
            </w:r>
          </w:p>
          <w:p w:rsidR="00473233" w:rsidRPr="00AD06AE" w:rsidRDefault="00473233" w:rsidP="0064052F">
            <w:pPr>
              <w:rPr>
                <w:color w:val="000000" w:themeColor="text1"/>
              </w:rPr>
            </w:pPr>
            <w:r w:rsidRPr="00AD06AE">
              <w:rPr>
                <w:color w:val="000000" w:themeColor="text1"/>
              </w:rPr>
              <w:t>(вес одного места груза от 3500кг до 5000кг)</w:t>
            </w:r>
          </w:p>
        </w:tc>
        <w:tc>
          <w:tcPr>
            <w:tcW w:w="1951" w:type="dxa"/>
            <w:shd w:val="clear" w:color="auto" w:fill="auto"/>
            <w:vAlign w:val="center"/>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 xml:space="preserve"> (вес одного места груза от 3500кг до 5000кг)</w:t>
            </w:r>
          </w:p>
        </w:tc>
        <w:tc>
          <w:tcPr>
            <w:tcW w:w="1951" w:type="dxa"/>
            <w:shd w:val="clear" w:color="auto" w:fill="auto"/>
            <w:vAlign w:val="center"/>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tcPr>
          <w:p w:rsidR="00473233" w:rsidRPr="00AD06AE" w:rsidRDefault="00473233" w:rsidP="0064052F">
            <w:pPr>
              <w:rPr>
                <w:color w:val="000000" w:themeColor="text1"/>
              </w:rPr>
            </w:pPr>
            <w:r w:rsidRPr="00AD06AE">
              <w:rPr>
                <w:color w:val="000000" w:themeColor="text1"/>
              </w:rPr>
              <w:t>Ручным и механизированным способом (вес одного места груза от 5000кг до 7000кг)</w:t>
            </w:r>
          </w:p>
        </w:tc>
        <w:tc>
          <w:tcPr>
            <w:tcW w:w="1951" w:type="dxa"/>
            <w:shd w:val="clear" w:color="auto" w:fill="auto"/>
            <w:vAlign w:val="center"/>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 xml:space="preserve"> (вес одного места гру</w:t>
            </w:r>
            <w:r>
              <w:rPr>
                <w:color w:val="000000" w:themeColor="text1"/>
              </w:rPr>
              <w:t>за от 5000кг до 7000кг)</w:t>
            </w:r>
          </w:p>
        </w:tc>
        <w:tc>
          <w:tcPr>
            <w:tcW w:w="1951" w:type="dxa"/>
            <w:shd w:val="clear" w:color="auto" w:fill="auto"/>
            <w:vAlign w:val="center"/>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 xml:space="preserve"> (вес од</w:t>
            </w:r>
            <w:r>
              <w:rPr>
                <w:color w:val="000000" w:themeColor="text1"/>
              </w:rPr>
              <w:t>ного места груза более 7000кг)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77"/>
        </w:trPr>
        <w:tc>
          <w:tcPr>
            <w:tcW w:w="5544" w:type="dxa"/>
            <w:gridSpan w:val="2"/>
            <w:shd w:val="clear" w:color="auto" w:fill="auto"/>
            <w:vAlign w:val="center"/>
            <w:hideMark/>
          </w:tcPr>
          <w:p w:rsidR="00473233" w:rsidRDefault="00473233" w:rsidP="0064052F">
            <w:pPr>
              <w:rPr>
                <w:color w:val="000000" w:themeColor="text1"/>
              </w:rPr>
            </w:pPr>
            <w:r w:rsidRPr="00AD06AE">
              <w:rPr>
                <w:color w:val="000000" w:themeColor="text1"/>
              </w:rPr>
              <w:t xml:space="preserve">Ручным и механизированным способом </w:t>
            </w:r>
          </w:p>
          <w:p w:rsidR="00473233" w:rsidRPr="00AD06AE" w:rsidRDefault="00473233" w:rsidP="0064052F">
            <w:pPr>
              <w:rPr>
                <w:color w:val="000000" w:themeColor="text1"/>
              </w:rPr>
            </w:pPr>
            <w:r w:rsidRPr="00AD06AE">
              <w:rPr>
                <w:color w:val="000000" w:themeColor="text1"/>
              </w:rPr>
              <w:t>(вес од</w:t>
            </w:r>
            <w:r>
              <w:rPr>
                <w:color w:val="000000" w:themeColor="text1"/>
              </w:rPr>
              <w:t>ного места груза более 7000кг)</w:t>
            </w:r>
          </w:p>
        </w:tc>
        <w:tc>
          <w:tcPr>
            <w:tcW w:w="1951" w:type="dxa"/>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47"/>
        </w:trPr>
        <w:tc>
          <w:tcPr>
            <w:tcW w:w="9654" w:type="dxa"/>
            <w:gridSpan w:val="5"/>
            <w:shd w:val="clear" w:color="auto" w:fill="auto"/>
            <w:vAlign w:val="center"/>
            <w:hideMark/>
          </w:tcPr>
          <w:p w:rsidR="00473233" w:rsidRPr="00AD06AE" w:rsidRDefault="00473233" w:rsidP="0064052F">
            <w:pPr>
              <w:rPr>
                <w:color w:val="000000" w:themeColor="text1"/>
              </w:rPr>
            </w:pPr>
            <w:r w:rsidRPr="00AD06AE">
              <w:rPr>
                <w:color w:val="000000" w:themeColor="text1"/>
              </w:rPr>
              <w:t>Включает погрузку/выгрузку груза в контейнер, закрепление груза в контейнере согласно схемы погрузки, необходимый материал для закрепления груза,</w:t>
            </w:r>
            <w:r w:rsidRPr="00AD06AE">
              <w:rPr>
                <w:color w:val="FF0000"/>
              </w:rPr>
              <w:t xml:space="preserve"> </w:t>
            </w:r>
            <w:r w:rsidRPr="00AD06AE">
              <w:t>установку щитов.</w:t>
            </w:r>
          </w:p>
        </w:tc>
      </w:tr>
      <w:tr w:rsidR="00473233" w:rsidRPr="00AD06AE" w:rsidTr="00E17287">
        <w:trPr>
          <w:trHeight w:val="586"/>
        </w:trPr>
        <w:tc>
          <w:tcPr>
            <w:tcW w:w="9654" w:type="dxa"/>
            <w:gridSpan w:val="5"/>
            <w:shd w:val="clear" w:color="auto" w:fill="auto"/>
            <w:vAlign w:val="center"/>
          </w:tcPr>
          <w:p w:rsidR="00473233" w:rsidRPr="00AD06AE" w:rsidRDefault="00473233" w:rsidP="0064052F">
            <w:pPr>
              <w:jc w:val="center"/>
              <w:rPr>
                <w:b/>
                <w:bCs/>
                <w:color w:val="000000" w:themeColor="text1"/>
              </w:rPr>
            </w:pPr>
            <w:r w:rsidRPr="00AD06AE">
              <w:rPr>
                <w:b/>
                <w:bCs/>
                <w:color w:val="000000" w:themeColor="text1"/>
              </w:rPr>
              <w:t>Выгрузка/погрузка контейнера пиломатериалом:</w:t>
            </w:r>
          </w:p>
        </w:tc>
      </w:tr>
      <w:tr w:rsidR="00473233" w:rsidRPr="00AD06AE" w:rsidTr="00E17287">
        <w:trPr>
          <w:trHeight w:val="685"/>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Вручную (вес одного места груза не более 30кг</w:t>
            </w:r>
            <w:r>
              <w:rPr>
                <w:color w:val="000000" w:themeColor="text1"/>
              </w:rPr>
              <w:t>, макс габариты груза: ДШ</w:t>
            </w:r>
            <w:r w:rsidRPr="00AD06AE">
              <w:rPr>
                <w:color w:val="000000" w:themeColor="text1"/>
              </w:rPr>
              <w:t>В 0,5х0,5х0,5м)</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85"/>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Вручную (вес одного места груза не более</w:t>
            </w:r>
            <w:r>
              <w:rPr>
                <w:color w:val="000000" w:themeColor="text1"/>
              </w:rPr>
              <w:t xml:space="preserve"> 30кг, макс габариты груза: ДШ</w:t>
            </w:r>
            <w:r w:rsidRPr="00AD06AE">
              <w:rPr>
                <w:color w:val="000000" w:themeColor="text1"/>
              </w:rPr>
              <w:t>В 0,5х0,5х0,5м)</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85"/>
        </w:trPr>
        <w:tc>
          <w:tcPr>
            <w:tcW w:w="5365" w:type="dxa"/>
            <w:shd w:val="clear" w:color="auto" w:fill="auto"/>
            <w:vAlign w:val="center"/>
            <w:hideMark/>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(вес одного места груза от 30кг до 2500кг)</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85"/>
        </w:trPr>
        <w:tc>
          <w:tcPr>
            <w:tcW w:w="5365" w:type="dxa"/>
            <w:shd w:val="clear" w:color="auto" w:fill="auto"/>
            <w:vAlign w:val="center"/>
            <w:hideMark/>
          </w:tcPr>
          <w:p w:rsidR="00473233" w:rsidRDefault="00473233" w:rsidP="0064052F">
            <w:pPr>
              <w:rPr>
                <w:color w:val="000000" w:themeColor="text1"/>
              </w:rPr>
            </w:pPr>
            <w:r w:rsidRPr="00AD06AE">
              <w:rPr>
                <w:color w:val="000000" w:themeColor="text1"/>
              </w:rPr>
              <w:t>Ручным и механизированным способом</w:t>
            </w:r>
          </w:p>
          <w:p w:rsidR="00473233" w:rsidRPr="00AD06AE" w:rsidRDefault="00473233" w:rsidP="0064052F">
            <w:pPr>
              <w:rPr>
                <w:color w:val="000000" w:themeColor="text1"/>
              </w:rPr>
            </w:pPr>
            <w:r w:rsidRPr="00AD06AE">
              <w:rPr>
                <w:color w:val="000000" w:themeColor="text1"/>
              </w:rPr>
              <w:t>(вес одного места груза от 30кг до 2500кг)</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85"/>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Ручным и механизированным способом (вес одного места груза от 2500кг до 5000кг)</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20фут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85"/>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Ручным и механизированным способом (вес одного места груза от 2500кг до 5000кг)</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40фут контейнер</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47"/>
        </w:trPr>
        <w:tc>
          <w:tcPr>
            <w:tcW w:w="9654" w:type="dxa"/>
            <w:gridSpan w:val="5"/>
            <w:shd w:val="clear" w:color="auto" w:fill="auto"/>
            <w:vAlign w:val="center"/>
            <w:hideMark/>
          </w:tcPr>
          <w:p w:rsidR="00473233" w:rsidRPr="00AD06AE" w:rsidRDefault="00473233" w:rsidP="0064052F">
            <w:pPr>
              <w:rPr>
                <w:i/>
                <w:color w:val="000000" w:themeColor="text1"/>
              </w:rPr>
            </w:pPr>
            <w:r w:rsidRPr="00AD06AE">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473233" w:rsidRPr="00AD06AE" w:rsidTr="00E17287">
        <w:trPr>
          <w:trHeight w:val="768"/>
        </w:trPr>
        <w:tc>
          <w:tcPr>
            <w:tcW w:w="9654" w:type="dxa"/>
            <w:gridSpan w:val="5"/>
            <w:shd w:val="clear" w:color="auto" w:fill="auto"/>
            <w:vAlign w:val="center"/>
            <w:hideMark/>
          </w:tcPr>
          <w:p w:rsidR="00473233" w:rsidRPr="00AD06AE" w:rsidRDefault="00473233" w:rsidP="0064052F">
            <w:pPr>
              <w:jc w:val="center"/>
              <w:rPr>
                <w:b/>
                <w:bCs/>
                <w:color w:val="000000" w:themeColor="text1"/>
              </w:rPr>
            </w:pPr>
            <w:r w:rsidRPr="00AD06AE">
              <w:rPr>
                <w:b/>
                <w:bCs/>
                <w:color w:val="000000" w:themeColor="text1"/>
              </w:rPr>
              <w:t>Выгрузка/погрузка товара в/из контейнера, в том числе для таможенного досмотра:</w:t>
            </w:r>
          </w:p>
        </w:tc>
      </w:tr>
      <w:tr w:rsidR="00473233" w:rsidRPr="00AD06AE" w:rsidTr="00E17287">
        <w:trPr>
          <w:trHeight w:val="842"/>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 xml:space="preserve">Ручным способом (контейнер 5тн, 20фут, 40фут) </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чел/час.</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535"/>
        </w:trPr>
        <w:tc>
          <w:tcPr>
            <w:tcW w:w="9654" w:type="dxa"/>
            <w:gridSpan w:val="5"/>
            <w:shd w:val="clear" w:color="auto" w:fill="auto"/>
            <w:hideMark/>
          </w:tcPr>
          <w:p w:rsidR="00473233" w:rsidRPr="00AD06AE" w:rsidRDefault="00473233" w:rsidP="0064052F">
            <w:pPr>
              <w:jc w:val="center"/>
              <w:rPr>
                <w:color w:val="000000" w:themeColor="text1"/>
              </w:rPr>
            </w:pPr>
            <w:r w:rsidRPr="00AD06AE">
              <w:rPr>
                <w:b/>
                <w:bCs/>
                <w:color w:val="000000" w:themeColor="text1"/>
              </w:rPr>
              <w:t>Выгрузка/погрузка груза в/из автомобиля:</w:t>
            </w:r>
          </w:p>
        </w:tc>
      </w:tr>
      <w:tr w:rsidR="00473233" w:rsidRPr="00AD06AE" w:rsidTr="00E17287">
        <w:trPr>
          <w:trHeight w:val="924"/>
        </w:trPr>
        <w:tc>
          <w:tcPr>
            <w:tcW w:w="5365" w:type="dxa"/>
            <w:shd w:val="clear" w:color="auto" w:fill="auto"/>
            <w:vAlign w:val="center"/>
            <w:hideMark/>
          </w:tcPr>
          <w:p w:rsidR="00473233" w:rsidRPr="00AD06AE" w:rsidRDefault="00473233" w:rsidP="0064052F">
            <w:pPr>
              <w:pStyle w:val="western"/>
              <w:spacing w:line="210" w:lineRule="atLeast"/>
              <w:rPr>
                <w:color w:val="000000" w:themeColor="text1"/>
              </w:rPr>
            </w:pPr>
            <w:r w:rsidRPr="00AD06AE">
              <w:rPr>
                <w:color w:val="000000" w:themeColor="text1"/>
              </w:rPr>
              <w:t>Механизированным способом (вес одного места груза не более 5000кг)</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r w:rsidRPr="00AD06AE">
              <w:rPr>
                <w:color w:val="000000" w:themeColor="text1"/>
              </w:rPr>
              <w:t>1 тонна</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397"/>
        </w:trPr>
        <w:tc>
          <w:tcPr>
            <w:tcW w:w="9654" w:type="dxa"/>
            <w:gridSpan w:val="5"/>
            <w:shd w:val="clear" w:color="auto" w:fill="auto"/>
            <w:vAlign w:val="center"/>
            <w:hideMark/>
          </w:tcPr>
          <w:p w:rsidR="00473233" w:rsidRPr="00AD06AE" w:rsidRDefault="00473233" w:rsidP="0064052F">
            <w:pPr>
              <w:jc w:val="center"/>
              <w:rPr>
                <w:b/>
                <w:bCs/>
                <w:color w:val="000000" w:themeColor="text1"/>
              </w:rPr>
            </w:pPr>
            <w:r w:rsidRPr="00AD06AE">
              <w:rPr>
                <w:b/>
                <w:bCs/>
                <w:color w:val="000000" w:themeColor="text1"/>
              </w:rPr>
              <w:t>Крепление/раскрепление автомобиля в контейнере:</w:t>
            </w:r>
          </w:p>
        </w:tc>
      </w:tr>
      <w:tr w:rsidR="00473233" w:rsidRPr="00AD06AE" w:rsidTr="00E17287">
        <w:trPr>
          <w:trHeight w:val="275"/>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Крепление автомобиля (легковой)</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1 автомобиль</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276"/>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Крепление автомобиля (джип)</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1 автомобиль</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408"/>
        </w:trPr>
        <w:tc>
          <w:tcPr>
            <w:tcW w:w="9654" w:type="dxa"/>
            <w:gridSpan w:val="5"/>
            <w:shd w:val="clear" w:color="auto" w:fill="auto"/>
            <w:vAlign w:val="center"/>
            <w:hideMark/>
          </w:tcPr>
          <w:p w:rsidR="00473233" w:rsidRPr="00AD06AE" w:rsidRDefault="00473233" w:rsidP="0064052F">
            <w:pPr>
              <w:rPr>
                <w:color w:val="000000" w:themeColor="text1"/>
              </w:rPr>
            </w:pPr>
            <w:r w:rsidRPr="00AD06AE">
              <w:rPr>
                <w:color w:val="000000" w:themeColor="text1"/>
              </w:rPr>
              <w:t>Включая  закрепление груза в контейнере, материал необходимый для закрепления груза</w:t>
            </w:r>
          </w:p>
        </w:tc>
      </w:tr>
      <w:tr w:rsidR="00473233" w:rsidRPr="00AD06AE" w:rsidTr="00E17287">
        <w:trPr>
          <w:trHeight w:val="403"/>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Раскрепление автомобиля (легковой)</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1 автомобиль</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419"/>
        </w:trPr>
        <w:tc>
          <w:tcPr>
            <w:tcW w:w="5365" w:type="dxa"/>
            <w:shd w:val="clear" w:color="auto" w:fill="auto"/>
            <w:vAlign w:val="center"/>
            <w:hideMark/>
          </w:tcPr>
          <w:p w:rsidR="00473233" w:rsidRPr="00AD06AE" w:rsidRDefault="00473233" w:rsidP="0064052F">
            <w:pPr>
              <w:rPr>
                <w:color w:val="000000" w:themeColor="text1"/>
              </w:rPr>
            </w:pPr>
            <w:r w:rsidRPr="00AD06AE">
              <w:rPr>
                <w:color w:val="000000" w:themeColor="text1"/>
              </w:rPr>
              <w:t>Раскрепление автомобиля (джип)</w:t>
            </w:r>
          </w:p>
        </w:tc>
        <w:tc>
          <w:tcPr>
            <w:tcW w:w="2130" w:type="dxa"/>
            <w:gridSpan w:val="2"/>
            <w:shd w:val="clear" w:color="auto" w:fill="auto"/>
            <w:vAlign w:val="center"/>
            <w:hideMark/>
          </w:tcPr>
          <w:p w:rsidR="00473233" w:rsidRPr="00AD06AE" w:rsidRDefault="00473233" w:rsidP="0064052F">
            <w:pPr>
              <w:jc w:val="center"/>
              <w:rPr>
                <w:color w:val="000000" w:themeColor="text1"/>
              </w:rPr>
            </w:pPr>
            <w:r w:rsidRPr="00AD06AE">
              <w:rPr>
                <w:color w:val="000000" w:themeColor="text1"/>
              </w:rPr>
              <w:t>1 автомобиль</w:t>
            </w:r>
          </w:p>
        </w:tc>
        <w:tc>
          <w:tcPr>
            <w:tcW w:w="2159" w:type="dxa"/>
            <w:gridSpan w:val="2"/>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419"/>
        </w:trPr>
        <w:tc>
          <w:tcPr>
            <w:tcW w:w="9654" w:type="dxa"/>
            <w:gridSpan w:val="5"/>
            <w:shd w:val="clear" w:color="auto" w:fill="auto"/>
            <w:vAlign w:val="center"/>
            <w:hideMark/>
          </w:tcPr>
          <w:p w:rsidR="00473233" w:rsidRPr="00AD06AE" w:rsidRDefault="00473233" w:rsidP="0064052F">
            <w:pPr>
              <w:jc w:val="center"/>
              <w:rPr>
                <w:color w:val="000000" w:themeColor="text1"/>
              </w:rPr>
            </w:pPr>
            <w:r w:rsidRPr="00AD06AE">
              <w:rPr>
                <w:b/>
                <w:bCs/>
                <w:color w:val="000000" w:themeColor="text1"/>
              </w:rPr>
              <w:t>Работа спецтехники:</w:t>
            </w:r>
          </w:p>
        </w:tc>
      </w:tr>
      <w:tr w:rsidR="00473233" w:rsidRPr="00AD06AE" w:rsidTr="00E17287">
        <w:trPr>
          <w:trHeight w:val="276"/>
        </w:trPr>
        <w:tc>
          <w:tcPr>
            <w:tcW w:w="5365" w:type="dxa"/>
            <w:shd w:val="clear" w:color="auto" w:fill="auto"/>
            <w:vAlign w:val="center"/>
            <w:hideMark/>
          </w:tcPr>
          <w:p w:rsidR="00473233" w:rsidRPr="00AD06AE" w:rsidRDefault="00473233" w:rsidP="0064052F">
            <w:pPr>
              <w:pStyle w:val="affc"/>
              <w:spacing w:line="210" w:lineRule="atLeast"/>
              <w:rPr>
                <w:color w:val="000000" w:themeColor="text1"/>
              </w:rPr>
            </w:pPr>
            <w:r w:rsidRPr="00AD06AE">
              <w:rPr>
                <w:color w:val="000000" w:themeColor="text1"/>
              </w:rPr>
              <w:t>Работа автокрана 14тн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6"/>
        </w:trPr>
        <w:tc>
          <w:tcPr>
            <w:tcW w:w="5365" w:type="dxa"/>
            <w:shd w:val="clear" w:color="auto" w:fill="auto"/>
            <w:vAlign w:val="center"/>
            <w:hideMark/>
          </w:tcPr>
          <w:p w:rsidR="00473233" w:rsidRPr="00AD06AE" w:rsidRDefault="00473233" w:rsidP="0064052F">
            <w:pPr>
              <w:pStyle w:val="affc"/>
              <w:spacing w:line="210" w:lineRule="atLeast"/>
              <w:rPr>
                <w:color w:val="000000" w:themeColor="text1"/>
              </w:rPr>
            </w:pPr>
            <w:r w:rsidRPr="00AD06AE">
              <w:rPr>
                <w:color w:val="000000" w:themeColor="text1"/>
              </w:rPr>
              <w:t>Работа автокрана 16тн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5"/>
        </w:trPr>
        <w:tc>
          <w:tcPr>
            <w:tcW w:w="5365" w:type="dxa"/>
            <w:shd w:val="clear" w:color="auto" w:fill="auto"/>
            <w:vAlign w:val="center"/>
            <w:hideMark/>
          </w:tcPr>
          <w:p w:rsidR="00473233" w:rsidRPr="00AD06AE" w:rsidRDefault="00473233" w:rsidP="0064052F">
            <w:pPr>
              <w:pStyle w:val="affc"/>
              <w:spacing w:line="210" w:lineRule="atLeast"/>
              <w:rPr>
                <w:color w:val="000000" w:themeColor="text1"/>
              </w:rPr>
            </w:pPr>
            <w:r w:rsidRPr="00AD06AE">
              <w:rPr>
                <w:color w:val="000000" w:themeColor="text1"/>
              </w:rPr>
              <w:t>Работа автокрана 25тн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6"/>
        </w:trPr>
        <w:tc>
          <w:tcPr>
            <w:tcW w:w="5365" w:type="dxa"/>
            <w:shd w:val="clear" w:color="auto" w:fill="auto"/>
            <w:vAlign w:val="center"/>
            <w:hideMark/>
          </w:tcPr>
          <w:p w:rsidR="00473233" w:rsidRPr="00AD06AE" w:rsidRDefault="00473233" w:rsidP="0064052F">
            <w:pPr>
              <w:pStyle w:val="affc"/>
              <w:spacing w:line="210" w:lineRule="atLeast"/>
              <w:rPr>
                <w:color w:val="000000" w:themeColor="text1"/>
              </w:rPr>
            </w:pPr>
            <w:r w:rsidRPr="00AD06AE">
              <w:rPr>
                <w:color w:val="000000" w:themeColor="text1"/>
              </w:rPr>
              <w:t>Работа автокрана 35тн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5"/>
        </w:trPr>
        <w:tc>
          <w:tcPr>
            <w:tcW w:w="5365" w:type="dxa"/>
            <w:shd w:val="clear" w:color="auto" w:fill="auto"/>
            <w:vAlign w:val="center"/>
            <w:hideMark/>
          </w:tcPr>
          <w:p w:rsidR="00473233" w:rsidRPr="00AD06AE" w:rsidRDefault="00A156D7" w:rsidP="0064052F">
            <w:pPr>
              <w:pStyle w:val="affc"/>
              <w:spacing w:line="210" w:lineRule="atLeast"/>
              <w:rPr>
                <w:color w:val="000000" w:themeColor="text1"/>
              </w:rPr>
            </w:pPr>
            <w:r>
              <w:rPr>
                <w:color w:val="000000" w:themeColor="text1"/>
              </w:rPr>
              <w:t>Работа манипулятора 5тн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6"/>
        </w:trPr>
        <w:tc>
          <w:tcPr>
            <w:tcW w:w="5365" w:type="dxa"/>
            <w:shd w:val="clear" w:color="auto" w:fill="auto"/>
            <w:vAlign w:val="center"/>
            <w:hideMark/>
          </w:tcPr>
          <w:p w:rsidR="00473233" w:rsidRPr="00AD06AE" w:rsidRDefault="00A156D7" w:rsidP="0064052F">
            <w:pPr>
              <w:pStyle w:val="affc"/>
              <w:spacing w:line="210" w:lineRule="atLeast"/>
              <w:rPr>
                <w:color w:val="000000" w:themeColor="text1"/>
              </w:rPr>
            </w:pPr>
            <w:r>
              <w:rPr>
                <w:color w:val="000000" w:themeColor="text1"/>
              </w:rPr>
              <w:t>Работа манипулятора 10тн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6"/>
        </w:trPr>
        <w:tc>
          <w:tcPr>
            <w:tcW w:w="5365" w:type="dxa"/>
            <w:shd w:val="clear" w:color="auto" w:fill="auto"/>
            <w:vAlign w:val="center"/>
            <w:hideMark/>
          </w:tcPr>
          <w:p w:rsidR="00473233" w:rsidRPr="00AD06AE" w:rsidRDefault="00A156D7" w:rsidP="0064052F">
            <w:pPr>
              <w:pStyle w:val="affc"/>
              <w:spacing w:line="210" w:lineRule="atLeast"/>
              <w:rPr>
                <w:color w:val="000000" w:themeColor="text1"/>
              </w:rPr>
            </w:pPr>
            <w:r>
              <w:rPr>
                <w:color w:val="000000" w:themeColor="text1"/>
              </w:rPr>
              <w:t>Работа манипулятора 20тн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6"/>
        </w:trPr>
        <w:tc>
          <w:tcPr>
            <w:tcW w:w="5365" w:type="dxa"/>
            <w:shd w:val="clear" w:color="auto" w:fill="auto"/>
            <w:vAlign w:val="center"/>
            <w:hideMark/>
          </w:tcPr>
          <w:p w:rsidR="00473233" w:rsidRPr="00AD06AE" w:rsidRDefault="00473233" w:rsidP="0064052F">
            <w:pPr>
              <w:pStyle w:val="affc"/>
              <w:spacing w:line="210" w:lineRule="atLeast"/>
              <w:rPr>
                <w:color w:val="000000" w:themeColor="text1"/>
              </w:rPr>
            </w:pPr>
            <w:r w:rsidRPr="00AD06AE">
              <w:rPr>
                <w:color w:val="000000" w:themeColor="text1"/>
              </w:rPr>
              <w:t>Работа вилочного погрузчика 1,5тн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275"/>
        </w:trPr>
        <w:tc>
          <w:tcPr>
            <w:tcW w:w="5365" w:type="dxa"/>
            <w:shd w:val="clear" w:color="auto" w:fill="auto"/>
            <w:vAlign w:val="center"/>
            <w:hideMark/>
          </w:tcPr>
          <w:p w:rsidR="00473233" w:rsidRPr="00AD06AE" w:rsidRDefault="00473233" w:rsidP="0064052F">
            <w:pPr>
              <w:pStyle w:val="affc"/>
              <w:spacing w:line="210" w:lineRule="atLeast"/>
              <w:rPr>
                <w:color w:val="000000" w:themeColor="text1"/>
              </w:rPr>
            </w:pPr>
            <w:r w:rsidRPr="00AD06AE">
              <w:rPr>
                <w:color w:val="000000" w:themeColor="text1"/>
              </w:rPr>
              <w:t>Работа вилочного погрузчика 3,0тн</w:t>
            </w:r>
          </w:p>
        </w:tc>
        <w:tc>
          <w:tcPr>
            <w:tcW w:w="2130"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159" w:type="dxa"/>
            <w:gridSpan w:val="2"/>
            <w:shd w:val="clear" w:color="auto" w:fill="auto"/>
            <w:vAlign w:val="center"/>
            <w:hideMark/>
          </w:tcPr>
          <w:p w:rsidR="00473233" w:rsidRPr="00AD06AE" w:rsidRDefault="00473233" w:rsidP="0064052F">
            <w:pPr>
              <w:pStyle w:val="western"/>
              <w:spacing w:line="210" w:lineRule="atLeast"/>
              <w:jc w:val="center"/>
              <w:rPr>
                <w:color w:val="000000" w:themeColor="text1"/>
              </w:rPr>
            </w:pPr>
          </w:p>
        </w:tc>
      </w:tr>
      <w:tr w:rsidR="00473233" w:rsidRPr="00AD06AE" w:rsidTr="00E17287">
        <w:trPr>
          <w:trHeight w:val="585"/>
        </w:trPr>
        <w:tc>
          <w:tcPr>
            <w:tcW w:w="9654" w:type="dxa"/>
            <w:gridSpan w:val="5"/>
            <w:shd w:val="clear" w:color="auto" w:fill="auto"/>
            <w:vAlign w:val="center"/>
            <w:hideMark/>
          </w:tcPr>
          <w:p w:rsidR="00473233" w:rsidRPr="00AD06AE" w:rsidRDefault="00473233" w:rsidP="0064052F">
            <w:pPr>
              <w:rPr>
                <w:i/>
                <w:color w:val="000000" w:themeColor="text1"/>
              </w:rPr>
            </w:pPr>
            <w:r>
              <w:rPr>
                <w:color w:val="000000" w:themeColor="text1"/>
              </w:rPr>
              <w:t>Дополнительные условия:</w:t>
            </w:r>
          </w:p>
        </w:tc>
      </w:tr>
      <w:tr w:rsidR="00473233" w:rsidRPr="00AD06AE" w:rsidTr="00E17287">
        <w:trPr>
          <w:trHeight w:val="403"/>
        </w:trPr>
        <w:tc>
          <w:tcPr>
            <w:tcW w:w="9654" w:type="dxa"/>
            <w:gridSpan w:val="5"/>
            <w:shd w:val="clear" w:color="auto" w:fill="auto"/>
            <w:vAlign w:val="center"/>
            <w:hideMark/>
          </w:tcPr>
          <w:p w:rsidR="00473233" w:rsidRPr="00AD06AE" w:rsidRDefault="00473233" w:rsidP="0064052F">
            <w:pPr>
              <w:jc w:val="center"/>
              <w:rPr>
                <w:b/>
                <w:color w:val="000000" w:themeColor="text1"/>
              </w:rPr>
            </w:pPr>
            <w:r w:rsidRPr="00AD06AE">
              <w:rPr>
                <w:b/>
                <w:color w:val="000000" w:themeColor="text1"/>
              </w:rPr>
              <w:t>Дополнительные услуги:</w:t>
            </w:r>
          </w:p>
        </w:tc>
      </w:tr>
      <w:tr w:rsidR="00473233" w:rsidRPr="00AD06AE" w:rsidTr="00E17287">
        <w:trPr>
          <w:trHeight w:val="275"/>
        </w:trPr>
        <w:tc>
          <w:tcPr>
            <w:tcW w:w="5365" w:type="dxa"/>
            <w:shd w:val="clear" w:color="auto" w:fill="auto"/>
            <w:vAlign w:val="center"/>
            <w:hideMark/>
          </w:tcPr>
          <w:p w:rsidR="00473233" w:rsidRDefault="00473233" w:rsidP="0064052F">
            <w:pPr>
              <w:rPr>
                <w:color w:val="000000" w:themeColor="text1"/>
              </w:rPr>
            </w:pPr>
            <w:r w:rsidRPr="00AD06AE">
              <w:rPr>
                <w:color w:val="000000" w:themeColor="text1"/>
              </w:rPr>
              <w:t>Те</w:t>
            </w:r>
            <w:r>
              <w:rPr>
                <w:color w:val="000000" w:themeColor="text1"/>
              </w:rPr>
              <w:t>рмообработка реквизита крепления</w:t>
            </w:r>
          </w:p>
          <w:p w:rsidR="00473233" w:rsidRPr="00AD06AE" w:rsidRDefault="00473233" w:rsidP="0064052F">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473233" w:rsidRPr="00AD06AE" w:rsidRDefault="00473233" w:rsidP="0064052F">
            <w:pPr>
              <w:rPr>
                <w:color w:val="000000" w:themeColor="text1"/>
              </w:rPr>
            </w:pPr>
            <w:r w:rsidRPr="00AD06AE">
              <w:rPr>
                <w:color w:val="000000" w:themeColor="text1"/>
              </w:rPr>
              <w:t>Партия</w:t>
            </w:r>
          </w:p>
          <w:p w:rsidR="00473233" w:rsidRPr="00AD06AE" w:rsidRDefault="00473233" w:rsidP="0064052F">
            <w:pPr>
              <w:rPr>
                <w:color w:val="000000" w:themeColor="text1"/>
              </w:rPr>
            </w:pPr>
            <w:r w:rsidRPr="00AD06AE">
              <w:rPr>
                <w:color w:val="000000" w:themeColor="text1"/>
              </w:rPr>
              <w:t>(до 5м3)</w:t>
            </w:r>
          </w:p>
        </w:tc>
        <w:tc>
          <w:tcPr>
            <w:tcW w:w="1842" w:type="dxa"/>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275"/>
        </w:trPr>
        <w:tc>
          <w:tcPr>
            <w:tcW w:w="5365" w:type="dxa"/>
            <w:shd w:val="clear" w:color="auto" w:fill="auto"/>
            <w:vAlign w:val="center"/>
            <w:hideMark/>
          </w:tcPr>
          <w:p w:rsidR="00473233" w:rsidRDefault="00473233" w:rsidP="0064052F">
            <w:pPr>
              <w:rPr>
                <w:color w:val="000000" w:themeColor="text1"/>
              </w:rPr>
            </w:pPr>
            <w:r w:rsidRPr="00AD06AE">
              <w:rPr>
                <w:color w:val="000000" w:themeColor="text1"/>
              </w:rPr>
              <w:t>Термообработка реквизита крепления</w:t>
            </w:r>
          </w:p>
          <w:p w:rsidR="00473233" w:rsidRPr="00AD06AE" w:rsidRDefault="00473233" w:rsidP="0064052F">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473233" w:rsidRPr="00AD06AE" w:rsidRDefault="00473233" w:rsidP="0064052F">
            <w:pPr>
              <w:rPr>
                <w:color w:val="000000" w:themeColor="text1"/>
              </w:rPr>
            </w:pPr>
            <w:r w:rsidRPr="00AD06AE">
              <w:rPr>
                <w:color w:val="000000" w:themeColor="text1"/>
              </w:rPr>
              <w:t>Партия</w:t>
            </w:r>
          </w:p>
          <w:p w:rsidR="00473233" w:rsidRPr="00AD06AE" w:rsidRDefault="00473233" w:rsidP="0064052F">
            <w:pPr>
              <w:rPr>
                <w:color w:val="000000" w:themeColor="text1"/>
              </w:rPr>
            </w:pPr>
            <w:r w:rsidRPr="00AD06AE">
              <w:rPr>
                <w:color w:val="000000" w:themeColor="text1"/>
              </w:rPr>
              <w:t>(от 5м3 до 10м3)</w:t>
            </w:r>
          </w:p>
        </w:tc>
        <w:tc>
          <w:tcPr>
            <w:tcW w:w="1842" w:type="dxa"/>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684"/>
        </w:trPr>
        <w:tc>
          <w:tcPr>
            <w:tcW w:w="5365" w:type="dxa"/>
            <w:shd w:val="clear" w:color="auto" w:fill="auto"/>
            <w:vAlign w:val="center"/>
            <w:hideMark/>
          </w:tcPr>
          <w:p w:rsidR="00473233" w:rsidRDefault="00473233" w:rsidP="0064052F">
            <w:pPr>
              <w:rPr>
                <w:color w:val="000000" w:themeColor="text1"/>
              </w:rPr>
            </w:pPr>
            <w:r w:rsidRPr="00AD06AE">
              <w:rPr>
                <w:color w:val="000000" w:themeColor="text1"/>
              </w:rPr>
              <w:t>Термообработка реквизита крепления</w:t>
            </w:r>
          </w:p>
          <w:p w:rsidR="00473233" w:rsidRPr="00AD06AE" w:rsidRDefault="00473233" w:rsidP="0064052F">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473233" w:rsidRPr="00AD06AE" w:rsidRDefault="00473233" w:rsidP="0064052F">
            <w:pPr>
              <w:rPr>
                <w:color w:val="000000" w:themeColor="text1"/>
              </w:rPr>
            </w:pPr>
            <w:r w:rsidRPr="00AD06AE">
              <w:rPr>
                <w:color w:val="000000" w:themeColor="text1"/>
              </w:rPr>
              <w:t>Партия</w:t>
            </w:r>
          </w:p>
          <w:p w:rsidR="00473233" w:rsidRPr="00AD06AE" w:rsidRDefault="00473233" w:rsidP="0064052F">
            <w:pPr>
              <w:rPr>
                <w:color w:val="000000" w:themeColor="text1"/>
              </w:rPr>
            </w:pPr>
            <w:r w:rsidRPr="00AD06AE">
              <w:rPr>
                <w:color w:val="000000" w:themeColor="text1"/>
              </w:rPr>
              <w:t>(от 10м3 до 30м3)</w:t>
            </w:r>
          </w:p>
        </w:tc>
        <w:tc>
          <w:tcPr>
            <w:tcW w:w="1842" w:type="dxa"/>
            <w:shd w:val="clear" w:color="auto" w:fill="auto"/>
            <w:vAlign w:val="center"/>
            <w:hideMark/>
          </w:tcPr>
          <w:p w:rsidR="00473233" w:rsidRPr="00AD06AE" w:rsidRDefault="00473233" w:rsidP="0064052F">
            <w:pPr>
              <w:jc w:val="center"/>
              <w:rPr>
                <w:color w:val="000000" w:themeColor="text1"/>
              </w:rPr>
            </w:pPr>
          </w:p>
        </w:tc>
      </w:tr>
      <w:tr w:rsidR="00473233" w:rsidRPr="00AD06AE" w:rsidTr="00E17287">
        <w:trPr>
          <w:trHeight w:val="844"/>
        </w:trPr>
        <w:tc>
          <w:tcPr>
            <w:tcW w:w="5365" w:type="dxa"/>
            <w:shd w:val="clear" w:color="auto" w:fill="auto"/>
            <w:vAlign w:val="center"/>
          </w:tcPr>
          <w:p w:rsidR="00473233" w:rsidRPr="00AD06AE" w:rsidRDefault="00473233" w:rsidP="0064052F">
            <w:pPr>
              <w:rPr>
                <w:color w:val="000000" w:themeColor="text1"/>
              </w:rPr>
            </w:pPr>
            <w:r w:rsidRPr="00AD06AE">
              <w:rPr>
                <w:color w:val="000000" w:themeColor="text1"/>
              </w:rPr>
              <w:t xml:space="preserve">Установка заградительного деревянного щита в двери контейнера </w:t>
            </w:r>
          </w:p>
        </w:tc>
        <w:tc>
          <w:tcPr>
            <w:tcW w:w="2447" w:type="dxa"/>
            <w:gridSpan w:val="3"/>
            <w:shd w:val="clear" w:color="auto" w:fill="auto"/>
            <w:vAlign w:val="center"/>
          </w:tcPr>
          <w:p w:rsidR="00473233" w:rsidRPr="00AD06AE" w:rsidRDefault="00473233" w:rsidP="0064052F">
            <w:pPr>
              <w:rPr>
                <w:color w:val="000000" w:themeColor="text1"/>
              </w:rPr>
            </w:pPr>
            <w:r w:rsidRPr="00AD06AE">
              <w:rPr>
                <w:color w:val="000000" w:themeColor="text1"/>
              </w:rPr>
              <w:t>1 шт.</w:t>
            </w:r>
          </w:p>
        </w:tc>
        <w:tc>
          <w:tcPr>
            <w:tcW w:w="1842" w:type="dxa"/>
            <w:shd w:val="clear" w:color="auto" w:fill="auto"/>
            <w:vAlign w:val="center"/>
          </w:tcPr>
          <w:p w:rsidR="00473233" w:rsidRPr="00AD06AE" w:rsidRDefault="00473233" w:rsidP="0064052F">
            <w:pPr>
              <w:jc w:val="center"/>
              <w:rPr>
                <w:color w:val="000000" w:themeColor="text1"/>
              </w:rPr>
            </w:pPr>
          </w:p>
        </w:tc>
      </w:tr>
      <w:tr w:rsidR="00473233" w:rsidRPr="00AD06AE" w:rsidTr="00E17287">
        <w:trPr>
          <w:trHeight w:val="728"/>
        </w:trPr>
        <w:tc>
          <w:tcPr>
            <w:tcW w:w="5365" w:type="dxa"/>
            <w:shd w:val="clear" w:color="auto" w:fill="auto"/>
            <w:vAlign w:val="center"/>
            <w:hideMark/>
          </w:tcPr>
          <w:p w:rsidR="00473233" w:rsidRPr="00AD06AE" w:rsidRDefault="00473233" w:rsidP="0064052F">
            <w:r w:rsidRPr="00AD06AE">
              <w:t>Разработка и согласование эскиза</w:t>
            </w:r>
          </w:p>
        </w:tc>
        <w:tc>
          <w:tcPr>
            <w:tcW w:w="2447" w:type="dxa"/>
            <w:gridSpan w:val="3"/>
            <w:shd w:val="clear" w:color="auto" w:fill="auto"/>
            <w:vAlign w:val="center"/>
            <w:hideMark/>
          </w:tcPr>
          <w:p w:rsidR="00473233" w:rsidRPr="00AD06AE" w:rsidRDefault="00473233" w:rsidP="0064052F">
            <w:r w:rsidRPr="00AD06AE">
              <w:t>1 вагон/</w:t>
            </w:r>
          </w:p>
          <w:p w:rsidR="00473233" w:rsidRPr="00AD06AE" w:rsidRDefault="00473233" w:rsidP="0064052F">
            <w:r w:rsidRPr="00AD06AE">
              <w:t>1контейнер</w:t>
            </w:r>
          </w:p>
        </w:tc>
        <w:tc>
          <w:tcPr>
            <w:tcW w:w="1842" w:type="dxa"/>
            <w:shd w:val="clear" w:color="auto" w:fill="auto"/>
            <w:vAlign w:val="center"/>
            <w:hideMark/>
          </w:tcPr>
          <w:p w:rsidR="00473233" w:rsidRPr="00AD06AE" w:rsidRDefault="00473233" w:rsidP="0064052F">
            <w:pPr>
              <w:jc w:val="center"/>
            </w:pPr>
          </w:p>
        </w:tc>
      </w:tr>
      <w:tr w:rsidR="00473233" w:rsidRPr="00AD06AE" w:rsidTr="00E17287">
        <w:trPr>
          <w:trHeight w:val="275"/>
        </w:trPr>
        <w:tc>
          <w:tcPr>
            <w:tcW w:w="5365" w:type="dxa"/>
            <w:shd w:val="clear" w:color="auto" w:fill="auto"/>
            <w:vAlign w:val="center"/>
            <w:hideMark/>
          </w:tcPr>
          <w:p w:rsidR="00473233" w:rsidRDefault="00473233" w:rsidP="0064052F">
            <w:r w:rsidRPr="00AD06AE">
              <w:t>Разработка и согласование чертежа</w:t>
            </w:r>
          </w:p>
          <w:p w:rsidR="00473233" w:rsidRPr="00AD06AE" w:rsidRDefault="00473233" w:rsidP="0064052F">
            <w:r w:rsidRPr="00AD06AE">
              <w:t xml:space="preserve"> (габаритный груз)</w:t>
            </w:r>
          </w:p>
        </w:tc>
        <w:tc>
          <w:tcPr>
            <w:tcW w:w="2447" w:type="dxa"/>
            <w:gridSpan w:val="3"/>
            <w:shd w:val="clear" w:color="auto" w:fill="auto"/>
            <w:vAlign w:val="center"/>
            <w:hideMark/>
          </w:tcPr>
          <w:p w:rsidR="00473233" w:rsidRPr="00AD06AE" w:rsidRDefault="00473233" w:rsidP="0064052F">
            <w:r w:rsidRPr="00AD06AE">
              <w:t>1 вагон/</w:t>
            </w:r>
          </w:p>
          <w:p w:rsidR="00473233" w:rsidRPr="00AD06AE" w:rsidRDefault="00473233" w:rsidP="0064052F">
            <w:r w:rsidRPr="00AD06AE">
              <w:t>1контейнер</w:t>
            </w:r>
          </w:p>
        </w:tc>
        <w:tc>
          <w:tcPr>
            <w:tcW w:w="1842" w:type="dxa"/>
            <w:shd w:val="clear" w:color="auto" w:fill="auto"/>
            <w:vAlign w:val="center"/>
            <w:hideMark/>
          </w:tcPr>
          <w:p w:rsidR="00473233" w:rsidRPr="00AD06AE" w:rsidRDefault="00473233" w:rsidP="0064052F">
            <w:pPr>
              <w:jc w:val="center"/>
            </w:pPr>
          </w:p>
        </w:tc>
      </w:tr>
      <w:tr w:rsidR="00473233" w:rsidRPr="00AD06AE" w:rsidTr="00E17287">
        <w:trPr>
          <w:trHeight w:val="276"/>
        </w:trPr>
        <w:tc>
          <w:tcPr>
            <w:tcW w:w="5365" w:type="dxa"/>
            <w:shd w:val="clear" w:color="auto" w:fill="auto"/>
            <w:vAlign w:val="center"/>
            <w:hideMark/>
          </w:tcPr>
          <w:p w:rsidR="00473233" w:rsidRPr="00AD06AE" w:rsidRDefault="00473233" w:rsidP="0064052F">
            <w:r w:rsidRPr="00AD06AE">
              <w:t>Разработка и согласование чертежа (негабаритный груз)</w:t>
            </w:r>
          </w:p>
        </w:tc>
        <w:tc>
          <w:tcPr>
            <w:tcW w:w="2447" w:type="dxa"/>
            <w:gridSpan w:val="3"/>
            <w:shd w:val="clear" w:color="auto" w:fill="auto"/>
            <w:vAlign w:val="center"/>
            <w:hideMark/>
          </w:tcPr>
          <w:p w:rsidR="00473233" w:rsidRPr="00AD06AE" w:rsidRDefault="00473233" w:rsidP="0064052F">
            <w:r w:rsidRPr="00AD06AE">
              <w:t>1 вагон/</w:t>
            </w:r>
          </w:p>
          <w:p w:rsidR="00473233" w:rsidRPr="00AD06AE" w:rsidRDefault="00473233" w:rsidP="0064052F">
            <w:r w:rsidRPr="00AD06AE">
              <w:t>1контейнер</w:t>
            </w:r>
          </w:p>
        </w:tc>
        <w:tc>
          <w:tcPr>
            <w:tcW w:w="1842" w:type="dxa"/>
            <w:shd w:val="clear" w:color="auto" w:fill="auto"/>
            <w:vAlign w:val="center"/>
            <w:hideMark/>
          </w:tcPr>
          <w:p w:rsidR="00473233" w:rsidRPr="00AD06AE" w:rsidRDefault="00473233" w:rsidP="0064052F">
            <w:pPr>
              <w:jc w:val="center"/>
            </w:pPr>
          </w:p>
        </w:tc>
      </w:tr>
    </w:tbl>
    <w:p w:rsidR="00FD09AE" w:rsidRDefault="00FD09AE" w:rsidP="00FD09AE">
      <w:pPr>
        <w:pStyle w:val="afe"/>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настоящем предложении о сотрудничестве,</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FD09AE" w:rsidRDefault="00FD09AE" w:rsidP="00FD09AE">
      <w:pPr>
        <w:pStyle w:val="afe"/>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D09AE" w:rsidRPr="001A785A" w:rsidRDefault="00FD09AE" w:rsidP="00E17287">
      <w:pPr>
        <w:ind w:firstLine="568"/>
        <w:jc w:val="both"/>
        <w:rPr>
          <w:rFonts w:eastAsia="MS Mincho"/>
          <w:sz w:val="28"/>
          <w:szCs w:val="28"/>
        </w:rPr>
      </w:pPr>
      <w:r w:rsidRPr="001A785A">
        <w:rPr>
          <w:sz w:val="28"/>
          <w:szCs w:val="28"/>
        </w:rPr>
        <w:t xml:space="preserve">2. </w:t>
      </w:r>
      <w:r w:rsidR="00E17287" w:rsidRPr="000D3315">
        <w:rPr>
          <w:sz w:val="28"/>
          <w:szCs w:val="28"/>
        </w:rPr>
        <w:t>Расчет за услуги осуществляются в месяце, следующем за расчетным месяцем</w:t>
      </w:r>
      <w:r w:rsidR="00E17287">
        <w:rPr>
          <w:sz w:val="28"/>
          <w:szCs w:val="28"/>
        </w:rPr>
        <w:t xml:space="preserve">. </w:t>
      </w:r>
      <w:r w:rsidR="00E17287" w:rsidRPr="000D3315">
        <w:rPr>
          <w:sz w:val="28"/>
          <w:szCs w:val="28"/>
        </w:rPr>
        <w:t>Основанием для платежа являются реестр оказанных услуг (по форме Приложения №2 к договору) с приложением заказов, акт сдачи приемки Услуг, счет – фактура, оформленный Исполнителем последним днем расчетного месяца и выставленный не позднее 05 числа месяца, следующего за расчетным месяцем, который Заказчик обязан оплатить не позднее 25 числа месяца, следующего за расчетным месяцем.</w:t>
      </w:r>
      <w:r w:rsidRPr="001A785A">
        <w:rPr>
          <w:sz w:val="28"/>
          <w:szCs w:val="28"/>
        </w:rPr>
        <w:t xml:space="preserve"> </w:t>
      </w:r>
    </w:p>
    <w:p w:rsidR="00FD09AE" w:rsidRDefault="00FD09AE" w:rsidP="00FD09AE">
      <w:pPr>
        <w:pStyle w:val="afe"/>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FD09AE" w:rsidRPr="00721D0D" w:rsidRDefault="00FD09AE" w:rsidP="00FD09AE">
      <w:pPr>
        <w:pStyle w:val="afe"/>
        <w:jc w:val="center"/>
        <w:rPr>
          <w:i/>
          <w:sz w:val="24"/>
          <w:szCs w:val="24"/>
        </w:rPr>
      </w:pPr>
      <w:r w:rsidRPr="00721D0D">
        <w:rPr>
          <w:i/>
          <w:sz w:val="24"/>
          <w:szCs w:val="24"/>
        </w:rPr>
        <w:t>(заполняется претендентом при необходимости).</w:t>
      </w:r>
    </w:p>
    <w:p w:rsidR="00FD09AE" w:rsidRPr="00205668" w:rsidRDefault="00FD09AE" w:rsidP="00FD09AE">
      <w:pPr>
        <w:pStyle w:val="afe"/>
        <w:jc w:val="both"/>
        <w:rPr>
          <w:szCs w:val="28"/>
        </w:rPr>
      </w:pPr>
      <w:r>
        <w:rPr>
          <w:szCs w:val="28"/>
        </w:rPr>
        <w:t xml:space="preserve">3. </w:t>
      </w:r>
      <w:r w:rsidRPr="00205668">
        <w:rPr>
          <w:szCs w:val="28"/>
        </w:rPr>
        <w:t>Срок действия настоящего предложения</w:t>
      </w:r>
      <w:r>
        <w:rPr>
          <w:szCs w:val="28"/>
        </w:rPr>
        <w:t xml:space="preserve"> о сотрудничестве </w:t>
      </w:r>
      <w:r w:rsidRPr="00205668">
        <w:rPr>
          <w:szCs w:val="28"/>
        </w:rPr>
        <w:t xml:space="preserve">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FD09AE" w:rsidRPr="00205668" w:rsidRDefault="00FD09AE" w:rsidP="00FD09AE">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D09AE" w:rsidRPr="00205668" w:rsidRDefault="00FD09AE" w:rsidP="00FD09AE">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Pr="00534326">
        <w:rPr>
          <w:szCs w:val="28"/>
        </w:rPr>
        <w:t>процедур</w:t>
      </w:r>
      <w:r>
        <w:rPr>
          <w:szCs w:val="28"/>
        </w:rPr>
        <w:t>е</w:t>
      </w:r>
      <w:r w:rsidRPr="00534326">
        <w:rPr>
          <w:szCs w:val="28"/>
        </w:rPr>
        <w:t xml:space="preserve"> Размещения оферты </w:t>
      </w:r>
      <w:r w:rsidRPr="00205668">
        <w:rPr>
          <w:szCs w:val="28"/>
        </w:rPr>
        <w:t xml:space="preserve">и на условиях настоящего </w:t>
      </w:r>
      <w:r>
        <w:rPr>
          <w:szCs w:val="28"/>
        </w:rPr>
        <w:t>П</w:t>
      </w:r>
      <w:r w:rsidRPr="00205668">
        <w:rPr>
          <w:szCs w:val="28"/>
        </w:rPr>
        <w:t>редложения</w:t>
      </w:r>
      <w:r>
        <w:rPr>
          <w:szCs w:val="28"/>
        </w:rPr>
        <w:t xml:space="preserve"> о сотрудничестве</w:t>
      </w:r>
      <w:r w:rsidRPr="00205668">
        <w:rPr>
          <w:szCs w:val="28"/>
        </w:rPr>
        <w:t>.</w:t>
      </w:r>
    </w:p>
    <w:p w:rsidR="00FD09AE" w:rsidRPr="00205668" w:rsidRDefault="00FD09AE" w:rsidP="00FD09AE">
      <w:pPr>
        <w:pStyle w:val="afe"/>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324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D09AE" w:rsidRDefault="00FD09AE" w:rsidP="00FD09AE">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FD09AE" w:rsidRDefault="00FD09AE" w:rsidP="00FD09AE">
      <w:pPr>
        <w:pStyle w:val="afe"/>
        <w:jc w:val="both"/>
        <w:rPr>
          <w:szCs w:val="28"/>
        </w:rPr>
      </w:pPr>
    </w:p>
    <w:p w:rsidR="00FD09AE" w:rsidRPr="007415F9" w:rsidRDefault="00FD09AE" w:rsidP="00FD09AE">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D09AE" w:rsidRPr="007415F9" w:rsidRDefault="00FD09AE" w:rsidP="00FD09AE">
      <w:pPr>
        <w:tabs>
          <w:tab w:val="left" w:pos="8640"/>
        </w:tabs>
        <w:jc w:val="center"/>
        <w:rPr>
          <w:i/>
        </w:rPr>
      </w:pPr>
      <w:r w:rsidRPr="007415F9">
        <w:rPr>
          <w:i/>
        </w:rPr>
        <w:t>(наименование претендента)</w:t>
      </w:r>
    </w:p>
    <w:p w:rsidR="00FD09AE" w:rsidRPr="00445DDD" w:rsidRDefault="00FD09AE" w:rsidP="00FD09A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D09AE" w:rsidRDefault="00FD09AE" w:rsidP="00FD09A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D09AE" w:rsidRDefault="00FD09AE" w:rsidP="00FD09AE">
      <w:pPr>
        <w:rPr>
          <w:i/>
        </w:rPr>
      </w:pPr>
    </w:p>
    <w:p w:rsidR="00FD09AE" w:rsidRPr="007415F9" w:rsidRDefault="00FD09AE" w:rsidP="00FD09AE">
      <w:pPr>
        <w:rPr>
          <w:i/>
        </w:rPr>
      </w:pPr>
    </w:p>
    <w:p w:rsidR="00FD09AE" w:rsidRDefault="00FD09AE" w:rsidP="00FD09A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156D7" w:rsidRDefault="00A156D7" w:rsidP="00FD09AE">
      <w:pPr>
        <w:pStyle w:val="32"/>
        <w:suppressAutoHyphens/>
        <w:spacing w:after="0"/>
        <w:rPr>
          <w:sz w:val="28"/>
          <w:szCs w:val="28"/>
        </w:rPr>
      </w:pPr>
    </w:p>
    <w:p w:rsidR="00FD09AE" w:rsidRDefault="00FD09AE" w:rsidP="00FD09AE">
      <w:pPr>
        <w:pStyle w:val="32"/>
        <w:suppressAutoHyphens/>
        <w:spacing w:after="0"/>
        <w:rPr>
          <w:sz w:val="28"/>
          <w:szCs w:val="28"/>
        </w:rPr>
      </w:pPr>
    </w:p>
    <w:p w:rsidR="00FD09AE" w:rsidRDefault="00FD09AE" w:rsidP="00FD09AE">
      <w:pPr>
        <w:pStyle w:val="32"/>
        <w:suppressAutoHyphens/>
        <w:spacing w:after="0"/>
        <w:rPr>
          <w:sz w:val="28"/>
          <w:szCs w:val="28"/>
        </w:rPr>
      </w:pPr>
    </w:p>
    <w:p w:rsidR="00FD09AE" w:rsidRDefault="00FD09AE" w:rsidP="00FD09AE">
      <w:pPr>
        <w:pStyle w:val="32"/>
        <w:suppressAutoHyphens/>
        <w:spacing w:after="0"/>
        <w:rPr>
          <w:sz w:val="28"/>
          <w:szCs w:val="28"/>
        </w:rPr>
      </w:pPr>
    </w:p>
    <w:p w:rsidR="007F5E15" w:rsidRDefault="007F5E15"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CF46EE" w:rsidRDefault="00357E98" w:rsidP="00CF46EE">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825363">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00825363">
        <w:rPr>
          <w:b/>
          <w:bCs/>
          <w:sz w:val="28"/>
          <w:szCs w:val="28"/>
        </w:rPr>
        <w:t xml:space="preserve"> </w:t>
      </w:r>
      <w:r w:rsidR="007E765C" w:rsidRPr="0007096B">
        <w:rPr>
          <w:b/>
          <w:bCs/>
          <w:sz w:val="28"/>
          <w:szCs w:val="28"/>
        </w:rPr>
        <w:t>оферты</w:t>
      </w:r>
      <w:r w:rsidRPr="0007096B">
        <w:rPr>
          <w:b/>
          <w:bCs/>
          <w:sz w:val="28"/>
          <w:szCs w:val="28"/>
        </w:rPr>
        <w:t xml:space="preserve"> № </w:t>
      </w:r>
      <w:r w:rsidR="00CF46EE" w:rsidRPr="00CF46EE">
        <w:rPr>
          <w:b/>
          <w:sz w:val="28"/>
          <w:szCs w:val="28"/>
        </w:rPr>
        <w:t>РО-СВЕРД-16-0034</w:t>
      </w:r>
      <w:r w:rsidR="00CF46EE">
        <w:rPr>
          <w:b/>
          <w:sz w:val="28"/>
          <w:szCs w:val="28"/>
        </w:rPr>
        <w:t>,</w:t>
      </w:r>
    </w:p>
    <w:p w:rsidR="008808D2" w:rsidRPr="0007096B" w:rsidRDefault="00316E18" w:rsidP="00F230E7">
      <w:pPr>
        <w:jc w:val="center"/>
        <w:outlineLvl w:val="2"/>
        <w:rPr>
          <w:b/>
          <w:bCs/>
          <w:sz w:val="28"/>
          <w:szCs w:val="28"/>
        </w:rPr>
      </w:pPr>
      <w:r w:rsidRPr="0007096B">
        <w:rPr>
          <w:b/>
          <w:bCs/>
          <w:sz w:val="28"/>
          <w:szCs w:val="28"/>
        </w:rPr>
        <w:t>поставленных</w:t>
      </w:r>
      <w:r>
        <w:rPr>
          <w:b/>
          <w:bCs/>
          <w:sz w:val="28"/>
          <w:szCs w:val="28"/>
        </w:rPr>
        <w:t>,</w:t>
      </w:r>
      <w:r w:rsidR="00825363">
        <w:rPr>
          <w:b/>
          <w:bCs/>
          <w:sz w:val="28"/>
          <w:szCs w:val="28"/>
        </w:rPr>
        <w:t xml:space="preserve"> </w:t>
      </w:r>
      <w:r w:rsidR="00357E98" w:rsidRPr="0007096B">
        <w:rPr>
          <w:b/>
          <w:bCs/>
          <w:sz w:val="28"/>
          <w:szCs w:val="28"/>
        </w:rPr>
        <w:t xml:space="preserve">выполненных, </w:t>
      </w:r>
      <w:proofErr w:type="spellStart"/>
      <w:r w:rsidR="00357E98" w:rsidRPr="0007096B">
        <w:rPr>
          <w:b/>
          <w:bCs/>
          <w:sz w:val="28"/>
          <w:szCs w:val="28"/>
        </w:rPr>
        <w:t>оказанных</w:t>
      </w:r>
      <w:r w:rsidR="00097FDC">
        <w:rPr>
          <w:b/>
          <w:bCs/>
          <w:sz w:val="28"/>
          <w:szCs w:val="28"/>
        </w:rPr>
        <w:t>__________________</w:t>
      </w:r>
      <w:proofErr w:type="spellEnd"/>
      <w:r w:rsidR="00097FDC">
        <w:rPr>
          <w:b/>
          <w:bCs/>
          <w:sz w:val="28"/>
          <w:szCs w:val="28"/>
        </w:rPr>
        <w:t>.</w:t>
      </w:r>
    </w:p>
    <w:p w:rsidR="00097FDC" w:rsidRDefault="00097FDC" w:rsidP="00097FDC">
      <w:pPr>
        <w:jc w:val="center"/>
        <w:rPr>
          <w:i/>
        </w:rPr>
      </w:pP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CF46EE">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rsidRPr="00166244">
              <w:t>процедур</w:t>
            </w:r>
            <w:r w:rsidR="00166244">
              <w:t>ы</w:t>
            </w:r>
            <w:r w:rsidR="00166244" w:rsidRPr="00166244">
              <w:t xml:space="preserve"> Размещения оферты</w:t>
            </w:r>
            <w:r w:rsidRPr="00097FDC">
              <w:t xml:space="preserve">, в соответствии с подпунктом </w:t>
            </w:r>
            <w:r w:rsidR="00CF46EE">
              <w:t>1.1.</w:t>
            </w:r>
            <w:r w:rsidRPr="00097FDC">
              <w:t xml:space="preserve">части </w:t>
            </w:r>
            <w:r w:rsidR="00CF46EE">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sidR="00CF46EE">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7F5E15" w:rsidRDefault="007F5E15" w:rsidP="00357E98">
      <w:pPr>
        <w:pStyle w:val="afb"/>
        <w:ind w:firstLine="0"/>
        <w:jc w:val="right"/>
        <w:rPr>
          <w:sz w:val="28"/>
          <w:szCs w:val="28"/>
        </w:rPr>
      </w:pPr>
    </w:p>
    <w:p w:rsidR="007F5E15" w:rsidRDefault="007F5E15" w:rsidP="00357E98">
      <w:pPr>
        <w:pStyle w:val="afb"/>
        <w:ind w:firstLine="0"/>
        <w:jc w:val="right"/>
        <w:rPr>
          <w:sz w:val="28"/>
          <w:szCs w:val="28"/>
        </w:rPr>
      </w:pPr>
    </w:p>
    <w:p w:rsidR="00357E98" w:rsidRPr="00175F07" w:rsidRDefault="00357E98" w:rsidP="00A156D7">
      <w:pPr>
        <w:pStyle w:val="19"/>
        <w:ind w:right="-285" w:firstLine="0"/>
        <w:jc w:val="right"/>
        <w:outlineLvl w:val="0"/>
        <w:rPr>
          <w:rFonts w:eastAsia="MS Mincho"/>
          <w:szCs w:val="28"/>
        </w:rPr>
      </w:pPr>
      <w:r w:rsidRPr="00175F07">
        <w:rPr>
          <w:rFonts w:eastAsia="MS Mincho"/>
          <w:szCs w:val="28"/>
        </w:rPr>
        <w:t>Приложение № 5</w:t>
      </w:r>
    </w:p>
    <w:p w:rsidR="00357E98" w:rsidRDefault="00357E98" w:rsidP="00A156D7">
      <w:pPr>
        <w:pStyle w:val="afb"/>
        <w:ind w:right="-285" w:firstLine="0"/>
        <w:jc w:val="right"/>
        <w:rPr>
          <w:sz w:val="28"/>
          <w:szCs w:val="28"/>
        </w:rPr>
      </w:pPr>
      <w:r w:rsidRPr="006D18BD">
        <w:rPr>
          <w:sz w:val="28"/>
          <w:szCs w:val="28"/>
        </w:rPr>
        <w:t>к документации о закупке</w:t>
      </w:r>
    </w:p>
    <w:p w:rsidR="00A156D7" w:rsidRPr="006D18BD" w:rsidRDefault="00A156D7" w:rsidP="008065E4">
      <w:pPr>
        <w:ind w:left="-284" w:right="-285" w:firstLine="568"/>
        <w:jc w:val="center"/>
        <w:rPr>
          <w:b/>
          <w:bCs/>
          <w:sz w:val="28"/>
          <w:szCs w:val="28"/>
        </w:rPr>
      </w:pPr>
    </w:p>
    <w:p w:rsidR="0064052F" w:rsidRPr="00E17287" w:rsidRDefault="0064052F" w:rsidP="008065E4">
      <w:pPr>
        <w:ind w:firstLine="568"/>
        <w:jc w:val="center"/>
        <w:rPr>
          <w:bCs/>
          <w:sz w:val="28"/>
          <w:szCs w:val="28"/>
        </w:rPr>
      </w:pPr>
      <w:r w:rsidRPr="00E17287">
        <w:rPr>
          <w:bCs/>
          <w:sz w:val="28"/>
          <w:szCs w:val="28"/>
        </w:rPr>
        <w:t>Договор на оказание услуг № _______/_________/___</w:t>
      </w:r>
    </w:p>
    <w:p w:rsidR="0064052F" w:rsidRPr="00E17287" w:rsidRDefault="0064052F" w:rsidP="008065E4">
      <w:pPr>
        <w:ind w:firstLine="568"/>
        <w:jc w:val="center"/>
        <w:rPr>
          <w:bCs/>
          <w:sz w:val="28"/>
          <w:szCs w:val="28"/>
        </w:rPr>
      </w:pPr>
    </w:p>
    <w:tbl>
      <w:tblPr>
        <w:tblStyle w:val="af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64052F" w:rsidRPr="00E17287" w:rsidTr="0064052F">
        <w:tc>
          <w:tcPr>
            <w:tcW w:w="4785" w:type="dxa"/>
          </w:tcPr>
          <w:p w:rsidR="0064052F" w:rsidRPr="00E17287" w:rsidRDefault="0064052F" w:rsidP="008065E4">
            <w:pPr>
              <w:ind w:firstLine="568"/>
              <w:rPr>
                <w:sz w:val="28"/>
                <w:szCs w:val="28"/>
              </w:rPr>
            </w:pPr>
            <w:r w:rsidRPr="00E17287">
              <w:rPr>
                <w:sz w:val="28"/>
                <w:szCs w:val="28"/>
              </w:rPr>
              <w:t>г. Екатеринбург</w:t>
            </w:r>
          </w:p>
        </w:tc>
        <w:tc>
          <w:tcPr>
            <w:tcW w:w="5246" w:type="dxa"/>
          </w:tcPr>
          <w:p w:rsidR="0064052F" w:rsidRPr="00E17287" w:rsidRDefault="0064052F" w:rsidP="008065E4">
            <w:pPr>
              <w:ind w:firstLine="568"/>
              <w:jc w:val="right"/>
              <w:rPr>
                <w:sz w:val="28"/>
                <w:szCs w:val="28"/>
              </w:rPr>
            </w:pPr>
            <w:r w:rsidRPr="00E17287">
              <w:rPr>
                <w:sz w:val="28"/>
                <w:szCs w:val="28"/>
              </w:rPr>
              <w:t xml:space="preserve">  «____» __________ 2016 г.</w:t>
            </w:r>
          </w:p>
        </w:tc>
      </w:tr>
    </w:tbl>
    <w:p w:rsidR="0064052F" w:rsidRPr="00E17287" w:rsidRDefault="0064052F" w:rsidP="008065E4">
      <w:pPr>
        <w:ind w:firstLine="568"/>
        <w:rPr>
          <w:sz w:val="28"/>
          <w:szCs w:val="28"/>
        </w:rPr>
      </w:pPr>
    </w:p>
    <w:p w:rsidR="0064052F" w:rsidRPr="006D18BD" w:rsidRDefault="0064052F" w:rsidP="008065E4">
      <w:pPr>
        <w:ind w:firstLine="568"/>
        <w:jc w:val="both"/>
        <w:rPr>
          <w:sz w:val="28"/>
          <w:szCs w:val="28"/>
        </w:rPr>
      </w:pPr>
      <w:r w:rsidRPr="00E17287">
        <w:rPr>
          <w:sz w:val="28"/>
          <w:szCs w:val="28"/>
        </w:rPr>
        <w:t>Публичное акционерное общество «Центр по перевозке грузов в контейнерах «</w:t>
      </w:r>
      <w:proofErr w:type="spellStart"/>
      <w:r w:rsidRPr="00E17287">
        <w:rPr>
          <w:sz w:val="28"/>
          <w:szCs w:val="28"/>
        </w:rPr>
        <w:t>ТрансКонтейнер</w:t>
      </w:r>
      <w:proofErr w:type="spellEnd"/>
      <w:r w:rsidRPr="00E17287">
        <w:rPr>
          <w:sz w:val="28"/>
          <w:szCs w:val="28"/>
        </w:rPr>
        <w:t>» (сокращенно - ПАО «</w:t>
      </w:r>
      <w:proofErr w:type="spellStart"/>
      <w:r w:rsidRPr="00E17287">
        <w:rPr>
          <w:sz w:val="28"/>
          <w:szCs w:val="28"/>
        </w:rPr>
        <w:t>ТрансКонтейнер</w:t>
      </w:r>
      <w:proofErr w:type="spellEnd"/>
      <w:r w:rsidRPr="00E17287">
        <w:rPr>
          <w:sz w:val="28"/>
          <w:szCs w:val="28"/>
        </w:rPr>
        <w:t>») в лице</w:t>
      </w:r>
      <w:r w:rsidRPr="006D18BD">
        <w:rPr>
          <w:sz w:val="28"/>
          <w:szCs w:val="28"/>
        </w:rPr>
        <w:t xml:space="preserve"> ________________________________________</w:t>
      </w:r>
      <w:r w:rsidR="008065E4">
        <w:rPr>
          <w:sz w:val="28"/>
          <w:szCs w:val="28"/>
        </w:rPr>
        <w:t>____________________________</w:t>
      </w:r>
      <w:r w:rsidRPr="006D18BD">
        <w:rPr>
          <w:sz w:val="28"/>
          <w:szCs w:val="28"/>
        </w:rPr>
        <w:t xml:space="preserve">именуемое в дальнейшем «Заказчик», с одной стороны, и </w:t>
      </w:r>
    </w:p>
    <w:p w:rsidR="0064052F" w:rsidRPr="006D18BD" w:rsidRDefault="00304E85" w:rsidP="00304E85">
      <w:pPr>
        <w:jc w:val="both"/>
        <w:rPr>
          <w:sz w:val="28"/>
          <w:szCs w:val="28"/>
        </w:rPr>
      </w:pPr>
      <w:proofErr w:type="spellStart"/>
      <w:r>
        <w:rPr>
          <w:sz w:val="28"/>
          <w:szCs w:val="28"/>
        </w:rPr>
        <w:t>_____________________________________________________________в</w:t>
      </w:r>
      <w:proofErr w:type="spellEnd"/>
      <w:r>
        <w:rPr>
          <w:sz w:val="28"/>
          <w:szCs w:val="28"/>
        </w:rPr>
        <w:t xml:space="preserve"> </w:t>
      </w:r>
      <w:r w:rsidR="0064052F" w:rsidRPr="006D18BD">
        <w:rPr>
          <w:sz w:val="28"/>
          <w:szCs w:val="28"/>
        </w:rPr>
        <w:t>лице _____________________________________________________________</w:t>
      </w:r>
      <w:r w:rsidR="00CF0225">
        <w:rPr>
          <w:sz w:val="28"/>
          <w:szCs w:val="28"/>
        </w:rPr>
        <w:t>__</w:t>
      </w:r>
      <w:r w:rsidR="0064052F" w:rsidRPr="006D18BD">
        <w:rPr>
          <w:sz w:val="28"/>
          <w:szCs w:val="28"/>
        </w:rPr>
        <w:t xml:space="preserve">_, действующего на основании </w:t>
      </w:r>
      <w:r w:rsidR="0064052F" w:rsidRPr="006D18BD">
        <w:rPr>
          <w:iCs/>
          <w:sz w:val="28"/>
          <w:szCs w:val="28"/>
        </w:rPr>
        <w:t>_______________________________________</w:t>
      </w:r>
      <w:r w:rsidR="0064052F" w:rsidRPr="006D18BD">
        <w:rPr>
          <w:sz w:val="28"/>
          <w:szCs w:val="28"/>
        </w:rPr>
        <w:t>, именуемое в дальнейшем «Исполнитель», с другой стороны,</w:t>
      </w:r>
      <w:r w:rsidR="0064052F" w:rsidRPr="006D18BD">
        <w:rPr>
          <w:i/>
          <w:iCs/>
          <w:sz w:val="28"/>
          <w:szCs w:val="28"/>
          <w:vertAlign w:val="superscript"/>
        </w:rPr>
        <w:t xml:space="preserve"> </w:t>
      </w:r>
      <w:r w:rsidR="0064052F" w:rsidRPr="006D18BD">
        <w:rPr>
          <w:sz w:val="28"/>
          <w:szCs w:val="28"/>
        </w:rPr>
        <w:t>именуемые в дальнейшем «Стороны», заключили настоящий Договор на оказание услуг (далее – Договор) о нижеследующем:</w:t>
      </w:r>
    </w:p>
    <w:p w:rsidR="0064052F" w:rsidRPr="006D18BD" w:rsidRDefault="0064052F" w:rsidP="008065E4">
      <w:pPr>
        <w:ind w:firstLine="568"/>
        <w:jc w:val="both"/>
        <w:rPr>
          <w:i/>
          <w:iCs/>
          <w:sz w:val="28"/>
          <w:szCs w:val="28"/>
          <w:vertAlign w:val="superscript"/>
        </w:rPr>
      </w:pPr>
    </w:p>
    <w:p w:rsidR="0064052F" w:rsidRDefault="0064052F" w:rsidP="008065E4">
      <w:pPr>
        <w:numPr>
          <w:ilvl w:val="0"/>
          <w:numId w:val="31"/>
        </w:numPr>
        <w:suppressAutoHyphens w:val="0"/>
        <w:ind w:firstLine="568"/>
        <w:jc w:val="center"/>
        <w:rPr>
          <w:b/>
          <w:bCs/>
          <w:sz w:val="28"/>
          <w:szCs w:val="28"/>
        </w:rPr>
      </w:pPr>
      <w:r w:rsidRPr="006D18BD">
        <w:rPr>
          <w:b/>
          <w:bCs/>
          <w:sz w:val="28"/>
          <w:szCs w:val="28"/>
        </w:rPr>
        <w:t>ПРЕДМЕТ ДОГОВОРА</w:t>
      </w:r>
    </w:p>
    <w:p w:rsidR="006D18BD" w:rsidRPr="006D18BD" w:rsidRDefault="006D18BD" w:rsidP="008065E4">
      <w:pPr>
        <w:suppressAutoHyphens w:val="0"/>
        <w:ind w:left="375" w:firstLine="568"/>
        <w:jc w:val="center"/>
        <w:rPr>
          <w:b/>
          <w:bCs/>
          <w:sz w:val="28"/>
          <w:szCs w:val="28"/>
        </w:rPr>
      </w:pPr>
    </w:p>
    <w:p w:rsidR="00304E85" w:rsidRDefault="0064052F" w:rsidP="008065E4">
      <w:pPr>
        <w:pStyle w:val="19"/>
        <w:ind w:firstLine="568"/>
        <w:rPr>
          <w:color w:val="000000" w:themeColor="text1"/>
          <w:szCs w:val="28"/>
        </w:rPr>
      </w:pPr>
      <w:r w:rsidRPr="006D18BD">
        <w:rPr>
          <w:bCs/>
          <w:szCs w:val="28"/>
        </w:rPr>
        <w:t xml:space="preserve">1.1. Заказчик поручает, а Исполнитель принимает на себя обязательства оказывать </w:t>
      </w:r>
      <w:r w:rsidR="00D80D49">
        <w:rPr>
          <w:bCs/>
          <w:szCs w:val="28"/>
        </w:rPr>
        <w:t xml:space="preserve">терминальные услуги, </w:t>
      </w:r>
      <w:r w:rsidR="00D80D49">
        <w:rPr>
          <w:szCs w:val="28"/>
        </w:rPr>
        <w:t>связанные</w:t>
      </w:r>
      <w:r w:rsidR="00D80D49" w:rsidRPr="006D2C42">
        <w:rPr>
          <w:szCs w:val="28"/>
        </w:rPr>
        <w:t xml:space="preserve"> с </w:t>
      </w:r>
      <w:r w:rsidR="00D80D49" w:rsidRPr="00C75A36">
        <w:t xml:space="preserve">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крепление/раскрепления автомобилей в контейнерах, </w:t>
      </w:r>
      <w:r w:rsidR="00D80D49" w:rsidRPr="00C75A36">
        <w:rPr>
          <w:bCs/>
        </w:rPr>
        <w:t xml:space="preserve">выгрузкой/погрузкой груза </w:t>
      </w:r>
      <w:r w:rsidR="00D80D49" w:rsidRPr="00C75A36">
        <w:t>(за исключением опасных)</w:t>
      </w:r>
      <w:r w:rsidR="00777C97">
        <w:t xml:space="preserve"> </w:t>
      </w:r>
      <w:r w:rsidR="00D80D49" w:rsidRPr="00C75A36">
        <w:rPr>
          <w:bCs/>
        </w:rPr>
        <w:t xml:space="preserve"> </w:t>
      </w:r>
      <w:r w:rsidR="00D80D49">
        <w:rPr>
          <w:bCs/>
        </w:rPr>
        <w:t>в/из автомобиля, предоставление</w:t>
      </w:r>
      <w:r w:rsidR="00D80D49" w:rsidRPr="00C75A36">
        <w:rPr>
          <w:bCs/>
        </w:rPr>
        <w:t xml:space="preserve"> спецтехники для погрузки/выгрузки грузов, дополнительные услуги </w:t>
      </w:r>
      <w:r w:rsidR="00304E85">
        <w:rPr>
          <w:bCs/>
        </w:rPr>
        <w:t xml:space="preserve"> </w:t>
      </w:r>
      <w:r w:rsidR="00D80D49" w:rsidRPr="00C75A36">
        <w:rPr>
          <w:bCs/>
        </w:rPr>
        <w:t xml:space="preserve">(реквизиты крепления, разработка эскизов и схем крепления грузов) </w:t>
      </w:r>
      <w:r w:rsidR="00D80D49" w:rsidRPr="00C75A36">
        <w:t xml:space="preserve">на </w:t>
      </w:r>
      <w:r w:rsidR="00D80D49">
        <w:t xml:space="preserve">контейнерных терминалах </w:t>
      </w:r>
      <w:r w:rsidR="00D80D49" w:rsidRPr="00C75A36">
        <w:t xml:space="preserve"> </w:t>
      </w:r>
      <w:r w:rsidR="00D80D49">
        <w:rPr>
          <w:color w:val="000000" w:themeColor="text1"/>
        </w:rPr>
        <w:t>П</w:t>
      </w:r>
      <w:r w:rsidR="00D80D49" w:rsidRPr="00C75A36">
        <w:rPr>
          <w:color w:val="000000" w:themeColor="text1"/>
        </w:rPr>
        <w:t>АО «</w:t>
      </w:r>
      <w:proofErr w:type="spellStart"/>
      <w:r w:rsidR="00D80D49" w:rsidRPr="00C75A36">
        <w:rPr>
          <w:color w:val="000000" w:themeColor="text1"/>
        </w:rPr>
        <w:t>ТрансКонтейнер</w:t>
      </w:r>
      <w:proofErr w:type="spellEnd"/>
      <w:r w:rsidR="00D80D49" w:rsidRPr="00C75A36">
        <w:rPr>
          <w:color w:val="000000" w:themeColor="text1"/>
        </w:rPr>
        <w:t>» на Свердловской  железной</w:t>
      </w:r>
      <w:r w:rsidR="00D80D49">
        <w:rPr>
          <w:color w:val="000000" w:themeColor="text1"/>
        </w:rPr>
        <w:t xml:space="preserve"> дороге</w:t>
      </w:r>
      <w:r w:rsidR="00D80D49" w:rsidRPr="00C75A36">
        <w:rPr>
          <w:color w:val="000000" w:themeColor="text1"/>
        </w:rPr>
        <w:t xml:space="preserve"> в 201</w:t>
      </w:r>
      <w:r w:rsidR="00D80D49">
        <w:rPr>
          <w:color w:val="000000" w:themeColor="text1"/>
        </w:rPr>
        <w:t>7</w:t>
      </w:r>
      <w:r w:rsidR="00D80D49" w:rsidRPr="00C75A36">
        <w:rPr>
          <w:color w:val="000000" w:themeColor="text1"/>
        </w:rPr>
        <w:t>-201</w:t>
      </w:r>
      <w:r w:rsidR="00D80D49">
        <w:rPr>
          <w:color w:val="000000" w:themeColor="text1"/>
        </w:rPr>
        <w:t>8</w:t>
      </w:r>
      <w:r w:rsidR="00304E85">
        <w:rPr>
          <w:color w:val="000000" w:themeColor="text1"/>
        </w:rPr>
        <w:t xml:space="preserve"> году</w:t>
      </w:r>
      <w:r w:rsidR="00304E85">
        <w:rPr>
          <w:color w:val="000000" w:themeColor="text1"/>
          <w:szCs w:val="28"/>
        </w:rPr>
        <w:t>.</w:t>
      </w:r>
    </w:p>
    <w:p w:rsidR="001F4A33" w:rsidRDefault="00304E85" w:rsidP="008065E4">
      <w:pPr>
        <w:pStyle w:val="19"/>
        <w:ind w:firstLine="568"/>
        <w:rPr>
          <w:szCs w:val="28"/>
        </w:rPr>
      </w:pPr>
      <w:r>
        <w:rPr>
          <w:color w:val="000000" w:themeColor="text1"/>
          <w:szCs w:val="28"/>
        </w:rPr>
        <w:t>1.2. К</w:t>
      </w:r>
      <w:r>
        <w:t>онтейнерные терминалы</w:t>
      </w:r>
      <w:r w:rsidRPr="00C75A36">
        <w:t xml:space="preserve"> </w:t>
      </w:r>
      <w:r>
        <w:t xml:space="preserve">оказания услуг </w:t>
      </w:r>
      <w:r>
        <w:rPr>
          <w:color w:val="000000" w:themeColor="text1"/>
        </w:rPr>
        <w:t>П</w:t>
      </w:r>
      <w:r w:rsidRPr="00C75A36">
        <w:rPr>
          <w:color w:val="000000" w:themeColor="text1"/>
        </w:rPr>
        <w:t>АО «</w:t>
      </w:r>
      <w:proofErr w:type="spellStart"/>
      <w:r w:rsidRPr="00C75A36">
        <w:rPr>
          <w:color w:val="000000" w:themeColor="text1"/>
        </w:rPr>
        <w:t>ТрансКонтейнер</w:t>
      </w:r>
      <w:proofErr w:type="spellEnd"/>
      <w:r w:rsidRPr="00C75A36">
        <w:rPr>
          <w:color w:val="000000" w:themeColor="text1"/>
        </w:rPr>
        <w:t>» на Свердловской  железной</w:t>
      </w:r>
      <w:r>
        <w:rPr>
          <w:color w:val="000000" w:themeColor="text1"/>
        </w:rPr>
        <w:t xml:space="preserve"> дороге</w:t>
      </w:r>
      <w:r>
        <w:rPr>
          <w:color w:val="000000" w:themeColor="text1"/>
          <w:szCs w:val="28"/>
        </w:rPr>
        <w:t xml:space="preserve"> расположены</w:t>
      </w:r>
      <w:r w:rsidR="001F4A33">
        <w:rPr>
          <w:color w:val="000000" w:themeColor="text1"/>
          <w:szCs w:val="28"/>
        </w:rPr>
        <w:t xml:space="preserve"> по адресам:</w:t>
      </w:r>
      <w:r w:rsidR="0064052F" w:rsidRPr="006D18BD">
        <w:rPr>
          <w:szCs w:val="28"/>
        </w:rPr>
        <w:t xml:space="preserve"> </w:t>
      </w:r>
    </w:p>
    <w:p w:rsidR="003A09C1" w:rsidRPr="001F4A33" w:rsidRDefault="00304E85" w:rsidP="001F4A33">
      <w:pPr>
        <w:pStyle w:val="19"/>
        <w:ind w:firstLine="568"/>
        <w:rPr>
          <w:szCs w:val="28"/>
        </w:rPr>
      </w:pPr>
      <w:r>
        <w:rPr>
          <w:szCs w:val="28"/>
        </w:rPr>
        <w:t xml:space="preserve">- </w:t>
      </w:r>
      <w:proofErr w:type="spellStart"/>
      <w:r w:rsidR="003A09C1" w:rsidRPr="001F4A33">
        <w:rPr>
          <w:szCs w:val="28"/>
        </w:rPr>
        <w:t>Екатеринбург-Товарный</w:t>
      </w:r>
      <w:proofErr w:type="spellEnd"/>
      <w:r w:rsidR="003A09C1" w:rsidRPr="001F4A33">
        <w:rPr>
          <w:szCs w:val="28"/>
        </w:rPr>
        <w:t xml:space="preserve"> </w:t>
      </w:r>
      <w:r w:rsidR="001F4A33">
        <w:rPr>
          <w:szCs w:val="28"/>
        </w:rPr>
        <w:t>(</w:t>
      </w:r>
      <w:r w:rsidR="003A09C1" w:rsidRPr="001F4A33">
        <w:rPr>
          <w:rFonts w:eastAsia="MS Mincho"/>
          <w:szCs w:val="28"/>
        </w:rPr>
        <w:t>г.Екатеринбург,</w:t>
      </w:r>
      <w:r w:rsidR="00777C97">
        <w:rPr>
          <w:rFonts w:eastAsia="MS Mincho"/>
          <w:szCs w:val="28"/>
        </w:rPr>
        <w:t xml:space="preserve"> </w:t>
      </w:r>
      <w:r w:rsidR="003A09C1" w:rsidRPr="001F4A33">
        <w:rPr>
          <w:rFonts w:eastAsia="MS Mincho"/>
          <w:szCs w:val="28"/>
        </w:rPr>
        <w:t>ул.Автомагистральная, д.42</w:t>
      </w:r>
      <w:r w:rsidR="003A09C1" w:rsidRPr="001F4A33">
        <w:rPr>
          <w:szCs w:val="28"/>
        </w:rPr>
        <w:t>);</w:t>
      </w:r>
    </w:p>
    <w:p w:rsidR="003A09C1" w:rsidRPr="001F4A33" w:rsidRDefault="00304E85" w:rsidP="001F4A33">
      <w:pPr>
        <w:tabs>
          <w:tab w:val="left" w:pos="5520"/>
        </w:tabs>
        <w:ind w:firstLine="567"/>
        <w:jc w:val="both"/>
        <w:rPr>
          <w:sz w:val="28"/>
          <w:szCs w:val="28"/>
        </w:rPr>
      </w:pPr>
      <w:r>
        <w:rPr>
          <w:sz w:val="28"/>
          <w:szCs w:val="28"/>
        </w:rPr>
        <w:t xml:space="preserve">- </w:t>
      </w:r>
      <w:r w:rsidR="003A09C1" w:rsidRPr="001F4A33">
        <w:rPr>
          <w:sz w:val="28"/>
          <w:szCs w:val="28"/>
        </w:rPr>
        <w:t>Блочная (город Пермь, ул. Докучаева, д. 60).</w:t>
      </w:r>
      <w:r w:rsidR="003A09C1" w:rsidRPr="001F4A33">
        <w:rPr>
          <w:rFonts w:eastAsia="MS Mincho"/>
          <w:b/>
          <w:sz w:val="28"/>
          <w:szCs w:val="28"/>
        </w:rPr>
        <w:t xml:space="preserve"> </w:t>
      </w:r>
      <w:r w:rsidR="001F4A33" w:rsidRPr="001F4A33">
        <w:rPr>
          <w:rFonts w:eastAsia="MS Mincho"/>
          <w:b/>
          <w:sz w:val="28"/>
          <w:szCs w:val="28"/>
        </w:rPr>
        <w:tab/>
      </w:r>
    </w:p>
    <w:p w:rsidR="0064052F" w:rsidRPr="006D18BD" w:rsidRDefault="0064052F" w:rsidP="008065E4">
      <w:pPr>
        <w:ind w:firstLine="568"/>
        <w:jc w:val="both"/>
        <w:rPr>
          <w:bCs/>
          <w:sz w:val="28"/>
          <w:szCs w:val="28"/>
        </w:rPr>
      </w:pPr>
    </w:p>
    <w:p w:rsidR="0064052F" w:rsidRDefault="0064052F" w:rsidP="008065E4">
      <w:pPr>
        <w:numPr>
          <w:ilvl w:val="0"/>
          <w:numId w:val="31"/>
        </w:numPr>
        <w:suppressAutoHyphens w:val="0"/>
        <w:ind w:firstLine="568"/>
        <w:jc w:val="center"/>
        <w:rPr>
          <w:b/>
          <w:sz w:val="28"/>
          <w:szCs w:val="28"/>
        </w:rPr>
      </w:pPr>
      <w:r w:rsidRPr="006D18BD">
        <w:rPr>
          <w:b/>
          <w:sz w:val="28"/>
          <w:szCs w:val="28"/>
        </w:rPr>
        <w:t>ОБЩИЕ ПОЛОЖЕНИЯ</w:t>
      </w:r>
    </w:p>
    <w:p w:rsidR="006D18BD" w:rsidRPr="006D18BD" w:rsidRDefault="006D18BD" w:rsidP="008065E4">
      <w:pPr>
        <w:suppressAutoHyphens w:val="0"/>
        <w:ind w:left="375" w:firstLine="568"/>
        <w:jc w:val="center"/>
        <w:rPr>
          <w:b/>
          <w:sz w:val="28"/>
          <w:szCs w:val="28"/>
        </w:rPr>
      </w:pPr>
    </w:p>
    <w:p w:rsidR="00E17287" w:rsidRPr="006D18BD" w:rsidRDefault="0064052F" w:rsidP="008065E4">
      <w:pPr>
        <w:ind w:firstLine="568"/>
        <w:jc w:val="both"/>
        <w:rPr>
          <w:sz w:val="28"/>
          <w:szCs w:val="28"/>
        </w:rPr>
      </w:pPr>
      <w:r w:rsidRPr="006D18BD">
        <w:rPr>
          <w:sz w:val="28"/>
          <w:szCs w:val="28"/>
        </w:rPr>
        <w:t xml:space="preserve">2.1. На каждую отдельную услугу оформляется заявка, содержащая описание условий и особенностей конкретного комплекса услуг и являющаяся неотъемлемой частью настоящего договора. В случае оказания услуг по погрузке/выгрузке контейнеров и креплению/раскреплению грузов на терминале Заказчика. Заявка оформляется по форме Приложения № 1. В заявке должны быть указаны следующие данные: наименование Заказчика, вид работ, название и характер груза, его объем, масса, срок выполнения работ, потребность Заказчика в упаковочных материалах и другие данные, необходимые для оказания услуг Исполнителем. Запрещается сдавать к перевозке бьющиеся и неупакованные грузы без письменного согласования Сторон. </w:t>
      </w:r>
    </w:p>
    <w:p w:rsidR="0064052F" w:rsidRDefault="0064052F" w:rsidP="008065E4">
      <w:pPr>
        <w:numPr>
          <w:ilvl w:val="0"/>
          <w:numId w:val="31"/>
        </w:numPr>
        <w:suppressAutoHyphens w:val="0"/>
        <w:ind w:firstLine="568"/>
        <w:jc w:val="center"/>
        <w:rPr>
          <w:b/>
          <w:sz w:val="28"/>
          <w:szCs w:val="28"/>
        </w:rPr>
      </w:pPr>
      <w:r w:rsidRPr="006D18BD">
        <w:rPr>
          <w:b/>
          <w:sz w:val="28"/>
          <w:szCs w:val="28"/>
        </w:rPr>
        <w:t>ПРАВА И ОБЯЗАННОСТИ СТОРОН</w:t>
      </w:r>
    </w:p>
    <w:p w:rsidR="006D18BD" w:rsidRPr="006D18BD" w:rsidRDefault="006D18BD" w:rsidP="008065E4">
      <w:pPr>
        <w:suppressAutoHyphens w:val="0"/>
        <w:ind w:left="375" w:firstLine="568"/>
        <w:jc w:val="center"/>
        <w:rPr>
          <w:b/>
          <w:sz w:val="28"/>
          <w:szCs w:val="28"/>
        </w:rPr>
      </w:pPr>
    </w:p>
    <w:p w:rsidR="0064052F" w:rsidRPr="006D18BD" w:rsidRDefault="0064052F" w:rsidP="008065E4">
      <w:pPr>
        <w:ind w:firstLine="568"/>
        <w:jc w:val="both"/>
        <w:rPr>
          <w:b/>
          <w:sz w:val="28"/>
          <w:szCs w:val="28"/>
        </w:rPr>
      </w:pPr>
      <w:r w:rsidRPr="006D18BD">
        <w:rPr>
          <w:b/>
          <w:sz w:val="28"/>
          <w:szCs w:val="28"/>
        </w:rPr>
        <w:t xml:space="preserve">3.1. Обязанности Исполнителя: </w:t>
      </w:r>
    </w:p>
    <w:p w:rsidR="0064052F" w:rsidRPr="006D18BD" w:rsidRDefault="0064052F" w:rsidP="008065E4">
      <w:pPr>
        <w:ind w:firstLine="568"/>
        <w:jc w:val="both"/>
        <w:rPr>
          <w:bCs/>
          <w:sz w:val="28"/>
          <w:szCs w:val="28"/>
        </w:rPr>
      </w:pPr>
      <w:r w:rsidRPr="006D18BD">
        <w:rPr>
          <w:bCs/>
          <w:sz w:val="28"/>
          <w:szCs w:val="28"/>
        </w:rPr>
        <w:t>3.1.1. Принимать предварительные заявки Заказчика на оказание услуг, обусловленные разделом 1 и 2 настоящего договора.</w:t>
      </w:r>
    </w:p>
    <w:p w:rsidR="0064052F" w:rsidRPr="006D18BD" w:rsidRDefault="0064052F" w:rsidP="008065E4">
      <w:pPr>
        <w:ind w:firstLine="568"/>
        <w:jc w:val="both"/>
        <w:rPr>
          <w:sz w:val="28"/>
          <w:szCs w:val="28"/>
        </w:rPr>
      </w:pPr>
      <w:r w:rsidRPr="006D18BD">
        <w:rPr>
          <w:bCs/>
          <w:sz w:val="28"/>
          <w:szCs w:val="28"/>
        </w:rPr>
        <w:t>3.1.2.</w:t>
      </w:r>
      <w:r w:rsidRPr="006D18BD">
        <w:rPr>
          <w:sz w:val="28"/>
          <w:szCs w:val="28"/>
        </w:rPr>
        <w:t xml:space="preserve"> Добросовестно исполнять следующее:</w:t>
      </w:r>
    </w:p>
    <w:p w:rsidR="0064052F" w:rsidRPr="006D18BD" w:rsidRDefault="0064052F" w:rsidP="008065E4">
      <w:pPr>
        <w:ind w:firstLine="568"/>
        <w:jc w:val="both"/>
        <w:rPr>
          <w:sz w:val="28"/>
          <w:szCs w:val="28"/>
        </w:rPr>
      </w:pPr>
      <w:r w:rsidRPr="006D18BD">
        <w:rPr>
          <w:sz w:val="28"/>
          <w:szCs w:val="28"/>
        </w:rPr>
        <w:t>- осуществлять погрузку грузов в контейнеры, выгрузку грузов из контейнеров, крепление/раскрепление грузов, определенных заявкой.</w:t>
      </w:r>
    </w:p>
    <w:p w:rsidR="0064052F" w:rsidRPr="006D18BD" w:rsidRDefault="0064052F" w:rsidP="008065E4">
      <w:pPr>
        <w:ind w:firstLine="568"/>
        <w:jc w:val="both"/>
        <w:rPr>
          <w:sz w:val="28"/>
          <w:szCs w:val="28"/>
        </w:rPr>
      </w:pPr>
      <w:r w:rsidRPr="006D18BD">
        <w:rPr>
          <w:sz w:val="28"/>
          <w:szCs w:val="28"/>
        </w:rPr>
        <w:t>- соблюдать правильность размещения и крепления грузов в контейнере, автомобилей в соответствии с техническими условиями погрузки и крепления грузов в контейнере, крепления автомобилей и правилами перевозок грузов;</w:t>
      </w:r>
    </w:p>
    <w:p w:rsidR="0064052F" w:rsidRPr="006D18BD" w:rsidRDefault="0064052F" w:rsidP="008065E4">
      <w:pPr>
        <w:ind w:firstLine="568"/>
        <w:jc w:val="both"/>
        <w:rPr>
          <w:sz w:val="28"/>
          <w:szCs w:val="28"/>
        </w:rPr>
      </w:pPr>
      <w:r w:rsidRPr="006D18BD">
        <w:rPr>
          <w:sz w:val="28"/>
          <w:szCs w:val="28"/>
        </w:rPr>
        <w:t>- бережно и аккуратно осуществлять погрузку и выгрузку груза, не допускать повреждение переносимого груза и его упаковки.</w:t>
      </w:r>
    </w:p>
    <w:p w:rsidR="0064052F" w:rsidRPr="006D18BD" w:rsidRDefault="0064052F" w:rsidP="008065E4">
      <w:pPr>
        <w:ind w:firstLine="568"/>
        <w:jc w:val="both"/>
        <w:rPr>
          <w:bCs/>
          <w:sz w:val="28"/>
          <w:szCs w:val="28"/>
        </w:rPr>
      </w:pPr>
      <w:r w:rsidRPr="006D18BD">
        <w:rPr>
          <w:bCs/>
          <w:sz w:val="28"/>
          <w:szCs w:val="28"/>
        </w:rPr>
        <w:t xml:space="preserve"> 3.1.3. Обеспечить предоставление Заказчику необходимого упаковочного материала, оборудования, рабочей силы в согласованные сторонами сроки, обеспеченной всем необходимым для оказания услуг.</w:t>
      </w:r>
    </w:p>
    <w:p w:rsidR="0064052F" w:rsidRPr="006D18BD" w:rsidRDefault="0064052F" w:rsidP="008065E4">
      <w:pPr>
        <w:ind w:firstLine="568"/>
        <w:jc w:val="both"/>
        <w:rPr>
          <w:bCs/>
          <w:sz w:val="28"/>
          <w:szCs w:val="28"/>
        </w:rPr>
      </w:pPr>
      <w:r w:rsidRPr="006D18BD">
        <w:rPr>
          <w:bCs/>
          <w:sz w:val="28"/>
          <w:szCs w:val="28"/>
        </w:rPr>
        <w:t>3.1.4. Незамедлительно информировать Заказчика обо всех проблемах, возникающих в процессе загрузки, транспортировки и разгрузки груза, в том числе о вынужденных задержках в пути следования, авариях и других происшествиях, угрожающих сохранности груза.</w:t>
      </w:r>
    </w:p>
    <w:p w:rsidR="0064052F" w:rsidRPr="006D18BD" w:rsidRDefault="0064052F" w:rsidP="008065E4">
      <w:pPr>
        <w:ind w:firstLine="568"/>
        <w:jc w:val="both"/>
        <w:rPr>
          <w:bCs/>
          <w:sz w:val="28"/>
          <w:szCs w:val="28"/>
        </w:rPr>
      </w:pPr>
      <w:r w:rsidRPr="006D18BD">
        <w:rPr>
          <w:bCs/>
          <w:sz w:val="28"/>
          <w:szCs w:val="28"/>
        </w:rPr>
        <w:t xml:space="preserve">3.1.5. Обеспечить упаковку перевозимого груза (при необходимости, с применением упаковочных материалов, заказанных Заказчиком). </w:t>
      </w:r>
    </w:p>
    <w:p w:rsidR="0064052F" w:rsidRPr="006D18BD" w:rsidRDefault="0064052F" w:rsidP="008065E4">
      <w:pPr>
        <w:ind w:firstLine="568"/>
        <w:jc w:val="both"/>
        <w:rPr>
          <w:bCs/>
          <w:sz w:val="28"/>
          <w:szCs w:val="28"/>
        </w:rPr>
      </w:pPr>
      <w:r w:rsidRPr="006D18BD">
        <w:rPr>
          <w:bCs/>
          <w:sz w:val="28"/>
          <w:szCs w:val="28"/>
        </w:rPr>
        <w:t>3.1.6. Направить в адрес Заказчика счет на оплату оказанных услуг в соответствии с п. 4.6. настоящего договора.</w:t>
      </w:r>
    </w:p>
    <w:p w:rsidR="0064052F" w:rsidRPr="006D18BD" w:rsidRDefault="0064052F" w:rsidP="008065E4">
      <w:pPr>
        <w:ind w:firstLine="568"/>
        <w:jc w:val="both"/>
        <w:rPr>
          <w:b/>
          <w:bCs/>
          <w:sz w:val="28"/>
          <w:szCs w:val="28"/>
        </w:rPr>
      </w:pPr>
    </w:p>
    <w:p w:rsidR="0064052F" w:rsidRPr="006D18BD" w:rsidRDefault="0064052F" w:rsidP="008065E4">
      <w:pPr>
        <w:ind w:firstLine="568"/>
        <w:jc w:val="both"/>
        <w:rPr>
          <w:b/>
          <w:bCs/>
          <w:sz w:val="28"/>
          <w:szCs w:val="28"/>
        </w:rPr>
      </w:pPr>
      <w:r w:rsidRPr="006D18BD">
        <w:rPr>
          <w:b/>
          <w:bCs/>
          <w:sz w:val="28"/>
          <w:szCs w:val="28"/>
        </w:rPr>
        <w:t>3.2. Права Исполнителя:</w:t>
      </w:r>
    </w:p>
    <w:p w:rsidR="0064052F" w:rsidRPr="006D18BD" w:rsidRDefault="0064052F" w:rsidP="008065E4">
      <w:pPr>
        <w:ind w:firstLine="568"/>
        <w:jc w:val="both"/>
        <w:rPr>
          <w:sz w:val="28"/>
          <w:szCs w:val="28"/>
        </w:rPr>
      </w:pPr>
      <w:r w:rsidRPr="006D18BD">
        <w:rPr>
          <w:sz w:val="28"/>
          <w:szCs w:val="28"/>
        </w:rPr>
        <w:t>3.2.1. Оказывать Заказчику услуги, предусмотренные разделами 1 и 2 настоящего договора, как своими силами, так и путем заключения от своего имени, но в интересах и за счет Заказчика, договоров на оказание соответствующих услуг со сторонними организациями. При этом Исполнитель несет перед Заказчиком полную ответственность за действия соответствующих сторонних организаций.</w:t>
      </w:r>
    </w:p>
    <w:p w:rsidR="0064052F" w:rsidRPr="006D18BD" w:rsidRDefault="0064052F" w:rsidP="008065E4">
      <w:pPr>
        <w:ind w:firstLine="568"/>
        <w:jc w:val="both"/>
        <w:rPr>
          <w:sz w:val="28"/>
          <w:szCs w:val="28"/>
        </w:rPr>
      </w:pPr>
      <w:r w:rsidRPr="006D18BD">
        <w:rPr>
          <w:sz w:val="28"/>
          <w:szCs w:val="28"/>
        </w:rPr>
        <w:t>3.2.2. Отступать от указаний Заказчика, если только это необходимо в интересах Заказчика. В случае если указания Заказчика неточны или неполны, либо не соответствуют настоящему договору, Исполнитель оказывает услуги исходя из интересов Заказчика.</w:t>
      </w:r>
    </w:p>
    <w:p w:rsidR="0064052F" w:rsidRDefault="0064052F" w:rsidP="008065E4">
      <w:pPr>
        <w:ind w:firstLine="568"/>
        <w:jc w:val="both"/>
        <w:rPr>
          <w:sz w:val="28"/>
          <w:szCs w:val="28"/>
        </w:rPr>
      </w:pPr>
      <w:r w:rsidRPr="006D18BD">
        <w:rPr>
          <w:sz w:val="28"/>
          <w:szCs w:val="28"/>
        </w:rPr>
        <w:t xml:space="preserve">3.2.3. Не приступать к выполнению обязанностей, предусмотренных настоящим договором, до предоставления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Исполнителем обязанностей. </w:t>
      </w:r>
    </w:p>
    <w:p w:rsidR="0064052F" w:rsidRDefault="0064052F" w:rsidP="008065E4">
      <w:pPr>
        <w:ind w:firstLine="568"/>
        <w:jc w:val="both"/>
        <w:rPr>
          <w:sz w:val="28"/>
          <w:szCs w:val="28"/>
        </w:rPr>
      </w:pPr>
    </w:p>
    <w:p w:rsidR="0064052F" w:rsidRPr="006D18BD" w:rsidRDefault="0064052F" w:rsidP="008065E4">
      <w:pPr>
        <w:ind w:firstLine="568"/>
        <w:jc w:val="both"/>
        <w:rPr>
          <w:b/>
          <w:sz w:val="28"/>
          <w:szCs w:val="28"/>
        </w:rPr>
      </w:pPr>
      <w:r w:rsidRPr="006D18BD">
        <w:rPr>
          <w:b/>
          <w:sz w:val="28"/>
          <w:szCs w:val="28"/>
        </w:rPr>
        <w:t>3.3. Обязанности Заказчика.</w:t>
      </w:r>
    </w:p>
    <w:p w:rsidR="0064052F" w:rsidRPr="006D18BD" w:rsidRDefault="0064052F" w:rsidP="008065E4">
      <w:pPr>
        <w:ind w:firstLine="568"/>
        <w:jc w:val="both"/>
        <w:rPr>
          <w:sz w:val="28"/>
          <w:szCs w:val="28"/>
        </w:rPr>
      </w:pPr>
      <w:r w:rsidRPr="006D18BD">
        <w:rPr>
          <w:sz w:val="28"/>
          <w:szCs w:val="28"/>
        </w:rPr>
        <w:t>3.3.1. Направлять Исполнителю заявку (по форме Приложения № 1) не позднее 24 часов до начала оказания услуг. Заказчик несет ответственность за полноту и достоверность предоставленной им в заявке информации.</w:t>
      </w:r>
    </w:p>
    <w:p w:rsidR="0064052F" w:rsidRPr="006D18BD" w:rsidRDefault="0064052F" w:rsidP="008065E4">
      <w:pPr>
        <w:ind w:firstLine="568"/>
        <w:jc w:val="both"/>
        <w:rPr>
          <w:sz w:val="28"/>
          <w:szCs w:val="28"/>
        </w:rPr>
      </w:pPr>
      <w:r w:rsidRPr="006D18BD">
        <w:rPr>
          <w:sz w:val="28"/>
          <w:szCs w:val="28"/>
        </w:rPr>
        <w:t>3.3.2. Обеспечивать оплату упаковочного материала в количестве, необходимом для надлежащей упаковки перевозимого груза в целях его полной сохранности.</w:t>
      </w:r>
    </w:p>
    <w:p w:rsidR="0064052F" w:rsidRPr="006D18BD" w:rsidRDefault="0064052F" w:rsidP="008065E4">
      <w:pPr>
        <w:ind w:firstLine="568"/>
        <w:jc w:val="both"/>
        <w:rPr>
          <w:sz w:val="28"/>
          <w:szCs w:val="28"/>
        </w:rPr>
      </w:pPr>
      <w:r w:rsidRPr="006D18BD">
        <w:rPr>
          <w:sz w:val="28"/>
          <w:szCs w:val="28"/>
        </w:rPr>
        <w:t>3.3.3. В случае изменения адреса места погрузки/разгрузки груза немедленно информировать об этом Исполнителя.</w:t>
      </w:r>
    </w:p>
    <w:p w:rsidR="0064052F" w:rsidRPr="006D18BD" w:rsidRDefault="0064052F" w:rsidP="008065E4">
      <w:pPr>
        <w:ind w:firstLine="568"/>
        <w:jc w:val="both"/>
        <w:rPr>
          <w:sz w:val="28"/>
          <w:szCs w:val="28"/>
        </w:rPr>
      </w:pPr>
      <w:r w:rsidRPr="006D18BD">
        <w:rPr>
          <w:sz w:val="28"/>
          <w:szCs w:val="28"/>
        </w:rPr>
        <w:t>3.3.4. Принять оказанные Исполнителем услуги в соответствии с условиями настоящего договора.</w:t>
      </w:r>
    </w:p>
    <w:p w:rsidR="0064052F" w:rsidRPr="006D18BD" w:rsidRDefault="0064052F" w:rsidP="008065E4">
      <w:pPr>
        <w:ind w:firstLine="568"/>
        <w:jc w:val="both"/>
        <w:rPr>
          <w:sz w:val="28"/>
          <w:szCs w:val="28"/>
        </w:rPr>
      </w:pPr>
      <w:r w:rsidRPr="006D18BD">
        <w:rPr>
          <w:sz w:val="28"/>
          <w:szCs w:val="28"/>
        </w:rPr>
        <w:t xml:space="preserve">3.3.5. </w:t>
      </w:r>
      <w:r w:rsidR="003A09C1">
        <w:rPr>
          <w:sz w:val="28"/>
          <w:szCs w:val="28"/>
        </w:rPr>
        <w:t xml:space="preserve">  </w:t>
      </w:r>
      <w:r w:rsidRPr="006D18BD">
        <w:rPr>
          <w:sz w:val="28"/>
          <w:szCs w:val="28"/>
        </w:rPr>
        <w:t>Оплатить услуги в соответствии с условиями настоящего Договора.</w:t>
      </w:r>
    </w:p>
    <w:p w:rsidR="0064052F" w:rsidRPr="006D18BD" w:rsidRDefault="0064052F" w:rsidP="008065E4">
      <w:pPr>
        <w:ind w:firstLine="568"/>
        <w:jc w:val="both"/>
        <w:rPr>
          <w:sz w:val="28"/>
          <w:szCs w:val="28"/>
        </w:rPr>
      </w:pPr>
    </w:p>
    <w:p w:rsidR="003A09C1" w:rsidRDefault="0064052F" w:rsidP="003A09C1">
      <w:pPr>
        <w:ind w:firstLine="568"/>
        <w:jc w:val="both"/>
        <w:rPr>
          <w:b/>
          <w:sz w:val="28"/>
          <w:szCs w:val="28"/>
        </w:rPr>
      </w:pPr>
      <w:r w:rsidRPr="006D18BD">
        <w:rPr>
          <w:b/>
          <w:sz w:val="28"/>
          <w:szCs w:val="28"/>
        </w:rPr>
        <w:t>3.4. Права Заказчика:</w:t>
      </w:r>
    </w:p>
    <w:p w:rsidR="0064052F" w:rsidRPr="006D18BD" w:rsidRDefault="0064052F" w:rsidP="003A09C1">
      <w:pPr>
        <w:ind w:firstLine="567"/>
        <w:jc w:val="both"/>
        <w:rPr>
          <w:sz w:val="28"/>
          <w:szCs w:val="28"/>
        </w:rPr>
      </w:pPr>
      <w:r w:rsidRPr="006D18BD">
        <w:rPr>
          <w:sz w:val="28"/>
          <w:szCs w:val="28"/>
        </w:rPr>
        <w:t>3.4.1. Давать Исполнителю указания, связанные с исполнением настоящего Договора, проверять в любое время ход и качество выполнения работ.</w:t>
      </w:r>
    </w:p>
    <w:p w:rsidR="0064052F" w:rsidRPr="006D18BD" w:rsidRDefault="0064052F" w:rsidP="003A09C1">
      <w:pPr>
        <w:ind w:firstLine="567"/>
        <w:jc w:val="both"/>
        <w:rPr>
          <w:sz w:val="28"/>
          <w:szCs w:val="28"/>
        </w:rPr>
      </w:pPr>
      <w:r w:rsidRPr="006D18BD">
        <w:rPr>
          <w:sz w:val="28"/>
          <w:szCs w:val="28"/>
        </w:rPr>
        <w:t>3.4.2.Привлекать Исполнителя к ответственности в порядке, установленном действующим законодательством Российской Федерации.</w:t>
      </w:r>
    </w:p>
    <w:p w:rsidR="0064052F" w:rsidRPr="006D18BD" w:rsidRDefault="0064052F" w:rsidP="008065E4">
      <w:pPr>
        <w:ind w:firstLine="568"/>
        <w:rPr>
          <w:sz w:val="28"/>
          <w:szCs w:val="28"/>
        </w:rPr>
      </w:pPr>
    </w:p>
    <w:p w:rsidR="0064052F" w:rsidRDefault="0064052F" w:rsidP="008065E4">
      <w:pPr>
        <w:numPr>
          <w:ilvl w:val="0"/>
          <w:numId w:val="31"/>
        </w:numPr>
        <w:suppressAutoHyphens w:val="0"/>
        <w:ind w:firstLine="568"/>
        <w:jc w:val="center"/>
        <w:rPr>
          <w:b/>
          <w:sz w:val="28"/>
          <w:szCs w:val="28"/>
        </w:rPr>
      </w:pPr>
      <w:r w:rsidRPr="006D18BD">
        <w:rPr>
          <w:b/>
          <w:sz w:val="28"/>
          <w:szCs w:val="28"/>
        </w:rPr>
        <w:t>СТОИМОСТЬ УСЛУГ И ПОРЯДОК РАСЧЕТОВ</w:t>
      </w:r>
    </w:p>
    <w:p w:rsidR="0064052F" w:rsidRPr="006D18BD" w:rsidRDefault="0064052F" w:rsidP="008065E4">
      <w:pPr>
        <w:ind w:firstLine="568"/>
        <w:jc w:val="both"/>
        <w:rPr>
          <w:sz w:val="28"/>
          <w:szCs w:val="28"/>
        </w:rPr>
      </w:pPr>
      <w:r w:rsidRPr="006D18BD">
        <w:rPr>
          <w:sz w:val="28"/>
          <w:szCs w:val="28"/>
        </w:rPr>
        <w:t xml:space="preserve">4.1. Стоимость услуг определяется утвержденным сторонами прайс-листом, являющимся неотъемлемой частью Договора (Приложение № 3). </w:t>
      </w:r>
    </w:p>
    <w:p w:rsidR="0064052F" w:rsidRPr="006D18BD" w:rsidRDefault="0064052F" w:rsidP="008065E4">
      <w:pPr>
        <w:ind w:firstLine="568"/>
        <w:jc w:val="both"/>
        <w:rPr>
          <w:sz w:val="28"/>
          <w:szCs w:val="28"/>
        </w:rPr>
      </w:pPr>
      <w:r w:rsidRPr="006D18BD">
        <w:rPr>
          <w:sz w:val="28"/>
          <w:szCs w:val="28"/>
        </w:rPr>
        <w:t>4.2. Расчет за услуги осуществляются в месяце, следующем за расчетным месяцем.</w:t>
      </w:r>
    </w:p>
    <w:p w:rsidR="0064052F" w:rsidRPr="006D18BD" w:rsidRDefault="0064052F" w:rsidP="008065E4">
      <w:pPr>
        <w:ind w:firstLine="568"/>
        <w:jc w:val="both"/>
        <w:rPr>
          <w:sz w:val="28"/>
          <w:szCs w:val="28"/>
        </w:rPr>
      </w:pPr>
      <w:r w:rsidRPr="006D18BD">
        <w:rPr>
          <w:sz w:val="28"/>
          <w:szCs w:val="28"/>
        </w:rPr>
        <w:t>4.3. Цена договора в расчетном периоде определяется на основании заявок и зависит от объема услуг, фактически оказанных в расчетном периоде.</w:t>
      </w:r>
    </w:p>
    <w:p w:rsidR="0064052F" w:rsidRPr="007C5E3F" w:rsidRDefault="0064052F" w:rsidP="008065E4">
      <w:pPr>
        <w:ind w:firstLine="568"/>
        <w:jc w:val="both"/>
        <w:rPr>
          <w:sz w:val="28"/>
          <w:szCs w:val="28"/>
        </w:rPr>
      </w:pPr>
      <w:r w:rsidRPr="007C5E3F">
        <w:rPr>
          <w:sz w:val="28"/>
          <w:szCs w:val="28"/>
        </w:rPr>
        <w:t xml:space="preserve">4.4. </w:t>
      </w:r>
      <w:r w:rsidR="007C5E3F" w:rsidRPr="007C5E3F">
        <w:rPr>
          <w:sz w:val="28"/>
          <w:szCs w:val="28"/>
        </w:rPr>
        <w:t>Основанием для платежа являются реестр оказанных услуг (по форме Приложения № 2 к договору) с приложением заказов, актов сдачи приемки услуг, счет - фактур</w:t>
      </w:r>
      <w:r w:rsidR="007C5E3F">
        <w:rPr>
          <w:sz w:val="28"/>
          <w:szCs w:val="28"/>
        </w:rPr>
        <w:t xml:space="preserve">, а так - же </w:t>
      </w:r>
      <w:r w:rsidR="007C5E3F" w:rsidRPr="007C5E3F">
        <w:rPr>
          <w:sz w:val="28"/>
          <w:szCs w:val="28"/>
        </w:rPr>
        <w:t xml:space="preserve"> </w:t>
      </w:r>
      <w:r w:rsidR="007C5E3F">
        <w:rPr>
          <w:sz w:val="28"/>
          <w:szCs w:val="28"/>
        </w:rPr>
        <w:t>о</w:t>
      </w:r>
      <w:r w:rsidR="007C5E3F" w:rsidRPr="007C5E3F">
        <w:rPr>
          <w:sz w:val="28"/>
          <w:szCs w:val="28"/>
        </w:rPr>
        <w:t xml:space="preserve">формленный Исполнителем последним днем расчетного месяца и выставленные не позднее 05 числа месяца, следующего за расчетным месяцем счет, который Заказчик обязан оплатить не позднее 25 числа месяца, следующего за расчетным месяцем.  </w:t>
      </w:r>
    </w:p>
    <w:p w:rsidR="0064052F" w:rsidRPr="006D18BD" w:rsidRDefault="0064052F" w:rsidP="008065E4">
      <w:pPr>
        <w:ind w:firstLine="568"/>
        <w:jc w:val="both"/>
        <w:rPr>
          <w:sz w:val="28"/>
          <w:szCs w:val="28"/>
        </w:rPr>
      </w:pPr>
      <w:r w:rsidRPr="006D18BD">
        <w:rPr>
          <w:sz w:val="28"/>
          <w:szCs w:val="28"/>
        </w:rPr>
        <w:t>4.5.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Исполнителем вносится корректировка в акт сдачи – приемки услуг.</w:t>
      </w:r>
    </w:p>
    <w:p w:rsidR="0064052F" w:rsidRPr="006D18BD" w:rsidRDefault="0064052F" w:rsidP="008065E4">
      <w:pPr>
        <w:ind w:firstLine="568"/>
        <w:jc w:val="both"/>
        <w:rPr>
          <w:sz w:val="28"/>
          <w:szCs w:val="28"/>
        </w:rPr>
      </w:pPr>
      <w:r w:rsidRPr="006D18BD">
        <w:rPr>
          <w:sz w:val="28"/>
          <w:szCs w:val="28"/>
        </w:rPr>
        <w:t xml:space="preserve">4.6. Счет может быть передан в офисе Исполнителя непосредственно представителю Заказчика под расписку, либо направлен по почте, либо передан по факсимильной связи. </w:t>
      </w:r>
    </w:p>
    <w:p w:rsidR="002F287D" w:rsidRDefault="0064052F" w:rsidP="002F287D">
      <w:pPr>
        <w:ind w:firstLine="567"/>
        <w:jc w:val="both"/>
        <w:rPr>
          <w:sz w:val="28"/>
          <w:szCs w:val="28"/>
        </w:rPr>
      </w:pPr>
      <w:r w:rsidRPr="003A09C1">
        <w:rPr>
          <w:sz w:val="28"/>
          <w:szCs w:val="28"/>
        </w:rPr>
        <w:t>4.7.</w:t>
      </w:r>
      <w:r w:rsidR="003A09C1" w:rsidRPr="003A09C1">
        <w:rPr>
          <w:sz w:val="28"/>
          <w:szCs w:val="28"/>
        </w:rPr>
        <w:t xml:space="preserve">Начальная (максимальная) цена договора составляет </w:t>
      </w:r>
      <w:r w:rsidR="003A09C1">
        <w:rPr>
          <w:sz w:val="28"/>
          <w:szCs w:val="28"/>
        </w:rPr>
        <w:t xml:space="preserve">                     </w:t>
      </w:r>
      <w:r w:rsidR="003A09C1" w:rsidRPr="003A09C1">
        <w:rPr>
          <w:sz w:val="28"/>
          <w:szCs w:val="28"/>
        </w:rPr>
        <w:t>42 000 000,00 (сорок два миллиона)  рублей 00 копеек с учетом всех налогов (кроме НДС), стоимости материалов, изделий, конструкций и оборудования, затрат, расходов связанных с оказанием услуг.</w:t>
      </w:r>
    </w:p>
    <w:p w:rsidR="00BD58CF" w:rsidRPr="00BD58CF" w:rsidRDefault="0064052F" w:rsidP="002F287D">
      <w:pPr>
        <w:ind w:firstLine="567"/>
        <w:jc w:val="both"/>
        <w:rPr>
          <w:sz w:val="28"/>
          <w:szCs w:val="28"/>
        </w:rPr>
      </w:pPr>
      <w:r w:rsidRPr="00BD58CF">
        <w:rPr>
          <w:sz w:val="28"/>
          <w:szCs w:val="28"/>
        </w:rPr>
        <w:t xml:space="preserve">4.8. </w:t>
      </w:r>
      <w:r w:rsidR="00BD58CF" w:rsidRPr="00BD58CF">
        <w:rPr>
          <w:sz w:val="28"/>
          <w:szCs w:val="28"/>
        </w:rPr>
        <w:t xml:space="preserve">Цена по договору в процессе </w:t>
      </w:r>
      <w:r w:rsidR="002F287D">
        <w:rPr>
          <w:sz w:val="28"/>
          <w:szCs w:val="28"/>
        </w:rPr>
        <w:t xml:space="preserve">его </w:t>
      </w:r>
      <w:r w:rsidR="00BD58CF" w:rsidRPr="00BD58CF">
        <w:rPr>
          <w:sz w:val="28"/>
          <w:szCs w:val="28"/>
        </w:rPr>
        <w:t>исполнения может быть</w:t>
      </w:r>
      <w:r w:rsidR="002F287D">
        <w:rPr>
          <w:sz w:val="28"/>
          <w:szCs w:val="28"/>
        </w:rPr>
        <w:t xml:space="preserve"> </w:t>
      </w:r>
      <w:r w:rsidR="00BD58CF" w:rsidRPr="00BD58CF">
        <w:rPr>
          <w:sz w:val="28"/>
          <w:szCs w:val="28"/>
        </w:rPr>
        <w:t>увеличена по соглашению сторон без проведения дополнительных закупочных процедур на следующих условиях:</w:t>
      </w:r>
    </w:p>
    <w:p w:rsidR="003A09C1" w:rsidRDefault="00BD58CF" w:rsidP="00BD58CF">
      <w:pPr>
        <w:pStyle w:val="afb"/>
        <w:ind w:firstLine="284"/>
        <w:rPr>
          <w:sz w:val="28"/>
          <w:szCs w:val="28"/>
        </w:rPr>
      </w:pPr>
      <w:r w:rsidRPr="00BD58CF">
        <w:rPr>
          <w:sz w:val="28"/>
          <w:szCs w:val="28"/>
        </w:rPr>
        <w:t>Увеличение общей цены на работы, услуги, товары  за счет роста стоимости единицы продукции в процессе исполнения договора составит не более 10 (десяти) % в год.</w:t>
      </w:r>
      <w:r>
        <w:rPr>
          <w:sz w:val="28"/>
          <w:szCs w:val="28"/>
        </w:rPr>
        <w:t xml:space="preserve"> </w:t>
      </w:r>
      <w:r w:rsidRPr="00BD58CF">
        <w:rPr>
          <w:sz w:val="28"/>
          <w:szCs w:val="28"/>
        </w:rPr>
        <w:t>Увеличение цены на товары, работы, услуги, возможно не ранее чем через 6 месяцев с даты заключения договора</w:t>
      </w:r>
    </w:p>
    <w:p w:rsidR="00BD58CF" w:rsidRPr="00BD58CF" w:rsidRDefault="00BD58CF" w:rsidP="00BD58CF">
      <w:pPr>
        <w:ind w:firstLine="568"/>
        <w:jc w:val="both"/>
        <w:rPr>
          <w:sz w:val="28"/>
          <w:szCs w:val="28"/>
        </w:rPr>
      </w:pPr>
    </w:p>
    <w:p w:rsidR="0064052F" w:rsidRDefault="0064052F" w:rsidP="008065E4">
      <w:pPr>
        <w:numPr>
          <w:ilvl w:val="0"/>
          <w:numId w:val="31"/>
        </w:numPr>
        <w:suppressAutoHyphens w:val="0"/>
        <w:ind w:firstLine="568"/>
        <w:jc w:val="center"/>
        <w:rPr>
          <w:b/>
          <w:sz w:val="28"/>
          <w:szCs w:val="28"/>
        </w:rPr>
      </w:pPr>
      <w:r w:rsidRPr="006D18BD">
        <w:rPr>
          <w:b/>
          <w:sz w:val="28"/>
          <w:szCs w:val="28"/>
        </w:rPr>
        <w:t>ОТВЕТСТВЕННОСТЬ СТОРОН</w:t>
      </w:r>
    </w:p>
    <w:p w:rsidR="003A09C1" w:rsidRDefault="003A09C1" w:rsidP="003A09C1">
      <w:pPr>
        <w:suppressAutoHyphens w:val="0"/>
        <w:ind w:left="943"/>
        <w:jc w:val="center"/>
        <w:rPr>
          <w:b/>
          <w:sz w:val="28"/>
          <w:szCs w:val="28"/>
        </w:rPr>
      </w:pPr>
    </w:p>
    <w:p w:rsidR="0064052F" w:rsidRPr="006D18BD" w:rsidRDefault="0064052F" w:rsidP="008065E4">
      <w:pPr>
        <w:ind w:firstLine="568"/>
        <w:jc w:val="both"/>
        <w:rPr>
          <w:sz w:val="28"/>
          <w:szCs w:val="28"/>
        </w:rPr>
      </w:pPr>
      <w:r w:rsidRPr="006D18BD">
        <w:rPr>
          <w:sz w:val="28"/>
          <w:szCs w:val="28"/>
        </w:rPr>
        <w:t>5.1. Исполнитель несет ответственность перед Заказчиком в соответствии с действующим законодательством Российской Федерации за повреждение (порчу), утрату груза в момент погрузки/выгрузки в/из контейнера, крепления/раскрепления автомобиля, а также за повреждение (порчу), утрату груза, в случае нарушения условий размещения и крепления грузов в контейнере, автомобилей, если не докажет, что повреждение (порча), утрата груза произошли вследствие обстоятельств, которые Исполнитель не мог предотвратить и устранение которых от него не зависело.</w:t>
      </w:r>
    </w:p>
    <w:p w:rsidR="0064052F" w:rsidRPr="006D18BD" w:rsidRDefault="0064052F" w:rsidP="008065E4">
      <w:pPr>
        <w:ind w:firstLine="568"/>
        <w:jc w:val="both"/>
        <w:rPr>
          <w:sz w:val="28"/>
          <w:szCs w:val="28"/>
        </w:rPr>
      </w:pPr>
      <w:r w:rsidRPr="006D18BD">
        <w:rPr>
          <w:sz w:val="28"/>
          <w:szCs w:val="28"/>
        </w:rPr>
        <w:t>5.2. В случае необоснованной выдачи груза ненадлежащему получателю Исполнитель уплачивает Заказчику стоимость такого груза.</w:t>
      </w:r>
    </w:p>
    <w:p w:rsidR="0064052F" w:rsidRPr="006D18BD" w:rsidRDefault="0064052F" w:rsidP="008065E4">
      <w:pPr>
        <w:ind w:firstLine="568"/>
        <w:jc w:val="both"/>
        <w:rPr>
          <w:sz w:val="28"/>
          <w:szCs w:val="28"/>
        </w:rPr>
      </w:pPr>
      <w:r w:rsidRPr="006D18BD">
        <w:rPr>
          <w:sz w:val="28"/>
          <w:szCs w:val="28"/>
        </w:rPr>
        <w:t>5.3.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4052F" w:rsidRPr="006D18BD" w:rsidRDefault="0064052F" w:rsidP="008065E4">
      <w:pPr>
        <w:ind w:firstLine="568"/>
        <w:jc w:val="both"/>
        <w:rPr>
          <w:sz w:val="28"/>
          <w:szCs w:val="28"/>
        </w:rPr>
      </w:pPr>
      <w:r w:rsidRPr="006D18BD">
        <w:rPr>
          <w:sz w:val="28"/>
          <w:szCs w:val="28"/>
        </w:rPr>
        <w:t>5.4. Исполнитель освобождается от возмещения убытков в случаях, предусмотренных пунктом 6.1. договора, если докажет, что убытки причинены вследствие действия непреодолимой силы.</w:t>
      </w:r>
    </w:p>
    <w:p w:rsidR="0064052F" w:rsidRDefault="0064052F" w:rsidP="008065E4">
      <w:pPr>
        <w:ind w:firstLine="568"/>
        <w:jc w:val="both"/>
        <w:rPr>
          <w:sz w:val="28"/>
          <w:szCs w:val="28"/>
        </w:rPr>
      </w:pPr>
      <w:r w:rsidRPr="006D18BD">
        <w:rPr>
          <w:sz w:val="28"/>
          <w:szCs w:val="28"/>
        </w:rPr>
        <w:t>5.5. 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64052F" w:rsidRDefault="0064052F" w:rsidP="008065E4">
      <w:pPr>
        <w:numPr>
          <w:ilvl w:val="0"/>
          <w:numId w:val="31"/>
        </w:numPr>
        <w:suppressAutoHyphens w:val="0"/>
        <w:ind w:firstLine="568"/>
        <w:jc w:val="center"/>
        <w:rPr>
          <w:b/>
          <w:sz w:val="28"/>
          <w:szCs w:val="28"/>
        </w:rPr>
      </w:pPr>
      <w:r w:rsidRPr="006D18BD">
        <w:rPr>
          <w:b/>
          <w:sz w:val="28"/>
          <w:szCs w:val="28"/>
        </w:rPr>
        <w:t>ФОРС-МАЖОР</w:t>
      </w:r>
    </w:p>
    <w:p w:rsidR="002F287D" w:rsidRDefault="002F287D" w:rsidP="002F287D">
      <w:pPr>
        <w:suppressAutoHyphens w:val="0"/>
        <w:ind w:left="943"/>
        <w:jc w:val="center"/>
        <w:rPr>
          <w:b/>
          <w:sz w:val="28"/>
          <w:szCs w:val="28"/>
        </w:rPr>
      </w:pPr>
    </w:p>
    <w:p w:rsidR="0064052F" w:rsidRPr="006D18BD" w:rsidRDefault="0064052F" w:rsidP="008065E4">
      <w:pPr>
        <w:ind w:firstLine="568"/>
        <w:jc w:val="both"/>
        <w:rPr>
          <w:sz w:val="28"/>
          <w:szCs w:val="28"/>
        </w:rPr>
      </w:pPr>
      <w:r w:rsidRPr="006D18BD">
        <w:rPr>
          <w:sz w:val="28"/>
          <w:szCs w:val="28"/>
        </w:rPr>
        <w:t>6.1.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а именно: пожара, наводнения, стихийных бедствий, экстремальных погодно-климатических условий, войны, военных действий, вооруженных конфликтов, забастовок, гражданских волнений, массовых беспорядков, вмешательств со стороны властей, временного закрытия для движения отдельных автомобильных дорог по распоряжению компетентных властей.</w:t>
      </w:r>
    </w:p>
    <w:p w:rsidR="0064052F" w:rsidRPr="006D18BD" w:rsidRDefault="0064052F" w:rsidP="008065E4">
      <w:pPr>
        <w:ind w:firstLine="568"/>
        <w:jc w:val="both"/>
        <w:rPr>
          <w:sz w:val="28"/>
          <w:szCs w:val="28"/>
        </w:rPr>
      </w:pPr>
      <w:r w:rsidRPr="006D18BD">
        <w:rPr>
          <w:sz w:val="28"/>
          <w:szCs w:val="28"/>
        </w:rPr>
        <w:t>6.2.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выше обстоятельств немедленно, однако не позднее, чем через 10 дней с момента их возникновения или прекращения. Надлежащим доказательством наличия указанных выше обстоятельств и их продолжительности будут служить свидетельства, выдаваемые соответствующими компетентными государственными органами, или подтверждение соответствующей торгово-промышленной палаты. При этом сроки исполнения обязательств по настоящему Договору отодвигаются соразмерно времени, в течение которого действовали такие обстоятельства.</w:t>
      </w:r>
    </w:p>
    <w:p w:rsidR="0064052F" w:rsidRDefault="0064052F" w:rsidP="008065E4">
      <w:pPr>
        <w:ind w:firstLine="568"/>
        <w:jc w:val="both"/>
        <w:rPr>
          <w:sz w:val="28"/>
          <w:szCs w:val="28"/>
        </w:rPr>
      </w:pPr>
      <w:r w:rsidRPr="006D18BD">
        <w:rPr>
          <w:sz w:val="28"/>
          <w:szCs w:val="28"/>
        </w:rPr>
        <w:t>6.3. В случае если такие обстоятельства продолжаются более месяца, каждая из сторон настоящего договора вправе отказаться от дальнейшего его исполнения. В этом случае ни одна из сторон не имеет права требовать от другой стороны возмещения возможных убытков.</w:t>
      </w:r>
    </w:p>
    <w:p w:rsidR="006D18BD" w:rsidRDefault="006D18BD" w:rsidP="008065E4">
      <w:pPr>
        <w:ind w:firstLine="568"/>
        <w:jc w:val="both"/>
        <w:rPr>
          <w:sz w:val="28"/>
          <w:szCs w:val="28"/>
        </w:rPr>
      </w:pPr>
    </w:p>
    <w:p w:rsidR="0064052F" w:rsidRDefault="0064052F" w:rsidP="008065E4">
      <w:pPr>
        <w:numPr>
          <w:ilvl w:val="0"/>
          <w:numId w:val="31"/>
        </w:numPr>
        <w:suppressAutoHyphens w:val="0"/>
        <w:ind w:firstLine="568"/>
        <w:jc w:val="center"/>
        <w:rPr>
          <w:b/>
          <w:sz w:val="28"/>
          <w:szCs w:val="28"/>
        </w:rPr>
      </w:pPr>
      <w:r w:rsidRPr="006D18BD">
        <w:rPr>
          <w:b/>
          <w:sz w:val="28"/>
          <w:szCs w:val="28"/>
        </w:rPr>
        <w:t>ЗАКЛЮЧИТЕЛЬНЫЕ ПОЛОЖЕНИЯ</w:t>
      </w:r>
    </w:p>
    <w:p w:rsidR="0064052F" w:rsidRPr="006D18BD" w:rsidRDefault="0064052F" w:rsidP="00A7243A">
      <w:pPr>
        <w:ind w:firstLine="567"/>
        <w:jc w:val="both"/>
        <w:rPr>
          <w:sz w:val="28"/>
          <w:szCs w:val="28"/>
        </w:rPr>
      </w:pPr>
      <w:r w:rsidRPr="006D18BD">
        <w:rPr>
          <w:sz w:val="28"/>
          <w:szCs w:val="28"/>
        </w:rPr>
        <w:t>7.1. Все споры, возникающие при исполнении настоящего Договора, разрешаются Сторонами с обязательным соблюдением претензионного порядка. Срок рассмотрения претензии – тридцать календарных дней с даты ее получения.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A7243A" w:rsidRPr="00A7243A" w:rsidRDefault="00A7243A" w:rsidP="00A7243A">
      <w:pPr>
        <w:pStyle w:val="ConsPlusNonformat"/>
        <w:ind w:firstLine="567"/>
        <w:jc w:val="both"/>
        <w:rPr>
          <w:rFonts w:ascii="Times New Roman" w:hAnsi="Times New Roman" w:cs="Times New Roman"/>
          <w:sz w:val="28"/>
          <w:szCs w:val="28"/>
        </w:rPr>
      </w:pPr>
      <w:r w:rsidRPr="00A7243A">
        <w:rPr>
          <w:rFonts w:ascii="Times New Roman" w:hAnsi="Times New Roman" w:cs="Times New Roman"/>
          <w:sz w:val="28"/>
          <w:szCs w:val="28"/>
        </w:rPr>
        <w:t>7.2.</w:t>
      </w:r>
      <w:r>
        <w:rPr>
          <w:sz w:val="28"/>
          <w:szCs w:val="28"/>
        </w:rPr>
        <w:t xml:space="preserve"> </w:t>
      </w:r>
      <w:r w:rsidR="0064052F" w:rsidRPr="00A7243A">
        <w:rPr>
          <w:rFonts w:ascii="Times New Roman" w:hAnsi="Times New Roman" w:cs="Times New Roman"/>
          <w:sz w:val="28"/>
          <w:szCs w:val="28"/>
        </w:rPr>
        <w:t xml:space="preserve">Настоящий </w:t>
      </w:r>
      <w:r w:rsidRPr="00A7243A">
        <w:rPr>
          <w:rFonts w:ascii="Times New Roman" w:hAnsi="Times New Roman" w:cs="Times New Roman"/>
          <w:sz w:val="28"/>
          <w:szCs w:val="28"/>
        </w:rPr>
        <w:t>Договор вступает в силу с момента подписания Сторонами и действует до «31» декабря</w:t>
      </w:r>
      <w:r>
        <w:rPr>
          <w:rFonts w:ascii="Times New Roman" w:hAnsi="Times New Roman" w:cs="Times New Roman"/>
          <w:sz w:val="28"/>
          <w:szCs w:val="28"/>
        </w:rPr>
        <w:t xml:space="preserve"> 2018</w:t>
      </w:r>
      <w:r w:rsidRPr="00A7243A">
        <w:rPr>
          <w:rFonts w:ascii="Times New Roman" w:hAnsi="Times New Roman" w:cs="Times New Roman"/>
          <w:sz w:val="28"/>
          <w:szCs w:val="28"/>
        </w:rPr>
        <w:t xml:space="preserve"> года включительно.</w:t>
      </w:r>
    </w:p>
    <w:p w:rsidR="0064052F" w:rsidRPr="006D18BD" w:rsidRDefault="0064052F" w:rsidP="008065E4">
      <w:pPr>
        <w:ind w:firstLine="568"/>
        <w:jc w:val="both"/>
        <w:rPr>
          <w:sz w:val="28"/>
          <w:szCs w:val="28"/>
        </w:rPr>
      </w:pPr>
      <w:r w:rsidRPr="006D18BD">
        <w:rPr>
          <w:sz w:val="28"/>
          <w:szCs w:val="28"/>
        </w:rPr>
        <w:t>7.3. Настоящий договор может быть изменен или дополнен путем составления дополнительного соглашения, подписываемого обеими сторонами.</w:t>
      </w:r>
    </w:p>
    <w:p w:rsidR="008065E4" w:rsidRDefault="0064052F" w:rsidP="008065E4">
      <w:pPr>
        <w:ind w:firstLine="568"/>
        <w:jc w:val="both"/>
        <w:rPr>
          <w:sz w:val="28"/>
          <w:szCs w:val="28"/>
        </w:rPr>
      </w:pPr>
      <w:r w:rsidRPr="006D18BD">
        <w:rPr>
          <w:sz w:val="28"/>
          <w:szCs w:val="28"/>
        </w:rPr>
        <w:t>7.4. По соглашению сторон факсимильные копии настоящего договора и изменений/дополнений к нему, а также Заявок (Приложение № 1) и Актов приемки выполненных работ имеют полную юридическую силу и приравниваются к оригиналам до момента получения сторонами оригинальных экземпляров соответствующих документов.</w:t>
      </w:r>
    </w:p>
    <w:p w:rsidR="00BD58CF" w:rsidRDefault="00BD58CF" w:rsidP="008065E4">
      <w:pPr>
        <w:ind w:firstLine="568"/>
        <w:jc w:val="both"/>
        <w:rPr>
          <w:sz w:val="28"/>
          <w:szCs w:val="28"/>
        </w:rPr>
      </w:pPr>
    </w:p>
    <w:p w:rsidR="0064052F" w:rsidRPr="003E1AA6" w:rsidRDefault="0064052F" w:rsidP="008065E4">
      <w:pPr>
        <w:numPr>
          <w:ilvl w:val="0"/>
          <w:numId w:val="31"/>
        </w:numPr>
        <w:suppressAutoHyphens w:val="0"/>
        <w:ind w:firstLine="568"/>
        <w:jc w:val="center"/>
        <w:rPr>
          <w:b/>
          <w:sz w:val="25"/>
          <w:szCs w:val="25"/>
        </w:rPr>
      </w:pPr>
      <w:r w:rsidRPr="003E1AA6">
        <w:rPr>
          <w:b/>
          <w:sz w:val="25"/>
          <w:szCs w:val="25"/>
        </w:rPr>
        <w:t>ЮРИДИЧЕСКИЕ АДРЕСА И БАНКОВСКИЕ РЕКВИЗИТЫ СТОРОН</w:t>
      </w:r>
    </w:p>
    <w:tbl>
      <w:tblPr>
        <w:tblW w:w="0" w:type="auto"/>
        <w:tblInd w:w="108" w:type="dxa"/>
        <w:tblLook w:val="01E0"/>
      </w:tblPr>
      <w:tblGrid>
        <w:gridCol w:w="4820"/>
        <w:gridCol w:w="4819"/>
      </w:tblGrid>
      <w:tr w:rsidR="0064052F" w:rsidRPr="00C44D58" w:rsidTr="008065E4">
        <w:tc>
          <w:tcPr>
            <w:tcW w:w="4820" w:type="dxa"/>
          </w:tcPr>
          <w:p w:rsidR="0064052F" w:rsidRDefault="006D18BD" w:rsidP="008065E4">
            <w:pPr>
              <w:autoSpaceDE w:val="0"/>
              <w:autoSpaceDN w:val="0"/>
              <w:adjustRightInd w:val="0"/>
              <w:rPr>
                <w:b/>
                <w:sz w:val="22"/>
                <w:szCs w:val="22"/>
                <w:lang w:eastAsia="en-US"/>
              </w:rPr>
            </w:pPr>
            <w:r>
              <w:rPr>
                <w:b/>
                <w:sz w:val="22"/>
                <w:szCs w:val="22"/>
                <w:lang w:eastAsia="en-US"/>
              </w:rPr>
              <w:t>Исполнитель</w:t>
            </w:r>
            <w:r w:rsidR="0064052F" w:rsidRPr="00E27BFF">
              <w:rPr>
                <w:b/>
                <w:sz w:val="22"/>
                <w:szCs w:val="22"/>
                <w:lang w:eastAsia="en-US"/>
              </w:rPr>
              <w:t>:</w:t>
            </w:r>
          </w:p>
          <w:p w:rsidR="006D18BD" w:rsidRPr="00E27BFF" w:rsidRDefault="006D18BD" w:rsidP="008065E4">
            <w:pPr>
              <w:autoSpaceDE w:val="0"/>
              <w:autoSpaceDN w:val="0"/>
              <w:adjustRightInd w:val="0"/>
              <w:rPr>
                <w:b/>
                <w:sz w:val="22"/>
                <w:szCs w:val="22"/>
                <w:lang w:eastAsia="en-US"/>
              </w:rPr>
            </w:pPr>
          </w:p>
          <w:p w:rsidR="0064052F" w:rsidRPr="00E27BFF" w:rsidRDefault="0064052F" w:rsidP="008065E4">
            <w:pPr>
              <w:shd w:val="clear" w:color="auto" w:fill="FFFFFF"/>
              <w:rPr>
                <w:color w:val="000000" w:themeColor="text1"/>
                <w:sz w:val="22"/>
                <w:szCs w:val="22"/>
              </w:rPr>
            </w:pPr>
            <w:r w:rsidRPr="00E27BFF">
              <w:rPr>
                <w:color w:val="000000" w:themeColor="text1"/>
                <w:sz w:val="22"/>
                <w:szCs w:val="22"/>
              </w:rPr>
              <w:t>Место нахождения</w:t>
            </w:r>
            <w:r>
              <w:rPr>
                <w:color w:val="000000" w:themeColor="text1"/>
                <w:sz w:val="22"/>
                <w:szCs w:val="22"/>
              </w:rPr>
              <w:t xml:space="preserve"> и почтовый адрес</w:t>
            </w:r>
            <w:r w:rsidRPr="00E27BFF">
              <w:rPr>
                <w:color w:val="000000" w:themeColor="text1"/>
                <w:sz w:val="22"/>
                <w:szCs w:val="22"/>
              </w:rPr>
              <w:t xml:space="preserve">: </w:t>
            </w:r>
          </w:p>
          <w:p w:rsidR="0064052F" w:rsidRPr="00E27BFF" w:rsidRDefault="0064052F" w:rsidP="008065E4">
            <w:pPr>
              <w:shd w:val="clear" w:color="auto" w:fill="FFFFFF"/>
              <w:jc w:val="both"/>
              <w:rPr>
                <w:color w:val="000000" w:themeColor="text1"/>
                <w:sz w:val="22"/>
                <w:szCs w:val="22"/>
              </w:rPr>
            </w:pPr>
            <w:r w:rsidRPr="00E27BFF">
              <w:rPr>
                <w:color w:val="000000" w:themeColor="text1"/>
                <w:sz w:val="22"/>
                <w:szCs w:val="22"/>
              </w:rPr>
              <w:t xml:space="preserve">ОГРН </w:t>
            </w:r>
          </w:p>
          <w:p w:rsidR="006D18BD" w:rsidRDefault="0064052F" w:rsidP="008065E4">
            <w:pPr>
              <w:shd w:val="clear" w:color="auto" w:fill="FFFFFF"/>
              <w:jc w:val="both"/>
              <w:rPr>
                <w:color w:val="000000" w:themeColor="text1"/>
                <w:sz w:val="22"/>
                <w:szCs w:val="22"/>
              </w:rPr>
            </w:pPr>
            <w:r w:rsidRPr="00E27BFF">
              <w:rPr>
                <w:color w:val="000000" w:themeColor="text1"/>
                <w:sz w:val="22"/>
                <w:szCs w:val="22"/>
              </w:rPr>
              <w:t xml:space="preserve">ИНН </w:t>
            </w:r>
          </w:p>
          <w:p w:rsidR="006D18BD" w:rsidRDefault="0064052F" w:rsidP="008065E4">
            <w:pPr>
              <w:shd w:val="clear" w:color="auto" w:fill="FFFFFF"/>
              <w:jc w:val="both"/>
              <w:rPr>
                <w:color w:val="000000" w:themeColor="text1"/>
                <w:sz w:val="22"/>
                <w:szCs w:val="22"/>
              </w:rPr>
            </w:pPr>
            <w:r w:rsidRPr="00E27BFF">
              <w:rPr>
                <w:color w:val="000000" w:themeColor="text1"/>
                <w:sz w:val="22"/>
                <w:szCs w:val="22"/>
              </w:rPr>
              <w:t xml:space="preserve">КПП </w:t>
            </w:r>
          </w:p>
          <w:p w:rsidR="006D18BD" w:rsidRDefault="0064052F" w:rsidP="008065E4">
            <w:pPr>
              <w:shd w:val="clear" w:color="auto" w:fill="FFFFFF"/>
              <w:jc w:val="both"/>
              <w:rPr>
                <w:color w:val="000000" w:themeColor="text1"/>
                <w:sz w:val="22"/>
                <w:szCs w:val="22"/>
              </w:rPr>
            </w:pPr>
            <w:r w:rsidRPr="00E27BFF">
              <w:rPr>
                <w:color w:val="000000" w:themeColor="text1"/>
                <w:sz w:val="22"/>
                <w:szCs w:val="22"/>
              </w:rPr>
              <w:t xml:space="preserve">ОКПО </w:t>
            </w:r>
          </w:p>
          <w:p w:rsidR="006D18BD" w:rsidRDefault="0064052F" w:rsidP="008065E4">
            <w:pPr>
              <w:shd w:val="clear" w:color="auto" w:fill="FFFFFF"/>
              <w:jc w:val="both"/>
              <w:rPr>
                <w:color w:val="000000" w:themeColor="text1"/>
                <w:sz w:val="22"/>
                <w:szCs w:val="22"/>
              </w:rPr>
            </w:pPr>
            <w:r w:rsidRPr="00E27BFF">
              <w:rPr>
                <w:color w:val="000000" w:themeColor="text1"/>
                <w:sz w:val="22"/>
                <w:szCs w:val="22"/>
              </w:rPr>
              <w:t xml:space="preserve">ОКВЭД </w:t>
            </w:r>
          </w:p>
          <w:p w:rsidR="0064052F" w:rsidRPr="00E27BFF" w:rsidRDefault="0064052F" w:rsidP="008065E4">
            <w:pPr>
              <w:shd w:val="clear" w:color="auto" w:fill="FFFFFF"/>
              <w:jc w:val="both"/>
              <w:rPr>
                <w:sz w:val="22"/>
                <w:szCs w:val="22"/>
              </w:rPr>
            </w:pPr>
            <w:r>
              <w:rPr>
                <w:sz w:val="22"/>
                <w:szCs w:val="22"/>
              </w:rPr>
              <w:t xml:space="preserve">тел/факс: </w:t>
            </w:r>
          </w:p>
          <w:p w:rsidR="006D18BD" w:rsidRPr="006D18BD" w:rsidRDefault="0064052F" w:rsidP="008065E4">
            <w:pPr>
              <w:shd w:val="clear" w:color="auto" w:fill="FFFFFF"/>
              <w:jc w:val="both"/>
              <w:rPr>
                <w:color w:val="000000" w:themeColor="text1"/>
                <w:sz w:val="22"/>
                <w:szCs w:val="22"/>
                <w:lang w:val="en-US"/>
              </w:rPr>
            </w:pPr>
            <w:r w:rsidRPr="00EC34CE">
              <w:rPr>
                <w:color w:val="000000" w:themeColor="text1"/>
                <w:sz w:val="22"/>
                <w:szCs w:val="22"/>
                <w:lang w:val="en-US"/>
              </w:rPr>
              <w:t>e</w:t>
            </w:r>
            <w:r w:rsidRPr="006D18BD">
              <w:rPr>
                <w:color w:val="000000" w:themeColor="text1"/>
                <w:sz w:val="22"/>
                <w:szCs w:val="22"/>
                <w:lang w:val="en-US"/>
              </w:rPr>
              <w:t>-</w:t>
            </w:r>
            <w:r w:rsidRPr="00EC34CE">
              <w:rPr>
                <w:color w:val="000000" w:themeColor="text1"/>
                <w:sz w:val="22"/>
                <w:szCs w:val="22"/>
                <w:lang w:val="en-US"/>
              </w:rPr>
              <w:t>mail</w:t>
            </w:r>
            <w:r w:rsidRPr="006D18BD">
              <w:rPr>
                <w:color w:val="000000" w:themeColor="text1"/>
                <w:sz w:val="22"/>
                <w:szCs w:val="22"/>
                <w:lang w:val="en-US"/>
              </w:rPr>
              <w:t xml:space="preserve">: </w:t>
            </w:r>
          </w:p>
          <w:p w:rsidR="0064052F" w:rsidRPr="00DB2553" w:rsidRDefault="0064052F" w:rsidP="008065E4">
            <w:pPr>
              <w:shd w:val="clear" w:color="auto" w:fill="FFFFFF"/>
              <w:jc w:val="both"/>
              <w:rPr>
                <w:color w:val="000000" w:themeColor="text1"/>
                <w:sz w:val="22"/>
                <w:szCs w:val="22"/>
                <w:lang w:val="en-US"/>
              </w:rPr>
            </w:pPr>
            <w:r>
              <w:rPr>
                <w:color w:val="000000" w:themeColor="text1"/>
                <w:sz w:val="22"/>
                <w:szCs w:val="22"/>
              </w:rPr>
              <w:t>сайт</w:t>
            </w:r>
            <w:r w:rsidRPr="006D18BD">
              <w:rPr>
                <w:color w:val="000000" w:themeColor="text1"/>
                <w:sz w:val="22"/>
                <w:szCs w:val="22"/>
                <w:lang w:val="en-US"/>
              </w:rPr>
              <w:t xml:space="preserve">: </w:t>
            </w:r>
          </w:p>
        </w:tc>
        <w:tc>
          <w:tcPr>
            <w:tcW w:w="4819" w:type="dxa"/>
          </w:tcPr>
          <w:p w:rsidR="0064052F" w:rsidRPr="00E27BFF" w:rsidRDefault="0064052F" w:rsidP="00BD58CF">
            <w:pPr>
              <w:ind w:firstLine="34"/>
              <w:rPr>
                <w:b/>
                <w:sz w:val="22"/>
                <w:szCs w:val="22"/>
              </w:rPr>
            </w:pPr>
            <w:r>
              <w:rPr>
                <w:b/>
                <w:sz w:val="22"/>
                <w:szCs w:val="22"/>
                <w:lang w:eastAsia="en-US"/>
              </w:rPr>
              <w:t>Заказчик</w:t>
            </w:r>
            <w:r w:rsidRPr="00E27BFF">
              <w:rPr>
                <w:b/>
                <w:sz w:val="22"/>
                <w:szCs w:val="22"/>
                <w:lang w:eastAsia="en-US"/>
              </w:rPr>
              <w:t>:</w:t>
            </w:r>
            <w:r w:rsidR="00BD58CF">
              <w:rPr>
                <w:b/>
                <w:sz w:val="22"/>
                <w:szCs w:val="22"/>
                <w:lang w:eastAsia="en-US"/>
              </w:rPr>
              <w:t xml:space="preserve"> </w:t>
            </w:r>
            <w:r w:rsidRPr="00E27BFF">
              <w:rPr>
                <w:b/>
                <w:sz w:val="22"/>
                <w:szCs w:val="22"/>
              </w:rPr>
              <w:t>Публичное акционерное общество «Центр по перевозке грузов в контейнерах «</w:t>
            </w:r>
            <w:proofErr w:type="spellStart"/>
            <w:r w:rsidRPr="00E27BFF">
              <w:rPr>
                <w:b/>
                <w:sz w:val="22"/>
                <w:szCs w:val="22"/>
              </w:rPr>
              <w:t>ТрансКонтейнер</w:t>
            </w:r>
            <w:proofErr w:type="spellEnd"/>
            <w:r w:rsidRPr="00E27BFF">
              <w:rPr>
                <w:b/>
                <w:sz w:val="22"/>
                <w:szCs w:val="22"/>
              </w:rPr>
              <w:t>»</w:t>
            </w:r>
          </w:p>
          <w:p w:rsidR="0064052F" w:rsidRPr="00E27BFF" w:rsidRDefault="0064052F" w:rsidP="008065E4">
            <w:pPr>
              <w:ind w:firstLine="34"/>
              <w:jc w:val="both"/>
              <w:rPr>
                <w:sz w:val="22"/>
                <w:szCs w:val="22"/>
              </w:rPr>
            </w:pPr>
            <w:r w:rsidRPr="00E27BFF">
              <w:rPr>
                <w:sz w:val="22"/>
                <w:szCs w:val="22"/>
              </w:rPr>
              <w:t>Место нахождения: 125047, г. Москва,</w:t>
            </w:r>
          </w:p>
          <w:p w:rsidR="0064052F" w:rsidRPr="00E27BFF" w:rsidRDefault="0064052F" w:rsidP="008065E4">
            <w:pPr>
              <w:ind w:firstLine="34"/>
              <w:jc w:val="both"/>
              <w:rPr>
                <w:sz w:val="22"/>
                <w:szCs w:val="22"/>
              </w:rPr>
            </w:pPr>
            <w:r w:rsidRPr="00E27BFF">
              <w:rPr>
                <w:sz w:val="22"/>
                <w:szCs w:val="22"/>
              </w:rPr>
              <w:t>Оружейный пер., д. 19</w:t>
            </w:r>
          </w:p>
          <w:p w:rsidR="0064052F" w:rsidRPr="00E27BFF" w:rsidRDefault="0064052F" w:rsidP="008065E4">
            <w:pPr>
              <w:ind w:firstLine="34"/>
              <w:jc w:val="both"/>
              <w:rPr>
                <w:sz w:val="22"/>
                <w:szCs w:val="22"/>
              </w:rPr>
            </w:pPr>
            <w:r w:rsidRPr="00E27BFF">
              <w:rPr>
                <w:sz w:val="22"/>
                <w:szCs w:val="22"/>
              </w:rPr>
              <w:t>ОГРН 1067746341024</w:t>
            </w:r>
          </w:p>
          <w:p w:rsidR="0064052F" w:rsidRPr="00E27BFF" w:rsidRDefault="0064052F" w:rsidP="008065E4">
            <w:pPr>
              <w:ind w:firstLine="34"/>
              <w:jc w:val="both"/>
              <w:rPr>
                <w:sz w:val="22"/>
                <w:szCs w:val="22"/>
              </w:rPr>
            </w:pPr>
            <w:r w:rsidRPr="00E27BFF">
              <w:rPr>
                <w:sz w:val="22"/>
                <w:szCs w:val="22"/>
              </w:rPr>
              <w:t>ИНН 7708591995</w:t>
            </w:r>
          </w:p>
          <w:p w:rsidR="0064052F" w:rsidRPr="00E27BFF" w:rsidRDefault="0064052F" w:rsidP="008065E4">
            <w:pPr>
              <w:ind w:firstLine="34"/>
              <w:jc w:val="both"/>
              <w:rPr>
                <w:sz w:val="22"/>
                <w:szCs w:val="22"/>
              </w:rPr>
            </w:pPr>
            <w:r>
              <w:rPr>
                <w:sz w:val="22"/>
                <w:szCs w:val="22"/>
              </w:rPr>
              <w:t>КПП 997650001</w:t>
            </w:r>
            <w:r w:rsidRPr="00E27BFF">
              <w:rPr>
                <w:sz w:val="22"/>
                <w:szCs w:val="22"/>
              </w:rPr>
              <w:t xml:space="preserve"> </w:t>
            </w:r>
          </w:p>
          <w:p w:rsidR="0064052F" w:rsidRDefault="0064052F" w:rsidP="008065E4">
            <w:pPr>
              <w:ind w:firstLine="34"/>
              <w:jc w:val="both"/>
              <w:rPr>
                <w:sz w:val="22"/>
                <w:szCs w:val="22"/>
              </w:rPr>
            </w:pPr>
            <w:r w:rsidRPr="00E27BFF">
              <w:rPr>
                <w:sz w:val="22"/>
                <w:szCs w:val="22"/>
              </w:rPr>
              <w:t>Филиал ПАО «</w:t>
            </w:r>
            <w:proofErr w:type="spellStart"/>
            <w:r w:rsidRPr="00E27BFF">
              <w:rPr>
                <w:sz w:val="22"/>
                <w:szCs w:val="22"/>
              </w:rPr>
              <w:t>ТрансКонтейнер</w:t>
            </w:r>
            <w:proofErr w:type="spellEnd"/>
            <w:r w:rsidRPr="00E27BFF">
              <w:rPr>
                <w:sz w:val="22"/>
                <w:szCs w:val="22"/>
              </w:rPr>
              <w:t xml:space="preserve">» </w:t>
            </w:r>
          </w:p>
          <w:p w:rsidR="0064052F" w:rsidRPr="00E27BFF" w:rsidRDefault="0064052F" w:rsidP="008065E4">
            <w:pPr>
              <w:ind w:firstLine="34"/>
              <w:jc w:val="both"/>
              <w:rPr>
                <w:sz w:val="22"/>
                <w:szCs w:val="22"/>
              </w:rPr>
            </w:pPr>
            <w:r w:rsidRPr="00E27BFF">
              <w:rPr>
                <w:sz w:val="22"/>
                <w:szCs w:val="22"/>
              </w:rPr>
              <w:t>на Свердловской железной дороге</w:t>
            </w:r>
          </w:p>
          <w:p w:rsidR="0064052F" w:rsidRDefault="0064052F" w:rsidP="008065E4">
            <w:pPr>
              <w:ind w:firstLine="34"/>
              <w:jc w:val="both"/>
              <w:rPr>
                <w:sz w:val="22"/>
                <w:szCs w:val="22"/>
              </w:rPr>
            </w:pPr>
            <w:r w:rsidRPr="00E27BFF">
              <w:rPr>
                <w:sz w:val="22"/>
                <w:szCs w:val="22"/>
              </w:rPr>
              <w:t xml:space="preserve">Место нахождения филиала: 620027, </w:t>
            </w:r>
          </w:p>
          <w:p w:rsidR="0064052F" w:rsidRPr="00E27BFF" w:rsidRDefault="0064052F" w:rsidP="008065E4">
            <w:pPr>
              <w:ind w:firstLine="34"/>
              <w:jc w:val="both"/>
              <w:rPr>
                <w:sz w:val="22"/>
                <w:szCs w:val="22"/>
              </w:rPr>
            </w:pPr>
            <w:r w:rsidRPr="00E27BFF">
              <w:rPr>
                <w:sz w:val="22"/>
                <w:szCs w:val="22"/>
              </w:rPr>
              <w:t>г. Екатеринбург,</w:t>
            </w:r>
          </w:p>
          <w:p w:rsidR="0064052F" w:rsidRDefault="0064052F" w:rsidP="008065E4">
            <w:pPr>
              <w:ind w:firstLine="34"/>
              <w:jc w:val="both"/>
              <w:rPr>
                <w:sz w:val="22"/>
                <w:szCs w:val="22"/>
              </w:rPr>
            </w:pPr>
            <w:r w:rsidRPr="00E27BFF">
              <w:rPr>
                <w:sz w:val="22"/>
                <w:szCs w:val="22"/>
              </w:rPr>
              <w:t>ул. Николая Никонова, д. 8</w:t>
            </w:r>
          </w:p>
          <w:p w:rsidR="0064052F" w:rsidRPr="00E27BFF" w:rsidRDefault="0064052F" w:rsidP="008065E4">
            <w:pPr>
              <w:ind w:firstLine="34"/>
              <w:jc w:val="both"/>
              <w:rPr>
                <w:sz w:val="22"/>
                <w:szCs w:val="22"/>
              </w:rPr>
            </w:pPr>
            <w:r>
              <w:rPr>
                <w:sz w:val="22"/>
                <w:szCs w:val="22"/>
              </w:rPr>
              <w:t>т</w:t>
            </w:r>
            <w:r w:rsidRPr="00E27BFF">
              <w:rPr>
                <w:sz w:val="22"/>
                <w:szCs w:val="22"/>
              </w:rPr>
              <w:t>ел. (343) 380-12-00 (</w:t>
            </w:r>
            <w:proofErr w:type="spellStart"/>
            <w:r w:rsidRPr="00E27BFF">
              <w:rPr>
                <w:sz w:val="22"/>
                <w:szCs w:val="22"/>
              </w:rPr>
              <w:t>доб</w:t>
            </w:r>
            <w:proofErr w:type="spellEnd"/>
            <w:r w:rsidRPr="00E27BFF">
              <w:rPr>
                <w:sz w:val="22"/>
                <w:szCs w:val="22"/>
              </w:rPr>
              <w:t>. 5008)</w:t>
            </w:r>
          </w:p>
          <w:p w:rsidR="0064052F" w:rsidRPr="00C44D58" w:rsidRDefault="0064052F" w:rsidP="008065E4">
            <w:pPr>
              <w:tabs>
                <w:tab w:val="left" w:pos="3015"/>
              </w:tabs>
              <w:ind w:firstLine="34"/>
              <w:jc w:val="both"/>
              <w:rPr>
                <w:sz w:val="22"/>
                <w:szCs w:val="22"/>
              </w:rPr>
            </w:pPr>
            <w:r w:rsidRPr="00E27BFF">
              <w:rPr>
                <w:sz w:val="22"/>
                <w:szCs w:val="22"/>
              </w:rPr>
              <w:t>КПП 665945001</w:t>
            </w:r>
          </w:p>
        </w:tc>
      </w:tr>
      <w:tr w:rsidR="0064052F" w:rsidRPr="00E27BFF" w:rsidTr="008065E4">
        <w:tc>
          <w:tcPr>
            <w:tcW w:w="4820" w:type="dxa"/>
          </w:tcPr>
          <w:p w:rsidR="0064052F" w:rsidRPr="00E27BFF" w:rsidRDefault="0064052F" w:rsidP="008065E4">
            <w:pPr>
              <w:shd w:val="clear" w:color="auto" w:fill="FFFFFF"/>
              <w:jc w:val="both"/>
              <w:rPr>
                <w:b/>
                <w:bCs/>
                <w:snapToGrid w:val="0"/>
                <w:sz w:val="22"/>
                <w:szCs w:val="22"/>
                <w:lang w:eastAsia="en-US"/>
              </w:rPr>
            </w:pPr>
            <w:r>
              <w:rPr>
                <w:b/>
                <w:sz w:val="22"/>
                <w:szCs w:val="22"/>
                <w:lang w:eastAsia="en-US"/>
              </w:rPr>
              <w:t>Банковские реквизиты</w:t>
            </w:r>
            <w:r w:rsidRPr="00E27BFF">
              <w:rPr>
                <w:b/>
                <w:bCs/>
                <w:snapToGrid w:val="0"/>
                <w:sz w:val="22"/>
                <w:szCs w:val="22"/>
                <w:lang w:eastAsia="en-US"/>
              </w:rPr>
              <w:t>:</w:t>
            </w:r>
          </w:p>
          <w:p w:rsidR="0064052F" w:rsidRPr="00E27BFF" w:rsidRDefault="0064052F" w:rsidP="008065E4">
            <w:pPr>
              <w:shd w:val="clear" w:color="auto" w:fill="FFFFFF"/>
              <w:jc w:val="both"/>
              <w:rPr>
                <w:b/>
                <w:sz w:val="22"/>
                <w:szCs w:val="22"/>
                <w:lang w:eastAsia="en-US"/>
              </w:rPr>
            </w:pPr>
          </w:p>
        </w:tc>
        <w:tc>
          <w:tcPr>
            <w:tcW w:w="4819" w:type="dxa"/>
          </w:tcPr>
          <w:p w:rsidR="0064052F" w:rsidRPr="00E27BFF" w:rsidRDefault="0064052F" w:rsidP="008065E4">
            <w:pPr>
              <w:shd w:val="clear" w:color="auto" w:fill="FFFFFF"/>
              <w:ind w:firstLine="34"/>
              <w:jc w:val="both"/>
              <w:rPr>
                <w:b/>
                <w:bCs/>
                <w:snapToGrid w:val="0"/>
                <w:sz w:val="22"/>
                <w:szCs w:val="22"/>
                <w:lang w:eastAsia="en-US"/>
              </w:rPr>
            </w:pPr>
            <w:r w:rsidRPr="00E27BFF">
              <w:rPr>
                <w:b/>
                <w:sz w:val="22"/>
                <w:szCs w:val="22"/>
                <w:lang w:eastAsia="en-US"/>
              </w:rPr>
              <w:t>Банковские реквизиты</w:t>
            </w:r>
            <w:r w:rsidRPr="00E27BFF">
              <w:rPr>
                <w:b/>
                <w:bCs/>
                <w:snapToGrid w:val="0"/>
                <w:sz w:val="22"/>
                <w:szCs w:val="22"/>
                <w:lang w:eastAsia="en-US"/>
              </w:rPr>
              <w:t>:</w:t>
            </w:r>
          </w:p>
          <w:p w:rsidR="0064052F" w:rsidRPr="00E27BFF" w:rsidRDefault="0064052F" w:rsidP="008065E4">
            <w:pPr>
              <w:ind w:firstLine="34"/>
              <w:jc w:val="both"/>
              <w:rPr>
                <w:sz w:val="22"/>
                <w:szCs w:val="22"/>
              </w:rPr>
            </w:pPr>
            <w:proofErr w:type="spellStart"/>
            <w:r w:rsidRPr="00E27BFF">
              <w:rPr>
                <w:sz w:val="22"/>
                <w:szCs w:val="22"/>
              </w:rPr>
              <w:t>р</w:t>
            </w:r>
            <w:proofErr w:type="spellEnd"/>
            <w:r w:rsidRPr="00E27BFF">
              <w:rPr>
                <w:sz w:val="22"/>
                <w:szCs w:val="22"/>
              </w:rPr>
              <w:t>/</w:t>
            </w:r>
            <w:proofErr w:type="spellStart"/>
            <w:r w:rsidRPr="00E27BFF">
              <w:rPr>
                <w:sz w:val="22"/>
                <w:szCs w:val="22"/>
              </w:rPr>
              <w:t>сч</w:t>
            </w:r>
            <w:proofErr w:type="spellEnd"/>
            <w:r w:rsidRPr="00E27BFF">
              <w:rPr>
                <w:sz w:val="22"/>
                <w:szCs w:val="22"/>
              </w:rPr>
              <w:t>. 40702810600280107758</w:t>
            </w:r>
          </w:p>
          <w:p w:rsidR="0064052F" w:rsidRPr="00E27BFF" w:rsidRDefault="0064052F" w:rsidP="008065E4">
            <w:pPr>
              <w:ind w:firstLine="34"/>
              <w:jc w:val="both"/>
              <w:rPr>
                <w:sz w:val="22"/>
                <w:szCs w:val="22"/>
              </w:rPr>
            </w:pPr>
            <w:r w:rsidRPr="00E27BFF">
              <w:rPr>
                <w:sz w:val="22"/>
                <w:szCs w:val="22"/>
              </w:rPr>
              <w:t>в филиале ПАО Банк ВТБ в г.</w:t>
            </w:r>
            <w:r>
              <w:rPr>
                <w:sz w:val="22"/>
                <w:szCs w:val="22"/>
              </w:rPr>
              <w:t xml:space="preserve"> </w:t>
            </w:r>
            <w:r w:rsidRPr="00E27BFF">
              <w:rPr>
                <w:sz w:val="22"/>
                <w:szCs w:val="22"/>
              </w:rPr>
              <w:t>Екатеринбурге</w:t>
            </w:r>
          </w:p>
          <w:p w:rsidR="0064052F" w:rsidRPr="00E27BFF" w:rsidRDefault="0064052F" w:rsidP="008065E4">
            <w:pPr>
              <w:ind w:firstLine="34"/>
              <w:jc w:val="both"/>
              <w:rPr>
                <w:sz w:val="22"/>
                <w:szCs w:val="22"/>
              </w:rPr>
            </w:pPr>
            <w:r w:rsidRPr="00E27BFF">
              <w:rPr>
                <w:sz w:val="22"/>
                <w:szCs w:val="22"/>
              </w:rPr>
              <w:t>БИК 046577952</w:t>
            </w:r>
          </w:p>
          <w:p w:rsidR="0064052F" w:rsidRDefault="0064052F" w:rsidP="00814E0B">
            <w:pPr>
              <w:shd w:val="clear" w:color="auto" w:fill="FFFFFF"/>
              <w:tabs>
                <w:tab w:val="left" w:pos="5098"/>
              </w:tabs>
              <w:ind w:firstLine="34"/>
              <w:rPr>
                <w:sz w:val="22"/>
                <w:szCs w:val="22"/>
              </w:rPr>
            </w:pPr>
            <w:r w:rsidRPr="00E27BFF">
              <w:rPr>
                <w:sz w:val="22"/>
                <w:szCs w:val="22"/>
              </w:rPr>
              <w:t>к/</w:t>
            </w:r>
            <w:proofErr w:type="spellStart"/>
            <w:r w:rsidRPr="00E27BFF">
              <w:rPr>
                <w:sz w:val="22"/>
                <w:szCs w:val="22"/>
              </w:rPr>
              <w:t>сч</w:t>
            </w:r>
            <w:proofErr w:type="spellEnd"/>
            <w:r w:rsidRPr="00E27BFF">
              <w:rPr>
                <w:sz w:val="22"/>
                <w:szCs w:val="22"/>
              </w:rPr>
              <w:t>. 30101810400000000952</w:t>
            </w:r>
          </w:p>
          <w:p w:rsidR="00304E85" w:rsidRPr="00E27BFF" w:rsidRDefault="00304E85" w:rsidP="00814E0B">
            <w:pPr>
              <w:shd w:val="clear" w:color="auto" w:fill="FFFFFF"/>
              <w:tabs>
                <w:tab w:val="left" w:pos="5098"/>
              </w:tabs>
              <w:ind w:firstLine="34"/>
              <w:rPr>
                <w:sz w:val="22"/>
                <w:szCs w:val="22"/>
                <w:lang w:eastAsia="en-US"/>
              </w:rPr>
            </w:pPr>
          </w:p>
        </w:tc>
      </w:tr>
      <w:tr w:rsidR="0064052F" w:rsidRPr="00E27BFF" w:rsidTr="008065E4">
        <w:tc>
          <w:tcPr>
            <w:tcW w:w="4820" w:type="dxa"/>
          </w:tcPr>
          <w:p w:rsidR="0064052F" w:rsidRPr="00E27BFF" w:rsidRDefault="0064052F" w:rsidP="008065E4">
            <w:pPr>
              <w:widowControl w:val="0"/>
              <w:spacing w:line="276" w:lineRule="auto"/>
              <w:ind w:left="34" w:hanging="108"/>
              <w:jc w:val="both"/>
              <w:rPr>
                <w:b/>
                <w:bCs/>
                <w:snapToGrid w:val="0"/>
                <w:sz w:val="22"/>
                <w:szCs w:val="22"/>
                <w:lang w:eastAsia="en-US"/>
              </w:rPr>
            </w:pPr>
            <w:r w:rsidRPr="00E27BFF">
              <w:rPr>
                <w:b/>
                <w:bCs/>
                <w:snapToGrid w:val="0"/>
                <w:sz w:val="22"/>
                <w:szCs w:val="22"/>
                <w:lang w:eastAsia="en-US"/>
              </w:rPr>
              <w:t xml:space="preserve">_________________ / </w:t>
            </w:r>
            <w:r w:rsidR="006D18BD">
              <w:rPr>
                <w:b/>
                <w:bCs/>
                <w:snapToGrid w:val="0"/>
                <w:sz w:val="22"/>
                <w:szCs w:val="22"/>
                <w:lang w:eastAsia="en-US"/>
              </w:rPr>
              <w:t>__________________</w:t>
            </w:r>
            <w:r w:rsidR="008065E4">
              <w:rPr>
                <w:b/>
                <w:bCs/>
                <w:snapToGrid w:val="0"/>
                <w:sz w:val="22"/>
                <w:szCs w:val="22"/>
                <w:lang w:eastAsia="en-US"/>
              </w:rPr>
              <w:t xml:space="preserve"> </w:t>
            </w:r>
          </w:p>
          <w:p w:rsidR="0064052F" w:rsidRPr="00E27BFF" w:rsidRDefault="0064052F" w:rsidP="008065E4">
            <w:pPr>
              <w:widowControl w:val="0"/>
              <w:spacing w:line="276" w:lineRule="auto"/>
              <w:ind w:firstLine="568"/>
              <w:jc w:val="both"/>
              <w:rPr>
                <w:b/>
                <w:bCs/>
                <w:snapToGrid w:val="0"/>
                <w:sz w:val="22"/>
                <w:szCs w:val="22"/>
                <w:lang w:eastAsia="en-US"/>
              </w:rPr>
            </w:pPr>
            <w:r w:rsidRPr="00E27BFF">
              <w:rPr>
                <w:b/>
                <w:bCs/>
                <w:snapToGrid w:val="0"/>
                <w:sz w:val="22"/>
                <w:szCs w:val="22"/>
                <w:lang w:eastAsia="en-US"/>
              </w:rPr>
              <w:t>м.п.</w:t>
            </w:r>
          </w:p>
        </w:tc>
        <w:tc>
          <w:tcPr>
            <w:tcW w:w="4819" w:type="dxa"/>
          </w:tcPr>
          <w:p w:rsidR="0064052F" w:rsidRPr="00E27BFF" w:rsidRDefault="0064052F" w:rsidP="008065E4">
            <w:pPr>
              <w:widowControl w:val="0"/>
              <w:spacing w:line="276" w:lineRule="auto"/>
              <w:jc w:val="both"/>
              <w:rPr>
                <w:b/>
                <w:bCs/>
                <w:snapToGrid w:val="0"/>
                <w:sz w:val="22"/>
                <w:szCs w:val="22"/>
                <w:lang w:eastAsia="en-US"/>
              </w:rPr>
            </w:pPr>
            <w:r w:rsidRPr="00E27BFF">
              <w:rPr>
                <w:b/>
                <w:bCs/>
                <w:snapToGrid w:val="0"/>
                <w:sz w:val="22"/>
                <w:szCs w:val="22"/>
                <w:lang w:eastAsia="en-US"/>
              </w:rPr>
              <w:t xml:space="preserve">_________________ / </w:t>
            </w:r>
            <w:r w:rsidR="006D18BD">
              <w:rPr>
                <w:b/>
                <w:bCs/>
                <w:snapToGrid w:val="0"/>
                <w:sz w:val="22"/>
                <w:szCs w:val="22"/>
                <w:lang w:eastAsia="en-US"/>
              </w:rPr>
              <w:t>__________________</w:t>
            </w:r>
            <w:r w:rsidRPr="00E27BFF">
              <w:rPr>
                <w:b/>
                <w:bCs/>
                <w:snapToGrid w:val="0"/>
                <w:sz w:val="22"/>
                <w:szCs w:val="22"/>
                <w:lang w:eastAsia="en-US"/>
              </w:rPr>
              <w:t xml:space="preserve"> /</w:t>
            </w:r>
          </w:p>
          <w:p w:rsidR="0064052F" w:rsidRPr="00E27BFF" w:rsidRDefault="0064052F" w:rsidP="008065E4">
            <w:pPr>
              <w:widowControl w:val="0"/>
              <w:spacing w:line="276" w:lineRule="auto"/>
              <w:ind w:firstLine="568"/>
              <w:jc w:val="both"/>
              <w:rPr>
                <w:b/>
                <w:bCs/>
                <w:snapToGrid w:val="0"/>
                <w:sz w:val="22"/>
                <w:szCs w:val="22"/>
                <w:lang w:eastAsia="en-US"/>
              </w:rPr>
            </w:pPr>
            <w:r w:rsidRPr="00E27BFF">
              <w:rPr>
                <w:b/>
                <w:bCs/>
                <w:snapToGrid w:val="0"/>
                <w:sz w:val="22"/>
                <w:szCs w:val="22"/>
                <w:lang w:eastAsia="en-US"/>
              </w:rPr>
              <w:t>м.п.</w:t>
            </w:r>
          </w:p>
        </w:tc>
      </w:tr>
    </w:tbl>
    <w:p w:rsidR="008065E4" w:rsidRDefault="008065E4" w:rsidP="0064052F">
      <w:pPr>
        <w:ind w:left="5245"/>
        <w:jc w:val="right"/>
      </w:pPr>
    </w:p>
    <w:p w:rsidR="00A7243A" w:rsidRDefault="00A7243A" w:rsidP="0064052F">
      <w:pPr>
        <w:ind w:left="5245"/>
        <w:jc w:val="right"/>
      </w:pPr>
    </w:p>
    <w:p w:rsidR="00A7243A" w:rsidRDefault="00A7243A" w:rsidP="0064052F">
      <w:pPr>
        <w:ind w:left="5245"/>
        <w:jc w:val="right"/>
      </w:pPr>
    </w:p>
    <w:p w:rsidR="0064052F" w:rsidRPr="004B3DF3" w:rsidRDefault="0064052F" w:rsidP="0064052F">
      <w:pPr>
        <w:ind w:left="5245"/>
        <w:jc w:val="right"/>
      </w:pPr>
      <w:r w:rsidRPr="004B3DF3">
        <w:t>Приложение № 1</w:t>
      </w:r>
    </w:p>
    <w:p w:rsidR="0064052F" w:rsidRPr="004B3DF3" w:rsidRDefault="0064052F" w:rsidP="0064052F">
      <w:pPr>
        <w:ind w:left="5245"/>
        <w:jc w:val="right"/>
      </w:pPr>
      <w:r w:rsidRPr="004B3DF3">
        <w:t xml:space="preserve">к Договору оказания услуг </w:t>
      </w:r>
    </w:p>
    <w:p w:rsidR="0064052F" w:rsidRPr="004B3DF3" w:rsidRDefault="0064052F" w:rsidP="0064052F">
      <w:pPr>
        <w:ind w:left="5245"/>
        <w:jc w:val="right"/>
      </w:pPr>
      <w:r w:rsidRPr="004B3DF3">
        <w:t xml:space="preserve">№ </w:t>
      </w:r>
      <w:r w:rsidR="006D18BD">
        <w:t>___________</w:t>
      </w:r>
      <w:r w:rsidRPr="004B3DF3">
        <w:t>/</w:t>
      </w:r>
      <w:r w:rsidR="006D18BD">
        <w:t>___</w:t>
      </w:r>
      <w:r w:rsidRPr="004B3DF3">
        <w:t xml:space="preserve">/__ от </w:t>
      </w:r>
      <w:r w:rsidR="006D18BD">
        <w:t>__________</w:t>
      </w:r>
      <w:r w:rsidRPr="004B3DF3">
        <w:t xml:space="preserve"> г.</w:t>
      </w:r>
    </w:p>
    <w:p w:rsidR="0064052F" w:rsidRDefault="0064052F" w:rsidP="0064052F">
      <w:pPr>
        <w:ind w:left="6663"/>
      </w:pPr>
    </w:p>
    <w:p w:rsidR="0064052F" w:rsidRPr="003E1AA6" w:rsidRDefault="0064052F" w:rsidP="0064052F">
      <w:pPr>
        <w:ind w:firstLine="708"/>
        <w:jc w:val="both"/>
      </w:pPr>
      <w:r w:rsidRPr="003E1AA6">
        <w:rPr>
          <w:b/>
        </w:rPr>
        <w:t>Публичное акционерное общество «Центр по перевозке грузов в контейнерах «</w:t>
      </w:r>
      <w:proofErr w:type="spellStart"/>
      <w:r w:rsidRPr="003E1AA6">
        <w:rPr>
          <w:b/>
        </w:rPr>
        <w:t>ТрансКонтейнер</w:t>
      </w:r>
      <w:proofErr w:type="spellEnd"/>
      <w:r w:rsidRPr="003E1AA6">
        <w:rPr>
          <w:b/>
        </w:rPr>
        <w:t>» (сокращенно - ПАО «</w:t>
      </w:r>
      <w:proofErr w:type="spellStart"/>
      <w:r w:rsidRPr="003E1AA6">
        <w:rPr>
          <w:b/>
        </w:rPr>
        <w:t>ТрансКонтейнер</w:t>
      </w:r>
      <w:proofErr w:type="spellEnd"/>
      <w:r w:rsidRPr="003E1AA6">
        <w:rPr>
          <w:b/>
        </w:rPr>
        <w:t>»)</w:t>
      </w:r>
      <w:r w:rsidRPr="003E1AA6">
        <w:t xml:space="preserve"> в лице </w:t>
      </w:r>
      <w:r w:rsidR="006D18BD">
        <w:t>_______________________________________</w:t>
      </w:r>
      <w:r w:rsidRPr="003E1AA6">
        <w:t xml:space="preserve">, действующего на основании </w:t>
      </w:r>
      <w:r w:rsidR="006D18BD">
        <w:t>____________________________________,</w:t>
      </w:r>
      <w:r w:rsidRPr="003E1AA6">
        <w:t xml:space="preserve"> именуемое в дальнейшем «Заказчик», с одной стороны, и </w:t>
      </w:r>
    </w:p>
    <w:p w:rsidR="0064052F" w:rsidRPr="00843B87" w:rsidRDefault="006D18BD" w:rsidP="0064052F">
      <w:pPr>
        <w:ind w:firstLine="708"/>
        <w:jc w:val="both"/>
      </w:pPr>
      <w:r>
        <w:rPr>
          <w:b/>
        </w:rPr>
        <w:t>_________________________________________________________________________________________________________</w:t>
      </w:r>
      <w:r>
        <w:t xml:space="preserve"> в лице __________________________________</w:t>
      </w:r>
      <w:r w:rsidR="0064052F" w:rsidRPr="003E1AA6">
        <w:t xml:space="preserve">, действующего на основании </w:t>
      </w:r>
      <w:r w:rsidR="0064052F" w:rsidRPr="003E1AA6">
        <w:rPr>
          <w:iCs/>
        </w:rPr>
        <w:t>Устава</w:t>
      </w:r>
      <w:r w:rsidR="0064052F" w:rsidRPr="003E1AA6">
        <w:t>, именуемое в дальнейшем «Исполнитель», с другой стороны</w:t>
      </w:r>
      <w:r w:rsidR="0064052F" w:rsidRPr="00843B87">
        <w:t xml:space="preserve">, настоящим Приложением согласовали </w:t>
      </w:r>
      <w:r w:rsidR="0064052F" w:rsidRPr="00C055DF">
        <w:rPr>
          <w:b/>
          <w:u w:val="single"/>
        </w:rPr>
        <w:t>форму за</w:t>
      </w:r>
      <w:r w:rsidR="0064052F">
        <w:rPr>
          <w:b/>
          <w:u w:val="single"/>
        </w:rPr>
        <w:t>явки</w:t>
      </w:r>
      <w:r w:rsidR="0064052F" w:rsidRPr="00843B87">
        <w:t xml:space="preserve">, предусмотренную п. 2.1. </w:t>
      </w:r>
      <w:r w:rsidR="0064052F">
        <w:t>Д</w:t>
      </w:r>
      <w:r w:rsidR="0064052F" w:rsidRPr="00843B87">
        <w:t>оговора</w:t>
      </w:r>
      <w:r w:rsidR="0064052F">
        <w:t xml:space="preserve"> оказания услуг</w:t>
      </w:r>
      <w:r w:rsidR="0064052F" w:rsidRPr="00843B87">
        <w:t xml:space="preserve"> </w:t>
      </w:r>
      <w:r>
        <w:t>_________/__</w:t>
      </w:r>
      <w:r w:rsidR="0064052F">
        <w:t xml:space="preserve">/___ </w:t>
      </w:r>
      <w:r w:rsidR="0064052F" w:rsidRPr="00843B87">
        <w:t>от «</w:t>
      </w:r>
      <w:r w:rsidR="0064052F">
        <w:t>__</w:t>
      </w:r>
      <w:r w:rsidR="0064052F" w:rsidRPr="00843B87">
        <w:t xml:space="preserve">__» </w:t>
      </w:r>
      <w:r>
        <w:t>____________</w:t>
      </w:r>
      <w:r w:rsidR="0064052F">
        <w:t xml:space="preserve"> </w:t>
      </w:r>
      <w:r w:rsidR="0064052F" w:rsidRPr="00843B87">
        <w:t>201</w:t>
      </w:r>
      <w:r>
        <w:t>6</w:t>
      </w:r>
      <w:r w:rsidR="0064052F">
        <w:t xml:space="preserve"> </w:t>
      </w:r>
      <w:r w:rsidR="0064052F" w:rsidRPr="00843B87">
        <w:t>г. (далее – «Договор»):</w:t>
      </w:r>
    </w:p>
    <w:p w:rsidR="0064052F" w:rsidRPr="00843B87" w:rsidRDefault="0064052F" w:rsidP="0064052F"/>
    <w:p w:rsidR="0064052F" w:rsidRPr="00843B87" w:rsidRDefault="0064052F" w:rsidP="0064052F">
      <w:pPr>
        <w:jc w:val="center"/>
      </w:pPr>
      <w:r w:rsidRPr="00843B87">
        <w:t>ЗАЯВКА № __________ от «___»___________20__г.</w:t>
      </w:r>
    </w:p>
    <w:p w:rsidR="0064052F" w:rsidRPr="00843B87" w:rsidRDefault="0064052F" w:rsidP="0064052F">
      <w:pPr>
        <w:jc w:val="center"/>
      </w:pPr>
      <w:r w:rsidRPr="00843B87">
        <w:t>на оказание погрузочно-разгрузочных работ</w:t>
      </w:r>
    </w:p>
    <w:p w:rsidR="0064052F" w:rsidRPr="00843B87" w:rsidRDefault="0064052F" w:rsidP="0064052F">
      <w:r w:rsidRPr="00843B87">
        <w:t>Дата оформления</w:t>
      </w:r>
      <w:r>
        <w:t xml:space="preserve"> </w:t>
      </w:r>
      <w:r w:rsidRPr="00843B87">
        <w:t>___________</w:t>
      </w:r>
      <w:r>
        <w:t xml:space="preserve"> </w:t>
      </w:r>
    </w:p>
    <w:p w:rsidR="0064052F" w:rsidRPr="00843B87" w:rsidRDefault="0064052F" w:rsidP="0064052F">
      <w:pPr>
        <w:rPr>
          <w:u w:val="single"/>
        </w:rPr>
      </w:pPr>
      <w:r w:rsidRPr="00843B87">
        <w:rPr>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64052F" w:rsidRPr="00843B87" w:rsidTr="0064052F">
        <w:trPr>
          <w:trHeight w:val="297"/>
          <w:tblCellSpacing w:w="0" w:type="dxa"/>
        </w:trPr>
        <w:tc>
          <w:tcPr>
            <w:tcW w:w="4673" w:type="dxa"/>
            <w:vAlign w:val="center"/>
          </w:tcPr>
          <w:p w:rsidR="0064052F" w:rsidRPr="00843B87" w:rsidRDefault="0064052F" w:rsidP="0064052F">
            <w:r w:rsidRPr="00843B87">
              <w:t>Планируемая дата выполнения работ</w:t>
            </w:r>
          </w:p>
        </w:tc>
        <w:tc>
          <w:tcPr>
            <w:tcW w:w="5103" w:type="dxa"/>
          </w:tcPr>
          <w:p w:rsidR="0064052F" w:rsidRPr="00843B87" w:rsidRDefault="0064052F" w:rsidP="0064052F"/>
        </w:tc>
      </w:tr>
      <w:tr w:rsidR="0064052F" w:rsidRPr="00843B87" w:rsidTr="0064052F">
        <w:trPr>
          <w:trHeight w:val="242"/>
          <w:tblCellSpacing w:w="0" w:type="dxa"/>
        </w:trPr>
        <w:tc>
          <w:tcPr>
            <w:tcW w:w="4673" w:type="dxa"/>
            <w:vAlign w:val="center"/>
          </w:tcPr>
          <w:p w:rsidR="0064052F" w:rsidRPr="00843B87" w:rsidRDefault="0064052F" w:rsidP="0064052F">
            <w:r w:rsidRPr="00843B87">
              <w:t>Заказчик</w:t>
            </w:r>
          </w:p>
        </w:tc>
        <w:tc>
          <w:tcPr>
            <w:tcW w:w="5103" w:type="dxa"/>
          </w:tcPr>
          <w:p w:rsidR="0064052F" w:rsidRPr="00843B87" w:rsidRDefault="0064052F" w:rsidP="0064052F"/>
        </w:tc>
      </w:tr>
      <w:tr w:rsidR="0064052F" w:rsidRPr="00843B87" w:rsidTr="0064052F">
        <w:trPr>
          <w:trHeight w:val="236"/>
          <w:tblCellSpacing w:w="0" w:type="dxa"/>
        </w:trPr>
        <w:tc>
          <w:tcPr>
            <w:tcW w:w="4673" w:type="dxa"/>
            <w:vAlign w:val="center"/>
          </w:tcPr>
          <w:p w:rsidR="0064052F" w:rsidRPr="00843B87" w:rsidRDefault="0064052F" w:rsidP="0064052F">
            <w:r w:rsidRPr="00843B87">
              <w:t>Вид работ</w:t>
            </w:r>
          </w:p>
        </w:tc>
        <w:tc>
          <w:tcPr>
            <w:tcW w:w="5103" w:type="dxa"/>
          </w:tcPr>
          <w:p w:rsidR="0064052F" w:rsidRPr="00843B87" w:rsidRDefault="0064052F" w:rsidP="0064052F"/>
        </w:tc>
      </w:tr>
      <w:tr w:rsidR="0064052F" w:rsidRPr="00843B87" w:rsidTr="0064052F">
        <w:trPr>
          <w:trHeight w:val="278"/>
          <w:tblCellSpacing w:w="0" w:type="dxa"/>
        </w:trPr>
        <w:tc>
          <w:tcPr>
            <w:tcW w:w="4673" w:type="dxa"/>
            <w:vAlign w:val="center"/>
          </w:tcPr>
          <w:p w:rsidR="0064052F" w:rsidRPr="00843B87" w:rsidRDefault="0064052F" w:rsidP="0064052F">
            <w:r w:rsidRPr="00843B87">
              <w:t>Наименование груза/код</w:t>
            </w:r>
            <w:r>
              <w:t xml:space="preserve"> </w:t>
            </w:r>
            <w:r w:rsidRPr="00843B87">
              <w:t>ЕТСНГ/ ГНГ</w:t>
            </w:r>
          </w:p>
        </w:tc>
        <w:tc>
          <w:tcPr>
            <w:tcW w:w="5103" w:type="dxa"/>
          </w:tcPr>
          <w:p w:rsidR="0064052F" w:rsidRPr="00843B87" w:rsidRDefault="0064052F" w:rsidP="0064052F"/>
        </w:tc>
      </w:tr>
      <w:tr w:rsidR="0064052F" w:rsidRPr="00843B87" w:rsidTr="0064052F">
        <w:trPr>
          <w:trHeight w:val="200"/>
          <w:tblCellSpacing w:w="0" w:type="dxa"/>
        </w:trPr>
        <w:tc>
          <w:tcPr>
            <w:tcW w:w="4673" w:type="dxa"/>
            <w:vAlign w:val="center"/>
          </w:tcPr>
          <w:p w:rsidR="0064052F" w:rsidRPr="00843B87" w:rsidRDefault="0064052F" w:rsidP="0064052F">
            <w:r w:rsidRPr="00843B87">
              <w:t>Количество мест</w:t>
            </w:r>
          </w:p>
        </w:tc>
        <w:tc>
          <w:tcPr>
            <w:tcW w:w="5103" w:type="dxa"/>
          </w:tcPr>
          <w:p w:rsidR="0064052F" w:rsidRPr="00843B87" w:rsidRDefault="0064052F" w:rsidP="0064052F"/>
        </w:tc>
      </w:tr>
      <w:tr w:rsidR="0064052F" w:rsidRPr="00843B87" w:rsidTr="0064052F">
        <w:trPr>
          <w:trHeight w:val="267"/>
          <w:tblCellSpacing w:w="0" w:type="dxa"/>
        </w:trPr>
        <w:tc>
          <w:tcPr>
            <w:tcW w:w="4673" w:type="dxa"/>
            <w:vAlign w:val="center"/>
          </w:tcPr>
          <w:p w:rsidR="0064052F" w:rsidRPr="00843B87" w:rsidRDefault="0064052F" w:rsidP="0064052F">
            <w:r w:rsidRPr="00843B87">
              <w:t>Наличие упаковки/вид упаковки</w:t>
            </w:r>
          </w:p>
        </w:tc>
        <w:tc>
          <w:tcPr>
            <w:tcW w:w="5103" w:type="dxa"/>
          </w:tcPr>
          <w:p w:rsidR="0064052F" w:rsidRPr="00843B87" w:rsidRDefault="0064052F" w:rsidP="0064052F"/>
        </w:tc>
      </w:tr>
      <w:tr w:rsidR="0064052F" w:rsidRPr="00843B87" w:rsidTr="0064052F">
        <w:trPr>
          <w:trHeight w:val="351"/>
          <w:tblCellSpacing w:w="0" w:type="dxa"/>
        </w:trPr>
        <w:tc>
          <w:tcPr>
            <w:tcW w:w="4673" w:type="dxa"/>
            <w:vAlign w:val="center"/>
          </w:tcPr>
          <w:p w:rsidR="0064052F" w:rsidRPr="00843B87" w:rsidRDefault="0064052F" w:rsidP="0064052F">
            <w:r w:rsidRPr="00843B87">
              <w:t>Габариты груза(</w:t>
            </w:r>
            <w:proofErr w:type="spellStart"/>
            <w:r w:rsidRPr="00843B87">
              <w:t>ДхШхВ</w:t>
            </w:r>
            <w:proofErr w:type="spellEnd"/>
            <w:r w:rsidRPr="00843B87">
              <w:t>)</w:t>
            </w:r>
          </w:p>
        </w:tc>
        <w:tc>
          <w:tcPr>
            <w:tcW w:w="5103" w:type="dxa"/>
          </w:tcPr>
          <w:p w:rsidR="0064052F" w:rsidRPr="00843B87" w:rsidRDefault="0064052F" w:rsidP="0064052F"/>
        </w:tc>
      </w:tr>
      <w:tr w:rsidR="0064052F" w:rsidRPr="00843B87" w:rsidTr="0064052F">
        <w:trPr>
          <w:trHeight w:val="253"/>
          <w:tblCellSpacing w:w="0" w:type="dxa"/>
        </w:trPr>
        <w:tc>
          <w:tcPr>
            <w:tcW w:w="4673" w:type="dxa"/>
            <w:vAlign w:val="center"/>
          </w:tcPr>
          <w:p w:rsidR="0064052F" w:rsidRPr="00843B87" w:rsidRDefault="0064052F" w:rsidP="0064052F">
            <w:r w:rsidRPr="00843B87">
              <w:t>Объем груза</w:t>
            </w:r>
          </w:p>
        </w:tc>
        <w:tc>
          <w:tcPr>
            <w:tcW w:w="5103" w:type="dxa"/>
          </w:tcPr>
          <w:p w:rsidR="0064052F" w:rsidRPr="00843B87" w:rsidRDefault="0064052F" w:rsidP="0064052F"/>
        </w:tc>
      </w:tr>
      <w:tr w:rsidR="0064052F" w:rsidRPr="00843B87" w:rsidTr="0064052F">
        <w:trPr>
          <w:trHeight w:val="273"/>
          <w:tblCellSpacing w:w="0" w:type="dxa"/>
        </w:trPr>
        <w:tc>
          <w:tcPr>
            <w:tcW w:w="4673" w:type="dxa"/>
            <w:vAlign w:val="center"/>
          </w:tcPr>
          <w:p w:rsidR="0064052F" w:rsidRPr="00843B87" w:rsidRDefault="0064052F" w:rsidP="0064052F">
            <w:r w:rsidRPr="00843B87">
              <w:t>Масса груза</w:t>
            </w:r>
          </w:p>
        </w:tc>
        <w:tc>
          <w:tcPr>
            <w:tcW w:w="5103" w:type="dxa"/>
          </w:tcPr>
          <w:p w:rsidR="0064052F" w:rsidRPr="00843B87" w:rsidRDefault="0064052F" w:rsidP="0064052F"/>
        </w:tc>
      </w:tr>
      <w:tr w:rsidR="0064052F" w:rsidRPr="00843B87" w:rsidTr="0064052F">
        <w:trPr>
          <w:trHeight w:val="249"/>
          <w:tblCellSpacing w:w="0" w:type="dxa"/>
        </w:trPr>
        <w:tc>
          <w:tcPr>
            <w:tcW w:w="4673" w:type="dxa"/>
            <w:vAlign w:val="center"/>
          </w:tcPr>
          <w:p w:rsidR="0064052F" w:rsidRPr="00843B87" w:rsidRDefault="0064052F" w:rsidP="0064052F">
            <w:r w:rsidRPr="00843B87">
              <w:t>Типоразмер контейнеров</w:t>
            </w:r>
          </w:p>
        </w:tc>
        <w:tc>
          <w:tcPr>
            <w:tcW w:w="5103" w:type="dxa"/>
          </w:tcPr>
          <w:p w:rsidR="0064052F" w:rsidRPr="00843B87" w:rsidRDefault="0064052F" w:rsidP="0064052F"/>
        </w:tc>
      </w:tr>
      <w:tr w:rsidR="0064052F" w:rsidRPr="00843B87" w:rsidTr="0064052F">
        <w:trPr>
          <w:trHeight w:val="239"/>
          <w:tblCellSpacing w:w="0" w:type="dxa"/>
        </w:trPr>
        <w:tc>
          <w:tcPr>
            <w:tcW w:w="4673" w:type="dxa"/>
            <w:vAlign w:val="center"/>
          </w:tcPr>
          <w:p w:rsidR="0064052F" w:rsidRPr="00843B87" w:rsidRDefault="0064052F" w:rsidP="0064052F">
            <w:r w:rsidRPr="00843B87">
              <w:t>Кол-во контейнеров (вагонов)</w:t>
            </w:r>
          </w:p>
        </w:tc>
        <w:tc>
          <w:tcPr>
            <w:tcW w:w="5103" w:type="dxa"/>
          </w:tcPr>
          <w:p w:rsidR="0064052F" w:rsidRPr="00843B87" w:rsidRDefault="0064052F" w:rsidP="0064052F"/>
        </w:tc>
      </w:tr>
      <w:tr w:rsidR="0064052F" w:rsidRPr="00843B87" w:rsidTr="0064052F">
        <w:trPr>
          <w:trHeight w:val="215"/>
          <w:tblCellSpacing w:w="0" w:type="dxa"/>
        </w:trPr>
        <w:tc>
          <w:tcPr>
            <w:tcW w:w="4673" w:type="dxa"/>
            <w:vAlign w:val="center"/>
          </w:tcPr>
          <w:p w:rsidR="0064052F" w:rsidRPr="00843B87" w:rsidRDefault="0064052F" w:rsidP="0064052F">
            <w:r w:rsidRPr="00843B87">
              <w:t>Упаковочный материал</w:t>
            </w:r>
          </w:p>
        </w:tc>
        <w:tc>
          <w:tcPr>
            <w:tcW w:w="5103" w:type="dxa"/>
          </w:tcPr>
          <w:p w:rsidR="0064052F" w:rsidRPr="00843B87" w:rsidRDefault="0064052F" w:rsidP="0064052F"/>
        </w:tc>
      </w:tr>
      <w:tr w:rsidR="0064052F" w:rsidRPr="00843B87" w:rsidTr="0064052F">
        <w:trPr>
          <w:trHeight w:val="90"/>
          <w:tblCellSpacing w:w="0" w:type="dxa"/>
        </w:trPr>
        <w:tc>
          <w:tcPr>
            <w:tcW w:w="4673" w:type="dxa"/>
            <w:vMerge w:val="restart"/>
            <w:vAlign w:val="center"/>
          </w:tcPr>
          <w:p w:rsidR="0064052F" w:rsidRPr="00843B87" w:rsidRDefault="0064052F" w:rsidP="0064052F">
            <w:r w:rsidRPr="00843B87">
              <w:t>Примечание</w:t>
            </w:r>
          </w:p>
        </w:tc>
        <w:tc>
          <w:tcPr>
            <w:tcW w:w="5103" w:type="dxa"/>
          </w:tcPr>
          <w:p w:rsidR="0064052F" w:rsidRPr="00843B87" w:rsidRDefault="0064052F" w:rsidP="0064052F"/>
        </w:tc>
      </w:tr>
      <w:tr w:rsidR="0064052F" w:rsidRPr="00843B87" w:rsidTr="0064052F">
        <w:trPr>
          <w:trHeight w:val="90"/>
          <w:tblCellSpacing w:w="0" w:type="dxa"/>
        </w:trPr>
        <w:tc>
          <w:tcPr>
            <w:tcW w:w="4673" w:type="dxa"/>
            <w:vMerge/>
            <w:vAlign w:val="center"/>
          </w:tcPr>
          <w:p w:rsidR="0064052F" w:rsidRPr="00843B87" w:rsidRDefault="0064052F" w:rsidP="0064052F"/>
        </w:tc>
        <w:tc>
          <w:tcPr>
            <w:tcW w:w="5103" w:type="dxa"/>
          </w:tcPr>
          <w:p w:rsidR="0064052F" w:rsidRPr="00843B87" w:rsidRDefault="0064052F" w:rsidP="0064052F"/>
        </w:tc>
      </w:tr>
      <w:tr w:rsidR="0064052F" w:rsidRPr="00843B87" w:rsidTr="0064052F">
        <w:trPr>
          <w:trHeight w:val="343"/>
          <w:tblCellSpacing w:w="0" w:type="dxa"/>
        </w:trPr>
        <w:tc>
          <w:tcPr>
            <w:tcW w:w="4673" w:type="dxa"/>
            <w:vAlign w:val="center"/>
          </w:tcPr>
          <w:p w:rsidR="0064052F" w:rsidRPr="00843B87" w:rsidRDefault="0064052F" w:rsidP="0064052F">
            <w:r w:rsidRPr="00843B87">
              <w:t>Ответственный за оформление за</w:t>
            </w:r>
            <w:r>
              <w:t>явки</w:t>
            </w:r>
          </w:p>
        </w:tc>
        <w:tc>
          <w:tcPr>
            <w:tcW w:w="5103" w:type="dxa"/>
          </w:tcPr>
          <w:p w:rsidR="0064052F" w:rsidRPr="00843B87" w:rsidRDefault="0064052F" w:rsidP="0064052F">
            <w:r w:rsidRPr="00843B87">
              <w:t>Должность, подпись, Ф.И.О., м.п.</w:t>
            </w:r>
            <w:r>
              <w:t xml:space="preserve"> </w:t>
            </w:r>
          </w:p>
        </w:tc>
      </w:tr>
      <w:tr w:rsidR="0064052F" w:rsidRPr="00843B87" w:rsidTr="0064052F">
        <w:trPr>
          <w:trHeight w:val="360"/>
          <w:tblCellSpacing w:w="0" w:type="dxa"/>
        </w:trPr>
        <w:tc>
          <w:tcPr>
            <w:tcW w:w="9776" w:type="dxa"/>
            <w:gridSpan w:val="2"/>
            <w:vAlign w:val="center"/>
          </w:tcPr>
          <w:p w:rsidR="0064052F" w:rsidRPr="00843B87" w:rsidRDefault="0064052F" w:rsidP="0064052F">
            <w:pPr>
              <w:rPr>
                <w:b/>
                <w:i/>
              </w:rPr>
            </w:pPr>
            <w:r w:rsidRPr="00843B87">
              <w:rPr>
                <w:b/>
                <w:i/>
              </w:rPr>
              <w:t>Заполняется Исполнител</w:t>
            </w:r>
            <w:r>
              <w:rPr>
                <w:b/>
                <w:i/>
              </w:rPr>
              <w:t>ем</w:t>
            </w:r>
            <w:r w:rsidRPr="00843B87">
              <w:rPr>
                <w:b/>
                <w:i/>
              </w:rPr>
              <w:t>:</w:t>
            </w:r>
          </w:p>
        </w:tc>
      </w:tr>
      <w:tr w:rsidR="0064052F" w:rsidRPr="00843B87" w:rsidTr="0064052F">
        <w:trPr>
          <w:trHeight w:val="72"/>
          <w:tblCellSpacing w:w="0" w:type="dxa"/>
        </w:trPr>
        <w:tc>
          <w:tcPr>
            <w:tcW w:w="4673" w:type="dxa"/>
            <w:vAlign w:val="center"/>
          </w:tcPr>
          <w:p w:rsidR="0064052F" w:rsidRPr="00843B87" w:rsidRDefault="0064052F" w:rsidP="0064052F">
            <w:r w:rsidRPr="00843B87">
              <w:t>Дата выполнения работ</w:t>
            </w:r>
          </w:p>
        </w:tc>
        <w:tc>
          <w:tcPr>
            <w:tcW w:w="5103" w:type="dxa"/>
          </w:tcPr>
          <w:p w:rsidR="0064052F" w:rsidRPr="00843B87" w:rsidRDefault="0064052F" w:rsidP="0064052F"/>
        </w:tc>
      </w:tr>
      <w:tr w:rsidR="0064052F" w:rsidRPr="00843B87" w:rsidTr="0064052F">
        <w:trPr>
          <w:trHeight w:val="72"/>
          <w:tblCellSpacing w:w="0" w:type="dxa"/>
        </w:trPr>
        <w:tc>
          <w:tcPr>
            <w:tcW w:w="4673" w:type="dxa"/>
            <w:vAlign w:val="center"/>
          </w:tcPr>
          <w:p w:rsidR="0064052F" w:rsidRPr="00843B87" w:rsidRDefault="0064052F" w:rsidP="0064052F">
            <w:r w:rsidRPr="00843B87">
              <w:t>Время: начало/окончание работ</w:t>
            </w:r>
          </w:p>
        </w:tc>
        <w:tc>
          <w:tcPr>
            <w:tcW w:w="5103" w:type="dxa"/>
          </w:tcPr>
          <w:p w:rsidR="0064052F" w:rsidRPr="00843B87" w:rsidRDefault="0064052F" w:rsidP="0064052F"/>
        </w:tc>
      </w:tr>
      <w:tr w:rsidR="0064052F" w:rsidRPr="00843B87" w:rsidTr="0064052F">
        <w:trPr>
          <w:trHeight w:val="72"/>
          <w:tblCellSpacing w:w="0" w:type="dxa"/>
        </w:trPr>
        <w:tc>
          <w:tcPr>
            <w:tcW w:w="4673" w:type="dxa"/>
            <w:vAlign w:val="center"/>
          </w:tcPr>
          <w:p w:rsidR="0064052F" w:rsidRPr="00843B87" w:rsidRDefault="0064052F" w:rsidP="0064052F">
            <w:r w:rsidRPr="00843B87">
              <w:t>Кол-во человек</w:t>
            </w:r>
          </w:p>
        </w:tc>
        <w:tc>
          <w:tcPr>
            <w:tcW w:w="5103" w:type="dxa"/>
          </w:tcPr>
          <w:p w:rsidR="0064052F" w:rsidRPr="00843B87" w:rsidRDefault="0064052F" w:rsidP="0064052F"/>
        </w:tc>
      </w:tr>
      <w:tr w:rsidR="0064052F" w:rsidRPr="00843B87" w:rsidTr="0064052F">
        <w:trPr>
          <w:trHeight w:val="336"/>
          <w:tblCellSpacing w:w="0" w:type="dxa"/>
        </w:trPr>
        <w:tc>
          <w:tcPr>
            <w:tcW w:w="4673" w:type="dxa"/>
            <w:vAlign w:val="center"/>
          </w:tcPr>
          <w:p w:rsidR="0064052F" w:rsidRPr="00843B87" w:rsidRDefault="0064052F" w:rsidP="0064052F">
            <w:r w:rsidRPr="00843B87">
              <w:t>№ контейнера</w:t>
            </w:r>
          </w:p>
        </w:tc>
        <w:tc>
          <w:tcPr>
            <w:tcW w:w="5103" w:type="dxa"/>
            <w:tcBorders>
              <w:top w:val="single" w:sz="4" w:space="0" w:color="auto"/>
              <w:left w:val="single" w:sz="4" w:space="0" w:color="auto"/>
              <w:right w:val="single" w:sz="4" w:space="0" w:color="auto"/>
            </w:tcBorders>
          </w:tcPr>
          <w:p w:rsidR="0064052F" w:rsidRPr="00843B87" w:rsidRDefault="0064052F" w:rsidP="0064052F"/>
        </w:tc>
      </w:tr>
      <w:tr w:rsidR="0064052F" w:rsidRPr="00843B87" w:rsidTr="0064052F">
        <w:trPr>
          <w:trHeight w:val="336"/>
          <w:tblCellSpacing w:w="0" w:type="dxa"/>
        </w:trPr>
        <w:tc>
          <w:tcPr>
            <w:tcW w:w="4673" w:type="dxa"/>
            <w:vMerge w:val="restart"/>
            <w:vAlign w:val="center"/>
          </w:tcPr>
          <w:p w:rsidR="0064052F" w:rsidRPr="00843B87" w:rsidRDefault="0064052F" w:rsidP="0064052F">
            <w:r w:rsidRPr="00843B87">
              <w:t>Дополнительно</w:t>
            </w:r>
          </w:p>
        </w:tc>
        <w:tc>
          <w:tcPr>
            <w:tcW w:w="5103" w:type="dxa"/>
            <w:tcBorders>
              <w:top w:val="single" w:sz="4" w:space="0" w:color="auto"/>
              <w:left w:val="single" w:sz="4" w:space="0" w:color="auto"/>
              <w:right w:val="single" w:sz="4" w:space="0" w:color="auto"/>
            </w:tcBorders>
          </w:tcPr>
          <w:p w:rsidR="0064052F" w:rsidRPr="00843B87" w:rsidRDefault="0064052F" w:rsidP="0064052F"/>
        </w:tc>
      </w:tr>
      <w:tr w:rsidR="0064052F" w:rsidRPr="00843B87" w:rsidTr="0064052F">
        <w:trPr>
          <w:trHeight w:val="260"/>
          <w:tblCellSpacing w:w="0" w:type="dxa"/>
        </w:trPr>
        <w:tc>
          <w:tcPr>
            <w:tcW w:w="4673" w:type="dxa"/>
            <w:vMerge/>
            <w:vAlign w:val="center"/>
          </w:tcPr>
          <w:p w:rsidR="0064052F" w:rsidRPr="00843B87" w:rsidRDefault="0064052F" w:rsidP="0064052F"/>
        </w:tc>
        <w:tc>
          <w:tcPr>
            <w:tcW w:w="5103" w:type="dxa"/>
            <w:tcBorders>
              <w:top w:val="single" w:sz="4" w:space="0" w:color="auto"/>
              <w:left w:val="single" w:sz="4" w:space="0" w:color="auto"/>
              <w:bottom w:val="single" w:sz="4" w:space="0" w:color="auto"/>
              <w:right w:val="single" w:sz="4" w:space="0" w:color="auto"/>
            </w:tcBorders>
          </w:tcPr>
          <w:p w:rsidR="0064052F" w:rsidRPr="00843B87" w:rsidRDefault="0064052F" w:rsidP="0064052F"/>
        </w:tc>
      </w:tr>
      <w:tr w:rsidR="0064052F" w:rsidRPr="00843B87" w:rsidTr="0064052F">
        <w:trPr>
          <w:trHeight w:val="345"/>
          <w:tblCellSpacing w:w="0" w:type="dxa"/>
        </w:trPr>
        <w:tc>
          <w:tcPr>
            <w:tcW w:w="4673" w:type="dxa"/>
            <w:vAlign w:val="center"/>
          </w:tcPr>
          <w:p w:rsidR="0064052F" w:rsidRPr="00843B87" w:rsidRDefault="0064052F" w:rsidP="0064052F">
            <w:r w:rsidRPr="00843B87">
              <w:t xml:space="preserve">Ответственный за выполнение </w:t>
            </w:r>
            <w:r>
              <w:t>заявки</w:t>
            </w:r>
          </w:p>
        </w:tc>
        <w:tc>
          <w:tcPr>
            <w:tcW w:w="5103" w:type="dxa"/>
          </w:tcPr>
          <w:p w:rsidR="0064052F" w:rsidRPr="00843B87" w:rsidRDefault="0064052F" w:rsidP="0064052F">
            <w:r w:rsidRPr="00843B87">
              <w:t>Должность, подпись, Ф.И.О., м.п.</w:t>
            </w:r>
            <w:r>
              <w:t xml:space="preserve"> </w:t>
            </w:r>
          </w:p>
        </w:tc>
      </w:tr>
    </w:tbl>
    <w:p w:rsidR="0064052F" w:rsidRDefault="0064052F" w:rsidP="0064052F"/>
    <w:p w:rsidR="0064052F" w:rsidRPr="00843B87" w:rsidRDefault="0064052F" w:rsidP="0064052F"/>
    <w:tbl>
      <w:tblPr>
        <w:tblW w:w="0" w:type="auto"/>
        <w:tblInd w:w="108" w:type="dxa"/>
        <w:tblLayout w:type="fixed"/>
        <w:tblLook w:val="0000"/>
      </w:tblPr>
      <w:tblGrid>
        <w:gridCol w:w="4890"/>
        <w:gridCol w:w="4891"/>
      </w:tblGrid>
      <w:tr w:rsidR="0064052F" w:rsidRPr="00843B87" w:rsidTr="0064052F">
        <w:trPr>
          <w:trHeight w:val="830"/>
        </w:trPr>
        <w:tc>
          <w:tcPr>
            <w:tcW w:w="4890" w:type="dxa"/>
            <w:shd w:val="clear" w:color="auto" w:fill="auto"/>
          </w:tcPr>
          <w:p w:rsidR="0064052F" w:rsidRDefault="0064052F" w:rsidP="0064052F">
            <w:pPr>
              <w:rPr>
                <w:b/>
              </w:rPr>
            </w:pPr>
            <w:r w:rsidRPr="00C055DF">
              <w:rPr>
                <w:b/>
              </w:rPr>
              <w:t>Заказчик:</w:t>
            </w:r>
          </w:p>
          <w:p w:rsidR="0064052F" w:rsidRPr="00C055DF" w:rsidRDefault="0064052F" w:rsidP="0064052F">
            <w:pPr>
              <w:rPr>
                <w:b/>
              </w:rPr>
            </w:pPr>
          </w:p>
          <w:p w:rsidR="0064052F" w:rsidRPr="00843B87" w:rsidRDefault="0064052F" w:rsidP="0064052F"/>
          <w:p w:rsidR="0064052F" w:rsidRDefault="0064052F" w:rsidP="0064052F">
            <w:pPr>
              <w:jc w:val="both"/>
              <w:rPr>
                <w:b/>
              </w:rPr>
            </w:pPr>
            <w:r w:rsidRPr="003E1AA6">
              <w:rPr>
                <w:b/>
              </w:rPr>
              <w:t>__________________________/</w:t>
            </w:r>
            <w:r w:rsidR="006D18BD">
              <w:rPr>
                <w:b/>
              </w:rPr>
              <w:t>___________</w:t>
            </w:r>
            <w:r w:rsidRPr="003E1AA6">
              <w:rPr>
                <w:b/>
              </w:rPr>
              <w:t>/</w:t>
            </w:r>
          </w:p>
          <w:p w:rsidR="0064052F" w:rsidRPr="00843B87" w:rsidRDefault="0064052F" w:rsidP="0064052F">
            <w:pPr>
              <w:jc w:val="both"/>
            </w:pPr>
            <w:r w:rsidRPr="003E1AA6">
              <w:rPr>
                <w:b/>
              </w:rPr>
              <w:t>м.п.</w:t>
            </w:r>
          </w:p>
        </w:tc>
        <w:tc>
          <w:tcPr>
            <w:tcW w:w="4891" w:type="dxa"/>
            <w:shd w:val="clear" w:color="auto" w:fill="auto"/>
          </w:tcPr>
          <w:p w:rsidR="0064052F" w:rsidRDefault="0064052F" w:rsidP="0064052F">
            <w:pPr>
              <w:rPr>
                <w:b/>
              </w:rPr>
            </w:pPr>
            <w:r w:rsidRPr="00C055DF">
              <w:rPr>
                <w:b/>
              </w:rPr>
              <w:t>Исполнитель:</w:t>
            </w:r>
          </w:p>
          <w:p w:rsidR="0064052F" w:rsidRPr="00C055DF" w:rsidRDefault="0064052F" w:rsidP="0064052F">
            <w:pPr>
              <w:rPr>
                <w:b/>
              </w:rPr>
            </w:pPr>
          </w:p>
          <w:p w:rsidR="0064052F" w:rsidRPr="00843B87" w:rsidRDefault="0064052F" w:rsidP="0064052F"/>
          <w:p w:rsidR="0064052F" w:rsidRPr="003E1AA6" w:rsidRDefault="0064052F" w:rsidP="0064052F">
            <w:pPr>
              <w:jc w:val="both"/>
              <w:rPr>
                <w:b/>
              </w:rPr>
            </w:pPr>
            <w:r w:rsidRPr="003E1AA6">
              <w:rPr>
                <w:b/>
              </w:rPr>
              <w:t>________________________/</w:t>
            </w:r>
            <w:r w:rsidR="006D18BD">
              <w:rPr>
                <w:b/>
              </w:rPr>
              <w:t>_____________</w:t>
            </w:r>
            <w:r w:rsidRPr="003E1AA6">
              <w:rPr>
                <w:b/>
              </w:rPr>
              <w:t xml:space="preserve">/ </w:t>
            </w:r>
          </w:p>
          <w:p w:rsidR="0064052F" w:rsidRPr="00843B87" w:rsidRDefault="0064052F" w:rsidP="0064052F">
            <w:r w:rsidRPr="003E1AA6">
              <w:rPr>
                <w:b/>
              </w:rPr>
              <w:t>м.п.</w:t>
            </w:r>
          </w:p>
        </w:tc>
      </w:tr>
    </w:tbl>
    <w:p w:rsidR="0070244B" w:rsidRDefault="0070244B" w:rsidP="0064052F">
      <w:pPr>
        <w:ind w:left="5245"/>
        <w:jc w:val="right"/>
      </w:pPr>
    </w:p>
    <w:p w:rsidR="0064052F" w:rsidRPr="004B3DF3" w:rsidRDefault="0064052F" w:rsidP="0064052F">
      <w:pPr>
        <w:ind w:left="5245"/>
        <w:jc w:val="right"/>
      </w:pPr>
      <w:r w:rsidRPr="004B3DF3">
        <w:t>Приложение № 2</w:t>
      </w:r>
    </w:p>
    <w:p w:rsidR="0064052F" w:rsidRPr="004B3DF3" w:rsidRDefault="0064052F" w:rsidP="0064052F">
      <w:pPr>
        <w:ind w:left="5245"/>
        <w:jc w:val="right"/>
      </w:pPr>
      <w:r w:rsidRPr="004B3DF3">
        <w:t xml:space="preserve">к Договору оказания услуг </w:t>
      </w:r>
    </w:p>
    <w:p w:rsidR="0064052F" w:rsidRPr="004B3DF3" w:rsidRDefault="0064052F" w:rsidP="0064052F">
      <w:pPr>
        <w:ind w:left="5245"/>
      </w:pPr>
      <w:r w:rsidRPr="004B3DF3">
        <w:t xml:space="preserve">№ </w:t>
      </w:r>
      <w:r w:rsidR="00B740B5">
        <w:t>_____________</w:t>
      </w:r>
      <w:r w:rsidRPr="004B3DF3">
        <w:t>/</w:t>
      </w:r>
      <w:r w:rsidR="00B740B5">
        <w:t>____</w:t>
      </w:r>
      <w:r w:rsidRPr="004B3DF3">
        <w:t xml:space="preserve">/__ от </w:t>
      </w:r>
      <w:r w:rsidR="00B740B5">
        <w:t>_________</w:t>
      </w:r>
      <w:r w:rsidRPr="004B3DF3">
        <w:t xml:space="preserve"> г.</w:t>
      </w:r>
    </w:p>
    <w:p w:rsidR="0064052F" w:rsidRPr="00843B87" w:rsidRDefault="0064052F" w:rsidP="0064052F">
      <w:pPr>
        <w:ind w:left="5245"/>
      </w:pPr>
    </w:p>
    <w:p w:rsidR="0064052F" w:rsidRPr="003E1AA6" w:rsidRDefault="0064052F" w:rsidP="0064052F">
      <w:pPr>
        <w:ind w:firstLine="708"/>
        <w:jc w:val="both"/>
      </w:pPr>
      <w:r>
        <w:t xml:space="preserve"> </w:t>
      </w:r>
      <w:r w:rsidRPr="003E1AA6">
        <w:rPr>
          <w:b/>
        </w:rPr>
        <w:t>Публичное акционерное общество «Центр по перевозке грузов в контейнерах «</w:t>
      </w:r>
      <w:proofErr w:type="spellStart"/>
      <w:r w:rsidRPr="003E1AA6">
        <w:rPr>
          <w:b/>
        </w:rPr>
        <w:t>ТрансКонтейнер</w:t>
      </w:r>
      <w:proofErr w:type="spellEnd"/>
      <w:r w:rsidRPr="003E1AA6">
        <w:rPr>
          <w:b/>
        </w:rPr>
        <w:t>» (сокращенно - ПАО «</w:t>
      </w:r>
      <w:proofErr w:type="spellStart"/>
      <w:r w:rsidRPr="003E1AA6">
        <w:rPr>
          <w:b/>
        </w:rPr>
        <w:t>ТрансКонтейнер</w:t>
      </w:r>
      <w:proofErr w:type="spellEnd"/>
      <w:r w:rsidRPr="003E1AA6">
        <w:rPr>
          <w:b/>
        </w:rPr>
        <w:t>»)</w:t>
      </w:r>
      <w:r w:rsidRPr="003E1AA6">
        <w:t xml:space="preserve"> в лице </w:t>
      </w:r>
      <w:r w:rsidR="00B740B5">
        <w:t>_______________________________________________________________</w:t>
      </w:r>
      <w:r w:rsidRPr="003E1AA6">
        <w:t xml:space="preserve">, действующего на основании </w:t>
      </w:r>
      <w:r w:rsidR="00B740B5">
        <w:t>________________________________________________________</w:t>
      </w:r>
      <w:r w:rsidRPr="003E1AA6">
        <w:t xml:space="preserve">, именуемое в дальнейшем «Заказчик», с одной стороны, и </w:t>
      </w:r>
    </w:p>
    <w:p w:rsidR="0064052F" w:rsidRPr="00843B87" w:rsidRDefault="00B740B5" w:rsidP="0064052F">
      <w:pPr>
        <w:ind w:firstLine="708"/>
        <w:jc w:val="both"/>
      </w:pPr>
      <w:r>
        <w:rPr>
          <w:b/>
        </w:rPr>
        <w:t>__________________________________________________________________________</w:t>
      </w:r>
      <w:r w:rsidR="0064052F" w:rsidRPr="003E1AA6">
        <w:t xml:space="preserve"> в лице </w:t>
      </w:r>
      <w:r>
        <w:t>_________________________________________________________</w:t>
      </w:r>
      <w:r w:rsidR="0064052F" w:rsidRPr="003E1AA6">
        <w:t xml:space="preserve">, действующего на основании </w:t>
      </w:r>
      <w:r>
        <w:rPr>
          <w:iCs/>
        </w:rPr>
        <w:t>___________________________</w:t>
      </w:r>
      <w:r w:rsidR="0064052F" w:rsidRPr="003E1AA6">
        <w:t>, именуемое в дальнейшем «Исполнитель», с другой стороны</w:t>
      </w:r>
      <w:r w:rsidR="0064052F" w:rsidRPr="00843B87">
        <w:t xml:space="preserve">, настоящим Приложением согласовали </w:t>
      </w:r>
      <w:r w:rsidR="0064052F" w:rsidRPr="00C055DF">
        <w:rPr>
          <w:b/>
          <w:u w:val="single"/>
        </w:rPr>
        <w:t>форму реестра оказанных услуг</w:t>
      </w:r>
      <w:r w:rsidR="0064052F">
        <w:t>, предусмотренную п. 4.4. Д</w:t>
      </w:r>
      <w:r w:rsidR="0064052F" w:rsidRPr="00843B87">
        <w:t>оговора:</w:t>
      </w:r>
    </w:p>
    <w:p w:rsidR="0064052F" w:rsidRPr="00843B87" w:rsidRDefault="0064052F" w:rsidP="0064052F"/>
    <w:p w:rsidR="0064052F" w:rsidRPr="00843B87" w:rsidRDefault="0064052F" w:rsidP="0064052F">
      <w:pPr>
        <w:jc w:val="center"/>
      </w:pPr>
      <w:r w:rsidRPr="00843B87">
        <w:t>Реестр оказанных услуг за период с</w:t>
      </w:r>
      <w:r>
        <w:t xml:space="preserve"> </w:t>
      </w:r>
      <w:r w:rsidRPr="00843B87">
        <w:t>"__" _______20__г</w:t>
      </w:r>
      <w:r>
        <w:t xml:space="preserve"> </w:t>
      </w:r>
      <w:r w:rsidRPr="00843B87">
        <w:t>по</w:t>
      </w:r>
      <w:r>
        <w:t xml:space="preserve"> </w:t>
      </w:r>
      <w:r w:rsidRPr="00843B87">
        <w:t>"__" ______20__г</w:t>
      </w:r>
    </w:p>
    <w:p w:rsidR="0064052F" w:rsidRPr="00843B87" w:rsidRDefault="0064052F" w:rsidP="0064052F">
      <w:pPr>
        <w:jc w:val="center"/>
      </w:pPr>
      <w:r w:rsidRPr="00843B87">
        <w:t>по договору №</w:t>
      </w:r>
      <w:r>
        <w:t xml:space="preserve"> </w:t>
      </w:r>
      <w:r w:rsidRPr="00843B87">
        <w:t>от "__" _______20__г</w:t>
      </w:r>
    </w:p>
    <w:p w:rsidR="0064052F" w:rsidRPr="00843B87" w:rsidRDefault="0064052F" w:rsidP="0064052F"/>
    <w:tbl>
      <w:tblPr>
        <w:tblStyle w:val="afff3"/>
        <w:tblW w:w="0" w:type="auto"/>
        <w:tblInd w:w="108" w:type="dxa"/>
        <w:tblLook w:val="04A0"/>
      </w:tblPr>
      <w:tblGrid>
        <w:gridCol w:w="746"/>
        <w:gridCol w:w="1095"/>
        <w:gridCol w:w="1491"/>
        <w:gridCol w:w="1372"/>
        <w:gridCol w:w="1738"/>
        <w:gridCol w:w="1592"/>
        <w:gridCol w:w="864"/>
        <w:gridCol w:w="848"/>
      </w:tblGrid>
      <w:tr w:rsidR="0064052F" w:rsidRPr="00843B87" w:rsidTr="0064052F">
        <w:trPr>
          <w:trHeight w:val="964"/>
        </w:trPr>
        <w:tc>
          <w:tcPr>
            <w:tcW w:w="746" w:type="dxa"/>
            <w:vAlign w:val="center"/>
            <w:hideMark/>
          </w:tcPr>
          <w:p w:rsidR="0064052F" w:rsidRPr="00843B87" w:rsidRDefault="0064052F" w:rsidP="0064052F">
            <w:pPr>
              <w:jc w:val="center"/>
              <w:rPr>
                <w:bCs/>
              </w:rPr>
            </w:pPr>
            <w:r w:rsidRPr="00843B87">
              <w:rPr>
                <w:bCs/>
              </w:rPr>
              <w:t>Дата</w:t>
            </w:r>
          </w:p>
        </w:tc>
        <w:tc>
          <w:tcPr>
            <w:tcW w:w="1100" w:type="dxa"/>
            <w:vAlign w:val="center"/>
            <w:hideMark/>
          </w:tcPr>
          <w:p w:rsidR="0064052F" w:rsidRPr="00843B87" w:rsidRDefault="0064052F" w:rsidP="0064052F">
            <w:pPr>
              <w:jc w:val="center"/>
              <w:rPr>
                <w:bCs/>
              </w:rPr>
            </w:pPr>
            <w:r w:rsidRPr="00843B87">
              <w:rPr>
                <w:bCs/>
              </w:rPr>
              <w:t>№ заявки</w:t>
            </w:r>
          </w:p>
        </w:tc>
        <w:tc>
          <w:tcPr>
            <w:tcW w:w="1491" w:type="dxa"/>
          </w:tcPr>
          <w:p w:rsidR="0064052F" w:rsidRPr="00843B87" w:rsidRDefault="0064052F" w:rsidP="0064052F">
            <w:pPr>
              <w:jc w:val="center"/>
              <w:rPr>
                <w:bCs/>
              </w:rPr>
            </w:pPr>
            <w:r w:rsidRPr="00843B87">
              <w:rPr>
                <w:bCs/>
              </w:rPr>
              <w:t>№ за</w:t>
            </w:r>
            <w:r>
              <w:rPr>
                <w:bCs/>
              </w:rPr>
              <w:t>явки</w:t>
            </w:r>
            <w:r w:rsidRPr="00843B87">
              <w:rPr>
                <w:bCs/>
              </w:rPr>
              <w:t xml:space="preserve"> в программе «ИРС перевозки»*</w:t>
            </w:r>
          </w:p>
        </w:tc>
        <w:tc>
          <w:tcPr>
            <w:tcW w:w="1385" w:type="dxa"/>
            <w:vAlign w:val="center"/>
            <w:hideMark/>
          </w:tcPr>
          <w:p w:rsidR="0064052F" w:rsidRPr="00843B87" w:rsidRDefault="0064052F" w:rsidP="0064052F">
            <w:pPr>
              <w:jc w:val="center"/>
              <w:rPr>
                <w:bCs/>
              </w:rPr>
            </w:pPr>
            <w:r w:rsidRPr="00843B87">
              <w:rPr>
                <w:bCs/>
              </w:rPr>
              <w:t>Вид работ</w:t>
            </w:r>
          </w:p>
        </w:tc>
        <w:tc>
          <w:tcPr>
            <w:tcW w:w="1745" w:type="dxa"/>
            <w:vAlign w:val="center"/>
            <w:hideMark/>
          </w:tcPr>
          <w:p w:rsidR="0064052F" w:rsidRPr="00843B87" w:rsidRDefault="0064052F" w:rsidP="0064052F">
            <w:pPr>
              <w:jc w:val="center"/>
              <w:rPr>
                <w:bCs/>
              </w:rPr>
            </w:pPr>
            <w:r w:rsidRPr="00843B87">
              <w:rPr>
                <w:bCs/>
              </w:rPr>
              <w:t>Подвижной состав/№ контейнера</w:t>
            </w:r>
          </w:p>
        </w:tc>
        <w:tc>
          <w:tcPr>
            <w:tcW w:w="1598" w:type="dxa"/>
            <w:vAlign w:val="center"/>
            <w:hideMark/>
          </w:tcPr>
          <w:p w:rsidR="0064052F" w:rsidRPr="00843B87" w:rsidRDefault="0064052F" w:rsidP="0064052F">
            <w:pPr>
              <w:jc w:val="center"/>
              <w:rPr>
                <w:bCs/>
              </w:rPr>
            </w:pPr>
            <w:r w:rsidRPr="00843B87">
              <w:rPr>
                <w:bCs/>
              </w:rPr>
              <w:t>Стоимость по договору без НДС</w:t>
            </w:r>
          </w:p>
        </w:tc>
        <w:tc>
          <w:tcPr>
            <w:tcW w:w="867" w:type="dxa"/>
            <w:vAlign w:val="center"/>
            <w:hideMark/>
          </w:tcPr>
          <w:p w:rsidR="0064052F" w:rsidRPr="00843B87" w:rsidRDefault="0064052F" w:rsidP="0064052F">
            <w:pPr>
              <w:jc w:val="center"/>
              <w:rPr>
                <w:bCs/>
              </w:rPr>
            </w:pPr>
            <w:r w:rsidRPr="00843B87">
              <w:rPr>
                <w:bCs/>
              </w:rPr>
              <w:t>НДС</w:t>
            </w:r>
          </w:p>
        </w:tc>
        <w:tc>
          <w:tcPr>
            <w:tcW w:w="849" w:type="dxa"/>
            <w:vAlign w:val="center"/>
            <w:hideMark/>
          </w:tcPr>
          <w:p w:rsidR="0064052F" w:rsidRPr="00843B87" w:rsidRDefault="0064052F" w:rsidP="0064052F">
            <w:pPr>
              <w:jc w:val="center"/>
              <w:rPr>
                <w:bCs/>
              </w:rPr>
            </w:pPr>
            <w:r w:rsidRPr="00843B87">
              <w:rPr>
                <w:bCs/>
              </w:rPr>
              <w:t>Всего с НДС</w:t>
            </w:r>
          </w:p>
        </w:tc>
      </w:tr>
      <w:tr w:rsidR="0064052F" w:rsidRPr="00843B87" w:rsidTr="0064052F">
        <w:trPr>
          <w:trHeight w:val="315"/>
        </w:trPr>
        <w:tc>
          <w:tcPr>
            <w:tcW w:w="746" w:type="dxa"/>
            <w:hideMark/>
          </w:tcPr>
          <w:p w:rsidR="0064052F" w:rsidRPr="00843B87" w:rsidRDefault="0064052F" w:rsidP="0064052F">
            <w:r w:rsidRPr="00843B87">
              <w:t> </w:t>
            </w:r>
          </w:p>
        </w:tc>
        <w:tc>
          <w:tcPr>
            <w:tcW w:w="1100" w:type="dxa"/>
            <w:hideMark/>
          </w:tcPr>
          <w:p w:rsidR="0064052F" w:rsidRPr="00843B87" w:rsidRDefault="0064052F" w:rsidP="0064052F">
            <w:r w:rsidRPr="00843B87">
              <w:t> </w:t>
            </w:r>
          </w:p>
        </w:tc>
        <w:tc>
          <w:tcPr>
            <w:tcW w:w="1491" w:type="dxa"/>
          </w:tcPr>
          <w:p w:rsidR="0064052F" w:rsidRPr="00843B87" w:rsidRDefault="0064052F" w:rsidP="0064052F"/>
        </w:tc>
        <w:tc>
          <w:tcPr>
            <w:tcW w:w="1385" w:type="dxa"/>
            <w:hideMark/>
          </w:tcPr>
          <w:p w:rsidR="0064052F" w:rsidRPr="00843B87" w:rsidRDefault="0064052F" w:rsidP="0064052F">
            <w:r w:rsidRPr="00843B87">
              <w:t> </w:t>
            </w:r>
          </w:p>
        </w:tc>
        <w:tc>
          <w:tcPr>
            <w:tcW w:w="1745" w:type="dxa"/>
            <w:hideMark/>
          </w:tcPr>
          <w:p w:rsidR="0064052F" w:rsidRPr="00843B87" w:rsidRDefault="0064052F" w:rsidP="0064052F">
            <w:r w:rsidRPr="00843B87">
              <w:t> </w:t>
            </w:r>
          </w:p>
        </w:tc>
        <w:tc>
          <w:tcPr>
            <w:tcW w:w="1598" w:type="dxa"/>
            <w:hideMark/>
          </w:tcPr>
          <w:p w:rsidR="0064052F" w:rsidRPr="00843B87" w:rsidRDefault="0064052F" w:rsidP="0064052F">
            <w:r w:rsidRPr="00843B87">
              <w:t> </w:t>
            </w:r>
          </w:p>
        </w:tc>
        <w:tc>
          <w:tcPr>
            <w:tcW w:w="867" w:type="dxa"/>
            <w:hideMark/>
          </w:tcPr>
          <w:p w:rsidR="0064052F" w:rsidRPr="00843B87" w:rsidRDefault="0064052F" w:rsidP="0064052F">
            <w:r w:rsidRPr="00843B87">
              <w:t> </w:t>
            </w:r>
          </w:p>
        </w:tc>
        <w:tc>
          <w:tcPr>
            <w:tcW w:w="849" w:type="dxa"/>
            <w:hideMark/>
          </w:tcPr>
          <w:p w:rsidR="0064052F" w:rsidRPr="00843B87" w:rsidRDefault="0064052F" w:rsidP="0064052F">
            <w:r w:rsidRPr="00843B87">
              <w:t> </w:t>
            </w:r>
          </w:p>
        </w:tc>
      </w:tr>
      <w:tr w:rsidR="0064052F" w:rsidRPr="00843B87" w:rsidTr="0064052F">
        <w:trPr>
          <w:trHeight w:val="315"/>
        </w:trPr>
        <w:tc>
          <w:tcPr>
            <w:tcW w:w="746" w:type="dxa"/>
            <w:hideMark/>
          </w:tcPr>
          <w:p w:rsidR="0064052F" w:rsidRPr="00843B87" w:rsidRDefault="0064052F" w:rsidP="0064052F">
            <w:r w:rsidRPr="00843B87">
              <w:t> </w:t>
            </w:r>
          </w:p>
        </w:tc>
        <w:tc>
          <w:tcPr>
            <w:tcW w:w="1100" w:type="dxa"/>
            <w:hideMark/>
          </w:tcPr>
          <w:p w:rsidR="0064052F" w:rsidRPr="00843B87" w:rsidRDefault="0064052F" w:rsidP="0064052F">
            <w:r w:rsidRPr="00843B87">
              <w:t> </w:t>
            </w:r>
          </w:p>
        </w:tc>
        <w:tc>
          <w:tcPr>
            <w:tcW w:w="1491" w:type="dxa"/>
          </w:tcPr>
          <w:p w:rsidR="0064052F" w:rsidRPr="00843B87" w:rsidRDefault="0064052F" w:rsidP="0064052F"/>
        </w:tc>
        <w:tc>
          <w:tcPr>
            <w:tcW w:w="1385" w:type="dxa"/>
            <w:hideMark/>
          </w:tcPr>
          <w:p w:rsidR="0064052F" w:rsidRPr="00843B87" w:rsidRDefault="0064052F" w:rsidP="0064052F">
            <w:r w:rsidRPr="00843B87">
              <w:t> </w:t>
            </w:r>
          </w:p>
        </w:tc>
        <w:tc>
          <w:tcPr>
            <w:tcW w:w="1745" w:type="dxa"/>
            <w:hideMark/>
          </w:tcPr>
          <w:p w:rsidR="0064052F" w:rsidRPr="00843B87" w:rsidRDefault="0064052F" w:rsidP="0064052F">
            <w:r w:rsidRPr="00843B87">
              <w:t> </w:t>
            </w:r>
          </w:p>
        </w:tc>
        <w:tc>
          <w:tcPr>
            <w:tcW w:w="1598" w:type="dxa"/>
            <w:hideMark/>
          </w:tcPr>
          <w:p w:rsidR="0064052F" w:rsidRPr="00843B87" w:rsidRDefault="0064052F" w:rsidP="0064052F">
            <w:r w:rsidRPr="00843B87">
              <w:t> </w:t>
            </w:r>
          </w:p>
        </w:tc>
        <w:tc>
          <w:tcPr>
            <w:tcW w:w="867" w:type="dxa"/>
            <w:hideMark/>
          </w:tcPr>
          <w:p w:rsidR="0064052F" w:rsidRPr="00843B87" w:rsidRDefault="0064052F" w:rsidP="0064052F">
            <w:r w:rsidRPr="00843B87">
              <w:t> </w:t>
            </w:r>
          </w:p>
        </w:tc>
        <w:tc>
          <w:tcPr>
            <w:tcW w:w="849" w:type="dxa"/>
            <w:hideMark/>
          </w:tcPr>
          <w:p w:rsidR="0064052F" w:rsidRPr="00843B87" w:rsidRDefault="0064052F" w:rsidP="0064052F">
            <w:r w:rsidRPr="00843B87">
              <w:t> </w:t>
            </w:r>
          </w:p>
        </w:tc>
      </w:tr>
      <w:tr w:rsidR="0064052F" w:rsidRPr="00843B87" w:rsidTr="0064052F">
        <w:trPr>
          <w:trHeight w:val="315"/>
        </w:trPr>
        <w:tc>
          <w:tcPr>
            <w:tcW w:w="746" w:type="dxa"/>
            <w:hideMark/>
          </w:tcPr>
          <w:p w:rsidR="0064052F" w:rsidRPr="00843B87" w:rsidRDefault="0064052F" w:rsidP="0064052F">
            <w:r w:rsidRPr="00843B87">
              <w:t> </w:t>
            </w:r>
          </w:p>
        </w:tc>
        <w:tc>
          <w:tcPr>
            <w:tcW w:w="1100" w:type="dxa"/>
            <w:hideMark/>
          </w:tcPr>
          <w:p w:rsidR="0064052F" w:rsidRPr="00843B87" w:rsidRDefault="0064052F" w:rsidP="0064052F">
            <w:r w:rsidRPr="00843B87">
              <w:t> </w:t>
            </w:r>
          </w:p>
        </w:tc>
        <w:tc>
          <w:tcPr>
            <w:tcW w:w="1491" w:type="dxa"/>
          </w:tcPr>
          <w:p w:rsidR="0064052F" w:rsidRPr="00843B87" w:rsidRDefault="0064052F" w:rsidP="0064052F"/>
        </w:tc>
        <w:tc>
          <w:tcPr>
            <w:tcW w:w="1385" w:type="dxa"/>
            <w:hideMark/>
          </w:tcPr>
          <w:p w:rsidR="0064052F" w:rsidRPr="00843B87" w:rsidRDefault="0064052F" w:rsidP="0064052F">
            <w:r w:rsidRPr="00843B87">
              <w:t> </w:t>
            </w:r>
          </w:p>
        </w:tc>
        <w:tc>
          <w:tcPr>
            <w:tcW w:w="1745" w:type="dxa"/>
            <w:hideMark/>
          </w:tcPr>
          <w:p w:rsidR="0064052F" w:rsidRPr="00843B87" w:rsidRDefault="0064052F" w:rsidP="0064052F">
            <w:r w:rsidRPr="00843B87">
              <w:t> </w:t>
            </w:r>
          </w:p>
        </w:tc>
        <w:tc>
          <w:tcPr>
            <w:tcW w:w="1598" w:type="dxa"/>
            <w:hideMark/>
          </w:tcPr>
          <w:p w:rsidR="0064052F" w:rsidRPr="00843B87" w:rsidRDefault="0064052F" w:rsidP="0064052F">
            <w:r w:rsidRPr="00843B87">
              <w:t> </w:t>
            </w:r>
          </w:p>
        </w:tc>
        <w:tc>
          <w:tcPr>
            <w:tcW w:w="867" w:type="dxa"/>
            <w:hideMark/>
          </w:tcPr>
          <w:p w:rsidR="0064052F" w:rsidRPr="00843B87" w:rsidRDefault="0064052F" w:rsidP="0064052F">
            <w:r w:rsidRPr="00843B87">
              <w:t> </w:t>
            </w:r>
          </w:p>
        </w:tc>
        <w:tc>
          <w:tcPr>
            <w:tcW w:w="849" w:type="dxa"/>
            <w:hideMark/>
          </w:tcPr>
          <w:p w:rsidR="0064052F" w:rsidRPr="00843B87" w:rsidRDefault="0064052F" w:rsidP="0064052F">
            <w:r w:rsidRPr="00843B87">
              <w:t> </w:t>
            </w:r>
          </w:p>
        </w:tc>
      </w:tr>
      <w:tr w:rsidR="0064052F" w:rsidRPr="00843B87" w:rsidTr="0064052F">
        <w:trPr>
          <w:trHeight w:val="315"/>
        </w:trPr>
        <w:tc>
          <w:tcPr>
            <w:tcW w:w="746" w:type="dxa"/>
            <w:hideMark/>
          </w:tcPr>
          <w:p w:rsidR="0064052F" w:rsidRPr="00843B87" w:rsidRDefault="0064052F" w:rsidP="0064052F">
            <w:r w:rsidRPr="00843B87">
              <w:t> </w:t>
            </w:r>
          </w:p>
        </w:tc>
        <w:tc>
          <w:tcPr>
            <w:tcW w:w="1100" w:type="dxa"/>
            <w:hideMark/>
          </w:tcPr>
          <w:p w:rsidR="0064052F" w:rsidRPr="00843B87" w:rsidRDefault="0064052F" w:rsidP="0064052F">
            <w:r w:rsidRPr="00843B87">
              <w:t> </w:t>
            </w:r>
          </w:p>
        </w:tc>
        <w:tc>
          <w:tcPr>
            <w:tcW w:w="1491" w:type="dxa"/>
          </w:tcPr>
          <w:p w:rsidR="0064052F" w:rsidRPr="00843B87" w:rsidRDefault="0064052F" w:rsidP="0064052F"/>
        </w:tc>
        <w:tc>
          <w:tcPr>
            <w:tcW w:w="1385" w:type="dxa"/>
            <w:hideMark/>
          </w:tcPr>
          <w:p w:rsidR="0064052F" w:rsidRPr="00843B87" w:rsidRDefault="0064052F" w:rsidP="0064052F">
            <w:r w:rsidRPr="00843B87">
              <w:t> </w:t>
            </w:r>
          </w:p>
        </w:tc>
        <w:tc>
          <w:tcPr>
            <w:tcW w:w="1745" w:type="dxa"/>
            <w:hideMark/>
          </w:tcPr>
          <w:p w:rsidR="0064052F" w:rsidRPr="00843B87" w:rsidRDefault="0064052F" w:rsidP="0064052F">
            <w:r w:rsidRPr="00843B87">
              <w:t> </w:t>
            </w:r>
          </w:p>
        </w:tc>
        <w:tc>
          <w:tcPr>
            <w:tcW w:w="1598" w:type="dxa"/>
            <w:hideMark/>
          </w:tcPr>
          <w:p w:rsidR="0064052F" w:rsidRPr="00843B87" w:rsidRDefault="0064052F" w:rsidP="0064052F">
            <w:r w:rsidRPr="00843B87">
              <w:t> </w:t>
            </w:r>
          </w:p>
        </w:tc>
        <w:tc>
          <w:tcPr>
            <w:tcW w:w="867" w:type="dxa"/>
            <w:hideMark/>
          </w:tcPr>
          <w:p w:rsidR="0064052F" w:rsidRPr="00843B87" w:rsidRDefault="0064052F" w:rsidP="0064052F">
            <w:r w:rsidRPr="00843B87">
              <w:t> </w:t>
            </w:r>
          </w:p>
        </w:tc>
        <w:tc>
          <w:tcPr>
            <w:tcW w:w="849" w:type="dxa"/>
            <w:hideMark/>
          </w:tcPr>
          <w:p w:rsidR="0064052F" w:rsidRPr="00843B87" w:rsidRDefault="0064052F" w:rsidP="0064052F">
            <w:r w:rsidRPr="00843B87">
              <w:t> </w:t>
            </w:r>
          </w:p>
        </w:tc>
      </w:tr>
      <w:tr w:rsidR="0064052F" w:rsidRPr="00843B87" w:rsidTr="0064052F">
        <w:trPr>
          <w:trHeight w:val="315"/>
        </w:trPr>
        <w:tc>
          <w:tcPr>
            <w:tcW w:w="746" w:type="dxa"/>
            <w:hideMark/>
          </w:tcPr>
          <w:p w:rsidR="0064052F" w:rsidRPr="00843B87" w:rsidRDefault="0064052F" w:rsidP="0064052F">
            <w:r w:rsidRPr="00843B87">
              <w:t> </w:t>
            </w:r>
          </w:p>
        </w:tc>
        <w:tc>
          <w:tcPr>
            <w:tcW w:w="1100" w:type="dxa"/>
            <w:hideMark/>
          </w:tcPr>
          <w:p w:rsidR="0064052F" w:rsidRPr="00843B87" w:rsidRDefault="0064052F" w:rsidP="0064052F">
            <w:r w:rsidRPr="00843B87">
              <w:t> </w:t>
            </w:r>
          </w:p>
        </w:tc>
        <w:tc>
          <w:tcPr>
            <w:tcW w:w="1491" w:type="dxa"/>
          </w:tcPr>
          <w:p w:rsidR="0064052F" w:rsidRPr="00843B87" w:rsidRDefault="0064052F" w:rsidP="0064052F"/>
        </w:tc>
        <w:tc>
          <w:tcPr>
            <w:tcW w:w="1385" w:type="dxa"/>
            <w:hideMark/>
          </w:tcPr>
          <w:p w:rsidR="0064052F" w:rsidRPr="00843B87" w:rsidRDefault="0064052F" w:rsidP="0064052F">
            <w:r w:rsidRPr="00843B87">
              <w:t> </w:t>
            </w:r>
          </w:p>
        </w:tc>
        <w:tc>
          <w:tcPr>
            <w:tcW w:w="1745" w:type="dxa"/>
            <w:hideMark/>
          </w:tcPr>
          <w:p w:rsidR="0064052F" w:rsidRPr="00843B87" w:rsidRDefault="0064052F" w:rsidP="0064052F">
            <w:r w:rsidRPr="00843B87">
              <w:t> </w:t>
            </w:r>
          </w:p>
        </w:tc>
        <w:tc>
          <w:tcPr>
            <w:tcW w:w="1598" w:type="dxa"/>
            <w:hideMark/>
          </w:tcPr>
          <w:p w:rsidR="0064052F" w:rsidRPr="00843B87" w:rsidRDefault="0064052F" w:rsidP="0064052F">
            <w:r w:rsidRPr="00843B87">
              <w:t> </w:t>
            </w:r>
          </w:p>
        </w:tc>
        <w:tc>
          <w:tcPr>
            <w:tcW w:w="867" w:type="dxa"/>
            <w:hideMark/>
          </w:tcPr>
          <w:p w:rsidR="0064052F" w:rsidRPr="00843B87" w:rsidRDefault="0064052F" w:rsidP="0064052F">
            <w:r w:rsidRPr="00843B87">
              <w:t> </w:t>
            </w:r>
          </w:p>
        </w:tc>
        <w:tc>
          <w:tcPr>
            <w:tcW w:w="849" w:type="dxa"/>
            <w:hideMark/>
          </w:tcPr>
          <w:p w:rsidR="0064052F" w:rsidRPr="00843B87" w:rsidRDefault="0064052F" w:rsidP="0064052F">
            <w:r w:rsidRPr="00843B87">
              <w:t> </w:t>
            </w:r>
          </w:p>
        </w:tc>
      </w:tr>
      <w:tr w:rsidR="0064052F" w:rsidRPr="00843B87" w:rsidTr="0064052F">
        <w:trPr>
          <w:trHeight w:val="315"/>
        </w:trPr>
        <w:tc>
          <w:tcPr>
            <w:tcW w:w="746" w:type="dxa"/>
            <w:hideMark/>
          </w:tcPr>
          <w:p w:rsidR="0064052F" w:rsidRPr="00843B87" w:rsidRDefault="0064052F" w:rsidP="0064052F">
            <w:r w:rsidRPr="00843B87">
              <w:t> </w:t>
            </w:r>
          </w:p>
        </w:tc>
        <w:tc>
          <w:tcPr>
            <w:tcW w:w="1100" w:type="dxa"/>
            <w:hideMark/>
          </w:tcPr>
          <w:p w:rsidR="0064052F" w:rsidRPr="00843B87" w:rsidRDefault="0064052F" w:rsidP="0064052F">
            <w:r w:rsidRPr="00843B87">
              <w:t> </w:t>
            </w:r>
          </w:p>
        </w:tc>
        <w:tc>
          <w:tcPr>
            <w:tcW w:w="1491" w:type="dxa"/>
          </w:tcPr>
          <w:p w:rsidR="0064052F" w:rsidRPr="00843B87" w:rsidRDefault="0064052F" w:rsidP="0064052F"/>
        </w:tc>
        <w:tc>
          <w:tcPr>
            <w:tcW w:w="1385" w:type="dxa"/>
            <w:hideMark/>
          </w:tcPr>
          <w:p w:rsidR="0064052F" w:rsidRPr="00843B87" w:rsidRDefault="0064052F" w:rsidP="0064052F">
            <w:r w:rsidRPr="00843B87">
              <w:t> </w:t>
            </w:r>
          </w:p>
        </w:tc>
        <w:tc>
          <w:tcPr>
            <w:tcW w:w="1745" w:type="dxa"/>
            <w:hideMark/>
          </w:tcPr>
          <w:p w:rsidR="0064052F" w:rsidRPr="00843B87" w:rsidRDefault="0064052F" w:rsidP="0064052F">
            <w:r w:rsidRPr="00843B87">
              <w:t> </w:t>
            </w:r>
          </w:p>
        </w:tc>
        <w:tc>
          <w:tcPr>
            <w:tcW w:w="1598" w:type="dxa"/>
            <w:hideMark/>
          </w:tcPr>
          <w:p w:rsidR="0064052F" w:rsidRPr="00843B87" w:rsidRDefault="0064052F" w:rsidP="0064052F">
            <w:r w:rsidRPr="00843B87">
              <w:t> </w:t>
            </w:r>
          </w:p>
        </w:tc>
        <w:tc>
          <w:tcPr>
            <w:tcW w:w="867" w:type="dxa"/>
            <w:hideMark/>
          </w:tcPr>
          <w:p w:rsidR="0064052F" w:rsidRPr="00843B87" w:rsidRDefault="0064052F" w:rsidP="0064052F">
            <w:r w:rsidRPr="00843B87">
              <w:t> </w:t>
            </w:r>
          </w:p>
        </w:tc>
        <w:tc>
          <w:tcPr>
            <w:tcW w:w="849" w:type="dxa"/>
            <w:hideMark/>
          </w:tcPr>
          <w:p w:rsidR="0064052F" w:rsidRPr="00843B87" w:rsidRDefault="0064052F" w:rsidP="0064052F">
            <w:r w:rsidRPr="00843B87">
              <w:t> </w:t>
            </w:r>
          </w:p>
        </w:tc>
      </w:tr>
      <w:tr w:rsidR="0064052F" w:rsidRPr="00843B87" w:rsidTr="0064052F">
        <w:trPr>
          <w:trHeight w:val="315"/>
        </w:trPr>
        <w:tc>
          <w:tcPr>
            <w:tcW w:w="746" w:type="dxa"/>
            <w:hideMark/>
          </w:tcPr>
          <w:p w:rsidR="0064052F" w:rsidRPr="00843B87" w:rsidRDefault="0064052F" w:rsidP="0064052F">
            <w:r w:rsidRPr="00843B87">
              <w:t> </w:t>
            </w:r>
          </w:p>
        </w:tc>
        <w:tc>
          <w:tcPr>
            <w:tcW w:w="1100" w:type="dxa"/>
            <w:hideMark/>
          </w:tcPr>
          <w:p w:rsidR="0064052F" w:rsidRPr="00843B87" w:rsidRDefault="0064052F" w:rsidP="0064052F">
            <w:r w:rsidRPr="00843B87">
              <w:t> </w:t>
            </w:r>
          </w:p>
        </w:tc>
        <w:tc>
          <w:tcPr>
            <w:tcW w:w="1491" w:type="dxa"/>
          </w:tcPr>
          <w:p w:rsidR="0064052F" w:rsidRPr="00843B87" w:rsidRDefault="0064052F" w:rsidP="0064052F"/>
        </w:tc>
        <w:tc>
          <w:tcPr>
            <w:tcW w:w="1385" w:type="dxa"/>
            <w:hideMark/>
          </w:tcPr>
          <w:p w:rsidR="0064052F" w:rsidRPr="00843B87" w:rsidRDefault="0064052F" w:rsidP="0064052F">
            <w:r w:rsidRPr="00843B87">
              <w:t> </w:t>
            </w:r>
          </w:p>
        </w:tc>
        <w:tc>
          <w:tcPr>
            <w:tcW w:w="1745" w:type="dxa"/>
            <w:hideMark/>
          </w:tcPr>
          <w:p w:rsidR="0064052F" w:rsidRPr="00843B87" w:rsidRDefault="0064052F" w:rsidP="0064052F">
            <w:r w:rsidRPr="00843B87">
              <w:t> </w:t>
            </w:r>
          </w:p>
        </w:tc>
        <w:tc>
          <w:tcPr>
            <w:tcW w:w="1598" w:type="dxa"/>
            <w:hideMark/>
          </w:tcPr>
          <w:p w:rsidR="0064052F" w:rsidRPr="00843B87" w:rsidRDefault="0064052F" w:rsidP="0064052F">
            <w:r w:rsidRPr="00843B87">
              <w:t> </w:t>
            </w:r>
          </w:p>
        </w:tc>
        <w:tc>
          <w:tcPr>
            <w:tcW w:w="867" w:type="dxa"/>
            <w:hideMark/>
          </w:tcPr>
          <w:p w:rsidR="0064052F" w:rsidRPr="00843B87" w:rsidRDefault="0064052F" w:rsidP="0064052F">
            <w:r w:rsidRPr="00843B87">
              <w:t> </w:t>
            </w:r>
          </w:p>
        </w:tc>
        <w:tc>
          <w:tcPr>
            <w:tcW w:w="849" w:type="dxa"/>
            <w:hideMark/>
          </w:tcPr>
          <w:p w:rsidR="0064052F" w:rsidRPr="00843B87" w:rsidRDefault="0064052F" w:rsidP="0064052F">
            <w:r w:rsidRPr="00843B87">
              <w:t> </w:t>
            </w:r>
          </w:p>
        </w:tc>
      </w:tr>
      <w:tr w:rsidR="0064052F" w:rsidRPr="00843B87" w:rsidTr="0064052F">
        <w:trPr>
          <w:trHeight w:val="390"/>
        </w:trPr>
        <w:tc>
          <w:tcPr>
            <w:tcW w:w="746" w:type="dxa"/>
            <w:hideMark/>
          </w:tcPr>
          <w:p w:rsidR="0064052F" w:rsidRPr="00843B87" w:rsidRDefault="0064052F" w:rsidP="0064052F"/>
        </w:tc>
        <w:tc>
          <w:tcPr>
            <w:tcW w:w="1100" w:type="dxa"/>
            <w:hideMark/>
          </w:tcPr>
          <w:p w:rsidR="0064052F" w:rsidRPr="00843B87" w:rsidRDefault="0064052F" w:rsidP="0064052F"/>
        </w:tc>
        <w:tc>
          <w:tcPr>
            <w:tcW w:w="1491" w:type="dxa"/>
          </w:tcPr>
          <w:p w:rsidR="0064052F" w:rsidRPr="00843B87" w:rsidRDefault="0064052F" w:rsidP="0064052F"/>
        </w:tc>
        <w:tc>
          <w:tcPr>
            <w:tcW w:w="1385" w:type="dxa"/>
            <w:hideMark/>
          </w:tcPr>
          <w:p w:rsidR="0064052F" w:rsidRPr="00843B87" w:rsidRDefault="0064052F" w:rsidP="0064052F"/>
        </w:tc>
        <w:tc>
          <w:tcPr>
            <w:tcW w:w="1745" w:type="dxa"/>
            <w:hideMark/>
          </w:tcPr>
          <w:p w:rsidR="0064052F" w:rsidRPr="00843B87" w:rsidRDefault="0064052F" w:rsidP="0064052F">
            <w:pPr>
              <w:rPr>
                <w:bCs/>
              </w:rPr>
            </w:pPr>
            <w:r w:rsidRPr="00843B87">
              <w:rPr>
                <w:bCs/>
              </w:rPr>
              <w:t>Итого</w:t>
            </w:r>
          </w:p>
        </w:tc>
        <w:tc>
          <w:tcPr>
            <w:tcW w:w="1598" w:type="dxa"/>
            <w:hideMark/>
          </w:tcPr>
          <w:p w:rsidR="0064052F" w:rsidRPr="00843B87" w:rsidRDefault="0064052F" w:rsidP="0064052F">
            <w:pPr>
              <w:rPr>
                <w:bCs/>
              </w:rPr>
            </w:pPr>
            <w:r w:rsidRPr="00843B87">
              <w:rPr>
                <w:bCs/>
              </w:rPr>
              <w:t> </w:t>
            </w:r>
          </w:p>
        </w:tc>
        <w:tc>
          <w:tcPr>
            <w:tcW w:w="867" w:type="dxa"/>
            <w:hideMark/>
          </w:tcPr>
          <w:p w:rsidR="0064052F" w:rsidRPr="00843B87" w:rsidRDefault="0064052F" w:rsidP="0064052F">
            <w:pPr>
              <w:rPr>
                <w:bCs/>
              </w:rPr>
            </w:pPr>
            <w:r w:rsidRPr="00843B87">
              <w:rPr>
                <w:bCs/>
              </w:rPr>
              <w:t> </w:t>
            </w:r>
          </w:p>
        </w:tc>
        <w:tc>
          <w:tcPr>
            <w:tcW w:w="849" w:type="dxa"/>
            <w:hideMark/>
          </w:tcPr>
          <w:p w:rsidR="0064052F" w:rsidRPr="00843B87" w:rsidRDefault="0064052F" w:rsidP="0064052F">
            <w:pPr>
              <w:rPr>
                <w:bCs/>
              </w:rPr>
            </w:pPr>
            <w:r w:rsidRPr="00843B87">
              <w:rPr>
                <w:bCs/>
              </w:rPr>
              <w:t> </w:t>
            </w:r>
          </w:p>
        </w:tc>
      </w:tr>
    </w:tbl>
    <w:p w:rsidR="0064052F" w:rsidRPr="00843B87" w:rsidRDefault="0064052F" w:rsidP="0064052F">
      <w:r w:rsidRPr="00843B87">
        <w:t>* заполняется Заказчиком</w:t>
      </w:r>
    </w:p>
    <w:p w:rsidR="0064052F" w:rsidRDefault="0064052F" w:rsidP="0064052F"/>
    <w:p w:rsidR="0064052F" w:rsidRPr="00843B87" w:rsidRDefault="0064052F" w:rsidP="0064052F"/>
    <w:tbl>
      <w:tblPr>
        <w:tblW w:w="0" w:type="auto"/>
        <w:tblInd w:w="108" w:type="dxa"/>
        <w:tblLayout w:type="fixed"/>
        <w:tblLook w:val="0000"/>
      </w:tblPr>
      <w:tblGrid>
        <w:gridCol w:w="4890"/>
        <w:gridCol w:w="4891"/>
      </w:tblGrid>
      <w:tr w:rsidR="0064052F" w:rsidRPr="00843B87" w:rsidTr="0064052F">
        <w:trPr>
          <w:trHeight w:val="830"/>
        </w:trPr>
        <w:tc>
          <w:tcPr>
            <w:tcW w:w="4890" w:type="dxa"/>
            <w:shd w:val="clear" w:color="auto" w:fill="auto"/>
          </w:tcPr>
          <w:p w:rsidR="0064052F" w:rsidRPr="00B740B5" w:rsidRDefault="0064052F" w:rsidP="0064052F">
            <w:r w:rsidRPr="00B740B5">
              <w:t>Заказчик:</w:t>
            </w:r>
          </w:p>
          <w:p w:rsidR="0064052F" w:rsidRPr="00B740B5" w:rsidRDefault="0064052F" w:rsidP="0064052F"/>
          <w:p w:rsidR="0064052F" w:rsidRPr="00B740B5" w:rsidRDefault="0064052F" w:rsidP="0064052F"/>
          <w:p w:rsidR="0064052F" w:rsidRPr="00B740B5" w:rsidRDefault="0064052F" w:rsidP="0064052F">
            <w:pPr>
              <w:jc w:val="both"/>
            </w:pPr>
            <w:r w:rsidRPr="00B740B5">
              <w:t>__________________________/</w:t>
            </w:r>
            <w:r w:rsidR="00B740B5">
              <w:t>__________</w:t>
            </w:r>
            <w:r w:rsidRPr="00B740B5">
              <w:t>/</w:t>
            </w:r>
          </w:p>
          <w:p w:rsidR="0064052F" w:rsidRPr="00B740B5" w:rsidRDefault="0064052F" w:rsidP="0064052F">
            <w:pPr>
              <w:jc w:val="both"/>
            </w:pPr>
            <w:r w:rsidRPr="00B740B5">
              <w:t>м.п.</w:t>
            </w:r>
          </w:p>
        </w:tc>
        <w:tc>
          <w:tcPr>
            <w:tcW w:w="4891" w:type="dxa"/>
            <w:shd w:val="clear" w:color="auto" w:fill="auto"/>
          </w:tcPr>
          <w:p w:rsidR="0064052F" w:rsidRPr="00B740B5" w:rsidRDefault="0064052F" w:rsidP="0064052F">
            <w:r w:rsidRPr="00B740B5">
              <w:t>Исполнитель:</w:t>
            </w:r>
          </w:p>
          <w:p w:rsidR="0064052F" w:rsidRPr="00B740B5" w:rsidRDefault="0064052F" w:rsidP="0064052F"/>
          <w:p w:rsidR="0064052F" w:rsidRPr="00B740B5" w:rsidRDefault="0064052F" w:rsidP="0064052F"/>
          <w:p w:rsidR="0064052F" w:rsidRPr="00B740B5" w:rsidRDefault="0064052F" w:rsidP="0064052F">
            <w:pPr>
              <w:jc w:val="both"/>
            </w:pPr>
            <w:r w:rsidRPr="00B740B5">
              <w:t>________________________/</w:t>
            </w:r>
            <w:r w:rsidR="00B740B5">
              <w:t>_____________</w:t>
            </w:r>
            <w:r w:rsidRPr="00B740B5">
              <w:t xml:space="preserve">/ </w:t>
            </w:r>
          </w:p>
          <w:p w:rsidR="0064052F" w:rsidRPr="00B740B5" w:rsidRDefault="0064052F" w:rsidP="0064052F">
            <w:r w:rsidRPr="00B740B5">
              <w:t>м.п.</w:t>
            </w:r>
          </w:p>
        </w:tc>
      </w:tr>
    </w:tbl>
    <w:p w:rsidR="0064052F" w:rsidRPr="00843B87" w:rsidRDefault="0064052F" w:rsidP="0064052F"/>
    <w:p w:rsidR="0064052F" w:rsidRPr="00843B87" w:rsidRDefault="0064052F" w:rsidP="0064052F"/>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B740B5" w:rsidRDefault="00B740B5" w:rsidP="0064052F">
      <w:pPr>
        <w:ind w:left="5245"/>
        <w:jc w:val="right"/>
      </w:pPr>
    </w:p>
    <w:p w:rsidR="00A156D7" w:rsidRDefault="00A156D7" w:rsidP="00A156D7">
      <w:pPr>
        <w:pStyle w:val="afe"/>
        <w:jc w:val="right"/>
        <w:rPr>
          <w:szCs w:val="28"/>
        </w:rPr>
      </w:pPr>
    </w:p>
    <w:p w:rsidR="00A156D7" w:rsidRPr="0070244B" w:rsidRDefault="00A156D7" w:rsidP="00A156D7">
      <w:pPr>
        <w:pStyle w:val="afe"/>
        <w:jc w:val="right"/>
        <w:rPr>
          <w:sz w:val="24"/>
          <w:szCs w:val="24"/>
        </w:rPr>
      </w:pPr>
      <w:r w:rsidRPr="0070244B">
        <w:rPr>
          <w:sz w:val="24"/>
          <w:szCs w:val="24"/>
        </w:rPr>
        <w:t>Приложение № 3</w:t>
      </w:r>
    </w:p>
    <w:p w:rsidR="00A156D7" w:rsidRPr="0070244B" w:rsidRDefault="00A156D7" w:rsidP="00A156D7">
      <w:pPr>
        <w:pStyle w:val="afe"/>
        <w:jc w:val="right"/>
        <w:rPr>
          <w:sz w:val="24"/>
          <w:szCs w:val="24"/>
        </w:rPr>
      </w:pPr>
      <w:r w:rsidRPr="0070244B">
        <w:rPr>
          <w:sz w:val="24"/>
          <w:szCs w:val="24"/>
        </w:rPr>
        <w:t xml:space="preserve">к Договору №      от «   »        </w:t>
      </w:r>
      <w:r w:rsidR="00B740B5" w:rsidRPr="0070244B">
        <w:rPr>
          <w:sz w:val="24"/>
          <w:szCs w:val="24"/>
        </w:rPr>
        <w:t xml:space="preserve">               </w:t>
      </w:r>
      <w:r w:rsidRPr="0070244B">
        <w:rPr>
          <w:sz w:val="24"/>
          <w:szCs w:val="24"/>
        </w:rPr>
        <w:t>г.</w:t>
      </w:r>
    </w:p>
    <w:p w:rsidR="00A156D7" w:rsidRPr="0070244B" w:rsidRDefault="00A156D7" w:rsidP="00A156D7"/>
    <w:p w:rsidR="00E17287" w:rsidRPr="0070244B" w:rsidRDefault="00E17287" w:rsidP="00A156D7"/>
    <w:p w:rsidR="00A156D7" w:rsidRPr="0070244B" w:rsidRDefault="00A156D7" w:rsidP="00A156D7">
      <w:r w:rsidRPr="0070244B">
        <w:t xml:space="preserve">СОГЛАСОВАНО:                                             </w:t>
      </w:r>
      <w:r w:rsidR="003830A8">
        <w:t xml:space="preserve">        </w:t>
      </w:r>
      <w:r w:rsidRPr="0070244B">
        <w:t>УТВЕРЖДАЮ:</w:t>
      </w:r>
    </w:p>
    <w:tbl>
      <w:tblPr>
        <w:tblW w:w="0" w:type="auto"/>
        <w:tblInd w:w="-34" w:type="dxa"/>
        <w:tblLayout w:type="fixed"/>
        <w:tblLook w:val="0000"/>
      </w:tblPr>
      <w:tblGrid>
        <w:gridCol w:w="4854"/>
        <w:gridCol w:w="4918"/>
      </w:tblGrid>
      <w:tr w:rsidR="00A156D7" w:rsidRPr="0070244B" w:rsidTr="0064052F">
        <w:trPr>
          <w:trHeight w:val="970"/>
        </w:trPr>
        <w:tc>
          <w:tcPr>
            <w:tcW w:w="4854" w:type="dxa"/>
            <w:shd w:val="clear" w:color="auto" w:fill="auto"/>
          </w:tcPr>
          <w:p w:rsidR="00A156D7" w:rsidRPr="0070244B" w:rsidRDefault="00A156D7" w:rsidP="0064052F">
            <w:r w:rsidRPr="0070244B">
              <w:t>Заказчик:</w:t>
            </w:r>
          </w:p>
          <w:p w:rsidR="00A156D7" w:rsidRPr="0070244B" w:rsidRDefault="00A156D7" w:rsidP="0064052F">
            <w:pPr>
              <w:rPr>
                <w:vertAlign w:val="superscript"/>
              </w:rPr>
            </w:pPr>
            <w:r w:rsidRPr="0070244B">
              <w:t>________    ______________</w:t>
            </w:r>
          </w:p>
          <w:p w:rsidR="00A156D7" w:rsidRPr="0070244B" w:rsidRDefault="00A156D7" w:rsidP="0064052F">
            <w:pPr>
              <w:rPr>
                <w:vertAlign w:val="superscript"/>
              </w:rPr>
            </w:pPr>
            <w:r w:rsidRPr="0070244B">
              <w:rPr>
                <w:vertAlign w:val="superscript"/>
              </w:rPr>
              <w:t xml:space="preserve">(подпись)                        (Ф.И.О.)                                     </w:t>
            </w:r>
          </w:p>
        </w:tc>
        <w:tc>
          <w:tcPr>
            <w:tcW w:w="4918" w:type="dxa"/>
            <w:shd w:val="clear" w:color="auto" w:fill="auto"/>
          </w:tcPr>
          <w:p w:rsidR="00A156D7" w:rsidRPr="0070244B" w:rsidRDefault="00A156D7" w:rsidP="0064052F">
            <w:r w:rsidRPr="0070244B">
              <w:t xml:space="preserve">    Исполнитель:</w:t>
            </w:r>
          </w:p>
          <w:p w:rsidR="00A156D7" w:rsidRPr="0070244B" w:rsidRDefault="00A156D7" w:rsidP="0064052F">
            <w:pPr>
              <w:rPr>
                <w:vertAlign w:val="superscript"/>
              </w:rPr>
            </w:pPr>
            <w:r w:rsidRPr="0070244B">
              <w:t xml:space="preserve">     ________    ______________</w:t>
            </w:r>
          </w:p>
          <w:p w:rsidR="00A156D7" w:rsidRPr="0070244B" w:rsidRDefault="003830A8" w:rsidP="0064052F">
            <w:r>
              <w:rPr>
                <w:vertAlign w:val="superscript"/>
              </w:rPr>
              <w:t xml:space="preserve">             </w:t>
            </w:r>
            <w:r w:rsidR="00A156D7" w:rsidRPr="0070244B">
              <w:rPr>
                <w:vertAlign w:val="superscript"/>
              </w:rPr>
              <w:t xml:space="preserve">(подпись)                        (Ф.И.О.)                                     </w:t>
            </w:r>
          </w:p>
        </w:tc>
      </w:tr>
    </w:tbl>
    <w:p w:rsidR="00A156D7" w:rsidRPr="0070244B" w:rsidRDefault="00A156D7" w:rsidP="00A156D7">
      <w:pPr>
        <w:pStyle w:val="afb"/>
        <w:ind w:firstLine="0"/>
        <w:jc w:val="center"/>
        <w:rPr>
          <w:sz w:val="24"/>
        </w:rPr>
      </w:pPr>
      <w:r w:rsidRPr="0070244B">
        <w:rPr>
          <w:sz w:val="24"/>
        </w:rPr>
        <w:t>Прайс-лист</w:t>
      </w:r>
    </w:p>
    <w:p w:rsidR="00222029" w:rsidRDefault="00222029" w:rsidP="00A156D7">
      <w:pPr>
        <w:pStyle w:val="afb"/>
        <w:ind w:firstLine="0"/>
        <w:jc w:val="center"/>
        <w:rPr>
          <w:sz w:val="28"/>
          <w:szCs w:val="2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17"/>
        <w:gridCol w:w="2268"/>
      </w:tblGrid>
      <w:tr w:rsidR="00222029" w:rsidRPr="00AD06AE" w:rsidTr="00777C97">
        <w:trPr>
          <w:trHeight w:val="1172"/>
        </w:trPr>
        <w:tc>
          <w:tcPr>
            <w:tcW w:w="5365" w:type="dxa"/>
            <w:shd w:val="clear" w:color="auto" w:fill="auto"/>
            <w:vAlign w:val="center"/>
            <w:hideMark/>
          </w:tcPr>
          <w:p w:rsidR="00222029" w:rsidRPr="00AD06AE" w:rsidRDefault="00222029" w:rsidP="008065E4">
            <w:pPr>
              <w:jc w:val="center"/>
              <w:rPr>
                <w:b/>
                <w:bCs/>
              </w:rPr>
            </w:pPr>
            <w:r w:rsidRPr="00AD06AE">
              <w:rPr>
                <w:b/>
                <w:bCs/>
              </w:rPr>
              <w:t>Наименование работ и услуг</w:t>
            </w:r>
          </w:p>
        </w:tc>
        <w:tc>
          <w:tcPr>
            <w:tcW w:w="2130" w:type="dxa"/>
            <w:gridSpan w:val="2"/>
            <w:shd w:val="clear" w:color="auto" w:fill="auto"/>
            <w:vAlign w:val="center"/>
            <w:hideMark/>
          </w:tcPr>
          <w:p w:rsidR="00222029" w:rsidRPr="00AD06AE" w:rsidRDefault="00222029" w:rsidP="008065E4">
            <w:pPr>
              <w:jc w:val="center"/>
              <w:rPr>
                <w:b/>
                <w:bCs/>
              </w:rPr>
            </w:pPr>
            <w:r w:rsidRPr="00AD06AE">
              <w:rPr>
                <w:b/>
                <w:bCs/>
              </w:rPr>
              <w:t>Единицы измерения</w:t>
            </w:r>
          </w:p>
        </w:tc>
        <w:tc>
          <w:tcPr>
            <w:tcW w:w="2585" w:type="dxa"/>
            <w:gridSpan w:val="2"/>
            <w:shd w:val="clear" w:color="auto" w:fill="auto"/>
            <w:vAlign w:val="center"/>
            <w:hideMark/>
          </w:tcPr>
          <w:p w:rsidR="00222029" w:rsidRPr="00AD06AE" w:rsidRDefault="00222029" w:rsidP="008065E4">
            <w:pPr>
              <w:jc w:val="center"/>
              <w:rPr>
                <w:b/>
                <w:bCs/>
              </w:rPr>
            </w:pPr>
            <w:r w:rsidRPr="00AD06AE">
              <w:rPr>
                <w:b/>
                <w:bCs/>
              </w:rPr>
              <w:t xml:space="preserve">Максимальная цена за ед., в руб.,  </w:t>
            </w:r>
            <w:r>
              <w:rPr>
                <w:b/>
                <w:bCs/>
              </w:rPr>
              <w:t>без учета</w:t>
            </w:r>
            <w:r w:rsidRPr="00AD06AE">
              <w:rPr>
                <w:b/>
                <w:bCs/>
              </w:rPr>
              <w:t xml:space="preserve"> НДС 18%, руб.</w:t>
            </w:r>
          </w:p>
        </w:tc>
      </w:tr>
      <w:tr w:rsidR="00222029" w:rsidRPr="00AD06AE" w:rsidTr="00777C97">
        <w:trPr>
          <w:trHeight w:val="541"/>
        </w:trPr>
        <w:tc>
          <w:tcPr>
            <w:tcW w:w="10080" w:type="dxa"/>
            <w:gridSpan w:val="5"/>
            <w:shd w:val="clear" w:color="auto" w:fill="auto"/>
            <w:vAlign w:val="center"/>
            <w:hideMark/>
          </w:tcPr>
          <w:p w:rsidR="00222029" w:rsidRPr="00AD06AE" w:rsidRDefault="00A9038C" w:rsidP="008065E4">
            <w:pPr>
              <w:jc w:val="center"/>
              <w:rPr>
                <w:b/>
                <w:bCs/>
              </w:rPr>
            </w:pPr>
            <w:r w:rsidRPr="008065E4">
              <w:rPr>
                <w:b/>
                <w:bCs/>
              </w:rPr>
              <w:t>Погрузка с помощью механического устройства</w:t>
            </w:r>
            <w:r w:rsidRPr="008065E4">
              <w:rPr>
                <w:b/>
              </w:rPr>
              <w:t>, предназначенного для загрузки различных видов грузов в крупнотоннажные контейнеры 20фут. или 40 фут. без применения погрузчиков</w:t>
            </w:r>
          </w:p>
        </w:tc>
      </w:tr>
      <w:tr w:rsidR="00222029" w:rsidRPr="00AD06AE" w:rsidTr="00777C97">
        <w:trPr>
          <w:trHeight w:val="476"/>
        </w:trPr>
        <w:tc>
          <w:tcPr>
            <w:tcW w:w="5365" w:type="dxa"/>
            <w:shd w:val="clear" w:color="auto" w:fill="auto"/>
            <w:vAlign w:val="center"/>
            <w:hideMark/>
          </w:tcPr>
          <w:p w:rsidR="00222029" w:rsidRPr="00AD06AE" w:rsidRDefault="00222029" w:rsidP="008065E4">
            <w:r w:rsidRPr="00AD06AE">
              <w:t>Погрузка</w:t>
            </w:r>
          </w:p>
        </w:tc>
        <w:tc>
          <w:tcPr>
            <w:tcW w:w="2130" w:type="dxa"/>
            <w:gridSpan w:val="2"/>
            <w:shd w:val="clear" w:color="auto" w:fill="auto"/>
            <w:vAlign w:val="center"/>
            <w:hideMark/>
          </w:tcPr>
          <w:p w:rsidR="00222029" w:rsidRPr="00AD06AE" w:rsidRDefault="00222029" w:rsidP="008065E4">
            <w:pPr>
              <w:jc w:val="center"/>
            </w:pPr>
            <w:r w:rsidRPr="00AD06AE">
              <w:t>20фут контейнер</w:t>
            </w:r>
          </w:p>
        </w:tc>
        <w:tc>
          <w:tcPr>
            <w:tcW w:w="2585" w:type="dxa"/>
            <w:gridSpan w:val="2"/>
            <w:shd w:val="clear" w:color="auto" w:fill="auto"/>
            <w:vAlign w:val="center"/>
            <w:hideMark/>
          </w:tcPr>
          <w:p w:rsidR="00222029" w:rsidRPr="00AD06AE" w:rsidRDefault="00222029" w:rsidP="008065E4">
            <w:pPr>
              <w:jc w:val="center"/>
            </w:pPr>
          </w:p>
        </w:tc>
      </w:tr>
      <w:tr w:rsidR="00222029" w:rsidRPr="00AD06AE" w:rsidTr="00777C97">
        <w:trPr>
          <w:trHeight w:val="409"/>
        </w:trPr>
        <w:tc>
          <w:tcPr>
            <w:tcW w:w="5365" w:type="dxa"/>
            <w:shd w:val="clear" w:color="auto" w:fill="auto"/>
            <w:vAlign w:val="center"/>
            <w:hideMark/>
          </w:tcPr>
          <w:p w:rsidR="00222029" w:rsidRPr="00AD06AE" w:rsidRDefault="00222029" w:rsidP="008065E4">
            <w:r w:rsidRPr="00AD06AE">
              <w:t xml:space="preserve">Погрузка </w:t>
            </w:r>
          </w:p>
        </w:tc>
        <w:tc>
          <w:tcPr>
            <w:tcW w:w="2130" w:type="dxa"/>
            <w:gridSpan w:val="2"/>
            <w:shd w:val="clear" w:color="auto" w:fill="auto"/>
            <w:vAlign w:val="center"/>
            <w:hideMark/>
          </w:tcPr>
          <w:p w:rsidR="00222029" w:rsidRPr="00AD06AE" w:rsidRDefault="00222029" w:rsidP="008065E4">
            <w:pPr>
              <w:jc w:val="center"/>
            </w:pPr>
            <w:r w:rsidRPr="00AD06AE">
              <w:t>40фут контейнер</w:t>
            </w:r>
          </w:p>
        </w:tc>
        <w:tc>
          <w:tcPr>
            <w:tcW w:w="2585" w:type="dxa"/>
            <w:gridSpan w:val="2"/>
            <w:shd w:val="clear" w:color="auto" w:fill="auto"/>
            <w:vAlign w:val="center"/>
            <w:hideMark/>
          </w:tcPr>
          <w:p w:rsidR="00222029" w:rsidRPr="00AD06AE" w:rsidRDefault="00222029" w:rsidP="008065E4">
            <w:pPr>
              <w:jc w:val="center"/>
            </w:pPr>
          </w:p>
        </w:tc>
      </w:tr>
      <w:tr w:rsidR="00222029" w:rsidRPr="00AD06AE" w:rsidTr="00777C97">
        <w:trPr>
          <w:trHeight w:val="549"/>
        </w:trPr>
        <w:tc>
          <w:tcPr>
            <w:tcW w:w="10080" w:type="dxa"/>
            <w:gridSpan w:val="5"/>
            <w:shd w:val="clear" w:color="auto" w:fill="auto"/>
            <w:vAlign w:val="center"/>
            <w:hideMark/>
          </w:tcPr>
          <w:p w:rsidR="00222029" w:rsidRPr="00AD06AE" w:rsidRDefault="00222029" w:rsidP="008065E4">
            <w:r w:rsidRPr="00AD06AE">
              <w:t>Включая  погрузку груза в контейнер,</w:t>
            </w:r>
            <w:r>
              <w:t xml:space="preserve"> закрепление груза в контейнере (</w:t>
            </w:r>
            <w:r w:rsidRPr="00AD06AE">
              <w:t>согласно схемы погрузки</w:t>
            </w:r>
            <w:r>
              <w:t>)</w:t>
            </w:r>
            <w:r w:rsidRPr="00AD06AE">
              <w:t>, необходимый материал для закрепления груза, формирование транспортного пакета, установку щитов.</w:t>
            </w:r>
          </w:p>
        </w:tc>
      </w:tr>
      <w:tr w:rsidR="00222029" w:rsidRPr="00AD06AE" w:rsidTr="00777C97">
        <w:trPr>
          <w:trHeight w:val="363"/>
        </w:trPr>
        <w:tc>
          <w:tcPr>
            <w:tcW w:w="10080" w:type="dxa"/>
            <w:gridSpan w:val="5"/>
            <w:shd w:val="clear" w:color="auto" w:fill="auto"/>
            <w:vAlign w:val="center"/>
            <w:hideMark/>
          </w:tcPr>
          <w:p w:rsidR="00222029" w:rsidRPr="00AD06AE" w:rsidRDefault="00222029" w:rsidP="008065E4">
            <w:pPr>
              <w:jc w:val="center"/>
              <w:rPr>
                <w:b/>
                <w:bCs/>
              </w:rPr>
            </w:pPr>
            <w:r w:rsidRPr="00AD06AE">
              <w:rPr>
                <w:b/>
                <w:bCs/>
              </w:rPr>
              <w:t>Выгрузка/погрузка контейнера:</w:t>
            </w:r>
          </w:p>
        </w:tc>
      </w:tr>
      <w:tr w:rsidR="00222029" w:rsidRPr="00AD06AE" w:rsidTr="00777C97">
        <w:trPr>
          <w:trHeight w:val="708"/>
        </w:trPr>
        <w:tc>
          <w:tcPr>
            <w:tcW w:w="5544" w:type="dxa"/>
            <w:gridSpan w:val="2"/>
            <w:shd w:val="clear" w:color="auto" w:fill="auto"/>
            <w:vAlign w:val="center"/>
            <w:hideMark/>
          </w:tcPr>
          <w:p w:rsidR="00222029" w:rsidRPr="00AD06AE" w:rsidRDefault="00222029" w:rsidP="008065E4">
            <w:r w:rsidRPr="00AD06AE">
              <w:t>Вручную (вес одного места груза не бол</w:t>
            </w:r>
            <w:r>
              <w:t>ее 30кг, макс габариты груза: ДШ</w:t>
            </w:r>
            <w:r w:rsidRPr="00AD06AE">
              <w:t>В 0,5х0,5х0,5м)</w:t>
            </w:r>
          </w:p>
        </w:tc>
        <w:tc>
          <w:tcPr>
            <w:tcW w:w="1951" w:type="dxa"/>
            <w:shd w:val="clear" w:color="auto" w:fill="auto"/>
            <w:vAlign w:val="center"/>
            <w:hideMark/>
          </w:tcPr>
          <w:p w:rsidR="00222029" w:rsidRPr="00AD06AE" w:rsidRDefault="00222029" w:rsidP="008065E4">
            <w:pPr>
              <w:jc w:val="center"/>
            </w:pPr>
            <w:r w:rsidRPr="00AD06AE">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91"/>
        </w:trPr>
        <w:tc>
          <w:tcPr>
            <w:tcW w:w="5544" w:type="dxa"/>
            <w:gridSpan w:val="2"/>
            <w:shd w:val="clear" w:color="auto" w:fill="auto"/>
            <w:vAlign w:val="center"/>
            <w:hideMark/>
          </w:tcPr>
          <w:p w:rsidR="00222029" w:rsidRPr="00AD06AE" w:rsidRDefault="00222029" w:rsidP="008065E4">
            <w:r w:rsidRPr="00AD06AE">
              <w:t>Вручную (вес одного места груза не бол</w:t>
            </w:r>
            <w:r>
              <w:t>ее 30кг, макс габариты груза: ДШ</w:t>
            </w:r>
            <w:r w:rsidRPr="00AD06AE">
              <w:t>В 0,5х0,5х0,5м)</w:t>
            </w:r>
          </w:p>
        </w:tc>
        <w:tc>
          <w:tcPr>
            <w:tcW w:w="1951" w:type="dxa"/>
            <w:shd w:val="clear" w:color="auto" w:fill="auto"/>
            <w:vAlign w:val="center"/>
            <w:hideMark/>
          </w:tcPr>
          <w:p w:rsidR="00222029" w:rsidRPr="00AD06AE" w:rsidRDefault="00222029" w:rsidP="008065E4">
            <w:pPr>
              <w:jc w:val="center"/>
            </w:pPr>
            <w:r w:rsidRPr="00AD06AE">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91"/>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 xml:space="preserve">Ручным и механизированным способом </w:t>
            </w:r>
          </w:p>
          <w:p w:rsidR="00222029" w:rsidRPr="00AD06AE" w:rsidRDefault="00222029" w:rsidP="008065E4">
            <w:pPr>
              <w:rPr>
                <w:color w:val="000000" w:themeColor="text1"/>
              </w:rPr>
            </w:pPr>
            <w:r w:rsidRPr="00AD06AE">
              <w:rPr>
                <w:color w:val="000000" w:themeColor="text1"/>
              </w:rPr>
              <w:t>(вес одного места груза от 30кг до 1000кг)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701"/>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 xml:space="preserve"> (вес одного </w:t>
            </w:r>
            <w:r>
              <w:rPr>
                <w:color w:val="000000" w:themeColor="text1"/>
              </w:rPr>
              <w:t>места груза от 30кг до 1000кг)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31"/>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 xml:space="preserve">Ручным и механизированным способом </w:t>
            </w:r>
          </w:p>
          <w:p w:rsidR="00222029" w:rsidRPr="00AD06AE" w:rsidRDefault="00222029" w:rsidP="008065E4">
            <w:pPr>
              <w:rPr>
                <w:color w:val="000000" w:themeColor="text1"/>
              </w:rPr>
            </w:pPr>
            <w:r w:rsidRPr="00AD06AE">
              <w:rPr>
                <w:color w:val="000000" w:themeColor="text1"/>
              </w:rPr>
              <w:t>(вес одного мес</w:t>
            </w:r>
            <w:r>
              <w:rPr>
                <w:color w:val="000000" w:themeColor="text1"/>
              </w:rPr>
              <w:t>та груза от 1000кг до 2000кг)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 xml:space="preserve"> (вес одного ме</w:t>
            </w:r>
            <w:r>
              <w:rPr>
                <w:color w:val="000000" w:themeColor="text1"/>
              </w:rPr>
              <w:t>ста груза от 1000кг до 2000кг)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 xml:space="preserve"> (вес одного ме</w:t>
            </w:r>
            <w:r>
              <w:rPr>
                <w:color w:val="000000" w:themeColor="text1"/>
              </w:rPr>
              <w:t>ста груза от 2000кг до 3500кг)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 xml:space="preserve"> (вес одного ме</w:t>
            </w:r>
            <w:r>
              <w:rPr>
                <w:color w:val="000000" w:themeColor="text1"/>
              </w:rPr>
              <w:t>ста груза от 2000кг до 3500кг)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794"/>
        </w:trPr>
        <w:tc>
          <w:tcPr>
            <w:tcW w:w="5544" w:type="dxa"/>
            <w:gridSpan w:val="2"/>
            <w:shd w:val="clear" w:color="auto" w:fill="auto"/>
          </w:tcPr>
          <w:p w:rsidR="00222029" w:rsidRDefault="00222029" w:rsidP="008065E4">
            <w:pPr>
              <w:rPr>
                <w:color w:val="000000" w:themeColor="text1"/>
              </w:rPr>
            </w:pPr>
            <w:r w:rsidRPr="00AD06AE">
              <w:rPr>
                <w:color w:val="000000" w:themeColor="text1"/>
              </w:rPr>
              <w:t xml:space="preserve">Ручным и механизированным способом </w:t>
            </w:r>
          </w:p>
          <w:p w:rsidR="00222029" w:rsidRPr="00AD06AE" w:rsidRDefault="00222029" w:rsidP="008065E4">
            <w:pPr>
              <w:rPr>
                <w:color w:val="000000" w:themeColor="text1"/>
              </w:rPr>
            </w:pPr>
            <w:r w:rsidRPr="00AD06AE">
              <w:rPr>
                <w:color w:val="000000" w:themeColor="text1"/>
              </w:rPr>
              <w:t>(вес одного места груза от 3500кг до 5000кг)</w:t>
            </w:r>
          </w:p>
        </w:tc>
        <w:tc>
          <w:tcPr>
            <w:tcW w:w="1951" w:type="dxa"/>
            <w:shd w:val="clear" w:color="auto" w:fill="auto"/>
            <w:vAlign w:val="center"/>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 xml:space="preserve"> (вес одного места груза от 3500кг до 5000кг)</w:t>
            </w:r>
          </w:p>
        </w:tc>
        <w:tc>
          <w:tcPr>
            <w:tcW w:w="1951" w:type="dxa"/>
            <w:shd w:val="clear" w:color="auto" w:fill="auto"/>
            <w:vAlign w:val="center"/>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tcPr>
          <w:p w:rsidR="00222029" w:rsidRPr="00AD06AE" w:rsidRDefault="00222029" w:rsidP="008065E4">
            <w:pPr>
              <w:rPr>
                <w:color w:val="000000" w:themeColor="text1"/>
              </w:rPr>
            </w:pPr>
            <w:r w:rsidRPr="00AD06AE">
              <w:rPr>
                <w:color w:val="000000" w:themeColor="text1"/>
              </w:rPr>
              <w:t>Ручным и механизированным способом (вес одного места груза от 5000кг до 7000кг)</w:t>
            </w:r>
          </w:p>
        </w:tc>
        <w:tc>
          <w:tcPr>
            <w:tcW w:w="1951" w:type="dxa"/>
            <w:shd w:val="clear" w:color="auto" w:fill="auto"/>
            <w:vAlign w:val="center"/>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 xml:space="preserve"> (вес одного места гру</w:t>
            </w:r>
            <w:r>
              <w:rPr>
                <w:color w:val="000000" w:themeColor="text1"/>
              </w:rPr>
              <w:t>за от 5000кг до 7000кг)</w:t>
            </w:r>
          </w:p>
        </w:tc>
        <w:tc>
          <w:tcPr>
            <w:tcW w:w="1951" w:type="dxa"/>
            <w:shd w:val="clear" w:color="auto" w:fill="auto"/>
            <w:vAlign w:val="center"/>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 xml:space="preserve"> (вес од</w:t>
            </w:r>
            <w:r>
              <w:rPr>
                <w:color w:val="000000" w:themeColor="text1"/>
              </w:rPr>
              <w:t>ного места груза более 7000кг)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77"/>
        </w:trPr>
        <w:tc>
          <w:tcPr>
            <w:tcW w:w="5544" w:type="dxa"/>
            <w:gridSpan w:val="2"/>
            <w:shd w:val="clear" w:color="auto" w:fill="auto"/>
            <w:vAlign w:val="center"/>
            <w:hideMark/>
          </w:tcPr>
          <w:p w:rsidR="00222029" w:rsidRDefault="00222029" w:rsidP="008065E4">
            <w:pPr>
              <w:rPr>
                <w:color w:val="000000" w:themeColor="text1"/>
              </w:rPr>
            </w:pPr>
            <w:r w:rsidRPr="00AD06AE">
              <w:rPr>
                <w:color w:val="000000" w:themeColor="text1"/>
              </w:rPr>
              <w:t xml:space="preserve">Ручным и механизированным способом </w:t>
            </w:r>
          </w:p>
          <w:p w:rsidR="00222029" w:rsidRPr="00AD06AE" w:rsidRDefault="00222029" w:rsidP="008065E4">
            <w:pPr>
              <w:rPr>
                <w:color w:val="000000" w:themeColor="text1"/>
              </w:rPr>
            </w:pPr>
            <w:r w:rsidRPr="00AD06AE">
              <w:rPr>
                <w:color w:val="000000" w:themeColor="text1"/>
              </w:rPr>
              <w:t>(вес од</w:t>
            </w:r>
            <w:r>
              <w:rPr>
                <w:color w:val="000000" w:themeColor="text1"/>
              </w:rPr>
              <w:t>ного места груза более 7000кг)</w:t>
            </w:r>
          </w:p>
        </w:tc>
        <w:tc>
          <w:tcPr>
            <w:tcW w:w="1951" w:type="dxa"/>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47"/>
        </w:trPr>
        <w:tc>
          <w:tcPr>
            <w:tcW w:w="10080" w:type="dxa"/>
            <w:gridSpan w:val="5"/>
            <w:shd w:val="clear" w:color="auto" w:fill="auto"/>
            <w:vAlign w:val="center"/>
            <w:hideMark/>
          </w:tcPr>
          <w:p w:rsidR="00222029" w:rsidRPr="00AD06AE" w:rsidRDefault="00222029" w:rsidP="008065E4">
            <w:pPr>
              <w:rPr>
                <w:color w:val="000000" w:themeColor="text1"/>
              </w:rPr>
            </w:pPr>
            <w:r w:rsidRPr="00AD06AE">
              <w:rPr>
                <w:color w:val="000000" w:themeColor="text1"/>
              </w:rPr>
              <w:t>Включает погрузку/выгрузку груза в контейнер, закрепление груза в контейнере согласно схемы погрузки, необходимый материал для закрепления груза,</w:t>
            </w:r>
            <w:r w:rsidRPr="00AD06AE">
              <w:rPr>
                <w:color w:val="FF0000"/>
              </w:rPr>
              <w:t xml:space="preserve"> </w:t>
            </w:r>
            <w:r w:rsidRPr="00AD06AE">
              <w:t>установку щитов.</w:t>
            </w:r>
          </w:p>
        </w:tc>
      </w:tr>
      <w:tr w:rsidR="00222029" w:rsidRPr="00AD06AE" w:rsidTr="00777C97">
        <w:trPr>
          <w:trHeight w:val="586"/>
        </w:trPr>
        <w:tc>
          <w:tcPr>
            <w:tcW w:w="10080" w:type="dxa"/>
            <w:gridSpan w:val="5"/>
            <w:shd w:val="clear" w:color="auto" w:fill="auto"/>
            <w:vAlign w:val="center"/>
          </w:tcPr>
          <w:p w:rsidR="00222029" w:rsidRPr="00AD06AE" w:rsidRDefault="00222029" w:rsidP="008065E4">
            <w:pPr>
              <w:jc w:val="center"/>
              <w:rPr>
                <w:b/>
                <w:bCs/>
                <w:color w:val="000000" w:themeColor="text1"/>
              </w:rPr>
            </w:pPr>
            <w:r w:rsidRPr="00AD06AE">
              <w:rPr>
                <w:b/>
                <w:bCs/>
                <w:color w:val="000000" w:themeColor="text1"/>
              </w:rPr>
              <w:t>Выгрузка/погрузка контейнера пиломатериалом:</w:t>
            </w:r>
          </w:p>
        </w:tc>
      </w:tr>
      <w:tr w:rsidR="00222029" w:rsidRPr="00AD06AE" w:rsidTr="00777C97">
        <w:trPr>
          <w:trHeight w:val="685"/>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Вручную (вес одного места груза не более 30кг</w:t>
            </w:r>
            <w:r>
              <w:rPr>
                <w:color w:val="000000" w:themeColor="text1"/>
              </w:rPr>
              <w:t>, макс габариты груза: ДШ</w:t>
            </w:r>
            <w:r w:rsidRPr="00AD06AE">
              <w:rPr>
                <w:color w:val="000000" w:themeColor="text1"/>
              </w:rPr>
              <w:t>В 0,5х0,5х0,5м)</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85"/>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Вручную (вес одного места груза не более</w:t>
            </w:r>
            <w:r>
              <w:rPr>
                <w:color w:val="000000" w:themeColor="text1"/>
              </w:rPr>
              <w:t xml:space="preserve"> 30кг, макс габариты груза: ДШ</w:t>
            </w:r>
            <w:r w:rsidRPr="00AD06AE">
              <w:rPr>
                <w:color w:val="000000" w:themeColor="text1"/>
              </w:rPr>
              <w:t>В 0,5х0,5х0,5м)</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85"/>
        </w:trPr>
        <w:tc>
          <w:tcPr>
            <w:tcW w:w="5365" w:type="dxa"/>
            <w:shd w:val="clear" w:color="auto" w:fill="auto"/>
            <w:vAlign w:val="center"/>
            <w:hideMark/>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(вес одного места груза от 30кг до 2500кг)</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85"/>
        </w:trPr>
        <w:tc>
          <w:tcPr>
            <w:tcW w:w="5365" w:type="dxa"/>
            <w:shd w:val="clear" w:color="auto" w:fill="auto"/>
            <w:vAlign w:val="center"/>
            <w:hideMark/>
          </w:tcPr>
          <w:p w:rsidR="00222029" w:rsidRDefault="00222029" w:rsidP="008065E4">
            <w:pPr>
              <w:rPr>
                <w:color w:val="000000" w:themeColor="text1"/>
              </w:rPr>
            </w:pPr>
            <w:r w:rsidRPr="00AD06AE">
              <w:rPr>
                <w:color w:val="000000" w:themeColor="text1"/>
              </w:rPr>
              <w:t>Ручным и механизированным способом</w:t>
            </w:r>
          </w:p>
          <w:p w:rsidR="00222029" w:rsidRPr="00AD06AE" w:rsidRDefault="00222029" w:rsidP="008065E4">
            <w:pPr>
              <w:rPr>
                <w:color w:val="000000" w:themeColor="text1"/>
              </w:rPr>
            </w:pPr>
            <w:r w:rsidRPr="00AD06AE">
              <w:rPr>
                <w:color w:val="000000" w:themeColor="text1"/>
              </w:rPr>
              <w:t>(вес одного места груза от 30кг до 2500кг)</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85"/>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Ручным и механизированным способом (вес одного места груза от 2500кг до 5000кг)</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20фут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85"/>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Ручным и механизированным способом (вес одного места груза от 2500кг до 5000кг)</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40фут контейнер</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47"/>
        </w:trPr>
        <w:tc>
          <w:tcPr>
            <w:tcW w:w="10080" w:type="dxa"/>
            <w:gridSpan w:val="5"/>
            <w:shd w:val="clear" w:color="auto" w:fill="auto"/>
            <w:vAlign w:val="center"/>
            <w:hideMark/>
          </w:tcPr>
          <w:p w:rsidR="00222029" w:rsidRPr="00AD06AE" w:rsidRDefault="00222029" w:rsidP="008065E4">
            <w:pPr>
              <w:rPr>
                <w:i/>
                <w:color w:val="000000" w:themeColor="text1"/>
              </w:rPr>
            </w:pPr>
            <w:r w:rsidRPr="00AD06AE">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222029" w:rsidRPr="00AD06AE" w:rsidTr="00777C97">
        <w:trPr>
          <w:trHeight w:val="768"/>
        </w:trPr>
        <w:tc>
          <w:tcPr>
            <w:tcW w:w="10080" w:type="dxa"/>
            <w:gridSpan w:val="5"/>
            <w:shd w:val="clear" w:color="auto" w:fill="auto"/>
            <w:vAlign w:val="center"/>
            <w:hideMark/>
          </w:tcPr>
          <w:p w:rsidR="00222029" w:rsidRPr="00AD06AE" w:rsidRDefault="00222029" w:rsidP="008065E4">
            <w:pPr>
              <w:jc w:val="center"/>
              <w:rPr>
                <w:b/>
                <w:bCs/>
                <w:color w:val="000000" w:themeColor="text1"/>
              </w:rPr>
            </w:pPr>
            <w:r w:rsidRPr="00AD06AE">
              <w:rPr>
                <w:b/>
                <w:bCs/>
                <w:color w:val="000000" w:themeColor="text1"/>
              </w:rPr>
              <w:t>Выгрузка/погрузка товара в/из контейнера, в том числе для таможенного досмотра:</w:t>
            </w:r>
          </w:p>
        </w:tc>
      </w:tr>
      <w:tr w:rsidR="00222029" w:rsidRPr="00AD06AE" w:rsidTr="00777C97">
        <w:trPr>
          <w:trHeight w:val="842"/>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 xml:space="preserve">Ручным способом (контейнер 5тн, 20фут, 40фут) </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чел/час.</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535"/>
        </w:trPr>
        <w:tc>
          <w:tcPr>
            <w:tcW w:w="10080" w:type="dxa"/>
            <w:gridSpan w:val="5"/>
            <w:shd w:val="clear" w:color="auto" w:fill="auto"/>
            <w:hideMark/>
          </w:tcPr>
          <w:p w:rsidR="00222029" w:rsidRPr="00AD06AE" w:rsidRDefault="00222029" w:rsidP="008065E4">
            <w:pPr>
              <w:jc w:val="center"/>
              <w:rPr>
                <w:color w:val="000000" w:themeColor="text1"/>
              </w:rPr>
            </w:pPr>
            <w:r w:rsidRPr="00AD06AE">
              <w:rPr>
                <w:b/>
                <w:bCs/>
                <w:color w:val="000000" w:themeColor="text1"/>
              </w:rPr>
              <w:t>Выгрузка/погрузка груза в/из автомобиля:</w:t>
            </w:r>
          </w:p>
        </w:tc>
      </w:tr>
      <w:tr w:rsidR="00222029" w:rsidRPr="00AD06AE" w:rsidTr="00777C97">
        <w:trPr>
          <w:trHeight w:val="924"/>
        </w:trPr>
        <w:tc>
          <w:tcPr>
            <w:tcW w:w="5365" w:type="dxa"/>
            <w:shd w:val="clear" w:color="auto" w:fill="auto"/>
            <w:vAlign w:val="center"/>
            <w:hideMark/>
          </w:tcPr>
          <w:p w:rsidR="00222029" w:rsidRPr="00AD06AE" w:rsidRDefault="00222029" w:rsidP="008065E4">
            <w:pPr>
              <w:pStyle w:val="western"/>
              <w:spacing w:line="210" w:lineRule="atLeast"/>
              <w:rPr>
                <w:color w:val="000000" w:themeColor="text1"/>
              </w:rPr>
            </w:pPr>
            <w:r w:rsidRPr="00AD06AE">
              <w:rPr>
                <w:color w:val="000000" w:themeColor="text1"/>
              </w:rPr>
              <w:t>Механизированным способом (вес одного места груза не более 5000кг)</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r w:rsidRPr="00AD06AE">
              <w:rPr>
                <w:color w:val="000000" w:themeColor="text1"/>
              </w:rPr>
              <w:t>1 тонна</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397"/>
        </w:trPr>
        <w:tc>
          <w:tcPr>
            <w:tcW w:w="10080" w:type="dxa"/>
            <w:gridSpan w:val="5"/>
            <w:shd w:val="clear" w:color="auto" w:fill="auto"/>
            <w:vAlign w:val="center"/>
            <w:hideMark/>
          </w:tcPr>
          <w:p w:rsidR="00222029" w:rsidRPr="00AD06AE" w:rsidRDefault="00222029" w:rsidP="008065E4">
            <w:pPr>
              <w:jc w:val="center"/>
              <w:rPr>
                <w:b/>
                <w:bCs/>
                <w:color w:val="000000" w:themeColor="text1"/>
              </w:rPr>
            </w:pPr>
            <w:r w:rsidRPr="00AD06AE">
              <w:rPr>
                <w:b/>
                <w:bCs/>
                <w:color w:val="000000" w:themeColor="text1"/>
              </w:rPr>
              <w:t>Крепление/раскрепление автомобиля в контейнере:</w:t>
            </w:r>
          </w:p>
        </w:tc>
      </w:tr>
      <w:tr w:rsidR="00222029" w:rsidRPr="00AD06AE" w:rsidTr="00777C97">
        <w:trPr>
          <w:trHeight w:val="275"/>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Крепление автомобиля (легковой)</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1 автомобиль</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276"/>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Крепление автомобиля (джип)</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1 автомобиль</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408"/>
        </w:trPr>
        <w:tc>
          <w:tcPr>
            <w:tcW w:w="10080" w:type="dxa"/>
            <w:gridSpan w:val="5"/>
            <w:shd w:val="clear" w:color="auto" w:fill="auto"/>
            <w:vAlign w:val="center"/>
            <w:hideMark/>
          </w:tcPr>
          <w:p w:rsidR="00222029" w:rsidRPr="00AD06AE" w:rsidRDefault="00222029" w:rsidP="008065E4">
            <w:pPr>
              <w:rPr>
                <w:color w:val="000000" w:themeColor="text1"/>
              </w:rPr>
            </w:pPr>
            <w:r w:rsidRPr="00AD06AE">
              <w:rPr>
                <w:color w:val="000000" w:themeColor="text1"/>
              </w:rPr>
              <w:t>Включая  закрепление груза в контейнере, материал необходимый для закрепления груза</w:t>
            </w:r>
          </w:p>
        </w:tc>
      </w:tr>
      <w:tr w:rsidR="00222029" w:rsidRPr="00AD06AE" w:rsidTr="00777C97">
        <w:trPr>
          <w:trHeight w:val="403"/>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Раскрепление автомобиля (легковой)</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1 автомобиль</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419"/>
        </w:trPr>
        <w:tc>
          <w:tcPr>
            <w:tcW w:w="5365" w:type="dxa"/>
            <w:shd w:val="clear" w:color="auto" w:fill="auto"/>
            <w:vAlign w:val="center"/>
            <w:hideMark/>
          </w:tcPr>
          <w:p w:rsidR="00222029" w:rsidRPr="00AD06AE" w:rsidRDefault="00222029" w:rsidP="008065E4">
            <w:pPr>
              <w:rPr>
                <w:color w:val="000000" w:themeColor="text1"/>
              </w:rPr>
            </w:pPr>
            <w:r w:rsidRPr="00AD06AE">
              <w:rPr>
                <w:color w:val="000000" w:themeColor="text1"/>
              </w:rPr>
              <w:t>Раскрепление автомобиля (джип)</w:t>
            </w:r>
          </w:p>
        </w:tc>
        <w:tc>
          <w:tcPr>
            <w:tcW w:w="2130" w:type="dxa"/>
            <w:gridSpan w:val="2"/>
            <w:shd w:val="clear" w:color="auto" w:fill="auto"/>
            <w:vAlign w:val="center"/>
            <w:hideMark/>
          </w:tcPr>
          <w:p w:rsidR="00222029" w:rsidRPr="00AD06AE" w:rsidRDefault="00222029" w:rsidP="008065E4">
            <w:pPr>
              <w:jc w:val="center"/>
              <w:rPr>
                <w:color w:val="000000" w:themeColor="text1"/>
              </w:rPr>
            </w:pPr>
            <w:r w:rsidRPr="00AD06AE">
              <w:rPr>
                <w:color w:val="000000" w:themeColor="text1"/>
              </w:rPr>
              <w:t>1 автомобиль</w:t>
            </w:r>
          </w:p>
        </w:tc>
        <w:tc>
          <w:tcPr>
            <w:tcW w:w="2585" w:type="dxa"/>
            <w:gridSpan w:val="2"/>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419"/>
        </w:trPr>
        <w:tc>
          <w:tcPr>
            <w:tcW w:w="10080" w:type="dxa"/>
            <w:gridSpan w:val="5"/>
            <w:shd w:val="clear" w:color="auto" w:fill="auto"/>
            <w:vAlign w:val="center"/>
            <w:hideMark/>
          </w:tcPr>
          <w:p w:rsidR="00222029" w:rsidRPr="00AD06AE" w:rsidRDefault="00222029" w:rsidP="008065E4">
            <w:pPr>
              <w:jc w:val="center"/>
              <w:rPr>
                <w:color w:val="000000" w:themeColor="text1"/>
              </w:rPr>
            </w:pPr>
            <w:r w:rsidRPr="00AD06AE">
              <w:rPr>
                <w:b/>
                <w:bCs/>
                <w:color w:val="000000" w:themeColor="text1"/>
              </w:rPr>
              <w:t>Работа спецтехники:</w:t>
            </w:r>
          </w:p>
        </w:tc>
      </w:tr>
      <w:tr w:rsidR="00222029" w:rsidRPr="00AD06AE" w:rsidTr="00777C97">
        <w:trPr>
          <w:trHeight w:val="276"/>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sidRPr="00AD06AE">
              <w:rPr>
                <w:color w:val="000000" w:themeColor="text1"/>
              </w:rPr>
              <w:t>Работа автокрана 14тн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6"/>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sidRPr="00AD06AE">
              <w:rPr>
                <w:color w:val="000000" w:themeColor="text1"/>
              </w:rPr>
              <w:t>Работа автокрана 16тн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5"/>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sidRPr="00AD06AE">
              <w:rPr>
                <w:color w:val="000000" w:themeColor="text1"/>
              </w:rPr>
              <w:t>Работа автокрана 25тн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6"/>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sidRPr="00AD06AE">
              <w:rPr>
                <w:color w:val="000000" w:themeColor="text1"/>
              </w:rPr>
              <w:t>Работа автокрана 35тн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5"/>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Pr>
                <w:color w:val="000000" w:themeColor="text1"/>
              </w:rPr>
              <w:t>Работа манипулятора 5тн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6"/>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Pr>
                <w:color w:val="000000" w:themeColor="text1"/>
              </w:rPr>
              <w:t>Работа манипулятора 10тн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6"/>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Pr>
                <w:color w:val="000000" w:themeColor="text1"/>
              </w:rPr>
              <w:t>Работа манипулятора 20тн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6"/>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sidRPr="00AD06AE">
              <w:rPr>
                <w:color w:val="000000" w:themeColor="text1"/>
              </w:rPr>
              <w:t>Работа вилочного погрузчика 1,5тн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275"/>
        </w:trPr>
        <w:tc>
          <w:tcPr>
            <w:tcW w:w="5365" w:type="dxa"/>
            <w:shd w:val="clear" w:color="auto" w:fill="auto"/>
            <w:vAlign w:val="center"/>
            <w:hideMark/>
          </w:tcPr>
          <w:p w:rsidR="00222029" w:rsidRPr="00AD06AE" w:rsidRDefault="00222029" w:rsidP="008065E4">
            <w:pPr>
              <w:pStyle w:val="affc"/>
              <w:spacing w:line="210" w:lineRule="atLeast"/>
              <w:rPr>
                <w:color w:val="000000" w:themeColor="text1"/>
              </w:rPr>
            </w:pPr>
            <w:r w:rsidRPr="00AD06AE">
              <w:rPr>
                <w:color w:val="000000" w:themeColor="text1"/>
              </w:rPr>
              <w:t>Работа вилочного погрузчика 3,0тн</w:t>
            </w:r>
          </w:p>
        </w:tc>
        <w:tc>
          <w:tcPr>
            <w:tcW w:w="2130"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roofErr w:type="spellStart"/>
            <w:r w:rsidRPr="00AD06AE">
              <w:rPr>
                <w:color w:val="000000" w:themeColor="text1"/>
              </w:rPr>
              <w:t>руб</w:t>
            </w:r>
            <w:proofErr w:type="spellEnd"/>
            <w:r w:rsidRPr="00AD06AE">
              <w:rPr>
                <w:color w:val="000000" w:themeColor="text1"/>
              </w:rPr>
              <w:t>/час</w:t>
            </w:r>
          </w:p>
        </w:tc>
        <w:tc>
          <w:tcPr>
            <w:tcW w:w="2585" w:type="dxa"/>
            <w:gridSpan w:val="2"/>
            <w:shd w:val="clear" w:color="auto" w:fill="auto"/>
            <w:vAlign w:val="center"/>
            <w:hideMark/>
          </w:tcPr>
          <w:p w:rsidR="00222029" w:rsidRPr="00AD06AE" w:rsidRDefault="00222029" w:rsidP="008065E4">
            <w:pPr>
              <w:pStyle w:val="western"/>
              <w:spacing w:line="210" w:lineRule="atLeast"/>
              <w:jc w:val="center"/>
              <w:rPr>
                <w:color w:val="000000" w:themeColor="text1"/>
              </w:rPr>
            </w:pPr>
          </w:p>
        </w:tc>
      </w:tr>
      <w:tr w:rsidR="00222029" w:rsidRPr="00AD06AE" w:rsidTr="00777C97">
        <w:trPr>
          <w:trHeight w:val="585"/>
        </w:trPr>
        <w:tc>
          <w:tcPr>
            <w:tcW w:w="10080" w:type="dxa"/>
            <w:gridSpan w:val="5"/>
            <w:shd w:val="clear" w:color="auto" w:fill="auto"/>
            <w:vAlign w:val="center"/>
            <w:hideMark/>
          </w:tcPr>
          <w:p w:rsidR="00222029" w:rsidRPr="00AD06AE" w:rsidRDefault="00222029" w:rsidP="008065E4">
            <w:pPr>
              <w:rPr>
                <w:i/>
                <w:color w:val="000000" w:themeColor="text1"/>
              </w:rPr>
            </w:pPr>
            <w:r>
              <w:rPr>
                <w:color w:val="000000" w:themeColor="text1"/>
              </w:rPr>
              <w:t>Дополнительные условия:</w:t>
            </w:r>
          </w:p>
        </w:tc>
      </w:tr>
      <w:tr w:rsidR="00222029" w:rsidRPr="00AD06AE" w:rsidTr="00777C97">
        <w:trPr>
          <w:trHeight w:val="403"/>
        </w:trPr>
        <w:tc>
          <w:tcPr>
            <w:tcW w:w="10080" w:type="dxa"/>
            <w:gridSpan w:val="5"/>
            <w:shd w:val="clear" w:color="auto" w:fill="auto"/>
            <w:vAlign w:val="center"/>
            <w:hideMark/>
          </w:tcPr>
          <w:p w:rsidR="00222029" w:rsidRPr="00AD06AE" w:rsidRDefault="00222029" w:rsidP="008065E4">
            <w:pPr>
              <w:jc w:val="center"/>
              <w:rPr>
                <w:b/>
                <w:color w:val="000000" w:themeColor="text1"/>
              </w:rPr>
            </w:pPr>
            <w:r w:rsidRPr="00AD06AE">
              <w:rPr>
                <w:b/>
                <w:color w:val="000000" w:themeColor="text1"/>
              </w:rPr>
              <w:t>Дополнительные услуги:</w:t>
            </w:r>
          </w:p>
        </w:tc>
      </w:tr>
      <w:tr w:rsidR="00222029" w:rsidRPr="00AD06AE" w:rsidTr="00777C97">
        <w:trPr>
          <w:trHeight w:val="275"/>
        </w:trPr>
        <w:tc>
          <w:tcPr>
            <w:tcW w:w="5365" w:type="dxa"/>
            <w:shd w:val="clear" w:color="auto" w:fill="auto"/>
            <w:vAlign w:val="center"/>
            <w:hideMark/>
          </w:tcPr>
          <w:p w:rsidR="00222029" w:rsidRDefault="00222029" w:rsidP="008065E4">
            <w:pPr>
              <w:rPr>
                <w:color w:val="000000" w:themeColor="text1"/>
              </w:rPr>
            </w:pPr>
            <w:r w:rsidRPr="00AD06AE">
              <w:rPr>
                <w:color w:val="000000" w:themeColor="text1"/>
              </w:rPr>
              <w:t>Те</w:t>
            </w:r>
            <w:r>
              <w:rPr>
                <w:color w:val="000000" w:themeColor="text1"/>
              </w:rPr>
              <w:t>рмообработка реквизита крепления</w:t>
            </w:r>
          </w:p>
          <w:p w:rsidR="00222029" w:rsidRPr="00AD06AE" w:rsidRDefault="00222029" w:rsidP="008065E4">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222029" w:rsidRPr="00AD06AE" w:rsidRDefault="00222029" w:rsidP="008065E4">
            <w:pPr>
              <w:rPr>
                <w:color w:val="000000" w:themeColor="text1"/>
              </w:rPr>
            </w:pPr>
            <w:r w:rsidRPr="00AD06AE">
              <w:rPr>
                <w:color w:val="000000" w:themeColor="text1"/>
              </w:rPr>
              <w:t>Партия</w:t>
            </w:r>
          </w:p>
          <w:p w:rsidR="00222029" w:rsidRPr="00AD06AE" w:rsidRDefault="00222029" w:rsidP="008065E4">
            <w:pPr>
              <w:rPr>
                <w:color w:val="000000" w:themeColor="text1"/>
              </w:rPr>
            </w:pPr>
            <w:r w:rsidRPr="00AD06AE">
              <w:rPr>
                <w:color w:val="000000" w:themeColor="text1"/>
              </w:rPr>
              <w:t>(до 5м3)</w:t>
            </w:r>
          </w:p>
        </w:tc>
        <w:tc>
          <w:tcPr>
            <w:tcW w:w="2268" w:type="dxa"/>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275"/>
        </w:trPr>
        <w:tc>
          <w:tcPr>
            <w:tcW w:w="5365" w:type="dxa"/>
            <w:shd w:val="clear" w:color="auto" w:fill="auto"/>
            <w:vAlign w:val="center"/>
            <w:hideMark/>
          </w:tcPr>
          <w:p w:rsidR="00222029" w:rsidRDefault="00222029" w:rsidP="008065E4">
            <w:pPr>
              <w:rPr>
                <w:color w:val="000000" w:themeColor="text1"/>
              </w:rPr>
            </w:pPr>
            <w:r w:rsidRPr="00AD06AE">
              <w:rPr>
                <w:color w:val="000000" w:themeColor="text1"/>
              </w:rPr>
              <w:t>Термообработка реквизита крепления</w:t>
            </w:r>
          </w:p>
          <w:p w:rsidR="00222029" w:rsidRPr="00AD06AE" w:rsidRDefault="00222029" w:rsidP="008065E4">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222029" w:rsidRPr="00AD06AE" w:rsidRDefault="00222029" w:rsidP="008065E4">
            <w:pPr>
              <w:rPr>
                <w:color w:val="000000" w:themeColor="text1"/>
              </w:rPr>
            </w:pPr>
            <w:r w:rsidRPr="00AD06AE">
              <w:rPr>
                <w:color w:val="000000" w:themeColor="text1"/>
              </w:rPr>
              <w:t>Партия</w:t>
            </w:r>
          </w:p>
          <w:p w:rsidR="00222029" w:rsidRPr="00AD06AE" w:rsidRDefault="00222029" w:rsidP="008065E4">
            <w:pPr>
              <w:rPr>
                <w:color w:val="000000" w:themeColor="text1"/>
              </w:rPr>
            </w:pPr>
            <w:r w:rsidRPr="00AD06AE">
              <w:rPr>
                <w:color w:val="000000" w:themeColor="text1"/>
              </w:rPr>
              <w:t>(от 5м3 до 10м3)</w:t>
            </w:r>
          </w:p>
        </w:tc>
        <w:tc>
          <w:tcPr>
            <w:tcW w:w="2268" w:type="dxa"/>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684"/>
        </w:trPr>
        <w:tc>
          <w:tcPr>
            <w:tcW w:w="5365" w:type="dxa"/>
            <w:shd w:val="clear" w:color="auto" w:fill="auto"/>
            <w:vAlign w:val="center"/>
            <w:hideMark/>
          </w:tcPr>
          <w:p w:rsidR="00222029" w:rsidRDefault="00222029" w:rsidP="008065E4">
            <w:pPr>
              <w:rPr>
                <w:color w:val="000000" w:themeColor="text1"/>
              </w:rPr>
            </w:pPr>
            <w:r w:rsidRPr="00AD06AE">
              <w:rPr>
                <w:color w:val="000000" w:themeColor="text1"/>
              </w:rPr>
              <w:t>Термообработка реквизита крепления</w:t>
            </w:r>
          </w:p>
          <w:p w:rsidR="00222029" w:rsidRPr="00AD06AE" w:rsidRDefault="00222029" w:rsidP="008065E4">
            <w:pPr>
              <w:rPr>
                <w:color w:val="000000" w:themeColor="text1"/>
              </w:rPr>
            </w:pPr>
            <w:r w:rsidRPr="00AD06AE">
              <w:rPr>
                <w:color w:val="000000" w:themeColor="text1"/>
              </w:rPr>
              <w:t>(для экспортной отправки)</w:t>
            </w:r>
          </w:p>
        </w:tc>
        <w:tc>
          <w:tcPr>
            <w:tcW w:w="2447" w:type="dxa"/>
            <w:gridSpan w:val="3"/>
            <w:shd w:val="clear" w:color="auto" w:fill="auto"/>
            <w:vAlign w:val="center"/>
            <w:hideMark/>
          </w:tcPr>
          <w:p w:rsidR="00222029" w:rsidRPr="00AD06AE" w:rsidRDefault="00222029" w:rsidP="008065E4">
            <w:pPr>
              <w:rPr>
                <w:color w:val="000000" w:themeColor="text1"/>
              </w:rPr>
            </w:pPr>
            <w:r w:rsidRPr="00AD06AE">
              <w:rPr>
                <w:color w:val="000000" w:themeColor="text1"/>
              </w:rPr>
              <w:t>Партия</w:t>
            </w:r>
          </w:p>
          <w:p w:rsidR="00222029" w:rsidRPr="00AD06AE" w:rsidRDefault="00222029" w:rsidP="008065E4">
            <w:pPr>
              <w:rPr>
                <w:color w:val="000000" w:themeColor="text1"/>
              </w:rPr>
            </w:pPr>
            <w:r w:rsidRPr="00AD06AE">
              <w:rPr>
                <w:color w:val="000000" w:themeColor="text1"/>
              </w:rPr>
              <w:t>(от 10м3 до 30м3)</w:t>
            </w:r>
          </w:p>
        </w:tc>
        <w:tc>
          <w:tcPr>
            <w:tcW w:w="2268" w:type="dxa"/>
            <w:shd w:val="clear" w:color="auto" w:fill="auto"/>
            <w:vAlign w:val="center"/>
            <w:hideMark/>
          </w:tcPr>
          <w:p w:rsidR="00222029" w:rsidRPr="00AD06AE" w:rsidRDefault="00222029" w:rsidP="008065E4">
            <w:pPr>
              <w:jc w:val="center"/>
              <w:rPr>
                <w:color w:val="000000" w:themeColor="text1"/>
              </w:rPr>
            </w:pPr>
          </w:p>
        </w:tc>
      </w:tr>
      <w:tr w:rsidR="00222029" w:rsidRPr="00AD06AE" w:rsidTr="00777C97">
        <w:trPr>
          <w:trHeight w:val="844"/>
        </w:trPr>
        <w:tc>
          <w:tcPr>
            <w:tcW w:w="5365" w:type="dxa"/>
            <w:shd w:val="clear" w:color="auto" w:fill="auto"/>
            <w:vAlign w:val="center"/>
          </w:tcPr>
          <w:p w:rsidR="00222029" w:rsidRPr="00AD06AE" w:rsidRDefault="00222029" w:rsidP="008065E4">
            <w:pPr>
              <w:rPr>
                <w:color w:val="000000" w:themeColor="text1"/>
              </w:rPr>
            </w:pPr>
            <w:r w:rsidRPr="00AD06AE">
              <w:rPr>
                <w:color w:val="000000" w:themeColor="text1"/>
              </w:rPr>
              <w:t xml:space="preserve">Установка заградительного деревянного щита в двери контейнера </w:t>
            </w:r>
          </w:p>
        </w:tc>
        <w:tc>
          <w:tcPr>
            <w:tcW w:w="2447" w:type="dxa"/>
            <w:gridSpan w:val="3"/>
            <w:shd w:val="clear" w:color="auto" w:fill="auto"/>
            <w:vAlign w:val="center"/>
          </w:tcPr>
          <w:p w:rsidR="00222029" w:rsidRPr="00AD06AE" w:rsidRDefault="00222029" w:rsidP="008065E4">
            <w:pPr>
              <w:rPr>
                <w:color w:val="000000" w:themeColor="text1"/>
              </w:rPr>
            </w:pPr>
            <w:r w:rsidRPr="00AD06AE">
              <w:rPr>
                <w:color w:val="000000" w:themeColor="text1"/>
              </w:rPr>
              <w:t>1 шт.</w:t>
            </w:r>
          </w:p>
        </w:tc>
        <w:tc>
          <w:tcPr>
            <w:tcW w:w="2268" w:type="dxa"/>
            <w:shd w:val="clear" w:color="auto" w:fill="auto"/>
            <w:vAlign w:val="center"/>
          </w:tcPr>
          <w:p w:rsidR="00222029" w:rsidRPr="00AD06AE" w:rsidRDefault="00222029" w:rsidP="008065E4">
            <w:pPr>
              <w:jc w:val="center"/>
              <w:rPr>
                <w:color w:val="000000" w:themeColor="text1"/>
              </w:rPr>
            </w:pPr>
          </w:p>
        </w:tc>
      </w:tr>
      <w:tr w:rsidR="00222029" w:rsidRPr="00AD06AE" w:rsidTr="00777C97">
        <w:trPr>
          <w:trHeight w:val="728"/>
        </w:trPr>
        <w:tc>
          <w:tcPr>
            <w:tcW w:w="5365" w:type="dxa"/>
            <w:shd w:val="clear" w:color="auto" w:fill="auto"/>
            <w:vAlign w:val="center"/>
            <w:hideMark/>
          </w:tcPr>
          <w:p w:rsidR="00222029" w:rsidRPr="00AD06AE" w:rsidRDefault="00222029" w:rsidP="008065E4">
            <w:r w:rsidRPr="00AD06AE">
              <w:t>Разработка и согласование эскиза</w:t>
            </w:r>
          </w:p>
        </w:tc>
        <w:tc>
          <w:tcPr>
            <w:tcW w:w="2447" w:type="dxa"/>
            <w:gridSpan w:val="3"/>
            <w:shd w:val="clear" w:color="auto" w:fill="auto"/>
            <w:vAlign w:val="center"/>
            <w:hideMark/>
          </w:tcPr>
          <w:p w:rsidR="00222029" w:rsidRPr="00AD06AE" w:rsidRDefault="00222029" w:rsidP="008065E4">
            <w:r w:rsidRPr="00AD06AE">
              <w:t>1 вагон/</w:t>
            </w:r>
          </w:p>
          <w:p w:rsidR="00222029" w:rsidRPr="00AD06AE" w:rsidRDefault="00222029" w:rsidP="008065E4">
            <w:r w:rsidRPr="00AD06AE">
              <w:t>1контейнер</w:t>
            </w:r>
          </w:p>
        </w:tc>
        <w:tc>
          <w:tcPr>
            <w:tcW w:w="2268" w:type="dxa"/>
            <w:shd w:val="clear" w:color="auto" w:fill="auto"/>
            <w:vAlign w:val="center"/>
            <w:hideMark/>
          </w:tcPr>
          <w:p w:rsidR="00222029" w:rsidRPr="00AD06AE" w:rsidRDefault="00222029" w:rsidP="008065E4">
            <w:pPr>
              <w:jc w:val="center"/>
            </w:pPr>
          </w:p>
        </w:tc>
      </w:tr>
      <w:tr w:rsidR="00222029" w:rsidRPr="00AD06AE" w:rsidTr="00777C97">
        <w:trPr>
          <w:trHeight w:val="275"/>
        </w:trPr>
        <w:tc>
          <w:tcPr>
            <w:tcW w:w="5365" w:type="dxa"/>
            <w:shd w:val="clear" w:color="auto" w:fill="auto"/>
            <w:vAlign w:val="center"/>
            <w:hideMark/>
          </w:tcPr>
          <w:p w:rsidR="00222029" w:rsidRDefault="00222029" w:rsidP="008065E4">
            <w:r w:rsidRPr="00AD06AE">
              <w:t>Разработка и согласование чертежа</w:t>
            </w:r>
          </w:p>
          <w:p w:rsidR="00222029" w:rsidRPr="00AD06AE" w:rsidRDefault="00222029" w:rsidP="008065E4">
            <w:r w:rsidRPr="00AD06AE">
              <w:t xml:space="preserve"> (габаритный груз)</w:t>
            </w:r>
          </w:p>
        </w:tc>
        <w:tc>
          <w:tcPr>
            <w:tcW w:w="2447" w:type="dxa"/>
            <w:gridSpan w:val="3"/>
            <w:shd w:val="clear" w:color="auto" w:fill="auto"/>
            <w:vAlign w:val="center"/>
            <w:hideMark/>
          </w:tcPr>
          <w:p w:rsidR="00222029" w:rsidRPr="00AD06AE" w:rsidRDefault="00222029" w:rsidP="008065E4">
            <w:r w:rsidRPr="00AD06AE">
              <w:t>1 вагон/</w:t>
            </w:r>
          </w:p>
          <w:p w:rsidR="00222029" w:rsidRPr="00AD06AE" w:rsidRDefault="00222029" w:rsidP="008065E4">
            <w:r w:rsidRPr="00AD06AE">
              <w:t>1контейнер</w:t>
            </w:r>
          </w:p>
        </w:tc>
        <w:tc>
          <w:tcPr>
            <w:tcW w:w="2268" w:type="dxa"/>
            <w:shd w:val="clear" w:color="auto" w:fill="auto"/>
            <w:vAlign w:val="center"/>
            <w:hideMark/>
          </w:tcPr>
          <w:p w:rsidR="00222029" w:rsidRPr="00AD06AE" w:rsidRDefault="00222029" w:rsidP="008065E4">
            <w:pPr>
              <w:jc w:val="center"/>
            </w:pPr>
          </w:p>
        </w:tc>
      </w:tr>
      <w:tr w:rsidR="00222029" w:rsidRPr="00AD06AE" w:rsidTr="00777C97">
        <w:trPr>
          <w:trHeight w:val="276"/>
        </w:trPr>
        <w:tc>
          <w:tcPr>
            <w:tcW w:w="5365" w:type="dxa"/>
            <w:shd w:val="clear" w:color="auto" w:fill="auto"/>
            <w:vAlign w:val="center"/>
            <w:hideMark/>
          </w:tcPr>
          <w:p w:rsidR="00222029" w:rsidRPr="00AD06AE" w:rsidRDefault="00222029" w:rsidP="008065E4">
            <w:r w:rsidRPr="00AD06AE">
              <w:t>Разработка и согласование чертежа (негабаритный груз)</w:t>
            </w:r>
          </w:p>
        </w:tc>
        <w:tc>
          <w:tcPr>
            <w:tcW w:w="2447" w:type="dxa"/>
            <w:gridSpan w:val="3"/>
            <w:shd w:val="clear" w:color="auto" w:fill="auto"/>
            <w:vAlign w:val="center"/>
            <w:hideMark/>
          </w:tcPr>
          <w:p w:rsidR="00222029" w:rsidRPr="00AD06AE" w:rsidRDefault="00222029" w:rsidP="008065E4">
            <w:r w:rsidRPr="00AD06AE">
              <w:t>1 вагон/</w:t>
            </w:r>
          </w:p>
          <w:p w:rsidR="00222029" w:rsidRPr="00AD06AE" w:rsidRDefault="00222029" w:rsidP="008065E4">
            <w:r w:rsidRPr="00AD06AE">
              <w:t>1контейнер</w:t>
            </w:r>
          </w:p>
        </w:tc>
        <w:tc>
          <w:tcPr>
            <w:tcW w:w="2268" w:type="dxa"/>
            <w:shd w:val="clear" w:color="auto" w:fill="auto"/>
            <w:vAlign w:val="center"/>
            <w:hideMark/>
          </w:tcPr>
          <w:p w:rsidR="00222029" w:rsidRPr="00AD06AE" w:rsidRDefault="00222029" w:rsidP="008065E4">
            <w:pPr>
              <w:jc w:val="center"/>
            </w:pPr>
          </w:p>
        </w:tc>
      </w:tr>
    </w:tbl>
    <w:p w:rsidR="00A156D7" w:rsidRPr="0070244B" w:rsidRDefault="00A156D7" w:rsidP="00A156D7">
      <w:pPr>
        <w:pStyle w:val="afb"/>
        <w:ind w:firstLine="0"/>
        <w:jc w:val="left"/>
        <w:rPr>
          <w:sz w:val="24"/>
        </w:rPr>
      </w:pPr>
      <w:r w:rsidRPr="0070244B">
        <w:rPr>
          <w:sz w:val="24"/>
        </w:rPr>
        <w:t>Настоящее приложение является неотъемлемой частью договора</w:t>
      </w:r>
    </w:p>
    <w:p w:rsidR="00A156D7" w:rsidRPr="0070244B" w:rsidRDefault="00A156D7" w:rsidP="00A156D7">
      <w:pPr>
        <w:pStyle w:val="ConsNonformat"/>
        <w:widowControl/>
        <w:rPr>
          <w:rFonts w:ascii="Times New Roman" w:hAnsi="Times New Roman" w:cs="Times New Roman"/>
          <w:sz w:val="24"/>
          <w:szCs w:val="24"/>
        </w:rPr>
      </w:pPr>
      <w:r w:rsidRPr="0070244B">
        <w:rPr>
          <w:rFonts w:ascii="Times New Roman" w:hAnsi="Times New Roman" w:cs="Times New Roman"/>
          <w:sz w:val="24"/>
          <w:szCs w:val="24"/>
        </w:rPr>
        <w:t>№        от "__" _______20__г.Данное приложение вступает в силу с "__" _______20__г. и действует в течение срока действия договора, либо до даты подписания сторонами нового приложения к Договору.</w:t>
      </w:r>
    </w:p>
    <w:p w:rsidR="00E17287" w:rsidRDefault="00E17287" w:rsidP="00175F07">
      <w:pPr>
        <w:keepNext/>
        <w:jc w:val="right"/>
        <w:outlineLvl w:val="0"/>
        <w:rPr>
          <w:bCs/>
          <w:sz w:val="28"/>
          <w:szCs w:val="28"/>
        </w:rPr>
      </w:pPr>
    </w:p>
    <w:p w:rsidR="00777C97" w:rsidRDefault="00777C97" w:rsidP="00175F07">
      <w:pPr>
        <w:keepNext/>
        <w:jc w:val="right"/>
        <w:outlineLvl w:val="0"/>
        <w:rPr>
          <w:bCs/>
          <w:sz w:val="28"/>
          <w:szCs w:val="28"/>
        </w:rPr>
      </w:pPr>
    </w:p>
    <w:p w:rsidR="00777C97" w:rsidRDefault="00777C97" w:rsidP="00175F07">
      <w:pPr>
        <w:keepNext/>
        <w:jc w:val="right"/>
        <w:outlineLvl w:val="0"/>
        <w:rPr>
          <w:bCs/>
          <w:sz w:val="28"/>
          <w:szCs w:val="28"/>
        </w:rPr>
      </w:pPr>
    </w:p>
    <w:p w:rsidR="00166244" w:rsidRPr="002505C4" w:rsidRDefault="00166244" w:rsidP="00175F07">
      <w:pPr>
        <w:keepNext/>
        <w:jc w:val="right"/>
        <w:outlineLvl w:val="0"/>
        <w:rPr>
          <w:bCs/>
          <w:sz w:val="28"/>
          <w:szCs w:val="28"/>
        </w:rPr>
      </w:pPr>
      <w:r w:rsidRPr="002505C4">
        <w:rPr>
          <w:bCs/>
          <w:sz w:val="28"/>
          <w:szCs w:val="28"/>
        </w:rPr>
        <w:t>Приложение № 6</w:t>
      </w:r>
      <w:r w:rsidR="002505C4">
        <w:rPr>
          <w:bCs/>
          <w:sz w:val="28"/>
          <w:szCs w:val="28"/>
        </w:rPr>
        <w:t xml:space="preserve"> </w:t>
      </w:r>
    </w:p>
    <w:p w:rsidR="00166244" w:rsidRPr="002505C4" w:rsidRDefault="00166244" w:rsidP="00175F07">
      <w:pPr>
        <w:keepNext/>
        <w:jc w:val="right"/>
        <w:rPr>
          <w:bCs/>
          <w:sz w:val="28"/>
          <w:szCs w:val="28"/>
        </w:rPr>
      </w:pPr>
      <w:r w:rsidRPr="002505C4">
        <w:rPr>
          <w:bCs/>
          <w:sz w:val="28"/>
          <w:szCs w:val="28"/>
        </w:rPr>
        <w:t>к документации о закупке</w:t>
      </w:r>
    </w:p>
    <w:p w:rsidR="00166244" w:rsidRPr="002505C4" w:rsidRDefault="00166244" w:rsidP="00166244">
      <w:pPr>
        <w:ind w:firstLine="709"/>
        <w:rPr>
          <w:rFonts w:eastAsia="MS Mincho"/>
          <w:b/>
          <w:i/>
          <w:sz w:val="28"/>
          <w:szCs w:val="28"/>
        </w:rPr>
      </w:pPr>
    </w:p>
    <w:p w:rsidR="00166244" w:rsidRPr="002505C4" w:rsidRDefault="00166244" w:rsidP="00166244">
      <w:pPr>
        <w:ind w:firstLine="709"/>
        <w:rPr>
          <w:rFonts w:eastAsia="MS Mincho"/>
          <w:b/>
          <w:i/>
          <w:sz w:val="28"/>
          <w:szCs w:val="28"/>
        </w:rPr>
      </w:pPr>
    </w:p>
    <w:p w:rsidR="00166244" w:rsidRPr="002505C4" w:rsidRDefault="00166244" w:rsidP="00175F07">
      <w:pPr>
        <w:jc w:val="center"/>
        <w:outlineLvl w:val="2"/>
        <w:rPr>
          <w:b/>
          <w:bCs/>
          <w:sz w:val="28"/>
          <w:szCs w:val="28"/>
        </w:rPr>
      </w:pPr>
      <w:r w:rsidRPr="002505C4">
        <w:rPr>
          <w:b/>
          <w:bCs/>
          <w:sz w:val="28"/>
          <w:szCs w:val="28"/>
        </w:rPr>
        <w:t>СВЕДЕНИЯ ОБ АДМИНИСТРАТИВНОМ И ПРОИЗВОДСТВЕННОМ ПЕРСОНАЛЕ ПРЕТЕНДЕНТА</w:t>
      </w:r>
    </w:p>
    <w:p w:rsidR="00166244" w:rsidRPr="002505C4" w:rsidRDefault="00166244" w:rsidP="00166244">
      <w:pPr>
        <w:jc w:val="center"/>
        <w:rPr>
          <w:sz w:val="28"/>
          <w:szCs w:val="28"/>
        </w:rPr>
      </w:pPr>
      <w:r w:rsidRPr="002505C4">
        <w:rPr>
          <w:sz w:val="28"/>
          <w:szCs w:val="28"/>
        </w:rPr>
        <w:t>(</w:t>
      </w:r>
      <w:r w:rsidRPr="002505C4">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2505C4">
        <w:rPr>
          <w:sz w:val="28"/>
          <w:szCs w:val="28"/>
        </w:rPr>
        <w:t>)</w:t>
      </w:r>
    </w:p>
    <w:p w:rsidR="00166244" w:rsidRPr="002505C4" w:rsidRDefault="00166244" w:rsidP="00166244">
      <w:pPr>
        <w:jc w:val="center"/>
      </w:pPr>
    </w:p>
    <w:p w:rsidR="00166244" w:rsidRPr="002505C4" w:rsidRDefault="00166244" w:rsidP="00166244">
      <w:pPr>
        <w:tabs>
          <w:tab w:val="left" w:pos="9639"/>
        </w:tabs>
        <w:jc w:val="center"/>
        <w:rPr>
          <w:b/>
          <w:bCs/>
          <w:sz w:val="28"/>
          <w:szCs w:val="28"/>
        </w:rPr>
      </w:pPr>
      <w:r w:rsidRPr="002505C4">
        <w:rPr>
          <w:b/>
          <w:bCs/>
          <w:sz w:val="28"/>
          <w:szCs w:val="28"/>
        </w:rPr>
        <w:t xml:space="preserve">Административный персонал </w:t>
      </w:r>
    </w:p>
    <w:p w:rsidR="00166244" w:rsidRPr="002505C4"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2505C4" w:rsidTr="009B7379">
        <w:trPr>
          <w:jc w:val="center"/>
        </w:trPr>
        <w:tc>
          <w:tcPr>
            <w:tcW w:w="761" w:type="dxa"/>
            <w:vAlign w:val="center"/>
          </w:tcPr>
          <w:p w:rsidR="00166244" w:rsidRPr="002505C4" w:rsidRDefault="00166244" w:rsidP="00166244">
            <w:pPr>
              <w:tabs>
                <w:tab w:val="left" w:pos="9639"/>
              </w:tabs>
              <w:jc w:val="center"/>
            </w:pPr>
            <w:r w:rsidRPr="002505C4">
              <w:t xml:space="preserve">№ </w:t>
            </w:r>
            <w:proofErr w:type="spellStart"/>
            <w:r w:rsidRPr="002505C4">
              <w:t>п</w:t>
            </w:r>
            <w:proofErr w:type="spellEnd"/>
            <w:r w:rsidRPr="002505C4">
              <w:t>/</w:t>
            </w:r>
            <w:proofErr w:type="spellStart"/>
            <w:r w:rsidRPr="002505C4">
              <w:t>п</w:t>
            </w:r>
            <w:proofErr w:type="spellEnd"/>
          </w:p>
        </w:tc>
        <w:tc>
          <w:tcPr>
            <w:tcW w:w="2299" w:type="dxa"/>
            <w:vAlign w:val="center"/>
          </w:tcPr>
          <w:p w:rsidR="00166244" w:rsidRPr="002505C4" w:rsidRDefault="00166244" w:rsidP="00166244">
            <w:pPr>
              <w:tabs>
                <w:tab w:val="left" w:pos="9639"/>
              </w:tabs>
              <w:jc w:val="center"/>
            </w:pPr>
            <w:r w:rsidRPr="002505C4">
              <w:t>Занимаемая должность</w:t>
            </w:r>
          </w:p>
        </w:tc>
        <w:tc>
          <w:tcPr>
            <w:tcW w:w="2762" w:type="dxa"/>
            <w:vAlign w:val="center"/>
          </w:tcPr>
          <w:p w:rsidR="00166244" w:rsidRPr="002505C4" w:rsidRDefault="00166244" w:rsidP="00166244">
            <w:pPr>
              <w:tabs>
                <w:tab w:val="left" w:pos="9639"/>
              </w:tabs>
              <w:jc w:val="center"/>
            </w:pPr>
            <w:r w:rsidRPr="002505C4">
              <w:t>Ф.И.О.</w:t>
            </w:r>
          </w:p>
        </w:tc>
        <w:tc>
          <w:tcPr>
            <w:tcW w:w="2160" w:type="dxa"/>
            <w:vAlign w:val="center"/>
          </w:tcPr>
          <w:p w:rsidR="00166244" w:rsidRPr="002505C4" w:rsidRDefault="00166244" w:rsidP="00166244">
            <w:pPr>
              <w:tabs>
                <w:tab w:val="left" w:pos="9639"/>
              </w:tabs>
              <w:jc w:val="center"/>
            </w:pPr>
            <w:r w:rsidRPr="002505C4">
              <w:t>Образование и специальность</w:t>
            </w:r>
          </w:p>
        </w:tc>
        <w:tc>
          <w:tcPr>
            <w:tcW w:w="2247" w:type="dxa"/>
            <w:vAlign w:val="center"/>
          </w:tcPr>
          <w:p w:rsidR="00166244" w:rsidRPr="002505C4" w:rsidRDefault="00166244" w:rsidP="00166244">
            <w:pPr>
              <w:tabs>
                <w:tab w:val="left" w:pos="9639"/>
              </w:tabs>
              <w:jc w:val="center"/>
            </w:pPr>
            <w:r w:rsidRPr="002505C4">
              <w:t>Стаж работы по профилю занимаемой должности</w:t>
            </w:r>
          </w:p>
        </w:tc>
      </w:tr>
      <w:tr w:rsidR="00166244" w:rsidRPr="002505C4" w:rsidTr="009B7379">
        <w:trPr>
          <w:jc w:val="center"/>
        </w:trPr>
        <w:tc>
          <w:tcPr>
            <w:tcW w:w="761" w:type="dxa"/>
            <w:vAlign w:val="center"/>
          </w:tcPr>
          <w:p w:rsidR="00166244" w:rsidRPr="002505C4" w:rsidRDefault="00166244" w:rsidP="00166244">
            <w:pPr>
              <w:tabs>
                <w:tab w:val="left" w:pos="9639"/>
              </w:tabs>
              <w:jc w:val="center"/>
            </w:pPr>
            <w:r w:rsidRPr="002505C4">
              <w:t>1</w:t>
            </w:r>
          </w:p>
        </w:tc>
        <w:tc>
          <w:tcPr>
            <w:tcW w:w="2299" w:type="dxa"/>
            <w:vAlign w:val="center"/>
          </w:tcPr>
          <w:p w:rsidR="00166244" w:rsidRPr="002505C4" w:rsidRDefault="00166244" w:rsidP="00166244">
            <w:pPr>
              <w:tabs>
                <w:tab w:val="left" w:pos="9639"/>
              </w:tabs>
              <w:jc w:val="center"/>
            </w:pPr>
          </w:p>
        </w:tc>
        <w:tc>
          <w:tcPr>
            <w:tcW w:w="2762" w:type="dxa"/>
          </w:tcPr>
          <w:p w:rsidR="00166244" w:rsidRPr="002505C4" w:rsidRDefault="00166244" w:rsidP="00166244">
            <w:pPr>
              <w:tabs>
                <w:tab w:val="left" w:pos="9639"/>
              </w:tabs>
              <w:jc w:val="center"/>
            </w:pPr>
          </w:p>
        </w:tc>
        <w:tc>
          <w:tcPr>
            <w:tcW w:w="2160" w:type="dxa"/>
            <w:vAlign w:val="center"/>
          </w:tcPr>
          <w:p w:rsidR="00166244" w:rsidRPr="002505C4" w:rsidRDefault="00166244" w:rsidP="00166244">
            <w:pPr>
              <w:tabs>
                <w:tab w:val="left" w:pos="9639"/>
              </w:tabs>
              <w:jc w:val="center"/>
            </w:pPr>
          </w:p>
        </w:tc>
        <w:tc>
          <w:tcPr>
            <w:tcW w:w="2247" w:type="dxa"/>
            <w:vAlign w:val="center"/>
          </w:tcPr>
          <w:p w:rsidR="00166244" w:rsidRPr="002505C4" w:rsidRDefault="00166244" w:rsidP="00166244">
            <w:pPr>
              <w:tabs>
                <w:tab w:val="left" w:pos="9639"/>
              </w:tabs>
              <w:jc w:val="center"/>
            </w:pPr>
          </w:p>
        </w:tc>
      </w:tr>
      <w:tr w:rsidR="00166244" w:rsidRPr="002505C4" w:rsidTr="009B7379">
        <w:trPr>
          <w:jc w:val="center"/>
        </w:trPr>
        <w:tc>
          <w:tcPr>
            <w:tcW w:w="761" w:type="dxa"/>
            <w:vAlign w:val="center"/>
          </w:tcPr>
          <w:p w:rsidR="00166244" w:rsidRPr="002505C4" w:rsidRDefault="00166244" w:rsidP="00166244">
            <w:pPr>
              <w:tabs>
                <w:tab w:val="left" w:pos="9639"/>
              </w:tabs>
              <w:jc w:val="center"/>
            </w:pPr>
            <w:r w:rsidRPr="002505C4">
              <w:t>2</w:t>
            </w:r>
          </w:p>
        </w:tc>
        <w:tc>
          <w:tcPr>
            <w:tcW w:w="2299" w:type="dxa"/>
            <w:vAlign w:val="center"/>
          </w:tcPr>
          <w:p w:rsidR="00166244" w:rsidRPr="002505C4" w:rsidRDefault="00166244" w:rsidP="00166244">
            <w:pPr>
              <w:tabs>
                <w:tab w:val="left" w:pos="9639"/>
              </w:tabs>
              <w:jc w:val="center"/>
            </w:pPr>
          </w:p>
        </w:tc>
        <w:tc>
          <w:tcPr>
            <w:tcW w:w="2762" w:type="dxa"/>
          </w:tcPr>
          <w:p w:rsidR="00166244" w:rsidRPr="002505C4" w:rsidRDefault="00166244" w:rsidP="00166244">
            <w:pPr>
              <w:tabs>
                <w:tab w:val="left" w:pos="9639"/>
              </w:tabs>
              <w:jc w:val="center"/>
            </w:pPr>
          </w:p>
        </w:tc>
        <w:tc>
          <w:tcPr>
            <w:tcW w:w="2160" w:type="dxa"/>
            <w:vAlign w:val="center"/>
          </w:tcPr>
          <w:p w:rsidR="00166244" w:rsidRPr="002505C4" w:rsidRDefault="00166244" w:rsidP="00166244">
            <w:pPr>
              <w:tabs>
                <w:tab w:val="left" w:pos="9639"/>
              </w:tabs>
              <w:jc w:val="center"/>
            </w:pPr>
          </w:p>
        </w:tc>
        <w:tc>
          <w:tcPr>
            <w:tcW w:w="2247" w:type="dxa"/>
            <w:vAlign w:val="center"/>
          </w:tcPr>
          <w:p w:rsidR="00166244" w:rsidRPr="002505C4" w:rsidRDefault="00166244" w:rsidP="00166244">
            <w:pPr>
              <w:tabs>
                <w:tab w:val="left" w:pos="9639"/>
              </w:tabs>
              <w:jc w:val="center"/>
            </w:pPr>
          </w:p>
        </w:tc>
      </w:tr>
      <w:tr w:rsidR="00166244" w:rsidRPr="002505C4" w:rsidTr="009B7379">
        <w:trPr>
          <w:jc w:val="center"/>
        </w:trPr>
        <w:tc>
          <w:tcPr>
            <w:tcW w:w="761" w:type="dxa"/>
            <w:vAlign w:val="center"/>
          </w:tcPr>
          <w:p w:rsidR="00166244" w:rsidRPr="002505C4" w:rsidRDefault="00166244" w:rsidP="00166244">
            <w:pPr>
              <w:tabs>
                <w:tab w:val="left" w:pos="9639"/>
              </w:tabs>
              <w:jc w:val="center"/>
            </w:pPr>
            <w:r w:rsidRPr="002505C4">
              <w:t>…</w:t>
            </w:r>
          </w:p>
        </w:tc>
        <w:tc>
          <w:tcPr>
            <w:tcW w:w="2299" w:type="dxa"/>
            <w:vAlign w:val="center"/>
          </w:tcPr>
          <w:p w:rsidR="00166244" w:rsidRPr="002505C4" w:rsidRDefault="00166244" w:rsidP="00166244">
            <w:pPr>
              <w:tabs>
                <w:tab w:val="left" w:pos="9639"/>
              </w:tabs>
              <w:jc w:val="center"/>
            </w:pPr>
          </w:p>
        </w:tc>
        <w:tc>
          <w:tcPr>
            <w:tcW w:w="2762" w:type="dxa"/>
          </w:tcPr>
          <w:p w:rsidR="00166244" w:rsidRPr="002505C4" w:rsidRDefault="00166244" w:rsidP="00166244">
            <w:pPr>
              <w:tabs>
                <w:tab w:val="left" w:pos="9639"/>
              </w:tabs>
              <w:jc w:val="center"/>
            </w:pPr>
          </w:p>
        </w:tc>
        <w:tc>
          <w:tcPr>
            <w:tcW w:w="2160" w:type="dxa"/>
            <w:vAlign w:val="center"/>
          </w:tcPr>
          <w:p w:rsidR="00166244" w:rsidRPr="002505C4" w:rsidRDefault="00166244" w:rsidP="00166244">
            <w:pPr>
              <w:tabs>
                <w:tab w:val="left" w:pos="9639"/>
              </w:tabs>
              <w:jc w:val="center"/>
            </w:pPr>
          </w:p>
        </w:tc>
        <w:tc>
          <w:tcPr>
            <w:tcW w:w="2247" w:type="dxa"/>
            <w:vAlign w:val="center"/>
          </w:tcPr>
          <w:p w:rsidR="00166244" w:rsidRPr="002505C4" w:rsidRDefault="00166244" w:rsidP="00166244">
            <w:pPr>
              <w:tabs>
                <w:tab w:val="left" w:pos="9639"/>
              </w:tabs>
              <w:jc w:val="center"/>
            </w:pPr>
          </w:p>
        </w:tc>
      </w:tr>
    </w:tbl>
    <w:p w:rsidR="00166244" w:rsidRPr="002505C4" w:rsidRDefault="00166244" w:rsidP="00166244">
      <w:pPr>
        <w:tabs>
          <w:tab w:val="left" w:pos="9639"/>
        </w:tabs>
      </w:pPr>
    </w:p>
    <w:p w:rsidR="00166244" w:rsidRPr="002505C4" w:rsidRDefault="00166244" w:rsidP="00166244">
      <w:pPr>
        <w:tabs>
          <w:tab w:val="left" w:pos="9639"/>
        </w:tabs>
        <w:jc w:val="center"/>
        <w:rPr>
          <w:b/>
          <w:bCs/>
          <w:sz w:val="28"/>
          <w:szCs w:val="28"/>
        </w:rPr>
      </w:pPr>
      <w:r w:rsidRPr="002505C4">
        <w:rPr>
          <w:b/>
          <w:bCs/>
          <w:sz w:val="28"/>
          <w:szCs w:val="28"/>
        </w:rPr>
        <w:t>Производственный персонал (рабочие)</w:t>
      </w:r>
    </w:p>
    <w:p w:rsidR="00166244" w:rsidRPr="002505C4"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2505C4" w:rsidTr="009B7379">
        <w:trPr>
          <w:trHeight w:val="1000"/>
          <w:jc w:val="center"/>
        </w:trPr>
        <w:tc>
          <w:tcPr>
            <w:tcW w:w="761" w:type="dxa"/>
            <w:vAlign w:val="center"/>
          </w:tcPr>
          <w:p w:rsidR="00166244" w:rsidRPr="002505C4" w:rsidRDefault="00166244" w:rsidP="00166244">
            <w:pPr>
              <w:tabs>
                <w:tab w:val="left" w:pos="9639"/>
              </w:tabs>
              <w:jc w:val="center"/>
            </w:pPr>
            <w:r w:rsidRPr="002505C4">
              <w:t xml:space="preserve">№ </w:t>
            </w:r>
            <w:proofErr w:type="spellStart"/>
            <w:r w:rsidRPr="002505C4">
              <w:t>п</w:t>
            </w:r>
            <w:proofErr w:type="spellEnd"/>
            <w:r w:rsidRPr="002505C4">
              <w:t>/</w:t>
            </w:r>
            <w:proofErr w:type="spellStart"/>
            <w:r w:rsidRPr="002505C4">
              <w:t>п</w:t>
            </w:r>
            <w:proofErr w:type="spellEnd"/>
          </w:p>
        </w:tc>
        <w:tc>
          <w:tcPr>
            <w:tcW w:w="2590" w:type="dxa"/>
            <w:vAlign w:val="center"/>
          </w:tcPr>
          <w:p w:rsidR="00166244" w:rsidRPr="002505C4" w:rsidRDefault="00166244" w:rsidP="00166244">
            <w:pPr>
              <w:tabs>
                <w:tab w:val="left" w:pos="9639"/>
              </w:tabs>
              <w:jc w:val="center"/>
            </w:pPr>
            <w:r w:rsidRPr="002505C4">
              <w:t>Специальность</w:t>
            </w:r>
          </w:p>
          <w:p w:rsidR="00166244" w:rsidRPr="002505C4" w:rsidRDefault="00166244" w:rsidP="00166244">
            <w:pPr>
              <w:tabs>
                <w:tab w:val="left" w:pos="9639"/>
              </w:tabs>
              <w:jc w:val="center"/>
            </w:pPr>
            <w:r w:rsidRPr="002505C4">
              <w:t>по каждому рабочему</w:t>
            </w:r>
          </w:p>
        </w:tc>
        <w:tc>
          <w:tcPr>
            <w:tcW w:w="2472" w:type="dxa"/>
            <w:vAlign w:val="center"/>
          </w:tcPr>
          <w:p w:rsidR="00166244" w:rsidRPr="002505C4" w:rsidRDefault="00166244" w:rsidP="00166244">
            <w:pPr>
              <w:tabs>
                <w:tab w:val="left" w:pos="9639"/>
              </w:tabs>
              <w:jc w:val="center"/>
            </w:pPr>
            <w:r w:rsidRPr="002505C4">
              <w:t>Ф.И.О.</w:t>
            </w:r>
          </w:p>
        </w:tc>
        <w:tc>
          <w:tcPr>
            <w:tcW w:w="1984" w:type="dxa"/>
            <w:vAlign w:val="center"/>
          </w:tcPr>
          <w:p w:rsidR="00166244" w:rsidRPr="002505C4" w:rsidRDefault="00166244" w:rsidP="00166244">
            <w:pPr>
              <w:tabs>
                <w:tab w:val="left" w:pos="9639"/>
              </w:tabs>
              <w:jc w:val="center"/>
            </w:pPr>
            <w:r w:rsidRPr="002505C4">
              <w:t>Разряд, квалификация</w:t>
            </w:r>
          </w:p>
        </w:tc>
        <w:tc>
          <w:tcPr>
            <w:tcW w:w="2451" w:type="dxa"/>
            <w:vAlign w:val="center"/>
          </w:tcPr>
          <w:p w:rsidR="00166244" w:rsidRPr="002505C4" w:rsidRDefault="00166244" w:rsidP="00166244">
            <w:pPr>
              <w:tabs>
                <w:tab w:val="left" w:pos="9639"/>
              </w:tabs>
              <w:jc w:val="center"/>
            </w:pPr>
            <w:r w:rsidRPr="002505C4">
              <w:t>Стаж работы по специальности</w:t>
            </w:r>
          </w:p>
        </w:tc>
      </w:tr>
      <w:tr w:rsidR="00166244" w:rsidRPr="002505C4" w:rsidTr="009B7379">
        <w:trPr>
          <w:jc w:val="center"/>
        </w:trPr>
        <w:tc>
          <w:tcPr>
            <w:tcW w:w="761" w:type="dxa"/>
            <w:vAlign w:val="center"/>
          </w:tcPr>
          <w:p w:rsidR="00166244" w:rsidRPr="002505C4" w:rsidRDefault="00166244" w:rsidP="00166244">
            <w:pPr>
              <w:tabs>
                <w:tab w:val="left" w:pos="9639"/>
              </w:tabs>
              <w:jc w:val="center"/>
            </w:pPr>
            <w:r w:rsidRPr="002505C4">
              <w:t>1</w:t>
            </w:r>
          </w:p>
        </w:tc>
        <w:tc>
          <w:tcPr>
            <w:tcW w:w="2590" w:type="dxa"/>
            <w:vAlign w:val="center"/>
          </w:tcPr>
          <w:p w:rsidR="00166244" w:rsidRPr="002505C4" w:rsidRDefault="00166244" w:rsidP="00166244">
            <w:pPr>
              <w:tabs>
                <w:tab w:val="left" w:pos="9639"/>
              </w:tabs>
              <w:jc w:val="center"/>
            </w:pPr>
          </w:p>
        </w:tc>
        <w:tc>
          <w:tcPr>
            <w:tcW w:w="2472" w:type="dxa"/>
          </w:tcPr>
          <w:p w:rsidR="00166244" w:rsidRPr="002505C4" w:rsidRDefault="00166244" w:rsidP="00166244">
            <w:pPr>
              <w:tabs>
                <w:tab w:val="left" w:pos="9639"/>
              </w:tabs>
              <w:jc w:val="center"/>
            </w:pPr>
          </w:p>
        </w:tc>
        <w:tc>
          <w:tcPr>
            <w:tcW w:w="1984" w:type="dxa"/>
          </w:tcPr>
          <w:p w:rsidR="00166244" w:rsidRPr="002505C4" w:rsidRDefault="00166244" w:rsidP="00166244">
            <w:pPr>
              <w:tabs>
                <w:tab w:val="left" w:pos="9639"/>
              </w:tabs>
              <w:jc w:val="center"/>
            </w:pPr>
          </w:p>
        </w:tc>
        <w:tc>
          <w:tcPr>
            <w:tcW w:w="2451" w:type="dxa"/>
            <w:vAlign w:val="center"/>
          </w:tcPr>
          <w:p w:rsidR="00166244" w:rsidRPr="002505C4" w:rsidRDefault="00166244" w:rsidP="00166244">
            <w:pPr>
              <w:tabs>
                <w:tab w:val="left" w:pos="9639"/>
              </w:tabs>
              <w:jc w:val="center"/>
            </w:pPr>
          </w:p>
        </w:tc>
      </w:tr>
      <w:tr w:rsidR="00166244" w:rsidRPr="002505C4" w:rsidTr="009B7379">
        <w:trPr>
          <w:jc w:val="center"/>
        </w:trPr>
        <w:tc>
          <w:tcPr>
            <w:tcW w:w="761" w:type="dxa"/>
            <w:vAlign w:val="center"/>
          </w:tcPr>
          <w:p w:rsidR="00166244" w:rsidRPr="002505C4" w:rsidRDefault="00166244" w:rsidP="00166244">
            <w:pPr>
              <w:tabs>
                <w:tab w:val="left" w:pos="9639"/>
              </w:tabs>
              <w:jc w:val="center"/>
            </w:pPr>
            <w:r w:rsidRPr="002505C4">
              <w:t>2</w:t>
            </w:r>
          </w:p>
        </w:tc>
        <w:tc>
          <w:tcPr>
            <w:tcW w:w="2590" w:type="dxa"/>
            <w:vAlign w:val="center"/>
          </w:tcPr>
          <w:p w:rsidR="00166244" w:rsidRPr="002505C4" w:rsidRDefault="00166244" w:rsidP="00166244">
            <w:pPr>
              <w:tabs>
                <w:tab w:val="left" w:pos="9639"/>
              </w:tabs>
              <w:jc w:val="center"/>
            </w:pPr>
          </w:p>
        </w:tc>
        <w:tc>
          <w:tcPr>
            <w:tcW w:w="2472" w:type="dxa"/>
          </w:tcPr>
          <w:p w:rsidR="00166244" w:rsidRPr="002505C4" w:rsidRDefault="00166244" w:rsidP="00166244">
            <w:pPr>
              <w:tabs>
                <w:tab w:val="left" w:pos="9639"/>
              </w:tabs>
              <w:jc w:val="center"/>
            </w:pPr>
          </w:p>
        </w:tc>
        <w:tc>
          <w:tcPr>
            <w:tcW w:w="1984" w:type="dxa"/>
          </w:tcPr>
          <w:p w:rsidR="00166244" w:rsidRPr="002505C4" w:rsidRDefault="00166244" w:rsidP="00166244">
            <w:pPr>
              <w:tabs>
                <w:tab w:val="left" w:pos="9639"/>
              </w:tabs>
              <w:jc w:val="center"/>
            </w:pPr>
          </w:p>
        </w:tc>
        <w:tc>
          <w:tcPr>
            <w:tcW w:w="2451" w:type="dxa"/>
            <w:vAlign w:val="center"/>
          </w:tcPr>
          <w:p w:rsidR="00166244" w:rsidRPr="002505C4" w:rsidRDefault="00166244" w:rsidP="00166244">
            <w:pPr>
              <w:tabs>
                <w:tab w:val="left" w:pos="9639"/>
              </w:tabs>
              <w:jc w:val="center"/>
            </w:pPr>
          </w:p>
        </w:tc>
      </w:tr>
      <w:tr w:rsidR="00166244" w:rsidRPr="002505C4" w:rsidTr="009B7379">
        <w:trPr>
          <w:jc w:val="center"/>
        </w:trPr>
        <w:tc>
          <w:tcPr>
            <w:tcW w:w="761" w:type="dxa"/>
            <w:vAlign w:val="center"/>
          </w:tcPr>
          <w:p w:rsidR="00166244" w:rsidRPr="002505C4" w:rsidRDefault="00166244" w:rsidP="00166244">
            <w:pPr>
              <w:tabs>
                <w:tab w:val="left" w:pos="9639"/>
              </w:tabs>
              <w:jc w:val="center"/>
            </w:pPr>
            <w:r w:rsidRPr="002505C4">
              <w:t>…</w:t>
            </w:r>
          </w:p>
        </w:tc>
        <w:tc>
          <w:tcPr>
            <w:tcW w:w="2590" w:type="dxa"/>
            <w:vAlign w:val="center"/>
          </w:tcPr>
          <w:p w:rsidR="00166244" w:rsidRPr="002505C4" w:rsidRDefault="00166244" w:rsidP="00166244">
            <w:pPr>
              <w:tabs>
                <w:tab w:val="left" w:pos="9639"/>
              </w:tabs>
              <w:jc w:val="center"/>
            </w:pPr>
          </w:p>
        </w:tc>
        <w:tc>
          <w:tcPr>
            <w:tcW w:w="2472" w:type="dxa"/>
          </w:tcPr>
          <w:p w:rsidR="00166244" w:rsidRPr="002505C4" w:rsidRDefault="00166244" w:rsidP="00166244">
            <w:pPr>
              <w:tabs>
                <w:tab w:val="left" w:pos="9639"/>
              </w:tabs>
              <w:jc w:val="center"/>
            </w:pPr>
          </w:p>
        </w:tc>
        <w:tc>
          <w:tcPr>
            <w:tcW w:w="1984" w:type="dxa"/>
          </w:tcPr>
          <w:p w:rsidR="00166244" w:rsidRPr="002505C4" w:rsidRDefault="00166244" w:rsidP="00166244">
            <w:pPr>
              <w:tabs>
                <w:tab w:val="left" w:pos="9639"/>
              </w:tabs>
              <w:jc w:val="center"/>
            </w:pPr>
          </w:p>
        </w:tc>
        <w:tc>
          <w:tcPr>
            <w:tcW w:w="2451" w:type="dxa"/>
            <w:vAlign w:val="center"/>
          </w:tcPr>
          <w:p w:rsidR="00166244" w:rsidRPr="002505C4" w:rsidRDefault="00166244" w:rsidP="00166244">
            <w:pPr>
              <w:tabs>
                <w:tab w:val="left" w:pos="9639"/>
              </w:tabs>
              <w:jc w:val="center"/>
            </w:pPr>
          </w:p>
        </w:tc>
      </w:tr>
    </w:tbl>
    <w:p w:rsidR="00166244" w:rsidRPr="002505C4" w:rsidRDefault="00166244" w:rsidP="00166244">
      <w:pPr>
        <w:ind w:firstLine="709"/>
        <w:rPr>
          <w:rFonts w:eastAsia="MS Mincho"/>
          <w:b/>
          <w:i/>
          <w:sz w:val="28"/>
          <w:szCs w:val="28"/>
        </w:rPr>
      </w:pPr>
    </w:p>
    <w:p w:rsidR="00166244" w:rsidRPr="002505C4" w:rsidRDefault="00166244" w:rsidP="00166244"/>
    <w:p w:rsidR="00166244" w:rsidRPr="002505C4" w:rsidRDefault="00166244" w:rsidP="00175F07"/>
    <w:p w:rsidR="00166244" w:rsidRPr="002505C4" w:rsidRDefault="00166244" w:rsidP="00175F07">
      <w:pPr>
        <w:keepNext/>
        <w:ind w:firstLine="706"/>
        <w:jc w:val="both"/>
        <w:rPr>
          <w:rFonts w:ascii="Arial" w:hAnsi="Arial"/>
          <w:bCs/>
          <w:sz w:val="28"/>
          <w:szCs w:val="28"/>
        </w:rPr>
      </w:pPr>
      <w:r w:rsidRPr="002505C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2505C4" w:rsidRDefault="00166244" w:rsidP="00175F07">
      <w:pPr>
        <w:tabs>
          <w:tab w:val="left" w:pos="8640"/>
        </w:tabs>
        <w:jc w:val="center"/>
        <w:rPr>
          <w:i/>
        </w:rPr>
      </w:pPr>
      <w:r w:rsidRPr="002505C4">
        <w:rPr>
          <w:i/>
        </w:rPr>
        <w:t>(наименование претендента)</w:t>
      </w:r>
    </w:p>
    <w:p w:rsidR="00166244" w:rsidRPr="002505C4" w:rsidRDefault="00166244" w:rsidP="00175F07">
      <w:pPr>
        <w:rPr>
          <w:sz w:val="28"/>
          <w:szCs w:val="28"/>
          <w:lang w:eastAsia="ru-RU"/>
        </w:rPr>
      </w:pPr>
      <w:r w:rsidRPr="002505C4">
        <w:rPr>
          <w:sz w:val="28"/>
          <w:szCs w:val="28"/>
          <w:lang w:eastAsia="ru-RU"/>
        </w:rPr>
        <w:t>____________________________________________________________________</w:t>
      </w:r>
    </w:p>
    <w:p w:rsidR="00166244" w:rsidRPr="002505C4" w:rsidRDefault="00166244" w:rsidP="00175F07">
      <w:pPr>
        <w:rPr>
          <w:i/>
        </w:rPr>
      </w:pPr>
      <w:r w:rsidRPr="002505C4">
        <w:rPr>
          <w:i/>
        </w:rPr>
        <w:t xml:space="preserve">       М.П.</w:t>
      </w:r>
      <w:r w:rsidRPr="002505C4">
        <w:rPr>
          <w:i/>
        </w:rPr>
        <w:tab/>
      </w:r>
      <w:r w:rsidRPr="002505C4">
        <w:rPr>
          <w:i/>
        </w:rPr>
        <w:tab/>
      </w:r>
      <w:r w:rsidRPr="002505C4">
        <w:rPr>
          <w:i/>
        </w:rPr>
        <w:tab/>
        <w:t>(должность, подпись, ФИО)</w:t>
      </w:r>
    </w:p>
    <w:p w:rsidR="00166244" w:rsidRPr="002505C4" w:rsidRDefault="00166244" w:rsidP="00175F07">
      <w:pPr>
        <w:rPr>
          <w:sz w:val="28"/>
          <w:szCs w:val="28"/>
          <w:lang w:eastAsia="ru-RU"/>
        </w:rPr>
      </w:pPr>
      <w:r w:rsidRPr="002505C4">
        <w:rPr>
          <w:sz w:val="28"/>
          <w:szCs w:val="28"/>
          <w:lang w:eastAsia="ru-RU"/>
        </w:rPr>
        <w:t>"____" ____________ 201__ г.</w:t>
      </w:r>
    </w:p>
    <w:p w:rsidR="00FD09AE" w:rsidRPr="00ED7405" w:rsidRDefault="00166244" w:rsidP="00FD09AE">
      <w:pPr>
        <w:pStyle w:val="afb"/>
        <w:ind w:firstLine="0"/>
        <w:rPr>
          <w:sz w:val="28"/>
          <w:szCs w:val="28"/>
        </w:rPr>
      </w:pPr>
      <w:r w:rsidRPr="002505C4">
        <w:rPr>
          <w:rFonts w:cs="Arial"/>
          <w:bCs/>
          <w:iCs/>
          <w:sz w:val="28"/>
          <w:szCs w:val="28"/>
        </w:rPr>
        <w:br w:type="page"/>
      </w:r>
      <w:r w:rsidR="00FD09AE">
        <w:rPr>
          <w:sz w:val="28"/>
          <w:szCs w:val="28"/>
        </w:rPr>
        <w:t xml:space="preserve">                                                                                                     </w:t>
      </w:r>
      <w:r w:rsidR="00FD09AE" w:rsidRPr="00ED7405">
        <w:rPr>
          <w:sz w:val="28"/>
          <w:szCs w:val="28"/>
        </w:rPr>
        <w:t xml:space="preserve">Приложение № </w:t>
      </w:r>
      <w:r w:rsidR="00FD09AE">
        <w:rPr>
          <w:sz w:val="28"/>
          <w:szCs w:val="28"/>
        </w:rPr>
        <w:t>7</w:t>
      </w:r>
    </w:p>
    <w:p w:rsidR="00FD09AE" w:rsidRPr="0064642C" w:rsidRDefault="00FD09AE" w:rsidP="00FD09AE">
      <w:pPr>
        <w:pStyle w:val="afb"/>
        <w:ind w:firstLine="0"/>
        <w:jc w:val="right"/>
        <w:rPr>
          <w:sz w:val="24"/>
        </w:rPr>
      </w:pPr>
      <w:r w:rsidRPr="00ED7405">
        <w:rPr>
          <w:sz w:val="28"/>
          <w:szCs w:val="28"/>
        </w:rPr>
        <w:t>к документации о закупке</w:t>
      </w:r>
    </w:p>
    <w:p w:rsidR="00FD09AE" w:rsidRDefault="00FD09AE" w:rsidP="00FD09AE">
      <w:pPr>
        <w:widowControl w:val="0"/>
        <w:autoSpaceDE w:val="0"/>
        <w:jc w:val="right"/>
        <w:rPr>
          <w:rFonts w:cs="Arial"/>
        </w:rPr>
      </w:pPr>
    </w:p>
    <w:p w:rsidR="00FD09AE" w:rsidRPr="004961BC" w:rsidRDefault="00FD09AE" w:rsidP="00FD09AE">
      <w:pPr>
        <w:widowControl w:val="0"/>
        <w:autoSpaceDE w:val="0"/>
        <w:jc w:val="right"/>
        <w:rPr>
          <w:rFonts w:cs="Arial"/>
        </w:rPr>
      </w:pPr>
    </w:p>
    <w:p w:rsidR="00FD09AE" w:rsidRPr="00222029" w:rsidRDefault="00FD09AE" w:rsidP="00FD09AE">
      <w:pPr>
        <w:jc w:val="center"/>
        <w:rPr>
          <w:b/>
          <w:sz w:val="28"/>
          <w:szCs w:val="28"/>
        </w:rPr>
      </w:pPr>
      <w:r w:rsidRPr="00222029">
        <w:rPr>
          <w:b/>
          <w:sz w:val="28"/>
          <w:szCs w:val="28"/>
        </w:rPr>
        <w:t xml:space="preserve">Перечень </w:t>
      </w:r>
      <w:r w:rsidR="00473233" w:rsidRPr="00222029">
        <w:rPr>
          <w:b/>
          <w:sz w:val="28"/>
          <w:szCs w:val="28"/>
        </w:rPr>
        <w:t>техники, механизмов и/или установок</w:t>
      </w:r>
      <w:r w:rsidR="00A156D7" w:rsidRPr="00222029">
        <w:rPr>
          <w:b/>
          <w:sz w:val="28"/>
          <w:szCs w:val="28"/>
        </w:rPr>
        <w:t>, позволяющих</w:t>
      </w:r>
      <w:r w:rsidR="00473233" w:rsidRPr="00222029">
        <w:rPr>
          <w:b/>
          <w:sz w:val="28"/>
          <w:szCs w:val="28"/>
        </w:rPr>
        <w:t xml:space="preserve"> грузить крупногабаритные и длинномерные  грузы, которые могут быть использованы при выполнении погрузки/выгрузки грузов.</w:t>
      </w:r>
    </w:p>
    <w:p w:rsidR="00FD09AE" w:rsidRPr="004961BC" w:rsidRDefault="00FD09AE" w:rsidP="00FD09AE">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1590"/>
        <w:gridCol w:w="2395"/>
        <w:gridCol w:w="2862"/>
        <w:gridCol w:w="2326"/>
      </w:tblGrid>
      <w:tr w:rsidR="00473233" w:rsidRPr="004D147E" w:rsidTr="00473233">
        <w:tc>
          <w:tcPr>
            <w:tcW w:w="346" w:type="pct"/>
          </w:tcPr>
          <w:p w:rsidR="00473233" w:rsidRPr="005E6E4C" w:rsidRDefault="00473233" w:rsidP="0064052F">
            <w:pPr>
              <w:ind w:left="-900" w:firstLine="900"/>
              <w:jc w:val="center"/>
              <w:rPr>
                <w:b/>
                <w:sz w:val="20"/>
                <w:szCs w:val="20"/>
                <w:lang w:val="en-US"/>
              </w:rPr>
            </w:pPr>
            <w:r w:rsidRPr="005E6E4C">
              <w:rPr>
                <w:b/>
                <w:sz w:val="20"/>
                <w:szCs w:val="20"/>
              </w:rPr>
              <w:t>№</w:t>
            </w:r>
          </w:p>
          <w:p w:rsidR="00473233" w:rsidRPr="005E6E4C" w:rsidRDefault="00473233" w:rsidP="0064052F">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807" w:type="pct"/>
          </w:tcPr>
          <w:p w:rsidR="00473233" w:rsidRPr="005E6E4C" w:rsidRDefault="00473233" w:rsidP="0064052F">
            <w:pPr>
              <w:jc w:val="center"/>
              <w:rPr>
                <w:b/>
                <w:sz w:val="20"/>
                <w:szCs w:val="20"/>
              </w:rPr>
            </w:pPr>
            <w:r w:rsidRPr="005E6E4C">
              <w:rPr>
                <w:b/>
                <w:sz w:val="20"/>
                <w:szCs w:val="20"/>
              </w:rPr>
              <w:t>Марка, цвет ТС</w:t>
            </w:r>
          </w:p>
        </w:tc>
        <w:tc>
          <w:tcPr>
            <w:tcW w:w="1215" w:type="pct"/>
          </w:tcPr>
          <w:p w:rsidR="00473233" w:rsidRPr="005E6E4C" w:rsidRDefault="00222029" w:rsidP="0064052F">
            <w:pPr>
              <w:jc w:val="center"/>
              <w:rPr>
                <w:b/>
                <w:sz w:val="20"/>
                <w:szCs w:val="20"/>
              </w:rPr>
            </w:pPr>
            <w:r>
              <w:rPr>
                <w:b/>
                <w:sz w:val="20"/>
                <w:szCs w:val="20"/>
              </w:rPr>
              <w:t xml:space="preserve">Регистрационный </w:t>
            </w:r>
            <w:r w:rsidR="00473233" w:rsidRPr="005E6E4C">
              <w:rPr>
                <w:b/>
                <w:sz w:val="20"/>
                <w:szCs w:val="20"/>
              </w:rPr>
              <w:t xml:space="preserve">номер </w:t>
            </w:r>
          </w:p>
        </w:tc>
        <w:tc>
          <w:tcPr>
            <w:tcW w:w="1452" w:type="pct"/>
          </w:tcPr>
          <w:p w:rsidR="00473233" w:rsidRPr="005E6E4C" w:rsidRDefault="00473233" w:rsidP="0064052F">
            <w:pPr>
              <w:jc w:val="center"/>
              <w:rPr>
                <w:b/>
                <w:sz w:val="20"/>
                <w:szCs w:val="20"/>
              </w:rPr>
            </w:pPr>
            <w:r w:rsidRPr="005E6E4C">
              <w:rPr>
                <w:b/>
                <w:sz w:val="20"/>
                <w:szCs w:val="20"/>
              </w:rPr>
              <w:t>Дополнительные характеристики ТС</w:t>
            </w:r>
          </w:p>
          <w:p w:rsidR="00473233" w:rsidRPr="005E6E4C" w:rsidRDefault="00473233" w:rsidP="0064052F">
            <w:pPr>
              <w:jc w:val="center"/>
              <w:rPr>
                <w:b/>
                <w:sz w:val="20"/>
                <w:szCs w:val="20"/>
              </w:rPr>
            </w:pPr>
            <w:r w:rsidRPr="005E6E4C">
              <w:rPr>
                <w:b/>
                <w:sz w:val="20"/>
                <w:szCs w:val="20"/>
              </w:rPr>
              <w:t xml:space="preserve"> ( максимальная грузоподъемность)</w:t>
            </w:r>
          </w:p>
        </w:tc>
        <w:tc>
          <w:tcPr>
            <w:tcW w:w="1180" w:type="pct"/>
          </w:tcPr>
          <w:p w:rsidR="00473233" w:rsidRPr="005E6E4C" w:rsidRDefault="00473233" w:rsidP="0064052F">
            <w:pPr>
              <w:jc w:val="center"/>
              <w:rPr>
                <w:b/>
                <w:sz w:val="20"/>
                <w:szCs w:val="20"/>
              </w:rPr>
            </w:pPr>
            <w:r w:rsidRPr="005E6E4C">
              <w:rPr>
                <w:b/>
                <w:sz w:val="20"/>
                <w:szCs w:val="20"/>
              </w:rPr>
              <w:t>Принадлежность ТС (собственность или иное законное право)</w:t>
            </w:r>
          </w:p>
        </w:tc>
      </w:tr>
      <w:tr w:rsidR="00473233" w:rsidRPr="004D147E" w:rsidTr="00473233">
        <w:tc>
          <w:tcPr>
            <w:tcW w:w="346" w:type="pct"/>
          </w:tcPr>
          <w:p w:rsidR="00473233" w:rsidRPr="005E6E4C" w:rsidRDefault="00473233" w:rsidP="0064052F">
            <w:pPr>
              <w:ind w:left="-900" w:firstLine="900"/>
              <w:jc w:val="center"/>
              <w:rPr>
                <w:sz w:val="20"/>
                <w:szCs w:val="20"/>
              </w:rPr>
            </w:pPr>
            <w:r w:rsidRPr="005E6E4C">
              <w:rPr>
                <w:sz w:val="20"/>
                <w:szCs w:val="20"/>
              </w:rPr>
              <w:t>1</w:t>
            </w:r>
          </w:p>
        </w:tc>
        <w:tc>
          <w:tcPr>
            <w:tcW w:w="807" w:type="pct"/>
          </w:tcPr>
          <w:p w:rsidR="00473233" w:rsidRPr="005E6E4C" w:rsidRDefault="00473233" w:rsidP="0064052F">
            <w:pPr>
              <w:jc w:val="center"/>
              <w:rPr>
                <w:sz w:val="20"/>
                <w:szCs w:val="20"/>
              </w:rPr>
            </w:pPr>
          </w:p>
        </w:tc>
        <w:tc>
          <w:tcPr>
            <w:tcW w:w="1215" w:type="pct"/>
          </w:tcPr>
          <w:p w:rsidR="00473233" w:rsidRPr="005E6E4C" w:rsidRDefault="00473233" w:rsidP="0064052F">
            <w:pPr>
              <w:jc w:val="center"/>
              <w:rPr>
                <w:sz w:val="20"/>
                <w:szCs w:val="20"/>
              </w:rPr>
            </w:pPr>
          </w:p>
        </w:tc>
        <w:tc>
          <w:tcPr>
            <w:tcW w:w="1452" w:type="pct"/>
          </w:tcPr>
          <w:p w:rsidR="00473233" w:rsidRPr="005E6E4C" w:rsidRDefault="00473233" w:rsidP="0064052F">
            <w:pPr>
              <w:jc w:val="center"/>
              <w:rPr>
                <w:sz w:val="20"/>
                <w:szCs w:val="20"/>
              </w:rPr>
            </w:pPr>
          </w:p>
        </w:tc>
        <w:tc>
          <w:tcPr>
            <w:tcW w:w="1180" w:type="pct"/>
          </w:tcPr>
          <w:p w:rsidR="00473233" w:rsidRPr="005E6E4C" w:rsidRDefault="00473233" w:rsidP="0064052F">
            <w:pPr>
              <w:jc w:val="center"/>
              <w:rPr>
                <w:sz w:val="20"/>
                <w:szCs w:val="20"/>
              </w:rPr>
            </w:pPr>
          </w:p>
        </w:tc>
      </w:tr>
      <w:tr w:rsidR="00473233" w:rsidRPr="004D147E" w:rsidTr="00473233">
        <w:tc>
          <w:tcPr>
            <w:tcW w:w="346" w:type="pct"/>
          </w:tcPr>
          <w:p w:rsidR="00473233" w:rsidRPr="005E6E4C" w:rsidRDefault="00473233" w:rsidP="0064052F">
            <w:pPr>
              <w:ind w:left="-900" w:firstLine="900"/>
              <w:jc w:val="center"/>
              <w:rPr>
                <w:sz w:val="20"/>
                <w:szCs w:val="20"/>
              </w:rPr>
            </w:pPr>
            <w:r w:rsidRPr="005E6E4C">
              <w:rPr>
                <w:sz w:val="20"/>
                <w:szCs w:val="20"/>
              </w:rPr>
              <w:t>2</w:t>
            </w:r>
          </w:p>
        </w:tc>
        <w:tc>
          <w:tcPr>
            <w:tcW w:w="807" w:type="pct"/>
          </w:tcPr>
          <w:p w:rsidR="00473233" w:rsidRPr="005E6E4C" w:rsidRDefault="00473233" w:rsidP="0064052F">
            <w:pPr>
              <w:jc w:val="center"/>
              <w:rPr>
                <w:sz w:val="20"/>
                <w:szCs w:val="20"/>
              </w:rPr>
            </w:pPr>
          </w:p>
        </w:tc>
        <w:tc>
          <w:tcPr>
            <w:tcW w:w="1215" w:type="pct"/>
          </w:tcPr>
          <w:p w:rsidR="00473233" w:rsidRPr="005E6E4C" w:rsidRDefault="00473233" w:rsidP="0064052F">
            <w:pPr>
              <w:jc w:val="center"/>
              <w:rPr>
                <w:sz w:val="20"/>
                <w:szCs w:val="20"/>
              </w:rPr>
            </w:pPr>
          </w:p>
        </w:tc>
        <w:tc>
          <w:tcPr>
            <w:tcW w:w="1452" w:type="pct"/>
          </w:tcPr>
          <w:p w:rsidR="00473233" w:rsidRPr="005E6E4C" w:rsidRDefault="00473233" w:rsidP="0064052F">
            <w:pPr>
              <w:jc w:val="center"/>
              <w:rPr>
                <w:sz w:val="20"/>
                <w:szCs w:val="20"/>
              </w:rPr>
            </w:pPr>
          </w:p>
        </w:tc>
        <w:tc>
          <w:tcPr>
            <w:tcW w:w="1180" w:type="pct"/>
          </w:tcPr>
          <w:p w:rsidR="00473233" w:rsidRPr="005E6E4C" w:rsidRDefault="00473233" w:rsidP="0064052F">
            <w:pPr>
              <w:jc w:val="center"/>
              <w:rPr>
                <w:sz w:val="20"/>
                <w:szCs w:val="20"/>
              </w:rPr>
            </w:pPr>
          </w:p>
        </w:tc>
      </w:tr>
      <w:tr w:rsidR="00473233" w:rsidRPr="004D147E" w:rsidTr="00473233">
        <w:tc>
          <w:tcPr>
            <w:tcW w:w="346" w:type="pct"/>
          </w:tcPr>
          <w:p w:rsidR="00473233" w:rsidRPr="005E6E4C" w:rsidRDefault="00473233" w:rsidP="0064052F">
            <w:pPr>
              <w:ind w:left="-900" w:firstLine="900"/>
              <w:jc w:val="center"/>
              <w:rPr>
                <w:sz w:val="20"/>
                <w:szCs w:val="20"/>
              </w:rPr>
            </w:pPr>
            <w:r w:rsidRPr="005E6E4C">
              <w:rPr>
                <w:sz w:val="20"/>
                <w:szCs w:val="20"/>
              </w:rPr>
              <w:t>3</w:t>
            </w:r>
          </w:p>
        </w:tc>
        <w:tc>
          <w:tcPr>
            <w:tcW w:w="807" w:type="pct"/>
          </w:tcPr>
          <w:p w:rsidR="00473233" w:rsidRPr="005E6E4C" w:rsidRDefault="00473233" w:rsidP="0064052F">
            <w:pPr>
              <w:jc w:val="center"/>
              <w:rPr>
                <w:sz w:val="20"/>
                <w:szCs w:val="20"/>
              </w:rPr>
            </w:pPr>
          </w:p>
        </w:tc>
        <w:tc>
          <w:tcPr>
            <w:tcW w:w="1215" w:type="pct"/>
          </w:tcPr>
          <w:p w:rsidR="00473233" w:rsidRPr="005E6E4C" w:rsidRDefault="00473233" w:rsidP="0064052F">
            <w:pPr>
              <w:jc w:val="center"/>
              <w:rPr>
                <w:sz w:val="20"/>
                <w:szCs w:val="20"/>
              </w:rPr>
            </w:pPr>
          </w:p>
        </w:tc>
        <w:tc>
          <w:tcPr>
            <w:tcW w:w="1452" w:type="pct"/>
          </w:tcPr>
          <w:p w:rsidR="00473233" w:rsidRPr="005E6E4C" w:rsidRDefault="00473233" w:rsidP="0064052F">
            <w:pPr>
              <w:jc w:val="center"/>
              <w:rPr>
                <w:sz w:val="20"/>
                <w:szCs w:val="20"/>
              </w:rPr>
            </w:pPr>
          </w:p>
        </w:tc>
        <w:tc>
          <w:tcPr>
            <w:tcW w:w="1180" w:type="pct"/>
          </w:tcPr>
          <w:p w:rsidR="00473233" w:rsidRPr="005E6E4C" w:rsidRDefault="00473233" w:rsidP="0064052F">
            <w:pPr>
              <w:jc w:val="center"/>
              <w:rPr>
                <w:sz w:val="20"/>
                <w:szCs w:val="20"/>
              </w:rPr>
            </w:pPr>
          </w:p>
        </w:tc>
      </w:tr>
    </w:tbl>
    <w:p w:rsidR="00FD09AE" w:rsidRPr="004961BC" w:rsidRDefault="00FD09AE" w:rsidP="00FD09AE"/>
    <w:p w:rsidR="00FD09AE" w:rsidRPr="004961BC" w:rsidRDefault="00FD09AE" w:rsidP="00222029">
      <w:pPr>
        <w:keepNext/>
        <w:numPr>
          <w:ilvl w:val="2"/>
          <w:numId w:val="0"/>
        </w:numPr>
        <w:outlineLvl w:val="2"/>
        <w:rPr>
          <w:bCs/>
        </w:rPr>
      </w:pPr>
      <w:r w:rsidRPr="00222029">
        <w:rPr>
          <w:b/>
          <w:bCs/>
          <w:sz w:val="28"/>
          <w:szCs w:val="28"/>
        </w:rPr>
        <w:t>Представитель, имеющий полномочия подписать заявку  и приложения к ней на участие от имени</w:t>
      </w:r>
      <w:r w:rsidRPr="004961BC">
        <w:rPr>
          <w:b/>
          <w:bCs/>
        </w:rPr>
        <w:t xml:space="preserve"> ______________________________________________________________</w:t>
      </w:r>
      <w:r w:rsidR="00222029">
        <w:rPr>
          <w:b/>
          <w:bCs/>
        </w:rPr>
        <w:t>_________________</w:t>
      </w:r>
    </w:p>
    <w:p w:rsidR="00FD09AE" w:rsidRPr="004961BC" w:rsidRDefault="00FD09AE" w:rsidP="00FD09AE">
      <w:pPr>
        <w:tabs>
          <w:tab w:val="left" w:pos="8640"/>
        </w:tabs>
        <w:jc w:val="center"/>
        <w:rPr>
          <w:i/>
        </w:rPr>
      </w:pPr>
      <w:r w:rsidRPr="004961BC">
        <w:rPr>
          <w:i/>
        </w:rPr>
        <w:t>(наименование претендента)</w:t>
      </w:r>
    </w:p>
    <w:p w:rsidR="00FD09AE" w:rsidRPr="004961BC" w:rsidRDefault="00FD09AE" w:rsidP="00FD09AE">
      <w:r w:rsidRPr="004961BC">
        <w:t>_______________________________________________________________</w:t>
      </w:r>
      <w:r w:rsidR="00222029">
        <w:t>___________</w:t>
      </w:r>
      <w:r w:rsidRPr="004961BC">
        <w:t>_____</w:t>
      </w:r>
    </w:p>
    <w:p w:rsidR="00FD09AE" w:rsidRPr="004961BC" w:rsidRDefault="00FD09AE" w:rsidP="00FD09AE">
      <w:pPr>
        <w:rPr>
          <w:i/>
        </w:rPr>
      </w:pPr>
      <w:r w:rsidRPr="004961BC">
        <w:rPr>
          <w:i/>
        </w:rPr>
        <w:t xml:space="preserve">       Печать</w:t>
      </w:r>
      <w:r w:rsidRPr="004961BC">
        <w:rPr>
          <w:i/>
        </w:rPr>
        <w:tab/>
      </w:r>
      <w:r w:rsidRPr="004961BC">
        <w:rPr>
          <w:i/>
        </w:rPr>
        <w:tab/>
      </w:r>
      <w:r w:rsidRPr="004961BC">
        <w:rPr>
          <w:i/>
        </w:rPr>
        <w:tab/>
        <w:t>(должность, подпись, ФИО)</w:t>
      </w:r>
    </w:p>
    <w:p w:rsidR="00FD09AE" w:rsidRDefault="00FD09AE" w:rsidP="00FD09AE">
      <w:pPr>
        <w:ind w:left="6372" w:right="-1" w:firstLine="432"/>
        <w:outlineLvl w:val="0"/>
      </w:pPr>
      <w:r w:rsidRPr="004961BC">
        <w:t>"____" _________ 201__ г.</w:t>
      </w:r>
    </w:p>
    <w:p w:rsidR="00473233" w:rsidRDefault="00473233" w:rsidP="00FD09AE">
      <w:pPr>
        <w:ind w:left="6372" w:right="-1" w:firstLine="432"/>
        <w:outlineLvl w:val="0"/>
      </w:pPr>
    </w:p>
    <w:p w:rsidR="005B4DC6" w:rsidRDefault="005B4DC6" w:rsidP="005B4DC6">
      <w:pPr>
        <w:jc w:val="center"/>
      </w:pPr>
    </w:p>
    <w:p w:rsidR="00222029" w:rsidRPr="00097FDC" w:rsidRDefault="00222029" w:rsidP="005B4DC6">
      <w:pPr>
        <w:jc w:val="center"/>
      </w:pPr>
    </w:p>
    <w:p w:rsidR="005B4DC6" w:rsidRDefault="005B4DC6" w:rsidP="005B4DC6">
      <w:pPr>
        <w:jc w:val="both"/>
        <w:rPr>
          <w:rFonts w:eastAsia="MS Mincho"/>
        </w:rPr>
      </w:pPr>
      <w:r>
        <w:t>Приложение: 1. Копии</w:t>
      </w:r>
      <w:r w:rsidRPr="00097FDC">
        <w:t xml:space="preserve"> </w:t>
      </w:r>
      <w:r>
        <w:t xml:space="preserve">документов, подтверждающих </w:t>
      </w:r>
      <w:r w:rsidRPr="00143B82">
        <w:rPr>
          <w:rFonts w:eastAsia="MS Mincho"/>
        </w:rPr>
        <w:t xml:space="preserve">на каком законном праве </w:t>
      </w:r>
      <w:r>
        <w:rPr>
          <w:rFonts w:eastAsia="MS Mincho"/>
        </w:rPr>
        <w:t xml:space="preserve">                                                                    </w:t>
      </w:r>
      <w:r w:rsidRPr="005B4DC6">
        <w:rPr>
          <w:rFonts w:eastAsia="MS Mincho"/>
        </w:rPr>
        <w:t xml:space="preserve">предлагаемые </w:t>
      </w:r>
      <w:r w:rsidRPr="005B4DC6">
        <w:t>техника, механизмы и/или установки</w:t>
      </w:r>
      <w:r w:rsidRPr="00143B82">
        <w:rPr>
          <w:rFonts w:eastAsia="MS Mincho"/>
        </w:rPr>
        <w:t xml:space="preserve"> </w:t>
      </w:r>
      <w:r>
        <w:rPr>
          <w:rFonts w:eastAsia="MS Mincho"/>
        </w:rPr>
        <w:t>принадлежат участнику</w:t>
      </w:r>
      <w:r w:rsidRPr="00143B82">
        <w:rPr>
          <w:rFonts w:eastAsia="MS Mincho"/>
        </w:rPr>
        <w:t xml:space="preserve"> (право собственности</w:t>
      </w:r>
      <w:r>
        <w:rPr>
          <w:rFonts w:eastAsia="MS Mincho"/>
        </w:rPr>
        <w:t>, аренды).</w:t>
      </w:r>
    </w:p>
    <w:p w:rsidR="005B4DC6" w:rsidRPr="00097FDC" w:rsidRDefault="005B4DC6" w:rsidP="005B4DC6">
      <w:r w:rsidRPr="00097FDC">
        <w:tab/>
      </w:r>
      <w:r w:rsidRPr="00097FDC">
        <w:tab/>
      </w:r>
      <w:r w:rsidRPr="00097FDC">
        <w:tab/>
      </w: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473233" w:rsidRDefault="00473233" w:rsidP="00FD09AE">
      <w:pPr>
        <w:ind w:left="6372" w:right="-1" w:firstLine="432"/>
        <w:outlineLvl w:val="0"/>
      </w:pPr>
    </w:p>
    <w:p w:rsidR="00E17287" w:rsidRDefault="00E17287" w:rsidP="00AD6692">
      <w:pPr>
        <w:pStyle w:val="afb"/>
        <w:jc w:val="right"/>
        <w:rPr>
          <w:sz w:val="28"/>
          <w:szCs w:val="28"/>
        </w:rPr>
      </w:pPr>
    </w:p>
    <w:p w:rsidR="00AD6692" w:rsidRPr="00C677ED" w:rsidRDefault="00AD6692" w:rsidP="00AD6692">
      <w:pPr>
        <w:pStyle w:val="afb"/>
        <w:jc w:val="right"/>
        <w:rPr>
          <w:sz w:val="28"/>
          <w:szCs w:val="28"/>
        </w:rPr>
      </w:pPr>
      <w:r>
        <w:rPr>
          <w:sz w:val="28"/>
          <w:szCs w:val="28"/>
        </w:rPr>
        <w:t xml:space="preserve">Приложение № </w:t>
      </w:r>
      <w:r w:rsidR="00FD09AE">
        <w:rPr>
          <w:sz w:val="28"/>
          <w:szCs w:val="28"/>
        </w:rPr>
        <w:t>8</w:t>
      </w:r>
    </w:p>
    <w:p w:rsidR="00AD6692" w:rsidRDefault="00AD6692" w:rsidP="00AD6692">
      <w:pPr>
        <w:pStyle w:val="afb"/>
        <w:jc w:val="right"/>
        <w:rPr>
          <w:b/>
          <w:sz w:val="24"/>
        </w:rPr>
      </w:pPr>
      <w:r w:rsidRPr="00C677ED">
        <w:rPr>
          <w:sz w:val="28"/>
          <w:szCs w:val="28"/>
        </w:rPr>
        <w:t>к документации о закупке</w:t>
      </w:r>
    </w:p>
    <w:p w:rsidR="00AD6692" w:rsidRDefault="00AD6692" w:rsidP="00AD6692">
      <w:pPr>
        <w:pStyle w:val="afb"/>
        <w:ind w:firstLine="0"/>
        <w:jc w:val="center"/>
        <w:rPr>
          <w:b/>
          <w:sz w:val="24"/>
        </w:rPr>
      </w:pPr>
    </w:p>
    <w:p w:rsidR="00AD6692" w:rsidRPr="00676C36" w:rsidRDefault="00AD6692" w:rsidP="00AD6692">
      <w:pPr>
        <w:pStyle w:val="afb"/>
        <w:ind w:firstLine="0"/>
        <w:jc w:val="center"/>
        <w:rPr>
          <w:b/>
          <w:sz w:val="24"/>
        </w:rPr>
      </w:pPr>
      <w:r w:rsidRPr="00676C36">
        <w:rPr>
          <w:b/>
          <w:sz w:val="24"/>
        </w:rPr>
        <w:t>ОПИСЬ ДОКУМЕНТОВ</w:t>
      </w:r>
    </w:p>
    <w:p w:rsidR="00AD6692" w:rsidRDefault="00AD6692" w:rsidP="00AD6692">
      <w:pPr>
        <w:pStyle w:val="afb"/>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AD6692" w:rsidRPr="00676C36" w:rsidRDefault="00AD6692" w:rsidP="00AD6692">
      <w:pPr>
        <w:pStyle w:val="afb"/>
        <w:ind w:firstLine="0"/>
        <w:jc w:val="center"/>
        <w:rPr>
          <w:b/>
          <w:sz w:val="24"/>
        </w:rPr>
      </w:pPr>
      <w:r w:rsidRPr="00B93036">
        <w:rPr>
          <w:b/>
          <w:sz w:val="24"/>
        </w:rPr>
        <w:t>№ РО-</w:t>
      </w:r>
      <w:r>
        <w:rPr>
          <w:b/>
          <w:sz w:val="24"/>
        </w:rPr>
        <w:t>СВЕРД-16-00</w:t>
      </w:r>
      <w:r w:rsidR="00590920">
        <w:rPr>
          <w:b/>
          <w:sz w:val="24"/>
        </w:rPr>
        <w:t>34</w:t>
      </w:r>
    </w:p>
    <w:p w:rsidR="00AD6692" w:rsidRPr="00676C36" w:rsidRDefault="00AD6692" w:rsidP="00AD6692">
      <w:pPr>
        <w:pStyle w:val="afb"/>
        <w:ind w:firstLine="0"/>
        <w:jc w:val="center"/>
        <w:rPr>
          <w:sz w:val="24"/>
        </w:rPr>
      </w:pPr>
    </w:p>
    <w:p w:rsidR="00AD6692" w:rsidRDefault="00AD6692" w:rsidP="00AD6692">
      <w:pPr>
        <w:pStyle w:val="afb"/>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AD6692" w:rsidRDefault="00AD6692" w:rsidP="00AD6692">
      <w:pPr>
        <w:pStyle w:val="afb"/>
        <w:ind w:firstLine="0"/>
        <w:rPr>
          <w:sz w:val="24"/>
        </w:rPr>
      </w:pPr>
      <w:r>
        <w:rPr>
          <w:sz w:val="24"/>
        </w:rPr>
        <w:t xml:space="preserve">                             </w:t>
      </w:r>
      <w:r>
        <w:rPr>
          <w:i/>
          <w:sz w:val="18"/>
          <w:szCs w:val="18"/>
        </w:rPr>
        <w:t>(наименование участника закупки)</w:t>
      </w:r>
    </w:p>
    <w:p w:rsidR="00AD6692" w:rsidRDefault="00AD6692" w:rsidP="00AD6692">
      <w:pPr>
        <w:pStyle w:val="afb"/>
        <w:ind w:firstLine="0"/>
        <w:rPr>
          <w:sz w:val="24"/>
        </w:rPr>
      </w:pPr>
      <w:r>
        <w:rPr>
          <w:sz w:val="24"/>
        </w:rPr>
        <w:t>представленных в составе заявки на участие в Размещении оферты</w:t>
      </w:r>
      <w:r>
        <w:rPr>
          <w:sz w:val="24"/>
        </w:rPr>
        <w:br/>
      </w:r>
      <w:r w:rsidRPr="00B93036">
        <w:rPr>
          <w:sz w:val="24"/>
        </w:rPr>
        <w:t>№ РО-</w:t>
      </w:r>
      <w:r>
        <w:rPr>
          <w:sz w:val="24"/>
        </w:rPr>
        <w:t>СВЕРД</w:t>
      </w:r>
      <w:r w:rsidRPr="00B93036">
        <w:rPr>
          <w:sz w:val="24"/>
        </w:rPr>
        <w:t>-16-00</w:t>
      </w:r>
      <w:r w:rsidR="00590920">
        <w:rPr>
          <w:sz w:val="24"/>
        </w:rPr>
        <w:t>34</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AD6692" w:rsidRPr="00B872E5" w:rsidTr="007472D1">
        <w:tc>
          <w:tcPr>
            <w:tcW w:w="1242" w:type="dxa"/>
            <w:vAlign w:val="center"/>
          </w:tcPr>
          <w:p w:rsidR="00AD6692" w:rsidRPr="00B872E5" w:rsidRDefault="00AD6692" w:rsidP="007472D1">
            <w:pPr>
              <w:pStyle w:val="afb"/>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AD6692" w:rsidRPr="00B872E5" w:rsidRDefault="00AD6692" w:rsidP="007472D1">
            <w:pPr>
              <w:pStyle w:val="afb"/>
              <w:ind w:right="-108" w:firstLine="0"/>
              <w:jc w:val="center"/>
            </w:pPr>
            <w:r w:rsidRPr="00B872E5">
              <w:t>Наименование</w:t>
            </w:r>
          </w:p>
        </w:tc>
        <w:tc>
          <w:tcPr>
            <w:tcW w:w="1701" w:type="dxa"/>
            <w:vAlign w:val="center"/>
          </w:tcPr>
          <w:p w:rsidR="00AD6692" w:rsidRPr="00B872E5" w:rsidRDefault="00AD6692" w:rsidP="007472D1">
            <w:pPr>
              <w:pStyle w:val="afb"/>
              <w:ind w:firstLine="0"/>
              <w:jc w:val="center"/>
            </w:pPr>
            <w:r w:rsidRPr="00B872E5">
              <w:t>Количество листов</w:t>
            </w:r>
          </w:p>
        </w:tc>
        <w:tc>
          <w:tcPr>
            <w:tcW w:w="1542" w:type="dxa"/>
            <w:vAlign w:val="center"/>
          </w:tcPr>
          <w:p w:rsidR="00AD6692" w:rsidRPr="00B872E5" w:rsidRDefault="00AD6692" w:rsidP="007472D1">
            <w:pPr>
              <w:pStyle w:val="afb"/>
              <w:ind w:firstLine="0"/>
              <w:jc w:val="center"/>
            </w:pPr>
            <w:r w:rsidRPr="00B872E5">
              <w:t>Номер страницы</w:t>
            </w:r>
          </w:p>
        </w:tc>
      </w:tr>
      <w:tr w:rsidR="00AD6692" w:rsidRPr="00B872E5" w:rsidTr="007472D1">
        <w:tc>
          <w:tcPr>
            <w:tcW w:w="1242" w:type="dxa"/>
          </w:tcPr>
          <w:p w:rsidR="00AD6692" w:rsidRPr="00B872E5" w:rsidRDefault="00AD6692" w:rsidP="007472D1">
            <w:pPr>
              <w:pStyle w:val="Default"/>
              <w:rPr>
                <w:sz w:val="18"/>
                <w:szCs w:val="18"/>
              </w:rPr>
            </w:pPr>
            <w:r>
              <w:rPr>
                <w:sz w:val="18"/>
                <w:szCs w:val="18"/>
              </w:rPr>
              <w:t>1.</w:t>
            </w:r>
          </w:p>
        </w:tc>
        <w:tc>
          <w:tcPr>
            <w:tcW w:w="5245" w:type="dxa"/>
            <w:vAlign w:val="center"/>
          </w:tcPr>
          <w:p w:rsidR="00AD6692" w:rsidRPr="00B872E5" w:rsidRDefault="00AD6692" w:rsidP="007472D1">
            <w:pPr>
              <w:pStyle w:val="Default"/>
              <w:rPr>
                <w:sz w:val="18"/>
                <w:szCs w:val="18"/>
              </w:rPr>
            </w:pPr>
          </w:p>
        </w:tc>
        <w:tc>
          <w:tcPr>
            <w:tcW w:w="1701" w:type="dxa"/>
          </w:tcPr>
          <w:p w:rsidR="00AD6692" w:rsidRPr="00B872E5" w:rsidRDefault="00AD6692" w:rsidP="007472D1">
            <w:pPr>
              <w:pStyle w:val="afb"/>
            </w:pPr>
          </w:p>
        </w:tc>
        <w:tc>
          <w:tcPr>
            <w:tcW w:w="1542" w:type="dxa"/>
          </w:tcPr>
          <w:p w:rsidR="00AD6692" w:rsidRPr="00B872E5" w:rsidRDefault="00AD6692" w:rsidP="007472D1">
            <w:pPr>
              <w:pStyle w:val="afb"/>
            </w:pPr>
          </w:p>
        </w:tc>
      </w:tr>
      <w:tr w:rsidR="00AD6692" w:rsidRPr="00B872E5" w:rsidTr="007472D1">
        <w:tc>
          <w:tcPr>
            <w:tcW w:w="1242" w:type="dxa"/>
          </w:tcPr>
          <w:p w:rsidR="00AD6692" w:rsidRPr="00B872E5" w:rsidRDefault="00AD6692" w:rsidP="007472D1">
            <w:pPr>
              <w:pStyle w:val="Default"/>
              <w:rPr>
                <w:sz w:val="18"/>
                <w:szCs w:val="18"/>
              </w:rPr>
            </w:pPr>
            <w:r>
              <w:rPr>
                <w:sz w:val="18"/>
                <w:szCs w:val="18"/>
              </w:rPr>
              <w:t>2.</w:t>
            </w:r>
          </w:p>
        </w:tc>
        <w:tc>
          <w:tcPr>
            <w:tcW w:w="5245" w:type="dxa"/>
            <w:vAlign w:val="center"/>
          </w:tcPr>
          <w:p w:rsidR="00AD6692" w:rsidRPr="00B872E5" w:rsidRDefault="00AD6692" w:rsidP="007472D1">
            <w:pPr>
              <w:pStyle w:val="Default"/>
              <w:rPr>
                <w:sz w:val="18"/>
                <w:szCs w:val="18"/>
              </w:rPr>
            </w:pPr>
          </w:p>
        </w:tc>
        <w:tc>
          <w:tcPr>
            <w:tcW w:w="1701" w:type="dxa"/>
          </w:tcPr>
          <w:p w:rsidR="00AD6692" w:rsidRPr="00B872E5" w:rsidRDefault="00AD6692" w:rsidP="007472D1">
            <w:pPr>
              <w:pStyle w:val="afb"/>
            </w:pPr>
          </w:p>
        </w:tc>
        <w:tc>
          <w:tcPr>
            <w:tcW w:w="1542" w:type="dxa"/>
          </w:tcPr>
          <w:p w:rsidR="00AD6692" w:rsidRPr="00B872E5" w:rsidRDefault="00AD6692" w:rsidP="007472D1">
            <w:pPr>
              <w:pStyle w:val="afb"/>
            </w:pPr>
          </w:p>
        </w:tc>
      </w:tr>
      <w:tr w:rsidR="00AD6692" w:rsidRPr="00B872E5" w:rsidTr="007472D1">
        <w:tc>
          <w:tcPr>
            <w:tcW w:w="1242" w:type="dxa"/>
          </w:tcPr>
          <w:p w:rsidR="00AD6692" w:rsidRPr="00B872E5" w:rsidRDefault="00AD6692" w:rsidP="007472D1">
            <w:pPr>
              <w:pStyle w:val="Default"/>
              <w:rPr>
                <w:sz w:val="18"/>
                <w:szCs w:val="18"/>
              </w:rPr>
            </w:pPr>
            <w:r>
              <w:rPr>
                <w:sz w:val="18"/>
                <w:szCs w:val="18"/>
              </w:rPr>
              <w:t>...</w:t>
            </w:r>
          </w:p>
        </w:tc>
        <w:tc>
          <w:tcPr>
            <w:tcW w:w="5245" w:type="dxa"/>
            <w:vAlign w:val="center"/>
          </w:tcPr>
          <w:p w:rsidR="00AD6692" w:rsidRPr="00B872E5" w:rsidRDefault="00AD6692" w:rsidP="007472D1">
            <w:pPr>
              <w:pStyle w:val="Default"/>
              <w:rPr>
                <w:sz w:val="18"/>
                <w:szCs w:val="18"/>
              </w:rPr>
            </w:pPr>
          </w:p>
        </w:tc>
        <w:tc>
          <w:tcPr>
            <w:tcW w:w="1701" w:type="dxa"/>
          </w:tcPr>
          <w:p w:rsidR="00AD6692" w:rsidRPr="00B872E5" w:rsidRDefault="00AD6692" w:rsidP="007472D1">
            <w:pPr>
              <w:pStyle w:val="afb"/>
            </w:pPr>
          </w:p>
        </w:tc>
        <w:tc>
          <w:tcPr>
            <w:tcW w:w="1542" w:type="dxa"/>
          </w:tcPr>
          <w:p w:rsidR="00AD6692" w:rsidRPr="00B872E5" w:rsidRDefault="00AD6692" w:rsidP="007472D1">
            <w:pPr>
              <w:pStyle w:val="afb"/>
            </w:pPr>
          </w:p>
        </w:tc>
      </w:tr>
      <w:tr w:rsidR="00AD6692" w:rsidRPr="00B872E5" w:rsidTr="007472D1">
        <w:tc>
          <w:tcPr>
            <w:tcW w:w="1242" w:type="dxa"/>
          </w:tcPr>
          <w:p w:rsidR="00AD6692" w:rsidRPr="00B872E5" w:rsidRDefault="00AD6692" w:rsidP="007472D1">
            <w:pPr>
              <w:pStyle w:val="Default"/>
              <w:rPr>
                <w:sz w:val="18"/>
                <w:szCs w:val="18"/>
              </w:rPr>
            </w:pPr>
          </w:p>
        </w:tc>
        <w:tc>
          <w:tcPr>
            <w:tcW w:w="5245" w:type="dxa"/>
            <w:vAlign w:val="center"/>
          </w:tcPr>
          <w:p w:rsidR="00AD6692" w:rsidRPr="00B872E5" w:rsidRDefault="00AD6692" w:rsidP="007472D1">
            <w:pPr>
              <w:pStyle w:val="Default"/>
              <w:rPr>
                <w:sz w:val="18"/>
                <w:szCs w:val="18"/>
              </w:rPr>
            </w:pPr>
            <w:r>
              <w:rPr>
                <w:sz w:val="18"/>
                <w:szCs w:val="18"/>
              </w:rPr>
              <w:t>Электронный носитель информации</w:t>
            </w:r>
          </w:p>
        </w:tc>
        <w:tc>
          <w:tcPr>
            <w:tcW w:w="1701" w:type="dxa"/>
          </w:tcPr>
          <w:p w:rsidR="00AD6692" w:rsidRPr="00B872E5" w:rsidRDefault="00AD6692" w:rsidP="007472D1">
            <w:pPr>
              <w:pStyle w:val="afb"/>
            </w:pPr>
          </w:p>
        </w:tc>
        <w:tc>
          <w:tcPr>
            <w:tcW w:w="1542" w:type="dxa"/>
          </w:tcPr>
          <w:p w:rsidR="00AD6692" w:rsidRPr="00B872E5" w:rsidRDefault="00AD6692" w:rsidP="007472D1">
            <w:pPr>
              <w:pStyle w:val="afb"/>
            </w:pPr>
          </w:p>
        </w:tc>
      </w:tr>
    </w:tbl>
    <w:p w:rsidR="00AD6692" w:rsidRDefault="00AD6692" w:rsidP="00AD6692">
      <w:pPr>
        <w:pStyle w:val="afb"/>
        <w:rPr>
          <w:sz w:val="24"/>
        </w:rPr>
      </w:pPr>
    </w:p>
    <w:p w:rsidR="00AD6692" w:rsidRPr="00136237" w:rsidRDefault="00AD6692" w:rsidP="00AD6692"/>
    <w:p w:rsidR="00AD6692" w:rsidRPr="00D4387C" w:rsidRDefault="00AD6692" w:rsidP="00AD6692">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AD6692" w:rsidRPr="00D4387C" w:rsidRDefault="00AD6692" w:rsidP="00AD6692">
      <w:pPr>
        <w:tabs>
          <w:tab w:val="left" w:pos="8640"/>
        </w:tabs>
        <w:jc w:val="center"/>
        <w:rPr>
          <w:i/>
        </w:rPr>
      </w:pPr>
      <w:r w:rsidRPr="00D4387C">
        <w:rPr>
          <w:i/>
        </w:rPr>
        <w:t>(наименование претендента)</w:t>
      </w:r>
    </w:p>
    <w:p w:rsidR="00AD6692" w:rsidRPr="00D4387C" w:rsidRDefault="00AD6692" w:rsidP="00AD6692">
      <w:pPr>
        <w:rPr>
          <w:sz w:val="28"/>
          <w:szCs w:val="28"/>
          <w:lang w:eastAsia="ru-RU"/>
        </w:rPr>
      </w:pPr>
      <w:r w:rsidRPr="00D4387C">
        <w:rPr>
          <w:sz w:val="28"/>
          <w:szCs w:val="28"/>
          <w:lang w:eastAsia="ru-RU"/>
        </w:rPr>
        <w:t>____________________________________________________________________</w:t>
      </w:r>
    </w:p>
    <w:p w:rsidR="00AD6692" w:rsidRPr="00D4387C" w:rsidRDefault="00AD6692" w:rsidP="00AD6692">
      <w:pPr>
        <w:rPr>
          <w:i/>
        </w:rPr>
      </w:pPr>
      <w:r w:rsidRPr="00D4387C">
        <w:rPr>
          <w:i/>
        </w:rPr>
        <w:t xml:space="preserve">       М.П.</w:t>
      </w:r>
      <w:r w:rsidRPr="00D4387C">
        <w:rPr>
          <w:i/>
        </w:rPr>
        <w:tab/>
      </w:r>
      <w:r w:rsidRPr="00D4387C">
        <w:rPr>
          <w:i/>
        </w:rPr>
        <w:tab/>
      </w:r>
      <w:r w:rsidRPr="00D4387C">
        <w:rPr>
          <w:i/>
        </w:rPr>
        <w:tab/>
        <w:t>(должность, подпись, ФИО)</w:t>
      </w:r>
    </w:p>
    <w:p w:rsidR="00AD6692" w:rsidRPr="00D4387C" w:rsidRDefault="00AD6692" w:rsidP="00AD6692">
      <w:pPr>
        <w:rPr>
          <w:sz w:val="28"/>
          <w:szCs w:val="28"/>
          <w:lang w:eastAsia="ru-RU"/>
        </w:rPr>
      </w:pPr>
      <w:r w:rsidRPr="00D4387C">
        <w:rPr>
          <w:sz w:val="28"/>
          <w:szCs w:val="28"/>
          <w:lang w:eastAsia="ru-RU"/>
        </w:rPr>
        <w:t>"____" ____________ 201__ г.</w:t>
      </w:r>
    </w:p>
    <w:p w:rsidR="00AD6692" w:rsidRPr="000F23A2" w:rsidRDefault="00AD6692" w:rsidP="00AD6692">
      <w:pPr>
        <w:pStyle w:val="Standard"/>
      </w:pPr>
    </w:p>
    <w:p w:rsidR="00AD6692" w:rsidRDefault="00AD6692" w:rsidP="00AD6692">
      <w:pPr>
        <w:widowControl w:val="0"/>
        <w:autoSpaceDE w:val="0"/>
        <w:jc w:val="center"/>
        <w:rPr>
          <w:rFonts w:cs="Arial"/>
        </w:rPr>
      </w:pPr>
    </w:p>
    <w:p w:rsidR="00AD6692" w:rsidRDefault="00AD6692" w:rsidP="00AD6692">
      <w:pPr>
        <w:widowControl w:val="0"/>
        <w:autoSpaceDE w:val="0"/>
        <w:jc w:val="center"/>
        <w:rPr>
          <w:rFonts w:cs="Arial"/>
        </w:rPr>
      </w:pPr>
    </w:p>
    <w:p w:rsidR="00AD6692" w:rsidRDefault="00AD6692" w:rsidP="00AD6692">
      <w:pPr>
        <w:widowControl w:val="0"/>
        <w:autoSpaceDE w:val="0"/>
        <w:jc w:val="center"/>
        <w:rPr>
          <w:rFonts w:cs="Arial"/>
        </w:rPr>
      </w:pPr>
    </w:p>
    <w:p w:rsidR="00AD6692" w:rsidRDefault="00AD6692" w:rsidP="00AD6692">
      <w:pPr>
        <w:widowControl w:val="0"/>
        <w:autoSpaceDE w:val="0"/>
        <w:jc w:val="center"/>
        <w:rPr>
          <w:rFonts w:cs="Arial"/>
        </w:rPr>
      </w:pPr>
    </w:p>
    <w:p w:rsidR="00166244" w:rsidRPr="00C20080" w:rsidRDefault="00166244" w:rsidP="002505C4">
      <w:pPr>
        <w:keepNext/>
        <w:jc w:val="right"/>
        <w:outlineLvl w:val="0"/>
        <w:rPr>
          <w:sz w:val="28"/>
          <w:szCs w:val="28"/>
          <w:lang w:eastAsia="ru-RU"/>
        </w:rPr>
      </w:pPr>
    </w:p>
    <w:sectPr w:rsidR="00166244" w:rsidRPr="00C20080" w:rsidSect="00304E85">
      <w:headerReference w:type="default" r:id="rId14"/>
      <w:footerReference w:type="even" r:id="rId15"/>
      <w:pgSz w:w="11907" w:h="16840" w:code="9"/>
      <w:pgMar w:top="567" w:right="851" w:bottom="851" w:left="1418" w:header="624"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43A" w:rsidRDefault="00A7243A">
      <w:r>
        <w:separator/>
      </w:r>
    </w:p>
  </w:endnote>
  <w:endnote w:type="continuationSeparator" w:id="1">
    <w:p w:rsidR="00A7243A" w:rsidRDefault="00A72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3A" w:rsidRDefault="00FD06BD" w:rsidP="00BF6892">
    <w:pPr>
      <w:pStyle w:val="aff"/>
      <w:framePr w:wrap="around" w:vAnchor="text" w:hAnchor="margin" w:xAlign="right" w:y="1"/>
      <w:rPr>
        <w:rStyle w:val="a7"/>
      </w:rPr>
    </w:pPr>
    <w:r>
      <w:rPr>
        <w:rStyle w:val="a7"/>
      </w:rPr>
      <w:fldChar w:fldCharType="begin"/>
    </w:r>
    <w:r w:rsidR="00A7243A">
      <w:rPr>
        <w:rStyle w:val="a7"/>
      </w:rPr>
      <w:instrText xml:space="preserve">PAGE  </w:instrText>
    </w:r>
    <w:r>
      <w:rPr>
        <w:rStyle w:val="a7"/>
      </w:rPr>
      <w:fldChar w:fldCharType="separate"/>
    </w:r>
    <w:r w:rsidR="00A7243A">
      <w:rPr>
        <w:rStyle w:val="a7"/>
        <w:noProof/>
      </w:rPr>
      <w:t>28</w:t>
    </w:r>
    <w:r>
      <w:rPr>
        <w:rStyle w:val="a7"/>
      </w:rPr>
      <w:fldChar w:fldCharType="end"/>
    </w:r>
  </w:p>
  <w:p w:rsidR="00A7243A" w:rsidRDefault="00A7243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43A" w:rsidRDefault="00A7243A">
      <w:r>
        <w:separator/>
      </w:r>
    </w:p>
  </w:footnote>
  <w:footnote w:type="continuationSeparator" w:id="1">
    <w:p w:rsidR="00A7243A" w:rsidRDefault="00A7243A">
      <w:r>
        <w:continuationSeparator/>
      </w:r>
    </w:p>
  </w:footnote>
  <w:footnote w:id="2">
    <w:p w:rsidR="00A7243A" w:rsidRDefault="00A7243A" w:rsidP="00097FDC">
      <w:pPr>
        <w:pStyle w:val="aff0"/>
      </w:pPr>
      <w:r>
        <w:t>При предоставлении копии документов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3A" w:rsidRDefault="00FD06BD" w:rsidP="009D65DA">
    <w:pPr>
      <w:pStyle w:val="afd"/>
      <w:jc w:val="center"/>
    </w:pPr>
    <w:fldSimple w:instr=" PAGE   \* MERGEFORMAT ">
      <w:r w:rsidR="00EB047E">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36"/>
        </w:tabs>
        <w:ind w:left="284"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C43A5F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2D2E7A75"/>
    <w:multiLevelType w:val="multilevel"/>
    <w:tmpl w:val="7088945C"/>
    <w:lvl w:ilvl="0">
      <w:start w:val="1"/>
      <w:numFmt w:val="decimal"/>
      <w:lvlText w:val="%1."/>
      <w:lvlJc w:val="left"/>
      <w:pPr>
        <w:ind w:left="375" w:hanging="360"/>
      </w:pPr>
      <w:rPr>
        <w:rFonts w:cs="Times New Roman" w:hint="default"/>
      </w:rPr>
    </w:lvl>
    <w:lvl w:ilvl="1">
      <w:start w:val="1"/>
      <w:numFmt w:val="decimal"/>
      <w:isLgl/>
      <w:lvlText w:val="%1.%2."/>
      <w:lvlJc w:val="left"/>
      <w:pPr>
        <w:ind w:left="735" w:hanging="720"/>
      </w:pPr>
      <w:rPr>
        <w:rFonts w:cs="Times New Roman" w:hint="default"/>
      </w:rPr>
    </w:lvl>
    <w:lvl w:ilvl="2">
      <w:start w:val="1"/>
      <w:numFmt w:val="decimal"/>
      <w:isLgl/>
      <w:lvlText w:val="%1.%2.%3."/>
      <w:lvlJc w:val="left"/>
      <w:pPr>
        <w:ind w:left="735" w:hanging="720"/>
      </w:pPr>
      <w:rPr>
        <w:rFonts w:cs="Times New Roman" w:hint="default"/>
      </w:rPr>
    </w:lvl>
    <w:lvl w:ilvl="3">
      <w:start w:val="1"/>
      <w:numFmt w:val="decimal"/>
      <w:isLgl/>
      <w:lvlText w:val="%1.%2.%3.%4."/>
      <w:lvlJc w:val="left"/>
      <w:pPr>
        <w:ind w:left="1095" w:hanging="1080"/>
      </w:pPr>
      <w:rPr>
        <w:rFonts w:cs="Times New Roman" w:hint="default"/>
      </w:rPr>
    </w:lvl>
    <w:lvl w:ilvl="4">
      <w:start w:val="1"/>
      <w:numFmt w:val="decimal"/>
      <w:isLgl/>
      <w:lvlText w:val="%1.%2.%3.%4.%5."/>
      <w:lvlJc w:val="left"/>
      <w:pPr>
        <w:ind w:left="1095" w:hanging="1080"/>
      </w:pPr>
      <w:rPr>
        <w:rFonts w:cs="Times New Roman" w:hint="default"/>
      </w:rPr>
    </w:lvl>
    <w:lvl w:ilvl="5">
      <w:start w:val="1"/>
      <w:numFmt w:val="decimal"/>
      <w:isLgl/>
      <w:lvlText w:val="%1.%2.%3.%4.%5.%6."/>
      <w:lvlJc w:val="left"/>
      <w:pPr>
        <w:ind w:left="1455" w:hanging="1440"/>
      </w:pPr>
      <w:rPr>
        <w:rFonts w:cs="Times New Roman" w:hint="default"/>
      </w:rPr>
    </w:lvl>
    <w:lvl w:ilvl="6">
      <w:start w:val="1"/>
      <w:numFmt w:val="decimal"/>
      <w:isLgl/>
      <w:lvlText w:val="%1.%2.%3.%4.%5.%6.%7."/>
      <w:lvlJc w:val="left"/>
      <w:pPr>
        <w:ind w:left="1815" w:hanging="1800"/>
      </w:pPr>
      <w:rPr>
        <w:rFonts w:cs="Times New Roman" w:hint="default"/>
      </w:rPr>
    </w:lvl>
    <w:lvl w:ilvl="7">
      <w:start w:val="1"/>
      <w:numFmt w:val="decimal"/>
      <w:isLgl/>
      <w:lvlText w:val="%1.%2.%3.%4.%5.%6.%7.%8."/>
      <w:lvlJc w:val="left"/>
      <w:pPr>
        <w:ind w:left="1815" w:hanging="1800"/>
      </w:pPr>
      <w:rPr>
        <w:rFonts w:cs="Times New Roman" w:hint="default"/>
      </w:rPr>
    </w:lvl>
    <w:lvl w:ilvl="8">
      <w:start w:val="1"/>
      <w:numFmt w:val="decimal"/>
      <w:isLgl/>
      <w:lvlText w:val="%1.%2.%3.%4.%5.%6.%7.%8.%9."/>
      <w:lvlJc w:val="left"/>
      <w:pPr>
        <w:ind w:left="2175" w:hanging="2160"/>
      </w:pPr>
      <w:rPr>
        <w:rFonts w:cs="Times New Roman" w:hint="default"/>
      </w:r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2"/>
  </w:num>
  <w:num w:numId="9">
    <w:abstractNumId w:val="34"/>
  </w:num>
  <w:num w:numId="10">
    <w:abstractNumId w:val="39"/>
  </w:num>
  <w:num w:numId="11">
    <w:abstractNumId w:val="36"/>
  </w:num>
  <w:num w:numId="12">
    <w:abstractNumId w:val="42"/>
  </w:num>
  <w:num w:numId="13">
    <w:abstractNumId w:val="30"/>
  </w:num>
  <w:num w:numId="14">
    <w:abstractNumId w:val="35"/>
  </w:num>
  <w:num w:numId="15">
    <w:abstractNumId w:val="41"/>
  </w:num>
  <w:num w:numId="16">
    <w:abstractNumId w:val="38"/>
  </w:num>
  <w:num w:numId="17">
    <w:abstractNumId w:val="32"/>
  </w:num>
  <w:num w:numId="18">
    <w:abstractNumId w:val="26"/>
  </w:num>
  <w:num w:numId="19">
    <w:abstractNumId w:val="45"/>
  </w:num>
  <w:num w:numId="20">
    <w:abstractNumId w:val="33"/>
  </w:num>
  <w:num w:numId="21">
    <w:abstractNumId w:val="24"/>
  </w:num>
  <w:num w:numId="22">
    <w:abstractNumId w:val="40"/>
  </w:num>
  <w:num w:numId="23">
    <w:abstractNumId w:val="37"/>
  </w:num>
  <w:num w:numId="24">
    <w:abstractNumId w:val="29"/>
  </w:num>
  <w:num w:numId="25">
    <w:abstractNumId w:val="27"/>
  </w:num>
  <w:num w:numId="26">
    <w:abstractNumId w:val="2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B7BE8"/>
    <w:rsid w:val="000C1094"/>
    <w:rsid w:val="000C27C6"/>
    <w:rsid w:val="000C32DE"/>
    <w:rsid w:val="000C355A"/>
    <w:rsid w:val="000C7CAF"/>
    <w:rsid w:val="000D1820"/>
    <w:rsid w:val="000D7C54"/>
    <w:rsid w:val="000E3AAA"/>
    <w:rsid w:val="000E5BB8"/>
    <w:rsid w:val="000E5DF8"/>
    <w:rsid w:val="000E66A6"/>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45A86"/>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19C2"/>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366"/>
    <w:rsid w:val="001B5653"/>
    <w:rsid w:val="001C08FD"/>
    <w:rsid w:val="001C20BE"/>
    <w:rsid w:val="001C75ED"/>
    <w:rsid w:val="001D3F48"/>
    <w:rsid w:val="001D5602"/>
    <w:rsid w:val="001D74E1"/>
    <w:rsid w:val="001E223D"/>
    <w:rsid w:val="001E3E36"/>
    <w:rsid w:val="001E42F2"/>
    <w:rsid w:val="001E6511"/>
    <w:rsid w:val="001E6E80"/>
    <w:rsid w:val="001E6EF7"/>
    <w:rsid w:val="001E7BFD"/>
    <w:rsid w:val="001F2D10"/>
    <w:rsid w:val="001F2F0D"/>
    <w:rsid w:val="001F32B2"/>
    <w:rsid w:val="001F4A33"/>
    <w:rsid w:val="001F5535"/>
    <w:rsid w:val="002038C9"/>
    <w:rsid w:val="00204ED5"/>
    <w:rsid w:val="0020716F"/>
    <w:rsid w:val="00207DDD"/>
    <w:rsid w:val="002102BF"/>
    <w:rsid w:val="00212A4D"/>
    <w:rsid w:val="00214105"/>
    <w:rsid w:val="00215262"/>
    <w:rsid w:val="002156E9"/>
    <w:rsid w:val="00215795"/>
    <w:rsid w:val="002163D1"/>
    <w:rsid w:val="00216C08"/>
    <w:rsid w:val="00217FA4"/>
    <w:rsid w:val="00220115"/>
    <w:rsid w:val="00221BE8"/>
    <w:rsid w:val="00221D2C"/>
    <w:rsid w:val="00222029"/>
    <w:rsid w:val="00222922"/>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06"/>
    <w:rsid w:val="00244EF9"/>
    <w:rsid w:val="002471E0"/>
    <w:rsid w:val="00247DB6"/>
    <w:rsid w:val="002505C4"/>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556E"/>
    <w:rsid w:val="00297662"/>
    <w:rsid w:val="002A0655"/>
    <w:rsid w:val="002A1180"/>
    <w:rsid w:val="002A2796"/>
    <w:rsid w:val="002A338A"/>
    <w:rsid w:val="002A33BE"/>
    <w:rsid w:val="002A36D2"/>
    <w:rsid w:val="002A4A41"/>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4B4E"/>
    <w:rsid w:val="002E6E5B"/>
    <w:rsid w:val="002F1275"/>
    <w:rsid w:val="002F287D"/>
    <w:rsid w:val="002F345D"/>
    <w:rsid w:val="002F40DE"/>
    <w:rsid w:val="002F6505"/>
    <w:rsid w:val="002F66E3"/>
    <w:rsid w:val="002F6A6B"/>
    <w:rsid w:val="002F78AD"/>
    <w:rsid w:val="002F78B1"/>
    <w:rsid w:val="00301517"/>
    <w:rsid w:val="0030151C"/>
    <w:rsid w:val="00301B35"/>
    <w:rsid w:val="00302727"/>
    <w:rsid w:val="00304E85"/>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0A8"/>
    <w:rsid w:val="0038340D"/>
    <w:rsid w:val="00384E23"/>
    <w:rsid w:val="00386EE6"/>
    <w:rsid w:val="00386F7E"/>
    <w:rsid w:val="003918C8"/>
    <w:rsid w:val="00391D03"/>
    <w:rsid w:val="00392F90"/>
    <w:rsid w:val="003960DD"/>
    <w:rsid w:val="003A0695"/>
    <w:rsid w:val="003A09C1"/>
    <w:rsid w:val="003A3C30"/>
    <w:rsid w:val="003A4356"/>
    <w:rsid w:val="003A4D91"/>
    <w:rsid w:val="003B0BE6"/>
    <w:rsid w:val="003B11F3"/>
    <w:rsid w:val="003B4EFC"/>
    <w:rsid w:val="003C0F23"/>
    <w:rsid w:val="003C30F3"/>
    <w:rsid w:val="003C680D"/>
    <w:rsid w:val="003C72D7"/>
    <w:rsid w:val="003D2759"/>
    <w:rsid w:val="003D43A4"/>
    <w:rsid w:val="003D5060"/>
    <w:rsid w:val="003E1B8C"/>
    <w:rsid w:val="003E2C12"/>
    <w:rsid w:val="003F07E7"/>
    <w:rsid w:val="003F52D1"/>
    <w:rsid w:val="003F7606"/>
    <w:rsid w:val="00400C0A"/>
    <w:rsid w:val="00402A70"/>
    <w:rsid w:val="00406A67"/>
    <w:rsid w:val="00406CA4"/>
    <w:rsid w:val="00407737"/>
    <w:rsid w:val="00410B56"/>
    <w:rsid w:val="00412B81"/>
    <w:rsid w:val="0041318D"/>
    <w:rsid w:val="00420706"/>
    <w:rsid w:val="004224C0"/>
    <w:rsid w:val="00422E0E"/>
    <w:rsid w:val="00425723"/>
    <w:rsid w:val="004272B0"/>
    <w:rsid w:val="00427CF0"/>
    <w:rsid w:val="004300FF"/>
    <w:rsid w:val="0043177D"/>
    <w:rsid w:val="00432CCC"/>
    <w:rsid w:val="00435A9A"/>
    <w:rsid w:val="00437432"/>
    <w:rsid w:val="00437892"/>
    <w:rsid w:val="00443169"/>
    <w:rsid w:val="004433FD"/>
    <w:rsid w:val="00444F6A"/>
    <w:rsid w:val="00447780"/>
    <w:rsid w:val="00450CF3"/>
    <w:rsid w:val="00451E7F"/>
    <w:rsid w:val="0045279E"/>
    <w:rsid w:val="00452B21"/>
    <w:rsid w:val="00454ECC"/>
    <w:rsid w:val="00455331"/>
    <w:rsid w:val="00455673"/>
    <w:rsid w:val="004563A3"/>
    <w:rsid w:val="00456BC3"/>
    <w:rsid w:val="004612EE"/>
    <w:rsid w:val="00461BA5"/>
    <w:rsid w:val="004634C8"/>
    <w:rsid w:val="00463B8E"/>
    <w:rsid w:val="00464AC0"/>
    <w:rsid w:val="00467E6C"/>
    <w:rsid w:val="00471E37"/>
    <w:rsid w:val="00472000"/>
    <w:rsid w:val="00473233"/>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3CF4"/>
    <w:rsid w:val="00523FD4"/>
    <w:rsid w:val="005242ED"/>
    <w:rsid w:val="00526387"/>
    <w:rsid w:val="00527AB7"/>
    <w:rsid w:val="00531942"/>
    <w:rsid w:val="00534326"/>
    <w:rsid w:val="00534697"/>
    <w:rsid w:val="00534D6B"/>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8772F"/>
    <w:rsid w:val="0059084B"/>
    <w:rsid w:val="00590920"/>
    <w:rsid w:val="00593786"/>
    <w:rsid w:val="005951A5"/>
    <w:rsid w:val="00595C9A"/>
    <w:rsid w:val="005A0E3B"/>
    <w:rsid w:val="005A1F32"/>
    <w:rsid w:val="005A51E1"/>
    <w:rsid w:val="005A6CE9"/>
    <w:rsid w:val="005B01C8"/>
    <w:rsid w:val="005B0E10"/>
    <w:rsid w:val="005B3885"/>
    <w:rsid w:val="005B4548"/>
    <w:rsid w:val="005B4DC6"/>
    <w:rsid w:val="005B65E7"/>
    <w:rsid w:val="005C1ACD"/>
    <w:rsid w:val="005C2698"/>
    <w:rsid w:val="005D0B03"/>
    <w:rsid w:val="005D64F1"/>
    <w:rsid w:val="005D66B0"/>
    <w:rsid w:val="005D6803"/>
    <w:rsid w:val="005E0796"/>
    <w:rsid w:val="005E0B21"/>
    <w:rsid w:val="005E1023"/>
    <w:rsid w:val="005E2BA4"/>
    <w:rsid w:val="005E2FA1"/>
    <w:rsid w:val="005E5D93"/>
    <w:rsid w:val="005E6BB8"/>
    <w:rsid w:val="005E6DA8"/>
    <w:rsid w:val="005E7848"/>
    <w:rsid w:val="005F2D24"/>
    <w:rsid w:val="005F55DE"/>
    <w:rsid w:val="005F56BB"/>
    <w:rsid w:val="005F5726"/>
    <w:rsid w:val="00602584"/>
    <w:rsid w:val="00603905"/>
    <w:rsid w:val="006057F2"/>
    <w:rsid w:val="0061008D"/>
    <w:rsid w:val="0061302A"/>
    <w:rsid w:val="00613848"/>
    <w:rsid w:val="0061439F"/>
    <w:rsid w:val="006176F4"/>
    <w:rsid w:val="00617C84"/>
    <w:rsid w:val="00620ACA"/>
    <w:rsid w:val="00623102"/>
    <w:rsid w:val="006253E8"/>
    <w:rsid w:val="00626C46"/>
    <w:rsid w:val="00627333"/>
    <w:rsid w:val="00627696"/>
    <w:rsid w:val="00633831"/>
    <w:rsid w:val="00636A52"/>
    <w:rsid w:val="006400A0"/>
    <w:rsid w:val="006402DD"/>
    <w:rsid w:val="0064052F"/>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7693B"/>
    <w:rsid w:val="006840FB"/>
    <w:rsid w:val="0068512C"/>
    <w:rsid w:val="00685EAD"/>
    <w:rsid w:val="006866D5"/>
    <w:rsid w:val="006876CE"/>
    <w:rsid w:val="00687C2F"/>
    <w:rsid w:val="00687F58"/>
    <w:rsid w:val="00687F5C"/>
    <w:rsid w:val="006903CB"/>
    <w:rsid w:val="00690B2B"/>
    <w:rsid w:val="00691E75"/>
    <w:rsid w:val="00695EF6"/>
    <w:rsid w:val="006A018B"/>
    <w:rsid w:val="006A1CB3"/>
    <w:rsid w:val="006A4E46"/>
    <w:rsid w:val="006A52B7"/>
    <w:rsid w:val="006A69A6"/>
    <w:rsid w:val="006A7938"/>
    <w:rsid w:val="006B0C74"/>
    <w:rsid w:val="006B3895"/>
    <w:rsid w:val="006C16AA"/>
    <w:rsid w:val="006C2DC1"/>
    <w:rsid w:val="006C3A69"/>
    <w:rsid w:val="006C4984"/>
    <w:rsid w:val="006C5676"/>
    <w:rsid w:val="006C598A"/>
    <w:rsid w:val="006C65CB"/>
    <w:rsid w:val="006C78AA"/>
    <w:rsid w:val="006C7DC1"/>
    <w:rsid w:val="006D150B"/>
    <w:rsid w:val="006D18BD"/>
    <w:rsid w:val="006D2C42"/>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244B"/>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472D1"/>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77C97"/>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A92"/>
    <w:rsid w:val="007B60E0"/>
    <w:rsid w:val="007B6C51"/>
    <w:rsid w:val="007C1052"/>
    <w:rsid w:val="007C12CA"/>
    <w:rsid w:val="007C3FE7"/>
    <w:rsid w:val="007C51E1"/>
    <w:rsid w:val="007C5E3F"/>
    <w:rsid w:val="007D2291"/>
    <w:rsid w:val="007D50D5"/>
    <w:rsid w:val="007D50EE"/>
    <w:rsid w:val="007D6548"/>
    <w:rsid w:val="007E131B"/>
    <w:rsid w:val="007E1A7F"/>
    <w:rsid w:val="007E34AB"/>
    <w:rsid w:val="007E48BC"/>
    <w:rsid w:val="007E69F7"/>
    <w:rsid w:val="007E758D"/>
    <w:rsid w:val="007E765C"/>
    <w:rsid w:val="007F352D"/>
    <w:rsid w:val="007F5E15"/>
    <w:rsid w:val="007F64A2"/>
    <w:rsid w:val="008035D3"/>
    <w:rsid w:val="00804946"/>
    <w:rsid w:val="00804E25"/>
    <w:rsid w:val="008065E4"/>
    <w:rsid w:val="00806AAF"/>
    <w:rsid w:val="008075B1"/>
    <w:rsid w:val="00807669"/>
    <w:rsid w:val="00810A80"/>
    <w:rsid w:val="008118CD"/>
    <w:rsid w:val="00812285"/>
    <w:rsid w:val="00813839"/>
    <w:rsid w:val="00813F2A"/>
    <w:rsid w:val="00814E0B"/>
    <w:rsid w:val="00816492"/>
    <w:rsid w:val="00820308"/>
    <w:rsid w:val="00825363"/>
    <w:rsid w:val="00825C8D"/>
    <w:rsid w:val="008261CE"/>
    <w:rsid w:val="00830079"/>
    <w:rsid w:val="008314E9"/>
    <w:rsid w:val="00834551"/>
    <w:rsid w:val="00835CB1"/>
    <w:rsid w:val="00837423"/>
    <w:rsid w:val="0084217F"/>
    <w:rsid w:val="00842D35"/>
    <w:rsid w:val="00844B90"/>
    <w:rsid w:val="008461DC"/>
    <w:rsid w:val="008506EF"/>
    <w:rsid w:val="00854133"/>
    <w:rsid w:val="00854824"/>
    <w:rsid w:val="00857367"/>
    <w:rsid w:val="00860529"/>
    <w:rsid w:val="00860F8D"/>
    <w:rsid w:val="00861099"/>
    <w:rsid w:val="008613BE"/>
    <w:rsid w:val="008614B4"/>
    <w:rsid w:val="0086157F"/>
    <w:rsid w:val="00861B45"/>
    <w:rsid w:val="0086287A"/>
    <w:rsid w:val="00862E3A"/>
    <w:rsid w:val="0086537E"/>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447B"/>
    <w:rsid w:val="0088536B"/>
    <w:rsid w:val="008860E6"/>
    <w:rsid w:val="00887CF3"/>
    <w:rsid w:val="00890DBB"/>
    <w:rsid w:val="00891D46"/>
    <w:rsid w:val="00892FEB"/>
    <w:rsid w:val="008940A5"/>
    <w:rsid w:val="008968E0"/>
    <w:rsid w:val="0089720B"/>
    <w:rsid w:val="008A1AB2"/>
    <w:rsid w:val="008A2DCB"/>
    <w:rsid w:val="008A66CB"/>
    <w:rsid w:val="008A6CD0"/>
    <w:rsid w:val="008A7C2B"/>
    <w:rsid w:val="008B1877"/>
    <w:rsid w:val="008B2A94"/>
    <w:rsid w:val="008B2D6A"/>
    <w:rsid w:val="008B434A"/>
    <w:rsid w:val="008B456A"/>
    <w:rsid w:val="008B47FD"/>
    <w:rsid w:val="008B5E4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E73AE"/>
    <w:rsid w:val="008F068A"/>
    <w:rsid w:val="008F17F3"/>
    <w:rsid w:val="008F3AB1"/>
    <w:rsid w:val="008F41D2"/>
    <w:rsid w:val="008F430B"/>
    <w:rsid w:val="00902569"/>
    <w:rsid w:val="0090414A"/>
    <w:rsid w:val="00904E31"/>
    <w:rsid w:val="009068D2"/>
    <w:rsid w:val="00912AB6"/>
    <w:rsid w:val="00914B4D"/>
    <w:rsid w:val="00914E3D"/>
    <w:rsid w:val="009169C5"/>
    <w:rsid w:val="00920884"/>
    <w:rsid w:val="00920F41"/>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56D7"/>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243A"/>
    <w:rsid w:val="00A765BF"/>
    <w:rsid w:val="00A84BD6"/>
    <w:rsid w:val="00A850DC"/>
    <w:rsid w:val="00A856EA"/>
    <w:rsid w:val="00A860E2"/>
    <w:rsid w:val="00A8646D"/>
    <w:rsid w:val="00A876EA"/>
    <w:rsid w:val="00A9038C"/>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6692"/>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1AB5"/>
    <w:rsid w:val="00B02654"/>
    <w:rsid w:val="00B02723"/>
    <w:rsid w:val="00B03784"/>
    <w:rsid w:val="00B102BD"/>
    <w:rsid w:val="00B1108E"/>
    <w:rsid w:val="00B129CC"/>
    <w:rsid w:val="00B13BA3"/>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0B5"/>
    <w:rsid w:val="00B74BF7"/>
    <w:rsid w:val="00B7520F"/>
    <w:rsid w:val="00B761AC"/>
    <w:rsid w:val="00B80581"/>
    <w:rsid w:val="00B84340"/>
    <w:rsid w:val="00B86F5D"/>
    <w:rsid w:val="00B923BB"/>
    <w:rsid w:val="00B924BD"/>
    <w:rsid w:val="00B92AD6"/>
    <w:rsid w:val="00B938CD"/>
    <w:rsid w:val="00B95A00"/>
    <w:rsid w:val="00BA2C27"/>
    <w:rsid w:val="00BA3F78"/>
    <w:rsid w:val="00BA52FA"/>
    <w:rsid w:val="00BB1E9E"/>
    <w:rsid w:val="00BB21E3"/>
    <w:rsid w:val="00BB29D3"/>
    <w:rsid w:val="00BB3C30"/>
    <w:rsid w:val="00BB4EC4"/>
    <w:rsid w:val="00BB5281"/>
    <w:rsid w:val="00BB5C49"/>
    <w:rsid w:val="00BB75A8"/>
    <w:rsid w:val="00BC1460"/>
    <w:rsid w:val="00BC1922"/>
    <w:rsid w:val="00BC7A6D"/>
    <w:rsid w:val="00BD0988"/>
    <w:rsid w:val="00BD58CF"/>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52ED"/>
    <w:rsid w:val="00C07695"/>
    <w:rsid w:val="00C13A71"/>
    <w:rsid w:val="00C155B1"/>
    <w:rsid w:val="00C159C6"/>
    <w:rsid w:val="00C15C57"/>
    <w:rsid w:val="00C1752C"/>
    <w:rsid w:val="00C23218"/>
    <w:rsid w:val="00C24313"/>
    <w:rsid w:val="00C25CA6"/>
    <w:rsid w:val="00C264D5"/>
    <w:rsid w:val="00C27DEB"/>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D70"/>
    <w:rsid w:val="00CD54F0"/>
    <w:rsid w:val="00CD5FF0"/>
    <w:rsid w:val="00CD70B6"/>
    <w:rsid w:val="00CE0878"/>
    <w:rsid w:val="00CE21FE"/>
    <w:rsid w:val="00CE344B"/>
    <w:rsid w:val="00CE73EE"/>
    <w:rsid w:val="00CE7EB4"/>
    <w:rsid w:val="00CF0225"/>
    <w:rsid w:val="00CF025B"/>
    <w:rsid w:val="00CF3A3E"/>
    <w:rsid w:val="00CF46EE"/>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0AE7"/>
    <w:rsid w:val="00D231AE"/>
    <w:rsid w:val="00D26396"/>
    <w:rsid w:val="00D32FFA"/>
    <w:rsid w:val="00D33FFD"/>
    <w:rsid w:val="00D439CF"/>
    <w:rsid w:val="00D4516A"/>
    <w:rsid w:val="00D520A3"/>
    <w:rsid w:val="00D553FF"/>
    <w:rsid w:val="00D5719F"/>
    <w:rsid w:val="00D57C3F"/>
    <w:rsid w:val="00D61C70"/>
    <w:rsid w:val="00D63AFF"/>
    <w:rsid w:val="00D64EB5"/>
    <w:rsid w:val="00D65E96"/>
    <w:rsid w:val="00D66573"/>
    <w:rsid w:val="00D6719E"/>
    <w:rsid w:val="00D6739A"/>
    <w:rsid w:val="00D7015C"/>
    <w:rsid w:val="00D703B6"/>
    <w:rsid w:val="00D710E9"/>
    <w:rsid w:val="00D727CA"/>
    <w:rsid w:val="00D74129"/>
    <w:rsid w:val="00D77400"/>
    <w:rsid w:val="00D7766E"/>
    <w:rsid w:val="00D77F0B"/>
    <w:rsid w:val="00D80D49"/>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793"/>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3E98"/>
    <w:rsid w:val="00DD4105"/>
    <w:rsid w:val="00DD51F9"/>
    <w:rsid w:val="00DD66F7"/>
    <w:rsid w:val="00DD75A6"/>
    <w:rsid w:val="00DD7B26"/>
    <w:rsid w:val="00DE003B"/>
    <w:rsid w:val="00DE04B2"/>
    <w:rsid w:val="00DE140A"/>
    <w:rsid w:val="00DE20DD"/>
    <w:rsid w:val="00DE2911"/>
    <w:rsid w:val="00DE332C"/>
    <w:rsid w:val="00DE355A"/>
    <w:rsid w:val="00DE3BCD"/>
    <w:rsid w:val="00DE4C97"/>
    <w:rsid w:val="00DE571E"/>
    <w:rsid w:val="00DE73C1"/>
    <w:rsid w:val="00DE7679"/>
    <w:rsid w:val="00DE7960"/>
    <w:rsid w:val="00DF0CC5"/>
    <w:rsid w:val="00DF5192"/>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287"/>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342D"/>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047E"/>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5A28"/>
    <w:rsid w:val="00F208FB"/>
    <w:rsid w:val="00F2152A"/>
    <w:rsid w:val="00F230E7"/>
    <w:rsid w:val="00F23E06"/>
    <w:rsid w:val="00F24C0A"/>
    <w:rsid w:val="00F253AD"/>
    <w:rsid w:val="00F27E96"/>
    <w:rsid w:val="00F30F2B"/>
    <w:rsid w:val="00F31C55"/>
    <w:rsid w:val="00F32BD4"/>
    <w:rsid w:val="00F34B34"/>
    <w:rsid w:val="00F34CD6"/>
    <w:rsid w:val="00F3754B"/>
    <w:rsid w:val="00F400B0"/>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1E10"/>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6BD"/>
    <w:rsid w:val="00FD0843"/>
    <w:rsid w:val="00FD09AE"/>
    <w:rsid w:val="00FD0B60"/>
    <w:rsid w:val="00FD3BBF"/>
    <w:rsid w:val="00FD49D2"/>
    <w:rsid w:val="00FD5491"/>
    <w:rsid w:val="00FD762D"/>
    <w:rsid w:val="00FD7849"/>
    <w:rsid w:val="00FE0051"/>
    <w:rsid w:val="00FE2C43"/>
    <w:rsid w:val="00FE33F9"/>
    <w:rsid w:val="00FE5AD3"/>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link w:val="1f"/>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87CF3"/>
    <w:pPr>
      <w:numPr>
        <w:ilvl w:val="2"/>
        <w:numId w:val="8"/>
      </w:numPr>
      <w:tabs>
        <w:tab w:val="left" w:pos="-567"/>
        <w:tab w:val="left" w:pos="-426"/>
      </w:tabs>
      <w:autoSpaceDE w:val="0"/>
      <w:autoSpaceDN w:val="0"/>
      <w:adjustRightInd w:val="0"/>
      <w:ind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f">
    <w:name w:val="Абзац списка Знак1"/>
    <w:link w:val="aff8"/>
    <w:locked/>
    <w:rsid w:val="00534D6B"/>
    <w:rPr>
      <w:sz w:val="24"/>
      <w:szCs w:val="24"/>
      <w:lang w:eastAsia="ar-SA"/>
    </w:rPr>
  </w:style>
  <w:style w:type="paragraph" w:customStyle="1" w:styleId="western">
    <w:name w:val="western"/>
    <w:basedOn w:val="a1"/>
    <w:rsid w:val="00DD3E98"/>
    <w:pPr>
      <w:suppressAutoHyphens w:val="0"/>
      <w:spacing w:before="100" w:beforeAutospacing="1" w:after="100" w:afterAutospacing="1"/>
    </w:pPr>
    <w:rPr>
      <w:lang w:eastAsia="ru-RU"/>
    </w:rPr>
  </w:style>
  <w:style w:type="paragraph" w:customStyle="1" w:styleId="Standard">
    <w:name w:val="Standard"/>
    <w:rsid w:val="00AD6692"/>
    <w:pPr>
      <w:suppressAutoHyphens/>
      <w:autoSpaceDN w:val="0"/>
      <w:textAlignment w:val="baseline"/>
    </w:pPr>
    <w:rPr>
      <w:kern w:val="3"/>
      <w:sz w:val="24"/>
      <w:szCs w:val="24"/>
      <w:lang w:eastAsia="ar-SA"/>
    </w:rPr>
  </w:style>
  <w:style w:type="character" w:customStyle="1" w:styleId="1b">
    <w:name w:val="Основной текст с отступом Знак1"/>
    <w:basedOn w:val="a2"/>
    <w:link w:val="afe"/>
    <w:rsid w:val="00FD09AE"/>
    <w:rPr>
      <w:sz w:val="28"/>
      <w:lang w:eastAsia="ar-SA"/>
    </w:rPr>
  </w:style>
  <w:style w:type="paragraph" w:customStyle="1" w:styleId="ConsNonformat">
    <w:name w:val="ConsNonformat"/>
    <w:rsid w:val="00A156D7"/>
    <w:pPr>
      <w:widowControl w:val="0"/>
      <w:suppressAutoHyphens/>
      <w:autoSpaceDE w:val="0"/>
    </w:pPr>
    <w:rPr>
      <w:rFonts w:ascii="Courier New" w:hAnsi="Courier New" w:cs="Courier New"/>
      <w:lang w:eastAsia="ar-SA"/>
    </w:rPr>
  </w:style>
  <w:style w:type="paragraph" w:customStyle="1" w:styleId="WW-2">
    <w:name w:val="WW-Основной текст с отступом 2"/>
    <w:basedOn w:val="a1"/>
    <w:uiPriority w:val="99"/>
    <w:rsid w:val="00A156D7"/>
    <w:pPr>
      <w:ind w:firstLine="720"/>
      <w:jc w:val="both"/>
    </w:pPr>
    <w:rPr>
      <w:szCs w:val="20"/>
    </w:rPr>
  </w:style>
  <w:style w:type="character" w:customStyle="1" w:styleId="grame">
    <w:name w:val="grame"/>
    <w:basedOn w:val="a2"/>
    <w:rsid w:val="00A15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83859145">
      <w:bodyDiv w:val="1"/>
      <w:marLeft w:val="0"/>
      <w:marRight w:val="0"/>
      <w:marTop w:val="0"/>
      <w:marBottom w:val="0"/>
      <w:divBdr>
        <w:top w:val="none" w:sz="0" w:space="0" w:color="auto"/>
        <w:left w:val="none" w:sz="0" w:space="0" w:color="auto"/>
        <w:bottom w:val="none" w:sz="0" w:space="0" w:color="auto"/>
        <w:right w:val="none" w:sz="0" w:space="0" w:color="auto"/>
      </w:divBdr>
    </w:div>
    <w:div w:id="511992410">
      <w:bodyDiv w:val="1"/>
      <w:marLeft w:val="0"/>
      <w:marRight w:val="0"/>
      <w:marTop w:val="0"/>
      <w:marBottom w:val="0"/>
      <w:divBdr>
        <w:top w:val="none" w:sz="0" w:space="0" w:color="auto"/>
        <w:left w:val="none" w:sz="0" w:space="0" w:color="auto"/>
        <w:bottom w:val="none" w:sz="0" w:space="0" w:color="auto"/>
        <w:right w:val="none" w:sz="0" w:space="0" w:color="auto"/>
      </w:divBdr>
    </w:div>
    <w:div w:id="954874186">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15043841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86542977">
      <w:bodyDiv w:val="1"/>
      <w:marLeft w:val="0"/>
      <w:marRight w:val="0"/>
      <w:marTop w:val="0"/>
      <w:marBottom w:val="0"/>
      <w:divBdr>
        <w:top w:val="none" w:sz="0" w:space="0" w:color="auto"/>
        <w:left w:val="none" w:sz="0" w:space="0" w:color="auto"/>
        <w:bottom w:val="none" w:sz="0" w:space="0" w:color="auto"/>
        <w:right w:val="none" w:sz="0" w:space="0" w:color="auto"/>
      </w:divBdr>
    </w:div>
    <w:div w:id="1364860507">
      <w:bodyDiv w:val="1"/>
      <w:marLeft w:val="0"/>
      <w:marRight w:val="0"/>
      <w:marTop w:val="0"/>
      <w:marBottom w:val="0"/>
      <w:divBdr>
        <w:top w:val="none" w:sz="0" w:space="0" w:color="auto"/>
        <w:left w:val="none" w:sz="0" w:space="0" w:color="auto"/>
        <w:bottom w:val="none" w:sz="0" w:space="0" w:color="auto"/>
        <w:right w:val="none" w:sz="0" w:space="0" w:color="auto"/>
      </w:divBdr>
    </w:div>
    <w:div w:id="1460344019">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0935014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290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68B31-83E4-4FF7-834D-C968D6E35D3E}">
  <ds:schemaRefs>
    <ds:schemaRef ds:uri="http://schemas.openxmlformats.org/officeDocument/2006/bibliography"/>
  </ds:schemaRefs>
</ds:datastoreItem>
</file>

<file path=customXml/itemProps4.xml><?xml version="1.0" encoding="utf-8"?>
<ds:datastoreItem xmlns:ds="http://schemas.openxmlformats.org/officeDocument/2006/customXml" ds:itemID="{06367C7B-7F9A-459A-8FE8-5A573D62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51</Pages>
  <Words>16382</Words>
  <Characters>93379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109542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15</cp:revision>
  <cp:lastPrinted>2016-11-08T07:50:00Z</cp:lastPrinted>
  <dcterms:created xsi:type="dcterms:W3CDTF">2016-10-27T11:59:00Z</dcterms:created>
  <dcterms:modified xsi:type="dcterms:W3CDTF">2016-11-08T10:21:00Z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