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3B41" w:rsidRPr="00C86924" w:rsidRDefault="00403B41" w:rsidP="00403B41">
      <w:pPr>
        <w:tabs>
          <w:tab w:val="left" w:pos="4962"/>
        </w:tabs>
        <w:ind w:left="4820"/>
        <w:rPr>
          <w:b/>
          <w:bCs/>
          <w:sz w:val="28"/>
          <w:szCs w:val="28"/>
        </w:rPr>
      </w:pPr>
      <w:r w:rsidRPr="00C86924">
        <w:rPr>
          <w:b/>
          <w:bCs/>
          <w:sz w:val="28"/>
          <w:szCs w:val="28"/>
        </w:rPr>
        <w:t xml:space="preserve">УТВЕРЖДАЮ </w:t>
      </w:r>
    </w:p>
    <w:p w:rsidR="00403B41" w:rsidRPr="00C86924" w:rsidRDefault="00403B41" w:rsidP="00403B41">
      <w:pPr>
        <w:tabs>
          <w:tab w:val="left" w:pos="4962"/>
        </w:tabs>
        <w:ind w:left="4820"/>
        <w:rPr>
          <w:b/>
          <w:bCs/>
          <w:sz w:val="28"/>
          <w:szCs w:val="28"/>
        </w:rPr>
      </w:pPr>
    </w:p>
    <w:p w:rsidR="00403B41" w:rsidRPr="00C86924" w:rsidRDefault="00403B41" w:rsidP="00403B41">
      <w:pPr>
        <w:tabs>
          <w:tab w:val="left" w:pos="4962"/>
        </w:tabs>
        <w:ind w:left="4820"/>
        <w:rPr>
          <w:b/>
          <w:bCs/>
          <w:sz w:val="28"/>
          <w:szCs w:val="28"/>
        </w:rPr>
      </w:pPr>
      <w:r w:rsidRPr="00C86924">
        <w:rPr>
          <w:b/>
          <w:bCs/>
          <w:sz w:val="28"/>
          <w:szCs w:val="28"/>
        </w:rPr>
        <w:t xml:space="preserve">Председатель Конкурсной комиссии </w:t>
      </w:r>
    </w:p>
    <w:p w:rsidR="00403B41" w:rsidRPr="00C86924" w:rsidRDefault="00403B41" w:rsidP="00403B41">
      <w:pPr>
        <w:tabs>
          <w:tab w:val="left" w:pos="4962"/>
        </w:tabs>
        <w:ind w:left="4820"/>
        <w:rPr>
          <w:b/>
          <w:bCs/>
          <w:sz w:val="28"/>
          <w:szCs w:val="28"/>
        </w:rPr>
      </w:pPr>
      <w:r w:rsidRPr="00C86924">
        <w:rPr>
          <w:b/>
          <w:bCs/>
          <w:sz w:val="28"/>
          <w:szCs w:val="28"/>
        </w:rPr>
        <w:t xml:space="preserve">филиала ПАО «ТрансКонтейнер» на Московской железной дороге </w:t>
      </w:r>
    </w:p>
    <w:p w:rsidR="00403B41" w:rsidRPr="00C86924" w:rsidRDefault="00403B41" w:rsidP="00403B41">
      <w:pPr>
        <w:tabs>
          <w:tab w:val="left" w:pos="4962"/>
        </w:tabs>
        <w:ind w:left="4820"/>
        <w:rPr>
          <w:b/>
          <w:bCs/>
          <w:sz w:val="28"/>
          <w:szCs w:val="28"/>
        </w:rPr>
      </w:pPr>
    </w:p>
    <w:p w:rsidR="00403B41" w:rsidRPr="00C86924" w:rsidRDefault="00403B41" w:rsidP="00403B41">
      <w:pPr>
        <w:tabs>
          <w:tab w:val="left" w:pos="4962"/>
        </w:tabs>
        <w:ind w:left="4820"/>
        <w:rPr>
          <w:b/>
          <w:bCs/>
          <w:sz w:val="28"/>
          <w:szCs w:val="28"/>
        </w:rPr>
      </w:pPr>
      <w:r w:rsidRPr="00C86924">
        <w:rPr>
          <w:b/>
          <w:bCs/>
          <w:sz w:val="28"/>
          <w:szCs w:val="28"/>
        </w:rPr>
        <w:t xml:space="preserve">__________Галимов М. В. </w:t>
      </w:r>
    </w:p>
    <w:p w:rsidR="00403B41" w:rsidRPr="00C86924" w:rsidRDefault="00403B41" w:rsidP="00403B41">
      <w:pPr>
        <w:tabs>
          <w:tab w:val="left" w:pos="4962"/>
        </w:tabs>
        <w:ind w:left="4820"/>
        <w:rPr>
          <w:b/>
          <w:bCs/>
          <w:sz w:val="28"/>
          <w:szCs w:val="28"/>
        </w:rPr>
      </w:pPr>
    </w:p>
    <w:p w:rsidR="00403B41" w:rsidRPr="00C86924" w:rsidRDefault="00403B41" w:rsidP="00403B41">
      <w:pPr>
        <w:tabs>
          <w:tab w:val="left" w:pos="4962"/>
        </w:tabs>
        <w:ind w:left="4820"/>
        <w:rPr>
          <w:b/>
          <w:bCs/>
          <w:sz w:val="28"/>
          <w:szCs w:val="28"/>
        </w:rPr>
      </w:pPr>
    </w:p>
    <w:p w:rsidR="00403B41" w:rsidRDefault="00403B41" w:rsidP="00403B41">
      <w:pPr>
        <w:tabs>
          <w:tab w:val="left" w:pos="4962"/>
        </w:tabs>
        <w:ind w:left="4820"/>
        <w:rPr>
          <w:b/>
          <w:bCs/>
          <w:sz w:val="28"/>
        </w:rPr>
      </w:pPr>
      <w:r>
        <w:rPr>
          <w:b/>
          <w:bCs/>
          <w:sz w:val="28"/>
          <w:szCs w:val="28"/>
        </w:rPr>
        <w:t>«____»________________2016</w:t>
      </w:r>
      <w:r w:rsidRPr="00C86924">
        <w:rPr>
          <w:b/>
          <w:bCs/>
          <w:sz w:val="28"/>
          <w:szCs w:val="28"/>
        </w:rPr>
        <w:t>г.</w:t>
      </w:r>
    </w:p>
    <w:p w:rsidR="00403B41" w:rsidRDefault="00403B41" w:rsidP="00403B41">
      <w:pPr>
        <w:ind w:firstLine="709"/>
        <w:rPr>
          <w:b/>
          <w:bCs/>
          <w:spacing w:val="20"/>
          <w:sz w:val="28"/>
          <w:szCs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6C7C1E" w:rsidRDefault="001122C1" w:rsidP="00C20292">
      <w:pPr>
        <w:pStyle w:val="19"/>
        <w:numPr>
          <w:ilvl w:val="2"/>
          <w:numId w:val="23"/>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w:t>
      </w:r>
      <w:r w:rsidR="0086093E">
        <w:br/>
      </w:r>
      <w:r w:rsidR="003634C9">
        <w:t xml:space="preserve"> 20 февраля 2013 г. (далее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8C4183" w:rsidRPr="006C7C1E">
        <w:t>ОК</w:t>
      </w:r>
      <w:r w:rsidR="006024C7" w:rsidRPr="006C7C1E">
        <w:t>э</w:t>
      </w:r>
      <w:r w:rsidR="0086093E" w:rsidRPr="006C7C1E">
        <w:t>-</w:t>
      </w:r>
      <w:r w:rsidR="006C7C1E" w:rsidRPr="006C7C1E">
        <w:t>НКПМСК-16-0005</w:t>
      </w:r>
      <w:r w:rsidR="007D6548" w:rsidRPr="006C7C1E">
        <w:t>.</w:t>
      </w:r>
    </w:p>
    <w:p w:rsidR="009B347A" w:rsidRPr="009B347A" w:rsidRDefault="009B347A" w:rsidP="00C20292">
      <w:pPr>
        <w:pStyle w:val="19"/>
        <w:numPr>
          <w:ilvl w:val="2"/>
          <w:numId w:val="23"/>
        </w:numPr>
        <w:ind w:left="0" w:firstLine="709"/>
      </w:pPr>
      <w:r w:rsidRPr="009B347A">
        <w:t xml:space="preserve">Предметом настоящего Открытого конкурса является право на заключение договора </w:t>
      </w:r>
      <w:r w:rsidRPr="003D240D">
        <w:t xml:space="preserve">на </w:t>
      </w:r>
      <w:r w:rsidR="003D240D" w:rsidRPr="003D240D">
        <w:t>оказание услуг по уборке территории ручным способом контейнерных терминалов: Москва-Товарная-Павелецкая, Москва-Товарная-Курская, Кунцево-2, Силикатная</w:t>
      </w:r>
      <w:r w:rsidRPr="003D240D">
        <w:t>.</w:t>
      </w:r>
      <w:r w:rsidRPr="009B347A">
        <w:t xml:space="preserve"> </w:t>
      </w:r>
    </w:p>
    <w:p w:rsidR="009B347A" w:rsidRPr="009B347A" w:rsidRDefault="009B347A" w:rsidP="00C20292">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C20292">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C20292">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w:t>
      </w:r>
      <w:r w:rsidR="008613BE" w:rsidRPr="009B347A">
        <w:lastRenderedPageBreak/>
        <w:t>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C20292">
      <w:pPr>
        <w:pStyle w:val="19"/>
        <w:numPr>
          <w:ilvl w:val="2"/>
          <w:numId w:val="23"/>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20292">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20292">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20292">
      <w:pPr>
        <w:pStyle w:val="19"/>
        <w:numPr>
          <w:ilvl w:val="2"/>
          <w:numId w:val="23"/>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C20292">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C20292">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C20292">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C20292">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20292">
      <w:pPr>
        <w:pStyle w:val="19"/>
        <w:numPr>
          <w:ilvl w:val="2"/>
          <w:numId w:val="2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20292">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C20292">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C20292">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20292">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20292">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C20292">
      <w:pPr>
        <w:pStyle w:val="19"/>
        <w:widowControl w:val="0"/>
        <w:numPr>
          <w:ilvl w:val="2"/>
          <w:numId w:val="23"/>
        </w:numPr>
        <w:ind w:left="0" w:firstLine="709"/>
      </w:pPr>
      <w:r>
        <w:rPr>
          <w:szCs w:val="28"/>
        </w:rPr>
        <w:lastRenderedPageBreak/>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C20292">
      <w:pPr>
        <w:pStyle w:val="19"/>
        <w:widowControl w:val="0"/>
        <w:numPr>
          <w:ilvl w:val="2"/>
          <w:numId w:val="23"/>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20292">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20292">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20292">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20292">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C20292">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w:t>
      </w:r>
      <w:r w:rsidRPr="00623585">
        <w:rPr>
          <w:rFonts w:eastAsia="MS Mincho"/>
          <w:sz w:val="28"/>
          <w:szCs w:val="28"/>
        </w:rPr>
        <w:lastRenderedPageBreak/>
        <w:t xml:space="preserve">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C20292">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C20292">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C20292">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C20292">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C20292">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lastRenderedPageBreak/>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C20292">
      <w:pPr>
        <w:numPr>
          <w:ilvl w:val="0"/>
          <w:numId w:val="9"/>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C20292">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20292">
      <w:pPr>
        <w:pStyle w:val="19"/>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20292">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C20292">
      <w:pPr>
        <w:pStyle w:val="2"/>
        <w:numPr>
          <w:ilvl w:val="1"/>
          <w:numId w:val="10"/>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C20292">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w:t>
      </w:r>
      <w:r w:rsidRPr="00D32FFA">
        <w:rPr>
          <w:sz w:val="28"/>
          <w:szCs w:val="28"/>
        </w:rPr>
        <w:lastRenderedPageBreak/>
        <w:t>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C20292">
      <w:pPr>
        <w:pStyle w:val="afa"/>
        <w:numPr>
          <w:ilvl w:val="1"/>
          <w:numId w:val="4"/>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C20292">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 xml:space="preserve">О контрактной </w:t>
      </w:r>
      <w:r w:rsidR="009C1C7A">
        <w:rPr>
          <w:sz w:val="28"/>
          <w:szCs w:val="28"/>
          <w:lang w:eastAsia="ru-RU"/>
        </w:rPr>
        <w:lastRenderedPageBreak/>
        <w:t>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C20292">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20292">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C20292">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20292">
      <w:pPr>
        <w:pStyle w:val="afa"/>
        <w:numPr>
          <w:ilvl w:val="0"/>
          <w:numId w:val="2"/>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C20292">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C20292">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B1386" w:rsidRPr="003D0AAE" w:rsidRDefault="006B1386" w:rsidP="00C20292">
      <w:pPr>
        <w:pStyle w:val="afa"/>
        <w:numPr>
          <w:ilvl w:val="0"/>
          <w:numId w:val="2"/>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w:t>
      </w:r>
      <w:r w:rsidRPr="003D0AAE">
        <w:rPr>
          <w:sz w:val="28"/>
          <w:szCs w:val="28"/>
        </w:rPr>
        <w:lastRenderedPageBreak/>
        <w:t xml:space="preserve">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*.pdf.</w:t>
      </w:r>
    </w:p>
    <w:p w:rsidR="007D6548" w:rsidRPr="00D32FFA" w:rsidRDefault="007D6548" w:rsidP="00C20292">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20292">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C20292">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1174EB" w:rsidRPr="00D32FFA" w:rsidRDefault="001174EB" w:rsidP="00C20292">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C20292">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Default="00164D06" w:rsidP="00164D06">
      <w:pPr>
        <w:pStyle w:val="afa"/>
        <w:tabs>
          <w:tab w:val="left" w:pos="0"/>
          <w:tab w:val="left" w:pos="1440"/>
        </w:tabs>
        <w:ind w:left="720" w:firstLine="0"/>
        <w:rPr>
          <w:sz w:val="28"/>
        </w:rPr>
      </w:pPr>
    </w:p>
    <w:p w:rsidR="00164D06" w:rsidRPr="003343CE" w:rsidRDefault="00164D06" w:rsidP="00164D06">
      <w:pPr>
        <w:pStyle w:val="afa"/>
        <w:tabs>
          <w:tab w:val="left" w:pos="0"/>
          <w:tab w:val="left" w:pos="1440"/>
        </w:tabs>
        <w:ind w:left="720" w:firstLine="0"/>
        <w:rPr>
          <w:sz w:val="28"/>
        </w:rPr>
      </w:pPr>
    </w:p>
    <w:p w:rsidR="003C30F3" w:rsidRPr="003343CE" w:rsidRDefault="003C30F3" w:rsidP="00C20292">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C20292">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C20292">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C20292">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 xml:space="preserve">может до окончания срока подачи заявок изменить уже </w:t>
      </w:r>
      <w:r w:rsidR="00CC353E" w:rsidRPr="0098086B">
        <w:rPr>
          <w:sz w:val="28"/>
          <w:szCs w:val="28"/>
        </w:rPr>
        <w:lastRenderedPageBreak/>
        <w:t>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C20292">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C20292">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C20292">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C20292">
      <w:pPr>
        <w:pStyle w:val="afa"/>
        <w:numPr>
          <w:ilvl w:val="2"/>
          <w:numId w:val="7"/>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20292">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C20292">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C20292">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C20292">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C20292">
      <w:pPr>
        <w:pStyle w:val="afa"/>
        <w:numPr>
          <w:ilvl w:val="2"/>
          <w:numId w:val="7"/>
        </w:numPr>
        <w:ind w:firstLine="720"/>
        <w:rPr>
          <w:sz w:val="28"/>
        </w:rPr>
      </w:pPr>
      <w:r w:rsidRPr="00D32FFA">
        <w:rPr>
          <w:sz w:val="28"/>
        </w:rPr>
        <w:lastRenderedPageBreak/>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pPr>
        <w:pStyle w:val="Default"/>
      </w:pPr>
    </w:p>
    <w:p w:rsidR="00E035EA" w:rsidRPr="00D32FFA" w:rsidRDefault="00E035EA">
      <w:pPr>
        <w:pStyle w:val="Default"/>
      </w:pPr>
    </w:p>
    <w:p w:rsidR="003C30F3" w:rsidRPr="00D32FFA" w:rsidRDefault="004A1CA3" w:rsidP="00C20292">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C20292">
      <w:pPr>
        <w:pStyle w:val="afa"/>
        <w:numPr>
          <w:ilvl w:val="2"/>
          <w:numId w:val="3"/>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C20292">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C20292">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заявкам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C20292">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C20292">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4A1CA3" w:rsidP="00C20292">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C20292">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lastRenderedPageBreak/>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20292">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20292">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C20292">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20292">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20292">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20292">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20292">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20292">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C20292">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C20292">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20292">
      <w:pPr>
        <w:numPr>
          <w:ilvl w:val="0"/>
          <w:numId w:val="17"/>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C20292">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20292">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20292">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20292">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C20292">
      <w:pPr>
        <w:numPr>
          <w:ilvl w:val="0"/>
          <w:numId w:val="20"/>
        </w:numPr>
        <w:ind w:left="0" w:firstLine="709"/>
        <w:jc w:val="both"/>
        <w:rPr>
          <w:sz w:val="28"/>
          <w:szCs w:val="28"/>
        </w:rPr>
      </w:pPr>
      <w:r w:rsidRPr="00D32FFA">
        <w:rPr>
          <w:sz w:val="28"/>
          <w:szCs w:val="28"/>
        </w:rPr>
        <w:lastRenderedPageBreak/>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20292">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20292">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20292">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20292">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C20292">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сайте </w:t>
      </w:r>
      <w:hyperlink r:id="rId13" w:history="1">
        <w:r w:rsidR="004A1CA3" w:rsidRPr="004A1CA3">
          <w:rPr>
            <w:rStyle w:val="a8"/>
            <w:sz w:val="28"/>
            <w:szCs w:val="28"/>
          </w:rPr>
          <w:t>http://</w:t>
        </w:r>
        <w:r w:rsidR="004A1CA3" w:rsidRPr="004A1CA3">
          <w:rPr>
            <w:rStyle w:val="a8"/>
            <w:sz w:val="28"/>
            <w:szCs w:val="28"/>
            <w:lang w:val="en-US"/>
          </w:rPr>
          <w:t>www</w:t>
        </w:r>
        <w:r w:rsidR="004A1CA3" w:rsidRPr="004A1CA3">
          <w:rPr>
            <w:rStyle w:val="a8"/>
            <w:sz w:val="28"/>
            <w:szCs w:val="28"/>
          </w:rPr>
          <w:t>.zakupki.gov.ru</w:t>
        </w:r>
      </w:hyperlink>
      <w:r w:rsidR="00DB77FB" w:rsidRPr="00DB77FB">
        <w:rPr>
          <w:sz w:val="28"/>
          <w:szCs w:val="28"/>
        </w:rPr>
        <w:t xml:space="preserve"> на странице сведений о Положении о закупках ПАО «ТрансКонтейнер</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C20292">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C20292">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20292">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20292">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20292">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20292">
      <w:pPr>
        <w:numPr>
          <w:ilvl w:val="0"/>
          <w:numId w:val="21"/>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C20292">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C20292">
      <w:pPr>
        <w:numPr>
          <w:ilvl w:val="0"/>
          <w:numId w:val="21"/>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C20292">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C20292">
      <w:pPr>
        <w:numPr>
          <w:ilvl w:val="0"/>
          <w:numId w:val="21"/>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C20292">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20292">
      <w:pPr>
        <w:numPr>
          <w:ilvl w:val="0"/>
          <w:numId w:val="21"/>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C20292">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20292">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C20292">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20292">
      <w:pPr>
        <w:numPr>
          <w:ilvl w:val="0"/>
          <w:numId w:val="22"/>
        </w:numPr>
        <w:ind w:left="0" w:firstLine="709"/>
        <w:jc w:val="both"/>
        <w:rPr>
          <w:sz w:val="28"/>
          <w:szCs w:val="28"/>
        </w:rPr>
      </w:pPr>
      <w:r w:rsidRPr="00D32FFA">
        <w:rPr>
          <w:sz w:val="28"/>
          <w:szCs w:val="28"/>
        </w:rPr>
        <w:lastRenderedPageBreak/>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C20292">
      <w:pPr>
        <w:numPr>
          <w:ilvl w:val="0"/>
          <w:numId w:val="22"/>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C20292">
      <w:pPr>
        <w:numPr>
          <w:ilvl w:val="0"/>
          <w:numId w:val="22"/>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C20292">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C20292">
      <w:pPr>
        <w:numPr>
          <w:ilvl w:val="0"/>
          <w:numId w:val="22"/>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C20292">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C20292">
      <w:pPr>
        <w:numPr>
          <w:ilvl w:val="0"/>
          <w:numId w:val="22"/>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 xml:space="preserve">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w:t>
      </w:r>
      <w:r w:rsidR="006402DD" w:rsidRPr="00D32FFA">
        <w:rPr>
          <w:sz w:val="28"/>
          <w:szCs w:val="28"/>
        </w:rPr>
        <w:lastRenderedPageBreak/>
        <w:t>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20292">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20292">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C20292">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C20292">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C20292">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w:t>
      </w:r>
      <w:r w:rsidR="00CE0E81">
        <w:rPr>
          <w:sz w:val="28"/>
          <w:szCs w:val="28"/>
        </w:rPr>
        <w:t>,</w:t>
      </w:r>
      <w:r w:rsidRPr="003343CE">
        <w:rPr>
          <w:sz w:val="28"/>
          <w:szCs w:val="28"/>
        </w:rPr>
        <w:t xml:space="preserve"> </w:t>
      </w:r>
      <w:r w:rsidR="00CE0E81">
        <w:rPr>
          <w:sz w:val="28"/>
          <w:szCs w:val="28"/>
        </w:rPr>
        <w:t xml:space="preserve">№2 (сведения о претенденте) </w:t>
      </w:r>
      <w:r w:rsidR="00CE0E81" w:rsidRPr="003343CE">
        <w:rPr>
          <w:sz w:val="28"/>
          <w:szCs w:val="28"/>
        </w:rPr>
        <w:t xml:space="preserve">и </w:t>
      </w:r>
      <w:r w:rsidRPr="003343CE">
        <w:rPr>
          <w:sz w:val="28"/>
          <w:szCs w:val="28"/>
        </w:rPr>
        <w:t>№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б) </w:t>
      </w:r>
      <w:r w:rsidR="00CE0E81">
        <w:rPr>
          <w:sz w:val="28"/>
          <w:szCs w:val="28"/>
        </w:rPr>
        <w:t>документы</w:t>
      </w:r>
      <w:r w:rsidR="00CE0E81" w:rsidRPr="003343CE">
        <w:rPr>
          <w:sz w:val="28"/>
          <w:szCs w:val="28"/>
        </w:rPr>
        <w:t xml:space="preserve"> </w:t>
      </w:r>
      <w:r w:rsidR="00CE0E81">
        <w:rPr>
          <w:sz w:val="28"/>
        </w:rPr>
        <w:t>перечисленные в пункте 2.3</w:t>
      </w:r>
      <w:r w:rsidR="00CE0E81" w:rsidRPr="003343CE">
        <w:rPr>
          <w:sz w:val="28"/>
        </w:rPr>
        <w:t xml:space="preserve"> настоящей документации о закупке, в случае, если они не предоставлял</w:t>
      </w:r>
      <w:r w:rsidR="00CE0E81">
        <w:rPr>
          <w:sz w:val="28"/>
        </w:rPr>
        <w:t>и</w:t>
      </w:r>
      <w:r w:rsidR="00CE0E81" w:rsidRPr="003343CE">
        <w:rPr>
          <w:sz w:val="28"/>
        </w:rPr>
        <w:t>сь претендентом при регистрации и аккредитации на ЭТП</w:t>
      </w:r>
      <w:r w:rsidR="00CE0E81" w:rsidRPr="003343CE">
        <w:rPr>
          <w:sz w:val="28"/>
          <w:szCs w:val="28"/>
        </w:rPr>
        <w:t xml:space="preserve"> и/или, если сроки/периоды выдачи, издания, действия и </w:t>
      </w:r>
      <w:r w:rsidR="00CE0E81" w:rsidRPr="003343CE">
        <w:rPr>
          <w:sz w:val="28"/>
          <w:szCs w:val="28"/>
        </w:rPr>
        <w:lastRenderedPageBreak/>
        <w:t>т.п. (актуальность) документов, переданных на ЭТП не соответствует актуальности документов, установленной настоящей документ</w:t>
      </w:r>
      <w:r w:rsidR="00CE0E81">
        <w:rPr>
          <w:sz w:val="28"/>
          <w:szCs w:val="28"/>
        </w:rPr>
        <w:t>а</w:t>
      </w:r>
      <w:r w:rsidR="00CE0E81" w:rsidRPr="003343CE">
        <w:rPr>
          <w:sz w:val="28"/>
          <w:szCs w:val="28"/>
        </w:rPr>
        <w:t>цией о закупке.</w:t>
      </w:r>
    </w:p>
    <w:p w:rsidR="00C46D25" w:rsidRPr="00CE0E81" w:rsidRDefault="007668FE" w:rsidP="00CE0E81">
      <w:pPr>
        <w:pStyle w:val="afa"/>
        <w:rPr>
          <w:sz w:val="28"/>
          <w:szCs w:val="28"/>
        </w:rPr>
      </w:pPr>
      <w:r w:rsidRPr="003343CE">
        <w:rPr>
          <w:sz w:val="28"/>
          <w:szCs w:val="28"/>
        </w:rPr>
        <w:t xml:space="preserve">в) </w:t>
      </w:r>
      <w:r w:rsidR="00CE0E81" w:rsidRPr="003343CE">
        <w:rPr>
          <w:sz w:val="28"/>
        </w:rPr>
        <w:t xml:space="preserve">другие документы, </w:t>
      </w:r>
      <w:r w:rsidRPr="003343CE">
        <w:rPr>
          <w:sz w:val="28"/>
          <w:szCs w:val="28"/>
        </w:rPr>
        <w:t>указанные в</w:t>
      </w:r>
      <w:r w:rsidR="00CE0E81">
        <w:rPr>
          <w:sz w:val="28"/>
          <w:szCs w:val="28"/>
        </w:rPr>
        <w:t xml:space="preserve"> подпункте 2</w:t>
      </w:r>
      <w:r w:rsidRPr="003343CE">
        <w:rPr>
          <w:sz w:val="28"/>
          <w:szCs w:val="28"/>
        </w:rPr>
        <w:t xml:space="preserve"> пу</w:t>
      </w:r>
      <w:r w:rsidR="00CE0E81">
        <w:rPr>
          <w:sz w:val="28"/>
          <w:szCs w:val="28"/>
        </w:rPr>
        <w:t>нкта</w:t>
      </w:r>
      <w:r w:rsidRPr="003343CE">
        <w:rPr>
          <w:sz w:val="28"/>
          <w:szCs w:val="28"/>
        </w:rPr>
        <w:t xml:space="preserve"> 17 Информационной карты.</w:t>
      </w:r>
    </w:p>
    <w:p w:rsidR="00950CE3" w:rsidRPr="003343CE" w:rsidRDefault="00354B98" w:rsidP="00C20292">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DD721D" w:rsidRPr="003343CE">
        <w:rPr>
          <w:rFonts w:ascii="Times New Roman" w:hAnsi="Times New Roman"/>
          <w:b w:val="0"/>
          <w:sz w:val="28"/>
          <w:szCs w:val="28"/>
        </w:rPr>
        <w:t xml:space="preserve">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C20292">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C20292">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6D663C" w:rsidP="00C20292">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F009F6" w:rsidRPr="007E6DE4" w:rsidRDefault="00F009F6" w:rsidP="00805082">
                  <w:pPr>
                    <w:jc w:val="center"/>
                    <w:rPr>
                      <w:b/>
                      <w:sz w:val="28"/>
                      <w:szCs w:val="28"/>
                    </w:rPr>
                  </w:pPr>
                  <w:r w:rsidRPr="007E6DE4">
                    <w:rPr>
                      <w:b/>
                      <w:sz w:val="28"/>
                      <w:szCs w:val="28"/>
                    </w:rPr>
                    <w:t xml:space="preserve">_____________________________________________, </w:t>
                  </w:r>
                </w:p>
                <w:p w:rsidR="00F009F6" w:rsidRDefault="00F009F6"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F009F6" w:rsidRPr="007E6DE4" w:rsidRDefault="00F009F6" w:rsidP="00805082">
                  <w:pPr>
                    <w:jc w:val="center"/>
                    <w:rPr>
                      <w:b/>
                      <w:sz w:val="28"/>
                      <w:szCs w:val="28"/>
                    </w:rPr>
                  </w:pPr>
                  <w:r w:rsidRPr="007E6DE4">
                    <w:rPr>
                      <w:b/>
                      <w:sz w:val="28"/>
                      <w:szCs w:val="28"/>
                    </w:rPr>
                    <w:t>________________________________________</w:t>
                  </w:r>
                </w:p>
                <w:p w:rsidR="00F009F6" w:rsidRPr="007E6DE4" w:rsidRDefault="00F009F6" w:rsidP="00805082">
                  <w:pPr>
                    <w:jc w:val="center"/>
                    <w:rPr>
                      <w:i/>
                      <w:sz w:val="20"/>
                      <w:szCs w:val="20"/>
                    </w:rPr>
                  </w:pPr>
                  <w:r w:rsidRPr="007E6DE4">
                    <w:rPr>
                      <w:i/>
                      <w:sz w:val="20"/>
                      <w:szCs w:val="20"/>
                    </w:rPr>
                    <w:t>государство регистрации претендента</w:t>
                  </w:r>
                </w:p>
                <w:p w:rsidR="00F009F6" w:rsidRPr="007E6DE4" w:rsidRDefault="00F009F6" w:rsidP="00805082">
                  <w:pPr>
                    <w:jc w:val="center"/>
                    <w:rPr>
                      <w:b/>
                      <w:sz w:val="28"/>
                      <w:szCs w:val="28"/>
                    </w:rPr>
                  </w:pPr>
                  <w:r w:rsidRPr="007E6DE4">
                    <w:rPr>
                      <w:b/>
                      <w:sz w:val="28"/>
                      <w:szCs w:val="28"/>
                    </w:rPr>
                    <w:t>_____________________________</w:t>
                  </w:r>
                  <w:r>
                    <w:rPr>
                      <w:b/>
                      <w:sz w:val="28"/>
                      <w:szCs w:val="28"/>
                    </w:rPr>
                    <w:t>__________________</w:t>
                  </w:r>
                </w:p>
                <w:p w:rsidR="00F009F6" w:rsidRPr="007E6DE4" w:rsidRDefault="00F009F6" w:rsidP="00805082">
                  <w:pPr>
                    <w:jc w:val="center"/>
                    <w:rPr>
                      <w:i/>
                      <w:sz w:val="20"/>
                      <w:szCs w:val="20"/>
                    </w:rPr>
                  </w:pPr>
                  <w:r w:rsidRPr="007E6DE4">
                    <w:rPr>
                      <w:i/>
                      <w:sz w:val="20"/>
                      <w:szCs w:val="20"/>
                    </w:rPr>
                    <w:t>ИНН претендента (для претендентов-резидентов Российской Федерации)</w:t>
                  </w:r>
                </w:p>
                <w:p w:rsidR="00F009F6" w:rsidRDefault="00F009F6" w:rsidP="00805082">
                  <w:pPr>
                    <w:jc w:val="both"/>
                  </w:pPr>
                </w:p>
                <w:p w:rsidR="00F009F6" w:rsidRDefault="00F009F6" w:rsidP="00805082">
                  <w:pPr>
                    <w:jc w:val="center"/>
                    <w:rPr>
                      <w:b/>
                    </w:rPr>
                  </w:pPr>
                  <w:r w:rsidRPr="00923E2D">
                    <w:rPr>
                      <w:b/>
                    </w:rPr>
                    <w:t xml:space="preserve">ЗАЯВКА НА УЧАСТИЕ В </w:t>
                  </w:r>
                  <w:r>
                    <w:rPr>
                      <w:b/>
                    </w:rPr>
                    <w:t>ОТКРЫТОМ КОНКУРСЕ № ОКэ</w:t>
                  </w:r>
                  <w:r w:rsidRPr="00923E2D">
                    <w:rPr>
                      <w:b/>
                    </w:rPr>
                    <w:t>/___/____/____</w:t>
                  </w:r>
                </w:p>
                <w:p w:rsidR="00F009F6" w:rsidRPr="00521EAB" w:rsidRDefault="00F009F6" w:rsidP="00805082">
                  <w:pPr>
                    <w:jc w:val="center"/>
                    <w:rPr>
                      <w:i/>
                    </w:rPr>
                  </w:pPr>
                </w:p>
                <w:p w:rsidR="00F009F6" w:rsidRPr="00923E2D" w:rsidRDefault="00F009F6" w:rsidP="00805082">
                  <w:pPr>
                    <w:jc w:val="center"/>
                    <w:rPr>
                      <w:b/>
                    </w:rPr>
                  </w:pPr>
                </w:p>
                <w:p w:rsidR="00F009F6" w:rsidRPr="00923E2D" w:rsidRDefault="00F009F6"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lastRenderedPageBreak/>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C20292">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F30A31" w:rsidRDefault="000954FB" w:rsidP="00C20292">
      <w:pPr>
        <w:pStyle w:val="2"/>
        <w:numPr>
          <w:ilvl w:val="1"/>
          <w:numId w:val="13"/>
        </w:numPr>
        <w:tabs>
          <w:tab w:val="clear" w:pos="1260"/>
          <w:tab w:val="num" w:pos="-180"/>
          <w:tab w:val="num" w:pos="540"/>
        </w:tabs>
        <w:spacing w:before="0" w:after="0"/>
        <w:ind w:left="0" w:firstLine="720"/>
        <w:jc w:val="both"/>
        <w:rPr>
          <w:rFonts w:eastAsia="MS Mincho"/>
          <w:i w:val="0"/>
        </w:rPr>
      </w:pPr>
      <w:r w:rsidRPr="00F30A31">
        <w:rPr>
          <w:rFonts w:eastAsia="MS Mincho"/>
          <w:i w:val="0"/>
        </w:rPr>
        <w:t>Финансово-коммерческое предложение</w:t>
      </w:r>
    </w:p>
    <w:p w:rsidR="000954FB" w:rsidRPr="009B006E" w:rsidRDefault="000954FB" w:rsidP="009B006E">
      <w:pPr>
        <w:ind w:firstLine="720"/>
        <w:jc w:val="both"/>
      </w:pPr>
    </w:p>
    <w:p w:rsidR="000954FB" w:rsidRPr="009B006E" w:rsidRDefault="000954FB" w:rsidP="003D240D">
      <w:pPr>
        <w:pStyle w:val="a"/>
        <w:rPr>
          <w:b/>
          <w:i/>
        </w:rPr>
      </w:pPr>
      <w:r w:rsidRPr="009B006E">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3D240D">
      <w:pPr>
        <w:pStyle w:val="a"/>
        <w:rPr>
          <w:b/>
          <w:i/>
        </w:rPr>
      </w:pPr>
      <w:r w:rsidRPr="009B006E">
        <w:t>Финансово-коммерческое предложение должно содержать все условия, предусмотренные настоящей документацией</w:t>
      </w:r>
      <w:r w:rsidR="00896790">
        <w:t xml:space="preserve"> о закупке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3D240D">
      <w:pPr>
        <w:pStyle w:val="a"/>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 xml:space="preserve">настоящей документации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AF6ABE" w:rsidRPr="009B006E">
        <w:t>)</w:t>
      </w:r>
      <w:r w:rsidRPr="009B006E">
        <w:t>.</w:t>
      </w:r>
    </w:p>
    <w:p w:rsidR="000954FB" w:rsidRPr="009B006E" w:rsidRDefault="000954FB" w:rsidP="003D240D">
      <w:pPr>
        <w:pStyle w:val="a"/>
        <w:rPr>
          <w:b/>
          <w:i/>
        </w:rPr>
      </w:pPr>
      <w:r w:rsidRPr="009B006E">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t xml:space="preserve"> предусмотренных </w:t>
      </w:r>
      <w:r w:rsidR="00FC6D90">
        <w:t>под</w:t>
      </w:r>
      <w:r w:rsidR="006400A0" w:rsidRPr="009B006E">
        <w:t>пунктами 1.1.2</w:t>
      </w:r>
      <w:r w:rsidR="002C3FF9" w:rsidRPr="009B006E">
        <w:t>4</w:t>
      </w:r>
      <w:r w:rsidR="006400A0" w:rsidRPr="009B006E">
        <w:t xml:space="preserve"> и 1.1.2</w:t>
      </w:r>
      <w:r w:rsidR="002C3FF9" w:rsidRPr="009B006E">
        <w:t>5</w:t>
      </w:r>
      <w:r w:rsidRPr="009B006E">
        <w:t xml:space="preserve"> документации</w:t>
      </w:r>
      <w:r w:rsidR="00896790">
        <w:t xml:space="preserve"> о закупке</w:t>
      </w:r>
      <w:r w:rsidRPr="009B006E">
        <w:t xml:space="preserve">. </w:t>
      </w:r>
    </w:p>
    <w:p w:rsidR="000954FB" w:rsidRPr="009B006E" w:rsidRDefault="009A1114" w:rsidP="003D240D">
      <w:pPr>
        <w:pStyle w:val="a"/>
        <w:rPr>
          <w:b/>
          <w:i/>
        </w:rPr>
      </w:pPr>
      <w:r w:rsidRPr="009B006E">
        <w:tab/>
      </w:r>
      <w:r w:rsidR="000954FB" w:rsidRPr="009B006E">
        <w:t>Общая стоимость товаров, работ, услуг не должна превышать начальную (максимальную) цену товаров, работ, услуг, опре</w:t>
      </w:r>
      <w:r w:rsidR="00896790">
        <w:t xml:space="preserve">деленную Заказчиком в </w:t>
      </w:r>
      <w:r w:rsidR="000954FB" w:rsidRPr="009B006E">
        <w:t>документации</w:t>
      </w:r>
      <w:r w:rsidR="00896790">
        <w:t xml:space="preserve"> о закупке</w:t>
      </w:r>
      <w:r w:rsidR="000954FB" w:rsidRPr="009B006E">
        <w:t xml:space="preserve">. </w:t>
      </w:r>
    </w:p>
    <w:p w:rsidR="009A1114" w:rsidRPr="009B006E" w:rsidRDefault="000954FB" w:rsidP="003D240D">
      <w:pPr>
        <w:pStyle w:val="a"/>
        <w:rPr>
          <w:b/>
          <w:i/>
        </w:rPr>
      </w:pPr>
      <w:r w:rsidRPr="009B006E">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B006E">
        <w:t>4</w:t>
      </w:r>
      <w:r w:rsidRPr="009B006E">
        <w:t xml:space="preserve"> документации</w:t>
      </w:r>
      <w:r w:rsidR="00896790">
        <w:t xml:space="preserve"> о закупке</w:t>
      </w:r>
      <w:r w:rsidRPr="009B006E">
        <w:t>)</w:t>
      </w:r>
      <w:r w:rsidR="0012610C" w:rsidRPr="009B006E">
        <w:t xml:space="preserve"> и/или информационной карте</w:t>
      </w:r>
      <w:r w:rsidRPr="009B006E">
        <w:t>.</w:t>
      </w:r>
    </w:p>
    <w:p w:rsidR="000954FB" w:rsidRPr="003D240D" w:rsidRDefault="009A1114" w:rsidP="003D240D">
      <w:pPr>
        <w:pStyle w:val="a"/>
        <w:rPr>
          <w:b/>
        </w:rPr>
      </w:pPr>
      <w:r w:rsidRPr="009B006E">
        <w:lastRenderedPageBreak/>
        <w:tab/>
      </w:r>
      <w:r w:rsidR="000954FB" w:rsidRPr="003D240D">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3D240D">
        <w:t>4</w:t>
      </w:r>
      <w:r w:rsidR="000954FB" w:rsidRPr="003D240D">
        <w:t xml:space="preserve"> настоящей документации). Расчет оформляется в виде приложения к Финансово - коммерческому предложению.</w:t>
      </w:r>
    </w:p>
    <w:p w:rsidR="000954FB" w:rsidRPr="009B006E" w:rsidRDefault="000954FB" w:rsidP="003D240D">
      <w:pPr>
        <w:pStyle w:val="a"/>
        <w:rPr>
          <w:b/>
          <w:i/>
        </w:rPr>
      </w:pPr>
      <w:r w:rsidRPr="009B006E">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
    <w:p w:rsidR="00A12B7F" w:rsidRDefault="00A12B7F" w:rsidP="000954FB">
      <w:pPr>
        <w:ind w:firstLine="709"/>
        <w:jc w:val="both"/>
        <w:rPr>
          <w:rFonts w:eastAsia="MS Mincho"/>
          <w:b/>
          <w:bCs/>
          <w:sz w:val="32"/>
          <w:szCs w:val="32"/>
          <w:highlight w:val="cyan"/>
        </w:rPr>
      </w:pPr>
    </w:p>
    <w:p w:rsidR="000954FB" w:rsidRPr="00233A63" w:rsidRDefault="006400A0" w:rsidP="000954FB">
      <w:pPr>
        <w:ind w:firstLine="709"/>
        <w:jc w:val="both"/>
        <w:rPr>
          <w:b/>
          <w:sz w:val="28"/>
          <w:szCs w:val="28"/>
        </w:rPr>
      </w:pPr>
      <w:r w:rsidRPr="00233A63">
        <w:rPr>
          <w:rFonts w:eastAsia="MS Mincho"/>
          <w:b/>
          <w:bCs/>
          <w:sz w:val="32"/>
          <w:szCs w:val="32"/>
        </w:rPr>
        <w:t>Раздел</w:t>
      </w:r>
      <w:r w:rsidR="007D6BE4" w:rsidRPr="00233A63">
        <w:rPr>
          <w:rFonts w:eastAsia="MS Mincho"/>
          <w:b/>
          <w:bCs/>
          <w:sz w:val="32"/>
          <w:szCs w:val="32"/>
        </w:rPr>
        <w:t xml:space="preserve"> 4</w:t>
      </w:r>
      <w:r w:rsidR="000954FB" w:rsidRPr="00233A63">
        <w:rPr>
          <w:rFonts w:eastAsia="MS Mincho"/>
          <w:b/>
          <w:bCs/>
          <w:sz w:val="32"/>
          <w:szCs w:val="32"/>
        </w:rPr>
        <w:t>. Техническое задание.</w:t>
      </w:r>
    </w:p>
    <w:p w:rsidR="000954FB" w:rsidRPr="00233A63" w:rsidRDefault="000954FB" w:rsidP="000954FB">
      <w:pPr>
        <w:ind w:firstLine="709"/>
        <w:jc w:val="both"/>
        <w:rPr>
          <w:b/>
          <w:sz w:val="28"/>
          <w:szCs w:val="28"/>
        </w:rPr>
      </w:pPr>
    </w:p>
    <w:p w:rsidR="003D240D" w:rsidRPr="003D240D" w:rsidRDefault="003D240D" w:rsidP="00233A63">
      <w:pPr>
        <w:jc w:val="center"/>
        <w:rPr>
          <w:b/>
          <w:bCs/>
          <w:iCs/>
          <w:sz w:val="28"/>
          <w:szCs w:val="28"/>
        </w:rPr>
      </w:pPr>
      <w:r w:rsidRPr="003D240D">
        <w:rPr>
          <w:b/>
          <w:bCs/>
          <w:iCs/>
          <w:sz w:val="28"/>
          <w:szCs w:val="28"/>
        </w:rPr>
        <w:t>на</w:t>
      </w:r>
      <w:r w:rsidRPr="003D240D">
        <w:rPr>
          <w:sz w:val="28"/>
          <w:szCs w:val="28"/>
        </w:rPr>
        <w:t xml:space="preserve"> </w:t>
      </w:r>
      <w:r w:rsidRPr="003D240D">
        <w:rPr>
          <w:b/>
          <w:bCs/>
          <w:iCs/>
          <w:sz w:val="28"/>
          <w:szCs w:val="28"/>
        </w:rPr>
        <w:t>оказание услуг по уборке территории ручным способом контейнерных терминалов : Москва-Товарная-Павелецкая, Москва-Товарная-Курская, Кунцево-2, Силикатная.</w:t>
      </w:r>
    </w:p>
    <w:p w:rsidR="003D240D" w:rsidRPr="00A14EBF" w:rsidRDefault="003D240D" w:rsidP="00233A63">
      <w:pPr>
        <w:ind w:firstLine="709"/>
        <w:jc w:val="center"/>
        <w:rPr>
          <w:b/>
          <w:bCs/>
          <w:sz w:val="28"/>
          <w:szCs w:val="28"/>
        </w:rPr>
      </w:pPr>
    </w:p>
    <w:p w:rsidR="00870C7D" w:rsidRPr="00870C7D" w:rsidRDefault="00870C7D" w:rsidP="00870C7D">
      <w:pPr>
        <w:widowControl w:val="0"/>
        <w:suppressAutoHyphens w:val="0"/>
        <w:autoSpaceDE w:val="0"/>
        <w:autoSpaceDN w:val="0"/>
        <w:adjustRightInd w:val="0"/>
        <w:spacing w:after="28" w:line="276" w:lineRule="auto"/>
        <w:ind w:firstLine="709"/>
        <w:jc w:val="both"/>
        <w:rPr>
          <w:rFonts w:ascii="Times New Roman CYR" w:hAnsi="Times New Roman CYR" w:cs="Times New Roman CYR"/>
          <w:b/>
          <w:bCs/>
          <w:color w:val="00000A"/>
          <w:sz w:val="28"/>
          <w:szCs w:val="28"/>
          <w:lang w:eastAsia="ru-RU"/>
        </w:rPr>
      </w:pPr>
      <w:r w:rsidRPr="00870C7D">
        <w:rPr>
          <w:b/>
          <w:bCs/>
          <w:sz w:val="28"/>
          <w:szCs w:val="28"/>
          <w:lang w:eastAsia="ru-RU"/>
        </w:rPr>
        <w:t>4.1</w:t>
      </w:r>
      <w:r w:rsidRPr="00870C7D">
        <w:rPr>
          <w:sz w:val="28"/>
          <w:szCs w:val="28"/>
          <w:lang w:eastAsia="ru-RU"/>
        </w:rPr>
        <w:t xml:space="preserve">. </w:t>
      </w:r>
      <w:r w:rsidRPr="00870C7D">
        <w:rPr>
          <w:rFonts w:ascii="Times New Roman CYR" w:hAnsi="Times New Roman CYR" w:cs="Times New Roman CYR"/>
          <w:b/>
          <w:bCs/>
          <w:color w:val="00000A"/>
          <w:sz w:val="28"/>
          <w:szCs w:val="28"/>
          <w:lang w:eastAsia="ru-RU"/>
        </w:rPr>
        <w:t>Общие сведения</w:t>
      </w:r>
    </w:p>
    <w:p w:rsidR="00870C7D" w:rsidRPr="00870C7D" w:rsidRDefault="00870C7D" w:rsidP="00870C7D">
      <w:pPr>
        <w:widowControl w:val="0"/>
        <w:tabs>
          <w:tab w:val="left" w:pos="720"/>
        </w:tabs>
        <w:autoSpaceDE w:val="0"/>
        <w:autoSpaceDN w:val="0"/>
        <w:adjustRightInd w:val="0"/>
        <w:ind w:firstLine="567"/>
        <w:jc w:val="both"/>
        <w:rPr>
          <w:sz w:val="28"/>
          <w:szCs w:val="28"/>
          <w:lang w:eastAsia="ru-RU"/>
        </w:rPr>
      </w:pPr>
      <w:r w:rsidRPr="00870C7D">
        <w:rPr>
          <w:rFonts w:ascii="Times New Roman CYR" w:hAnsi="Times New Roman CYR" w:cs="Times New Roman CYR"/>
          <w:sz w:val="28"/>
          <w:szCs w:val="28"/>
          <w:lang w:eastAsia="ru-RU"/>
        </w:rPr>
        <w:t>Предметом конкурса является право заключения договора</w:t>
      </w:r>
      <w:r w:rsidRPr="00870C7D">
        <w:rPr>
          <w:color w:val="000000" w:themeColor="text1"/>
          <w:sz w:val="28"/>
          <w:szCs w:val="28"/>
          <w:lang w:eastAsia="ru-RU"/>
        </w:rPr>
        <w:t xml:space="preserve"> </w:t>
      </w:r>
      <w:r w:rsidRPr="00870C7D">
        <w:rPr>
          <w:sz w:val="28"/>
          <w:szCs w:val="28"/>
          <w:lang w:eastAsia="ru-RU"/>
        </w:rPr>
        <w:t>на оказание услуг по уборке территории  ручным способом на контейнерных терминалах Москва-Товарная-Павелецкая, Москва-Товарная-Курская, Кунцево-2, Силикатная.</w:t>
      </w:r>
    </w:p>
    <w:p w:rsidR="00870C7D" w:rsidRPr="00870C7D" w:rsidRDefault="00870C7D" w:rsidP="00870C7D">
      <w:pPr>
        <w:widowControl w:val="0"/>
        <w:tabs>
          <w:tab w:val="left" w:pos="709"/>
        </w:tabs>
        <w:autoSpaceDE w:val="0"/>
        <w:autoSpaceDN w:val="0"/>
        <w:adjustRightInd w:val="0"/>
        <w:ind w:firstLine="567"/>
        <w:jc w:val="both"/>
        <w:rPr>
          <w:sz w:val="28"/>
          <w:szCs w:val="28"/>
          <w:lang w:eastAsia="ru-RU"/>
        </w:rPr>
      </w:pPr>
      <w:r w:rsidRPr="00870C7D">
        <w:rPr>
          <w:sz w:val="28"/>
          <w:szCs w:val="28"/>
          <w:lang w:eastAsia="ru-RU"/>
        </w:rPr>
        <w:t xml:space="preserve">Предмет конкурса неделим, то есть претендент в случае победы в  настоящем конкурсе должен выполнять работы в полном объеме согласно конкурсной документации. </w:t>
      </w:r>
    </w:p>
    <w:p w:rsidR="00870C7D" w:rsidRPr="00870C7D" w:rsidRDefault="00870C7D" w:rsidP="00233A63">
      <w:pPr>
        <w:widowControl w:val="0"/>
        <w:tabs>
          <w:tab w:val="left" w:pos="709"/>
        </w:tabs>
        <w:autoSpaceDE w:val="0"/>
        <w:autoSpaceDN w:val="0"/>
        <w:adjustRightInd w:val="0"/>
        <w:ind w:firstLine="567"/>
        <w:jc w:val="both"/>
        <w:rPr>
          <w:sz w:val="28"/>
          <w:szCs w:val="28"/>
          <w:lang w:eastAsia="ru-RU"/>
        </w:rPr>
      </w:pPr>
      <w:r w:rsidRPr="00870C7D">
        <w:rPr>
          <w:sz w:val="28"/>
          <w:szCs w:val="28"/>
          <w:lang w:eastAsia="ru-RU"/>
        </w:rPr>
        <w:t>В конкурсной заявке должны быть изложены условия, соответствующие требованиям технического задания, либо более выгодные.</w:t>
      </w:r>
    </w:p>
    <w:p w:rsidR="00870C7D" w:rsidRPr="00870C7D" w:rsidRDefault="00870C7D" w:rsidP="00870C7D">
      <w:pPr>
        <w:widowControl w:val="0"/>
        <w:tabs>
          <w:tab w:val="left" w:pos="709"/>
        </w:tabs>
        <w:autoSpaceDE w:val="0"/>
        <w:autoSpaceDN w:val="0"/>
        <w:adjustRightInd w:val="0"/>
        <w:ind w:firstLine="567"/>
        <w:jc w:val="both"/>
        <w:rPr>
          <w:b/>
          <w:sz w:val="28"/>
          <w:szCs w:val="28"/>
          <w:lang w:eastAsia="ru-RU"/>
        </w:rPr>
      </w:pPr>
      <w:r w:rsidRPr="00870C7D">
        <w:rPr>
          <w:b/>
          <w:sz w:val="28"/>
          <w:szCs w:val="28"/>
          <w:lang w:eastAsia="ru-RU"/>
        </w:rPr>
        <w:t xml:space="preserve">4.2. </w:t>
      </w:r>
      <w:r w:rsidRPr="00870C7D">
        <w:rPr>
          <w:rFonts w:ascii="Times New Roman CYR" w:hAnsi="Times New Roman CYR" w:cs="Times New Roman CYR"/>
          <w:b/>
          <w:bCs/>
          <w:color w:val="00000A"/>
          <w:sz w:val="28"/>
          <w:szCs w:val="28"/>
          <w:lang w:eastAsia="ru-RU"/>
        </w:rPr>
        <w:t>Начальная (максимальная) цена договора</w:t>
      </w:r>
    </w:p>
    <w:p w:rsidR="00870C7D" w:rsidRPr="00870C7D" w:rsidRDefault="00870C7D" w:rsidP="00870C7D">
      <w:pPr>
        <w:widowControl w:val="0"/>
        <w:autoSpaceDE w:val="0"/>
        <w:autoSpaceDN w:val="0"/>
        <w:adjustRightInd w:val="0"/>
        <w:ind w:firstLine="567"/>
        <w:jc w:val="both"/>
        <w:rPr>
          <w:sz w:val="28"/>
          <w:szCs w:val="28"/>
          <w:lang w:eastAsia="ru-RU"/>
        </w:rPr>
      </w:pPr>
      <w:r w:rsidRPr="00870C7D">
        <w:rPr>
          <w:sz w:val="28"/>
          <w:szCs w:val="28"/>
          <w:lang w:eastAsia="ru-RU"/>
        </w:rPr>
        <w:t xml:space="preserve">4.2.1. </w:t>
      </w:r>
      <w:r w:rsidR="00AD1018" w:rsidRPr="00AD1018">
        <w:rPr>
          <w:sz w:val="28"/>
          <w:szCs w:val="28"/>
          <w:lang w:eastAsia="ru-RU"/>
        </w:rPr>
        <w:t>Начальная (максимальная) цена договора составляет - 7 450 000 (Семь миллионов четыреста пятьдесят тысяч) рублей 00 копеек с учетом стоимости всех материалов, гарантии качества на оказание услуг, а также всех затрат, издержек и иных расходов, связанных с выполнением работ,</w:t>
      </w:r>
      <w:r w:rsidR="002C7AA1">
        <w:rPr>
          <w:sz w:val="28"/>
          <w:szCs w:val="28"/>
          <w:lang w:eastAsia="ru-RU"/>
        </w:rPr>
        <w:t xml:space="preserve"> налогов</w:t>
      </w:r>
      <w:r w:rsidR="00AD1018" w:rsidRPr="00AD1018">
        <w:rPr>
          <w:sz w:val="28"/>
          <w:szCs w:val="28"/>
          <w:lang w:eastAsia="ru-RU"/>
        </w:rPr>
        <w:t xml:space="preserve"> </w:t>
      </w:r>
      <w:r w:rsidR="002C7AA1">
        <w:rPr>
          <w:sz w:val="28"/>
          <w:szCs w:val="28"/>
          <w:lang w:eastAsia="ru-RU"/>
        </w:rPr>
        <w:t>(кроме</w:t>
      </w:r>
      <w:r w:rsidR="00AD1018" w:rsidRPr="00AD1018">
        <w:rPr>
          <w:sz w:val="28"/>
          <w:szCs w:val="28"/>
          <w:lang w:eastAsia="ru-RU"/>
        </w:rPr>
        <w:t xml:space="preserve"> НДС</w:t>
      </w:r>
      <w:r w:rsidR="002C7AA1">
        <w:rPr>
          <w:sz w:val="28"/>
          <w:szCs w:val="28"/>
          <w:lang w:eastAsia="ru-RU"/>
        </w:rPr>
        <w:t>)</w:t>
      </w:r>
      <w:r w:rsidR="00AD1018" w:rsidRPr="00AD1018">
        <w:rPr>
          <w:sz w:val="28"/>
          <w:szCs w:val="28"/>
          <w:lang w:eastAsia="ru-RU"/>
        </w:rPr>
        <w:t>. Сумма НДС и условия начисления определяются в соответствии с законодательством Российской Федерации.</w:t>
      </w:r>
    </w:p>
    <w:p w:rsidR="00870C7D" w:rsidRPr="00870C7D" w:rsidRDefault="00870C7D" w:rsidP="00870C7D">
      <w:pPr>
        <w:widowControl w:val="0"/>
        <w:autoSpaceDE w:val="0"/>
        <w:autoSpaceDN w:val="0"/>
        <w:adjustRightInd w:val="0"/>
        <w:ind w:firstLine="567"/>
        <w:jc w:val="both"/>
        <w:rPr>
          <w:sz w:val="28"/>
          <w:szCs w:val="28"/>
          <w:lang w:eastAsia="ru-RU"/>
        </w:rPr>
      </w:pPr>
      <w:r w:rsidRPr="00870C7D">
        <w:rPr>
          <w:sz w:val="28"/>
          <w:szCs w:val="28"/>
          <w:lang w:eastAsia="ru-RU"/>
        </w:rPr>
        <w:t xml:space="preserve">4.2.2. Расчет стоимости уборки территории ручным способом в летний и зимний период необходимо оформить в виде калькуляции, являющейся приложением к Финансово-коммерческому предложению. </w:t>
      </w:r>
    </w:p>
    <w:p w:rsidR="00870C7D" w:rsidRPr="00870C7D" w:rsidRDefault="00870C7D" w:rsidP="00870C7D">
      <w:pPr>
        <w:widowControl w:val="0"/>
        <w:autoSpaceDE w:val="0"/>
        <w:autoSpaceDN w:val="0"/>
        <w:adjustRightInd w:val="0"/>
        <w:ind w:firstLine="567"/>
        <w:jc w:val="both"/>
        <w:rPr>
          <w:sz w:val="28"/>
          <w:szCs w:val="28"/>
          <w:lang w:eastAsia="ru-RU"/>
        </w:rPr>
      </w:pPr>
      <w:r w:rsidRPr="00870C7D">
        <w:rPr>
          <w:sz w:val="28"/>
          <w:szCs w:val="28"/>
          <w:lang w:eastAsia="ru-RU"/>
        </w:rPr>
        <w:t xml:space="preserve">4.2.3. Расчет стоимости оказываемых услуг  по уборке ручным способом территории  контейнерных терминалов производится нормативным методом расчета на основании Постановления Минтруда РФ от 24.06.96 № 38 «Об </w:t>
      </w:r>
      <w:r w:rsidRPr="00870C7D">
        <w:rPr>
          <w:sz w:val="28"/>
          <w:szCs w:val="28"/>
          <w:lang w:eastAsia="ru-RU"/>
        </w:rPr>
        <w:lastRenderedPageBreak/>
        <w:t xml:space="preserve">утверждении норм обслуживания для рабочих, занятых на работах по санитарному содержанию домовладений». </w:t>
      </w:r>
    </w:p>
    <w:p w:rsidR="00870C7D" w:rsidRPr="00870C7D" w:rsidRDefault="00870C7D" w:rsidP="00870C7D">
      <w:pPr>
        <w:widowControl w:val="0"/>
        <w:autoSpaceDE w:val="0"/>
        <w:autoSpaceDN w:val="0"/>
        <w:adjustRightInd w:val="0"/>
        <w:ind w:firstLine="567"/>
        <w:jc w:val="both"/>
        <w:rPr>
          <w:sz w:val="28"/>
          <w:szCs w:val="28"/>
          <w:lang w:eastAsia="ru-RU"/>
        </w:rPr>
      </w:pPr>
      <w:r w:rsidRPr="00870C7D">
        <w:rPr>
          <w:sz w:val="28"/>
          <w:szCs w:val="28"/>
          <w:lang w:eastAsia="ru-RU"/>
        </w:rPr>
        <w:t>4.2.4.</w:t>
      </w:r>
      <w:r w:rsidRPr="00870C7D">
        <w:rPr>
          <w:sz w:val="22"/>
          <w:szCs w:val="22"/>
          <w:lang w:eastAsia="ru-RU"/>
        </w:rPr>
        <w:t xml:space="preserve"> </w:t>
      </w:r>
      <w:r w:rsidRPr="00870C7D">
        <w:rPr>
          <w:sz w:val="28"/>
          <w:szCs w:val="28"/>
          <w:lang w:eastAsia="ru-RU"/>
        </w:rPr>
        <w:t xml:space="preserve">Расчет либо калькуляция претендента, в части оказания услуг ручным способом в летний и зимний период в обязательном порядке должны содержать параметры, указанные в пункте 4.2.5. </w:t>
      </w:r>
      <w:r>
        <w:rPr>
          <w:sz w:val="28"/>
          <w:szCs w:val="28"/>
          <w:lang w:eastAsia="ru-RU"/>
        </w:rPr>
        <w:t>Технического задания</w:t>
      </w:r>
      <w:r w:rsidRPr="00870C7D">
        <w:rPr>
          <w:sz w:val="28"/>
          <w:szCs w:val="28"/>
          <w:lang w:eastAsia="ru-RU"/>
        </w:rPr>
        <w:t xml:space="preserve">, а также содержать: фонд оплаты труда, начисления на ФОТ, накладные расходы,  заработную плату ИТР, себестоимость и рентабельность. </w:t>
      </w:r>
    </w:p>
    <w:p w:rsidR="00870C7D" w:rsidRPr="00870C7D" w:rsidRDefault="00870C7D" w:rsidP="00870C7D">
      <w:pPr>
        <w:widowControl w:val="0"/>
        <w:autoSpaceDE w:val="0"/>
        <w:autoSpaceDN w:val="0"/>
        <w:adjustRightInd w:val="0"/>
        <w:ind w:firstLine="567"/>
        <w:jc w:val="both"/>
        <w:rPr>
          <w:sz w:val="28"/>
          <w:szCs w:val="28"/>
          <w:lang w:eastAsia="ru-RU"/>
        </w:rPr>
      </w:pPr>
      <w:r w:rsidRPr="00870C7D">
        <w:rPr>
          <w:sz w:val="28"/>
          <w:szCs w:val="28"/>
          <w:lang w:eastAsia="ru-RU"/>
        </w:rPr>
        <w:t>В расшифровке расчета (калькуляции), указать:</w:t>
      </w:r>
    </w:p>
    <w:p w:rsidR="00870C7D" w:rsidRPr="00870C7D" w:rsidRDefault="00870C7D" w:rsidP="00870C7D">
      <w:pPr>
        <w:widowControl w:val="0"/>
        <w:autoSpaceDE w:val="0"/>
        <w:autoSpaceDN w:val="0"/>
        <w:adjustRightInd w:val="0"/>
        <w:ind w:firstLine="567"/>
        <w:jc w:val="both"/>
        <w:rPr>
          <w:sz w:val="28"/>
          <w:szCs w:val="28"/>
          <w:lang w:eastAsia="ru-RU"/>
        </w:rPr>
      </w:pPr>
      <w:r w:rsidRPr="00870C7D">
        <w:rPr>
          <w:sz w:val="28"/>
          <w:szCs w:val="28"/>
          <w:lang w:eastAsia="ru-RU"/>
        </w:rPr>
        <w:t>- количество задействованных работников для уборки ручным способом;</w:t>
      </w:r>
    </w:p>
    <w:p w:rsidR="00870C7D" w:rsidRPr="00870C7D" w:rsidRDefault="00870C7D" w:rsidP="00870C7D">
      <w:pPr>
        <w:widowControl w:val="0"/>
        <w:autoSpaceDE w:val="0"/>
        <w:autoSpaceDN w:val="0"/>
        <w:adjustRightInd w:val="0"/>
        <w:ind w:firstLine="567"/>
        <w:jc w:val="both"/>
        <w:rPr>
          <w:sz w:val="28"/>
          <w:szCs w:val="28"/>
          <w:lang w:eastAsia="ru-RU"/>
        </w:rPr>
      </w:pPr>
      <w:r w:rsidRPr="00870C7D">
        <w:rPr>
          <w:sz w:val="28"/>
          <w:szCs w:val="28"/>
          <w:lang w:eastAsia="ru-RU"/>
        </w:rPr>
        <w:t xml:space="preserve">- используемые материалы; </w:t>
      </w:r>
    </w:p>
    <w:p w:rsidR="00870C7D" w:rsidRDefault="00870C7D" w:rsidP="00870C7D">
      <w:pPr>
        <w:widowControl w:val="0"/>
        <w:autoSpaceDE w:val="0"/>
        <w:autoSpaceDN w:val="0"/>
        <w:adjustRightInd w:val="0"/>
        <w:ind w:firstLine="567"/>
        <w:jc w:val="both"/>
        <w:rPr>
          <w:b/>
          <w:color w:val="FF0000"/>
          <w:sz w:val="28"/>
          <w:szCs w:val="28"/>
          <w:lang w:eastAsia="ru-RU"/>
        </w:rPr>
      </w:pPr>
      <w:r w:rsidRPr="00870C7D">
        <w:rPr>
          <w:sz w:val="28"/>
          <w:szCs w:val="28"/>
          <w:lang w:eastAsia="ru-RU"/>
        </w:rPr>
        <w:t>- общую стоимость  бригадным методом за кв. м;</w:t>
      </w:r>
    </w:p>
    <w:p w:rsidR="00870C7D" w:rsidRPr="00870C7D" w:rsidRDefault="00870C7D" w:rsidP="00870C7D">
      <w:pPr>
        <w:widowControl w:val="0"/>
        <w:autoSpaceDE w:val="0"/>
        <w:autoSpaceDN w:val="0"/>
        <w:adjustRightInd w:val="0"/>
        <w:ind w:firstLine="567"/>
        <w:jc w:val="both"/>
        <w:rPr>
          <w:b/>
          <w:sz w:val="28"/>
          <w:szCs w:val="28"/>
          <w:lang w:eastAsia="ru-RU"/>
        </w:rPr>
      </w:pPr>
      <w:r w:rsidRPr="00870C7D">
        <w:rPr>
          <w:b/>
          <w:sz w:val="28"/>
          <w:szCs w:val="28"/>
          <w:lang w:eastAsia="ru-RU"/>
        </w:rPr>
        <w:t xml:space="preserve"> 4.2.5. При расчетах в калькуляциях необходимо использовать следующие параметры: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6911"/>
        <w:gridCol w:w="2607"/>
      </w:tblGrid>
      <w:tr w:rsidR="00870C7D" w:rsidRPr="00870C7D" w:rsidTr="00870C7D">
        <w:trPr>
          <w:trHeight w:val="251"/>
        </w:trPr>
        <w:tc>
          <w:tcPr>
            <w:tcW w:w="513" w:type="dxa"/>
            <w:vAlign w:val="center"/>
          </w:tcPr>
          <w:p w:rsidR="00870C7D" w:rsidRPr="00870C7D" w:rsidRDefault="00870C7D" w:rsidP="00870C7D">
            <w:pPr>
              <w:widowControl w:val="0"/>
              <w:suppressAutoHyphens w:val="0"/>
              <w:autoSpaceDE w:val="0"/>
              <w:autoSpaceDN w:val="0"/>
              <w:adjustRightInd w:val="0"/>
              <w:jc w:val="center"/>
              <w:rPr>
                <w:lang w:eastAsia="en-US"/>
              </w:rPr>
            </w:pPr>
            <w:r w:rsidRPr="00870C7D">
              <w:rPr>
                <w:sz w:val="22"/>
                <w:szCs w:val="22"/>
                <w:lang w:eastAsia="en-US"/>
              </w:rPr>
              <w:t>№ п/п</w:t>
            </w:r>
          </w:p>
        </w:tc>
        <w:tc>
          <w:tcPr>
            <w:tcW w:w="6911" w:type="dxa"/>
            <w:vAlign w:val="center"/>
          </w:tcPr>
          <w:p w:rsidR="00870C7D" w:rsidRPr="00870C7D" w:rsidRDefault="00870C7D" w:rsidP="00870C7D">
            <w:pPr>
              <w:widowControl w:val="0"/>
              <w:suppressAutoHyphens w:val="0"/>
              <w:autoSpaceDE w:val="0"/>
              <w:autoSpaceDN w:val="0"/>
              <w:adjustRightInd w:val="0"/>
              <w:jc w:val="center"/>
              <w:rPr>
                <w:lang w:eastAsia="en-US"/>
              </w:rPr>
            </w:pPr>
            <w:r w:rsidRPr="00870C7D">
              <w:rPr>
                <w:sz w:val="22"/>
                <w:szCs w:val="22"/>
                <w:lang w:eastAsia="en-US"/>
              </w:rPr>
              <w:t>Наименование</w:t>
            </w:r>
          </w:p>
        </w:tc>
        <w:tc>
          <w:tcPr>
            <w:tcW w:w="2607" w:type="dxa"/>
            <w:vAlign w:val="center"/>
          </w:tcPr>
          <w:p w:rsidR="00870C7D" w:rsidRPr="00870C7D" w:rsidRDefault="00870C7D" w:rsidP="00870C7D">
            <w:pPr>
              <w:widowControl w:val="0"/>
              <w:suppressAutoHyphens w:val="0"/>
              <w:autoSpaceDE w:val="0"/>
              <w:autoSpaceDN w:val="0"/>
              <w:adjustRightInd w:val="0"/>
              <w:jc w:val="center"/>
              <w:rPr>
                <w:lang w:eastAsia="en-US"/>
              </w:rPr>
            </w:pPr>
            <w:r w:rsidRPr="00870C7D">
              <w:rPr>
                <w:sz w:val="22"/>
                <w:szCs w:val="22"/>
                <w:lang w:eastAsia="en-US"/>
              </w:rPr>
              <w:t>Значение</w:t>
            </w:r>
          </w:p>
        </w:tc>
      </w:tr>
      <w:tr w:rsidR="00870C7D" w:rsidRPr="00870C7D" w:rsidTr="00870C7D">
        <w:trPr>
          <w:trHeight w:val="251"/>
        </w:trPr>
        <w:tc>
          <w:tcPr>
            <w:tcW w:w="513" w:type="dxa"/>
            <w:vAlign w:val="center"/>
          </w:tcPr>
          <w:p w:rsidR="00870C7D" w:rsidRPr="00870C7D" w:rsidRDefault="00870C7D" w:rsidP="00870C7D">
            <w:pPr>
              <w:widowControl w:val="0"/>
              <w:suppressAutoHyphens w:val="0"/>
              <w:autoSpaceDE w:val="0"/>
              <w:autoSpaceDN w:val="0"/>
              <w:adjustRightInd w:val="0"/>
              <w:jc w:val="center"/>
              <w:rPr>
                <w:lang w:eastAsia="en-US"/>
              </w:rPr>
            </w:pPr>
            <w:r w:rsidRPr="00870C7D">
              <w:rPr>
                <w:sz w:val="22"/>
                <w:szCs w:val="22"/>
                <w:lang w:eastAsia="en-US"/>
              </w:rPr>
              <w:t>1</w:t>
            </w:r>
          </w:p>
        </w:tc>
        <w:tc>
          <w:tcPr>
            <w:tcW w:w="6911" w:type="dxa"/>
          </w:tcPr>
          <w:p w:rsidR="00870C7D" w:rsidRPr="00870C7D" w:rsidRDefault="00870C7D" w:rsidP="00870C7D">
            <w:pPr>
              <w:widowControl w:val="0"/>
              <w:suppressAutoHyphens w:val="0"/>
              <w:autoSpaceDE w:val="0"/>
              <w:autoSpaceDN w:val="0"/>
              <w:adjustRightInd w:val="0"/>
              <w:rPr>
                <w:lang w:eastAsia="en-US"/>
              </w:rPr>
            </w:pPr>
            <w:r w:rsidRPr="00870C7D">
              <w:rPr>
                <w:sz w:val="22"/>
                <w:szCs w:val="22"/>
                <w:lang w:eastAsia="en-US"/>
              </w:rPr>
              <w:t>Вид покрытия</w:t>
            </w:r>
          </w:p>
        </w:tc>
        <w:tc>
          <w:tcPr>
            <w:tcW w:w="2607" w:type="dxa"/>
            <w:vAlign w:val="center"/>
          </w:tcPr>
          <w:p w:rsidR="00870C7D" w:rsidRPr="00870C7D" w:rsidRDefault="00AA45FF" w:rsidP="00870C7D">
            <w:pPr>
              <w:widowControl w:val="0"/>
              <w:suppressAutoHyphens w:val="0"/>
              <w:autoSpaceDE w:val="0"/>
              <w:autoSpaceDN w:val="0"/>
              <w:adjustRightInd w:val="0"/>
              <w:jc w:val="center"/>
              <w:rPr>
                <w:lang w:eastAsia="en-US"/>
              </w:rPr>
            </w:pPr>
            <w:r>
              <w:rPr>
                <w:sz w:val="22"/>
                <w:szCs w:val="22"/>
                <w:lang w:eastAsia="en-US"/>
              </w:rPr>
              <w:t>Асфальт, бетон</w:t>
            </w:r>
          </w:p>
        </w:tc>
      </w:tr>
      <w:tr w:rsidR="00870C7D" w:rsidRPr="00870C7D" w:rsidTr="00870C7D">
        <w:trPr>
          <w:trHeight w:val="251"/>
        </w:trPr>
        <w:tc>
          <w:tcPr>
            <w:tcW w:w="513" w:type="dxa"/>
            <w:vAlign w:val="center"/>
          </w:tcPr>
          <w:p w:rsidR="00870C7D" w:rsidRPr="00870C7D" w:rsidRDefault="00870C7D" w:rsidP="00870C7D">
            <w:pPr>
              <w:widowControl w:val="0"/>
              <w:suppressAutoHyphens w:val="0"/>
              <w:autoSpaceDE w:val="0"/>
              <w:autoSpaceDN w:val="0"/>
              <w:adjustRightInd w:val="0"/>
              <w:jc w:val="center"/>
              <w:rPr>
                <w:lang w:eastAsia="en-US"/>
              </w:rPr>
            </w:pPr>
            <w:r w:rsidRPr="00870C7D">
              <w:rPr>
                <w:sz w:val="22"/>
                <w:szCs w:val="22"/>
                <w:lang w:eastAsia="en-US"/>
              </w:rPr>
              <w:t>2</w:t>
            </w:r>
          </w:p>
        </w:tc>
        <w:tc>
          <w:tcPr>
            <w:tcW w:w="6911" w:type="dxa"/>
          </w:tcPr>
          <w:p w:rsidR="00870C7D" w:rsidRPr="00870C7D" w:rsidRDefault="00870C7D" w:rsidP="00870C7D">
            <w:pPr>
              <w:widowControl w:val="0"/>
              <w:suppressAutoHyphens w:val="0"/>
              <w:autoSpaceDE w:val="0"/>
              <w:autoSpaceDN w:val="0"/>
              <w:adjustRightInd w:val="0"/>
              <w:rPr>
                <w:lang w:eastAsia="en-US"/>
              </w:rPr>
            </w:pPr>
            <w:r w:rsidRPr="00870C7D">
              <w:rPr>
                <w:sz w:val="22"/>
                <w:szCs w:val="22"/>
                <w:lang w:eastAsia="en-US"/>
              </w:rPr>
              <w:t>Класс по интенсивности движения</w:t>
            </w:r>
          </w:p>
        </w:tc>
        <w:tc>
          <w:tcPr>
            <w:tcW w:w="2607" w:type="dxa"/>
            <w:vAlign w:val="center"/>
          </w:tcPr>
          <w:p w:rsidR="00870C7D" w:rsidRPr="00870C7D" w:rsidRDefault="00870C7D" w:rsidP="00870C7D">
            <w:pPr>
              <w:widowControl w:val="0"/>
              <w:suppressAutoHyphens w:val="0"/>
              <w:autoSpaceDE w:val="0"/>
              <w:autoSpaceDN w:val="0"/>
              <w:adjustRightInd w:val="0"/>
              <w:jc w:val="center"/>
              <w:rPr>
                <w:lang w:eastAsia="en-US"/>
              </w:rPr>
            </w:pPr>
            <w:r w:rsidRPr="00870C7D">
              <w:rPr>
                <w:sz w:val="22"/>
                <w:szCs w:val="22"/>
                <w:lang w:val="en-US" w:eastAsia="en-US"/>
              </w:rPr>
              <w:t>II</w:t>
            </w:r>
          </w:p>
        </w:tc>
      </w:tr>
      <w:tr w:rsidR="00870C7D" w:rsidRPr="00870C7D" w:rsidTr="00870C7D">
        <w:trPr>
          <w:trHeight w:val="251"/>
        </w:trPr>
        <w:tc>
          <w:tcPr>
            <w:tcW w:w="513" w:type="dxa"/>
            <w:vAlign w:val="center"/>
          </w:tcPr>
          <w:p w:rsidR="00870C7D" w:rsidRPr="00870C7D" w:rsidRDefault="00870C7D" w:rsidP="00870C7D">
            <w:pPr>
              <w:widowControl w:val="0"/>
              <w:suppressAutoHyphens w:val="0"/>
              <w:autoSpaceDE w:val="0"/>
              <w:autoSpaceDN w:val="0"/>
              <w:adjustRightInd w:val="0"/>
              <w:jc w:val="center"/>
              <w:rPr>
                <w:lang w:eastAsia="en-US"/>
              </w:rPr>
            </w:pPr>
            <w:r w:rsidRPr="00870C7D">
              <w:rPr>
                <w:sz w:val="22"/>
                <w:szCs w:val="22"/>
                <w:lang w:eastAsia="en-US"/>
              </w:rPr>
              <w:t>3</w:t>
            </w:r>
          </w:p>
        </w:tc>
        <w:tc>
          <w:tcPr>
            <w:tcW w:w="6911" w:type="dxa"/>
          </w:tcPr>
          <w:p w:rsidR="00870C7D" w:rsidRPr="00870C7D" w:rsidRDefault="00870C7D" w:rsidP="00870C7D">
            <w:pPr>
              <w:widowControl w:val="0"/>
              <w:suppressAutoHyphens w:val="0"/>
              <w:autoSpaceDE w:val="0"/>
              <w:autoSpaceDN w:val="0"/>
              <w:adjustRightInd w:val="0"/>
              <w:rPr>
                <w:lang w:eastAsia="en-US"/>
              </w:rPr>
            </w:pPr>
            <w:r w:rsidRPr="00870C7D">
              <w:rPr>
                <w:sz w:val="22"/>
                <w:szCs w:val="22"/>
                <w:lang w:eastAsia="en-US"/>
              </w:rPr>
              <w:t>Продолжительность смены</w:t>
            </w:r>
          </w:p>
        </w:tc>
        <w:tc>
          <w:tcPr>
            <w:tcW w:w="2607" w:type="dxa"/>
            <w:vAlign w:val="center"/>
          </w:tcPr>
          <w:p w:rsidR="00870C7D" w:rsidRPr="00870C7D" w:rsidRDefault="00870C7D" w:rsidP="00870C7D">
            <w:pPr>
              <w:widowControl w:val="0"/>
              <w:suppressAutoHyphens w:val="0"/>
              <w:autoSpaceDE w:val="0"/>
              <w:autoSpaceDN w:val="0"/>
              <w:adjustRightInd w:val="0"/>
              <w:jc w:val="center"/>
              <w:rPr>
                <w:lang w:eastAsia="en-US"/>
              </w:rPr>
            </w:pPr>
            <w:r w:rsidRPr="00870C7D">
              <w:rPr>
                <w:sz w:val="22"/>
                <w:szCs w:val="22"/>
                <w:lang w:eastAsia="en-US"/>
              </w:rPr>
              <w:t>8 часов</w:t>
            </w:r>
          </w:p>
        </w:tc>
      </w:tr>
      <w:tr w:rsidR="00870C7D" w:rsidRPr="00870C7D" w:rsidTr="00870C7D">
        <w:trPr>
          <w:trHeight w:val="264"/>
        </w:trPr>
        <w:tc>
          <w:tcPr>
            <w:tcW w:w="513" w:type="dxa"/>
            <w:vAlign w:val="center"/>
          </w:tcPr>
          <w:p w:rsidR="00870C7D" w:rsidRPr="00870C7D" w:rsidRDefault="00870C7D" w:rsidP="00870C7D">
            <w:pPr>
              <w:widowControl w:val="0"/>
              <w:suppressAutoHyphens w:val="0"/>
              <w:autoSpaceDE w:val="0"/>
              <w:autoSpaceDN w:val="0"/>
              <w:adjustRightInd w:val="0"/>
              <w:jc w:val="center"/>
              <w:rPr>
                <w:lang w:eastAsia="en-US"/>
              </w:rPr>
            </w:pPr>
            <w:r w:rsidRPr="00870C7D">
              <w:rPr>
                <w:sz w:val="22"/>
                <w:szCs w:val="22"/>
                <w:lang w:eastAsia="en-US"/>
              </w:rPr>
              <w:t>4</w:t>
            </w:r>
          </w:p>
        </w:tc>
        <w:tc>
          <w:tcPr>
            <w:tcW w:w="6911" w:type="dxa"/>
          </w:tcPr>
          <w:p w:rsidR="00870C7D" w:rsidRPr="00870C7D" w:rsidRDefault="00870C7D" w:rsidP="00870C7D">
            <w:pPr>
              <w:widowControl w:val="0"/>
              <w:suppressAutoHyphens w:val="0"/>
              <w:autoSpaceDE w:val="0"/>
              <w:autoSpaceDN w:val="0"/>
              <w:adjustRightInd w:val="0"/>
              <w:rPr>
                <w:color w:val="FF0000"/>
                <w:lang w:eastAsia="en-US"/>
              </w:rPr>
            </w:pPr>
            <w:r w:rsidRPr="00870C7D">
              <w:rPr>
                <w:sz w:val="22"/>
                <w:szCs w:val="22"/>
                <w:lang w:eastAsia="en-US"/>
              </w:rPr>
              <w:t>Период летней уборки устанавливается с 16 апреля по 31 октября</w:t>
            </w:r>
          </w:p>
        </w:tc>
        <w:tc>
          <w:tcPr>
            <w:tcW w:w="2607" w:type="dxa"/>
            <w:vAlign w:val="center"/>
          </w:tcPr>
          <w:p w:rsidR="00870C7D" w:rsidRPr="00870C7D" w:rsidRDefault="00870C7D" w:rsidP="00870C7D">
            <w:pPr>
              <w:widowControl w:val="0"/>
              <w:suppressAutoHyphens w:val="0"/>
              <w:autoSpaceDE w:val="0"/>
              <w:autoSpaceDN w:val="0"/>
              <w:adjustRightInd w:val="0"/>
              <w:jc w:val="center"/>
              <w:rPr>
                <w:lang w:eastAsia="en-US"/>
              </w:rPr>
            </w:pPr>
            <w:r w:rsidRPr="00870C7D">
              <w:rPr>
                <w:sz w:val="22"/>
                <w:szCs w:val="22"/>
                <w:lang w:eastAsia="en-US"/>
              </w:rPr>
              <w:t>6,5 месяцев</w:t>
            </w:r>
          </w:p>
        </w:tc>
      </w:tr>
      <w:tr w:rsidR="00870C7D" w:rsidRPr="00870C7D" w:rsidTr="00870C7D">
        <w:trPr>
          <w:trHeight w:val="264"/>
        </w:trPr>
        <w:tc>
          <w:tcPr>
            <w:tcW w:w="513" w:type="dxa"/>
            <w:vAlign w:val="center"/>
          </w:tcPr>
          <w:p w:rsidR="00870C7D" w:rsidRPr="00870C7D" w:rsidRDefault="00870C7D" w:rsidP="00870C7D">
            <w:pPr>
              <w:widowControl w:val="0"/>
              <w:suppressAutoHyphens w:val="0"/>
              <w:autoSpaceDE w:val="0"/>
              <w:autoSpaceDN w:val="0"/>
              <w:adjustRightInd w:val="0"/>
              <w:jc w:val="center"/>
              <w:rPr>
                <w:lang w:eastAsia="en-US"/>
              </w:rPr>
            </w:pPr>
            <w:r w:rsidRPr="00870C7D">
              <w:rPr>
                <w:sz w:val="22"/>
                <w:szCs w:val="22"/>
                <w:lang w:eastAsia="en-US"/>
              </w:rPr>
              <w:t>5</w:t>
            </w:r>
          </w:p>
        </w:tc>
        <w:tc>
          <w:tcPr>
            <w:tcW w:w="6911" w:type="dxa"/>
          </w:tcPr>
          <w:p w:rsidR="00870C7D" w:rsidRPr="00870C7D" w:rsidRDefault="00870C7D" w:rsidP="00870C7D">
            <w:pPr>
              <w:widowControl w:val="0"/>
              <w:suppressAutoHyphens w:val="0"/>
              <w:autoSpaceDE w:val="0"/>
              <w:autoSpaceDN w:val="0"/>
              <w:adjustRightInd w:val="0"/>
              <w:rPr>
                <w:lang w:eastAsia="en-US"/>
              </w:rPr>
            </w:pPr>
            <w:r w:rsidRPr="00870C7D">
              <w:rPr>
                <w:sz w:val="22"/>
                <w:szCs w:val="22"/>
                <w:lang w:eastAsia="en-US"/>
              </w:rPr>
              <w:t xml:space="preserve">Период зимней уборки устанавливается с 1 ноября по 15 апреля </w:t>
            </w:r>
            <w:r w:rsidRPr="00870C7D">
              <w:rPr>
                <w:i/>
                <w:sz w:val="22"/>
                <w:szCs w:val="22"/>
                <w:lang w:eastAsia="en-US"/>
              </w:rPr>
              <w:t>(в случае резкого изменения погодных условий (снег, мороз) сроки начала и окончания зимней уборки корректируются по согласованию сторон)</w:t>
            </w:r>
            <w:r w:rsidR="00E629C5">
              <w:rPr>
                <w:i/>
                <w:sz w:val="22"/>
                <w:szCs w:val="22"/>
                <w:lang w:eastAsia="en-US"/>
              </w:rPr>
              <w:t xml:space="preserve"> </w:t>
            </w:r>
            <w:r w:rsidR="00E629C5" w:rsidRPr="00870C7D">
              <w:rPr>
                <w:rFonts w:ascii="Times New Roman CYR" w:hAnsi="Times New Roman CYR" w:cs="Times New Roman CYR"/>
                <w:sz w:val="22"/>
                <w:szCs w:val="22"/>
                <w:lang w:eastAsia="ru-RU"/>
              </w:rPr>
              <w:t>Бригада работает круглосуточно в три смены.</w:t>
            </w:r>
          </w:p>
        </w:tc>
        <w:tc>
          <w:tcPr>
            <w:tcW w:w="2607" w:type="dxa"/>
            <w:vAlign w:val="center"/>
          </w:tcPr>
          <w:p w:rsidR="00870C7D" w:rsidRPr="00870C7D" w:rsidRDefault="00870C7D" w:rsidP="00870C7D">
            <w:pPr>
              <w:widowControl w:val="0"/>
              <w:suppressAutoHyphens w:val="0"/>
              <w:autoSpaceDE w:val="0"/>
              <w:autoSpaceDN w:val="0"/>
              <w:adjustRightInd w:val="0"/>
              <w:jc w:val="center"/>
              <w:rPr>
                <w:lang w:eastAsia="en-US"/>
              </w:rPr>
            </w:pPr>
            <w:r w:rsidRPr="00870C7D">
              <w:rPr>
                <w:sz w:val="22"/>
                <w:szCs w:val="22"/>
                <w:lang w:eastAsia="en-US"/>
              </w:rPr>
              <w:t>5,5 месяцев</w:t>
            </w:r>
          </w:p>
        </w:tc>
      </w:tr>
      <w:tr w:rsidR="00870C7D" w:rsidRPr="00870C7D" w:rsidTr="00870C7D">
        <w:trPr>
          <w:trHeight w:val="264"/>
        </w:trPr>
        <w:tc>
          <w:tcPr>
            <w:tcW w:w="513" w:type="dxa"/>
            <w:vAlign w:val="center"/>
          </w:tcPr>
          <w:p w:rsidR="00870C7D" w:rsidRPr="00870C7D" w:rsidRDefault="00233A63" w:rsidP="00870C7D">
            <w:pPr>
              <w:widowControl w:val="0"/>
              <w:suppressAutoHyphens w:val="0"/>
              <w:autoSpaceDE w:val="0"/>
              <w:autoSpaceDN w:val="0"/>
              <w:adjustRightInd w:val="0"/>
              <w:jc w:val="center"/>
              <w:rPr>
                <w:lang w:eastAsia="en-US"/>
              </w:rPr>
            </w:pPr>
            <w:r>
              <w:rPr>
                <w:sz w:val="22"/>
                <w:szCs w:val="22"/>
                <w:lang w:eastAsia="en-US"/>
              </w:rPr>
              <w:t>6</w:t>
            </w:r>
          </w:p>
        </w:tc>
        <w:tc>
          <w:tcPr>
            <w:tcW w:w="6911" w:type="dxa"/>
          </w:tcPr>
          <w:p w:rsidR="00870C7D" w:rsidRPr="00870C7D" w:rsidRDefault="00870C7D" w:rsidP="00870C7D">
            <w:pPr>
              <w:widowControl w:val="0"/>
              <w:suppressAutoHyphens w:val="0"/>
              <w:autoSpaceDE w:val="0"/>
              <w:autoSpaceDN w:val="0"/>
              <w:adjustRightInd w:val="0"/>
              <w:rPr>
                <w:lang w:eastAsia="en-US"/>
              </w:rPr>
            </w:pPr>
            <w:r w:rsidRPr="00870C7D">
              <w:rPr>
                <w:sz w:val="22"/>
                <w:szCs w:val="22"/>
                <w:lang w:eastAsia="en-US"/>
              </w:rPr>
              <w:t>Завоз, заготовка и складирование необходимого количества противогололедного материала осуществляется Заказчиком</w:t>
            </w:r>
          </w:p>
        </w:tc>
        <w:tc>
          <w:tcPr>
            <w:tcW w:w="2607" w:type="dxa"/>
            <w:vAlign w:val="center"/>
          </w:tcPr>
          <w:p w:rsidR="00870C7D" w:rsidRPr="00870C7D" w:rsidRDefault="00870C7D" w:rsidP="00870C7D">
            <w:pPr>
              <w:widowControl w:val="0"/>
              <w:suppressAutoHyphens w:val="0"/>
              <w:autoSpaceDE w:val="0"/>
              <w:autoSpaceDN w:val="0"/>
              <w:adjustRightInd w:val="0"/>
              <w:jc w:val="center"/>
              <w:rPr>
                <w:lang w:eastAsia="en-US"/>
              </w:rPr>
            </w:pPr>
            <w:r w:rsidRPr="00870C7D">
              <w:rPr>
                <w:sz w:val="22"/>
                <w:szCs w:val="22"/>
                <w:lang w:eastAsia="en-US"/>
              </w:rPr>
              <w:t>до 01 октября</w:t>
            </w:r>
          </w:p>
        </w:tc>
      </w:tr>
      <w:tr w:rsidR="00B44554" w:rsidRPr="00870C7D" w:rsidTr="00870C7D">
        <w:trPr>
          <w:trHeight w:val="264"/>
        </w:trPr>
        <w:tc>
          <w:tcPr>
            <w:tcW w:w="513" w:type="dxa"/>
            <w:vAlign w:val="center"/>
          </w:tcPr>
          <w:p w:rsidR="00B44554" w:rsidRDefault="00B44554" w:rsidP="00870C7D">
            <w:pPr>
              <w:widowControl w:val="0"/>
              <w:suppressAutoHyphens w:val="0"/>
              <w:autoSpaceDE w:val="0"/>
              <w:autoSpaceDN w:val="0"/>
              <w:adjustRightInd w:val="0"/>
              <w:jc w:val="center"/>
              <w:rPr>
                <w:sz w:val="22"/>
                <w:szCs w:val="22"/>
                <w:lang w:eastAsia="en-US"/>
              </w:rPr>
            </w:pPr>
          </w:p>
        </w:tc>
        <w:tc>
          <w:tcPr>
            <w:tcW w:w="6911" w:type="dxa"/>
          </w:tcPr>
          <w:p w:rsidR="00B44554" w:rsidRPr="00870C7D" w:rsidRDefault="00B44554" w:rsidP="00B44554">
            <w:pPr>
              <w:widowControl w:val="0"/>
              <w:suppressAutoHyphens w:val="0"/>
              <w:autoSpaceDE w:val="0"/>
              <w:autoSpaceDN w:val="0"/>
              <w:adjustRightInd w:val="0"/>
              <w:rPr>
                <w:sz w:val="22"/>
                <w:szCs w:val="22"/>
                <w:lang w:eastAsia="en-US"/>
              </w:rPr>
            </w:pPr>
            <w:r w:rsidRPr="00870C7D">
              <w:rPr>
                <w:rFonts w:ascii="Times New Roman CYR" w:hAnsi="Times New Roman CYR" w:cs="Times New Roman CYR"/>
                <w:sz w:val="22"/>
                <w:szCs w:val="22"/>
                <w:lang w:eastAsia="ru-RU"/>
              </w:rPr>
              <w:t>Мероприятия по подготовке техники к работе в зимний период</w:t>
            </w:r>
          </w:p>
        </w:tc>
        <w:tc>
          <w:tcPr>
            <w:tcW w:w="2607" w:type="dxa"/>
            <w:vAlign w:val="center"/>
          </w:tcPr>
          <w:p w:rsidR="00B44554" w:rsidRPr="00870C7D" w:rsidRDefault="00B44554" w:rsidP="00870C7D">
            <w:pPr>
              <w:widowControl w:val="0"/>
              <w:suppressAutoHyphens w:val="0"/>
              <w:autoSpaceDE w:val="0"/>
              <w:autoSpaceDN w:val="0"/>
              <w:adjustRightInd w:val="0"/>
              <w:jc w:val="center"/>
              <w:rPr>
                <w:sz w:val="22"/>
                <w:szCs w:val="22"/>
                <w:lang w:eastAsia="en-US"/>
              </w:rPr>
            </w:pPr>
            <w:r w:rsidRPr="00870C7D">
              <w:rPr>
                <w:sz w:val="22"/>
                <w:szCs w:val="22"/>
                <w:lang w:eastAsia="en-US"/>
              </w:rPr>
              <w:t>до 01 октября</w:t>
            </w:r>
          </w:p>
        </w:tc>
      </w:tr>
      <w:tr w:rsidR="00870C7D" w:rsidRPr="00870C7D" w:rsidTr="00870C7D">
        <w:trPr>
          <w:trHeight w:val="264"/>
        </w:trPr>
        <w:tc>
          <w:tcPr>
            <w:tcW w:w="513" w:type="dxa"/>
            <w:vAlign w:val="center"/>
          </w:tcPr>
          <w:p w:rsidR="00870C7D" w:rsidRPr="00870C7D" w:rsidRDefault="00233A63" w:rsidP="00870C7D">
            <w:pPr>
              <w:widowControl w:val="0"/>
              <w:suppressAutoHyphens w:val="0"/>
              <w:autoSpaceDE w:val="0"/>
              <w:autoSpaceDN w:val="0"/>
              <w:adjustRightInd w:val="0"/>
              <w:jc w:val="center"/>
              <w:rPr>
                <w:lang w:eastAsia="en-US"/>
              </w:rPr>
            </w:pPr>
            <w:r>
              <w:rPr>
                <w:sz w:val="22"/>
                <w:szCs w:val="22"/>
                <w:lang w:eastAsia="en-US"/>
              </w:rPr>
              <w:t>7</w:t>
            </w:r>
          </w:p>
        </w:tc>
        <w:tc>
          <w:tcPr>
            <w:tcW w:w="6911" w:type="dxa"/>
          </w:tcPr>
          <w:p w:rsidR="00870C7D" w:rsidRPr="00870C7D" w:rsidRDefault="00870C7D" w:rsidP="00870C7D">
            <w:pPr>
              <w:widowControl w:val="0"/>
              <w:suppressAutoHyphens w:val="0"/>
              <w:autoSpaceDE w:val="0"/>
              <w:autoSpaceDN w:val="0"/>
              <w:adjustRightInd w:val="0"/>
              <w:rPr>
                <w:lang w:eastAsia="en-US"/>
              </w:rPr>
            </w:pPr>
            <w:r w:rsidRPr="00870C7D">
              <w:rPr>
                <w:sz w:val="22"/>
                <w:szCs w:val="22"/>
                <w:lang w:eastAsia="en-US"/>
              </w:rPr>
              <w:t>Технология и режимы производства уборочных работ проезжей части территории обеспечивают беспрепятственное движение транспортных средств и пешеходов</w:t>
            </w:r>
          </w:p>
        </w:tc>
        <w:tc>
          <w:tcPr>
            <w:tcW w:w="2607" w:type="dxa"/>
            <w:vAlign w:val="center"/>
          </w:tcPr>
          <w:p w:rsidR="00870C7D" w:rsidRPr="00870C7D" w:rsidRDefault="00870C7D" w:rsidP="00870C7D">
            <w:pPr>
              <w:widowControl w:val="0"/>
              <w:suppressAutoHyphens w:val="0"/>
              <w:autoSpaceDE w:val="0"/>
              <w:autoSpaceDN w:val="0"/>
              <w:adjustRightInd w:val="0"/>
              <w:jc w:val="center"/>
              <w:rPr>
                <w:lang w:eastAsia="en-US"/>
              </w:rPr>
            </w:pPr>
            <w:r w:rsidRPr="00870C7D">
              <w:rPr>
                <w:sz w:val="22"/>
                <w:szCs w:val="22"/>
                <w:lang w:eastAsia="en-US"/>
              </w:rPr>
              <w:t>независимо от погодных условий</w:t>
            </w:r>
          </w:p>
        </w:tc>
      </w:tr>
      <w:tr w:rsidR="00870C7D" w:rsidRPr="00870C7D" w:rsidTr="00870C7D">
        <w:trPr>
          <w:trHeight w:val="264"/>
        </w:trPr>
        <w:tc>
          <w:tcPr>
            <w:tcW w:w="513" w:type="dxa"/>
            <w:vAlign w:val="center"/>
          </w:tcPr>
          <w:p w:rsidR="00870C7D" w:rsidRPr="00870C7D" w:rsidRDefault="00233A63" w:rsidP="00870C7D">
            <w:pPr>
              <w:widowControl w:val="0"/>
              <w:suppressAutoHyphens w:val="0"/>
              <w:autoSpaceDE w:val="0"/>
              <w:autoSpaceDN w:val="0"/>
              <w:adjustRightInd w:val="0"/>
              <w:jc w:val="center"/>
              <w:rPr>
                <w:lang w:eastAsia="en-US"/>
              </w:rPr>
            </w:pPr>
            <w:r>
              <w:rPr>
                <w:sz w:val="22"/>
                <w:szCs w:val="22"/>
                <w:lang w:eastAsia="en-US"/>
              </w:rPr>
              <w:t>8</w:t>
            </w:r>
          </w:p>
        </w:tc>
        <w:tc>
          <w:tcPr>
            <w:tcW w:w="6911" w:type="dxa"/>
          </w:tcPr>
          <w:p w:rsidR="00870C7D" w:rsidRPr="00870C7D" w:rsidRDefault="00870C7D" w:rsidP="00870C7D">
            <w:pPr>
              <w:widowControl w:val="0"/>
              <w:suppressAutoHyphens w:val="0"/>
              <w:autoSpaceDE w:val="0"/>
              <w:autoSpaceDN w:val="0"/>
              <w:adjustRightInd w:val="0"/>
              <w:rPr>
                <w:lang w:eastAsia="en-US"/>
              </w:rPr>
            </w:pPr>
            <w:r w:rsidRPr="00870C7D">
              <w:rPr>
                <w:sz w:val="22"/>
                <w:szCs w:val="22"/>
                <w:lang w:eastAsia="en-US"/>
              </w:rPr>
              <w:t>Обработка территории противогололедными материалами</w:t>
            </w:r>
          </w:p>
        </w:tc>
        <w:tc>
          <w:tcPr>
            <w:tcW w:w="2607" w:type="dxa"/>
            <w:vAlign w:val="center"/>
          </w:tcPr>
          <w:p w:rsidR="00870C7D" w:rsidRPr="00870C7D" w:rsidRDefault="00870C7D" w:rsidP="00870C7D">
            <w:pPr>
              <w:widowControl w:val="0"/>
              <w:suppressAutoHyphens w:val="0"/>
              <w:autoSpaceDE w:val="0"/>
              <w:autoSpaceDN w:val="0"/>
              <w:adjustRightInd w:val="0"/>
              <w:jc w:val="center"/>
              <w:rPr>
                <w:lang w:eastAsia="en-US"/>
              </w:rPr>
            </w:pPr>
            <w:r w:rsidRPr="00870C7D">
              <w:rPr>
                <w:sz w:val="22"/>
                <w:szCs w:val="22"/>
                <w:lang w:eastAsia="en-US"/>
              </w:rPr>
              <w:t>начинается сразу с началом снегопада</w:t>
            </w:r>
          </w:p>
        </w:tc>
      </w:tr>
      <w:tr w:rsidR="00870C7D" w:rsidRPr="00870C7D" w:rsidTr="00870C7D">
        <w:trPr>
          <w:trHeight w:val="264"/>
        </w:trPr>
        <w:tc>
          <w:tcPr>
            <w:tcW w:w="513" w:type="dxa"/>
            <w:vAlign w:val="center"/>
          </w:tcPr>
          <w:p w:rsidR="00870C7D" w:rsidRPr="00870C7D" w:rsidRDefault="00233A63" w:rsidP="00870C7D">
            <w:pPr>
              <w:widowControl w:val="0"/>
              <w:suppressAutoHyphens w:val="0"/>
              <w:autoSpaceDE w:val="0"/>
              <w:autoSpaceDN w:val="0"/>
              <w:adjustRightInd w:val="0"/>
              <w:jc w:val="center"/>
              <w:rPr>
                <w:lang w:eastAsia="en-US"/>
              </w:rPr>
            </w:pPr>
            <w:r>
              <w:rPr>
                <w:sz w:val="22"/>
                <w:szCs w:val="22"/>
                <w:lang w:eastAsia="en-US"/>
              </w:rPr>
              <w:t>9</w:t>
            </w:r>
          </w:p>
        </w:tc>
        <w:tc>
          <w:tcPr>
            <w:tcW w:w="6911" w:type="dxa"/>
          </w:tcPr>
          <w:p w:rsidR="00870C7D" w:rsidRPr="00870C7D" w:rsidRDefault="00870C7D" w:rsidP="00870C7D">
            <w:pPr>
              <w:widowControl w:val="0"/>
              <w:suppressAutoHyphens w:val="0"/>
              <w:autoSpaceDE w:val="0"/>
              <w:autoSpaceDN w:val="0"/>
              <w:adjustRightInd w:val="0"/>
              <w:rPr>
                <w:lang w:eastAsia="en-US"/>
              </w:rPr>
            </w:pPr>
            <w:r w:rsidRPr="00870C7D">
              <w:rPr>
                <w:sz w:val="22"/>
                <w:szCs w:val="22"/>
                <w:lang w:eastAsia="en-US"/>
              </w:rPr>
              <w:t>Количество технологических циклов «подметание-посыпка» при непрекращающемся  в течение суток снегопаде</w:t>
            </w:r>
          </w:p>
        </w:tc>
        <w:tc>
          <w:tcPr>
            <w:tcW w:w="2607" w:type="dxa"/>
            <w:vAlign w:val="center"/>
          </w:tcPr>
          <w:p w:rsidR="00870C7D" w:rsidRPr="00870C7D" w:rsidRDefault="00870C7D" w:rsidP="00870C7D">
            <w:pPr>
              <w:widowControl w:val="0"/>
              <w:suppressAutoHyphens w:val="0"/>
              <w:autoSpaceDE w:val="0"/>
              <w:autoSpaceDN w:val="0"/>
              <w:adjustRightInd w:val="0"/>
              <w:jc w:val="center"/>
              <w:rPr>
                <w:lang w:eastAsia="en-US"/>
              </w:rPr>
            </w:pPr>
            <w:r w:rsidRPr="00870C7D">
              <w:rPr>
                <w:sz w:val="22"/>
                <w:szCs w:val="22"/>
                <w:lang w:eastAsia="en-US"/>
              </w:rPr>
              <w:t>не менее трех в сутки</w:t>
            </w:r>
          </w:p>
        </w:tc>
      </w:tr>
      <w:tr w:rsidR="00870C7D" w:rsidRPr="00870C7D" w:rsidTr="00870C7D">
        <w:trPr>
          <w:trHeight w:val="264"/>
        </w:trPr>
        <w:tc>
          <w:tcPr>
            <w:tcW w:w="513" w:type="dxa"/>
            <w:vAlign w:val="center"/>
          </w:tcPr>
          <w:p w:rsidR="00870C7D" w:rsidRPr="00870C7D" w:rsidRDefault="00870C7D" w:rsidP="00870C7D">
            <w:pPr>
              <w:widowControl w:val="0"/>
              <w:suppressAutoHyphens w:val="0"/>
              <w:autoSpaceDE w:val="0"/>
              <w:autoSpaceDN w:val="0"/>
              <w:adjustRightInd w:val="0"/>
              <w:jc w:val="center"/>
              <w:rPr>
                <w:lang w:eastAsia="en-US"/>
              </w:rPr>
            </w:pPr>
            <w:r w:rsidRPr="00870C7D">
              <w:rPr>
                <w:sz w:val="22"/>
                <w:szCs w:val="22"/>
                <w:lang w:eastAsia="en-US"/>
              </w:rPr>
              <w:t>1</w:t>
            </w:r>
            <w:r w:rsidR="00233A63">
              <w:rPr>
                <w:sz w:val="22"/>
                <w:szCs w:val="22"/>
                <w:lang w:eastAsia="en-US"/>
              </w:rPr>
              <w:t>0</w:t>
            </w:r>
          </w:p>
        </w:tc>
        <w:tc>
          <w:tcPr>
            <w:tcW w:w="6911" w:type="dxa"/>
            <w:vAlign w:val="center"/>
          </w:tcPr>
          <w:p w:rsidR="00870C7D" w:rsidRPr="00870C7D" w:rsidRDefault="00870C7D" w:rsidP="00870C7D">
            <w:pPr>
              <w:widowControl w:val="0"/>
              <w:suppressAutoHyphens w:val="0"/>
              <w:autoSpaceDE w:val="0"/>
              <w:autoSpaceDN w:val="0"/>
              <w:adjustRightInd w:val="0"/>
              <w:rPr>
                <w:lang w:eastAsia="en-US"/>
              </w:rPr>
            </w:pPr>
            <w:r w:rsidRPr="00870C7D">
              <w:rPr>
                <w:sz w:val="22"/>
                <w:szCs w:val="22"/>
                <w:lang w:eastAsia="en-US"/>
              </w:rPr>
              <w:t>Основная уборка и мойка производится</w:t>
            </w:r>
          </w:p>
        </w:tc>
        <w:tc>
          <w:tcPr>
            <w:tcW w:w="2607" w:type="dxa"/>
            <w:vAlign w:val="center"/>
          </w:tcPr>
          <w:p w:rsidR="00870C7D" w:rsidRPr="00870C7D" w:rsidRDefault="00870C7D" w:rsidP="00870C7D">
            <w:pPr>
              <w:widowControl w:val="0"/>
              <w:suppressAutoHyphens w:val="0"/>
              <w:autoSpaceDE w:val="0"/>
              <w:autoSpaceDN w:val="0"/>
              <w:adjustRightInd w:val="0"/>
              <w:jc w:val="center"/>
              <w:rPr>
                <w:lang w:eastAsia="en-US"/>
              </w:rPr>
            </w:pPr>
            <w:r w:rsidRPr="00870C7D">
              <w:rPr>
                <w:sz w:val="22"/>
                <w:szCs w:val="22"/>
                <w:lang w:eastAsia="en-US"/>
              </w:rPr>
              <w:t>в поздние вечерние и/или ранние утренние часы</w:t>
            </w:r>
            <w:r w:rsidR="00AA45FF">
              <w:rPr>
                <w:sz w:val="22"/>
                <w:szCs w:val="22"/>
                <w:lang w:eastAsia="en-US"/>
              </w:rPr>
              <w:t xml:space="preserve"> (до начали либо после окончания работы контейнерного терминала).</w:t>
            </w:r>
          </w:p>
        </w:tc>
      </w:tr>
      <w:tr w:rsidR="00443B2F" w:rsidRPr="00870C7D" w:rsidTr="00870C7D">
        <w:trPr>
          <w:trHeight w:val="264"/>
        </w:trPr>
        <w:tc>
          <w:tcPr>
            <w:tcW w:w="513" w:type="dxa"/>
            <w:vAlign w:val="center"/>
          </w:tcPr>
          <w:p w:rsidR="00443B2F" w:rsidRPr="00870C7D" w:rsidRDefault="00443B2F" w:rsidP="00870C7D">
            <w:pPr>
              <w:widowControl w:val="0"/>
              <w:suppressAutoHyphens w:val="0"/>
              <w:autoSpaceDE w:val="0"/>
              <w:autoSpaceDN w:val="0"/>
              <w:adjustRightInd w:val="0"/>
              <w:jc w:val="center"/>
              <w:rPr>
                <w:sz w:val="22"/>
                <w:szCs w:val="22"/>
                <w:lang w:eastAsia="en-US"/>
              </w:rPr>
            </w:pPr>
            <w:r>
              <w:rPr>
                <w:sz w:val="22"/>
                <w:szCs w:val="22"/>
                <w:lang w:eastAsia="en-US"/>
              </w:rPr>
              <w:t>11</w:t>
            </w:r>
          </w:p>
        </w:tc>
        <w:tc>
          <w:tcPr>
            <w:tcW w:w="6911" w:type="dxa"/>
            <w:vAlign w:val="center"/>
          </w:tcPr>
          <w:p w:rsidR="00443B2F" w:rsidRPr="00870C7D" w:rsidRDefault="00443B2F" w:rsidP="00870C7D">
            <w:pPr>
              <w:widowControl w:val="0"/>
              <w:suppressAutoHyphens w:val="0"/>
              <w:autoSpaceDE w:val="0"/>
              <w:autoSpaceDN w:val="0"/>
              <w:adjustRightInd w:val="0"/>
              <w:rPr>
                <w:sz w:val="22"/>
                <w:szCs w:val="22"/>
                <w:lang w:eastAsia="en-US"/>
              </w:rPr>
            </w:pPr>
            <w:r>
              <w:rPr>
                <w:sz w:val="22"/>
                <w:szCs w:val="22"/>
                <w:lang w:eastAsia="en-US"/>
              </w:rPr>
              <w:t>Нормативно-правовые основания оказания услуг</w:t>
            </w:r>
          </w:p>
        </w:tc>
        <w:tc>
          <w:tcPr>
            <w:tcW w:w="2607" w:type="dxa"/>
            <w:vAlign w:val="center"/>
          </w:tcPr>
          <w:p w:rsidR="00443B2F" w:rsidRPr="00870C7D" w:rsidRDefault="00443B2F" w:rsidP="00870C7D">
            <w:pPr>
              <w:widowControl w:val="0"/>
              <w:suppressAutoHyphens w:val="0"/>
              <w:autoSpaceDE w:val="0"/>
              <w:autoSpaceDN w:val="0"/>
              <w:adjustRightInd w:val="0"/>
              <w:jc w:val="center"/>
              <w:rPr>
                <w:sz w:val="22"/>
                <w:szCs w:val="22"/>
                <w:lang w:eastAsia="en-US"/>
              </w:rPr>
            </w:pPr>
            <w:r w:rsidRPr="00870C7D">
              <w:rPr>
                <w:sz w:val="22"/>
                <w:szCs w:val="22"/>
                <w:lang w:eastAsia="ru-RU"/>
              </w:rPr>
              <w:t>Правила санитарного содержания территорий, организации уборки и обеспечение чистоты и порядка в г. Москве, Постановление Правительства г. Москвы от 09.11.1999, № 1018 (с изменениями от 4 февраля, 5 августа 2003г., 29 апреля 2008 г.).</w:t>
            </w:r>
          </w:p>
        </w:tc>
      </w:tr>
    </w:tbl>
    <w:p w:rsidR="00870C7D" w:rsidRPr="00870C7D" w:rsidRDefault="00870C7D" w:rsidP="00870C7D">
      <w:pPr>
        <w:widowControl w:val="0"/>
        <w:autoSpaceDE w:val="0"/>
        <w:autoSpaceDN w:val="0"/>
        <w:adjustRightInd w:val="0"/>
        <w:jc w:val="both"/>
        <w:rPr>
          <w:b/>
          <w:color w:val="FF0000"/>
          <w:sz w:val="36"/>
          <w:szCs w:val="36"/>
          <w:lang w:eastAsia="ru-RU"/>
        </w:rPr>
      </w:pPr>
      <w:r w:rsidRPr="00870C7D">
        <w:rPr>
          <w:b/>
          <w:sz w:val="28"/>
          <w:szCs w:val="28"/>
          <w:lang w:eastAsia="ru-RU"/>
        </w:rPr>
        <w:lastRenderedPageBreak/>
        <w:t xml:space="preserve">4.3. Описание и виды услуг по уборке: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2844"/>
        <w:gridCol w:w="6521"/>
      </w:tblGrid>
      <w:tr w:rsidR="00870C7D" w:rsidRPr="00870C7D" w:rsidTr="00870C7D">
        <w:trPr>
          <w:trHeight w:val="261"/>
        </w:trPr>
        <w:tc>
          <w:tcPr>
            <w:tcW w:w="666" w:type="dxa"/>
            <w:vAlign w:val="center"/>
          </w:tcPr>
          <w:p w:rsidR="00870C7D" w:rsidRPr="00870C7D" w:rsidRDefault="00870C7D" w:rsidP="00870C7D">
            <w:pPr>
              <w:widowControl w:val="0"/>
              <w:suppressAutoHyphens w:val="0"/>
              <w:autoSpaceDE w:val="0"/>
              <w:autoSpaceDN w:val="0"/>
              <w:adjustRightInd w:val="0"/>
              <w:jc w:val="center"/>
              <w:rPr>
                <w:sz w:val="20"/>
                <w:szCs w:val="20"/>
                <w:lang w:eastAsia="en-US"/>
              </w:rPr>
            </w:pPr>
            <w:r w:rsidRPr="00870C7D">
              <w:rPr>
                <w:sz w:val="20"/>
                <w:szCs w:val="20"/>
                <w:lang w:eastAsia="en-US"/>
              </w:rPr>
              <w:t>№ п/п</w:t>
            </w:r>
          </w:p>
        </w:tc>
        <w:tc>
          <w:tcPr>
            <w:tcW w:w="2844" w:type="dxa"/>
            <w:vAlign w:val="center"/>
          </w:tcPr>
          <w:p w:rsidR="00870C7D" w:rsidRPr="00870C7D" w:rsidRDefault="00870C7D" w:rsidP="00870C7D">
            <w:pPr>
              <w:widowControl w:val="0"/>
              <w:suppressAutoHyphens w:val="0"/>
              <w:autoSpaceDE w:val="0"/>
              <w:autoSpaceDN w:val="0"/>
              <w:adjustRightInd w:val="0"/>
              <w:rPr>
                <w:sz w:val="20"/>
                <w:szCs w:val="20"/>
                <w:lang w:eastAsia="en-US"/>
              </w:rPr>
            </w:pPr>
            <w:r w:rsidRPr="00870C7D">
              <w:rPr>
                <w:sz w:val="20"/>
                <w:szCs w:val="20"/>
                <w:lang w:eastAsia="en-US"/>
              </w:rPr>
              <w:t>Вид оказываемых услуг</w:t>
            </w:r>
          </w:p>
        </w:tc>
        <w:tc>
          <w:tcPr>
            <w:tcW w:w="6521" w:type="dxa"/>
            <w:vAlign w:val="center"/>
          </w:tcPr>
          <w:p w:rsidR="00870C7D" w:rsidRPr="00870C7D" w:rsidRDefault="00870C7D" w:rsidP="00870C7D">
            <w:pPr>
              <w:widowControl w:val="0"/>
              <w:suppressAutoHyphens w:val="0"/>
              <w:autoSpaceDE w:val="0"/>
              <w:autoSpaceDN w:val="0"/>
              <w:adjustRightInd w:val="0"/>
              <w:jc w:val="center"/>
              <w:rPr>
                <w:sz w:val="20"/>
                <w:szCs w:val="20"/>
                <w:lang w:eastAsia="en-US"/>
              </w:rPr>
            </w:pPr>
            <w:r w:rsidRPr="00870C7D">
              <w:rPr>
                <w:sz w:val="20"/>
                <w:szCs w:val="20"/>
                <w:lang w:eastAsia="en-US"/>
              </w:rPr>
              <w:t>Состав услуг</w:t>
            </w:r>
          </w:p>
        </w:tc>
      </w:tr>
      <w:tr w:rsidR="00870C7D" w:rsidRPr="00870C7D" w:rsidTr="00870C7D">
        <w:trPr>
          <w:trHeight w:val="261"/>
        </w:trPr>
        <w:tc>
          <w:tcPr>
            <w:tcW w:w="10031" w:type="dxa"/>
            <w:gridSpan w:val="3"/>
            <w:vAlign w:val="center"/>
          </w:tcPr>
          <w:p w:rsidR="00870C7D" w:rsidRPr="00870C7D" w:rsidRDefault="00870C7D" w:rsidP="00870C7D">
            <w:pPr>
              <w:widowControl w:val="0"/>
              <w:suppressAutoHyphens w:val="0"/>
              <w:autoSpaceDE w:val="0"/>
              <w:autoSpaceDN w:val="0"/>
              <w:adjustRightInd w:val="0"/>
              <w:jc w:val="center"/>
              <w:rPr>
                <w:b/>
                <w:sz w:val="20"/>
                <w:szCs w:val="20"/>
                <w:lang w:eastAsia="en-US"/>
              </w:rPr>
            </w:pPr>
            <w:r w:rsidRPr="00870C7D">
              <w:rPr>
                <w:b/>
                <w:sz w:val="20"/>
                <w:szCs w:val="20"/>
                <w:lang w:eastAsia="en-US"/>
              </w:rPr>
              <w:t>УБОРКА ТЕРРИТОРИИ РУЧНЫМ  СПОСОБОМ В ЗИМНИЙ ПЕРИОД</w:t>
            </w:r>
          </w:p>
        </w:tc>
      </w:tr>
      <w:tr w:rsidR="00870C7D" w:rsidRPr="00870C7D" w:rsidTr="00870C7D">
        <w:trPr>
          <w:trHeight w:val="261"/>
        </w:trPr>
        <w:tc>
          <w:tcPr>
            <w:tcW w:w="666" w:type="dxa"/>
          </w:tcPr>
          <w:p w:rsidR="00870C7D" w:rsidRPr="00870C7D" w:rsidRDefault="00870C7D" w:rsidP="00870C7D">
            <w:pPr>
              <w:widowControl w:val="0"/>
              <w:suppressAutoHyphens w:val="0"/>
              <w:autoSpaceDE w:val="0"/>
              <w:autoSpaceDN w:val="0"/>
              <w:adjustRightInd w:val="0"/>
              <w:jc w:val="center"/>
              <w:rPr>
                <w:sz w:val="20"/>
                <w:szCs w:val="20"/>
                <w:lang w:eastAsia="en-US"/>
              </w:rPr>
            </w:pPr>
            <w:r w:rsidRPr="00870C7D">
              <w:rPr>
                <w:sz w:val="20"/>
                <w:szCs w:val="20"/>
                <w:lang w:eastAsia="en-US"/>
              </w:rPr>
              <w:t>1</w:t>
            </w:r>
          </w:p>
        </w:tc>
        <w:tc>
          <w:tcPr>
            <w:tcW w:w="2844" w:type="dxa"/>
          </w:tcPr>
          <w:p w:rsidR="00870C7D" w:rsidRPr="00870C7D" w:rsidRDefault="00870C7D" w:rsidP="00870C7D">
            <w:pPr>
              <w:widowControl w:val="0"/>
              <w:suppressAutoHyphens w:val="0"/>
              <w:autoSpaceDE w:val="0"/>
              <w:autoSpaceDN w:val="0"/>
              <w:adjustRightInd w:val="0"/>
              <w:rPr>
                <w:sz w:val="20"/>
                <w:szCs w:val="20"/>
                <w:lang w:eastAsia="en-US"/>
              </w:rPr>
            </w:pPr>
            <w:r w:rsidRPr="00870C7D">
              <w:rPr>
                <w:sz w:val="22"/>
                <w:szCs w:val="22"/>
                <w:lang w:eastAsia="en-US"/>
              </w:rPr>
              <w:t>Подметание свежевыпавшего снега</w:t>
            </w:r>
          </w:p>
        </w:tc>
        <w:tc>
          <w:tcPr>
            <w:tcW w:w="6521" w:type="dxa"/>
          </w:tcPr>
          <w:p w:rsidR="00870C7D" w:rsidRPr="00870C7D" w:rsidRDefault="00870C7D" w:rsidP="00870C7D">
            <w:pPr>
              <w:widowControl w:val="0"/>
              <w:suppressAutoHyphens w:val="0"/>
              <w:autoSpaceDE w:val="0"/>
              <w:autoSpaceDN w:val="0"/>
              <w:adjustRightInd w:val="0"/>
              <w:rPr>
                <w:lang w:eastAsia="en-US"/>
              </w:rPr>
            </w:pPr>
            <w:r w:rsidRPr="00870C7D">
              <w:rPr>
                <w:sz w:val="22"/>
                <w:szCs w:val="22"/>
                <w:lang w:eastAsia="en-US"/>
              </w:rPr>
              <w:t xml:space="preserve">Подметание свежевыпавшего снега толщиной слоя до 2 см. </w:t>
            </w:r>
          </w:p>
          <w:p w:rsidR="00870C7D" w:rsidRPr="00870C7D" w:rsidRDefault="00870C7D" w:rsidP="00870C7D">
            <w:pPr>
              <w:widowControl w:val="0"/>
              <w:suppressAutoHyphens w:val="0"/>
              <w:autoSpaceDE w:val="0"/>
              <w:autoSpaceDN w:val="0"/>
              <w:adjustRightInd w:val="0"/>
              <w:rPr>
                <w:sz w:val="20"/>
                <w:szCs w:val="20"/>
                <w:lang w:eastAsia="en-US"/>
              </w:rPr>
            </w:pPr>
            <w:r w:rsidRPr="00870C7D">
              <w:rPr>
                <w:sz w:val="22"/>
                <w:szCs w:val="22"/>
                <w:lang w:eastAsia="en-US"/>
              </w:rPr>
              <w:t>Сгребание снега в кучи или валы</w:t>
            </w:r>
            <w:r w:rsidR="00E755DE">
              <w:rPr>
                <w:sz w:val="22"/>
                <w:szCs w:val="22"/>
                <w:lang w:eastAsia="en-US"/>
              </w:rPr>
              <w:t xml:space="preserve"> – по мере выпадания снега</w:t>
            </w:r>
          </w:p>
        </w:tc>
      </w:tr>
      <w:tr w:rsidR="00870C7D" w:rsidRPr="00870C7D" w:rsidTr="00870C7D">
        <w:trPr>
          <w:trHeight w:val="261"/>
        </w:trPr>
        <w:tc>
          <w:tcPr>
            <w:tcW w:w="666" w:type="dxa"/>
          </w:tcPr>
          <w:p w:rsidR="00870C7D" w:rsidRPr="00870C7D" w:rsidRDefault="00870C7D" w:rsidP="00870C7D">
            <w:pPr>
              <w:widowControl w:val="0"/>
              <w:suppressAutoHyphens w:val="0"/>
              <w:autoSpaceDE w:val="0"/>
              <w:autoSpaceDN w:val="0"/>
              <w:adjustRightInd w:val="0"/>
              <w:jc w:val="center"/>
              <w:rPr>
                <w:sz w:val="20"/>
                <w:szCs w:val="20"/>
                <w:lang w:eastAsia="en-US"/>
              </w:rPr>
            </w:pPr>
            <w:r w:rsidRPr="00870C7D">
              <w:rPr>
                <w:sz w:val="20"/>
                <w:szCs w:val="20"/>
                <w:lang w:eastAsia="en-US"/>
              </w:rPr>
              <w:t>2</w:t>
            </w:r>
          </w:p>
        </w:tc>
        <w:tc>
          <w:tcPr>
            <w:tcW w:w="2844" w:type="dxa"/>
          </w:tcPr>
          <w:p w:rsidR="00870C7D" w:rsidRPr="00870C7D" w:rsidRDefault="00870C7D" w:rsidP="0087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en-US"/>
              </w:rPr>
            </w:pPr>
            <w:r w:rsidRPr="00870C7D">
              <w:rPr>
                <w:sz w:val="22"/>
                <w:szCs w:val="22"/>
                <w:lang w:eastAsia="en-US"/>
              </w:rPr>
              <w:t>Транспортировка песка от места складирования к месту посыпки</w:t>
            </w:r>
          </w:p>
        </w:tc>
        <w:tc>
          <w:tcPr>
            <w:tcW w:w="6521" w:type="dxa"/>
          </w:tcPr>
          <w:p w:rsidR="00870C7D" w:rsidRPr="00870C7D" w:rsidRDefault="00870C7D" w:rsidP="00870C7D">
            <w:pPr>
              <w:widowControl w:val="0"/>
              <w:suppressAutoHyphens w:val="0"/>
              <w:autoSpaceDE w:val="0"/>
              <w:autoSpaceDN w:val="0"/>
              <w:adjustRightInd w:val="0"/>
              <w:rPr>
                <w:sz w:val="20"/>
                <w:szCs w:val="20"/>
                <w:lang w:eastAsia="en-US"/>
              </w:rPr>
            </w:pPr>
            <w:r w:rsidRPr="00870C7D">
              <w:rPr>
                <w:sz w:val="22"/>
                <w:szCs w:val="22"/>
                <w:lang w:eastAsia="en-US"/>
              </w:rPr>
              <w:t>Наполнение емкости песком. Транспортировка емкости с песком на тележке к месту посыпки на расстояние до 100 м</w:t>
            </w:r>
            <w:r w:rsidR="00E755DE">
              <w:rPr>
                <w:sz w:val="22"/>
                <w:szCs w:val="22"/>
                <w:lang w:eastAsia="en-US"/>
              </w:rPr>
              <w:t>. – по мере образования наледи.</w:t>
            </w:r>
          </w:p>
        </w:tc>
      </w:tr>
      <w:tr w:rsidR="00870C7D" w:rsidRPr="00870C7D" w:rsidTr="00870C7D">
        <w:trPr>
          <w:trHeight w:val="261"/>
        </w:trPr>
        <w:tc>
          <w:tcPr>
            <w:tcW w:w="666" w:type="dxa"/>
          </w:tcPr>
          <w:p w:rsidR="00870C7D" w:rsidRPr="00870C7D" w:rsidRDefault="00870C7D" w:rsidP="00870C7D">
            <w:pPr>
              <w:widowControl w:val="0"/>
              <w:suppressAutoHyphens w:val="0"/>
              <w:autoSpaceDE w:val="0"/>
              <w:autoSpaceDN w:val="0"/>
              <w:adjustRightInd w:val="0"/>
              <w:jc w:val="center"/>
              <w:rPr>
                <w:sz w:val="20"/>
                <w:szCs w:val="20"/>
                <w:lang w:eastAsia="en-US"/>
              </w:rPr>
            </w:pPr>
            <w:r w:rsidRPr="00870C7D">
              <w:rPr>
                <w:sz w:val="20"/>
                <w:szCs w:val="20"/>
                <w:lang w:eastAsia="en-US"/>
              </w:rPr>
              <w:t>3</w:t>
            </w:r>
          </w:p>
        </w:tc>
        <w:tc>
          <w:tcPr>
            <w:tcW w:w="2844" w:type="dxa"/>
          </w:tcPr>
          <w:p w:rsidR="00870C7D" w:rsidRPr="00870C7D" w:rsidRDefault="00870C7D" w:rsidP="00870C7D">
            <w:pPr>
              <w:widowControl w:val="0"/>
              <w:suppressAutoHyphens w:val="0"/>
              <w:autoSpaceDE w:val="0"/>
              <w:autoSpaceDN w:val="0"/>
              <w:adjustRightInd w:val="0"/>
              <w:rPr>
                <w:sz w:val="20"/>
                <w:szCs w:val="20"/>
                <w:lang w:eastAsia="en-US"/>
              </w:rPr>
            </w:pPr>
            <w:r w:rsidRPr="00870C7D">
              <w:rPr>
                <w:sz w:val="22"/>
                <w:szCs w:val="22"/>
                <w:lang w:eastAsia="en-US"/>
              </w:rPr>
              <w:t>Сдвигание свежевыпавшего снега</w:t>
            </w:r>
          </w:p>
        </w:tc>
        <w:tc>
          <w:tcPr>
            <w:tcW w:w="6521" w:type="dxa"/>
          </w:tcPr>
          <w:p w:rsidR="00870C7D" w:rsidRPr="00870C7D" w:rsidRDefault="00870C7D" w:rsidP="00870C7D">
            <w:pPr>
              <w:widowControl w:val="0"/>
              <w:suppressAutoHyphens w:val="0"/>
              <w:autoSpaceDE w:val="0"/>
              <w:autoSpaceDN w:val="0"/>
              <w:adjustRightInd w:val="0"/>
              <w:rPr>
                <w:sz w:val="20"/>
                <w:szCs w:val="20"/>
                <w:lang w:eastAsia="en-US"/>
              </w:rPr>
            </w:pPr>
            <w:r w:rsidRPr="00870C7D">
              <w:rPr>
                <w:sz w:val="22"/>
                <w:szCs w:val="22"/>
                <w:lang w:eastAsia="en-US"/>
              </w:rPr>
              <w:t>Сдвигание свежевыпавшего  снега толщиной слоя более 2 см движком в валы или кучи</w:t>
            </w:r>
            <w:r w:rsidR="00E755DE">
              <w:rPr>
                <w:sz w:val="22"/>
                <w:szCs w:val="22"/>
                <w:lang w:eastAsia="en-US"/>
              </w:rPr>
              <w:t xml:space="preserve"> – по мере выпадания снега.</w:t>
            </w:r>
          </w:p>
        </w:tc>
      </w:tr>
      <w:tr w:rsidR="00870C7D" w:rsidRPr="00870C7D" w:rsidTr="00870C7D">
        <w:trPr>
          <w:trHeight w:val="261"/>
        </w:trPr>
        <w:tc>
          <w:tcPr>
            <w:tcW w:w="666" w:type="dxa"/>
          </w:tcPr>
          <w:p w:rsidR="00870C7D" w:rsidRPr="00870C7D" w:rsidRDefault="00870C7D" w:rsidP="00870C7D">
            <w:pPr>
              <w:widowControl w:val="0"/>
              <w:suppressAutoHyphens w:val="0"/>
              <w:autoSpaceDE w:val="0"/>
              <w:autoSpaceDN w:val="0"/>
              <w:adjustRightInd w:val="0"/>
              <w:jc w:val="center"/>
              <w:rPr>
                <w:sz w:val="20"/>
                <w:szCs w:val="20"/>
                <w:lang w:eastAsia="en-US"/>
              </w:rPr>
            </w:pPr>
            <w:r w:rsidRPr="00870C7D">
              <w:rPr>
                <w:sz w:val="20"/>
                <w:szCs w:val="20"/>
                <w:lang w:eastAsia="en-US"/>
              </w:rPr>
              <w:t>4</w:t>
            </w:r>
          </w:p>
        </w:tc>
        <w:tc>
          <w:tcPr>
            <w:tcW w:w="2844" w:type="dxa"/>
          </w:tcPr>
          <w:p w:rsidR="00870C7D" w:rsidRPr="00870C7D" w:rsidRDefault="00870C7D" w:rsidP="0087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2"/>
                <w:szCs w:val="22"/>
                <w:lang w:eastAsia="en-US"/>
              </w:rPr>
            </w:pPr>
            <w:r w:rsidRPr="00870C7D">
              <w:rPr>
                <w:sz w:val="22"/>
                <w:szCs w:val="22"/>
                <w:lang w:eastAsia="en-US"/>
              </w:rPr>
              <w:t xml:space="preserve">Очистка территорий </w:t>
            </w:r>
            <w:r w:rsidR="00E755DE">
              <w:rPr>
                <w:sz w:val="22"/>
                <w:szCs w:val="22"/>
                <w:lang w:eastAsia="en-US"/>
              </w:rPr>
              <w:t xml:space="preserve">с асфальтовым и бетонным от </w:t>
            </w:r>
            <w:r w:rsidRPr="00870C7D">
              <w:rPr>
                <w:sz w:val="22"/>
                <w:szCs w:val="22"/>
                <w:lang w:eastAsia="en-US"/>
              </w:rPr>
              <w:t>уплотненного снега</w:t>
            </w:r>
          </w:p>
          <w:p w:rsidR="00870C7D" w:rsidRPr="00870C7D" w:rsidRDefault="00870C7D" w:rsidP="00870C7D">
            <w:pPr>
              <w:widowControl w:val="0"/>
              <w:suppressAutoHyphens w:val="0"/>
              <w:autoSpaceDE w:val="0"/>
              <w:autoSpaceDN w:val="0"/>
              <w:adjustRightInd w:val="0"/>
              <w:rPr>
                <w:sz w:val="20"/>
                <w:szCs w:val="20"/>
                <w:lang w:eastAsia="en-US"/>
              </w:rPr>
            </w:pPr>
          </w:p>
        </w:tc>
        <w:tc>
          <w:tcPr>
            <w:tcW w:w="6521" w:type="dxa"/>
          </w:tcPr>
          <w:p w:rsidR="00870C7D" w:rsidRPr="00870C7D" w:rsidRDefault="00870C7D" w:rsidP="0087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sidRPr="00870C7D">
              <w:rPr>
                <w:sz w:val="22"/>
                <w:szCs w:val="22"/>
                <w:lang w:eastAsia="en-US"/>
              </w:rPr>
              <w:t>Очистка территорий от уплотненного снега скребком.</w:t>
            </w:r>
          </w:p>
          <w:p w:rsidR="00870C7D" w:rsidRPr="00870C7D" w:rsidRDefault="00870C7D" w:rsidP="0087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sidRPr="00870C7D">
              <w:rPr>
                <w:sz w:val="22"/>
                <w:szCs w:val="22"/>
                <w:lang w:eastAsia="en-US"/>
              </w:rPr>
              <w:t>Сгребание снега в валы или кучи</w:t>
            </w:r>
            <w:r w:rsidR="007707DC">
              <w:rPr>
                <w:sz w:val="22"/>
                <w:szCs w:val="22"/>
                <w:lang w:eastAsia="en-US"/>
              </w:rPr>
              <w:t xml:space="preserve"> – по мере накопления и образования уплотненного снега на объектах.</w:t>
            </w:r>
          </w:p>
        </w:tc>
      </w:tr>
      <w:tr w:rsidR="00870C7D" w:rsidRPr="00870C7D" w:rsidTr="00870C7D">
        <w:trPr>
          <w:trHeight w:val="261"/>
        </w:trPr>
        <w:tc>
          <w:tcPr>
            <w:tcW w:w="666" w:type="dxa"/>
          </w:tcPr>
          <w:p w:rsidR="00870C7D" w:rsidRPr="00870C7D" w:rsidRDefault="00870C7D" w:rsidP="00870C7D">
            <w:pPr>
              <w:widowControl w:val="0"/>
              <w:suppressAutoHyphens w:val="0"/>
              <w:autoSpaceDE w:val="0"/>
              <w:autoSpaceDN w:val="0"/>
              <w:adjustRightInd w:val="0"/>
              <w:jc w:val="center"/>
              <w:rPr>
                <w:sz w:val="20"/>
                <w:szCs w:val="20"/>
                <w:lang w:eastAsia="en-US"/>
              </w:rPr>
            </w:pPr>
            <w:r w:rsidRPr="00870C7D">
              <w:rPr>
                <w:sz w:val="20"/>
                <w:szCs w:val="20"/>
                <w:lang w:eastAsia="en-US"/>
              </w:rPr>
              <w:t>5</w:t>
            </w:r>
          </w:p>
        </w:tc>
        <w:tc>
          <w:tcPr>
            <w:tcW w:w="2844" w:type="dxa"/>
          </w:tcPr>
          <w:p w:rsidR="00870C7D" w:rsidRPr="00870C7D" w:rsidRDefault="00870C7D" w:rsidP="0087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en-US"/>
              </w:rPr>
            </w:pPr>
            <w:r w:rsidRPr="00870C7D">
              <w:rPr>
                <w:sz w:val="22"/>
                <w:szCs w:val="22"/>
                <w:lang w:eastAsia="en-US"/>
              </w:rPr>
              <w:t xml:space="preserve">Очистка территории от наледи </w:t>
            </w:r>
          </w:p>
        </w:tc>
        <w:tc>
          <w:tcPr>
            <w:tcW w:w="6521" w:type="dxa"/>
          </w:tcPr>
          <w:p w:rsidR="00870C7D" w:rsidRPr="00870C7D" w:rsidRDefault="00870C7D" w:rsidP="0087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sidRPr="00870C7D">
              <w:rPr>
                <w:sz w:val="22"/>
                <w:szCs w:val="22"/>
                <w:lang w:eastAsia="en-US"/>
              </w:rPr>
              <w:t>Скалывание наледи толщиной слоя до 2 см. Очистка пескоприемника ливневой канализации от наледи.</w:t>
            </w:r>
          </w:p>
          <w:p w:rsidR="00870C7D" w:rsidRPr="00870C7D" w:rsidRDefault="00870C7D" w:rsidP="00770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en-US"/>
              </w:rPr>
            </w:pPr>
            <w:r w:rsidRPr="00870C7D">
              <w:rPr>
                <w:sz w:val="22"/>
                <w:szCs w:val="22"/>
                <w:lang w:eastAsia="en-US"/>
              </w:rPr>
              <w:t xml:space="preserve">Сгребание </w:t>
            </w:r>
            <w:r w:rsidR="007707DC">
              <w:rPr>
                <w:sz w:val="22"/>
                <w:szCs w:val="22"/>
                <w:lang w:eastAsia="en-US"/>
              </w:rPr>
              <w:t>наледи</w:t>
            </w:r>
            <w:r w:rsidRPr="00870C7D">
              <w:rPr>
                <w:sz w:val="22"/>
                <w:szCs w:val="22"/>
                <w:lang w:eastAsia="en-US"/>
              </w:rPr>
              <w:t xml:space="preserve"> в валы или кучи</w:t>
            </w:r>
            <w:r w:rsidR="007707DC">
              <w:rPr>
                <w:sz w:val="22"/>
                <w:szCs w:val="22"/>
                <w:lang w:eastAsia="en-US"/>
              </w:rPr>
              <w:t xml:space="preserve"> – по мере образования и накопления наледи на объектах.</w:t>
            </w:r>
          </w:p>
        </w:tc>
      </w:tr>
      <w:tr w:rsidR="007707DC" w:rsidRPr="00870C7D" w:rsidTr="00870C7D">
        <w:trPr>
          <w:trHeight w:val="261"/>
        </w:trPr>
        <w:tc>
          <w:tcPr>
            <w:tcW w:w="666" w:type="dxa"/>
          </w:tcPr>
          <w:p w:rsidR="007707DC" w:rsidRPr="00870C7D" w:rsidRDefault="00070555" w:rsidP="00870C7D">
            <w:pPr>
              <w:widowControl w:val="0"/>
              <w:suppressAutoHyphens w:val="0"/>
              <w:autoSpaceDE w:val="0"/>
              <w:autoSpaceDN w:val="0"/>
              <w:adjustRightInd w:val="0"/>
              <w:jc w:val="center"/>
              <w:rPr>
                <w:sz w:val="20"/>
                <w:szCs w:val="20"/>
                <w:lang w:eastAsia="en-US"/>
              </w:rPr>
            </w:pPr>
            <w:r>
              <w:rPr>
                <w:sz w:val="20"/>
                <w:szCs w:val="20"/>
                <w:lang w:eastAsia="en-US"/>
              </w:rPr>
              <w:t>6</w:t>
            </w:r>
          </w:p>
        </w:tc>
        <w:tc>
          <w:tcPr>
            <w:tcW w:w="2844" w:type="dxa"/>
          </w:tcPr>
          <w:p w:rsidR="007707DC" w:rsidRPr="00870C7D" w:rsidRDefault="007707DC" w:rsidP="0087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2"/>
                <w:szCs w:val="22"/>
                <w:lang w:eastAsia="en-US"/>
              </w:rPr>
            </w:pPr>
            <w:r w:rsidRPr="00870C7D">
              <w:rPr>
                <w:sz w:val="22"/>
                <w:szCs w:val="22"/>
                <w:lang w:eastAsia="en-US"/>
              </w:rPr>
              <w:t>Подметание территорий</w:t>
            </w:r>
          </w:p>
        </w:tc>
        <w:tc>
          <w:tcPr>
            <w:tcW w:w="6521" w:type="dxa"/>
          </w:tcPr>
          <w:p w:rsidR="007707DC" w:rsidRDefault="007707DC" w:rsidP="00770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sidRPr="00870C7D">
              <w:rPr>
                <w:sz w:val="22"/>
                <w:szCs w:val="22"/>
                <w:lang w:eastAsia="en-US"/>
              </w:rPr>
              <w:t>Подметание т</w:t>
            </w:r>
            <w:r w:rsidR="00070555">
              <w:rPr>
                <w:sz w:val="22"/>
                <w:szCs w:val="22"/>
                <w:lang w:eastAsia="en-US"/>
              </w:rPr>
              <w:t>ерритории</w:t>
            </w:r>
            <w:r w:rsidRPr="00870C7D">
              <w:rPr>
                <w:sz w:val="22"/>
                <w:szCs w:val="22"/>
                <w:lang w:eastAsia="en-US"/>
              </w:rPr>
              <w:t xml:space="preserve">  и  транспортировка мусора в установленное место</w:t>
            </w:r>
            <w:r>
              <w:rPr>
                <w:sz w:val="22"/>
                <w:szCs w:val="22"/>
                <w:lang w:eastAsia="en-US"/>
              </w:rPr>
              <w:t xml:space="preserve"> - ежедневно, один раз в день</w:t>
            </w:r>
            <w:r w:rsidR="00B44554">
              <w:rPr>
                <w:sz w:val="22"/>
                <w:szCs w:val="22"/>
                <w:lang w:eastAsia="en-US"/>
              </w:rPr>
              <w:t>.</w:t>
            </w:r>
          </w:p>
          <w:p w:rsidR="00B44554" w:rsidRPr="00870C7D" w:rsidRDefault="00B44554" w:rsidP="00B44554">
            <w:pPr>
              <w:widowControl w:val="0"/>
              <w:suppressAutoHyphens w:val="0"/>
              <w:autoSpaceDE w:val="0"/>
              <w:autoSpaceDN w:val="0"/>
              <w:adjustRightInd w:val="0"/>
              <w:jc w:val="both"/>
              <w:rPr>
                <w:rFonts w:ascii="Times New Roman CYR" w:hAnsi="Times New Roman CYR" w:cs="Times New Roman CYR"/>
                <w:lang w:eastAsia="ru-RU"/>
              </w:rPr>
            </w:pPr>
            <w:r w:rsidRPr="00870C7D">
              <w:rPr>
                <w:rFonts w:ascii="Times New Roman CYR" w:hAnsi="Times New Roman CYR" w:cs="Times New Roman CYR"/>
                <w:sz w:val="22"/>
                <w:szCs w:val="22"/>
                <w:lang w:eastAsia="ru-RU"/>
              </w:rPr>
              <w:t>При</w:t>
            </w:r>
            <w:r>
              <w:rPr>
                <w:rFonts w:ascii="Times New Roman CYR" w:hAnsi="Times New Roman CYR" w:cs="Times New Roman CYR"/>
                <w:sz w:val="22"/>
                <w:szCs w:val="22"/>
                <w:lang w:eastAsia="ru-RU"/>
              </w:rPr>
              <w:t xml:space="preserve"> </w:t>
            </w:r>
            <w:r w:rsidRPr="00870C7D">
              <w:rPr>
                <w:rFonts w:ascii="Times New Roman CYR" w:hAnsi="Times New Roman CYR" w:cs="Times New Roman CYR"/>
                <w:sz w:val="22"/>
                <w:szCs w:val="22"/>
                <w:lang w:eastAsia="ru-RU"/>
              </w:rPr>
              <w:t>непрекращаю</w:t>
            </w:r>
            <w:r>
              <w:rPr>
                <w:rFonts w:ascii="Times New Roman CYR" w:hAnsi="Times New Roman CYR" w:cs="Times New Roman CYR"/>
                <w:sz w:val="22"/>
                <w:szCs w:val="22"/>
                <w:lang w:eastAsia="ru-RU"/>
              </w:rPr>
              <w:t>ще</w:t>
            </w:r>
            <w:r w:rsidRPr="00870C7D">
              <w:rPr>
                <w:rFonts w:ascii="Times New Roman CYR" w:hAnsi="Times New Roman CYR" w:cs="Times New Roman CYR"/>
                <w:sz w:val="22"/>
                <w:szCs w:val="22"/>
                <w:lang w:eastAsia="ru-RU"/>
              </w:rPr>
              <w:t>мся снегопаде в течении суток должно быть выполнен</w:t>
            </w:r>
            <w:r>
              <w:rPr>
                <w:rFonts w:ascii="Times New Roman CYR" w:hAnsi="Times New Roman CYR" w:cs="Times New Roman CYR"/>
                <w:sz w:val="22"/>
                <w:szCs w:val="22"/>
                <w:lang w:eastAsia="ru-RU"/>
              </w:rPr>
              <w:t>о</w:t>
            </w:r>
            <w:r w:rsidRPr="00870C7D">
              <w:rPr>
                <w:rFonts w:ascii="Times New Roman CYR" w:hAnsi="Times New Roman CYR" w:cs="Times New Roman CYR"/>
                <w:sz w:val="22"/>
                <w:szCs w:val="22"/>
                <w:lang w:eastAsia="ru-RU"/>
              </w:rPr>
              <w:t xml:space="preserve"> не менее трех полных технологических циклов «посыпка – подметание», т. е. должна быть обеспечена постоянная работа на территории Объектов Заказ</w:t>
            </w:r>
            <w:r>
              <w:rPr>
                <w:rFonts w:ascii="Times New Roman CYR" w:hAnsi="Times New Roman CYR" w:cs="Times New Roman CYR"/>
                <w:sz w:val="22"/>
                <w:szCs w:val="22"/>
                <w:lang w:eastAsia="ru-RU"/>
              </w:rPr>
              <w:t>чика.</w:t>
            </w:r>
          </w:p>
          <w:p w:rsidR="00B44554" w:rsidRPr="00870C7D" w:rsidRDefault="00B44554" w:rsidP="00770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p>
        </w:tc>
      </w:tr>
      <w:tr w:rsidR="00070555" w:rsidRPr="00870C7D" w:rsidTr="00870C7D">
        <w:trPr>
          <w:trHeight w:val="261"/>
        </w:trPr>
        <w:tc>
          <w:tcPr>
            <w:tcW w:w="666" w:type="dxa"/>
          </w:tcPr>
          <w:p w:rsidR="00070555" w:rsidRDefault="00070555" w:rsidP="00870C7D">
            <w:pPr>
              <w:widowControl w:val="0"/>
              <w:suppressAutoHyphens w:val="0"/>
              <w:autoSpaceDE w:val="0"/>
              <w:autoSpaceDN w:val="0"/>
              <w:adjustRightInd w:val="0"/>
              <w:jc w:val="center"/>
              <w:rPr>
                <w:sz w:val="20"/>
                <w:szCs w:val="20"/>
                <w:lang w:eastAsia="en-US"/>
              </w:rPr>
            </w:pPr>
          </w:p>
        </w:tc>
        <w:tc>
          <w:tcPr>
            <w:tcW w:w="2844" w:type="dxa"/>
          </w:tcPr>
          <w:p w:rsidR="00070555" w:rsidRPr="00870C7D" w:rsidRDefault="00070555" w:rsidP="0087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2"/>
                <w:szCs w:val="22"/>
                <w:lang w:eastAsia="en-US"/>
              </w:rPr>
            </w:pPr>
            <w:r>
              <w:rPr>
                <w:sz w:val="22"/>
                <w:szCs w:val="22"/>
                <w:lang w:eastAsia="en-US"/>
              </w:rPr>
              <w:t>Очистка разделительных полос (ограничителей)</w:t>
            </w:r>
          </w:p>
        </w:tc>
        <w:tc>
          <w:tcPr>
            <w:tcW w:w="6521" w:type="dxa"/>
          </w:tcPr>
          <w:p w:rsidR="00070555" w:rsidRPr="00870C7D" w:rsidRDefault="00070555" w:rsidP="00070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sidRPr="00870C7D">
              <w:rPr>
                <w:rFonts w:ascii="Times New Roman CYR" w:hAnsi="Times New Roman CYR" w:cs="Times New Roman CYR"/>
                <w:sz w:val="22"/>
                <w:szCs w:val="22"/>
                <w:lang w:eastAsia="ru-RU"/>
              </w:rPr>
              <w:t xml:space="preserve">Разделительные полосы (ограничители), выполненные из железобетонных блоков, должны быть очищены от </w:t>
            </w:r>
            <w:r>
              <w:rPr>
                <w:rFonts w:ascii="Times New Roman CYR" w:hAnsi="Times New Roman CYR" w:cs="Times New Roman CYR"/>
                <w:sz w:val="22"/>
                <w:szCs w:val="22"/>
                <w:lang w:eastAsia="ru-RU"/>
              </w:rPr>
              <w:t>льда, снега</w:t>
            </w:r>
            <w:r w:rsidRPr="00870C7D">
              <w:rPr>
                <w:rFonts w:ascii="Times New Roman CYR" w:hAnsi="Times New Roman CYR" w:cs="Times New Roman CYR"/>
                <w:sz w:val="22"/>
                <w:szCs w:val="22"/>
                <w:lang w:eastAsia="ru-RU"/>
              </w:rPr>
              <w:t>, грязи и мелкого мусора по всей поверхности</w:t>
            </w:r>
            <w:r>
              <w:rPr>
                <w:rFonts w:ascii="Times New Roman CYR" w:hAnsi="Times New Roman CYR" w:cs="Times New Roman CYR"/>
                <w:sz w:val="22"/>
                <w:szCs w:val="22"/>
                <w:lang w:eastAsia="ru-RU"/>
              </w:rPr>
              <w:t xml:space="preserve"> – один раз в неделю.</w:t>
            </w:r>
          </w:p>
        </w:tc>
      </w:tr>
      <w:tr w:rsidR="00E629C5" w:rsidRPr="00870C7D" w:rsidTr="00870C7D">
        <w:trPr>
          <w:trHeight w:val="261"/>
        </w:trPr>
        <w:tc>
          <w:tcPr>
            <w:tcW w:w="666" w:type="dxa"/>
          </w:tcPr>
          <w:p w:rsidR="00E629C5" w:rsidRDefault="00E629C5" w:rsidP="00870C7D">
            <w:pPr>
              <w:widowControl w:val="0"/>
              <w:suppressAutoHyphens w:val="0"/>
              <w:autoSpaceDE w:val="0"/>
              <w:autoSpaceDN w:val="0"/>
              <w:adjustRightInd w:val="0"/>
              <w:jc w:val="center"/>
              <w:rPr>
                <w:sz w:val="20"/>
                <w:szCs w:val="20"/>
                <w:lang w:eastAsia="en-US"/>
              </w:rPr>
            </w:pPr>
          </w:p>
        </w:tc>
        <w:tc>
          <w:tcPr>
            <w:tcW w:w="2844" w:type="dxa"/>
          </w:tcPr>
          <w:p w:rsidR="00E629C5" w:rsidRDefault="00B44554" w:rsidP="00B44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2"/>
                <w:szCs w:val="22"/>
                <w:lang w:eastAsia="en-US"/>
              </w:rPr>
            </w:pPr>
            <w:r>
              <w:rPr>
                <w:sz w:val="22"/>
                <w:szCs w:val="22"/>
                <w:lang w:eastAsia="en-US"/>
              </w:rPr>
              <w:t>Сброс мусора и снега</w:t>
            </w:r>
          </w:p>
        </w:tc>
        <w:tc>
          <w:tcPr>
            <w:tcW w:w="6521" w:type="dxa"/>
          </w:tcPr>
          <w:p w:rsidR="00E629C5" w:rsidRPr="00870C7D" w:rsidRDefault="00B44554" w:rsidP="00B44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CYR" w:hAnsi="Times New Roman CYR" w:cs="Times New Roman CYR"/>
                <w:sz w:val="22"/>
                <w:szCs w:val="22"/>
                <w:lang w:eastAsia="ru-RU"/>
              </w:rPr>
            </w:pPr>
            <w:r w:rsidRPr="00870C7D">
              <w:rPr>
                <w:rFonts w:ascii="Times New Roman CYR" w:hAnsi="Times New Roman CYR" w:cs="Times New Roman CYR"/>
                <w:sz w:val="22"/>
                <w:szCs w:val="22"/>
                <w:lang w:eastAsia="ru-RU"/>
              </w:rPr>
              <w:t>На территории станций не допускается сброс бытового и строительного мусора, отходов производства, снега</w:t>
            </w:r>
          </w:p>
        </w:tc>
      </w:tr>
      <w:tr w:rsidR="00B44554" w:rsidRPr="00870C7D" w:rsidTr="00870C7D">
        <w:trPr>
          <w:trHeight w:val="261"/>
        </w:trPr>
        <w:tc>
          <w:tcPr>
            <w:tcW w:w="666" w:type="dxa"/>
          </w:tcPr>
          <w:p w:rsidR="00B44554" w:rsidRDefault="00B44554" w:rsidP="00870C7D">
            <w:pPr>
              <w:widowControl w:val="0"/>
              <w:suppressAutoHyphens w:val="0"/>
              <w:autoSpaceDE w:val="0"/>
              <w:autoSpaceDN w:val="0"/>
              <w:adjustRightInd w:val="0"/>
              <w:jc w:val="center"/>
              <w:rPr>
                <w:sz w:val="20"/>
                <w:szCs w:val="20"/>
                <w:lang w:eastAsia="en-US"/>
              </w:rPr>
            </w:pPr>
          </w:p>
        </w:tc>
        <w:tc>
          <w:tcPr>
            <w:tcW w:w="2844" w:type="dxa"/>
          </w:tcPr>
          <w:p w:rsidR="00B44554" w:rsidRDefault="00443B2F" w:rsidP="00B44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2"/>
                <w:szCs w:val="22"/>
                <w:lang w:eastAsia="en-US"/>
              </w:rPr>
            </w:pPr>
            <w:r>
              <w:rPr>
                <w:sz w:val="22"/>
                <w:szCs w:val="22"/>
                <w:lang w:eastAsia="en-US"/>
              </w:rPr>
              <w:t>Очистка подходов к контейнерам и верхних частей контейнеров</w:t>
            </w:r>
          </w:p>
        </w:tc>
        <w:tc>
          <w:tcPr>
            <w:tcW w:w="6521" w:type="dxa"/>
          </w:tcPr>
          <w:p w:rsidR="00B44554" w:rsidRPr="00870C7D" w:rsidRDefault="00443B2F" w:rsidP="00B44554">
            <w:pPr>
              <w:widowControl w:val="0"/>
              <w:suppressAutoHyphens w:val="0"/>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2"/>
                <w:szCs w:val="22"/>
                <w:lang w:eastAsia="ru-RU"/>
              </w:rPr>
              <w:t xml:space="preserve">Очистка </w:t>
            </w:r>
            <w:r w:rsidR="00B44554" w:rsidRPr="00870C7D">
              <w:rPr>
                <w:rFonts w:ascii="Times New Roman CYR" w:hAnsi="Times New Roman CYR" w:cs="Times New Roman CYR"/>
                <w:sz w:val="22"/>
                <w:szCs w:val="22"/>
                <w:lang w:eastAsia="ru-RU"/>
              </w:rPr>
              <w:t>подход</w:t>
            </w:r>
            <w:r>
              <w:rPr>
                <w:rFonts w:ascii="Times New Roman CYR" w:hAnsi="Times New Roman CYR" w:cs="Times New Roman CYR"/>
                <w:sz w:val="22"/>
                <w:szCs w:val="22"/>
                <w:lang w:eastAsia="ru-RU"/>
              </w:rPr>
              <w:t>ов</w:t>
            </w:r>
            <w:r w:rsidR="00B44554" w:rsidRPr="00870C7D">
              <w:rPr>
                <w:rFonts w:ascii="Times New Roman CYR" w:hAnsi="Times New Roman CYR" w:cs="Times New Roman CYR"/>
                <w:sz w:val="22"/>
                <w:szCs w:val="22"/>
                <w:lang w:eastAsia="ru-RU"/>
              </w:rPr>
              <w:t xml:space="preserve"> к контейнерам от снега и наледи</w:t>
            </w:r>
            <w:r>
              <w:rPr>
                <w:rFonts w:ascii="Times New Roman CYR" w:hAnsi="Times New Roman CYR" w:cs="Times New Roman CYR"/>
                <w:sz w:val="22"/>
                <w:szCs w:val="22"/>
                <w:lang w:eastAsia="ru-RU"/>
              </w:rPr>
              <w:t xml:space="preserve"> – ежедневно, один раз в день</w:t>
            </w:r>
          </w:p>
          <w:p w:rsidR="00B44554" w:rsidRPr="00870C7D" w:rsidRDefault="00443B2F" w:rsidP="00B44554">
            <w:pPr>
              <w:widowControl w:val="0"/>
              <w:suppressAutoHyphens w:val="0"/>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2"/>
                <w:szCs w:val="22"/>
                <w:lang w:eastAsia="ru-RU"/>
              </w:rPr>
              <w:t>Очистка в</w:t>
            </w:r>
            <w:r w:rsidR="00B44554" w:rsidRPr="00870C7D">
              <w:rPr>
                <w:rFonts w:ascii="Times New Roman CYR" w:hAnsi="Times New Roman CYR" w:cs="Times New Roman CYR"/>
                <w:sz w:val="22"/>
                <w:szCs w:val="22"/>
                <w:lang w:eastAsia="ru-RU"/>
              </w:rPr>
              <w:t>ерхн</w:t>
            </w:r>
            <w:r>
              <w:rPr>
                <w:rFonts w:ascii="Times New Roman CYR" w:hAnsi="Times New Roman CYR" w:cs="Times New Roman CYR"/>
                <w:sz w:val="22"/>
                <w:szCs w:val="22"/>
                <w:lang w:eastAsia="ru-RU"/>
              </w:rPr>
              <w:t>их</w:t>
            </w:r>
            <w:r w:rsidR="00B44554" w:rsidRPr="00870C7D">
              <w:rPr>
                <w:rFonts w:ascii="Times New Roman CYR" w:hAnsi="Times New Roman CYR" w:cs="Times New Roman CYR"/>
                <w:sz w:val="22"/>
                <w:szCs w:val="22"/>
                <w:lang w:eastAsia="ru-RU"/>
              </w:rPr>
              <w:t xml:space="preserve"> част</w:t>
            </w:r>
            <w:r>
              <w:rPr>
                <w:rFonts w:ascii="Times New Roman CYR" w:hAnsi="Times New Roman CYR" w:cs="Times New Roman CYR"/>
                <w:sz w:val="22"/>
                <w:szCs w:val="22"/>
                <w:lang w:eastAsia="ru-RU"/>
              </w:rPr>
              <w:t>ей</w:t>
            </w:r>
            <w:r w:rsidR="00B44554" w:rsidRPr="00870C7D">
              <w:rPr>
                <w:rFonts w:ascii="Times New Roman CYR" w:hAnsi="Times New Roman CYR" w:cs="Times New Roman CYR"/>
                <w:sz w:val="22"/>
                <w:szCs w:val="22"/>
                <w:lang w:eastAsia="ru-RU"/>
              </w:rPr>
              <w:t xml:space="preserve"> контейнеров от снега и наледи</w:t>
            </w:r>
            <w:r>
              <w:rPr>
                <w:rFonts w:ascii="Times New Roman CYR" w:hAnsi="Times New Roman CYR" w:cs="Times New Roman CYR"/>
                <w:sz w:val="22"/>
                <w:szCs w:val="22"/>
                <w:lang w:eastAsia="ru-RU"/>
              </w:rPr>
              <w:t xml:space="preserve"> – ежедневно, один раз в день.</w:t>
            </w:r>
          </w:p>
          <w:p w:rsidR="00B44554" w:rsidRPr="00870C7D" w:rsidRDefault="00B44554" w:rsidP="00B44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CYR" w:hAnsi="Times New Roman CYR" w:cs="Times New Roman CYR"/>
                <w:sz w:val="22"/>
                <w:szCs w:val="22"/>
                <w:lang w:eastAsia="ru-RU"/>
              </w:rPr>
            </w:pPr>
          </w:p>
        </w:tc>
      </w:tr>
      <w:tr w:rsidR="00870C7D" w:rsidRPr="00870C7D" w:rsidTr="00870C7D">
        <w:trPr>
          <w:trHeight w:val="261"/>
        </w:trPr>
        <w:tc>
          <w:tcPr>
            <w:tcW w:w="10031" w:type="dxa"/>
            <w:gridSpan w:val="3"/>
          </w:tcPr>
          <w:p w:rsidR="00870C7D" w:rsidRPr="00870C7D" w:rsidRDefault="00870C7D" w:rsidP="0087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lang w:eastAsia="en-US"/>
              </w:rPr>
            </w:pPr>
            <w:r w:rsidRPr="00870C7D">
              <w:rPr>
                <w:b/>
                <w:sz w:val="20"/>
                <w:szCs w:val="20"/>
                <w:lang w:eastAsia="en-US"/>
              </w:rPr>
              <w:t xml:space="preserve">                           УБОРКА ТЕРРИТОРИИ РУЧНЫМ СПОСОБОМ В ЛЕТНИЙ ПЕРИОД</w:t>
            </w:r>
          </w:p>
        </w:tc>
      </w:tr>
      <w:tr w:rsidR="00870C7D" w:rsidRPr="00870C7D" w:rsidTr="00870C7D">
        <w:trPr>
          <w:trHeight w:val="261"/>
        </w:trPr>
        <w:tc>
          <w:tcPr>
            <w:tcW w:w="666" w:type="dxa"/>
          </w:tcPr>
          <w:p w:rsidR="00870C7D" w:rsidRPr="00870C7D" w:rsidRDefault="00070555" w:rsidP="00870C7D">
            <w:pPr>
              <w:widowControl w:val="0"/>
              <w:suppressAutoHyphens w:val="0"/>
              <w:autoSpaceDE w:val="0"/>
              <w:autoSpaceDN w:val="0"/>
              <w:adjustRightInd w:val="0"/>
              <w:jc w:val="center"/>
              <w:rPr>
                <w:sz w:val="20"/>
                <w:szCs w:val="20"/>
                <w:lang w:eastAsia="en-US"/>
              </w:rPr>
            </w:pPr>
            <w:r>
              <w:rPr>
                <w:sz w:val="20"/>
                <w:szCs w:val="20"/>
                <w:lang w:eastAsia="en-US"/>
              </w:rPr>
              <w:t>7</w:t>
            </w:r>
          </w:p>
        </w:tc>
        <w:tc>
          <w:tcPr>
            <w:tcW w:w="2844" w:type="dxa"/>
          </w:tcPr>
          <w:p w:rsidR="00870C7D" w:rsidRPr="00870C7D" w:rsidRDefault="00870C7D" w:rsidP="00870C7D">
            <w:pPr>
              <w:widowControl w:val="0"/>
              <w:suppressAutoHyphens w:val="0"/>
              <w:autoSpaceDE w:val="0"/>
              <w:autoSpaceDN w:val="0"/>
              <w:adjustRightInd w:val="0"/>
              <w:rPr>
                <w:sz w:val="20"/>
                <w:szCs w:val="20"/>
                <w:lang w:eastAsia="en-US"/>
              </w:rPr>
            </w:pPr>
            <w:r w:rsidRPr="00870C7D">
              <w:rPr>
                <w:sz w:val="22"/>
                <w:szCs w:val="22"/>
                <w:lang w:eastAsia="en-US"/>
              </w:rPr>
              <w:t>Уборка отмосток</w:t>
            </w:r>
          </w:p>
        </w:tc>
        <w:tc>
          <w:tcPr>
            <w:tcW w:w="6521" w:type="dxa"/>
          </w:tcPr>
          <w:p w:rsidR="00870C7D" w:rsidRPr="00870C7D" w:rsidRDefault="00870C7D" w:rsidP="0087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sidRPr="00870C7D">
              <w:rPr>
                <w:sz w:val="22"/>
                <w:szCs w:val="22"/>
                <w:lang w:eastAsia="en-US"/>
              </w:rPr>
              <w:t xml:space="preserve">Уборка мусора с отмосток. </w:t>
            </w:r>
          </w:p>
          <w:p w:rsidR="00870C7D" w:rsidRPr="00870C7D" w:rsidRDefault="00870C7D" w:rsidP="00870C7D">
            <w:pPr>
              <w:widowControl w:val="0"/>
              <w:suppressAutoHyphens w:val="0"/>
              <w:autoSpaceDE w:val="0"/>
              <w:autoSpaceDN w:val="0"/>
              <w:adjustRightInd w:val="0"/>
              <w:rPr>
                <w:sz w:val="20"/>
                <w:szCs w:val="20"/>
                <w:lang w:eastAsia="en-US"/>
              </w:rPr>
            </w:pPr>
            <w:r w:rsidRPr="00870C7D">
              <w:rPr>
                <w:sz w:val="22"/>
                <w:szCs w:val="22"/>
                <w:lang w:eastAsia="en-US"/>
              </w:rPr>
              <w:t>Транспортировка мусора в установленное место на расстояние до 100 м.</w:t>
            </w:r>
            <w:r w:rsidR="007707DC">
              <w:rPr>
                <w:sz w:val="22"/>
                <w:szCs w:val="22"/>
                <w:lang w:eastAsia="en-US"/>
              </w:rPr>
              <w:t xml:space="preserve"> – ежедневно, один раз в день</w:t>
            </w:r>
          </w:p>
        </w:tc>
      </w:tr>
      <w:tr w:rsidR="00870C7D" w:rsidRPr="00870C7D" w:rsidTr="00870C7D">
        <w:trPr>
          <w:trHeight w:val="261"/>
        </w:trPr>
        <w:tc>
          <w:tcPr>
            <w:tcW w:w="666" w:type="dxa"/>
          </w:tcPr>
          <w:p w:rsidR="00870C7D" w:rsidRPr="00870C7D" w:rsidRDefault="00070555" w:rsidP="00870C7D">
            <w:pPr>
              <w:widowControl w:val="0"/>
              <w:suppressAutoHyphens w:val="0"/>
              <w:autoSpaceDE w:val="0"/>
              <w:autoSpaceDN w:val="0"/>
              <w:adjustRightInd w:val="0"/>
              <w:jc w:val="center"/>
              <w:rPr>
                <w:sz w:val="20"/>
                <w:szCs w:val="20"/>
                <w:lang w:eastAsia="en-US"/>
              </w:rPr>
            </w:pPr>
            <w:r>
              <w:rPr>
                <w:sz w:val="20"/>
                <w:szCs w:val="20"/>
                <w:lang w:eastAsia="en-US"/>
              </w:rPr>
              <w:t>8</w:t>
            </w:r>
          </w:p>
        </w:tc>
        <w:tc>
          <w:tcPr>
            <w:tcW w:w="2844" w:type="dxa"/>
          </w:tcPr>
          <w:p w:rsidR="00870C7D" w:rsidRPr="00870C7D" w:rsidRDefault="00870C7D" w:rsidP="00870C7D">
            <w:pPr>
              <w:widowControl w:val="0"/>
              <w:suppressAutoHyphens w:val="0"/>
              <w:autoSpaceDE w:val="0"/>
              <w:autoSpaceDN w:val="0"/>
              <w:adjustRightInd w:val="0"/>
              <w:rPr>
                <w:sz w:val="20"/>
                <w:szCs w:val="20"/>
                <w:lang w:eastAsia="en-US"/>
              </w:rPr>
            </w:pPr>
            <w:r w:rsidRPr="00870C7D">
              <w:rPr>
                <w:sz w:val="22"/>
                <w:szCs w:val="22"/>
                <w:lang w:eastAsia="en-US"/>
              </w:rPr>
              <w:t>Погрузка мусора на автотранспорт вручную</w:t>
            </w:r>
          </w:p>
        </w:tc>
        <w:tc>
          <w:tcPr>
            <w:tcW w:w="6521" w:type="dxa"/>
          </w:tcPr>
          <w:p w:rsidR="00870C7D" w:rsidRPr="00870C7D" w:rsidRDefault="00870C7D" w:rsidP="00870C7D">
            <w:pPr>
              <w:widowControl w:val="0"/>
              <w:suppressAutoHyphens w:val="0"/>
              <w:autoSpaceDE w:val="0"/>
              <w:autoSpaceDN w:val="0"/>
              <w:adjustRightInd w:val="0"/>
              <w:rPr>
                <w:sz w:val="20"/>
                <w:szCs w:val="20"/>
                <w:lang w:eastAsia="en-US"/>
              </w:rPr>
            </w:pPr>
            <w:r w:rsidRPr="00870C7D">
              <w:rPr>
                <w:sz w:val="22"/>
                <w:szCs w:val="22"/>
                <w:lang w:eastAsia="en-US"/>
              </w:rPr>
              <w:t>Погрузка  мусора  лопатой  на  автотранспорт  при высоте бортов до 0,8 м.</w:t>
            </w:r>
            <w:r w:rsidR="007707DC">
              <w:rPr>
                <w:sz w:val="22"/>
                <w:szCs w:val="22"/>
                <w:lang w:eastAsia="en-US"/>
              </w:rPr>
              <w:t xml:space="preserve"> – ежедневно, один раз в день</w:t>
            </w:r>
          </w:p>
        </w:tc>
      </w:tr>
      <w:tr w:rsidR="00870C7D" w:rsidRPr="00870C7D" w:rsidTr="00870C7D">
        <w:trPr>
          <w:trHeight w:val="261"/>
        </w:trPr>
        <w:tc>
          <w:tcPr>
            <w:tcW w:w="666" w:type="dxa"/>
          </w:tcPr>
          <w:p w:rsidR="00870C7D" w:rsidRPr="00870C7D" w:rsidRDefault="00070555" w:rsidP="00870C7D">
            <w:pPr>
              <w:widowControl w:val="0"/>
              <w:suppressAutoHyphens w:val="0"/>
              <w:autoSpaceDE w:val="0"/>
              <w:autoSpaceDN w:val="0"/>
              <w:adjustRightInd w:val="0"/>
              <w:jc w:val="center"/>
              <w:rPr>
                <w:sz w:val="20"/>
                <w:szCs w:val="20"/>
                <w:lang w:eastAsia="en-US"/>
              </w:rPr>
            </w:pPr>
            <w:r>
              <w:rPr>
                <w:sz w:val="20"/>
                <w:szCs w:val="20"/>
                <w:lang w:eastAsia="en-US"/>
              </w:rPr>
              <w:t>9</w:t>
            </w:r>
          </w:p>
        </w:tc>
        <w:tc>
          <w:tcPr>
            <w:tcW w:w="2844" w:type="dxa"/>
          </w:tcPr>
          <w:p w:rsidR="00870C7D" w:rsidRPr="00870C7D" w:rsidRDefault="00870C7D" w:rsidP="00870C7D">
            <w:pPr>
              <w:widowControl w:val="0"/>
              <w:suppressAutoHyphens w:val="0"/>
              <w:autoSpaceDE w:val="0"/>
              <w:autoSpaceDN w:val="0"/>
              <w:adjustRightInd w:val="0"/>
              <w:rPr>
                <w:sz w:val="20"/>
                <w:szCs w:val="20"/>
                <w:lang w:eastAsia="en-US"/>
              </w:rPr>
            </w:pPr>
            <w:r w:rsidRPr="00870C7D">
              <w:rPr>
                <w:sz w:val="22"/>
                <w:szCs w:val="22"/>
                <w:lang w:eastAsia="en-US"/>
              </w:rPr>
              <w:t>Подметание территорий</w:t>
            </w:r>
          </w:p>
        </w:tc>
        <w:tc>
          <w:tcPr>
            <w:tcW w:w="6521" w:type="dxa"/>
          </w:tcPr>
          <w:p w:rsidR="00870C7D" w:rsidRPr="00870C7D" w:rsidRDefault="00870C7D" w:rsidP="00870C7D">
            <w:pPr>
              <w:widowControl w:val="0"/>
              <w:suppressAutoHyphens w:val="0"/>
              <w:autoSpaceDE w:val="0"/>
              <w:autoSpaceDN w:val="0"/>
              <w:adjustRightInd w:val="0"/>
              <w:rPr>
                <w:sz w:val="20"/>
                <w:szCs w:val="20"/>
                <w:lang w:eastAsia="en-US"/>
              </w:rPr>
            </w:pPr>
            <w:r w:rsidRPr="00870C7D">
              <w:rPr>
                <w:sz w:val="22"/>
                <w:szCs w:val="22"/>
                <w:lang w:eastAsia="en-US"/>
              </w:rPr>
              <w:t>Подметание территории,  уборка пескоприемника ливневой канализации и  транспортировка мусора в установленное место</w:t>
            </w:r>
            <w:r w:rsidR="007707DC">
              <w:rPr>
                <w:sz w:val="22"/>
                <w:szCs w:val="22"/>
                <w:lang w:eastAsia="en-US"/>
              </w:rPr>
              <w:t xml:space="preserve"> - ежедневно, один раз в день</w:t>
            </w:r>
          </w:p>
        </w:tc>
      </w:tr>
      <w:tr w:rsidR="00870C7D" w:rsidRPr="00870C7D" w:rsidTr="00870C7D">
        <w:trPr>
          <w:trHeight w:val="261"/>
        </w:trPr>
        <w:tc>
          <w:tcPr>
            <w:tcW w:w="666" w:type="dxa"/>
          </w:tcPr>
          <w:p w:rsidR="00870C7D" w:rsidRPr="00870C7D" w:rsidRDefault="00070555" w:rsidP="00870C7D">
            <w:pPr>
              <w:widowControl w:val="0"/>
              <w:suppressAutoHyphens w:val="0"/>
              <w:autoSpaceDE w:val="0"/>
              <w:autoSpaceDN w:val="0"/>
              <w:adjustRightInd w:val="0"/>
              <w:jc w:val="center"/>
              <w:rPr>
                <w:sz w:val="20"/>
                <w:szCs w:val="20"/>
                <w:lang w:eastAsia="en-US"/>
              </w:rPr>
            </w:pPr>
            <w:r>
              <w:rPr>
                <w:sz w:val="20"/>
                <w:szCs w:val="20"/>
                <w:lang w:eastAsia="en-US"/>
              </w:rPr>
              <w:t>10</w:t>
            </w:r>
          </w:p>
        </w:tc>
        <w:tc>
          <w:tcPr>
            <w:tcW w:w="2844" w:type="dxa"/>
          </w:tcPr>
          <w:p w:rsidR="00870C7D" w:rsidRPr="00870C7D" w:rsidRDefault="00870C7D" w:rsidP="00870C7D">
            <w:pPr>
              <w:widowControl w:val="0"/>
              <w:suppressAutoHyphens w:val="0"/>
              <w:autoSpaceDE w:val="0"/>
              <w:autoSpaceDN w:val="0"/>
              <w:adjustRightInd w:val="0"/>
              <w:rPr>
                <w:sz w:val="20"/>
                <w:szCs w:val="20"/>
                <w:lang w:eastAsia="en-US"/>
              </w:rPr>
            </w:pPr>
            <w:r w:rsidRPr="00870C7D">
              <w:rPr>
                <w:sz w:val="22"/>
                <w:szCs w:val="22"/>
                <w:lang w:eastAsia="en-US"/>
              </w:rPr>
              <w:t>Уборка контейнерных площадок</w:t>
            </w:r>
          </w:p>
        </w:tc>
        <w:tc>
          <w:tcPr>
            <w:tcW w:w="6521" w:type="dxa"/>
          </w:tcPr>
          <w:p w:rsidR="00870C7D" w:rsidRPr="00870C7D" w:rsidRDefault="00870C7D" w:rsidP="0087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sidRPr="00870C7D">
              <w:rPr>
                <w:sz w:val="22"/>
                <w:szCs w:val="22"/>
                <w:lang w:eastAsia="en-US"/>
              </w:rPr>
              <w:t xml:space="preserve">Уборка мусора (ТБО) вокруг контейнеров и погрузка мусора (ТБО) в контейнеры объемом </w:t>
            </w:r>
            <w:r w:rsidRPr="00870C7D">
              <w:rPr>
                <w:sz w:val="22"/>
                <w:szCs w:val="22"/>
                <w:lang w:eastAsia="ru-RU"/>
              </w:rPr>
              <w:t>8 м³</w:t>
            </w:r>
            <w:r w:rsidRPr="00870C7D">
              <w:rPr>
                <w:sz w:val="22"/>
                <w:szCs w:val="22"/>
                <w:lang w:eastAsia="en-US"/>
              </w:rPr>
              <w:t>.</w:t>
            </w:r>
            <w:r w:rsidR="007707DC">
              <w:rPr>
                <w:sz w:val="22"/>
                <w:szCs w:val="22"/>
                <w:lang w:eastAsia="en-US"/>
              </w:rPr>
              <w:t>- ежедневно, один раз в день</w:t>
            </w:r>
          </w:p>
        </w:tc>
      </w:tr>
      <w:tr w:rsidR="00870C7D" w:rsidRPr="00870C7D" w:rsidTr="00870C7D">
        <w:trPr>
          <w:trHeight w:val="261"/>
        </w:trPr>
        <w:tc>
          <w:tcPr>
            <w:tcW w:w="666" w:type="dxa"/>
          </w:tcPr>
          <w:p w:rsidR="00870C7D" w:rsidRPr="00870C7D" w:rsidRDefault="00070555" w:rsidP="00870C7D">
            <w:pPr>
              <w:widowControl w:val="0"/>
              <w:suppressAutoHyphens w:val="0"/>
              <w:autoSpaceDE w:val="0"/>
              <w:autoSpaceDN w:val="0"/>
              <w:adjustRightInd w:val="0"/>
              <w:jc w:val="center"/>
              <w:rPr>
                <w:sz w:val="20"/>
                <w:szCs w:val="20"/>
                <w:lang w:eastAsia="en-US"/>
              </w:rPr>
            </w:pPr>
            <w:r>
              <w:rPr>
                <w:sz w:val="20"/>
                <w:szCs w:val="20"/>
                <w:lang w:eastAsia="en-US"/>
              </w:rPr>
              <w:t>11</w:t>
            </w:r>
          </w:p>
        </w:tc>
        <w:tc>
          <w:tcPr>
            <w:tcW w:w="2844" w:type="dxa"/>
          </w:tcPr>
          <w:p w:rsidR="00870C7D" w:rsidRPr="00870C7D" w:rsidRDefault="00870C7D" w:rsidP="0087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sidRPr="00870C7D">
              <w:rPr>
                <w:sz w:val="22"/>
                <w:szCs w:val="22"/>
                <w:lang w:eastAsia="en-US"/>
              </w:rPr>
              <w:t>Мойка территорий с усовершенствованными и неусовершенствованными покрытиями</w:t>
            </w:r>
          </w:p>
        </w:tc>
        <w:tc>
          <w:tcPr>
            <w:tcW w:w="6521" w:type="dxa"/>
          </w:tcPr>
          <w:p w:rsidR="00870C7D" w:rsidRPr="00870C7D" w:rsidRDefault="00870C7D" w:rsidP="007707DC">
            <w:pPr>
              <w:widowControl w:val="0"/>
              <w:suppressAutoHyphens w:val="0"/>
              <w:autoSpaceDE w:val="0"/>
              <w:autoSpaceDN w:val="0"/>
              <w:adjustRightInd w:val="0"/>
              <w:rPr>
                <w:sz w:val="20"/>
                <w:szCs w:val="20"/>
                <w:lang w:eastAsia="en-US"/>
              </w:rPr>
            </w:pPr>
            <w:r w:rsidRPr="00870C7D">
              <w:rPr>
                <w:sz w:val="22"/>
                <w:szCs w:val="22"/>
                <w:lang w:eastAsia="en-US"/>
              </w:rPr>
              <w:t>Мойка территорий из шланга</w:t>
            </w:r>
            <w:r w:rsidR="007707DC">
              <w:rPr>
                <w:sz w:val="22"/>
                <w:szCs w:val="22"/>
                <w:lang w:eastAsia="en-US"/>
              </w:rPr>
              <w:t xml:space="preserve"> - ежедневно, один раз в день (до начала либо после окончания работы контейнейнерного терминала)</w:t>
            </w:r>
          </w:p>
        </w:tc>
      </w:tr>
      <w:tr w:rsidR="00870C7D" w:rsidRPr="00870C7D" w:rsidTr="00870C7D">
        <w:trPr>
          <w:trHeight w:val="974"/>
        </w:trPr>
        <w:tc>
          <w:tcPr>
            <w:tcW w:w="666" w:type="dxa"/>
          </w:tcPr>
          <w:p w:rsidR="00870C7D" w:rsidRPr="00870C7D" w:rsidRDefault="00070555" w:rsidP="00870C7D">
            <w:pPr>
              <w:widowControl w:val="0"/>
              <w:suppressAutoHyphens w:val="0"/>
              <w:autoSpaceDE w:val="0"/>
              <w:autoSpaceDN w:val="0"/>
              <w:adjustRightInd w:val="0"/>
              <w:jc w:val="center"/>
              <w:rPr>
                <w:sz w:val="20"/>
                <w:szCs w:val="20"/>
                <w:lang w:eastAsia="en-US"/>
              </w:rPr>
            </w:pPr>
            <w:r>
              <w:rPr>
                <w:sz w:val="20"/>
                <w:szCs w:val="20"/>
                <w:lang w:eastAsia="en-US"/>
              </w:rPr>
              <w:lastRenderedPageBreak/>
              <w:t>12</w:t>
            </w:r>
          </w:p>
        </w:tc>
        <w:tc>
          <w:tcPr>
            <w:tcW w:w="2844" w:type="dxa"/>
          </w:tcPr>
          <w:p w:rsidR="00870C7D" w:rsidRPr="00870C7D" w:rsidRDefault="00870C7D" w:rsidP="0087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sidRPr="00870C7D">
              <w:rPr>
                <w:sz w:val="22"/>
                <w:szCs w:val="22"/>
                <w:lang w:eastAsia="en-US"/>
              </w:rPr>
              <w:t>Поливка территорий с покрытиями и без покрытия из шланга</w:t>
            </w:r>
          </w:p>
        </w:tc>
        <w:tc>
          <w:tcPr>
            <w:tcW w:w="6521" w:type="dxa"/>
          </w:tcPr>
          <w:p w:rsidR="00870C7D" w:rsidRPr="00870C7D" w:rsidRDefault="00870C7D" w:rsidP="00870C7D">
            <w:pPr>
              <w:widowControl w:val="0"/>
              <w:suppressAutoHyphens w:val="0"/>
              <w:autoSpaceDE w:val="0"/>
              <w:autoSpaceDN w:val="0"/>
              <w:adjustRightInd w:val="0"/>
              <w:rPr>
                <w:sz w:val="20"/>
                <w:szCs w:val="20"/>
                <w:lang w:eastAsia="en-US"/>
              </w:rPr>
            </w:pPr>
            <w:r w:rsidRPr="00870C7D">
              <w:rPr>
                <w:sz w:val="22"/>
                <w:szCs w:val="22"/>
                <w:lang w:eastAsia="en-US"/>
              </w:rPr>
              <w:t>Поливка территорий из шланга</w:t>
            </w:r>
            <w:r w:rsidR="007707DC">
              <w:rPr>
                <w:sz w:val="22"/>
                <w:szCs w:val="22"/>
                <w:lang w:eastAsia="en-US"/>
              </w:rPr>
              <w:t xml:space="preserve"> – ежедневно, один раз в день в течение дня.</w:t>
            </w:r>
          </w:p>
        </w:tc>
      </w:tr>
      <w:tr w:rsidR="00870C7D" w:rsidRPr="00870C7D" w:rsidTr="00870C7D">
        <w:trPr>
          <w:trHeight w:val="261"/>
        </w:trPr>
        <w:tc>
          <w:tcPr>
            <w:tcW w:w="666" w:type="dxa"/>
          </w:tcPr>
          <w:p w:rsidR="00870C7D" w:rsidRPr="00870C7D" w:rsidRDefault="00870C7D" w:rsidP="00070555">
            <w:pPr>
              <w:widowControl w:val="0"/>
              <w:suppressAutoHyphens w:val="0"/>
              <w:autoSpaceDE w:val="0"/>
              <w:autoSpaceDN w:val="0"/>
              <w:adjustRightInd w:val="0"/>
              <w:jc w:val="center"/>
              <w:rPr>
                <w:sz w:val="20"/>
                <w:szCs w:val="20"/>
                <w:lang w:eastAsia="en-US"/>
              </w:rPr>
            </w:pPr>
            <w:r w:rsidRPr="00870C7D">
              <w:rPr>
                <w:sz w:val="20"/>
                <w:szCs w:val="20"/>
                <w:lang w:eastAsia="en-US"/>
              </w:rPr>
              <w:t>1</w:t>
            </w:r>
            <w:r w:rsidR="00070555">
              <w:rPr>
                <w:sz w:val="20"/>
                <w:szCs w:val="20"/>
                <w:lang w:eastAsia="en-US"/>
              </w:rPr>
              <w:t>3</w:t>
            </w:r>
          </w:p>
        </w:tc>
        <w:tc>
          <w:tcPr>
            <w:tcW w:w="2844" w:type="dxa"/>
          </w:tcPr>
          <w:p w:rsidR="00870C7D" w:rsidRPr="00870C7D" w:rsidRDefault="00870C7D" w:rsidP="0087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sidRPr="00870C7D">
              <w:rPr>
                <w:sz w:val="22"/>
                <w:szCs w:val="22"/>
                <w:lang w:eastAsia="en-US"/>
              </w:rPr>
              <w:t xml:space="preserve">Очистка участков территорий от мусора </w:t>
            </w:r>
          </w:p>
        </w:tc>
        <w:tc>
          <w:tcPr>
            <w:tcW w:w="6521" w:type="dxa"/>
          </w:tcPr>
          <w:p w:rsidR="00870C7D" w:rsidRPr="00870C7D" w:rsidRDefault="00870C7D" w:rsidP="00870C7D">
            <w:pPr>
              <w:widowControl w:val="0"/>
              <w:suppressAutoHyphens w:val="0"/>
              <w:autoSpaceDE w:val="0"/>
              <w:autoSpaceDN w:val="0"/>
              <w:adjustRightInd w:val="0"/>
              <w:rPr>
                <w:lang w:eastAsia="en-US"/>
              </w:rPr>
            </w:pPr>
            <w:r w:rsidRPr="00870C7D">
              <w:rPr>
                <w:sz w:val="22"/>
                <w:szCs w:val="22"/>
                <w:lang w:eastAsia="en-US"/>
              </w:rPr>
              <w:t>Подметание вручную участков, недоступных для уборки машиной</w:t>
            </w:r>
            <w:r w:rsidR="007707DC">
              <w:rPr>
                <w:sz w:val="22"/>
                <w:szCs w:val="22"/>
                <w:lang w:eastAsia="en-US"/>
              </w:rPr>
              <w:t xml:space="preserve"> – ежедневно, один раз в день.</w:t>
            </w:r>
          </w:p>
          <w:p w:rsidR="00870C7D" w:rsidRPr="00870C7D" w:rsidRDefault="00870C7D" w:rsidP="00870C7D">
            <w:pPr>
              <w:widowControl w:val="0"/>
              <w:suppressAutoHyphens w:val="0"/>
              <w:autoSpaceDE w:val="0"/>
              <w:autoSpaceDN w:val="0"/>
              <w:adjustRightInd w:val="0"/>
              <w:rPr>
                <w:lang w:eastAsia="en-US"/>
              </w:rPr>
            </w:pPr>
          </w:p>
        </w:tc>
      </w:tr>
      <w:tr w:rsidR="00070555" w:rsidRPr="00870C7D" w:rsidTr="00870C7D">
        <w:trPr>
          <w:trHeight w:val="261"/>
        </w:trPr>
        <w:tc>
          <w:tcPr>
            <w:tcW w:w="666" w:type="dxa"/>
          </w:tcPr>
          <w:p w:rsidR="00070555" w:rsidRPr="00870C7D" w:rsidRDefault="00070555" w:rsidP="00070555">
            <w:pPr>
              <w:widowControl w:val="0"/>
              <w:suppressAutoHyphens w:val="0"/>
              <w:autoSpaceDE w:val="0"/>
              <w:autoSpaceDN w:val="0"/>
              <w:adjustRightInd w:val="0"/>
              <w:jc w:val="center"/>
              <w:rPr>
                <w:sz w:val="20"/>
                <w:szCs w:val="20"/>
                <w:lang w:eastAsia="en-US"/>
              </w:rPr>
            </w:pPr>
          </w:p>
        </w:tc>
        <w:tc>
          <w:tcPr>
            <w:tcW w:w="2844" w:type="dxa"/>
          </w:tcPr>
          <w:p w:rsidR="00070555" w:rsidRPr="00870C7D" w:rsidRDefault="00070555" w:rsidP="0087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Pr>
                <w:sz w:val="22"/>
                <w:szCs w:val="22"/>
                <w:lang w:eastAsia="en-US"/>
              </w:rPr>
              <w:t>Очистка разделительных полос (ограничителей)</w:t>
            </w:r>
          </w:p>
        </w:tc>
        <w:tc>
          <w:tcPr>
            <w:tcW w:w="6521" w:type="dxa"/>
          </w:tcPr>
          <w:p w:rsidR="00070555" w:rsidRPr="00870C7D" w:rsidRDefault="00070555" w:rsidP="00070555">
            <w:pPr>
              <w:widowControl w:val="0"/>
              <w:suppressAutoHyphens w:val="0"/>
              <w:autoSpaceDE w:val="0"/>
              <w:autoSpaceDN w:val="0"/>
              <w:adjustRightInd w:val="0"/>
              <w:rPr>
                <w:sz w:val="22"/>
                <w:szCs w:val="22"/>
                <w:lang w:eastAsia="en-US"/>
              </w:rPr>
            </w:pPr>
            <w:r w:rsidRPr="00870C7D">
              <w:rPr>
                <w:rFonts w:ascii="Times New Roman CYR" w:hAnsi="Times New Roman CYR" w:cs="Times New Roman CYR"/>
                <w:sz w:val="22"/>
                <w:szCs w:val="22"/>
                <w:lang w:eastAsia="ru-RU"/>
              </w:rPr>
              <w:t>Разделительные полосы (ограничители), выполненные из железобетонных блоков, должны быть очищены от песка, грязи и мелкого мусора по всей поверхности</w:t>
            </w:r>
            <w:r>
              <w:rPr>
                <w:rFonts w:ascii="Times New Roman CYR" w:hAnsi="Times New Roman CYR" w:cs="Times New Roman CYR"/>
                <w:sz w:val="22"/>
                <w:szCs w:val="22"/>
                <w:lang w:eastAsia="ru-RU"/>
              </w:rPr>
              <w:t xml:space="preserve"> – один раз в неделю.</w:t>
            </w:r>
          </w:p>
        </w:tc>
      </w:tr>
      <w:tr w:rsidR="00B44554" w:rsidRPr="00870C7D" w:rsidTr="00870C7D">
        <w:trPr>
          <w:trHeight w:val="261"/>
        </w:trPr>
        <w:tc>
          <w:tcPr>
            <w:tcW w:w="666" w:type="dxa"/>
          </w:tcPr>
          <w:p w:rsidR="00B44554" w:rsidRPr="00870C7D" w:rsidRDefault="00B44554" w:rsidP="00070555">
            <w:pPr>
              <w:widowControl w:val="0"/>
              <w:suppressAutoHyphens w:val="0"/>
              <w:autoSpaceDE w:val="0"/>
              <w:autoSpaceDN w:val="0"/>
              <w:adjustRightInd w:val="0"/>
              <w:jc w:val="center"/>
              <w:rPr>
                <w:sz w:val="20"/>
                <w:szCs w:val="20"/>
                <w:lang w:eastAsia="en-US"/>
              </w:rPr>
            </w:pPr>
          </w:p>
        </w:tc>
        <w:tc>
          <w:tcPr>
            <w:tcW w:w="2844" w:type="dxa"/>
          </w:tcPr>
          <w:p w:rsidR="00B44554" w:rsidRDefault="00B44554" w:rsidP="0087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Pr>
                <w:sz w:val="22"/>
                <w:szCs w:val="22"/>
                <w:lang w:eastAsia="en-US"/>
              </w:rPr>
              <w:t>Промывка разделительных полос (ограничителей)</w:t>
            </w:r>
          </w:p>
        </w:tc>
        <w:tc>
          <w:tcPr>
            <w:tcW w:w="6521" w:type="dxa"/>
          </w:tcPr>
          <w:p w:rsidR="00B44554" w:rsidRPr="00870C7D" w:rsidRDefault="00B44554" w:rsidP="00070555">
            <w:pPr>
              <w:widowControl w:val="0"/>
              <w:suppressAutoHyphens w:val="0"/>
              <w:autoSpaceDE w:val="0"/>
              <w:autoSpaceDN w:val="0"/>
              <w:adjustRightInd w:val="0"/>
              <w:rPr>
                <w:rFonts w:ascii="Times New Roman CYR" w:hAnsi="Times New Roman CYR" w:cs="Times New Roman CYR"/>
                <w:sz w:val="22"/>
                <w:szCs w:val="22"/>
                <w:lang w:eastAsia="ru-RU"/>
              </w:rPr>
            </w:pPr>
            <w:r>
              <w:rPr>
                <w:rFonts w:ascii="Times New Roman CYR" w:hAnsi="Times New Roman CYR" w:cs="Times New Roman CYR"/>
                <w:sz w:val="22"/>
                <w:szCs w:val="22"/>
                <w:lang w:eastAsia="ru-RU"/>
              </w:rPr>
              <w:t>Промывка р</w:t>
            </w:r>
            <w:r w:rsidRPr="00870C7D">
              <w:rPr>
                <w:rFonts w:ascii="Times New Roman CYR" w:hAnsi="Times New Roman CYR" w:cs="Times New Roman CYR"/>
                <w:sz w:val="22"/>
                <w:szCs w:val="22"/>
                <w:lang w:eastAsia="ru-RU"/>
              </w:rPr>
              <w:t xml:space="preserve">азделительные полосы (ограничители) </w:t>
            </w:r>
            <w:r>
              <w:rPr>
                <w:rFonts w:ascii="Times New Roman CYR" w:hAnsi="Times New Roman CYR" w:cs="Times New Roman CYR"/>
                <w:sz w:val="22"/>
                <w:szCs w:val="22"/>
                <w:lang w:eastAsia="ru-RU"/>
              </w:rPr>
              <w:t>– один раз в неделю.</w:t>
            </w:r>
          </w:p>
        </w:tc>
      </w:tr>
      <w:tr w:rsidR="00B44554" w:rsidRPr="00870C7D" w:rsidTr="00870C7D">
        <w:trPr>
          <w:trHeight w:val="261"/>
        </w:trPr>
        <w:tc>
          <w:tcPr>
            <w:tcW w:w="666" w:type="dxa"/>
          </w:tcPr>
          <w:p w:rsidR="00B44554" w:rsidRPr="00870C7D" w:rsidRDefault="00B44554" w:rsidP="00070555">
            <w:pPr>
              <w:widowControl w:val="0"/>
              <w:suppressAutoHyphens w:val="0"/>
              <w:autoSpaceDE w:val="0"/>
              <w:autoSpaceDN w:val="0"/>
              <w:adjustRightInd w:val="0"/>
              <w:jc w:val="center"/>
              <w:rPr>
                <w:sz w:val="20"/>
                <w:szCs w:val="20"/>
                <w:lang w:eastAsia="en-US"/>
              </w:rPr>
            </w:pPr>
          </w:p>
        </w:tc>
        <w:tc>
          <w:tcPr>
            <w:tcW w:w="2844" w:type="dxa"/>
          </w:tcPr>
          <w:p w:rsidR="00B44554" w:rsidRDefault="00B44554" w:rsidP="0087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Pr>
                <w:sz w:val="22"/>
                <w:szCs w:val="22"/>
                <w:lang w:eastAsia="en-US"/>
              </w:rPr>
              <w:t>Сброс мусора</w:t>
            </w:r>
          </w:p>
        </w:tc>
        <w:tc>
          <w:tcPr>
            <w:tcW w:w="6521" w:type="dxa"/>
          </w:tcPr>
          <w:p w:rsidR="00B44554" w:rsidRDefault="00B44554" w:rsidP="00B44554">
            <w:pPr>
              <w:widowControl w:val="0"/>
              <w:suppressAutoHyphens w:val="0"/>
              <w:autoSpaceDE w:val="0"/>
              <w:autoSpaceDN w:val="0"/>
              <w:adjustRightInd w:val="0"/>
              <w:rPr>
                <w:rFonts w:ascii="Times New Roman CYR" w:hAnsi="Times New Roman CYR" w:cs="Times New Roman CYR"/>
                <w:sz w:val="22"/>
                <w:szCs w:val="22"/>
                <w:lang w:eastAsia="ru-RU"/>
              </w:rPr>
            </w:pPr>
            <w:r w:rsidRPr="00870C7D">
              <w:rPr>
                <w:rFonts w:ascii="Times New Roman CYR" w:hAnsi="Times New Roman CYR" w:cs="Times New Roman CYR"/>
                <w:sz w:val="22"/>
                <w:szCs w:val="22"/>
                <w:lang w:eastAsia="ru-RU"/>
              </w:rPr>
              <w:t>На территории станций не допускается сброс бытового и строительного мусора, отходов производства, тары, спила деревьев, листвы</w:t>
            </w:r>
            <w:r>
              <w:rPr>
                <w:rFonts w:ascii="Times New Roman CYR" w:hAnsi="Times New Roman CYR" w:cs="Times New Roman CYR"/>
                <w:sz w:val="22"/>
                <w:szCs w:val="22"/>
                <w:lang w:eastAsia="ru-RU"/>
              </w:rPr>
              <w:t>.</w:t>
            </w:r>
          </w:p>
        </w:tc>
      </w:tr>
    </w:tbl>
    <w:p w:rsidR="00870C7D" w:rsidRDefault="00870C7D" w:rsidP="00870C7D">
      <w:pPr>
        <w:widowControl w:val="0"/>
        <w:autoSpaceDE w:val="0"/>
        <w:autoSpaceDN w:val="0"/>
        <w:adjustRightInd w:val="0"/>
        <w:jc w:val="both"/>
        <w:rPr>
          <w:b/>
          <w:sz w:val="28"/>
          <w:szCs w:val="28"/>
          <w:lang w:eastAsia="ru-RU"/>
        </w:rPr>
      </w:pPr>
    </w:p>
    <w:p w:rsidR="00870C7D" w:rsidRPr="00870C7D" w:rsidRDefault="00870C7D" w:rsidP="00870C7D">
      <w:pPr>
        <w:widowControl w:val="0"/>
        <w:autoSpaceDE w:val="0"/>
        <w:autoSpaceDN w:val="0"/>
        <w:adjustRightInd w:val="0"/>
        <w:jc w:val="both"/>
        <w:rPr>
          <w:sz w:val="28"/>
          <w:szCs w:val="28"/>
          <w:lang w:eastAsia="ru-RU"/>
        </w:rPr>
      </w:pPr>
      <w:r w:rsidRPr="00870C7D">
        <w:rPr>
          <w:b/>
          <w:sz w:val="28"/>
          <w:szCs w:val="28"/>
          <w:lang w:eastAsia="ru-RU"/>
        </w:rPr>
        <w:t>4.4.</w:t>
      </w:r>
      <w:r w:rsidRPr="00870C7D">
        <w:rPr>
          <w:sz w:val="28"/>
          <w:szCs w:val="28"/>
          <w:lang w:eastAsia="ru-RU"/>
        </w:rPr>
        <w:t xml:space="preserve"> </w:t>
      </w:r>
      <w:r w:rsidRPr="00870C7D">
        <w:rPr>
          <w:b/>
          <w:sz w:val="28"/>
          <w:szCs w:val="28"/>
          <w:lang w:eastAsia="ru-RU"/>
        </w:rPr>
        <w:t>Срок оказания услуг:</w:t>
      </w:r>
      <w:r w:rsidRPr="00870C7D">
        <w:rPr>
          <w:sz w:val="28"/>
          <w:szCs w:val="28"/>
          <w:lang w:eastAsia="ru-RU"/>
        </w:rPr>
        <w:t xml:space="preserve"> </w:t>
      </w:r>
    </w:p>
    <w:p w:rsidR="00870C7D" w:rsidRPr="00870C7D" w:rsidRDefault="00870C7D" w:rsidP="00870C7D">
      <w:pPr>
        <w:widowControl w:val="0"/>
        <w:autoSpaceDE w:val="0"/>
        <w:autoSpaceDN w:val="0"/>
        <w:adjustRightInd w:val="0"/>
        <w:jc w:val="both"/>
        <w:rPr>
          <w:sz w:val="28"/>
          <w:szCs w:val="28"/>
          <w:lang w:eastAsia="ru-RU"/>
        </w:rPr>
      </w:pPr>
      <w:r w:rsidRPr="00870C7D">
        <w:rPr>
          <w:sz w:val="28"/>
          <w:szCs w:val="28"/>
          <w:lang w:eastAsia="ru-RU"/>
        </w:rPr>
        <w:t>Услуги оказываются ежедневно на всех Объектах Заказчика в течени</w:t>
      </w:r>
      <w:r w:rsidR="002C7AA1">
        <w:rPr>
          <w:sz w:val="28"/>
          <w:szCs w:val="28"/>
          <w:lang w:eastAsia="ru-RU"/>
        </w:rPr>
        <w:t>е</w:t>
      </w:r>
      <w:r w:rsidRPr="00870C7D">
        <w:rPr>
          <w:sz w:val="28"/>
          <w:szCs w:val="28"/>
          <w:lang w:eastAsia="ru-RU"/>
        </w:rPr>
        <w:t xml:space="preserve"> 12 (двенадцати) месяцев с даты заключения договора.</w:t>
      </w:r>
    </w:p>
    <w:p w:rsidR="00870C7D" w:rsidRPr="00870C7D" w:rsidRDefault="00870C7D" w:rsidP="00870C7D">
      <w:pPr>
        <w:widowControl w:val="0"/>
        <w:autoSpaceDE w:val="0"/>
        <w:autoSpaceDN w:val="0"/>
        <w:adjustRightInd w:val="0"/>
        <w:jc w:val="both"/>
        <w:rPr>
          <w:sz w:val="28"/>
          <w:szCs w:val="28"/>
          <w:lang w:eastAsia="ru-RU"/>
        </w:rPr>
      </w:pPr>
      <w:r w:rsidRPr="00870C7D">
        <w:rPr>
          <w:b/>
          <w:sz w:val="28"/>
          <w:szCs w:val="28"/>
          <w:lang w:eastAsia="ru-RU"/>
        </w:rPr>
        <w:t>4.5</w:t>
      </w:r>
      <w:r w:rsidRPr="00870C7D">
        <w:rPr>
          <w:b/>
          <w:bCs/>
          <w:sz w:val="28"/>
          <w:szCs w:val="28"/>
          <w:lang w:eastAsia="ru-RU"/>
        </w:rPr>
        <w:t>.</w:t>
      </w:r>
      <w:r w:rsidRPr="00870C7D">
        <w:rPr>
          <w:sz w:val="28"/>
          <w:szCs w:val="28"/>
          <w:lang w:eastAsia="ru-RU"/>
        </w:rPr>
        <w:t xml:space="preserve">  </w:t>
      </w:r>
      <w:r w:rsidRPr="00870C7D">
        <w:rPr>
          <w:b/>
          <w:sz w:val="28"/>
          <w:szCs w:val="28"/>
          <w:lang w:eastAsia="ru-RU"/>
        </w:rPr>
        <w:t>Мест</w:t>
      </w:r>
      <w:r w:rsidR="004F65E9">
        <w:rPr>
          <w:b/>
          <w:sz w:val="28"/>
          <w:szCs w:val="28"/>
          <w:lang w:eastAsia="ru-RU"/>
        </w:rPr>
        <w:t>а</w:t>
      </w:r>
      <w:r w:rsidRPr="00870C7D">
        <w:rPr>
          <w:b/>
          <w:sz w:val="28"/>
          <w:szCs w:val="28"/>
          <w:lang w:eastAsia="ru-RU"/>
        </w:rPr>
        <w:t xml:space="preserve"> оказания услуг: </w:t>
      </w:r>
    </w:p>
    <w:p w:rsidR="00870C7D" w:rsidRPr="00870C7D" w:rsidRDefault="00870C7D" w:rsidP="00870C7D">
      <w:pPr>
        <w:widowControl w:val="0"/>
        <w:suppressAutoHyphens w:val="0"/>
        <w:autoSpaceDE w:val="0"/>
        <w:autoSpaceDN w:val="0"/>
        <w:adjustRightInd w:val="0"/>
        <w:jc w:val="both"/>
        <w:rPr>
          <w:b/>
          <w:bCs/>
          <w:sz w:val="28"/>
          <w:szCs w:val="28"/>
        </w:rPr>
      </w:pPr>
      <w:r>
        <w:rPr>
          <w:b/>
          <w:bCs/>
          <w:sz w:val="28"/>
          <w:szCs w:val="28"/>
        </w:rPr>
        <w:t xml:space="preserve">4.5.1. </w:t>
      </w:r>
      <w:r w:rsidRPr="00870C7D">
        <w:rPr>
          <w:b/>
          <w:bCs/>
          <w:sz w:val="28"/>
          <w:szCs w:val="28"/>
        </w:rPr>
        <w:t>Контейнерный терминал Москва - Товарная - Курская, 111024, г. Москва, шоссе Энтузиастов, д. 2:</w:t>
      </w:r>
    </w:p>
    <w:p w:rsidR="00870C7D" w:rsidRPr="00870C7D" w:rsidRDefault="00870C7D" w:rsidP="00870C7D">
      <w:pPr>
        <w:widowControl w:val="0"/>
        <w:autoSpaceDE w:val="0"/>
        <w:autoSpaceDN w:val="0"/>
        <w:adjustRightInd w:val="0"/>
        <w:jc w:val="both"/>
        <w:rPr>
          <w:sz w:val="28"/>
          <w:szCs w:val="28"/>
          <w:lang w:eastAsia="ru-RU"/>
        </w:rPr>
      </w:pPr>
      <w:r w:rsidRPr="00870C7D">
        <w:rPr>
          <w:sz w:val="28"/>
          <w:szCs w:val="28"/>
          <w:lang w:eastAsia="ru-RU"/>
        </w:rPr>
        <w:t>-  контейнерная площадка № 1 на станции Москва – Товарная -   Курская, инв. № 00020005;</w:t>
      </w:r>
    </w:p>
    <w:p w:rsidR="00870C7D" w:rsidRPr="00870C7D" w:rsidRDefault="00870C7D" w:rsidP="00870C7D">
      <w:pPr>
        <w:widowControl w:val="0"/>
        <w:autoSpaceDE w:val="0"/>
        <w:autoSpaceDN w:val="0"/>
        <w:adjustRightInd w:val="0"/>
        <w:jc w:val="both"/>
        <w:rPr>
          <w:sz w:val="28"/>
          <w:szCs w:val="28"/>
          <w:lang w:eastAsia="ru-RU"/>
        </w:rPr>
      </w:pPr>
      <w:r w:rsidRPr="00870C7D">
        <w:rPr>
          <w:sz w:val="28"/>
          <w:szCs w:val="28"/>
          <w:lang w:eastAsia="ru-RU"/>
        </w:rPr>
        <w:t>- контейнерная площадка №2 на станции Москва - Товарная - Курская, инв. № 00020008.</w:t>
      </w:r>
    </w:p>
    <w:p w:rsidR="00870C7D" w:rsidRPr="00870C7D" w:rsidRDefault="00870C7D" w:rsidP="00870C7D">
      <w:pPr>
        <w:widowControl w:val="0"/>
        <w:suppressAutoHyphens w:val="0"/>
        <w:autoSpaceDE w:val="0"/>
        <w:autoSpaceDN w:val="0"/>
        <w:adjustRightInd w:val="0"/>
        <w:jc w:val="both"/>
        <w:rPr>
          <w:sz w:val="28"/>
          <w:szCs w:val="28"/>
        </w:rPr>
      </w:pPr>
      <w:r>
        <w:rPr>
          <w:b/>
          <w:bCs/>
          <w:sz w:val="28"/>
          <w:szCs w:val="28"/>
        </w:rPr>
        <w:t xml:space="preserve">4.5.2. </w:t>
      </w:r>
      <w:r w:rsidRPr="00870C7D">
        <w:rPr>
          <w:b/>
          <w:bCs/>
          <w:sz w:val="28"/>
          <w:szCs w:val="28"/>
        </w:rPr>
        <w:t>Контейнерный терминал  Москва - Товарная - Павелецкая, 127247 г. Москва, ул. Дубининская, д. 63:</w:t>
      </w:r>
    </w:p>
    <w:p w:rsidR="00870C7D" w:rsidRPr="00870C7D" w:rsidRDefault="00870C7D" w:rsidP="00870C7D">
      <w:pPr>
        <w:widowControl w:val="0"/>
        <w:autoSpaceDE w:val="0"/>
        <w:autoSpaceDN w:val="0"/>
        <w:adjustRightInd w:val="0"/>
        <w:jc w:val="both"/>
        <w:rPr>
          <w:sz w:val="28"/>
          <w:szCs w:val="28"/>
          <w:lang w:eastAsia="ru-RU"/>
        </w:rPr>
      </w:pPr>
      <w:r w:rsidRPr="00870C7D">
        <w:rPr>
          <w:sz w:val="28"/>
          <w:szCs w:val="28"/>
          <w:lang w:eastAsia="ru-RU"/>
        </w:rPr>
        <w:t>- контейнерная площадка для 20 т. контейнеров, инв. № 00020033;</w:t>
      </w:r>
    </w:p>
    <w:p w:rsidR="00E158F1" w:rsidRDefault="00870C7D" w:rsidP="00870C7D">
      <w:pPr>
        <w:widowControl w:val="0"/>
        <w:autoSpaceDE w:val="0"/>
        <w:autoSpaceDN w:val="0"/>
        <w:adjustRightInd w:val="0"/>
        <w:jc w:val="both"/>
        <w:rPr>
          <w:sz w:val="28"/>
          <w:szCs w:val="28"/>
          <w:lang w:eastAsia="ru-RU"/>
        </w:rPr>
      </w:pPr>
      <w:r w:rsidRPr="00870C7D">
        <w:rPr>
          <w:sz w:val="28"/>
          <w:szCs w:val="28"/>
          <w:lang w:eastAsia="ru-RU"/>
        </w:rPr>
        <w:t xml:space="preserve">- контейнерная площадка № 4, инв. № 00020010, </w:t>
      </w:r>
    </w:p>
    <w:p w:rsidR="00870C7D" w:rsidRPr="00870C7D" w:rsidRDefault="00870C7D" w:rsidP="00870C7D">
      <w:pPr>
        <w:widowControl w:val="0"/>
        <w:autoSpaceDE w:val="0"/>
        <w:autoSpaceDN w:val="0"/>
        <w:adjustRightInd w:val="0"/>
        <w:jc w:val="both"/>
        <w:rPr>
          <w:sz w:val="28"/>
          <w:szCs w:val="28"/>
          <w:lang w:eastAsia="ru-RU"/>
        </w:rPr>
      </w:pPr>
      <w:r w:rsidRPr="00870C7D">
        <w:rPr>
          <w:sz w:val="28"/>
          <w:szCs w:val="28"/>
          <w:lang w:eastAsia="ru-RU"/>
        </w:rPr>
        <w:t>- асфальтовое покрытие площадки № 2, инв. № 00020078;</w:t>
      </w:r>
    </w:p>
    <w:p w:rsidR="00870C7D" w:rsidRDefault="00870C7D" w:rsidP="00870C7D">
      <w:pPr>
        <w:widowControl w:val="0"/>
        <w:autoSpaceDE w:val="0"/>
        <w:autoSpaceDN w:val="0"/>
        <w:adjustRightInd w:val="0"/>
        <w:jc w:val="both"/>
        <w:rPr>
          <w:sz w:val="28"/>
          <w:szCs w:val="28"/>
          <w:lang w:eastAsia="ru-RU"/>
        </w:rPr>
      </w:pPr>
      <w:r w:rsidRPr="00870C7D">
        <w:rPr>
          <w:sz w:val="28"/>
          <w:szCs w:val="28"/>
          <w:lang w:eastAsia="ru-RU"/>
        </w:rPr>
        <w:t>- контейнерная площадка №1, инв. № 002/01/00000059.</w:t>
      </w:r>
    </w:p>
    <w:p w:rsidR="00870C7D" w:rsidRPr="00870C7D" w:rsidRDefault="00870C7D" w:rsidP="00870C7D">
      <w:pPr>
        <w:widowControl w:val="0"/>
        <w:autoSpaceDE w:val="0"/>
        <w:autoSpaceDN w:val="0"/>
        <w:adjustRightInd w:val="0"/>
        <w:jc w:val="both"/>
        <w:rPr>
          <w:sz w:val="28"/>
          <w:szCs w:val="28"/>
          <w:lang w:eastAsia="ru-RU"/>
        </w:rPr>
      </w:pPr>
    </w:p>
    <w:p w:rsidR="00870C7D" w:rsidRPr="00870C7D" w:rsidRDefault="00870C7D" w:rsidP="00870C7D">
      <w:pPr>
        <w:widowControl w:val="0"/>
        <w:suppressAutoHyphens w:val="0"/>
        <w:autoSpaceDE w:val="0"/>
        <w:autoSpaceDN w:val="0"/>
        <w:adjustRightInd w:val="0"/>
        <w:rPr>
          <w:b/>
          <w:bCs/>
          <w:sz w:val="28"/>
          <w:szCs w:val="28"/>
        </w:rPr>
      </w:pPr>
      <w:r>
        <w:rPr>
          <w:b/>
          <w:bCs/>
          <w:sz w:val="28"/>
          <w:szCs w:val="28"/>
        </w:rPr>
        <w:t xml:space="preserve">4.5.3. </w:t>
      </w:r>
      <w:r w:rsidRPr="00870C7D">
        <w:rPr>
          <w:b/>
          <w:bCs/>
          <w:sz w:val="28"/>
          <w:szCs w:val="28"/>
        </w:rPr>
        <w:t xml:space="preserve">Контейнерный терминал  Кунцево-2, 212351, г. Москва ул. Молодогвардейская, д. 65: </w:t>
      </w:r>
    </w:p>
    <w:p w:rsidR="00870C7D" w:rsidRPr="00870C7D" w:rsidRDefault="00870C7D" w:rsidP="00870C7D">
      <w:pPr>
        <w:widowControl w:val="0"/>
        <w:autoSpaceDE w:val="0"/>
        <w:autoSpaceDN w:val="0"/>
        <w:adjustRightInd w:val="0"/>
        <w:rPr>
          <w:sz w:val="28"/>
          <w:szCs w:val="28"/>
          <w:lang w:eastAsia="ru-RU"/>
        </w:rPr>
      </w:pPr>
      <w:r w:rsidRPr="00870C7D">
        <w:rPr>
          <w:sz w:val="28"/>
          <w:szCs w:val="28"/>
          <w:lang w:eastAsia="ru-RU"/>
        </w:rPr>
        <w:t>- Контейнерная площадка для 20 тн. Контейнеров, инв. № 00020370;</w:t>
      </w:r>
    </w:p>
    <w:p w:rsidR="00870C7D" w:rsidRPr="00870C7D" w:rsidRDefault="00870C7D" w:rsidP="00870C7D">
      <w:pPr>
        <w:widowControl w:val="0"/>
        <w:autoSpaceDE w:val="0"/>
        <w:autoSpaceDN w:val="0"/>
        <w:adjustRightInd w:val="0"/>
        <w:rPr>
          <w:sz w:val="28"/>
          <w:szCs w:val="28"/>
          <w:lang w:eastAsia="ru-RU"/>
        </w:rPr>
      </w:pPr>
      <w:r w:rsidRPr="00870C7D">
        <w:rPr>
          <w:sz w:val="28"/>
          <w:szCs w:val="28"/>
          <w:lang w:eastAsia="ru-RU"/>
        </w:rPr>
        <w:t>- Контейнерная площадка, инв. № 00020400;</w:t>
      </w:r>
    </w:p>
    <w:p w:rsidR="00870C7D" w:rsidRDefault="00870C7D" w:rsidP="00870C7D">
      <w:pPr>
        <w:widowControl w:val="0"/>
        <w:autoSpaceDE w:val="0"/>
        <w:autoSpaceDN w:val="0"/>
        <w:adjustRightInd w:val="0"/>
        <w:rPr>
          <w:sz w:val="28"/>
          <w:szCs w:val="28"/>
          <w:lang w:eastAsia="ru-RU"/>
        </w:rPr>
      </w:pPr>
      <w:r w:rsidRPr="00870C7D">
        <w:rPr>
          <w:sz w:val="28"/>
          <w:szCs w:val="28"/>
          <w:lang w:eastAsia="ru-RU"/>
        </w:rPr>
        <w:t>- Контейнерная площадка для полуприцепов, инв. № 00020410.</w:t>
      </w:r>
    </w:p>
    <w:p w:rsidR="00870C7D" w:rsidRPr="00870C7D" w:rsidRDefault="00870C7D" w:rsidP="00870C7D">
      <w:pPr>
        <w:widowControl w:val="0"/>
        <w:autoSpaceDE w:val="0"/>
        <w:autoSpaceDN w:val="0"/>
        <w:adjustRightInd w:val="0"/>
        <w:rPr>
          <w:sz w:val="28"/>
          <w:szCs w:val="28"/>
          <w:lang w:eastAsia="ru-RU"/>
        </w:rPr>
      </w:pPr>
    </w:p>
    <w:p w:rsidR="00870C7D" w:rsidRPr="00870C7D" w:rsidRDefault="00870C7D" w:rsidP="00870C7D">
      <w:pPr>
        <w:widowControl w:val="0"/>
        <w:suppressAutoHyphens w:val="0"/>
        <w:autoSpaceDE w:val="0"/>
        <w:autoSpaceDN w:val="0"/>
        <w:adjustRightInd w:val="0"/>
        <w:rPr>
          <w:sz w:val="28"/>
          <w:szCs w:val="28"/>
        </w:rPr>
      </w:pPr>
      <w:r>
        <w:rPr>
          <w:b/>
          <w:bCs/>
          <w:sz w:val="28"/>
          <w:szCs w:val="28"/>
        </w:rPr>
        <w:t xml:space="preserve">4.5.4. </w:t>
      </w:r>
      <w:r w:rsidRPr="00870C7D">
        <w:rPr>
          <w:b/>
          <w:bCs/>
          <w:sz w:val="28"/>
          <w:szCs w:val="28"/>
        </w:rPr>
        <w:t xml:space="preserve">Контейнерный терминал  Силикатная, 142111, МО, г. Подольск, Рязановское шоссе, д. 7:  </w:t>
      </w:r>
    </w:p>
    <w:p w:rsidR="00870C7D" w:rsidRDefault="00870C7D" w:rsidP="00870C7D">
      <w:pPr>
        <w:widowControl w:val="0"/>
        <w:autoSpaceDE w:val="0"/>
        <w:autoSpaceDN w:val="0"/>
        <w:adjustRightInd w:val="0"/>
        <w:jc w:val="both"/>
        <w:rPr>
          <w:sz w:val="28"/>
          <w:szCs w:val="28"/>
          <w:lang w:eastAsia="ru-RU"/>
        </w:rPr>
      </w:pPr>
      <w:r w:rsidRPr="00870C7D">
        <w:rPr>
          <w:sz w:val="28"/>
          <w:szCs w:val="28"/>
          <w:lang w:eastAsia="ru-RU"/>
        </w:rPr>
        <w:t>- Контейнерная площадка инв. № 20006.</w:t>
      </w:r>
    </w:p>
    <w:p w:rsidR="00870C7D" w:rsidRDefault="00870C7D" w:rsidP="00870C7D">
      <w:pPr>
        <w:widowControl w:val="0"/>
        <w:autoSpaceDE w:val="0"/>
        <w:autoSpaceDN w:val="0"/>
        <w:adjustRightInd w:val="0"/>
        <w:jc w:val="both"/>
        <w:rPr>
          <w:sz w:val="28"/>
          <w:szCs w:val="28"/>
          <w:lang w:eastAsia="ru-RU"/>
        </w:rPr>
      </w:pPr>
    </w:p>
    <w:p w:rsidR="00870C7D" w:rsidRPr="00870C7D" w:rsidRDefault="00870C7D" w:rsidP="00870C7D">
      <w:pPr>
        <w:widowControl w:val="0"/>
        <w:autoSpaceDE w:val="0"/>
        <w:autoSpaceDN w:val="0"/>
        <w:adjustRightInd w:val="0"/>
        <w:jc w:val="both"/>
        <w:rPr>
          <w:sz w:val="28"/>
          <w:szCs w:val="28"/>
          <w:lang w:eastAsia="ru-RU"/>
        </w:rPr>
      </w:pPr>
      <w:r w:rsidRPr="00870C7D">
        <w:rPr>
          <w:b/>
          <w:bCs/>
          <w:sz w:val="28"/>
          <w:szCs w:val="28"/>
          <w:lang w:eastAsia="ru-RU"/>
        </w:rPr>
        <w:t>4.6.</w:t>
      </w:r>
      <w:r w:rsidRPr="00870C7D">
        <w:rPr>
          <w:sz w:val="28"/>
          <w:szCs w:val="28"/>
          <w:lang w:eastAsia="ru-RU"/>
        </w:rPr>
        <w:t xml:space="preserve">  </w:t>
      </w:r>
      <w:r w:rsidRPr="00870C7D">
        <w:rPr>
          <w:b/>
          <w:sz w:val="28"/>
          <w:szCs w:val="28"/>
          <w:lang w:eastAsia="ru-RU"/>
        </w:rPr>
        <w:t>Цели и задачи, решаемые при производстве работ:</w:t>
      </w:r>
    </w:p>
    <w:p w:rsidR="00870C7D" w:rsidRDefault="00870C7D" w:rsidP="00870C7D">
      <w:pPr>
        <w:widowControl w:val="0"/>
        <w:tabs>
          <w:tab w:val="left" w:pos="1004"/>
        </w:tabs>
        <w:suppressAutoHyphens w:val="0"/>
        <w:autoSpaceDE w:val="0"/>
        <w:autoSpaceDN w:val="0"/>
        <w:adjustRightInd w:val="0"/>
        <w:jc w:val="both"/>
        <w:rPr>
          <w:sz w:val="28"/>
          <w:szCs w:val="28"/>
          <w:lang w:eastAsia="ru-RU"/>
        </w:rPr>
      </w:pPr>
      <w:r w:rsidRPr="00870C7D">
        <w:rPr>
          <w:sz w:val="28"/>
          <w:szCs w:val="28"/>
          <w:lang w:eastAsia="ru-RU"/>
        </w:rPr>
        <w:t xml:space="preserve">Осуществление качественной ежедневной уборки (ручным способом) территории контейнерных терминалов филиала ПАО «ТрансКонтейнер» на </w:t>
      </w:r>
      <w:r w:rsidRPr="00870C7D">
        <w:rPr>
          <w:sz w:val="28"/>
          <w:szCs w:val="28"/>
          <w:lang w:eastAsia="ru-RU"/>
        </w:rPr>
        <w:lastRenderedPageBreak/>
        <w:t>Московской железной дороге. Соблюдение технологических правил и требований техники безопасности, использование в процессе выполнения работ  (включая поливку территории водой и обработку реагентами) материалов, разрешенных Центром  Госсанэпиднадзора г. Москвы.</w:t>
      </w:r>
    </w:p>
    <w:p w:rsidR="00870C7D" w:rsidRPr="00870C7D" w:rsidRDefault="00870C7D" w:rsidP="00870C7D">
      <w:pPr>
        <w:widowControl w:val="0"/>
        <w:tabs>
          <w:tab w:val="left" w:pos="1004"/>
        </w:tabs>
        <w:suppressAutoHyphens w:val="0"/>
        <w:autoSpaceDE w:val="0"/>
        <w:autoSpaceDN w:val="0"/>
        <w:adjustRightInd w:val="0"/>
        <w:jc w:val="both"/>
        <w:rPr>
          <w:sz w:val="28"/>
          <w:szCs w:val="28"/>
          <w:lang w:eastAsia="ru-RU"/>
        </w:rPr>
      </w:pPr>
    </w:p>
    <w:p w:rsidR="00870C7D" w:rsidRPr="00870C7D" w:rsidRDefault="00870C7D" w:rsidP="00870C7D">
      <w:pPr>
        <w:widowControl w:val="0"/>
        <w:autoSpaceDE w:val="0"/>
        <w:autoSpaceDN w:val="0"/>
        <w:adjustRightInd w:val="0"/>
        <w:jc w:val="both"/>
        <w:rPr>
          <w:b/>
          <w:sz w:val="28"/>
          <w:szCs w:val="28"/>
          <w:lang w:eastAsia="ru-RU"/>
        </w:rPr>
      </w:pPr>
      <w:r w:rsidRPr="00870C7D">
        <w:rPr>
          <w:b/>
          <w:bCs/>
          <w:sz w:val="28"/>
          <w:szCs w:val="28"/>
          <w:lang w:eastAsia="ru-RU"/>
        </w:rPr>
        <w:t>4.7.</w:t>
      </w:r>
      <w:r w:rsidRPr="00870C7D">
        <w:rPr>
          <w:b/>
          <w:sz w:val="28"/>
          <w:szCs w:val="28"/>
          <w:lang w:eastAsia="ru-RU"/>
        </w:rPr>
        <w:t xml:space="preserve"> </w:t>
      </w:r>
      <w:r w:rsidR="00443B2F">
        <w:rPr>
          <w:b/>
          <w:sz w:val="28"/>
          <w:szCs w:val="28"/>
          <w:lang w:eastAsia="ru-RU"/>
        </w:rPr>
        <w:t>О</w:t>
      </w:r>
      <w:r w:rsidRPr="00870C7D">
        <w:rPr>
          <w:b/>
          <w:sz w:val="28"/>
          <w:szCs w:val="28"/>
          <w:lang w:eastAsia="ru-RU"/>
        </w:rPr>
        <w:t xml:space="preserve">бъемы оказываемых услуг </w:t>
      </w:r>
    </w:p>
    <w:tbl>
      <w:tblPr>
        <w:tblpPr w:leftFromText="180" w:rightFromText="180" w:vertAnchor="text" w:horzAnchor="margin" w:tblpXSpec="center" w:tblpY="243"/>
        <w:tblW w:w="10680" w:type="dxa"/>
        <w:tblBorders>
          <w:top w:val="single" w:sz="4" w:space="0" w:color="auto"/>
          <w:left w:val="single" w:sz="4" w:space="0" w:color="auto"/>
          <w:bottom w:val="single" w:sz="4" w:space="0" w:color="auto"/>
          <w:right w:val="single" w:sz="4" w:space="0" w:color="auto"/>
        </w:tblBorders>
        <w:tblLayout w:type="fixed"/>
        <w:tblLook w:val="0000"/>
      </w:tblPr>
      <w:tblGrid>
        <w:gridCol w:w="3154"/>
        <w:gridCol w:w="7526"/>
      </w:tblGrid>
      <w:tr w:rsidR="00870C7D" w:rsidRPr="00870C7D" w:rsidTr="00870C7D">
        <w:trPr>
          <w:trHeight w:val="1408"/>
        </w:trPr>
        <w:tc>
          <w:tcPr>
            <w:tcW w:w="3154" w:type="dxa"/>
            <w:tcBorders>
              <w:top w:val="single" w:sz="4" w:space="0" w:color="auto"/>
              <w:left w:val="single" w:sz="4" w:space="0" w:color="auto"/>
              <w:bottom w:val="single" w:sz="4" w:space="0" w:color="auto"/>
              <w:right w:val="single" w:sz="4" w:space="0" w:color="auto"/>
            </w:tcBorders>
          </w:tcPr>
          <w:p w:rsidR="00870C7D" w:rsidRPr="00870C7D" w:rsidRDefault="00870C7D" w:rsidP="00870C7D">
            <w:pPr>
              <w:widowControl w:val="0"/>
              <w:tabs>
                <w:tab w:val="left" w:pos="6675"/>
              </w:tabs>
              <w:autoSpaceDE w:val="0"/>
              <w:autoSpaceDN w:val="0"/>
              <w:adjustRightInd w:val="0"/>
              <w:rPr>
                <w:b/>
                <w:bCs/>
                <w:lang w:eastAsia="ru-RU"/>
              </w:rPr>
            </w:pPr>
            <w:r w:rsidRPr="00870C7D">
              <w:rPr>
                <w:b/>
                <w:bCs/>
                <w:sz w:val="22"/>
                <w:szCs w:val="22"/>
                <w:lang w:eastAsia="ru-RU"/>
              </w:rPr>
              <w:t>Контейнерный терминал Москва - Товарная - Курская:</w:t>
            </w:r>
          </w:p>
          <w:p w:rsidR="00870C7D" w:rsidRPr="00870C7D" w:rsidRDefault="00870C7D" w:rsidP="00870C7D">
            <w:pPr>
              <w:widowControl w:val="0"/>
              <w:tabs>
                <w:tab w:val="left" w:pos="6675"/>
              </w:tabs>
              <w:autoSpaceDE w:val="0"/>
              <w:autoSpaceDN w:val="0"/>
              <w:adjustRightInd w:val="0"/>
              <w:rPr>
                <w:lang w:eastAsia="ru-RU"/>
              </w:rPr>
            </w:pPr>
            <w:r w:rsidRPr="00870C7D">
              <w:rPr>
                <w:sz w:val="22"/>
                <w:szCs w:val="22"/>
                <w:lang w:eastAsia="ru-RU"/>
              </w:rPr>
              <w:t xml:space="preserve">Наименования работ изложены в пункте 4.3. Технического задания </w:t>
            </w:r>
          </w:p>
          <w:p w:rsidR="00870C7D" w:rsidRPr="00870C7D" w:rsidRDefault="00870C7D" w:rsidP="00870C7D">
            <w:pPr>
              <w:widowControl w:val="0"/>
              <w:tabs>
                <w:tab w:val="left" w:pos="6675"/>
              </w:tabs>
              <w:autoSpaceDE w:val="0"/>
              <w:autoSpaceDN w:val="0"/>
              <w:adjustRightInd w:val="0"/>
              <w:jc w:val="both"/>
              <w:rPr>
                <w:lang w:eastAsia="ru-RU"/>
              </w:rPr>
            </w:pPr>
          </w:p>
        </w:tc>
        <w:tc>
          <w:tcPr>
            <w:tcW w:w="7526" w:type="dxa"/>
            <w:tcBorders>
              <w:top w:val="single" w:sz="4" w:space="0" w:color="auto"/>
              <w:left w:val="single" w:sz="4" w:space="0" w:color="auto"/>
              <w:bottom w:val="single" w:sz="4" w:space="0" w:color="auto"/>
            </w:tcBorders>
          </w:tcPr>
          <w:p w:rsidR="00870C7D" w:rsidRPr="00870C7D" w:rsidRDefault="00870C7D" w:rsidP="00C20292">
            <w:pPr>
              <w:keepNext/>
              <w:widowControl w:val="0"/>
              <w:numPr>
                <w:ilvl w:val="0"/>
                <w:numId w:val="24"/>
              </w:numPr>
              <w:tabs>
                <w:tab w:val="left" w:pos="576"/>
              </w:tabs>
              <w:suppressAutoHyphens w:val="0"/>
              <w:autoSpaceDE w:val="0"/>
              <w:autoSpaceDN w:val="0"/>
              <w:adjustRightInd w:val="0"/>
              <w:spacing w:before="240" w:after="60"/>
              <w:ind w:left="576" w:hanging="576"/>
              <w:outlineLvl w:val="1"/>
              <w:rPr>
                <w:b/>
                <w:bCs/>
                <w:i/>
                <w:iCs/>
                <w:lang w:eastAsia="ru-RU"/>
              </w:rPr>
            </w:pPr>
            <w:r w:rsidRPr="00870C7D">
              <w:rPr>
                <w:b/>
                <w:bCs/>
                <w:sz w:val="22"/>
                <w:szCs w:val="22"/>
                <w:lang w:eastAsia="ru-RU"/>
              </w:rPr>
              <w:tab/>
            </w:r>
            <w:r w:rsidRPr="00870C7D">
              <w:rPr>
                <w:b/>
                <w:bCs/>
                <w:i/>
                <w:iCs/>
                <w:sz w:val="22"/>
                <w:szCs w:val="22"/>
                <w:lang w:eastAsia="ru-RU"/>
              </w:rPr>
              <w:t>контейнерная площадка № 1, инв. № 00020005</w:t>
            </w:r>
          </w:p>
          <w:p w:rsidR="00870C7D" w:rsidRPr="00870C7D" w:rsidRDefault="00870C7D" w:rsidP="00870C7D">
            <w:pPr>
              <w:widowControl w:val="0"/>
              <w:tabs>
                <w:tab w:val="left" w:pos="6675"/>
              </w:tabs>
              <w:autoSpaceDE w:val="0"/>
              <w:autoSpaceDN w:val="0"/>
              <w:adjustRightInd w:val="0"/>
              <w:rPr>
                <w:lang w:eastAsia="ru-RU"/>
              </w:rPr>
            </w:pPr>
            <w:r w:rsidRPr="00870C7D">
              <w:rPr>
                <w:sz w:val="22"/>
                <w:szCs w:val="22"/>
                <w:lang w:eastAsia="ru-RU"/>
              </w:rPr>
              <w:t>-площадь площадки 5440 м²</w:t>
            </w:r>
          </w:p>
          <w:p w:rsidR="00870C7D" w:rsidRPr="00870C7D" w:rsidRDefault="00870C7D" w:rsidP="00870C7D">
            <w:pPr>
              <w:widowControl w:val="0"/>
              <w:tabs>
                <w:tab w:val="left" w:pos="6675"/>
              </w:tabs>
              <w:autoSpaceDE w:val="0"/>
              <w:autoSpaceDN w:val="0"/>
              <w:adjustRightInd w:val="0"/>
              <w:rPr>
                <w:lang w:eastAsia="ru-RU"/>
              </w:rPr>
            </w:pPr>
            <w:r w:rsidRPr="00870C7D">
              <w:rPr>
                <w:sz w:val="22"/>
                <w:szCs w:val="22"/>
                <w:lang w:eastAsia="ru-RU"/>
              </w:rPr>
              <w:t>-площадь прилегающей территории 1700 м² (в радиусе 5 (пять) метров от границы территории хозяйствующего объекта.)</w:t>
            </w:r>
          </w:p>
          <w:p w:rsidR="00870C7D" w:rsidRPr="00870C7D" w:rsidRDefault="00870C7D" w:rsidP="00870C7D">
            <w:pPr>
              <w:widowControl w:val="0"/>
              <w:tabs>
                <w:tab w:val="left" w:pos="6675"/>
              </w:tabs>
              <w:autoSpaceDE w:val="0"/>
              <w:autoSpaceDN w:val="0"/>
              <w:adjustRightInd w:val="0"/>
              <w:rPr>
                <w:lang w:eastAsia="ru-RU"/>
              </w:rPr>
            </w:pPr>
            <w:r w:rsidRPr="00870C7D">
              <w:rPr>
                <w:sz w:val="22"/>
                <w:szCs w:val="22"/>
                <w:lang w:eastAsia="ru-RU"/>
              </w:rPr>
              <w:t>Площадь уборки: 7140 м²</w:t>
            </w:r>
          </w:p>
          <w:p w:rsidR="00870C7D" w:rsidRPr="00870C7D" w:rsidRDefault="00870C7D" w:rsidP="00C20292">
            <w:pPr>
              <w:keepNext/>
              <w:widowControl w:val="0"/>
              <w:numPr>
                <w:ilvl w:val="0"/>
                <w:numId w:val="24"/>
              </w:numPr>
              <w:tabs>
                <w:tab w:val="left" w:pos="576"/>
              </w:tabs>
              <w:suppressAutoHyphens w:val="0"/>
              <w:autoSpaceDE w:val="0"/>
              <w:autoSpaceDN w:val="0"/>
              <w:adjustRightInd w:val="0"/>
              <w:spacing w:before="240" w:after="60"/>
              <w:ind w:left="576" w:hanging="576"/>
              <w:outlineLvl w:val="1"/>
              <w:rPr>
                <w:b/>
                <w:bCs/>
                <w:i/>
                <w:iCs/>
                <w:lang w:eastAsia="ru-RU"/>
              </w:rPr>
            </w:pPr>
            <w:r w:rsidRPr="00870C7D">
              <w:rPr>
                <w:sz w:val="22"/>
                <w:szCs w:val="22"/>
                <w:lang w:eastAsia="ru-RU"/>
              </w:rPr>
              <w:tab/>
            </w:r>
            <w:r w:rsidRPr="00870C7D">
              <w:rPr>
                <w:b/>
                <w:bCs/>
                <w:i/>
                <w:iCs/>
                <w:sz w:val="22"/>
                <w:szCs w:val="22"/>
                <w:lang w:eastAsia="ru-RU"/>
              </w:rPr>
              <w:t>контейнерная площадка № 2, инв. № 00020008</w:t>
            </w:r>
          </w:p>
          <w:p w:rsidR="00870C7D" w:rsidRPr="00870C7D" w:rsidRDefault="00870C7D" w:rsidP="00870C7D">
            <w:pPr>
              <w:widowControl w:val="0"/>
              <w:tabs>
                <w:tab w:val="left" w:pos="6675"/>
              </w:tabs>
              <w:autoSpaceDE w:val="0"/>
              <w:autoSpaceDN w:val="0"/>
              <w:adjustRightInd w:val="0"/>
              <w:rPr>
                <w:lang w:eastAsia="ru-RU"/>
              </w:rPr>
            </w:pPr>
            <w:r w:rsidRPr="00870C7D">
              <w:rPr>
                <w:sz w:val="22"/>
                <w:szCs w:val="22"/>
                <w:lang w:eastAsia="ru-RU"/>
              </w:rPr>
              <w:t>-площадь площадки 6864 м²</w:t>
            </w:r>
          </w:p>
          <w:p w:rsidR="00870C7D" w:rsidRPr="00870C7D" w:rsidRDefault="00870C7D" w:rsidP="00870C7D">
            <w:pPr>
              <w:widowControl w:val="0"/>
              <w:tabs>
                <w:tab w:val="left" w:pos="6675"/>
              </w:tabs>
              <w:autoSpaceDE w:val="0"/>
              <w:autoSpaceDN w:val="0"/>
              <w:adjustRightInd w:val="0"/>
              <w:rPr>
                <w:lang w:eastAsia="ru-RU"/>
              </w:rPr>
            </w:pPr>
            <w:r w:rsidRPr="00870C7D">
              <w:rPr>
                <w:sz w:val="22"/>
                <w:szCs w:val="22"/>
                <w:lang w:eastAsia="ru-RU"/>
              </w:rPr>
              <w:t xml:space="preserve">-площадь прилегающей территории 2145 м² </w:t>
            </w:r>
          </w:p>
          <w:p w:rsidR="00870C7D" w:rsidRPr="00870C7D" w:rsidRDefault="00870C7D" w:rsidP="00870C7D">
            <w:pPr>
              <w:widowControl w:val="0"/>
              <w:tabs>
                <w:tab w:val="left" w:pos="6675"/>
              </w:tabs>
              <w:autoSpaceDE w:val="0"/>
              <w:autoSpaceDN w:val="0"/>
              <w:adjustRightInd w:val="0"/>
              <w:rPr>
                <w:lang w:eastAsia="ru-RU"/>
              </w:rPr>
            </w:pPr>
            <w:r w:rsidRPr="00870C7D">
              <w:rPr>
                <w:sz w:val="22"/>
                <w:szCs w:val="22"/>
                <w:lang w:eastAsia="ru-RU"/>
              </w:rPr>
              <w:t>Площадь уборки: 9009  м²</w:t>
            </w:r>
          </w:p>
          <w:p w:rsidR="00870C7D" w:rsidRPr="00870C7D" w:rsidRDefault="00870C7D" w:rsidP="00870C7D">
            <w:pPr>
              <w:widowControl w:val="0"/>
              <w:tabs>
                <w:tab w:val="left" w:pos="6675"/>
              </w:tabs>
              <w:autoSpaceDE w:val="0"/>
              <w:autoSpaceDN w:val="0"/>
              <w:adjustRightInd w:val="0"/>
              <w:rPr>
                <w:b/>
                <w:bCs/>
                <w:lang w:eastAsia="ru-RU"/>
              </w:rPr>
            </w:pPr>
            <w:r w:rsidRPr="00870C7D">
              <w:rPr>
                <w:b/>
                <w:bCs/>
                <w:sz w:val="22"/>
                <w:szCs w:val="22"/>
                <w:lang w:eastAsia="ru-RU"/>
              </w:rPr>
              <w:t>Итого по терминалу Москва-товарная Курская:</w:t>
            </w:r>
          </w:p>
          <w:p w:rsidR="00870C7D" w:rsidRPr="00870C7D" w:rsidRDefault="00870C7D" w:rsidP="00870C7D">
            <w:pPr>
              <w:widowControl w:val="0"/>
              <w:tabs>
                <w:tab w:val="left" w:pos="6675"/>
              </w:tabs>
              <w:autoSpaceDE w:val="0"/>
              <w:autoSpaceDN w:val="0"/>
              <w:adjustRightInd w:val="0"/>
              <w:rPr>
                <w:lang w:eastAsia="ru-RU"/>
              </w:rPr>
            </w:pPr>
            <w:r w:rsidRPr="00870C7D">
              <w:rPr>
                <w:sz w:val="22"/>
                <w:szCs w:val="22"/>
                <w:lang w:eastAsia="ru-RU"/>
              </w:rPr>
              <w:t>-площадь площад</w:t>
            </w:r>
            <w:r w:rsidR="004F65E9">
              <w:rPr>
                <w:sz w:val="22"/>
                <w:szCs w:val="22"/>
                <w:lang w:eastAsia="ru-RU"/>
              </w:rPr>
              <w:t>ок</w:t>
            </w:r>
            <w:r w:rsidRPr="00870C7D">
              <w:rPr>
                <w:sz w:val="22"/>
                <w:szCs w:val="22"/>
                <w:lang w:eastAsia="ru-RU"/>
              </w:rPr>
              <w:t xml:space="preserve"> 12304 м²</w:t>
            </w:r>
          </w:p>
          <w:p w:rsidR="00870C7D" w:rsidRPr="00870C7D" w:rsidRDefault="00870C7D" w:rsidP="00870C7D">
            <w:pPr>
              <w:widowControl w:val="0"/>
              <w:tabs>
                <w:tab w:val="left" w:pos="6675"/>
              </w:tabs>
              <w:autoSpaceDE w:val="0"/>
              <w:autoSpaceDN w:val="0"/>
              <w:adjustRightInd w:val="0"/>
              <w:rPr>
                <w:lang w:eastAsia="ru-RU"/>
              </w:rPr>
            </w:pPr>
            <w:r w:rsidRPr="00870C7D">
              <w:rPr>
                <w:sz w:val="22"/>
                <w:szCs w:val="22"/>
                <w:lang w:eastAsia="ru-RU"/>
              </w:rPr>
              <w:t xml:space="preserve">-площадь прилегающей территории 3845 м² </w:t>
            </w:r>
          </w:p>
          <w:p w:rsidR="00870C7D" w:rsidRPr="00870C7D" w:rsidRDefault="00870C7D" w:rsidP="00870C7D">
            <w:pPr>
              <w:widowControl w:val="0"/>
              <w:tabs>
                <w:tab w:val="left" w:pos="6675"/>
              </w:tabs>
              <w:autoSpaceDE w:val="0"/>
              <w:autoSpaceDN w:val="0"/>
              <w:adjustRightInd w:val="0"/>
              <w:rPr>
                <w:lang w:eastAsia="ru-RU"/>
              </w:rPr>
            </w:pPr>
            <w:r w:rsidRPr="00870C7D">
              <w:rPr>
                <w:sz w:val="22"/>
                <w:szCs w:val="22"/>
                <w:lang w:eastAsia="ru-RU"/>
              </w:rPr>
              <w:t>Площадь уборки:</w:t>
            </w:r>
          </w:p>
          <w:p w:rsidR="00870C7D" w:rsidRPr="00870C7D" w:rsidRDefault="00870C7D" w:rsidP="00870C7D">
            <w:pPr>
              <w:widowControl w:val="0"/>
              <w:tabs>
                <w:tab w:val="left" w:pos="6675"/>
              </w:tabs>
              <w:autoSpaceDE w:val="0"/>
              <w:autoSpaceDN w:val="0"/>
              <w:adjustRightInd w:val="0"/>
              <w:rPr>
                <w:lang w:eastAsia="ru-RU"/>
              </w:rPr>
            </w:pPr>
            <w:r w:rsidRPr="00870C7D">
              <w:rPr>
                <w:sz w:val="22"/>
                <w:szCs w:val="22"/>
                <w:lang w:eastAsia="ru-RU"/>
              </w:rPr>
              <w:t>- ручным способом  16149 м²</w:t>
            </w:r>
          </w:p>
          <w:p w:rsidR="00870C7D" w:rsidRPr="00870C7D" w:rsidRDefault="00870C7D" w:rsidP="00870C7D">
            <w:pPr>
              <w:widowControl w:val="0"/>
              <w:tabs>
                <w:tab w:val="left" w:pos="6675"/>
              </w:tabs>
              <w:autoSpaceDE w:val="0"/>
              <w:autoSpaceDN w:val="0"/>
              <w:adjustRightInd w:val="0"/>
              <w:rPr>
                <w:lang w:eastAsia="ru-RU"/>
              </w:rPr>
            </w:pPr>
            <w:r w:rsidRPr="00870C7D">
              <w:rPr>
                <w:lang w:eastAsia="ru-RU"/>
              </w:rPr>
              <w:t>- Задействовано 4 человека ежедневно/смена</w:t>
            </w:r>
          </w:p>
        </w:tc>
      </w:tr>
      <w:tr w:rsidR="00870C7D" w:rsidRPr="00870C7D" w:rsidTr="00870C7D">
        <w:trPr>
          <w:trHeight w:val="983"/>
        </w:trPr>
        <w:tc>
          <w:tcPr>
            <w:tcW w:w="3154" w:type="dxa"/>
            <w:tcBorders>
              <w:top w:val="single" w:sz="4" w:space="0" w:color="auto"/>
              <w:left w:val="single" w:sz="4" w:space="0" w:color="auto"/>
              <w:bottom w:val="single" w:sz="4" w:space="0" w:color="auto"/>
              <w:right w:val="single" w:sz="4" w:space="0" w:color="auto"/>
            </w:tcBorders>
          </w:tcPr>
          <w:p w:rsidR="00870C7D" w:rsidRPr="00870C7D" w:rsidRDefault="00870C7D" w:rsidP="00870C7D">
            <w:pPr>
              <w:widowControl w:val="0"/>
              <w:tabs>
                <w:tab w:val="left" w:pos="6675"/>
              </w:tabs>
              <w:autoSpaceDE w:val="0"/>
              <w:autoSpaceDN w:val="0"/>
              <w:adjustRightInd w:val="0"/>
              <w:rPr>
                <w:b/>
                <w:bCs/>
                <w:lang w:eastAsia="ru-RU"/>
              </w:rPr>
            </w:pPr>
            <w:r w:rsidRPr="00870C7D">
              <w:rPr>
                <w:b/>
                <w:bCs/>
                <w:sz w:val="22"/>
                <w:szCs w:val="22"/>
                <w:lang w:eastAsia="ru-RU"/>
              </w:rPr>
              <w:t>Контейнерный терминал Москва-Товарная Павелецкая:</w:t>
            </w:r>
          </w:p>
          <w:p w:rsidR="00870C7D" w:rsidRPr="00870C7D" w:rsidRDefault="00870C7D" w:rsidP="00870C7D">
            <w:pPr>
              <w:widowControl w:val="0"/>
              <w:tabs>
                <w:tab w:val="left" w:pos="6675"/>
              </w:tabs>
              <w:autoSpaceDE w:val="0"/>
              <w:autoSpaceDN w:val="0"/>
              <w:adjustRightInd w:val="0"/>
              <w:rPr>
                <w:lang w:eastAsia="ru-RU"/>
              </w:rPr>
            </w:pPr>
            <w:r w:rsidRPr="00870C7D">
              <w:rPr>
                <w:sz w:val="22"/>
                <w:szCs w:val="22"/>
                <w:lang w:eastAsia="ru-RU"/>
              </w:rPr>
              <w:t>Наименования работ изложены в пункте 4.6 Документации</w:t>
            </w:r>
          </w:p>
          <w:p w:rsidR="00870C7D" w:rsidRPr="00870C7D" w:rsidRDefault="00870C7D" w:rsidP="00870C7D">
            <w:pPr>
              <w:widowControl w:val="0"/>
              <w:tabs>
                <w:tab w:val="left" w:pos="6675"/>
              </w:tabs>
              <w:autoSpaceDE w:val="0"/>
              <w:autoSpaceDN w:val="0"/>
              <w:adjustRightInd w:val="0"/>
              <w:rPr>
                <w:lang w:eastAsia="ru-RU"/>
              </w:rPr>
            </w:pPr>
          </w:p>
          <w:p w:rsidR="00870C7D" w:rsidRPr="00870C7D" w:rsidRDefault="00870C7D" w:rsidP="00870C7D">
            <w:pPr>
              <w:widowControl w:val="0"/>
              <w:tabs>
                <w:tab w:val="left" w:pos="6675"/>
              </w:tabs>
              <w:autoSpaceDE w:val="0"/>
              <w:autoSpaceDN w:val="0"/>
              <w:adjustRightInd w:val="0"/>
              <w:jc w:val="both"/>
              <w:rPr>
                <w:lang w:eastAsia="ru-RU"/>
              </w:rPr>
            </w:pPr>
          </w:p>
        </w:tc>
        <w:tc>
          <w:tcPr>
            <w:tcW w:w="7526" w:type="dxa"/>
            <w:tcBorders>
              <w:top w:val="single" w:sz="4" w:space="0" w:color="auto"/>
              <w:left w:val="single" w:sz="4" w:space="0" w:color="auto"/>
              <w:bottom w:val="single" w:sz="4" w:space="0" w:color="auto"/>
            </w:tcBorders>
            <w:vAlign w:val="center"/>
          </w:tcPr>
          <w:p w:rsidR="00870C7D" w:rsidRPr="00815CE3" w:rsidRDefault="00BE0FD7" w:rsidP="00BE0FD7">
            <w:pPr>
              <w:pStyle w:val="aff8"/>
              <w:keepNext/>
              <w:widowControl w:val="0"/>
              <w:numPr>
                <w:ilvl w:val="0"/>
                <w:numId w:val="30"/>
              </w:numPr>
              <w:tabs>
                <w:tab w:val="left" w:pos="576"/>
              </w:tabs>
              <w:suppressAutoHyphens w:val="0"/>
              <w:autoSpaceDE w:val="0"/>
              <w:autoSpaceDN w:val="0"/>
              <w:adjustRightInd w:val="0"/>
              <w:spacing w:before="240" w:after="60"/>
              <w:outlineLvl w:val="1"/>
              <w:rPr>
                <w:b/>
                <w:bCs/>
                <w:i/>
                <w:iCs/>
                <w:lang w:eastAsia="ru-RU"/>
              </w:rPr>
            </w:pPr>
            <w:r w:rsidRPr="00815CE3">
              <w:rPr>
                <w:b/>
                <w:bCs/>
                <w:i/>
                <w:iCs/>
                <w:sz w:val="22"/>
                <w:szCs w:val="22"/>
                <w:lang w:eastAsia="ru-RU"/>
              </w:rPr>
              <w:t>к</w:t>
            </w:r>
            <w:r w:rsidR="00870C7D" w:rsidRPr="00815CE3">
              <w:rPr>
                <w:b/>
                <w:bCs/>
                <w:i/>
                <w:iCs/>
                <w:sz w:val="22"/>
                <w:szCs w:val="22"/>
                <w:lang w:eastAsia="ru-RU"/>
              </w:rPr>
              <w:t>онтейнерная площадка № 1, инв. №002/01/00000059</w:t>
            </w:r>
          </w:p>
          <w:p w:rsidR="00870C7D" w:rsidRPr="00815CE3" w:rsidRDefault="00870C7D" w:rsidP="00870C7D">
            <w:pPr>
              <w:widowControl w:val="0"/>
              <w:tabs>
                <w:tab w:val="left" w:pos="6675"/>
              </w:tabs>
              <w:autoSpaceDE w:val="0"/>
              <w:autoSpaceDN w:val="0"/>
              <w:adjustRightInd w:val="0"/>
              <w:rPr>
                <w:lang w:eastAsia="ru-RU"/>
              </w:rPr>
            </w:pPr>
            <w:r w:rsidRPr="00815CE3">
              <w:rPr>
                <w:sz w:val="22"/>
                <w:szCs w:val="22"/>
                <w:lang w:eastAsia="ru-RU"/>
              </w:rPr>
              <w:t xml:space="preserve">-площадь площадки </w:t>
            </w:r>
            <w:r w:rsidR="004F65E9" w:rsidRPr="00815CE3">
              <w:rPr>
                <w:sz w:val="22"/>
                <w:szCs w:val="22"/>
                <w:lang w:eastAsia="ru-RU"/>
              </w:rPr>
              <w:t>10000</w:t>
            </w:r>
            <w:r w:rsidRPr="00815CE3">
              <w:rPr>
                <w:sz w:val="22"/>
                <w:szCs w:val="22"/>
                <w:lang w:eastAsia="ru-RU"/>
              </w:rPr>
              <w:t>,</w:t>
            </w:r>
            <w:r w:rsidR="004F65E9" w:rsidRPr="00815CE3">
              <w:rPr>
                <w:sz w:val="22"/>
                <w:szCs w:val="22"/>
                <w:lang w:eastAsia="ru-RU"/>
              </w:rPr>
              <w:t>00</w:t>
            </w:r>
            <w:r w:rsidRPr="00815CE3">
              <w:rPr>
                <w:sz w:val="22"/>
                <w:szCs w:val="22"/>
                <w:lang w:eastAsia="ru-RU"/>
              </w:rPr>
              <w:t xml:space="preserve"> м²</w:t>
            </w:r>
          </w:p>
          <w:p w:rsidR="00815CE3" w:rsidRPr="00815CE3" w:rsidRDefault="00870C7D" w:rsidP="00815CE3">
            <w:pPr>
              <w:widowControl w:val="0"/>
              <w:tabs>
                <w:tab w:val="left" w:pos="6675"/>
              </w:tabs>
              <w:autoSpaceDE w:val="0"/>
              <w:autoSpaceDN w:val="0"/>
              <w:adjustRightInd w:val="0"/>
              <w:rPr>
                <w:sz w:val="22"/>
                <w:szCs w:val="22"/>
                <w:lang w:eastAsia="ru-RU"/>
              </w:rPr>
            </w:pPr>
            <w:r w:rsidRPr="00815CE3">
              <w:rPr>
                <w:sz w:val="22"/>
                <w:szCs w:val="22"/>
                <w:lang w:eastAsia="ru-RU"/>
              </w:rPr>
              <w:t xml:space="preserve">Площадь уборки:  </w:t>
            </w:r>
            <w:r w:rsidR="004F65E9" w:rsidRPr="00815CE3">
              <w:rPr>
                <w:sz w:val="22"/>
                <w:szCs w:val="22"/>
                <w:lang w:eastAsia="ru-RU"/>
              </w:rPr>
              <w:t>10000</w:t>
            </w:r>
            <w:r w:rsidRPr="00815CE3">
              <w:rPr>
                <w:sz w:val="22"/>
                <w:szCs w:val="22"/>
                <w:lang w:eastAsia="ru-RU"/>
              </w:rPr>
              <w:t>,</w:t>
            </w:r>
            <w:r w:rsidR="004F65E9" w:rsidRPr="00815CE3">
              <w:rPr>
                <w:sz w:val="22"/>
                <w:szCs w:val="22"/>
                <w:lang w:eastAsia="ru-RU"/>
              </w:rPr>
              <w:t>00</w:t>
            </w:r>
            <w:r w:rsidR="00815CE3" w:rsidRPr="00815CE3">
              <w:rPr>
                <w:sz w:val="22"/>
                <w:szCs w:val="22"/>
                <w:lang w:eastAsia="ru-RU"/>
              </w:rPr>
              <w:t xml:space="preserve">  м</w:t>
            </w:r>
          </w:p>
          <w:p w:rsidR="00870C7D" w:rsidRPr="00815CE3" w:rsidRDefault="00BE0FD7" w:rsidP="00BE0FD7">
            <w:pPr>
              <w:pStyle w:val="aff8"/>
              <w:keepNext/>
              <w:widowControl w:val="0"/>
              <w:numPr>
                <w:ilvl w:val="0"/>
                <w:numId w:val="30"/>
              </w:numPr>
              <w:tabs>
                <w:tab w:val="left" w:pos="576"/>
              </w:tabs>
              <w:suppressAutoHyphens w:val="0"/>
              <w:autoSpaceDE w:val="0"/>
              <w:autoSpaceDN w:val="0"/>
              <w:adjustRightInd w:val="0"/>
              <w:spacing w:before="240" w:after="60"/>
              <w:outlineLvl w:val="1"/>
              <w:rPr>
                <w:b/>
                <w:bCs/>
                <w:i/>
                <w:iCs/>
                <w:lang w:eastAsia="ru-RU"/>
              </w:rPr>
            </w:pPr>
            <w:r w:rsidRPr="00815CE3">
              <w:rPr>
                <w:b/>
                <w:bCs/>
                <w:i/>
                <w:iCs/>
                <w:sz w:val="22"/>
                <w:szCs w:val="22"/>
                <w:lang w:eastAsia="ru-RU"/>
              </w:rPr>
              <w:t>к</w:t>
            </w:r>
            <w:r w:rsidR="00870C7D" w:rsidRPr="00815CE3">
              <w:rPr>
                <w:b/>
                <w:bCs/>
                <w:i/>
                <w:iCs/>
                <w:sz w:val="22"/>
                <w:szCs w:val="22"/>
                <w:lang w:eastAsia="ru-RU"/>
              </w:rPr>
              <w:t xml:space="preserve">онтейнерная площадка для 20 т. контейнеров (бетон, асфальт), инв. № 00020033 </w:t>
            </w:r>
          </w:p>
          <w:p w:rsidR="00870C7D" w:rsidRPr="00815CE3" w:rsidRDefault="00870C7D" w:rsidP="00870C7D">
            <w:pPr>
              <w:widowControl w:val="0"/>
              <w:tabs>
                <w:tab w:val="left" w:pos="6675"/>
              </w:tabs>
              <w:autoSpaceDE w:val="0"/>
              <w:autoSpaceDN w:val="0"/>
              <w:adjustRightInd w:val="0"/>
              <w:rPr>
                <w:lang w:eastAsia="ru-RU"/>
              </w:rPr>
            </w:pPr>
            <w:r w:rsidRPr="00815CE3">
              <w:rPr>
                <w:sz w:val="22"/>
                <w:szCs w:val="22"/>
                <w:lang w:eastAsia="ru-RU"/>
              </w:rPr>
              <w:t>-площадь площадки 10679,5 м²</w:t>
            </w:r>
          </w:p>
          <w:p w:rsidR="00870C7D" w:rsidRPr="00815CE3" w:rsidRDefault="00870C7D" w:rsidP="00870C7D">
            <w:pPr>
              <w:widowControl w:val="0"/>
              <w:tabs>
                <w:tab w:val="left" w:pos="6675"/>
              </w:tabs>
              <w:autoSpaceDE w:val="0"/>
              <w:autoSpaceDN w:val="0"/>
              <w:adjustRightInd w:val="0"/>
              <w:rPr>
                <w:lang w:eastAsia="ru-RU"/>
              </w:rPr>
            </w:pPr>
            <w:r w:rsidRPr="00815CE3">
              <w:rPr>
                <w:sz w:val="22"/>
                <w:szCs w:val="22"/>
                <w:lang w:eastAsia="ru-RU"/>
              </w:rPr>
              <w:t xml:space="preserve">-площадь прилегающей территории 1722,5 м² </w:t>
            </w:r>
          </w:p>
          <w:p w:rsidR="00870C7D" w:rsidRPr="00815CE3" w:rsidRDefault="00870C7D" w:rsidP="00870C7D">
            <w:pPr>
              <w:widowControl w:val="0"/>
              <w:tabs>
                <w:tab w:val="left" w:pos="6675"/>
              </w:tabs>
              <w:autoSpaceDE w:val="0"/>
              <w:autoSpaceDN w:val="0"/>
              <w:adjustRightInd w:val="0"/>
              <w:rPr>
                <w:lang w:eastAsia="ru-RU"/>
              </w:rPr>
            </w:pPr>
            <w:r w:rsidRPr="00815CE3">
              <w:rPr>
                <w:sz w:val="22"/>
                <w:szCs w:val="22"/>
                <w:lang w:eastAsia="ru-RU"/>
              </w:rPr>
              <w:t>Площадь уборки:</w:t>
            </w:r>
          </w:p>
          <w:p w:rsidR="00870C7D" w:rsidRPr="00815CE3" w:rsidRDefault="00870C7D" w:rsidP="00870C7D">
            <w:pPr>
              <w:widowControl w:val="0"/>
              <w:tabs>
                <w:tab w:val="left" w:pos="6675"/>
              </w:tabs>
              <w:autoSpaceDE w:val="0"/>
              <w:autoSpaceDN w:val="0"/>
              <w:adjustRightInd w:val="0"/>
              <w:rPr>
                <w:lang w:eastAsia="ru-RU"/>
              </w:rPr>
            </w:pPr>
            <w:r w:rsidRPr="00815CE3">
              <w:rPr>
                <w:sz w:val="22"/>
                <w:szCs w:val="22"/>
                <w:lang w:eastAsia="ru-RU"/>
              </w:rPr>
              <w:t>- ручным способом  12402,00 м²</w:t>
            </w:r>
          </w:p>
          <w:p w:rsidR="00870C7D" w:rsidRPr="00815CE3" w:rsidRDefault="00BE0FD7" w:rsidP="00BE0FD7">
            <w:pPr>
              <w:pStyle w:val="aff8"/>
              <w:keepNext/>
              <w:widowControl w:val="0"/>
              <w:numPr>
                <w:ilvl w:val="0"/>
                <w:numId w:val="24"/>
              </w:numPr>
              <w:tabs>
                <w:tab w:val="left" w:pos="576"/>
              </w:tabs>
              <w:suppressAutoHyphens w:val="0"/>
              <w:autoSpaceDE w:val="0"/>
              <w:autoSpaceDN w:val="0"/>
              <w:adjustRightInd w:val="0"/>
              <w:spacing w:before="240" w:after="60"/>
              <w:outlineLvl w:val="1"/>
              <w:rPr>
                <w:b/>
                <w:bCs/>
                <w:i/>
                <w:iCs/>
                <w:lang w:eastAsia="ru-RU"/>
              </w:rPr>
            </w:pPr>
            <w:r w:rsidRPr="00815CE3">
              <w:rPr>
                <w:b/>
                <w:bCs/>
                <w:i/>
                <w:iCs/>
                <w:sz w:val="22"/>
                <w:szCs w:val="22"/>
                <w:lang w:eastAsia="ru-RU"/>
              </w:rPr>
              <w:t>к</w:t>
            </w:r>
            <w:r w:rsidR="00870C7D" w:rsidRPr="00815CE3">
              <w:rPr>
                <w:b/>
                <w:bCs/>
                <w:i/>
                <w:iCs/>
                <w:sz w:val="22"/>
                <w:szCs w:val="22"/>
                <w:lang w:eastAsia="ru-RU"/>
              </w:rPr>
              <w:t>онтейнерная площадка № 4, инв. № 00020010</w:t>
            </w:r>
          </w:p>
          <w:p w:rsidR="00870C7D" w:rsidRPr="00815CE3" w:rsidRDefault="00870C7D" w:rsidP="00870C7D">
            <w:pPr>
              <w:widowControl w:val="0"/>
              <w:tabs>
                <w:tab w:val="left" w:pos="6675"/>
              </w:tabs>
              <w:autoSpaceDE w:val="0"/>
              <w:autoSpaceDN w:val="0"/>
              <w:adjustRightInd w:val="0"/>
              <w:rPr>
                <w:lang w:eastAsia="ru-RU"/>
              </w:rPr>
            </w:pPr>
            <w:r w:rsidRPr="00815CE3">
              <w:rPr>
                <w:sz w:val="22"/>
                <w:szCs w:val="22"/>
                <w:lang w:eastAsia="ru-RU"/>
              </w:rPr>
              <w:t>-площадь площадки по свидетельству 7260 м²</w:t>
            </w:r>
          </w:p>
          <w:p w:rsidR="00870C7D" w:rsidRPr="00815CE3" w:rsidRDefault="00870C7D" w:rsidP="00870C7D">
            <w:pPr>
              <w:widowControl w:val="0"/>
              <w:tabs>
                <w:tab w:val="left" w:pos="6675"/>
              </w:tabs>
              <w:autoSpaceDE w:val="0"/>
              <w:autoSpaceDN w:val="0"/>
              <w:adjustRightInd w:val="0"/>
              <w:rPr>
                <w:lang w:eastAsia="ru-RU"/>
              </w:rPr>
            </w:pPr>
            <w:r w:rsidRPr="00815CE3">
              <w:rPr>
                <w:sz w:val="22"/>
                <w:szCs w:val="22"/>
                <w:lang w:eastAsia="ru-RU"/>
              </w:rPr>
              <w:t xml:space="preserve">-площадь прилегающей территории 1100 м² </w:t>
            </w:r>
          </w:p>
          <w:p w:rsidR="00870C7D" w:rsidRPr="00815CE3" w:rsidRDefault="00870C7D" w:rsidP="00870C7D">
            <w:pPr>
              <w:widowControl w:val="0"/>
              <w:tabs>
                <w:tab w:val="left" w:pos="6675"/>
              </w:tabs>
              <w:autoSpaceDE w:val="0"/>
              <w:autoSpaceDN w:val="0"/>
              <w:adjustRightInd w:val="0"/>
              <w:rPr>
                <w:lang w:eastAsia="ru-RU"/>
              </w:rPr>
            </w:pPr>
            <w:r w:rsidRPr="00815CE3">
              <w:rPr>
                <w:sz w:val="22"/>
                <w:szCs w:val="22"/>
                <w:lang w:eastAsia="ru-RU"/>
              </w:rPr>
              <w:t>Площадь уборки: 8360  м²</w:t>
            </w:r>
          </w:p>
          <w:p w:rsidR="00870C7D" w:rsidRPr="00815CE3" w:rsidRDefault="00815CE3" w:rsidP="00815CE3">
            <w:pPr>
              <w:pStyle w:val="aff8"/>
              <w:widowControl w:val="0"/>
              <w:numPr>
                <w:ilvl w:val="0"/>
                <w:numId w:val="30"/>
              </w:numPr>
              <w:tabs>
                <w:tab w:val="left" w:pos="6675"/>
              </w:tabs>
              <w:autoSpaceDE w:val="0"/>
              <w:autoSpaceDN w:val="0"/>
              <w:adjustRightInd w:val="0"/>
              <w:rPr>
                <w:b/>
                <w:i/>
                <w:sz w:val="22"/>
                <w:szCs w:val="22"/>
                <w:lang w:eastAsia="ru-RU"/>
              </w:rPr>
            </w:pPr>
            <w:r w:rsidRPr="00815CE3">
              <w:rPr>
                <w:b/>
                <w:i/>
                <w:sz w:val="22"/>
                <w:szCs w:val="22"/>
                <w:lang w:eastAsia="ru-RU"/>
              </w:rPr>
              <w:t>асфальтовое покрытие площадки № 2,инв. №00020078</w:t>
            </w:r>
          </w:p>
          <w:p w:rsidR="00815CE3" w:rsidRPr="00815CE3" w:rsidRDefault="00815CE3" w:rsidP="00815CE3">
            <w:pPr>
              <w:tabs>
                <w:tab w:val="left" w:pos="6675"/>
              </w:tabs>
            </w:pPr>
            <w:r w:rsidRPr="00815CE3">
              <w:rPr>
                <w:i/>
                <w:sz w:val="22"/>
                <w:szCs w:val="22"/>
              </w:rPr>
              <w:t>-</w:t>
            </w:r>
            <w:r w:rsidRPr="00815CE3">
              <w:rPr>
                <w:sz w:val="22"/>
                <w:szCs w:val="22"/>
              </w:rPr>
              <w:t>площадь площадки 10000 м²</w:t>
            </w:r>
          </w:p>
          <w:p w:rsidR="00815CE3" w:rsidRPr="00815CE3" w:rsidRDefault="00815CE3" w:rsidP="00815CE3">
            <w:pPr>
              <w:tabs>
                <w:tab w:val="left" w:pos="6675"/>
              </w:tabs>
            </w:pPr>
            <w:r w:rsidRPr="00815CE3">
              <w:rPr>
                <w:sz w:val="22"/>
                <w:szCs w:val="22"/>
              </w:rPr>
              <w:t>Площадь уборки:</w:t>
            </w:r>
          </w:p>
          <w:p w:rsidR="00815CE3" w:rsidRPr="00815CE3" w:rsidRDefault="00815CE3" w:rsidP="00815CE3">
            <w:pPr>
              <w:tabs>
                <w:tab w:val="left" w:pos="6675"/>
              </w:tabs>
            </w:pPr>
            <w:r w:rsidRPr="00815CE3">
              <w:rPr>
                <w:sz w:val="22"/>
                <w:szCs w:val="22"/>
              </w:rPr>
              <w:t>- ручным способом 10000 м</w:t>
            </w:r>
          </w:p>
          <w:p w:rsidR="00815CE3" w:rsidRPr="00815CE3" w:rsidRDefault="00815CE3" w:rsidP="00815CE3">
            <w:pPr>
              <w:pStyle w:val="aff8"/>
              <w:widowControl w:val="0"/>
              <w:tabs>
                <w:tab w:val="left" w:pos="6675"/>
              </w:tabs>
              <w:autoSpaceDE w:val="0"/>
              <w:autoSpaceDN w:val="0"/>
              <w:adjustRightInd w:val="0"/>
              <w:ind w:left="395"/>
              <w:rPr>
                <w:b/>
                <w:i/>
                <w:sz w:val="22"/>
                <w:szCs w:val="22"/>
                <w:highlight w:val="yellow"/>
                <w:lang w:eastAsia="ru-RU"/>
              </w:rPr>
            </w:pPr>
          </w:p>
          <w:p w:rsidR="00870C7D" w:rsidRPr="004F65E9" w:rsidRDefault="00870C7D" w:rsidP="00870C7D">
            <w:pPr>
              <w:widowControl w:val="0"/>
              <w:tabs>
                <w:tab w:val="left" w:pos="6675"/>
              </w:tabs>
              <w:autoSpaceDE w:val="0"/>
              <w:autoSpaceDN w:val="0"/>
              <w:adjustRightInd w:val="0"/>
              <w:rPr>
                <w:highlight w:val="yellow"/>
                <w:lang w:eastAsia="ru-RU"/>
              </w:rPr>
            </w:pPr>
          </w:p>
          <w:p w:rsidR="00870C7D" w:rsidRPr="00815CE3" w:rsidRDefault="00870C7D" w:rsidP="00870C7D">
            <w:pPr>
              <w:widowControl w:val="0"/>
              <w:tabs>
                <w:tab w:val="left" w:pos="6675"/>
              </w:tabs>
              <w:autoSpaceDE w:val="0"/>
              <w:autoSpaceDN w:val="0"/>
              <w:adjustRightInd w:val="0"/>
              <w:rPr>
                <w:b/>
                <w:bCs/>
                <w:lang w:eastAsia="ru-RU"/>
              </w:rPr>
            </w:pPr>
            <w:r w:rsidRPr="00815CE3">
              <w:rPr>
                <w:b/>
                <w:bCs/>
                <w:sz w:val="22"/>
                <w:szCs w:val="22"/>
                <w:lang w:eastAsia="ru-RU"/>
              </w:rPr>
              <w:t>Итог</w:t>
            </w:r>
            <w:r w:rsidR="00815CE3" w:rsidRPr="00815CE3">
              <w:rPr>
                <w:b/>
                <w:bCs/>
                <w:sz w:val="22"/>
                <w:szCs w:val="22"/>
                <w:lang w:eastAsia="ru-RU"/>
              </w:rPr>
              <w:t>о по станции</w:t>
            </w:r>
            <w:r w:rsidRPr="00815CE3">
              <w:rPr>
                <w:b/>
                <w:bCs/>
                <w:sz w:val="22"/>
                <w:szCs w:val="22"/>
                <w:lang w:eastAsia="ru-RU"/>
              </w:rPr>
              <w:t xml:space="preserve"> Москва-товарная Павелецкая:</w:t>
            </w:r>
          </w:p>
          <w:p w:rsidR="00870C7D" w:rsidRPr="00815CE3" w:rsidRDefault="00815CE3" w:rsidP="00870C7D">
            <w:pPr>
              <w:widowControl w:val="0"/>
              <w:tabs>
                <w:tab w:val="left" w:pos="6675"/>
              </w:tabs>
              <w:autoSpaceDE w:val="0"/>
              <w:autoSpaceDN w:val="0"/>
              <w:adjustRightInd w:val="0"/>
              <w:rPr>
                <w:lang w:eastAsia="ru-RU"/>
              </w:rPr>
            </w:pPr>
            <w:r w:rsidRPr="00815CE3">
              <w:rPr>
                <w:sz w:val="22"/>
                <w:szCs w:val="22"/>
                <w:lang w:eastAsia="ru-RU"/>
              </w:rPr>
              <w:t>-площадь площадок</w:t>
            </w:r>
            <w:r w:rsidR="00870C7D" w:rsidRPr="00815CE3">
              <w:rPr>
                <w:sz w:val="22"/>
                <w:szCs w:val="22"/>
                <w:lang w:eastAsia="ru-RU"/>
              </w:rPr>
              <w:t xml:space="preserve"> </w:t>
            </w:r>
            <w:r w:rsidRPr="00815CE3">
              <w:rPr>
                <w:sz w:val="22"/>
                <w:szCs w:val="22"/>
                <w:lang w:eastAsia="ru-RU"/>
              </w:rPr>
              <w:t>37939,5</w:t>
            </w:r>
            <w:r w:rsidR="00870C7D" w:rsidRPr="00815CE3">
              <w:rPr>
                <w:sz w:val="22"/>
                <w:szCs w:val="22"/>
                <w:lang w:eastAsia="ru-RU"/>
              </w:rPr>
              <w:t xml:space="preserve"> м²</w:t>
            </w:r>
          </w:p>
          <w:p w:rsidR="00870C7D" w:rsidRPr="00815CE3" w:rsidRDefault="00870C7D" w:rsidP="00870C7D">
            <w:pPr>
              <w:widowControl w:val="0"/>
              <w:tabs>
                <w:tab w:val="left" w:pos="6675"/>
              </w:tabs>
              <w:autoSpaceDE w:val="0"/>
              <w:autoSpaceDN w:val="0"/>
              <w:adjustRightInd w:val="0"/>
              <w:rPr>
                <w:lang w:eastAsia="ru-RU"/>
              </w:rPr>
            </w:pPr>
            <w:r w:rsidRPr="00815CE3">
              <w:rPr>
                <w:sz w:val="22"/>
                <w:szCs w:val="22"/>
                <w:lang w:eastAsia="ru-RU"/>
              </w:rPr>
              <w:t xml:space="preserve">-площадь прилегающей территории 2822,5 м² </w:t>
            </w:r>
          </w:p>
          <w:p w:rsidR="00870C7D" w:rsidRPr="00815CE3" w:rsidRDefault="00870C7D" w:rsidP="00870C7D">
            <w:pPr>
              <w:widowControl w:val="0"/>
              <w:tabs>
                <w:tab w:val="left" w:pos="6675"/>
              </w:tabs>
              <w:autoSpaceDE w:val="0"/>
              <w:autoSpaceDN w:val="0"/>
              <w:adjustRightInd w:val="0"/>
              <w:rPr>
                <w:lang w:eastAsia="ru-RU"/>
              </w:rPr>
            </w:pPr>
            <w:r w:rsidRPr="00815CE3">
              <w:rPr>
                <w:sz w:val="22"/>
                <w:szCs w:val="22"/>
                <w:lang w:eastAsia="ru-RU"/>
              </w:rPr>
              <w:t>Площадь уборки:</w:t>
            </w:r>
          </w:p>
          <w:p w:rsidR="00870C7D" w:rsidRPr="00815CE3" w:rsidRDefault="00815CE3" w:rsidP="00870C7D">
            <w:pPr>
              <w:widowControl w:val="0"/>
              <w:tabs>
                <w:tab w:val="left" w:pos="6675"/>
              </w:tabs>
              <w:autoSpaceDE w:val="0"/>
              <w:autoSpaceDN w:val="0"/>
              <w:adjustRightInd w:val="0"/>
              <w:rPr>
                <w:lang w:eastAsia="ru-RU"/>
              </w:rPr>
            </w:pPr>
            <w:r w:rsidRPr="00815CE3">
              <w:rPr>
                <w:sz w:val="22"/>
                <w:szCs w:val="22"/>
                <w:lang w:eastAsia="ru-RU"/>
              </w:rPr>
              <w:t>- ручным способом  40762,0</w:t>
            </w:r>
            <w:r w:rsidR="00870C7D" w:rsidRPr="00815CE3">
              <w:rPr>
                <w:sz w:val="22"/>
                <w:szCs w:val="22"/>
                <w:lang w:eastAsia="ru-RU"/>
              </w:rPr>
              <w:t xml:space="preserve"> м²</w:t>
            </w:r>
          </w:p>
          <w:p w:rsidR="00870C7D" w:rsidRPr="00815CE3" w:rsidRDefault="00870C7D" w:rsidP="00870C7D">
            <w:pPr>
              <w:widowControl w:val="0"/>
              <w:tabs>
                <w:tab w:val="left" w:pos="6675"/>
              </w:tabs>
              <w:autoSpaceDE w:val="0"/>
              <w:autoSpaceDN w:val="0"/>
              <w:adjustRightInd w:val="0"/>
              <w:rPr>
                <w:lang w:eastAsia="ru-RU"/>
              </w:rPr>
            </w:pPr>
            <w:r w:rsidRPr="00815CE3">
              <w:rPr>
                <w:lang w:eastAsia="ru-RU"/>
              </w:rPr>
              <w:lastRenderedPageBreak/>
              <w:t>- Задействовано 5 человек ежедневно/смена</w:t>
            </w:r>
          </w:p>
          <w:p w:rsidR="00870C7D" w:rsidRPr="004F65E9" w:rsidRDefault="00870C7D" w:rsidP="00870C7D">
            <w:pPr>
              <w:widowControl w:val="0"/>
              <w:tabs>
                <w:tab w:val="left" w:pos="6675"/>
              </w:tabs>
              <w:autoSpaceDE w:val="0"/>
              <w:autoSpaceDN w:val="0"/>
              <w:adjustRightInd w:val="0"/>
              <w:rPr>
                <w:highlight w:val="yellow"/>
                <w:lang w:eastAsia="ru-RU"/>
              </w:rPr>
            </w:pPr>
          </w:p>
        </w:tc>
      </w:tr>
      <w:tr w:rsidR="00870C7D" w:rsidRPr="00870C7D" w:rsidTr="00870C7D">
        <w:trPr>
          <w:trHeight w:val="2542"/>
        </w:trPr>
        <w:tc>
          <w:tcPr>
            <w:tcW w:w="3154" w:type="dxa"/>
            <w:tcBorders>
              <w:top w:val="single" w:sz="4" w:space="0" w:color="auto"/>
              <w:left w:val="single" w:sz="4" w:space="0" w:color="auto"/>
              <w:bottom w:val="single" w:sz="4" w:space="0" w:color="auto"/>
              <w:right w:val="single" w:sz="4" w:space="0" w:color="auto"/>
            </w:tcBorders>
          </w:tcPr>
          <w:p w:rsidR="00870C7D" w:rsidRPr="00870C7D" w:rsidRDefault="00870C7D" w:rsidP="00870C7D">
            <w:pPr>
              <w:widowControl w:val="0"/>
              <w:tabs>
                <w:tab w:val="left" w:pos="6675"/>
              </w:tabs>
              <w:autoSpaceDE w:val="0"/>
              <w:autoSpaceDN w:val="0"/>
              <w:adjustRightInd w:val="0"/>
              <w:rPr>
                <w:b/>
                <w:bCs/>
                <w:lang w:eastAsia="ru-RU"/>
              </w:rPr>
            </w:pPr>
            <w:r w:rsidRPr="00870C7D">
              <w:rPr>
                <w:b/>
                <w:bCs/>
                <w:sz w:val="22"/>
                <w:szCs w:val="22"/>
                <w:lang w:eastAsia="ru-RU"/>
              </w:rPr>
              <w:lastRenderedPageBreak/>
              <w:t>Контейнерный терминал Кунцево-2:</w:t>
            </w:r>
          </w:p>
          <w:p w:rsidR="00870C7D" w:rsidRPr="00870C7D" w:rsidRDefault="00870C7D" w:rsidP="00870C7D">
            <w:pPr>
              <w:widowControl w:val="0"/>
              <w:tabs>
                <w:tab w:val="left" w:pos="6675"/>
              </w:tabs>
              <w:autoSpaceDE w:val="0"/>
              <w:autoSpaceDN w:val="0"/>
              <w:adjustRightInd w:val="0"/>
              <w:rPr>
                <w:lang w:eastAsia="ru-RU"/>
              </w:rPr>
            </w:pPr>
            <w:r w:rsidRPr="00870C7D">
              <w:rPr>
                <w:sz w:val="22"/>
                <w:szCs w:val="22"/>
                <w:lang w:eastAsia="ru-RU"/>
              </w:rPr>
              <w:t>Наименования работ изложены в пункте 4.6 Документации</w:t>
            </w:r>
          </w:p>
        </w:tc>
        <w:tc>
          <w:tcPr>
            <w:tcW w:w="7526" w:type="dxa"/>
            <w:tcBorders>
              <w:top w:val="single" w:sz="4" w:space="0" w:color="auto"/>
              <w:left w:val="single" w:sz="4" w:space="0" w:color="auto"/>
              <w:bottom w:val="single" w:sz="4" w:space="0" w:color="auto"/>
            </w:tcBorders>
            <w:vAlign w:val="center"/>
          </w:tcPr>
          <w:p w:rsidR="00870C7D" w:rsidRPr="00757504" w:rsidRDefault="00870C7D" w:rsidP="00D5255D">
            <w:pPr>
              <w:keepNext/>
              <w:widowControl w:val="0"/>
              <w:numPr>
                <w:ilvl w:val="0"/>
                <w:numId w:val="3"/>
              </w:numPr>
              <w:tabs>
                <w:tab w:val="left" w:pos="576"/>
              </w:tabs>
              <w:suppressAutoHyphens w:val="0"/>
              <w:autoSpaceDE w:val="0"/>
              <w:autoSpaceDN w:val="0"/>
              <w:adjustRightInd w:val="0"/>
              <w:spacing w:before="240" w:after="60"/>
              <w:ind w:left="576" w:hanging="576"/>
              <w:outlineLvl w:val="1"/>
              <w:rPr>
                <w:b/>
                <w:bCs/>
                <w:i/>
                <w:iCs/>
                <w:lang w:eastAsia="ru-RU"/>
              </w:rPr>
            </w:pPr>
            <w:r w:rsidRPr="00757504">
              <w:rPr>
                <w:b/>
                <w:bCs/>
                <w:i/>
                <w:iCs/>
                <w:sz w:val="22"/>
                <w:szCs w:val="22"/>
                <w:lang w:eastAsia="ru-RU"/>
              </w:rPr>
              <w:t xml:space="preserve">контейнерная площадка для 20 тн. контейнеров, инв. № 00020370 </w:t>
            </w:r>
          </w:p>
          <w:p w:rsidR="00870C7D" w:rsidRPr="00757504" w:rsidRDefault="00870C7D" w:rsidP="00870C7D">
            <w:pPr>
              <w:widowControl w:val="0"/>
              <w:tabs>
                <w:tab w:val="left" w:pos="6675"/>
              </w:tabs>
              <w:autoSpaceDE w:val="0"/>
              <w:autoSpaceDN w:val="0"/>
              <w:adjustRightInd w:val="0"/>
              <w:rPr>
                <w:lang w:eastAsia="ru-RU"/>
              </w:rPr>
            </w:pPr>
            <w:r w:rsidRPr="00757504">
              <w:rPr>
                <w:sz w:val="22"/>
                <w:szCs w:val="22"/>
                <w:lang w:eastAsia="ru-RU"/>
              </w:rPr>
              <w:t>-площадь площадки по свидетельству 3300 м²</w:t>
            </w:r>
          </w:p>
          <w:p w:rsidR="00870C7D" w:rsidRPr="00757504" w:rsidRDefault="00870C7D" w:rsidP="00870C7D">
            <w:pPr>
              <w:widowControl w:val="0"/>
              <w:tabs>
                <w:tab w:val="left" w:pos="6675"/>
              </w:tabs>
              <w:autoSpaceDE w:val="0"/>
              <w:autoSpaceDN w:val="0"/>
              <w:adjustRightInd w:val="0"/>
              <w:rPr>
                <w:lang w:eastAsia="ru-RU"/>
              </w:rPr>
            </w:pPr>
            <w:r w:rsidRPr="00757504">
              <w:rPr>
                <w:sz w:val="22"/>
                <w:szCs w:val="22"/>
                <w:lang w:eastAsia="ru-RU"/>
              </w:rPr>
              <w:t xml:space="preserve">-площадь прилегающей территории 775 м² </w:t>
            </w:r>
          </w:p>
          <w:p w:rsidR="00870C7D" w:rsidRPr="00757504" w:rsidRDefault="00870C7D" w:rsidP="00870C7D">
            <w:pPr>
              <w:widowControl w:val="0"/>
              <w:tabs>
                <w:tab w:val="left" w:pos="6675"/>
              </w:tabs>
              <w:autoSpaceDE w:val="0"/>
              <w:autoSpaceDN w:val="0"/>
              <w:adjustRightInd w:val="0"/>
              <w:rPr>
                <w:lang w:eastAsia="ru-RU"/>
              </w:rPr>
            </w:pPr>
            <w:r w:rsidRPr="00757504">
              <w:rPr>
                <w:sz w:val="22"/>
                <w:szCs w:val="22"/>
                <w:lang w:eastAsia="ru-RU"/>
              </w:rPr>
              <w:t>Площадь уборки: 4075  м²</w:t>
            </w:r>
          </w:p>
          <w:p w:rsidR="00870C7D" w:rsidRPr="00757504" w:rsidRDefault="00870C7D" w:rsidP="00D5255D">
            <w:pPr>
              <w:keepNext/>
              <w:widowControl w:val="0"/>
              <w:numPr>
                <w:ilvl w:val="0"/>
                <w:numId w:val="3"/>
              </w:numPr>
              <w:tabs>
                <w:tab w:val="left" w:pos="576"/>
              </w:tabs>
              <w:suppressAutoHyphens w:val="0"/>
              <w:autoSpaceDE w:val="0"/>
              <w:autoSpaceDN w:val="0"/>
              <w:adjustRightInd w:val="0"/>
              <w:spacing w:before="240" w:after="60"/>
              <w:ind w:left="576" w:hanging="576"/>
              <w:outlineLvl w:val="1"/>
              <w:rPr>
                <w:b/>
                <w:bCs/>
                <w:i/>
                <w:iCs/>
                <w:lang w:eastAsia="ru-RU"/>
              </w:rPr>
            </w:pPr>
            <w:r w:rsidRPr="00757504">
              <w:rPr>
                <w:sz w:val="22"/>
                <w:szCs w:val="22"/>
                <w:lang w:eastAsia="ru-RU"/>
              </w:rPr>
              <w:tab/>
            </w:r>
            <w:r w:rsidRPr="00757504">
              <w:rPr>
                <w:b/>
                <w:bCs/>
                <w:i/>
                <w:iCs/>
                <w:sz w:val="22"/>
                <w:szCs w:val="22"/>
                <w:lang w:eastAsia="ru-RU"/>
              </w:rPr>
              <w:t>контейнерная площадка, инв. №00020400</w:t>
            </w:r>
          </w:p>
          <w:p w:rsidR="00870C7D" w:rsidRPr="00757504" w:rsidRDefault="00870C7D" w:rsidP="00870C7D">
            <w:pPr>
              <w:widowControl w:val="0"/>
              <w:tabs>
                <w:tab w:val="left" w:pos="6675"/>
              </w:tabs>
              <w:autoSpaceDE w:val="0"/>
              <w:autoSpaceDN w:val="0"/>
              <w:adjustRightInd w:val="0"/>
              <w:rPr>
                <w:lang w:eastAsia="ru-RU"/>
              </w:rPr>
            </w:pPr>
            <w:r w:rsidRPr="00757504">
              <w:rPr>
                <w:sz w:val="22"/>
                <w:szCs w:val="22"/>
                <w:lang w:eastAsia="ru-RU"/>
              </w:rPr>
              <w:t>-площадь площадки по свидетельству 11160 м²</w:t>
            </w:r>
          </w:p>
          <w:p w:rsidR="00870C7D" w:rsidRPr="00757504" w:rsidRDefault="00870C7D" w:rsidP="00870C7D">
            <w:pPr>
              <w:widowControl w:val="0"/>
              <w:tabs>
                <w:tab w:val="left" w:pos="6675"/>
              </w:tabs>
              <w:autoSpaceDE w:val="0"/>
              <w:autoSpaceDN w:val="0"/>
              <w:adjustRightInd w:val="0"/>
              <w:rPr>
                <w:lang w:eastAsia="ru-RU"/>
              </w:rPr>
            </w:pPr>
            <w:r w:rsidRPr="00757504">
              <w:rPr>
                <w:sz w:val="22"/>
                <w:szCs w:val="22"/>
                <w:lang w:eastAsia="ru-RU"/>
              </w:rPr>
              <w:t xml:space="preserve">-площадь прилегающей территории 1775 м² </w:t>
            </w:r>
          </w:p>
          <w:p w:rsidR="00870C7D" w:rsidRPr="00757504" w:rsidRDefault="00870C7D" w:rsidP="00870C7D">
            <w:pPr>
              <w:widowControl w:val="0"/>
              <w:tabs>
                <w:tab w:val="left" w:pos="6675"/>
              </w:tabs>
              <w:autoSpaceDE w:val="0"/>
              <w:autoSpaceDN w:val="0"/>
              <w:adjustRightInd w:val="0"/>
              <w:rPr>
                <w:lang w:eastAsia="ru-RU"/>
              </w:rPr>
            </w:pPr>
            <w:r w:rsidRPr="00757504">
              <w:rPr>
                <w:sz w:val="22"/>
                <w:szCs w:val="22"/>
                <w:lang w:eastAsia="ru-RU"/>
              </w:rPr>
              <w:t>Площадь уборки: 12935  м²</w:t>
            </w:r>
          </w:p>
          <w:p w:rsidR="00870C7D" w:rsidRPr="00757504" w:rsidRDefault="00870C7D" w:rsidP="00870C7D">
            <w:pPr>
              <w:widowControl w:val="0"/>
              <w:tabs>
                <w:tab w:val="left" w:pos="6675"/>
              </w:tabs>
              <w:autoSpaceDE w:val="0"/>
              <w:autoSpaceDN w:val="0"/>
              <w:adjustRightInd w:val="0"/>
              <w:rPr>
                <w:lang w:eastAsia="ru-RU"/>
              </w:rPr>
            </w:pPr>
          </w:p>
          <w:p w:rsidR="00870C7D" w:rsidRPr="00757504" w:rsidRDefault="00870C7D" w:rsidP="00D5255D">
            <w:pPr>
              <w:keepNext/>
              <w:widowControl w:val="0"/>
              <w:numPr>
                <w:ilvl w:val="0"/>
                <w:numId w:val="3"/>
              </w:numPr>
              <w:tabs>
                <w:tab w:val="left" w:pos="576"/>
              </w:tabs>
              <w:suppressAutoHyphens w:val="0"/>
              <w:autoSpaceDE w:val="0"/>
              <w:autoSpaceDN w:val="0"/>
              <w:adjustRightInd w:val="0"/>
              <w:spacing w:before="240" w:after="60"/>
              <w:ind w:left="576" w:hanging="576"/>
              <w:outlineLvl w:val="1"/>
              <w:rPr>
                <w:b/>
                <w:bCs/>
                <w:i/>
                <w:iCs/>
                <w:lang w:eastAsia="ru-RU"/>
              </w:rPr>
            </w:pPr>
            <w:r w:rsidRPr="00757504">
              <w:rPr>
                <w:sz w:val="22"/>
                <w:szCs w:val="22"/>
                <w:lang w:eastAsia="ru-RU"/>
              </w:rPr>
              <w:tab/>
            </w:r>
            <w:r w:rsidRPr="00757504">
              <w:rPr>
                <w:b/>
                <w:bCs/>
                <w:i/>
                <w:iCs/>
                <w:sz w:val="22"/>
                <w:szCs w:val="22"/>
                <w:lang w:eastAsia="ru-RU"/>
              </w:rPr>
              <w:t>контейнерная площадка для полуприцепов, инв. №00020410</w:t>
            </w:r>
          </w:p>
          <w:p w:rsidR="00870C7D" w:rsidRPr="00757504" w:rsidRDefault="00870C7D" w:rsidP="00870C7D">
            <w:pPr>
              <w:widowControl w:val="0"/>
              <w:tabs>
                <w:tab w:val="left" w:pos="6675"/>
              </w:tabs>
              <w:autoSpaceDE w:val="0"/>
              <w:autoSpaceDN w:val="0"/>
              <w:adjustRightInd w:val="0"/>
              <w:rPr>
                <w:lang w:eastAsia="ru-RU"/>
              </w:rPr>
            </w:pPr>
            <w:r w:rsidRPr="00757504">
              <w:rPr>
                <w:sz w:val="22"/>
                <w:szCs w:val="22"/>
                <w:lang w:eastAsia="ru-RU"/>
              </w:rPr>
              <w:t>-площадь площадки 11935 м²</w:t>
            </w:r>
          </w:p>
          <w:p w:rsidR="00870C7D" w:rsidRPr="00757504" w:rsidRDefault="00870C7D" w:rsidP="00870C7D">
            <w:pPr>
              <w:widowControl w:val="0"/>
              <w:tabs>
                <w:tab w:val="left" w:pos="6675"/>
              </w:tabs>
              <w:autoSpaceDE w:val="0"/>
              <w:autoSpaceDN w:val="0"/>
              <w:adjustRightInd w:val="0"/>
              <w:rPr>
                <w:lang w:eastAsia="ru-RU"/>
              </w:rPr>
            </w:pPr>
            <w:r w:rsidRPr="00757504">
              <w:rPr>
                <w:sz w:val="22"/>
                <w:szCs w:val="22"/>
                <w:lang w:eastAsia="ru-RU"/>
              </w:rPr>
              <w:t xml:space="preserve">-площадь прилегающей территории 1925 м² </w:t>
            </w:r>
          </w:p>
          <w:p w:rsidR="00870C7D" w:rsidRPr="00757504" w:rsidRDefault="00870C7D" w:rsidP="00870C7D">
            <w:pPr>
              <w:widowControl w:val="0"/>
              <w:tabs>
                <w:tab w:val="left" w:pos="6675"/>
              </w:tabs>
              <w:autoSpaceDE w:val="0"/>
              <w:autoSpaceDN w:val="0"/>
              <w:adjustRightInd w:val="0"/>
              <w:rPr>
                <w:lang w:eastAsia="ru-RU"/>
              </w:rPr>
            </w:pPr>
            <w:r w:rsidRPr="00757504">
              <w:rPr>
                <w:sz w:val="22"/>
                <w:szCs w:val="22"/>
                <w:lang w:eastAsia="ru-RU"/>
              </w:rPr>
              <w:t>Площадь уборки: 13860 м²</w:t>
            </w:r>
          </w:p>
          <w:p w:rsidR="00870C7D" w:rsidRPr="00757504" w:rsidRDefault="00870C7D" w:rsidP="00870C7D">
            <w:pPr>
              <w:widowControl w:val="0"/>
              <w:tabs>
                <w:tab w:val="left" w:pos="6675"/>
              </w:tabs>
              <w:autoSpaceDE w:val="0"/>
              <w:autoSpaceDN w:val="0"/>
              <w:adjustRightInd w:val="0"/>
              <w:rPr>
                <w:lang w:eastAsia="ru-RU"/>
              </w:rPr>
            </w:pPr>
          </w:p>
          <w:p w:rsidR="00870C7D" w:rsidRPr="00757504" w:rsidRDefault="00870C7D" w:rsidP="00870C7D">
            <w:pPr>
              <w:widowControl w:val="0"/>
              <w:tabs>
                <w:tab w:val="left" w:pos="6675"/>
              </w:tabs>
              <w:autoSpaceDE w:val="0"/>
              <w:autoSpaceDN w:val="0"/>
              <w:adjustRightInd w:val="0"/>
              <w:rPr>
                <w:b/>
                <w:bCs/>
                <w:lang w:eastAsia="ru-RU"/>
              </w:rPr>
            </w:pPr>
            <w:r w:rsidRPr="00757504">
              <w:rPr>
                <w:b/>
                <w:bCs/>
                <w:sz w:val="22"/>
                <w:szCs w:val="22"/>
                <w:lang w:eastAsia="ru-RU"/>
              </w:rPr>
              <w:t>Итого по станции Кунцево-2:</w:t>
            </w:r>
          </w:p>
          <w:p w:rsidR="00870C7D" w:rsidRPr="00757504" w:rsidRDefault="00870C7D" w:rsidP="00870C7D">
            <w:pPr>
              <w:widowControl w:val="0"/>
              <w:tabs>
                <w:tab w:val="left" w:pos="6675"/>
              </w:tabs>
              <w:autoSpaceDE w:val="0"/>
              <w:autoSpaceDN w:val="0"/>
              <w:adjustRightInd w:val="0"/>
              <w:rPr>
                <w:lang w:eastAsia="ru-RU"/>
              </w:rPr>
            </w:pPr>
            <w:r w:rsidRPr="00757504">
              <w:rPr>
                <w:sz w:val="22"/>
                <w:szCs w:val="22"/>
                <w:lang w:eastAsia="ru-RU"/>
              </w:rPr>
              <w:t>-площадь площадки 26395 м²</w:t>
            </w:r>
          </w:p>
          <w:p w:rsidR="00870C7D" w:rsidRPr="00757504" w:rsidRDefault="00870C7D" w:rsidP="00870C7D">
            <w:pPr>
              <w:widowControl w:val="0"/>
              <w:tabs>
                <w:tab w:val="left" w:pos="6675"/>
              </w:tabs>
              <w:autoSpaceDE w:val="0"/>
              <w:autoSpaceDN w:val="0"/>
              <w:adjustRightInd w:val="0"/>
              <w:rPr>
                <w:lang w:eastAsia="ru-RU"/>
              </w:rPr>
            </w:pPr>
            <w:r w:rsidRPr="00757504">
              <w:rPr>
                <w:sz w:val="22"/>
                <w:szCs w:val="22"/>
                <w:lang w:eastAsia="ru-RU"/>
              </w:rPr>
              <w:t xml:space="preserve">-площадь прилегающей территории 5954 м² </w:t>
            </w:r>
          </w:p>
          <w:p w:rsidR="00870C7D" w:rsidRPr="00757504" w:rsidRDefault="00870C7D" w:rsidP="00870C7D">
            <w:pPr>
              <w:widowControl w:val="0"/>
              <w:tabs>
                <w:tab w:val="left" w:pos="6675"/>
              </w:tabs>
              <w:autoSpaceDE w:val="0"/>
              <w:autoSpaceDN w:val="0"/>
              <w:adjustRightInd w:val="0"/>
              <w:rPr>
                <w:lang w:eastAsia="ru-RU"/>
              </w:rPr>
            </w:pPr>
            <w:r w:rsidRPr="00757504">
              <w:rPr>
                <w:sz w:val="22"/>
                <w:szCs w:val="22"/>
                <w:lang w:eastAsia="ru-RU"/>
              </w:rPr>
              <w:t>Площадь уборки:</w:t>
            </w:r>
          </w:p>
          <w:p w:rsidR="00870C7D" w:rsidRPr="00757504" w:rsidRDefault="00870C7D" w:rsidP="00870C7D">
            <w:pPr>
              <w:widowControl w:val="0"/>
              <w:tabs>
                <w:tab w:val="left" w:pos="6675"/>
              </w:tabs>
              <w:autoSpaceDE w:val="0"/>
              <w:autoSpaceDN w:val="0"/>
              <w:adjustRightInd w:val="0"/>
              <w:rPr>
                <w:lang w:eastAsia="ru-RU"/>
              </w:rPr>
            </w:pPr>
            <w:r w:rsidRPr="00757504">
              <w:rPr>
                <w:sz w:val="22"/>
                <w:szCs w:val="22"/>
                <w:lang w:eastAsia="ru-RU"/>
              </w:rPr>
              <w:t>- ручным способом 32349 м²</w:t>
            </w:r>
          </w:p>
          <w:p w:rsidR="00870C7D" w:rsidRPr="004F65E9" w:rsidRDefault="00870C7D" w:rsidP="00870C7D">
            <w:pPr>
              <w:widowControl w:val="0"/>
              <w:tabs>
                <w:tab w:val="left" w:pos="6675"/>
              </w:tabs>
              <w:autoSpaceDE w:val="0"/>
              <w:autoSpaceDN w:val="0"/>
              <w:adjustRightInd w:val="0"/>
              <w:rPr>
                <w:b/>
                <w:bCs/>
                <w:highlight w:val="yellow"/>
                <w:lang w:eastAsia="ru-RU"/>
              </w:rPr>
            </w:pPr>
            <w:r w:rsidRPr="00757504">
              <w:rPr>
                <w:lang w:eastAsia="ru-RU"/>
              </w:rPr>
              <w:t>- Задействовано 5 человек ежедневно/смена</w:t>
            </w:r>
          </w:p>
        </w:tc>
      </w:tr>
      <w:tr w:rsidR="00870C7D" w:rsidRPr="00870C7D" w:rsidTr="00870C7D">
        <w:trPr>
          <w:trHeight w:val="841"/>
        </w:trPr>
        <w:tc>
          <w:tcPr>
            <w:tcW w:w="3154" w:type="dxa"/>
            <w:tcBorders>
              <w:top w:val="single" w:sz="4" w:space="0" w:color="auto"/>
              <w:left w:val="single" w:sz="4" w:space="0" w:color="auto"/>
              <w:bottom w:val="single" w:sz="4" w:space="0" w:color="auto"/>
              <w:right w:val="single" w:sz="4" w:space="0" w:color="auto"/>
            </w:tcBorders>
          </w:tcPr>
          <w:p w:rsidR="00870C7D" w:rsidRPr="00870C7D" w:rsidRDefault="00870C7D" w:rsidP="00870C7D">
            <w:pPr>
              <w:widowControl w:val="0"/>
              <w:tabs>
                <w:tab w:val="left" w:pos="6675"/>
              </w:tabs>
              <w:autoSpaceDE w:val="0"/>
              <w:autoSpaceDN w:val="0"/>
              <w:adjustRightInd w:val="0"/>
              <w:rPr>
                <w:b/>
                <w:bCs/>
                <w:lang w:eastAsia="ru-RU"/>
              </w:rPr>
            </w:pPr>
            <w:r w:rsidRPr="00870C7D">
              <w:rPr>
                <w:b/>
                <w:bCs/>
                <w:sz w:val="22"/>
                <w:szCs w:val="22"/>
                <w:lang w:eastAsia="ru-RU"/>
              </w:rPr>
              <w:t>Контейнерный терминал  Силикатная</w:t>
            </w:r>
          </w:p>
          <w:p w:rsidR="00870C7D" w:rsidRPr="00870C7D" w:rsidRDefault="00870C7D" w:rsidP="00870C7D">
            <w:pPr>
              <w:widowControl w:val="0"/>
              <w:tabs>
                <w:tab w:val="left" w:pos="6675"/>
              </w:tabs>
              <w:autoSpaceDE w:val="0"/>
              <w:autoSpaceDN w:val="0"/>
              <w:adjustRightInd w:val="0"/>
              <w:rPr>
                <w:lang w:eastAsia="ru-RU"/>
              </w:rPr>
            </w:pPr>
            <w:r w:rsidRPr="00870C7D">
              <w:rPr>
                <w:sz w:val="22"/>
                <w:szCs w:val="22"/>
                <w:lang w:eastAsia="ru-RU"/>
              </w:rPr>
              <w:t>Наименования работ изложены в пункте 4.6 Документации</w:t>
            </w:r>
          </w:p>
          <w:p w:rsidR="00870C7D" w:rsidRPr="00870C7D" w:rsidRDefault="00870C7D" w:rsidP="00870C7D">
            <w:pPr>
              <w:widowControl w:val="0"/>
              <w:tabs>
                <w:tab w:val="left" w:pos="6675"/>
              </w:tabs>
              <w:autoSpaceDE w:val="0"/>
              <w:autoSpaceDN w:val="0"/>
              <w:adjustRightInd w:val="0"/>
              <w:rPr>
                <w:lang w:eastAsia="ru-RU"/>
              </w:rPr>
            </w:pPr>
          </w:p>
        </w:tc>
        <w:tc>
          <w:tcPr>
            <w:tcW w:w="7526" w:type="dxa"/>
            <w:tcBorders>
              <w:top w:val="single" w:sz="4" w:space="0" w:color="auto"/>
              <w:left w:val="single" w:sz="4" w:space="0" w:color="auto"/>
              <w:bottom w:val="single" w:sz="4" w:space="0" w:color="auto"/>
            </w:tcBorders>
            <w:vAlign w:val="center"/>
          </w:tcPr>
          <w:p w:rsidR="00870C7D" w:rsidRPr="00815CE3" w:rsidRDefault="00870C7D" w:rsidP="00870C7D">
            <w:pPr>
              <w:widowControl w:val="0"/>
              <w:tabs>
                <w:tab w:val="left" w:pos="6675"/>
              </w:tabs>
              <w:autoSpaceDE w:val="0"/>
              <w:autoSpaceDN w:val="0"/>
              <w:adjustRightInd w:val="0"/>
              <w:rPr>
                <w:b/>
                <w:bCs/>
                <w:lang w:eastAsia="ru-RU"/>
              </w:rPr>
            </w:pPr>
            <w:r w:rsidRPr="00815CE3">
              <w:rPr>
                <w:b/>
                <w:bCs/>
                <w:sz w:val="22"/>
                <w:szCs w:val="22"/>
                <w:lang w:eastAsia="ru-RU"/>
              </w:rPr>
              <w:t>Станция Силикатная</w:t>
            </w:r>
          </w:p>
          <w:p w:rsidR="00870C7D" w:rsidRPr="00815CE3" w:rsidRDefault="00870C7D" w:rsidP="00D5255D">
            <w:pPr>
              <w:keepNext/>
              <w:widowControl w:val="0"/>
              <w:numPr>
                <w:ilvl w:val="0"/>
                <w:numId w:val="3"/>
              </w:numPr>
              <w:tabs>
                <w:tab w:val="left" w:pos="576"/>
              </w:tabs>
              <w:suppressAutoHyphens w:val="0"/>
              <w:autoSpaceDE w:val="0"/>
              <w:autoSpaceDN w:val="0"/>
              <w:adjustRightInd w:val="0"/>
              <w:spacing w:before="240" w:after="60"/>
              <w:ind w:left="576" w:hanging="576"/>
              <w:outlineLvl w:val="1"/>
              <w:rPr>
                <w:b/>
                <w:bCs/>
                <w:i/>
                <w:iCs/>
                <w:lang w:eastAsia="ru-RU"/>
              </w:rPr>
            </w:pPr>
            <w:r w:rsidRPr="00815CE3">
              <w:rPr>
                <w:b/>
                <w:bCs/>
                <w:sz w:val="22"/>
                <w:szCs w:val="22"/>
                <w:lang w:eastAsia="ru-RU"/>
              </w:rPr>
              <w:tab/>
            </w:r>
            <w:r w:rsidRPr="00815CE3">
              <w:rPr>
                <w:b/>
                <w:bCs/>
                <w:i/>
                <w:iCs/>
                <w:sz w:val="22"/>
                <w:szCs w:val="22"/>
                <w:lang w:eastAsia="ru-RU"/>
              </w:rPr>
              <w:t>контейнерная площадка, инв. № 20006</w:t>
            </w:r>
          </w:p>
          <w:p w:rsidR="00870C7D" w:rsidRPr="00815CE3" w:rsidRDefault="00870C7D" w:rsidP="00870C7D">
            <w:pPr>
              <w:widowControl w:val="0"/>
              <w:tabs>
                <w:tab w:val="left" w:pos="6675"/>
              </w:tabs>
              <w:autoSpaceDE w:val="0"/>
              <w:autoSpaceDN w:val="0"/>
              <w:adjustRightInd w:val="0"/>
              <w:rPr>
                <w:lang w:eastAsia="ru-RU"/>
              </w:rPr>
            </w:pPr>
            <w:r w:rsidRPr="00815CE3">
              <w:rPr>
                <w:sz w:val="22"/>
                <w:szCs w:val="22"/>
                <w:lang w:eastAsia="ru-RU"/>
              </w:rPr>
              <w:t>-площадь площадки 6560 м²</w:t>
            </w:r>
          </w:p>
          <w:p w:rsidR="00870C7D" w:rsidRPr="00815CE3" w:rsidRDefault="00870C7D" w:rsidP="00870C7D">
            <w:pPr>
              <w:widowControl w:val="0"/>
              <w:tabs>
                <w:tab w:val="left" w:pos="6675"/>
              </w:tabs>
              <w:autoSpaceDE w:val="0"/>
              <w:autoSpaceDN w:val="0"/>
              <w:adjustRightInd w:val="0"/>
              <w:rPr>
                <w:lang w:eastAsia="ru-RU"/>
              </w:rPr>
            </w:pPr>
            <w:r w:rsidRPr="00815CE3">
              <w:rPr>
                <w:sz w:val="22"/>
                <w:szCs w:val="22"/>
                <w:lang w:eastAsia="ru-RU"/>
              </w:rPr>
              <w:t xml:space="preserve">-площадь прилегающей территории 2050 м² </w:t>
            </w:r>
          </w:p>
          <w:p w:rsidR="00870C7D" w:rsidRPr="00815CE3" w:rsidRDefault="00870C7D" w:rsidP="00870C7D">
            <w:pPr>
              <w:widowControl w:val="0"/>
              <w:tabs>
                <w:tab w:val="left" w:pos="6675"/>
              </w:tabs>
              <w:autoSpaceDE w:val="0"/>
              <w:autoSpaceDN w:val="0"/>
              <w:adjustRightInd w:val="0"/>
              <w:rPr>
                <w:lang w:eastAsia="ru-RU"/>
              </w:rPr>
            </w:pPr>
            <w:r w:rsidRPr="00815CE3">
              <w:rPr>
                <w:sz w:val="22"/>
                <w:szCs w:val="22"/>
                <w:lang w:eastAsia="ru-RU"/>
              </w:rPr>
              <w:t>Площадь уборки:</w:t>
            </w:r>
          </w:p>
          <w:p w:rsidR="00870C7D" w:rsidRPr="00815CE3" w:rsidRDefault="00870C7D" w:rsidP="00870C7D">
            <w:pPr>
              <w:widowControl w:val="0"/>
              <w:tabs>
                <w:tab w:val="left" w:pos="6675"/>
              </w:tabs>
              <w:autoSpaceDE w:val="0"/>
              <w:autoSpaceDN w:val="0"/>
              <w:adjustRightInd w:val="0"/>
              <w:rPr>
                <w:lang w:eastAsia="ru-RU"/>
              </w:rPr>
            </w:pPr>
            <w:r w:rsidRPr="00815CE3">
              <w:rPr>
                <w:sz w:val="22"/>
                <w:szCs w:val="22"/>
                <w:lang w:eastAsia="ru-RU"/>
              </w:rPr>
              <w:t>- ручным способом 8610,0 м²</w:t>
            </w:r>
          </w:p>
          <w:p w:rsidR="00870C7D" w:rsidRPr="00870C7D" w:rsidRDefault="00870C7D" w:rsidP="00870C7D">
            <w:pPr>
              <w:widowControl w:val="0"/>
              <w:tabs>
                <w:tab w:val="left" w:pos="6675"/>
              </w:tabs>
              <w:autoSpaceDE w:val="0"/>
              <w:autoSpaceDN w:val="0"/>
              <w:adjustRightInd w:val="0"/>
              <w:rPr>
                <w:lang w:eastAsia="ru-RU"/>
              </w:rPr>
            </w:pPr>
            <w:r w:rsidRPr="00815CE3">
              <w:rPr>
                <w:lang w:eastAsia="ru-RU"/>
              </w:rPr>
              <w:t>- Задействовано 2 человека ежедневно/смена</w:t>
            </w:r>
          </w:p>
          <w:p w:rsidR="00870C7D" w:rsidRPr="00870C7D" w:rsidRDefault="00870C7D" w:rsidP="00870C7D">
            <w:pPr>
              <w:widowControl w:val="0"/>
              <w:tabs>
                <w:tab w:val="left" w:pos="6675"/>
              </w:tabs>
              <w:autoSpaceDE w:val="0"/>
              <w:autoSpaceDN w:val="0"/>
              <w:adjustRightInd w:val="0"/>
              <w:rPr>
                <w:lang w:eastAsia="ru-RU"/>
              </w:rPr>
            </w:pPr>
          </w:p>
        </w:tc>
      </w:tr>
      <w:tr w:rsidR="00870C7D" w:rsidRPr="00870C7D" w:rsidTr="00870C7D">
        <w:tc>
          <w:tcPr>
            <w:tcW w:w="3154" w:type="dxa"/>
            <w:tcBorders>
              <w:top w:val="single" w:sz="4" w:space="0" w:color="auto"/>
              <w:left w:val="single" w:sz="4" w:space="0" w:color="auto"/>
              <w:bottom w:val="single" w:sz="4" w:space="0" w:color="auto"/>
              <w:right w:val="single" w:sz="4" w:space="0" w:color="auto"/>
            </w:tcBorders>
          </w:tcPr>
          <w:p w:rsidR="00870C7D" w:rsidRPr="00870C7D" w:rsidRDefault="00870C7D" w:rsidP="00870C7D">
            <w:pPr>
              <w:widowControl w:val="0"/>
              <w:tabs>
                <w:tab w:val="left" w:pos="6675"/>
              </w:tabs>
              <w:autoSpaceDE w:val="0"/>
              <w:autoSpaceDN w:val="0"/>
              <w:adjustRightInd w:val="0"/>
              <w:rPr>
                <w:lang w:eastAsia="ru-RU"/>
              </w:rPr>
            </w:pPr>
            <w:r w:rsidRPr="00870C7D">
              <w:rPr>
                <w:sz w:val="22"/>
                <w:szCs w:val="22"/>
                <w:lang w:eastAsia="ru-RU"/>
              </w:rPr>
              <w:t>Наличие механизмов, инвентаря</w:t>
            </w:r>
          </w:p>
        </w:tc>
        <w:tc>
          <w:tcPr>
            <w:tcW w:w="7526" w:type="dxa"/>
            <w:tcBorders>
              <w:top w:val="single" w:sz="4" w:space="0" w:color="auto"/>
              <w:left w:val="single" w:sz="4" w:space="0" w:color="auto"/>
              <w:bottom w:val="single" w:sz="4" w:space="0" w:color="auto"/>
            </w:tcBorders>
          </w:tcPr>
          <w:p w:rsidR="00870C7D" w:rsidRPr="00870C7D" w:rsidRDefault="00870C7D" w:rsidP="00870C7D">
            <w:pPr>
              <w:widowControl w:val="0"/>
              <w:tabs>
                <w:tab w:val="left" w:pos="6675"/>
              </w:tabs>
              <w:autoSpaceDE w:val="0"/>
              <w:autoSpaceDN w:val="0"/>
              <w:adjustRightInd w:val="0"/>
              <w:jc w:val="both"/>
              <w:rPr>
                <w:lang w:eastAsia="ru-RU"/>
              </w:rPr>
            </w:pPr>
            <w:r w:rsidRPr="00870C7D">
              <w:rPr>
                <w:sz w:val="22"/>
                <w:szCs w:val="22"/>
                <w:lang w:eastAsia="ru-RU"/>
              </w:rPr>
              <w:t xml:space="preserve">Указать механизмы, инвентарь  применяемые при оказании данных услуг. </w:t>
            </w:r>
          </w:p>
          <w:p w:rsidR="00870C7D" w:rsidRPr="00870C7D" w:rsidRDefault="00870C7D" w:rsidP="00870C7D">
            <w:pPr>
              <w:widowControl w:val="0"/>
              <w:tabs>
                <w:tab w:val="left" w:pos="6675"/>
              </w:tabs>
              <w:autoSpaceDE w:val="0"/>
              <w:autoSpaceDN w:val="0"/>
              <w:adjustRightInd w:val="0"/>
              <w:rPr>
                <w:lang w:eastAsia="ru-RU"/>
              </w:rPr>
            </w:pPr>
          </w:p>
        </w:tc>
      </w:tr>
    </w:tbl>
    <w:p w:rsidR="00870C7D" w:rsidRDefault="00870C7D" w:rsidP="00870C7D">
      <w:pPr>
        <w:widowControl w:val="0"/>
        <w:suppressAutoHyphens w:val="0"/>
        <w:autoSpaceDE w:val="0"/>
        <w:autoSpaceDN w:val="0"/>
        <w:adjustRightInd w:val="0"/>
        <w:jc w:val="both"/>
        <w:rPr>
          <w:rFonts w:ascii="Times New Roman CYR" w:hAnsi="Times New Roman CYR" w:cs="Times New Roman CYR"/>
          <w:b/>
          <w:sz w:val="28"/>
          <w:szCs w:val="28"/>
          <w:lang w:eastAsia="ru-RU"/>
        </w:rPr>
      </w:pPr>
    </w:p>
    <w:p w:rsidR="00870C7D" w:rsidRPr="00870C7D" w:rsidRDefault="00870C7D" w:rsidP="00870C7D">
      <w:pPr>
        <w:widowControl w:val="0"/>
        <w:suppressAutoHyphens w:val="0"/>
        <w:autoSpaceDE w:val="0"/>
        <w:autoSpaceDN w:val="0"/>
        <w:adjustRightInd w:val="0"/>
        <w:jc w:val="both"/>
        <w:rPr>
          <w:rFonts w:ascii="Times New Roman CYR" w:hAnsi="Times New Roman CYR" w:cs="Times New Roman CYR"/>
          <w:b/>
          <w:sz w:val="28"/>
          <w:szCs w:val="28"/>
          <w:lang w:eastAsia="ru-RU"/>
        </w:rPr>
      </w:pPr>
      <w:r w:rsidRPr="00870C7D">
        <w:rPr>
          <w:rFonts w:ascii="Times New Roman CYR" w:hAnsi="Times New Roman CYR" w:cs="Times New Roman CYR"/>
          <w:b/>
          <w:sz w:val="28"/>
          <w:szCs w:val="28"/>
          <w:lang w:eastAsia="ru-RU"/>
        </w:rPr>
        <w:t>4.8. Сдача и приемка оказанных услуг.</w:t>
      </w:r>
    </w:p>
    <w:p w:rsidR="00870C7D" w:rsidRPr="00870C7D" w:rsidRDefault="00870C7D" w:rsidP="00870C7D">
      <w:pPr>
        <w:widowControl w:val="0"/>
        <w:tabs>
          <w:tab w:val="left" w:pos="1004"/>
        </w:tabs>
        <w:suppressAutoHyphens w:val="0"/>
        <w:autoSpaceDE w:val="0"/>
        <w:autoSpaceDN w:val="0"/>
        <w:adjustRightInd w:val="0"/>
        <w:jc w:val="both"/>
        <w:rPr>
          <w:sz w:val="28"/>
          <w:szCs w:val="28"/>
          <w:lang w:eastAsia="ru-RU"/>
        </w:rPr>
      </w:pPr>
      <w:r w:rsidRPr="00870C7D">
        <w:rPr>
          <w:sz w:val="28"/>
          <w:szCs w:val="28"/>
          <w:lang w:eastAsia="ru-RU"/>
        </w:rPr>
        <w:t xml:space="preserve">4.8.1. Оказанные услуги сдаются Исполнителем представителю Заказчику ежедневно о чем Исполнитель обязан производить запись в журнал санитарного учета содержания территорий, организации уборки и обеспечения чистоты и порядка на объектах Заказчика в местах оказания услуг указанных в п. 4.5. Технического задания </w:t>
      </w:r>
    </w:p>
    <w:p w:rsidR="00870C7D" w:rsidRPr="00F009F6" w:rsidRDefault="00870C7D" w:rsidP="00870C7D">
      <w:pPr>
        <w:widowControl w:val="0"/>
        <w:tabs>
          <w:tab w:val="left" w:pos="1004"/>
        </w:tabs>
        <w:suppressAutoHyphens w:val="0"/>
        <w:autoSpaceDE w:val="0"/>
        <w:autoSpaceDN w:val="0"/>
        <w:adjustRightInd w:val="0"/>
        <w:jc w:val="both"/>
        <w:rPr>
          <w:rFonts w:ascii="Times New Roman CYR" w:hAnsi="Times New Roman CYR" w:cs="Times New Roman CYR"/>
          <w:sz w:val="28"/>
          <w:szCs w:val="28"/>
          <w:lang w:eastAsia="ru-RU"/>
        </w:rPr>
      </w:pPr>
      <w:r w:rsidRPr="00870C7D">
        <w:rPr>
          <w:rFonts w:ascii="Times New Roman CYR" w:hAnsi="Times New Roman CYR" w:cs="Times New Roman CYR"/>
          <w:sz w:val="28"/>
          <w:szCs w:val="28"/>
          <w:lang w:eastAsia="ru-RU"/>
        </w:rPr>
        <w:t xml:space="preserve">4.8.2. Исполнитель не позднее </w:t>
      </w:r>
      <w:r w:rsidR="00AB03D2">
        <w:rPr>
          <w:rFonts w:ascii="Times New Roman CYR" w:hAnsi="Times New Roman CYR" w:cs="Times New Roman CYR"/>
          <w:sz w:val="28"/>
          <w:szCs w:val="28"/>
          <w:lang w:eastAsia="ru-RU"/>
        </w:rPr>
        <w:t>10</w:t>
      </w:r>
      <w:r w:rsidRPr="00870C7D">
        <w:rPr>
          <w:rFonts w:ascii="Times New Roman CYR" w:hAnsi="Times New Roman CYR" w:cs="Times New Roman CYR"/>
          <w:sz w:val="28"/>
          <w:szCs w:val="28"/>
          <w:lang w:eastAsia="ru-RU"/>
        </w:rPr>
        <w:t xml:space="preserve"> числа месяца, следующего за отчетным, оформляет акты сдачи-приемки выполненных Работ. Заказчик обязуется подписать со своей стороны Акт сдачи-приемки в течение </w:t>
      </w:r>
      <w:r w:rsidR="00AB03D2">
        <w:rPr>
          <w:rFonts w:ascii="Times New Roman CYR" w:hAnsi="Times New Roman CYR" w:cs="Times New Roman CYR"/>
          <w:sz w:val="28"/>
          <w:szCs w:val="28"/>
          <w:lang w:eastAsia="ru-RU"/>
        </w:rPr>
        <w:t>5</w:t>
      </w:r>
      <w:r w:rsidRPr="00870C7D">
        <w:rPr>
          <w:rFonts w:ascii="Times New Roman CYR" w:hAnsi="Times New Roman CYR" w:cs="Times New Roman CYR"/>
          <w:sz w:val="28"/>
          <w:szCs w:val="28"/>
          <w:lang w:eastAsia="ru-RU"/>
        </w:rPr>
        <w:t xml:space="preserve"> (</w:t>
      </w:r>
      <w:r w:rsidR="00AB03D2">
        <w:rPr>
          <w:rFonts w:ascii="Times New Roman CYR" w:hAnsi="Times New Roman CYR" w:cs="Times New Roman CYR"/>
          <w:sz w:val="28"/>
          <w:szCs w:val="28"/>
          <w:lang w:eastAsia="ru-RU"/>
        </w:rPr>
        <w:t>пяти</w:t>
      </w:r>
      <w:r w:rsidRPr="00870C7D">
        <w:rPr>
          <w:rFonts w:ascii="Times New Roman CYR" w:hAnsi="Times New Roman CYR" w:cs="Times New Roman CYR"/>
          <w:sz w:val="28"/>
          <w:szCs w:val="28"/>
          <w:lang w:eastAsia="ru-RU"/>
        </w:rPr>
        <w:t>) рабочих дней</w:t>
      </w:r>
      <w:r w:rsidR="00AB03D2">
        <w:rPr>
          <w:rFonts w:ascii="Times New Roman CYR" w:hAnsi="Times New Roman CYR" w:cs="Times New Roman CYR"/>
          <w:sz w:val="28"/>
          <w:szCs w:val="28"/>
          <w:lang w:eastAsia="ru-RU"/>
        </w:rPr>
        <w:t xml:space="preserve"> со дня получения Акта</w:t>
      </w:r>
      <w:r w:rsidRPr="00870C7D">
        <w:rPr>
          <w:rFonts w:ascii="Times New Roman CYR" w:hAnsi="Times New Roman CYR" w:cs="Times New Roman CYR"/>
          <w:sz w:val="28"/>
          <w:szCs w:val="28"/>
          <w:lang w:eastAsia="ru-RU"/>
        </w:rPr>
        <w:t xml:space="preserve"> или представить мотивированный отказ от приемки выполненных Работ с перечнем выявленных недостатков.</w:t>
      </w:r>
    </w:p>
    <w:p w:rsidR="00870C7D" w:rsidRPr="00870C7D" w:rsidRDefault="00870C7D" w:rsidP="00870C7D">
      <w:pPr>
        <w:widowControl w:val="0"/>
        <w:tabs>
          <w:tab w:val="left" w:pos="1004"/>
        </w:tabs>
        <w:suppressAutoHyphens w:val="0"/>
        <w:autoSpaceDE w:val="0"/>
        <w:autoSpaceDN w:val="0"/>
        <w:adjustRightInd w:val="0"/>
        <w:jc w:val="both"/>
        <w:rPr>
          <w:rFonts w:ascii="Times New Roman CYR" w:hAnsi="Times New Roman CYR" w:cs="Times New Roman CYR"/>
          <w:sz w:val="28"/>
          <w:szCs w:val="28"/>
          <w:lang w:eastAsia="ru-RU"/>
        </w:rPr>
      </w:pPr>
      <w:r w:rsidRPr="00870C7D">
        <w:rPr>
          <w:b/>
          <w:sz w:val="28"/>
          <w:szCs w:val="28"/>
          <w:lang w:eastAsia="ru-RU"/>
        </w:rPr>
        <w:lastRenderedPageBreak/>
        <w:t xml:space="preserve">4.9. Условия оплаты. </w:t>
      </w:r>
      <w:r w:rsidRPr="00870C7D">
        <w:rPr>
          <w:rFonts w:ascii="Times New Roman CYR" w:hAnsi="Times New Roman CYR" w:cs="Times New Roman CYR"/>
          <w:sz w:val="28"/>
          <w:szCs w:val="28"/>
          <w:lang w:eastAsia="ru-RU"/>
        </w:rPr>
        <w:t>Оплата услуг осуществляется Заказчиком ежемесячно в безналичной форме:</w:t>
      </w:r>
    </w:p>
    <w:p w:rsidR="00870C7D" w:rsidRPr="00870C7D" w:rsidRDefault="00870C7D" w:rsidP="00870C7D">
      <w:pPr>
        <w:widowControl w:val="0"/>
        <w:suppressAutoHyphens w:val="0"/>
        <w:autoSpaceDE w:val="0"/>
        <w:autoSpaceDN w:val="0"/>
        <w:adjustRightInd w:val="0"/>
        <w:ind w:firstLine="567"/>
        <w:jc w:val="both"/>
        <w:rPr>
          <w:rFonts w:ascii="Times New Roman CYR" w:eastAsia="MS Mincho" w:hAnsi="Times New Roman CYR" w:cs="Times New Roman CYR"/>
          <w:sz w:val="28"/>
          <w:szCs w:val="28"/>
          <w:lang w:eastAsia="ru-RU"/>
        </w:rPr>
      </w:pPr>
      <w:r w:rsidRPr="00870C7D">
        <w:rPr>
          <w:rFonts w:ascii="Times New Roman CYR" w:eastAsia="MS Mincho" w:hAnsi="Times New Roman CYR" w:cs="Times New Roman CYR"/>
          <w:sz w:val="28"/>
          <w:szCs w:val="28"/>
          <w:lang w:eastAsia="ru-RU"/>
        </w:rPr>
        <w:t xml:space="preserve"> Авансовый платеж может составлять не более 25 % от стоимости ежемесячного объема услуг. Авансовый платеж перечисляется Исполнителю на расчетный счет не позднее 10 (десятого) числа месяца, предшествующего расчетному. </w:t>
      </w:r>
    </w:p>
    <w:p w:rsidR="00870C7D" w:rsidRPr="00870C7D" w:rsidRDefault="00870C7D" w:rsidP="00870C7D">
      <w:pPr>
        <w:widowControl w:val="0"/>
        <w:suppressAutoHyphens w:val="0"/>
        <w:autoSpaceDE w:val="0"/>
        <w:autoSpaceDN w:val="0"/>
        <w:adjustRightInd w:val="0"/>
        <w:ind w:firstLine="567"/>
        <w:jc w:val="both"/>
        <w:rPr>
          <w:rFonts w:ascii="Times New Roman CYR" w:hAnsi="Times New Roman CYR" w:cs="Times New Roman CYR"/>
          <w:sz w:val="28"/>
          <w:szCs w:val="28"/>
          <w:lang w:eastAsia="ru-RU"/>
        </w:rPr>
      </w:pPr>
      <w:r w:rsidRPr="00870C7D">
        <w:rPr>
          <w:rFonts w:ascii="Times New Roman CYR" w:hAnsi="Times New Roman CYR" w:cs="Times New Roman CYR"/>
          <w:sz w:val="28"/>
          <w:szCs w:val="28"/>
          <w:lang w:eastAsia="ru-RU"/>
        </w:rPr>
        <w:t xml:space="preserve">Оплата оставшейся </w:t>
      </w:r>
      <w:r w:rsidR="00AB03D2">
        <w:rPr>
          <w:rFonts w:ascii="Times New Roman CYR" w:hAnsi="Times New Roman CYR" w:cs="Times New Roman CYR"/>
          <w:sz w:val="28"/>
          <w:szCs w:val="28"/>
          <w:lang w:eastAsia="ru-RU"/>
        </w:rPr>
        <w:t xml:space="preserve">суммы в размере 75% от </w:t>
      </w:r>
      <w:r w:rsidR="00AB03D2" w:rsidRPr="00870C7D">
        <w:rPr>
          <w:rFonts w:ascii="Times New Roman CYR" w:hAnsi="Times New Roman CYR" w:cs="Times New Roman CYR"/>
          <w:sz w:val="28"/>
          <w:szCs w:val="28"/>
          <w:lang w:eastAsia="ru-RU"/>
        </w:rPr>
        <w:t>стоимости оказанных услуг</w:t>
      </w:r>
      <w:r w:rsidRPr="00870C7D">
        <w:rPr>
          <w:rFonts w:ascii="Times New Roman CYR" w:hAnsi="Times New Roman CYR" w:cs="Times New Roman CYR"/>
          <w:sz w:val="28"/>
          <w:szCs w:val="28"/>
          <w:lang w:eastAsia="ru-RU"/>
        </w:rPr>
        <w:t xml:space="preserve"> осуществляется Заказчиком на расчетный счет Исполнителя </w:t>
      </w:r>
      <w:r w:rsidR="00562C04" w:rsidRPr="00562C04">
        <w:rPr>
          <w:rFonts w:ascii="Times New Roman CYR" w:hAnsi="Times New Roman CYR" w:cs="Times New Roman CYR"/>
          <w:sz w:val="28"/>
          <w:szCs w:val="28"/>
          <w:lang w:eastAsia="ru-RU"/>
        </w:rPr>
        <w:t>на основании счетов-фактур, выставленных Исполнителем, в течение 30 (тридцати) дней с момента подписания акта сдачи-приемки оказанных Услуг</w:t>
      </w:r>
      <w:r w:rsidR="00AB03D2">
        <w:rPr>
          <w:rFonts w:ascii="Times New Roman CYR" w:hAnsi="Times New Roman CYR" w:cs="Times New Roman CYR"/>
          <w:sz w:val="28"/>
          <w:szCs w:val="28"/>
          <w:lang w:eastAsia="ru-RU"/>
        </w:rPr>
        <w:t xml:space="preserve"> без выставления счета Исполнителем</w:t>
      </w:r>
      <w:r w:rsidRPr="00870C7D">
        <w:rPr>
          <w:rFonts w:ascii="Times New Roman CYR" w:hAnsi="Times New Roman CYR" w:cs="Times New Roman CYR"/>
          <w:sz w:val="28"/>
          <w:szCs w:val="28"/>
          <w:lang w:eastAsia="ru-RU"/>
        </w:rPr>
        <w:t xml:space="preserve">. </w:t>
      </w:r>
    </w:p>
    <w:p w:rsidR="00870C7D" w:rsidRPr="00870C7D" w:rsidRDefault="00870C7D" w:rsidP="00870C7D">
      <w:pPr>
        <w:widowControl w:val="0"/>
        <w:suppressAutoHyphens w:val="0"/>
        <w:autoSpaceDE w:val="0"/>
        <w:autoSpaceDN w:val="0"/>
        <w:adjustRightInd w:val="0"/>
        <w:ind w:firstLine="567"/>
        <w:jc w:val="both"/>
        <w:rPr>
          <w:rFonts w:ascii="Times New Roman CYR" w:eastAsia="MS Mincho" w:hAnsi="Times New Roman CYR" w:cs="Times New Roman CYR"/>
          <w:sz w:val="28"/>
          <w:szCs w:val="28"/>
          <w:lang w:eastAsia="ru-RU"/>
        </w:rPr>
      </w:pPr>
      <w:r w:rsidRPr="00870C7D">
        <w:rPr>
          <w:rFonts w:ascii="Times New Roman CYR" w:eastAsia="MS Mincho" w:hAnsi="Times New Roman CYR" w:cs="Times New Roman CYR"/>
          <w:sz w:val="28"/>
          <w:szCs w:val="28"/>
          <w:lang w:eastAsia="ru-RU"/>
        </w:rPr>
        <w:t>Оплата оказанных услуг в случае отсутствия авансового платежа осуществляется Заказчиком на расчетный счет Исполнителя в течение 30 дней, после получения акта оказанных услуг, оформленного не позднее 5 (пятого) числа месяца, следующего за отчетным и счета.</w:t>
      </w:r>
    </w:p>
    <w:p w:rsidR="001346E7" w:rsidRDefault="001346E7" w:rsidP="00562C04">
      <w:pPr>
        <w:spacing w:after="200" w:line="276" w:lineRule="auto"/>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870C7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870C7D">
            <w:pPr>
              <w:pStyle w:val="19"/>
              <w:ind w:firstLine="0"/>
              <w:rPr>
                <w:sz w:val="24"/>
                <w:szCs w:val="24"/>
              </w:rPr>
            </w:pPr>
            <w:r w:rsidRPr="00D73CBB">
              <w:rPr>
                <w:sz w:val="24"/>
                <w:szCs w:val="24"/>
              </w:rPr>
              <w:t xml:space="preserve">Открытый конкурс № </w:t>
            </w:r>
            <w:r w:rsidR="006C7C1E" w:rsidRPr="006C7C1E">
              <w:rPr>
                <w:sz w:val="24"/>
                <w:szCs w:val="24"/>
              </w:rPr>
              <w:t>ОКэ-НКПМСК-16-0005</w:t>
            </w:r>
            <w:r w:rsidRPr="00D73CBB">
              <w:rPr>
                <w:sz w:val="24"/>
                <w:szCs w:val="24"/>
              </w:rPr>
              <w:t xml:space="preserve"> на право заключения </w:t>
            </w:r>
            <w:proofErr w:type="gramStart"/>
            <w:r w:rsidRPr="00870C7D">
              <w:rPr>
                <w:sz w:val="24"/>
                <w:szCs w:val="24"/>
              </w:rPr>
              <w:t>договора</w:t>
            </w:r>
            <w:proofErr w:type="gramEnd"/>
            <w:r w:rsidR="00870C7D" w:rsidRPr="00870C7D">
              <w:rPr>
                <w:sz w:val="24"/>
                <w:szCs w:val="24"/>
              </w:rPr>
              <w:t xml:space="preserve"> на оказание услуг по уборке территории  ручным способом на контейнерных терминалах Москва-Товарная-Павелецкая, Москва-Товарная-Курская, Кунцево-2, Силикатная</w:t>
            </w:r>
            <w:r w:rsidR="00870C7D">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AD1018" w:rsidRPr="00C82F61" w:rsidRDefault="00AD1018" w:rsidP="00AD1018">
            <w:pPr>
              <w:pStyle w:val="19"/>
              <w:ind w:firstLine="0"/>
              <w:rPr>
                <w:sz w:val="24"/>
                <w:szCs w:val="24"/>
              </w:rPr>
            </w:pPr>
            <w:r w:rsidRPr="00C82F61">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Московской железной дороге.</w:t>
            </w:r>
          </w:p>
          <w:p w:rsidR="00AD1018" w:rsidRPr="00C82F61" w:rsidRDefault="00AD1018" w:rsidP="00AD1018">
            <w:pPr>
              <w:pStyle w:val="19"/>
              <w:ind w:firstLine="0"/>
              <w:rPr>
                <w:sz w:val="24"/>
                <w:szCs w:val="24"/>
              </w:rPr>
            </w:pPr>
          </w:p>
          <w:p w:rsidR="00AD1018" w:rsidRPr="00C82F61" w:rsidRDefault="00AD1018" w:rsidP="00AD1018">
            <w:pPr>
              <w:pStyle w:val="19"/>
              <w:ind w:firstLine="0"/>
              <w:rPr>
                <w:sz w:val="24"/>
                <w:szCs w:val="24"/>
              </w:rPr>
            </w:pPr>
            <w:r w:rsidRPr="00C82F61">
              <w:rPr>
                <w:sz w:val="24"/>
                <w:szCs w:val="24"/>
              </w:rPr>
              <w:t>Адрес: 107014, г. Москва, ул. Короленко д. 8.</w:t>
            </w:r>
          </w:p>
          <w:p w:rsidR="00670FD8" w:rsidRDefault="00AD1018" w:rsidP="00AD1018">
            <w:pPr>
              <w:pStyle w:val="19"/>
              <w:ind w:firstLine="0"/>
              <w:rPr>
                <w:sz w:val="24"/>
                <w:szCs w:val="24"/>
              </w:rPr>
            </w:pPr>
            <w:r w:rsidRPr="00C82F61">
              <w:rPr>
                <w:sz w:val="24"/>
                <w:szCs w:val="24"/>
              </w:rPr>
              <w:t xml:space="preserve">Контактное(ые) лицо(а) Заказчика: Коротков Сергей Юрьевич, тел./факс +7499-262-51-71 (доб. 3651), электронный адрес </w:t>
            </w:r>
            <w:hyperlink r:id="rId14" w:history="1">
              <w:r w:rsidRPr="00C82F61">
                <w:rPr>
                  <w:rStyle w:val="a8"/>
                  <w:sz w:val="24"/>
                  <w:szCs w:val="24"/>
                  <w:lang w:val="en-US"/>
                </w:rPr>
                <w:t>KorotkovSIU</w:t>
              </w:r>
              <w:r w:rsidRPr="00C82F61">
                <w:rPr>
                  <w:rStyle w:val="a8"/>
                  <w:sz w:val="24"/>
                  <w:szCs w:val="24"/>
                </w:rPr>
                <w:t>@trcont.ru</w:t>
              </w:r>
            </w:hyperlink>
            <w:r w:rsidRPr="00C82F61">
              <w:rPr>
                <w:sz w:val="24"/>
                <w:szCs w:val="24"/>
              </w:rPr>
              <w:t xml:space="preserve">. </w:t>
            </w:r>
          </w:p>
          <w:p w:rsidR="00AD1018" w:rsidRDefault="00AD1018" w:rsidP="00AD1018">
            <w:pPr>
              <w:pStyle w:val="19"/>
              <w:ind w:firstLine="0"/>
              <w:rPr>
                <w:sz w:val="24"/>
                <w:szCs w:val="24"/>
              </w:rPr>
            </w:pPr>
          </w:p>
          <w:p w:rsidR="00AD1018" w:rsidRPr="00AD1018" w:rsidRDefault="00AD1018" w:rsidP="00AD1018">
            <w:pPr>
              <w:pStyle w:val="19"/>
              <w:ind w:firstLine="0"/>
              <w:rPr>
                <w:sz w:val="24"/>
                <w:szCs w:val="24"/>
              </w:rPr>
            </w:pPr>
            <w:r w:rsidRPr="003B5599">
              <w:rPr>
                <w:sz w:val="24"/>
                <w:szCs w:val="24"/>
              </w:rPr>
              <w:t>Контактное(ые) лицо(а) Организатора</w:t>
            </w:r>
            <w:r>
              <w:rPr>
                <w:sz w:val="24"/>
                <w:szCs w:val="24"/>
              </w:rPr>
              <w:t>: Кривобокова Анастасия Александровна, тел.: +7 (499) 262-51-71 (доб. 3663), электронный адр</w:t>
            </w:r>
            <w:r w:rsidRPr="006104C3">
              <w:rPr>
                <w:sz w:val="24"/>
                <w:szCs w:val="24"/>
              </w:rPr>
              <w:t xml:space="preserve">ес: </w:t>
            </w:r>
            <w:hyperlink r:id="rId15" w:history="1">
              <w:r w:rsidRPr="000064E2">
                <w:rPr>
                  <w:rStyle w:val="a8"/>
                  <w:sz w:val="24"/>
                  <w:szCs w:val="24"/>
                </w:rPr>
                <w:t>KrivobokovaAA@trcont.</w:t>
              </w:r>
              <w:r w:rsidRPr="000064E2">
                <w:rPr>
                  <w:rStyle w:val="a8"/>
                  <w:sz w:val="24"/>
                  <w:szCs w:val="24"/>
                  <w:lang w:val="en-US"/>
                </w:rPr>
                <w:t>ru</w:t>
              </w:r>
            </w:hyperlink>
          </w:p>
          <w:p w:rsidR="00AD1018" w:rsidRPr="00E737C3" w:rsidRDefault="00AD1018" w:rsidP="00AD1018">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w:t>
            </w:r>
            <w:r w:rsidR="00E14F30" w:rsidRPr="00F86FAA">
              <w:rPr>
                <w:b/>
                <w:color w:val="auto"/>
              </w:rPr>
              <w:lastRenderedPageBreak/>
              <w:t xml:space="preserve">проведении </w:t>
            </w:r>
            <w:r w:rsidR="008C4183">
              <w:rPr>
                <w:b/>
                <w:color w:val="auto"/>
              </w:rPr>
              <w:t>Открытого конкурса</w:t>
            </w:r>
          </w:p>
        </w:tc>
        <w:tc>
          <w:tcPr>
            <w:tcW w:w="6768" w:type="dxa"/>
          </w:tcPr>
          <w:p w:rsidR="000A679F" w:rsidRPr="00F86FAA" w:rsidRDefault="00F009F6" w:rsidP="00AD1018">
            <w:pPr>
              <w:pStyle w:val="19"/>
              <w:ind w:firstLine="0"/>
              <w:rPr>
                <w:b/>
                <w:sz w:val="24"/>
                <w:szCs w:val="24"/>
              </w:rPr>
            </w:pPr>
            <w:r w:rsidRPr="00F009F6">
              <w:rPr>
                <w:sz w:val="24"/>
                <w:szCs w:val="24"/>
              </w:rPr>
              <w:lastRenderedPageBreak/>
              <w:t>«16</w:t>
            </w:r>
            <w:r w:rsidR="00FA3C13" w:rsidRPr="00F009F6">
              <w:rPr>
                <w:sz w:val="24"/>
                <w:szCs w:val="24"/>
              </w:rPr>
              <w:t xml:space="preserve">»  </w:t>
            </w:r>
            <w:r w:rsidR="00AD1018" w:rsidRPr="00F009F6">
              <w:rPr>
                <w:sz w:val="24"/>
                <w:szCs w:val="24"/>
              </w:rPr>
              <w:t>марта</w:t>
            </w:r>
            <w:r w:rsidR="0086093E" w:rsidRPr="00F009F6">
              <w:rPr>
                <w:sz w:val="24"/>
                <w:szCs w:val="24"/>
              </w:rPr>
              <w:t xml:space="preserve"> 2016</w:t>
            </w:r>
            <w:r w:rsidR="00FA3C13" w:rsidRPr="00F009F6">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lastRenderedPageBreak/>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6"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7"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9"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20"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21"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79756E">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4" w:history="1">
              <w:r w:rsidR="0079756E" w:rsidRPr="00B93D37">
                <w:rPr>
                  <w:rStyle w:val="afff4"/>
                  <w:rFonts w:ascii="PTSans" w:hAnsi="PTSans"/>
                  <w:sz w:val="24"/>
                  <w:szCs w:val="24"/>
                  <w:u w:val="single"/>
                </w:rPr>
                <w:t>info@otc-tender.ru</w:t>
              </w:r>
            </w:hyperlink>
            <w:r w:rsidR="00A72879" w:rsidRPr="00B93D37">
              <w:rPr>
                <w:i/>
                <w:sz w:val="24"/>
                <w:szCs w:val="24"/>
              </w:rPr>
              <w:t>.</w:t>
            </w:r>
          </w:p>
          <w:p w:rsidR="005834BA" w:rsidRPr="008C1BC9" w:rsidRDefault="005834BA" w:rsidP="00DD1123">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AD1018" w:rsidRDefault="00190767" w:rsidP="00AD1018">
            <w:pPr>
              <w:pStyle w:val="19"/>
              <w:ind w:firstLine="0"/>
              <w:rPr>
                <w:sz w:val="24"/>
                <w:szCs w:val="24"/>
              </w:rPr>
            </w:pPr>
            <w:r w:rsidRPr="00AD1018">
              <w:rPr>
                <w:sz w:val="24"/>
                <w:szCs w:val="24"/>
              </w:rPr>
              <w:t xml:space="preserve">Начальная (максимальная) цена договора </w:t>
            </w:r>
            <w:r w:rsidR="00AD1018" w:rsidRPr="00AD1018">
              <w:rPr>
                <w:sz w:val="24"/>
                <w:szCs w:val="24"/>
              </w:rPr>
              <w:t xml:space="preserve">составляет - 7 450 000 (Семь миллионов четыреста пятьдесят тысяч) рублей 00 копеек с учетом стоимости всех материалов, гарантии качества на оказание услуг, а также всех затрат, издержек и иных </w:t>
            </w:r>
            <w:r w:rsidR="00AD1018" w:rsidRPr="00AD1018">
              <w:rPr>
                <w:sz w:val="24"/>
                <w:szCs w:val="24"/>
              </w:rPr>
              <w:lastRenderedPageBreak/>
              <w:t xml:space="preserve">расходов, связанных с выполнением работ, </w:t>
            </w:r>
            <w:r w:rsidR="002C7AA1" w:rsidRPr="002C7AA1">
              <w:rPr>
                <w:sz w:val="24"/>
                <w:szCs w:val="24"/>
                <w:lang w:eastAsia="ru-RU"/>
              </w:rPr>
              <w:t>налогов (кроме НДС). Сумма НДС и условия начисления определяются в соответствии с законодательством Российской Федерации</w:t>
            </w:r>
            <w:bookmarkStart w:id="3" w:name="_GoBack"/>
            <w:bookmarkEnd w:id="3"/>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lastRenderedPageBreak/>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166F9C" w:rsidRDefault="006B7802" w:rsidP="00B93D37">
            <w:pPr>
              <w:pStyle w:val="19"/>
              <w:ind w:firstLine="0"/>
              <w:rPr>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166F9C">
              <w:rPr>
                <w:sz w:val="24"/>
                <w:szCs w:val="24"/>
              </w:rPr>
              <w:t>и до</w:t>
            </w:r>
            <w:r w:rsidR="00B93D37" w:rsidRPr="00166F9C">
              <w:rPr>
                <w:sz w:val="24"/>
                <w:szCs w:val="24"/>
              </w:rPr>
              <w:t xml:space="preserve"> 14 часов 00 минут</w:t>
            </w:r>
            <w:r w:rsidR="00B93D37" w:rsidRPr="00166F9C">
              <w:rPr>
                <w:sz w:val="24"/>
                <w:szCs w:val="24"/>
              </w:rPr>
              <w:br/>
            </w:r>
            <w:r w:rsidRPr="00166F9C">
              <w:rPr>
                <w:sz w:val="24"/>
                <w:szCs w:val="24"/>
              </w:rPr>
              <w:t xml:space="preserve"> </w:t>
            </w:r>
            <w:r w:rsidR="00166F9C" w:rsidRPr="00166F9C">
              <w:rPr>
                <w:sz w:val="24"/>
                <w:szCs w:val="24"/>
              </w:rPr>
              <w:t>«06</w:t>
            </w:r>
            <w:r w:rsidRPr="00166F9C">
              <w:rPr>
                <w:sz w:val="24"/>
                <w:szCs w:val="24"/>
              </w:rPr>
              <w:t>»</w:t>
            </w:r>
            <w:r w:rsidR="00166F9C" w:rsidRPr="00166F9C">
              <w:rPr>
                <w:sz w:val="24"/>
                <w:szCs w:val="24"/>
              </w:rPr>
              <w:t xml:space="preserve"> апреля</w:t>
            </w:r>
            <w:r w:rsidR="00B93D37" w:rsidRPr="00166F9C">
              <w:rPr>
                <w:sz w:val="24"/>
                <w:szCs w:val="24"/>
              </w:rPr>
              <w:t xml:space="preserve"> </w:t>
            </w:r>
            <w:r w:rsidR="0086093E" w:rsidRPr="00166F9C">
              <w:rPr>
                <w:sz w:val="24"/>
                <w:szCs w:val="24"/>
              </w:rPr>
              <w:t>2016</w:t>
            </w:r>
            <w:r w:rsidRPr="00166F9C">
              <w:rPr>
                <w:sz w:val="24"/>
                <w:szCs w:val="24"/>
              </w:rPr>
              <w:t xml:space="preserve"> г.</w:t>
            </w:r>
            <w:r w:rsidR="00535228" w:rsidRPr="00166F9C">
              <w:rPr>
                <w:sz w:val="24"/>
                <w:szCs w:val="24"/>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166F9C" w:rsidRDefault="00AD1018" w:rsidP="003D2759">
            <w:pPr>
              <w:pStyle w:val="19"/>
              <w:ind w:firstLine="0"/>
              <w:rPr>
                <w:sz w:val="24"/>
                <w:szCs w:val="24"/>
              </w:rPr>
            </w:pPr>
            <w:r w:rsidRPr="003D2759">
              <w:rPr>
                <w:sz w:val="24"/>
                <w:szCs w:val="24"/>
              </w:rPr>
              <w:t xml:space="preserve">Заявка должна действовать не менее </w:t>
            </w:r>
            <w:r>
              <w:rPr>
                <w:sz w:val="24"/>
                <w:szCs w:val="24"/>
              </w:rPr>
              <w:t xml:space="preserve">60 (шестидесяти)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166F9C" w:rsidRDefault="00F06609" w:rsidP="00A8372C">
            <w:pPr>
              <w:pStyle w:val="19"/>
              <w:ind w:firstLine="0"/>
              <w:rPr>
                <w:sz w:val="24"/>
                <w:szCs w:val="24"/>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166F9C">
              <w:rPr>
                <w:sz w:val="24"/>
                <w:szCs w:val="24"/>
              </w:rPr>
              <w:t>«</w:t>
            </w:r>
            <w:r w:rsidR="00166F9C" w:rsidRPr="00166F9C">
              <w:rPr>
                <w:sz w:val="24"/>
                <w:szCs w:val="24"/>
              </w:rPr>
              <w:t>11</w:t>
            </w:r>
            <w:r w:rsidR="005171A2" w:rsidRPr="00166F9C">
              <w:rPr>
                <w:sz w:val="24"/>
                <w:szCs w:val="24"/>
              </w:rPr>
              <w:t xml:space="preserve">» </w:t>
            </w:r>
            <w:r w:rsidR="00166F9C" w:rsidRPr="00166F9C">
              <w:rPr>
                <w:sz w:val="24"/>
                <w:szCs w:val="24"/>
              </w:rPr>
              <w:t>апреля</w:t>
            </w:r>
            <w:r w:rsidR="00A90ABE" w:rsidRPr="00166F9C">
              <w:rPr>
                <w:sz w:val="24"/>
                <w:szCs w:val="24"/>
              </w:rPr>
              <w:t xml:space="preserve"> </w:t>
            </w:r>
            <w:r w:rsidR="0086093E" w:rsidRPr="00166F9C">
              <w:rPr>
                <w:sz w:val="24"/>
                <w:szCs w:val="24"/>
              </w:rPr>
              <w:t xml:space="preserve">2016 </w:t>
            </w:r>
            <w:r w:rsidR="00B93D37" w:rsidRPr="00166F9C">
              <w:rPr>
                <w:sz w:val="24"/>
                <w:szCs w:val="24"/>
              </w:rPr>
              <w:t>г. в 14</w:t>
            </w:r>
            <w:r w:rsidR="00F86FAA" w:rsidRPr="00166F9C">
              <w:rPr>
                <w:sz w:val="24"/>
                <w:szCs w:val="24"/>
              </w:rPr>
              <w:t xml:space="preserve"> часов</w:t>
            </w:r>
            <w:r w:rsidR="00A023CD" w:rsidRPr="00166F9C">
              <w:rPr>
                <w:sz w:val="24"/>
                <w:szCs w:val="24"/>
              </w:rPr>
              <w:t xml:space="preserve"> 00</w:t>
            </w:r>
            <w:r w:rsidR="00F86FAA" w:rsidRPr="00166F9C">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AD1018" w:rsidP="005E0074">
            <w:pPr>
              <w:pStyle w:val="19"/>
              <w:ind w:firstLine="0"/>
              <w:rPr>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327C39">
              <w:rPr>
                <w:sz w:val="24"/>
                <w:szCs w:val="24"/>
              </w:rPr>
              <w:t>аппарата управления ПАО «ТрансКонтейнер» 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BB7174">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4B4265">
              <w:rPr>
                <w:sz w:val="24"/>
                <w:szCs w:val="24"/>
              </w:rPr>
              <w:t xml:space="preserve">14 часов 00 минут местного времени </w:t>
            </w:r>
            <w:r w:rsidR="004B4265" w:rsidRPr="004B4265">
              <w:rPr>
                <w:sz w:val="24"/>
                <w:szCs w:val="24"/>
              </w:rPr>
              <w:t>«03» мая</w:t>
            </w:r>
            <w:r w:rsidR="0086093E" w:rsidRPr="004B4265">
              <w:rPr>
                <w:sz w:val="24"/>
                <w:szCs w:val="24"/>
              </w:rPr>
              <w:t xml:space="preserve"> 2016</w:t>
            </w:r>
            <w:r w:rsidR="00ED2904" w:rsidRPr="004B4265">
              <w:rPr>
                <w:sz w:val="24"/>
                <w:szCs w:val="24"/>
              </w:rPr>
              <w:t xml:space="preserve"> г.</w:t>
            </w:r>
            <w:r w:rsidR="00A12B7F" w:rsidRPr="004B4265">
              <w:rPr>
                <w:sz w:val="24"/>
                <w:szCs w:val="24"/>
              </w:rPr>
              <w:t xml:space="preserve"> </w:t>
            </w:r>
            <w:r w:rsidRPr="004B4265">
              <w:rPr>
                <w:sz w:val="24"/>
                <w:szCs w:val="24"/>
              </w:rPr>
              <w:t>п</w:t>
            </w:r>
            <w:r w:rsidRPr="00F86FAA">
              <w:rPr>
                <w:sz w:val="24"/>
                <w:szCs w:val="24"/>
              </w:rPr>
              <w:t xml:space="preserve">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AD1018" w:rsidRPr="00AD1018" w:rsidRDefault="00AD1018" w:rsidP="00AD1018">
            <w:pPr>
              <w:pStyle w:val="19"/>
              <w:ind w:firstLine="0"/>
              <w:rPr>
                <w:sz w:val="24"/>
                <w:szCs w:val="24"/>
              </w:rPr>
            </w:pPr>
            <w:r w:rsidRPr="00AD1018">
              <w:rPr>
                <w:sz w:val="24"/>
                <w:szCs w:val="24"/>
              </w:rPr>
              <w:t>Оплата услуг осуществляется Заказчиком ежемесячно в безналичной форме:</w:t>
            </w:r>
          </w:p>
          <w:p w:rsidR="002C7AA1" w:rsidRPr="002C7AA1" w:rsidRDefault="002C7AA1" w:rsidP="002C7AA1">
            <w:pPr>
              <w:widowControl w:val="0"/>
              <w:suppressAutoHyphens w:val="0"/>
              <w:autoSpaceDE w:val="0"/>
              <w:autoSpaceDN w:val="0"/>
              <w:adjustRightInd w:val="0"/>
              <w:ind w:firstLine="567"/>
              <w:jc w:val="both"/>
              <w:rPr>
                <w:rFonts w:ascii="Times New Roman CYR" w:eastAsia="MS Mincho" w:hAnsi="Times New Roman CYR" w:cs="Times New Roman CYR"/>
                <w:lang w:eastAsia="ru-RU"/>
              </w:rPr>
            </w:pPr>
            <w:r w:rsidRPr="002C7AA1">
              <w:rPr>
                <w:rFonts w:ascii="Times New Roman CYR" w:eastAsia="MS Mincho" w:hAnsi="Times New Roman CYR" w:cs="Times New Roman CYR"/>
                <w:lang w:eastAsia="ru-RU"/>
              </w:rPr>
              <w:t xml:space="preserve">Авансовый платеж может составлять не более 25 % от стоимости ежемесячного объема услуг. Авансовый платеж перечисляется Исполнителю на расчетный счет не позднее 10 (десятого) числа месяца, предшествующего расчетному. </w:t>
            </w:r>
          </w:p>
          <w:p w:rsidR="002C7AA1" w:rsidRPr="002C7AA1" w:rsidRDefault="002C7AA1" w:rsidP="002C7AA1">
            <w:pPr>
              <w:widowControl w:val="0"/>
              <w:suppressAutoHyphens w:val="0"/>
              <w:autoSpaceDE w:val="0"/>
              <w:autoSpaceDN w:val="0"/>
              <w:adjustRightInd w:val="0"/>
              <w:ind w:firstLine="567"/>
              <w:jc w:val="both"/>
              <w:rPr>
                <w:rFonts w:ascii="Times New Roman CYR" w:hAnsi="Times New Roman CYR" w:cs="Times New Roman CYR"/>
                <w:lang w:eastAsia="ru-RU"/>
              </w:rPr>
            </w:pPr>
            <w:r w:rsidRPr="002C7AA1">
              <w:rPr>
                <w:rFonts w:ascii="Times New Roman CYR" w:hAnsi="Times New Roman CYR" w:cs="Times New Roman CYR"/>
                <w:lang w:eastAsia="ru-RU"/>
              </w:rPr>
              <w:t xml:space="preserve">Оплата оставшейся суммы в размере 75% от стоимости оказанных услуг осуществляется Заказчиком на расчетный счет Исполнителя на основании счетов-фактур, выставленных Исполнителем, в течение 30 (тридцати) дней с момента подписания акта сдачи-приемки оказанных Услуг без выставления счета Исполнителем. </w:t>
            </w:r>
          </w:p>
          <w:p w:rsidR="007D6548" w:rsidRPr="00F86FAA" w:rsidRDefault="002C7AA1" w:rsidP="002C7AA1">
            <w:pPr>
              <w:pStyle w:val="19"/>
              <w:ind w:firstLine="0"/>
              <w:rPr>
                <w:sz w:val="24"/>
                <w:szCs w:val="24"/>
              </w:rPr>
            </w:pPr>
            <w:r w:rsidRPr="002C7AA1">
              <w:rPr>
                <w:rFonts w:ascii="Times New Roman CYR" w:eastAsia="MS Mincho" w:hAnsi="Times New Roman CYR" w:cs="Times New Roman CYR"/>
                <w:sz w:val="24"/>
                <w:szCs w:val="24"/>
                <w:lang w:eastAsia="ru-RU"/>
              </w:rPr>
              <w:t>Оплата оказанных услуг в случае отсутствия авансового платежа осуществляется Заказчиком на расчетный счет Исполнителя в течение 30 дней, после получения акта оказанных услуг, оформленного не позднее 5 (пятого) числа месяца, следующего за отчетным и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AD1018"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AD1018" w:rsidRPr="00AD1018">
              <w:rPr>
                <w:color w:val="auto"/>
              </w:rPr>
              <w:t>Услуги оказываются ежедневно на всех Объектах Заказчика в течени</w:t>
            </w:r>
            <w:r w:rsidR="002C7AA1">
              <w:rPr>
                <w:color w:val="auto"/>
              </w:rPr>
              <w:t>е</w:t>
            </w:r>
            <w:r w:rsidR="00AD1018" w:rsidRPr="00AD1018">
              <w:rPr>
                <w:color w:val="auto"/>
              </w:rPr>
              <w:t xml:space="preserve"> 12 (двенадцати) месяцев с даты заключения договора.</w:t>
            </w:r>
          </w:p>
          <w:p w:rsidR="00174FFE" w:rsidRPr="00F86FAA" w:rsidRDefault="00174FFE" w:rsidP="00174FFE">
            <w:pPr>
              <w:pStyle w:val="Default"/>
              <w:jc w:val="both"/>
              <w:rPr>
                <w:color w:val="auto"/>
              </w:rPr>
            </w:pPr>
          </w:p>
          <w:p w:rsidR="00AD1018" w:rsidRDefault="00174FFE" w:rsidP="00AD1018">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p>
          <w:p w:rsidR="00AD1018" w:rsidRPr="00AD1018" w:rsidRDefault="00AD1018" w:rsidP="00AD1018">
            <w:pPr>
              <w:pStyle w:val="Default"/>
              <w:jc w:val="both"/>
              <w:rPr>
                <w:color w:val="auto"/>
              </w:rPr>
            </w:pPr>
            <w:r w:rsidRPr="00AD1018">
              <w:rPr>
                <w:color w:val="auto"/>
              </w:rPr>
              <w:t xml:space="preserve">Контейнерный терминал Москва - Товарная - Курская, 111024, г. </w:t>
            </w:r>
            <w:r w:rsidR="00E33377">
              <w:rPr>
                <w:color w:val="auto"/>
              </w:rPr>
              <w:t>Москва, шоссе Энтузиастов, д. 2;</w:t>
            </w:r>
          </w:p>
          <w:p w:rsidR="00AD1018" w:rsidRPr="00AD1018" w:rsidRDefault="00AD1018" w:rsidP="00AD1018">
            <w:pPr>
              <w:pStyle w:val="Default"/>
              <w:jc w:val="both"/>
              <w:rPr>
                <w:color w:val="auto"/>
              </w:rPr>
            </w:pPr>
            <w:r w:rsidRPr="00AD1018">
              <w:rPr>
                <w:color w:val="auto"/>
              </w:rPr>
              <w:t xml:space="preserve">Контейнерный терминал  Москва - Товарная - Павелецкая, </w:t>
            </w:r>
            <w:r w:rsidRPr="00AD1018">
              <w:rPr>
                <w:color w:val="auto"/>
              </w:rPr>
              <w:lastRenderedPageBreak/>
              <w:t>127247 г.</w:t>
            </w:r>
            <w:r w:rsidR="00E33377">
              <w:rPr>
                <w:color w:val="auto"/>
              </w:rPr>
              <w:t xml:space="preserve"> Москва, ул. Дубининская, д. 63;</w:t>
            </w:r>
          </w:p>
          <w:p w:rsidR="00AD1018" w:rsidRPr="00AD1018" w:rsidRDefault="00AD1018" w:rsidP="00AD1018">
            <w:pPr>
              <w:pStyle w:val="Default"/>
              <w:jc w:val="both"/>
              <w:rPr>
                <w:color w:val="auto"/>
              </w:rPr>
            </w:pPr>
            <w:r w:rsidRPr="00AD1018">
              <w:rPr>
                <w:color w:val="auto"/>
              </w:rPr>
              <w:t xml:space="preserve">Контейнерный терминал  Кунцево-2, 212351, г. Москва ул. Молодогвардейская, д. </w:t>
            </w:r>
            <w:r w:rsidR="00E33377">
              <w:rPr>
                <w:color w:val="auto"/>
              </w:rPr>
              <w:t>65;</w:t>
            </w:r>
          </w:p>
          <w:p w:rsidR="00AD1018" w:rsidRPr="00AD1018" w:rsidRDefault="00AD1018" w:rsidP="00AD1018">
            <w:pPr>
              <w:pStyle w:val="Default"/>
              <w:jc w:val="both"/>
              <w:rPr>
                <w:color w:val="auto"/>
              </w:rPr>
            </w:pPr>
            <w:r w:rsidRPr="00AD1018">
              <w:rPr>
                <w:color w:val="auto"/>
              </w:rPr>
              <w:t>Контейнерный терминал  Силикатная, 142111, МО, г. Подольск, Рязановское шоссе</w:t>
            </w:r>
            <w:r w:rsidR="00E33377">
              <w:rPr>
                <w:color w:val="auto"/>
              </w:rPr>
              <w:t>, д. 7.</w:t>
            </w:r>
          </w:p>
          <w:p w:rsidR="007D6548" w:rsidRPr="00F86FAA" w:rsidRDefault="007D6548" w:rsidP="00AD1018">
            <w:pPr>
              <w:pStyle w:val="Default"/>
              <w:jc w:val="both"/>
              <w:rPr>
                <w:b/>
                <w:color w:val="auto"/>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E33377" w:rsidP="00E14F30">
            <w:pPr>
              <w:pStyle w:val="19"/>
              <w:ind w:firstLine="0"/>
              <w:rPr>
                <w:sz w:val="24"/>
                <w:szCs w:val="24"/>
              </w:rPr>
            </w:pPr>
            <w:r w:rsidRPr="00FE4C68">
              <w:rPr>
                <w:sz w:val="24"/>
                <w:szCs w:val="24"/>
              </w:rPr>
              <w:t>Состав и объем оказываемых услуг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E33377">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E33377">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E33377" w:rsidP="00804946">
            <w:pPr>
              <w:pStyle w:val="19"/>
              <w:ind w:firstLine="0"/>
              <w:rPr>
                <w:b/>
                <w:sz w:val="24"/>
                <w:szCs w:val="24"/>
                <w:highlight w:val="yellow"/>
              </w:rPr>
            </w:pPr>
            <w:r w:rsidRPr="00E33377">
              <w:rPr>
                <w:sz w:val="24"/>
                <w:szCs w:val="24"/>
              </w:rPr>
              <w:t>Рубли Российской Федерации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A068D" w:rsidRPr="00C20292" w:rsidRDefault="001A068D" w:rsidP="001A068D">
            <w:pPr>
              <w:ind w:firstLine="540"/>
              <w:jc w:val="both"/>
            </w:pPr>
            <w:r w:rsidRPr="00C20292">
              <w:t xml:space="preserve">1. Помимо указанных в пунктах 2.1 и 2.2 настоящей документации требований к претенденту, участнику предъявляются следующие требования: </w:t>
            </w:r>
          </w:p>
          <w:p w:rsidR="001A068D" w:rsidRPr="00C20292" w:rsidRDefault="001A068D" w:rsidP="001A068D">
            <w:pPr>
              <w:ind w:firstLine="539"/>
              <w:jc w:val="both"/>
            </w:pPr>
            <w:r w:rsidRPr="00C20292">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r w:rsidR="00C20292" w:rsidRPr="00C20292">
              <w:t xml:space="preserve"> на участие в Открытом конкурсе;</w:t>
            </w:r>
          </w:p>
          <w:p w:rsidR="001A068D" w:rsidRPr="00C20292" w:rsidRDefault="00C20292" w:rsidP="001A068D">
            <w:pPr>
              <w:pStyle w:val="afa"/>
              <w:ind w:firstLine="539"/>
              <w:rPr>
                <w:sz w:val="24"/>
              </w:rPr>
            </w:pPr>
            <w:r w:rsidRPr="00C20292">
              <w:rPr>
                <w:sz w:val="24"/>
              </w:rPr>
              <w:t>1.2</w:t>
            </w:r>
            <w:r w:rsidR="001A068D" w:rsidRPr="00C20292">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A068D" w:rsidRPr="00C20292" w:rsidRDefault="00C20292" w:rsidP="001A068D">
            <w:pPr>
              <w:pStyle w:val="afa"/>
              <w:ind w:firstLine="539"/>
              <w:rPr>
                <w:sz w:val="24"/>
              </w:rPr>
            </w:pPr>
            <w:r w:rsidRPr="00C20292">
              <w:rPr>
                <w:sz w:val="24"/>
              </w:rPr>
              <w:t>1.3</w:t>
            </w:r>
            <w:r w:rsidR="001A068D" w:rsidRPr="00C20292">
              <w:rPr>
                <w:sz w:val="24"/>
              </w:rPr>
              <w:t xml:space="preserve"> наличие опыта поставки товара, выполнения работ, оказания услуг и т.д. за период с </w:t>
            </w:r>
            <w:r w:rsidR="000B415B">
              <w:rPr>
                <w:sz w:val="24"/>
              </w:rPr>
              <w:t>2014</w:t>
            </w:r>
            <w:r w:rsidR="001A068D" w:rsidRPr="00C20292">
              <w:rPr>
                <w:sz w:val="24"/>
              </w:rPr>
              <w:t xml:space="preserve"> по 2016 годы (включительно) с  предметом, аналогичному предмету Открытого конкурса (</w:t>
            </w:r>
            <w:r w:rsidR="00E33377" w:rsidRPr="00C20292">
              <w:rPr>
                <w:sz w:val="24"/>
              </w:rPr>
              <w:t>оказание услуг по уборке территории  ручным способом</w:t>
            </w:r>
            <w:r w:rsidR="001A068D" w:rsidRPr="00C20292">
              <w:rPr>
                <w:sz w:val="24"/>
              </w:rPr>
              <w:t>), с суммарной с</w:t>
            </w:r>
            <w:r w:rsidR="00E33377" w:rsidRPr="00C20292">
              <w:rPr>
                <w:sz w:val="24"/>
              </w:rPr>
              <w:t>тоимостью договоров не менее 20</w:t>
            </w:r>
            <w:r w:rsidR="001A068D" w:rsidRPr="00C20292">
              <w:rPr>
                <w:sz w:val="24"/>
              </w:rPr>
              <w:t xml:space="preserve"> %  от начально</w:t>
            </w:r>
            <w:r w:rsidRPr="00C20292">
              <w:rPr>
                <w:sz w:val="24"/>
              </w:rPr>
              <w:t>й (максимальной) цены договора;</w:t>
            </w:r>
          </w:p>
          <w:p w:rsidR="00E33377" w:rsidRPr="00C20292" w:rsidRDefault="00C20292" w:rsidP="001A068D">
            <w:pPr>
              <w:pStyle w:val="afa"/>
              <w:ind w:firstLine="539"/>
              <w:rPr>
                <w:sz w:val="24"/>
              </w:rPr>
            </w:pPr>
            <w:r w:rsidRPr="00C20292">
              <w:rPr>
                <w:sz w:val="24"/>
              </w:rPr>
              <w:t>1.</w:t>
            </w:r>
            <w:r w:rsidR="00757504">
              <w:rPr>
                <w:sz w:val="24"/>
              </w:rPr>
              <w:t>4</w:t>
            </w:r>
            <w:r w:rsidR="00E33377" w:rsidRPr="00C20292">
              <w:rPr>
                <w:sz w:val="24"/>
              </w:rPr>
              <w:t xml:space="preserve"> претендент должен предоставить калькуляцию</w:t>
            </w:r>
            <w:r w:rsidR="00EE63C5">
              <w:rPr>
                <w:sz w:val="24"/>
              </w:rPr>
              <w:t xml:space="preserve"> (расчет)</w:t>
            </w:r>
            <w:r w:rsidR="00E33377" w:rsidRPr="00C20292">
              <w:rPr>
                <w:sz w:val="24"/>
              </w:rPr>
              <w:t xml:space="preserve"> на оказание услуг</w:t>
            </w:r>
            <w:r w:rsidRPr="00C20292">
              <w:rPr>
                <w:sz w:val="24"/>
              </w:rPr>
              <w:t>;</w:t>
            </w:r>
          </w:p>
          <w:p w:rsidR="001A068D" w:rsidRPr="00C20292" w:rsidRDefault="001A068D" w:rsidP="001A068D">
            <w:pPr>
              <w:ind w:firstLine="540"/>
              <w:jc w:val="both"/>
            </w:pPr>
            <w:r w:rsidRPr="00C20292">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A068D" w:rsidRPr="00C20292" w:rsidRDefault="001A068D" w:rsidP="001A068D">
            <w:pPr>
              <w:pStyle w:val="afa"/>
              <w:tabs>
                <w:tab w:val="left" w:pos="0"/>
                <w:tab w:val="left" w:pos="1440"/>
              </w:tabs>
              <w:rPr>
                <w:sz w:val="24"/>
              </w:rPr>
            </w:pPr>
            <w:r w:rsidRPr="00C20292">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C20292" w:rsidRDefault="001A068D" w:rsidP="001A068D">
            <w:pPr>
              <w:pStyle w:val="afa"/>
              <w:tabs>
                <w:tab w:val="left" w:pos="0"/>
                <w:tab w:val="left" w:pos="1440"/>
              </w:tabs>
              <w:rPr>
                <w:sz w:val="24"/>
              </w:rPr>
            </w:pPr>
            <w:r w:rsidRPr="00C20292">
              <w:rPr>
                <w:sz w:val="24"/>
              </w:rPr>
              <w:t xml:space="preserve">2.2 бухгалтерская (финансовая) отчетность, а именно: бухгалтерские балансы и отчеты о финансовых результатах за 2014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w:t>
            </w:r>
            <w:r w:rsidRPr="00C20292">
              <w:rPr>
                <w:sz w:val="24"/>
              </w:rPr>
              <w:lastRenderedPageBreak/>
              <w:t>каждого юридического и/или физического лица, выступающего на стороне одного претендента);</w:t>
            </w:r>
          </w:p>
          <w:p w:rsidR="001A068D" w:rsidRPr="00C20292" w:rsidRDefault="001A068D" w:rsidP="001A068D">
            <w:pPr>
              <w:pStyle w:val="afa"/>
              <w:tabs>
                <w:tab w:val="left" w:pos="0"/>
                <w:tab w:val="left" w:pos="1440"/>
              </w:tabs>
              <w:rPr>
                <w:sz w:val="24"/>
              </w:rPr>
            </w:pPr>
            <w:proofErr w:type="gramStart"/>
            <w:r w:rsidRPr="00B14E6F">
              <w:rPr>
                <w:sz w:val="24"/>
              </w:rPr>
              <w:t xml:space="preserve">2.3 </w:t>
            </w:r>
            <w:r w:rsidR="00B14E6F" w:rsidRPr="00C61FD1">
              <w:rPr>
                <w:sz w:val="24"/>
              </w:rPr>
              <w:t>справка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процедуры Размещения оферты налоговыми органами по форме, утвержденной 21 января 2013 г. № ММВ-7-12/22@ с учетом внесенных в приказ изменений (оригинал, либо нотариально заверенная копия) (предоставляет каждое юридическое и/или физическое лицо, выступающее</w:t>
            </w:r>
            <w:r w:rsidR="00B14E6F">
              <w:rPr>
                <w:sz w:val="24"/>
              </w:rPr>
              <w:t xml:space="preserve"> на</w:t>
            </w:r>
            <w:proofErr w:type="gramEnd"/>
            <w:r w:rsidR="00B14E6F">
              <w:rPr>
                <w:sz w:val="24"/>
              </w:rPr>
              <w:t xml:space="preserve"> стороне одного претендента)</w:t>
            </w:r>
            <w:r w:rsidR="00B14E6F" w:rsidRPr="009A4793">
              <w:rPr>
                <w:sz w:val="24"/>
              </w:rPr>
              <w:t>;</w:t>
            </w:r>
          </w:p>
          <w:p w:rsidR="001A068D" w:rsidRPr="00C20292" w:rsidRDefault="001A068D" w:rsidP="001A068D">
            <w:pPr>
              <w:pStyle w:val="afa"/>
              <w:tabs>
                <w:tab w:val="left" w:pos="0"/>
                <w:tab w:val="left" w:pos="1440"/>
              </w:tabs>
              <w:rPr>
                <w:sz w:val="24"/>
              </w:rPr>
            </w:pPr>
            <w:r w:rsidRPr="00C20292">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1A068D" w:rsidRPr="00C20292" w:rsidRDefault="001A068D" w:rsidP="001A068D">
            <w:pPr>
              <w:pStyle w:val="afa"/>
              <w:tabs>
                <w:tab w:val="left" w:pos="0"/>
                <w:tab w:val="left" w:pos="1440"/>
              </w:tabs>
              <w:rPr>
                <w:sz w:val="24"/>
              </w:rPr>
            </w:pPr>
            <w:r w:rsidRPr="00C20292">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1A068D" w:rsidRPr="00C20292" w:rsidRDefault="001A068D" w:rsidP="001A068D">
            <w:pPr>
              <w:pStyle w:val="afa"/>
              <w:tabs>
                <w:tab w:val="left" w:pos="0"/>
                <w:tab w:val="left" w:pos="1418"/>
              </w:tabs>
              <w:rPr>
                <w:sz w:val="24"/>
              </w:rPr>
            </w:pPr>
            <w:r w:rsidRPr="00C20292">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A068D" w:rsidRPr="00C20292" w:rsidRDefault="00C64EA2" w:rsidP="001A068D">
            <w:pPr>
              <w:pStyle w:val="afa"/>
              <w:tabs>
                <w:tab w:val="left" w:pos="1418"/>
              </w:tabs>
              <w:rPr>
                <w:sz w:val="24"/>
              </w:rPr>
            </w:pPr>
            <w:r>
              <w:rPr>
                <w:sz w:val="24"/>
              </w:rPr>
              <w:t>2.5</w:t>
            </w:r>
            <w:r w:rsidR="00C20292">
              <w:rPr>
                <w:sz w:val="24"/>
              </w:rPr>
              <w:t xml:space="preserve"> </w:t>
            </w:r>
            <w:r w:rsidR="001A068D" w:rsidRPr="00C20292">
              <w:rPr>
                <w:sz w:val="24"/>
              </w:rPr>
              <w:t xml:space="preserve"> </w:t>
            </w:r>
            <w:r w:rsidR="00C20292" w:rsidRPr="00C20292">
              <w:rPr>
                <w:sz w:val="24"/>
              </w:rPr>
              <w:t xml:space="preserve">документ по форме приложения № 4 к документации о </w:t>
            </w:r>
            <w:proofErr w:type="gramStart"/>
            <w:r w:rsidR="00C20292" w:rsidRPr="00C20292">
              <w:rPr>
                <w:sz w:val="24"/>
              </w:rPr>
              <w:t>закупке</w:t>
            </w:r>
            <w:proofErr w:type="gramEnd"/>
            <w:r w:rsidR="00C20292" w:rsidRPr="00C20292">
              <w:rPr>
                <w:sz w:val="24"/>
              </w:rPr>
              <w:t xml:space="preserve"> о наличии опыта поставки товара, выполнения работ, оказания услуг и т.д. за период 2014 - 2016 годы (включительно), по предмету, аналогичному предмету Открытого конкурса </w:t>
            </w:r>
            <w:r w:rsidR="00B14E6F" w:rsidRPr="00C20292">
              <w:rPr>
                <w:sz w:val="24"/>
              </w:rPr>
              <w:t>(оказание услуг по уборке территории  ручным способом)</w:t>
            </w:r>
            <w:r w:rsidR="00C20292" w:rsidRPr="00B14E6F">
              <w:rPr>
                <w:sz w:val="24"/>
              </w:rPr>
              <w:t>.</w:t>
            </w:r>
            <w:r w:rsidR="00C20292" w:rsidRPr="00C20292">
              <w:rPr>
                <w:sz w:val="24"/>
              </w:rPr>
              <w:t xml:space="preserve">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w:t>
            </w:r>
            <w:r w:rsidR="00C20292" w:rsidRPr="00C20292">
              <w:rPr>
                <w:sz w:val="24"/>
              </w:rPr>
              <w:lastRenderedPageBreak/>
              <w:t>приложенном договоре (договорах). Суммарная стоимость всех указанных и предоставленных претендентом договоров должна быть не менее 20 % от начальн</w:t>
            </w:r>
            <w:r w:rsidR="00C20292">
              <w:rPr>
                <w:sz w:val="24"/>
              </w:rPr>
              <w:t>ой (максимальной) цены договора;</w:t>
            </w:r>
          </w:p>
          <w:p w:rsidR="00EE63C5" w:rsidRPr="00870C7D" w:rsidRDefault="001A068D" w:rsidP="00EE63C5">
            <w:pPr>
              <w:widowControl w:val="0"/>
              <w:autoSpaceDE w:val="0"/>
              <w:autoSpaceDN w:val="0"/>
              <w:adjustRightInd w:val="0"/>
              <w:ind w:firstLine="567"/>
              <w:jc w:val="both"/>
              <w:rPr>
                <w:sz w:val="28"/>
                <w:szCs w:val="28"/>
                <w:lang w:eastAsia="ru-RU"/>
              </w:rPr>
            </w:pPr>
            <w:proofErr w:type="gramStart"/>
            <w:r w:rsidRPr="00C20292">
              <w:t>2.</w:t>
            </w:r>
            <w:r w:rsidR="00C64EA2">
              <w:t>6</w:t>
            </w:r>
            <w:r w:rsidRPr="00C20292">
              <w:t xml:space="preserve"> </w:t>
            </w:r>
            <w:r w:rsidR="00C20292" w:rsidRPr="00C20292">
              <w:t xml:space="preserve">Расчет либо калькуляция </w:t>
            </w:r>
            <w:r w:rsidR="000B415B">
              <w:t>стоимости услуг</w:t>
            </w:r>
            <w:r w:rsidR="00C20292" w:rsidRPr="00C20292">
              <w:t xml:space="preserve"> </w:t>
            </w:r>
            <w:r w:rsidR="000B415B">
              <w:t>(</w:t>
            </w:r>
            <w:r w:rsidR="00EE63C5">
              <w:t>с использованием параметров</w:t>
            </w:r>
            <w:r w:rsidR="00C20292" w:rsidRPr="00C20292">
              <w:t>, указанны</w:t>
            </w:r>
            <w:r w:rsidR="00EE63C5">
              <w:t>х</w:t>
            </w:r>
            <w:r w:rsidR="00C20292" w:rsidRPr="00C20292">
              <w:t xml:space="preserve"> в пункте 4.2.5.</w:t>
            </w:r>
            <w:proofErr w:type="gramEnd"/>
            <w:r w:rsidR="00C20292" w:rsidRPr="00C20292">
              <w:t xml:space="preserve"> Технического задания</w:t>
            </w:r>
            <w:r w:rsidR="00EE63C5">
              <w:t>)</w:t>
            </w:r>
            <w:r w:rsidR="00C20292" w:rsidRPr="00C20292">
              <w:t xml:space="preserve">, </w:t>
            </w:r>
            <w:r w:rsidR="00EE63C5">
              <w:t>должен</w:t>
            </w:r>
            <w:r w:rsidR="00C20292" w:rsidRPr="00C20292">
              <w:t xml:space="preserve"> содержать: фонд оплаты труда</w:t>
            </w:r>
            <w:r w:rsidR="00EE63C5">
              <w:t xml:space="preserve"> </w:t>
            </w:r>
            <w:r w:rsidR="00EE63C5" w:rsidRPr="00EE63C5">
              <w:t>(</w:t>
            </w:r>
            <w:r w:rsidR="00EE63C5" w:rsidRPr="00EE63C5">
              <w:rPr>
                <w:lang w:eastAsia="ru-RU"/>
              </w:rPr>
              <w:t>количество задействованных работников для уборки ручным способом)</w:t>
            </w:r>
            <w:r w:rsidR="00EE63C5" w:rsidRPr="00EE63C5">
              <w:t xml:space="preserve"> </w:t>
            </w:r>
            <w:r w:rsidR="00C20292" w:rsidRPr="00EE63C5">
              <w:t xml:space="preserve">, начисления на ФОТ, накладные расходы,  заработную плату ИТР, </w:t>
            </w:r>
            <w:r w:rsidR="00EE63C5" w:rsidRPr="00EE63C5">
              <w:t xml:space="preserve"> </w:t>
            </w:r>
            <w:r w:rsidR="00EE63C5" w:rsidRPr="00EE63C5">
              <w:rPr>
                <w:lang w:eastAsia="ru-RU"/>
              </w:rPr>
              <w:t>используемые материалы, общую стоимость  бригадным методом за кв.м.</w:t>
            </w:r>
            <w:r w:rsidR="00EE63C5">
              <w:rPr>
                <w:lang w:eastAsia="ru-RU"/>
              </w:rPr>
              <w:t>,</w:t>
            </w:r>
            <w:r w:rsidR="00EE63C5" w:rsidRPr="00EE63C5">
              <w:t xml:space="preserve"> </w:t>
            </w:r>
            <w:r w:rsidR="00C20292" w:rsidRPr="00EE63C5">
              <w:t>себестоимость и рентабельность</w:t>
            </w:r>
          </w:p>
          <w:p w:rsidR="002F0352" w:rsidRPr="009D373F" w:rsidRDefault="002F0352" w:rsidP="00EE63C5">
            <w:pPr>
              <w:pStyle w:val="afa"/>
              <w:rPr>
                <w:i/>
                <w:sz w:val="24"/>
                <w:highlight w:val="cyan"/>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C20292" w:rsidRDefault="00C20292" w:rsidP="00DF69CD">
            <w:pPr>
              <w:pStyle w:val="afa"/>
            </w:pPr>
          </w:p>
          <w:p w:rsidR="00835CB1" w:rsidRPr="00B14E6F" w:rsidRDefault="00C20292" w:rsidP="00C20292">
            <w:pPr>
              <w:pStyle w:val="afa"/>
              <w:ind w:firstLine="0"/>
              <w:rPr>
                <w:i/>
                <w:sz w:val="24"/>
                <w:highlight w:val="yellow"/>
              </w:rPr>
            </w:pPr>
            <w:r w:rsidRPr="00B14E6F">
              <w:rPr>
                <w:sz w:val="24"/>
              </w:rPr>
              <w:t>Особенности не предусмотрены</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Style w:val="afff3"/>
              <w:tblpPr w:leftFromText="180" w:rightFromText="180" w:horzAnchor="margin" w:tblpY="342"/>
              <w:tblOverlap w:val="never"/>
              <w:tblW w:w="0" w:type="auto"/>
              <w:tblLayout w:type="fixed"/>
              <w:tblLook w:val="04A0"/>
            </w:tblPr>
            <w:tblGrid>
              <w:gridCol w:w="5274"/>
              <w:gridCol w:w="1263"/>
            </w:tblGrid>
            <w:tr w:rsidR="00C20292" w:rsidTr="00E737C3">
              <w:tc>
                <w:tcPr>
                  <w:tcW w:w="5274" w:type="dxa"/>
                </w:tcPr>
                <w:p w:rsidR="00C20292" w:rsidRPr="009650D8" w:rsidRDefault="00C20292" w:rsidP="00C20292">
                  <w:pPr>
                    <w:pStyle w:val="afa"/>
                    <w:ind w:firstLine="0"/>
                    <w:rPr>
                      <w:sz w:val="24"/>
                    </w:rPr>
                  </w:pPr>
                  <w:r>
                    <w:rPr>
                      <w:sz w:val="24"/>
                    </w:rPr>
                    <w:t>Ц</w:t>
                  </w:r>
                  <w:r w:rsidRPr="009650D8">
                    <w:rPr>
                      <w:sz w:val="24"/>
                    </w:rPr>
                    <w:t>ена договора и/или единицы продукции;</w:t>
                  </w:r>
                </w:p>
              </w:tc>
              <w:tc>
                <w:tcPr>
                  <w:tcW w:w="1263" w:type="dxa"/>
                </w:tcPr>
                <w:p w:rsidR="00C20292" w:rsidRPr="009650D8" w:rsidRDefault="00C20292" w:rsidP="00C20292">
                  <w:pPr>
                    <w:pStyle w:val="afa"/>
                    <w:ind w:firstLine="0"/>
                    <w:rPr>
                      <w:sz w:val="24"/>
                    </w:rPr>
                  </w:pPr>
                  <w:r w:rsidRPr="009650D8">
                    <w:rPr>
                      <w:sz w:val="24"/>
                    </w:rPr>
                    <w:t>Кз= 0,55</w:t>
                  </w:r>
                </w:p>
              </w:tc>
            </w:tr>
            <w:tr w:rsidR="00C20292" w:rsidTr="00E737C3">
              <w:tc>
                <w:tcPr>
                  <w:tcW w:w="5274" w:type="dxa"/>
                </w:tcPr>
                <w:p w:rsidR="00C20292" w:rsidRDefault="00C20292" w:rsidP="00C20292">
                  <w:pPr>
                    <w:pStyle w:val="afa"/>
                    <w:ind w:firstLine="0"/>
                    <w:rPr>
                      <w:sz w:val="24"/>
                    </w:rPr>
                  </w:pPr>
                  <w:r>
                    <w:rPr>
                      <w:sz w:val="24"/>
                    </w:rPr>
                    <w:t>У</w:t>
                  </w:r>
                  <w:r w:rsidRPr="00EB58EC">
                    <w:rPr>
                      <w:sz w:val="24"/>
                    </w:rPr>
                    <w:t xml:space="preserve">словия и порядок оплаты </w:t>
                  </w:r>
                  <w:r>
                    <w:rPr>
                      <w:sz w:val="24"/>
                    </w:rPr>
                    <w:t>услуг.</w:t>
                  </w:r>
                </w:p>
                <w:p w:rsidR="00C20292" w:rsidRPr="00EB58EC" w:rsidRDefault="00C20292" w:rsidP="00C20292">
                  <w:pPr>
                    <w:pStyle w:val="afa"/>
                    <w:ind w:firstLine="0"/>
                    <w:rPr>
                      <w:sz w:val="24"/>
                      <w:highlight w:val="cyan"/>
                    </w:rPr>
                  </w:pPr>
                </w:p>
              </w:tc>
              <w:tc>
                <w:tcPr>
                  <w:tcW w:w="1263" w:type="dxa"/>
                </w:tcPr>
                <w:p w:rsidR="00C20292" w:rsidRPr="00730BA0" w:rsidRDefault="00C20292" w:rsidP="000B415B">
                  <w:pPr>
                    <w:pStyle w:val="afa"/>
                    <w:ind w:firstLine="0"/>
                    <w:rPr>
                      <w:sz w:val="24"/>
                      <w:highlight w:val="cyan"/>
                    </w:rPr>
                  </w:pPr>
                  <w:r w:rsidRPr="00730BA0">
                    <w:rPr>
                      <w:sz w:val="24"/>
                    </w:rPr>
                    <w:t>Кз = 0,</w:t>
                  </w:r>
                  <w:r w:rsidR="000B415B">
                    <w:rPr>
                      <w:sz w:val="24"/>
                    </w:rPr>
                    <w:t>25</w:t>
                  </w:r>
                </w:p>
              </w:tc>
            </w:tr>
            <w:tr w:rsidR="00C20292" w:rsidTr="00E737C3">
              <w:tc>
                <w:tcPr>
                  <w:tcW w:w="5274" w:type="dxa"/>
                </w:tcPr>
                <w:p w:rsidR="00C20292" w:rsidRDefault="00C20292" w:rsidP="00C20292">
                  <w:pPr>
                    <w:pStyle w:val="afa"/>
                    <w:ind w:firstLine="0"/>
                    <w:rPr>
                      <w:sz w:val="24"/>
                    </w:rPr>
                  </w:pPr>
                  <w:r>
                    <w:rPr>
                      <w:sz w:val="24"/>
                    </w:rPr>
                    <w:t>О</w:t>
                  </w:r>
                  <w:r w:rsidRPr="005108C0">
                    <w:rPr>
                      <w:sz w:val="24"/>
                    </w:rPr>
                    <w:t xml:space="preserve">пыт участника; </w:t>
                  </w:r>
                </w:p>
                <w:p w:rsidR="00C20292" w:rsidRDefault="00C20292" w:rsidP="00C20292">
                  <w:pPr>
                    <w:pStyle w:val="afa"/>
                    <w:ind w:firstLine="0"/>
                    <w:rPr>
                      <w:sz w:val="24"/>
                    </w:rPr>
                  </w:pPr>
                  <w:r w:rsidRPr="00CF18FF">
                    <w:rPr>
                      <w:sz w:val="24"/>
                    </w:rPr>
                    <w:t>Опыт работы участника (суммарная стоимость документально подтвержденного опыта оказания услуг по предмету настоящего открытого конкурса за 201</w:t>
                  </w:r>
                  <w:r>
                    <w:rPr>
                      <w:sz w:val="24"/>
                    </w:rPr>
                    <w:t>4</w:t>
                  </w:r>
                  <w:r w:rsidRPr="00CF18FF">
                    <w:rPr>
                      <w:sz w:val="24"/>
                    </w:rPr>
                    <w:t>-2016 гг.)</w:t>
                  </w:r>
                </w:p>
                <w:p w:rsidR="00C20292" w:rsidRDefault="00C20292" w:rsidP="00C20292">
                  <w:pPr>
                    <w:pStyle w:val="afa"/>
                    <w:ind w:firstLine="0"/>
                    <w:rPr>
                      <w:i/>
                      <w:sz w:val="24"/>
                      <w:highlight w:val="cyan"/>
                    </w:rPr>
                  </w:pPr>
                </w:p>
              </w:tc>
              <w:tc>
                <w:tcPr>
                  <w:tcW w:w="1263" w:type="dxa"/>
                </w:tcPr>
                <w:p w:rsidR="00C20292" w:rsidRPr="00730BA0" w:rsidRDefault="00C20292" w:rsidP="000B415B">
                  <w:pPr>
                    <w:pStyle w:val="afa"/>
                    <w:ind w:firstLine="0"/>
                    <w:rPr>
                      <w:sz w:val="24"/>
                      <w:highlight w:val="cyan"/>
                    </w:rPr>
                  </w:pPr>
                  <w:r w:rsidRPr="00730BA0">
                    <w:rPr>
                      <w:sz w:val="24"/>
                    </w:rPr>
                    <w:t>Кз= 0,</w:t>
                  </w:r>
                  <w:r w:rsidR="000B415B">
                    <w:rPr>
                      <w:sz w:val="24"/>
                    </w:rPr>
                    <w:t>20</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C20292" w:rsidRDefault="00221BE8" w:rsidP="007341C2">
            <w:pPr>
              <w:pStyle w:val="-3"/>
              <w:numPr>
                <w:ilvl w:val="2"/>
                <w:numId w:val="0"/>
              </w:numPr>
              <w:tabs>
                <w:tab w:val="num" w:pos="1985"/>
              </w:tabs>
              <w:suppressAutoHyphens/>
              <w:ind w:firstLine="709"/>
              <w:rPr>
                <w:sz w:val="24"/>
              </w:rPr>
            </w:pPr>
            <w:r w:rsidRPr="00C20292">
              <w:rPr>
                <w:sz w:val="24"/>
              </w:rPr>
              <w:t>2</w:t>
            </w:r>
            <w:r w:rsidR="007341C2" w:rsidRPr="00C20292">
              <w:rPr>
                <w:sz w:val="24"/>
              </w:rPr>
              <w:t xml:space="preserve">. Победитель вправе направить </w:t>
            </w:r>
            <w:r w:rsidR="00DB6989" w:rsidRPr="00C20292">
              <w:rPr>
                <w:sz w:val="24"/>
              </w:rPr>
              <w:t xml:space="preserve">Заказчику </w:t>
            </w:r>
            <w:r w:rsidR="007341C2" w:rsidRPr="00C20292">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C20292" w:rsidRDefault="007341C2" w:rsidP="007341C2">
            <w:pPr>
              <w:pStyle w:val="-3"/>
              <w:numPr>
                <w:ilvl w:val="2"/>
                <w:numId w:val="0"/>
              </w:numPr>
              <w:tabs>
                <w:tab w:val="num" w:pos="1985"/>
              </w:tabs>
              <w:suppressAutoHyphens/>
              <w:ind w:firstLine="709"/>
              <w:rPr>
                <w:sz w:val="24"/>
              </w:rPr>
            </w:pPr>
            <w:r w:rsidRPr="00C20292">
              <w:rPr>
                <w:sz w:val="24"/>
              </w:rPr>
              <w:t xml:space="preserve">Указанные предложения должны быть получены </w:t>
            </w:r>
            <w:r w:rsidR="00DB6989" w:rsidRPr="00C20292">
              <w:rPr>
                <w:sz w:val="24"/>
              </w:rPr>
              <w:t>Заказчиком</w:t>
            </w:r>
            <w:r w:rsidRPr="00C20292">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C20292">
              <w:rPr>
                <w:sz w:val="24"/>
              </w:rPr>
              <w:t xml:space="preserve">договора  на ЭТП </w:t>
            </w:r>
            <w:r w:rsidRPr="00C20292">
              <w:rPr>
                <w:sz w:val="24"/>
              </w:rPr>
              <w:t xml:space="preserve">от Заказчика.  </w:t>
            </w:r>
          </w:p>
          <w:p w:rsidR="007341C2" w:rsidRPr="00C20292" w:rsidRDefault="007341C2" w:rsidP="007341C2">
            <w:pPr>
              <w:pStyle w:val="-3"/>
              <w:numPr>
                <w:ilvl w:val="2"/>
                <w:numId w:val="0"/>
              </w:numPr>
              <w:tabs>
                <w:tab w:val="num" w:pos="1985"/>
              </w:tabs>
              <w:suppressAutoHyphens/>
              <w:ind w:firstLine="709"/>
              <w:rPr>
                <w:sz w:val="24"/>
              </w:rPr>
            </w:pPr>
            <w:r w:rsidRPr="00C20292">
              <w:rPr>
                <w:sz w:val="24"/>
              </w:rPr>
              <w:t>Изменения могут касаться только положений договора, которые не были одним из оценочных критериев для выбора побе</w:t>
            </w:r>
            <w:r w:rsidR="00493AB2" w:rsidRPr="00C20292">
              <w:rPr>
                <w:sz w:val="24"/>
              </w:rPr>
              <w:t>дителя, указанных в пункте 1</w:t>
            </w:r>
            <w:r w:rsidR="00DF69CD" w:rsidRPr="00C20292">
              <w:rPr>
                <w:sz w:val="24"/>
              </w:rPr>
              <w:t>9</w:t>
            </w:r>
            <w:r w:rsidR="00493AB2" w:rsidRPr="00C20292">
              <w:rPr>
                <w:sz w:val="24"/>
              </w:rPr>
              <w:t xml:space="preserve"> Информационной карты</w:t>
            </w:r>
            <w:r w:rsidRPr="00C20292">
              <w:rPr>
                <w:sz w:val="24"/>
              </w:rPr>
              <w:t xml:space="preserve"> настоящей документации</w:t>
            </w:r>
            <w:r w:rsidR="00493AB2" w:rsidRPr="00C20292">
              <w:rPr>
                <w:sz w:val="24"/>
              </w:rPr>
              <w:t xml:space="preserve"> о закупке</w:t>
            </w:r>
            <w:r w:rsidRPr="00C20292">
              <w:rPr>
                <w:sz w:val="24"/>
              </w:rPr>
              <w:t>.</w:t>
            </w:r>
          </w:p>
          <w:p w:rsidR="007341C2" w:rsidRPr="00C20292" w:rsidRDefault="007341C2" w:rsidP="007341C2">
            <w:pPr>
              <w:pStyle w:val="-3"/>
              <w:numPr>
                <w:ilvl w:val="2"/>
                <w:numId w:val="0"/>
              </w:numPr>
              <w:tabs>
                <w:tab w:val="num" w:pos="1985"/>
              </w:tabs>
              <w:suppressAutoHyphens/>
              <w:ind w:firstLine="709"/>
              <w:rPr>
                <w:sz w:val="24"/>
              </w:rPr>
            </w:pPr>
            <w:r w:rsidRPr="00C20292">
              <w:rPr>
                <w:sz w:val="24"/>
              </w:rPr>
              <w:t xml:space="preserve">Внесение изменений в договор по предложениям победителя является правом </w:t>
            </w:r>
            <w:r w:rsidR="00DF69CD" w:rsidRPr="00C20292">
              <w:rPr>
                <w:sz w:val="24"/>
              </w:rPr>
              <w:t>Заказчика</w:t>
            </w:r>
            <w:r w:rsidRPr="00C20292">
              <w:rPr>
                <w:sz w:val="24"/>
              </w:rPr>
              <w:t xml:space="preserve"> и осуществляется по усмотрению</w:t>
            </w:r>
            <w:r w:rsidR="00DF69CD" w:rsidRPr="00C20292">
              <w:rPr>
                <w:sz w:val="24"/>
              </w:rPr>
              <w:t>Заказчика</w:t>
            </w:r>
            <w:r w:rsidRPr="00C20292">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C2029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C20292">
              <w:rPr>
                <w:sz w:val="24"/>
              </w:rPr>
              <w:t xml:space="preserve"> </w:t>
            </w:r>
            <w:r w:rsidR="00DF69CD" w:rsidRPr="00C20292">
              <w:rPr>
                <w:sz w:val="24"/>
              </w:rPr>
              <w:t>Заказчиком</w:t>
            </w:r>
            <w:r w:rsidRPr="00C20292">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C20292" w:rsidP="006164CD">
            <w:pPr>
              <w:pStyle w:val="19"/>
              <w:ind w:firstLine="0"/>
              <w:rPr>
                <w:sz w:val="24"/>
                <w:szCs w:val="24"/>
              </w:rPr>
            </w:pPr>
            <w:r>
              <w:rPr>
                <w:sz w:val="24"/>
                <w:szCs w:val="24"/>
              </w:rPr>
              <w:t>Привлечение субподрядчиков и соисполнителей не допускается. Услуги необходимо оказать своими силами</w:t>
            </w:r>
            <w:r>
              <w:rPr>
                <w:i/>
                <w:sz w:val="24"/>
                <w:szCs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 xml:space="preserve">Обеспечение </w:t>
            </w:r>
            <w:r w:rsidRPr="00F86FAA">
              <w:rPr>
                <w:b/>
                <w:color w:val="auto"/>
              </w:rPr>
              <w:lastRenderedPageBreak/>
              <w:t>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lastRenderedPageBreak/>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lastRenderedPageBreak/>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768"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Pr>
          <w:szCs w:val="28"/>
          <w:u w:val="single"/>
        </w:rPr>
        <w:t>ОКэ</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20292">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20292">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20292">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20292">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20292">
      <w:pPr>
        <w:numPr>
          <w:ilvl w:val="0"/>
          <w:numId w:val="15"/>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C20292">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20292">
      <w:pPr>
        <w:numPr>
          <w:ilvl w:val="0"/>
          <w:numId w:val="1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20292">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20292">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lastRenderedPageBreak/>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C20292">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C20292">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C20292">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C20292">
      <w:pPr>
        <w:pStyle w:val="afa"/>
        <w:numPr>
          <w:ilvl w:val="2"/>
          <w:numId w:val="16"/>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C20292">
      <w:pPr>
        <w:pStyle w:val="afa"/>
        <w:numPr>
          <w:ilvl w:val="2"/>
          <w:numId w:val="16"/>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C20292">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C20292">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8"/>
        <w:rPr>
          <w:sz w:val="28"/>
          <w:szCs w:val="28"/>
        </w:rPr>
      </w:pPr>
    </w:p>
    <w:p w:rsidR="00E560DC" w:rsidRDefault="00E560DC" w:rsidP="00C20292">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8"/>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ОКэ</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pPr w:leftFromText="180" w:rightFromText="180" w:vertAnchor="text" w:horzAnchor="margin" w:tblpXSpec="center" w:tblpY="194"/>
        <w:tblW w:w="4227" w:type="pct"/>
        <w:tblLayout w:type="fixed"/>
        <w:tblLook w:val="0000"/>
      </w:tblPr>
      <w:tblGrid>
        <w:gridCol w:w="521"/>
        <w:gridCol w:w="1153"/>
        <w:gridCol w:w="1698"/>
        <w:gridCol w:w="1418"/>
        <w:gridCol w:w="1558"/>
        <w:gridCol w:w="1983"/>
      </w:tblGrid>
      <w:tr w:rsidR="00C20292" w:rsidRPr="00384CDC" w:rsidTr="00E737C3">
        <w:trPr>
          <w:trHeight w:val="2484"/>
        </w:trPr>
        <w:tc>
          <w:tcPr>
            <w:tcW w:w="313" w:type="pct"/>
            <w:tcBorders>
              <w:top w:val="single" w:sz="4" w:space="0" w:color="auto"/>
              <w:left w:val="single" w:sz="4" w:space="0" w:color="auto"/>
              <w:bottom w:val="single" w:sz="4" w:space="0" w:color="auto"/>
              <w:right w:val="single" w:sz="4" w:space="0" w:color="auto"/>
            </w:tcBorders>
            <w:vAlign w:val="center"/>
          </w:tcPr>
          <w:p w:rsidR="00C20292" w:rsidRPr="00384CDC" w:rsidRDefault="00C20292" w:rsidP="00E737C3">
            <w:pPr>
              <w:jc w:val="center"/>
            </w:pPr>
            <w:r w:rsidRPr="00384CDC">
              <w:t>№ п/п</w:t>
            </w:r>
          </w:p>
        </w:tc>
        <w:tc>
          <w:tcPr>
            <w:tcW w:w="692" w:type="pct"/>
            <w:tcBorders>
              <w:top w:val="single" w:sz="4" w:space="0" w:color="auto"/>
              <w:left w:val="single" w:sz="4" w:space="0" w:color="auto"/>
              <w:bottom w:val="single" w:sz="4" w:space="0" w:color="auto"/>
              <w:right w:val="single" w:sz="4" w:space="0" w:color="auto"/>
            </w:tcBorders>
            <w:vAlign w:val="center"/>
          </w:tcPr>
          <w:p w:rsidR="00C20292" w:rsidRPr="00384CDC" w:rsidRDefault="00C20292" w:rsidP="00E737C3">
            <w:pPr>
              <w:jc w:val="center"/>
            </w:pPr>
            <w:r w:rsidRPr="00384CDC">
              <w:t xml:space="preserve">Наименование </w:t>
            </w:r>
            <w:r>
              <w:t>услуг</w:t>
            </w:r>
          </w:p>
          <w:p w:rsidR="00C20292" w:rsidRPr="00384CDC" w:rsidRDefault="00C20292" w:rsidP="00E737C3">
            <w:pPr>
              <w:jc w:val="center"/>
            </w:pPr>
          </w:p>
        </w:tc>
        <w:tc>
          <w:tcPr>
            <w:tcW w:w="1019" w:type="pct"/>
            <w:tcBorders>
              <w:top w:val="single" w:sz="4" w:space="0" w:color="auto"/>
              <w:left w:val="single" w:sz="4" w:space="0" w:color="auto"/>
              <w:bottom w:val="single" w:sz="4" w:space="0" w:color="auto"/>
              <w:right w:val="single" w:sz="4" w:space="0" w:color="auto"/>
            </w:tcBorders>
            <w:vAlign w:val="center"/>
          </w:tcPr>
          <w:p w:rsidR="00C20292" w:rsidRPr="00384CDC" w:rsidRDefault="00C20292" w:rsidP="00E737C3">
            <w:pPr>
              <w:jc w:val="center"/>
            </w:pPr>
            <w:r w:rsidRPr="00384CDC">
              <w:t xml:space="preserve">Цена </w:t>
            </w:r>
            <w:r>
              <w:t xml:space="preserve">за оказываемые услуги в месяц </w:t>
            </w:r>
            <w:r w:rsidRPr="00384CDC">
              <w:t xml:space="preserve">в руб., </w:t>
            </w:r>
            <w:r>
              <w:t xml:space="preserve">без </w:t>
            </w:r>
            <w:r w:rsidRPr="00384CDC">
              <w:t>учет</w:t>
            </w:r>
            <w:r>
              <w:t>а</w:t>
            </w:r>
            <w:r w:rsidRPr="00384CDC">
              <w:t xml:space="preserve"> НДС</w:t>
            </w:r>
          </w:p>
        </w:tc>
        <w:tc>
          <w:tcPr>
            <w:tcW w:w="851" w:type="pct"/>
            <w:tcBorders>
              <w:top w:val="single" w:sz="4" w:space="0" w:color="auto"/>
              <w:left w:val="single" w:sz="4" w:space="0" w:color="auto"/>
              <w:bottom w:val="single" w:sz="4" w:space="0" w:color="auto"/>
              <w:right w:val="single" w:sz="4" w:space="0" w:color="auto"/>
            </w:tcBorders>
            <w:vAlign w:val="center"/>
          </w:tcPr>
          <w:p w:rsidR="00C20292" w:rsidRPr="00384CDC" w:rsidRDefault="00C20292" w:rsidP="00E737C3">
            <w:pPr>
              <w:jc w:val="center"/>
            </w:pPr>
            <w:r>
              <w:t>Продолжительность оказания услуг (в месяцах)</w:t>
            </w:r>
          </w:p>
        </w:tc>
        <w:tc>
          <w:tcPr>
            <w:tcW w:w="935" w:type="pct"/>
            <w:tcBorders>
              <w:top w:val="single" w:sz="4" w:space="0" w:color="auto"/>
              <w:left w:val="single" w:sz="4" w:space="0" w:color="auto"/>
              <w:bottom w:val="single" w:sz="4" w:space="0" w:color="auto"/>
              <w:right w:val="single" w:sz="4" w:space="0" w:color="auto"/>
            </w:tcBorders>
            <w:vAlign w:val="center"/>
          </w:tcPr>
          <w:p w:rsidR="00C20292" w:rsidRPr="00384CDC" w:rsidRDefault="00C20292" w:rsidP="00E737C3">
            <w:pPr>
              <w:jc w:val="center"/>
            </w:pPr>
            <w:r w:rsidRPr="00384CDC">
              <w:t xml:space="preserve">Цена за весь </w:t>
            </w:r>
            <w:r>
              <w:t>период</w:t>
            </w:r>
            <w:r w:rsidRPr="00384CDC">
              <w:t xml:space="preserve"> </w:t>
            </w:r>
            <w:r>
              <w:t>оказываемых</w:t>
            </w:r>
            <w:r w:rsidRPr="00384CDC">
              <w:t xml:space="preserve"> услуг в руб., </w:t>
            </w:r>
            <w:r>
              <w:t xml:space="preserve">без </w:t>
            </w:r>
            <w:r w:rsidRPr="00384CDC">
              <w:t>учет</w:t>
            </w:r>
            <w:r>
              <w:t>а</w:t>
            </w:r>
            <w:r w:rsidRPr="00384CDC">
              <w:t xml:space="preserve"> НДС </w:t>
            </w:r>
          </w:p>
        </w:tc>
        <w:tc>
          <w:tcPr>
            <w:tcW w:w="1191" w:type="pct"/>
            <w:tcBorders>
              <w:top w:val="single" w:sz="4" w:space="0" w:color="auto"/>
              <w:left w:val="single" w:sz="4" w:space="0" w:color="auto"/>
              <w:bottom w:val="single" w:sz="4" w:space="0" w:color="auto"/>
              <w:right w:val="single" w:sz="4" w:space="0" w:color="auto"/>
            </w:tcBorders>
            <w:vAlign w:val="center"/>
          </w:tcPr>
          <w:p w:rsidR="00C20292" w:rsidRPr="00384CDC" w:rsidRDefault="00C20292" w:rsidP="00E737C3">
            <w:pPr>
              <w:jc w:val="center"/>
            </w:pPr>
            <w:r>
              <w:t>Условия и порядок расчетов за оказанные услуги</w:t>
            </w:r>
          </w:p>
        </w:tc>
      </w:tr>
      <w:tr w:rsidR="00C20292" w:rsidRPr="00384CDC" w:rsidTr="00E737C3">
        <w:trPr>
          <w:trHeight w:val="255"/>
        </w:trPr>
        <w:tc>
          <w:tcPr>
            <w:tcW w:w="313" w:type="pct"/>
            <w:tcBorders>
              <w:top w:val="nil"/>
              <w:left w:val="single" w:sz="4" w:space="0" w:color="auto"/>
              <w:bottom w:val="single" w:sz="4" w:space="0" w:color="auto"/>
              <w:right w:val="single" w:sz="4" w:space="0" w:color="auto"/>
            </w:tcBorders>
            <w:noWrap/>
            <w:vAlign w:val="bottom"/>
          </w:tcPr>
          <w:p w:rsidR="00C20292" w:rsidRPr="00384CDC" w:rsidRDefault="00C20292" w:rsidP="00E737C3">
            <w:pPr>
              <w:jc w:val="center"/>
            </w:pPr>
            <w:r w:rsidRPr="00384CDC">
              <w:t>1</w:t>
            </w:r>
          </w:p>
        </w:tc>
        <w:tc>
          <w:tcPr>
            <w:tcW w:w="692" w:type="pct"/>
            <w:tcBorders>
              <w:top w:val="nil"/>
              <w:left w:val="nil"/>
              <w:bottom w:val="single" w:sz="4" w:space="0" w:color="auto"/>
              <w:right w:val="single" w:sz="4" w:space="0" w:color="auto"/>
            </w:tcBorders>
            <w:noWrap/>
            <w:vAlign w:val="bottom"/>
          </w:tcPr>
          <w:p w:rsidR="00C20292" w:rsidRPr="00384CDC" w:rsidRDefault="00C20292" w:rsidP="00E737C3">
            <w:pPr>
              <w:jc w:val="center"/>
            </w:pPr>
            <w:r w:rsidRPr="00384CDC">
              <w:t>2</w:t>
            </w:r>
          </w:p>
        </w:tc>
        <w:tc>
          <w:tcPr>
            <w:tcW w:w="1019" w:type="pct"/>
            <w:tcBorders>
              <w:top w:val="single" w:sz="4" w:space="0" w:color="auto"/>
              <w:left w:val="nil"/>
              <w:bottom w:val="single" w:sz="4" w:space="0" w:color="auto"/>
              <w:right w:val="single" w:sz="4" w:space="0" w:color="auto"/>
            </w:tcBorders>
          </w:tcPr>
          <w:p w:rsidR="00C20292" w:rsidRPr="00384CDC" w:rsidRDefault="00C20292" w:rsidP="00E737C3">
            <w:pPr>
              <w:jc w:val="center"/>
            </w:pPr>
            <w:r w:rsidRPr="00384CDC">
              <w:t>3</w:t>
            </w:r>
          </w:p>
        </w:tc>
        <w:tc>
          <w:tcPr>
            <w:tcW w:w="851" w:type="pct"/>
            <w:tcBorders>
              <w:top w:val="single" w:sz="4" w:space="0" w:color="auto"/>
              <w:left w:val="single" w:sz="4" w:space="0" w:color="auto"/>
              <w:bottom w:val="single" w:sz="4" w:space="0" w:color="auto"/>
              <w:right w:val="single" w:sz="4" w:space="0" w:color="auto"/>
            </w:tcBorders>
          </w:tcPr>
          <w:p w:rsidR="00C20292" w:rsidRPr="00384CDC" w:rsidRDefault="00C20292" w:rsidP="00E737C3">
            <w:pPr>
              <w:jc w:val="center"/>
            </w:pPr>
            <w:r w:rsidRPr="00384CDC">
              <w:t>4</w:t>
            </w:r>
          </w:p>
        </w:tc>
        <w:tc>
          <w:tcPr>
            <w:tcW w:w="935" w:type="pct"/>
            <w:tcBorders>
              <w:top w:val="single" w:sz="4" w:space="0" w:color="auto"/>
              <w:left w:val="single" w:sz="4" w:space="0" w:color="auto"/>
              <w:bottom w:val="single" w:sz="4" w:space="0" w:color="auto"/>
              <w:right w:val="single" w:sz="4" w:space="0" w:color="auto"/>
            </w:tcBorders>
            <w:noWrap/>
            <w:vAlign w:val="bottom"/>
          </w:tcPr>
          <w:p w:rsidR="00C20292" w:rsidRPr="00384CDC" w:rsidRDefault="00C20292" w:rsidP="00E737C3">
            <w:pPr>
              <w:jc w:val="center"/>
            </w:pPr>
            <w:r w:rsidRPr="00384CDC">
              <w:t>5</w:t>
            </w:r>
          </w:p>
        </w:tc>
        <w:tc>
          <w:tcPr>
            <w:tcW w:w="1191" w:type="pct"/>
            <w:tcBorders>
              <w:top w:val="single" w:sz="4" w:space="0" w:color="auto"/>
              <w:left w:val="nil"/>
              <w:bottom w:val="single" w:sz="4" w:space="0" w:color="auto"/>
              <w:right w:val="single" w:sz="4" w:space="0" w:color="auto"/>
            </w:tcBorders>
          </w:tcPr>
          <w:p w:rsidR="00C20292" w:rsidRPr="00384CDC" w:rsidRDefault="00C20292" w:rsidP="00E737C3">
            <w:pPr>
              <w:jc w:val="center"/>
            </w:pPr>
            <w:r>
              <w:t>6</w:t>
            </w:r>
          </w:p>
        </w:tc>
      </w:tr>
      <w:tr w:rsidR="00C20292" w:rsidRPr="00384CDC" w:rsidTr="00E737C3">
        <w:trPr>
          <w:trHeight w:val="315"/>
        </w:trPr>
        <w:tc>
          <w:tcPr>
            <w:tcW w:w="313" w:type="pct"/>
            <w:tcBorders>
              <w:top w:val="nil"/>
              <w:left w:val="single" w:sz="4" w:space="0" w:color="auto"/>
              <w:bottom w:val="single" w:sz="4" w:space="0" w:color="auto"/>
              <w:right w:val="single" w:sz="4" w:space="0" w:color="auto"/>
            </w:tcBorders>
            <w:noWrap/>
            <w:vAlign w:val="bottom"/>
          </w:tcPr>
          <w:p w:rsidR="00C20292" w:rsidRPr="00384CDC" w:rsidRDefault="00C20292" w:rsidP="00E737C3">
            <w:pPr>
              <w:jc w:val="center"/>
            </w:pPr>
          </w:p>
        </w:tc>
        <w:tc>
          <w:tcPr>
            <w:tcW w:w="692" w:type="pct"/>
            <w:tcBorders>
              <w:top w:val="nil"/>
              <w:left w:val="nil"/>
              <w:bottom w:val="single" w:sz="4" w:space="0" w:color="auto"/>
              <w:right w:val="single" w:sz="4" w:space="0" w:color="auto"/>
            </w:tcBorders>
            <w:noWrap/>
            <w:vAlign w:val="bottom"/>
          </w:tcPr>
          <w:p w:rsidR="00C20292" w:rsidRPr="00384CDC" w:rsidRDefault="00C20292" w:rsidP="00E737C3">
            <w:pPr>
              <w:jc w:val="center"/>
            </w:pPr>
          </w:p>
        </w:tc>
        <w:tc>
          <w:tcPr>
            <w:tcW w:w="1019" w:type="pct"/>
            <w:tcBorders>
              <w:top w:val="single" w:sz="4" w:space="0" w:color="auto"/>
              <w:left w:val="nil"/>
              <w:bottom w:val="single" w:sz="4" w:space="0" w:color="auto"/>
              <w:right w:val="single" w:sz="4" w:space="0" w:color="auto"/>
            </w:tcBorders>
          </w:tcPr>
          <w:p w:rsidR="00C20292" w:rsidRPr="00384CDC" w:rsidRDefault="00C20292" w:rsidP="00E737C3">
            <w:pPr>
              <w:jc w:val="center"/>
            </w:pPr>
          </w:p>
        </w:tc>
        <w:tc>
          <w:tcPr>
            <w:tcW w:w="851" w:type="pct"/>
            <w:tcBorders>
              <w:top w:val="single" w:sz="4" w:space="0" w:color="auto"/>
              <w:left w:val="single" w:sz="4" w:space="0" w:color="auto"/>
              <w:bottom w:val="single" w:sz="4" w:space="0" w:color="auto"/>
              <w:right w:val="single" w:sz="4" w:space="0" w:color="auto"/>
            </w:tcBorders>
          </w:tcPr>
          <w:p w:rsidR="00C20292" w:rsidRPr="00384CDC" w:rsidRDefault="00C20292" w:rsidP="00E737C3">
            <w:pPr>
              <w:jc w:val="center"/>
            </w:pPr>
          </w:p>
        </w:tc>
        <w:tc>
          <w:tcPr>
            <w:tcW w:w="935" w:type="pct"/>
            <w:tcBorders>
              <w:top w:val="single" w:sz="4" w:space="0" w:color="auto"/>
              <w:left w:val="single" w:sz="4" w:space="0" w:color="auto"/>
              <w:bottom w:val="single" w:sz="4" w:space="0" w:color="auto"/>
              <w:right w:val="single" w:sz="4" w:space="0" w:color="auto"/>
            </w:tcBorders>
            <w:noWrap/>
            <w:vAlign w:val="bottom"/>
          </w:tcPr>
          <w:p w:rsidR="00C20292" w:rsidRPr="00384CDC" w:rsidRDefault="00C20292" w:rsidP="00E737C3">
            <w:pPr>
              <w:jc w:val="center"/>
            </w:pPr>
          </w:p>
        </w:tc>
        <w:tc>
          <w:tcPr>
            <w:tcW w:w="1191" w:type="pct"/>
            <w:tcBorders>
              <w:top w:val="single" w:sz="4" w:space="0" w:color="auto"/>
              <w:left w:val="nil"/>
              <w:bottom w:val="single" w:sz="4" w:space="0" w:color="auto"/>
              <w:right w:val="single" w:sz="4" w:space="0" w:color="auto"/>
            </w:tcBorders>
          </w:tcPr>
          <w:p w:rsidR="00C20292" w:rsidRPr="00384CDC" w:rsidRDefault="00C20292" w:rsidP="00E737C3">
            <w:pPr>
              <w:jc w:val="center"/>
            </w:pPr>
          </w:p>
        </w:tc>
      </w:tr>
      <w:tr w:rsidR="00C20292" w:rsidRPr="00384CDC" w:rsidTr="00E737C3">
        <w:trPr>
          <w:trHeight w:val="335"/>
        </w:trPr>
        <w:tc>
          <w:tcPr>
            <w:tcW w:w="1005" w:type="pct"/>
            <w:gridSpan w:val="2"/>
            <w:tcBorders>
              <w:top w:val="nil"/>
              <w:left w:val="single" w:sz="4" w:space="0" w:color="auto"/>
              <w:bottom w:val="single" w:sz="4" w:space="0" w:color="auto"/>
              <w:right w:val="single" w:sz="4" w:space="0" w:color="auto"/>
            </w:tcBorders>
            <w:noWrap/>
            <w:vAlign w:val="bottom"/>
          </w:tcPr>
          <w:p w:rsidR="00C20292" w:rsidRPr="00384CDC" w:rsidRDefault="00C20292" w:rsidP="00E737C3">
            <w:pPr>
              <w:jc w:val="right"/>
            </w:pPr>
            <w:r w:rsidRPr="00384CDC">
              <w:t>Итого:</w:t>
            </w:r>
          </w:p>
        </w:tc>
        <w:tc>
          <w:tcPr>
            <w:tcW w:w="1019" w:type="pct"/>
            <w:tcBorders>
              <w:top w:val="single" w:sz="4" w:space="0" w:color="auto"/>
              <w:left w:val="nil"/>
              <w:bottom w:val="single" w:sz="4" w:space="0" w:color="auto"/>
              <w:right w:val="single" w:sz="4" w:space="0" w:color="auto"/>
            </w:tcBorders>
          </w:tcPr>
          <w:p w:rsidR="00C20292" w:rsidRPr="00384CDC" w:rsidRDefault="00C20292" w:rsidP="00E737C3">
            <w:pPr>
              <w:jc w:val="center"/>
            </w:pPr>
          </w:p>
        </w:tc>
        <w:tc>
          <w:tcPr>
            <w:tcW w:w="851" w:type="pct"/>
            <w:tcBorders>
              <w:top w:val="single" w:sz="4" w:space="0" w:color="auto"/>
              <w:left w:val="single" w:sz="4" w:space="0" w:color="auto"/>
              <w:bottom w:val="single" w:sz="4" w:space="0" w:color="auto"/>
              <w:right w:val="single" w:sz="4" w:space="0" w:color="auto"/>
            </w:tcBorders>
          </w:tcPr>
          <w:p w:rsidR="00C20292" w:rsidRPr="00384CDC" w:rsidRDefault="00C20292" w:rsidP="00E737C3">
            <w:pPr>
              <w:jc w:val="center"/>
            </w:pPr>
          </w:p>
        </w:tc>
        <w:tc>
          <w:tcPr>
            <w:tcW w:w="935" w:type="pct"/>
            <w:tcBorders>
              <w:top w:val="single" w:sz="4" w:space="0" w:color="auto"/>
              <w:left w:val="single" w:sz="4" w:space="0" w:color="auto"/>
              <w:bottom w:val="single" w:sz="4" w:space="0" w:color="auto"/>
              <w:right w:val="single" w:sz="4" w:space="0" w:color="auto"/>
            </w:tcBorders>
            <w:noWrap/>
            <w:vAlign w:val="center"/>
          </w:tcPr>
          <w:p w:rsidR="00C20292" w:rsidRPr="00384CDC" w:rsidRDefault="00C20292" w:rsidP="00E737C3">
            <w:pPr>
              <w:jc w:val="center"/>
            </w:pPr>
          </w:p>
        </w:tc>
        <w:tc>
          <w:tcPr>
            <w:tcW w:w="1191" w:type="pct"/>
            <w:tcBorders>
              <w:top w:val="single" w:sz="4" w:space="0" w:color="auto"/>
              <w:left w:val="nil"/>
              <w:bottom w:val="single" w:sz="4" w:space="0" w:color="auto"/>
              <w:right w:val="single" w:sz="4" w:space="0" w:color="auto"/>
            </w:tcBorders>
          </w:tcPr>
          <w:p w:rsidR="00C20292" w:rsidRPr="00384CDC" w:rsidRDefault="00C20292" w:rsidP="00E737C3">
            <w:pPr>
              <w:jc w:val="center"/>
            </w:pPr>
            <w:r>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EE63C5">
        <w:rPr>
          <w:i/>
          <w:sz w:val="24"/>
          <w:szCs w:val="24"/>
        </w:rPr>
        <w:t>_______</w:t>
      </w:r>
      <w:r w:rsidR="00A22258">
        <w:rPr>
          <w:i/>
          <w:sz w:val="24"/>
          <w:szCs w:val="24"/>
        </w:rPr>
        <w:t>)</w:t>
      </w:r>
      <w:r w:rsidR="000954FB">
        <w:rPr>
          <w:szCs w:val="28"/>
        </w:rPr>
        <w:t>,</w:t>
      </w:r>
      <w:r w:rsidR="000954FB" w:rsidRPr="00205668">
        <w:rPr>
          <w:szCs w:val="28"/>
        </w:rPr>
        <w:t xml:space="preserve"> учитывае</w:t>
      </w:r>
      <w:r w:rsidR="000954FB" w:rsidRPr="000B415B">
        <w:rPr>
          <w:szCs w:val="28"/>
        </w:rPr>
        <w:t xml:space="preserve">т </w:t>
      </w:r>
      <w:r w:rsidR="000B415B" w:rsidRPr="000B415B">
        <w:rPr>
          <w:szCs w:val="28"/>
        </w:rPr>
        <w:t xml:space="preserve">стоимость всех материалов, гарантии качества на оказание услуг, а также всех затрат, издержек и иных расходов, связанных с выполнением работ, </w:t>
      </w:r>
      <w:r w:rsidR="000B415B" w:rsidRPr="000B415B">
        <w:rPr>
          <w:szCs w:val="28"/>
          <w:lang w:eastAsia="ru-RU"/>
        </w:rPr>
        <w:t>налогов (кроме НДС).</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 xml:space="preserve">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C20292" w:rsidRDefault="000954FB" w:rsidP="000954FB">
      <w:pPr>
        <w:pStyle w:val="afd"/>
        <w:jc w:val="both"/>
        <w:rPr>
          <w:szCs w:val="28"/>
        </w:rPr>
      </w:pPr>
      <w:r w:rsidRPr="00C20292">
        <w:rPr>
          <w:szCs w:val="28"/>
        </w:rPr>
        <w:t> Следующие приложения являются неотъемлемой частью настоящего финансово-коммерческого предложения:</w:t>
      </w:r>
    </w:p>
    <w:p w:rsidR="000954FB" w:rsidRPr="00C20292" w:rsidRDefault="000954FB" w:rsidP="000954FB">
      <w:pPr>
        <w:pStyle w:val="afd"/>
        <w:jc w:val="both"/>
        <w:rPr>
          <w:szCs w:val="28"/>
        </w:rPr>
      </w:pPr>
      <w:r w:rsidRPr="00C20292">
        <w:rPr>
          <w:szCs w:val="28"/>
        </w:rPr>
        <w:t>1) приложение № 1 – Расчет стоимости _________ (работ, услуг, товаров и т.д.)  на ___ листах.</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395"/>
        <w:gridCol w:w="4618"/>
        <w:gridCol w:w="1951"/>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w:t>
            </w:r>
            <w:r w:rsidR="00006C1E">
              <w:t>прилагаются</w:t>
            </w:r>
            <w:r w:rsidR="00006C1E" w:rsidRPr="00E96FF5">
              <w:t xml:space="preserve"> копи</w:t>
            </w:r>
            <w:r w:rsidR="00006C1E">
              <w:t>и договоров</w:t>
            </w:r>
            <w:r w:rsidR="00006C1E">
              <w:rPr>
                <w:rStyle w:val="af7"/>
              </w:rPr>
              <w:footnoteReference w:id="2"/>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 xml:space="preserve">Предмет договора (указываются только договоры по предмету, аналогичному предмету </w:t>
            </w:r>
            <w:r w:rsidR="002D3EAF">
              <w:t xml:space="preserve">Открытого </w:t>
            </w:r>
            <w:r w:rsidRPr="00E96FF5">
              <w:t>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006C1E">
            <w:pPr>
              <w:jc w:val="center"/>
            </w:pPr>
            <w:r w:rsidRPr="00C97E49">
              <w:t xml:space="preserve">Наименование </w:t>
            </w:r>
            <w:r w:rsidR="00006C1E">
              <w:t>контрагент</w:t>
            </w:r>
            <w:r w:rsidRPr="00C97E49">
              <w:t xml:space="preserve">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B415B" w:rsidRDefault="000B415B" w:rsidP="000954FB">
      <w:r>
        <w:t>Приложения:</w:t>
      </w:r>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rPr>
      </w:pPr>
      <w:r w:rsidRPr="006521F1">
        <w:rPr>
          <w:b/>
          <w:sz w:val="60"/>
          <w:szCs w:val="60"/>
        </w:rPr>
        <w:t>ПРОЕКТ ДОГОВОРА</w:t>
      </w:r>
    </w:p>
    <w:p w:rsidR="00E737C3" w:rsidRPr="00562C04" w:rsidRDefault="00E737C3" w:rsidP="00E737C3">
      <w:pPr>
        <w:pStyle w:val="Style1"/>
        <w:widowControl/>
        <w:spacing w:before="53"/>
        <w:jc w:val="center"/>
        <w:rPr>
          <w:rStyle w:val="FontStyle11"/>
          <w:sz w:val="26"/>
          <w:szCs w:val="26"/>
        </w:rPr>
      </w:pPr>
      <w:r w:rsidRPr="00562C04">
        <w:rPr>
          <w:rStyle w:val="FontStyle11"/>
          <w:sz w:val="26"/>
          <w:szCs w:val="26"/>
        </w:rPr>
        <w:t>ДОГОВОР № ____________</w:t>
      </w:r>
    </w:p>
    <w:p w:rsidR="00E737C3" w:rsidRPr="00562C04" w:rsidRDefault="00E737C3" w:rsidP="00E737C3">
      <w:pPr>
        <w:pStyle w:val="Style6"/>
        <w:widowControl/>
        <w:spacing w:before="24"/>
        <w:jc w:val="center"/>
        <w:rPr>
          <w:rStyle w:val="FontStyle13"/>
          <w:rFonts w:eastAsia="MS Mincho"/>
          <w:i w:val="0"/>
          <w:sz w:val="26"/>
          <w:szCs w:val="26"/>
        </w:rPr>
      </w:pPr>
      <w:r w:rsidRPr="00562C04">
        <w:rPr>
          <w:rStyle w:val="FontStyle13"/>
          <w:rFonts w:eastAsia="MS Mincho"/>
          <w:i w:val="0"/>
          <w:sz w:val="26"/>
          <w:szCs w:val="26"/>
        </w:rPr>
        <w:t>на оказание услуг по уборке территории контейнерных терминалов</w:t>
      </w:r>
    </w:p>
    <w:p w:rsidR="00E737C3" w:rsidRPr="00562C04" w:rsidRDefault="00E737C3" w:rsidP="00E737C3">
      <w:pPr>
        <w:pStyle w:val="Style6"/>
        <w:widowControl/>
        <w:spacing w:before="24"/>
        <w:jc w:val="center"/>
        <w:rPr>
          <w:rStyle w:val="FontStyle13"/>
          <w:rFonts w:eastAsia="MS Mincho"/>
          <w:i w:val="0"/>
          <w:sz w:val="26"/>
          <w:szCs w:val="26"/>
        </w:rPr>
      </w:pPr>
      <w:r w:rsidRPr="00562C04">
        <w:rPr>
          <w:rStyle w:val="FontStyle13"/>
          <w:rFonts w:eastAsia="MS Mincho"/>
          <w:i w:val="0"/>
          <w:sz w:val="26"/>
          <w:szCs w:val="26"/>
        </w:rPr>
        <w:t>ручным способом</w:t>
      </w:r>
    </w:p>
    <w:p w:rsidR="00E737C3" w:rsidRPr="00562C04" w:rsidRDefault="00E737C3" w:rsidP="00E737C3">
      <w:pPr>
        <w:pStyle w:val="Style2"/>
        <w:widowControl/>
        <w:spacing w:line="240" w:lineRule="auto"/>
        <w:jc w:val="center"/>
        <w:rPr>
          <w:b/>
          <w:sz w:val="26"/>
          <w:szCs w:val="26"/>
        </w:rPr>
      </w:pPr>
    </w:p>
    <w:p w:rsidR="00E737C3" w:rsidRPr="00562C04" w:rsidRDefault="00E737C3" w:rsidP="00E737C3">
      <w:pPr>
        <w:pStyle w:val="Style2"/>
        <w:widowControl/>
        <w:spacing w:before="43" w:line="240" w:lineRule="auto"/>
        <w:jc w:val="left"/>
        <w:rPr>
          <w:rStyle w:val="FontStyle12"/>
          <w:b/>
          <w:sz w:val="26"/>
          <w:szCs w:val="26"/>
        </w:rPr>
      </w:pPr>
      <w:r w:rsidRPr="00562C04">
        <w:rPr>
          <w:rStyle w:val="FontStyle12"/>
          <w:b/>
          <w:sz w:val="26"/>
          <w:szCs w:val="26"/>
        </w:rPr>
        <w:t>г. Москва</w:t>
      </w:r>
      <w:r w:rsidRPr="00562C04">
        <w:rPr>
          <w:rStyle w:val="FontStyle12"/>
          <w:b/>
          <w:sz w:val="26"/>
          <w:szCs w:val="26"/>
        </w:rPr>
        <w:tab/>
      </w:r>
      <w:r w:rsidRPr="00562C04">
        <w:rPr>
          <w:rStyle w:val="FontStyle12"/>
          <w:b/>
          <w:sz w:val="26"/>
          <w:szCs w:val="26"/>
        </w:rPr>
        <w:tab/>
      </w:r>
      <w:r w:rsidRPr="00562C04">
        <w:rPr>
          <w:rStyle w:val="FontStyle12"/>
          <w:b/>
          <w:sz w:val="26"/>
          <w:szCs w:val="26"/>
        </w:rPr>
        <w:tab/>
      </w:r>
      <w:r w:rsidRPr="00562C04">
        <w:rPr>
          <w:rStyle w:val="FontStyle12"/>
          <w:b/>
          <w:sz w:val="26"/>
          <w:szCs w:val="26"/>
        </w:rPr>
        <w:tab/>
      </w:r>
      <w:r w:rsidRPr="00562C04">
        <w:rPr>
          <w:rStyle w:val="FontStyle12"/>
          <w:b/>
          <w:sz w:val="26"/>
          <w:szCs w:val="26"/>
        </w:rPr>
        <w:tab/>
      </w:r>
      <w:r w:rsidRPr="00562C04">
        <w:rPr>
          <w:rStyle w:val="FontStyle12"/>
          <w:b/>
          <w:sz w:val="26"/>
          <w:szCs w:val="26"/>
        </w:rPr>
        <w:tab/>
      </w:r>
      <w:r w:rsidRPr="00562C04">
        <w:rPr>
          <w:rStyle w:val="FontStyle12"/>
          <w:b/>
          <w:sz w:val="26"/>
          <w:szCs w:val="26"/>
        </w:rPr>
        <w:tab/>
      </w:r>
      <w:r w:rsidRPr="00562C04">
        <w:rPr>
          <w:rStyle w:val="FontStyle12"/>
          <w:b/>
          <w:sz w:val="26"/>
          <w:szCs w:val="26"/>
        </w:rPr>
        <w:tab/>
      </w:r>
      <w:r w:rsidRPr="00562C04">
        <w:rPr>
          <w:rStyle w:val="FontStyle12"/>
          <w:b/>
          <w:sz w:val="26"/>
          <w:szCs w:val="26"/>
        </w:rPr>
        <w:tab/>
      </w:r>
      <w:r w:rsidRPr="00562C04">
        <w:rPr>
          <w:rStyle w:val="FontStyle12"/>
          <w:b/>
          <w:sz w:val="26"/>
          <w:szCs w:val="26"/>
        </w:rPr>
        <w:tab/>
      </w:r>
      <w:r w:rsidRPr="00562C04">
        <w:rPr>
          <w:rStyle w:val="FontStyle12"/>
          <w:b/>
          <w:sz w:val="26"/>
          <w:szCs w:val="26"/>
        </w:rPr>
        <w:tab/>
      </w:r>
      <w:r w:rsidRPr="00562C04">
        <w:rPr>
          <w:rStyle w:val="FontStyle12"/>
          <w:b/>
          <w:sz w:val="26"/>
          <w:szCs w:val="26"/>
        </w:rPr>
        <w:tab/>
        <w:t xml:space="preserve">      «____» ______________2016 г.</w:t>
      </w:r>
    </w:p>
    <w:p w:rsidR="00E737C3" w:rsidRPr="00562C04" w:rsidRDefault="00E737C3" w:rsidP="00E737C3">
      <w:pPr>
        <w:pStyle w:val="Style4"/>
        <w:widowControl/>
        <w:spacing w:line="240" w:lineRule="auto"/>
        <w:ind w:right="14" w:firstLine="0"/>
        <w:jc w:val="right"/>
        <w:rPr>
          <w:sz w:val="26"/>
          <w:szCs w:val="26"/>
        </w:rPr>
      </w:pPr>
    </w:p>
    <w:p w:rsidR="00E737C3" w:rsidRPr="00562C04" w:rsidRDefault="00E737C3" w:rsidP="00E737C3">
      <w:pPr>
        <w:jc w:val="both"/>
        <w:rPr>
          <w:sz w:val="26"/>
          <w:szCs w:val="26"/>
        </w:rPr>
      </w:pPr>
      <w:r w:rsidRPr="00562C04">
        <w:rPr>
          <w:sz w:val="26"/>
          <w:szCs w:val="26"/>
        </w:rP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Московской железной дороге Галимова Магомеда Вагидовича, действующего на основании _________________________________________, с одной стороны, и ________________________________________________________________</w:t>
      </w:r>
      <w:r w:rsidRPr="00562C04">
        <w:rPr>
          <w:bCs/>
          <w:sz w:val="26"/>
          <w:szCs w:val="26"/>
        </w:rPr>
        <w:t xml:space="preserve">, </w:t>
      </w:r>
      <w:r w:rsidRPr="00562C04">
        <w:rPr>
          <w:sz w:val="26"/>
          <w:szCs w:val="26"/>
        </w:rPr>
        <w:t>именуемое в дальнейшем «Исполнитель», в лице ____________________________________________, действующего на основании ____________________________, с другой стороны, далее именуемые «Стороны», заключили настоящий договор (далее – «Договор») о нижеследующем:</w:t>
      </w:r>
    </w:p>
    <w:p w:rsidR="00E737C3" w:rsidRPr="00562C04" w:rsidRDefault="00E737C3" w:rsidP="00E737C3">
      <w:pPr>
        <w:jc w:val="both"/>
        <w:rPr>
          <w:rStyle w:val="FontStyle11"/>
          <w:sz w:val="26"/>
          <w:szCs w:val="26"/>
        </w:rPr>
      </w:pPr>
    </w:p>
    <w:p w:rsidR="00E737C3" w:rsidRPr="00562C04" w:rsidRDefault="00E737C3" w:rsidP="00E737C3">
      <w:pPr>
        <w:widowControl w:val="0"/>
        <w:numPr>
          <w:ilvl w:val="0"/>
          <w:numId w:val="26"/>
        </w:numPr>
        <w:suppressAutoHyphens w:val="0"/>
        <w:autoSpaceDE w:val="0"/>
        <w:autoSpaceDN w:val="0"/>
        <w:adjustRightInd w:val="0"/>
        <w:jc w:val="center"/>
        <w:rPr>
          <w:rStyle w:val="FontStyle11"/>
          <w:rFonts w:cs="Times New Roman CYR"/>
          <w:sz w:val="26"/>
          <w:szCs w:val="26"/>
        </w:rPr>
      </w:pPr>
      <w:r w:rsidRPr="00562C04">
        <w:rPr>
          <w:rStyle w:val="FontStyle11"/>
          <w:sz w:val="26"/>
          <w:szCs w:val="26"/>
        </w:rPr>
        <w:t>Предмет Договора.</w:t>
      </w:r>
    </w:p>
    <w:p w:rsidR="00E737C3" w:rsidRPr="00562C04" w:rsidRDefault="00E737C3" w:rsidP="00E737C3">
      <w:pPr>
        <w:ind w:left="720"/>
        <w:rPr>
          <w:b/>
          <w:bCs/>
          <w:sz w:val="26"/>
          <w:szCs w:val="26"/>
        </w:rPr>
      </w:pPr>
    </w:p>
    <w:p w:rsidR="00E737C3" w:rsidRPr="00562C04" w:rsidRDefault="00E737C3" w:rsidP="00E737C3">
      <w:pPr>
        <w:widowControl w:val="0"/>
        <w:numPr>
          <w:ilvl w:val="1"/>
          <w:numId w:val="25"/>
        </w:numPr>
        <w:tabs>
          <w:tab w:val="left" w:pos="993"/>
        </w:tabs>
        <w:suppressAutoHyphens w:val="0"/>
        <w:autoSpaceDE w:val="0"/>
        <w:autoSpaceDN w:val="0"/>
        <w:adjustRightInd w:val="0"/>
        <w:ind w:left="0" w:firstLine="567"/>
        <w:jc w:val="both"/>
        <w:rPr>
          <w:b/>
          <w:bCs/>
          <w:sz w:val="26"/>
          <w:szCs w:val="26"/>
        </w:rPr>
      </w:pPr>
      <w:r w:rsidRPr="00562C04">
        <w:rPr>
          <w:sz w:val="26"/>
          <w:szCs w:val="26"/>
        </w:rPr>
        <w:t>По настоящему Договору Исполнитель обязуется по заданию Заказчика оказывать услуги по уборке территории ручным способом (далее – Услуги) на контейнерных терминалах Москва - Товарная-Павелецкая, Москва – Товарная - Курская, Кунцево - 2, Силикатная. ( далее – Объекты)</w:t>
      </w:r>
      <w:r w:rsidR="006521F1">
        <w:rPr>
          <w:sz w:val="26"/>
          <w:szCs w:val="26"/>
        </w:rPr>
        <w:t xml:space="preserve">, </w:t>
      </w:r>
      <w:r w:rsidR="006521F1" w:rsidRPr="00562C04">
        <w:rPr>
          <w:sz w:val="26"/>
          <w:szCs w:val="26"/>
        </w:rPr>
        <w:t>а Заказчик обязуется пр</w:t>
      </w:r>
      <w:r w:rsidR="006521F1">
        <w:rPr>
          <w:sz w:val="26"/>
          <w:szCs w:val="26"/>
        </w:rPr>
        <w:t>инимать и оплачивать эти услуги</w:t>
      </w:r>
      <w:r w:rsidRPr="00562C04">
        <w:rPr>
          <w:sz w:val="26"/>
          <w:szCs w:val="26"/>
        </w:rPr>
        <w:t>.</w:t>
      </w:r>
    </w:p>
    <w:p w:rsidR="00E737C3" w:rsidRPr="00562C04" w:rsidRDefault="00E737C3" w:rsidP="00E737C3">
      <w:pPr>
        <w:widowControl w:val="0"/>
        <w:numPr>
          <w:ilvl w:val="1"/>
          <w:numId w:val="25"/>
        </w:numPr>
        <w:tabs>
          <w:tab w:val="left" w:pos="993"/>
        </w:tabs>
        <w:suppressAutoHyphens w:val="0"/>
        <w:autoSpaceDE w:val="0"/>
        <w:autoSpaceDN w:val="0"/>
        <w:adjustRightInd w:val="0"/>
        <w:ind w:left="0" w:firstLine="567"/>
        <w:jc w:val="both"/>
        <w:rPr>
          <w:sz w:val="26"/>
          <w:szCs w:val="26"/>
        </w:rPr>
      </w:pPr>
      <w:r w:rsidRPr="00562C04">
        <w:rPr>
          <w:sz w:val="26"/>
          <w:szCs w:val="26"/>
        </w:rPr>
        <w:t>Адреса мест оказания услуг, площади Объектов по уборке</w:t>
      </w:r>
      <w:r w:rsidR="006521F1">
        <w:rPr>
          <w:sz w:val="26"/>
          <w:szCs w:val="26"/>
        </w:rPr>
        <w:t>, виды/перечень  услуг оказываемых</w:t>
      </w:r>
      <w:r w:rsidR="006521F1" w:rsidRPr="00562C04">
        <w:rPr>
          <w:sz w:val="26"/>
          <w:szCs w:val="26"/>
        </w:rPr>
        <w:t xml:space="preserve"> по настоящему Договору</w:t>
      </w:r>
      <w:r w:rsidR="00EE63C5">
        <w:rPr>
          <w:sz w:val="26"/>
          <w:szCs w:val="26"/>
        </w:rPr>
        <w:t xml:space="preserve"> и порядок их оказания,</w:t>
      </w:r>
      <w:r w:rsidRPr="00562C04">
        <w:rPr>
          <w:sz w:val="26"/>
          <w:szCs w:val="26"/>
        </w:rPr>
        <w:t xml:space="preserve">  указаны в Приложении №1 к Договору</w:t>
      </w:r>
      <w:r w:rsidR="00EE63C5">
        <w:rPr>
          <w:sz w:val="26"/>
          <w:szCs w:val="26"/>
        </w:rPr>
        <w:t xml:space="preserve"> «Техническое задание»</w:t>
      </w:r>
      <w:r w:rsidRPr="00562C04">
        <w:rPr>
          <w:sz w:val="26"/>
          <w:szCs w:val="26"/>
        </w:rPr>
        <w:t>, являющемся его неотъемлемой частью.</w:t>
      </w:r>
    </w:p>
    <w:p w:rsidR="00E737C3" w:rsidRPr="00562C04" w:rsidRDefault="00E737C3" w:rsidP="00E737C3">
      <w:pPr>
        <w:widowControl w:val="0"/>
        <w:numPr>
          <w:ilvl w:val="1"/>
          <w:numId w:val="25"/>
        </w:numPr>
        <w:tabs>
          <w:tab w:val="left" w:pos="993"/>
        </w:tabs>
        <w:suppressAutoHyphens w:val="0"/>
        <w:autoSpaceDE w:val="0"/>
        <w:autoSpaceDN w:val="0"/>
        <w:adjustRightInd w:val="0"/>
        <w:ind w:left="0" w:firstLine="567"/>
        <w:jc w:val="both"/>
        <w:rPr>
          <w:sz w:val="26"/>
          <w:szCs w:val="26"/>
        </w:rPr>
      </w:pPr>
      <w:r w:rsidRPr="00562C04">
        <w:rPr>
          <w:sz w:val="26"/>
          <w:szCs w:val="26"/>
        </w:rPr>
        <w:t>Услуги по уборке территории Заказчика осуществляются Исполнителем ежедневно. Количество работников Исполнителя для ручной уборки, определяется Исполнителем, и ук</w:t>
      </w:r>
      <w:r w:rsidR="006521F1">
        <w:rPr>
          <w:sz w:val="26"/>
          <w:szCs w:val="26"/>
        </w:rPr>
        <w:t>азан</w:t>
      </w:r>
      <w:r w:rsidR="00757504">
        <w:rPr>
          <w:sz w:val="26"/>
          <w:szCs w:val="26"/>
        </w:rPr>
        <w:t>о</w:t>
      </w:r>
      <w:r w:rsidR="006521F1">
        <w:rPr>
          <w:sz w:val="26"/>
          <w:szCs w:val="26"/>
        </w:rPr>
        <w:t xml:space="preserve"> в Приложении №</w:t>
      </w:r>
      <w:r w:rsidR="008E55FC">
        <w:rPr>
          <w:sz w:val="26"/>
          <w:szCs w:val="26"/>
        </w:rPr>
        <w:t>2</w:t>
      </w:r>
      <w:r w:rsidR="006521F1">
        <w:rPr>
          <w:sz w:val="26"/>
          <w:szCs w:val="26"/>
        </w:rPr>
        <w:t xml:space="preserve"> к Договору</w:t>
      </w:r>
      <w:r w:rsidR="008E55FC">
        <w:rPr>
          <w:sz w:val="26"/>
          <w:szCs w:val="26"/>
        </w:rPr>
        <w:t xml:space="preserve"> «Калькуляция на оказание услуг»</w:t>
      </w:r>
      <w:r w:rsidRPr="00562C04">
        <w:rPr>
          <w:sz w:val="26"/>
          <w:szCs w:val="26"/>
        </w:rPr>
        <w:t>.</w:t>
      </w:r>
    </w:p>
    <w:p w:rsidR="00562C04" w:rsidRPr="00562C04" w:rsidRDefault="00562C04" w:rsidP="00562C04">
      <w:pPr>
        <w:widowControl w:val="0"/>
        <w:tabs>
          <w:tab w:val="left" w:pos="993"/>
        </w:tabs>
        <w:suppressAutoHyphens w:val="0"/>
        <w:autoSpaceDE w:val="0"/>
        <w:autoSpaceDN w:val="0"/>
        <w:adjustRightInd w:val="0"/>
        <w:jc w:val="both"/>
        <w:rPr>
          <w:sz w:val="26"/>
          <w:szCs w:val="26"/>
        </w:rPr>
      </w:pPr>
    </w:p>
    <w:p w:rsidR="00E737C3" w:rsidRPr="00562C04" w:rsidRDefault="00E737C3" w:rsidP="00E737C3">
      <w:pPr>
        <w:widowControl w:val="0"/>
        <w:numPr>
          <w:ilvl w:val="0"/>
          <w:numId w:val="26"/>
        </w:numPr>
        <w:suppressAutoHyphens w:val="0"/>
        <w:autoSpaceDE w:val="0"/>
        <w:autoSpaceDN w:val="0"/>
        <w:adjustRightInd w:val="0"/>
        <w:jc w:val="center"/>
        <w:rPr>
          <w:rStyle w:val="FontStyle11"/>
          <w:sz w:val="26"/>
          <w:szCs w:val="26"/>
        </w:rPr>
      </w:pPr>
      <w:r w:rsidRPr="00562C04">
        <w:rPr>
          <w:rStyle w:val="FontStyle11"/>
          <w:sz w:val="26"/>
          <w:szCs w:val="26"/>
        </w:rPr>
        <w:t>Права и обязанности Сторон.</w:t>
      </w:r>
    </w:p>
    <w:p w:rsidR="00E737C3" w:rsidRPr="00562C04" w:rsidRDefault="00E737C3" w:rsidP="00E737C3">
      <w:pPr>
        <w:pStyle w:val="afa"/>
        <w:numPr>
          <w:ilvl w:val="1"/>
          <w:numId w:val="28"/>
        </w:numPr>
        <w:tabs>
          <w:tab w:val="clear" w:pos="720"/>
          <w:tab w:val="num" w:pos="567"/>
        </w:tabs>
        <w:suppressAutoHyphens w:val="0"/>
        <w:ind w:left="567" w:hanging="567"/>
        <w:rPr>
          <w:b/>
          <w:szCs w:val="26"/>
        </w:rPr>
      </w:pPr>
      <w:r w:rsidRPr="00562C04">
        <w:rPr>
          <w:b/>
          <w:szCs w:val="26"/>
        </w:rPr>
        <w:t>Обязанности Исполнителя:</w:t>
      </w:r>
    </w:p>
    <w:p w:rsidR="00E737C3" w:rsidRPr="00562C04" w:rsidRDefault="00E737C3" w:rsidP="00E737C3">
      <w:pPr>
        <w:pStyle w:val="afa"/>
        <w:numPr>
          <w:ilvl w:val="2"/>
          <w:numId w:val="28"/>
        </w:numPr>
        <w:tabs>
          <w:tab w:val="num" w:pos="709"/>
        </w:tabs>
        <w:suppressAutoHyphens w:val="0"/>
        <w:ind w:left="709" w:hanging="709"/>
        <w:rPr>
          <w:szCs w:val="26"/>
        </w:rPr>
      </w:pPr>
      <w:r w:rsidRPr="00562C04">
        <w:rPr>
          <w:szCs w:val="26"/>
        </w:rPr>
        <w:t>Осуществлять ежедневную уборку ручным способом территории контейнер</w:t>
      </w:r>
      <w:r w:rsidR="008E55FC">
        <w:rPr>
          <w:szCs w:val="26"/>
        </w:rPr>
        <w:t>ных площадок Заказчика от ТБО, снега и наледи в соответствии с Техническим заданием»</w:t>
      </w:r>
    </w:p>
    <w:p w:rsidR="00E737C3" w:rsidRPr="00562C04" w:rsidRDefault="00E737C3" w:rsidP="00E737C3">
      <w:pPr>
        <w:pStyle w:val="afa"/>
        <w:numPr>
          <w:ilvl w:val="2"/>
          <w:numId w:val="28"/>
        </w:numPr>
        <w:tabs>
          <w:tab w:val="num" w:pos="709"/>
        </w:tabs>
        <w:suppressAutoHyphens w:val="0"/>
        <w:ind w:left="709" w:hanging="709"/>
        <w:rPr>
          <w:szCs w:val="26"/>
        </w:rPr>
      </w:pPr>
      <w:r w:rsidRPr="00562C04">
        <w:rPr>
          <w:szCs w:val="26"/>
        </w:rPr>
        <w:lastRenderedPageBreak/>
        <w:t>Оказывать  уборочные Услуги, условиями настоящего Договора, технологическими правилами и требованиями техники безопасности;</w:t>
      </w:r>
    </w:p>
    <w:p w:rsidR="00E737C3" w:rsidRPr="00562C04" w:rsidRDefault="00E737C3" w:rsidP="00E737C3">
      <w:pPr>
        <w:pStyle w:val="afa"/>
        <w:numPr>
          <w:ilvl w:val="2"/>
          <w:numId w:val="28"/>
        </w:numPr>
        <w:tabs>
          <w:tab w:val="num" w:pos="709"/>
        </w:tabs>
        <w:suppressAutoHyphens w:val="0"/>
        <w:ind w:left="709" w:hanging="709"/>
        <w:rPr>
          <w:szCs w:val="26"/>
        </w:rPr>
      </w:pPr>
      <w:r w:rsidRPr="00562C04">
        <w:rPr>
          <w:szCs w:val="26"/>
        </w:rPr>
        <w:t>Использ</w:t>
      </w:r>
      <w:r w:rsidR="008E55FC">
        <w:rPr>
          <w:szCs w:val="26"/>
        </w:rPr>
        <w:t>овать в процессе оказания Услуг</w:t>
      </w:r>
      <w:r w:rsidRPr="00562C04">
        <w:rPr>
          <w:szCs w:val="26"/>
        </w:rPr>
        <w:t xml:space="preserve"> </w:t>
      </w:r>
      <w:r w:rsidR="008E55FC">
        <w:rPr>
          <w:szCs w:val="26"/>
        </w:rPr>
        <w:t xml:space="preserve">только </w:t>
      </w:r>
      <w:r w:rsidRPr="00562C04">
        <w:rPr>
          <w:szCs w:val="26"/>
        </w:rPr>
        <w:t>материалы, разрешенные Центром  Госсанэпиднадзора г. Москвы;</w:t>
      </w:r>
    </w:p>
    <w:p w:rsidR="00E737C3" w:rsidRPr="00562C04" w:rsidRDefault="00E737C3" w:rsidP="00E737C3">
      <w:pPr>
        <w:pStyle w:val="afa"/>
        <w:numPr>
          <w:ilvl w:val="2"/>
          <w:numId w:val="28"/>
        </w:numPr>
        <w:tabs>
          <w:tab w:val="num" w:pos="709"/>
        </w:tabs>
        <w:suppressAutoHyphens w:val="0"/>
        <w:ind w:left="709" w:hanging="709"/>
        <w:rPr>
          <w:szCs w:val="26"/>
        </w:rPr>
      </w:pPr>
      <w:r w:rsidRPr="00562C04">
        <w:rPr>
          <w:szCs w:val="26"/>
        </w:rPr>
        <w:t>Размещать собранные ТБО в контейнерах объемом 8 м³.</w:t>
      </w:r>
    </w:p>
    <w:p w:rsidR="00E737C3" w:rsidRPr="00562C04" w:rsidRDefault="00E737C3" w:rsidP="00E737C3">
      <w:pPr>
        <w:pStyle w:val="afa"/>
        <w:numPr>
          <w:ilvl w:val="2"/>
          <w:numId w:val="28"/>
        </w:numPr>
        <w:tabs>
          <w:tab w:val="num" w:pos="709"/>
        </w:tabs>
        <w:suppressAutoHyphens w:val="0"/>
        <w:ind w:left="709" w:hanging="709"/>
        <w:rPr>
          <w:szCs w:val="26"/>
        </w:rPr>
      </w:pPr>
      <w:r w:rsidRPr="00562C04">
        <w:rPr>
          <w:szCs w:val="26"/>
        </w:rPr>
        <w:t xml:space="preserve">В случае возникновения обстоятельств, замедляющих ход </w:t>
      </w:r>
      <w:r w:rsidR="00B74EC9" w:rsidRPr="00562C04">
        <w:rPr>
          <w:szCs w:val="26"/>
        </w:rPr>
        <w:t>оказания Услуг</w:t>
      </w:r>
      <w:r w:rsidRPr="00562C04">
        <w:rPr>
          <w:szCs w:val="26"/>
        </w:rPr>
        <w:t>, поставить в известность Заказчика;</w:t>
      </w:r>
    </w:p>
    <w:p w:rsidR="00E737C3" w:rsidRPr="00562C04" w:rsidRDefault="00E737C3" w:rsidP="00E737C3">
      <w:pPr>
        <w:pStyle w:val="afa"/>
        <w:numPr>
          <w:ilvl w:val="2"/>
          <w:numId w:val="28"/>
        </w:numPr>
        <w:tabs>
          <w:tab w:val="num" w:pos="709"/>
        </w:tabs>
        <w:suppressAutoHyphens w:val="0"/>
        <w:ind w:left="709" w:hanging="709"/>
        <w:rPr>
          <w:szCs w:val="26"/>
        </w:rPr>
      </w:pPr>
      <w:r w:rsidRPr="00562C04">
        <w:rPr>
          <w:szCs w:val="26"/>
        </w:rPr>
        <w:t xml:space="preserve">Устранять по требованию Заказчика недостатки и дефекты в </w:t>
      </w:r>
      <w:r w:rsidR="008E55FC">
        <w:rPr>
          <w:szCs w:val="26"/>
        </w:rPr>
        <w:t>выявленные в ходе оказания Услуг</w:t>
      </w:r>
      <w:r w:rsidRPr="00562C04">
        <w:rPr>
          <w:szCs w:val="26"/>
        </w:rPr>
        <w:t xml:space="preserve"> за свой счет.</w:t>
      </w:r>
    </w:p>
    <w:p w:rsidR="00E737C3" w:rsidRPr="00562C04" w:rsidRDefault="00E737C3" w:rsidP="00E737C3">
      <w:pPr>
        <w:pStyle w:val="afa"/>
        <w:numPr>
          <w:ilvl w:val="1"/>
          <w:numId w:val="28"/>
        </w:numPr>
        <w:tabs>
          <w:tab w:val="clear" w:pos="720"/>
          <w:tab w:val="num" w:pos="567"/>
        </w:tabs>
        <w:suppressAutoHyphens w:val="0"/>
        <w:ind w:left="567" w:hanging="567"/>
        <w:rPr>
          <w:rStyle w:val="FontStyle12"/>
          <w:b/>
          <w:sz w:val="26"/>
          <w:szCs w:val="26"/>
        </w:rPr>
      </w:pPr>
      <w:r w:rsidRPr="00562C04">
        <w:rPr>
          <w:rStyle w:val="FontStyle12"/>
          <w:b/>
          <w:sz w:val="26"/>
          <w:szCs w:val="26"/>
        </w:rPr>
        <w:t>Права Исполнителя:</w:t>
      </w:r>
    </w:p>
    <w:p w:rsidR="00E737C3" w:rsidRPr="00562C04" w:rsidRDefault="00E737C3" w:rsidP="00E737C3">
      <w:pPr>
        <w:pStyle w:val="afa"/>
        <w:numPr>
          <w:ilvl w:val="2"/>
          <w:numId w:val="28"/>
        </w:numPr>
        <w:tabs>
          <w:tab w:val="num" w:pos="709"/>
        </w:tabs>
        <w:suppressAutoHyphens w:val="0"/>
        <w:ind w:left="709" w:hanging="709"/>
        <w:rPr>
          <w:szCs w:val="26"/>
        </w:rPr>
      </w:pPr>
      <w:r w:rsidRPr="00562C04">
        <w:rPr>
          <w:szCs w:val="26"/>
        </w:rPr>
        <w:t xml:space="preserve">Привлекать третьих лиц для исполнения обязательств по настоящему Договору. Исполнитель несет ответственность за действия третьих лиц, </w:t>
      </w:r>
      <w:r w:rsidR="00B74EC9" w:rsidRPr="00562C04">
        <w:rPr>
          <w:szCs w:val="26"/>
        </w:rPr>
        <w:t>оказывающих Услуги</w:t>
      </w:r>
      <w:r w:rsidRPr="00562C04">
        <w:rPr>
          <w:szCs w:val="26"/>
        </w:rPr>
        <w:t xml:space="preserve"> по настоящему Договору, как за свои собственные;</w:t>
      </w:r>
    </w:p>
    <w:p w:rsidR="00E737C3" w:rsidRPr="00562C04" w:rsidRDefault="00E737C3" w:rsidP="00E737C3">
      <w:pPr>
        <w:widowControl w:val="0"/>
        <w:numPr>
          <w:ilvl w:val="2"/>
          <w:numId w:val="28"/>
        </w:numPr>
        <w:tabs>
          <w:tab w:val="num" w:pos="709"/>
        </w:tabs>
        <w:suppressAutoHyphens w:val="0"/>
        <w:autoSpaceDE w:val="0"/>
        <w:autoSpaceDN w:val="0"/>
        <w:adjustRightInd w:val="0"/>
        <w:ind w:left="709" w:hanging="709"/>
        <w:jc w:val="both"/>
        <w:rPr>
          <w:rStyle w:val="FontStyle12"/>
          <w:sz w:val="26"/>
          <w:szCs w:val="26"/>
        </w:rPr>
      </w:pPr>
      <w:r w:rsidRPr="00562C04">
        <w:rPr>
          <w:rStyle w:val="FontStyle12"/>
          <w:sz w:val="26"/>
          <w:szCs w:val="26"/>
        </w:rPr>
        <w:t>Расторгнуть Договор в одностороннем порядке в случае невыполнения Заказчиком своих обязательства в рамках настоящего Договора.</w:t>
      </w:r>
    </w:p>
    <w:p w:rsidR="00E737C3" w:rsidRPr="00562C04" w:rsidRDefault="00E737C3" w:rsidP="00E737C3">
      <w:pPr>
        <w:pStyle w:val="afa"/>
        <w:numPr>
          <w:ilvl w:val="1"/>
          <w:numId w:val="28"/>
        </w:numPr>
        <w:tabs>
          <w:tab w:val="clear" w:pos="720"/>
          <w:tab w:val="num" w:pos="567"/>
        </w:tabs>
        <w:suppressAutoHyphens w:val="0"/>
        <w:ind w:left="567" w:hanging="567"/>
        <w:rPr>
          <w:b/>
          <w:szCs w:val="26"/>
        </w:rPr>
      </w:pPr>
      <w:r w:rsidRPr="00562C04">
        <w:rPr>
          <w:b/>
          <w:szCs w:val="26"/>
        </w:rPr>
        <w:t>Обязанности Заказчика:</w:t>
      </w:r>
    </w:p>
    <w:p w:rsidR="00E737C3" w:rsidRPr="00562C04" w:rsidRDefault="00E737C3" w:rsidP="00E737C3">
      <w:pPr>
        <w:numPr>
          <w:ilvl w:val="2"/>
          <w:numId w:val="28"/>
        </w:numPr>
        <w:tabs>
          <w:tab w:val="num" w:pos="709"/>
        </w:tabs>
        <w:suppressAutoHyphens w:val="0"/>
        <w:autoSpaceDE w:val="0"/>
        <w:autoSpaceDN w:val="0"/>
        <w:adjustRightInd w:val="0"/>
        <w:ind w:left="709" w:hanging="709"/>
        <w:jc w:val="both"/>
        <w:rPr>
          <w:sz w:val="26"/>
          <w:szCs w:val="26"/>
        </w:rPr>
      </w:pPr>
      <w:r w:rsidRPr="00562C04">
        <w:rPr>
          <w:sz w:val="26"/>
          <w:szCs w:val="26"/>
        </w:rPr>
        <w:t>Обеспечить доступ сотрудников и транспорта, принадлежащего Исполнителю или третьим лицам, на территорию, подлежащую очистке в рамках настоящего Договора;</w:t>
      </w:r>
    </w:p>
    <w:p w:rsidR="00E737C3" w:rsidRPr="00562C04" w:rsidRDefault="00E737C3" w:rsidP="00E737C3">
      <w:pPr>
        <w:numPr>
          <w:ilvl w:val="2"/>
          <w:numId w:val="28"/>
        </w:numPr>
        <w:tabs>
          <w:tab w:val="num" w:pos="709"/>
        </w:tabs>
        <w:suppressAutoHyphens w:val="0"/>
        <w:autoSpaceDE w:val="0"/>
        <w:autoSpaceDN w:val="0"/>
        <w:adjustRightInd w:val="0"/>
        <w:ind w:left="709" w:hanging="709"/>
        <w:jc w:val="both"/>
        <w:rPr>
          <w:sz w:val="26"/>
          <w:szCs w:val="26"/>
        </w:rPr>
      </w:pPr>
      <w:r w:rsidRPr="00562C04">
        <w:rPr>
          <w:rStyle w:val="FontStyle12"/>
          <w:sz w:val="26"/>
          <w:szCs w:val="26"/>
        </w:rPr>
        <w:t>Обеспечить Исполнителю свободные подъездные пути к контейнерам;</w:t>
      </w:r>
    </w:p>
    <w:p w:rsidR="00E737C3" w:rsidRPr="00562C04" w:rsidRDefault="00E737C3" w:rsidP="00E737C3">
      <w:pPr>
        <w:numPr>
          <w:ilvl w:val="2"/>
          <w:numId w:val="28"/>
        </w:numPr>
        <w:tabs>
          <w:tab w:val="num" w:pos="709"/>
        </w:tabs>
        <w:suppressAutoHyphens w:val="0"/>
        <w:autoSpaceDE w:val="0"/>
        <w:autoSpaceDN w:val="0"/>
        <w:adjustRightInd w:val="0"/>
        <w:ind w:left="709" w:hanging="709"/>
        <w:jc w:val="both"/>
        <w:rPr>
          <w:sz w:val="26"/>
          <w:szCs w:val="26"/>
        </w:rPr>
      </w:pPr>
      <w:r w:rsidRPr="00562C04">
        <w:rPr>
          <w:rStyle w:val="FontStyle12"/>
          <w:sz w:val="26"/>
          <w:szCs w:val="26"/>
        </w:rPr>
        <w:t>Обеспечить временное хранение ТБО в контейнерах с соблюдением правил пожарной безопасности и не допускать возгорание ТБО;</w:t>
      </w:r>
    </w:p>
    <w:p w:rsidR="00E737C3" w:rsidRPr="00562C04" w:rsidRDefault="00E737C3" w:rsidP="00E737C3">
      <w:pPr>
        <w:numPr>
          <w:ilvl w:val="2"/>
          <w:numId w:val="28"/>
        </w:numPr>
        <w:tabs>
          <w:tab w:val="num" w:pos="709"/>
        </w:tabs>
        <w:suppressAutoHyphens w:val="0"/>
        <w:autoSpaceDE w:val="0"/>
        <w:autoSpaceDN w:val="0"/>
        <w:adjustRightInd w:val="0"/>
        <w:ind w:left="709" w:hanging="709"/>
        <w:jc w:val="both"/>
        <w:rPr>
          <w:sz w:val="26"/>
          <w:szCs w:val="26"/>
        </w:rPr>
      </w:pPr>
      <w:r w:rsidRPr="00562C04">
        <w:rPr>
          <w:sz w:val="26"/>
          <w:szCs w:val="26"/>
        </w:rPr>
        <w:t xml:space="preserve">Оплачивать Исполнителю </w:t>
      </w:r>
      <w:r w:rsidR="00B74EC9" w:rsidRPr="00562C04">
        <w:rPr>
          <w:sz w:val="26"/>
          <w:szCs w:val="26"/>
        </w:rPr>
        <w:t>оказанные Услуги</w:t>
      </w:r>
      <w:r w:rsidRPr="00562C04">
        <w:rPr>
          <w:sz w:val="26"/>
          <w:szCs w:val="26"/>
        </w:rPr>
        <w:t>;</w:t>
      </w:r>
    </w:p>
    <w:p w:rsidR="00E737C3" w:rsidRPr="00562C04" w:rsidRDefault="00E737C3" w:rsidP="00E737C3">
      <w:pPr>
        <w:numPr>
          <w:ilvl w:val="2"/>
          <w:numId w:val="28"/>
        </w:numPr>
        <w:tabs>
          <w:tab w:val="num" w:pos="709"/>
        </w:tabs>
        <w:suppressAutoHyphens w:val="0"/>
        <w:autoSpaceDE w:val="0"/>
        <w:autoSpaceDN w:val="0"/>
        <w:adjustRightInd w:val="0"/>
        <w:ind w:left="709" w:hanging="709"/>
        <w:jc w:val="both"/>
        <w:rPr>
          <w:sz w:val="26"/>
          <w:szCs w:val="26"/>
        </w:rPr>
      </w:pPr>
      <w:r w:rsidRPr="00562C04">
        <w:rPr>
          <w:sz w:val="26"/>
          <w:szCs w:val="26"/>
        </w:rPr>
        <w:t xml:space="preserve">Принимать меры по устранению всех препятствий, не позволяющих </w:t>
      </w:r>
      <w:r w:rsidR="00B74EC9" w:rsidRPr="00562C04">
        <w:rPr>
          <w:sz w:val="26"/>
          <w:szCs w:val="26"/>
        </w:rPr>
        <w:t>оказывать Услуги</w:t>
      </w:r>
      <w:r w:rsidRPr="00562C04">
        <w:rPr>
          <w:sz w:val="26"/>
          <w:szCs w:val="26"/>
        </w:rPr>
        <w:t>.</w:t>
      </w:r>
    </w:p>
    <w:p w:rsidR="00E737C3" w:rsidRPr="00562C04" w:rsidRDefault="00E737C3" w:rsidP="00E737C3">
      <w:pPr>
        <w:numPr>
          <w:ilvl w:val="2"/>
          <w:numId w:val="28"/>
        </w:numPr>
        <w:tabs>
          <w:tab w:val="num" w:pos="709"/>
        </w:tabs>
        <w:suppressAutoHyphens w:val="0"/>
        <w:autoSpaceDE w:val="0"/>
        <w:autoSpaceDN w:val="0"/>
        <w:adjustRightInd w:val="0"/>
        <w:ind w:left="709" w:hanging="709"/>
        <w:jc w:val="both"/>
        <w:rPr>
          <w:sz w:val="26"/>
          <w:szCs w:val="26"/>
        </w:rPr>
      </w:pPr>
      <w:r w:rsidRPr="00562C04">
        <w:rPr>
          <w:sz w:val="26"/>
          <w:szCs w:val="26"/>
        </w:rPr>
        <w:t>Незамедлительно в письменном виде информировать Исполнителя о неисполнении, либо некачественном исполнении Исполнителем обязанностей по Договору.</w:t>
      </w:r>
    </w:p>
    <w:p w:rsidR="00E737C3" w:rsidRPr="00562C04" w:rsidRDefault="00E737C3" w:rsidP="00E737C3">
      <w:pPr>
        <w:numPr>
          <w:ilvl w:val="1"/>
          <w:numId w:val="28"/>
        </w:numPr>
        <w:tabs>
          <w:tab w:val="clear" w:pos="720"/>
          <w:tab w:val="num" w:pos="567"/>
        </w:tabs>
        <w:suppressAutoHyphens w:val="0"/>
        <w:autoSpaceDE w:val="0"/>
        <w:autoSpaceDN w:val="0"/>
        <w:adjustRightInd w:val="0"/>
        <w:ind w:left="567" w:hanging="567"/>
        <w:jc w:val="both"/>
        <w:rPr>
          <w:b/>
          <w:sz w:val="26"/>
          <w:szCs w:val="26"/>
        </w:rPr>
      </w:pPr>
      <w:r w:rsidRPr="00562C04">
        <w:rPr>
          <w:b/>
          <w:sz w:val="26"/>
          <w:szCs w:val="26"/>
        </w:rPr>
        <w:t>Права Заказчика:</w:t>
      </w:r>
    </w:p>
    <w:p w:rsidR="00E737C3" w:rsidRPr="00562C04" w:rsidRDefault="00E737C3" w:rsidP="00E737C3">
      <w:pPr>
        <w:numPr>
          <w:ilvl w:val="2"/>
          <w:numId w:val="28"/>
        </w:numPr>
        <w:tabs>
          <w:tab w:val="num" w:pos="709"/>
        </w:tabs>
        <w:suppressAutoHyphens w:val="0"/>
        <w:autoSpaceDE w:val="0"/>
        <w:autoSpaceDN w:val="0"/>
        <w:adjustRightInd w:val="0"/>
        <w:ind w:left="709" w:hanging="709"/>
        <w:jc w:val="both"/>
        <w:rPr>
          <w:sz w:val="26"/>
          <w:szCs w:val="26"/>
        </w:rPr>
      </w:pPr>
      <w:r w:rsidRPr="00562C04">
        <w:rPr>
          <w:rStyle w:val="FontStyle12"/>
          <w:sz w:val="26"/>
          <w:szCs w:val="26"/>
        </w:rPr>
        <w:t xml:space="preserve">В любое время проверять ход и качество </w:t>
      </w:r>
      <w:r w:rsidR="00B74EC9" w:rsidRPr="00562C04">
        <w:rPr>
          <w:rStyle w:val="FontStyle12"/>
          <w:sz w:val="26"/>
          <w:szCs w:val="26"/>
        </w:rPr>
        <w:t>оказанных Услуг</w:t>
      </w:r>
      <w:r w:rsidRPr="00562C04">
        <w:rPr>
          <w:rStyle w:val="FontStyle12"/>
          <w:sz w:val="26"/>
          <w:szCs w:val="26"/>
        </w:rPr>
        <w:t>, выполняемых Исполнителем, не вмешиваясь в его деятельность</w:t>
      </w:r>
      <w:r w:rsidRPr="00562C04">
        <w:rPr>
          <w:sz w:val="26"/>
          <w:szCs w:val="26"/>
        </w:rPr>
        <w:t>;</w:t>
      </w:r>
    </w:p>
    <w:p w:rsidR="00E737C3" w:rsidRPr="00562C04" w:rsidRDefault="00E737C3" w:rsidP="00E737C3">
      <w:pPr>
        <w:widowControl w:val="0"/>
        <w:numPr>
          <w:ilvl w:val="2"/>
          <w:numId w:val="28"/>
        </w:numPr>
        <w:tabs>
          <w:tab w:val="num" w:pos="709"/>
        </w:tabs>
        <w:suppressAutoHyphens w:val="0"/>
        <w:autoSpaceDE w:val="0"/>
        <w:autoSpaceDN w:val="0"/>
        <w:adjustRightInd w:val="0"/>
        <w:ind w:left="709" w:hanging="709"/>
        <w:jc w:val="both"/>
        <w:rPr>
          <w:sz w:val="26"/>
          <w:szCs w:val="26"/>
        </w:rPr>
      </w:pPr>
      <w:r w:rsidRPr="00562C04">
        <w:rPr>
          <w:rStyle w:val="FontStyle12"/>
          <w:sz w:val="26"/>
          <w:szCs w:val="26"/>
        </w:rPr>
        <w:t xml:space="preserve">Отказаться от исполнения Договора в любое время, уплатив Исполнителю стоимость пропорционально части </w:t>
      </w:r>
      <w:r w:rsidR="000D2BBE" w:rsidRPr="00562C04">
        <w:rPr>
          <w:rStyle w:val="FontStyle12"/>
          <w:sz w:val="26"/>
          <w:szCs w:val="26"/>
        </w:rPr>
        <w:t>Услуг</w:t>
      </w:r>
      <w:r w:rsidRPr="00562C04">
        <w:rPr>
          <w:rStyle w:val="FontStyle12"/>
          <w:sz w:val="26"/>
          <w:szCs w:val="26"/>
        </w:rPr>
        <w:t>, выполненных до получения извещения об отказе Заказчика от исполнения Договора.</w:t>
      </w:r>
    </w:p>
    <w:p w:rsidR="00E737C3" w:rsidRPr="00562C04" w:rsidRDefault="00E737C3" w:rsidP="00E737C3">
      <w:pPr>
        <w:jc w:val="both"/>
        <w:rPr>
          <w:sz w:val="26"/>
          <w:szCs w:val="26"/>
        </w:rPr>
      </w:pPr>
    </w:p>
    <w:p w:rsidR="00E737C3" w:rsidRPr="00562C04" w:rsidRDefault="00E737C3" w:rsidP="00E737C3">
      <w:pPr>
        <w:widowControl w:val="0"/>
        <w:numPr>
          <w:ilvl w:val="0"/>
          <w:numId w:val="28"/>
        </w:numPr>
        <w:suppressAutoHyphens w:val="0"/>
        <w:autoSpaceDE w:val="0"/>
        <w:autoSpaceDN w:val="0"/>
        <w:adjustRightInd w:val="0"/>
        <w:jc w:val="center"/>
        <w:rPr>
          <w:b/>
          <w:spacing w:val="-7"/>
          <w:sz w:val="26"/>
          <w:szCs w:val="26"/>
        </w:rPr>
      </w:pPr>
      <w:r w:rsidRPr="00562C04">
        <w:rPr>
          <w:b/>
          <w:spacing w:val="-7"/>
          <w:sz w:val="26"/>
          <w:szCs w:val="26"/>
        </w:rPr>
        <w:t xml:space="preserve">Порядок приемки </w:t>
      </w:r>
      <w:r w:rsidR="000D2BBE" w:rsidRPr="00562C04">
        <w:rPr>
          <w:b/>
          <w:spacing w:val="-7"/>
          <w:sz w:val="26"/>
          <w:szCs w:val="26"/>
        </w:rPr>
        <w:t>оказанных Услуг</w:t>
      </w:r>
      <w:r w:rsidRPr="00562C04">
        <w:rPr>
          <w:b/>
          <w:spacing w:val="-7"/>
          <w:sz w:val="26"/>
          <w:szCs w:val="26"/>
        </w:rPr>
        <w:t>.</w:t>
      </w:r>
    </w:p>
    <w:p w:rsidR="008E55FC" w:rsidRPr="008E55FC" w:rsidRDefault="008E55FC" w:rsidP="008E55FC">
      <w:pPr>
        <w:pStyle w:val="aff8"/>
        <w:widowControl w:val="0"/>
        <w:tabs>
          <w:tab w:val="left" w:pos="1004"/>
        </w:tabs>
        <w:suppressAutoHyphens w:val="0"/>
        <w:autoSpaceDE w:val="0"/>
        <w:autoSpaceDN w:val="0"/>
        <w:adjustRightInd w:val="0"/>
        <w:ind w:left="360"/>
        <w:jc w:val="both"/>
        <w:rPr>
          <w:sz w:val="28"/>
          <w:szCs w:val="28"/>
          <w:lang w:eastAsia="ru-RU"/>
        </w:rPr>
      </w:pPr>
      <w:r>
        <w:rPr>
          <w:sz w:val="28"/>
          <w:szCs w:val="28"/>
          <w:lang w:eastAsia="ru-RU"/>
        </w:rPr>
        <w:t xml:space="preserve">3.1. </w:t>
      </w:r>
      <w:r w:rsidRPr="008E55FC">
        <w:rPr>
          <w:sz w:val="28"/>
          <w:szCs w:val="28"/>
          <w:lang w:eastAsia="ru-RU"/>
        </w:rPr>
        <w:t xml:space="preserve">Оказанные услуги сдаются Исполнителем представителю Заказчику ежедневно о чем Исполнитель обязан производить запись в журнал санитарного учета содержания территорий, организации уборки и обеспечения чистоты и порядка на объектах Заказчика в местах оказания услуг указанных в п. 4.5. Технического задания </w:t>
      </w:r>
    </w:p>
    <w:p w:rsidR="00E737C3" w:rsidRPr="008E55FC" w:rsidRDefault="008E55FC" w:rsidP="008E55FC">
      <w:pPr>
        <w:pStyle w:val="aff8"/>
        <w:ind w:left="360"/>
        <w:jc w:val="both"/>
        <w:rPr>
          <w:sz w:val="26"/>
          <w:szCs w:val="26"/>
        </w:rPr>
      </w:pPr>
      <w:r>
        <w:rPr>
          <w:rFonts w:ascii="Times New Roman CYR" w:hAnsi="Times New Roman CYR" w:cs="Times New Roman CYR"/>
          <w:sz w:val="28"/>
          <w:szCs w:val="28"/>
          <w:lang w:eastAsia="ru-RU"/>
        </w:rPr>
        <w:t xml:space="preserve">3.2. </w:t>
      </w:r>
      <w:r w:rsidRPr="008E55FC">
        <w:rPr>
          <w:rFonts w:ascii="Times New Roman CYR" w:hAnsi="Times New Roman CYR" w:cs="Times New Roman CYR"/>
          <w:sz w:val="28"/>
          <w:szCs w:val="28"/>
          <w:lang w:eastAsia="ru-RU"/>
        </w:rPr>
        <w:t>Исполнитель не позднее 10 числа месяца, следующего за отчетным, оформляет акты сдачи-приемки выполненных Работ</w:t>
      </w:r>
      <w:r w:rsidR="00D75248">
        <w:rPr>
          <w:rFonts w:ascii="Times New Roman CYR" w:hAnsi="Times New Roman CYR" w:cs="Times New Roman CYR"/>
          <w:sz w:val="28"/>
          <w:szCs w:val="28"/>
          <w:lang w:eastAsia="ru-RU"/>
        </w:rPr>
        <w:t xml:space="preserve"> (оказанных услуг)</w:t>
      </w:r>
      <w:r w:rsidRPr="008E55FC">
        <w:rPr>
          <w:rFonts w:ascii="Times New Roman CYR" w:hAnsi="Times New Roman CYR" w:cs="Times New Roman CYR"/>
          <w:sz w:val="28"/>
          <w:szCs w:val="28"/>
          <w:lang w:eastAsia="ru-RU"/>
        </w:rPr>
        <w:t xml:space="preserve">. Заказчик обязуется подписать со своей стороны Акт сдачи-приемки в течение 5 (пяти) рабочих дней со дня получения Акта или представить </w:t>
      </w:r>
      <w:r w:rsidRPr="008E55FC">
        <w:rPr>
          <w:rFonts w:ascii="Times New Roman CYR" w:hAnsi="Times New Roman CYR" w:cs="Times New Roman CYR"/>
          <w:sz w:val="28"/>
          <w:szCs w:val="28"/>
          <w:lang w:eastAsia="ru-RU"/>
        </w:rPr>
        <w:lastRenderedPageBreak/>
        <w:t>мотивированный отказ от приемки выполненных Работ с перечнем выявленных недостатков.</w:t>
      </w:r>
    </w:p>
    <w:p w:rsidR="006521F1" w:rsidRPr="00562C04" w:rsidRDefault="006521F1" w:rsidP="00E737C3">
      <w:pPr>
        <w:jc w:val="both"/>
        <w:rPr>
          <w:sz w:val="26"/>
          <w:szCs w:val="26"/>
        </w:rPr>
      </w:pPr>
    </w:p>
    <w:p w:rsidR="00E737C3" w:rsidRPr="00562C04" w:rsidRDefault="006521F1" w:rsidP="00E737C3">
      <w:pPr>
        <w:pStyle w:val="afb"/>
        <w:numPr>
          <w:ilvl w:val="0"/>
          <w:numId w:val="28"/>
        </w:numPr>
        <w:jc w:val="center"/>
        <w:rPr>
          <w:b/>
          <w:szCs w:val="26"/>
        </w:rPr>
      </w:pPr>
      <w:r>
        <w:rPr>
          <w:b/>
          <w:szCs w:val="26"/>
        </w:rPr>
        <w:t xml:space="preserve"> Стоимость У</w:t>
      </w:r>
      <w:r w:rsidR="00E737C3" w:rsidRPr="00562C04">
        <w:rPr>
          <w:b/>
          <w:szCs w:val="26"/>
        </w:rPr>
        <w:t>слуг и порядок их оплаты</w:t>
      </w:r>
    </w:p>
    <w:p w:rsidR="00E737C3" w:rsidRPr="00562C04" w:rsidRDefault="00E737C3" w:rsidP="00562C04">
      <w:pPr>
        <w:pStyle w:val="afa"/>
        <w:numPr>
          <w:ilvl w:val="1"/>
          <w:numId w:val="28"/>
        </w:numPr>
        <w:tabs>
          <w:tab w:val="clear" w:pos="720"/>
          <w:tab w:val="num" w:pos="540"/>
        </w:tabs>
        <w:suppressAutoHyphens w:val="0"/>
        <w:ind w:left="567" w:right="-2" w:hanging="567"/>
        <w:rPr>
          <w:szCs w:val="26"/>
        </w:rPr>
      </w:pPr>
      <w:r w:rsidRPr="00562C04">
        <w:rPr>
          <w:szCs w:val="26"/>
        </w:rPr>
        <w:t>Оплата услуг осуществляется Заказчиком ежемесячно в безналичной форме:</w:t>
      </w:r>
    </w:p>
    <w:p w:rsidR="00D75248" w:rsidRPr="00D75248" w:rsidRDefault="00D75248" w:rsidP="00D75248">
      <w:pPr>
        <w:pStyle w:val="aff8"/>
        <w:widowControl w:val="0"/>
        <w:suppressAutoHyphens w:val="0"/>
        <w:autoSpaceDE w:val="0"/>
        <w:autoSpaceDN w:val="0"/>
        <w:adjustRightInd w:val="0"/>
        <w:ind w:left="360" w:firstLine="207"/>
        <w:jc w:val="both"/>
        <w:rPr>
          <w:rFonts w:ascii="Times New Roman CYR" w:eastAsia="MS Mincho" w:hAnsi="Times New Roman CYR" w:cs="Times New Roman CYR"/>
          <w:sz w:val="26"/>
          <w:szCs w:val="26"/>
          <w:lang w:eastAsia="ru-RU"/>
        </w:rPr>
      </w:pPr>
      <w:r w:rsidRPr="00D75248">
        <w:rPr>
          <w:rFonts w:ascii="Times New Roman CYR" w:eastAsia="MS Mincho" w:hAnsi="Times New Roman CYR" w:cs="Times New Roman CYR"/>
          <w:sz w:val="26"/>
          <w:szCs w:val="26"/>
          <w:lang w:eastAsia="ru-RU"/>
        </w:rPr>
        <w:t>А</w:t>
      </w:r>
      <w:r>
        <w:rPr>
          <w:rFonts w:ascii="Times New Roman CYR" w:eastAsia="MS Mincho" w:hAnsi="Times New Roman CYR" w:cs="Times New Roman CYR"/>
          <w:sz w:val="26"/>
          <w:szCs w:val="26"/>
          <w:lang w:eastAsia="ru-RU"/>
        </w:rPr>
        <w:t>вансовый платеж может составляет</w:t>
      </w:r>
      <w:r w:rsidRPr="00D75248">
        <w:rPr>
          <w:rFonts w:ascii="Times New Roman CYR" w:eastAsia="MS Mincho" w:hAnsi="Times New Roman CYR" w:cs="Times New Roman CYR"/>
          <w:sz w:val="26"/>
          <w:szCs w:val="26"/>
          <w:lang w:eastAsia="ru-RU"/>
        </w:rPr>
        <w:t xml:space="preserve"> </w:t>
      </w:r>
      <w:r>
        <w:rPr>
          <w:rFonts w:ascii="Times New Roman CYR" w:eastAsia="MS Mincho" w:hAnsi="Times New Roman CYR" w:cs="Times New Roman CYR"/>
          <w:sz w:val="26"/>
          <w:szCs w:val="26"/>
          <w:lang w:eastAsia="ru-RU"/>
        </w:rPr>
        <w:t>___</w:t>
      </w:r>
      <w:r w:rsidRPr="00D75248">
        <w:rPr>
          <w:rFonts w:ascii="Times New Roman CYR" w:eastAsia="MS Mincho" w:hAnsi="Times New Roman CYR" w:cs="Times New Roman CYR"/>
          <w:sz w:val="26"/>
          <w:szCs w:val="26"/>
          <w:lang w:eastAsia="ru-RU"/>
        </w:rPr>
        <w:t xml:space="preserve"> % от стоимости ежемесячного объема услуг. Авансовый платеж перечисляется Исполнителю на расчетный счет не позднее 10 (десятого) числа месяца, предшествующего расчетному. </w:t>
      </w:r>
    </w:p>
    <w:p w:rsidR="00D75248" w:rsidRPr="00D75248" w:rsidRDefault="00D75248" w:rsidP="00D75248">
      <w:pPr>
        <w:pStyle w:val="aff8"/>
        <w:widowControl w:val="0"/>
        <w:suppressAutoHyphens w:val="0"/>
        <w:autoSpaceDE w:val="0"/>
        <w:autoSpaceDN w:val="0"/>
        <w:adjustRightInd w:val="0"/>
        <w:ind w:left="360" w:firstLine="207"/>
        <w:jc w:val="both"/>
        <w:rPr>
          <w:rFonts w:ascii="Times New Roman CYR" w:hAnsi="Times New Roman CYR" w:cs="Times New Roman CYR"/>
          <w:sz w:val="26"/>
          <w:szCs w:val="26"/>
          <w:lang w:eastAsia="ru-RU"/>
        </w:rPr>
      </w:pPr>
      <w:r w:rsidRPr="00D75248">
        <w:rPr>
          <w:rFonts w:ascii="Times New Roman CYR" w:hAnsi="Times New Roman CYR" w:cs="Times New Roman CYR"/>
          <w:sz w:val="26"/>
          <w:szCs w:val="26"/>
          <w:lang w:eastAsia="ru-RU"/>
        </w:rPr>
        <w:t xml:space="preserve">Оплата оставшейся суммы в размере </w:t>
      </w:r>
      <w:r>
        <w:rPr>
          <w:rFonts w:ascii="Times New Roman CYR" w:hAnsi="Times New Roman CYR" w:cs="Times New Roman CYR"/>
          <w:sz w:val="26"/>
          <w:szCs w:val="26"/>
          <w:lang w:eastAsia="ru-RU"/>
        </w:rPr>
        <w:t>___</w:t>
      </w:r>
      <w:r w:rsidRPr="00D75248">
        <w:rPr>
          <w:rFonts w:ascii="Times New Roman CYR" w:hAnsi="Times New Roman CYR" w:cs="Times New Roman CYR"/>
          <w:sz w:val="26"/>
          <w:szCs w:val="26"/>
          <w:lang w:eastAsia="ru-RU"/>
        </w:rPr>
        <w:t xml:space="preserve">% от стоимости оказанных услуг осуществляется Заказчиком на расчетный счет Исполнителя на основании счетов-фактур, выставленных Исполнителем, в течение </w:t>
      </w:r>
      <w:r>
        <w:rPr>
          <w:rFonts w:ascii="Times New Roman CYR" w:hAnsi="Times New Roman CYR" w:cs="Times New Roman CYR"/>
          <w:sz w:val="26"/>
          <w:szCs w:val="26"/>
          <w:lang w:eastAsia="ru-RU"/>
        </w:rPr>
        <w:t>___</w:t>
      </w:r>
      <w:r w:rsidRPr="00D75248">
        <w:rPr>
          <w:rFonts w:ascii="Times New Roman CYR" w:hAnsi="Times New Roman CYR" w:cs="Times New Roman CYR"/>
          <w:sz w:val="26"/>
          <w:szCs w:val="26"/>
          <w:lang w:eastAsia="ru-RU"/>
        </w:rPr>
        <w:t xml:space="preserve"> (</w:t>
      </w:r>
      <w:r>
        <w:rPr>
          <w:rFonts w:ascii="Times New Roman CYR" w:hAnsi="Times New Roman CYR" w:cs="Times New Roman CYR"/>
          <w:sz w:val="26"/>
          <w:szCs w:val="26"/>
          <w:lang w:eastAsia="ru-RU"/>
        </w:rPr>
        <w:t>________</w:t>
      </w:r>
      <w:r w:rsidRPr="00D75248">
        <w:rPr>
          <w:rFonts w:ascii="Times New Roman CYR" w:hAnsi="Times New Roman CYR" w:cs="Times New Roman CYR"/>
          <w:sz w:val="26"/>
          <w:szCs w:val="26"/>
          <w:lang w:eastAsia="ru-RU"/>
        </w:rPr>
        <w:t xml:space="preserve">) </w:t>
      </w:r>
      <w:r>
        <w:rPr>
          <w:rFonts w:ascii="Times New Roman CYR" w:hAnsi="Times New Roman CYR" w:cs="Times New Roman CYR"/>
          <w:sz w:val="26"/>
          <w:szCs w:val="26"/>
          <w:lang w:eastAsia="ru-RU"/>
        </w:rPr>
        <w:t xml:space="preserve">календарных </w:t>
      </w:r>
      <w:r w:rsidRPr="00D75248">
        <w:rPr>
          <w:rFonts w:ascii="Times New Roman CYR" w:hAnsi="Times New Roman CYR" w:cs="Times New Roman CYR"/>
          <w:sz w:val="26"/>
          <w:szCs w:val="26"/>
          <w:lang w:eastAsia="ru-RU"/>
        </w:rPr>
        <w:t xml:space="preserve">дней с момента подписания акта сдачи-приемки оказанных Услуг без выставления счета Исполнителем. </w:t>
      </w:r>
    </w:p>
    <w:p w:rsidR="00E737C3" w:rsidRPr="00D75248" w:rsidRDefault="00D75248" w:rsidP="00D75248">
      <w:pPr>
        <w:pStyle w:val="afa"/>
        <w:suppressAutoHyphens w:val="0"/>
        <w:ind w:left="360" w:right="-2" w:firstLine="207"/>
        <w:rPr>
          <w:szCs w:val="26"/>
        </w:rPr>
      </w:pPr>
      <w:r w:rsidRPr="00D75248">
        <w:rPr>
          <w:rFonts w:ascii="Times New Roman CYR" w:hAnsi="Times New Roman CYR" w:cs="Times New Roman CYR"/>
          <w:szCs w:val="26"/>
          <w:lang w:eastAsia="ru-RU"/>
        </w:rPr>
        <w:t xml:space="preserve">Оплата оказанных услуг в случае отсутствия авансового платежа осуществляется Заказчиком на расчетный счет Исполнителя в течение </w:t>
      </w:r>
      <w:r>
        <w:rPr>
          <w:rFonts w:ascii="Times New Roman CYR" w:hAnsi="Times New Roman CYR" w:cs="Times New Roman CYR"/>
          <w:szCs w:val="26"/>
          <w:lang w:eastAsia="ru-RU"/>
        </w:rPr>
        <w:t>______</w:t>
      </w:r>
      <w:r w:rsidRPr="00D75248">
        <w:rPr>
          <w:rFonts w:ascii="Times New Roman CYR" w:hAnsi="Times New Roman CYR" w:cs="Times New Roman CYR"/>
          <w:szCs w:val="26"/>
          <w:lang w:eastAsia="ru-RU"/>
        </w:rPr>
        <w:t xml:space="preserve"> </w:t>
      </w:r>
      <w:r>
        <w:rPr>
          <w:rFonts w:ascii="Times New Roman CYR" w:hAnsi="Times New Roman CYR" w:cs="Times New Roman CYR"/>
          <w:szCs w:val="26"/>
          <w:lang w:eastAsia="ru-RU"/>
        </w:rPr>
        <w:t xml:space="preserve">календарных </w:t>
      </w:r>
      <w:r w:rsidRPr="00D75248">
        <w:rPr>
          <w:rFonts w:ascii="Times New Roman CYR" w:hAnsi="Times New Roman CYR" w:cs="Times New Roman CYR"/>
          <w:szCs w:val="26"/>
          <w:lang w:eastAsia="ru-RU"/>
        </w:rPr>
        <w:t>дней, после получения акта оказанных услуг, оформленного не позднее 5 (пятого) числа месяца, следующего за отчетным и счета.</w:t>
      </w:r>
    </w:p>
    <w:p w:rsidR="00D75248" w:rsidRDefault="00D75248" w:rsidP="00562C04">
      <w:pPr>
        <w:pStyle w:val="afa"/>
        <w:numPr>
          <w:ilvl w:val="1"/>
          <w:numId w:val="28"/>
        </w:numPr>
        <w:tabs>
          <w:tab w:val="clear" w:pos="720"/>
          <w:tab w:val="num" w:pos="540"/>
        </w:tabs>
        <w:suppressAutoHyphens w:val="0"/>
        <w:ind w:left="567" w:right="-2" w:hanging="567"/>
        <w:rPr>
          <w:szCs w:val="26"/>
        </w:rPr>
      </w:pPr>
      <w:r>
        <w:rPr>
          <w:szCs w:val="26"/>
        </w:rPr>
        <w:t>Ежемесячная стоимость оказываемых услуг составляет ________________ в том числе НДС ________________.</w:t>
      </w:r>
    </w:p>
    <w:p w:rsidR="00E737C3" w:rsidRPr="00562C04" w:rsidRDefault="00E737C3" w:rsidP="00562C04">
      <w:pPr>
        <w:pStyle w:val="afa"/>
        <w:numPr>
          <w:ilvl w:val="1"/>
          <w:numId w:val="28"/>
        </w:numPr>
        <w:tabs>
          <w:tab w:val="clear" w:pos="720"/>
          <w:tab w:val="num" w:pos="540"/>
        </w:tabs>
        <w:suppressAutoHyphens w:val="0"/>
        <w:ind w:left="567" w:right="-2" w:hanging="567"/>
        <w:rPr>
          <w:szCs w:val="26"/>
        </w:rPr>
      </w:pPr>
      <w:r w:rsidRPr="00562C04">
        <w:rPr>
          <w:szCs w:val="26"/>
        </w:rPr>
        <w:t>Общая стоимость услуг, оказываемых Исполнителем Заказчику по Договору не может превышать _________________ рублей _____________ копеек включая НДС. (указывается цена, предложенная победителем открытого конкурса).</w:t>
      </w:r>
    </w:p>
    <w:p w:rsidR="00E737C3" w:rsidRPr="00562C04" w:rsidRDefault="00E737C3" w:rsidP="00562C04">
      <w:pPr>
        <w:pStyle w:val="afa"/>
        <w:numPr>
          <w:ilvl w:val="1"/>
          <w:numId w:val="28"/>
        </w:numPr>
        <w:tabs>
          <w:tab w:val="clear" w:pos="720"/>
          <w:tab w:val="num" w:pos="540"/>
        </w:tabs>
        <w:suppressAutoHyphens w:val="0"/>
        <w:ind w:left="567" w:right="-2" w:hanging="567"/>
        <w:rPr>
          <w:szCs w:val="26"/>
        </w:rPr>
      </w:pPr>
      <w:r w:rsidRPr="00562C04">
        <w:rPr>
          <w:szCs w:val="26"/>
        </w:rPr>
        <w:t>Оплата считается произведенной в день списания денежных средств с расчетного счета Заказчика.</w:t>
      </w:r>
    </w:p>
    <w:p w:rsidR="00E737C3" w:rsidRPr="00562C04" w:rsidRDefault="00E737C3" w:rsidP="00E737C3">
      <w:pPr>
        <w:jc w:val="both"/>
        <w:rPr>
          <w:rStyle w:val="FontStyle12"/>
          <w:sz w:val="26"/>
          <w:szCs w:val="26"/>
        </w:rPr>
      </w:pPr>
    </w:p>
    <w:p w:rsidR="00E737C3" w:rsidRPr="00562C04" w:rsidRDefault="00E737C3" w:rsidP="00562C04">
      <w:pPr>
        <w:pStyle w:val="aff8"/>
        <w:widowControl w:val="0"/>
        <w:numPr>
          <w:ilvl w:val="0"/>
          <w:numId w:val="28"/>
        </w:numPr>
        <w:suppressAutoHyphens w:val="0"/>
        <w:autoSpaceDE w:val="0"/>
        <w:autoSpaceDN w:val="0"/>
        <w:adjustRightInd w:val="0"/>
        <w:jc w:val="center"/>
        <w:rPr>
          <w:b/>
          <w:bCs/>
          <w:sz w:val="26"/>
          <w:szCs w:val="26"/>
        </w:rPr>
      </w:pPr>
      <w:r w:rsidRPr="00562C04">
        <w:rPr>
          <w:b/>
          <w:bCs/>
          <w:sz w:val="26"/>
          <w:szCs w:val="26"/>
        </w:rPr>
        <w:t>Ответственность Сторон.</w:t>
      </w:r>
    </w:p>
    <w:p w:rsidR="00E737C3" w:rsidRPr="00562C04" w:rsidRDefault="00E737C3" w:rsidP="00562C04">
      <w:pPr>
        <w:widowControl w:val="0"/>
        <w:numPr>
          <w:ilvl w:val="1"/>
          <w:numId w:val="28"/>
        </w:numPr>
        <w:suppressAutoHyphens w:val="0"/>
        <w:autoSpaceDE w:val="0"/>
        <w:autoSpaceDN w:val="0"/>
        <w:adjustRightInd w:val="0"/>
        <w:ind w:left="567" w:hanging="567"/>
        <w:jc w:val="both"/>
        <w:rPr>
          <w:sz w:val="26"/>
          <w:szCs w:val="26"/>
        </w:rPr>
      </w:pPr>
      <w:r w:rsidRPr="00562C04">
        <w:rPr>
          <w:sz w:val="26"/>
          <w:szCs w:val="26"/>
        </w:rPr>
        <w:t>За неисполнение или ненадлежащее исполнение своих обязанностей, предусмотренных настоящим Договором, Стороны несут ответственность в соответствии с законодательством Российской Федерации.</w:t>
      </w:r>
    </w:p>
    <w:p w:rsidR="00E737C3" w:rsidRPr="00562C04" w:rsidRDefault="00E737C3" w:rsidP="00E737C3">
      <w:pPr>
        <w:jc w:val="both"/>
        <w:rPr>
          <w:sz w:val="26"/>
          <w:szCs w:val="26"/>
        </w:rPr>
      </w:pPr>
    </w:p>
    <w:p w:rsidR="00E737C3" w:rsidRPr="00562C04" w:rsidRDefault="00E737C3" w:rsidP="00E737C3">
      <w:pPr>
        <w:widowControl w:val="0"/>
        <w:numPr>
          <w:ilvl w:val="0"/>
          <w:numId w:val="27"/>
        </w:numPr>
        <w:suppressAutoHyphens w:val="0"/>
        <w:autoSpaceDE w:val="0"/>
        <w:autoSpaceDN w:val="0"/>
        <w:adjustRightInd w:val="0"/>
        <w:ind w:right="137"/>
        <w:jc w:val="center"/>
        <w:rPr>
          <w:b/>
          <w:sz w:val="26"/>
          <w:szCs w:val="26"/>
        </w:rPr>
      </w:pPr>
      <w:r w:rsidRPr="00562C04">
        <w:rPr>
          <w:b/>
          <w:sz w:val="26"/>
          <w:szCs w:val="26"/>
        </w:rPr>
        <w:t>Обстоятельства непреодолимой силы.</w:t>
      </w:r>
    </w:p>
    <w:p w:rsidR="00E737C3" w:rsidRPr="00562C04" w:rsidRDefault="00E737C3" w:rsidP="00E737C3">
      <w:pPr>
        <w:numPr>
          <w:ilvl w:val="1"/>
          <w:numId w:val="27"/>
        </w:numPr>
        <w:tabs>
          <w:tab w:val="clear" w:pos="720"/>
          <w:tab w:val="num" w:pos="540"/>
        </w:tabs>
        <w:suppressAutoHyphens w:val="0"/>
        <w:ind w:left="540" w:hanging="540"/>
        <w:jc w:val="both"/>
        <w:rPr>
          <w:sz w:val="26"/>
          <w:szCs w:val="26"/>
        </w:rPr>
      </w:pPr>
      <w:r w:rsidRPr="00562C04">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E737C3" w:rsidRPr="00562C04" w:rsidRDefault="00E737C3" w:rsidP="00E737C3">
      <w:pPr>
        <w:numPr>
          <w:ilvl w:val="1"/>
          <w:numId w:val="27"/>
        </w:numPr>
        <w:tabs>
          <w:tab w:val="clear" w:pos="720"/>
          <w:tab w:val="num" w:pos="540"/>
        </w:tabs>
        <w:suppressAutoHyphens w:val="0"/>
        <w:ind w:left="540" w:hanging="540"/>
        <w:jc w:val="both"/>
        <w:rPr>
          <w:sz w:val="26"/>
          <w:szCs w:val="26"/>
        </w:rPr>
      </w:pPr>
      <w:r w:rsidRPr="00562C04">
        <w:rPr>
          <w:sz w:val="26"/>
          <w:szCs w:val="26"/>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737C3" w:rsidRPr="00562C04" w:rsidRDefault="00E737C3" w:rsidP="00E737C3">
      <w:pPr>
        <w:numPr>
          <w:ilvl w:val="1"/>
          <w:numId w:val="27"/>
        </w:numPr>
        <w:tabs>
          <w:tab w:val="clear" w:pos="720"/>
          <w:tab w:val="num" w:pos="540"/>
        </w:tabs>
        <w:suppressAutoHyphens w:val="0"/>
        <w:ind w:left="540" w:hanging="540"/>
        <w:jc w:val="both"/>
        <w:rPr>
          <w:sz w:val="26"/>
          <w:szCs w:val="26"/>
        </w:rPr>
      </w:pPr>
      <w:r w:rsidRPr="00562C04">
        <w:rPr>
          <w:sz w:val="26"/>
          <w:szCs w:val="26"/>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737C3" w:rsidRPr="00562C04" w:rsidRDefault="00E737C3" w:rsidP="00E737C3">
      <w:pPr>
        <w:numPr>
          <w:ilvl w:val="1"/>
          <w:numId w:val="27"/>
        </w:numPr>
        <w:tabs>
          <w:tab w:val="clear" w:pos="720"/>
          <w:tab w:val="num" w:pos="540"/>
        </w:tabs>
        <w:suppressAutoHyphens w:val="0"/>
        <w:ind w:left="540" w:hanging="540"/>
        <w:jc w:val="both"/>
        <w:rPr>
          <w:sz w:val="26"/>
          <w:szCs w:val="26"/>
        </w:rPr>
      </w:pPr>
      <w:r w:rsidRPr="00562C04">
        <w:rPr>
          <w:sz w:val="26"/>
          <w:szCs w:val="26"/>
        </w:rPr>
        <w:lastRenderedPageBreak/>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E737C3" w:rsidRDefault="00E737C3" w:rsidP="00E737C3">
      <w:pPr>
        <w:jc w:val="both"/>
        <w:rPr>
          <w:b/>
          <w:bCs/>
          <w:sz w:val="26"/>
          <w:szCs w:val="26"/>
        </w:rPr>
      </w:pPr>
    </w:p>
    <w:p w:rsidR="006521F1" w:rsidRPr="00562C04" w:rsidRDefault="006521F1" w:rsidP="00E737C3">
      <w:pPr>
        <w:jc w:val="both"/>
        <w:rPr>
          <w:b/>
          <w:bCs/>
          <w:sz w:val="26"/>
          <w:szCs w:val="26"/>
        </w:rPr>
      </w:pPr>
    </w:p>
    <w:p w:rsidR="00E737C3" w:rsidRPr="00562C04" w:rsidRDefault="00E737C3" w:rsidP="00E737C3">
      <w:pPr>
        <w:widowControl w:val="0"/>
        <w:numPr>
          <w:ilvl w:val="0"/>
          <w:numId w:val="27"/>
        </w:numPr>
        <w:suppressAutoHyphens w:val="0"/>
        <w:autoSpaceDE w:val="0"/>
        <w:autoSpaceDN w:val="0"/>
        <w:adjustRightInd w:val="0"/>
        <w:jc w:val="center"/>
        <w:rPr>
          <w:b/>
          <w:bCs/>
          <w:sz w:val="26"/>
          <w:szCs w:val="26"/>
        </w:rPr>
      </w:pPr>
      <w:r w:rsidRPr="00562C04">
        <w:rPr>
          <w:b/>
          <w:bCs/>
          <w:sz w:val="26"/>
          <w:szCs w:val="26"/>
        </w:rPr>
        <w:t>Порядок разрешения споров.</w:t>
      </w:r>
    </w:p>
    <w:p w:rsidR="00E737C3" w:rsidRPr="00562C04" w:rsidRDefault="00E737C3" w:rsidP="00E737C3">
      <w:pPr>
        <w:widowControl w:val="0"/>
        <w:numPr>
          <w:ilvl w:val="1"/>
          <w:numId w:val="27"/>
        </w:numPr>
        <w:tabs>
          <w:tab w:val="clear" w:pos="720"/>
          <w:tab w:val="num" w:pos="567"/>
        </w:tabs>
        <w:suppressAutoHyphens w:val="0"/>
        <w:autoSpaceDE w:val="0"/>
        <w:autoSpaceDN w:val="0"/>
        <w:adjustRightInd w:val="0"/>
        <w:ind w:left="567" w:hanging="567"/>
        <w:jc w:val="both"/>
        <w:rPr>
          <w:sz w:val="26"/>
          <w:szCs w:val="26"/>
        </w:rPr>
      </w:pPr>
      <w:r w:rsidRPr="00562C04">
        <w:rPr>
          <w:sz w:val="26"/>
          <w:szCs w:val="26"/>
        </w:rPr>
        <w:t>Споры и разногласия, возникающие в период действия настоящего Договора, разрешаются Сторонами путем переговоров.</w:t>
      </w:r>
    </w:p>
    <w:p w:rsidR="00E737C3" w:rsidRPr="00562C04" w:rsidRDefault="00E737C3" w:rsidP="00E737C3">
      <w:pPr>
        <w:widowControl w:val="0"/>
        <w:numPr>
          <w:ilvl w:val="1"/>
          <w:numId w:val="27"/>
        </w:numPr>
        <w:tabs>
          <w:tab w:val="clear" w:pos="720"/>
          <w:tab w:val="num" w:pos="567"/>
        </w:tabs>
        <w:suppressAutoHyphens w:val="0"/>
        <w:autoSpaceDE w:val="0"/>
        <w:autoSpaceDN w:val="0"/>
        <w:adjustRightInd w:val="0"/>
        <w:ind w:left="567" w:hanging="567"/>
        <w:jc w:val="both"/>
        <w:rPr>
          <w:sz w:val="26"/>
          <w:szCs w:val="26"/>
        </w:rPr>
      </w:pPr>
      <w:r w:rsidRPr="00562C04">
        <w:rPr>
          <w:sz w:val="26"/>
          <w:szCs w:val="26"/>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E737C3" w:rsidRPr="00562C04" w:rsidRDefault="00E737C3" w:rsidP="00E737C3">
      <w:pPr>
        <w:widowControl w:val="0"/>
        <w:numPr>
          <w:ilvl w:val="1"/>
          <w:numId w:val="27"/>
        </w:numPr>
        <w:tabs>
          <w:tab w:val="clear" w:pos="720"/>
          <w:tab w:val="num" w:pos="567"/>
        </w:tabs>
        <w:suppressAutoHyphens w:val="0"/>
        <w:autoSpaceDE w:val="0"/>
        <w:autoSpaceDN w:val="0"/>
        <w:adjustRightInd w:val="0"/>
        <w:ind w:left="567" w:hanging="567"/>
        <w:jc w:val="both"/>
        <w:rPr>
          <w:sz w:val="26"/>
          <w:szCs w:val="26"/>
        </w:rPr>
      </w:pPr>
      <w:r w:rsidRPr="00562C04">
        <w:rPr>
          <w:sz w:val="26"/>
          <w:szCs w:val="26"/>
        </w:rPr>
        <w:t>В случае невозможности разрешения спора путем переговоров или в претензионном порядке, спор передается на рассмотрение в Арбитражный суд г. Москвы.</w:t>
      </w:r>
    </w:p>
    <w:p w:rsidR="00E737C3" w:rsidRPr="00562C04" w:rsidRDefault="00E737C3" w:rsidP="00E737C3">
      <w:pPr>
        <w:jc w:val="both"/>
        <w:rPr>
          <w:sz w:val="26"/>
          <w:szCs w:val="26"/>
        </w:rPr>
      </w:pPr>
    </w:p>
    <w:p w:rsidR="00E737C3" w:rsidRPr="00562C04" w:rsidRDefault="00E737C3" w:rsidP="00E737C3">
      <w:pPr>
        <w:numPr>
          <w:ilvl w:val="0"/>
          <w:numId w:val="27"/>
        </w:numPr>
        <w:suppressAutoHyphens w:val="0"/>
        <w:jc w:val="center"/>
        <w:rPr>
          <w:sz w:val="26"/>
          <w:szCs w:val="26"/>
        </w:rPr>
      </w:pPr>
      <w:r w:rsidRPr="00562C04">
        <w:rPr>
          <w:b/>
          <w:bCs/>
          <w:sz w:val="26"/>
          <w:szCs w:val="26"/>
        </w:rPr>
        <w:t>Срок действия  Договора.</w:t>
      </w:r>
    </w:p>
    <w:p w:rsidR="00E737C3" w:rsidRPr="00562C04" w:rsidRDefault="00E737C3" w:rsidP="00E737C3">
      <w:pPr>
        <w:numPr>
          <w:ilvl w:val="1"/>
          <w:numId w:val="27"/>
        </w:numPr>
        <w:tabs>
          <w:tab w:val="num" w:pos="567"/>
        </w:tabs>
        <w:suppressAutoHyphens w:val="0"/>
        <w:ind w:left="540" w:hanging="540"/>
        <w:jc w:val="both"/>
        <w:rPr>
          <w:sz w:val="26"/>
          <w:szCs w:val="26"/>
        </w:rPr>
      </w:pPr>
      <w:r w:rsidRPr="00562C04">
        <w:rPr>
          <w:sz w:val="26"/>
          <w:szCs w:val="26"/>
        </w:rPr>
        <w:t xml:space="preserve">Настоящий Договор вступает в силу с даты его подписания Сторонами и </w:t>
      </w:r>
      <w:r w:rsidR="00562C04" w:rsidRPr="00562C04">
        <w:rPr>
          <w:sz w:val="26"/>
          <w:szCs w:val="26"/>
        </w:rPr>
        <w:t>действует до «__» __________ 201_ г</w:t>
      </w:r>
      <w:r w:rsidRPr="00562C04">
        <w:rPr>
          <w:sz w:val="26"/>
          <w:szCs w:val="26"/>
        </w:rPr>
        <w:t>.</w:t>
      </w:r>
    </w:p>
    <w:p w:rsidR="00E737C3" w:rsidRPr="00562C04" w:rsidRDefault="00E737C3" w:rsidP="00E737C3">
      <w:pPr>
        <w:numPr>
          <w:ilvl w:val="1"/>
          <w:numId w:val="27"/>
        </w:numPr>
        <w:tabs>
          <w:tab w:val="num" w:pos="540"/>
        </w:tabs>
        <w:suppressAutoHyphens w:val="0"/>
        <w:ind w:left="540" w:hanging="540"/>
        <w:jc w:val="both"/>
        <w:rPr>
          <w:sz w:val="26"/>
          <w:szCs w:val="26"/>
        </w:rPr>
      </w:pPr>
      <w:r w:rsidRPr="00562C04">
        <w:rPr>
          <w:sz w:val="26"/>
          <w:szCs w:val="26"/>
        </w:rPr>
        <w:t>Настоящий Договор может быть расторгнут любой из Сторон в одностороннем порядке. О намерении расторгнуть Договор Стороны уведомляют друг друга в письменном виде не позднее, чем за 30 (тридцать) календарных дней до момента расторжения настоящего Договора.</w:t>
      </w:r>
    </w:p>
    <w:p w:rsidR="00E737C3" w:rsidRPr="00562C04" w:rsidRDefault="00E737C3" w:rsidP="00E737C3">
      <w:pPr>
        <w:numPr>
          <w:ilvl w:val="1"/>
          <w:numId w:val="27"/>
        </w:numPr>
        <w:tabs>
          <w:tab w:val="num" w:pos="540"/>
        </w:tabs>
        <w:suppressAutoHyphens w:val="0"/>
        <w:ind w:left="540" w:hanging="540"/>
        <w:jc w:val="both"/>
        <w:rPr>
          <w:b/>
          <w:sz w:val="26"/>
          <w:szCs w:val="26"/>
        </w:rPr>
      </w:pPr>
      <w:r w:rsidRPr="00562C04">
        <w:rPr>
          <w:sz w:val="26"/>
          <w:szCs w:val="26"/>
        </w:rPr>
        <w:t>В случае расторжения Договора Стороны должны урегулировать все взаимные претензии и произвести полный взаиморасчет на дату расторжения Договора и подписать Акт о завершении взаиморасчетов.</w:t>
      </w:r>
    </w:p>
    <w:p w:rsidR="00E737C3" w:rsidRPr="00562C04" w:rsidRDefault="00E737C3" w:rsidP="00E737C3">
      <w:pPr>
        <w:ind w:firstLine="720"/>
        <w:jc w:val="both"/>
        <w:rPr>
          <w:b/>
          <w:sz w:val="26"/>
          <w:szCs w:val="26"/>
        </w:rPr>
      </w:pPr>
    </w:p>
    <w:p w:rsidR="00E737C3" w:rsidRPr="00562C04" w:rsidRDefault="00E737C3" w:rsidP="00E737C3">
      <w:pPr>
        <w:widowControl w:val="0"/>
        <w:numPr>
          <w:ilvl w:val="0"/>
          <w:numId w:val="27"/>
        </w:numPr>
        <w:suppressAutoHyphens w:val="0"/>
        <w:autoSpaceDE w:val="0"/>
        <w:autoSpaceDN w:val="0"/>
        <w:adjustRightInd w:val="0"/>
        <w:jc w:val="center"/>
        <w:rPr>
          <w:rStyle w:val="FontStyle11"/>
          <w:sz w:val="26"/>
          <w:szCs w:val="26"/>
        </w:rPr>
      </w:pPr>
      <w:r w:rsidRPr="00562C04">
        <w:rPr>
          <w:b/>
          <w:sz w:val="26"/>
          <w:szCs w:val="26"/>
        </w:rPr>
        <w:t>Дополнительные условия.</w:t>
      </w:r>
    </w:p>
    <w:p w:rsidR="00E737C3" w:rsidRPr="00562C04" w:rsidRDefault="00E737C3" w:rsidP="00E737C3">
      <w:pPr>
        <w:widowControl w:val="0"/>
        <w:numPr>
          <w:ilvl w:val="1"/>
          <w:numId w:val="27"/>
        </w:numPr>
        <w:tabs>
          <w:tab w:val="clear" w:pos="720"/>
          <w:tab w:val="num" w:pos="567"/>
        </w:tabs>
        <w:suppressAutoHyphens w:val="0"/>
        <w:autoSpaceDE w:val="0"/>
        <w:autoSpaceDN w:val="0"/>
        <w:adjustRightInd w:val="0"/>
        <w:ind w:left="567" w:hanging="567"/>
        <w:jc w:val="both"/>
        <w:rPr>
          <w:rStyle w:val="FontStyle12"/>
          <w:sz w:val="26"/>
          <w:szCs w:val="26"/>
        </w:rPr>
      </w:pPr>
      <w:r w:rsidRPr="00562C04">
        <w:rPr>
          <w:rStyle w:val="FontStyle12"/>
          <w:sz w:val="26"/>
          <w:szCs w:val="26"/>
        </w:rPr>
        <w:t>Любые изменения и дополнения к настоящего Договору действительны лишь при условии, что они совершены в письменном форме и подписаны уполномоченными на то представителями Сторон.</w:t>
      </w:r>
    </w:p>
    <w:p w:rsidR="00E737C3" w:rsidRPr="00562C04" w:rsidRDefault="00E737C3" w:rsidP="00E737C3">
      <w:pPr>
        <w:widowControl w:val="0"/>
        <w:numPr>
          <w:ilvl w:val="1"/>
          <w:numId w:val="27"/>
        </w:numPr>
        <w:tabs>
          <w:tab w:val="clear" w:pos="720"/>
          <w:tab w:val="num" w:pos="567"/>
        </w:tabs>
        <w:suppressAutoHyphens w:val="0"/>
        <w:autoSpaceDE w:val="0"/>
        <w:autoSpaceDN w:val="0"/>
        <w:adjustRightInd w:val="0"/>
        <w:ind w:left="567" w:hanging="567"/>
        <w:jc w:val="both"/>
        <w:rPr>
          <w:rStyle w:val="FontStyle12"/>
          <w:sz w:val="26"/>
          <w:szCs w:val="26"/>
        </w:rPr>
      </w:pPr>
      <w:r w:rsidRPr="00562C04">
        <w:rPr>
          <w:sz w:val="26"/>
          <w:szCs w:val="26"/>
        </w:rPr>
        <w:t>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смены руководителя организации и иных изменениях в течение 5 (пяти) рабочих дней со дня государственной регистрации этих изменений.</w:t>
      </w:r>
    </w:p>
    <w:p w:rsidR="00E737C3" w:rsidRPr="00562C04" w:rsidRDefault="00E737C3" w:rsidP="00E737C3">
      <w:pPr>
        <w:widowControl w:val="0"/>
        <w:numPr>
          <w:ilvl w:val="1"/>
          <w:numId w:val="27"/>
        </w:numPr>
        <w:tabs>
          <w:tab w:val="clear" w:pos="720"/>
          <w:tab w:val="num" w:pos="567"/>
        </w:tabs>
        <w:suppressAutoHyphens w:val="0"/>
        <w:autoSpaceDE w:val="0"/>
        <w:autoSpaceDN w:val="0"/>
        <w:adjustRightInd w:val="0"/>
        <w:ind w:left="567" w:hanging="567"/>
        <w:jc w:val="both"/>
        <w:rPr>
          <w:rStyle w:val="FontStyle12"/>
          <w:sz w:val="26"/>
          <w:szCs w:val="26"/>
        </w:rPr>
      </w:pPr>
      <w:r w:rsidRPr="00562C04">
        <w:rPr>
          <w:rStyle w:val="FontStyle12"/>
          <w:sz w:val="26"/>
          <w:szCs w:val="26"/>
        </w:rPr>
        <w:t>Приложения к настоящему Договору составляют его неотъемлемую часть.</w:t>
      </w:r>
    </w:p>
    <w:p w:rsidR="00E737C3" w:rsidRPr="00562C04" w:rsidRDefault="00E737C3" w:rsidP="00E737C3">
      <w:pPr>
        <w:widowControl w:val="0"/>
        <w:numPr>
          <w:ilvl w:val="1"/>
          <w:numId w:val="27"/>
        </w:numPr>
        <w:tabs>
          <w:tab w:val="clear" w:pos="720"/>
          <w:tab w:val="num" w:pos="567"/>
        </w:tabs>
        <w:suppressAutoHyphens w:val="0"/>
        <w:autoSpaceDE w:val="0"/>
        <w:autoSpaceDN w:val="0"/>
        <w:adjustRightInd w:val="0"/>
        <w:ind w:left="567" w:hanging="567"/>
        <w:jc w:val="both"/>
        <w:rPr>
          <w:sz w:val="26"/>
          <w:szCs w:val="26"/>
        </w:rPr>
      </w:pPr>
      <w:r w:rsidRPr="00562C04">
        <w:rPr>
          <w:sz w:val="26"/>
          <w:szCs w:val="26"/>
        </w:rPr>
        <w:t>Настоящий Договор подписан в двух экземплярах, имеющих одинаковую юридическую силу, по одному для каждой из Сторон.</w:t>
      </w:r>
    </w:p>
    <w:p w:rsidR="00E737C3" w:rsidRPr="00562C04" w:rsidRDefault="00E737C3" w:rsidP="00E737C3">
      <w:pPr>
        <w:jc w:val="both"/>
        <w:rPr>
          <w:rStyle w:val="FontStyle12"/>
          <w:sz w:val="26"/>
          <w:szCs w:val="26"/>
        </w:rPr>
      </w:pPr>
    </w:p>
    <w:p w:rsidR="00E737C3" w:rsidRPr="00562C04" w:rsidRDefault="00E737C3" w:rsidP="00E737C3">
      <w:pPr>
        <w:pStyle w:val="Style7"/>
        <w:widowControl/>
        <w:numPr>
          <w:ilvl w:val="0"/>
          <w:numId w:val="27"/>
        </w:numPr>
        <w:tabs>
          <w:tab w:val="clear" w:pos="360"/>
          <w:tab w:val="num" w:pos="0"/>
        </w:tabs>
        <w:spacing w:line="240" w:lineRule="auto"/>
        <w:ind w:left="0" w:right="-3" w:firstLine="0"/>
        <w:jc w:val="center"/>
        <w:rPr>
          <w:rStyle w:val="FontStyle11"/>
          <w:sz w:val="26"/>
          <w:szCs w:val="26"/>
        </w:rPr>
      </w:pPr>
      <w:r w:rsidRPr="00562C04">
        <w:rPr>
          <w:rStyle w:val="FontStyle11"/>
          <w:sz w:val="26"/>
          <w:szCs w:val="26"/>
        </w:rPr>
        <w:t>Адреса и банковские реквизиты Сторон.</w:t>
      </w:r>
    </w:p>
    <w:p w:rsidR="00E737C3" w:rsidRPr="00562C04" w:rsidRDefault="00E737C3" w:rsidP="00E737C3">
      <w:pPr>
        <w:pStyle w:val="Style7"/>
        <w:widowControl/>
        <w:spacing w:line="240" w:lineRule="auto"/>
        <w:ind w:right="1327"/>
        <w:jc w:val="center"/>
        <w:rPr>
          <w:rStyle w:val="FontStyle11"/>
          <w:sz w:val="26"/>
          <w:szCs w:val="26"/>
        </w:rPr>
      </w:pPr>
    </w:p>
    <w:tbl>
      <w:tblPr>
        <w:tblW w:w="9606" w:type="dxa"/>
        <w:tblBorders>
          <w:top w:val="single" w:sz="4" w:space="0" w:color="auto"/>
          <w:left w:val="single" w:sz="4" w:space="0" w:color="auto"/>
          <w:bottom w:val="single" w:sz="4" w:space="0" w:color="auto"/>
          <w:right w:val="single" w:sz="4" w:space="0" w:color="auto"/>
        </w:tblBorders>
        <w:tblLook w:val="0000"/>
      </w:tblPr>
      <w:tblGrid>
        <w:gridCol w:w="4927"/>
        <w:gridCol w:w="4679"/>
      </w:tblGrid>
      <w:tr w:rsidR="00E737C3" w:rsidRPr="00562C04" w:rsidTr="00E737C3">
        <w:tc>
          <w:tcPr>
            <w:tcW w:w="4927" w:type="dxa"/>
            <w:tcBorders>
              <w:top w:val="nil"/>
              <w:left w:val="nil"/>
              <w:bottom w:val="nil"/>
              <w:right w:val="nil"/>
            </w:tcBorders>
          </w:tcPr>
          <w:p w:rsidR="00E737C3" w:rsidRPr="00562C04" w:rsidRDefault="00E737C3" w:rsidP="00E737C3">
            <w:pPr>
              <w:jc w:val="center"/>
              <w:rPr>
                <w:b/>
                <w:sz w:val="26"/>
                <w:szCs w:val="26"/>
              </w:rPr>
            </w:pPr>
          </w:p>
          <w:p w:rsidR="00E737C3" w:rsidRPr="00562C04" w:rsidRDefault="00E737C3" w:rsidP="00E737C3">
            <w:pPr>
              <w:jc w:val="center"/>
              <w:rPr>
                <w:b/>
                <w:bCs/>
                <w:sz w:val="26"/>
                <w:szCs w:val="26"/>
              </w:rPr>
            </w:pPr>
            <w:r w:rsidRPr="00562C04">
              <w:rPr>
                <w:b/>
                <w:sz w:val="26"/>
                <w:szCs w:val="26"/>
              </w:rPr>
              <w:t>Исполнитель</w:t>
            </w:r>
          </w:p>
          <w:p w:rsidR="00E737C3" w:rsidRPr="00562C04" w:rsidRDefault="00E737C3" w:rsidP="00E737C3">
            <w:pPr>
              <w:jc w:val="center"/>
              <w:rPr>
                <w:b/>
                <w:sz w:val="26"/>
                <w:szCs w:val="26"/>
              </w:rPr>
            </w:pPr>
            <w:r w:rsidRPr="00562C04">
              <w:rPr>
                <w:rStyle w:val="FontStyle11"/>
                <w:sz w:val="26"/>
                <w:szCs w:val="26"/>
              </w:rPr>
              <w:t xml:space="preserve">                  </w:t>
            </w:r>
          </w:p>
        </w:tc>
        <w:tc>
          <w:tcPr>
            <w:tcW w:w="4679" w:type="dxa"/>
            <w:tcBorders>
              <w:top w:val="nil"/>
              <w:left w:val="nil"/>
              <w:bottom w:val="nil"/>
              <w:right w:val="nil"/>
            </w:tcBorders>
          </w:tcPr>
          <w:p w:rsidR="00E737C3" w:rsidRPr="00562C04" w:rsidRDefault="00E737C3" w:rsidP="00E737C3">
            <w:pPr>
              <w:jc w:val="center"/>
              <w:rPr>
                <w:b/>
                <w:sz w:val="26"/>
                <w:szCs w:val="26"/>
              </w:rPr>
            </w:pPr>
          </w:p>
          <w:p w:rsidR="00E737C3" w:rsidRPr="00562C04" w:rsidRDefault="00E737C3" w:rsidP="00E737C3">
            <w:pPr>
              <w:rPr>
                <w:b/>
                <w:sz w:val="26"/>
                <w:szCs w:val="26"/>
              </w:rPr>
            </w:pPr>
          </w:p>
          <w:p w:rsidR="00E737C3" w:rsidRPr="00562C04" w:rsidRDefault="00E737C3" w:rsidP="00E737C3">
            <w:pPr>
              <w:rPr>
                <w:b/>
                <w:sz w:val="26"/>
                <w:szCs w:val="26"/>
              </w:rPr>
            </w:pPr>
            <w:r w:rsidRPr="00562C04">
              <w:rPr>
                <w:b/>
                <w:sz w:val="26"/>
                <w:szCs w:val="26"/>
              </w:rPr>
              <w:t xml:space="preserve">                Заказчик</w:t>
            </w:r>
          </w:p>
          <w:p w:rsidR="00E737C3" w:rsidRPr="00562C04" w:rsidRDefault="00E737C3" w:rsidP="00E737C3">
            <w:pPr>
              <w:rPr>
                <w:b/>
                <w:sz w:val="26"/>
                <w:szCs w:val="26"/>
              </w:rPr>
            </w:pPr>
            <w:r w:rsidRPr="00562C04">
              <w:rPr>
                <w:b/>
                <w:sz w:val="26"/>
                <w:szCs w:val="26"/>
              </w:rPr>
              <w:t>ПАО «ТрансКонтейнер»</w:t>
            </w:r>
          </w:p>
        </w:tc>
      </w:tr>
      <w:tr w:rsidR="00E737C3" w:rsidRPr="00562C04" w:rsidTr="00E737C3">
        <w:tc>
          <w:tcPr>
            <w:tcW w:w="4927" w:type="dxa"/>
            <w:tcBorders>
              <w:top w:val="nil"/>
              <w:left w:val="nil"/>
              <w:bottom w:val="nil"/>
              <w:right w:val="nil"/>
            </w:tcBorders>
          </w:tcPr>
          <w:p w:rsidR="00E737C3" w:rsidRPr="00562C04" w:rsidRDefault="00E737C3" w:rsidP="00E737C3">
            <w:pPr>
              <w:rPr>
                <w:sz w:val="26"/>
                <w:szCs w:val="26"/>
              </w:rPr>
            </w:pPr>
          </w:p>
        </w:tc>
        <w:tc>
          <w:tcPr>
            <w:tcW w:w="4679" w:type="dxa"/>
            <w:tcBorders>
              <w:top w:val="nil"/>
              <w:left w:val="nil"/>
              <w:bottom w:val="nil"/>
              <w:right w:val="nil"/>
            </w:tcBorders>
          </w:tcPr>
          <w:p w:rsidR="00E737C3" w:rsidRPr="00562C04" w:rsidRDefault="00E737C3" w:rsidP="00E737C3">
            <w:pPr>
              <w:rPr>
                <w:sz w:val="26"/>
                <w:szCs w:val="26"/>
              </w:rPr>
            </w:pPr>
            <w:r w:rsidRPr="00562C04">
              <w:rPr>
                <w:b/>
                <w:sz w:val="26"/>
                <w:szCs w:val="26"/>
              </w:rPr>
              <w:t>Местонахождение:</w:t>
            </w:r>
            <w:r w:rsidRPr="00562C04">
              <w:rPr>
                <w:sz w:val="26"/>
                <w:szCs w:val="26"/>
              </w:rPr>
              <w:t xml:space="preserve"> Российская Федерация, 125047, г. Москва, Оружейный пер., д. 19</w:t>
            </w:r>
          </w:p>
          <w:p w:rsidR="00E737C3" w:rsidRPr="00562C04" w:rsidRDefault="00E737C3" w:rsidP="00E737C3">
            <w:pPr>
              <w:rPr>
                <w:sz w:val="26"/>
                <w:szCs w:val="26"/>
              </w:rPr>
            </w:pPr>
            <w:r w:rsidRPr="00562C04">
              <w:rPr>
                <w:sz w:val="26"/>
                <w:szCs w:val="26"/>
              </w:rPr>
              <w:t>ИНН  7708591995, КПП 997650001</w:t>
            </w:r>
          </w:p>
          <w:p w:rsidR="00E737C3" w:rsidRPr="00562C04" w:rsidRDefault="00E737C3" w:rsidP="00E737C3">
            <w:pPr>
              <w:rPr>
                <w:sz w:val="26"/>
                <w:szCs w:val="26"/>
              </w:rPr>
            </w:pPr>
            <w:r w:rsidRPr="00562C04">
              <w:rPr>
                <w:sz w:val="26"/>
                <w:szCs w:val="26"/>
              </w:rPr>
              <w:t xml:space="preserve">Филиал ПАО «ТрансКонтейнер» </w:t>
            </w:r>
          </w:p>
          <w:p w:rsidR="00E737C3" w:rsidRPr="00562C04" w:rsidRDefault="00E737C3" w:rsidP="00E737C3">
            <w:pPr>
              <w:rPr>
                <w:sz w:val="26"/>
                <w:szCs w:val="26"/>
              </w:rPr>
            </w:pPr>
            <w:r w:rsidRPr="00562C04">
              <w:rPr>
                <w:sz w:val="26"/>
                <w:szCs w:val="26"/>
              </w:rPr>
              <w:t xml:space="preserve">на Московской железной дороге </w:t>
            </w:r>
          </w:p>
          <w:p w:rsidR="00E737C3" w:rsidRPr="00562C04" w:rsidRDefault="00E737C3" w:rsidP="00E737C3">
            <w:pPr>
              <w:rPr>
                <w:bCs/>
                <w:sz w:val="26"/>
                <w:szCs w:val="26"/>
              </w:rPr>
            </w:pPr>
            <w:r w:rsidRPr="00562C04">
              <w:rPr>
                <w:sz w:val="26"/>
                <w:szCs w:val="26"/>
              </w:rPr>
              <w:t xml:space="preserve">Адрес: </w:t>
            </w:r>
            <w:r w:rsidRPr="00562C04">
              <w:rPr>
                <w:bCs/>
                <w:sz w:val="26"/>
                <w:szCs w:val="26"/>
              </w:rPr>
              <w:t>107014, г. Москва, ул. Короленко, д. 8</w:t>
            </w:r>
          </w:p>
          <w:p w:rsidR="00E737C3" w:rsidRPr="00562C04" w:rsidRDefault="00E737C3" w:rsidP="00E737C3">
            <w:pPr>
              <w:rPr>
                <w:bCs/>
                <w:sz w:val="26"/>
                <w:szCs w:val="26"/>
              </w:rPr>
            </w:pPr>
          </w:p>
          <w:p w:rsidR="00E737C3" w:rsidRPr="00562C04" w:rsidRDefault="00E737C3" w:rsidP="00E737C3">
            <w:pPr>
              <w:rPr>
                <w:b/>
                <w:sz w:val="26"/>
                <w:szCs w:val="26"/>
              </w:rPr>
            </w:pPr>
            <w:r w:rsidRPr="00562C04">
              <w:rPr>
                <w:b/>
                <w:sz w:val="26"/>
                <w:szCs w:val="26"/>
              </w:rPr>
              <w:t>Банковские реквизиты:</w:t>
            </w:r>
          </w:p>
          <w:p w:rsidR="00E737C3" w:rsidRPr="00562C04" w:rsidRDefault="00E737C3" w:rsidP="00E737C3">
            <w:pPr>
              <w:rPr>
                <w:sz w:val="26"/>
                <w:szCs w:val="26"/>
              </w:rPr>
            </w:pPr>
            <w:r w:rsidRPr="00562C04">
              <w:rPr>
                <w:sz w:val="26"/>
                <w:szCs w:val="26"/>
              </w:rPr>
              <w:t xml:space="preserve">Р/с 407 028 103 0042 0000010 </w:t>
            </w:r>
          </w:p>
          <w:p w:rsidR="00E737C3" w:rsidRPr="00562C04" w:rsidRDefault="00E737C3" w:rsidP="00E737C3">
            <w:pPr>
              <w:rPr>
                <w:sz w:val="26"/>
                <w:szCs w:val="26"/>
              </w:rPr>
            </w:pPr>
            <w:r w:rsidRPr="00562C04">
              <w:rPr>
                <w:sz w:val="26"/>
                <w:szCs w:val="26"/>
              </w:rPr>
              <w:t>в ОАО Банк ВТБ г. Москва</w:t>
            </w:r>
          </w:p>
          <w:p w:rsidR="00E737C3" w:rsidRPr="00562C04" w:rsidRDefault="00E737C3" w:rsidP="00E737C3">
            <w:pPr>
              <w:rPr>
                <w:sz w:val="26"/>
                <w:szCs w:val="26"/>
              </w:rPr>
            </w:pPr>
            <w:r w:rsidRPr="00562C04">
              <w:rPr>
                <w:sz w:val="26"/>
                <w:szCs w:val="26"/>
              </w:rPr>
              <w:t>БИК 044525187</w:t>
            </w:r>
          </w:p>
          <w:p w:rsidR="00E737C3" w:rsidRPr="00562C04" w:rsidRDefault="00E737C3" w:rsidP="00E737C3">
            <w:pPr>
              <w:rPr>
                <w:sz w:val="26"/>
                <w:szCs w:val="26"/>
              </w:rPr>
            </w:pPr>
            <w:r w:rsidRPr="00562C04">
              <w:rPr>
                <w:sz w:val="26"/>
                <w:szCs w:val="26"/>
              </w:rPr>
              <w:t>К/с 301 018 107 0000 0000187</w:t>
            </w:r>
          </w:p>
          <w:p w:rsidR="00E737C3" w:rsidRPr="00562C04" w:rsidRDefault="00E737C3" w:rsidP="00E737C3">
            <w:pPr>
              <w:rPr>
                <w:sz w:val="26"/>
                <w:szCs w:val="26"/>
              </w:rPr>
            </w:pPr>
            <w:r w:rsidRPr="00562C04">
              <w:rPr>
                <w:sz w:val="26"/>
                <w:szCs w:val="26"/>
              </w:rPr>
              <w:t>Тел. 8(499) 262-97-35</w:t>
            </w:r>
          </w:p>
          <w:p w:rsidR="00E737C3" w:rsidRPr="00562C04" w:rsidRDefault="00E737C3" w:rsidP="00E737C3">
            <w:pPr>
              <w:rPr>
                <w:sz w:val="26"/>
                <w:szCs w:val="26"/>
              </w:rPr>
            </w:pPr>
          </w:p>
          <w:p w:rsidR="00E737C3" w:rsidRPr="00562C04" w:rsidRDefault="00E737C3" w:rsidP="00E737C3">
            <w:pPr>
              <w:rPr>
                <w:sz w:val="26"/>
                <w:szCs w:val="26"/>
              </w:rPr>
            </w:pPr>
          </w:p>
        </w:tc>
      </w:tr>
      <w:tr w:rsidR="00E737C3" w:rsidRPr="00562C04" w:rsidTr="00E737C3">
        <w:tc>
          <w:tcPr>
            <w:tcW w:w="4927" w:type="dxa"/>
            <w:tcBorders>
              <w:top w:val="nil"/>
              <w:left w:val="nil"/>
              <w:bottom w:val="nil"/>
              <w:right w:val="nil"/>
            </w:tcBorders>
          </w:tcPr>
          <w:p w:rsidR="00E737C3" w:rsidRPr="00562C04" w:rsidRDefault="00E737C3" w:rsidP="00E737C3">
            <w:pPr>
              <w:rPr>
                <w:sz w:val="26"/>
                <w:szCs w:val="26"/>
              </w:rPr>
            </w:pPr>
          </w:p>
        </w:tc>
        <w:tc>
          <w:tcPr>
            <w:tcW w:w="4679" w:type="dxa"/>
            <w:tcBorders>
              <w:top w:val="nil"/>
              <w:left w:val="nil"/>
              <w:bottom w:val="nil"/>
              <w:right w:val="nil"/>
            </w:tcBorders>
          </w:tcPr>
          <w:p w:rsidR="00E737C3" w:rsidRPr="00562C04" w:rsidRDefault="00E737C3" w:rsidP="00E737C3">
            <w:pPr>
              <w:rPr>
                <w:b/>
                <w:sz w:val="26"/>
                <w:szCs w:val="26"/>
              </w:rPr>
            </w:pPr>
            <w:r w:rsidRPr="00562C04">
              <w:rPr>
                <w:b/>
                <w:sz w:val="26"/>
                <w:szCs w:val="26"/>
              </w:rPr>
              <w:t>Директор филиала</w:t>
            </w:r>
          </w:p>
          <w:p w:rsidR="00E737C3" w:rsidRPr="00562C04" w:rsidRDefault="00E737C3" w:rsidP="00E737C3">
            <w:pPr>
              <w:rPr>
                <w:b/>
                <w:sz w:val="26"/>
                <w:szCs w:val="26"/>
              </w:rPr>
            </w:pPr>
            <w:r w:rsidRPr="00562C04">
              <w:rPr>
                <w:b/>
                <w:sz w:val="26"/>
                <w:szCs w:val="26"/>
              </w:rPr>
              <w:t>ПАО «ТрансКонтейнер»</w:t>
            </w:r>
          </w:p>
          <w:p w:rsidR="00E737C3" w:rsidRPr="00562C04" w:rsidRDefault="00E737C3" w:rsidP="00E737C3">
            <w:pPr>
              <w:rPr>
                <w:b/>
                <w:sz w:val="26"/>
                <w:szCs w:val="26"/>
              </w:rPr>
            </w:pPr>
            <w:r w:rsidRPr="00562C04">
              <w:rPr>
                <w:b/>
                <w:sz w:val="26"/>
                <w:szCs w:val="26"/>
              </w:rPr>
              <w:t>на Московской железной дороге</w:t>
            </w:r>
          </w:p>
          <w:p w:rsidR="00E737C3" w:rsidRPr="00562C04" w:rsidRDefault="00E737C3" w:rsidP="00E737C3">
            <w:pPr>
              <w:rPr>
                <w:b/>
                <w:sz w:val="26"/>
                <w:szCs w:val="26"/>
              </w:rPr>
            </w:pPr>
          </w:p>
          <w:p w:rsidR="00E737C3" w:rsidRPr="00562C04" w:rsidRDefault="00E737C3" w:rsidP="00E737C3">
            <w:pPr>
              <w:rPr>
                <w:b/>
                <w:sz w:val="26"/>
                <w:szCs w:val="26"/>
              </w:rPr>
            </w:pPr>
            <w:r w:rsidRPr="00562C04">
              <w:rPr>
                <w:b/>
                <w:sz w:val="26"/>
                <w:szCs w:val="26"/>
              </w:rPr>
              <w:t xml:space="preserve">       </w:t>
            </w:r>
          </w:p>
          <w:p w:rsidR="00E737C3" w:rsidRPr="00562C04" w:rsidRDefault="00E737C3" w:rsidP="00E737C3">
            <w:pPr>
              <w:rPr>
                <w:b/>
                <w:sz w:val="26"/>
                <w:szCs w:val="26"/>
              </w:rPr>
            </w:pPr>
            <w:r w:rsidRPr="00562C04">
              <w:rPr>
                <w:b/>
                <w:sz w:val="26"/>
                <w:szCs w:val="26"/>
              </w:rPr>
              <w:t>______________  М.В. Галимов</w:t>
            </w:r>
          </w:p>
          <w:p w:rsidR="00E737C3" w:rsidRPr="00562C04" w:rsidRDefault="00E737C3" w:rsidP="00E737C3">
            <w:pPr>
              <w:rPr>
                <w:sz w:val="26"/>
                <w:szCs w:val="26"/>
              </w:rPr>
            </w:pPr>
            <w:r w:rsidRPr="00562C04">
              <w:rPr>
                <w:sz w:val="26"/>
                <w:szCs w:val="26"/>
              </w:rPr>
              <w:t>м.п.</w:t>
            </w:r>
          </w:p>
          <w:p w:rsidR="00E737C3" w:rsidRPr="00562C04" w:rsidRDefault="00E737C3" w:rsidP="00E737C3">
            <w:pPr>
              <w:rPr>
                <w:sz w:val="26"/>
                <w:szCs w:val="26"/>
              </w:rPr>
            </w:pPr>
          </w:p>
        </w:tc>
      </w:tr>
    </w:tbl>
    <w:p w:rsidR="00E737C3" w:rsidRPr="00562C04" w:rsidRDefault="00E737C3" w:rsidP="00E737C3">
      <w:pPr>
        <w:rPr>
          <w:b/>
          <w:sz w:val="26"/>
          <w:szCs w:val="26"/>
        </w:rPr>
      </w:pPr>
      <w:r w:rsidRPr="00562C04">
        <w:rPr>
          <w:b/>
          <w:sz w:val="26"/>
          <w:szCs w:val="26"/>
        </w:rPr>
        <w:t xml:space="preserve"> </w:t>
      </w:r>
    </w:p>
    <w:p w:rsidR="00E737C3" w:rsidRPr="00562C04" w:rsidRDefault="00E737C3" w:rsidP="00E737C3">
      <w:pPr>
        <w:rPr>
          <w:b/>
          <w:sz w:val="26"/>
          <w:szCs w:val="26"/>
        </w:rPr>
      </w:pPr>
    </w:p>
    <w:p w:rsidR="00E737C3" w:rsidRDefault="00E737C3" w:rsidP="00E737C3">
      <w:pPr>
        <w:suppressAutoHyphens w:val="0"/>
        <w:rPr>
          <w:b/>
        </w:rPr>
      </w:pPr>
      <w:r>
        <w:rPr>
          <w:b/>
        </w:rPr>
        <w:br w:type="page"/>
      </w:r>
    </w:p>
    <w:p w:rsidR="00E737C3" w:rsidRDefault="00E737C3" w:rsidP="00E737C3">
      <w:pPr>
        <w:jc w:val="right"/>
        <w:rPr>
          <w:b/>
        </w:rPr>
      </w:pPr>
      <w:r>
        <w:rPr>
          <w:b/>
        </w:rPr>
        <w:lastRenderedPageBreak/>
        <w:t>Приложение №1 к Договору №______________</w:t>
      </w:r>
    </w:p>
    <w:p w:rsidR="00E737C3" w:rsidRDefault="00E737C3" w:rsidP="00E737C3">
      <w:pPr>
        <w:jc w:val="right"/>
        <w:rPr>
          <w:b/>
        </w:rPr>
      </w:pPr>
    </w:p>
    <w:p w:rsidR="00E737C3" w:rsidRDefault="0015206A" w:rsidP="0015206A">
      <w:pPr>
        <w:jc w:val="center"/>
        <w:rPr>
          <w:b/>
        </w:rPr>
      </w:pPr>
      <w:r>
        <w:rPr>
          <w:b/>
        </w:rPr>
        <w:t>Техническое задание  на оказание услуг</w:t>
      </w:r>
    </w:p>
    <w:p w:rsidR="0015206A" w:rsidRDefault="0015206A" w:rsidP="0015206A">
      <w:pPr>
        <w:jc w:val="center"/>
        <w:rPr>
          <w:b/>
        </w:rPr>
      </w:pPr>
    </w:p>
    <w:p w:rsidR="00D15030" w:rsidRPr="00870C7D" w:rsidRDefault="00D15030" w:rsidP="00D15030">
      <w:pPr>
        <w:widowControl w:val="0"/>
        <w:suppressAutoHyphens w:val="0"/>
        <w:autoSpaceDE w:val="0"/>
        <w:autoSpaceDN w:val="0"/>
        <w:adjustRightInd w:val="0"/>
        <w:spacing w:after="28" w:line="276" w:lineRule="auto"/>
        <w:ind w:firstLine="709"/>
        <w:jc w:val="both"/>
        <w:rPr>
          <w:rFonts w:ascii="Times New Roman CYR" w:hAnsi="Times New Roman CYR" w:cs="Times New Roman CYR"/>
          <w:b/>
          <w:bCs/>
          <w:color w:val="00000A"/>
          <w:sz w:val="28"/>
          <w:szCs w:val="28"/>
          <w:lang w:eastAsia="ru-RU"/>
        </w:rPr>
      </w:pPr>
      <w:r>
        <w:rPr>
          <w:b/>
          <w:bCs/>
          <w:sz w:val="28"/>
          <w:szCs w:val="28"/>
          <w:lang w:eastAsia="ru-RU"/>
        </w:rPr>
        <w:t>1.</w:t>
      </w:r>
      <w:r w:rsidRPr="00870C7D">
        <w:rPr>
          <w:sz w:val="28"/>
          <w:szCs w:val="28"/>
          <w:lang w:eastAsia="ru-RU"/>
        </w:rPr>
        <w:t xml:space="preserve"> </w:t>
      </w:r>
      <w:r w:rsidRPr="00870C7D">
        <w:rPr>
          <w:rFonts w:ascii="Times New Roman CYR" w:hAnsi="Times New Roman CYR" w:cs="Times New Roman CYR"/>
          <w:b/>
          <w:bCs/>
          <w:color w:val="00000A"/>
          <w:sz w:val="28"/>
          <w:szCs w:val="28"/>
          <w:lang w:eastAsia="ru-RU"/>
        </w:rPr>
        <w:t>Общие сведения</w:t>
      </w:r>
    </w:p>
    <w:p w:rsidR="00D15030" w:rsidRPr="00870C7D" w:rsidRDefault="00D15030" w:rsidP="00D15030">
      <w:pPr>
        <w:widowControl w:val="0"/>
        <w:tabs>
          <w:tab w:val="left" w:pos="720"/>
        </w:tabs>
        <w:autoSpaceDE w:val="0"/>
        <w:autoSpaceDN w:val="0"/>
        <w:adjustRightInd w:val="0"/>
        <w:ind w:firstLine="567"/>
        <w:jc w:val="both"/>
        <w:rPr>
          <w:sz w:val="28"/>
          <w:szCs w:val="28"/>
          <w:lang w:eastAsia="ru-RU"/>
        </w:rPr>
      </w:pPr>
      <w:r w:rsidRPr="00870C7D">
        <w:rPr>
          <w:rFonts w:ascii="Times New Roman CYR" w:hAnsi="Times New Roman CYR" w:cs="Times New Roman CYR"/>
          <w:sz w:val="28"/>
          <w:szCs w:val="28"/>
          <w:lang w:eastAsia="ru-RU"/>
        </w:rPr>
        <w:t xml:space="preserve">Предметом </w:t>
      </w:r>
      <w:r>
        <w:rPr>
          <w:rFonts w:ascii="Times New Roman CYR" w:hAnsi="Times New Roman CYR" w:cs="Times New Roman CYR"/>
          <w:sz w:val="28"/>
          <w:szCs w:val="28"/>
          <w:lang w:eastAsia="ru-RU"/>
        </w:rPr>
        <w:t>договора</w:t>
      </w:r>
      <w:r w:rsidRPr="00870C7D">
        <w:rPr>
          <w:rFonts w:ascii="Times New Roman CYR" w:hAnsi="Times New Roman CYR" w:cs="Times New Roman CYR"/>
          <w:sz w:val="28"/>
          <w:szCs w:val="28"/>
          <w:lang w:eastAsia="ru-RU"/>
        </w:rPr>
        <w:t xml:space="preserve"> является </w:t>
      </w:r>
      <w:r w:rsidRPr="00870C7D">
        <w:rPr>
          <w:sz w:val="28"/>
          <w:szCs w:val="28"/>
          <w:lang w:eastAsia="ru-RU"/>
        </w:rPr>
        <w:t>оказание услуг по уборке территории  ручным способом на контейнерных терминалах Москва-Товарная-Павелецкая, Москва-Товарная-Курская, Кунцево-2, Силикатная.</w:t>
      </w:r>
    </w:p>
    <w:p w:rsidR="00D15030" w:rsidRPr="00870C7D" w:rsidRDefault="00D15030" w:rsidP="00D15030">
      <w:pPr>
        <w:widowControl w:val="0"/>
        <w:autoSpaceDE w:val="0"/>
        <w:autoSpaceDN w:val="0"/>
        <w:adjustRightInd w:val="0"/>
        <w:ind w:firstLine="567"/>
        <w:jc w:val="both"/>
        <w:rPr>
          <w:b/>
          <w:sz w:val="28"/>
          <w:szCs w:val="28"/>
          <w:lang w:eastAsia="ru-RU"/>
        </w:rPr>
      </w:pPr>
      <w:r>
        <w:rPr>
          <w:b/>
          <w:sz w:val="28"/>
          <w:szCs w:val="28"/>
          <w:lang w:eastAsia="ru-RU"/>
        </w:rPr>
        <w:t>2.</w:t>
      </w:r>
      <w:r w:rsidRPr="00870C7D">
        <w:rPr>
          <w:b/>
          <w:sz w:val="28"/>
          <w:szCs w:val="28"/>
          <w:lang w:eastAsia="ru-RU"/>
        </w:rPr>
        <w:t xml:space="preserve"> </w:t>
      </w:r>
      <w:r>
        <w:rPr>
          <w:b/>
          <w:sz w:val="28"/>
          <w:szCs w:val="28"/>
          <w:lang w:eastAsia="ru-RU"/>
        </w:rPr>
        <w:t>Параметры, используемые при оказании услуг</w:t>
      </w:r>
      <w:r w:rsidRPr="00870C7D">
        <w:rPr>
          <w:b/>
          <w:sz w:val="28"/>
          <w:szCs w:val="28"/>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6911"/>
        <w:gridCol w:w="2607"/>
      </w:tblGrid>
      <w:tr w:rsidR="00D15030" w:rsidRPr="00870C7D" w:rsidTr="00B14E6F">
        <w:trPr>
          <w:trHeight w:val="251"/>
        </w:trPr>
        <w:tc>
          <w:tcPr>
            <w:tcW w:w="513" w:type="dxa"/>
            <w:vAlign w:val="center"/>
          </w:tcPr>
          <w:p w:rsidR="00D15030" w:rsidRPr="00870C7D" w:rsidRDefault="00D15030" w:rsidP="00B14E6F">
            <w:pPr>
              <w:widowControl w:val="0"/>
              <w:suppressAutoHyphens w:val="0"/>
              <w:autoSpaceDE w:val="0"/>
              <w:autoSpaceDN w:val="0"/>
              <w:adjustRightInd w:val="0"/>
              <w:jc w:val="center"/>
              <w:rPr>
                <w:lang w:eastAsia="en-US"/>
              </w:rPr>
            </w:pPr>
            <w:r w:rsidRPr="00870C7D">
              <w:rPr>
                <w:sz w:val="22"/>
                <w:szCs w:val="22"/>
                <w:lang w:eastAsia="en-US"/>
              </w:rPr>
              <w:t>№ п/п</w:t>
            </w:r>
          </w:p>
        </w:tc>
        <w:tc>
          <w:tcPr>
            <w:tcW w:w="6911" w:type="dxa"/>
            <w:vAlign w:val="center"/>
          </w:tcPr>
          <w:p w:rsidR="00D15030" w:rsidRPr="00870C7D" w:rsidRDefault="00D15030" w:rsidP="00B14E6F">
            <w:pPr>
              <w:widowControl w:val="0"/>
              <w:suppressAutoHyphens w:val="0"/>
              <w:autoSpaceDE w:val="0"/>
              <w:autoSpaceDN w:val="0"/>
              <w:adjustRightInd w:val="0"/>
              <w:jc w:val="center"/>
              <w:rPr>
                <w:lang w:eastAsia="en-US"/>
              </w:rPr>
            </w:pPr>
            <w:r w:rsidRPr="00870C7D">
              <w:rPr>
                <w:sz w:val="22"/>
                <w:szCs w:val="22"/>
                <w:lang w:eastAsia="en-US"/>
              </w:rPr>
              <w:t>Наименование</w:t>
            </w:r>
          </w:p>
        </w:tc>
        <w:tc>
          <w:tcPr>
            <w:tcW w:w="2607" w:type="dxa"/>
            <w:vAlign w:val="center"/>
          </w:tcPr>
          <w:p w:rsidR="00D15030" w:rsidRPr="00870C7D" w:rsidRDefault="00D15030" w:rsidP="00B14E6F">
            <w:pPr>
              <w:widowControl w:val="0"/>
              <w:suppressAutoHyphens w:val="0"/>
              <w:autoSpaceDE w:val="0"/>
              <w:autoSpaceDN w:val="0"/>
              <w:adjustRightInd w:val="0"/>
              <w:jc w:val="center"/>
              <w:rPr>
                <w:lang w:eastAsia="en-US"/>
              </w:rPr>
            </w:pPr>
            <w:r w:rsidRPr="00870C7D">
              <w:rPr>
                <w:sz w:val="22"/>
                <w:szCs w:val="22"/>
                <w:lang w:eastAsia="en-US"/>
              </w:rPr>
              <w:t>Значение</w:t>
            </w:r>
          </w:p>
        </w:tc>
      </w:tr>
      <w:tr w:rsidR="00D15030" w:rsidRPr="00870C7D" w:rsidTr="00B14E6F">
        <w:trPr>
          <w:trHeight w:val="251"/>
        </w:trPr>
        <w:tc>
          <w:tcPr>
            <w:tcW w:w="513" w:type="dxa"/>
            <w:vAlign w:val="center"/>
          </w:tcPr>
          <w:p w:rsidR="00D15030" w:rsidRPr="00870C7D" w:rsidRDefault="00D15030" w:rsidP="00B14E6F">
            <w:pPr>
              <w:widowControl w:val="0"/>
              <w:suppressAutoHyphens w:val="0"/>
              <w:autoSpaceDE w:val="0"/>
              <w:autoSpaceDN w:val="0"/>
              <w:adjustRightInd w:val="0"/>
              <w:jc w:val="center"/>
              <w:rPr>
                <w:lang w:eastAsia="en-US"/>
              </w:rPr>
            </w:pPr>
            <w:r w:rsidRPr="00870C7D">
              <w:rPr>
                <w:sz w:val="22"/>
                <w:szCs w:val="22"/>
                <w:lang w:eastAsia="en-US"/>
              </w:rPr>
              <w:t>1</w:t>
            </w:r>
          </w:p>
        </w:tc>
        <w:tc>
          <w:tcPr>
            <w:tcW w:w="6911" w:type="dxa"/>
          </w:tcPr>
          <w:p w:rsidR="00D15030" w:rsidRPr="00870C7D" w:rsidRDefault="00D15030" w:rsidP="00B14E6F">
            <w:pPr>
              <w:widowControl w:val="0"/>
              <w:suppressAutoHyphens w:val="0"/>
              <w:autoSpaceDE w:val="0"/>
              <w:autoSpaceDN w:val="0"/>
              <w:adjustRightInd w:val="0"/>
              <w:rPr>
                <w:lang w:eastAsia="en-US"/>
              </w:rPr>
            </w:pPr>
            <w:r w:rsidRPr="00870C7D">
              <w:rPr>
                <w:sz w:val="22"/>
                <w:szCs w:val="22"/>
                <w:lang w:eastAsia="en-US"/>
              </w:rPr>
              <w:t>Вид покрытия</w:t>
            </w:r>
          </w:p>
        </w:tc>
        <w:tc>
          <w:tcPr>
            <w:tcW w:w="2607" w:type="dxa"/>
            <w:vAlign w:val="center"/>
          </w:tcPr>
          <w:p w:rsidR="00D15030" w:rsidRPr="00870C7D" w:rsidRDefault="00D15030" w:rsidP="00B14E6F">
            <w:pPr>
              <w:widowControl w:val="0"/>
              <w:suppressAutoHyphens w:val="0"/>
              <w:autoSpaceDE w:val="0"/>
              <w:autoSpaceDN w:val="0"/>
              <w:adjustRightInd w:val="0"/>
              <w:jc w:val="center"/>
              <w:rPr>
                <w:lang w:eastAsia="en-US"/>
              </w:rPr>
            </w:pPr>
            <w:r>
              <w:rPr>
                <w:sz w:val="22"/>
                <w:szCs w:val="22"/>
                <w:lang w:eastAsia="en-US"/>
              </w:rPr>
              <w:t>Асфальт, бетон</w:t>
            </w:r>
          </w:p>
        </w:tc>
      </w:tr>
      <w:tr w:rsidR="00D15030" w:rsidRPr="00870C7D" w:rsidTr="00B14E6F">
        <w:trPr>
          <w:trHeight w:val="251"/>
        </w:trPr>
        <w:tc>
          <w:tcPr>
            <w:tcW w:w="513" w:type="dxa"/>
            <w:vAlign w:val="center"/>
          </w:tcPr>
          <w:p w:rsidR="00D15030" w:rsidRPr="00870C7D" w:rsidRDefault="00D15030" w:rsidP="00B14E6F">
            <w:pPr>
              <w:widowControl w:val="0"/>
              <w:suppressAutoHyphens w:val="0"/>
              <w:autoSpaceDE w:val="0"/>
              <w:autoSpaceDN w:val="0"/>
              <w:adjustRightInd w:val="0"/>
              <w:jc w:val="center"/>
              <w:rPr>
                <w:lang w:eastAsia="en-US"/>
              </w:rPr>
            </w:pPr>
            <w:r w:rsidRPr="00870C7D">
              <w:rPr>
                <w:sz w:val="22"/>
                <w:szCs w:val="22"/>
                <w:lang w:eastAsia="en-US"/>
              </w:rPr>
              <w:t>2</w:t>
            </w:r>
          </w:p>
        </w:tc>
        <w:tc>
          <w:tcPr>
            <w:tcW w:w="6911" w:type="dxa"/>
          </w:tcPr>
          <w:p w:rsidR="00D15030" w:rsidRPr="00870C7D" w:rsidRDefault="00D15030" w:rsidP="00B14E6F">
            <w:pPr>
              <w:widowControl w:val="0"/>
              <w:suppressAutoHyphens w:val="0"/>
              <w:autoSpaceDE w:val="0"/>
              <w:autoSpaceDN w:val="0"/>
              <w:adjustRightInd w:val="0"/>
              <w:rPr>
                <w:lang w:eastAsia="en-US"/>
              </w:rPr>
            </w:pPr>
            <w:r w:rsidRPr="00870C7D">
              <w:rPr>
                <w:sz w:val="22"/>
                <w:szCs w:val="22"/>
                <w:lang w:eastAsia="en-US"/>
              </w:rPr>
              <w:t>Класс по интенсивности движения</w:t>
            </w:r>
          </w:p>
        </w:tc>
        <w:tc>
          <w:tcPr>
            <w:tcW w:w="2607" w:type="dxa"/>
            <w:vAlign w:val="center"/>
          </w:tcPr>
          <w:p w:rsidR="00D15030" w:rsidRPr="00870C7D" w:rsidRDefault="00D15030" w:rsidP="00B14E6F">
            <w:pPr>
              <w:widowControl w:val="0"/>
              <w:suppressAutoHyphens w:val="0"/>
              <w:autoSpaceDE w:val="0"/>
              <w:autoSpaceDN w:val="0"/>
              <w:adjustRightInd w:val="0"/>
              <w:jc w:val="center"/>
              <w:rPr>
                <w:lang w:eastAsia="en-US"/>
              </w:rPr>
            </w:pPr>
            <w:r w:rsidRPr="00870C7D">
              <w:rPr>
                <w:sz w:val="22"/>
                <w:szCs w:val="22"/>
                <w:lang w:val="en-US" w:eastAsia="en-US"/>
              </w:rPr>
              <w:t>II</w:t>
            </w:r>
          </w:p>
        </w:tc>
      </w:tr>
      <w:tr w:rsidR="00D15030" w:rsidRPr="00870C7D" w:rsidTr="00B14E6F">
        <w:trPr>
          <w:trHeight w:val="251"/>
        </w:trPr>
        <w:tc>
          <w:tcPr>
            <w:tcW w:w="513" w:type="dxa"/>
            <w:vAlign w:val="center"/>
          </w:tcPr>
          <w:p w:rsidR="00D15030" w:rsidRPr="00870C7D" w:rsidRDefault="00D15030" w:rsidP="00B14E6F">
            <w:pPr>
              <w:widowControl w:val="0"/>
              <w:suppressAutoHyphens w:val="0"/>
              <w:autoSpaceDE w:val="0"/>
              <w:autoSpaceDN w:val="0"/>
              <w:adjustRightInd w:val="0"/>
              <w:jc w:val="center"/>
              <w:rPr>
                <w:lang w:eastAsia="en-US"/>
              </w:rPr>
            </w:pPr>
            <w:r w:rsidRPr="00870C7D">
              <w:rPr>
                <w:sz w:val="22"/>
                <w:szCs w:val="22"/>
                <w:lang w:eastAsia="en-US"/>
              </w:rPr>
              <w:t>3</w:t>
            </w:r>
          </w:p>
        </w:tc>
        <w:tc>
          <w:tcPr>
            <w:tcW w:w="6911" w:type="dxa"/>
          </w:tcPr>
          <w:p w:rsidR="00D15030" w:rsidRPr="00870C7D" w:rsidRDefault="00D15030" w:rsidP="00B14E6F">
            <w:pPr>
              <w:widowControl w:val="0"/>
              <w:suppressAutoHyphens w:val="0"/>
              <w:autoSpaceDE w:val="0"/>
              <w:autoSpaceDN w:val="0"/>
              <w:adjustRightInd w:val="0"/>
              <w:rPr>
                <w:lang w:eastAsia="en-US"/>
              </w:rPr>
            </w:pPr>
            <w:r w:rsidRPr="00870C7D">
              <w:rPr>
                <w:sz w:val="22"/>
                <w:szCs w:val="22"/>
                <w:lang w:eastAsia="en-US"/>
              </w:rPr>
              <w:t>Продолжительность смены</w:t>
            </w:r>
          </w:p>
        </w:tc>
        <w:tc>
          <w:tcPr>
            <w:tcW w:w="2607" w:type="dxa"/>
            <w:vAlign w:val="center"/>
          </w:tcPr>
          <w:p w:rsidR="00D15030" w:rsidRPr="00870C7D" w:rsidRDefault="00D15030" w:rsidP="00B14E6F">
            <w:pPr>
              <w:widowControl w:val="0"/>
              <w:suppressAutoHyphens w:val="0"/>
              <w:autoSpaceDE w:val="0"/>
              <w:autoSpaceDN w:val="0"/>
              <w:adjustRightInd w:val="0"/>
              <w:jc w:val="center"/>
              <w:rPr>
                <w:lang w:eastAsia="en-US"/>
              </w:rPr>
            </w:pPr>
            <w:r w:rsidRPr="00870C7D">
              <w:rPr>
                <w:sz w:val="22"/>
                <w:szCs w:val="22"/>
                <w:lang w:eastAsia="en-US"/>
              </w:rPr>
              <w:t>8 часов</w:t>
            </w:r>
          </w:p>
        </w:tc>
      </w:tr>
      <w:tr w:rsidR="00D15030" w:rsidRPr="00870C7D" w:rsidTr="00B14E6F">
        <w:trPr>
          <w:trHeight w:val="264"/>
        </w:trPr>
        <w:tc>
          <w:tcPr>
            <w:tcW w:w="513" w:type="dxa"/>
            <w:vAlign w:val="center"/>
          </w:tcPr>
          <w:p w:rsidR="00D15030" w:rsidRPr="00870C7D" w:rsidRDefault="00D15030" w:rsidP="00B14E6F">
            <w:pPr>
              <w:widowControl w:val="0"/>
              <w:suppressAutoHyphens w:val="0"/>
              <w:autoSpaceDE w:val="0"/>
              <w:autoSpaceDN w:val="0"/>
              <w:adjustRightInd w:val="0"/>
              <w:jc w:val="center"/>
              <w:rPr>
                <w:lang w:eastAsia="en-US"/>
              </w:rPr>
            </w:pPr>
            <w:r w:rsidRPr="00870C7D">
              <w:rPr>
                <w:sz w:val="22"/>
                <w:szCs w:val="22"/>
                <w:lang w:eastAsia="en-US"/>
              </w:rPr>
              <w:t>4</w:t>
            </w:r>
          </w:p>
        </w:tc>
        <w:tc>
          <w:tcPr>
            <w:tcW w:w="6911" w:type="dxa"/>
          </w:tcPr>
          <w:p w:rsidR="00D15030" w:rsidRPr="00870C7D" w:rsidRDefault="00D15030" w:rsidP="00B14E6F">
            <w:pPr>
              <w:widowControl w:val="0"/>
              <w:suppressAutoHyphens w:val="0"/>
              <w:autoSpaceDE w:val="0"/>
              <w:autoSpaceDN w:val="0"/>
              <w:adjustRightInd w:val="0"/>
              <w:rPr>
                <w:color w:val="FF0000"/>
                <w:lang w:eastAsia="en-US"/>
              </w:rPr>
            </w:pPr>
            <w:r w:rsidRPr="00870C7D">
              <w:rPr>
                <w:sz w:val="22"/>
                <w:szCs w:val="22"/>
                <w:lang w:eastAsia="en-US"/>
              </w:rPr>
              <w:t>Период летней уборки устанавливается с 16 апреля по 31 октября</w:t>
            </w:r>
          </w:p>
        </w:tc>
        <w:tc>
          <w:tcPr>
            <w:tcW w:w="2607" w:type="dxa"/>
            <w:vAlign w:val="center"/>
          </w:tcPr>
          <w:p w:rsidR="00D15030" w:rsidRPr="00870C7D" w:rsidRDefault="00D15030" w:rsidP="00B14E6F">
            <w:pPr>
              <w:widowControl w:val="0"/>
              <w:suppressAutoHyphens w:val="0"/>
              <w:autoSpaceDE w:val="0"/>
              <w:autoSpaceDN w:val="0"/>
              <w:adjustRightInd w:val="0"/>
              <w:jc w:val="center"/>
              <w:rPr>
                <w:lang w:eastAsia="en-US"/>
              </w:rPr>
            </w:pPr>
            <w:r w:rsidRPr="00870C7D">
              <w:rPr>
                <w:sz w:val="22"/>
                <w:szCs w:val="22"/>
                <w:lang w:eastAsia="en-US"/>
              </w:rPr>
              <w:t>6,5 месяцев</w:t>
            </w:r>
          </w:p>
        </w:tc>
      </w:tr>
      <w:tr w:rsidR="00D15030" w:rsidRPr="00870C7D" w:rsidTr="00B14E6F">
        <w:trPr>
          <w:trHeight w:val="264"/>
        </w:trPr>
        <w:tc>
          <w:tcPr>
            <w:tcW w:w="513" w:type="dxa"/>
            <w:vAlign w:val="center"/>
          </w:tcPr>
          <w:p w:rsidR="00D15030" w:rsidRPr="00870C7D" w:rsidRDefault="00D15030" w:rsidP="00B14E6F">
            <w:pPr>
              <w:widowControl w:val="0"/>
              <w:suppressAutoHyphens w:val="0"/>
              <w:autoSpaceDE w:val="0"/>
              <w:autoSpaceDN w:val="0"/>
              <w:adjustRightInd w:val="0"/>
              <w:jc w:val="center"/>
              <w:rPr>
                <w:lang w:eastAsia="en-US"/>
              </w:rPr>
            </w:pPr>
            <w:r w:rsidRPr="00870C7D">
              <w:rPr>
                <w:sz w:val="22"/>
                <w:szCs w:val="22"/>
                <w:lang w:eastAsia="en-US"/>
              </w:rPr>
              <w:t>5</w:t>
            </w:r>
          </w:p>
        </w:tc>
        <w:tc>
          <w:tcPr>
            <w:tcW w:w="6911" w:type="dxa"/>
          </w:tcPr>
          <w:p w:rsidR="00D15030" w:rsidRPr="00870C7D" w:rsidRDefault="00D15030" w:rsidP="00B14E6F">
            <w:pPr>
              <w:widowControl w:val="0"/>
              <w:suppressAutoHyphens w:val="0"/>
              <w:autoSpaceDE w:val="0"/>
              <w:autoSpaceDN w:val="0"/>
              <w:adjustRightInd w:val="0"/>
              <w:rPr>
                <w:lang w:eastAsia="en-US"/>
              </w:rPr>
            </w:pPr>
            <w:r w:rsidRPr="00870C7D">
              <w:rPr>
                <w:sz w:val="22"/>
                <w:szCs w:val="22"/>
                <w:lang w:eastAsia="en-US"/>
              </w:rPr>
              <w:t xml:space="preserve">Период зимней уборки устанавливается с 1 ноября по 15 апреля </w:t>
            </w:r>
            <w:r w:rsidRPr="00870C7D">
              <w:rPr>
                <w:i/>
                <w:sz w:val="22"/>
                <w:szCs w:val="22"/>
                <w:lang w:eastAsia="en-US"/>
              </w:rPr>
              <w:t>(в случае резкого изменения погодных условий (снег, мороз) сроки начала и окончания зимней уборки корректируются по согласованию сторон)</w:t>
            </w:r>
            <w:r>
              <w:rPr>
                <w:i/>
                <w:sz w:val="22"/>
                <w:szCs w:val="22"/>
                <w:lang w:eastAsia="en-US"/>
              </w:rPr>
              <w:t xml:space="preserve"> </w:t>
            </w:r>
            <w:r w:rsidRPr="00870C7D">
              <w:rPr>
                <w:rFonts w:ascii="Times New Roman CYR" w:hAnsi="Times New Roman CYR" w:cs="Times New Roman CYR"/>
                <w:sz w:val="22"/>
                <w:szCs w:val="22"/>
                <w:lang w:eastAsia="ru-RU"/>
              </w:rPr>
              <w:t>Бригада работает круглосуточно в три смены.</w:t>
            </w:r>
          </w:p>
        </w:tc>
        <w:tc>
          <w:tcPr>
            <w:tcW w:w="2607" w:type="dxa"/>
            <w:vAlign w:val="center"/>
          </w:tcPr>
          <w:p w:rsidR="00D15030" w:rsidRPr="00870C7D" w:rsidRDefault="00D15030" w:rsidP="00B14E6F">
            <w:pPr>
              <w:widowControl w:val="0"/>
              <w:suppressAutoHyphens w:val="0"/>
              <w:autoSpaceDE w:val="0"/>
              <w:autoSpaceDN w:val="0"/>
              <w:adjustRightInd w:val="0"/>
              <w:jc w:val="center"/>
              <w:rPr>
                <w:lang w:eastAsia="en-US"/>
              </w:rPr>
            </w:pPr>
            <w:r w:rsidRPr="00870C7D">
              <w:rPr>
                <w:sz w:val="22"/>
                <w:szCs w:val="22"/>
                <w:lang w:eastAsia="en-US"/>
              </w:rPr>
              <w:t>5,5 месяцев</w:t>
            </w:r>
          </w:p>
        </w:tc>
      </w:tr>
      <w:tr w:rsidR="00D15030" w:rsidRPr="00870C7D" w:rsidTr="00B14E6F">
        <w:trPr>
          <w:trHeight w:val="264"/>
        </w:trPr>
        <w:tc>
          <w:tcPr>
            <w:tcW w:w="513" w:type="dxa"/>
            <w:vAlign w:val="center"/>
          </w:tcPr>
          <w:p w:rsidR="00D15030" w:rsidRPr="00870C7D" w:rsidRDefault="00D15030" w:rsidP="00B14E6F">
            <w:pPr>
              <w:widowControl w:val="0"/>
              <w:suppressAutoHyphens w:val="0"/>
              <w:autoSpaceDE w:val="0"/>
              <w:autoSpaceDN w:val="0"/>
              <w:adjustRightInd w:val="0"/>
              <w:jc w:val="center"/>
              <w:rPr>
                <w:lang w:eastAsia="en-US"/>
              </w:rPr>
            </w:pPr>
            <w:r>
              <w:rPr>
                <w:sz w:val="22"/>
                <w:szCs w:val="22"/>
                <w:lang w:eastAsia="en-US"/>
              </w:rPr>
              <w:t>6</w:t>
            </w:r>
          </w:p>
        </w:tc>
        <w:tc>
          <w:tcPr>
            <w:tcW w:w="6911" w:type="dxa"/>
          </w:tcPr>
          <w:p w:rsidR="00D15030" w:rsidRPr="00870C7D" w:rsidRDefault="00D15030" w:rsidP="00B14E6F">
            <w:pPr>
              <w:widowControl w:val="0"/>
              <w:suppressAutoHyphens w:val="0"/>
              <w:autoSpaceDE w:val="0"/>
              <w:autoSpaceDN w:val="0"/>
              <w:adjustRightInd w:val="0"/>
              <w:rPr>
                <w:lang w:eastAsia="en-US"/>
              </w:rPr>
            </w:pPr>
            <w:r w:rsidRPr="00870C7D">
              <w:rPr>
                <w:sz w:val="22"/>
                <w:szCs w:val="22"/>
                <w:lang w:eastAsia="en-US"/>
              </w:rPr>
              <w:t>Завоз, заготовка и складирование необходимого количества противогололедного материала осуществляется Заказчиком</w:t>
            </w:r>
          </w:p>
        </w:tc>
        <w:tc>
          <w:tcPr>
            <w:tcW w:w="2607" w:type="dxa"/>
            <w:vAlign w:val="center"/>
          </w:tcPr>
          <w:p w:rsidR="00D15030" w:rsidRPr="00870C7D" w:rsidRDefault="00D15030" w:rsidP="00B14E6F">
            <w:pPr>
              <w:widowControl w:val="0"/>
              <w:suppressAutoHyphens w:val="0"/>
              <w:autoSpaceDE w:val="0"/>
              <w:autoSpaceDN w:val="0"/>
              <w:adjustRightInd w:val="0"/>
              <w:jc w:val="center"/>
              <w:rPr>
                <w:lang w:eastAsia="en-US"/>
              </w:rPr>
            </w:pPr>
            <w:r w:rsidRPr="00870C7D">
              <w:rPr>
                <w:sz w:val="22"/>
                <w:szCs w:val="22"/>
                <w:lang w:eastAsia="en-US"/>
              </w:rPr>
              <w:t>до 01 октября</w:t>
            </w:r>
          </w:p>
        </w:tc>
      </w:tr>
      <w:tr w:rsidR="00D15030" w:rsidRPr="00870C7D" w:rsidTr="00B14E6F">
        <w:trPr>
          <w:trHeight w:val="264"/>
        </w:trPr>
        <w:tc>
          <w:tcPr>
            <w:tcW w:w="513" w:type="dxa"/>
            <w:vAlign w:val="center"/>
          </w:tcPr>
          <w:p w:rsidR="00D15030" w:rsidRDefault="00D15030" w:rsidP="00B14E6F">
            <w:pPr>
              <w:widowControl w:val="0"/>
              <w:suppressAutoHyphens w:val="0"/>
              <w:autoSpaceDE w:val="0"/>
              <w:autoSpaceDN w:val="0"/>
              <w:adjustRightInd w:val="0"/>
              <w:jc w:val="center"/>
              <w:rPr>
                <w:sz w:val="22"/>
                <w:szCs w:val="22"/>
                <w:lang w:eastAsia="en-US"/>
              </w:rPr>
            </w:pPr>
          </w:p>
        </w:tc>
        <w:tc>
          <w:tcPr>
            <w:tcW w:w="6911" w:type="dxa"/>
          </w:tcPr>
          <w:p w:rsidR="00D15030" w:rsidRPr="00870C7D" w:rsidRDefault="00D15030" w:rsidP="00B14E6F">
            <w:pPr>
              <w:widowControl w:val="0"/>
              <w:suppressAutoHyphens w:val="0"/>
              <w:autoSpaceDE w:val="0"/>
              <w:autoSpaceDN w:val="0"/>
              <w:adjustRightInd w:val="0"/>
              <w:rPr>
                <w:sz w:val="22"/>
                <w:szCs w:val="22"/>
                <w:lang w:eastAsia="en-US"/>
              </w:rPr>
            </w:pPr>
            <w:r w:rsidRPr="00870C7D">
              <w:rPr>
                <w:rFonts w:ascii="Times New Roman CYR" w:hAnsi="Times New Roman CYR" w:cs="Times New Roman CYR"/>
                <w:sz w:val="22"/>
                <w:szCs w:val="22"/>
                <w:lang w:eastAsia="ru-RU"/>
              </w:rPr>
              <w:t>Мероприятия по подготовке техники к работе в зимний период</w:t>
            </w:r>
          </w:p>
        </w:tc>
        <w:tc>
          <w:tcPr>
            <w:tcW w:w="2607" w:type="dxa"/>
            <w:vAlign w:val="center"/>
          </w:tcPr>
          <w:p w:rsidR="00D15030" w:rsidRPr="00870C7D" w:rsidRDefault="00D15030" w:rsidP="00B14E6F">
            <w:pPr>
              <w:widowControl w:val="0"/>
              <w:suppressAutoHyphens w:val="0"/>
              <w:autoSpaceDE w:val="0"/>
              <w:autoSpaceDN w:val="0"/>
              <w:adjustRightInd w:val="0"/>
              <w:jc w:val="center"/>
              <w:rPr>
                <w:sz w:val="22"/>
                <w:szCs w:val="22"/>
                <w:lang w:eastAsia="en-US"/>
              </w:rPr>
            </w:pPr>
            <w:r w:rsidRPr="00870C7D">
              <w:rPr>
                <w:sz w:val="22"/>
                <w:szCs w:val="22"/>
                <w:lang w:eastAsia="en-US"/>
              </w:rPr>
              <w:t>до 01 октября</w:t>
            </w:r>
          </w:p>
        </w:tc>
      </w:tr>
      <w:tr w:rsidR="00D15030" w:rsidRPr="00870C7D" w:rsidTr="00B14E6F">
        <w:trPr>
          <w:trHeight w:val="264"/>
        </w:trPr>
        <w:tc>
          <w:tcPr>
            <w:tcW w:w="513" w:type="dxa"/>
            <w:vAlign w:val="center"/>
          </w:tcPr>
          <w:p w:rsidR="00D15030" w:rsidRPr="00870C7D" w:rsidRDefault="00D15030" w:rsidP="00B14E6F">
            <w:pPr>
              <w:widowControl w:val="0"/>
              <w:suppressAutoHyphens w:val="0"/>
              <w:autoSpaceDE w:val="0"/>
              <w:autoSpaceDN w:val="0"/>
              <w:adjustRightInd w:val="0"/>
              <w:jc w:val="center"/>
              <w:rPr>
                <w:lang w:eastAsia="en-US"/>
              </w:rPr>
            </w:pPr>
            <w:r>
              <w:rPr>
                <w:sz w:val="22"/>
                <w:szCs w:val="22"/>
                <w:lang w:eastAsia="en-US"/>
              </w:rPr>
              <w:t>7</w:t>
            </w:r>
          </w:p>
        </w:tc>
        <w:tc>
          <w:tcPr>
            <w:tcW w:w="6911" w:type="dxa"/>
          </w:tcPr>
          <w:p w:rsidR="00D15030" w:rsidRPr="00870C7D" w:rsidRDefault="00D15030" w:rsidP="00B14E6F">
            <w:pPr>
              <w:widowControl w:val="0"/>
              <w:suppressAutoHyphens w:val="0"/>
              <w:autoSpaceDE w:val="0"/>
              <w:autoSpaceDN w:val="0"/>
              <w:adjustRightInd w:val="0"/>
              <w:rPr>
                <w:lang w:eastAsia="en-US"/>
              </w:rPr>
            </w:pPr>
            <w:r w:rsidRPr="00870C7D">
              <w:rPr>
                <w:sz w:val="22"/>
                <w:szCs w:val="22"/>
                <w:lang w:eastAsia="en-US"/>
              </w:rPr>
              <w:t>Технология и режимы производства уборочных работ проезжей части территории обеспечивают беспрепятственное движение транспортных средств и пешеходов</w:t>
            </w:r>
          </w:p>
        </w:tc>
        <w:tc>
          <w:tcPr>
            <w:tcW w:w="2607" w:type="dxa"/>
            <w:vAlign w:val="center"/>
          </w:tcPr>
          <w:p w:rsidR="00D15030" w:rsidRPr="00870C7D" w:rsidRDefault="00D15030" w:rsidP="00B14E6F">
            <w:pPr>
              <w:widowControl w:val="0"/>
              <w:suppressAutoHyphens w:val="0"/>
              <w:autoSpaceDE w:val="0"/>
              <w:autoSpaceDN w:val="0"/>
              <w:adjustRightInd w:val="0"/>
              <w:jc w:val="center"/>
              <w:rPr>
                <w:lang w:eastAsia="en-US"/>
              </w:rPr>
            </w:pPr>
            <w:r w:rsidRPr="00870C7D">
              <w:rPr>
                <w:sz w:val="22"/>
                <w:szCs w:val="22"/>
                <w:lang w:eastAsia="en-US"/>
              </w:rPr>
              <w:t>независимо от погодных условий</w:t>
            </w:r>
          </w:p>
        </w:tc>
      </w:tr>
      <w:tr w:rsidR="00D15030" w:rsidRPr="00870C7D" w:rsidTr="00B14E6F">
        <w:trPr>
          <w:trHeight w:val="264"/>
        </w:trPr>
        <w:tc>
          <w:tcPr>
            <w:tcW w:w="513" w:type="dxa"/>
            <w:vAlign w:val="center"/>
          </w:tcPr>
          <w:p w:rsidR="00D15030" w:rsidRPr="00870C7D" w:rsidRDefault="00D15030" w:rsidP="00B14E6F">
            <w:pPr>
              <w:widowControl w:val="0"/>
              <w:suppressAutoHyphens w:val="0"/>
              <w:autoSpaceDE w:val="0"/>
              <w:autoSpaceDN w:val="0"/>
              <w:adjustRightInd w:val="0"/>
              <w:jc w:val="center"/>
              <w:rPr>
                <w:lang w:eastAsia="en-US"/>
              </w:rPr>
            </w:pPr>
            <w:r>
              <w:rPr>
                <w:sz w:val="22"/>
                <w:szCs w:val="22"/>
                <w:lang w:eastAsia="en-US"/>
              </w:rPr>
              <w:t>8</w:t>
            </w:r>
          </w:p>
        </w:tc>
        <w:tc>
          <w:tcPr>
            <w:tcW w:w="6911" w:type="dxa"/>
          </w:tcPr>
          <w:p w:rsidR="00D15030" w:rsidRPr="00870C7D" w:rsidRDefault="00D15030" w:rsidP="00B14E6F">
            <w:pPr>
              <w:widowControl w:val="0"/>
              <w:suppressAutoHyphens w:val="0"/>
              <w:autoSpaceDE w:val="0"/>
              <w:autoSpaceDN w:val="0"/>
              <w:adjustRightInd w:val="0"/>
              <w:rPr>
                <w:lang w:eastAsia="en-US"/>
              </w:rPr>
            </w:pPr>
            <w:r w:rsidRPr="00870C7D">
              <w:rPr>
                <w:sz w:val="22"/>
                <w:szCs w:val="22"/>
                <w:lang w:eastAsia="en-US"/>
              </w:rPr>
              <w:t>Обработка территории противогололедными материалами</w:t>
            </w:r>
          </w:p>
        </w:tc>
        <w:tc>
          <w:tcPr>
            <w:tcW w:w="2607" w:type="dxa"/>
            <w:vAlign w:val="center"/>
          </w:tcPr>
          <w:p w:rsidR="00D15030" w:rsidRPr="00870C7D" w:rsidRDefault="00D15030" w:rsidP="00B14E6F">
            <w:pPr>
              <w:widowControl w:val="0"/>
              <w:suppressAutoHyphens w:val="0"/>
              <w:autoSpaceDE w:val="0"/>
              <w:autoSpaceDN w:val="0"/>
              <w:adjustRightInd w:val="0"/>
              <w:jc w:val="center"/>
              <w:rPr>
                <w:lang w:eastAsia="en-US"/>
              </w:rPr>
            </w:pPr>
            <w:r w:rsidRPr="00870C7D">
              <w:rPr>
                <w:sz w:val="22"/>
                <w:szCs w:val="22"/>
                <w:lang w:eastAsia="en-US"/>
              </w:rPr>
              <w:t>начинается сразу с началом снегопада</w:t>
            </w:r>
          </w:p>
        </w:tc>
      </w:tr>
      <w:tr w:rsidR="00D15030" w:rsidRPr="00870C7D" w:rsidTr="00B14E6F">
        <w:trPr>
          <w:trHeight w:val="264"/>
        </w:trPr>
        <w:tc>
          <w:tcPr>
            <w:tcW w:w="513" w:type="dxa"/>
            <w:vAlign w:val="center"/>
          </w:tcPr>
          <w:p w:rsidR="00D15030" w:rsidRPr="00870C7D" w:rsidRDefault="00D15030" w:rsidP="00B14E6F">
            <w:pPr>
              <w:widowControl w:val="0"/>
              <w:suppressAutoHyphens w:val="0"/>
              <w:autoSpaceDE w:val="0"/>
              <w:autoSpaceDN w:val="0"/>
              <w:adjustRightInd w:val="0"/>
              <w:jc w:val="center"/>
              <w:rPr>
                <w:lang w:eastAsia="en-US"/>
              </w:rPr>
            </w:pPr>
            <w:r>
              <w:rPr>
                <w:sz w:val="22"/>
                <w:szCs w:val="22"/>
                <w:lang w:eastAsia="en-US"/>
              </w:rPr>
              <w:t>9</w:t>
            </w:r>
          </w:p>
        </w:tc>
        <w:tc>
          <w:tcPr>
            <w:tcW w:w="6911" w:type="dxa"/>
          </w:tcPr>
          <w:p w:rsidR="00D15030" w:rsidRPr="00870C7D" w:rsidRDefault="00D15030" w:rsidP="00B14E6F">
            <w:pPr>
              <w:widowControl w:val="0"/>
              <w:suppressAutoHyphens w:val="0"/>
              <w:autoSpaceDE w:val="0"/>
              <w:autoSpaceDN w:val="0"/>
              <w:adjustRightInd w:val="0"/>
              <w:rPr>
                <w:lang w:eastAsia="en-US"/>
              </w:rPr>
            </w:pPr>
            <w:r w:rsidRPr="00870C7D">
              <w:rPr>
                <w:sz w:val="22"/>
                <w:szCs w:val="22"/>
                <w:lang w:eastAsia="en-US"/>
              </w:rPr>
              <w:t>Количество технологических циклов «подметание-посыпка» при непрекращающемся  в течение суток снегопаде</w:t>
            </w:r>
          </w:p>
        </w:tc>
        <w:tc>
          <w:tcPr>
            <w:tcW w:w="2607" w:type="dxa"/>
            <w:vAlign w:val="center"/>
          </w:tcPr>
          <w:p w:rsidR="00D15030" w:rsidRPr="00870C7D" w:rsidRDefault="00D15030" w:rsidP="00B14E6F">
            <w:pPr>
              <w:widowControl w:val="0"/>
              <w:suppressAutoHyphens w:val="0"/>
              <w:autoSpaceDE w:val="0"/>
              <w:autoSpaceDN w:val="0"/>
              <w:adjustRightInd w:val="0"/>
              <w:jc w:val="center"/>
              <w:rPr>
                <w:lang w:eastAsia="en-US"/>
              </w:rPr>
            </w:pPr>
            <w:r w:rsidRPr="00870C7D">
              <w:rPr>
                <w:sz w:val="22"/>
                <w:szCs w:val="22"/>
                <w:lang w:eastAsia="en-US"/>
              </w:rPr>
              <w:t>не менее трех в сутки</w:t>
            </w:r>
          </w:p>
        </w:tc>
      </w:tr>
      <w:tr w:rsidR="00D15030" w:rsidRPr="00870C7D" w:rsidTr="00B14E6F">
        <w:trPr>
          <w:trHeight w:val="264"/>
        </w:trPr>
        <w:tc>
          <w:tcPr>
            <w:tcW w:w="513" w:type="dxa"/>
            <w:vAlign w:val="center"/>
          </w:tcPr>
          <w:p w:rsidR="00D15030" w:rsidRPr="00870C7D" w:rsidRDefault="00D15030" w:rsidP="00B14E6F">
            <w:pPr>
              <w:widowControl w:val="0"/>
              <w:suppressAutoHyphens w:val="0"/>
              <w:autoSpaceDE w:val="0"/>
              <w:autoSpaceDN w:val="0"/>
              <w:adjustRightInd w:val="0"/>
              <w:jc w:val="center"/>
              <w:rPr>
                <w:lang w:eastAsia="en-US"/>
              </w:rPr>
            </w:pPr>
            <w:r w:rsidRPr="00870C7D">
              <w:rPr>
                <w:sz w:val="22"/>
                <w:szCs w:val="22"/>
                <w:lang w:eastAsia="en-US"/>
              </w:rPr>
              <w:t>1</w:t>
            </w:r>
            <w:r>
              <w:rPr>
                <w:sz w:val="22"/>
                <w:szCs w:val="22"/>
                <w:lang w:eastAsia="en-US"/>
              </w:rPr>
              <w:t>0</w:t>
            </w:r>
          </w:p>
        </w:tc>
        <w:tc>
          <w:tcPr>
            <w:tcW w:w="6911" w:type="dxa"/>
            <w:vAlign w:val="center"/>
          </w:tcPr>
          <w:p w:rsidR="00D15030" w:rsidRPr="00870C7D" w:rsidRDefault="00D15030" w:rsidP="00B14E6F">
            <w:pPr>
              <w:widowControl w:val="0"/>
              <w:suppressAutoHyphens w:val="0"/>
              <w:autoSpaceDE w:val="0"/>
              <w:autoSpaceDN w:val="0"/>
              <w:adjustRightInd w:val="0"/>
              <w:rPr>
                <w:lang w:eastAsia="en-US"/>
              </w:rPr>
            </w:pPr>
            <w:r w:rsidRPr="00870C7D">
              <w:rPr>
                <w:sz w:val="22"/>
                <w:szCs w:val="22"/>
                <w:lang w:eastAsia="en-US"/>
              </w:rPr>
              <w:t>Основная уборка и мойка производится</w:t>
            </w:r>
          </w:p>
        </w:tc>
        <w:tc>
          <w:tcPr>
            <w:tcW w:w="2607" w:type="dxa"/>
            <w:vAlign w:val="center"/>
          </w:tcPr>
          <w:p w:rsidR="00D15030" w:rsidRPr="00870C7D" w:rsidRDefault="00D15030" w:rsidP="00B14E6F">
            <w:pPr>
              <w:widowControl w:val="0"/>
              <w:suppressAutoHyphens w:val="0"/>
              <w:autoSpaceDE w:val="0"/>
              <w:autoSpaceDN w:val="0"/>
              <w:adjustRightInd w:val="0"/>
              <w:jc w:val="center"/>
              <w:rPr>
                <w:lang w:eastAsia="en-US"/>
              </w:rPr>
            </w:pPr>
            <w:r w:rsidRPr="00870C7D">
              <w:rPr>
                <w:sz w:val="22"/>
                <w:szCs w:val="22"/>
                <w:lang w:eastAsia="en-US"/>
              </w:rPr>
              <w:t>в поздние вечерние и/или ранние утренние часы</w:t>
            </w:r>
            <w:r>
              <w:rPr>
                <w:sz w:val="22"/>
                <w:szCs w:val="22"/>
                <w:lang w:eastAsia="en-US"/>
              </w:rPr>
              <w:t xml:space="preserve"> (до начали либо после окончания работы контейнерного терминала).</w:t>
            </w:r>
          </w:p>
        </w:tc>
      </w:tr>
      <w:tr w:rsidR="00D15030" w:rsidRPr="00870C7D" w:rsidTr="00B14E6F">
        <w:trPr>
          <w:trHeight w:val="264"/>
        </w:trPr>
        <w:tc>
          <w:tcPr>
            <w:tcW w:w="513" w:type="dxa"/>
            <w:vAlign w:val="center"/>
          </w:tcPr>
          <w:p w:rsidR="00D15030" w:rsidRPr="00870C7D" w:rsidRDefault="00D15030" w:rsidP="00B14E6F">
            <w:pPr>
              <w:widowControl w:val="0"/>
              <w:suppressAutoHyphens w:val="0"/>
              <w:autoSpaceDE w:val="0"/>
              <w:autoSpaceDN w:val="0"/>
              <w:adjustRightInd w:val="0"/>
              <w:jc w:val="center"/>
              <w:rPr>
                <w:sz w:val="22"/>
                <w:szCs w:val="22"/>
                <w:lang w:eastAsia="en-US"/>
              </w:rPr>
            </w:pPr>
            <w:r>
              <w:rPr>
                <w:sz w:val="22"/>
                <w:szCs w:val="22"/>
                <w:lang w:eastAsia="en-US"/>
              </w:rPr>
              <w:t>11</w:t>
            </w:r>
          </w:p>
        </w:tc>
        <w:tc>
          <w:tcPr>
            <w:tcW w:w="6911" w:type="dxa"/>
            <w:vAlign w:val="center"/>
          </w:tcPr>
          <w:p w:rsidR="00D15030" w:rsidRPr="00870C7D" w:rsidRDefault="00D15030" w:rsidP="00B14E6F">
            <w:pPr>
              <w:widowControl w:val="0"/>
              <w:suppressAutoHyphens w:val="0"/>
              <w:autoSpaceDE w:val="0"/>
              <w:autoSpaceDN w:val="0"/>
              <w:adjustRightInd w:val="0"/>
              <w:rPr>
                <w:sz w:val="22"/>
                <w:szCs w:val="22"/>
                <w:lang w:eastAsia="en-US"/>
              </w:rPr>
            </w:pPr>
            <w:r>
              <w:rPr>
                <w:sz w:val="22"/>
                <w:szCs w:val="22"/>
                <w:lang w:eastAsia="en-US"/>
              </w:rPr>
              <w:t>Нормативно-правовые основания оказания услуг</w:t>
            </w:r>
          </w:p>
        </w:tc>
        <w:tc>
          <w:tcPr>
            <w:tcW w:w="2607" w:type="dxa"/>
            <w:vAlign w:val="center"/>
          </w:tcPr>
          <w:p w:rsidR="00D15030" w:rsidRPr="00870C7D" w:rsidRDefault="00D15030" w:rsidP="00B14E6F">
            <w:pPr>
              <w:widowControl w:val="0"/>
              <w:suppressAutoHyphens w:val="0"/>
              <w:autoSpaceDE w:val="0"/>
              <w:autoSpaceDN w:val="0"/>
              <w:adjustRightInd w:val="0"/>
              <w:jc w:val="center"/>
              <w:rPr>
                <w:sz w:val="22"/>
                <w:szCs w:val="22"/>
                <w:lang w:eastAsia="en-US"/>
              </w:rPr>
            </w:pPr>
            <w:r w:rsidRPr="00870C7D">
              <w:rPr>
                <w:sz w:val="22"/>
                <w:szCs w:val="22"/>
                <w:lang w:eastAsia="ru-RU"/>
              </w:rPr>
              <w:t>Правила санитарного содержания территорий, организации уборки и обеспечение чистоты и порядка в г. Москве, Постановление Правительства г. Москвы от 09.11.1999, № 1018 (с изменениями от 4 февраля, 5 августа 2003г., 29 апреля 2008 г.).</w:t>
            </w:r>
          </w:p>
        </w:tc>
      </w:tr>
    </w:tbl>
    <w:p w:rsidR="00D15030" w:rsidRDefault="00D15030" w:rsidP="00D15030">
      <w:pPr>
        <w:widowControl w:val="0"/>
        <w:autoSpaceDE w:val="0"/>
        <w:autoSpaceDN w:val="0"/>
        <w:adjustRightInd w:val="0"/>
        <w:jc w:val="both"/>
        <w:rPr>
          <w:b/>
          <w:sz w:val="28"/>
          <w:szCs w:val="28"/>
          <w:lang w:eastAsia="ru-RU"/>
        </w:rPr>
      </w:pPr>
    </w:p>
    <w:p w:rsidR="00D15030" w:rsidRDefault="00D15030" w:rsidP="00D15030">
      <w:pPr>
        <w:widowControl w:val="0"/>
        <w:autoSpaceDE w:val="0"/>
        <w:autoSpaceDN w:val="0"/>
        <w:adjustRightInd w:val="0"/>
        <w:jc w:val="both"/>
        <w:rPr>
          <w:b/>
          <w:sz w:val="28"/>
          <w:szCs w:val="28"/>
          <w:lang w:eastAsia="ru-RU"/>
        </w:rPr>
      </w:pPr>
    </w:p>
    <w:p w:rsidR="00D15030" w:rsidRDefault="00D15030" w:rsidP="00D15030">
      <w:pPr>
        <w:widowControl w:val="0"/>
        <w:autoSpaceDE w:val="0"/>
        <w:autoSpaceDN w:val="0"/>
        <w:adjustRightInd w:val="0"/>
        <w:jc w:val="both"/>
        <w:rPr>
          <w:b/>
          <w:sz w:val="28"/>
          <w:szCs w:val="28"/>
          <w:lang w:eastAsia="ru-RU"/>
        </w:rPr>
      </w:pPr>
    </w:p>
    <w:p w:rsidR="00D15030" w:rsidRDefault="00D15030" w:rsidP="00D15030">
      <w:pPr>
        <w:widowControl w:val="0"/>
        <w:autoSpaceDE w:val="0"/>
        <w:autoSpaceDN w:val="0"/>
        <w:adjustRightInd w:val="0"/>
        <w:jc w:val="both"/>
        <w:rPr>
          <w:b/>
          <w:sz w:val="28"/>
          <w:szCs w:val="28"/>
          <w:lang w:eastAsia="ru-RU"/>
        </w:rPr>
      </w:pPr>
    </w:p>
    <w:p w:rsidR="00D15030" w:rsidRPr="00870C7D" w:rsidRDefault="00D15030" w:rsidP="00D15030">
      <w:pPr>
        <w:widowControl w:val="0"/>
        <w:autoSpaceDE w:val="0"/>
        <w:autoSpaceDN w:val="0"/>
        <w:adjustRightInd w:val="0"/>
        <w:jc w:val="both"/>
        <w:rPr>
          <w:b/>
          <w:color w:val="FF0000"/>
          <w:sz w:val="36"/>
          <w:szCs w:val="36"/>
          <w:lang w:eastAsia="ru-RU"/>
        </w:rPr>
      </w:pPr>
      <w:r>
        <w:rPr>
          <w:b/>
          <w:sz w:val="28"/>
          <w:szCs w:val="28"/>
          <w:lang w:eastAsia="ru-RU"/>
        </w:rPr>
        <w:lastRenderedPageBreak/>
        <w:t>3</w:t>
      </w:r>
      <w:r w:rsidRPr="00870C7D">
        <w:rPr>
          <w:b/>
          <w:sz w:val="28"/>
          <w:szCs w:val="28"/>
          <w:lang w:eastAsia="ru-RU"/>
        </w:rPr>
        <w:t xml:space="preserve">. Описание и виды услуг по уборке: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2844"/>
        <w:gridCol w:w="6521"/>
      </w:tblGrid>
      <w:tr w:rsidR="00D15030" w:rsidRPr="00870C7D" w:rsidTr="00B14E6F">
        <w:trPr>
          <w:trHeight w:val="261"/>
        </w:trPr>
        <w:tc>
          <w:tcPr>
            <w:tcW w:w="666" w:type="dxa"/>
            <w:vAlign w:val="center"/>
          </w:tcPr>
          <w:p w:rsidR="00D15030" w:rsidRPr="00870C7D" w:rsidRDefault="00D15030" w:rsidP="00B14E6F">
            <w:pPr>
              <w:widowControl w:val="0"/>
              <w:suppressAutoHyphens w:val="0"/>
              <w:autoSpaceDE w:val="0"/>
              <w:autoSpaceDN w:val="0"/>
              <w:adjustRightInd w:val="0"/>
              <w:jc w:val="center"/>
              <w:rPr>
                <w:sz w:val="20"/>
                <w:szCs w:val="20"/>
                <w:lang w:eastAsia="en-US"/>
              </w:rPr>
            </w:pPr>
            <w:r w:rsidRPr="00870C7D">
              <w:rPr>
                <w:sz w:val="20"/>
                <w:szCs w:val="20"/>
                <w:lang w:eastAsia="en-US"/>
              </w:rPr>
              <w:t>№ п/п</w:t>
            </w:r>
          </w:p>
        </w:tc>
        <w:tc>
          <w:tcPr>
            <w:tcW w:w="2844" w:type="dxa"/>
            <w:vAlign w:val="center"/>
          </w:tcPr>
          <w:p w:rsidR="00D15030" w:rsidRPr="00870C7D" w:rsidRDefault="00D15030" w:rsidP="00B14E6F">
            <w:pPr>
              <w:widowControl w:val="0"/>
              <w:suppressAutoHyphens w:val="0"/>
              <w:autoSpaceDE w:val="0"/>
              <w:autoSpaceDN w:val="0"/>
              <w:adjustRightInd w:val="0"/>
              <w:rPr>
                <w:sz w:val="20"/>
                <w:szCs w:val="20"/>
                <w:lang w:eastAsia="en-US"/>
              </w:rPr>
            </w:pPr>
            <w:r w:rsidRPr="00870C7D">
              <w:rPr>
                <w:sz w:val="20"/>
                <w:szCs w:val="20"/>
                <w:lang w:eastAsia="en-US"/>
              </w:rPr>
              <w:t>Вид оказываемых услуг</w:t>
            </w:r>
          </w:p>
        </w:tc>
        <w:tc>
          <w:tcPr>
            <w:tcW w:w="6521" w:type="dxa"/>
            <w:vAlign w:val="center"/>
          </w:tcPr>
          <w:p w:rsidR="00D15030" w:rsidRPr="00870C7D" w:rsidRDefault="00D15030" w:rsidP="00B14E6F">
            <w:pPr>
              <w:widowControl w:val="0"/>
              <w:suppressAutoHyphens w:val="0"/>
              <w:autoSpaceDE w:val="0"/>
              <w:autoSpaceDN w:val="0"/>
              <w:adjustRightInd w:val="0"/>
              <w:jc w:val="center"/>
              <w:rPr>
                <w:sz w:val="20"/>
                <w:szCs w:val="20"/>
                <w:lang w:eastAsia="en-US"/>
              </w:rPr>
            </w:pPr>
            <w:r w:rsidRPr="00870C7D">
              <w:rPr>
                <w:sz w:val="20"/>
                <w:szCs w:val="20"/>
                <w:lang w:eastAsia="en-US"/>
              </w:rPr>
              <w:t>Состав услуг</w:t>
            </w:r>
          </w:p>
        </w:tc>
      </w:tr>
      <w:tr w:rsidR="00D15030" w:rsidRPr="00870C7D" w:rsidTr="00B14E6F">
        <w:trPr>
          <w:trHeight w:val="261"/>
        </w:trPr>
        <w:tc>
          <w:tcPr>
            <w:tcW w:w="10031" w:type="dxa"/>
            <w:gridSpan w:val="3"/>
            <w:vAlign w:val="center"/>
          </w:tcPr>
          <w:p w:rsidR="00D15030" w:rsidRPr="00870C7D" w:rsidRDefault="00D15030" w:rsidP="00B14E6F">
            <w:pPr>
              <w:widowControl w:val="0"/>
              <w:suppressAutoHyphens w:val="0"/>
              <w:autoSpaceDE w:val="0"/>
              <w:autoSpaceDN w:val="0"/>
              <w:adjustRightInd w:val="0"/>
              <w:jc w:val="center"/>
              <w:rPr>
                <w:b/>
                <w:sz w:val="20"/>
                <w:szCs w:val="20"/>
                <w:lang w:eastAsia="en-US"/>
              </w:rPr>
            </w:pPr>
            <w:r w:rsidRPr="00870C7D">
              <w:rPr>
                <w:b/>
                <w:sz w:val="20"/>
                <w:szCs w:val="20"/>
                <w:lang w:eastAsia="en-US"/>
              </w:rPr>
              <w:t>УБОРКА ТЕРРИТОРИИ РУЧНЫМ  СПОСОБОМ В ЗИМНИЙ ПЕРИОД</w:t>
            </w:r>
          </w:p>
        </w:tc>
      </w:tr>
      <w:tr w:rsidR="00D15030" w:rsidRPr="00870C7D" w:rsidTr="00B14E6F">
        <w:trPr>
          <w:trHeight w:val="261"/>
        </w:trPr>
        <w:tc>
          <w:tcPr>
            <w:tcW w:w="666" w:type="dxa"/>
          </w:tcPr>
          <w:p w:rsidR="00D15030" w:rsidRPr="00870C7D" w:rsidRDefault="00D15030" w:rsidP="00B14E6F">
            <w:pPr>
              <w:widowControl w:val="0"/>
              <w:suppressAutoHyphens w:val="0"/>
              <w:autoSpaceDE w:val="0"/>
              <w:autoSpaceDN w:val="0"/>
              <w:adjustRightInd w:val="0"/>
              <w:jc w:val="center"/>
              <w:rPr>
                <w:sz w:val="20"/>
                <w:szCs w:val="20"/>
                <w:lang w:eastAsia="en-US"/>
              </w:rPr>
            </w:pPr>
            <w:r w:rsidRPr="00870C7D">
              <w:rPr>
                <w:sz w:val="20"/>
                <w:szCs w:val="20"/>
                <w:lang w:eastAsia="en-US"/>
              </w:rPr>
              <w:t>1</w:t>
            </w:r>
          </w:p>
        </w:tc>
        <w:tc>
          <w:tcPr>
            <w:tcW w:w="2844" w:type="dxa"/>
          </w:tcPr>
          <w:p w:rsidR="00D15030" w:rsidRPr="00870C7D" w:rsidRDefault="00D15030" w:rsidP="00B14E6F">
            <w:pPr>
              <w:widowControl w:val="0"/>
              <w:suppressAutoHyphens w:val="0"/>
              <w:autoSpaceDE w:val="0"/>
              <w:autoSpaceDN w:val="0"/>
              <w:adjustRightInd w:val="0"/>
              <w:rPr>
                <w:sz w:val="20"/>
                <w:szCs w:val="20"/>
                <w:lang w:eastAsia="en-US"/>
              </w:rPr>
            </w:pPr>
            <w:r w:rsidRPr="00870C7D">
              <w:rPr>
                <w:sz w:val="22"/>
                <w:szCs w:val="22"/>
                <w:lang w:eastAsia="en-US"/>
              </w:rPr>
              <w:t>Подметание свежевыпавшего снега</w:t>
            </w:r>
          </w:p>
        </w:tc>
        <w:tc>
          <w:tcPr>
            <w:tcW w:w="6521" w:type="dxa"/>
          </w:tcPr>
          <w:p w:rsidR="00D15030" w:rsidRPr="00870C7D" w:rsidRDefault="00D15030" w:rsidP="00B14E6F">
            <w:pPr>
              <w:widowControl w:val="0"/>
              <w:suppressAutoHyphens w:val="0"/>
              <w:autoSpaceDE w:val="0"/>
              <w:autoSpaceDN w:val="0"/>
              <w:adjustRightInd w:val="0"/>
              <w:rPr>
                <w:lang w:eastAsia="en-US"/>
              </w:rPr>
            </w:pPr>
            <w:r w:rsidRPr="00870C7D">
              <w:rPr>
                <w:sz w:val="22"/>
                <w:szCs w:val="22"/>
                <w:lang w:eastAsia="en-US"/>
              </w:rPr>
              <w:t xml:space="preserve">Подметание свежевыпавшего снега толщиной слоя до 2 см. </w:t>
            </w:r>
          </w:p>
          <w:p w:rsidR="00D15030" w:rsidRPr="00870C7D" w:rsidRDefault="00D15030" w:rsidP="00B14E6F">
            <w:pPr>
              <w:widowControl w:val="0"/>
              <w:suppressAutoHyphens w:val="0"/>
              <w:autoSpaceDE w:val="0"/>
              <w:autoSpaceDN w:val="0"/>
              <w:adjustRightInd w:val="0"/>
              <w:rPr>
                <w:sz w:val="20"/>
                <w:szCs w:val="20"/>
                <w:lang w:eastAsia="en-US"/>
              </w:rPr>
            </w:pPr>
            <w:r w:rsidRPr="00870C7D">
              <w:rPr>
                <w:sz w:val="22"/>
                <w:szCs w:val="22"/>
                <w:lang w:eastAsia="en-US"/>
              </w:rPr>
              <w:t>Сгребание снега в кучи или валы</w:t>
            </w:r>
            <w:r>
              <w:rPr>
                <w:sz w:val="22"/>
                <w:szCs w:val="22"/>
                <w:lang w:eastAsia="en-US"/>
              </w:rPr>
              <w:t xml:space="preserve"> – по мере выпадания снега</w:t>
            </w:r>
          </w:p>
        </w:tc>
      </w:tr>
      <w:tr w:rsidR="00D15030" w:rsidRPr="00870C7D" w:rsidTr="00B14E6F">
        <w:trPr>
          <w:trHeight w:val="261"/>
        </w:trPr>
        <w:tc>
          <w:tcPr>
            <w:tcW w:w="666" w:type="dxa"/>
          </w:tcPr>
          <w:p w:rsidR="00D15030" w:rsidRPr="00870C7D" w:rsidRDefault="00D15030" w:rsidP="00B14E6F">
            <w:pPr>
              <w:widowControl w:val="0"/>
              <w:suppressAutoHyphens w:val="0"/>
              <w:autoSpaceDE w:val="0"/>
              <w:autoSpaceDN w:val="0"/>
              <w:adjustRightInd w:val="0"/>
              <w:jc w:val="center"/>
              <w:rPr>
                <w:sz w:val="20"/>
                <w:szCs w:val="20"/>
                <w:lang w:eastAsia="en-US"/>
              </w:rPr>
            </w:pPr>
            <w:r w:rsidRPr="00870C7D">
              <w:rPr>
                <w:sz w:val="20"/>
                <w:szCs w:val="20"/>
                <w:lang w:eastAsia="en-US"/>
              </w:rPr>
              <w:t>2</w:t>
            </w:r>
          </w:p>
        </w:tc>
        <w:tc>
          <w:tcPr>
            <w:tcW w:w="2844" w:type="dxa"/>
          </w:tcPr>
          <w:p w:rsidR="00D15030" w:rsidRPr="00870C7D"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en-US"/>
              </w:rPr>
            </w:pPr>
            <w:r w:rsidRPr="00870C7D">
              <w:rPr>
                <w:sz w:val="22"/>
                <w:szCs w:val="22"/>
                <w:lang w:eastAsia="en-US"/>
              </w:rPr>
              <w:t>Транспортировка песка от места складирования к месту посыпки</w:t>
            </w:r>
          </w:p>
        </w:tc>
        <w:tc>
          <w:tcPr>
            <w:tcW w:w="6521" w:type="dxa"/>
          </w:tcPr>
          <w:p w:rsidR="00D15030" w:rsidRPr="00870C7D" w:rsidRDefault="00D15030" w:rsidP="00B14E6F">
            <w:pPr>
              <w:widowControl w:val="0"/>
              <w:suppressAutoHyphens w:val="0"/>
              <w:autoSpaceDE w:val="0"/>
              <w:autoSpaceDN w:val="0"/>
              <w:adjustRightInd w:val="0"/>
              <w:rPr>
                <w:sz w:val="20"/>
                <w:szCs w:val="20"/>
                <w:lang w:eastAsia="en-US"/>
              </w:rPr>
            </w:pPr>
            <w:r w:rsidRPr="00870C7D">
              <w:rPr>
                <w:sz w:val="22"/>
                <w:szCs w:val="22"/>
                <w:lang w:eastAsia="en-US"/>
              </w:rPr>
              <w:t>Наполнение емкости песком. Транспортировка емкости с песком на тележке к месту посыпки на расстояние до 100 м</w:t>
            </w:r>
            <w:r>
              <w:rPr>
                <w:sz w:val="22"/>
                <w:szCs w:val="22"/>
                <w:lang w:eastAsia="en-US"/>
              </w:rPr>
              <w:t>. – по мере образования наледи.</w:t>
            </w:r>
          </w:p>
        </w:tc>
      </w:tr>
      <w:tr w:rsidR="00D15030" w:rsidRPr="00870C7D" w:rsidTr="00B14E6F">
        <w:trPr>
          <w:trHeight w:val="261"/>
        </w:trPr>
        <w:tc>
          <w:tcPr>
            <w:tcW w:w="666" w:type="dxa"/>
          </w:tcPr>
          <w:p w:rsidR="00D15030" w:rsidRPr="00870C7D" w:rsidRDefault="00D15030" w:rsidP="00B14E6F">
            <w:pPr>
              <w:widowControl w:val="0"/>
              <w:suppressAutoHyphens w:val="0"/>
              <w:autoSpaceDE w:val="0"/>
              <w:autoSpaceDN w:val="0"/>
              <w:adjustRightInd w:val="0"/>
              <w:jc w:val="center"/>
              <w:rPr>
                <w:sz w:val="20"/>
                <w:szCs w:val="20"/>
                <w:lang w:eastAsia="en-US"/>
              </w:rPr>
            </w:pPr>
            <w:r w:rsidRPr="00870C7D">
              <w:rPr>
                <w:sz w:val="20"/>
                <w:szCs w:val="20"/>
                <w:lang w:eastAsia="en-US"/>
              </w:rPr>
              <w:t>3</w:t>
            </w:r>
          </w:p>
        </w:tc>
        <w:tc>
          <w:tcPr>
            <w:tcW w:w="2844" w:type="dxa"/>
          </w:tcPr>
          <w:p w:rsidR="00D15030" w:rsidRPr="00870C7D" w:rsidRDefault="00D15030" w:rsidP="00B14E6F">
            <w:pPr>
              <w:widowControl w:val="0"/>
              <w:suppressAutoHyphens w:val="0"/>
              <w:autoSpaceDE w:val="0"/>
              <w:autoSpaceDN w:val="0"/>
              <w:adjustRightInd w:val="0"/>
              <w:rPr>
                <w:sz w:val="20"/>
                <w:szCs w:val="20"/>
                <w:lang w:eastAsia="en-US"/>
              </w:rPr>
            </w:pPr>
            <w:r w:rsidRPr="00870C7D">
              <w:rPr>
                <w:sz w:val="22"/>
                <w:szCs w:val="22"/>
                <w:lang w:eastAsia="en-US"/>
              </w:rPr>
              <w:t>Сдвигание свежевыпавшего снега</w:t>
            </w:r>
          </w:p>
        </w:tc>
        <w:tc>
          <w:tcPr>
            <w:tcW w:w="6521" w:type="dxa"/>
          </w:tcPr>
          <w:p w:rsidR="00D15030" w:rsidRPr="00870C7D" w:rsidRDefault="00D15030" w:rsidP="00B14E6F">
            <w:pPr>
              <w:widowControl w:val="0"/>
              <w:suppressAutoHyphens w:val="0"/>
              <w:autoSpaceDE w:val="0"/>
              <w:autoSpaceDN w:val="0"/>
              <w:adjustRightInd w:val="0"/>
              <w:rPr>
                <w:sz w:val="20"/>
                <w:szCs w:val="20"/>
                <w:lang w:eastAsia="en-US"/>
              </w:rPr>
            </w:pPr>
            <w:r w:rsidRPr="00870C7D">
              <w:rPr>
                <w:sz w:val="22"/>
                <w:szCs w:val="22"/>
                <w:lang w:eastAsia="en-US"/>
              </w:rPr>
              <w:t>Сдвигание свежевыпавшего  снега толщиной слоя более 2 см движком в валы или кучи</w:t>
            </w:r>
            <w:r>
              <w:rPr>
                <w:sz w:val="22"/>
                <w:szCs w:val="22"/>
                <w:lang w:eastAsia="en-US"/>
              </w:rPr>
              <w:t xml:space="preserve"> – по мере выпадания снега.</w:t>
            </w:r>
          </w:p>
        </w:tc>
      </w:tr>
      <w:tr w:rsidR="00D15030" w:rsidRPr="00870C7D" w:rsidTr="00B14E6F">
        <w:trPr>
          <w:trHeight w:val="261"/>
        </w:trPr>
        <w:tc>
          <w:tcPr>
            <w:tcW w:w="666" w:type="dxa"/>
          </w:tcPr>
          <w:p w:rsidR="00D15030" w:rsidRPr="00870C7D" w:rsidRDefault="00D15030" w:rsidP="00B14E6F">
            <w:pPr>
              <w:widowControl w:val="0"/>
              <w:suppressAutoHyphens w:val="0"/>
              <w:autoSpaceDE w:val="0"/>
              <w:autoSpaceDN w:val="0"/>
              <w:adjustRightInd w:val="0"/>
              <w:jc w:val="center"/>
              <w:rPr>
                <w:sz w:val="20"/>
                <w:szCs w:val="20"/>
                <w:lang w:eastAsia="en-US"/>
              </w:rPr>
            </w:pPr>
            <w:r w:rsidRPr="00870C7D">
              <w:rPr>
                <w:sz w:val="20"/>
                <w:szCs w:val="20"/>
                <w:lang w:eastAsia="en-US"/>
              </w:rPr>
              <w:t>4</w:t>
            </w:r>
          </w:p>
        </w:tc>
        <w:tc>
          <w:tcPr>
            <w:tcW w:w="2844" w:type="dxa"/>
          </w:tcPr>
          <w:p w:rsidR="00D15030" w:rsidRPr="00870C7D"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2"/>
                <w:szCs w:val="22"/>
                <w:lang w:eastAsia="en-US"/>
              </w:rPr>
            </w:pPr>
            <w:r w:rsidRPr="00870C7D">
              <w:rPr>
                <w:sz w:val="22"/>
                <w:szCs w:val="22"/>
                <w:lang w:eastAsia="en-US"/>
              </w:rPr>
              <w:t xml:space="preserve">Очистка территорий </w:t>
            </w:r>
            <w:r>
              <w:rPr>
                <w:sz w:val="22"/>
                <w:szCs w:val="22"/>
                <w:lang w:eastAsia="en-US"/>
              </w:rPr>
              <w:t xml:space="preserve">с асфальтовым и бетонным от </w:t>
            </w:r>
            <w:r w:rsidRPr="00870C7D">
              <w:rPr>
                <w:sz w:val="22"/>
                <w:szCs w:val="22"/>
                <w:lang w:eastAsia="en-US"/>
              </w:rPr>
              <w:t>уплотненного снега</w:t>
            </w:r>
          </w:p>
          <w:p w:rsidR="00D15030" w:rsidRPr="00870C7D" w:rsidRDefault="00D15030" w:rsidP="00B14E6F">
            <w:pPr>
              <w:widowControl w:val="0"/>
              <w:suppressAutoHyphens w:val="0"/>
              <w:autoSpaceDE w:val="0"/>
              <w:autoSpaceDN w:val="0"/>
              <w:adjustRightInd w:val="0"/>
              <w:rPr>
                <w:sz w:val="20"/>
                <w:szCs w:val="20"/>
                <w:lang w:eastAsia="en-US"/>
              </w:rPr>
            </w:pPr>
          </w:p>
        </w:tc>
        <w:tc>
          <w:tcPr>
            <w:tcW w:w="6521" w:type="dxa"/>
          </w:tcPr>
          <w:p w:rsidR="00D15030" w:rsidRPr="00870C7D"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sidRPr="00870C7D">
              <w:rPr>
                <w:sz w:val="22"/>
                <w:szCs w:val="22"/>
                <w:lang w:eastAsia="en-US"/>
              </w:rPr>
              <w:t>Очистка территорий от уплотненного снега скребком.</w:t>
            </w:r>
          </w:p>
          <w:p w:rsidR="00D15030" w:rsidRPr="00870C7D"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sidRPr="00870C7D">
              <w:rPr>
                <w:sz w:val="22"/>
                <w:szCs w:val="22"/>
                <w:lang w:eastAsia="en-US"/>
              </w:rPr>
              <w:t>Сгребание снега в валы или кучи</w:t>
            </w:r>
            <w:r>
              <w:rPr>
                <w:sz w:val="22"/>
                <w:szCs w:val="22"/>
                <w:lang w:eastAsia="en-US"/>
              </w:rPr>
              <w:t xml:space="preserve"> – по мере накопления и образования уплотненного снега на объектах.</w:t>
            </w:r>
          </w:p>
        </w:tc>
      </w:tr>
      <w:tr w:rsidR="00D15030" w:rsidRPr="00870C7D" w:rsidTr="00B14E6F">
        <w:trPr>
          <w:trHeight w:val="261"/>
        </w:trPr>
        <w:tc>
          <w:tcPr>
            <w:tcW w:w="666" w:type="dxa"/>
          </w:tcPr>
          <w:p w:rsidR="00D15030" w:rsidRPr="00870C7D" w:rsidRDefault="00D15030" w:rsidP="00B14E6F">
            <w:pPr>
              <w:widowControl w:val="0"/>
              <w:suppressAutoHyphens w:val="0"/>
              <w:autoSpaceDE w:val="0"/>
              <w:autoSpaceDN w:val="0"/>
              <w:adjustRightInd w:val="0"/>
              <w:jc w:val="center"/>
              <w:rPr>
                <w:sz w:val="20"/>
                <w:szCs w:val="20"/>
                <w:lang w:eastAsia="en-US"/>
              </w:rPr>
            </w:pPr>
            <w:r w:rsidRPr="00870C7D">
              <w:rPr>
                <w:sz w:val="20"/>
                <w:szCs w:val="20"/>
                <w:lang w:eastAsia="en-US"/>
              </w:rPr>
              <w:t>5</w:t>
            </w:r>
          </w:p>
        </w:tc>
        <w:tc>
          <w:tcPr>
            <w:tcW w:w="2844" w:type="dxa"/>
          </w:tcPr>
          <w:p w:rsidR="00D15030" w:rsidRPr="00870C7D"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lang w:eastAsia="en-US"/>
              </w:rPr>
            </w:pPr>
            <w:r w:rsidRPr="00870C7D">
              <w:rPr>
                <w:sz w:val="22"/>
                <w:szCs w:val="22"/>
                <w:lang w:eastAsia="en-US"/>
              </w:rPr>
              <w:t xml:space="preserve">Очистка территории от наледи </w:t>
            </w:r>
          </w:p>
        </w:tc>
        <w:tc>
          <w:tcPr>
            <w:tcW w:w="6521" w:type="dxa"/>
          </w:tcPr>
          <w:p w:rsidR="00D15030" w:rsidRPr="00870C7D"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sidRPr="00870C7D">
              <w:rPr>
                <w:sz w:val="22"/>
                <w:szCs w:val="22"/>
                <w:lang w:eastAsia="en-US"/>
              </w:rPr>
              <w:t>Скалывание наледи толщиной слоя до 2 см. Очистка пескоприемника ливневой канализации от наледи.</w:t>
            </w:r>
          </w:p>
          <w:p w:rsidR="00D15030" w:rsidRPr="00870C7D"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lang w:eastAsia="en-US"/>
              </w:rPr>
            </w:pPr>
            <w:r w:rsidRPr="00870C7D">
              <w:rPr>
                <w:sz w:val="22"/>
                <w:szCs w:val="22"/>
                <w:lang w:eastAsia="en-US"/>
              </w:rPr>
              <w:t xml:space="preserve">Сгребание </w:t>
            </w:r>
            <w:r>
              <w:rPr>
                <w:sz w:val="22"/>
                <w:szCs w:val="22"/>
                <w:lang w:eastAsia="en-US"/>
              </w:rPr>
              <w:t>наледи</w:t>
            </w:r>
            <w:r w:rsidRPr="00870C7D">
              <w:rPr>
                <w:sz w:val="22"/>
                <w:szCs w:val="22"/>
                <w:lang w:eastAsia="en-US"/>
              </w:rPr>
              <w:t xml:space="preserve"> в валы или кучи</w:t>
            </w:r>
            <w:r>
              <w:rPr>
                <w:sz w:val="22"/>
                <w:szCs w:val="22"/>
                <w:lang w:eastAsia="en-US"/>
              </w:rPr>
              <w:t xml:space="preserve"> – по мере образования и накопления наледи на объектах.</w:t>
            </w:r>
          </w:p>
        </w:tc>
      </w:tr>
      <w:tr w:rsidR="00D15030" w:rsidRPr="00870C7D" w:rsidTr="00B14E6F">
        <w:trPr>
          <w:trHeight w:val="261"/>
        </w:trPr>
        <w:tc>
          <w:tcPr>
            <w:tcW w:w="666" w:type="dxa"/>
          </w:tcPr>
          <w:p w:rsidR="00D15030" w:rsidRPr="00870C7D" w:rsidRDefault="00D15030" w:rsidP="00B14E6F">
            <w:pPr>
              <w:widowControl w:val="0"/>
              <w:suppressAutoHyphens w:val="0"/>
              <w:autoSpaceDE w:val="0"/>
              <w:autoSpaceDN w:val="0"/>
              <w:adjustRightInd w:val="0"/>
              <w:jc w:val="center"/>
              <w:rPr>
                <w:sz w:val="20"/>
                <w:szCs w:val="20"/>
                <w:lang w:eastAsia="en-US"/>
              </w:rPr>
            </w:pPr>
            <w:r>
              <w:rPr>
                <w:sz w:val="20"/>
                <w:szCs w:val="20"/>
                <w:lang w:eastAsia="en-US"/>
              </w:rPr>
              <w:t>6</w:t>
            </w:r>
          </w:p>
        </w:tc>
        <w:tc>
          <w:tcPr>
            <w:tcW w:w="2844" w:type="dxa"/>
          </w:tcPr>
          <w:p w:rsidR="00D15030" w:rsidRPr="00870C7D"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2"/>
                <w:szCs w:val="22"/>
                <w:lang w:eastAsia="en-US"/>
              </w:rPr>
            </w:pPr>
            <w:r w:rsidRPr="00870C7D">
              <w:rPr>
                <w:sz w:val="22"/>
                <w:szCs w:val="22"/>
                <w:lang w:eastAsia="en-US"/>
              </w:rPr>
              <w:t>Подметание территорий</w:t>
            </w:r>
          </w:p>
        </w:tc>
        <w:tc>
          <w:tcPr>
            <w:tcW w:w="6521" w:type="dxa"/>
          </w:tcPr>
          <w:p w:rsidR="00D15030"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sidRPr="00870C7D">
              <w:rPr>
                <w:sz w:val="22"/>
                <w:szCs w:val="22"/>
                <w:lang w:eastAsia="en-US"/>
              </w:rPr>
              <w:t>Подметание т</w:t>
            </w:r>
            <w:r>
              <w:rPr>
                <w:sz w:val="22"/>
                <w:szCs w:val="22"/>
                <w:lang w:eastAsia="en-US"/>
              </w:rPr>
              <w:t>ерритории</w:t>
            </w:r>
            <w:r w:rsidRPr="00870C7D">
              <w:rPr>
                <w:sz w:val="22"/>
                <w:szCs w:val="22"/>
                <w:lang w:eastAsia="en-US"/>
              </w:rPr>
              <w:t xml:space="preserve">  и  транспортировка мусора в установленное место</w:t>
            </w:r>
            <w:r>
              <w:rPr>
                <w:sz w:val="22"/>
                <w:szCs w:val="22"/>
                <w:lang w:eastAsia="en-US"/>
              </w:rPr>
              <w:t xml:space="preserve"> - ежедневно, один раз в день.</w:t>
            </w:r>
          </w:p>
          <w:p w:rsidR="00D15030" w:rsidRPr="00870C7D" w:rsidRDefault="00D15030" w:rsidP="00B14E6F">
            <w:pPr>
              <w:widowControl w:val="0"/>
              <w:suppressAutoHyphens w:val="0"/>
              <w:autoSpaceDE w:val="0"/>
              <w:autoSpaceDN w:val="0"/>
              <w:adjustRightInd w:val="0"/>
              <w:jc w:val="both"/>
              <w:rPr>
                <w:rFonts w:ascii="Times New Roman CYR" w:hAnsi="Times New Roman CYR" w:cs="Times New Roman CYR"/>
                <w:lang w:eastAsia="ru-RU"/>
              </w:rPr>
            </w:pPr>
            <w:r w:rsidRPr="00870C7D">
              <w:rPr>
                <w:rFonts w:ascii="Times New Roman CYR" w:hAnsi="Times New Roman CYR" w:cs="Times New Roman CYR"/>
                <w:sz w:val="22"/>
                <w:szCs w:val="22"/>
                <w:lang w:eastAsia="ru-RU"/>
              </w:rPr>
              <w:t>При</w:t>
            </w:r>
            <w:r>
              <w:rPr>
                <w:rFonts w:ascii="Times New Roman CYR" w:hAnsi="Times New Roman CYR" w:cs="Times New Roman CYR"/>
                <w:sz w:val="22"/>
                <w:szCs w:val="22"/>
                <w:lang w:eastAsia="ru-RU"/>
              </w:rPr>
              <w:t xml:space="preserve"> </w:t>
            </w:r>
            <w:r w:rsidRPr="00870C7D">
              <w:rPr>
                <w:rFonts w:ascii="Times New Roman CYR" w:hAnsi="Times New Roman CYR" w:cs="Times New Roman CYR"/>
                <w:sz w:val="22"/>
                <w:szCs w:val="22"/>
                <w:lang w:eastAsia="ru-RU"/>
              </w:rPr>
              <w:t>непрекращаю</w:t>
            </w:r>
            <w:r>
              <w:rPr>
                <w:rFonts w:ascii="Times New Roman CYR" w:hAnsi="Times New Roman CYR" w:cs="Times New Roman CYR"/>
                <w:sz w:val="22"/>
                <w:szCs w:val="22"/>
                <w:lang w:eastAsia="ru-RU"/>
              </w:rPr>
              <w:t>ще</w:t>
            </w:r>
            <w:r w:rsidRPr="00870C7D">
              <w:rPr>
                <w:rFonts w:ascii="Times New Roman CYR" w:hAnsi="Times New Roman CYR" w:cs="Times New Roman CYR"/>
                <w:sz w:val="22"/>
                <w:szCs w:val="22"/>
                <w:lang w:eastAsia="ru-RU"/>
              </w:rPr>
              <w:t>мся снегопаде в течении суток должно быть выполнен</w:t>
            </w:r>
            <w:r>
              <w:rPr>
                <w:rFonts w:ascii="Times New Roman CYR" w:hAnsi="Times New Roman CYR" w:cs="Times New Roman CYR"/>
                <w:sz w:val="22"/>
                <w:szCs w:val="22"/>
                <w:lang w:eastAsia="ru-RU"/>
              </w:rPr>
              <w:t>о</w:t>
            </w:r>
            <w:r w:rsidRPr="00870C7D">
              <w:rPr>
                <w:rFonts w:ascii="Times New Roman CYR" w:hAnsi="Times New Roman CYR" w:cs="Times New Roman CYR"/>
                <w:sz w:val="22"/>
                <w:szCs w:val="22"/>
                <w:lang w:eastAsia="ru-RU"/>
              </w:rPr>
              <w:t xml:space="preserve"> не менее трех полных технологических циклов «посыпка – подметание», т. е. должна быть обеспечена постоянная работа на территории Объектов Заказ</w:t>
            </w:r>
            <w:r>
              <w:rPr>
                <w:rFonts w:ascii="Times New Roman CYR" w:hAnsi="Times New Roman CYR" w:cs="Times New Roman CYR"/>
                <w:sz w:val="22"/>
                <w:szCs w:val="22"/>
                <w:lang w:eastAsia="ru-RU"/>
              </w:rPr>
              <w:t>чика.</w:t>
            </w:r>
          </w:p>
          <w:p w:rsidR="00D15030" w:rsidRPr="00870C7D"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p>
        </w:tc>
      </w:tr>
      <w:tr w:rsidR="00D15030" w:rsidRPr="00870C7D" w:rsidTr="00B14E6F">
        <w:trPr>
          <w:trHeight w:val="261"/>
        </w:trPr>
        <w:tc>
          <w:tcPr>
            <w:tcW w:w="666" w:type="dxa"/>
          </w:tcPr>
          <w:p w:rsidR="00D15030" w:rsidRDefault="00D15030" w:rsidP="00B14E6F">
            <w:pPr>
              <w:widowControl w:val="0"/>
              <w:suppressAutoHyphens w:val="0"/>
              <w:autoSpaceDE w:val="0"/>
              <w:autoSpaceDN w:val="0"/>
              <w:adjustRightInd w:val="0"/>
              <w:jc w:val="center"/>
              <w:rPr>
                <w:sz w:val="20"/>
                <w:szCs w:val="20"/>
                <w:lang w:eastAsia="en-US"/>
              </w:rPr>
            </w:pPr>
          </w:p>
        </w:tc>
        <w:tc>
          <w:tcPr>
            <w:tcW w:w="2844" w:type="dxa"/>
          </w:tcPr>
          <w:p w:rsidR="00D15030" w:rsidRPr="00870C7D"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2"/>
                <w:szCs w:val="22"/>
                <w:lang w:eastAsia="en-US"/>
              </w:rPr>
            </w:pPr>
            <w:r>
              <w:rPr>
                <w:sz w:val="22"/>
                <w:szCs w:val="22"/>
                <w:lang w:eastAsia="en-US"/>
              </w:rPr>
              <w:t>Очистка разделительных полос (ограничителей)</w:t>
            </w:r>
          </w:p>
        </w:tc>
        <w:tc>
          <w:tcPr>
            <w:tcW w:w="6521" w:type="dxa"/>
          </w:tcPr>
          <w:p w:rsidR="00D15030" w:rsidRPr="00870C7D"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sidRPr="00870C7D">
              <w:rPr>
                <w:rFonts w:ascii="Times New Roman CYR" w:hAnsi="Times New Roman CYR" w:cs="Times New Roman CYR"/>
                <w:sz w:val="22"/>
                <w:szCs w:val="22"/>
                <w:lang w:eastAsia="ru-RU"/>
              </w:rPr>
              <w:t xml:space="preserve">Разделительные полосы (ограничители), выполненные из железобетонных блоков, должны быть очищены от </w:t>
            </w:r>
            <w:r>
              <w:rPr>
                <w:rFonts w:ascii="Times New Roman CYR" w:hAnsi="Times New Roman CYR" w:cs="Times New Roman CYR"/>
                <w:sz w:val="22"/>
                <w:szCs w:val="22"/>
                <w:lang w:eastAsia="ru-RU"/>
              </w:rPr>
              <w:t>льда, снега</w:t>
            </w:r>
            <w:r w:rsidRPr="00870C7D">
              <w:rPr>
                <w:rFonts w:ascii="Times New Roman CYR" w:hAnsi="Times New Roman CYR" w:cs="Times New Roman CYR"/>
                <w:sz w:val="22"/>
                <w:szCs w:val="22"/>
                <w:lang w:eastAsia="ru-RU"/>
              </w:rPr>
              <w:t>, грязи и мелкого мусора по всей поверхности</w:t>
            </w:r>
            <w:r>
              <w:rPr>
                <w:rFonts w:ascii="Times New Roman CYR" w:hAnsi="Times New Roman CYR" w:cs="Times New Roman CYR"/>
                <w:sz w:val="22"/>
                <w:szCs w:val="22"/>
                <w:lang w:eastAsia="ru-RU"/>
              </w:rPr>
              <w:t xml:space="preserve"> – один раз в неделю.</w:t>
            </w:r>
          </w:p>
        </w:tc>
      </w:tr>
      <w:tr w:rsidR="00D15030" w:rsidRPr="00870C7D" w:rsidTr="00B14E6F">
        <w:trPr>
          <w:trHeight w:val="261"/>
        </w:trPr>
        <w:tc>
          <w:tcPr>
            <w:tcW w:w="666" w:type="dxa"/>
          </w:tcPr>
          <w:p w:rsidR="00D15030" w:rsidRDefault="00D15030" w:rsidP="00B14E6F">
            <w:pPr>
              <w:widowControl w:val="0"/>
              <w:suppressAutoHyphens w:val="0"/>
              <w:autoSpaceDE w:val="0"/>
              <w:autoSpaceDN w:val="0"/>
              <w:adjustRightInd w:val="0"/>
              <w:jc w:val="center"/>
              <w:rPr>
                <w:sz w:val="20"/>
                <w:szCs w:val="20"/>
                <w:lang w:eastAsia="en-US"/>
              </w:rPr>
            </w:pPr>
          </w:p>
        </w:tc>
        <w:tc>
          <w:tcPr>
            <w:tcW w:w="2844" w:type="dxa"/>
          </w:tcPr>
          <w:p w:rsidR="00D15030"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2"/>
                <w:szCs w:val="22"/>
                <w:lang w:eastAsia="en-US"/>
              </w:rPr>
            </w:pPr>
            <w:r>
              <w:rPr>
                <w:sz w:val="22"/>
                <w:szCs w:val="22"/>
                <w:lang w:eastAsia="en-US"/>
              </w:rPr>
              <w:t>Сброс мусора и снега</w:t>
            </w:r>
          </w:p>
        </w:tc>
        <w:tc>
          <w:tcPr>
            <w:tcW w:w="6521" w:type="dxa"/>
          </w:tcPr>
          <w:p w:rsidR="00D15030" w:rsidRPr="00870C7D"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CYR" w:hAnsi="Times New Roman CYR" w:cs="Times New Roman CYR"/>
                <w:sz w:val="22"/>
                <w:szCs w:val="22"/>
                <w:lang w:eastAsia="ru-RU"/>
              </w:rPr>
            </w:pPr>
            <w:r w:rsidRPr="00870C7D">
              <w:rPr>
                <w:rFonts w:ascii="Times New Roman CYR" w:hAnsi="Times New Roman CYR" w:cs="Times New Roman CYR"/>
                <w:sz w:val="22"/>
                <w:szCs w:val="22"/>
                <w:lang w:eastAsia="ru-RU"/>
              </w:rPr>
              <w:t>На территории станций не допускается сброс бытового и строительного мусора, отходов производства, снега</w:t>
            </w:r>
          </w:p>
        </w:tc>
      </w:tr>
      <w:tr w:rsidR="00D15030" w:rsidRPr="00870C7D" w:rsidTr="00B14E6F">
        <w:trPr>
          <w:trHeight w:val="261"/>
        </w:trPr>
        <w:tc>
          <w:tcPr>
            <w:tcW w:w="666" w:type="dxa"/>
          </w:tcPr>
          <w:p w:rsidR="00D15030" w:rsidRDefault="00D15030" w:rsidP="00B14E6F">
            <w:pPr>
              <w:widowControl w:val="0"/>
              <w:suppressAutoHyphens w:val="0"/>
              <w:autoSpaceDE w:val="0"/>
              <w:autoSpaceDN w:val="0"/>
              <w:adjustRightInd w:val="0"/>
              <w:jc w:val="center"/>
              <w:rPr>
                <w:sz w:val="20"/>
                <w:szCs w:val="20"/>
                <w:lang w:eastAsia="en-US"/>
              </w:rPr>
            </w:pPr>
          </w:p>
        </w:tc>
        <w:tc>
          <w:tcPr>
            <w:tcW w:w="2844" w:type="dxa"/>
          </w:tcPr>
          <w:p w:rsidR="00D15030"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2"/>
                <w:szCs w:val="22"/>
                <w:lang w:eastAsia="en-US"/>
              </w:rPr>
            </w:pPr>
            <w:r>
              <w:rPr>
                <w:sz w:val="22"/>
                <w:szCs w:val="22"/>
                <w:lang w:eastAsia="en-US"/>
              </w:rPr>
              <w:t>Очистка подходов к контейнерам и верхних частей контейнеров</w:t>
            </w:r>
          </w:p>
        </w:tc>
        <w:tc>
          <w:tcPr>
            <w:tcW w:w="6521" w:type="dxa"/>
          </w:tcPr>
          <w:p w:rsidR="00D15030" w:rsidRPr="00870C7D" w:rsidRDefault="00D15030" w:rsidP="00B14E6F">
            <w:pPr>
              <w:widowControl w:val="0"/>
              <w:suppressAutoHyphens w:val="0"/>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2"/>
                <w:szCs w:val="22"/>
                <w:lang w:eastAsia="ru-RU"/>
              </w:rPr>
              <w:t xml:space="preserve">Очистка </w:t>
            </w:r>
            <w:r w:rsidRPr="00870C7D">
              <w:rPr>
                <w:rFonts w:ascii="Times New Roman CYR" w:hAnsi="Times New Roman CYR" w:cs="Times New Roman CYR"/>
                <w:sz w:val="22"/>
                <w:szCs w:val="22"/>
                <w:lang w:eastAsia="ru-RU"/>
              </w:rPr>
              <w:t>подход</w:t>
            </w:r>
            <w:r>
              <w:rPr>
                <w:rFonts w:ascii="Times New Roman CYR" w:hAnsi="Times New Roman CYR" w:cs="Times New Roman CYR"/>
                <w:sz w:val="22"/>
                <w:szCs w:val="22"/>
                <w:lang w:eastAsia="ru-RU"/>
              </w:rPr>
              <w:t>ов</w:t>
            </w:r>
            <w:r w:rsidRPr="00870C7D">
              <w:rPr>
                <w:rFonts w:ascii="Times New Roman CYR" w:hAnsi="Times New Roman CYR" w:cs="Times New Roman CYR"/>
                <w:sz w:val="22"/>
                <w:szCs w:val="22"/>
                <w:lang w:eastAsia="ru-RU"/>
              </w:rPr>
              <w:t xml:space="preserve"> к контейнерам от снега и наледи</w:t>
            </w:r>
            <w:r>
              <w:rPr>
                <w:rFonts w:ascii="Times New Roman CYR" w:hAnsi="Times New Roman CYR" w:cs="Times New Roman CYR"/>
                <w:sz w:val="22"/>
                <w:szCs w:val="22"/>
                <w:lang w:eastAsia="ru-RU"/>
              </w:rPr>
              <w:t xml:space="preserve"> – ежедневно, один раз в день</w:t>
            </w:r>
          </w:p>
          <w:p w:rsidR="00D15030" w:rsidRPr="00870C7D" w:rsidRDefault="00D15030" w:rsidP="00B14E6F">
            <w:pPr>
              <w:widowControl w:val="0"/>
              <w:suppressAutoHyphens w:val="0"/>
              <w:autoSpaceDE w:val="0"/>
              <w:autoSpaceDN w:val="0"/>
              <w:adjustRightInd w:val="0"/>
              <w:jc w:val="both"/>
              <w:rPr>
                <w:rFonts w:ascii="Times New Roman CYR" w:hAnsi="Times New Roman CYR" w:cs="Times New Roman CYR"/>
                <w:lang w:eastAsia="ru-RU"/>
              </w:rPr>
            </w:pPr>
            <w:r>
              <w:rPr>
                <w:rFonts w:ascii="Times New Roman CYR" w:hAnsi="Times New Roman CYR" w:cs="Times New Roman CYR"/>
                <w:sz w:val="22"/>
                <w:szCs w:val="22"/>
                <w:lang w:eastAsia="ru-RU"/>
              </w:rPr>
              <w:t>Очистка в</w:t>
            </w:r>
            <w:r w:rsidRPr="00870C7D">
              <w:rPr>
                <w:rFonts w:ascii="Times New Roman CYR" w:hAnsi="Times New Roman CYR" w:cs="Times New Roman CYR"/>
                <w:sz w:val="22"/>
                <w:szCs w:val="22"/>
                <w:lang w:eastAsia="ru-RU"/>
              </w:rPr>
              <w:t>ерхн</w:t>
            </w:r>
            <w:r>
              <w:rPr>
                <w:rFonts w:ascii="Times New Roman CYR" w:hAnsi="Times New Roman CYR" w:cs="Times New Roman CYR"/>
                <w:sz w:val="22"/>
                <w:szCs w:val="22"/>
                <w:lang w:eastAsia="ru-RU"/>
              </w:rPr>
              <w:t>их</w:t>
            </w:r>
            <w:r w:rsidRPr="00870C7D">
              <w:rPr>
                <w:rFonts w:ascii="Times New Roman CYR" w:hAnsi="Times New Roman CYR" w:cs="Times New Roman CYR"/>
                <w:sz w:val="22"/>
                <w:szCs w:val="22"/>
                <w:lang w:eastAsia="ru-RU"/>
              </w:rPr>
              <w:t xml:space="preserve"> част</w:t>
            </w:r>
            <w:r>
              <w:rPr>
                <w:rFonts w:ascii="Times New Roman CYR" w:hAnsi="Times New Roman CYR" w:cs="Times New Roman CYR"/>
                <w:sz w:val="22"/>
                <w:szCs w:val="22"/>
                <w:lang w:eastAsia="ru-RU"/>
              </w:rPr>
              <w:t>ей</w:t>
            </w:r>
            <w:r w:rsidRPr="00870C7D">
              <w:rPr>
                <w:rFonts w:ascii="Times New Roman CYR" w:hAnsi="Times New Roman CYR" w:cs="Times New Roman CYR"/>
                <w:sz w:val="22"/>
                <w:szCs w:val="22"/>
                <w:lang w:eastAsia="ru-RU"/>
              </w:rPr>
              <w:t xml:space="preserve"> контейнеров от снега и наледи</w:t>
            </w:r>
            <w:r>
              <w:rPr>
                <w:rFonts w:ascii="Times New Roman CYR" w:hAnsi="Times New Roman CYR" w:cs="Times New Roman CYR"/>
                <w:sz w:val="22"/>
                <w:szCs w:val="22"/>
                <w:lang w:eastAsia="ru-RU"/>
              </w:rPr>
              <w:t xml:space="preserve"> – ежедневно, один раз в день.</w:t>
            </w:r>
          </w:p>
          <w:p w:rsidR="00D15030" w:rsidRPr="00870C7D"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CYR" w:hAnsi="Times New Roman CYR" w:cs="Times New Roman CYR"/>
                <w:sz w:val="22"/>
                <w:szCs w:val="22"/>
                <w:lang w:eastAsia="ru-RU"/>
              </w:rPr>
            </w:pPr>
          </w:p>
        </w:tc>
      </w:tr>
      <w:tr w:rsidR="00D15030" w:rsidRPr="00870C7D" w:rsidTr="00B14E6F">
        <w:trPr>
          <w:trHeight w:val="261"/>
        </w:trPr>
        <w:tc>
          <w:tcPr>
            <w:tcW w:w="10031" w:type="dxa"/>
            <w:gridSpan w:val="3"/>
          </w:tcPr>
          <w:p w:rsidR="00D15030" w:rsidRPr="00870C7D"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lang w:eastAsia="en-US"/>
              </w:rPr>
            </w:pPr>
            <w:r w:rsidRPr="00870C7D">
              <w:rPr>
                <w:b/>
                <w:sz w:val="20"/>
                <w:szCs w:val="20"/>
                <w:lang w:eastAsia="en-US"/>
              </w:rPr>
              <w:t xml:space="preserve">                           УБОРКА ТЕРРИТОРИИ РУЧНЫМ СПОСОБОМ В ЛЕТНИЙ ПЕРИОД</w:t>
            </w:r>
          </w:p>
        </w:tc>
      </w:tr>
      <w:tr w:rsidR="00D15030" w:rsidRPr="00870C7D" w:rsidTr="00B14E6F">
        <w:trPr>
          <w:trHeight w:val="261"/>
        </w:trPr>
        <w:tc>
          <w:tcPr>
            <w:tcW w:w="666" w:type="dxa"/>
          </w:tcPr>
          <w:p w:rsidR="00D15030" w:rsidRPr="00870C7D" w:rsidRDefault="00D15030" w:rsidP="00B14E6F">
            <w:pPr>
              <w:widowControl w:val="0"/>
              <w:suppressAutoHyphens w:val="0"/>
              <w:autoSpaceDE w:val="0"/>
              <w:autoSpaceDN w:val="0"/>
              <w:adjustRightInd w:val="0"/>
              <w:jc w:val="center"/>
              <w:rPr>
                <w:sz w:val="20"/>
                <w:szCs w:val="20"/>
                <w:lang w:eastAsia="en-US"/>
              </w:rPr>
            </w:pPr>
            <w:r>
              <w:rPr>
                <w:sz w:val="20"/>
                <w:szCs w:val="20"/>
                <w:lang w:eastAsia="en-US"/>
              </w:rPr>
              <w:t>7</w:t>
            </w:r>
          </w:p>
        </w:tc>
        <w:tc>
          <w:tcPr>
            <w:tcW w:w="2844" w:type="dxa"/>
          </w:tcPr>
          <w:p w:rsidR="00D15030" w:rsidRPr="00870C7D" w:rsidRDefault="00D15030" w:rsidP="00B14E6F">
            <w:pPr>
              <w:widowControl w:val="0"/>
              <w:suppressAutoHyphens w:val="0"/>
              <w:autoSpaceDE w:val="0"/>
              <w:autoSpaceDN w:val="0"/>
              <w:adjustRightInd w:val="0"/>
              <w:rPr>
                <w:sz w:val="20"/>
                <w:szCs w:val="20"/>
                <w:lang w:eastAsia="en-US"/>
              </w:rPr>
            </w:pPr>
            <w:r w:rsidRPr="00870C7D">
              <w:rPr>
                <w:sz w:val="22"/>
                <w:szCs w:val="22"/>
                <w:lang w:eastAsia="en-US"/>
              </w:rPr>
              <w:t>Уборка отмосток</w:t>
            </w:r>
          </w:p>
        </w:tc>
        <w:tc>
          <w:tcPr>
            <w:tcW w:w="6521" w:type="dxa"/>
          </w:tcPr>
          <w:p w:rsidR="00D15030" w:rsidRPr="00870C7D"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sidRPr="00870C7D">
              <w:rPr>
                <w:sz w:val="22"/>
                <w:szCs w:val="22"/>
                <w:lang w:eastAsia="en-US"/>
              </w:rPr>
              <w:t xml:space="preserve">Уборка мусора с отмосток. </w:t>
            </w:r>
          </w:p>
          <w:p w:rsidR="00D15030" w:rsidRPr="00870C7D" w:rsidRDefault="00D15030" w:rsidP="00B14E6F">
            <w:pPr>
              <w:widowControl w:val="0"/>
              <w:suppressAutoHyphens w:val="0"/>
              <w:autoSpaceDE w:val="0"/>
              <w:autoSpaceDN w:val="0"/>
              <w:adjustRightInd w:val="0"/>
              <w:rPr>
                <w:sz w:val="20"/>
                <w:szCs w:val="20"/>
                <w:lang w:eastAsia="en-US"/>
              </w:rPr>
            </w:pPr>
            <w:r w:rsidRPr="00870C7D">
              <w:rPr>
                <w:sz w:val="22"/>
                <w:szCs w:val="22"/>
                <w:lang w:eastAsia="en-US"/>
              </w:rPr>
              <w:t>Транспортировка мусора в установленное место на расстояние до 100 м.</w:t>
            </w:r>
            <w:r>
              <w:rPr>
                <w:sz w:val="22"/>
                <w:szCs w:val="22"/>
                <w:lang w:eastAsia="en-US"/>
              </w:rPr>
              <w:t xml:space="preserve"> – ежедневно, один раз в день</w:t>
            </w:r>
          </w:p>
        </w:tc>
      </w:tr>
      <w:tr w:rsidR="00D15030" w:rsidRPr="00870C7D" w:rsidTr="00B14E6F">
        <w:trPr>
          <w:trHeight w:val="261"/>
        </w:trPr>
        <w:tc>
          <w:tcPr>
            <w:tcW w:w="666" w:type="dxa"/>
          </w:tcPr>
          <w:p w:rsidR="00D15030" w:rsidRPr="00870C7D" w:rsidRDefault="00D15030" w:rsidP="00B14E6F">
            <w:pPr>
              <w:widowControl w:val="0"/>
              <w:suppressAutoHyphens w:val="0"/>
              <w:autoSpaceDE w:val="0"/>
              <w:autoSpaceDN w:val="0"/>
              <w:adjustRightInd w:val="0"/>
              <w:jc w:val="center"/>
              <w:rPr>
                <w:sz w:val="20"/>
                <w:szCs w:val="20"/>
                <w:lang w:eastAsia="en-US"/>
              </w:rPr>
            </w:pPr>
            <w:r>
              <w:rPr>
                <w:sz w:val="20"/>
                <w:szCs w:val="20"/>
                <w:lang w:eastAsia="en-US"/>
              </w:rPr>
              <w:t>8</w:t>
            </w:r>
          </w:p>
        </w:tc>
        <w:tc>
          <w:tcPr>
            <w:tcW w:w="2844" w:type="dxa"/>
          </w:tcPr>
          <w:p w:rsidR="00D15030" w:rsidRPr="00870C7D" w:rsidRDefault="00D15030" w:rsidP="00B14E6F">
            <w:pPr>
              <w:widowControl w:val="0"/>
              <w:suppressAutoHyphens w:val="0"/>
              <w:autoSpaceDE w:val="0"/>
              <w:autoSpaceDN w:val="0"/>
              <w:adjustRightInd w:val="0"/>
              <w:rPr>
                <w:sz w:val="20"/>
                <w:szCs w:val="20"/>
                <w:lang w:eastAsia="en-US"/>
              </w:rPr>
            </w:pPr>
            <w:r w:rsidRPr="00870C7D">
              <w:rPr>
                <w:sz w:val="22"/>
                <w:szCs w:val="22"/>
                <w:lang w:eastAsia="en-US"/>
              </w:rPr>
              <w:t>Погрузка мусора на автотранспорт вручную</w:t>
            </w:r>
          </w:p>
        </w:tc>
        <w:tc>
          <w:tcPr>
            <w:tcW w:w="6521" w:type="dxa"/>
          </w:tcPr>
          <w:p w:rsidR="00D15030" w:rsidRPr="00870C7D" w:rsidRDefault="00D15030" w:rsidP="00B14E6F">
            <w:pPr>
              <w:widowControl w:val="0"/>
              <w:suppressAutoHyphens w:val="0"/>
              <w:autoSpaceDE w:val="0"/>
              <w:autoSpaceDN w:val="0"/>
              <w:adjustRightInd w:val="0"/>
              <w:rPr>
                <w:sz w:val="20"/>
                <w:szCs w:val="20"/>
                <w:lang w:eastAsia="en-US"/>
              </w:rPr>
            </w:pPr>
            <w:r w:rsidRPr="00870C7D">
              <w:rPr>
                <w:sz w:val="22"/>
                <w:szCs w:val="22"/>
                <w:lang w:eastAsia="en-US"/>
              </w:rPr>
              <w:t>Погрузка  мусора  лопатой  на  автотранспорт  при высоте бортов до 0,8 м.</w:t>
            </w:r>
            <w:r>
              <w:rPr>
                <w:sz w:val="22"/>
                <w:szCs w:val="22"/>
                <w:lang w:eastAsia="en-US"/>
              </w:rPr>
              <w:t xml:space="preserve"> – ежедневно, один раз в день</w:t>
            </w:r>
          </w:p>
        </w:tc>
      </w:tr>
      <w:tr w:rsidR="00D15030" w:rsidRPr="00870C7D" w:rsidTr="00B14E6F">
        <w:trPr>
          <w:trHeight w:val="261"/>
        </w:trPr>
        <w:tc>
          <w:tcPr>
            <w:tcW w:w="666" w:type="dxa"/>
          </w:tcPr>
          <w:p w:rsidR="00D15030" w:rsidRPr="00870C7D" w:rsidRDefault="00D15030" w:rsidP="00B14E6F">
            <w:pPr>
              <w:widowControl w:val="0"/>
              <w:suppressAutoHyphens w:val="0"/>
              <w:autoSpaceDE w:val="0"/>
              <w:autoSpaceDN w:val="0"/>
              <w:adjustRightInd w:val="0"/>
              <w:jc w:val="center"/>
              <w:rPr>
                <w:sz w:val="20"/>
                <w:szCs w:val="20"/>
                <w:lang w:eastAsia="en-US"/>
              </w:rPr>
            </w:pPr>
            <w:r>
              <w:rPr>
                <w:sz w:val="20"/>
                <w:szCs w:val="20"/>
                <w:lang w:eastAsia="en-US"/>
              </w:rPr>
              <w:t>9</w:t>
            </w:r>
          </w:p>
        </w:tc>
        <w:tc>
          <w:tcPr>
            <w:tcW w:w="2844" w:type="dxa"/>
          </w:tcPr>
          <w:p w:rsidR="00D15030" w:rsidRPr="00870C7D" w:rsidRDefault="00D15030" w:rsidP="00B14E6F">
            <w:pPr>
              <w:widowControl w:val="0"/>
              <w:suppressAutoHyphens w:val="0"/>
              <w:autoSpaceDE w:val="0"/>
              <w:autoSpaceDN w:val="0"/>
              <w:adjustRightInd w:val="0"/>
              <w:rPr>
                <w:sz w:val="20"/>
                <w:szCs w:val="20"/>
                <w:lang w:eastAsia="en-US"/>
              </w:rPr>
            </w:pPr>
            <w:r w:rsidRPr="00870C7D">
              <w:rPr>
                <w:sz w:val="22"/>
                <w:szCs w:val="22"/>
                <w:lang w:eastAsia="en-US"/>
              </w:rPr>
              <w:t>Подметание территорий</w:t>
            </w:r>
          </w:p>
        </w:tc>
        <w:tc>
          <w:tcPr>
            <w:tcW w:w="6521" w:type="dxa"/>
          </w:tcPr>
          <w:p w:rsidR="00D15030" w:rsidRPr="00870C7D" w:rsidRDefault="00D15030" w:rsidP="00B14E6F">
            <w:pPr>
              <w:widowControl w:val="0"/>
              <w:suppressAutoHyphens w:val="0"/>
              <w:autoSpaceDE w:val="0"/>
              <w:autoSpaceDN w:val="0"/>
              <w:adjustRightInd w:val="0"/>
              <w:rPr>
                <w:sz w:val="20"/>
                <w:szCs w:val="20"/>
                <w:lang w:eastAsia="en-US"/>
              </w:rPr>
            </w:pPr>
            <w:r w:rsidRPr="00870C7D">
              <w:rPr>
                <w:sz w:val="22"/>
                <w:szCs w:val="22"/>
                <w:lang w:eastAsia="en-US"/>
              </w:rPr>
              <w:t>Подметание территории,  уборка пескоприемника ливневой канализации и  транспортировка мусора в установленное место</w:t>
            </w:r>
            <w:r>
              <w:rPr>
                <w:sz w:val="22"/>
                <w:szCs w:val="22"/>
                <w:lang w:eastAsia="en-US"/>
              </w:rPr>
              <w:t xml:space="preserve"> - ежедневно, один раз в день</w:t>
            </w:r>
          </w:p>
        </w:tc>
      </w:tr>
      <w:tr w:rsidR="00D15030" w:rsidRPr="00870C7D" w:rsidTr="00B14E6F">
        <w:trPr>
          <w:trHeight w:val="261"/>
        </w:trPr>
        <w:tc>
          <w:tcPr>
            <w:tcW w:w="666" w:type="dxa"/>
          </w:tcPr>
          <w:p w:rsidR="00D15030" w:rsidRPr="00870C7D" w:rsidRDefault="00D15030" w:rsidP="00B14E6F">
            <w:pPr>
              <w:widowControl w:val="0"/>
              <w:suppressAutoHyphens w:val="0"/>
              <w:autoSpaceDE w:val="0"/>
              <w:autoSpaceDN w:val="0"/>
              <w:adjustRightInd w:val="0"/>
              <w:jc w:val="center"/>
              <w:rPr>
                <w:sz w:val="20"/>
                <w:szCs w:val="20"/>
                <w:lang w:eastAsia="en-US"/>
              </w:rPr>
            </w:pPr>
            <w:r>
              <w:rPr>
                <w:sz w:val="20"/>
                <w:szCs w:val="20"/>
                <w:lang w:eastAsia="en-US"/>
              </w:rPr>
              <w:t>10</w:t>
            </w:r>
          </w:p>
        </w:tc>
        <w:tc>
          <w:tcPr>
            <w:tcW w:w="2844" w:type="dxa"/>
          </w:tcPr>
          <w:p w:rsidR="00D15030" w:rsidRPr="00870C7D" w:rsidRDefault="00D15030" w:rsidP="00B14E6F">
            <w:pPr>
              <w:widowControl w:val="0"/>
              <w:suppressAutoHyphens w:val="0"/>
              <w:autoSpaceDE w:val="0"/>
              <w:autoSpaceDN w:val="0"/>
              <w:adjustRightInd w:val="0"/>
              <w:rPr>
                <w:sz w:val="20"/>
                <w:szCs w:val="20"/>
                <w:lang w:eastAsia="en-US"/>
              </w:rPr>
            </w:pPr>
            <w:r w:rsidRPr="00870C7D">
              <w:rPr>
                <w:sz w:val="22"/>
                <w:szCs w:val="22"/>
                <w:lang w:eastAsia="en-US"/>
              </w:rPr>
              <w:t>Уборка контейнерных площадок</w:t>
            </w:r>
          </w:p>
        </w:tc>
        <w:tc>
          <w:tcPr>
            <w:tcW w:w="6521" w:type="dxa"/>
          </w:tcPr>
          <w:p w:rsidR="00D15030" w:rsidRPr="00870C7D"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sidRPr="00870C7D">
              <w:rPr>
                <w:sz w:val="22"/>
                <w:szCs w:val="22"/>
                <w:lang w:eastAsia="en-US"/>
              </w:rPr>
              <w:t xml:space="preserve">Уборка мусора (ТБО) вокруг контейнеров и погрузка мусора (ТБО) в контейнеры объемом </w:t>
            </w:r>
            <w:r w:rsidRPr="00870C7D">
              <w:rPr>
                <w:sz w:val="22"/>
                <w:szCs w:val="22"/>
                <w:lang w:eastAsia="ru-RU"/>
              </w:rPr>
              <w:t>8 м³</w:t>
            </w:r>
            <w:r w:rsidRPr="00870C7D">
              <w:rPr>
                <w:sz w:val="22"/>
                <w:szCs w:val="22"/>
                <w:lang w:eastAsia="en-US"/>
              </w:rPr>
              <w:t>.</w:t>
            </w:r>
            <w:r>
              <w:rPr>
                <w:sz w:val="22"/>
                <w:szCs w:val="22"/>
                <w:lang w:eastAsia="en-US"/>
              </w:rPr>
              <w:t>- ежедневно, один раз в день</w:t>
            </w:r>
          </w:p>
        </w:tc>
      </w:tr>
      <w:tr w:rsidR="00D15030" w:rsidRPr="00870C7D" w:rsidTr="00B14E6F">
        <w:trPr>
          <w:trHeight w:val="261"/>
        </w:trPr>
        <w:tc>
          <w:tcPr>
            <w:tcW w:w="666" w:type="dxa"/>
          </w:tcPr>
          <w:p w:rsidR="00D15030" w:rsidRPr="00870C7D" w:rsidRDefault="00D15030" w:rsidP="00B14E6F">
            <w:pPr>
              <w:widowControl w:val="0"/>
              <w:suppressAutoHyphens w:val="0"/>
              <w:autoSpaceDE w:val="0"/>
              <w:autoSpaceDN w:val="0"/>
              <w:adjustRightInd w:val="0"/>
              <w:jc w:val="center"/>
              <w:rPr>
                <w:sz w:val="20"/>
                <w:szCs w:val="20"/>
                <w:lang w:eastAsia="en-US"/>
              </w:rPr>
            </w:pPr>
            <w:r>
              <w:rPr>
                <w:sz w:val="20"/>
                <w:szCs w:val="20"/>
                <w:lang w:eastAsia="en-US"/>
              </w:rPr>
              <w:t>11</w:t>
            </w:r>
          </w:p>
        </w:tc>
        <w:tc>
          <w:tcPr>
            <w:tcW w:w="2844" w:type="dxa"/>
          </w:tcPr>
          <w:p w:rsidR="00D15030" w:rsidRPr="00870C7D"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sidRPr="00870C7D">
              <w:rPr>
                <w:sz w:val="22"/>
                <w:szCs w:val="22"/>
                <w:lang w:eastAsia="en-US"/>
              </w:rPr>
              <w:t>Мойка территорий с усовершенствованными и неусовершенствованными покрытиями</w:t>
            </w:r>
          </w:p>
        </w:tc>
        <w:tc>
          <w:tcPr>
            <w:tcW w:w="6521" w:type="dxa"/>
          </w:tcPr>
          <w:p w:rsidR="00D15030" w:rsidRPr="00870C7D" w:rsidRDefault="00D15030" w:rsidP="00B14E6F">
            <w:pPr>
              <w:widowControl w:val="0"/>
              <w:suppressAutoHyphens w:val="0"/>
              <w:autoSpaceDE w:val="0"/>
              <w:autoSpaceDN w:val="0"/>
              <w:adjustRightInd w:val="0"/>
              <w:rPr>
                <w:sz w:val="20"/>
                <w:szCs w:val="20"/>
                <w:lang w:eastAsia="en-US"/>
              </w:rPr>
            </w:pPr>
            <w:r w:rsidRPr="00870C7D">
              <w:rPr>
                <w:sz w:val="22"/>
                <w:szCs w:val="22"/>
                <w:lang w:eastAsia="en-US"/>
              </w:rPr>
              <w:t>Мойка территорий из шланга</w:t>
            </w:r>
            <w:r>
              <w:rPr>
                <w:sz w:val="22"/>
                <w:szCs w:val="22"/>
                <w:lang w:eastAsia="en-US"/>
              </w:rPr>
              <w:t xml:space="preserve"> - ежедневно, один раз в день (до начала либо после окончания работы контейнейнерного терминала)</w:t>
            </w:r>
          </w:p>
        </w:tc>
      </w:tr>
      <w:tr w:rsidR="00D15030" w:rsidRPr="00870C7D" w:rsidTr="00B14E6F">
        <w:trPr>
          <w:trHeight w:val="974"/>
        </w:trPr>
        <w:tc>
          <w:tcPr>
            <w:tcW w:w="666" w:type="dxa"/>
          </w:tcPr>
          <w:p w:rsidR="00D15030" w:rsidRPr="00870C7D" w:rsidRDefault="00D15030" w:rsidP="00B14E6F">
            <w:pPr>
              <w:widowControl w:val="0"/>
              <w:suppressAutoHyphens w:val="0"/>
              <w:autoSpaceDE w:val="0"/>
              <w:autoSpaceDN w:val="0"/>
              <w:adjustRightInd w:val="0"/>
              <w:jc w:val="center"/>
              <w:rPr>
                <w:sz w:val="20"/>
                <w:szCs w:val="20"/>
                <w:lang w:eastAsia="en-US"/>
              </w:rPr>
            </w:pPr>
            <w:r>
              <w:rPr>
                <w:sz w:val="20"/>
                <w:szCs w:val="20"/>
                <w:lang w:eastAsia="en-US"/>
              </w:rPr>
              <w:lastRenderedPageBreak/>
              <w:t>12</w:t>
            </w:r>
          </w:p>
        </w:tc>
        <w:tc>
          <w:tcPr>
            <w:tcW w:w="2844" w:type="dxa"/>
          </w:tcPr>
          <w:p w:rsidR="00D15030" w:rsidRPr="00870C7D"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sidRPr="00870C7D">
              <w:rPr>
                <w:sz w:val="22"/>
                <w:szCs w:val="22"/>
                <w:lang w:eastAsia="en-US"/>
              </w:rPr>
              <w:t>Поливка территорий с покрытиями и без покрытия из шланга</w:t>
            </w:r>
          </w:p>
        </w:tc>
        <w:tc>
          <w:tcPr>
            <w:tcW w:w="6521" w:type="dxa"/>
          </w:tcPr>
          <w:p w:rsidR="00D15030" w:rsidRPr="00870C7D" w:rsidRDefault="00D15030" w:rsidP="00B14E6F">
            <w:pPr>
              <w:widowControl w:val="0"/>
              <w:suppressAutoHyphens w:val="0"/>
              <w:autoSpaceDE w:val="0"/>
              <w:autoSpaceDN w:val="0"/>
              <w:adjustRightInd w:val="0"/>
              <w:rPr>
                <w:sz w:val="20"/>
                <w:szCs w:val="20"/>
                <w:lang w:eastAsia="en-US"/>
              </w:rPr>
            </w:pPr>
            <w:r w:rsidRPr="00870C7D">
              <w:rPr>
                <w:sz w:val="22"/>
                <w:szCs w:val="22"/>
                <w:lang w:eastAsia="en-US"/>
              </w:rPr>
              <w:t>Поливка территорий из шланга</w:t>
            </w:r>
            <w:r>
              <w:rPr>
                <w:sz w:val="22"/>
                <w:szCs w:val="22"/>
                <w:lang w:eastAsia="en-US"/>
              </w:rPr>
              <w:t xml:space="preserve"> – ежедневно, один раз в день в течение дня.</w:t>
            </w:r>
          </w:p>
        </w:tc>
      </w:tr>
      <w:tr w:rsidR="00D15030" w:rsidRPr="00870C7D" w:rsidTr="00B14E6F">
        <w:trPr>
          <w:trHeight w:val="261"/>
        </w:trPr>
        <w:tc>
          <w:tcPr>
            <w:tcW w:w="666" w:type="dxa"/>
          </w:tcPr>
          <w:p w:rsidR="00D15030" w:rsidRPr="00870C7D" w:rsidRDefault="00D15030" w:rsidP="00B14E6F">
            <w:pPr>
              <w:widowControl w:val="0"/>
              <w:suppressAutoHyphens w:val="0"/>
              <w:autoSpaceDE w:val="0"/>
              <w:autoSpaceDN w:val="0"/>
              <w:adjustRightInd w:val="0"/>
              <w:jc w:val="center"/>
              <w:rPr>
                <w:sz w:val="20"/>
                <w:szCs w:val="20"/>
                <w:lang w:eastAsia="en-US"/>
              </w:rPr>
            </w:pPr>
            <w:r w:rsidRPr="00870C7D">
              <w:rPr>
                <w:sz w:val="20"/>
                <w:szCs w:val="20"/>
                <w:lang w:eastAsia="en-US"/>
              </w:rPr>
              <w:t>1</w:t>
            </w:r>
            <w:r>
              <w:rPr>
                <w:sz w:val="20"/>
                <w:szCs w:val="20"/>
                <w:lang w:eastAsia="en-US"/>
              </w:rPr>
              <w:t>3</w:t>
            </w:r>
          </w:p>
        </w:tc>
        <w:tc>
          <w:tcPr>
            <w:tcW w:w="2844" w:type="dxa"/>
          </w:tcPr>
          <w:p w:rsidR="00D15030" w:rsidRPr="00870C7D"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sidRPr="00870C7D">
              <w:rPr>
                <w:sz w:val="22"/>
                <w:szCs w:val="22"/>
                <w:lang w:eastAsia="en-US"/>
              </w:rPr>
              <w:t xml:space="preserve">Очистка участков территорий от мусора </w:t>
            </w:r>
          </w:p>
        </w:tc>
        <w:tc>
          <w:tcPr>
            <w:tcW w:w="6521" w:type="dxa"/>
          </w:tcPr>
          <w:p w:rsidR="00D15030" w:rsidRPr="00870C7D" w:rsidRDefault="00D15030" w:rsidP="00B14E6F">
            <w:pPr>
              <w:widowControl w:val="0"/>
              <w:suppressAutoHyphens w:val="0"/>
              <w:autoSpaceDE w:val="0"/>
              <w:autoSpaceDN w:val="0"/>
              <w:adjustRightInd w:val="0"/>
              <w:rPr>
                <w:lang w:eastAsia="en-US"/>
              </w:rPr>
            </w:pPr>
            <w:r w:rsidRPr="00870C7D">
              <w:rPr>
                <w:sz w:val="22"/>
                <w:szCs w:val="22"/>
                <w:lang w:eastAsia="en-US"/>
              </w:rPr>
              <w:t>Подметание вручную участков, недоступных для уборки машиной</w:t>
            </w:r>
            <w:r>
              <w:rPr>
                <w:sz w:val="22"/>
                <w:szCs w:val="22"/>
                <w:lang w:eastAsia="en-US"/>
              </w:rPr>
              <w:t xml:space="preserve"> – ежедневно, один раз в день.</w:t>
            </w:r>
          </w:p>
          <w:p w:rsidR="00D15030" w:rsidRPr="00870C7D" w:rsidRDefault="00D15030" w:rsidP="00B14E6F">
            <w:pPr>
              <w:widowControl w:val="0"/>
              <w:suppressAutoHyphens w:val="0"/>
              <w:autoSpaceDE w:val="0"/>
              <w:autoSpaceDN w:val="0"/>
              <w:adjustRightInd w:val="0"/>
              <w:rPr>
                <w:lang w:eastAsia="en-US"/>
              </w:rPr>
            </w:pPr>
          </w:p>
        </w:tc>
      </w:tr>
      <w:tr w:rsidR="00D15030" w:rsidRPr="00870C7D" w:rsidTr="00B14E6F">
        <w:trPr>
          <w:trHeight w:val="261"/>
        </w:trPr>
        <w:tc>
          <w:tcPr>
            <w:tcW w:w="666" w:type="dxa"/>
          </w:tcPr>
          <w:p w:rsidR="00D15030" w:rsidRPr="00870C7D" w:rsidRDefault="00D15030" w:rsidP="00B14E6F">
            <w:pPr>
              <w:widowControl w:val="0"/>
              <w:suppressAutoHyphens w:val="0"/>
              <w:autoSpaceDE w:val="0"/>
              <w:autoSpaceDN w:val="0"/>
              <w:adjustRightInd w:val="0"/>
              <w:jc w:val="center"/>
              <w:rPr>
                <w:sz w:val="20"/>
                <w:szCs w:val="20"/>
                <w:lang w:eastAsia="en-US"/>
              </w:rPr>
            </w:pPr>
          </w:p>
        </w:tc>
        <w:tc>
          <w:tcPr>
            <w:tcW w:w="2844" w:type="dxa"/>
          </w:tcPr>
          <w:p w:rsidR="00D15030" w:rsidRPr="00870C7D"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Pr>
                <w:sz w:val="22"/>
                <w:szCs w:val="22"/>
                <w:lang w:eastAsia="en-US"/>
              </w:rPr>
              <w:t>Очистка разделительных полос (ограничителей)</w:t>
            </w:r>
          </w:p>
        </w:tc>
        <w:tc>
          <w:tcPr>
            <w:tcW w:w="6521" w:type="dxa"/>
          </w:tcPr>
          <w:p w:rsidR="00D15030" w:rsidRPr="00870C7D" w:rsidRDefault="00D15030" w:rsidP="00B14E6F">
            <w:pPr>
              <w:widowControl w:val="0"/>
              <w:suppressAutoHyphens w:val="0"/>
              <w:autoSpaceDE w:val="0"/>
              <w:autoSpaceDN w:val="0"/>
              <w:adjustRightInd w:val="0"/>
              <w:rPr>
                <w:sz w:val="22"/>
                <w:szCs w:val="22"/>
                <w:lang w:eastAsia="en-US"/>
              </w:rPr>
            </w:pPr>
            <w:r w:rsidRPr="00870C7D">
              <w:rPr>
                <w:rFonts w:ascii="Times New Roman CYR" w:hAnsi="Times New Roman CYR" w:cs="Times New Roman CYR"/>
                <w:sz w:val="22"/>
                <w:szCs w:val="22"/>
                <w:lang w:eastAsia="ru-RU"/>
              </w:rPr>
              <w:t>Разделительные полосы (ограничители), выполненные из железобетонных блоков, должны быть очищены от песка, грязи и мелкого мусора по всей поверхности</w:t>
            </w:r>
            <w:r>
              <w:rPr>
                <w:rFonts w:ascii="Times New Roman CYR" w:hAnsi="Times New Roman CYR" w:cs="Times New Roman CYR"/>
                <w:sz w:val="22"/>
                <w:szCs w:val="22"/>
                <w:lang w:eastAsia="ru-RU"/>
              </w:rPr>
              <w:t xml:space="preserve"> – один раз в неделю.</w:t>
            </w:r>
          </w:p>
        </w:tc>
      </w:tr>
      <w:tr w:rsidR="00D15030" w:rsidRPr="00870C7D" w:rsidTr="00B14E6F">
        <w:trPr>
          <w:trHeight w:val="261"/>
        </w:trPr>
        <w:tc>
          <w:tcPr>
            <w:tcW w:w="666" w:type="dxa"/>
          </w:tcPr>
          <w:p w:rsidR="00D15030" w:rsidRPr="00870C7D" w:rsidRDefault="00D15030" w:rsidP="00B14E6F">
            <w:pPr>
              <w:widowControl w:val="0"/>
              <w:suppressAutoHyphens w:val="0"/>
              <w:autoSpaceDE w:val="0"/>
              <w:autoSpaceDN w:val="0"/>
              <w:adjustRightInd w:val="0"/>
              <w:jc w:val="center"/>
              <w:rPr>
                <w:sz w:val="20"/>
                <w:szCs w:val="20"/>
                <w:lang w:eastAsia="en-US"/>
              </w:rPr>
            </w:pPr>
          </w:p>
        </w:tc>
        <w:tc>
          <w:tcPr>
            <w:tcW w:w="2844" w:type="dxa"/>
          </w:tcPr>
          <w:p w:rsidR="00D15030"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Pr>
                <w:sz w:val="22"/>
                <w:szCs w:val="22"/>
                <w:lang w:eastAsia="en-US"/>
              </w:rPr>
              <w:t>Промывка разделительных полос (ограничителей)</w:t>
            </w:r>
          </w:p>
        </w:tc>
        <w:tc>
          <w:tcPr>
            <w:tcW w:w="6521" w:type="dxa"/>
          </w:tcPr>
          <w:p w:rsidR="00D15030" w:rsidRPr="00870C7D" w:rsidRDefault="00D15030" w:rsidP="00B14E6F">
            <w:pPr>
              <w:widowControl w:val="0"/>
              <w:suppressAutoHyphens w:val="0"/>
              <w:autoSpaceDE w:val="0"/>
              <w:autoSpaceDN w:val="0"/>
              <w:adjustRightInd w:val="0"/>
              <w:rPr>
                <w:rFonts w:ascii="Times New Roman CYR" w:hAnsi="Times New Roman CYR" w:cs="Times New Roman CYR"/>
                <w:sz w:val="22"/>
                <w:szCs w:val="22"/>
                <w:lang w:eastAsia="ru-RU"/>
              </w:rPr>
            </w:pPr>
            <w:r>
              <w:rPr>
                <w:rFonts w:ascii="Times New Roman CYR" w:hAnsi="Times New Roman CYR" w:cs="Times New Roman CYR"/>
                <w:sz w:val="22"/>
                <w:szCs w:val="22"/>
                <w:lang w:eastAsia="ru-RU"/>
              </w:rPr>
              <w:t>Промывка р</w:t>
            </w:r>
            <w:r w:rsidRPr="00870C7D">
              <w:rPr>
                <w:rFonts w:ascii="Times New Roman CYR" w:hAnsi="Times New Roman CYR" w:cs="Times New Roman CYR"/>
                <w:sz w:val="22"/>
                <w:szCs w:val="22"/>
                <w:lang w:eastAsia="ru-RU"/>
              </w:rPr>
              <w:t xml:space="preserve">азделительные полосы (ограничители) </w:t>
            </w:r>
            <w:r>
              <w:rPr>
                <w:rFonts w:ascii="Times New Roman CYR" w:hAnsi="Times New Roman CYR" w:cs="Times New Roman CYR"/>
                <w:sz w:val="22"/>
                <w:szCs w:val="22"/>
                <w:lang w:eastAsia="ru-RU"/>
              </w:rPr>
              <w:t>– один раз в неделю.</w:t>
            </w:r>
          </w:p>
        </w:tc>
      </w:tr>
      <w:tr w:rsidR="00D15030" w:rsidRPr="00870C7D" w:rsidTr="00B14E6F">
        <w:trPr>
          <w:trHeight w:val="261"/>
        </w:trPr>
        <w:tc>
          <w:tcPr>
            <w:tcW w:w="666" w:type="dxa"/>
          </w:tcPr>
          <w:p w:rsidR="00D15030" w:rsidRPr="00870C7D" w:rsidRDefault="00D15030" w:rsidP="00B14E6F">
            <w:pPr>
              <w:widowControl w:val="0"/>
              <w:suppressAutoHyphens w:val="0"/>
              <w:autoSpaceDE w:val="0"/>
              <w:autoSpaceDN w:val="0"/>
              <w:adjustRightInd w:val="0"/>
              <w:jc w:val="center"/>
              <w:rPr>
                <w:sz w:val="20"/>
                <w:szCs w:val="20"/>
                <w:lang w:eastAsia="en-US"/>
              </w:rPr>
            </w:pPr>
          </w:p>
        </w:tc>
        <w:tc>
          <w:tcPr>
            <w:tcW w:w="2844" w:type="dxa"/>
          </w:tcPr>
          <w:p w:rsidR="00D15030" w:rsidRDefault="00D15030" w:rsidP="00B14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lang w:eastAsia="en-US"/>
              </w:rPr>
            </w:pPr>
            <w:r>
              <w:rPr>
                <w:sz w:val="22"/>
                <w:szCs w:val="22"/>
                <w:lang w:eastAsia="en-US"/>
              </w:rPr>
              <w:t>Сброс мусора</w:t>
            </w:r>
          </w:p>
        </w:tc>
        <w:tc>
          <w:tcPr>
            <w:tcW w:w="6521" w:type="dxa"/>
          </w:tcPr>
          <w:p w:rsidR="00D15030" w:rsidRDefault="00D15030" w:rsidP="00B14E6F">
            <w:pPr>
              <w:widowControl w:val="0"/>
              <w:suppressAutoHyphens w:val="0"/>
              <w:autoSpaceDE w:val="0"/>
              <w:autoSpaceDN w:val="0"/>
              <w:adjustRightInd w:val="0"/>
              <w:rPr>
                <w:rFonts w:ascii="Times New Roman CYR" w:hAnsi="Times New Roman CYR" w:cs="Times New Roman CYR"/>
                <w:sz w:val="22"/>
                <w:szCs w:val="22"/>
                <w:lang w:eastAsia="ru-RU"/>
              </w:rPr>
            </w:pPr>
            <w:r w:rsidRPr="00870C7D">
              <w:rPr>
                <w:rFonts w:ascii="Times New Roman CYR" w:hAnsi="Times New Roman CYR" w:cs="Times New Roman CYR"/>
                <w:sz w:val="22"/>
                <w:szCs w:val="22"/>
                <w:lang w:eastAsia="ru-RU"/>
              </w:rPr>
              <w:t>На территории станций не допускается сброс бытового и строительного мусора, отходов производства, тары, спила деревьев, листвы</w:t>
            </w:r>
            <w:r>
              <w:rPr>
                <w:rFonts w:ascii="Times New Roman CYR" w:hAnsi="Times New Roman CYR" w:cs="Times New Roman CYR"/>
                <w:sz w:val="22"/>
                <w:szCs w:val="22"/>
                <w:lang w:eastAsia="ru-RU"/>
              </w:rPr>
              <w:t>.</w:t>
            </w:r>
          </w:p>
        </w:tc>
      </w:tr>
    </w:tbl>
    <w:p w:rsidR="00D15030" w:rsidRDefault="00D15030" w:rsidP="00D15030">
      <w:pPr>
        <w:widowControl w:val="0"/>
        <w:autoSpaceDE w:val="0"/>
        <w:autoSpaceDN w:val="0"/>
        <w:adjustRightInd w:val="0"/>
        <w:jc w:val="both"/>
        <w:rPr>
          <w:b/>
          <w:sz w:val="28"/>
          <w:szCs w:val="28"/>
          <w:lang w:eastAsia="ru-RU"/>
        </w:rPr>
      </w:pPr>
    </w:p>
    <w:p w:rsidR="00D15030" w:rsidRPr="00870C7D" w:rsidRDefault="00D15030" w:rsidP="00D15030">
      <w:pPr>
        <w:widowControl w:val="0"/>
        <w:autoSpaceDE w:val="0"/>
        <w:autoSpaceDN w:val="0"/>
        <w:adjustRightInd w:val="0"/>
        <w:jc w:val="both"/>
        <w:rPr>
          <w:sz w:val="28"/>
          <w:szCs w:val="28"/>
          <w:lang w:eastAsia="ru-RU"/>
        </w:rPr>
      </w:pPr>
      <w:r w:rsidRPr="00870C7D">
        <w:rPr>
          <w:b/>
          <w:sz w:val="28"/>
          <w:szCs w:val="28"/>
          <w:lang w:eastAsia="ru-RU"/>
        </w:rPr>
        <w:t>4.</w:t>
      </w:r>
      <w:r w:rsidRPr="00870C7D">
        <w:rPr>
          <w:sz w:val="28"/>
          <w:szCs w:val="28"/>
          <w:lang w:eastAsia="ru-RU"/>
        </w:rPr>
        <w:t xml:space="preserve"> </w:t>
      </w:r>
      <w:r w:rsidRPr="00870C7D">
        <w:rPr>
          <w:b/>
          <w:sz w:val="28"/>
          <w:szCs w:val="28"/>
          <w:lang w:eastAsia="ru-RU"/>
        </w:rPr>
        <w:t>Срок оказания услуг:</w:t>
      </w:r>
      <w:r w:rsidRPr="00870C7D">
        <w:rPr>
          <w:sz w:val="28"/>
          <w:szCs w:val="28"/>
          <w:lang w:eastAsia="ru-RU"/>
        </w:rPr>
        <w:t xml:space="preserve"> </w:t>
      </w:r>
    </w:p>
    <w:p w:rsidR="00D15030" w:rsidRPr="00870C7D" w:rsidRDefault="00D15030" w:rsidP="00D15030">
      <w:pPr>
        <w:widowControl w:val="0"/>
        <w:autoSpaceDE w:val="0"/>
        <w:autoSpaceDN w:val="0"/>
        <w:adjustRightInd w:val="0"/>
        <w:jc w:val="both"/>
        <w:rPr>
          <w:sz w:val="28"/>
          <w:szCs w:val="28"/>
          <w:lang w:eastAsia="ru-RU"/>
        </w:rPr>
      </w:pPr>
      <w:r w:rsidRPr="00870C7D">
        <w:rPr>
          <w:sz w:val="28"/>
          <w:szCs w:val="28"/>
          <w:lang w:eastAsia="ru-RU"/>
        </w:rPr>
        <w:t>Услуги оказываются ежедневно на всех Объектах Заказчика в течени</w:t>
      </w:r>
      <w:r>
        <w:rPr>
          <w:sz w:val="28"/>
          <w:szCs w:val="28"/>
          <w:lang w:eastAsia="ru-RU"/>
        </w:rPr>
        <w:t>е</w:t>
      </w:r>
      <w:r w:rsidRPr="00870C7D">
        <w:rPr>
          <w:sz w:val="28"/>
          <w:szCs w:val="28"/>
          <w:lang w:eastAsia="ru-RU"/>
        </w:rPr>
        <w:t xml:space="preserve"> 12 (двенадцати) месяцев с даты заключения договора.</w:t>
      </w:r>
    </w:p>
    <w:p w:rsidR="00D15030" w:rsidRPr="00870C7D" w:rsidRDefault="00D15030" w:rsidP="00D15030">
      <w:pPr>
        <w:widowControl w:val="0"/>
        <w:autoSpaceDE w:val="0"/>
        <w:autoSpaceDN w:val="0"/>
        <w:adjustRightInd w:val="0"/>
        <w:jc w:val="both"/>
        <w:rPr>
          <w:sz w:val="28"/>
          <w:szCs w:val="28"/>
          <w:lang w:eastAsia="ru-RU"/>
        </w:rPr>
      </w:pPr>
      <w:r w:rsidRPr="00870C7D">
        <w:rPr>
          <w:b/>
          <w:sz w:val="28"/>
          <w:szCs w:val="28"/>
          <w:lang w:eastAsia="ru-RU"/>
        </w:rPr>
        <w:t>5</w:t>
      </w:r>
      <w:r w:rsidRPr="00870C7D">
        <w:rPr>
          <w:b/>
          <w:bCs/>
          <w:sz w:val="28"/>
          <w:szCs w:val="28"/>
          <w:lang w:eastAsia="ru-RU"/>
        </w:rPr>
        <w:t>.</w:t>
      </w:r>
      <w:r w:rsidRPr="00870C7D">
        <w:rPr>
          <w:sz w:val="28"/>
          <w:szCs w:val="28"/>
          <w:lang w:eastAsia="ru-RU"/>
        </w:rPr>
        <w:t xml:space="preserve">  </w:t>
      </w:r>
      <w:r w:rsidRPr="00870C7D">
        <w:rPr>
          <w:b/>
          <w:sz w:val="28"/>
          <w:szCs w:val="28"/>
          <w:lang w:eastAsia="ru-RU"/>
        </w:rPr>
        <w:t>Мест</w:t>
      </w:r>
      <w:r>
        <w:rPr>
          <w:b/>
          <w:sz w:val="28"/>
          <w:szCs w:val="28"/>
          <w:lang w:eastAsia="ru-RU"/>
        </w:rPr>
        <w:t>а</w:t>
      </w:r>
      <w:r w:rsidRPr="00870C7D">
        <w:rPr>
          <w:b/>
          <w:sz w:val="28"/>
          <w:szCs w:val="28"/>
          <w:lang w:eastAsia="ru-RU"/>
        </w:rPr>
        <w:t xml:space="preserve"> оказания услуг: </w:t>
      </w:r>
    </w:p>
    <w:p w:rsidR="00D15030" w:rsidRPr="00870C7D" w:rsidRDefault="00D15030" w:rsidP="00D15030">
      <w:pPr>
        <w:widowControl w:val="0"/>
        <w:suppressAutoHyphens w:val="0"/>
        <w:autoSpaceDE w:val="0"/>
        <w:autoSpaceDN w:val="0"/>
        <w:adjustRightInd w:val="0"/>
        <w:jc w:val="both"/>
        <w:rPr>
          <w:b/>
          <w:bCs/>
          <w:sz w:val="28"/>
          <w:szCs w:val="28"/>
        </w:rPr>
      </w:pPr>
      <w:r>
        <w:rPr>
          <w:b/>
          <w:bCs/>
          <w:sz w:val="28"/>
          <w:szCs w:val="28"/>
        </w:rPr>
        <w:t xml:space="preserve">5.1. </w:t>
      </w:r>
      <w:r w:rsidRPr="00870C7D">
        <w:rPr>
          <w:b/>
          <w:bCs/>
          <w:sz w:val="28"/>
          <w:szCs w:val="28"/>
        </w:rPr>
        <w:t>Контейнерный терминал Москва - Товарная - Курская, 111024, г. Москва, шоссе Энтузиастов, д. 2:</w:t>
      </w:r>
    </w:p>
    <w:p w:rsidR="00D15030" w:rsidRPr="00870C7D" w:rsidRDefault="00D15030" w:rsidP="00D15030">
      <w:pPr>
        <w:widowControl w:val="0"/>
        <w:autoSpaceDE w:val="0"/>
        <w:autoSpaceDN w:val="0"/>
        <w:adjustRightInd w:val="0"/>
        <w:jc w:val="both"/>
        <w:rPr>
          <w:sz w:val="28"/>
          <w:szCs w:val="28"/>
          <w:lang w:eastAsia="ru-RU"/>
        </w:rPr>
      </w:pPr>
      <w:r w:rsidRPr="00870C7D">
        <w:rPr>
          <w:sz w:val="28"/>
          <w:szCs w:val="28"/>
          <w:lang w:eastAsia="ru-RU"/>
        </w:rPr>
        <w:t>-  контейнерная площадка № 1 на станции Москва – Товарная -   Курская, инв. № 00020005;</w:t>
      </w:r>
    </w:p>
    <w:p w:rsidR="00D15030" w:rsidRPr="00870C7D" w:rsidRDefault="00D15030" w:rsidP="00D15030">
      <w:pPr>
        <w:widowControl w:val="0"/>
        <w:autoSpaceDE w:val="0"/>
        <w:autoSpaceDN w:val="0"/>
        <w:adjustRightInd w:val="0"/>
        <w:jc w:val="both"/>
        <w:rPr>
          <w:sz w:val="28"/>
          <w:szCs w:val="28"/>
          <w:lang w:eastAsia="ru-RU"/>
        </w:rPr>
      </w:pPr>
      <w:r w:rsidRPr="00870C7D">
        <w:rPr>
          <w:sz w:val="28"/>
          <w:szCs w:val="28"/>
          <w:lang w:eastAsia="ru-RU"/>
        </w:rPr>
        <w:t>- контейнерная площадка №2 на станции Москва - Товарная - Курская, инв. № 00020008.</w:t>
      </w:r>
    </w:p>
    <w:p w:rsidR="00D15030" w:rsidRPr="00870C7D" w:rsidRDefault="00D15030" w:rsidP="00D15030">
      <w:pPr>
        <w:widowControl w:val="0"/>
        <w:suppressAutoHyphens w:val="0"/>
        <w:autoSpaceDE w:val="0"/>
        <w:autoSpaceDN w:val="0"/>
        <w:adjustRightInd w:val="0"/>
        <w:jc w:val="both"/>
        <w:rPr>
          <w:sz w:val="28"/>
          <w:szCs w:val="28"/>
        </w:rPr>
      </w:pPr>
      <w:r>
        <w:rPr>
          <w:b/>
          <w:bCs/>
          <w:sz w:val="28"/>
          <w:szCs w:val="28"/>
        </w:rPr>
        <w:t xml:space="preserve">5.2. </w:t>
      </w:r>
      <w:r w:rsidRPr="00870C7D">
        <w:rPr>
          <w:b/>
          <w:bCs/>
          <w:sz w:val="28"/>
          <w:szCs w:val="28"/>
        </w:rPr>
        <w:t>Контейнерный терминал  Москва - Товарная - Павелецкая, 127247 г. Москва, ул. Дубининская, д. 63:</w:t>
      </w:r>
    </w:p>
    <w:p w:rsidR="00D15030" w:rsidRPr="00870C7D" w:rsidRDefault="00D15030" w:rsidP="00D15030">
      <w:pPr>
        <w:widowControl w:val="0"/>
        <w:autoSpaceDE w:val="0"/>
        <w:autoSpaceDN w:val="0"/>
        <w:adjustRightInd w:val="0"/>
        <w:jc w:val="both"/>
        <w:rPr>
          <w:sz w:val="28"/>
          <w:szCs w:val="28"/>
          <w:lang w:eastAsia="ru-RU"/>
        </w:rPr>
      </w:pPr>
      <w:r w:rsidRPr="00870C7D">
        <w:rPr>
          <w:sz w:val="28"/>
          <w:szCs w:val="28"/>
          <w:lang w:eastAsia="ru-RU"/>
        </w:rPr>
        <w:t>- контейнерная площадка для 20 т. контейнеров, инв. № 00020033;</w:t>
      </w:r>
    </w:p>
    <w:p w:rsidR="00D15030" w:rsidRDefault="00D15030" w:rsidP="00D15030">
      <w:pPr>
        <w:widowControl w:val="0"/>
        <w:autoSpaceDE w:val="0"/>
        <w:autoSpaceDN w:val="0"/>
        <w:adjustRightInd w:val="0"/>
        <w:jc w:val="both"/>
        <w:rPr>
          <w:sz w:val="28"/>
          <w:szCs w:val="28"/>
          <w:lang w:eastAsia="ru-RU"/>
        </w:rPr>
      </w:pPr>
      <w:r w:rsidRPr="00870C7D">
        <w:rPr>
          <w:sz w:val="28"/>
          <w:szCs w:val="28"/>
          <w:lang w:eastAsia="ru-RU"/>
        </w:rPr>
        <w:t xml:space="preserve">- контейнерная площадка № 4, инв. № 00020010, </w:t>
      </w:r>
    </w:p>
    <w:p w:rsidR="00D15030" w:rsidRPr="00870C7D" w:rsidRDefault="00D15030" w:rsidP="00D15030">
      <w:pPr>
        <w:widowControl w:val="0"/>
        <w:autoSpaceDE w:val="0"/>
        <w:autoSpaceDN w:val="0"/>
        <w:adjustRightInd w:val="0"/>
        <w:jc w:val="both"/>
        <w:rPr>
          <w:sz w:val="28"/>
          <w:szCs w:val="28"/>
          <w:lang w:eastAsia="ru-RU"/>
        </w:rPr>
      </w:pPr>
      <w:r w:rsidRPr="00870C7D">
        <w:rPr>
          <w:sz w:val="28"/>
          <w:szCs w:val="28"/>
          <w:lang w:eastAsia="ru-RU"/>
        </w:rPr>
        <w:t>- асфальтовое покрытие площадки № 2, инв. № 00020078;</w:t>
      </w:r>
    </w:p>
    <w:p w:rsidR="00D15030" w:rsidRDefault="00D15030" w:rsidP="00D15030">
      <w:pPr>
        <w:widowControl w:val="0"/>
        <w:autoSpaceDE w:val="0"/>
        <w:autoSpaceDN w:val="0"/>
        <w:adjustRightInd w:val="0"/>
        <w:jc w:val="both"/>
        <w:rPr>
          <w:sz w:val="28"/>
          <w:szCs w:val="28"/>
          <w:lang w:eastAsia="ru-RU"/>
        </w:rPr>
      </w:pPr>
      <w:r w:rsidRPr="00870C7D">
        <w:rPr>
          <w:sz w:val="28"/>
          <w:szCs w:val="28"/>
          <w:lang w:eastAsia="ru-RU"/>
        </w:rPr>
        <w:t>- контейнерная площадка №1, инв. № 002/01/00000059.</w:t>
      </w:r>
    </w:p>
    <w:p w:rsidR="00D15030" w:rsidRPr="00870C7D" w:rsidRDefault="00D15030" w:rsidP="00D15030">
      <w:pPr>
        <w:widowControl w:val="0"/>
        <w:autoSpaceDE w:val="0"/>
        <w:autoSpaceDN w:val="0"/>
        <w:adjustRightInd w:val="0"/>
        <w:jc w:val="both"/>
        <w:rPr>
          <w:sz w:val="28"/>
          <w:szCs w:val="28"/>
          <w:lang w:eastAsia="ru-RU"/>
        </w:rPr>
      </w:pPr>
    </w:p>
    <w:p w:rsidR="00D15030" w:rsidRPr="00870C7D" w:rsidRDefault="00D15030" w:rsidP="00D15030">
      <w:pPr>
        <w:widowControl w:val="0"/>
        <w:suppressAutoHyphens w:val="0"/>
        <w:autoSpaceDE w:val="0"/>
        <w:autoSpaceDN w:val="0"/>
        <w:adjustRightInd w:val="0"/>
        <w:rPr>
          <w:b/>
          <w:bCs/>
          <w:sz w:val="28"/>
          <w:szCs w:val="28"/>
        </w:rPr>
      </w:pPr>
      <w:r>
        <w:rPr>
          <w:b/>
          <w:bCs/>
          <w:sz w:val="28"/>
          <w:szCs w:val="28"/>
        </w:rPr>
        <w:t xml:space="preserve">5.3. </w:t>
      </w:r>
      <w:r w:rsidRPr="00870C7D">
        <w:rPr>
          <w:b/>
          <w:bCs/>
          <w:sz w:val="28"/>
          <w:szCs w:val="28"/>
        </w:rPr>
        <w:t xml:space="preserve">Контейнерный терминал  Кунцево-2, 212351, г. Москва ул. Молодогвардейская, д. 65: </w:t>
      </w:r>
    </w:p>
    <w:p w:rsidR="00D15030" w:rsidRPr="00870C7D" w:rsidRDefault="00D15030" w:rsidP="00D15030">
      <w:pPr>
        <w:widowControl w:val="0"/>
        <w:autoSpaceDE w:val="0"/>
        <w:autoSpaceDN w:val="0"/>
        <w:adjustRightInd w:val="0"/>
        <w:rPr>
          <w:sz w:val="28"/>
          <w:szCs w:val="28"/>
          <w:lang w:eastAsia="ru-RU"/>
        </w:rPr>
      </w:pPr>
      <w:r w:rsidRPr="00870C7D">
        <w:rPr>
          <w:sz w:val="28"/>
          <w:szCs w:val="28"/>
          <w:lang w:eastAsia="ru-RU"/>
        </w:rPr>
        <w:t>- Контейнерная площадка для 20 тн. Контейнеров, инв. № 00020370;</w:t>
      </w:r>
    </w:p>
    <w:p w:rsidR="00D15030" w:rsidRPr="00870C7D" w:rsidRDefault="00D15030" w:rsidP="00D15030">
      <w:pPr>
        <w:widowControl w:val="0"/>
        <w:autoSpaceDE w:val="0"/>
        <w:autoSpaceDN w:val="0"/>
        <w:adjustRightInd w:val="0"/>
        <w:rPr>
          <w:sz w:val="28"/>
          <w:szCs w:val="28"/>
          <w:lang w:eastAsia="ru-RU"/>
        </w:rPr>
      </w:pPr>
      <w:r w:rsidRPr="00870C7D">
        <w:rPr>
          <w:sz w:val="28"/>
          <w:szCs w:val="28"/>
          <w:lang w:eastAsia="ru-RU"/>
        </w:rPr>
        <w:t>- Контейнерная площадка, инв. № 00020400;</w:t>
      </w:r>
    </w:p>
    <w:p w:rsidR="00D15030" w:rsidRDefault="00D15030" w:rsidP="00D15030">
      <w:pPr>
        <w:widowControl w:val="0"/>
        <w:autoSpaceDE w:val="0"/>
        <w:autoSpaceDN w:val="0"/>
        <w:adjustRightInd w:val="0"/>
        <w:rPr>
          <w:sz w:val="28"/>
          <w:szCs w:val="28"/>
          <w:lang w:eastAsia="ru-RU"/>
        </w:rPr>
      </w:pPr>
      <w:r w:rsidRPr="00870C7D">
        <w:rPr>
          <w:sz w:val="28"/>
          <w:szCs w:val="28"/>
          <w:lang w:eastAsia="ru-RU"/>
        </w:rPr>
        <w:t>- Контейнерная площадка для полуприцепов, инв. № 00020410.</w:t>
      </w:r>
    </w:p>
    <w:p w:rsidR="00D15030" w:rsidRPr="00870C7D" w:rsidRDefault="00D15030" w:rsidP="00D15030">
      <w:pPr>
        <w:widowControl w:val="0"/>
        <w:autoSpaceDE w:val="0"/>
        <w:autoSpaceDN w:val="0"/>
        <w:adjustRightInd w:val="0"/>
        <w:rPr>
          <w:sz w:val="28"/>
          <w:szCs w:val="28"/>
          <w:lang w:eastAsia="ru-RU"/>
        </w:rPr>
      </w:pPr>
    </w:p>
    <w:p w:rsidR="00D15030" w:rsidRPr="00870C7D" w:rsidRDefault="00D15030" w:rsidP="00D15030">
      <w:pPr>
        <w:widowControl w:val="0"/>
        <w:suppressAutoHyphens w:val="0"/>
        <w:autoSpaceDE w:val="0"/>
        <w:autoSpaceDN w:val="0"/>
        <w:adjustRightInd w:val="0"/>
        <w:rPr>
          <w:sz w:val="28"/>
          <w:szCs w:val="28"/>
        </w:rPr>
      </w:pPr>
      <w:r>
        <w:rPr>
          <w:b/>
          <w:bCs/>
          <w:sz w:val="28"/>
          <w:szCs w:val="28"/>
        </w:rPr>
        <w:t xml:space="preserve">5.4. </w:t>
      </w:r>
      <w:r w:rsidRPr="00870C7D">
        <w:rPr>
          <w:b/>
          <w:bCs/>
          <w:sz w:val="28"/>
          <w:szCs w:val="28"/>
        </w:rPr>
        <w:t xml:space="preserve">Контейнерный терминал  Силикатная, 142111, МО, г. Подольск, Рязановское шоссе, д. 7:  </w:t>
      </w:r>
    </w:p>
    <w:p w:rsidR="00D15030" w:rsidRDefault="00D15030" w:rsidP="00D15030">
      <w:pPr>
        <w:widowControl w:val="0"/>
        <w:autoSpaceDE w:val="0"/>
        <w:autoSpaceDN w:val="0"/>
        <w:adjustRightInd w:val="0"/>
        <w:jc w:val="both"/>
        <w:rPr>
          <w:sz w:val="28"/>
          <w:szCs w:val="28"/>
          <w:lang w:eastAsia="ru-RU"/>
        </w:rPr>
      </w:pPr>
      <w:r w:rsidRPr="00870C7D">
        <w:rPr>
          <w:sz w:val="28"/>
          <w:szCs w:val="28"/>
          <w:lang w:eastAsia="ru-RU"/>
        </w:rPr>
        <w:t>- Контейнерная площадка инв. № 20006.</w:t>
      </w:r>
    </w:p>
    <w:p w:rsidR="00D15030" w:rsidRDefault="00D15030" w:rsidP="00D15030">
      <w:pPr>
        <w:widowControl w:val="0"/>
        <w:autoSpaceDE w:val="0"/>
        <w:autoSpaceDN w:val="0"/>
        <w:adjustRightInd w:val="0"/>
        <w:jc w:val="both"/>
        <w:rPr>
          <w:sz w:val="28"/>
          <w:szCs w:val="28"/>
          <w:lang w:eastAsia="ru-RU"/>
        </w:rPr>
      </w:pPr>
    </w:p>
    <w:p w:rsidR="00D15030" w:rsidRPr="00870C7D" w:rsidRDefault="00D15030" w:rsidP="00D15030">
      <w:pPr>
        <w:widowControl w:val="0"/>
        <w:autoSpaceDE w:val="0"/>
        <w:autoSpaceDN w:val="0"/>
        <w:adjustRightInd w:val="0"/>
        <w:jc w:val="both"/>
        <w:rPr>
          <w:sz w:val="28"/>
          <w:szCs w:val="28"/>
          <w:lang w:eastAsia="ru-RU"/>
        </w:rPr>
      </w:pPr>
      <w:r w:rsidRPr="00870C7D">
        <w:rPr>
          <w:b/>
          <w:bCs/>
          <w:sz w:val="28"/>
          <w:szCs w:val="28"/>
          <w:lang w:eastAsia="ru-RU"/>
        </w:rPr>
        <w:t>6.</w:t>
      </w:r>
      <w:r w:rsidRPr="00870C7D">
        <w:rPr>
          <w:sz w:val="28"/>
          <w:szCs w:val="28"/>
          <w:lang w:eastAsia="ru-RU"/>
        </w:rPr>
        <w:t xml:space="preserve">  </w:t>
      </w:r>
      <w:r w:rsidRPr="00870C7D">
        <w:rPr>
          <w:b/>
          <w:sz w:val="28"/>
          <w:szCs w:val="28"/>
          <w:lang w:eastAsia="ru-RU"/>
        </w:rPr>
        <w:t>Цели и задачи, решаемые при производстве работ:</w:t>
      </w:r>
    </w:p>
    <w:p w:rsidR="00D15030" w:rsidRDefault="00D15030" w:rsidP="00D15030">
      <w:pPr>
        <w:widowControl w:val="0"/>
        <w:tabs>
          <w:tab w:val="left" w:pos="1004"/>
        </w:tabs>
        <w:suppressAutoHyphens w:val="0"/>
        <w:autoSpaceDE w:val="0"/>
        <w:autoSpaceDN w:val="0"/>
        <w:adjustRightInd w:val="0"/>
        <w:jc w:val="both"/>
        <w:rPr>
          <w:sz w:val="28"/>
          <w:szCs w:val="28"/>
          <w:lang w:eastAsia="ru-RU"/>
        </w:rPr>
      </w:pPr>
      <w:r w:rsidRPr="00870C7D">
        <w:rPr>
          <w:sz w:val="28"/>
          <w:szCs w:val="28"/>
          <w:lang w:eastAsia="ru-RU"/>
        </w:rPr>
        <w:t xml:space="preserve">Осуществление качественной ежедневной уборки (ручным способом) территории контейнерных терминалов филиала ПАО «ТрансКонтейнер» на </w:t>
      </w:r>
      <w:r w:rsidRPr="00870C7D">
        <w:rPr>
          <w:sz w:val="28"/>
          <w:szCs w:val="28"/>
          <w:lang w:eastAsia="ru-RU"/>
        </w:rPr>
        <w:lastRenderedPageBreak/>
        <w:t>Московской железной дороге. Соблюдение технологических правил и требований техники безопасности, использование в процессе выполнения работ  материалов, разрешенных Центром  Госсанэпиднадзора г. Москвы.</w:t>
      </w:r>
    </w:p>
    <w:p w:rsidR="00D15030" w:rsidRPr="00870C7D" w:rsidRDefault="00D15030" w:rsidP="00D15030">
      <w:pPr>
        <w:widowControl w:val="0"/>
        <w:tabs>
          <w:tab w:val="left" w:pos="1004"/>
        </w:tabs>
        <w:suppressAutoHyphens w:val="0"/>
        <w:autoSpaceDE w:val="0"/>
        <w:autoSpaceDN w:val="0"/>
        <w:adjustRightInd w:val="0"/>
        <w:jc w:val="both"/>
        <w:rPr>
          <w:sz w:val="28"/>
          <w:szCs w:val="28"/>
          <w:lang w:eastAsia="ru-RU"/>
        </w:rPr>
      </w:pPr>
    </w:p>
    <w:p w:rsidR="00D15030" w:rsidRPr="00870C7D" w:rsidRDefault="00D15030" w:rsidP="00D15030">
      <w:pPr>
        <w:widowControl w:val="0"/>
        <w:autoSpaceDE w:val="0"/>
        <w:autoSpaceDN w:val="0"/>
        <w:adjustRightInd w:val="0"/>
        <w:jc w:val="both"/>
        <w:rPr>
          <w:b/>
          <w:sz w:val="28"/>
          <w:szCs w:val="28"/>
          <w:lang w:eastAsia="ru-RU"/>
        </w:rPr>
      </w:pPr>
      <w:r w:rsidRPr="00870C7D">
        <w:rPr>
          <w:b/>
          <w:bCs/>
          <w:sz w:val="28"/>
          <w:szCs w:val="28"/>
          <w:lang w:eastAsia="ru-RU"/>
        </w:rPr>
        <w:t>7.</w:t>
      </w:r>
      <w:r w:rsidRPr="00870C7D">
        <w:rPr>
          <w:b/>
          <w:sz w:val="28"/>
          <w:szCs w:val="28"/>
          <w:lang w:eastAsia="ru-RU"/>
        </w:rPr>
        <w:t xml:space="preserve"> </w:t>
      </w:r>
      <w:r>
        <w:rPr>
          <w:b/>
          <w:sz w:val="28"/>
          <w:szCs w:val="28"/>
          <w:lang w:eastAsia="ru-RU"/>
        </w:rPr>
        <w:t>О</w:t>
      </w:r>
      <w:r w:rsidRPr="00870C7D">
        <w:rPr>
          <w:b/>
          <w:sz w:val="28"/>
          <w:szCs w:val="28"/>
          <w:lang w:eastAsia="ru-RU"/>
        </w:rPr>
        <w:t xml:space="preserve">бъемы оказываемых услуг </w:t>
      </w:r>
    </w:p>
    <w:tbl>
      <w:tblPr>
        <w:tblpPr w:leftFromText="180" w:rightFromText="180" w:vertAnchor="text" w:horzAnchor="margin" w:tblpXSpec="center" w:tblpY="243"/>
        <w:tblW w:w="10680" w:type="dxa"/>
        <w:tblBorders>
          <w:top w:val="single" w:sz="4" w:space="0" w:color="auto"/>
          <w:left w:val="single" w:sz="4" w:space="0" w:color="auto"/>
          <w:bottom w:val="single" w:sz="4" w:space="0" w:color="auto"/>
          <w:right w:val="single" w:sz="4" w:space="0" w:color="auto"/>
        </w:tblBorders>
        <w:tblLayout w:type="fixed"/>
        <w:tblLook w:val="0000"/>
      </w:tblPr>
      <w:tblGrid>
        <w:gridCol w:w="3154"/>
        <w:gridCol w:w="7526"/>
      </w:tblGrid>
      <w:tr w:rsidR="00D15030" w:rsidRPr="00870C7D" w:rsidTr="00B14E6F">
        <w:trPr>
          <w:trHeight w:val="1408"/>
        </w:trPr>
        <w:tc>
          <w:tcPr>
            <w:tcW w:w="3154" w:type="dxa"/>
            <w:tcBorders>
              <w:top w:val="single" w:sz="4" w:space="0" w:color="auto"/>
              <w:left w:val="single" w:sz="4" w:space="0" w:color="auto"/>
              <w:bottom w:val="single" w:sz="4" w:space="0" w:color="auto"/>
              <w:right w:val="single" w:sz="4" w:space="0" w:color="auto"/>
            </w:tcBorders>
          </w:tcPr>
          <w:p w:rsidR="00D15030" w:rsidRPr="00870C7D" w:rsidRDefault="00D15030" w:rsidP="00B14E6F">
            <w:pPr>
              <w:widowControl w:val="0"/>
              <w:tabs>
                <w:tab w:val="left" w:pos="6675"/>
              </w:tabs>
              <w:autoSpaceDE w:val="0"/>
              <w:autoSpaceDN w:val="0"/>
              <w:adjustRightInd w:val="0"/>
              <w:rPr>
                <w:b/>
                <w:bCs/>
                <w:lang w:eastAsia="ru-RU"/>
              </w:rPr>
            </w:pPr>
            <w:r w:rsidRPr="00870C7D">
              <w:rPr>
                <w:b/>
                <w:bCs/>
                <w:sz w:val="22"/>
                <w:szCs w:val="22"/>
                <w:lang w:eastAsia="ru-RU"/>
              </w:rPr>
              <w:t>Контейнерный терминал Москва - Товарная - Курская:</w:t>
            </w:r>
          </w:p>
          <w:p w:rsidR="00D15030" w:rsidRPr="00870C7D" w:rsidRDefault="00D15030" w:rsidP="00D15030">
            <w:pPr>
              <w:widowControl w:val="0"/>
              <w:tabs>
                <w:tab w:val="left" w:pos="6675"/>
              </w:tabs>
              <w:autoSpaceDE w:val="0"/>
              <w:autoSpaceDN w:val="0"/>
              <w:adjustRightInd w:val="0"/>
              <w:rPr>
                <w:lang w:eastAsia="ru-RU"/>
              </w:rPr>
            </w:pPr>
          </w:p>
        </w:tc>
        <w:tc>
          <w:tcPr>
            <w:tcW w:w="7526" w:type="dxa"/>
            <w:tcBorders>
              <w:top w:val="single" w:sz="4" w:space="0" w:color="auto"/>
              <w:left w:val="single" w:sz="4" w:space="0" w:color="auto"/>
              <w:bottom w:val="single" w:sz="4" w:space="0" w:color="auto"/>
            </w:tcBorders>
          </w:tcPr>
          <w:p w:rsidR="00D15030" w:rsidRPr="00870C7D" w:rsidRDefault="00D15030" w:rsidP="00B14E6F">
            <w:pPr>
              <w:keepNext/>
              <w:widowControl w:val="0"/>
              <w:numPr>
                <w:ilvl w:val="0"/>
                <w:numId w:val="24"/>
              </w:numPr>
              <w:tabs>
                <w:tab w:val="left" w:pos="576"/>
              </w:tabs>
              <w:suppressAutoHyphens w:val="0"/>
              <w:autoSpaceDE w:val="0"/>
              <w:autoSpaceDN w:val="0"/>
              <w:adjustRightInd w:val="0"/>
              <w:spacing w:before="240" w:after="60"/>
              <w:ind w:left="576" w:hanging="576"/>
              <w:outlineLvl w:val="1"/>
              <w:rPr>
                <w:b/>
                <w:bCs/>
                <w:i/>
                <w:iCs/>
                <w:lang w:eastAsia="ru-RU"/>
              </w:rPr>
            </w:pPr>
            <w:r w:rsidRPr="00870C7D">
              <w:rPr>
                <w:b/>
                <w:bCs/>
                <w:sz w:val="22"/>
                <w:szCs w:val="22"/>
                <w:lang w:eastAsia="ru-RU"/>
              </w:rPr>
              <w:tab/>
            </w:r>
            <w:r w:rsidRPr="00870C7D">
              <w:rPr>
                <w:b/>
                <w:bCs/>
                <w:i/>
                <w:iCs/>
                <w:sz w:val="22"/>
                <w:szCs w:val="22"/>
                <w:lang w:eastAsia="ru-RU"/>
              </w:rPr>
              <w:t>контейнерная площадка № 1, инв. № 00020005</w:t>
            </w:r>
          </w:p>
          <w:p w:rsidR="00D15030" w:rsidRPr="00870C7D" w:rsidRDefault="00D15030" w:rsidP="00B14E6F">
            <w:pPr>
              <w:widowControl w:val="0"/>
              <w:tabs>
                <w:tab w:val="left" w:pos="6675"/>
              </w:tabs>
              <w:autoSpaceDE w:val="0"/>
              <w:autoSpaceDN w:val="0"/>
              <w:adjustRightInd w:val="0"/>
              <w:rPr>
                <w:lang w:eastAsia="ru-RU"/>
              </w:rPr>
            </w:pPr>
            <w:r w:rsidRPr="00870C7D">
              <w:rPr>
                <w:sz w:val="22"/>
                <w:szCs w:val="22"/>
                <w:lang w:eastAsia="ru-RU"/>
              </w:rPr>
              <w:t>-площадь площадки 5440 м²</w:t>
            </w:r>
          </w:p>
          <w:p w:rsidR="00D15030" w:rsidRPr="00870C7D" w:rsidRDefault="00D15030" w:rsidP="00B14E6F">
            <w:pPr>
              <w:widowControl w:val="0"/>
              <w:tabs>
                <w:tab w:val="left" w:pos="6675"/>
              </w:tabs>
              <w:autoSpaceDE w:val="0"/>
              <w:autoSpaceDN w:val="0"/>
              <w:adjustRightInd w:val="0"/>
              <w:rPr>
                <w:lang w:eastAsia="ru-RU"/>
              </w:rPr>
            </w:pPr>
            <w:r w:rsidRPr="00870C7D">
              <w:rPr>
                <w:sz w:val="22"/>
                <w:szCs w:val="22"/>
                <w:lang w:eastAsia="ru-RU"/>
              </w:rPr>
              <w:t>-площадь прилегающей территории 1700 м² (в радиусе 5 (пять) метров от границы территории хозяйствующего объекта.)</w:t>
            </w:r>
          </w:p>
          <w:p w:rsidR="00D15030" w:rsidRPr="00870C7D" w:rsidRDefault="00D15030" w:rsidP="00B14E6F">
            <w:pPr>
              <w:widowControl w:val="0"/>
              <w:tabs>
                <w:tab w:val="left" w:pos="6675"/>
              </w:tabs>
              <w:autoSpaceDE w:val="0"/>
              <w:autoSpaceDN w:val="0"/>
              <w:adjustRightInd w:val="0"/>
              <w:rPr>
                <w:lang w:eastAsia="ru-RU"/>
              </w:rPr>
            </w:pPr>
            <w:r w:rsidRPr="00870C7D">
              <w:rPr>
                <w:sz w:val="22"/>
                <w:szCs w:val="22"/>
                <w:lang w:eastAsia="ru-RU"/>
              </w:rPr>
              <w:t>Площадь уборки: 7140 м²</w:t>
            </w:r>
          </w:p>
          <w:p w:rsidR="00D15030" w:rsidRPr="00870C7D" w:rsidRDefault="00D15030" w:rsidP="00B14E6F">
            <w:pPr>
              <w:keepNext/>
              <w:widowControl w:val="0"/>
              <w:numPr>
                <w:ilvl w:val="0"/>
                <w:numId w:val="24"/>
              </w:numPr>
              <w:tabs>
                <w:tab w:val="left" w:pos="576"/>
              </w:tabs>
              <w:suppressAutoHyphens w:val="0"/>
              <w:autoSpaceDE w:val="0"/>
              <w:autoSpaceDN w:val="0"/>
              <w:adjustRightInd w:val="0"/>
              <w:spacing w:before="240" w:after="60"/>
              <w:ind w:left="576" w:hanging="576"/>
              <w:outlineLvl w:val="1"/>
              <w:rPr>
                <w:b/>
                <w:bCs/>
                <w:i/>
                <w:iCs/>
                <w:lang w:eastAsia="ru-RU"/>
              </w:rPr>
            </w:pPr>
            <w:r w:rsidRPr="00870C7D">
              <w:rPr>
                <w:sz w:val="22"/>
                <w:szCs w:val="22"/>
                <w:lang w:eastAsia="ru-RU"/>
              </w:rPr>
              <w:tab/>
            </w:r>
            <w:r w:rsidRPr="00870C7D">
              <w:rPr>
                <w:b/>
                <w:bCs/>
                <w:i/>
                <w:iCs/>
                <w:sz w:val="22"/>
                <w:szCs w:val="22"/>
                <w:lang w:eastAsia="ru-RU"/>
              </w:rPr>
              <w:t>контейнерная площадка № 2, инв. № 00020008</w:t>
            </w:r>
          </w:p>
          <w:p w:rsidR="00D15030" w:rsidRPr="00870C7D" w:rsidRDefault="00D15030" w:rsidP="00B14E6F">
            <w:pPr>
              <w:widowControl w:val="0"/>
              <w:tabs>
                <w:tab w:val="left" w:pos="6675"/>
              </w:tabs>
              <w:autoSpaceDE w:val="0"/>
              <w:autoSpaceDN w:val="0"/>
              <w:adjustRightInd w:val="0"/>
              <w:rPr>
                <w:lang w:eastAsia="ru-RU"/>
              </w:rPr>
            </w:pPr>
            <w:r w:rsidRPr="00870C7D">
              <w:rPr>
                <w:sz w:val="22"/>
                <w:szCs w:val="22"/>
                <w:lang w:eastAsia="ru-RU"/>
              </w:rPr>
              <w:t>-площадь площадки 6864 м²</w:t>
            </w:r>
          </w:p>
          <w:p w:rsidR="00D15030" w:rsidRPr="00870C7D" w:rsidRDefault="00D15030" w:rsidP="00B14E6F">
            <w:pPr>
              <w:widowControl w:val="0"/>
              <w:tabs>
                <w:tab w:val="left" w:pos="6675"/>
              </w:tabs>
              <w:autoSpaceDE w:val="0"/>
              <w:autoSpaceDN w:val="0"/>
              <w:adjustRightInd w:val="0"/>
              <w:rPr>
                <w:lang w:eastAsia="ru-RU"/>
              </w:rPr>
            </w:pPr>
            <w:r w:rsidRPr="00870C7D">
              <w:rPr>
                <w:sz w:val="22"/>
                <w:szCs w:val="22"/>
                <w:lang w:eastAsia="ru-RU"/>
              </w:rPr>
              <w:t xml:space="preserve">-площадь прилегающей территории 2145 м² </w:t>
            </w:r>
          </w:p>
          <w:p w:rsidR="00D15030" w:rsidRPr="00870C7D" w:rsidRDefault="00D15030" w:rsidP="00B14E6F">
            <w:pPr>
              <w:widowControl w:val="0"/>
              <w:tabs>
                <w:tab w:val="left" w:pos="6675"/>
              </w:tabs>
              <w:autoSpaceDE w:val="0"/>
              <w:autoSpaceDN w:val="0"/>
              <w:adjustRightInd w:val="0"/>
              <w:rPr>
                <w:lang w:eastAsia="ru-RU"/>
              </w:rPr>
            </w:pPr>
            <w:r w:rsidRPr="00870C7D">
              <w:rPr>
                <w:sz w:val="22"/>
                <w:szCs w:val="22"/>
                <w:lang w:eastAsia="ru-RU"/>
              </w:rPr>
              <w:t>Площадь уборки: 9009  м²</w:t>
            </w:r>
          </w:p>
          <w:p w:rsidR="00D15030" w:rsidRPr="00870C7D" w:rsidRDefault="00D15030" w:rsidP="00B14E6F">
            <w:pPr>
              <w:widowControl w:val="0"/>
              <w:tabs>
                <w:tab w:val="left" w:pos="6675"/>
              </w:tabs>
              <w:autoSpaceDE w:val="0"/>
              <w:autoSpaceDN w:val="0"/>
              <w:adjustRightInd w:val="0"/>
              <w:rPr>
                <w:b/>
                <w:bCs/>
                <w:lang w:eastAsia="ru-RU"/>
              </w:rPr>
            </w:pPr>
            <w:r w:rsidRPr="00870C7D">
              <w:rPr>
                <w:b/>
                <w:bCs/>
                <w:sz w:val="22"/>
                <w:szCs w:val="22"/>
                <w:lang w:eastAsia="ru-RU"/>
              </w:rPr>
              <w:t>Итого по терминалу Москва-товарная Курская:</w:t>
            </w:r>
          </w:p>
          <w:p w:rsidR="00D15030" w:rsidRPr="00870C7D" w:rsidRDefault="00D15030" w:rsidP="00B14E6F">
            <w:pPr>
              <w:widowControl w:val="0"/>
              <w:tabs>
                <w:tab w:val="left" w:pos="6675"/>
              </w:tabs>
              <w:autoSpaceDE w:val="0"/>
              <w:autoSpaceDN w:val="0"/>
              <w:adjustRightInd w:val="0"/>
              <w:rPr>
                <w:lang w:eastAsia="ru-RU"/>
              </w:rPr>
            </w:pPr>
            <w:r w:rsidRPr="00870C7D">
              <w:rPr>
                <w:sz w:val="22"/>
                <w:szCs w:val="22"/>
                <w:lang w:eastAsia="ru-RU"/>
              </w:rPr>
              <w:t>-площадь площад</w:t>
            </w:r>
            <w:r>
              <w:rPr>
                <w:sz w:val="22"/>
                <w:szCs w:val="22"/>
                <w:lang w:eastAsia="ru-RU"/>
              </w:rPr>
              <w:t>ок</w:t>
            </w:r>
            <w:r w:rsidRPr="00870C7D">
              <w:rPr>
                <w:sz w:val="22"/>
                <w:szCs w:val="22"/>
                <w:lang w:eastAsia="ru-RU"/>
              </w:rPr>
              <w:t xml:space="preserve"> 12304 м²</w:t>
            </w:r>
          </w:p>
          <w:p w:rsidR="00D15030" w:rsidRPr="00870C7D" w:rsidRDefault="00D15030" w:rsidP="00B14E6F">
            <w:pPr>
              <w:widowControl w:val="0"/>
              <w:tabs>
                <w:tab w:val="left" w:pos="6675"/>
              </w:tabs>
              <w:autoSpaceDE w:val="0"/>
              <w:autoSpaceDN w:val="0"/>
              <w:adjustRightInd w:val="0"/>
              <w:rPr>
                <w:lang w:eastAsia="ru-RU"/>
              </w:rPr>
            </w:pPr>
            <w:r w:rsidRPr="00870C7D">
              <w:rPr>
                <w:sz w:val="22"/>
                <w:szCs w:val="22"/>
                <w:lang w:eastAsia="ru-RU"/>
              </w:rPr>
              <w:t xml:space="preserve">-площадь прилегающей территории 3845 м² </w:t>
            </w:r>
          </w:p>
          <w:p w:rsidR="00D15030" w:rsidRPr="00870C7D" w:rsidRDefault="00D15030" w:rsidP="00B14E6F">
            <w:pPr>
              <w:widowControl w:val="0"/>
              <w:tabs>
                <w:tab w:val="left" w:pos="6675"/>
              </w:tabs>
              <w:autoSpaceDE w:val="0"/>
              <w:autoSpaceDN w:val="0"/>
              <w:adjustRightInd w:val="0"/>
              <w:rPr>
                <w:lang w:eastAsia="ru-RU"/>
              </w:rPr>
            </w:pPr>
            <w:r w:rsidRPr="00870C7D">
              <w:rPr>
                <w:sz w:val="22"/>
                <w:szCs w:val="22"/>
                <w:lang w:eastAsia="ru-RU"/>
              </w:rPr>
              <w:t>Площадь уборки:</w:t>
            </w:r>
          </w:p>
          <w:p w:rsidR="00D15030" w:rsidRPr="00870C7D" w:rsidRDefault="00D15030" w:rsidP="00B14E6F">
            <w:pPr>
              <w:widowControl w:val="0"/>
              <w:tabs>
                <w:tab w:val="left" w:pos="6675"/>
              </w:tabs>
              <w:autoSpaceDE w:val="0"/>
              <w:autoSpaceDN w:val="0"/>
              <w:adjustRightInd w:val="0"/>
              <w:rPr>
                <w:lang w:eastAsia="ru-RU"/>
              </w:rPr>
            </w:pPr>
            <w:r w:rsidRPr="00870C7D">
              <w:rPr>
                <w:sz w:val="22"/>
                <w:szCs w:val="22"/>
                <w:lang w:eastAsia="ru-RU"/>
              </w:rPr>
              <w:t>- ручным способом  16149 м²</w:t>
            </w:r>
          </w:p>
          <w:p w:rsidR="00D15030" w:rsidRPr="00870C7D" w:rsidRDefault="00D15030" w:rsidP="00B14E6F">
            <w:pPr>
              <w:widowControl w:val="0"/>
              <w:tabs>
                <w:tab w:val="left" w:pos="6675"/>
              </w:tabs>
              <w:autoSpaceDE w:val="0"/>
              <w:autoSpaceDN w:val="0"/>
              <w:adjustRightInd w:val="0"/>
              <w:rPr>
                <w:lang w:eastAsia="ru-RU"/>
              </w:rPr>
            </w:pPr>
            <w:r w:rsidRPr="00870C7D">
              <w:rPr>
                <w:lang w:eastAsia="ru-RU"/>
              </w:rPr>
              <w:t>- Задействовано 4 человека ежедневно/смена</w:t>
            </w:r>
          </w:p>
        </w:tc>
      </w:tr>
      <w:tr w:rsidR="00D15030" w:rsidRPr="00870C7D" w:rsidTr="00B14E6F">
        <w:trPr>
          <w:trHeight w:val="983"/>
        </w:trPr>
        <w:tc>
          <w:tcPr>
            <w:tcW w:w="3154" w:type="dxa"/>
            <w:tcBorders>
              <w:top w:val="single" w:sz="4" w:space="0" w:color="auto"/>
              <w:left w:val="single" w:sz="4" w:space="0" w:color="auto"/>
              <w:bottom w:val="single" w:sz="4" w:space="0" w:color="auto"/>
              <w:right w:val="single" w:sz="4" w:space="0" w:color="auto"/>
            </w:tcBorders>
          </w:tcPr>
          <w:p w:rsidR="00D15030" w:rsidRPr="00870C7D" w:rsidRDefault="00D15030" w:rsidP="00B14E6F">
            <w:pPr>
              <w:widowControl w:val="0"/>
              <w:tabs>
                <w:tab w:val="left" w:pos="6675"/>
              </w:tabs>
              <w:autoSpaceDE w:val="0"/>
              <w:autoSpaceDN w:val="0"/>
              <w:adjustRightInd w:val="0"/>
              <w:rPr>
                <w:b/>
                <w:bCs/>
                <w:lang w:eastAsia="ru-RU"/>
              </w:rPr>
            </w:pPr>
            <w:r w:rsidRPr="00870C7D">
              <w:rPr>
                <w:b/>
                <w:bCs/>
                <w:sz w:val="22"/>
                <w:szCs w:val="22"/>
                <w:lang w:eastAsia="ru-RU"/>
              </w:rPr>
              <w:t>Контейнерный терминал Москва-Товарная Павелецкая:</w:t>
            </w:r>
          </w:p>
          <w:p w:rsidR="00D15030" w:rsidRPr="00870C7D" w:rsidRDefault="00D15030" w:rsidP="00B14E6F">
            <w:pPr>
              <w:widowControl w:val="0"/>
              <w:tabs>
                <w:tab w:val="left" w:pos="6675"/>
              </w:tabs>
              <w:autoSpaceDE w:val="0"/>
              <w:autoSpaceDN w:val="0"/>
              <w:adjustRightInd w:val="0"/>
              <w:rPr>
                <w:lang w:eastAsia="ru-RU"/>
              </w:rPr>
            </w:pPr>
          </w:p>
          <w:p w:rsidR="00D15030" w:rsidRPr="00870C7D" w:rsidRDefault="00D15030" w:rsidP="00B14E6F">
            <w:pPr>
              <w:widowControl w:val="0"/>
              <w:tabs>
                <w:tab w:val="left" w:pos="6675"/>
              </w:tabs>
              <w:autoSpaceDE w:val="0"/>
              <w:autoSpaceDN w:val="0"/>
              <w:adjustRightInd w:val="0"/>
              <w:jc w:val="both"/>
              <w:rPr>
                <w:lang w:eastAsia="ru-RU"/>
              </w:rPr>
            </w:pPr>
          </w:p>
        </w:tc>
        <w:tc>
          <w:tcPr>
            <w:tcW w:w="7526" w:type="dxa"/>
            <w:tcBorders>
              <w:top w:val="single" w:sz="4" w:space="0" w:color="auto"/>
              <w:left w:val="single" w:sz="4" w:space="0" w:color="auto"/>
              <w:bottom w:val="single" w:sz="4" w:space="0" w:color="auto"/>
            </w:tcBorders>
            <w:vAlign w:val="center"/>
          </w:tcPr>
          <w:p w:rsidR="00D15030" w:rsidRPr="00815CE3" w:rsidRDefault="00D15030" w:rsidP="00B14E6F">
            <w:pPr>
              <w:pStyle w:val="aff8"/>
              <w:keepNext/>
              <w:widowControl w:val="0"/>
              <w:numPr>
                <w:ilvl w:val="0"/>
                <w:numId w:val="30"/>
              </w:numPr>
              <w:tabs>
                <w:tab w:val="left" w:pos="576"/>
              </w:tabs>
              <w:suppressAutoHyphens w:val="0"/>
              <w:autoSpaceDE w:val="0"/>
              <w:autoSpaceDN w:val="0"/>
              <w:adjustRightInd w:val="0"/>
              <w:spacing w:before="240" w:after="60"/>
              <w:outlineLvl w:val="1"/>
              <w:rPr>
                <w:b/>
                <w:bCs/>
                <w:i/>
                <w:iCs/>
                <w:lang w:eastAsia="ru-RU"/>
              </w:rPr>
            </w:pPr>
            <w:r w:rsidRPr="00815CE3">
              <w:rPr>
                <w:b/>
                <w:bCs/>
                <w:i/>
                <w:iCs/>
                <w:sz w:val="22"/>
                <w:szCs w:val="22"/>
                <w:lang w:eastAsia="ru-RU"/>
              </w:rPr>
              <w:t>контейнерная площадка № 1, инв. №002/01/00000059</w:t>
            </w:r>
          </w:p>
          <w:p w:rsidR="00D15030" w:rsidRPr="00815CE3" w:rsidRDefault="00D15030" w:rsidP="00B14E6F">
            <w:pPr>
              <w:widowControl w:val="0"/>
              <w:tabs>
                <w:tab w:val="left" w:pos="6675"/>
              </w:tabs>
              <w:autoSpaceDE w:val="0"/>
              <w:autoSpaceDN w:val="0"/>
              <w:adjustRightInd w:val="0"/>
              <w:rPr>
                <w:lang w:eastAsia="ru-RU"/>
              </w:rPr>
            </w:pPr>
            <w:r w:rsidRPr="00815CE3">
              <w:rPr>
                <w:sz w:val="22"/>
                <w:szCs w:val="22"/>
                <w:lang w:eastAsia="ru-RU"/>
              </w:rPr>
              <w:t>-площадь площадки 10000,00 м²</w:t>
            </w:r>
          </w:p>
          <w:p w:rsidR="00D15030" w:rsidRPr="00815CE3" w:rsidRDefault="00D15030" w:rsidP="00B14E6F">
            <w:pPr>
              <w:widowControl w:val="0"/>
              <w:tabs>
                <w:tab w:val="left" w:pos="6675"/>
              </w:tabs>
              <w:autoSpaceDE w:val="0"/>
              <w:autoSpaceDN w:val="0"/>
              <w:adjustRightInd w:val="0"/>
              <w:rPr>
                <w:sz w:val="22"/>
                <w:szCs w:val="22"/>
                <w:lang w:eastAsia="ru-RU"/>
              </w:rPr>
            </w:pPr>
            <w:r w:rsidRPr="00815CE3">
              <w:rPr>
                <w:sz w:val="22"/>
                <w:szCs w:val="22"/>
                <w:lang w:eastAsia="ru-RU"/>
              </w:rPr>
              <w:t>Площадь уборки:  10000,00  м</w:t>
            </w:r>
          </w:p>
          <w:p w:rsidR="00D15030" w:rsidRPr="00815CE3" w:rsidRDefault="00D15030" w:rsidP="00B14E6F">
            <w:pPr>
              <w:pStyle w:val="aff8"/>
              <w:keepNext/>
              <w:widowControl w:val="0"/>
              <w:numPr>
                <w:ilvl w:val="0"/>
                <w:numId w:val="30"/>
              </w:numPr>
              <w:tabs>
                <w:tab w:val="left" w:pos="576"/>
              </w:tabs>
              <w:suppressAutoHyphens w:val="0"/>
              <w:autoSpaceDE w:val="0"/>
              <w:autoSpaceDN w:val="0"/>
              <w:adjustRightInd w:val="0"/>
              <w:spacing w:before="240" w:after="60"/>
              <w:outlineLvl w:val="1"/>
              <w:rPr>
                <w:b/>
                <w:bCs/>
                <w:i/>
                <w:iCs/>
                <w:lang w:eastAsia="ru-RU"/>
              </w:rPr>
            </w:pPr>
            <w:r w:rsidRPr="00815CE3">
              <w:rPr>
                <w:b/>
                <w:bCs/>
                <w:i/>
                <w:iCs/>
                <w:sz w:val="22"/>
                <w:szCs w:val="22"/>
                <w:lang w:eastAsia="ru-RU"/>
              </w:rPr>
              <w:t xml:space="preserve">контейнерная площадка для 20 т. контейнеров (бетон, асфальт), инв. № 00020033 </w:t>
            </w:r>
          </w:p>
          <w:p w:rsidR="00D15030" w:rsidRPr="00815CE3" w:rsidRDefault="00D15030" w:rsidP="00B14E6F">
            <w:pPr>
              <w:widowControl w:val="0"/>
              <w:tabs>
                <w:tab w:val="left" w:pos="6675"/>
              </w:tabs>
              <w:autoSpaceDE w:val="0"/>
              <w:autoSpaceDN w:val="0"/>
              <w:adjustRightInd w:val="0"/>
              <w:rPr>
                <w:lang w:eastAsia="ru-RU"/>
              </w:rPr>
            </w:pPr>
            <w:r w:rsidRPr="00815CE3">
              <w:rPr>
                <w:sz w:val="22"/>
                <w:szCs w:val="22"/>
                <w:lang w:eastAsia="ru-RU"/>
              </w:rPr>
              <w:t>-площадь площадки 10679,5 м²</w:t>
            </w:r>
          </w:p>
          <w:p w:rsidR="00D15030" w:rsidRPr="00815CE3" w:rsidRDefault="00D15030" w:rsidP="00B14E6F">
            <w:pPr>
              <w:widowControl w:val="0"/>
              <w:tabs>
                <w:tab w:val="left" w:pos="6675"/>
              </w:tabs>
              <w:autoSpaceDE w:val="0"/>
              <w:autoSpaceDN w:val="0"/>
              <w:adjustRightInd w:val="0"/>
              <w:rPr>
                <w:lang w:eastAsia="ru-RU"/>
              </w:rPr>
            </w:pPr>
            <w:r w:rsidRPr="00815CE3">
              <w:rPr>
                <w:sz w:val="22"/>
                <w:szCs w:val="22"/>
                <w:lang w:eastAsia="ru-RU"/>
              </w:rPr>
              <w:t xml:space="preserve">-площадь прилегающей территории 1722,5 м² </w:t>
            </w:r>
          </w:p>
          <w:p w:rsidR="00D15030" w:rsidRPr="00815CE3" w:rsidRDefault="00D15030" w:rsidP="00B14E6F">
            <w:pPr>
              <w:widowControl w:val="0"/>
              <w:tabs>
                <w:tab w:val="left" w:pos="6675"/>
              </w:tabs>
              <w:autoSpaceDE w:val="0"/>
              <w:autoSpaceDN w:val="0"/>
              <w:adjustRightInd w:val="0"/>
              <w:rPr>
                <w:lang w:eastAsia="ru-RU"/>
              </w:rPr>
            </w:pPr>
            <w:r w:rsidRPr="00815CE3">
              <w:rPr>
                <w:sz w:val="22"/>
                <w:szCs w:val="22"/>
                <w:lang w:eastAsia="ru-RU"/>
              </w:rPr>
              <w:t>Площадь уборки:</w:t>
            </w:r>
          </w:p>
          <w:p w:rsidR="00D15030" w:rsidRPr="00815CE3" w:rsidRDefault="00D15030" w:rsidP="00B14E6F">
            <w:pPr>
              <w:widowControl w:val="0"/>
              <w:tabs>
                <w:tab w:val="left" w:pos="6675"/>
              </w:tabs>
              <w:autoSpaceDE w:val="0"/>
              <w:autoSpaceDN w:val="0"/>
              <w:adjustRightInd w:val="0"/>
              <w:rPr>
                <w:lang w:eastAsia="ru-RU"/>
              </w:rPr>
            </w:pPr>
            <w:r w:rsidRPr="00815CE3">
              <w:rPr>
                <w:sz w:val="22"/>
                <w:szCs w:val="22"/>
                <w:lang w:eastAsia="ru-RU"/>
              </w:rPr>
              <w:t>- ручным способом  12402,00 м²</w:t>
            </w:r>
          </w:p>
          <w:p w:rsidR="00D15030" w:rsidRPr="00815CE3" w:rsidRDefault="00D15030" w:rsidP="00B14E6F">
            <w:pPr>
              <w:pStyle w:val="aff8"/>
              <w:keepNext/>
              <w:widowControl w:val="0"/>
              <w:numPr>
                <w:ilvl w:val="0"/>
                <w:numId w:val="24"/>
              </w:numPr>
              <w:tabs>
                <w:tab w:val="left" w:pos="576"/>
              </w:tabs>
              <w:suppressAutoHyphens w:val="0"/>
              <w:autoSpaceDE w:val="0"/>
              <w:autoSpaceDN w:val="0"/>
              <w:adjustRightInd w:val="0"/>
              <w:spacing w:before="240" w:after="60"/>
              <w:outlineLvl w:val="1"/>
              <w:rPr>
                <w:b/>
                <w:bCs/>
                <w:i/>
                <w:iCs/>
                <w:lang w:eastAsia="ru-RU"/>
              </w:rPr>
            </w:pPr>
            <w:r w:rsidRPr="00815CE3">
              <w:rPr>
                <w:b/>
                <w:bCs/>
                <w:i/>
                <w:iCs/>
                <w:sz w:val="22"/>
                <w:szCs w:val="22"/>
                <w:lang w:eastAsia="ru-RU"/>
              </w:rPr>
              <w:t>контейнерная площадка № 4, инв. № 00020010</w:t>
            </w:r>
          </w:p>
          <w:p w:rsidR="00D15030" w:rsidRPr="00815CE3" w:rsidRDefault="00D15030" w:rsidP="00B14E6F">
            <w:pPr>
              <w:widowControl w:val="0"/>
              <w:tabs>
                <w:tab w:val="left" w:pos="6675"/>
              </w:tabs>
              <w:autoSpaceDE w:val="0"/>
              <w:autoSpaceDN w:val="0"/>
              <w:adjustRightInd w:val="0"/>
              <w:rPr>
                <w:lang w:eastAsia="ru-RU"/>
              </w:rPr>
            </w:pPr>
            <w:r w:rsidRPr="00815CE3">
              <w:rPr>
                <w:sz w:val="22"/>
                <w:szCs w:val="22"/>
                <w:lang w:eastAsia="ru-RU"/>
              </w:rPr>
              <w:t>-площадь площадки по свидетельству 7260 м²</w:t>
            </w:r>
          </w:p>
          <w:p w:rsidR="00D15030" w:rsidRPr="00815CE3" w:rsidRDefault="00D15030" w:rsidP="00B14E6F">
            <w:pPr>
              <w:widowControl w:val="0"/>
              <w:tabs>
                <w:tab w:val="left" w:pos="6675"/>
              </w:tabs>
              <w:autoSpaceDE w:val="0"/>
              <w:autoSpaceDN w:val="0"/>
              <w:adjustRightInd w:val="0"/>
              <w:rPr>
                <w:lang w:eastAsia="ru-RU"/>
              </w:rPr>
            </w:pPr>
            <w:r w:rsidRPr="00815CE3">
              <w:rPr>
                <w:sz w:val="22"/>
                <w:szCs w:val="22"/>
                <w:lang w:eastAsia="ru-RU"/>
              </w:rPr>
              <w:t xml:space="preserve">-площадь прилегающей территории 1100 м² </w:t>
            </w:r>
          </w:p>
          <w:p w:rsidR="00D15030" w:rsidRPr="00815CE3" w:rsidRDefault="00D15030" w:rsidP="00B14E6F">
            <w:pPr>
              <w:widowControl w:val="0"/>
              <w:tabs>
                <w:tab w:val="left" w:pos="6675"/>
              </w:tabs>
              <w:autoSpaceDE w:val="0"/>
              <w:autoSpaceDN w:val="0"/>
              <w:adjustRightInd w:val="0"/>
              <w:rPr>
                <w:lang w:eastAsia="ru-RU"/>
              </w:rPr>
            </w:pPr>
            <w:r w:rsidRPr="00815CE3">
              <w:rPr>
                <w:sz w:val="22"/>
                <w:szCs w:val="22"/>
                <w:lang w:eastAsia="ru-RU"/>
              </w:rPr>
              <w:t>Площадь уборки: 8360  м²</w:t>
            </w:r>
          </w:p>
          <w:p w:rsidR="00D15030" w:rsidRPr="00815CE3" w:rsidRDefault="00D15030" w:rsidP="00B14E6F">
            <w:pPr>
              <w:pStyle w:val="aff8"/>
              <w:widowControl w:val="0"/>
              <w:numPr>
                <w:ilvl w:val="0"/>
                <w:numId w:val="30"/>
              </w:numPr>
              <w:tabs>
                <w:tab w:val="left" w:pos="6675"/>
              </w:tabs>
              <w:autoSpaceDE w:val="0"/>
              <w:autoSpaceDN w:val="0"/>
              <w:adjustRightInd w:val="0"/>
              <w:rPr>
                <w:b/>
                <w:i/>
                <w:sz w:val="22"/>
                <w:szCs w:val="22"/>
                <w:lang w:eastAsia="ru-RU"/>
              </w:rPr>
            </w:pPr>
            <w:r w:rsidRPr="00815CE3">
              <w:rPr>
                <w:b/>
                <w:i/>
                <w:sz w:val="22"/>
                <w:szCs w:val="22"/>
                <w:lang w:eastAsia="ru-RU"/>
              </w:rPr>
              <w:t>асфальтовое покрытие площадки № 2,инв. №00020078</w:t>
            </w:r>
          </w:p>
          <w:p w:rsidR="00D15030" w:rsidRPr="00815CE3" w:rsidRDefault="00D15030" w:rsidP="00B14E6F">
            <w:pPr>
              <w:tabs>
                <w:tab w:val="left" w:pos="6675"/>
              </w:tabs>
            </w:pPr>
            <w:r w:rsidRPr="00815CE3">
              <w:rPr>
                <w:i/>
                <w:sz w:val="22"/>
                <w:szCs w:val="22"/>
              </w:rPr>
              <w:t>-</w:t>
            </w:r>
            <w:r w:rsidRPr="00815CE3">
              <w:rPr>
                <w:sz w:val="22"/>
                <w:szCs w:val="22"/>
              </w:rPr>
              <w:t>площадь площадки 10000 м²</w:t>
            </w:r>
          </w:p>
          <w:p w:rsidR="00D15030" w:rsidRPr="00815CE3" w:rsidRDefault="00D15030" w:rsidP="00B14E6F">
            <w:pPr>
              <w:tabs>
                <w:tab w:val="left" w:pos="6675"/>
              </w:tabs>
            </w:pPr>
            <w:r w:rsidRPr="00815CE3">
              <w:rPr>
                <w:sz w:val="22"/>
                <w:szCs w:val="22"/>
              </w:rPr>
              <w:t>Площадь уборки:</w:t>
            </w:r>
          </w:p>
          <w:p w:rsidR="00D15030" w:rsidRPr="00815CE3" w:rsidRDefault="00D15030" w:rsidP="00B14E6F">
            <w:pPr>
              <w:tabs>
                <w:tab w:val="left" w:pos="6675"/>
              </w:tabs>
            </w:pPr>
            <w:r w:rsidRPr="00815CE3">
              <w:rPr>
                <w:sz w:val="22"/>
                <w:szCs w:val="22"/>
              </w:rPr>
              <w:t>- ручным способом 10000 м</w:t>
            </w:r>
          </w:p>
          <w:p w:rsidR="00D15030" w:rsidRPr="00815CE3" w:rsidRDefault="00D15030" w:rsidP="00B14E6F">
            <w:pPr>
              <w:pStyle w:val="aff8"/>
              <w:widowControl w:val="0"/>
              <w:tabs>
                <w:tab w:val="left" w:pos="6675"/>
              </w:tabs>
              <w:autoSpaceDE w:val="0"/>
              <w:autoSpaceDN w:val="0"/>
              <w:adjustRightInd w:val="0"/>
              <w:ind w:left="395"/>
              <w:rPr>
                <w:b/>
                <w:i/>
                <w:sz w:val="22"/>
                <w:szCs w:val="22"/>
                <w:highlight w:val="yellow"/>
                <w:lang w:eastAsia="ru-RU"/>
              </w:rPr>
            </w:pPr>
          </w:p>
          <w:p w:rsidR="00D15030" w:rsidRPr="004F65E9" w:rsidRDefault="00D15030" w:rsidP="00B14E6F">
            <w:pPr>
              <w:widowControl w:val="0"/>
              <w:tabs>
                <w:tab w:val="left" w:pos="6675"/>
              </w:tabs>
              <w:autoSpaceDE w:val="0"/>
              <w:autoSpaceDN w:val="0"/>
              <w:adjustRightInd w:val="0"/>
              <w:rPr>
                <w:highlight w:val="yellow"/>
                <w:lang w:eastAsia="ru-RU"/>
              </w:rPr>
            </w:pPr>
          </w:p>
          <w:p w:rsidR="00D15030" w:rsidRPr="00815CE3" w:rsidRDefault="00D15030" w:rsidP="00B14E6F">
            <w:pPr>
              <w:widowControl w:val="0"/>
              <w:tabs>
                <w:tab w:val="left" w:pos="6675"/>
              </w:tabs>
              <w:autoSpaceDE w:val="0"/>
              <w:autoSpaceDN w:val="0"/>
              <w:adjustRightInd w:val="0"/>
              <w:rPr>
                <w:b/>
                <w:bCs/>
                <w:lang w:eastAsia="ru-RU"/>
              </w:rPr>
            </w:pPr>
            <w:r w:rsidRPr="00815CE3">
              <w:rPr>
                <w:b/>
                <w:bCs/>
                <w:sz w:val="22"/>
                <w:szCs w:val="22"/>
                <w:lang w:eastAsia="ru-RU"/>
              </w:rPr>
              <w:t>Итого по станции Москва-товарная Павелецкая:</w:t>
            </w:r>
          </w:p>
          <w:p w:rsidR="00D15030" w:rsidRPr="00815CE3" w:rsidRDefault="00D15030" w:rsidP="00B14E6F">
            <w:pPr>
              <w:widowControl w:val="0"/>
              <w:tabs>
                <w:tab w:val="left" w:pos="6675"/>
              </w:tabs>
              <w:autoSpaceDE w:val="0"/>
              <w:autoSpaceDN w:val="0"/>
              <w:adjustRightInd w:val="0"/>
              <w:rPr>
                <w:lang w:eastAsia="ru-RU"/>
              </w:rPr>
            </w:pPr>
            <w:r w:rsidRPr="00815CE3">
              <w:rPr>
                <w:sz w:val="22"/>
                <w:szCs w:val="22"/>
                <w:lang w:eastAsia="ru-RU"/>
              </w:rPr>
              <w:t>-площадь площадок 37939,5 м²</w:t>
            </w:r>
          </w:p>
          <w:p w:rsidR="00D15030" w:rsidRPr="00815CE3" w:rsidRDefault="00D15030" w:rsidP="00B14E6F">
            <w:pPr>
              <w:widowControl w:val="0"/>
              <w:tabs>
                <w:tab w:val="left" w:pos="6675"/>
              </w:tabs>
              <w:autoSpaceDE w:val="0"/>
              <w:autoSpaceDN w:val="0"/>
              <w:adjustRightInd w:val="0"/>
              <w:rPr>
                <w:lang w:eastAsia="ru-RU"/>
              </w:rPr>
            </w:pPr>
            <w:r w:rsidRPr="00815CE3">
              <w:rPr>
                <w:sz w:val="22"/>
                <w:szCs w:val="22"/>
                <w:lang w:eastAsia="ru-RU"/>
              </w:rPr>
              <w:t xml:space="preserve">-площадь прилегающей территории 2822,5 м² </w:t>
            </w:r>
          </w:p>
          <w:p w:rsidR="00D15030" w:rsidRPr="00815CE3" w:rsidRDefault="00D15030" w:rsidP="00B14E6F">
            <w:pPr>
              <w:widowControl w:val="0"/>
              <w:tabs>
                <w:tab w:val="left" w:pos="6675"/>
              </w:tabs>
              <w:autoSpaceDE w:val="0"/>
              <w:autoSpaceDN w:val="0"/>
              <w:adjustRightInd w:val="0"/>
              <w:rPr>
                <w:lang w:eastAsia="ru-RU"/>
              </w:rPr>
            </w:pPr>
            <w:r w:rsidRPr="00815CE3">
              <w:rPr>
                <w:sz w:val="22"/>
                <w:szCs w:val="22"/>
                <w:lang w:eastAsia="ru-RU"/>
              </w:rPr>
              <w:t>Площадь уборки:</w:t>
            </w:r>
          </w:p>
          <w:p w:rsidR="00D15030" w:rsidRPr="00815CE3" w:rsidRDefault="00D15030" w:rsidP="00B14E6F">
            <w:pPr>
              <w:widowControl w:val="0"/>
              <w:tabs>
                <w:tab w:val="left" w:pos="6675"/>
              </w:tabs>
              <w:autoSpaceDE w:val="0"/>
              <w:autoSpaceDN w:val="0"/>
              <w:adjustRightInd w:val="0"/>
              <w:rPr>
                <w:lang w:eastAsia="ru-RU"/>
              </w:rPr>
            </w:pPr>
            <w:r w:rsidRPr="00815CE3">
              <w:rPr>
                <w:sz w:val="22"/>
                <w:szCs w:val="22"/>
                <w:lang w:eastAsia="ru-RU"/>
              </w:rPr>
              <w:t>- ручным способом  40762,0 м²</w:t>
            </w:r>
          </w:p>
          <w:p w:rsidR="00D15030" w:rsidRPr="00815CE3" w:rsidRDefault="00D15030" w:rsidP="00B14E6F">
            <w:pPr>
              <w:widowControl w:val="0"/>
              <w:tabs>
                <w:tab w:val="left" w:pos="6675"/>
              </w:tabs>
              <w:autoSpaceDE w:val="0"/>
              <w:autoSpaceDN w:val="0"/>
              <w:adjustRightInd w:val="0"/>
              <w:rPr>
                <w:lang w:eastAsia="ru-RU"/>
              </w:rPr>
            </w:pPr>
            <w:r w:rsidRPr="00815CE3">
              <w:rPr>
                <w:lang w:eastAsia="ru-RU"/>
              </w:rPr>
              <w:t>- Задействовано 5 человек ежедневно/смена</w:t>
            </w:r>
          </w:p>
          <w:p w:rsidR="00D15030" w:rsidRPr="004F65E9" w:rsidRDefault="00D15030" w:rsidP="00B14E6F">
            <w:pPr>
              <w:widowControl w:val="0"/>
              <w:tabs>
                <w:tab w:val="left" w:pos="6675"/>
              </w:tabs>
              <w:autoSpaceDE w:val="0"/>
              <w:autoSpaceDN w:val="0"/>
              <w:adjustRightInd w:val="0"/>
              <w:rPr>
                <w:highlight w:val="yellow"/>
                <w:lang w:eastAsia="ru-RU"/>
              </w:rPr>
            </w:pPr>
          </w:p>
        </w:tc>
      </w:tr>
      <w:tr w:rsidR="00D15030" w:rsidRPr="00870C7D" w:rsidTr="00B14E6F">
        <w:trPr>
          <w:trHeight w:val="2542"/>
        </w:trPr>
        <w:tc>
          <w:tcPr>
            <w:tcW w:w="3154" w:type="dxa"/>
            <w:tcBorders>
              <w:top w:val="single" w:sz="4" w:space="0" w:color="auto"/>
              <w:left w:val="single" w:sz="4" w:space="0" w:color="auto"/>
              <w:bottom w:val="single" w:sz="4" w:space="0" w:color="auto"/>
              <w:right w:val="single" w:sz="4" w:space="0" w:color="auto"/>
            </w:tcBorders>
          </w:tcPr>
          <w:p w:rsidR="00D15030" w:rsidRPr="00870C7D" w:rsidRDefault="00D15030" w:rsidP="00B14E6F">
            <w:pPr>
              <w:widowControl w:val="0"/>
              <w:tabs>
                <w:tab w:val="left" w:pos="6675"/>
              </w:tabs>
              <w:autoSpaceDE w:val="0"/>
              <w:autoSpaceDN w:val="0"/>
              <w:adjustRightInd w:val="0"/>
              <w:rPr>
                <w:b/>
                <w:bCs/>
                <w:lang w:eastAsia="ru-RU"/>
              </w:rPr>
            </w:pPr>
            <w:r w:rsidRPr="00870C7D">
              <w:rPr>
                <w:b/>
                <w:bCs/>
                <w:sz w:val="22"/>
                <w:szCs w:val="22"/>
                <w:lang w:eastAsia="ru-RU"/>
              </w:rPr>
              <w:lastRenderedPageBreak/>
              <w:t>Контейнерный терминал Кунцево-2:</w:t>
            </w:r>
          </w:p>
          <w:p w:rsidR="00D15030" w:rsidRPr="00870C7D" w:rsidRDefault="00D15030" w:rsidP="00B14E6F">
            <w:pPr>
              <w:widowControl w:val="0"/>
              <w:tabs>
                <w:tab w:val="left" w:pos="6675"/>
              </w:tabs>
              <w:autoSpaceDE w:val="0"/>
              <w:autoSpaceDN w:val="0"/>
              <w:adjustRightInd w:val="0"/>
              <w:rPr>
                <w:lang w:eastAsia="ru-RU"/>
              </w:rPr>
            </w:pPr>
          </w:p>
        </w:tc>
        <w:tc>
          <w:tcPr>
            <w:tcW w:w="7526" w:type="dxa"/>
            <w:tcBorders>
              <w:top w:val="single" w:sz="4" w:space="0" w:color="auto"/>
              <w:left w:val="single" w:sz="4" w:space="0" w:color="auto"/>
              <w:bottom w:val="single" w:sz="4" w:space="0" w:color="auto"/>
            </w:tcBorders>
            <w:vAlign w:val="center"/>
          </w:tcPr>
          <w:p w:rsidR="00D15030" w:rsidRPr="00757504" w:rsidRDefault="00D15030" w:rsidP="00B14E6F">
            <w:pPr>
              <w:keepNext/>
              <w:widowControl w:val="0"/>
              <w:numPr>
                <w:ilvl w:val="0"/>
                <w:numId w:val="3"/>
              </w:numPr>
              <w:tabs>
                <w:tab w:val="left" w:pos="576"/>
              </w:tabs>
              <w:suppressAutoHyphens w:val="0"/>
              <w:autoSpaceDE w:val="0"/>
              <w:autoSpaceDN w:val="0"/>
              <w:adjustRightInd w:val="0"/>
              <w:spacing w:before="240" w:after="60"/>
              <w:ind w:left="576" w:hanging="576"/>
              <w:outlineLvl w:val="1"/>
              <w:rPr>
                <w:b/>
                <w:bCs/>
                <w:i/>
                <w:iCs/>
                <w:lang w:eastAsia="ru-RU"/>
              </w:rPr>
            </w:pPr>
            <w:r w:rsidRPr="00757504">
              <w:rPr>
                <w:b/>
                <w:bCs/>
                <w:i/>
                <w:iCs/>
                <w:sz w:val="22"/>
                <w:szCs w:val="22"/>
                <w:lang w:eastAsia="ru-RU"/>
              </w:rPr>
              <w:t xml:space="preserve">контейнерная площадка для 20 тн. контейнеров, инв. № 00020370 </w:t>
            </w:r>
          </w:p>
          <w:p w:rsidR="00D15030" w:rsidRPr="00757504" w:rsidRDefault="00D15030" w:rsidP="00B14E6F">
            <w:pPr>
              <w:widowControl w:val="0"/>
              <w:tabs>
                <w:tab w:val="left" w:pos="6675"/>
              </w:tabs>
              <w:autoSpaceDE w:val="0"/>
              <w:autoSpaceDN w:val="0"/>
              <w:adjustRightInd w:val="0"/>
              <w:rPr>
                <w:lang w:eastAsia="ru-RU"/>
              </w:rPr>
            </w:pPr>
            <w:r w:rsidRPr="00757504">
              <w:rPr>
                <w:sz w:val="22"/>
                <w:szCs w:val="22"/>
                <w:lang w:eastAsia="ru-RU"/>
              </w:rPr>
              <w:t>-площадь площадки по свидетельству 3300 м²</w:t>
            </w:r>
          </w:p>
          <w:p w:rsidR="00D15030" w:rsidRPr="00757504" w:rsidRDefault="00D15030" w:rsidP="00B14E6F">
            <w:pPr>
              <w:widowControl w:val="0"/>
              <w:tabs>
                <w:tab w:val="left" w:pos="6675"/>
              </w:tabs>
              <w:autoSpaceDE w:val="0"/>
              <w:autoSpaceDN w:val="0"/>
              <w:adjustRightInd w:val="0"/>
              <w:rPr>
                <w:lang w:eastAsia="ru-RU"/>
              </w:rPr>
            </w:pPr>
            <w:r w:rsidRPr="00757504">
              <w:rPr>
                <w:sz w:val="22"/>
                <w:szCs w:val="22"/>
                <w:lang w:eastAsia="ru-RU"/>
              </w:rPr>
              <w:t xml:space="preserve">-площадь прилегающей территории 775 м² </w:t>
            </w:r>
          </w:p>
          <w:p w:rsidR="00D15030" w:rsidRPr="00757504" w:rsidRDefault="00D15030" w:rsidP="00B14E6F">
            <w:pPr>
              <w:widowControl w:val="0"/>
              <w:tabs>
                <w:tab w:val="left" w:pos="6675"/>
              </w:tabs>
              <w:autoSpaceDE w:val="0"/>
              <w:autoSpaceDN w:val="0"/>
              <w:adjustRightInd w:val="0"/>
              <w:rPr>
                <w:lang w:eastAsia="ru-RU"/>
              </w:rPr>
            </w:pPr>
            <w:r w:rsidRPr="00757504">
              <w:rPr>
                <w:sz w:val="22"/>
                <w:szCs w:val="22"/>
                <w:lang w:eastAsia="ru-RU"/>
              </w:rPr>
              <w:t>Площадь уборки: 4075  м²</w:t>
            </w:r>
          </w:p>
          <w:p w:rsidR="00D15030" w:rsidRPr="00757504" w:rsidRDefault="00D15030" w:rsidP="00B14E6F">
            <w:pPr>
              <w:keepNext/>
              <w:widowControl w:val="0"/>
              <w:numPr>
                <w:ilvl w:val="0"/>
                <w:numId w:val="3"/>
              </w:numPr>
              <w:tabs>
                <w:tab w:val="left" w:pos="576"/>
              </w:tabs>
              <w:suppressAutoHyphens w:val="0"/>
              <w:autoSpaceDE w:val="0"/>
              <w:autoSpaceDN w:val="0"/>
              <w:adjustRightInd w:val="0"/>
              <w:spacing w:before="240" w:after="60"/>
              <w:ind w:left="576" w:hanging="576"/>
              <w:outlineLvl w:val="1"/>
              <w:rPr>
                <w:b/>
                <w:bCs/>
                <w:i/>
                <w:iCs/>
                <w:lang w:eastAsia="ru-RU"/>
              </w:rPr>
            </w:pPr>
            <w:r w:rsidRPr="00757504">
              <w:rPr>
                <w:sz w:val="22"/>
                <w:szCs w:val="22"/>
                <w:lang w:eastAsia="ru-RU"/>
              </w:rPr>
              <w:tab/>
            </w:r>
            <w:r w:rsidRPr="00757504">
              <w:rPr>
                <w:b/>
                <w:bCs/>
                <w:i/>
                <w:iCs/>
                <w:sz w:val="22"/>
                <w:szCs w:val="22"/>
                <w:lang w:eastAsia="ru-RU"/>
              </w:rPr>
              <w:t>контейнерная площадка, инв. №00020400</w:t>
            </w:r>
          </w:p>
          <w:p w:rsidR="00D15030" w:rsidRPr="00757504" w:rsidRDefault="00D15030" w:rsidP="00B14E6F">
            <w:pPr>
              <w:widowControl w:val="0"/>
              <w:tabs>
                <w:tab w:val="left" w:pos="6675"/>
              </w:tabs>
              <w:autoSpaceDE w:val="0"/>
              <w:autoSpaceDN w:val="0"/>
              <w:adjustRightInd w:val="0"/>
              <w:rPr>
                <w:lang w:eastAsia="ru-RU"/>
              </w:rPr>
            </w:pPr>
            <w:r w:rsidRPr="00757504">
              <w:rPr>
                <w:sz w:val="22"/>
                <w:szCs w:val="22"/>
                <w:lang w:eastAsia="ru-RU"/>
              </w:rPr>
              <w:t>-площадь площадки по свидетельству 11160 м²</w:t>
            </w:r>
          </w:p>
          <w:p w:rsidR="00D15030" w:rsidRPr="00757504" w:rsidRDefault="00D15030" w:rsidP="00B14E6F">
            <w:pPr>
              <w:widowControl w:val="0"/>
              <w:tabs>
                <w:tab w:val="left" w:pos="6675"/>
              </w:tabs>
              <w:autoSpaceDE w:val="0"/>
              <w:autoSpaceDN w:val="0"/>
              <w:adjustRightInd w:val="0"/>
              <w:rPr>
                <w:lang w:eastAsia="ru-RU"/>
              </w:rPr>
            </w:pPr>
            <w:r w:rsidRPr="00757504">
              <w:rPr>
                <w:sz w:val="22"/>
                <w:szCs w:val="22"/>
                <w:lang w:eastAsia="ru-RU"/>
              </w:rPr>
              <w:t xml:space="preserve">-площадь прилегающей территории 1775 м² </w:t>
            </w:r>
          </w:p>
          <w:p w:rsidR="00D15030" w:rsidRPr="00757504" w:rsidRDefault="00D15030" w:rsidP="00B14E6F">
            <w:pPr>
              <w:widowControl w:val="0"/>
              <w:tabs>
                <w:tab w:val="left" w:pos="6675"/>
              </w:tabs>
              <w:autoSpaceDE w:val="0"/>
              <w:autoSpaceDN w:val="0"/>
              <w:adjustRightInd w:val="0"/>
              <w:rPr>
                <w:lang w:eastAsia="ru-RU"/>
              </w:rPr>
            </w:pPr>
            <w:r w:rsidRPr="00757504">
              <w:rPr>
                <w:sz w:val="22"/>
                <w:szCs w:val="22"/>
                <w:lang w:eastAsia="ru-RU"/>
              </w:rPr>
              <w:t>Площадь уборки: 12935  м²</w:t>
            </w:r>
          </w:p>
          <w:p w:rsidR="00D15030" w:rsidRPr="00757504" w:rsidRDefault="00D15030" w:rsidP="00B14E6F">
            <w:pPr>
              <w:widowControl w:val="0"/>
              <w:tabs>
                <w:tab w:val="left" w:pos="6675"/>
              </w:tabs>
              <w:autoSpaceDE w:val="0"/>
              <w:autoSpaceDN w:val="0"/>
              <w:adjustRightInd w:val="0"/>
              <w:rPr>
                <w:lang w:eastAsia="ru-RU"/>
              </w:rPr>
            </w:pPr>
          </w:p>
          <w:p w:rsidR="00D15030" w:rsidRPr="00757504" w:rsidRDefault="00D15030" w:rsidP="00B14E6F">
            <w:pPr>
              <w:keepNext/>
              <w:widowControl w:val="0"/>
              <w:numPr>
                <w:ilvl w:val="0"/>
                <w:numId w:val="3"/>
              </w:numPr>
              <w:tabs>
                <w:tab w:val="left" w:pos="576"/>
              </w:tabs>
              <w:suppressAutoHyphens w:val="0"/>
              <w:autoSpaceDE w:val="0"/>
              <w:autoSpaceDN w:val="0"/>
              <w:adjustRightInd w:val="0"/>
              <w:spacing w:before="240" w:after="60"/>
              <w:ind w:left="576" w:hanging="576"/>
              <w:outlineLvl w:val="1"/>
              <w:rPr>
                <w:b/>
                <w:bCs/>
                <w:i/>
                <w:iCs/>
                <w:lang w:eastAsia="ru-RU"/>
              </w:rPr>
            </w:pPr>
            <w:r w:rsidRPr="00757504">
              <w:rPr>
                <w:sz w:val="22"/>
                <w:szCs w:val="22"/>
                <w:lang w:eastAsia="ru-RU"/>
              </w:rPr>
              <w:tab/>
            </w:r>
            <w:r w:rsidRPr="00757504">
              <w:rPr>
                <w:b/>
                <w:bCs/>
                <w:i/>
                <w:iCs/>
                <w:sz w:val="22"/>
                <w:szCs w:val="22"/>
                <w:lang w:eastAsia="ru-RU"/>
              </w:rPr>
              <w:t>контейнерная площадка для полуприцепов, инв. №00020410</w:t>
            </w:r>
          </w:p>
          <w:p w:rsidR="00D15030" w:rsidRPr="00757504" w:rsidRDefault="00D15030" w:rsidP="00B14E6F">
            <w:pPr>
              <w:widowControl w:val="0"/>
              <w:tabs>
                <w:tab w:val="left" w:pos="6675"/>
              </w:tabs>
              <w:autoSpaceDE w:val="0"/>
              <w:autoSpaceDN w:val="0"/>
              <w:adjustRightInd w:val="0"/>
              <w:rPr>
                <w:lang w:eastAsia="ru-RU"/>
              </w:rPr>
            </w:pPr>
            <w:r w:rsidRPr="00757504">
              <w:rPr>
                <w:sz w:val="22"/>
                <w:szCs w:val="22"/>
                <w:lang w:eastAsia="ru-RU"/>
              </w:rPr>
              <w:t>-площадь площадки 11935 м²</w:t>
            </w:r>
          </w:p>
          <w:p w:rsidR="00D15030" w:rsidRPr="00757504" w:rsidRDefault="00D15030" w:rsidP="00B14E6F">
            <w:pPr>
              <w:widowControl w:val="0"/>
              <w:tabs>
                <w:tab w:val="left" w:pos="6675"/>
              </w:tabs>
              <w:autoSpaceDE w:val="0"/>
              <w:autoSpaceDN w:val="0"/>
              <w:adjustRightInd w:val="0"/>
              <w:rPr>
                <w:lang w:eastAsia="ru-RU"/>
              </w:rPr>
            </w:pPr>
            <w:r w:rsidRPr="00757504">
              <w:rPr>
                <w:sz w:val="22"/>
                <w:szCs w:val="22"/>
                <w:lang w:eastAsia="ru-RU"/>
              </w:rPr>
              <w:t xml:space="preserve">-площадь прилегающей территории 1925 м² </w:t>
            </w:r>
          </w:p>
          <w:p w:rsidR="00D15030" w:rsidRPr="00757504" w:rsidRDefault="00D15030" w:rsidP="00B14E6F">
            <w:pPr>
              <w:widowControl w:val="0"/>
              <w:tabs>
                <w:tab w:val="left" w:pos="6675"/>
              </w:tabs>
              <w:autoSpaceDE w:val="0"/>
              <w:autoSpaceDN w:val="0"/>
              <w:adjustRightInd w:val="0"/>
              <w:rPr>
                <w:lang w:eastAsia="ru-RU"/>
              </w:rPr>
            </w:pPr>
            <w:r w:rsidRPr="00757504">
              <w:rPr>
                <w:sz w:val="22"/>
                <w:szCs w:val="22"/>
                <w:lang w:eastAsia="ru-RU"/>
              </w:rPr>
              <w:t>Площадь уборки: 13860 м²</w:t>
            </w:r>
          </w:p>
          <w:p w:rsidR="00D15030" w:rsidRPr="00757504" w:rsidRDefault="00D15030" w:rsidP="00B14E6F">
            <w:pPr>
              <w:widowControl w:val="0"/>
              <w:tabs>
                <w:tab w:val="left" w:pos="6675"/>
              </w:tabs>
              <w:autoSpaceDE w:val="0"/>
              <w:autoSpaceDN w:val="0"/>
              <w:adjustRightInd w:val="0"/>
              <w:rPr>
                <w:lang w:eastAsia="ru-RU"/>
              </w:rPr>
            </w:pPr>
          </w:p>
          <w:p w:rsidR="00D15030" w:rsidRPr="00757504" w:rsidRDefault="00D15030" w:rsidP="00B14E6F">
            <w:pPr>
              <w:widowControl w:val="0"/>
              <w:tabs>
                <w:tab w:val="left" w:pos="6675"/>
              </w:tabs>
              <w:autoSpaceDE w:val="0"/>
              <w:autoSpaceDN w:val="0"/>
              <w:adjustRightInd w:val="0"/>
              <w:rPr>
                <w:b/>
                <w:bCs/>
                <w:lang w:eastAsia="ru-RU"/>
              </w:rPr>
            </w:pPr>
            <w:r w:rsidRPr="00757504">
              <w:rPr>
                <w:b/>
                <w:bCs/>
                <w:sz w:val="22"/>
                <w:szCs w:val="22"/>
                <w:lang w:eastAsia="ru-RU"/>
              </w:rPr>
              <w:t>Итого по станции Кунцево-2:</w:t>
            </w:r>
          </w:p>
          <w:p w:rsidR="00D15030" w:rsidRPr="00757504" w:rsidRDefault="00D15030" w:rsidP="00B14E6F">
            <w:pPr>
              <w:widowControl w:val="0"/>
              <w:tabs>
                <w:tab w:val="left" w:pos="6675"/>
              </w:tabs>
              <w:autoSpaceDE w:val="0"/>
              <w:autoSpaceDN w:val="0"/>
              <w:adjustRightInd w:val="0"/>
              <w:rPr>
                <w:lang w:eastAsia="ru-RU"/>
              </w:rPr>
            </w:pPr>
            <w:r w:rsidRPr="00757504">
              <w:rPr>
                <w:sz w:val="22"/>
                <w:szCs w:val="22"/>
                <w:lang w:eastAsia="ru-RU"/>
              </w:rPr>
              <w:t>-площадь площадки 26395 м²</w:t>
            </w:r>
          </w:p>
          <w:p w:rsidR="00D15030" w:rsidRPr="00757504" w:rsidRDefault="00D15030" w:rsidP="00B14E6F">
            <w:pPr>
              <w:widowControl w:val="0"/>
              <w:tabs>
                <w:tab w:val="left" w:pos="6675"/>
              </w:tabs>
              <w:autoSpaceDE w:val="0"/>
              <w:autoSpaceDN w:val="0"/>
              <w:adjustRightInd w:val="0"/>
              <w:rPr>
                <w:lang w:eastAsia="ru-RU"/>
              </w:rPr>
            </w:pPr>
            <w:r w:rsidRPr="00757504">
              <w:rPr>
                <w:sz w:val="22"/>
                <w:szCs w:val="22"/>
                <w:lang w:eastAsia="ru-RU"/>
              </w:rPr>
              <w:t xml:space="preserve">-площадь прилегающей территории 5954 м² </w:t>
            </w:r>
          </w:p>
          <w:p w:rsidR="00D15030" w:rsidRPr="00757504" w:rsidRDefault="00D15030" w:rsidP="00B14E6F">
            <w:pPr>
              <w:widowControl w:val="0"/>
              <w:tabs>
                <w:tab w:val="left" w:pos="6675"/>
              </w:tabs>
              <w:autoSpaceDE w:val="0"/>
              <w:autoSpaceDN w:val="0"/>
              <w:adjustRightInd w:val="0"/>
              <w:rPr>
                <w:lang w:eastAsia="ru-RU"/>
              </w:rPr>
            </w:pPr>
            <w:r w:rsidRPr="00757504">
              <w:rPr>
                <w:sz w:val="22"/>
                <w:szCs w:val="22"/>
                <w:lang w:eastAsia="ru-RU"/>
              </w:rPr>
              <w:t>Площадь уборки:</w:t>
            </w:r>
          </w:p>
          <w:p w:rsidR="00D15030" w:rsidRPr="00757504" w:rsidRDefault="00D15030" w:rsidP="00B14E6F">
            <w:pPr>
              <w:widowControl w:val="0"/>
              <w:tabs>
                <w:tab w:val="left" w:pos="6675"/>
              </w:tabs>
              <w:autoSpaceDE w:val="0"/>
              <w:autoSpaceDN w:val="0"/>
              <w:adjustRightInd w:val="0"/>
              <w:rPr>
                <w:lang w:eastAsia="ru-RU"/>
              </w:rPr>
            </w:pPr>
            <w:r w:rsidRPr="00757504">
              <w:rPr>
                <w:sz w:val="22"/>
                <w:szCs w:val="22"/>
                <w:lang w:eastAsia="ru-RU"/>
              </w:rPr>
              <w:t>- ручным способом 32349 м²</w:t>
            </w:r>
          </w:p>
          <w:p w:rsidR="00D15030" w:rsidRPr="004F65E9" w:rsidRDefault="00D15030" w:rsidP="00B14E6F">
            <w:pPr>
              <w:widowControl w:val="0"/>
              <w:tabs>
                <w:tab w:val="left" w:pos="6675"/>
              </w:tabs>
              <w:autoSpaceDE w:val="0"/>
              <w:autoSpaceDN w:val="0"/>
              <w:adjustRightInd w:val="0"/>
              <w:rPr>
                <w:b/>
                <w:bCs/>
                <w:highlight w:val="yellow"/>
                <w:lang w:eastAsia="ru-RU"/>
              </w:rPr>
            </w:pPr>
            <w:r w:rsidRPr="00757504">
              <w:rPr>
                <w:lang w:eastAsia="ru-RU"/>
              </w:rPr>
              <w:t>- Задействовано 5 человек ежедневно/смена</w:t>
            </w:r>
          </w:p>
        </w:tc>
      </w:tr>
      <w:tr w:rsidR="00D15030" w:rsidRPr="00870C7D" w:rsidTr="00B14E6F">
        <w:trPr>
          <w:trHeight w:val="841"/>
        </w:trPr>
        <w:tc>
          <w:tcPr>
            <w:tcW w:w="3154" w:type="dxa"/>
            <w:tcBorders>
              <w:top w:val="single" w:sz="4" w:space="0" w:color="auto"/>
              <w:left w:val="single" w:sz="4" w:space="0" w:color="auto"/>
              <w:bottom w:val="single" w:sz="4" w:space="0" w:color="auto"/>
              <w:right w:val="single" w:sz="4" w:space="0" w:color="auto"/>
            </w:tcBorders>
          </w:tcPr>
          <w:p w:rsidR="00D15030" w:rsidRPr="00870C7D" w:rsidRDefault="00D15030" w:rsidP="00B14E6F">
            <w:pPr>
              <w:widowControl w:val="0"/>
              <w:tabs>
                <w:tab w:val="left" w:pos="6675"/>
              </w:tabs>
              <w:autoSpaceDE w:val="0"/>
              <w:autoSpaceDN w:val="0"/>
              <w:adjustRightInd w:val="0"/>
              <w:rPr>
                <w:b/>
                <w:bCs/>
                <w:lang w:eastAsia="ru-RU"/>
              </w:rPr>
            </w:pPr>
            <w:r w:rsidRPr="00870C7D">
              <w:rPr>
                <w:b/>
                <w:bCs/>
                <w:sz w:val="22"/>
                <w:szCs w:val="22"/>
                <w:lang w:eastAsia="ru-RU"/>
              </w:rPr>
              <w:t>Контейнерный терминал  Силикатная</w:t>
            </w:r>
          </w:p>
          <w:p w:rsidR="00D15030" w:rsidRPr="00870C7D" w:rsidRDefault="00D15030" w:rsidP="00D15030">
            <w:pPr>
              <w:widowControl w:val="0"/>
              <w:tabs>
                <w:tab w:val="left" w:pos="6675"/>
              </w:tabs>
              <w:autoSpaceDE w:val="0"/>
              <w:autoSpaceDN w:val="0"/>
              <w:adjustRightInd w:val="0"/>
              <w:rPr>
                <w:lang w:eastAsia="ru-RU"/>
              </w:rPr>
            </w:pPr>
          </w:p>
        </w:tc>
        <w:tc>
          <w:tcPr>
            <w:tcW w:w="7526" w:type="dxa"/>
            <w:tcBorders>
              <w:top w:val="single" w:sz="4" w:space="0" w:color="auto"/>
              <w:left w:val="single" w:sz="4" w:space="0" w:color="auto"/>
              <w:bottom w:val="single" w:sz="4" w:space="0" w:color="auto"/>
            </w:tcBorders>
            <w:vAlign w:val="center"/>
          </w:tcPr>
          <w:p w:rsidR="00D15030" w:rsidRPr="00815CE3" w:rsidRDefault="00D15030" w:rsidP="00B14E6F">
            <w:pPr>
              <w:widowControl w:val="0"/>
              <w:tabs>
                <w:tab w:val="left" w:pos="6675"/>
              </w:tabs>
              <w:autoSpaceDE w:val="0"/>
              <w:autoSpaceDN w:val="0"/>
              <w:adjustRightInd w:val="0"/>
              <w:rPr>
                <w:b/>
                <w:bCs/>
                <w:lang w:eastAsia="ru-RU"/>
              </w:rPr>
            </w:pPr>
            <w:r w:rsidRPr="00815CE3">
              <w:rPr>
                <w:b/>
                <w:bCs/>
                <w:sz w:val="22"/>
                <w:szCs w:val="22"/>
                <w:lang w:eastAsia="ru-RU"/>
              </w:rPr>
              <w:t>Станция Силикатная</w:t>
            </w:r>
          </w:p>
          <w:p w:rsidR="00D15030" w:rsidRPr="00815CE3" w:rsidRDefault="00D15030" w:rsidP="00B14E6F">
            <w:pPr>
              <w:keepNext/>
              <w:widowControl w:val="0"/>
              <w:numPr>
                <w:ilvl w:val="0"/>
                <w:numId w:val="3"/>
              </w:numPr>
              <w:tabs>
                <w:tab w:val="left" w:pos="576"/>
              </w:tabs>
              <w:suppressAutoHyphens w:val="0"/>
              <w:autoSpaceDE w:val="0"/>
              <w:autoSpaceDN w:val="0"/>
              <w:adjustRightInd w:val="0"/>
              <w:spacing w:before="240" w:after="60"/>
              <w:ind w:left="576" w:hanging="576"/>
              <w:outlineLvl w:val="1"/>
              <w:rPr>
                <w:b/>
                <w:bCs/>
                <w:i/>
                <w:iCs/>
                <w:lang w:eastAsia="ru-RU"/>
              </w:rPr>
            </w:pPr>
            <w:r w:rsidRPr="00815CE3">
              <w:rPr>
                <w:b/>
                <w:bCs/>
                <w:sz w:val="22"/>
                <w:szCs w:val="22"/>
                <w:lang w:eastAsia="ru-RU"/>
              </w:rPr>
              <w:tab/>
            </w:r>
            <w:r w:rsidRPr="00815CE3">
              <w:rPr>
                <w:b/>
                <w:bCs/>
                <w:i/>
                <w:iCs/>
                <w:sz w:val="22"/>
                <w:szCs w:val="22"/>
                <w:lang w:eastAsia="ru-RU"/>
              </w:rPr>
              <w:t>контейнерная площадка, инв. № 20006</w:t>
            </w:r>
          </w:p>
          <w:p w:rsidR="00D15030" w:rsidRPr="00815CE3" w:rsidRDefault="00D15030" w:rsidP="00B14E6F">
            <w:pPr>
              <w:widowControl w:val="0"/>
              <w:tabs>
                <w:tab w:val="left" w:pos="6675"/>
              </w:tabs>
              <w:autoSpaceDE w:val="0"/>
              <w:autoSpaceDN w:val="0"/>
              <w:adjustRightInd w:val="0"/>
              <w:rPr>
                <w:lang w:eastAsia="ru-RU"/>
              </w:rPr>
            </w:pPr>
            <w:r w:rsidRPr="00815CE3">
              <w:rPr>
                <w:sz w:val="22"/>
                <w:szCs w:val="22"/>
                <w:lang w:eastAsia="ru-RU"/>
              </w:rPr>
              <w:t>-площадь площадки 6560 м²</w:t>
            </w:r>
          </w:p>
          <w:p w:rsidR="00D15030" w:rsidRPr="00815CE3" w:rsidRDefault="00D15030" w:rsidP="00B14E6F">
            <w:pPr>
              <w:widowControl w:val="0"/>
              <w:tabs>
                <w:tab w:val="left" w:pos="6675"/>
              </w:tabs>
              <w:autoSpaceDE w:val="0"/>
              <w:autoSpaceDN w:val="0"/>
              <w:adjustRightInd w:val="0"/>
              <w:rPr>
                <w:lang w:eastAsia="ru-RU"/>
              </w:rPr>
            </w:pPr>
            <w:r w:rsidRPr="00815CE3">
              <w:rPr>
                <w:sz w:val="22"/>
                <w:szCs w:val="22"/>
                <w:lang w:eastAsia="ru-RU"/>
              </w:rPr>
              <w:t xml:space="preserve">-площадь прилегающей территории 2050 м² </w:t>
            </w:r>
          </w:p>
          <w:p w:rsidR="00D15030" w:rsidRPr="00815CE3" w:rsidRDefault="00D15030" w:rsidP="00B14E6F">
            <w:pPr>
              <w:widowControl w:val="0"/>
              <w:tabs>
                <w:tab w:val="left" w:pos="6675"/>
              </w:tabs>
              <w:autoSpaceDE w:val="0"/>
              <w:autoSpaceDN w:val="0"/>
              <w:adjustRightInd w:val="0"/>
              <w:rPr>
                <w:lang w:eastAsia="ru-RU"/>
              </w:rPr>
            </w:pPr>
            <w:r w:rsidRPr="00815CE3">
              <w:rPr>
                <w:sz w:val="22"/>
                <w:szCs w:val="22"/>
                <w:lang w:eastAsia="ru-RU"/>
              </w:rPr>
              <w:t>Площадь уборки:</w:t>
            </w:r>
          </w:p>
          <w:p w:rsidR="00D15030" w:rsidRPr="00815CE3" w:rsidRDefault="00D15030" w:rsidP="00B14E6F">
            <w:pPr>
              <w:widowControl w:val="0"/>
              <w:tabs>
                <w:tab w:val="left" w:pos="6675"/>
              </w:tabs>
              <w:autoSpaceDE w:val="0"/>
              <w:autoSpaceDN w:val="0"/>
              <w:adjustRightInd w:val="0"/>
              <w:rPr>
                <w:lang w:eastAsia="ru-RU"/>
              </w:rPr>
            </w:pPr>
            <w:r w:rsidRPr="00815CE3">
              <w:rPr>
                <w:sz w:val="22"/>
                <w:szCs w:val="22"/>
                <w:lang w:eastAsia="ru-RU"/>
              </w:rPr>
              <w:t>- ручным способом 8610,0 м²</w:t>
            </w:r>
          </w:p>
          <w:p w:rsidR="00D15030" w:rsidRPr="00870C7D" w:rsidRDefault="00D15030" w:rsidP="00B14E6F">
            <w:pPr>
              <w:widowControl w:val="0"/>
              <w:tabs>
                <w:tab w:val="left" w:pos="6675"/>
              </w:tabs>
              <w:autoSpaceDE w:val="0"/>
              <w:autoSpaceDN w:val="0"/>
              <w:adjustRightInd w:val="0"/>
              <w:rPr>
                <w:lang w:eastAsia="ru-RU"/>
              </w:rPr>
            </w:pPr>
            <w:r w:rsidRPr="00815CE3">
              <w:rPr>
                <w:lang w:eastAsia="ru-RU"/>
              </w:rPr>
              <w:t>- Задействовано 2 человека ежедневно/смена</w:t>
            </w:r>
          </w:p>
          <w:p w:rsidR="00D15030" w:rsidRPr="00870C7D" w:rsidRDefault="00D15030" w:rsidP="00B14E6F">
            <w:pPr>
              <w:widowControl w:val="0"/>
              <w:tabs>
                <w:tab w:val="left" w:pos="6675"/>
              </w:tabs>
              <w:autoSpaceDE w:val="0"/>
              <w:autoSpaceDN w:val="0"/>
              <w:adjustRightInd w:val="0"/>
              <w:rPr>
                <w:lang w:eastAsia="ru-RU"/>
              </w:rPr>
            </w:pPr>
          </w:p>
        </w:tc>
      </w:tr>
    </w:tbl>
    <w:p w:rsidR="00D15030" w:rsidRDefault="00D15030" w:rsidP="00D15030">
      <w:pPr>
        <w:widowControl w:val="0"/>
        <w:suppressAutoHyphens w:val="0"/>
        <w:autoSpaceDE w:val="0"/>
        <w:autoSpaceDN w:val="0"/>
        <w:adjustRightInd w:val="0"/>
        <w:jc w:val="both"/>
        <w:rPr>
          <w:rFonts w:ascii="Times New Roman CYR" w:hAnsi="Times New Roman CYR" w:cs="Times New Roman CYR"/>
          <w:b/>
          <w:sz w:val="28"/>
          <w:szCs w:val="28"/>
          <w:lang w:eastAsia="ru-RU"/>
        </w:rPr>
      </w:pPr>
    </w:p>
    <w:p w:rsidR="00D15030" w:rsidRPr="00870C7D" w:rsidRDefault="00D15030" w:rsidP="00D15030">
      <w:pPr>
        <w:widowControl w:val="0"/>
        <w:tabs>
          <w:tab w:val="left" w:pos="1004"/>
        </w:tabs>
        <w:suppressAutoHyphens w:val="0"/>
        <w:autoSpaceDE w:val="0"/>
        <w:autoSpaceDN w:val="0"/>
        <w:adjustRightInd w:val="0"/>
        <w:jc w:val="both"/>
        <w:rPr>
          <w:sz w:val="28"/>
          <w:szCs w:val="28"/>
          <w:lang w:eastAsia="ru-RU"/>
        </w:rPr>
      </w:pPr>
    </w:p>
    <w:p w:rsidR="0015206A" w:rsidRPr="00870C7D" w:rsidRDefault="0015206A" w:rsidP="0015206A">
      <w:pPr>
        <w:widowControl w:val="0"/>
        <w:tabs>
          <w:tab w:val="left" w:pos="1004"/>
        </w:tabs>
        <w:suppressAutoHyphens w:val="0"/>
        <w:autoSpaceDE w:val="0"/>
        <w:autoSpaceDN w:val="0"/>
        <w:adjustRightInd w:val="0"/>
        <w:jc w:val="both"/>
        <w:rPr>
          <w:sz w:val="28"/>
          <w:szCs w:val="28"/>
          <w:lang w:eastAsia="ru-RU"/>
        </w:rPr>
      </w:pPr>
    </w:p>
    <w:p w:rsidR="0015206A" w:rsidRDefault="0015206A" w:rsidP="0015206A">
      <w:pPr>
        <w:jc w:val="center"/>
        <w:rPr>
          <w:b/>
        </w:rPr>
      </w:pPr>
    </w:p>
    <w:p w:rsidR="00E737C3" w:rsidRDefault="00E737C3" w:rsidP="00E737C3">
      <w:pPr>
        <w:jc w:val="right"/>
        <w:rPr>
          <w:b/>
        </w:rPr>
      </w:pPr>
    </w:p>
    <w:p w:rsidR="000954FB" w:rsidRDefault="000954FB" w:rsidP="000954FB">
      <w:pPr>
        <w:rPr>
          <w:b/>
          <w:i/>
          <w:sz w:val="28"/>
          <w:szCs w:val="28"/>
        </w:rPr>
      </w:pPr>
      <w:r>
        <w:rPr>
          <w:b/>
          <w:i/>
          <w:sz w:val="28"/>
          <w:szCs w:val="28"/>
        </w:rPr>
        <w:br w:type="page"/>
      </w:r>
    </w:p>
    <w:p w:rsidR="00B74EC9" w:rsidRPr="0015206A" w:rsidRDefault="00B74EC9" w:rsidP="00B74EC9">
      <w:pPr>
        <w:pStyle w:val="afa"/>
        <w:jc w:val="right"/>
        <w:rPr>
          <w:sz w:val="28"/>
          <w:szCs w:val="28"/>
        </w:rPr>
      </w:pPr>
      <w:r>
        <w:rPr>
          <w:sz w:val="28"/>
          <w:szCs w:val="28"/>
        </w:rPr>
        <w:lastRenderedPageBreak/>
        <w:t>Приложение № 2</w:t>
      </w:r>
    </w:p>
    <w:p w:rsidR="00B74EC9" w:rsidRPr="00AE103E" w:rsidRDefault="00B74EC9" w:rsidP="00B74EC9">
      <w:pPr>
        <w:pStyle w:val="ConsNormal"/>
        <w:widowControl/>
        <w:ind w:firstLine="0"/>
        <w:jc w:val="right"/>
        <w:rPr>
          <w:rFonts w:ascii="Times New Roman" w:hAnsi="Times New Roman" w:cs="Times New Roman"/>
          <w:b/>
          <w:bCs/>
          <w:sz w:val="28"/>
          <w:szCs w:val="28"/>
        </w:rPr>
      </w:pPr>
      <w:r w:rsidRPr="0015206A">
        <w:rPr>
          <w:rFonts w:ascii="Times New Roman" w:hAnsi="Times New Roman" w:cs="Times New Roman"/>
          <w:sz w:val="28"/>
          <w:szCs w:val="28"/>
        </w:rPr>
        <w:t xml:space="preserve">к договору № </w:t>
      </w:r>
      <w:r w:rsidRPr="0015206A">
        <w:rPr>
          <w:rFonts w:ascii="Times New Roman" w:hAnsi="Times New Roman"/>
          <w:bCs/>
          <w:sz w:val="28"/>
          <w:szCs w:val="28"/>
        </w:rPr>
        <w:t>_____</w:t>
      </w:r>
      <w:r w:rsidRPr="0015206A">
        <w:rPr>
          <w:rFonts w:ascii="Times New Roman" w:hAnsi="Times New Roman" w:cs="Times New Roman"/>
          <w:sz w:val="28"/>
          <w:szCs w:val="28"/>
        </w:rPr>
        <w:t xml:space="preserve"> от </w:t>
      </w:r>
      <w:r w:rsidRPr="0015206A">
        <w:rPr>
          <w:rFonts w:ascii="Times New Roman" w:hAnsi="Times New Roman"/>
          <w:bCs/>
          <w:sz w:val="28"/>
          <w:szCs w:val="28"/>
        </w:rPr>
        <w:t>______</w:t>
      </w:r>
      <w:r w:rsidRPr="0015206A">
        <w:rPr>
          <w:rFonts w:ascii="Times New Roman" w:hAnsi="Times New Roman" w:cs="Times New Roman"/>
          <w:sz w:val="28"/>
          <w:szCs w:val="28"/>
        </w:rPr>
        <w:t xml:space="preserve"> г.</w:t>
      </w:r>
    </w:p>
    <w:p w:rsidR="00B74EC9" w:rsidRDefault="00B74EC9" w:rsidP="00B74EC9">
      <w:pPr>
        <w:pStyle w:val="ConsNormal"/>
        <w:widowControl/>
        <w:ind w:firstLine="0"/>
        <w:rPr>
          <w:rFonts w:ascii="Times New Roman" w:hAnsi="Times New Roman" w:cs="Times New Roman"/>
          <w:b/>
          <w:bCs/>
          <w:sz w:val="28"/>
          <w:szCs w:val="28"/>
        </w:rPr>
      </w:pPr>
      <w:r>
        <w:rPr>
          <w:rFonts w:ascii="Times New Roman" w:hAnsi="Times New Roman" w:cs="Times New Roman"/>
          <w:b/>
          <w:bCs/>
          <w:sz w:val="28"/>
          <w:szCs w:val="28"/>
        </w:rPr>
        <w:t xml:space="preserve">Калькуляция на оказание услгу по уборке </w:t>
      </w:r>
      <w:r w:rsidRPr="00B74EC9">
        <w:rPr>
          <w:rFonts w:ascii="Times New Roman" w:hAnsi="Times New Roman" w:cs="Times New Roman"/>
          <w:b/>
          <w:bCs/>
          <w:sz w:val="28"/>
          <w:szCs w:val="28"/>
        </w:rPr>
        <w:t>территории ручным способом контейнерных терминалов : Москва-Товарная-Павелецкая, Москва-Товарная-Курская, Кунцево-2, Силикатная</w:t>
      </w:r>
      <w:r>
        <w:rPr>
          <w:rFonts w:ascii="Times New Roman" w:hAnsi="Times New Roman" w:cs="Times New Roman"/>
          <w:b/>
          <w:bCs/>
          <w:sz w:val="28"/>
          <w:szCs w:val="28"/>
        </w:rPr>
        <w:t>.</w:t>
      </w:r>
    </w:p>
    <w:p w:rsidR="00B74EC9" w:rsidRDefault="00B74EC9">
      <w:pPr>
        <w:suppressAutoHyphens w:val="0"/>
        <w:rPr>
          <w:b/>
          <w:sz w:val="28"/>
          <w:szCs w:val="28"/>
        </w:rPr>
      </w:pPr>
      <w:r>
        <w:rPr>
          <w:b/>
          <w:sz w:val="28"/>
          <w:szCs w:val="28"/>
        </w:rPr>
        <w:br w:type="page"/>
      </w:r>
    </w:p>
    <w:p w:rsidR="00B74EC9" w:rsidRDefault="00B74EC9" w:rsidP="00B74EC9">
      <w:pPr>
        <w:ind w:left="4248" w:firstLine="709"/>
        <w:jc w:val="center"/>
        <w:rPr>
          <w:b/>
        </w:rPr>
      </w:pPr>
    </w:p>
    <w:p w:rsidR="0015206A" w:rsidRPr="00032D23" w:rsidRDefault="00B74EC9" w:rsidP="0015206A">
      <w:pPr>
        <w:ind w:left="4248" w:firstLine="709"/>
        <w:jc w:val="right"/>
        <w:rPr>
          <w:b/>
        </w:rPr>
      </w:pPr>
      <w:r>
        <w:rPr>
          <w:b/>
        </w:rPr>
        <w:t>Приложение № 3</w:t>
      </w:r>
    </w:p>
    <w:p w:rsidR="0015206A" w:rsidRPr="00032D23" w:rsidRDefault="0015206A" w:rsidP="0015206A">
      <w:pPr>
        <w:ind w:firstLine="709"/>
        <w:jc w:val="right"/>
        <w:rPr>
          <w:b/>
        </w:rPr>
      </w:pPr>
      <w:r w:rsidRPr="00032D23">
        <w:rPr>
          <w:b/>
        </w:rPr>
        <w:t xml:space="preserve">к Договору №________________________ </w:t>
      </w:r>
    </w:p>
    <w:p w:rsidR="0015206A" w:rsidRPr="00032D23" w:rsidRDefault="0015206A" w:rsidP="0015206A">
      <w:pPr>
        <w:ind w:firstLine="709"/>
        <w:jc w:val="right"/>
        <w:rPr>
          <w:b/>
        </w:rPr>
      </w:pPr>
      <w:r>
        <w:rPr>
          <w:b/>
        </w:rPr>
        <w:t>от «___»__________ 20__</w:t>
      </w:r>
      <w:r w:rsidRPr="00032D23">
        <w:rPr>
          <w:b/>
        </w:rPr>
        <w:t xml:space="preserve"> года </w:t>
      </w:r>
    </w:p>
    <w:p w:rsidR="0015206A" w:rsidRPr="008D2984" w:rsidRDefault="0015206A" w:rsidP="0015206A">
      <w:pPr>
        <w:pStyle w:val="aff1"/>
        <w:jc w:val="right"/>
        <w:rPr>
          <w:rFonts w:ascii="Times New Roman" w:hAnsi="Times New Roman" w:cs="Times New Roman"/>
          <w:b w:val="0"/>
          <w:sz w:val="24"/>
          <w:szCs w:val="24"/>
        </w:rPr>
      </w:pPr>
      <w:r w:rsidRPr="008D2984">
        <w:rPr>
          <w:rFonts w:ascii="Times New Roman" w:hAnsi="Times New Roman" w:cs="Times New Roman"/>
          <w:b w:val="0"/>
          <w:sz w:val="24"/>
          <w:szCs w:val="24"/>
        </w:rPr>
        <w:t>.</w:t>
      </w:r>
    </w:p>
    <w:p w:rsidR="0015206A" w:rsidRDefault="0015206A" w:rsidP="0015206A">
      <w:pPr>
        <w:jc w:val="center"/>
        <w:rPr>
          <w:b/>
        </w:rPr>
      </w:pPr>
    </w:p>
    <w:p w:rsidR="0015206A" w:rsidRPr="00BB339F" w:rsidRDefault="0015206A" w:rsidP="0015206A">
      <w:pPr>
        <w:jc w:val="center"/>
        <w:rPr>
          <w:b/>
        </w:rPr>
      </w:pPr>
      <w:r w:rsidRPr="00BB339F">
        <w:rPr>
          <w:b/>
        </w:rPr>
        <w:t xml:space="preserve">АКТ сдачи-приемки </w:t>
      </w:r>
      <w:r>
        <w:rPr>
          <w:b/>
        </w:rPr>
        <w:t>оказанных Услуг</w:t>
      </w:r>
      <w:r w:rsidRPr="00BB339F">
        <w:rPr>
          <w:b/>
        </w:rPr>
        <w:t xml:space="preserve"> № </w:t>
      </w:r>
      <w:r>
        <w:rPr>
          <w:b/>
        </w:rPr>
        <w:t>___ от «___</w:t>
      </w:r>
      <w:r w:rsidRPr="00BB339F">
        <w:rPr>
          <w:b/>
        </w:rPr>
        <w:t xml:space="preserve">» </w:t>
      </w:r>
      <w:r>
        <w:rPr>
          <w:b/>
        </w:rPr>
        <w:t>____________ 20__</w:t>
      </w:r>
      <w:r w:rsidRPr="00BB339F">
        <w:rPr>
          <w:b/>
        </w:rPr>
        <w:t xml:space="preserve"> года</w:t>
      </w:r>
    </w:p>
    <w:p w:rsidR="0015206A" w:rsidRPr="00616EAE" w:rsidRDefault="0015206A" w:rsidP="0015206A">
      <w:pPr>
        <w:jc w:val="center"/>
      </w:pPr>
      <w:r w:rsidRPr="00616EAE">
        <w:t>(Форма)</w:t>
      </w:r>
    </w:p>
    <w:p w:rsidR="0015206A" w:rsidRPr="00BB339F" w:rsidRDefault="0015206A" w:rsidP="0015206A">
      <w:pPr>
        <w:jc w:val="center"/>
        <w:rPr>
          <w:b/>
        </w:rPr>
      </w:pPr>
    </w:p>
    <w:p w:rsidR="0015206A" w:rsidRDefault="0015206A" w:rsidP="0015206A">
      <w:pPr>
        <w:ind w:firstLine="708"/>
        <w:rPr>
          <w:bCs/>
        </w:rPr>
      </w:pPr>
      <w:r w:rsidRPr="00616EAE">
        <w:rPr>
          <w:b/>
        </w:rPr>
        <w:t>Исполнитель:</w:t>
      </w:r>
      <w:r w:rsidRPr="00616EAE">
        <w:t xml:space="preserve"> </w:t>
      </w:r>
      <w:r>
        <w:t>____________________________________________________</w:t>
      </w:r>
    </w:p>
    <w:p w:rsidR="0015206A" w:rsidRDefault="0015206A" w:rsidP="0015206A">
      <w:pPr>
        <w:rPr>
          <w:bCs/>
        </w:rPr>
      </w:pPr>
    </w:p>
    <w:p w:rsidR="0015206A" w:rsidRPr="00616EAE" w:rsidRDefault="0015206A" w:rsidP="0015206A">
      <w:pPr>
        <w:rPr>
          <w:color w:val="000000"/>
        </w:rPr>
      </w:pPr>
    </w:p>
    <w:p w:rsidR="0015206A" w:rsidRPr="00392BA1" w:rsidRDefault="0015206A" w:rsidP="0015206A">
      <w:pPr>
        <w:rPr>
          <w:sz w:val="16"/>
          <w:szCs w:val="16"/>
        </w:rPr>
      </w:pPr>
    </w:p>
    <w:p w:rsidR="0015206A" w:rsidRPr="00BB339F" w:rsidRDefault="0015206A" w:rsidP="0015206A">
      <w:pPr>
        <w:ind w:firstLine="708"/>
      </w:pPr>
      <w:r w:rsidRPr="00BB339F">
        <w:rPr>
          <w:b/>
        </w:rPr>
        <w:t>Заказчик:</w:t>
      </w:r>
      <w:r w:rsidRPr="00BB339F">
        <w:t xml:space="preserve"> Филиал </w:t>
      </w:r>
      <w:r>
        <w:t>П</w:t>
      </w:r>
      <w:r w:rsidRPr="00BB339F">
        <w:t>АО «ТрансКонтейнер» на Московской железной дороге</w:t>
      </w:r>
    </w:p>
    <w:p w:rsidR="0015206A" w:rsidRPr="00BB339F" w:rsidRDefault="0015206A" w:rsidP="0015206A">
      <w:r w:rsidRPr="00BB339F">
        <w:t>Адрес: 107014, г. Москва, ул. Короленко, д. 8</w:t>
      </w:r>
    </w:p>
    <w:p w:rsidR="0015206A" w:rsidRDefault="0015206A" w:rsidP="0015206A">
      <w:r w:rsidRPr="00BB339F">
        <w:t xml:space="preserve">Банковские реквизиты: </w:t>
      </w:r>
      <w:r>
        <w:t>___________________________________________________</w:t>
      </w:r>
    </w:p>
    <w:p w:rsidR="0015206A" w:rsidRPr="00403ED0" w:rsidRDefault="0015206A" w:rsidP="0015206A">
      <w:pPr>
        <w:rPr>
          <w:sz w:val="16"/>
          <w:szCs w:val="16"/>
        </w:rPr>
      </w:pPr>
    </w:p>
    <w:p w:rsidR="0015206A" w:rsidRDefault="0015206A" w:rsidP="0015206A">
      <w:pPr>
        <w:ind w:firstLine="708"/>
        <w:jc w:val="both"/>
      </w:pPr>
      <w:r w:rsidRPr="00403ED0">
        <w:t>Мы, нижеподписавшиеся, представитель «Заказчика», ___________________, с одной стороны, и представитель «Исполнителя», _________________________________</w:t>
      </w:r>
      <w:r w:rsidRPr="00BB339F">
        <w:t xml:space="preserve">, с другой стороны, в соответствии с Договором № </w:t>
      </w:r>
      <w:r>
        <w:t>________________ от  «___» ____________ 20__</w:t>
      </w:r>
      <w:r w:rsidRPr="00BB339F">
        <w:t xml:space="preserve"> года, составили настоящий акт о том, что в </w:t>
      </w:r>
      <w:r>
        <w:t>__________ 20__</w:t>
      </w:r>
      <w:r w:rsidRPr="00BB339F">
        <w:t xml:space="preserve"> года Исполнителем в полном </w:t>
      </w:r>
      <w:r w:rsidRPr="001A6116">
        <w:t xml:space="preserve">объеме оказаны Услуги по </w:t>
      </w:r>
      <w:r w:rsidRPr="0015206A">
        <w:t>уборке территории ручным способом контейнерных терминалов : Москва-Товарная-Павелецкая, Москва-Товарная-Курская, Кунцево-2, Силикатная.</w:t>
      </w:r>
    </w:p>
    <w:p w:rsidR="0015206A" w:rsidRPr="001A6116" w:rsidRDefault="0015206A" w:rsidP="0015206A">
      <w:pPr>
        <w:ind w:firstLine="708"/>
        <w:jc w:val="both"/>
      </w:pPr>
      <w:r w:rsidRPr="001A6116">
        <w:t xml:space="preserve"> </w:t>
      </w:r>
    </w:p>
    <w:tbl>
      <w:tblPr>
        <w:tblW w:w="9640" w:type="dxa"/>
        <w:tblInd w:w="-34" w:type="dxa"/>
        <w:tblLayout w:type="fixed"/>
        <w:tblLook w:val="04A0"/>
      </w:tblPr>
      <w:tblGrid>
        <w:gridCol w:w="568"/>
        <w:gridCol w:w="3543"/>
        <w:gridCol w:w="992"/>
        <w:gridCol w:w="1134"/>
        <w:gridCol w:w="1701"/>
        <w:gridCol w:w="1134"/>
        <w:gridCol w:w="568"/>
      </w:tblGrid>
      <w:tr w:rsidR="0015206A" w:rsidRPr="00BB339F" w:rsidTr="0015206A">
        <w:trPr>
          <w:trHeight w:val="630"/>
        </w:trPr>
        <w:tc>
          <w:tcPr>
            <w:tcW w:w="411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5206A" w:rsidRPr="00BB339F" w:rsidRDefault="0015206A" w:rsidP="0015206A">
            <w:pPr>
              <w:ind w:hanging="92"/>
              <w:jc w:val="center"/>
              <w:rPr>
                <w:b/>
                <w:bCs/>
              </w:rPr>
            </w:pPr>
            <w:r w:rsidRPr="00BB339F">
              <w:rPr>
                <w:b/>
                <w:bCs/>
              </w:rPr>
              <w:t xml:space="preserve">Наименование </w:t>
            </w:r>
            <w:r>
              <w:rPr>
                <w:b/>
                <w:bCs/>
              </w:rPr>
              <w:t>услуги</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15206A" w:rsidRPr="00BB339F" w:rsidRDefault="0015206A" w:rsidP="0015206A">
            <w:pPr>
              <w:ind w:hanging="92"/>
              <w:jc w:val="center"/>
              <w:rPr>
                <w:b/>
                <w:bCs/>
              </w:rPr>
            </w:pPr>
            <w:r w:rsidRPr="00BB339F">
              <w:rPr>
                <w:b/>
              </w:rPr>
              <w:t>Ед</w:t>
            </w:r>
            <w:r>
              <w:rPr>
                <w:b/>
              </w:rPr>
              <w:t>.</w:t>
            </w:r>
            <w:r w:rsidRPr="00BB339F">
              <w:rPr>
                <w:b/>
              </w:rPr>
              <w:t xml:space="preserve"> изм</w:t>
            </w:r>
            <w:r>
              <w:rPr>
                <w:b/>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15206A" w:rsidRPr="00BB339F" w:rsidRDefault="0015206A" w:rsidP="0015206A">
            <w:pPr>
              <w:ind w:left="-108" w:right="-108"/>
              <w:jc w:val="center"/>
              <w:rPr>
                <w:b/>
              </w:rPr>
            </w:pPr>
            <w:r w:rsidRPr="00BB339F">
              <w:rPr>
                <w:b/>
              </w:rPr>
              <w:t>Кол</w:t>
            </w:r>
            <w:r>
              <w:rPr>
                <w:b/>
              </w:rPr>
              <w:t>-во</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15206A" w:rsidRPr="00BB339F" w:rsidRDefault="0015206A" w:rsidP="0015206A">
            <w:pPr>
              <w:ind w:hanging="108"/>
              <w:jc w:val="center"/>
              <w:rPr>
                <w:b/>
              </w:rPr>
            </w:pPr>
            <w:r>
              <w:rPr>
                <w:b/>
              </w:rPr>
              <w:t>Цена (руб.)</w:t>
            </w:r>
          </w:p>
        </w:tc>
        <w:tc>
          <w:tcPr>
            <w:tcW w:w="1702" w:type="dxa"/>
            <w:gridSpan w:val="2"/>
            <w:tcBorders>
              <w:top w:val="single" w:sz="4" w:space="0" w:color="auto"/>
              <w:left w:val="nil"/>
              <w:bottom w:val="single" w:sz="4" w:space="0" w:color="auto"/>
              <w:right w:val="single" w:sz="4" w:space="0" w:color="auto"/>
            </w:tcBorders>
            <w:shd w:val="clear" w:color="000000" w:fill="FFFFFF"/>
            <w:noWrap/>
            <w:vAlign w:val="center"/>
          </w:tcPr>
          <w:p w:rsidR="0015206A" w:rsidRPr="00BB339F" w:rsidRDefault="0015206A" w:rsidP="0015206A">
            <w:pPr>
              <w:jc w:val="center"/>
              <w:rPr>
                <w:b/>
              </w:rPr>
            </w:pPr>
            <w:r>
              <w:rPr>
                <w:b/>
              </w:rPr>
              <w:t>Сумма (руб.)</w:t>
            </w:r>
          </w:p>
        </w:tc>
      </w:tr>
      <w:tr w:rsidR="0015206A" w:rsidRPr="00E866B6" w:rsidTr="0015206A">
        <w:trPr>
          <w:trHeight w:val="1333"/>
        </w:trPr>
        <w:tc>
          <w:tcPr>
            <w:tcW w:w="4111" w:type="dxa"/>
            <w:gridSpan w:val="2"/>
            <w:tcBorders>
              <w:top w:val="nil"/>
              <w:left w:val="single" w:sz="4" w:space="0" w:color="auto"/>
              <w:bottom w:val="single" w:sz="4" w:space="0" w:color="auto"/>
              <w:right w:val="single" w:sz="4" w:space="0" w:color="auto"/>
            </w:tcBorders>
            <w:shd w:val="clear" w:color="auto" w:fill="auto"/>
            <w:vAlign w:val="center"/>
          </w:tcPr>
          <w:p w:rsidR="0015206A" w:rsidRDefault="0015206A" w:rsidP="0015206A">
            <w:pPr>
              <w:jc w:val="center"/>
              <w:rPr>
                <w:sz w:val="16"/>
                <w:szCs w:val="16"/>
              </w:rPr>
            </w:pPr>
            <w:r>
              <w:t>Услуги по уборке офисных помещений за ______ 20__ г. по договору № __________ от ______________</w:t>
            </w:r>
          </w:p>
          <w:p w:rsidR="0015206A" w:rsidRPr="00E866B6" w:rsidRDefault="0015206A" w:rsidP="0015206A">
            <w:pPr>
              <w:jc w:val="center"/>
            </w:pPr>
          </w:p>
        </w:tc>
        <w:tc>
          <w:tcPr>
            <w:tcW w:w="992" w:type="dxa"/>
            <w:tcBorders>
              <w:top w:val="nil"/>
              <w:left w:val="nil"/>
              <w:bottom w:val="single" w:sz="4" w:space="0" w:color="auto"/>
              <w:right w:val="single" w:sz="4" w:space="0" w:color="auto"/>
            </w:tcBorders>
            <w:shd w:val="clear" w:color="auto" w:fill="auto"/>
            <w:vAlign w:val="center"/>
          </w:tcPr>
          <w:p w:rsidR="0015206A" w:rsidRPr="00E866B6" w:rsidRDefault="0015206A" w:rsidP="0015206A">
            <w:pPr>
              <w:jc w:val="center"/>
            </w:pPr>
            <w:r>
              <w:t>м.кв.</w:t>
            </w:r>
          </w:p>
        </w:tc>
        <w:tc>
          <w:tcPr>
            <w:tcW w:w="1134" w:type="dxa"/>
            <w:tcBorders>
              <w:top w:val="nil"/>
              <w:left w:val="nil"/>
              <w:bottom w:val="single" w:sz="4" w:space="0" w:color="auto"/>
              <w:right w:val="single" w:sz="4" w:space="0" w:color="auto"/>
            </w:tcBorders>
            <w:shd w:val="clear" w:color="auto" w:fill="auto"/>
            <w:vAlign w:val="center"/>
          </w:tcPr>
          <w:p w:rsidR="0015206A" w:rsidRPr="00E866B6" w:rsidRDefault="0015206A" w:rsidP="0015206A">
            <w:pPr>
              <w:jc w:val="center"/>
            </w:pPr>
          </w:p>
        </w:tc>
        <w:tc>
          <w:tcPr>
            <w:tcW w:w="1701" w:type="dxa"/>
            <w:tcBorders>
              <w:top w:val="nil"/>
              <w:left w:val="nil"/>
              <w:bottom w:val="single" w:sz="4" w:space="0" w:color="auto"/>
              <w:right w:val="single" w:sz="4" w:space="0" w:color="auto"/>
            </w:tcBorders>
            <w:shd w:val="clear" w:color="auto" w:fill="auto"/>
            <w:vAlign w:val="center"/>
          </w:tcPr>
          <w:p w:rsidR="0015206A" w:rsidRPr="00E866B6" w:rsidRDefault="0015206A" w:rsidP="0015206A">
            <w:pPr>
              <w:ind w:hanging="32"/>
              <w:jc w:val="center"/>
            </w:pPr>
          </w:p>
        </w:tc>
        <w:tc>
          <w:tcPr>
            <w:tcW w:w="1702" w:type="dxa"/>
            <w:gridSpan w:val="2"/>
            <w:tcBorders>
              <w:top w:val="nil"/>
              <w:left w:val="nil"/>
              <w:bottom w:val="single" w:sz="4" w:space="0" w:color="auto"/>
              <w:right w:val="single" w:sz="4" w:space="0" w:color="auto"/>
            </w:tcBorders>
            <w:shd w:val="clear" w:color="auto" w:fill="auto"/>
            <w:vAlign w:val="center"/>
          </w:tcPr>
          <w:p w:rsidR="0015206A" w:rsidRPr="00E866B6" w:rsidRDefault="0015206A" w:rsidP="0015206A">
            <w:pPr>
              <w:jc w:val="center"/>
            </w:pPr>
          </w:p>
        </w:tc>
      </w:tr>
      <w:tr w:rsidR="0015206A" w:rsidRPr="00BB339F" w:rsidTr="0015206A">
        <w:trPr>
          <w:gridAfter w:val="1"/>
          <w:wAfter w:w="568" w:type="dxa"/>
          <w:trHeight w:val="315"/>
        </w:trPr>
        <w:tc>
          <w:tcPr>
            <w:tcW w:w="568" w:type="dxa"/>
            <w:tcBorders>
              <w:top w:val="single" w:sz="4" w:space="0" w:color="auto"/>
            </w:tcBorders>
            <w:shd w:val="clear" w:color="000000" w:fill="FFFFFF"/>
            <w:vAlign w:val="center"/>
          </w:tcPr>
          <w:p w:rsidR="0015206A" w:rsidRPr="00BB339F" w:rsidRDefault="0015206A" w:rsidP="0015206A">
            <w:r w:rsidRPr="00BB339F">
              <w:t> </w:t>
            </w:r>
          </w:p>
        </w:tc>
        <w:tc>
          <w:tcPr>
            <w:tcW w:w="4535" w:type="dxa"/>
            <w:gridSpan w:val="2"/>
            <w:tcBorders>
              <w:top w:val="single" w:sz="4" w:space="0" w:color="auto"/>
            </w:tcBorders>
            <w:shd w:val="clear" w:color="000000" w:fill="FFFFFF"/>
            <w:vAlign w:val="bottom"/>
          </w:tcPr>
          <w:p w:rsidR="0015206A" w:rsidRPr="00BB339F" w:rsidRDefault="0015206A" w:rsidP="0015206A">
            <w:pPr>
              <w:jc w:val="right"/>
            </w:pPr>
            <w:r w:rsidRPr="00BB339F">
              <w:t> </w:t>
            </w:r>
          </w:p>
        </w:tc>
        <w:tc>
          <w:tcPr>
            <w:tcW w:w="1134" w:type="dxa"/>
            <w:tcBorders>
              <w:top w:val="single" w:sz="4" w:space="0" w:color="auto"/>
            </w:tcBorders>
            <w:shd w:val="clear" w:color="000000" w:fill="FFFFFF"/>
            <w:vAlign w:val="bottom"/>
          </w:tcPr>
          <w:p w:rsidR="0015206A" w:rsidRPr="00BB339F" w:rsidRDefault="0015206A" w:rsidP="0015206A">
            <w:pPr>
              <w:jc w:val="right"/>
            </w:pPr>
            <w:r w:rsidRPr="00BB339F">
              <w:t> </w:t>
            </w:r>
          </w:p>
        </w:tc>
        <w:tc>
          <w:tcPr>
            <w:tcW w:w="1701" w:type="dxa"/>
            <w:tcBorders>
              <w:top w:val="single" w:sz="4" w:space="0" w:color="auto"/>
            </w:tcBorders>
            <w:shd w:val="clear" w:color="000000" w:fill="FFFFFF"/>
            <w:vAlign w:val="bottom"/>
          </w:tcPr>
          <w:p w:rsidR="0015206A" w:rsidRPr="00BB339F" w:rsidRDefault="0015206A" w:rsidP="0015206A">
            <w:pPr>
              <w:rPr>
                <w:b/>
              </w:rPr>
            </w:pPr>
            <w:r w:rsidRPr="00BB339F">
              <w:rPr>
                <w:b/>
              </w:rPr>
              <w:t>ИТОГО: </w:t>
            </w:r>
          </w:p>
        </w:tc>
        <w:tc>
          <w:tcPr>
            <w:tcW w:w="1134" w:type="dxa"/>
            <w:vAlign w:val="bottom"/>
          </w:tcPr>
          <w:p w:rsidR="0015206A" w:rsidRPr="00BB339F" w:rsidRDefault="0015206A" w:rsidP="0015206A">
            <w:pPr>
              <w:jc w:val="center"/>
              <w:rPr>
                <w:b/>
                <w:bCs/>
              </w:rPr>
            </w:pPr>
          </w:p>
        </w:tc>
      </w:tr>
      <w:tr w:rsidR="0015206A" w:rsidRPr="00BB339F" w:rsidTr="0015206A">
        <w:trPr>
          <w:gridAfter w:val="1"/>
          <w:wAfter w:w="568" w:type="dxa"/>
          <w:trHeight w:val="315"/>
        </w:trPr>
        <w:tc>
          <w:tcPr>
            <w:tcW w:w="568" w:type="dxa"/>
            <w:shd w:val="clear" w:color="000000" w:fill="FFFFFF"/>
            <w:vAlign w:val="center"/>
          </w:tcPr>
          <w:p w:rsidR="0015206A" w:rsidRPr="00BB339F" w:rsidRDefault="0015206A" w:rsidP="0015206A"/>
        </w:tc>
        <w:tc>
          <w:tcPr>
            <w:tcW w:w="4535" w:type="dxa"/>
            <w:gridSpan w:val="2"/>
            <w:shd w:val="clear" w:color="000000" w:fill="FFFFFF"/>
            <w:vAlign w:val="bottom"/>
          </w:tcPr>
          <w:p w:rsidR="0015206A" w:rsidRPr="00BB339F" w:rsidRDefault="0015206A" w:rsidP="0015206A">
            <w:pPr>
              <w:jc w:val="right"/>
            </w:pPr>
          </w:p>
        </w:tc>
        <w:tc>
          <w:tcPr>
            <w:tcW w:w="1134" w:type="dxa"/>
            <w:shd w:val="clear" w:color="000000" w:fill="FFFFFF"/>
            <w:vAlign w:val="bottom"/>
          </w:tcPr>
          <w:p w:rsidR="0015206A" w:rsidRPr="00BB339F" w:rsidRDefault="0015206A" w:rsidP="0015206A">
            <w:pPr>
              <w:jc w:val="right"/>
            </w:pPr>
          </w:p>
        </w:tc>
        <w:tc>
          <w:tcPr>
            <w:tcW w:w="1701" w:type="dxa"/>
            <w:shd w:val="clear" w:color="000000" w:fill="FFFFFF"/>
            <w:vAlign w:val="bottom"/>
          </w:tcPr>
          <w:p w:rsidR="0015206A" w:rsidRDefault="0015206A" w:rsidP="0015206A">
            <w:pPr>
              <w:rPr>
                <w:b/>
              </w:rPr>
            </w:pPr>
            <w:r w:rsidRPr="00BB339F">
              <w:rPr>
                <w:b/>
              </w:rPr>
              <w:t>В т.ч. НДС</w:t>
            </w:r>
          </w:p>
          <w:p w:rsidR="0015206A" w:rsidRDefault="0015206A" w:rsidP="0015206A">
            <w:pPr>
              <w:rPr>
                <w:b/>
              </w:rPr>
            </w:pPr>
          </w:p>
          <w:p w:rsidR="0015206A" w:rsidRPr="00BB339F" w:rsidRDefault="0015206A" w:rsidP="0015206A">
            <w:pPr>
              <w:rPr>
                <w:b/>
              </w:rPr>
            </w:pPr>
          </w:p>
        </w:tc>
        <w:tc>
          <w:tcPr>
            <w:tcW w:w="1134" w:type="dxa"/>
            <w:vAlign w:val="bottom"/>
          </w:tcPr>
          <w:p w:rsidR="0015206A" w:rsidRPr="00BB339F" w:rsidRDefault="0015206A" w:rsidP="0015206A">
            <w:pPr>
              <w:jc w:val="center"/>
              <w:rPr>
                <w:b/>
                <w:bCs/>
              </w:rPr>
            </w:pPr>
          </w:p>
        </w:tc>
      </w:tr>
    </w:tbl>
    <w:p w:rsidR="0015206A" w:rsidRDefault="0015206A" w:rsidP="0015206A">
      <w:r w:rsidRPr="000250A3">
        <w:t>Выше</w:t>
      </w:r>
      <w:r>
        <w:t>указанные</w:t>
      </w:r>
      <w:r w:rsidRPr="000250A3">
        <w:t xml:space="preserve"> </w:t>
      </w:r>
      <w:r>
        <w:t>У</w:t>
      </w:r>
      <w:r w:rsidRPr="000250A3">
        <w:t>слуги выполнены полностью и в срок. Заказчик претензий по объему, качеству и срокам оказания услуг не имеет.</w:t>
      </w:r>
    </w:p>
    <w:p w:rsidR="0015206A" w:rsidRDefault="0015206A" w:rsidP="0015206A"/>
    <w:p w:rsidR="0015206A" w:rsidRPr="000250A3" w:rsidRDefault="0015206A" w:rsidP="0015206A"/>
    <w:p w:rsidR="0015206A" w:rsidRPr="00C57FCC" w:rsidRDefault="0015206A" w:rsidP="0015206A">
      <w:pPr>
        <w:ind w:firstLine="708"/>
        <w:rPr>
          <w:b/>
          <w:sz w:val="16"/>
          <w:szCs w:val="16"/>
        </w:rPr>
      </w:pPr>
    </w:p>
    <w:tbl>
      <w:tblPr>
        <w:tblW w:w="10244" w:type="dxa"/>
        <w:tblBorders>
          <w:top w:val="single" w:sz="4" w:space="0" w:color="auto"/>
          <w:left w:val="single" w:sz="4" w:space="0" w:color="auto"/>
          <w:bottom w:val="single" w:sz="4" w:space="0" w:color="auto"/>
          <w:right w:val="single" w:sz="4" w:space="0" w:color="auto"/>
        </w:tblBorders>
        <w:tblLook w:val="0000"/>
      </w:tblPr>
      <w:tblGrid>
        <w:gridCol w:w="4927"/>
        <w:gridCol w:w="5317"/>
      </w:tblGrid>
      <w:tr w:rsidR="0015206A" w:rsidRPr="000250A3" w:rsidTr="0015206A">
        <w:tc>
          <w:tcPr>
            <w:tcW w:w="4927" w:type="dxa"/>
            <w:tcBorders>
              <w:top w:val="nil"/>
              <w:left w:val="nil"/>
              <w:bottom w:val="nil"/>
              <w:right w:val="nil"/>
            </w:tcBorders>
          </w:tcPr>
          <w:p w:rsidR="0015206A" w:rsidRPr="000250A3" w:rsidRDefault="0015206A" w:rsidP="0015206A">
            <w:pPr>
              <w:rPr>
                <w:bCs/>
              </w:rPr>
            </w:pPr>
            <w:r w:rsidRPr="000250A3">
              <w:t>Исполнитель:</w:t>
            </w:r>
          </w:p>
          <w:p w:rsidR="0015206A" w:rsidRDefault="0015206A" w:rsidP="0015206A"/>
          <w:p w:rsidR="0015206A" w:rsidRPr="000250A3" w:rsidRDefault="0015206A" w:rsidP="0015206A">
            <w:pPr>
              <w:rPr>
                <w:bCs/>
              </w:rPr>
            </w:pPr>
          </w:p>
          <w:p w:rsidR="0015206A" w:rsidRPr="00C57FCC" w:rsidRDefault="0015206A" w:rsidP="0015206A">
            <w:pPr>
              <w:jc w:val="center"/>
              <w:rPr>
                <w:sz w:val="16"/>
                <w:szCs w:val="16"/>
              </w:rPr>
            </w:pPr>
          </w:p>
        </w:tc>
        <w:tc>
          <w:tcPr>
            <w:tcW w:w="5317" w:type="dxa"/>
            <w:tcBorders>
              <w:top w:val="nil"/>
              <w:left w:val="nil"/>
              <w:bottom w:val="nil"/>
              <w:right w:val="nil"/>
            </w:tcBorders>
          </w:tcPr>
          <w:p w:rsidR="0015206A" w:rsidRPr="000250A3" w:rsidRDefault="0015206A" w:rsidP="0015206A">
            <w:pPr>
              <w:ind w:left="318"/>
            </w:pPr>
            <w:r w:rsidRPr="000250A3">
              <w:t>Заказчик:</w:t>
            </w:r>
          </w:p>
          <w:p w:rsidR="0015206A" w:rsidRPr="000250A3" w:rsidRDefault="0015206A" w:rsidP="0015206A">
            <w:pPr>
              <w:ind w:left="318"/>
            </w:pPr>
            <w:r>
              <w:t>П</w:t>
            </w:r>
            <w:r w:rsidRPr="000250A3">
              <w:t>АО «ТрансКонтейнер»</w:t>
            </w:r>
          </w:p>
        </w:tc>
      </w:tr>
      <w:tr w:rsidR="0015206A" w:rsidRPr="000250A3" w:rsidTr="0015206A">
        <w:tc>
          <w:tcPr>
            <w:tcW w:w="4927" w:type="dxa"/>
            <w:tcBorders>
              <w:top w:val="nil"/>
              <w:left w:val="nil"/>
              <w:bottom w:val="nil"/>
              <w:right w:val="nil"/>
            </w:tcBorders>
          </w:tcPr>
          <w:p w:rsidR="0015206A" w:rsidRPr="000250A3" w:rsidRDefault="0015206A" w:rsidP="0015206A">
            <w:r w:rsidRPr="000250A3">
              <w:t>__</w:t>
            </w:r>
            <w:r>
              <w:t>_______</w:t>
            </w:r>
            <w:r w:rsidRPr="000250A3">
              <w:t>__</w:t>
            </w:r>
            <w:r>
              <w:t xml:space="preserve"> /</w:t>
            </w:r>
            <w:r w:rsidRPr="000250A3">
              <w:t>_____________</w:t>
            </w:r>
          </w:p>
          <w:p w:rsidR="0015206A" w:rsidRPr="000F7F8E" w:rsidRDefault="0015206A" w:rsidP="0015206A">
            <w:pPr>
              <w:rPr>
                <w:sz w:val="16"/>
                <w:szCs w:val="16"/>
              </w:rPr>
            </w:pPr>
            <w:r w:rsidRPr="007019BE">
              <w:rPr>
                <w:sz w:val="16"/>
                <w:szCs w:val="16"/>
              </w:rPr>
              <w:t xml:space="preserve">         /подпись/                  (Ф.И.О.)</w:t>
            </w:r>
          </w:p>
        </w:tc>
        <w:tc>
          <w:tcPr>
            <w:tcW w:w="5317" w:type="dxa"/>
            <w:tcBorders>
              <w:top w:val="nil"/>
              <w:left w:val="nil"/>
              <w:bottom w:val="nil"/>
              <w:right w:val="nil"/>
            </w:tcBorders>
          </w:tcPr>
          <w:p w:rsidR="0015206A" w:rsidRPr="000250A3" w:rsidRDefault="0015206A" w:rsidP="0015206A">
            <w:r w:rsidRPr="000250A3">
              <w:t xml:space="preserve">      _____________ /_____________</w:t>
            </w:r>
          </w:p>
          <w:p w:rsidR="0015206A" w:rsidRPr="00392BA1" w:rsidRDefault="0015206A" w:rsidP="0015206A">
            <w:pPr>
              <w:rPr>
                <w:sz w:val="16"/>
                <w:szCs w:val="16"/>
              </w:rPr>
            </w:pPr>
            <w:r w:rsidRPr="000250A3">
              <w:t xml:space="preserve"> </w:t>
            </w:r>
            <w:r>
              <w:t xml:space="preserve">     </w:t>
            </w:r>
            <w:r w:rsidRPr="007019BE">
              <w:rPr>
                <w:sz w:val="16"/>
                <w:szCs w:val="16"/>
              </w:rPr>
              <w:t xml:space="preserve">     /подпись/                                (Ф.И.О.)</w:t>
            </w:r>
          </w:p>
        </w:tc>
      </w:tr>
    </w:tbl>
    <w:p w:rsidR="0015206A" w:rsidRDefault="0015206A" w:rsidP="0015206A">
      <w:pPr>
        <w:jc w:val="center"/>
        <w:rPr>
          <w:b/>
        </w:rPr>
      </w:pPr>
    </w:p>
    <w:p w:rsidR="0015206A" w:rsidRDefault="0015206A" w:rsidP="00233A63">
      <w:pPr>
        <w:pStyle w:val="afa"/>
        <w:jc w:val="right"/>
        <w:rPr>
          <w:sz w:val="28"/>
          <w:szCs w:val="28"/>
        </w:rPr>
      </w:pPr>
    </w:p>
    <w:p w:rsidR="0015206A" w:rsidRDefault="0015206A" w:rsidP="00233A63">
      <w:pPr>
        <w:pStyle w:val="afa"/>
        <w:jc w:val="right"/>
        <w:rPr>
          <w:sz w:val="28"/>
          <w:szCs w:val="28"/>
        </w:rPr>
      </w:pPr>
    </w:p>
    <w:p w:rsidR="00C20292" w:rsidRDefault="00C20292" w:rsidP="000954FB">
      <w:pPr>
        <w:rPr>
          <w:rFonts w:eastAsia="MS Mincho"/>
          <w:b/>
          <w:i/>
          <w:sz w:val="28"/>
          <w:szCs w:val="28"/>
        </w:rPr>
      </w:pPr>
    </w:p>
    <w:sectPr w:rsidR="00C20292" w:rsidSect="007C51E1">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9F6" w:rsidRDefault="00F009F6">
      <w:r>
        <w:separator/>
      </w:r>
    </w:p>
  </w:endnote>
  <w:endnote w:type="continuationSeparator" w:id="0">
    <w:p w:rsidR="00F009F6" w:rsidRDefault="00F009F6">
      <w:r>
        <w:continuationSeparator/>
      </w:r>
    </w:p>
  </w:endnote>
  <w:endnote w:type="continuationNotice" w:id="1">
    <w:p w:rsidR="00F009F6" w:rsidRDefault="00F009F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Garamond">
    <w:panose1 w:val="02020502050306020203"/>
    <w:charset w:val="00"/>
    <w:family w:val="roman"/>
    <w:pitch w:val="variable"/>
    <w:sig w:usb0="00000007" w:usb1="00000000" w:usb2="00000000" w:usb3="00000000" w:csb0="00000093" w:csb1="00000000"/>
  </w:font>
  <w:font w:name="Times New Roman CYR">
    <w:panose1 w:val="02020603050405020304"/>
    <w:charset w:val="CC"/>
    <w:family w:val="roman"/>
    <w:pitch w:val="variable"/>
    <w:sig w:usb0="E0002AFF" w:usb1="C0007841" w:usb2="00000009" w:usb3="00000000" w:csb0="0000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6" w:rsidRDefault="006D663C" w:rsidP="00BF6892">
    <w:pPr>
      <w:pStyle w:val="afe"/>
      <w:framePr w:wrap="around" w:vAnchor="text" w:hAnchor="margin" w:xAlign="right" w:y="1"/>
      <w:rPr>
        <w:rStyle w:val="a6"/>
      </w:rPr>
    </w:pPr>
    <w:r>
      <w:rPr>
        <w:rStyle w:val="a6"/>
      </w:rPr>
      <w:fldChar w:fldCharType="begin"/>
    </w:r>
    <w:r w:rsidR="00F009F6">
      <w:rPr>
        <w:rStyle w:val="a6"/>
      </w:rPr>
      <w:instrText xml:space="preserve">PAGE  </w:instrText>
    </w:r>
    <w:r>
      <w:rPr>
        <w:rStyle w:val="a6"/>
      </w:rPr>
      <w:fldChar w:fldCharType="separate"/>
    </w:r>
    <w:r w:rsidR="00F009F6">
      <w:rPr>
        <w:rStyle w:val="a6"/>
        <w:noProof/>
      </w:rPr>
      <w:t>28</w:t>
    </w:r>
    <w:r>
      <w:rPr>
        <w:rStyle w:val="a6"/>
      </w:rPr>
      <w:fldChar w:fldCharType="end"/>
    </w:r>
  </w:p>
  <w:p w:rsidR="00F009F6" w:rsidRDefault="00F009F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6" w:rsidRDefault="00F009F6">
    <w:pPr>
      <w:pStyle w:val="afe"/>
      <w:jc w:val="center"/>
    </w:pPr>
  </w:p>
  <w:p w:rsidR="00F009F6" w:rsidRDefault="00F009F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9F6" w:rsidRDefault="00F009F6">
      <w:r>
        <w:separator/>
      </w:r>
    </w:p>
  </w:footnote>
  <w:footnote w:type="continuationSeparator" w:id="0">
    <w:p w:rsidR="00F009F6" w:rsidRDefault="00F009F6">
      <w:r>
        <w:continuationSeparator/>
      </w:r>
    </w:p>
  </w:footnote>
  <w:footnote w:type="continuationNotice" w:id="1">
    <w:p w:rsidR="00F009F6" w:rsidRDefault="00F009F6"/>
  </w:footnote>
  <w:footnote w:id="2">
    <w:p w:rsidR="00F009F6" w:rsidRDefault="00F009F6" w:rsidP="00006C1E">
      <w:pPr>
        <w:pStyle w:val="aff"/>
      </w:pPr>
      <w:r>
        <w:rPr>
          <w:rStyle w:val="af7"/>
        </w:rPr>
        <w:footnoteRef/>
      </w:r>
      <w:r>
        <w:t xml:space="preserve"> При предоставлении копии договора конфиденциальная информация </w:t>
      </w:r>
      <w:r w:rsidRPr="002D3EAF">
        <w:t>(кроме цены договора</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9F6" w:rsidRDefault="006D663C">
    <w:pPr>
      <w:pStyle w:val="afc"/>
      <w:jc w:val="center"/>
    </w:pPr>
    <w:fldSimple w:instr=" PAGE   \* MERGEFORMAT ">
      <w:r w:rsidR="004B4265">
        <w:rPr>
          <w:noProof/>
        </w:rPr>
        <w:t>28</w:t>
      </w:r>
    </w:fldSimple>
  </w:p>
  <w:p w:rsidR="00F009F6" w:rsidRDefault="00F009F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888E558"/>
    <w:name w:val="WW8Num11"/>
    <w:lvl w:ilvl="0">
      <w:start w:val="1"/>
      <w:numFmt w:val="bullet"/>
      <w:lvlText w:val=""/>
      <w:lvlJc w:val="left"/>
      <w:pPr>
        <w:tabs>
          <w:tab w:val="num" w:pos="0"/>
        </w:tabs>
        <w:ind w:left="675" w:hanging="675"/>
      </w:pPr>
      <w:rPr>
        <w:rFonts w:ascii="Symbol" w:hAnsi="Symbol" w:hint="default"/>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BBAB14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6A333C"/>
    <w:multiLevelType w:val="multilevel"/>
    <w:tmpl w:val="77C402CE"/>
    <w:lvl w:ilvl="0">
      <w:start w:val="4"/>
      <w:numFmt w:val="decimal"/>
      <w:lvlText w:val="%1."/>
      <w:lvlJc w:val="left"/>
      <w:pPr>
        <w:ind w:left="450" w:hanging="450"/>
      </w:pPr>
      <w:rPr>
        <w:rFonts w:hint="default"/>
        <w:i w:val="0"/>
      </w:rPr>
    </w:lvl>
    <w:lvl w:ilvl="1">
      <w:start w:val="2"/>
      <w:numFmt w:val="decimal"/>
      <w:lvlText w:val="%1.%2."/>
      <w:lvlJc w:val="left"/>
      <w:pPr>
        <w:ind w:left="1425" w:hanging="720"/>
      </w:pPr>
      <w:rPr>
        <w:rFonts w:hint="default"/>
        <w:i w:val="0"/>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i w:val="0"/>
      </w:rPr>
    </w:lvl>
    <w:lvl w:ilvl="4">
      <w:start w:val="1"/>
      <w:numFmt w:val="decimal"/>
      <w:lvlText w:val="%1.%2.%3.%4.%5."/>
      <w:lvlJc w:val="left"/>
      <w:pPr>
        <w:ind w:left="3900" w:hanging="1080"/>
      </w:pPr>
      <w:rPr>
        <w:rFonts w:hint="default"/>
        <w:i w:val="0"/>
      </w:rPr>
    </w:lvl>
    <w:lvl w:ilvl="5">
      <w:start w:val="1"/>
      <w:numFmt w:val="decimal"/>
      <w:lvlText w:val="%1.%2.%3.%4.%5.%6."/>
      <w:lvlJc w:val="left"/>
      <w:pPr>
        <w:ind w:left="4965" w:hanging="1440"/>
      </w:pPr>
      <w:rPr>
        <w:rFonts w:hint="default"/>
        <w:i w:val="0"/>
      </w:rPr>
    </w:lvl>
    <w:lvl w:ilvl="6">
      <w:start w:val="1"/>
      <w:numFmt w:val="decimal"/>
      <w:lvlText w:val="%1.%2.%3.%4.%5.%6.%7."/>
      <w:lvlJc w:val="left"/>
      <w:pPr>
        <w:ind w:left="6030" w:hanging="1800"/>
      </w:pPr>
      <w:rPr>
        <w:rFonts w:hint="default"/>
        <w:i w:val="0"/>
      </w:rPr>
    </w:lvl>
    <w:lvl w:ilvl="7">
      <w:start w:val="1"/>
      <w:numFmt w:val="decimal"/>
      <w:lvlText w:val="%1.%2.%3.%4.%5.%6.%7.%8."/>
      <w:lvlJc w:val="left"/>
      <w:pPr>
        <w:ind w:left="6735" w:hanging="1800"/>
      </w:pPr>
      <w:rPr>
        <w:rFonts w:hint="default"/>
        <w:i w:val="0"/>
      </w:rPr>
    </w:lvl>
    <w:lvl w:ilvl="8">
      <w:start w:val="1"/>
      <w:numFmt w:val="decimal"/>
      <w:lvlText w:val="%1.%2.%3.%4.%5.%6.%7.%8.%9."/>
      <w:lvlJc w:val="left"/>
      <w:pPr>
        <w:ind w:left="7800" w:hanging="2160"/>
      </w:pPr>
      <w:rPr>
        <w:rFonts w:hint="default"/>
        <w:i w:val="0"/>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645442"/>
    <w:multiLevelType w:val="hybridMultilevel"/>
    <w:tmpl w:val="6638D18C"/>
    <w:lvl w:ilvl="0" w:tplc="08EA3F98">
      <w:start w:val="1"/>
      <w:numFmt w:val="bullet"/>
      <w:lvlText w:val=""/>
      <w:lvlJc w:val="left"/>
      <w:pPr>
        <w:ind w:left="395" w:hanging="360"/>
      </w:pPr>
      <w:rPr>
        <w:rFonts w:ascii="Symbol" w:hAnsi="Symbol" w:hint="default"/>
      </w:rPr>
    </w:lvl>
    <w:lvl w:ilvl="1" w:tplc="04190003" w:tentative="1">
      <w:start w:val="1"/>
      <w:numFmt w:val="bullet"/>
      <w:lvlText w:val="o"/>
      <w:lvlJc w:val="left"/>
      <w:pPr>
        <w:ind w:left="1115" w:hanging="360"/>
      </w:pPr>
      <w:rPr>
        <w:rFonts w:ascii="Courier New" w:hAnsi="Courier New" w:cs="Courier New" w:hint="default"/>
      </w:rPr>
    </w:lvl>
    <w:lvl w:ilvl="2" w:tplc="04190005" w:tentative="1">
      <w:start w:val="1"/>
      <w:numFmt w:val="bullet"/>
      <w:lvlText w:val=""/>
      <w:lvlJc w:val="left"/>
      <w:pPr>
        <w:ind w:left="1835" w:hanging="360"/>
      </w:pPr>
      <w:rPr>
        <w:rFonts w:ascii="Wingdings" w:hAnsi="Wingdings" w:hint="default"/>
      </w:rPr>
    </w:lvl>
    <w:lvl w:ilvl="3" w:tplc="04190001" w:tentative="1">
      <w:start w:val="1"/>
      <w:numFmt w:val="bullet"/>
      <w:lvlText w:val=""/>
      <w:lvlJc w:val="left"/>
      <w:pPr>
        <w:ind w:left="2555" w:hanging="360"/>
      </w:pPr>
      <w:rPr>
        <w:rFonts w:ascii="Symbol" w:hAnsi="Symbol" w:hint="default"/>
      </w:rPr>
    </w:lvl>
    <w:lvl w:ilvl="4" w:tplc="04190003" w:tentative="1">
      <w:start w:val="1"/>
      <w:numFmt w:val="bullet"/>
      <w:lvlText w:val="o"/>
      <w:lvlJc w:val="left"/>
      <w:pPr>
        <w:ind w:left="3275" w:hanging="360"/>
      </w:pPr>
      <w:rPr>
        <w:rFonts w:ascii="Courier New" w:hAnsi="Courier New" w:cs="Courier New" w:hint="default"/>
      </w:rPr>
    </w:lvl>
    <w:lvl w:ilvl="5" w:tplc="04190005" w:tentative="1">
      <w:start w:val="1"/>
      <w:numFmt w:val="bullet"/>
      <w:lvlText w:val=""/>
      <w:lvlJc w:val="left"/>
      <w:pPr>
        <w:ind w:left="3995" w:hanging="360"/>
      </w:pPr>
      <w:rPr>
        <w:rFonts w:ascii="Wingdings" w:hAnsi="Wingdings" w:hint="default"/>
      </w:rPr>
    </w:lvl>
    <w:lvl w:ilvl="6" w:tplc="04190001" w:tentative="1">
      <w:start w:val="1"/>
      <w:numFmt w:val="bullet"/>
      <w:lvlText w:val=""/>
      <w:lvlJc w:val="left"/>
      <w:pPr>
        <w:ind w:left="4715" w:hanging="360"/>
      </w:pPr>
      <w:rPr>
        <w:rFonts w:ascii="Symbol" w:hAnsi="Symbol" w:hint="default"/>
      </w:rPr>
    </w:lvl>
    <w:lvl w:ilvl="7" w:tplc="04190003" w:tentative="1">
      <w:start w:val="1"/>
      <w:numFmt w:val="bullet"/>
      <w:lvlText w:val="o"/>
      <w:lvlJc w:val="left"/>
      <w:pPr>
        <w:ind w:left="5435" w:hanging="360"/>
      </w:pPr>
      <w:rPr>
        <w:rFonts w:ascii="Courier New" w:hAnsi="Courier New" w:cs="Courier New" w:hint="default"/>
      </w:rPr>
    </w:lvl>
    <w:lvl w:ilvl="8" w:tplc="04190005" w:tentative="1">
      <w:start w:val="1"/>
      <w:numFmt w:val="bullet"/>
      <w:lvlText w:val=""/>
      <w:lvlJc w:val="left"/>
      <w:pPr>
        <w:ind w:left="6155" w:hanging="360"/>
      </w:pPr>
      <w:rPr>
        <w:rFonts w:ascii="Wingdings" w:hAnsi="Wingding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27808E9"/>
    <w:multiLevelType w:val="hybridMultilevel"/>
    <w:tmpl w:val="07A6C20C"/>
    <w:lvl w:ilvl="0" w:tplc="D0783F7A">
      <w:start w:val="1"/>
      <w:numFmt w:val="decimal"/>
      <w:lvlText w:val="%1."/>
      <w:lvlJc w:val="left"/>
      <w:pPr>
        <w:tabs>
          <w:tab w:val="num" w:pos="720"/>
        </w:tabs>
        <w:ind w:left="720" w:hanging="360"/>
      </w:pPr>
      <w:rPr>
        <w:rFonts w:hint="default"/>
      </w:rPr>
    </w:lvl>
    <w:lvl w:ilvl="1" w:tplc="808AC524">
      <w:start w:val="1"/>
      <w:numFmt w:val="decimal"/>
      <w:lvlText w:val="%2.%2."/>
      <w:lvlJc w:val="left"/>
      <w:pPr>
        <w:tabs>
          <w:tab w:val="num" w:pos="720"/>
        </w:tabs>
        <w:ind w:left="720" w:hanging="360"/>
      </w:pPr>
      <w:rPr>
        <w:rFonts w:ascii="Times New Roman" w:eastAsia="Times New Roman" w:hAnsi="Times New Roman" w:cs="Times New Roman" w:hint="default"/>
        <w:b w:val="0"/>
      </w:rPr>
    </w:lvl>
    <w:lvl w:ilvl="2" w:tplc="690EA3F0">
      <w:numFmt w:val="none"/>
      <w:lvlText w:val=""/>
      <w:lvlJc w:val="left"/>
      <w:pPr>
        <w:tabs>
          <w:tab w:val="num" w:pos="360"/>
        </w:tabs>
      </w:pPr>
    </w:lvl>
    <w:lvl w:ilvl="3" w:tplc="CA8E4B64">
      <w:numFmt w:val="none"/>
      <w:lvlText w:val=""/>
      <w:lvlJc w:val="left"/>
      <w:pPr>
        <w:tabs>
          <w:tab w:val="num" w:pos="360"/>
        </w:tabs>
      </w:pPr>
    </w:lvl>
    <w:lvl w:ilvl="4" w:tplc="90FA6CAC">
      <w:numFmt w:val="none"/>
      <w:lvlText w:val=""/>
      <w:lvlJc w:val="left"/>
      <w:pPr>
        <w:tabs>
          <w:tab w:val="num" w:pos="360"/>
        </w:tabs>
      </w:pPr>
    </w:lvl>
    <w:lvl w:ilvl="5" w:tplc="746A6358">
      <w:numFmt w:val="none"/>
      <w:lvlText w:val=""/>
      <w:lvlJc w:val="left"/>
      <w:pPr>
        <w:tabs>
          <w:tab w:val="num" w:pos="360"/>
        </w:tabs>
      </w:pPr>
    </w:lvl>
    <w:lvl w:ilvl="6" w:tplc="AF1AF42C">
      <w:numFmt w:val="none"/>
      <w:lvlText w:val=""/>
      <w:lvlJc w:val="left"/>
      <w:pPr>
        <w:tabs>
          <w:tab w:val="num" w:pos="360"/>
        </w:tabs>
      </w:pPr>
    </w:lvl>
    <w:lvl w:ilvl="7" w:tplc="FFAC247E">
      <w:numFmt w:val="none"/>
      <w:lvlText w:val=""/>
      <w:lvlJc w:val="left"/>
      <w:pPr>
        <w:tabs>
          <w:tab w:val="num" w:pos="360"/>
        </w:tabs>
      </w:pPr>
    </w:lvl>
    <w:lvl w:ilvl="8" w:tplc="71B25BF2">
      <w:numFmt w:val="none"/>
      <w:lvlText w:val=""/>
      <w:lvlJc w:val="left"/>
      <w:pPr>
        <w:tabs>
          <w:tab w:val="num" w:pos="360"/>
        </w:tabs>
      </w:p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20E9F"/>
    <w:multiLevelType w:val="hybridMultilevel"/>
    <w:tmpl w:val="C06A1D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08601E7"/>
    <w:multiLevelType w:val="multilevel"/>
    <w:tmpl w:val="738E703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3F0B37"/>
    <w:multiLevelType w:val="multilevel"/>
    <w:tmpl w:val="D7404D6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78705D"/>
    <w:multiLevelType w:val="multilevel"/>
    <w:tmpl w:val="46523C4C"/>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2"/>
  </w:num>
  <w:num w:numId="10">
    <w:abstractNumId w:val="26"/>
  </w:num>
  <w:num w:numId="11">
    <w:abstractNumId w:val="36"/>
  </w:num>
  <w:num w:numId="12">
    <w:abstractNumId w:val="34"/>
  </w:num>
  <w:num w:numId="13">
    <w:abstractNumId w:val="23"/>
  </w:num>
  <w:num w:numId="14">
    <w:abstractNumId w:val="31"/>
  </w:num>
  <w:num w:numId="15">
    <w:abstractNumId w:val="37"/>
  </w:num>
  <w:num w:numId="16">
    <w:abstractNumId w:val="33"/>
  </w:num>
  <w:num w:numId="17">
    <w:abstractNumId w:val="38"/>
  </w:num>
  <w:num w:numId="18">
    <w:abstractNumId w:val="27"/>
  </w:num>
  <w:num w:numId="19">
    <w:abstractNumId w:val="29"/>
  </w:num>
  <w:num w:numId="20">
    <w:abstractNumId w:val="44"/>
  </w:num>
  <w:num w:numId="21">
    <w:abstractNumId w:val="30"/>
  </w:num>
  <w:num w:numId="22">
    <w:abstractNumId w:val="32"/>
  </w:num>
  <w:num w:numId="23">
    <w:abstractNumId w:val="24"/>
  </w:num>
  <w:num w:numId="24">
    <w:abstractNumId w:val="40"/>
  </w:num>
  <w:num w:numId="25">
    <w:abstractNumId w:val="41"/>
  </w:num>
  <w:num w:numId="26">
    <w:abstractNumId w:val="35"/>
  </w:num>
  <w:num w:numId="27">
    <w:abstractNumId w:val="45"/>
  </w:num>
  <w:num w:numId="28">
    <w:abstractNumId w:val="43"/>
  </w:num>
  <w:num w:numId="29">
    <w:abstractNumId w:val="25"/>
  </w:num>
  <w:num w:numId="30">
    <w:abstractNumId w:val="2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3D48"/>
    <w:rsid w:val="00035E42"/>
    <w:rsid w:val="000374AB"/>
    <w:rsid w:val="00043115"/>
    <w:rsid w:val="000454C8"/>
    <w:rsid w:val="00046B23"/>
    <w:rsid w:val="000476E3"/>
    <w:rsid w:val="00051B05"/>
    <w:rsid w:val="0005366B"/>
    <w:rsid w:val="000557B3"/>
    <w:rsid w:val="000626C8"/>
    <w:rsid w:val="00066769"/>
    <w:rsid w:val="00067DAA"/>
    <w:rsid w:val="00067F7F"/>
    <w:rsid w:val="00070555"/>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415B"/>
    <w:rsid w:val="000B5302"/>
    <w:rsid w:val="000B552C"/>
    <w:rsid w:val="000B71C8"/>
    <w:rsid w:val="000C15B4"/>
    <w:rsid w:val="000C3FB4"/>
    <w:rsid w:val="000C78BB"/>
    <w:rsid w:val="000C7CAF"/>
    <w:rsid w:val="000D2BBE"/>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7121"/>
    <w:rsid w:val="00147277"/>
    <w:rsid w:val="00147709"/>
    <w:rsid w:val="00147F03"/>
    <w:rsid w:val="0015206A"/>
    <w:rsid w:val="00163FF9"/>
    <w:rsid w:val="00164D06"/>
    <w:rsid w:val="00164D0C"/>
    <w:rsid w:val="0016528F"/>
    <w:rsid w:val="00166F9C"/>
    <w:rsid w:val="00167626"/>
    <w:rsid w:val="00171FEC"/>
    <w:rsid w:val="00173319"/>
    <w:rsid w:val="001749AE"/>
    <w:rsid w:val="00174FFE"/>
    <w:rsid w:val="00175830"/>
    <w:rsid w:val="00175A7B"/>
    <w:rsid w:val="00177D5C"/>
    <w:rsid w:val="001837F3"/>
    <w:rsid w:val="0018682A"/>
    <w:rsid w:val="00190767"/>
    <w:rsid w:val="0019760E"/>
    <w:rsid w:val="001A068D"/>
    <w:rsid w:val="001A0C36"/>
    <w:rsid w:val="001A544E"/>
    <w:rsid w:val="001A619A"/>
    <w:rsid w:val="001A61AB"/>
    <w:rsid w:val="001B0A66"/>
    <w:rsid w:val="001B150C"/>
    <w:rsid w:val="001B34E4"/>
    <w:rsid w:val="001B5653"/>
    <w:rsid w:val="001C08FD"/>
    <w:rsid w:val="001C5E62"/>
    <w:rsid w:val="001C75ED"/>
    <w:rsid w:val="001D0D58"/>
    <w:rsid w:val="001D5B2C"/>
    <w:rsid w:val="001D757C"/>
    <w:rsid w:val="001E3E36"/>
    <w:rsid w:val="001E62C3"/>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0490"/>
    <w:rsid w:val="00231822"/>
    <w:rsid w:val="002326E3"/>
    <w:rsid w:val="00233A63"/>
    <w:rsid w:val="002376E6"/>
    <w:rsid w:val="002378E3"/>
    <w:rsid w:val="002379A3"/>
    <w:rsid w:val="00237EE7"/>
    <w:rsid w:val="002410DF"/>
    <w:rsid w:val="00243F0F"/>
    <w:rsid w:val="00244FCC"/>
    <w:rsid w:val="00257F85"/>
    <w:rsid w:val="00261326"/>
    <w:rsid w:val="00263C90"/>
    <w:rsid w:val="00265B2B"/>
    <w:rsid w:val="00267AAB"/>
    <w:rsid w:val="00267B69"/>
    <w:rsid w:val="0027585A"/>
    <w:rsid w:val="00277A7F"/>
    <w:rsid w:val="00277AE8"/>
    <w:rsid w:val="0028168C"/>
    <w:rsid w:val="0028252D"/>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C7AA1"/>
    <w:rsid w:val="002D3612"/>
    <w:rsid w:val="002D3EAF"/>
    <w:rsid w:val="002D4A1D"/>
    <w:rsid w:val="002D5869"/>
    <w:rsid w:val="002D68F6"/>
    <w:rsid w:val="002E18D3"/>
    <w:rsid w:val="002E3DBF"/>
    <w:rsid w:val="002E462D"/>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71CE"/>
    <w:rsid w:val="00357415"/>
    <w:rsid w:val="0036291B"/>
    <w:rsid w:val="003634C9"/>
    <w:rsid w:val="00364745"/>
    <w:rsid w:val="003657D7"/>
    <w:rsid w:val="00365D86"/>
    <w:rsid w:val="003663BC"/>
    <w:rsid w:val="00370C44"/>
    <w:rsid w:val="003742A6"/>
    <w:rsid w:val="0037732C"/>
    <w:rsid w:val="003822F6"/>
    <w:rsid w:val="00386F7E"/>
    <w:rsid w:val="003870AC"/>
    <w:rsid w:val="00391D03"/>
    <w:rsid w:val="00393CB1"/>
    <w:rsid w:val="003A0695"/>
    <w:rsid w:val="003B0669"/>
    <w:rsid w:val="003C3005"/>
    <w:rsid w:val="003C30F3"/>
    <w:rsid w:val="003C34D2"/>
    <w:rsid w:val="003D240D"/>
    <w:rsid w:val="003D2759"/>
    <w:rsid w:val="003D3596"/>
    <w:rsid w:val="003D598E"/>
    <w:rsid w:val="003E2C12"/>
    <w:rsid w:val="003E4FE0"/>
    <w:rsid w:val="003F1613"/>
    <w:rsid w:val="003F31F2"/>
    <w:rsid w:val="003F50AD"/>
    <w:rsid w:val="003F66FC"/>
    <w:rsid w:val="003F6D26"/>
    <w:rsid w:val="00401B82"/>
    <w:rsid w:val="00402A5C"/>
    <w:rsid w:val="00403B41"/>
    <w:rsid w:val="00406902"/>
    <w:rsid w:val="00410B56"/>
    <w:rsid w:val="004224C0"/>
    <w:rsid w:val="004272B0"/>
    <w:rsid w:val="004314C8"/>
    <w:rsid w:val="0043423C"/>
    <w:rsid w:val="0043596D"/>
    <w:rsid w:val="00435A9A"/>
    <w:rsid w:val="004373C8"/>
    <w:rsid w:val="0044022B"/>
    <w:rsid w:val="00443169"/>
    <w:rsid w:val="00443B2F"/>
    <w:rsid w:val="00444CC7"/>
    <w:rsid w:val="00444F6A"/>
    <w:rsid w:val="00450DBC"/>
    <w:rsid w:val="004524FC"/>
    <w:rsid w:val="00454ECC"/>
    <w:rsid w:val="00455A19"/>
    <w:rsid w:val="0046079C"/>
    <w:rsid w:val="00461EEF"/>
    <w:rsid w:val="004634C8"/>
    <w:rsid w:val="00465A93"/>
    <w:rsid w:val="004675FE"/>
    <w:rsid w:val="004745C7"/>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4265"/>
    <w:rsid w:val="004B6190"/>
    <w:rsid w:val="004C0A7F"/>
    <w:rsid w:val="004C2235"/>
    <w:rsid w:val="004C7528"/>
    <w:rsid w:val="004D4FA2"/>
    <w:rsid w:val="004D6625"/>
    <w:rsid w:val="004D6F94"/>
    <w:rsid w:val="004E3371"/>
    <w:rsid w:val="004E3757"/>
    <w:rsid w:val="004E7DA4"/>
    <w:rsid w:val="004F65E9"/>
    <w:rsid w:val="004F6BE2"/>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33C1"/>
    <w:rsid w:val="00534697"/>
    <w:rsid w:val="00535228"/>
    <w:rsid w:val="00537119"/>
    <w:rsid w:val="005373EF"/>
    <w:rsid w:val="00544668"/>
    <w:rsid w:val="005508EC"/>
    <w:rsid w:val="00551655"/>
    <w:rsid w:val="00560EC4"/>
    <w:rsid w:val="00562C04"/>
    <w:rsid w:val="00565202"/>
    <w:rsid w:val="005712DF"/>
    <w:rsid w:val="005716FC"/>
    <w:rsid w:val="00571D62"/>
    <w:rsid w:val="00572C10"/>
    <w:rsid w:val="005834BA"/>
    <w:rsid w:val="00586A4F"/>
    <w:rsid w:val="00593786"/>
    <w:rsid w:val="005A0E3B"/>
    <w:rsid w:val="005A2B16"/>
    <w:rsid w:val="005A6CE9"/>
    <w:rsid w:val="005C231E"/>
    <w:rsid w:val="005C3469"/>
    <w:rsid w:val="005C3EBB"/>
    <w:rsid w:val="005D0613"/>
    <w:rsid w:val="005D6190"/>
    <w:rsid w:val="005D64F1"/>
    <w:rsid w:val="005D6803"/>
    <w:rsid w:val="005E0074"/>
    <w:rsid w:val="005E0B21"/>
    <w:rsid w:val="005E2ECC"/>
    <w:rsid w:val="005E683E"/>
    <w:rsid w:val="005E6CAE"/>
    <w:rsid w:val="005E774C"/>
    <w:rsid w:val="005F250C"/>
    <w:rsid w:val="005F2D24"/>
    <w:rsid w:val="005F5708"/>
    <w:rsid w:val="005F5726"/>
    <w:rsid w:val="006024C7"/>
    <w:rsid w:val="00602BF7"/>
    <w:rsid w:val="00613848"/>
    <w:rsid w:val="00613C67"/>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63DA"/>
    <w:rsid w:val="006521F1"/>
    <w:rsid w:val="0065657D"/>
    <w:rsid w:val="006575DD"/>
    <w:rsid w:val="00664449"/>
    <w:rsid w:val="006658EC"/>
    <w:rsid w:val="00670FD8"/>
    <w:rsid w:val="00674404"/>
    <w:rsid w:val="00676824"/>
    <w:rsid w:val="00690B2B"/>
    <w:rsid w:val="006A1CB3"/>
    <w:rsid w:val="006A6E08"/>
    <w:rsid w:val="006B1386"/>
    <w:rsid w:val="006B3895"/>
    <w:rsid w:val="006B3BD2"/>
    <w:rsid w:val="006B3BE7"/>
    <w:rsid w:val="006B7802"/>
    <w:rsid w:val="006C0A52"/>
    <w:rsid w:val="006C32B9"/>
    <w:rsid w:val="006C3A69"/>
    <w:rsid w:val="006C47AB"/>
    <w:rsid w:val="006C4984"/>
    <w:rsid w:val="006C523E"/>
    <w:rsid w:val="006C7C1E"/>
    <w:rsid w:val="006C7DC1"/>
    <w:rsid w:val="006D150B"/>
    <w:rsid w:val="006D3659"/>
    <w:rsid w:val="006D5707"/>
    <w:rsid w:val="006D663C"/>
    <w:rsid w:val="006E08A0"/>
    <w:rsid w:val="006E4289"/>
    <w:rsid w:val="006E67B8"/>
    <w:rsid w:val="006E7589"/>
    <w:rsid w:val="006E7D31"/>
    <w:rsid w:val="006F1466"/>
    <w:rsid w:val="006F2E23"/>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52221"/>
    <w:rsid w:val="00752FEB"/>
    <w:rsid w:val="00754AD8"/>
    <w:rsid w:val="00757504"/>
    <w:rsid w:val="00763EDB"/>
    <w:rsid w:val="00765DAB"/>
    <w:rsid w:val="007668FE"/>
    <w:rsid w:val="00767B7D"/>
    <w:rsid w:val="00767D9E"/>
    <w:rsid w:val="00770546"/>
    <w:rsid w:val="007707DC"/>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C1052"/>
    <w:rsid w:val="007C51E1"/>
    <w:rsid w:val="007D00C3"/>
    <w:rsid w:val="007D4960"/>
    <w:rsid w:val="007D50EE"/>
    <w:rsid w:val="007D6548"/>
    <w:rsid w:val="007D6BE4"/>
    <w:rsid w:val="007E02D5"/>
    <w:rsid w:val="007E34AB"/>
    <w:rsid w:val="007E48BC"/>
    <w:rsid w:val="007E5B81"/>
    <w:rsid w:val="007F2CD9"/>
    <w:rsid w:val="008035D3"/>
    <w:rsid w:val="00804946"/>
    <w:rsid w:val="00805082"/>
    <w:rsid w:val="008055C8"/>
    <w:rsid w:val="00806AAF"/>
    <w:rsid w:val="008075B1"/>
    <w:rsid w:val="00811CCD"/>
    <w:rsid w:val="00812285"/>
    <w:rsid w:val="00815CE3"/>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66E35"/>
    <w:rsid w:val="00870C7D"/>
    <w:rsid w:val="00871748"/>
    <w:rsid w:val="00874B18"/>
    <w:rsid w:val="0087611C"/>
    <w:rsid w:val="008825E9"/>
    <w:rsid w:val="00886A70"/>
    <w:rsid w:val="00891A2C"/>
    <w:rsid w:val="00894D72"/>
    <w:rsid w:val="00896790"/>
    <w:rsid w:val="0089720B"/>
    <w:rsid w:val="008A66CB"/>
    <w:rsid w:val="008B209F"/>
    <w:rsid w:val="008B23BC"/>
    <w:rsid w:val="008B6573"/>
    <w:rsid w:val="008B7A42"/>
    <w:rsid w:val="008C1BC9"/>
    <w:rsid w:val="008C4183"/>
    <w:rsid w:val="008D1FAC"/>
    <w:rsid w:val="008D2C2E"/>
    <w:rsid w:val="008D2E20"/>
    <w:rsid w:val="008D46BB"/>
    <w:rsid w:val="008D67F8"/>
    <w:rsid w:val="008D7895"/>
    <w:rsid w:val="008E22A1"/>
    <w:rsid w:val="008E55FC"/>
    <w:rsid w:val="008E5FFE"/>
    <w:rsid w:val="008E60E5"/>
    <w:rsid w:val="008E7DD0"/>
    <w:rsid w:val="008F03D0"/>
    <w:rsid w:val="008F29B5"/>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879FF"/>
    <w:rsid w:val="0099130D"/>
    <w:rsid w:val="00991BDD"/>
    <w:rsid w:val="00991DEB"/>
    <w:rsid w:val="00997B7D"/>
    <w:rsid w:val="009A1114"/>
    <w:rsid w:val="009A4FB3"/>
    <w:rsid w:val="009A7117"/>
    <w:rsid w:val="009A7C6C"/>
    <w:rsid w:val="009B006E"/>
    <w:rsid w:val="009B0A27"/>
    <w:rsid w:val="009B0AF5"/>
    <w:rsid w:val="009B347A"/>
    <w:rsid w:val="009B66AE"/>
    <w:rsid w:val="009C15AA"/>
    <w:rsid w:val="009C1C7A"/>
    <w:rsid w:val="009C211A"/>
    <w:rsid w:val="009C54F8"/>
    <w:rsid w:val="009D373F"/>
    <w:rsid w:val="009D3A40"/>
    <w:rsid w:val="009D48D6"/>
    <w:rsid w:val="009D5B97"/>
    <w:rsid w:val="009D7C4F"/>
    <w:rsid w:val="009E2CD6"/>
    <w:rsid w:val="009E64D8"/>
    <w:rsid w:val="009F49F3"/>
    <w:rsid w:val="009F7E18"/>
    <w:rsid w:val="00A00DEA"/>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8372C"/>
    <w:rsid w:val="00A856EA"/>
    <w:rsid w:val="00A86112"/>
    <w:rsid w:val="00A876EA"/>
    <w:rsid w:val="00A90ABE"/>
    <w:rsid w:val="00AA0DBE"/>
    <w:rsid w:val="00AA107E"/>
    <w:rsid w:val="00AA4048"/>
    <w:rsid w:val="00AA45FF"/>
    <w:rsid w:val="00AA4A21"/>
    <w:rsid w:val="00AA6C35"/>
    <w:rsid w:val="00AB0224"/>
    <w:rsid w:val="00AB03D2"/>
    <w:rsid w:val="00AB066A"/>
    <w:rsid w:val="00AB265F"/>
    <w:rsid w:val="00AB492A"/>
    <w:rsid w:val="00AB67FE"/>
    <w:rsid w:val="00AB727D"/>
    <w:rsid w:val="00AC2828"/>
    <w:rsid w:val="00AD1018"/>
    <w:rsid w:val="00AD18C4"/>
    <w:rsid w:val="00AD6187"/>
    <w:rsid w:val="00AD6738"/>
    <w:rsid w:val="00AE2756"/>
    <w:rsid w:val="00AE34DD"/>
    <w:rsid w:val="00AE660B"/>
    <w:rsid w:val="00AF1D35"/>
    <w:rsid w:val="00AF2F62"/>
    <w:rsid w:val="00AF37A9"/>
    <w:rsid w:val="00AF6ABE"/>
    <w:rsid w:val="00B02654"/>
    <w:rsid w:val="00B129CC"/>
    <w:rsid w:val="00B14E6F"/>
    <w:rsid w:val="00B152B6"/>
    <w:rsid w:val="00B20C51"/>
    <w:rsid w:val="00B22346"/>
    <w:rsid w:val="00B24553"/>
    <w:rsid w:val="00B25998"/>
    <w:rsid w:val="00B279D1"/>
    <w:rsid w:val="00B307E2"/>
    <w:rsid w:val="00B31747"/>
    <w:rsid w:val="00B346F5"/>
    <w:rsid w:val="00B36E7C"/>
    <w:rsid w:val="00B4382C"/>
    <w:rsid w:val="00B44554"/>
    <w:rsid w:val="00B4765F"/>
    <w:rsid w:val="00B5040A"/>
    <w:rsid w:val="00B51C2D"/>
    <w:rsid w:val="00B52CCB"/>
    <w:rsid w:val="00B540DE"/>
    <w:rsid w:val="00B54542"/>
    <w:rsid w:val="00B55C29"/>
    <w:rsid w:val="00B55D6A"/>
    <w:rsid w:val="00B55D85"/>
    <w:rsid w:val="00B55FE0"/>
    <w:rsid w:val="00B63D9F"/>
    <w:rsid w:val="00B654BE"/>
    <w:rsid w:val="00B74EC9"/>
    <w:rsid w:val="00B7520F"/>
    <w:rsid w:val="00B75801"/>
    <w:rsid w:val="00B81880"/>
    <w:rsid w:val="00B924BD"/>
    <w:rsid w:val="00B938CD"/>
    <w:rsid w:val="00B93D37"/>
    <w:rsid w:val="00BB00D0"/>
    <w:rsid w:val="00BB21E3"/>
    <w:rsid w:val="00BB2EF5"/>
    <w:rsid w:val="00BB3C30"/>
    <w:rsid w:val="00BB5B51"/>
    <w:rsid w:val="00BB7174"/>
    <w:rsid w:val="00BC1922"/>
    <w:rsid w:val="00BD1E59"/>
    <w:rsid w:val="00BD59BC"/>
    <w:rsid w:val="00BD5B44"/>
    <w:rsid w:val="00BE06D9"/>
    <w:rsid w:val="00BE0FD7"/>
    <w:rsid w:val="00BE3281"/>
    <w:rsid w:val="00BF5C0A"/>
    <w:rsid w:val="00BF6892"/>
    <w:rsid w:val="00C021E3"/>
    <w:rsid w:val="00C10D06"/>
    <w:rsid w:val="00C11C2F"/>
    <w:rsid w:val="00C1271A"/>
    <w:rsid w:val="00C12B93"/>
    <w:rsid w:val="00C13A71"/>
    <w:rsid w:val="00C159C6"/>
    <w:rsid w:val="00C15C57"/>
    <w:rsid w:val="00C16C83"/>
    <w:rsid w:val="00C20292"/>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4EA2"/>
    <w:rsid w:val="00C65496"/>
    <w:rsid w:val="00C70EB8"/>
    <w:rsid w:val="00C767F7"/>
    <w:rsid w:val="00C802A0"/>
    <w:rsid w:val="00C80BCB"/>
    <w:rsid w:val="00C82913"/>
    <w:rsid w:val="00C84137"/>
    <w:rsid w:val="00C842A1"/>
    <w:rsid w:val="00C856DE"/>
    <w:rsid w:val="00C872F8"/>
    <w:rsid w:val="00CA234D"/>
    <w:rsid w:val="00CB0819"/>
    <w:rsid w:val="00CB383D"/>
    <w:rsid w:val="00CB5E99"/>
    <w:rsid w:val="00CB6258"/>
    <w:rsid w:val="00CC353E"/>
    <w:rsid w:val="00CC4D0D"/>
    <w:rsid w:val="00CD0F32"/>
    <w:rsid w:val="00CD19B8"/>
    <w:rsid w:val="00CD4F5B"/>
    <w:rsid w:val="00CD64FD"/>
    <w:rsid w:val="00CE0E81"/>
    <w:rsid w:val="00CE3135"/>
    <w:rsid w:val="00CE5F9F"/>
    <w:rsid w:val="00CE7EB4"/>
    <w:rsid w:val="00CF3DA1"/>
    <w:rsid w:val="00D01C16"/>
    <w:rsid w:val="00D11463"/>
    <w:rsid w:val="00D11ED5"/>
    <w:rsid w:val="00D126A9"/>
    <w:rsid w:val="00D13938"/>
    <w:rsid w:val="00D15030"/>
    <w:rsid w:val="00D17BAC"/>
    <w:rsid w:val="00D21607"/>
    <w:rsid w:val="00D32FFA"/>
    <w:rsid w:val="00D42E30"/>
    <w:rsid w:val="00D4516A"/>
    <w:rsid w:val="00D5255D"/>
    <w:rsid w:val="00D57C3F"/>
    <w:rsid w:val="00D602BA"/>
    <w:rsid w:val="00D64EB5"/>
    <w:rsid w:val="00D65E96"/>
    <w:rsid w:val="00D6739A"/>
    <w:rsid w:val="00D703B6"/>
    <w:rsid w:val="00D73CBB"/>
    <w:rsid w:val="00D75248"/>
    <w:rsid w:val="00D7766E"/>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58F1"/>
    <w:rsid w:val="00E16219"/>
    <w:rsid w:val="00E17034"/>
    <w:rsid w:val="00E1780F"/>
    <w:rsid w:val="00E17B40"/>
    <w:rsid w:val="00E22AD7"/>
    <w:rsid w:val="00E23760"/>
    <w:rsid w:val="00E24379"/>
    <w:rsid w:val="00E311A9"/>
    <w:rsid w:val="00E33377"/>
    <w:rsid w:val="00E347BF"/>
    <w:rsid w:val="00E35BF3"/>
    <w:rsid w:val="00E35F32"/>
    <w:rsid w:val="00E3769D"/>
    <w:rsid w:val="00E409C9"/>
    <w:rsid w:val="00E437D1"/>
    <w:rsid w:val="00E43DAA"/>
    <w:rsid w:val="00E5591B"/>
    <w:rsid w:val="00E560DC"/>
    <w:rsid w:val="00E56F16"/>
    <w:rsid w:val="00E572A9"/>
    <w:rsid w:val="00E61C0A"/>
    <w:rsid w:val="00E629C5"/>
    <w:rsid w:val="00E63C3D"/>
    <w:rsid w:val="00E7210E"/>
    <w:rsid w:val="00E7296E"/>
    <w:rsid w:val="00E737C3"/>
    <w:rsid w:val="00E751DF"/>
    <w:rsid w:val="00E755DE"/>
    <w:rsid w:val="00E7590F"/>
    <w:rsid w:val="00E80FEF"/>
    <w:rsid w:val="00E81704"/>
    <w:rsid w:val="00E82AA5"/>
    <w:rsid w:val="00E845C6"/>
    <w:rsid w:val="00E90BB5"/>
    <w:rsid w:val="00E92117"/>
    <w:rsid w:val="00E95525"/>
    <w:rsid w:val="00E95617"/>
    <w:rsid w:val="00EA6DA5"/>
    <w:rsid w:val="00EB10CD"/>
    <w:rsid w:val="00EB1633"/>
    <w:rsid w:val="00EB4915"/>
    <w:rsid w:val="00EB550A"/>
    <w:rsid w:val="00EC35CE"/>
    <w:rsid w:val="00EC3DAA"/>
    <w:rsid w:val="00EC4BDA"/>
    <w:rsid w:val="00ED2904"/>
    <w:rsid w:val="00ED2921"/>
    <w:rsid w:val="00ED7B3B"/>
    <w:rsid w:val="00EE3988"/>
    <w:rsid w:val="00EE63C5"/>
    <w:rsid w:val="00EE6F4F"/>
    <w:rsid w:val="00EE7930"/>
    <w:rsid w:val="00EF2E59"/>
    <w:rsid w:val="00EF475A"/>
    <w:rsid w:val="00EF779C"/>
    <w:rsid w:val="00F00433"/>
    <w:rsid w:val="00F009F6"/>
    <w:rsid w:val="00F04862"/>
    <w:rsid w:val="00F05A3A"/>
    <w:rsid w:val="00F05F07"/>
    <w:rsid w:val="00F06609"/>
    <w:rsid w:val="00F06C24"/>
    <w:rsid w:val="00F101B7"/>
    <w:rsid w:val="00F147A6"/>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63B6"/>
    <w:rsid w:val="00FC6D90"/>
    <w:rsid w:val="00FD0C2B"/>
    <w:rsid w:val="00FD3B12"/>
    <w:rsid w:val="00FD49D2"/>
    <w:rsid w:val="00FE5265"/>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D240D"/>
    <w:pPr>
      <w:numPr>
        <w:ilvl w:val="2"/>
        <w:numId w:val="13"/>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styleId="HTML">
    <w:name w:val="HTML Preformatted"/>
    <w:basedOn w:val="a0"/>
    <w:link w:val="HTML0"/>
    <w:uiPriority w:val="99"/>
    <w:rsid w:val="003D2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rsid w:val="003D240D"/>
    <w:rPr>
      <w:rFonts w:ascii="Courier New" w:hAnsi="Courier New" w:cs="Courier New"/>
    </w:rPr>
  </w:style>
  <w:style w:type="paragraph" w:customStyle="1" w:styleId="Style1">
    <w:name w:val="Style1"/>
    <w:basedOn w:val="a0"/>
    <w:rsid w:val="00E737C3"/>
    <w:pPr>
      <w:widowControl w:val="0"/>
      <w:suppressAutoHyphens w:val="0"/>
      <w:autoSpaceDE w:val="0"/>
      <w:autoSpaceDN w:val="0"/>
      <w:adjustRightInd w:val="0"/>
    </w:pPr>
    <w:rPr>
      <w:lang w:eastAsia="ru-RU"/>
    </w:rPr>
  </w:style>
  <w:style w:type="paragraph" w:customStyle="1" w:styleId="Style2">
    <w:name w:val="Style2"/>
    <w:basedOn w:val="a0"/>
    <w:rsid w:val="00E737C3"/>
    <w:pPr>
      <w:widowControl w:val="0"/>
      <w:suppressAutoHyphens w:val="0"/>
      <w:autoSpaceDE w:val="0"/>
      <w:autoSpaceDN w:val="0"/>
      <w:adjustRightInd w:val="0"/>
      <w:spacing w:line="270" w:lineRule="exact"/>
      <w:jc w:val="both"/>
    </w:pPr>
    <w:rPr>
      <w:lang w:eastAsia="ru-RU"/>
    </w:rPr>
  </w:style>
  <w:style w:type="paragraph" w:customStyle="1" w:styleId="Style4">
    <w:name w:val="Style4"/>
    <w:basedOn w:val="a0"/>
    <w:rsid w:val="00E737C3"/>
    <w:pPr>
      <w:widowControl w:val="0"/>
      <w:suppressAutoHyphens w:val="0"/>
      <w:autoSpaceDE w:val="0"/>
      <w:autoSpaceDN w:val="0"/>
      <w:adjustRightInd w:val="0"/>
      <w:spacing w:line="269" w:lineRule="exact"/>
      <w:ind w:firstLine="562"/>
      <w:jc w:val="both"/>
    </w:pPr>
    <w:rPr>
      <w:lang w:eastAsia="ru-RU"/>
    </w:rPr>
  </w:style>
  <w:style w:type="paragraph" w:customStyle="1" w:styleId="Style6">
    <w:name w:val="Style6"/>
    <w:basedOn w:val="a0"/>
    <w:rsid w:val="00E737C3"/>
    <w:pPr>
      <w:widowControl w:val="0"/>
      <w:suppressAutoHyphens w:val="0"/>
      <w:autoSpaceDE w:val="0"/>
      <w:autoSpaceDN w:val="0"/>
      <w:adjustRightInd w:val="0"/>
    </w:pPr>
    <w:rPr>
      <w:lang w:eastAsia="ru-RU"/>
    </w:rPr>
  </w:style>
  <w:style w:type="paragraph" w:customStyle="1" w:styleId="Style7">
    <w:name w:val="Style7"/>
    <w:basedOn w:val="a0"/>
    <w:rsid w:val="00E737C3"/>
    <w:pPr>
      <w:widowControl w:val="0"/>
      <w:suppressAutoHyphens w:val="0"/>
      <w:autoSpaceDE w:val="0"/>
      <w:autoSpaceDN w:val="0"/>
      <w:adjustRightInd w:val="0"/>
      <w:spacing w:line="1094" w:lineRule="exact"/>
      <w:ind w:firstLine="2650"/>
    </w:pPr>
    <w:rPr>
      <w:lang w:eastAsia="ru-RU"/>
    </w:rPr>
  </w:style>
  <w:style w:type="character" w:customStyle="1" w:styleId="FontStyle11">
    <w:name w:val="Font Style11"/>
    <w:basedOn w:val="a1"/>
    <w:rsid w:val="00E737C3"/>
    <w:rPr>
      <w:rFonts w:ascii="Times New Roman" w:hAnsi="Times New Roman" w:cs="Times New Roman"/>
      <w:b/>
      <w:bCs/>
      <w:sz w:val="22"/>
      <w:szCs w:val="22"/>
    </w:rPr>
  </w:style>
  <w:style w:type="character" w:customStyle="1" w:styleId="FontStyle12">
    <w:name w:val="Font Style12"/>
    <w:basedOn w:val="a1"/>
    <w:rsid w:val="00E737C3"/>
    <w:rPr>
      <w:rFonts w:ascii="Times New Roman" w:hAnsi="Times New Roman" w:cs="Times New Roman"/>
      <w:sz w:val="22"/>
      <w:szCs w:val="22"/>
    </w:rPr>
  </w:style>
  <w:style w:type="character" w:customStyle="1" w:styleId="FontStyle13">
    <w:name w:val="Font Style13"/>
    <w:basedOn w:val="a1"/>
    <w:rsid w:val="00E737C3"/>
    <w:rPr>
      <w:rFonts w:ascii="Times New Roman" w:hAnsi="Times New Roman" w:cs="Times New Roman"/>
      <w:b/>
      <w:bCs/>
      <w:i/>
      <w:iCs/>
      <w:sz w:val="22"/>
      <w:szCs w:val="22"/>
    </w:rPr>
  </w:style>
  <w:style w:type="character" w:customStyle="1" w:styleId="FontStyle24">
    <w:name w:val="Font Style24"/>
    <w:basedOn w:val="a1"/>
    <w:rsid w:val="00E737C3"/>
    <w:rPr>
      <w:rFonts w:ascii="Garamond" w:hAnsi="Garamond" w:cs="Garamond"/>
      <w:sz w:val="22"/>
      <w:szCs w:val="22"/>
    </w:rPr>
  </w:style>
  <w:style w:type="character" w:customStyle="1" w:styleId="aff3">
    <w:name w:val="Название Знак"/>
    <w:basedOn w:val="a1"/>
    <w:link w:val="aff1"/>
    <w:rsid w:val="0015206A"/>
    <w:rPr>
      <w:rFonts w:ascii="Arial" w:hAnsi="Arial" w:cs="Arial"/>
      <w:b/>
      <w:bCs/>
      <w:kern w:val="1"/>
      <w:sz w:val="32"/>
      <w:szCs w:val="32"/>
      <w:lang w:eastAsia="ar-SA"/>
    </w:rPr>
  </w:style>
  <w:style w:type="character" w:styleId="afff5">
    <w:name w:val="Placeholder Text"/>
    <w:basedOn w:val="a1"/>
    <w:uiPriority w:val="99"/>
    <w:semiHidden/>
    <w:rsid w:val="00BE0F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hyperlink" Target="http://www.zakupki.gov.r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zakupki.gov.ru" TargetMode="Externa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www.zakupk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hyperlink" Target="mailto:info@otc-tender.ru" TargetMode="External"/><Relationship Id="rId5" Type="http://schemas.openxmlformats.org/officeDocument/2006/relationships/numbering" Target="numbering.xml"/><Relationship Id="rId15" Type="http://schemas.openxmlformats.org/officeDocument/2006/relationships/hyperlink" Target="mailto:KrivobokovaAA@trcont.ru" TargetMode="External"/><Relationship Id="rId23" Type="http://schemas.openxmlformats.org/officeDocument/2006/relationships/hyperlink" Target="http://otc.ru/tender%2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zakupki.gov.ru"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rotkovSIU@trcont.ru" TargetMode="External"/><Relationship Id="rId22" Type="http://schemas.openxmlformats.org/officeDocument/2006/relationships/hyperlink" Target="https://intranet.trcont.ru/Docs/DocLib6/%20http:/otc.ru/tender"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A80DD63-F942-4E4A-8380-6EA055765113}">
  <ds:schemaRefs>
    <ds:schemaRef ds:uri="http://schemas.openxmlformats.org/officeDocument/2006/bibliography"/>
  </ds:schemaRefs>
</ds:datastoreItem>
</file>

<file path=customXml/itemProps4.xml><?xml version="1.0" encoding="utf-8"?>
<ds:datastoreItem xmlns:ds="http://schemas.openxmlformats.org/officeDocument/2006/customXml" ds:itemID="{DE4D07E4-DD4B-4F21-A94C-DFAAD6A2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53</Pages>
  <Words>16172</Words>
  <Characters>92186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108142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User</cp:lastModifiedBy>
  <cp:revision>5</cp:revision>
  <cp:lastPrinted>2013-09-26T13:24:00Z</cp:lastPrinted>
  <dcterms:created xsi:type="dcterms:W3CDTF">2016-03-16T08:13:00Z</dcterms:created>
  <dcterms:modified xsi:type="dcterms:W3CDTF">2016-03-16T11:35:00Z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