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2760C1" w:rsidRDefault="002A5660">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gramStart"/>
      <w:r>
        <w:rPr>
          <w:b/>
          <w:bCs/>
          <w:sz w:val="28"/>
          <w:szCs w:val="28"/>
        </w:rPr>
        <w:t>Восточно-Сибирской</w:t>
      </w:r>
      <w:proofErr w:type="gramEnd"/>
      <w:r>
        <w:rPr>
          <w:b/>
          <w:bCs/>
          <w:sz w:val="28"/>
          <w:szCs w:val="28"/>
        </w:rPr>
        <w:t xml:space="preserve"> железной дороге</w:t>
      </w:r>
    </w:p>
    <w:p w:rsidR="000A361A" w:rsidRDefault="000A361A" w:rsidP="006F6D36">
      <w:pPr>
        <w:tabs>
          <w:tab w:val="left" w:pos="4962"/>
        </w:tabs>
        <w:ind w:left="4820"/>
        <w:rPr>
          <w:b/>
          <w:bCs/>
          <w:sz w:val="28"/>
        </w:rPr>
      </w:pPr>
    </w:p>
    <w:p w:rsidR="002760C1" w:rsidRDefault="002A5660">
      <w:pPr>
        <w:tabs>
          <w:tab w:val="left" w:pos="4962"/>
        </w:tabs>
        <w:ind w:left="4820"/>
        <w:rPr>
          <w:b/>
          <w:bCs/>
          <w:sz w:val="28"/>
        </w:rPr>
      </w:pPr>
      <w:r>
        <w:rPr>
          <w:b/>
          <w:bCs/>
          <w:sz w:val="28"/>
        </w:rPr>
        <w:t>«30» мая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760C1" w:rsidRDefault="002A5660">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Восточно-Сибирской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ОКэ-НКПВСЖД-25-0002 по предмету закупки "Выполнение работ по капитальному ремонту асфальтобетонного покрытия площадки контейнерного типа  инвентарный № 013/01/00000018 на контейнерном терминале Батарейная филиала ПАО «</w:t>
      </w:r>
      <w:proofErr w:type="spellStart"/>
      <w:r>
        <w:t>ТрансКонтейнер</w:t>
      </w:r>
      <w:proofErr w:type="spellEnd"/>
      <w:r>
        <w:t>» на Восточно-Сибирской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w:t>
      </w:r>
      <w:r>
        <w:lastRenderedPageBreak/>
        <w:t xml:space="preserve">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w:t>
      </w:r>
      <w:r>
        <w:rPr>
          <w:sz w:val="28"/>
          <w:szCs w:val="28"/>
        </w:rPr>
        <w:lastRenderedPageBreak/>
        <w:t>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w:t>
      </w:r>
      <w:r>
        <w:lastRenderedPageBreak/>
        <w:t>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8"/>
          </w:rPr>
          <w:t>https://otc.ru/documents</w:t>
        </w:r>
      </w:hyperlink>
      <w:r>
        <w:t>)</w:t>
      </w:r>
      <w:bookmarkEnd w:id="16"/>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lastRenderedPageBreak/>
        <w:t>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95DD0">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95DD0">
      <w:pPr>
        <w:pStyle w:val="afa"/>
        <w:numPr>
          <w:ilvl w:val="0"/>
          <w:numId w:val="20"/>
        </w:numPr>
        <w:ind w:left="0" w:firstLine="709"/>
        <w:rPr>
          <w:sz w:val="28"/>
          <w:szCs w:val="28"/>
        </w:rPr>
      </w:pPr>
      <w:r>
        <w:rPr>
          <w:sz w:val="28"/>
          <w:szCs w:val="28"/>
        </w:rPr>
        <w:lastRenderedPageBreak/>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95DD0">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95DD0">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095DD0">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095DD0">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095DD0">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w:t>
      </w:r>
      <w:r>
        <w:rPr>
          <w:sz w:val="28"/>
          <w:szCs w:val="28"/>
        </w:rPr>
        <w:lastRenderedPageBreak/>
        <w:t>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095DD0">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095DD0">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095DD0">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095DD0">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095DD0">
      <w:pPr>
        <w:pStyle w:val="afa"/>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bookmarkEnd w:id="18"/>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095DD0">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95DD0">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095DD0">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095DD0">
      <w:pPr>
        <w:pStyle w:val="aff7"/>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910012">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95DD0">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095DD0">
      <w:pPr>
        <w:pStyle w:val="1a"/>
        <w:numPr>
          <w:ilvl w:val="1"/>
          <w:numId w:val="18"/>
        </w:numPr>
        <w:ind w:left="0" w:firstLine="709"/>
        <w:outlineLvl w:val="1"/>
        <w:rPr>
          <w:b/>
          <w:szCs w:val="28"/>
        </w:rPr>
      </w:pPr>
      <w:r>
        <w:rPr>
          <w:b/>
          <w:szCs w:val="28"/>
        </w:rPr>
        <w:t>Заявка</w:t>
      </w:r>
    </w:p>
    <w:p w:rsidR="00627DB4" w:rsidRPr="007E5BBC" w:rsidRDefault="00627DB4" w:rsidP="00095DD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95DD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95DD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95DD0">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95DD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95DD0">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095DD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95DD0">
      <w:pPr>
        <w:pStyle w:val="afa"/>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95DD0">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95DD0">
      <w:pPr>
        <w:pStyle w:val="afa"/>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rsidR="00627DB4" w:rsidRPr="007E5BBC" w:rsidRDefault="00627DB4" w:rsidP="00095DD0">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95DD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095DD0">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95DD0">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095DD0">
      <w:pPr>
        <w:pStyle w:val="1a"/>
        <w:numPr>
          <w:ilvl w:val="1"/>
          <w:numId w:val="18"/>
        </w:numPr>
        <w:ind w:left="0" w:firstLine="709"/>
        <w:outlineLvl w:val="1"/>
        <w:rPr>
          <w:b/>
          <w:szCs w:val="28"/>
        </w:rPr>
      </w:pPr>
      <w:r>
        <w:rPr>
          <w:b/>
        </w:rPr>
        <w:t>Порядок оформления Заявки</w:t>
      </w:r>
    </w:p>
    <w:p w:rsidR="00AA1400" w:rsidRDefault="00AA1400" w:rsidP="00095DD0">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95DD0">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95DD0">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095DD0">
      <w:pPr>
        <w:pStyle w:val="afa"/>
        <w:numPr>
          <w:ilvl w:val="0"/>
          <w:numId w:val="19"/>
        </w:numPr>
        <w:ind w:left="0" w:firstLine="709"/>
        <w:rPr>
          <w:sz w:val="28"/>
        </w:rPr>
      </w:pPr>
      <w:bookmarkStart w:id="24" w:name="_Hlk184982589"/>
      <w:r>
        <w:rPr>
          <w:sz w:val="28"/>
        </w:rPr>
        <w:t xml:space="preserve">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w:t>
      </w:r>
      <w:r>
        <w:rPr>
          <w:sz w:val="28"/>
        </w:rPr>
        <w:lastRenderedPageBreak/>
        <w:t>факсимильной подписи), имеющего право подписи документов от имени участника.</w:t>
      </w:r>
      <w:bookmarkEnd w:id="24"/>
      <w:r>
        <w:rPr>
          <w:sz w:val="28"/>
        </w:rPr>
        <w:t xml:space="preserve"> </w:t>
      </w:r>
    </w:p>
    <w:p w:rsidR="009F2BCA" w:rsidRDefault="001E5253" w:rsidP="00095DD0">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95DD0">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xml:space="preserve">: 1.Заявка.pdf. (1.Zayavka.pdf), </w:t>
      </w:r>
      <w:proofErr w:type="gramStart"/>
      <w:r>
        <w:rPr>
          <w:sz w:val="28"/>
          <w:szCs w:val="28"/>
        </w:rPr>
        <w:t>2.Сведения.pdf.,</w:t>
      </w:r>
      <w:proofErr w:type="gramEnd"/>
      <w:r>
        <w:rPr>
          <w:sz w:val="28"/>
          <w:szCs w:val="28"/>
        </w:rPr>
        <w:t xml:space="preserve">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95DD0">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95DD0">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760C1" w:rsidRDefault="002A5660">
      <w:pPr>
        <w:pStyle w:val="afa"/>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D012E" w:rsidRPr="007E6DE4" w:rsidRDefault="00ED012E" w:rsidP="008F6343">
                            <w:pPr>
                              <w:jc w:val="center"/>
                              <w:rPr>
                                <w:b/>
                                <w:sz w:val="28"/>
                                <w:szCs w:val="28"/>
                              </w:rPr>
                            </w:pPr>
                            <w:r w:rsidRPr="007E6DE4">
                              <w:rPr>
                                <w:b/>
                                <w:sz w:val="28"/>
                                <w:szCs w:val="28"/>
                              </w:rPr>
                              <w:t xml:space="preserve">_____________________________________________, </w:t>
                            </w:r>
                          </w:p>
                          <w:p w:rsidR="00ED012E" w:rsidRDefault="00ED012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D012E" w:rsidRPr="007E6DE4" w:rsidRDefault="00ED012E" w:rsidP="008F6343">
                            <w:pPr>
                              <w:jc w:val="center"/>
                              <w:rPr>
                                <w:b/>
                                <w:sz w:val="28"/>
                                <w:szCs w:val="28"/>
                              </w:rPr>
                            </w:pPr>
                            <w:r w:rsidRPr="007E6DE4">
                              <w:rPr>
                                <w:b/>
                                <w:sz w:val="28"/>
                                <w:szCs w:val="28"/>
                              </w:rPr>
                              <w:t>________________________________________</w:t>
                            </w:r>
                          </w:p>
                          <w:p w:rsidR="00ED012E" w:rsidRPr="007E6DE4" w:rsidRDefault="00ED012E" w:rsidP="008F6343">
                            <w:pPr>
                              <w:jc w:val="center"/>
                              <w:rPr>
                                <w:i/>
                                <w:sz w:val="20"/>
                                <w:szCs w:val="20"/>
                              </w:rPr>
                            </w:pPr>
                            <w:r w:rsidRPr="007E6DE4">
                              <w:rPr>
                                <w:i/>
                                <w:sz w:val="20"/>
                                <w:szCs w:val="20"/>
                              </w:rPr>
                              <w:t>государство регистрации претендента</w:t>
                            </w:r>
                          </w:p>
                          <w:p w:rsidR="00ED012E" w:rsidRPr="007E6DE4" w:rsidRDefault="00ED012E" w:rsidP="008F6343">
                            <w:pPr>
                              <w:jc w:val="center"/>
                              <w:rPr>
                                <w:b/>
                                <w:sz w:val="28"/>
                                <w:szCs w:val="28"/>
                              </w:rPr>
                            </w:pPr>
                            <w:r w:rsidRPr="007E6DE4">
                              <w:rPr>
                                <w:b/>
                                <w:sz w:val="28"/>
                                <w:szCs w:val="28"/>
                              </w:rPr>
                              <w:t>_____________________________</w:t>
                            </w:r>
                            <w:r>
                              <w:rPr>
                                <w:b/>
                                <w:sz w:val="28"/>
                                <w:szCs w:val="28"/>
                              </w:rPr>
                              <w:t>__________________</w:t>
                            </w:r>
                          </w:p>
                          <w:p w:rsidR="00ED012E" w:rsidRPr="007E6DE4" w:rsidRDefault="00ED012E" w:rsidP="008F6343">
                            <w:pPr>
                              <w:jc w:val="center"/>
                              <w:rPr>
                                <w:i/>
                                <w:sz w:val="20"/>
                                <w:szCs w:val="20"/>
                              </w:rPr>
                            </w:pPr>
                            <w:r w:rsidRPr="007E6DE4">
                              <w:rPr>
                                <w:i/>
                                <w:sz w:val="20"/>
                                <w:szCs w:val="20"/>
                              </w:rPr>
                              <w:t>ИНН претендента (для претендентов-резидентов Российской Федерации)</w:t>
                            </w:r>
                          </w:p>
                          <w:p w:rsidR="00ED012E" w:rsidRDefault="00ED012E" w:rsidP="008F6343">
                            <w:pPr>
                              <w:jc w:val="both"/>
                            </w:pPr>
                          </w:p>
                          <w:p w:rsidR="00ED012E" w:rsidRDefault="00ED012E">
                            <w:pPr>
                              <w:jc w:val="center"/>
                              <w:rPr>
                                <w:b/>
                              </w:rPr>
                            </w:pPr>
                            <w:r>
                              <w:rPr>
                                <w:b/>
                              </w:rPr>
                              <w:t>ОБЕСПЕЧЕНИЕ ЗАЯВКИ НА УЧАСТИЕ В ОТКРЫТОМ КОНКУРСЕ</w:t>
                            </w:r>
                          </w:p>
                          <w:p w:rsidR="00ED012E" w:rsidRDefault="00ED012E">
                            <w:pPr>
                              <w:jc w:val="center"/>
                              <w:rPr>
                                <w:b/>
                              </w:rPr>
                            </w:pPr>
                            <w:r>
                              <w:rPr>
                                <w:b/>
                              </w:rPr>
                              <w:t>№ ОКэ-НКПВСЖД-25-0002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D012E" w:rsidRPr="007E6DE4" w:rsidRDefault="00ED012E" w:rsidP="008F6343">
                      <w:pPr>
                        <w:jc w:val="center"/>
                        <w:rPr>
                          <w:b/>
                          <w:sz w:val="28"/>
                          <w:szCs w:val="28"/>
                        </w:rPr>
                      </w:pPr>
                      <w:r w:rsidRPr="007E6DE4">
                        <w:rPr>
                          <w:b/>
                          <w:sz w:val="28"/>
                          <w:szCs w:val="28"/>
                        </w:rPr>
                        <w:t xml:space="preserve">_____________________________________________, </w:t>
                      </w:r>
                    </w:p>
                    <w:p w:rsidR="00ED012E" w:rsidRDefault="00ED012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D012E" w:rsidRPr="007E6DE4" w:rsidRDefault="00ED012E" w:rsidP="008F6343">
                      <w:pPr>
                        <w:jc w:val="center"/>
                        <w:rPr>
                          <w:b/>
                          <w:sz w:val="28"/>
                          <w:szCs w:val="28"/>
                        </w:rPr>
                      </w:pPr>
                      <w:r w:rsidRPr="007E6DE4">
                        <w:rPr>
                          <w:b/>
                          <w:sz w:val="28"/>
                          <w:szCs w:val="28"/>
                        </w:rPr>
                        <w:t>________________________________________</w:t>
                      </w:r>
                    </w:p>
                    <w:p w:rsidR="00ED012E" w:rsidRPr="007E6DE4" w:rsidRDefault="00ED012E" w:rsidP="008F6343">
                      <w:pPr>
                        <w:jc w:val="center"/>
                        <w:rPr>
                          <w:i/>
                          <w:sz w:val="20"/>
                          <w:szCs w:val="20"/>
                        </w:rPr>
                      </w:pPr>
                      <w:r w:rsidRPr="007E6DE4">
                        <w:rPr>
                          <w:i/>
                          <w:sz w:val="20"/>
                          <w:szCs w:val="20"/>
                        </w:rPr>
                        <w:t>государство регистрации претендента</w:t>
                      </w:r>
                    </w:p>
                    <w:p w:rsidR="00ED012E" w:rsidRPr="007E6DE4" w:rsidRDefault="00ED012E" w:rsidP="008F6343">
                      <w:pPr>
                        <w:jc w:val="center"/>
                        <w:rPr>
                          <w:b/>
                          <w:sz w:val="28"/>
                          <w:szCs w:val="28"/>
                        </w:rPr>
                      </w:pPr>
                      <w:r w:rsidRPr="007E6DE4">
                        <w:rPr>
                          <w:b/>
                          <w:sz w:val="28"/>
                          <w:szCs w:val="28"/>
                        </w:rPr>
                        <w:t>_____________________________</w:t>
                      </w:r>
                      <w:r>
                        <w:rPr>
                          <w:b/>
                          <w:sz w:val="28"/>
                          <w:szCs w:val="28"/>
                        </w:rPr>
                        <w:t>__________________</w:t>
                      </w:r>
                    </w:p>
                    <w:p w:rsidR="00ED012E" w:rsidRPr="007E6DE4" w:rsidRDefault="00ED012E" w:rsidP="008F6343">
                      <w:pPr>
                        <w:jc w:val="center"/>
                        <w:rPr>
                          <w:i/>
                          <w:sz w:val="20"/>
                          <w:szCs w:val="20"/>
                        </w:rPr>
                      </w:pPr>
                      <w:r w:rsidRPr="007E6DE4">
                        <w:rPr>
                          <w:i/>
                          <w:sz w:val="20"/>
                          <w:szCs w:val="20"/>
                        </w:rPr>
                        <w:t>ИНН претендента (для претендентов-резидентов Российской Федерации)</w:t>
                      </w:r>
                    </w:p>
                    <w:p w:rsidR="00ED012E" w:rsidRDefault="00ED012E" w:rsidP="008F6343">
                      <w:pPr>
                        <w:jc w:val="both"/>
                      </w:pPr>
                    </w:p>
                    <w:p w:rsidR="00ED012E" w:rsidRDefault="00ED012E">
                      <w:pPr>
                        <w:jc w:val="center"/>
                        <w:rPr>
                          <w:b/>
                        </w:rPr>
                      </w:pPr>
                      <w:r>
                        <w:rPr>
                          <w:b/>
                        </w:rPr>
                        <w:t>ОБЕСПЕЧЕНИЕ ЗАЯВКИ НА УЧАСТИЕ В ОТКРЫТОМ КОНКУРСЕ</w:t>
                      </w:r>
                    </w:p>
                    <w:p w:rsidR="00ED012E" w:rsidRDefault="00ED012E">
                      <w:pPr>
                        <w:jc w:val="center"/>
                        <w:rPr>
                          <w:b/>
                        </w:rPr>
                      </w:pPr>
                      <w:r>
                        <w:rPr>
                          <w:b/>
                        </w:rPr>
                        <w:t>№ ОКэ-НКПВСЖД-25-0002</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095DD0">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095DD0">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95DD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95DD0">
      <w:pPr>
        <w:numPr>
          <w:ilvl w:val="0"/>
          <w:numId w:val="16"/>
        </w:numPr>
        <w:suppressAutoHyphens w:val="0"/>
        <w:autoSpaceDE w:val="0"/>
        <w:autoSpaceDN w:val="0"/>
        <w:adjustRightInd w:val="0"/>
        <w:ind w:left="0" w:firstLine="709"/>
        <w:jc w:val="both"/>
        <w:rPr>
          <w:sz w:val="28"/>
          <w:szCs w:val="28"/>
        </w:rPr>
      </w:pPr>
      <w:r>
        <w:rPr>
          <w:sz w:val="28"/>
          <w:szCs w:val="28"/>
        </w:rPr>
        <w:lastRenderedPageBreak/>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095DD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95DD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095DD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95DD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95DD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95DD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95DD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95DD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95DD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095DD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095DD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95DD0">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95DD0">
      <w:pPr>
        <w:pStyle w:val="afa"/>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2760C1" w:rsidRDefault="002A5660" w:rsidP="00095DD0">
      <w:pPr>
        <w:pStyle w:val="afa"/>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095DD0">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095DD0">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2760C1" w:rsidRDefault="002760C1">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095DD0">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95DD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095DD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95DD0">
      <w:pPr>
        <w:pStyle w:val="aff7"/>
        <w:numPr>
          <w:ilvl w:val="0"/>
          <w:numId w:val="9"/>
        </w:numPr>
        <w:ind w:left="0" w:firstLine="709"/>
        <w:jc w:val="both"/>
        <w:rPr>
          <w:sz w:val="28"/>
          <w:szCs w:val="28"/>
        </w:rPr>
      </w:pPr>
      <w:bookmarkStart w:id="26"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Default="00F81A0C" w:rsidP="00095DD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95DD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bookmarkEnd w:id="27"/>
    </w:p>
    <w:p w:rsidR="007D6548" w:rsidRDefault="002A0FCB" w:rsidP="00095DD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95DD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95DD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95DD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95DD0">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095DD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95DD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95DD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95DD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095DD0">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095DD0">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095DD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95DD0">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095DD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95DD0">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095DD0">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095DD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95DD0">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095DD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95DD0">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095DD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95DD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95DD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95DD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95DD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95DD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95DD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95DD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95DD0">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95DD0">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095DD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95DD0">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95DD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095DD0">
      <w:pPr>
        <w:pStyle w:val="1a"/>
        <w:numPr>
          <w:ilvl w:val="1"/>
          <w:numId w:val="18"/>
        </w:numPr>
        <w:ind w:left="0" w:firstLine="709"/>
        <w:outlineLvl w:val="1"/>
        <w:rPr>
          <w:b/>
          <w:szCs w:val="28"/>
        </w:rPr>
      </w:pPr>
      <w:r>
        <w:rPr>
          <w:b/>
          <w:szCs w:val="28"/>
        </w:rPr>
        <w:t>Заключение договора</w:t>
      </w:r>
    </w:p>
    <w:p w:rsidR="000A6133" w:rsidRDefault="000A6133" w:rsidP="00095DD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760C1" w:rsidRDefault="002A5660" w:rsidP="00095DD0">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095DD0">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095DD0">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587673">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w:t>
      </w:r>
      <w:r w:rsidR="00587673">
        <w:rPr>
          <w:sz w:val="28"/>
          <w:szCs w:val="28"/>
        </w:rPr>
        <w:t>,</w:t>
      </w:r>
      <w:r>
        <w:rPr>
          <w:sz w:val="28"/>
          <w:szCs w:val="28"/>
        </w:rPr>
        <w:t xml:space="preserve"> установленным ЭТП.</w:t>
      </w:r>
    </w:p>
    <w:p w:rsidR="00A921CD" w:rsidRPr="00E67B4B" w:rsidRDefault="00381CD3" w:rsidP="00095DD0">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w:t>
      </w:r>
      <w:r>
        <w:rPr>
          <w:sz w:val="28"/>
          <w:szCs w:val="28"/>
        </w:rPr>
        <w:lastRenderedPageBreak/>
        <w:t>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95DD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95DD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095DD0">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095DD0">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95DD0">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095DD0">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95DD0">
      <w:pPr>
        <w:numPr>
          <w:ilvl w:val="0"/>
          <w:numId w:val="11"/>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095DD0">
      <w:pPr>
        <w:pStyle w:val="aff7"/>
        <w:numPr>
          <w:ilvl w:val="0"/>
          <w:numId w:val="11"/>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rsidR="00B178A4" w:rsidRPr="00856650" w:rsidRDefault="00B178A4" w:rsidP="00095DD0">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095DD0">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095DD0">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95DD0">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95DD0">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95DD0">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095DD0">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95DD0">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095DD0">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95DD0">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95DD0">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95DD0">
      <w:pPr>
        <w:pStyle w:val="aff7"/>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95DD0">
      <w:pPr>
        <w:pStyle w:val="aff7"/>
        <w:numPr>
          <w:ilvl w:val="0"/>
          <w:numId w:val="15"/>
        </w:numPr>
        <w:ind w:left="0" w:firstLine="709"/>
        <w:jc w:val="both"/>
        <w:rPr>
          <w:sz w:val="28"/>
          <w:szCs w:val="28"/>
        </w:rPr>
      </w:pPr>
      <w:bookmarkStart w:id="33" w:name="_Hlk188542557"/>
      <w:bookmarkEnd w:id="32"/>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rsidR="00D83DFB" w:rsidRDefault="00D83DFB" w:rsidP="00D83DFB">
      <w:pPr>
        <w:pStyle w:val="aff7"/>
        <w:ind w:left="709"/>
        <w:jc w:val="both"/>
        <w:rPr>
          <w:sz w:val="28"/>
          <w:szCs w:val="28"/>
        </w:rPr>
      </w:pPr>
    </w:p>
    <w:p w:rsidR="00587673" w:rsidRDefault="00587673">
      <w:pPr>
        <w:suppressAutoHyphens w:val="0"/>
        <w:rPr>
          <w:rFonts w:eastAsia="MS Mincho"/>
          <w:b/>
          <w:bCs/>
          <w:sz w:val="32"/>
          <w:szCs w:val="32"/>
        </w:rPr>
      </w:pPr>
      <w:r>
        <w:rPr>
          <w:rFonts w:eastAsia="MS Mincho"/>
          <w:b/>
          <w:bCs/>
          <w:sz w:val="32"/>
          <w:szCs w:val="32"/>
        </w:rPr>
        <w:br w:type="page"/>
      </w: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203301" w:rsidRDefault="00203301" w:rsidP="00203301">
      <w:pPr>
        <w:ind w:firstLine="709"/>
        <w:jc w:val="both"/>
      </w:pPr>
      <w:r>
        <w:t>Предметом открытого конкурса является право заключения договора на выполнение работ по капитальному ремонту асфальтобетонного покрытия площадки контейнерного типа инвентарный № 013/01/00000018 на контейнерном терминале Батарейная филиала ПАО «</w:t>
      </w:r>
      <w:proofErr w:type="spellStart"/>
      <w:r>
        <w:t>ТрансКонтейнер</w:t>
      </w:r>
      <w:proofErr w:type="spellEnd"/>
      <w:r>
        <w:t xml:space="preserve">» на </w:t>
      </w:r>
      <w:proofErr w:type="gramStart"/>
      <w:r>
        <w:t>Восточно-Сибирской</w:t>
      </w:r>
      <w:proofErr w:type="gramEnd"/>
      <w:r>
        <w:t xml:space="preserve"> железной дороге</w:t>
      </w:r>
    </w:p>
    <w:p w:rsidR="00203301" w:rsidRPr="005C6D20" w:rsidRDefault="00203301" w:rsidP="00203301">
      <w:pPr>
        <w:ind w:firstLine="709"/>
        <w:jc w:val="both"/>
      </w:pPr>
    </w:p>
    <w:p w:rsidR="00203301" w:rsidRPr="005C6D20" w:rsidRDefault="00203301" w:rsidP="00203301">
      <w:pPr>
        <w:ind w:firstLine="709"/>
        <w:rPr>
          <w:b/>
        </w:rPr>
      </w:pPr>
      <w:r>
        <w:rPr>
          <w:b/>
        </w:rPr>
        <w:t>4.1. Общие требования к выполняемым Работам.</w:t>
      </w:r>
    </w:p>
    <w:p w:rsidR="00203301" w:rsidRPr="005C6D20" w:rsidRDefault="00203301" w:rsidP="00203301">
      <w:pPr>
        <w:ind w:firstLine="709"/>
        <w:jc w:val="both"/>
      </w:pPr>
      <w:r>
        <w:rPr>
          <w:lang w:eastAsia="ru-RU"/>
        </w:rPr>
        <w:t xml:space="preserve">4.1.1. 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
    <w:p w:rsidR="00203301" w:rsidRPr="005C6D20" w:rsidRDefault="00203301" w:rsidP="00203301">
      <w:pPr>
        <w:tabs>
          <w:tab w:val="num" w:pos="1070"/>
        </w:tabs>
        <w:ind w:firstLine="709"/>
        <w:jc w:val="both"/>
      </w:pPr>
      <w:r>
        <w:t>- Федеральный закон от 30.12.2009 г. № 384-ФЗ «Технический регламент о безопасности зданий и сооружений»;</w:t>
      </w:r>
    </w:p>
    <w:p w:rsidR="00203301" w:rsidRPr="005C6D20" w:rsidRDefault="00203301" w:rsidP="00203301">
      <w:pPr>
        <w:ind w:firstLine="709"/>
        <w:jc w:val="both"/>
        <w:rPr>
          <w:lang w:eastAsia="ru-RU"/>
        </w:rPr>
      </w:pPr>
      <w:r>
        <w:rPr>
          <w:lang w:eastAsia="ru-RU"/>
        </w:rPr>
        <w:t>- СНиП III-4-80 «Техника безопасности в строительстве»;</w:t>
      </w:r>
    </w:p>
    <w:p w:rsidR="00203301" w:rsidRPr="005C6D20" w:rsidRDefault="00203301" w:rsidP="00203301">
      <w:pPr>
        <w:ind w:firstLine="709"/>
        <w:jc w:val="both"/>
        <w:rPr>
          <w:lang w:eastAsia="ru-RU"/>
        </w:rPr>
      </w:pPr>
      <w:r>
        <w:rPr>
          <w:lang w:eastAsia="ru-RU"/>
        </w:rPr>
        <w:t>- СНиП 12-03-2001 «Безопасность труда в строительстве. Часть 1. Общие требования»;</w:t>
      </w:r>
    </w:p>
    <w:p w:rsidR="00203301" w:rsidRPr="005C6D20" w:rsidRDefault="00203301" w:rsidP="00203301">
      <w:pPr>
        <w:ind w:firstLine="709"/>
        <w:jc w:val="both"/>
        <w:rPr>
          <w:lang w:eastAsia="ru-RU"/>
        </w:rPr>
      </w:pPr>
      <w:r>
        <w:rPr>
          <w:lang w:eastAsia="ru-RU"/>
        </w:rPr>
        <w:t>- СНиП 12-04-2002 «Безопасность труда в строительстве. Часть 2. Строительное производство»;</w:t>
      </w:r>
    </w:p>
    <w:p w:rsidR="00203301" w:rsidRPr="005C6D20" w:rsidRDefault="00203301" w:rsidP="00203301">
      <w:pPr>
        <w:ind w:firstLine="709"/>
        <w:jc w:val="both"/>
        <w:rPr>
          <w:rFonts w:cs="Arial"/>
          <w:lang w:eastAsia="ru-RU"/>
        </w:rPr>
      </w:pPr>
      <w:r>
        <w:rPr>
          <w:lang w:eastAsia="ru-RU"/>
        </w:rPr>
        <w:t xml:space="preserve">- Правила противопожарного режима в Российской Федерации, утв. </w:t>
      </w:r>
      <w:r>
        <w:rPr>
          <w:rFonts w:cs="Arial"/>
          <w:lang w:eastAsia="ru-RU"/>
        </w:rPr>
        <w:t>Постановлением Правительства РФ от 25.04.2012 № 390;</w:t>
      </w:r>
    </w:p>
    <w:p w:rsidR="00203301" w:rsidRPr="005C6D20" w:rsidRDefault="00203301" w:rsidP="00203301">
      <w:pPr>
        <w:ind w:firstLine="709"/>
        <w:jc w:val="both"/>
        <w:rPr>
          <w:rFonts w:cs="Arial"/>
          <w:lang w:eastAsia="ru-RU"/>
        </w:rPr>
      </w:pPr>
      <w:r>
        <w:t xml:space="preserve">- </w:t>
      </w:r>
      <w:r>
        <w:rPr>
          <w:rFonts w:cs="Arial"/>
          <w:lang w:eastAsia="ru-RU"/>
        </w:rPr>
        <w:t>Правила устройства электроустановок;</w:t>
      </w:r>
    </w:p>
    <w:p w:rsidR="00203301" w:rsidRPr="005C6D20" w:rsidRDefault="00203301" w:rsidP="00203301">
      <w:pPr>
        <w:pStyle w:val="afa"/>
        <w:rPr>
          <w:sz w:val="24"/>
        </w:rPr>
      </w:pPr>
      <w:r>
        <w:rPr>
          <w:sz w:val="24"/>
        </w:rPr>
        <w:t>- СНиП 3.01.01-85* «Организация строительного производства»;</w:t>
      </w:r>
    </w:p>
    <w:p w:rsidR="00203301" w:rsidRPr="005C6D20" w:rsidRDefault="00203301" w:rsidP="00203301">
      <w:pPr>
        <w:pStyle w:val="afa"/>
        <w:rPr>
          <w:rFonts w:eastAsia="Times New Roman"/>
          <w:sz w:val="24"/>
          <w:lang w:eastAsia="ru-RU"/>
        </w:rPr>
      </w:pPr>
      <w:r>
        <w:rPr>
          <w:sz w:val="24"/>
        </w:rPr>
        <w:t xml:space="preserve">- СП 12-136-2002 «Безопасность труда в строительстве. </w:t>
      </w:r>
      <w:r>
        <w:rPr>
          <w:rFonts w:eastAsia="Times New Roman"/>
          <w:sz w:val="24"/>
          <w:lang w:eastAsia="ru-RU"/>
        </w:rPr>
        <w:t>Решения по охране труда и промышленной безопасности в проектах организации строительства и проектах производства работ</w:t>
      </w:r>
      <w:r>
        <w:rPr>
          <w:sz w:val="24"/>
        </w:rPr>
        <w:t xml:space="preserve">»; </w:t>
      </w:r>
    </w:p>
    <w:p w:rsidR="00203301" w:rsidRPr="005C6D20" w:rsidRDefault="00203301" w:rsidP="00203301">
      <w:pPr>
        <w:pStyle w:val="afa"/>
        <w:rPr>
          <w:sz w:val="24"/>
        </w:rPr>
      </w:pPr>
      <w:r>
        <w:rPr>
          <w:sz w:val="24"/>
        </w:rPr>
        <w:t>- СП 12-135-2003 «Свод правил по проектированию и строительству «Безопасность труда в строительстве».</w:t>
      </w:r>
    </w:p>
    <w:p w:rsidR="00203301" w:rsidRPr="005C6D20" w:rsidRDefault="00203301" w:rsidP="00203301">
      <w:pPr>
        <w:pStyle w:val="afa"/>
        <w:rPr>
          <w:rFonts w:eastAsia="Times New Roman"/>
          <w:sz w:val="24"/>
          <w:lang w:eastAsia="ru-RU"/>
        </w:rPr>
      </w:pPr>
      <w:r>
        <w:rPr>
          <w:sz w:val="24"/>
        </w:rPr>
        <w:t xml:space="preserve">- </w:t>
      </w:r>
      <w:r>
        <w:rPr>
          <w:rFonts w:eastAsia="Times New Roman"/>
          <w:sz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203301" w:rsidRPr="005C6D20" w:rsidRDefault="00203301" w:rsidP="00203301">
      <w:pPr>
        <w:ind w:firstLine="709"/>
        <w:jc w:val="both"/>
        <w:rPr>
          <w:lang w:eastAsia="ru-RU"/>
        </w:rPr>
      </w:pPr>
      <w:r>
        <w:rPr>
          <w:lang w:eastAsia="ru-RU"/>
        </w:rPr>
        <w:t xml:space="preserve">4.1.2.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rsidR="00203301" w:rsidRPr="005C6D20" w:rsidRDefault="00203301" w:rsidP="00203301">
      <w:pPr>
        <w:tabs>
          <w:tab w:val="num" w:pos="1070"/>
        </w:tabs>
        <w:ind w:firstLine="709"/>
        <w:jc w:val="both"/>
      </w:pPr>
      <w:r>
        <w:t>4.1.3. Исполнитель обязан обеспечить сохранность находящихся на объекте материалов, изделий, конструкций, оборудования.</w:t>
      </w:r>
    </w:p>
    <w:p w:rsidR="00203301" w:rsidRPr="005C6D20" w:rsidRDefault="00203301" w:rsidP="00203301">
      <w:pPr>
        <w:tabs>
          <w:tab w:val="num" w:pos="1070"/>
        </w:tabs>
        <w:ind w:firstLine="709"/>
        <w:jc w:val="both"/>
      </w:pPr>
      <w: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203301" w:rsidRPr="005C6D20" w:rsidRDefault="00203301" w:rsidP="00203301">
      <w:pPr>
        <w:ind w:firstLine="709"/>
        <w:jc w:val="both"/>
        <w:rPr>
          <w:lang w:eastAsia="ru-RU"/>
        </w:rPr>
      </w:pPr>
      <w:r>
        <w:rPr>
          <w:lang w:eastAsia="ru-RU"/>
        </w:rPr>
        <w:t xml:space="preserve">4.1.5. </w:t>
      </w:r>
      <w:r>
        <w:t>Исполнитель должен иметь в штате не менее 2-х специалистов, состоящих в Национальном реестре Специалистов в области строительства.</w:t>
      </w:r>
    </w:p>
    <w:p w:rsidR="00203301" w:rsidRPr="005C6D20" w:rsidRDefault="00203301" w:rsidP="00203301">
      <w:pPr>
        <w:tabs>
          <w:tab w:val="num" w:pos="1070"/>
        </w:tabs>
        <w:ind w:firstLine="708"/>
        <w:jc w:val="both"/>
      </w:pPr>
      <w:r>
        <w:t>4.1.6. В конкурсной заявке претендента должны быть изложены условия, соответствующие требованиям технического задания.</w:t>
      </w:r>
    </w:p>
    <w:p w:rsidR="00203301" w:rsidRPr="005C6D20" w:rsidRDefault="00203301" w:rsidP="00203301">
      <w:pPr>
        <w:ind w:firstLine="709"/>
        <w:rPr>
          <w:b/>
        </w:rPr>
      </w:pPr>
    </w:p>
    <w:p w:rsidR="00203301" w:rsidRPr="005C6D20" w:rsidRDefault="00203301" w:rsidP="00203301">
      <w:pPr>
        <w:ind w:firstLine="709"/>
        <w:rPr>
          <w:b/>
        </w:rPr>
      </w:pPr>
      <w:r>
        <w:rPr>
          <w:b/>
        </w:rPr>
        <w:t>4.2.  Технические требования к выполняемым Работам</w:t>
      </w:r>
    </w:p>
    <w:p w:rsidR="00203301" w:rsidRPr="005C6D20" w:rsidRDefault="00203301" w:rsidP="00203301">
      <w:pPr>
        <w:ind w:firstLine="709"/>
        <w:jc w:val="both"/>
      </w:pPr>
      <w:r>
        <w:t xml:space="preserve">4.2.1. Работы производятся на действующем предприятии. </w:t>
      </w:r>
    </w:p>
    <w:p w:rsidR="00203301" w:rsidRPr="005C6D20" w:rsidRDefault="00203301" w:rsidP="00203301">
      <w:pPr>
        <w:ind w:firstLine="709"/>
        <w:jc w:val="both"/>
      </w:pPr>
      <w:r>
        <w:lastRenderedPageBreak/>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203301" w:rsidRDefault="00203301" w:rsidP="00203301">
      <w:pPr>
        <w:tabs>
          <w:tab w:val="num" w:pos="1070"/>
        </w:tabs>
        <w:ind w:firstLine="709"/>
        <w:jc w:val="both"/>
      </w:pPr>
      <w:r>
        <w:t xml:space="preserve">4.2.3. Работы производятся в стеснённых условиях, </w:t>
      </w:r>
      <w:r>
        <w:rPr>
          <w:lang w:eastAsia="ru-RU"/>
        </w:rPr>
        <w:t>вблизи железнодорожных путей,</w:t>
      </w:r>
      <w: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203301" w:rsidRPr="00AD5A6C" w:rsidRDefault="00203301" w:rsidP="00203301">
      <w:pPr>
        <w:tabs>
          <w:tab w:val="num" w:pos="1070"/>
        </w:tabs>
        <w:ind w:firstLine="709"/>
        <w:jc w:val="both"/>
        <w:rPr>
          <w:lang w:eastAsia="ru-RU"/>
        </w:rPr>
      </w:pPr>
      <w:r>
        <w:t>4.2.4. В</w:t>
      </w:r>
      <w:r>
        <w:rPr>
          <w:lang w:eastAsia="ru-RU"/>
        </w:rPr>
        <w:t>се работы выполняются с использованием материалов и оборудования Исполнителя.</w:t>
      </w:r>
    </w:p>
    <w:p w:rsidR="00203301" w:rsidRPr="005C6D20" w:rsidRDefault="00203301" w:rsidP="00203301">
      <w:pPr>
        <w:ind w:firstLine="709"/>
        <w:jc w:val="both"/>
        <w:rPr>
          <w:b/>
        </w:rPr>
      </w:pPr>
    </w:p>
    <w:p w:rsidR="00203301" w:rsidRPr="005C6D20" w:rsidRDefault="00203301" w:rsidP="00203301">
      <w:pPr>
        <w:ind w:firstLine="709"/>
        <w:jc w:val="both"/>
        <w:rPr>
          <w:b/>
        </w:rPr>
      </w:pPr>
      <w:r>
        <w:rPr>
          <w:b/>
        </w:rPr>
        <w:t>4.3. Требования безопасности.</w:t>
      </w:r>
    </w:p>
    <w:p w:rsidR="00203301" w:rsidRPr="005C6D20" w:rsidRDefault="00203301" w:rsidP="00203301">
      <w:pPr>
        <w:ind w:firstLine="709"/>
        <w:jc w:val="both"/>
      </w:pPr>
      <w: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203301" w:rsidRPr="005C6D20" w:rsidRDefault="00203301" w:rsidP="00203301">
      <w:pPr>
        <w:ind w:firstLine="709"/>
        <w:jc w:val="both"/>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203301" w:rsidRPr="00203301" w:rsidRDefault="00203301" w:rsidP="00203301">
      <w:pPr>
        <w:pStyle w:val="afa"/>
        <w:rPr>
          <w:sz w:val="24"/>
        </w:rPr>
      </w:pPr>
      <w:r w:rsidRPr="00203301">
        <w:rPr>
          <w:sz w:val="24"/>
        </w:rPr>
        <w:t>4.3.2 Исполнитель обязан своевременно информировать Заказчика о занятом персонале, используемой технике для обеспечения выполнения Работ.</w:t>
      </w:r>
    </w:p>
    <w:p w:rsidR="00203301" w:rsidRPr="00203301" w:rsidRDefault="00203301" w:rsidP="00203301">
      <w:pPr>
        <w:pStyle w:val="afa"/>
        <w:rPr>
          <w:sz w:val="24"/>
        </w:rPr>
      </w:pPr>
      <w:r w:rsidRPr="00203301">
        <w:rPr>
          <w:sz w:val="24"/>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203301" w:rsidRPr="00203301" w:rsidRDefault="00203301" w:rsidP="00203301">
      <w:pPr>
        <w:ind w:firstLine="709"/>
        <w:rPr>
          <w:b/>
        </w:rPr>
      </w:pPr>
    </w:p>
    <w:p w:rsidR="00203301" w:rsidRPr="00203301" w:rsidRDefault="00203301" w:rsidP="00203301">
      <w:pPr>
        <w:ind w:firstLine="709"/>
        <w:rPr>
          <w:b/>
        </w:rPr>
      </w:pPr>
      <w:r w:rsidRPr="00203301">
        <w:rPr>
          <w:b/>
        </w:rPr>
        <w:t xml:space="preserve">4.4. Наименование и объем работ </w:t>
      </w:r>
    </w:p>
    <w:p w:rsidR="00203301" w:rsidRPr="00203301" w:rsidRDefault="00203301" w:rsidP="00203301">
      <w:pPr>
        <w:pStyle w:val="afa"/>
        <w:rPr>
          <w:sz w:val="24"/>
        </w:rPr>
      </w:pPr>
      <w:r w:rsidRPr="00203301">
        <w:rPr>
          <w:sz w:val="24"/>
        </w:rPr>
        <w:t>4.4.1. Объёмы работ изложены в локальном сметном расчете (Приложения № 8 к документации о закупке).</w:t>
      </w:r>
    </w:p>
    <w:p w:rsidR="00203301" w:rsidRPr="00203301" w:rsidRDefault="00203301" w:rsidP="00203301"/>
    <w:p w:rsidR="00203301" w:rsidRPr="00203301" w:rsidRDefault="00203301" w:rsidP="00203301">
      <w:pPr>
        <w:ind w:firstLine="709"/>
        <w:jc w:val="both"/>
        <w:rPr>
          <w:b/>
        </w:rPr>
      </w:pPr>
      <w:r w:rsidRPr="00203301">
        <w:rPr>
          <w:b/>
        </w:rPr>
        <w:t>4.5. Локальный сметный расчет:</w:t>
      </w:r>
    </w:p>
    <w:p w:rsidR="00203301" w:rsidRPr="00203301" w:rsidRDefault="00203301" w:rsidP="00203301">
      <w:pPr>
        <w:ind w:firstLine="709"/>
        <w:jc w:val="both"/>
      </w:pPr>
      <w:r w:rsidRPr="00203301">
        <w:t>приложение № 8 к документации о закупке.</w:t>
      </w:r>
    </w:p>
    <w:p w:rsidR="00203301" w:rsidRPr="008B679A" w:rsidRDefault="00203301" w:rsidP="00203301">
      <w:pPr>
        <w:pStyle w:val="1a"/>
        <w:ind w:firstLine="709"/>
        <w:rPr>
          <w:sz w:val="24"/>
          <w:szCs w:val="24"/>
        </w:rPr>
      </w:pPr>
      <w:r w:rsidRPr="00203301">
        <w:rPr>
          <w:sz w:val="24"/>
          <w:szCs w:val="24"/>
        </w:rPr>
        <w:t xml:space="preserve">В расчете стоимости претендент указывает единичные расценки по всем видам и объемам работ, указанным в п. 4.4. настоящего Технического задания. Общая стоимость работ подтверждается сметным расчетом, составленным на основании настоящего Технического задания. Расчет оформляется в виде приложения к </w:t>
      </w:r>
      <w:proofErr w:type="gramStart"/>
      <w:r w:rsidRPr="00203301">
        <w:rPr>
          <w:sz w:val="24"/>
          <w:szCs w:val="24"/>
        </w:rPr>
        <w:t>Финансово</w:t>
      </w:r>
      <w:proofErr w:type="gramEnd"/>
      <w:r>
        <w:rPr>
          <w:sz w:val="24"/>
          <w:szCs w:val="24"/>
        </w:rPr>
        <w:t xml:space="preserve"> - коммерческому предложению (приложение № 3 к документации о закупке). </w:t>
      </w:r>
    </w:p>
    <w:p w:rsidR="00203301" w:rsidRPr="008B679A" w:rsidRDefault="00203301" w:rsidP="00203301">
      <w:pPr>
        <w:ind w:firstLine="709"/>
        <w:jc w:val="both"/>
        <w:rPr>
          <w:b/>
        </w:rPr>
      </w:pPr>
    </w:p>
    <w:p w:rsidR="00203301" w:rsidRPr="008B679A" w:rsidRDefault="00203301" w:rsidP="00203301">
      <w:pPr>
        <w:ind w:firstLine="709"/>
        <w:jc w:val="both"/>
      </w:pPr>
      <w:r>
        <w:rPr>
          <w:b/>
        </w:rPr>
        <w:t>4.6.Место и сроки выполнения Работ:</w:t>
      </w:r>
    </w:p>
    <w:p w:rsidR="00203301" w:rsidRPr="008B679A" w:rsidRDefault="00203301" w:rsidP="00203301">
      <w:pPr>
        <w:ind w:firstLine="709"/>
        <w:jc w:val="both"/>
      </w:pPr>
      <w:r>
        <w:t>4.6.1. Место выполнения Работ:</w:t>
      </w:r>
    </w:p>
    <w:p w:rsidR="00203301" w:rsidRPr="008B679A" w:rsidRDefault="00203301" w:rsidP="00203301">
      <w:pPr>
        <w:ind w:firstLine="709"/>
        <w:jc w:val="both"/>
      </w:pPr>
      <w:r>
        <w:t xml:space="preserve">- Иркутская область, г. Иркутск, ст. Батарейная, контейнерный терминал Батарейная. </w:t>
      </w:r>
    </w:p>
    <w:p w:rsidR="00203301" w:rsidRPr="008B679A" w:rsidRDefault="00203301" w:rsidP="00203301">
      <w:pPr>
        <w:ind w:firstLine="709"/>
        <w:jc w:val="both"/>
      </w:pPr>
      <w:r>
        <w:t>4.6.2. Срок выполнения Работ: не более 90 (девяноста) календарных дней с даты заключения Договора</w:t>
      </w:r>
      <w:r>
        <w:rPr>
          <w:rFonts w:eastAsia="Arial" w:cs="Arial"/>
        </w:rPr>
        <w:t>.</w:t>
      </w:r>
    </w:p>
    <w:p w:rsidR="00203301" w:rsidRPr="008B679A" w:rsidRDefault="00203301" w:rsidP="00203301">
      <w:pPr>
        <w:ind w:firstLine="709"/>
        <w:jc w:val="both"/>
        <w:rPr>
          <w:b/>
        </w:rPr>
      </w:pPr>
    </w:p>
    <w:p w:rsidR="00203301" w:rsidRPr="00A301D8" w:rsidRDefault="00203301" w:rsidP="00203301">
      <w:pPr>
        <w:ind w:firstLine="709"/>
        <w:jc w:val="both"/>
      </w:pPr>
      <w:r>
        <w:rPr>
          <w:b/>
        </w:rPr>
        <w:t>4.7. Максимальная цена договора.</w:t>
      </w:r>
    </w:p>
    <w:p w:rsidR="00203301" w:rsidRPr="008B679A" w:rsidRDefault="00203301" w:rsidP="00203301">
      <w:pPr>
        <w:ind w:firstLine="709"/>
        <w:jc w:val="both"/>
      </w:pPr>
      <w:r>
        <w:t xml:space="preserve">4.7.1. Начальная (максимальная) цена договора составляет 23 398 812 (двадцать три миллиона триста девяносто восемь тысяч восемьсот двенадцать) рублей 00 копеек с учетом всех налогов (кроме НДС), включает все прямые и косвенные расходы подрядчика по выполнению объема работ по договору, в том числе:  </w:t>
      </w:r>
      <w:r>
        <w:tab/>
      </w:r>
    </w:p>
    <w:p w:rsidR="00203301" w:rsidRPr="008B679A" w:rsidRDefault="00203301" w:rsidP="00203301">
      <w:pPr>
        <w:tabs>
          <w:tab w:val="left" w:pos="851"/>
        </w:tabs>
        <w:ind w:firstLine="567"/>
        <w:jc w:val="both"/>
      </w:pPr>
      <w:r>
        <w:t>−</w:t>
      </w:r>
      <w: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203301" w:rsidRPr="008B679A" w:rsidRDefault="00203301" w:rsidP="00203301">
      <w:pPr>
        <w:tabs>
          <w:tab w:val="left" w:pos="851"/>
        </w:tabs>
        <w:ind w:firstLine="567"/>
        <w:jc w:val="both"/>
      </w:pPr>
      <w:r>
        <w:t>−</w:t>
      </w:r>
      <w:r>
        <w:tab/>
        <w:t xml:space="preserve">все налоги и сборы, установленные законодательством РФ; </w:t>
      </w:r>
    </w:p>
    <w:p w:rsidR="00203301" w:rsidRPr="008B679A" w:rsidRDefault="00203301" w:rsidP="00203301">
      <w:pPr>
        <w:tabs>
          <w:tab w:val="left" w:pos="851"/>
        </w:tabs>
        <w:ind w:firstLine="567"/>
        <w:jc w:val="both"/>
      </w:pPr>
      <w:r>
        <w:t>−</w:t>
      </w:r>
      <w: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203301" w:rsidRPr="008B679A" w:rsidRDefault="00203301" w:rsidP="00203301">
      <w:pPr>
        <w:tabs>
          <w:tab w:val="left" w:pos="851"/>
        </w:tabs>
        <w:ind w:firstLine="567"/>
        <w:jc w:val="both"/>
      </w:pPr>
      <w:r>
        <w:t>− разработку проекта производства работ;</w:t>
      </w:r>
    </w:p>
    <w:p w:rsidR="00203301" w:rsidRPr="008B679A" w:rsidRDefault="00203301" w:rsidP="00203301">
      <w:pPr>
        <w:tabs>
          <w:tab w:val="left" w:pos="851"/>
        </w:tabs>
        <w:ind w:firstLine="567"/>
        <w:jc w:val="both"/>
      </w:pPr>
      <w:r>
        <w:lastRenderedPageBreak/>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203301" w:rsidRPr="00A301D8" w:rsidRDefault="00203301" w:rsidP="00203301">
      <w:pPr>
        <w:tabs>
          <w:tab w:val="left" w:pos="993"/>
        </w:tabs>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203301" w:rsidRPr="00A301D8" w:rsidRDefault="00203301" w:rsidP="00203301">
      <w:pPr>
        <w:tabs>
          <w:tab w:val="left" w:pos="993"/>
        </w:tabs>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203301" w:rsidRPr="00A301D8" w:rsidRDefault="00203301" w:rsidP="00203301">
      <w:pPr>
        <w:tabs>
          <w:tab w:val="left" w:pos="993"/>
        </w:tabs>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203301" w:rsidRPr="00A301D8" w:rsidRDefault="00203301" w:rsidP="00203301">
      <w:pPr>
        <w:tabs>
          <w:tab w:val="left" w:pos="993"/>
        </w:tabs>
        <w:ind w:firstLine="567"/>
        <w:jc w:val="both"/>
      </w:pPr>
      <w:r>
        <w:t>−</w:t>
      </w:r>
      <w:r>
        <w:tab/>
        <w:t xml:space="preserve">стоимость пусконаладочных работ, необходимых для нормальной эксплуатации результата работ; </w:t>
      </w:r>
      <w:r>
        <w:tab/>
      </w:r>
    </w:p>
    <w:p w:rsidR="00203301" w:rsidRPr="00A301D8" w:rsidRDefault="00203301" w:rsidP="00203301">
      <w:pPr>
        <w:tabs>
          <w:tab w:val="left" w:pos="993"/>
        </w:tabs>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203301" w:rsidRPr="00A301D8" w:rsidRDefault="00203301" w:rsidP="00203301">
      <w:pPr>
        <w:tabs>
          <w:tab w:val="left" w:pos="993"/>
        </w:tabs>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203301" w:rsidRPr="00A301D8" w:rsidRDefault="00203301" w:rsidP="00203301">
      <w:pPr>
        <w:tabs>
          <w:tab w:val="left" w:pos="993"/>
        </w:tabs>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203301" w:rsidRPr="00A301D8" w:rsidRDefault="00203301" w:rsidP="00203301">
      <w:pPr>
        <w:tabs>
          <w:tab w:val="left" w:pos="993"/>
        </w:tabs>
        <w:ind w:firstLine="567"/>
        <w:jc w:val="both"/>
      </w:pPr>
      <w:r>
        <w:t>−</w:t>
      </w:r>
      <w:r>
        <w:tab/>
        <w:t xml:space="preserve">накладные расходы, прибыль, лимитированные затраты; </w:t>
      </w:r>
    </w:p>
    <w:p w:rsidR="00203301" w:rsidRPr="00A301D8" w:rsidRDefault="00203301" w:rsidP="00203301">
      <w:pPr>
        <w:tabs>
          <w:tab w:val="left" w:pos="993"/>
          <w:tab w:val="left" w:pos="1134"/>
        </w:tabs>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03301" w:rsidRPr="00A301D8" w:rsidRDefault="00203301" w:rsidP="00203301">
      <w:pPr>
        <w:ind w:firstLine="709"/>
        <w:jc w:val="both"/>
      </w:pPr>
      <w:r>
        <w:t xml:space="preserve">Сумма НДС и условия начисления </w:t>
      </w:r>
      <w:proofErr w:type="gramStart"/>
      <w:r>
        <w:t>определяются</w:t>
      </w:r>
      <w:proofErr w:type="gramEnd"/>
      <w:r>
        <w:t xml:space="preserve"> в соответствии с законодательством Российской Федерации.</w:t>
      </w:r>
    </w:p>
    <w:p w:rsidR="00203301" w:rsidRPr="00A301D8" w:rsidRDefault="00203301" w:rsidP="00203301">
      <w:pPr>
        <w:ind w:firstLine="709"/>
        <w:jc w:val="both"/>
      </w:pPr>
    </w:p>
    <w:p w:rsidR="00203301" w:rsidRPr="00A301D8" w:rsidRDefault="00203301" w:rsidP="00203301">
      <w:pPr>
        <w:ind w:firstLine="709"/>
        <w:jc w:val="both"/>
        <w:rPr>
          <w:b/>
        </w:rPr>
      </w:pPr>
      <w:r>
        <w:rPr>
          <w:b/>
        </w:rPr>
        <w:t>4.8. Условия выполнения работ.</w:t>
      </w:r>
    </w:p>
    <w:p w:rsidR="00203301" w:rsidRPr="00A301D8" w:rsidRDefault="00203301" w:rsidP="00203301">
      <w:pPr>
        <w:ind w:firstLine="709"/>
        <w:jc w:val="both"/>
      </w:pPr>
      <w:r>
        <w:t xml:space="preserve">4.8.1. Перед началом выполнения работ Исполнитель предоставляет Заказчику следующие документы: </w:t>
      </w:r>
    </w:p>
    <w:p w:rsidR="00203301" w:rsidRPr="00A301D8" w:rsidRDefault="00203301" w:rsidP="00203301">
      <w:pPr>
        <w:ind w:firstLine="709"/>
        <w:jc w:val="both"/>
      </w:pPr>
      <w:r>
        <w:t xml:space="preserve">1) приказ на ответственное лицо, осуществляющее работы; </w:t>
      </w:r>
    </w:p>
    <w:p w:rsidR="00203301" w:rsidRPr="00A301D8" w:rsidRDefault="00203301" w:rsidP="00203301">
      <w:pPr>
        <w:ind w:firstLine="709"/>
        <w:jc w:val="both"/>
      </w:pPr>
      <w:r>
        <w:t>2) приказ на ответственного за охрану труда, электробезопасность, пожарную безопасность, охрану окружающей среды на месте производства работ,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w:t>
      </w:r>
    </w:p>
    <w:p w:rsidR="00203301" w:rsidRPr="00A301D8" w:rsidRDefault="00203301" w:rsidP="00203301">
      <w:pPr>
        <w:ind w:firstLine="709"/>
        <w:jc w:val="both"/>
      </w:pPr>
      <w:r>
        <w:t xml:space="preserve">3) список работников, осуществляющих производство работ. </w:t>
      </w:r>
    </w:p>
    <w:p w:rsidR="00203301" w:rsidRPr="00A301D8" w:rsidRDefault="00203301" w:rsidP="00203301">
      <w:pPr>
        <w:ind w:firstLine="709"/>
        <w:jc w:val="both"/>
      </w:pPr>
      <w:r>
        <w:t xml:space="preserve">4) проект производства работ (ППР); </w:t>
      </w:r>
    </w:p>
    <w:p w:rsidR="00203301" w:rsidRPr="00A301D8" w:rsidRDefault="00203301" w:rsidP="00203301">
      <w:pPr>
        <w:ind w:firstLine="709"/>
        <w:jc w:val="both"/>
      </w:pPr>
      <w:r>
        <w:t xml:space="preserve">5) график производства работ с отображением основных операций и сроками поставки основных материалов. </w:t>
      </w:r>
    </w:p>
    <w:p w:rsidR="00203301" w:rsidRPr="00A301D8" w:rsidRDefault="00203301" w:rsidP="00203301">
      <w:pPr>
        <w:ind w:firstLine="709"/>
        <w:jc w:val="both"/>
      </w:pPr>
      <w:r>
        <w:t>4.8.2. В ходе производства работ Исполнитель оформляет следующие документы (далее - исполнительная документация):</w:t>
      </w:r>
    </w:p>
    <w:p w:rsidR="00203301" w:rsidRPr="00A301D8" w:rsidRDefault="00203301" w:rsidP="00203301">
      <w:pPr>
        <w:ind w:firstLine="709"/>
        <w:jc w:val="both"/>
      </w:pPr>
      <w:r>
        <w:t xml:space="preserve">1) общий журнал работ формы № КС-6 (Форма по ОКУД 0336001, заполнение согласно РД-11-05-2007); </w:t>
      </w:r>
    </w:p>
    <w:p w:rsidR="00203301" w:rsidRPr="00A301D8" w:rsidRDefault="00203301" w:rsidP="00203301">
      <w:pPr>
        <w:ind w:firstLine="709"/>
        <w:jc w:val="both"/>
      </w:pPr>
      <w:r>
        <w:t>2) акты на выполненные скрытые работы.</w:t>
      </w:r>
    </w:p>
    <w:p w:rsidR="00203301" w:rsidRPr="00A301D8" w:rsidRDefault="00203301" w:rsidP="00203301">
      <w:pPr>
        <w:ind w:firstLine="709"/>
        <w:jc w:val="both"/>
      </w:pPr>
      <w:r>
        <w:t xml:space="preserve">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w:t>
      </w:r>
      <w:r>
        <w:lastRenderedPageBreak/>
        <w:t>материалы и оборудование. По окончании работ фотографии предоставляются Заказчику в виде отчета на электронном носителе (</w:t>
      </w:r>
      <w:proofErr w:type="spellStart"/>
      <w:r>
        <w:t>флеш</w:t>
      </w:r>
      <w:proofErr w:type="spellEnd"/>
      <w:r>
        <w:t>-память или CD/DVD-R) - 1 экз.</w:t>
      </w:r>
    </w:p>
    <w:p w:rsidR="00203301" w:rsidRPr="00203301" w:rsidRDefault="00203301" w:rsidP="00203301">
      <w:pPr>
        <w:ind w:firstLine="709"/>
        <w:jc w:val="both"/>
      </w:pPr>
      <w:r>
        <w:t xml:space="preserve">4) </w:t>
      </w:r>
      <w:r w:rsidRPr="00203301">
        <w:t>сертификаты соответствия на используемую продукцию и материалы.</w:t>
      </w:r>
    </w:p>
    <w:p w:rsidR="00203301" w:rsidRPr="00203301" w:rsidRDefault="00203301" w:rsidP="00203301">
      <w:pPr>
        <w:pStyle w:val="afd"/>
        <w:ind w:firstLine="426"/>
        <w:jc w:val="both"/>
        <w:rPr>
          <w:sz w:val="24"/>
          <w:szCs w:val="24"/>
        </w:rPr>
      </w:pPr>
      <w:r w:rsidRPr="00203301">
        <w:rPr>
          <w:sz w:val="24"/>
          <w:szCs w:val="24"/>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203301" w:rsidRPr="00203301" w:rsidRDefault="00203301" w:rsidP="00203301">
      <w:pPr>
        <w:ind w:firstLine="709"/>
        <w:jc w:val="both"/>
      </w:pPr>
      <w:r w:rsidRPr="00203301">
        <w:t>4.8.3.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rsidRPr="00203301">
        <w:noBreakHyphen/>
        <w:t>3.</w:t>
      </w:r>
      <w:r w:rsidRPr="00203301" w:rsidDel="009207DC">
        <w:t xml:space="preserve"> </w:t>
      </w:r>
    </w:p>
    <w:p w:rsidR="00203301" w:rsidRPr="00203301" w:rsidRDefault="00203301" w:rsidP="00203301">
      <w:pPr>
        <w:ind w:firstLine="709"/>
        <w:jc w:val="both"/>
      </w:pPr>
      <w:r w:rsidRPr="00203301">
        <w:t>4.8.4. Приемка работ и подписание сторонами акта о приемке выполненных Работ формы КС-2, справки о стоимости выполненных работ и затрат формы КС</w:t>
      </w:r>
      <w:r w:rsidRPr="00203301">
        <w:noBreakHyphen/>
        <w:t xml:space="preserve">3 происходит после приемки Заказчиком подготовленной Исполнителем исполнительной документации. </w:t>
      </w:r>
    </w:p>
    <w:p w:rsidR="00203301" w:rsidRPr="00203301" w:rsidRDefault="00203301" w:rsidP="00203301">
      <w:pPr>
        <w:pStyle w:val="1a"/>
        <w:ind w:firstLine="709"/>
        <w:rPr>
          <w:sz w:val="24"/>
          <w:szCs w:val="24"/>
        </w:rPr>
      </w:pPr>
      <w:r w:rsidRPr="00203301">
        <w:rPr>
          <w:rFonts w:eastAsia="Times New Roman"/>
          <w:sz w:val="24"/>
          <w:szCs w:val="24"/>
        </w:rPr>
        <w:t>4.8.5. Исполнитель по договору должен</w:t>
      </w:r>
      <w:r w:rsidRPr="00203301">
        <w:rPr>
          <w:sz w:val="24"/>
          <w:szCs w:val="24"/>
        </w:rPr>
        <w:t xml:space="preserve"> качественно и в срок выполнить Работы.</w:t>
      </w:r>
    </w:p>
    <w:p w:rsidR="00203301" w:rsidRPr="00203301" w:rsidRDefault="00203301" w:rsidP="00203301">
      <w:pPr>
        <w:ind w:firstLine="709"/>
        <w:jc w:val="both"/>
      </w:pPr>
      <w:r w:rsidRPr="00203301">
        <w:t xml:space="preserve">4.8.6. Заказчик имеет право осуществлять контроль за ходом, качеством, сроками выполнения Работ. </w:t>
      </w:r>
    </w:p>
    <w:p w:rsidR="00203301" w:rsidRPr="00203301" w:rsidRDefault="00203301" w:rsidP="00203301">
      <w:pPr>
        <w:keepNext/>
        <w:keepLines/>
        <w:ind w:firstLine="709"/>
        <w:jc w:val="both"/>
      </w:pPr>
      <w:r w:rsidRPr="00203301">
        <w:t>4.8.7.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203301" w:rsidRPr="00203301" w:rsidRDefault="00203301" w:rsidP="00203301">
      <w:pPr>
        <w:keepNext/>
        <w:keepLines/>
        <w:ind w:firstLine="709"/>
        <w:jc w:val="both"/>
      </w:pPr>
      <w:r w:rsidRPr="00203301">
        <w:t>4.8.8. В случае производства Работ при наступлении отрицательных температур в регионе, Подрядчику необходимо применить технические решения для производства работ в зимнее время.</w:t>
      </w:r>
    </w:p>
    <w:p w:rsidR="00203301" w:rsidRPr="00203301" w:rsidRDefault="00203301" w:rsidP="00203301">
      <w:pPr>
        <w:ind w:firstLine="709"/>
        <w:jc w:val="both"/>
        <w:rPr>
          <w:b/>
        </w:rPr>
      </w:pPr>
    </w:p>
    <w:p w:rsidR="00203301" w:rsidRPr="00203301" w:rsidRDefault="00203301" w:rsidP="00203301">
      <w:pPr>
        <w:ind w:firstLine="709"/>
        <w:jc w:val="both"/>
        <w:rPr>
          <w:b/>
        </w:rPr>
      </w:pPr>
      <w:r w:rsidRPr="00203301">
        <w:rPr>
          <w:b/>
        </w:rPr>
        <w:t>4.9. Гарантийный срок</w:t>
      </w:r>
    </w:p>
    <w:p w:rsidR="00203301" w:rsidRPr="00A301D8" w:rsidRDefault="00203301" w:rsidP="00203301">
      <w:pPr>
        <w:ind w:firstLine="720"/>
        <w:jc w:val="both"/>
      </w:pPr>
      <w:r w:rsidRPr="00203301">
        <w:t>Гарантийный срок на результаты Работ – не менее 36 (тридцать шесть) месяцев с последней даты подписания акта о приемке выполненных Работ формы КС-2 и справки о стоимости выполненных работ и затрат формы КС</w:t>
      </w:r>
      <w:r w:rsidRPr="00203301">
        <w:noBreakHyphen/>
        <w:t>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w:t>
      </w:r>
      <w:r>
        <w:t xml:space="preserve">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203301" w:rsidRPr="00A301D8" w:rsidRDefault="00203301" w:rsidP="00203301">
      <w:pPr>
        <w:jc w:val="both"/>
      </w:pPr>
    </w:p>
    <w:p w:rsidR="00203301" w:rsidRPr="00A301D8" w:rsidRDefault="00203301" w:rsidP="00203301">
      <w:pPr>
        <w:ind w:firstLine="709"/>
        <w:jc w:val="both"/>
        <w:rPr>
          <w:b/>
        </w:rPr>
      </w:pPr>
      <w:r>
        <w:rPr>
          <w:b/>
        </w:rPr>
        <w:t>4.10.Порядок оплаты.</w:t>
      </w:r>
    </w:p>
    <w:p w:rsidR="00203301" w:rsidRPr="000E77A8" w:rsidRDefault="00203301" w:rsidP="00203301">
      <w:pPr>
        <w:ind w:firstLine="709"/>
        <w:jc w:val="both"/>
      </w:pPr>
      <w:r>
        <w:t>Порядок оплаты изложен в пункте 13 Раздела 5 (Информационная карта) документации о закупке.</w:t>
      </w:r>
    </w:p>
    <w:p w:rsidR="00203301" w:rsidRPr="009F22ED" w:rsidRDefault="00203301" w:rsidP="00203301">
      <w:pPr>
        <w:jc w:val="both"/>
      </w:pPr>
    </w:p>
    <w:p w:rsidR="002A5660" w:rsidRPr="009F22ED" w:rsidRDefault="002A5660" w:rsidP="002A5660">
      <w:pPr>
        <w:jc w:val="both"/>
      </w:pPr>
    </w:p>
    <w:p w:rsidR="00D83DFB" w:rsidRDefault="00D83DFB" w:rsidP="00D83DFB">
      <w:pPr>
        <w:spacing w:after="120"/>
        <w:outlineLvl w:val="0"/>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760C1" w:rsidRDefault="002A5660">
            <w:pPr>
              <w:pStyle w:val="1a"/>
              <w:ind w:firstLine="397"/>
              <w:rPr>
                <w:sz w:val="24"/>
                <w:szCs w:val="24"/>
              </w:rPr>
            </w:pPr>
            <w:r>
              <w:rPr>
                <w:sz w:val="24"/>
                <w:szCs w:val="24"/>
              </w:rPr>
              <w:t xml:space="preserve">Открытый конкурс в электронной форме № ОКэ-НКПВСЖД-25-0002 по предмету закупки "Выполнение работ по капитальному ремонту асфальтобетонного покрытия площадки контейнерного </w:t>
            </w:r>
            <w:proofErr w:type="gramStart"/>
            <w:r>
              <w:rPr>
                <w:sz w:val="24"/>
                <w:szCs w:val="24"/>
              </w:rPr>
              <w:t>типа  инвентарный</w:t>
            </w:r>
            <w:proofErr w:type="gramEnd"/>
            <w:r>
              <w:rPr>
                <w:sz w:val="24"/>
                <w:szCs w:val="24"/>
              </w:rPr>
              <w:t xml:space="preserve"> № 013/01/00000018 на контейнерном терминале Батарейная филиала ПАО «</w:t>
            </w:r>
            <w:proofErr w:type="spellStart"/>
            <w:r>
              <w:rPr>
                <w:sz w:val="24"/>
                <w:szCs w:val="24"/>
              </w:rPr>
              <w:t>ТрансКонтейнер</w:t>
            </w:r>
            <w:proofErr w:type="spellEnd"/>
            <w:r>
              <w:rPr>
                <w:sz w:val="24"/>
                <w:szCs w:val="24"/>
              </w:rPr>
              <w:t>» на Восточно-Сибирской железной дороге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760C1" w:rsidRDefault="002A5660">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760C1" w:rsidRDefault="002A5660">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Восточно-Сибирской</w:t>
            </w:r>
            <w:proofErr w:type="gramEnd"/>
            <w:r>
              <w:rPr>
                <w:sz w:val="24"/>
                <w:szCs w:val="24"/>
              </w:rPr>
              <w:t xml:space="preserve"> железной дороге</w:t>
            </w:r>
          </w:p>
          <w:p w:rsidR="002760C1" w:rsidRDefault="002A5660">
            <w:pPr>
              <w:pStyle w:val="1a"/>
              <w:ind w:firstLine="0"/>
              <w:rPr>
                <w:sz w:val="24"/>
                <w:szCs w:val="24"/>
              </w:rPr>
            </w:pPr>
            <w:r>
              <w:rPr>
                <w:sz w:val="24"/>
                <w:szCs w:val="24"/>
              </w:rPr>
              <w:t>Адрес: Российская Федерация, 664003, г. Иркутск, ул. Коммунаров, д. 1А</w:t>
            </w:r>
          </w:p>
          <w:p w:rsidR="002760C1" w:rsidRPr="008631BD" w:rsidRDefault="002A5660" w:rsidP="008631BD">
            <w:pPr>
              <w:rPr>
                <w:rFonts w:ascii="Calibri" w:hAnsi="Calibri" w:cs="Calibri"/>
                <w:color w:val="000000"/>
                <w:sz w:val="22"/>
                <w:szCs w:val="22"/>
                <w:lang w:eastAsia="ru-RU"/>
              </w:rPr>
            </w:pPr>
            <w:r>
              <w:t>Контактная информация Заказчика: тел. +7(3952</w:t>
            </w:r>
            <w:r w:rsidR="008631BD">
              <w:t>)</w:t>
            </w:r>
            <w:r>
              <w:t>788020</w:t>
            </w:r>
            <w:r w:rsidR="008631BD">
              <w:t xml:space="preserve"> </w:t>
            </w:r>
            <w:r>
              <w:t>(6150), электронный адрес</w:t>
            </w:r>
            <w:r w:rsidR="008631BD">
              <w:t xml:space="preserve">: </w:t>
            </w:r>
            <w:hyperlink r:id="rId22" w:tooltip="mailto:zakupki-vsb@trcont.ru" w:history="1">
              <w:r w:rsidR="008631BD">
                <w:rPr>
                  <w:rStyle w:val="a8"/>
                </w:rPr>
                <w:t>zakupki-vsb@trcont.ru</w:t>
              </w:r>
            </w:hyperlink>
            <w:r w:rsidR="008631BD">
              <w:rPr>
                <w:rStyle w:val="a8"/>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951CB" w:rsidRDefault="002A5660" w:rsidP="009951CB">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9951CB">
              <w:rPr>
                <w:sz w:val="24"/>
                <w:szCs w:val="24"/>
              </w:rPr>
              <w:t>аппарате управления ПАО «</w:t>
            </w:r>
            <w:proofErr w:type="spellStart"/>
            <w:r w:rsidR="009951CB">
              <w:rPr>
                <w:sz w:val="24"/>
                <w:szCs w:val="24"/>
              </w:rPr>
              <w:t>ТрансКонтейнер</w:t>
            </w:r>
            <w:proofErr w:type="spellEnd"/>
            <w:r w:rsidR="009951CB">
              <w:rPr>
                <w:sz w:val="24"/>
                <w:szCs w:val="24"/>
              </w:rPr>
              <w:t>».</w:t>
            </w:r>
          </w:p>
          <w:p w:rsidR="002760C1" w:rsidRDefault="002A5660" w:rsidP="009951CB">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C5BDE" w:rsidRDefault="002A5660" w:rsidP="00EC5BDE">
            <w:pPr>
              <w:tabs>
                <w:tab w:val="left" w:pos="993"/>
              </w:tabs>
              <w:ind w:firstLine="567"/>
              <w:jc w:val="both"/>
            </w:pPr>
            <w:r>
              <w:t>Начальная (максимальная) цена договора составляет 23398812 (двадцать три миллиона триста девяносто восемь тысяч восемьсот двенадцать) рублей 00 копеек с учетом всех налогов (кроме НДС)</w:t>
            </w:r>
            <w:r w:rsidR="00EC5BDE">
              <w:t xml:space="preserve">, </w:t>
            </w:r>
            <w:r w:rsidR="00EC5BDE" w:rsidRPr="00E55671">
              <w:t xml:space="preserve">включает все прямые и косвенные расходы подрядчика по выполнению объема работ по договору, </w:t>
            </w:r>
            <w:r w:rsidR="00EC5BDE" w:rsidRPr="00EC5BDE">
              <w:t>в том числе:</w:t>
            </w:r>
            <w:r w:rsidR="00EC5BDE" w:rsidRPr="00E55671">
              <w:t xml:space="preserve">  </w:t>
            </w:r>
          </w:p>
          <w:p w:rsidR="00EC5BDE" w:rsidRPr="00E55671" w:rsidRDefault="00EC5BDE" w:rsidP="00EC5BDE">
            <w:pPr>
              <w:ind w:firstLine="346"/>
              <w:jc w:val="both"/>
            </w:pPr>
            <w:r w:rsidRPr="00E55671">
              <w:t>−</w:t>
            </w:r>
            <w:r w:rsidRPr="00E55671">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EC5BDE" w:rsidRPr="00E55671" w:rsidRDefault="00EC5BDE" w:rsidP="00EC5BDE">
            <w:pPr>
              <w:tabs>
                <w:tab w:val="left" w:pos="629"/>
              </w:tabs>
              <w:ind w:firstLine="346"/>
              <w:jc w:val="both"/>
            </w:pPr>
            <w:r w:rsidRPr="00E55671">
              <w:t>−</w:t>
            </w:r>
            <w:r w:rsidRPr="00E55671">
              <w:tab/>
              <w:t xml:space="preserve">все налоги и сборы, установленные законодательством РФ; </w:t>
            </w:r>
          </w:p>
          <w:p w:rsidR="00EC5BDE" w:rsidRPr="00E55671" w:rsidRDefault="00EC5BDE" w:rsidP="00EC5BDE">
            <w:pPr>
              <w:tabs>
                <w:tab w:val="left" w:pos="629"/>
              </w:tabs>
              <w:ind w:firstLine="346"/>
              <w:jc w:val="both"/>
            </w:pPr>
            <w:r w:rsidRPr="00E55671">
              <w:t>−</w:t>
            </w:r>
            <w:r w:rsidRPr="00E55671">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EC5BDE" w:rsidRPr="00E55671" w:rsidRDefault="00EC5BDE" w:rsidP="00EC5BDE">
            <w:pPr>
              <w:tabs>
                <w:tab w:val="left" w:pos="629"/>
              </w:tabs>
              <w:ind w:firstLine="346"/>
              <w:jc w:val="both"/>
            </w:pPr>
            <w:r w:rsidRPr="00E55671">
              <w:t>− разработку проекта производства работ;</w:t>
            </w:r>
          </w:p>
          <w:p w:rsidR="00EC5BDE" w:rsidRPr="00E55671" w:rsidRDefault="00EC5BDE" w:rsidP="00EC5BDE">
            <w:pPr>
              <w:tabs>
                <w:tab w:val="left" w:pos="629"/>
              </w:tabs>
              <w:ind w:firstLine="346"/>
              <w:jc w:val="both"/>
            </w:pPr>
            <w:r w:rsidRPr="00E55671">
              <w:t>−</w:t>
            </w:r>
            <w:r w:rsidRPr="00E55671">
              <w:tab/>
              <w:t xml:space="preserve">полный объем работ подготовительного периода в пределах строительной площадки, отведенной под строительство объекта; </w:t>
            </w:r>
            <w:r w:rsidRPr="00E55671">
              <w:tab/>
            </w:r>
          </w:p>
          <w:p w:rsidR="00EC5BDE" w:rsidRPr="00E55671" w:rsidRDefault="00EC5BDE" w:rsidP="00EC5BDE">
            <w:pPr>
              <w:tabs>
                <w:tab w:val="left" w:pos="629"/>
              </w:tabs>
              <w:ind w:firstLine="346"/>
              <w:jc w:val="both"/>
            </w:pPr>
            <w:r w:rsidRPr="00E55671">
              <w:t>−</w:t>
            </w:r>
            <w:r w:rsidRPr="00E55671">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sidRPr="00E55671">
              <w:tab/>
            </w:r>
          </w:p>
          <w:p w:rsidR="00EC5BDE" w:rsidRPr="00E55671" w:rsidRDefault="00EC5BDE" w:rsidP="00EC5BDE">
            <w:pPr>
              <w:tabs>
                <w:tab w:val="left" w:pos="629"/>
              </w:tabs>
              <w:ind w:firstLine="346"/>
              <w:jc w:val="both"/>
            </w:pPr>
            <w:r w:rsidRPr="00E55671">
              <w:t>−</w:t>
            </w:r>
            <w:r w:rsidRPr="00E55671">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EC5BDE" w:rsidRPr="00E55671" w:rsidRDefault="00EC5BDE" w:rsidP="00EC5BDE">
            <w:pPr>
              <w:tabs>
                <w:tab w:val="left" w:pos="629"/>
              </w:tabs>
              <w:ind w:firstLine="346"/>
              <w:jc w:val="both"/>
            </w:pPr>
            <w:r w:rsidRPr="00E55671">
              <w:t>−</w:t>
            </w:r>
            <w:r w:rsidRPr="00E55671">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EC5BDE" w:rsidRPr="00E55671" w:rsidRDefault="00EC5BDE" w:rsidP="00EC5BDE">
            <w:pPr>
              <w:tabs>
                <w:tab w:val="left" w:pos="629"/>
              </w:tabs>
              <w:ind w:firstLine="346"/>
              <w:jc w:val="both"/>
            </w:pPr>
            <w:r w:rsidRPr="00E55671">
              <w:t>−</w:t>
            </w:r>
            <w:r w:rsidRPr="00E55671">
              <w:tab/>
              <w:t xml:space="preserve">стоимость пусконаладочных работ, необходимых для нормальной эксплуатации результата работ; </w:t>
            </w:r>
            <w:r w:rsidRPr="00E55671">
              <w:tab/>
            </w:r>
          </w:p>
          <w:p w:rsidR="00EC5BDE" w:rsidRPr="00E55671" w:rsidRDefault="00EC5BDE" w:rsidP="00EC5BDE">
            <w:pPr>
              <w:tabs>
                <w:tab w:val="left" w:pos="629"/>
              </w:tabs>
              <w:ind w:firstLine="346"/>
              <w:jc w:val="both"/>
            </w:pPr>
            <w:r w:rsidRPr="00E55671">
              <w:t>−</w:t>
            </w:r>
            <w:r w:rsidRPr="00E55671">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w:t>
            </w:r>
            <w:r w:rsidRPr="00E55671">
              <w:lastRenderedPageBreak/>
              <w:t xml:space="preserve">командировочные расходы, питание, проживание, специальную одежду и средства индивидуальной защиты; </w:t>
            </w:r>
            <w:r w:rsidRPr="00E55671">
              <w:tab/>
            </w:r>
          </w:p>
          <w:p w:rsidR="00EC5BDE" w:rsidRPr="00E55671" w:rsidRDefault="00EC5BDE" w:rsidP="00EC5BDE">
            <w:pPr>
              <w:tabs>
                <w:tab w:val="left" w:pos="629"/>
              </w:tabs>
              <w:ind w:firstLine="346"/>
              <w:jc w:val="both"/>
            </w:pPr>
            <w:r w:rsidRPr="00E55671">
              <w:t>−</w:t>
            </w:r>
            <w:r w:rsidRPr="00E55671">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sidRPr="00E55671">
              <w:tab/>
            </w:r>
          </w:p>
          <w:p w:rsidR="00EC5BDE" w:rsidRPr="00E55671" w:rsidRDefault="00EC5BDE" w:rsidP="00EC5BDE">
            <w:pPr>
              <w:tabs>
                <w:tab w:val="left" w:pos="629"/>
              </w:tabs>
              <w:ind w:firstLine="346"/>
              <w:jc w:val="both"/>
            </w:pPr>
            <w:r w:rsidRPr="00E55671">
              <w:t>−</w:t>
            </w:r>
            <w:r w:rsidRPr="00E55671">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sidRPr="00E55671">
              <w:tab/>
            </w:r>
          </w:p>
          <w:p w:rsidR="00EC5BDE" w:rsidRPr="00E55671" w:rsidRDefault="00EC5BDE" w:rsidP="00EC5BDE">
            <w:pPr>
              <w:tabs>
                <w:tab w:val="left" w:pos="629"/>
              </w:tabs>
              <w:ind w:firstLine="346"/>
              <w:jc w:val="both"/>
            </w:pPr>
            <w:r w:rsidRPr="00E55671">
              <w:t>−</w:t>
            </w:r>
            <w:r w:rsidRPr="00E55671">
              <w:tab/>
              <w:t xml:space="preserve">накладные расходы, прибыль, лимитированные затраты; </w:t>
            </w:r>
          </w:p>
          <w:p w:rsidR="00EC5BDE" w:rsidRPr="00E55671" w:rsidRDefault="00EC5BDE" w:rsidP="00EC5BDE">
            <w:pPr>
              <w:tabs>
                <w:tab w:val="left" w:pos="629"/>
              </w:tabs>
              <w:ind w:firstLine="346"/>
              <w:jc w:val="both"/>
            </w:pPr>
            <w:r w:rsidRPr="00E55671">
              <w:t>−</w:t>
            </w:r>
            <w:r w:rsidRPr="00E55671">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760C1" w:rsidRDefault="00EC5BDE" w:rsidP="00EC5BDE">
            <w:pPr>
              <w:tabs>
                <w:tab w:val="left" w:pos="993"/>
              </w:tabs>
              <w:ind w:firstLine="567"/>
              <w:jc w:val="both"/>
            </w:pPr>
            <w:r w:rsidRPr="00E55671">
              <w:t xml:space="preserve">Сумма НДС и условия начисления </w:t>
            </w:r>
            <w:proofErr w:type="gramStart"/>
            <w:r w:rsidRPr="00E55671">
              <w:t>определяются</w:t>
            </w:r>
            <w:proofErr w:type="gramEnd"/>
            <w:r w:rsidRPr="00E55671">
              <w:t xml:space="preserve">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760C1" w:rsidRPr="00EC5BDE" w:rsidRDefault="002A5660" w:rsidP="00EC5BDE">
            <w:pPr>
              <w:tabs>
                <w:tab w:val="left" w:pos="993"/>
              </w:tabs>
              <w:ind w:firstLine="567"/>
              <w:jc w:val="both"/>
            </w:pPr>
            <w:r>
              <w:t>«30» мая 2025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760C1" w:rsidRDefault="002A5660" w:rsidP="00EC5BDE">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«17» июня 2025 г. 1</w:t>
            </w:r>
            <w:r w:rsidR="00EC5BDE">
              <w:rPr>
                <w:sz w:val="24"/>
                <w:szCs w:val="24"/>
              </w:rPr>
              <w:t>5</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760C1" w:rsidRDefault="002A5660">
            <w:pPr>
              <w:pStyle w:val="1a"/>
              <w:ind w:firstLine="397"/>
              <w:rPr>
                <w:sz w:val="24"/>
                <w:szCs w:val="24"/>
                <w:highlight w:val="cyan"/>
              </w:rPr>
            </w:pPr>
            <w:r>
              <w:rPr>
                <w:sz w:val="24"/>
                <w:szCs w:val="24"/>
              </w:rPr>
              <w:t>Рассмотрение, оценка и сопоставление Заявок состоится «18» июня 2025 г. 10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760C1" w:rsidRDefault="002A5660">
            <w:pPr>
              <w:pStyle w:val="1a"/>
              <w:ind w:firstLine="0"/>
              <w:rPr>
                <w:sz w:val="24"/>
                <w:szCs w:val="24"/>
                <w:highlight w:val="cyan"/>
              </w:rPr>
            </w:pPr>
            <w:r>
              <w:rPr>
                <w:sz w:val="24"/>
                <w:szCs w:val="24"/>
              </w:rPr>
              <w:t xml:space="preserve">Подведение итогов состоится не позднее </w:t>
            </w:r>
            <w:bookmarkStart w:id="34" w:name="OLE_LINK14"/>
            <w:bookmarkStart w:id="35" w:name="OLE_LINK15"/>
            <w:bookmarkStart w:id="36" w:name="OLE_LINK28"/>
            <w:r>
              <w:rPr>
                <w:sz w:val="24"/>
                <w:szCs w:val="24"/>
              </w:rPr>
              <w:t>«17» июля 2025 г. 14 час. 00 мин.</w:t>
            </w:r>
            <w:bookmarkEnd w:id="34"/>
            <w:bookmarkEnd w:id="35"/>
            <w:bookmarkEnd w:id="36"/>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760C1" w:rsidRDefault="002A5660">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760C1" w:rsidRPr="008C34A8" w:rsidRDefault="002A5660">
            <w:pPr>
              <w:pStyle w:val="aff"/>
              <w:jc w:val="both"/>
              <w:rPr>
                <w:sz w:val="24"/>
                <w:szCs w:val="24"/>
              </w:rPr>
            </w:pPr>
            <w:r w:rsidRPr="008C34A8">
              <w:rPr>
                <w:sz w:val="24"/>
                <w:szCs w:val="24"/>
              </w:rPr>
              <w:t xml:space="preserve">Русский язык. Вся переписка, связанная с проведением </w:t>
            </w:r>
            <w:proofErr w:type="gramStart"/>
            <w:r w:rsidRPr="008C34A8">
              <w:rPr>
                <w:sz w:val="24"/>
                <w:szCs w:val="24"/>
              </w:rPr>
              <w:t>Открытого конкурса</w:t>
            </w:r>
            <w:proofErr w:type="gramEnd"/>
            <w:r w:rsidRPr="008C34A8">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760C1" w:rsidRDefault="002A5660">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C5BDE" w:rsidRDefault="00EC5BDE" w:rsidP="00EC5BDE">
            <w:pPr>
              <w:pStyle w:val="1a"/>
              <w:ind w:firstLine="488"/>
              <w:rPr>
                <w:sz w:val="24"/>
                <w:szCs w:val="24"/>
              </w:rPr>
            </w:pPr>
            <w:r>
              <w:rPr>
                <w:sz w:val="24"/>
                <w:szCs w:val="24"/>
              </w:rPr>
              <w:t xml:space="preserve">Допускается авансирование не более 25 (двадцати пяти) % от цены договора. </w:t>
            </w:r>
          </w:p>
          <w:p w:rsidR="00EC5BDE" w:rsidRDefault="00EC5BDE" w:rsidP="00EC5BDE">
            <w:pPr>
              <w:pStyle w:val="1a"/>
              <w:ind w:firstLine="488"/>
              <w:rPr>
                <w:sz w:val="24"/>
                <w:szCs w:val="24"/>
              </w:rPr>
            </w:pPr>
            <w:r>
              <w:rPr>
                <w:sz w:val="24"/>
                <w:szCs w:val="24"/>
              </w:rPr>
              <w:t xml:space="preserve">В случае авансирования на сумму свыше 3 000 000,00 (три миллиона) рублей без учета НДС Исполнитель обязан предоставить обеспечение надлежащего исполнения договора в размере аванса в виде независимой (банковской) гарантии, составленной в </w:t>
            </w:r>
            <w:r>
              <w:rPr>
                <w:sz w:val="24"/>
                <w:szCs w:val="24"/>
              </w:rPr>
              <w:lastRenderedPageBreak/>
              <w:t xml:space="preserve">соответствии с требованиями, изложенными в пункте 24 настоящей Информационной карты. </w:t>
            </w:r>
          </w:p>
          <w:p w:rsidR="00EC5BDE" w:rsidRDefault="00EC5BDE" w:rsidP="00EC5BDE">
            <w:pPr>
              <w:pStyle w:val="1a"/>
              <w:ind w:firstLine="488"/>
              <w:rPr>
                <w:sz w:val="24"/>
                <w:szCs w:val="24"/>
              </w:rPr>
            </w:pPr>
            <w:r>
              <w:rPr>
                <w:sz w:val="24"/>
                <w:szCs w:val="24"/>
              </w:rPr>
              <w:t xml:space="preserve">В случае авансирования на сумму до 3 000 000, 00 (трех миллионов) рублей без учета НДС обеспечение надлежащего исполнения договора в виде независимой (банковской) гарантии не предоставляется.   </w:t>
            </w:r>
          </w:p>
          <w:p w:rsidR="00EC5BDE" w:rsidRDefault="00EC5BDE" w:rsidP="00EC5BDE">
            <w:pPr>
              <w:pStyle w:val="1a"/>
              <w:ind w:firstLine="488"/>
              <w:rPr>
                <w:sz w:val="24"/>
                <w:szCs w:val="24"/>
              </w:rPr>
            </w:pPr>
            <w:r>
              <w:rPr>
                <w:sz w:val="24"/>
                <w:szCs w:val="24"/>
              </w:rPr>
              <w:t xml:space="preserve">Оплата выполненных Работ производится: </w:t>
            </w:r>
          </w:p>
          <w:p w:rsidR="00EC5BDE" w:rsidRDefault="00EC5BDE" w:rsidP="00EC5BDE">
            <w:pPr>
              <w:pStyle w:val="1a"/>
              <w:ind w:firstLine="488"/>
              <w:rPr>
                <w:sz w:val="24"/>
                <w:szCs w:val="24"/>
              </w:rPr>
            </w:pPr>
            <w:r>
              <w:rPr>
                <w:sz w:val="24"/>
                <w:szCs w:val="24"/>
              </w:rPr>
              <w:t xml:space="preserve">- путем перечисления Заказчиком авансового платежа в размере (вариант 1 (с банковской гарантией): не более 25 % (Двадцати пяти процентов) от цены договора в течение 14 (четырнадцати) календарных дней с даты предоставления обеспечения надлежащего исполнения договора (банковской гарантии) на возврат авансового платежа. В случае не предоставления обеспечения надлежащего исполнения договора (банковской гарантии) аванс не выплачивается / (вариант 2 (без банковской гарантии): не более 3 000 000,00 (три миллиона) рублей без учета НДС в течение 14 (четырнадцати) календарных дней с даты подписания договора.  </w:t>
            </w:r>
          </w:p>
          <w:p w:rsidR="00EC5BDE" w:rsidRDefault="00EC5BDE" w:rsidP="00EC5BDE">
            <w:pPr>
              <w:pStyle w:val="1a"/>
              <w:ind w:firstLine="488"/>
              <w:rPr>
                <w:sz w:val="24"/>
                <w:szCs w:val="24"/>
              </w:rPr>
            </w:pPr>
            <w:r>
              <w:rPr>
                <w:sz w:val="24"/>
                <w:szCs w:val="24"/>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всей суммы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
          <w:p w:rsidR="00EC5BDE" w:rsidRDefault="00EC5BDE" w:rsidP="00EC5BDE">
            <w:pPr>
              <w:pStyle w:val="1a"/>
              <w:ind w:firstLine="488"/>
              <w:rPr>
                <w:sz w:val="24"/>
                <w:szCs w:val="24"/>
              </w:rPr>
            </w:pPr>
            <w:r>
              <w:rPr>
                <w:sz w:val="24"/>
                <w:szCs w:val="24"/>
              </w:rPr>
              <w:t xml:space="preserve">-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w:t>
            </w:r>
            <w:r w:rsidR="00B81400">
              <w:rPr>
                <w:sz w:val="24"/>
                <w:szCs w:val="24"/>
              </w:rPr>
              <w:t>счета на оплату, счета-фактуры;</w:t>
            </w:r>
            <w:r>
              <w:rPr>
                <w:sz w:val="24"/>
                <w:szCs w:val="24"/>
              </w:rPr>
              <w:t xml:space="preserve"> </w:t>
            </w:r>
          </w:p>
          <w:p w:rsidR="002760C1" w:rsidRDefault="00EC5BDE" w:rsidP="00EC5BDE">
            <w:pPr>
              <w:pStyle w:val="1a"/>
              <w:ind w:firstLine="346"/>
              <w:rPr>
                <w:sz w:val="24"/>
                <w:szCs w:val="24"/>
              </w:rPr>
            </w:pPr>
            <w:r w:rsidRPr="00EC5BDE">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окончательного Объема Работ в течение 30 (Тридцати) календарных дней с последней даты подписания Сторонами акта о приемке</w:t>
            </w:r>
            <w:r>
              <w:rPr>
                <w:sz w:val="24"/>
                <w:szCs w:val="24"/>
              </w:rPr>
              <w:t xml:space="preserve">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760C1" w:rsidRDefault="002A566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90 (девяноста) календарных дней с даты заключения Договора.</w:t>
            </w:r>
          </w:p>
          <w:p w:rsidR="00B81400" w:rsidRDefault="00B81400" w:rsidP="00B81400">
            <w:pPr>
              <w:pStyle w:val="Default"/>
              <w:jc w:val="both"/>
              <w:rPr>
                <w:b/>
                <w:bCs/>
                <w:color w:val="auto"/>
              </w:rPr>
            </w:pPr>
          </w:p>
          <w:p w:rsidR="002760C1" w:rsidRPr="00B81400" w:rsidRDefault="002A5660" w:rsidP="00B8140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Иркутская область, г. Иркутск, ст. Батарейная, контейнерный терминал Батарейная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00" w:type="dxa"/>
          </w:tcPr>
          <w:p w:rsidR="002760C1" w:rsidRDefault="002A5660">
            <w:pPr>
              <w:pStyle w:val="1a"/>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760C1" w:rsidRDefault="002A566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760C1" w:rsidRDefault="002A5660">
                  <w:pPr>
                    <w:snapToGrid w:val="0"/>
                    <w:rPr>
                      <w:sz w:val="22"/>
                      <w:szCs w:val="22"/>
                    </w:rPr>
                  </w:pPr>
                  <w:r>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2760C1" w:rsidRDefault="002A5660">
                  <w:pPr>
                    <w:snapToGrid w:val="0"/>
                    <w:rPr>
                      <w:sz w:val="22"/>
                      <w:szCs w:val="22"/>
                    </w:rPr>
                  </w:pPr>
                  <w:r>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2760C1" w:rsidRDefault="002A566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760C1" w:rsidRDefault="002A566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760C1" w:rsidRDefault="002A5660">
                  <w:pPr>
                    <w:snapToGrid w:val="0"/>
                    <w:rPr>
                      <w:sz w:val="22"/>
                      <w:szCs w:val="22"/>
                    </w:rPr>
                  </w:pPr>
                  <w:r>
                    <w:rPr>
                      <w:sz w:val="22"/>
                      <w:szCs w:val="22"/>
                    </w:rPr>
                    <w:t>133</w:t>
                  </w:r>
                </w:p>
              </w:tc>
            </w:tr>
          </w:tbl>
          <w:p w:rsidR="002760C1" w:rsidRDefault="002760C1"/>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095DD0">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760C1" w:rsidRPr="008C34A8" w:rsidRDefault="002A5660" w:rsidP="00095DD0">
            <w:pPr>
              <w:pStyle w:val="aff7"/>
              <w:numPr>
                <w:ilvl w:val="1"/>
                <w:numId w:val="14"/>
              </w:numPr>
              <w:ind w:left="601" w:hanging="426"/>
              <w:jc w:val="both"/>
            </w:pPr>
            <w:r w:rsidRPr="008C34A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760C1" w:rsidRPr="008C34A8" w:rsidRDefault="002A5660" w:rsidP="00095DD0">
            <w:pPr>
              <w:pStyle w:val="aff7"/>
              <w:numPr>
                <w:ilvl w:val="1"/>
                <w:numId w:val="14"/>
              </w:numPr>
              <w:ind w:left="601" w:hanging="426"/>
              <w:jc w:val="both"/>
            </w:pPr>
            <w:r w:rsidRPr="008C34A8">
              <w:t>отсутствие за последние три года просроченной задолженности перед ПАО «</w:t>
            </w:r>
            <w:proofErr w:type="spellStart"/>
            <w:r w:rsidRPr="008C34A8">
              <w:t>ТрансКонтейнер</w:t>
            </w:r>
            <w:proofErr w:type="spellEnd"/>
            <w:r w:rsidRPr="008C34A8">
              <w:t>», фактов невыполнения обязательств перед ПАО «</w:t>
            </w:r>
            <w:proofErr w:type="spellStart"/>
            <w:r w:rsidRPr="008C34A8">
              <w:t>ТрансКонтейнер</w:t>
            </w:r>
            <w:proofErr w:type="spellEnd"/>
            <w:r w:rsidRPr="008C34A8">
              <w:t>» и причинения вреда имуществу ПАО «</w:t>
            </w:r>
            <w:proofErr w:type="spellStart"/>
            <w:r w:rsidRPr="008C34A8">
              <w:t>ТрансКонтейнер</w:t>
            </w:r>
            <w:proofErr w:type="spellEnd"/>
            <w:r w:rsidRPr="008C34A8">
              <w:t xml:space="preserve">»; </w:t>
            </w:r>
          </w:p>
          <w:p w:rsidR="002760C1" w:rsidRPr="008C34A8" w:rsidRDefault="002A5660" w:rsidP="00095DD0">
            <w:pPr>
              <w:pStyle w:val="aff7"/>
              <w:numPr>
                <w:ilvl w:val="1"/>
                <w:numId w:val="14"/>
              </w:numPr>
              <w:ind w:left="601" w:hanging="426"/>
              <w:jc w:val="both"/>
            </w:pPr>
            <w:r w:rsidRPr="008C34A8">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"ремонт/строительство/реконструкция автомобильных дорог, открытых производственных площадок для переработки крупнотоннажных контейнеров", с суммарной стоимостью договора(-</w:t>
            </w:r>
            <w:proofErr w:type="spellStart"/>
            <w:r w:rsidRPr="008C34A8">
              <w:t>ов</w:t>
            </w:r>
            <w:proofErr w:type="spellEnd"/>
            <w:r w:rsidRPr="008C34A8">
              <w:t>) не менее 50 % от начальной (максимальной) цен</w:t>
            </w:r>
            <w:r w:rsidR="00047FEB">
              <w:t>ы договора/цены лота закупки;</w:t>
            </w:r>
          </w:p>
          <w:p w:rsidR="002760C1" w:rsidRPr="008C34A8" w:rsidRDefault="002A5660" w:rsidP="00095DD0">
            <w:pPr>
              <w:pStyle w:val="aff7"/>
              <w:numPr>
                <w:ilvl w:val="1"/>
                <w:numId w:val="14"/>
              </w:numPr>
              <w:ind w:left="601" w:hanging="426"/>
              <w:jc w:val="both"/>
            </w:pPr>
            <w:r w:rsidRPr="008C34A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8C34A8">
              <w:t>://</w:t>
            </w:r>
            <w:r>
              <w:rPr>
                <w:lang w:val="en-US"/>
              </w:rPr>
              <w:t>www</w:t>
            </w:r>
            <w:r w:rsidRPr="008C34A8">
              <w:t>.</w:t>
            </w:r>
            <w:proofErr w:type="spellStart"/>
            <w:r>
              <w:rPr>
                <w:lang w:val="en-US"/>
              </w:rPr>
              <w:t>nalog</w:t>
            </w:r>
            <w:proofErr w:type="spellEnd"/>
            <w:r w:rsidRPr="008C34A8">
              <w:t>.</w:t>
            </w:r>
            <w:proofErr w:type="spellStart"/>
            <w:r>
              <w:rPr>
                <w:lang w:val="en-US"/>
              </w:rPr>
              <w:t>ru</w:t>
            </w:r>
            <w:proofErr w:type="spellEnd"/>
            <w:r w:rsidRPr="008C34A8">
              <w:t xml:space="preserve">) на условиях, изложенных в проекте договора (приложение к документации о закупке); </w:t>
            </w:r>
          </w:p>
          <w:p w:rsidR="002760C1" w:rsidRPr="008C34A8" w:rsidRDefault="002A5660" w:rsidP="00095DD0">
            <w:pPr>
              <w:pStyle w:val="aff7"/>
              <w:numPr>
                <w:ilvl w:val="1"/>
                <w:numId w:val="14"/>
              </w:numPr>
              <w:ind w:left="601" w:hanging="426"/>
              <w:jc w:val="both"/>
            </w:pPr>
            <w:r w:rsidRPr="008C34A8">
              <w:t>претендент должен иметь в штате не менее 2-х специалистов, состоящих в Национальном реестре Специалистов в области строительства по видам осуществляемых работ: «Организация выполнения работ по строительству, реконструкции, капитальному ремонту объектов</w:t>
            </w:r>
            <w:r w:rsidR="00047FEB">
              <w:t xml:space="preserve"> капитального строительства";</w:t>
            </w:r>
          </w:p>
          <w:p w:rsidR="002760C1" w:rsidRPr="008C34A8" w:rsidRDefault="002A5660" w:rsidP="00095DD0">
            <w:pPr>
              <w:pStyle w:val="aff7"/>
              <w:numPr>
                <w:ilvl w:val="1"/>
                <w:numId w:val="14"/>
              </w:numPr>
              <w:ind w:left="601" w:hanging="426"/>
              <w:jc w:val="both"/>
            </w:pPr>
            <w:r w:rsidRPr="008C34A8">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w:t>
            </w:r>
            <w:r w:rsidRPr="008C34A8">
              <w:lastRenderedPageBreak/>
              <w:t>возмещения вреда, соответствует требованиям части 12 статьи 55.16 Градостроительного кодекса Российской Федерации..</w:t>
            </w:r>
          </w:p>
          <w:p w:rsidR="006D2B87" w:rsidRPr="00286B26" w:rsidRDefault="006D2B87" w:rsidP="00095DD0">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760C1" w:rsidRPr="008C34A8" w:rsidRDefault="002A5660" w:rsidP="00095DD0">
            <w:pPr>
              <w:pStyle w:val="aff7"/>
              <w:numPr>
                <w:ilvl w:val="1"/>
                <w:numId w:val="14"/>
              </w:numPr>
              <w:ind w:left="601" w:hanging="426"/>
              <w:jc w:val="both"/>
            </w:pPr>
            <w:r w:rsidRPr="008C34A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760C1" w:rsidRPr="008C34A8" w:rsidRDefault="002A5660" w:rsidP="00095DD0">
            <w:pPr>
              <w:pStyle w:val="aff7"/>
              <w:numPr>
                <w:ilvl w:val="1"/>
                <w:numId w:val="14"/>
              </w:numPr>
              <w:ind w:left="601" w:hanging="426"/>
              <w:jc w:val="both"/>
            </w:pPr>
            <w:r w:rsidRPr="008C34A8">
              <w:t xml:space="preserve">в подтверждение соответствия требованию, установленному частью </w:t>
            </w:r>
            <w:r w:rsidRPr="00587673">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587673">
              <w:t>://</w:t>
            </w:r>
            <w:proofErr w:type="spellStart"/>
            <w:r>
              <w:rPr>
                <w:lang w:val="en-US"/>
              </w:rPr>
              <w:t>pb</w:t>
            </w:r>
            <w:proofErr w:type="spellEnd"/>
            <w:r w:rsidRPr="00587673">
              <w:t>.</w:t>
            </w:r>
            <w:proofErr w:type="spellStart"/>
            <w:r>
              <w:rPr>
                <w:lang w:val="en-US"/>
              </w:rPr>
              <w:t>nalog</w:t>
            </w:r>
            <w:proofErr w:type="spellEnd"/>
            <w:r w:rsidRPr="00587673">
              <w:t>.</w:t>
            </w:r>
            <w:proofErr w:type="spellStart"/>
            <w:r>
              <w:rPr>
                <w:lang w:val="en-US"/>
              </w:rPr>
              <w:t>ru</w:t>
            </w:r>
            <w:proofErr w:type="spellEnd"/>
            <w:r w:rsidRPr="00587673">
              <w:t xml:space="preserve">). </w:t>
            </w:r>
            <w:r w:rsidRPr="008C34A8">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8C34A8">
              <w:t>://</w:t>
            </w:r>
            <w:proofErr w:type="spellStart"/>
            <w:r>
              <w:rPr>
                <w:lang w:val="en-US"/>
              </w:rPr>
              <w:t>pb</w:t>
            </w:r>
            <w:proofErr w:type="spellEnd"/>
            <w:r w:rsidRPr="008C34A8">
              <w:t>.</w:t>
            </w:r>
            <w:proofErr w:type="spellStart"/>
            <w:r>
              <w:rPr>
                <w:lang w:val="en-US"/>
              </w:rPr>
              <w:t>nalog</w:t>
            </w:r>
            <w:proofErr w:type="spellEnd"/>
            <w:r w:rsidRPr="008C34A8">
              <w:t>.</w:t>
            </w:r>
            <w:proofErr w:type="spellStart"/>
            <w:r>
              <w:rPr>
                <w:lang w:val="en-US"/>
              </w:rPr>
              <w:t>ru</w:t>
            </w:r>
            <w:proofErr w:type="spellEnd"/>
            <w:r w:rsidRPr="008C34A8">
              <w:t xml:space="preserve">); </w:t>
            </w:r>
          </w:p>
          <w:p w:rsidR="002760C1" w:rsidRPr="008C34A8" w:rsidRDefault="002A5660" w:rsidP="00095DD0">
            <w:pPr>
              <w:pStyle w:val="aff7"/>
              <w:numPr>
                <w:ilvl w:val="1"/>
                <w:numId w:val="14"/>
              </w:numPr>
              <w:ind w:left="601" w:hanging="426"/>
              <w:jc w:val="both"/>
            </w:pPr>
            <w:r w:rsidRPr="008C34A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C34A8">
              <w:t>неприостановлении</w:t>
            </w:r>
            <w:proofErr w:type="spellEnd"/>
            <w:r w:rsidRPr="008C34A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C34A8">
              <w:t>://</w:t>
            </w:r>
            <w:proofErr w:type="spellStart"/>
            <w:r>
              <w:rPr>
                <w:lang w:val="en-US"/>
              </w:rPr>
              <w:t>fssprus</w:t>
            </w:r>
            <w:proofErr w:type="spellEnd"/>
            <w:r w:rsidRPr="008C34A8">
              <w:t>.</w:t>
            </w:r>
            <w:proofErr w:type="spellStart"/>
            <w:r>
              <w:rPr>
                <w:lang w:val="en-US"/>
              </w:rPr>
              <w:t>ru</w:t>
            </w:r>
            <w:proofErr w:type="spellEnd"/>
            <w:r w:rsidRPr="008C34A8">
              <w:t>/</w:t>
            </w:r>
            <w:proofErr w:type="spellStart"/>
            <w:r>
              <w:rPr>
                <w:lang w:val="en-US"/>
              </w:rPr>
              <w:t>iss</w:t>
            </w:r>
            <w:proofErr w:type="spellEnd"/>
            <w:r w:rsidRPr="008C34A8">
              <w:t>/</w:t>
            </w:r>
            <w:proofErr w:type="spellStart"/>
            <w:r>
              <w:rPr>
                <w:lang w:val="en-US"/>
              </w:rPr>
              <w:t>ip</w:t>
            </w:r>
            <w:proofErr w:type="spellEnd"/>
            <w:r w:rsidRPr="008C34A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C34A8">
              <w:t>://</w:t>
            </w:r>
            <w:r>
              <w:rPr>
                <w:lang w:val="en-US"/>
              </w:rPr>
              <w:t>www</w:t>
            </w:r>
            <w:r w:rsidRPr="008C34A8">
              <w:t>.</w:t>
            </w:r>
            <w:proofErr w:type="spellStart"/>
            <w:r>
              <w:rPr>
                <w:lang w:val="en-US"/>
              </w:rPr>
              <w:t>fedresurs</w:t>
            </w:r>
            <w:proofErr w:type="spellEnd"/>
            <w:r w:rsidRPr="008C34A8">
              <w:t>.</w:t>
            </w:r>
            <w:proofErr w:type="spellStart"/>
            <w:r>
              <w:rPr>
                <w:lang w:val="en-US"/>
              </w:rPr>
              <w:t>ru</w:t>
            </w:r>
            <w:proofErr w:type="spellEnd"/>
            <w:r w:rsidRPr="008C34A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w:t>
            </w:r>
            <w:r w:rsidRPr="008C34A8">
              <w:lastRenderedPageBreak/>
              <w:t xml:space="preserve">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C34A8">
              <w:t>неприостановлении</w:t>
            </w:r>
            <w:proofErr w:type="spellEnd"/>
            <w:r w:rsidRPr="008C34A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2760C1" w:rsidRPr="008C34A8" w:rsidRDefault="002A5660" w:rsidP="00095DD0">
            <w:pPr>
              <w:pStyle w:val="aff7"/>
              <w:numPr>
                <w:ilvl w:val="1"/>
                <w:numId w:val="14"/>
              </w:numPr>
              <w:ind w:left="601" w:hanging="426"/>
              <w:jc w:val="both"/>
            </w:pPr>
            <w:r w:rsidRPr="008C34A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760C1" w:rsidRPr="008C34A8" w:rsidRDefault="002A5660" w:rsidP="00095DD0">
            <w:pPr>
              <w:pStyle w:val="aff7"/>
              <w:numPr>
                <w:ilvl w:val="1"/>
                <w:numId w:val="14"/>
              </w:numPr>
              <w:ind w:left="601" w:hanging="426"/>
              <w:jc w:val="both"/>
            </w:pPr>
            <w:r w:rsidRPr="008C34A8">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2760C1" w:rsidRPr="008C34A8" w:rsidRDefault="002A5660" w:rsidP="00095DD0">
            <w:pPr>
              <w:pStyle w:val="aff7"/>
              <w:numPr>
                <w:ilvl w:val="1"/>
                <w:numId w:val="14"/>
              </w:numPr>
              <w:ind w:left="601" w:hanging="426"/>
              <w:jc w:val="both"/>
            </w:pPr>
            <w:r w:rsidRPr="008C34A8">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2760C1" w:rsidRDefault="002A5660" w:rsidP="00095DD0">
            <w:pPr>
              <w:pStyle w:val="aff7"/>
              <w:numPr>
                <w:ilvl w:val="1"/>
                <w:numId w:val="14"/>
              </w:numPr>
              <w:ind w:left="601" w:hanging="426"/>
              <w:jc w:val="both"/>
              <w:rPr>
                <w:lang w:val="en-US"/>
              </w:rPr>
            </w:pPr>
            <w:r w:rsidRPr="008C34A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047FEB" w:rsidRPr="00047FEB" w:rsidRDefault="00047FEB" w:rsidP="00095DD0">
            <w:pPr>
              <w:pStyle w:val="aff7"/>
              <w:numPr>
                <w:ilvl w:val="1"/>
                <w:numId w:val="14"/>
              </w:numPr>
              <w:ind w:left="601" w:hanging="426"/>
              <w:jc w:val="both"/>
            </w:pPr>
            <w:r w:rsidRPr="007F6AA1">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047FEB">
              <w:t>ов</w:t>
            </w:r>
            <w:proofErr w:type="spellEnd"/>
            <w:r w:rsidRPr="00047FEB">
              <w:t xml:space="preserve">); </w:t>
            </w:r>
          </w:p>
          <w:p w:rsidR="00047FEB" w:rsidRPr="00047FEB" w:rsidRDefault="00047FEB" w:rsidP="00095DD0">
            <w:pPr>
              <w:pStyle w:val="aff7"/>
              <w:numPr>
                <w:ilvl w:val="1"/>
                <w:numId w:val="14"/>
              </w:numPr>
              <w:ind w:left="601" w:hanging="426"/>
              <w:jc w:val="both"/>
            </w:pPr>
            <w:r w:rsidRPr="00047FEB">
              <w:t xml:space="preserve">сведения о производственном персонале по форме приложения № 7 к документации о закупке; </w:t>
            </w:r>
          </w:p>
          <w:p w:rsidR="00047FEB" w:rsidRPr="002A5660" w:rsidRDefault="00047FEB" w:rsidP="00095DD0">
            <w:pPr>
              <w:pStyle w:val="aff7"/>
              <w:numPr>
                <w:ilvl w:val="1"/>
                <w:numId w:val="14"/>
              </w:numPr>
              <w:ind w:left="601" w:hanging="426"/>
              <w:jc w:val="both"/>
            </w:pPr>
            <w:r w:rsidRPr="00047FEB">
              <w:t>копии уведомлений (выписок), выданных Ассоциацией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w:t>
            </w:r>
            <w:r w:rsidRPr="0087621B">
              <w:t xml:space="preserve">», о включении сведений </w:t>
            </w:r>
            <w:r w:rsidRPr="0087621B">
              <w:lastRenderedPageBreak/>
              <w:t>работников, указанных в документе по форме приложения № 7 к документации о закупке в сведениях</w:t>
            </w:r>
            <w:r w:rsidRPr="007F6AA1">
              <w:t xml:space="preserve"> о производственном персонале, в Национальный реестр </w:t>
            </w:r>
            <w:r w:rsidRPr="00047FEB">
              <w:t xml:space="preserve">специалистов в области строительства (по виду деятельности «Организация выполнения работ по строительству, </w:t>
            </w:r>
            <w:r w:rsidRPr="002A5660">
              <w:t>реконструкции, капитальному ремонту объектов капитального строительства»)</w:t>
            </w:r>
          </w:p>
          <w:p w:rsidR="00047FEB" w:rsidRPr="002A5660" w:rsidRDefault="00047FEB" w:rsidP="00095DD0">
            <w:pPr>
              <w:pStyle w:val="aff7"/>
              <w:numPr>
                <w:ilvl w:val="1"/>
                <w:numId w:val="14"/>
              </w:numPr>
              <w:ind w:left="601" w:hanging="426"/>
              <w:jc w:val="both"/>
            </w:pPr>
            <w:r w:rsidRPr="002A5660">
              <w:t>Организатором на день рассмотрения Заявок на официальном сайте Ассоциации «Национальное объединение строителей» (НОСТРОЙ) (</w:t>
            </w:r>
            <w:r w:rsidRPr="002A5660">
              <w:rPr>
                <w:lang w:val="en-US"/>
              </w:rPr>
              <w:t>https</w:t>
            </w:r>
            <w:r w:rsidRPr="002A5660">
              <w:t>://</w:t>
            </w:r>
            <w:proofErr w:type="spellStart"/>
            <w:r w:rsidRPr="002A5660">
              <w:rPr>
                <w:lang w:val="en-US"/>
              </w:rPr>
              <w:t>nostroy</w:t>
            </w:r>
            <w:proofErr w:type="spellEnd"/>
            <w:r w:rsidRPr="002A5660">
              <w:t>.</w:t>
            </w:r>
            <w:proofErr w:type="spellStart"/>
            <w:r w:rsidRPr="002A5660">
              <w:rPr>
                <w:lang w:val="en-US"/>
              </w:rPr>
              <w:t>ru</w:t>
            </w:r>
            <w:proofErr w:type="spellEnd"/>
            <w:r w:rsidRPr="002A5660">
              <w:t>/) и на других официальных сайтах проверяется информация о соответствии претендента требованиям, установленным подпунктом 1.5.  настоящего пункта,</w:t>
            </w:r>
            <w:r w:rsidRPr="002A5660" w:rsidDel="00E55671">
              <w:t xml:space="preserve"> </w:t>
            </w:r>
            <w:r w:rsidRPr="002A5660">
              <w:t>о включении сведений работников, указанных в документе по форме приложения № 7 к документации о закупке в сведениях о производственном персонале, в Национальный реестр специалистов в области строительства (по виду деятельности «Организация выполнения работ по строительству, реконструкции, капитальному ремонту объектов капитального строительства»)</w:t>
            </w:r>
          </w:p>
          <w:p w:rsidR="00047FEB" w:rsidRPr="007F6AA1" w:rsidRDefault="00047FEB" w:rsidP="00095DD0">
            <w:pPr>
              <w:pStyle w:val="aff7"/>
              <w:numPr>
                <w:ilvl w:val="1"/>
                <w:numId w:val="14"/>
              </w:numPr>
              <w:ind w:left="601" w:hanging="426"/>
              <w:jc w:val="both"/>
            </w:pPr>
            <w:r w:rsidRPr="002A5660">
              <w:t>Претендент предоставляет копию выписки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выданной указанной саморегулируемой организацией (срок действия выписки из реестра членов СРО один</w:t>
            </w:r>
            <w:r w:rsidRPr="007F6AA1">
              <w:t xml:space="preserve"> месяц с даты ее выдачи)</w:t>
            </w:r>
            <w:r>
              <w:t>;</w:t>
            </w:r>
          </w:p>
          <w:p w:rsidR="002760C1" w:rsidRPr="008C34A8" w:rsidRDefault="00047FEB" w:rsidP="00095DD0">
            <w:pPr>
              <w:pStyle w:val="aff7"/>
              <w:numPr>
                <w:ilvl w:val="1"/>
                <w:numId w:val="14"/>
              </w:numPr>
              <w:ind w:left="601" w:hanging="426"/>
              <w:jc w:val="both"/>
            </w:pPr>
            <w:r w:rsidRPr="007F6AA1">
              <w:t>Организатором на день рассмотрения Заявок на официальных сайтах РОСТЕХНАДЗОРА (</w:t>
            </w:r>
            <w:r>
              <w:rPr>
                <w:lang w:val="en-US"/>
              </w:rPr>
              <w:t>https</w:t>
            </w:r>
            <w:r w:rsidRPr="007F6AA1">
              <w:t>://</w:t>
            </w:r>
            <w:proofErr w:type="spellStart"/>
            <w:r>
              <w:rPr>
                <w:lang w:val="en-US"/>
              </w:rPr>
              <w:t>sro</w:t>
            </w:r>
            <w:proofErr w:type="spellEnd"/>
            <w:r w:rsidRPr="007F6AA1">
              <w:t>.</w:t>
            </w:r>
            <w:proofErr w:type="spellStart"/>
            <w:r>
              <w:rPr>
                <w:lang w:val="en-US"/>
              </w:rPr>
              <w:t>gosnadzor</w:t>
            </w:r>
            <w:proofErr w:type="spellEnd"/>
            <w:r w:rsidRPr="007F6AA1">
              <w:t>.</w:t>
            </w:r>
            <w:proofErr w:type="spellStart"/>
            <w:r>
              <w:rPr>
                <w:lang w:val="en-US"/>
              </w:rPr>
              <w:t>ru</w:t>
            </w:r>
            <w:proofErr w:type="spellEnd"/>
            <w:r w:rsidRPr="007F6AA1">
              <w:t>/), Ассоциации «Национальное объединение строителей» (НОСТРОЙ) (</w:t>
            </w:r>
            <w:r>
              <w:rPr>
                <w:lang w:val="en-US"/>
              </w:rPr>
              <w:t>https</w:t>
            </w:r>
            <w:r w:rsidRPr="007F6AA1">
              <w:t>://</w:t>
            </w:r>
            <w:proofErr w:type="spellStart"/>
            <w:r>
              <w:rPr>
                <w:lang w:val="en-US"/>
              </w:rPr>
              <w:t>nostroy</w:t>
            </w:r>
            <w:proofErr w:type="spellEnd"/>
            <w:r w:rsidRPr="007F6AA1">
              <w:t>.</w:t>
            </w:r>
            <w:proofErr w:type="spellStart"/>
            <w:r>
              <w:rPr>
                <w:lang w:val="en-US"/>
              </w:rPr>
              <w:t>ru</w:t>
            </w:r>
            <w:proofErr w:type="spellEnd"/>
            <w:r w:rsidRPr="007F6AA1">
              <w:t>/) и на других официальных сайтах проверяется информация о соответствии претендента и саморегулируемых организаций (СРО) требованиям, установленным подпунктом 1.6.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w:t>
            </w:r>
            <w:r>
              <w:t>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760C1" w:rsidRDefault="002A5660">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5302"/>
              <w:gridCol w:w="1672"/>
            </w:tblGrid>
            <w:tr w:rsidR="006D2B87" w:rsidRPr="00E048E8" w:rsidTr="002A5660">
              <w:tc>
                <w:tcPr>
                  <w:tcW w:w="5302" w:type="dxa"/>
                </w:tcPr>
                <w:p w:rsidR="006D2B87" w:rsidRPr="006D2B87" w:rsidRDefault="006D2B87" w:rsidP="006D2B87">
                  <w:pPr>
                    <w:pStyle w:val="afa"/>
                    <w:rPr>
                      <w:b/>
                      <w:sz w:val="24"/>
                    </w:rPr>
                  </w:pPr>
                  <w:r>
                    <w:rPr>
                      <w:b/>
                      <w:sz w:val="24"/>
                    </w:rPr>
                    <w:t>Критерий оценки</w:t>
                  </w:r>
                </w:p>
              </w:tc>
              <w:tc>
                <w:tcPr>
                  <w:tcW w:w="1672"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2A5660">
              <w:tc>
                <w:tcPr>
                  <w:tcW w:w="5302" w:type="dxa"/>
                </w:tcPr>
                <w:p w:rsidR="002760C1" w:rsidRDefault="002A5660">
                  <w:pPr>
                    <w:pStyle w:val="afa"/>
                    <w:ind w:firstLine="0"/>
                    <w:rPr>
                      <w:sz w:val="24"/>
                    </w:rPr>
                  </w:pPr>
                  <w:r>
                    <w:rPr>
                      <w:sz w:val="24"/>
                    </w:rPr>
                    <w:t xml:space="preserve">Цена договора. Наилучшим признается наименьшая цена, предложенная претендентом. </w:t>
                  </w:r>
                </w:p>
              </w:tc>
              <w:tc>
                <w:tcPr>
                  <w:tcW w:w="1672" w:type="dxa"/>
                </w:tcPr>
                <w:p w:rsidR="002760C1" w:rsidRDefault="002A5660" w:rsidP="002A5660">
                  <w:pPr>
                    <w:pStyle w:val="afa"/>
                    <w:ind w:firstLine="0"/>
                    <w:jc w:val="center"/>
                    <w:rPr>
                      <w:sz w:val="24"/>
                      <w:lang w:val="en-US"/>
                    </w:rPr>
                  </w:pPr>
                  <w:r>
                    <w:rPr>
                      <w:sz w:val="24"/>
                      <w:lang w:val="en-US"/>
                    </w:rPr>
                    <w:t>0,50</w:t>
                  </w:r>
                </w:p>
              </w:tc>
            </w:tr>
            <w:tr w:rsidR="006D2B87" w:rsidRPr="00514332" w:rsidTr="002A5660">
              <w:tc>
                <w:tcPr>
                  <w:tcW w:w="5302" w:type="dxa"/>
                </w:tcPr>
                <w:p w:rsidR="002760C1" w:rsidRDefault="002A5660">
                  <w:pPr>
                    <w:pStyle w:val="afa"/>
                    <w:ind w:firstLine="0"/>
                    <w:rPr>
                      <w:sz w:val="24"/>
                    </w:rPr>
                  </w:pPr>
                  <w:r>
                    <w:rPr>
                      <w:sz w:val="24"/>
                    </w:rPr>
                    <w:t xml:space="preserve">Срок выполнения работ. Наилучшим признается наименьший срок выполнения работ. </w:t>
                  </w:r>
                </w:p>
              </w:tc>
              <w:tc>
                <w:tcPr>
                  <w:tcW w:w="1672" w:type="dxa"/>
                </w:tcPr>
                <w:p w:rsidR="002760C1" w:rsidRDefault="002A5660" w:rsidP="002A5660">
                  <w:pPr>
                    <w:pStyle w:val="afa"/>
                    <w:ind w:firstLine="0"/>
                    <w:jc w:val="center"/>
                    <w:rPr>
                      <w:sz w:val="24"/>
                      <w:lang w:val="en-US"/>
                    </w:rPr>
                  </w:pPr>
                  <w:r>
                    <w:rPr>
                      <w:sz w:val="24"/>
                      <w:lang w:val="en-US"/>
                    </w:rPr>
                    <w:t>0,15</w:t>
                  </w:r>
                </w:p>
              </w:tc>
            </w:tr>
            <w:tr w:rsidR="006D2B87" w:rsidRPr="00514332" w:rsidTr="002A5660">
              <w:tc>
                <w:tcPr>
                  <w:tcW w:w="5302" w:type="dxa"/>
                </w:tcPr>
                <w:p w:rsidR="002760C1" w:rsidRDefault="002A5660">
                  <w:pPr>
                    <w:pStyle w:val="afa"/>
                    <w:ind w:firstLine="0"/>
                    <w:rPr>
                      <w:sz w:val="24"/>
                    </w:rPr>
                  </w:pPr>
                  <w:r>
                    <w:rPr>
                      <w:sz w:val="24"/>
                    </w:rPr>
                    <w:t xml:space="preserve">Опыт участника (суммарная стоимость договоров, аналогичных предмету Открытого конкурса. Для получения максимального количества баллов участнику достаточно предоставить подтверждение опыта на сумму, равную начальной (максимальной) цене договора, указанной в п.5 Раздела 5 «Информационная карта»). </w:t>
                  </w:r>
                </w:p>
              </w:tc>
              <w:tc>
                <w:tcPr>
                  <w:tcW w:w="1672" w:type="dxa"/>
                </w:tcPr>
                <w:p w:rsidR="002760C1" w:rsidRDefault="002A5660" w:rsidP="002A5660">
                  <w:pPr>
                    <w:pStyle w:val="afa"/>
                    <w:ind w:firstLine="0"/>
                    <w:jc w:val="center"/>
                    <w:rPr>
                      <w:sz w:val="24"/>
                      <w:lang w:val="en-US"/>
                    </w:rPr>
                  </w:pPr>
                  <w:r>
                    <w:rPr>
                      <w:sz w:val="24"/>
                      <w:lang w:val="en-US"/>
                    </w:rPr>
                    <w:t>0,20</w:t>
                  </w:r>
                </w:p>
              </w:tc>
            </w:tr>
            <w:tr w:rsidR="006D2B87" w:rsidRPr="00514332" w:rsidTr="002A5660">
              <w:tc>
                <w:tcPr>
                  <w:tcW w:w="5302" w:type="dxa"/>
                </w:tcPr>
                <w:p w:rsidR="002760C1" w:rsidRDefault="002A5660">
                  <w:pPr>
                    <w:pStyle w:val="afa"/>
                    <w:ind w:firstLine="0"/>
                    <w:rPr>
                      <w:sz w:val="24"/>
                    </w:rPr>
                  </w:pPr>
                  <w:r>
                    <w:rPr>
                      <w:sz w:val="24"/>
                    </w:rPr>
                    <w:t xml:space="preserve">Гарантийный срок. Наилучшим признается наибольшее значение. </w:t>
                  </w:r>
                </w:p>
              </w:tc>
              <w:tc>
                <w:tcPr>
                  <w:tcW w:w="1672" w:type="dxa"/>
                </w:tcPr>
                <w:p w:rsidR="002760C1" w:rsidRDefault="002A5660" w:rsidP="002A5660">
                  <w:pPr>
                    <w:pStyle w:val="afa"/>
                    <w:ind w:firstLine="0"/>
                    <w:jc w:val="center"/>
                    <w:rPr>
                      <w:sz w:val="24"/>
                      <w:lang w:val="en-US"/>
                    </w:rPr>
                  </w:pPr>
                  <w:r>
                    <w:rPr>
                      <w:sz w:val="24"/>
                      <w:lang w:val="en-US"/>
                    </w:rPr>
                    <w:t>0,05</w:t>
                  </w:r>
                </w:p>
              </w:tc>
            </w:tr>
            <w:tr w:rsidR="006D2B87" w:rsidRPr="00514332" w:rsidTr="002A5660">
              <w:tc>
                <w:tcPr>
                  <w:tcW w:w="5302" w:type="dxa"/>
                </w:tcPr>
                <w:p w:rsidR="002760C1" w:rsidRDefault="002A5660">
                  <w:pPr>
                    <w:pStyle w:val="afa"/>
                    <w:ind w:firstLine="0"/>
                    <w:rPr>
                      <w:sz w:val="24"/>
                    </w:rPr>
                  </w:pPr>
                  <w:r>
                    <w:rPr>
                      <w:sz w:val="24"/>
                    </w:rPr>
                    <w:t xml:space="preserve">Размер аванса в %.  Наилучшим признается наименьший процент, предложенный претендентом. </w:t>
                  </w:r>
                </w:p>
              </w:tc>
              <w:tc>
                <w:tcPr>
                  <w:tcW w:w="1672" w:type="dxa"/>
                </w:tcPr>
                <w:p w:rsidR="002760C1" w:rsidRDefault="002A5660" w:rsidP="002A5660">
                  <w:pPr>
                    <w:pStyle w:val="afa"/>
                    <w:ind w:firstLine="0"/>
                    <w:jc w:val="center"/>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bookmarkStart w:id="37" w:name="_Hlk188606771"/>
                  <w:r>
                    <w:rPr>
                      <w:b/>
                      <w:sz w:val="24"/>
                    </w:rPr>
                    <w:t>I. Внесение изменений в договор:</w:t>
                  </w:r>
                </w:p>
                <w:p w:rsidR="002760C1" w:rsidRDefault="002A566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760C1" w:rsidRDefault="002A5660" w:rsidP="002A5660">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2A5660" w:rsidRDefault="002A5660" w:rsidP="002A5660">
                  <w:pPr>
                    <w:pStyle w:val="-3"/>
                    <w:tabs>
                      <w:tab w:val="clear" w:pos="1985"/>
                    </w:tabs>
                    <w:suppressAutoHyphens/>
                    <w:ind w:left="600" w:firstLine="0"/>
                    <w:rPr>
                      <w:b/>
                      <w:sz w:val="24"/>
                    </w:rPr>
                  </w:pPr>
                  <w:r>
                    <w:rPr>
                      <w:b/>
                      <w:sz w:val="24"/>
                    </w:rPr>
                    <w:t>II. Иные особенности заключения договора:</w:t>
                  </w:r>
                </w:p>
                <w:p w:rsidR="002760C1" w:rsidRDefault="002A5660" w:rsidP="002A5660">
                  <w:pPr>
                    <w:pStyle w:val="-3"/>
                    <w:tabs>
                      <w:tab w:val="clear" w:pos="1985"/>
                    </w:tabs>
                    <w:suppressAutoHyphens/>
                    <w:ind w:left="600" w:firstLine="0"/>
                    <w:rPr>
                      <w:b/>
                      <w:sz w:val="24"/>
                    </w:rPr>
                  </w:pPr>
                  <w:r>
                    <w:rPr>
                      <w:sz w:val="24"/>
                    </w:rPr>
                    <w:t>Не предусмотрено.</w:t>
                  </w:r>
                </w:p>
              </w:tc>
            </w:tr>
            <w:tr w:rsidR="003D3C71" w:rsidRPr="00514332" w:rsidTr="004D6B74">
              <w:tc>
                <w:tcPr>
                  <w:tcW w:w="6974" w:type="dxa"/>
                </w:tcPr>
                <w:p w:rsidR="00677986" w:rsidRPr="002A5660" w:rsidRDefault="00677986" w:rsidP="00677986">
                  <w:pPr>
                    <w:pStyle w:val="afa"/>
                    <w:ind w:left="629" w:firstLine="0"/>
                    <w:rPr>
                      <w:rFonts w:eastAsia="Times New Roman"/>
                      <w:b/>
                      <w:sz w:val="24"/>
                      <w:lang w:eastAsia="ru-RU"/>
                    </w:rPr>
                  </w:pPr>
                  <w:r w:rsidRPr="002A5660">
                    <w:rPr>
                      <w:rFonts w:eastAsia="Times New Roman"/>
                      <w:b/>
                      <w:sz w:val="24"/>
                      <w:lang w:eastAsia="ru-RU"/>
                    </w:rPr>
                    <w:t>III. Увеличение цены договора:</w:t>
                  </w:r>
                </w:p>
                <w:p w:rsidR="002A5660" w:rsidRPr="002A5660" w:rsidRDefault="002A5660" w:rsidP="002A5660">
                  <w:pPr>
                    <w:pStyle w:val="afa"/>
                    <w:rPr>
                      <w:rFonts w:eastAsia="Times New Roman"/>
                      <w:sz w:val="24"/>
                      <w:lang w:eastAsia="ru-RU"/>
                    </w:rPr>
                  </w:pPr>
                  <w:r w:rsidRPr="002A5660">
                    <w:rPr>
                      <w:rFonts w:eastAsia="Times New Roman"/>
                      <w:sz w:val="24"/>
                      <w:lang w:eastAsia="ru-RU"/>
                    </w:rPr>
                    <w:lastRenderedPageBreak/>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rsidR="002A5660" w:rsidRPr="002A5660" w:rsidRDefault="002A5660" w:rsidP="002A5660">
                  <w:pPr>
                    <w:pStyle w:val="afa"/>
                    <w:ind w:firstLine="629"/>
                    <w:rPr>
                      <w:rFonts w:eastAsia="Times New Roman"/>
                      <w:sz w:val="24"/>
                      <w:lang w:eastAsia="ru-RU"/>
                    </w:rPr>
                  </w:pPr>
                  <w:r w:rsidRPr="002A5660">
                    <w:rPr>
                      <w:rFonts w:eastAsia="Times New Roman"/>
                      <w:sz w:val="24"/>
                      <w:lang w:eastAsia="ru-RU"/>
                    </w:rPr>
                    <w:t>- метод расчета стоимости выполняемых работ остается неизменными;</w:t>
                  </w:r>
                </w:p>
                <w:p w:rsidR="002760C1" w:rsidRPr="002A5660" w:rsidRDefault="002A5660" w:rsidP="002A5660">
                  <w:pPr>
                    <w:pStyle w:val="afa"/>
                    <w:ind w:firstLine="629"/>
                    <w:rPr>
                      <w:rFonts w:eastAsia="Times New Roman"/>
                      <w:sz w:val="24"/>
                      <w:lang w:eastAsia="ru-RU"/>
                    </w:rPr>
                  </w:pPr>
                  <w:r w:rsidRPr="002A5660">
                    <w:rPr>
                      <w:rFonts w:eastAsia="Times New Roman"/>
                      <w:sz w:val="24"/>
                      <w:lang w:eastAsia="ru-RU"/>
                    </w:rPr>
                    <w:t>- увеличение общей цены по договору за счет увеличения объемов выполняемых Работ в процессе исполнения Договора возможно не более чем на 10% (десять процентов) от первоначальной цены договора за весь срок действия договора</w:t>
                  </w:r>
                </w:p>
              </w:tc>
            </w:tr>
            <w:bookmarkEnd w:id="37"/>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760C1" w:rsidRDefault="00390474">
            <w:pPr>
              <w:pStyle w:val="1a"/>
              <w:ind w:firstLine="0"/>
              <w:rPr>
                <w:sz w:val="24"/>
                <w:szCs w:val="24"/>
              </w:rPr>
            </w:pPr>
            <w:r>
              <w:rPr>
                <w:sz w:val="24"/>
                <w:szCs w:val="24"/>
              </w:rPr>
              <w:t>Д</w:t>
            </w:r>
            <w:r w:rsidR="002A5660">
              <w:rPr>
                <w:sz w:val="24"/>
                <w:szCs w:val="24"/>
              </w:rPr>
              <w:t>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760C1" w:rsidRDefault="002A5660">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390474" w:rsidRPr="00F86FAA" w:rsidTr="004D6B74">
        <w:tc>
          <w:tcPr>
            <w:tcW w:w="426" w:type="dxa"/>
          </w:tcPr>
          <w:p w:rsidR="00390474" w:rsidRPr="00F86FAA" w:rsidRDefault="00390474" w:rsidP="00390474">
            <w:pPr>
              <w:pStyle w:val="1a"/>
              <w:ind w:left="-57" w:right="-108" w:firstLine="0"/>
              <w:rPr>
                <w:b/>
                <w:sz w:val="24"/>
                <w:szCs w:val="24"/>
              </w:rPr>
            </w:pPr>
            <w:r>
              <w:rPr>
                <w:b/>
                <w:sz w:val="24"/>
                <w:szCs w:val="24"/>
              </w:rPr>
              <w:t>23.</w:t>
            </w:r>
          </w:p>
        </w:tc>
        <w:tc>
          <w:tcPr>
            <w:tcW w:w="2126" w:type="dxa"/>
          </w:tcPr>
          <w:p w:rsidR="00390474" w:rsidRPr="00F86FAA" w:rsidRDefault="00390474" w:rsidP="00390474">
            <w:pPr>
              <w:pStyle w:val="Default"/>
              <w:rPr>
                <w:b/>
                <w:color w:val="auto"/>
              </w:rPr>
            </w:pPr>
            <w:r>
              <w:rPr>
                <w:b/>
                <w:color w:val="auto"/>
              </w:rPr>
              <w:t>Обеспечение Заявки</w:t>
            </w:r>
          </w:p>
        </w:tc>
        <w:tc>
          <w:tcPr>
            <w:tcW w:w="7200" w:type="dxa"/>
          </w:tcPr>
          <w:p w:rsidR="00390474" w:rsidRDefault="00390474" w:rsidP="00390474">
            <w:pPr>
              <w:pStyle w:val="1a"/>
              <w:ind w:firstLine="0"/>
              <w:rPr>
                <w:sz w:val="24"/>
                <w:szCs w:val="24"/>
              </w:rPr>
            </w:pPr>
            <w:r>
              <w:rPr>
                <w:sz w:val="24"/>
                <w:szCs w:val="24"/>
              </w:rPr>
              <w:t>Не предусмотрено.</w:t>
            </w:r>
          </w:p>
        </w:tc>
      </w:tr>
      <w:tr w:rsidR="00390474" w:rsidRPr="00F86FAA" w:rsidTr="004D6B74">
        <w:tc>
          <w:tcPr>
            <w:tcW w:w="426" w:type="dxa"/>
          </w:tcPr>
          <w:p w:rsidR="00390474" w:rsidRPr="00F86FAA" w:rsidRDefault="00390474" w:rsidP="00390474">
            <w:pPr>
              <w:pStyle w:val="1a"/>
              <w:ind w:left="-57" w:right="-108" w:firstLine="0"/>
              <w:rPr>
                <w:b/>
                <w:sz w:val="24"/>
                <w:szCs w:val="24"/>
              </w:rPr>
            </w:pPr>
            <w:r>
              <w:rPr>
                <w:b/>
                <w:sz w:val="24"/>
                <w:szCs w:val="24"/>
              </w:rPr>
              <w:t>24.</w:t>
            </w:r>
          </w:p>
        </w:tc>
        <w:tc>
          <w:tcPr>
            <w:tcW w:w="2126" w:type="dxa"/>
          </w:tcPr>
          <w:p w:rsidR="00390474" w:rsidRPr="00F86FAA" w:rsidRDefault="00390474" w:rsidP="00390474">
            <w:pPr>
              <w:pStyle w:val="Default"/>
              <w:rPr>
                <w:b/>
                <w:color w:val="auto"/>
              </w:rPr>
            </w:pPr>
            <w:r>
              <w:rPr>
                <w:b/>
                <w:color w:val="auto"/>
              </w:rPr>
              <w:t>Обеспечение исполнения договора</w:t>
            </w:r>
          </w:p>
        </w:tc>
        <w:tc>
          <w:tcPr>
            <w:tcW w:w="7200" w:type="dxa"/>
          </w:tcPr>
          <w:p w:rsidR="00390474" w:rsidRPr="003D5D87" w:rsidRDefault="00390474" w:rsidP="00390474">
            <w:pPr>
              <w:ind w:firstLine="459"/>
              <w:jc w:val="both"/>
              <w:rPr>
                <w:rFonts w:eastAsia="Arial"/>
              </w:rPr>
            </w:pPr>
            <w:r w:rsidRPr="003D5D87">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390474" w:rsidRPr="003D5D87" w:rsidRDefault="00390474" w:rsidP="00390474">
            <w:pPr>
              <w:jc w:val="both"/>
              <w:rPr>
                <w:rFonts w:eastAsia="Arial"/>
              </w:rPr>
            </w:pPr>
            <w:r w:rsidRPr="003D5D87">
              <w:rPr>
                <w:rFonts w:eastAsia="Arial"/>
              </w:rPr>
              <w:t>Обеспечение надлежащего исполнения договора:</w:t>
            </w:r>
          </w:p>
          <w:p w:rsidR="00390474" w:rsidRPr="003D5D87" w:rsidRDefault="00390474" w:rsidP="00390474">
            <w:pPr>
              <w:ind w:firstLine="397"/>
              <w:jc w:val="both"/>
              <w:rPr>
                <w:rFonts w:eastAsia="Arial"/>
              </w:rPr>
            </w:pPr>
            <w:r w:rsidRPr="003D5D87">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390474" w:rsidRPr="003D5D87" w:rsidRDefault="00390474" w:rsidP="00390474">
            <w:pPr>
              <w:ind w:firstLine="397"/>
              <w:jc w:val="both"/>
              <w:rPr>
                <w:rFonts w:eastAsia="Arial"/>
              </w:rPr>
            </w:pPr>
            <w:r w:rsidRPr="003D5D87">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390474" w:rsidRPr="003D5D87" w:rsidRDefault="00390474" w:rsidP="00390474">
            <w:pPr>
              <w:ind w:firstLine="397"/>
              <w:jc w:val="both"/>
              <w:rPr>
                <w:rFonts w:eastAsia="Arial"/>
              </w:rPr>
            </w:pPr>
            <w:r w:rsidRPr="003D5D87">
              <w:rPr>
                <w:rFonts w:eastAsia="Arial"/>
              </w:rPr>
              <w:t>- предоставляется в течение 10 (десяти) дней с момента подписания договора;</w:t>
            </w:r>
          </w:p>
          <w:p w:rsidR="00390474" w:rsidRPr="003D5D87" w:rsidRDefault="00390474" w:rsidP="00390474">
            <w:pPr>
              <w:ind w:firstLine="397"/>
              <w:jc w:val="both"/>
              <w:rPr>
                <w:rFonts w:eastAsia="Arial"/>
              </w:rPr>
            </w:pPr>
            <w:r w:rsidRPr="003D5D87">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390474" w:rsidRPr="003D5D87" w:rsidRDefault="00390474" w:rsidP="00390474">
            <w:pPr>
              <w:tabs>
                <w:tab w:val="left" w:pos="142"/>
              </w:tabs>
              <w:autoSpaceDN w:val="0"/>
              <w:spacing w:before="120"/>
              <w:ind w:firstLine="567"/>
              <w:jc w:val="both"/>
              <w:rPr>
                <w:color w:val="00000A"/>
                <w:kern w:val="3"/>
              </w:rPr>
            </w:pPr>
            <w:r w:rsidRPr="003D5D87">
              <w:rPr>
                <w:rFonts w:eastAsia="Arial"/>
                <w:b/>
                <w:color w:val="00000A"/>
                <w:kern w:val="3"/>
              </w:rPr>
              <w:t xml:space="preserve">1) </w:t>
            </w:r>
            <w:r w:rsidRPr="003D5D87">
              <w:rPr>
                <w:b/>
                <w:color w:val="00000A"/>
                <w:kern w:val="3"/>
              </w:rPr>
              <w:t>независимой (банковской) гарантии</w:t>
            </w:r>
            <w:r w:rsidRPr="003D5D87">
              <w:rPr>
                <w:color w:val="00000A"/>
                <w:kern w:val="3"/>
              </w:rPr>
              <w:t>, составленной в соответствии со следующими требованиями:</w:t>
            </w:r>
          </w:p>
          <w:p w:rsidR="00390474" w:rsidRPr="003D5D87" w:rsidRDefault="00390474" w:rsidP="00390474">
            <w:pPr>
              <w:tabs>
                <w:tab w:val="left" w:pos="142"/>
              </w:tabs>
              <w:autoSpaceDN w:val="0"/>
              <w:ind w:firstLine="567"/>
              <w:jc w:val="both"/>
              <w:rPr>
                <w:kern w:val="3"/>
              </w:rPr>
            </w:pPr>
            <w:r w:rsidRPr="003D5D87">
              <w:rPr>
                <w:color w:val="000000" w:themeColor="text1"/>
                <w:kern w:val="3"/>
              </w:rPr>
              <w:t xml:space="preserve">1. Независимая гарантия оформляется в соответствии с </w:t>
            </w:r>
            <w:r w:rsidRPr="003D5D87">
              <w:rPr>
                <w:kern w:val="3"/>
              </w:rPr>
              <w:t>требованиями §6 главы 23 Гражданского кодекса Российской Федерации.</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2. В независимой гарантии должны быть указаны:</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1) дата выдачи;</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2) принципал – наименование, адрес, ИНН, ОГРН;</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3) бенефициар (покупатель) – публичное акционерное общество «</w:t>
            </w:r>
            <w:proofErr w:type="spellStart"/>
            <w:r w:rsidRPr="003D5D87">
              <w:rPr>
                <w:color w:val="000000" w:themeColor="text1"/>
                <w:kern w:val="3"/>
              </w:rPr>
              <w:t>ТрансКонтейнер</w:t>
            </w:r>
            <w:proofErr w:type="spellEnd"/>
            <w:r w:rsidRPr="003D5D87">
              <w:rPr>
                <w:color w:val="000000" w:themeColor="text1"/>
                <w:kern w:val="3"/>
              </w:rPr>
              <w:t>» (ПАО «</w:t>
            </w:r>
            <w:proofErr w:type="spellStart"/>
            <w:r w:rsidRPr="003D5D87">
              <w:rPr>
                <w:color w:val="000000" w:themeColor="text1"/>
                <w:kern w:val="3"/>
              </w:rPr>
              <w:t>ТрансКонтейнер</w:t>
            </w:r>
            <w:proofErr w:type="spellEnd"/>
            <w:r w:rsidRPr="003D5D87">
              <w:rPr>
                <w:color w:val="000000" w:themeColor="text1"/>
                <w:kern w:val="3"/>
              </w:rPr>
              <w:t>»), место нахождения: 141402 Московская область Г.О. ХИМКИ, Г. ХИМКИ, УЛ. ЛЕНИНГРАДСКАЯ, ВЛД. 39, СТР. 6, ОФИС 3 (ЭТАЖ 6</w:t>
            </w:r>
            <w:proofErr w:type="gramStart"/>
            <w:r w:rsidRPr="003D5D87">
              <w:rPr>
                <w:color w:val="000000" w:themeColor="text1"/>
                <w:kern w:val="3"/>
              </w:rPr>
              <w:t>)  ИНН</w:t>
            </w:r>
            <w:proofErr w:type="gramEnd"/>
            <w:r w:rsidRPr="003D5D87">
              <w:rPr>
                <w:color w:val="000000" w:themeColor="text1"/>
                <w:kern w:val="3"/>
              </w:rPr>
              <w:t xml:space="preserve"> 7708591995, ОКПО94421386, КПП 997650001.</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 xml:space="preserve">4) гарант – наименование банка, его адрес, номер и дата выдачи лицензии на право осуществления банковских операций и сделок, </w:t>
            </w:r>
            <w:r w:rsidRPr="003D5D87">
              <w:rPr>
                <w:color w:val="000000" w:themeColor="text1"/>
                <w:kern w:val="3"/>
              </w:rPr>
              <w:lastRenderedPageBreak/>
              <w:t>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5) номер и дата договора (указать предмет договора);</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 xml:space="preserve">6) денежная сумма, подлежащая выплате </w:t>
            </w:r>
            <w:r w:rsidRPr="003D5D87">
              <w:rPr>
                <w:color w:val="00000A"/>
                <w:kern w:val="3"/>
                <w:lang w:eastAsia="ru-RU"/>
              </w:rPr>
              <w:t>____________ (в соответствии с настоящим пунктом Информационной карты)</w:t>
            </w:r>
            <w:r w:rsidRPr="003D5D87">
              <w:rPr>
                <w:color w:val="000000" w:themeColor="text1"/>
                <w:kern w:val="3"/>
              </w:rPr>
              <w:t>;</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7) срок действия гарантии;</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 xml:space="preserve">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w:t>
            </w:r>
            <w:r w:rsidRPr="003D5D87">
              <w:rPr>
                <w:color w:val="000000" w:themeColor="text1"/>
                <w:kern w:val="3"/>
              </w:rPr>
              <w:lastRenderedPageBreak/>
              <w:t>с соблюдением требований к форме, установленных стандартами этой системы;</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18) условие, согласно которому банковская гарантия вступает в силу со дня выдачи банковской гарантии;</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90474" w:rsidRPr="003D5D87" w:rsidRDefault="00390474" w:rsidP="00390474">
            <w:pPr>
              <w:tabs>
                <w:tab w:val="left" w:pos="142"/>
              </w:tabs>
              <w:autoSpaceDN w:val="0"/>
              <w:ind w:firstLine="567"/>
              <w:jc w:val="both"/>
              <w:rPr>
                <w:color w:val="000000" w:themeColor="text1"/>
                <w:kern w:val="3"/>
              </w:rPr>
            </w:pPr>
            <w:r w:rsidRPr="003D5D87">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390474" w:rsidRPr="003D5D87" w:rsidRDefault="00390474" w:rsidP="00390474">
            <w:pPr>
              <w:tabs>
                <w:tab w:val="left" w:pos="142"/>
              </w:tabs>
              <w:autoSpaceDN w:val="0"/>
              <w:ind w:firstLine="567"/>
              <w:jc w:val="both"/>
              <w:rPr>
                <w:rFonts w:eastAsia="MS Mincho"/>
                <w:color w:val="00000A"/>
                <w:kern w:val="3"/>
              </w:rPr>
            </w:pPr>
            <w:r w:rsidRPr="003D5D87">
              <w:rPr>
                <w:color w:val="000000" w:themeColor="text1"/>
                <w:kern w:val="3"/>
              </w:rPr>
              <w:t xml:space="preserve">6. </w:t>
            </w:r>
            <w:r w:rsidRPr="003D5D87">
              <w:rPr>
                <w:rFonts w:eastAsia="MS Mincho" w:hint="cs"/>
                <w:color w:val="00000A"/>
                <w:kern w:val="3"/>
              </w:rPr>
              <w:t>Срок</w:t>
            </w:r>
            <w:r>
              <w:rPr>
                <w:rFonts w:eastAsia="MS Mincho"/>
                <w:color w:val="00000A"/>
                <w:kern w:val="3"/>
              </w:rPr>
              <w:t xml:space="preserve"> </w:t>
            </w:r>
            <w:r w:rsidRPr="003D5D87">
              <w:rPr>
                <w:rFonts w:eastAsia="MS Mincho" w:hint="cs"/>
                <w:color w:val="00000A"/>
                <w:kern w:val="3"/>
              </w:rPr>
              <w:t>действия</w:t>
            </w:r>
            <w:r w:rsidRPr="003D5D87">
              <w:rPr>
                <w:rFonts w:eastAsia="MS Mincho"/>
                <w:color w:val="00000A"/>
                <w:kern w:val="3"/>
              </w:rPr>
              <w:t xml:space="preserve"> банковской гарантии </w:t>
            </w:r>
            <w:r w:rsidRPr="003D5D87">
              <w:rPr>
                <w:rFonts w:eastAsia="MS Mincho" w:hint="cs"/>
                <w:color w:val="00000A"/>
                <w:kern w:val="3"/>
              </w:rPr>
              <w:t>должен</w:t>
            </w:r>
            <w:r w:rsidRPr="003D5D87">
              <w:rPr>
                <w:rFonts w:eastAsia="MS Mincho"/>
                <w:color w:val="00000A"/>
                <w:kern w:val="3"/>
              </w:rPr>
              <w:t xml:space="preserve"> превышать срок действия </w:t>
            </w:r>
            <w:r w:rsidRPr="003D5D87">
              <w:rPr>
                <w:rFonts w:eastAsia="MS Mincho" w:hint="cs"/>
                <w:color w:val="00000A"/>
                <w:kern w:val="3"/>
              </w:rPr>
              <w:t>договор</w:t>
            </w:r>
            <w:r w:rsidRPr="003D5D87">
              <w:rPr>
                <w:rFonts w:eastAsia="MS Mincho"/>
                <w:color w:val="00000A"/>
                <w:kern w:val="3"/>
              </w:rPr>
              <w:t xml:space="preserve">а, </w:t>
            </w:r>
            <w:r w:rsidRPr="003D5D87">
              <w:rPr>
                <w:rFonts w:eastAsia="MS Mincho" w:hint="cs"/>
                <w:color w:val="00000A"/>
                <w:kern w:val="3"/>
              </w:rPr>
              <w:t>заключаемо</w:t>
            </w:r>
            <w:r w:rsidRPr="003D5D87">
              <w:rPr>
                <w:rFonts w:eastAsia="MS Mincho"/>
                <w:color w:val="00000A"/>
                <w:kern w:val="3"/>
              </w:rPr>
              <w:t xml:space="preserve">го </w:t>
            </w:r>
            <w:proofErr w:type="spellStart"/>
            <w:r w:rsidRPr="003D5D87">
              <w:rPr>
                <w:rFonts w:eastAsia="MS Mincho" w:hint="cs"/>
                <w:color w:val="00000A"/>
                <w:kern w:val="3"/>
              </w:rPr>
              <w:t>поитогам</w:t>
            </w:r>
            <w:proofErr w:type="spellEnd"/>
            <w:r w:rsidRPr="003D5D87">
              <w:rPr>
                <w:rFonts w:eastAsia="MS Mincho"/>
                <w:color w:val="00000A"/>
                <w:kern w:val="3"/>
              </w:rPr>
              <w:t xml:space="preserve"> Открытого конкурса, </w:t>
            </w:r>
            <w:r w:rsidRPr="003D5D87">
              <w:rPr>
                <w:color w:val="00000A"/>
                <w:kern w:val="3"/>
              </w:rPr>
              <w:t>не менее чем на 60 календарных дней</w:t>
            </w:r>
            <w:r w:rsidRPr="003D5D87">
              <w:rPr>
                <w:rFonts w:eastAsia="MS Mincho"/>
                <w:color w:val="00000A"/>
                <w:kern w:val="3"/>
              </w:rPr>
              <w:t>.</w:t>
            </w:r>
          </w:p>
          <w:p w:rsidR="00390474" w:rsidRPr="003D5D87" w:rsidRDefault="00390474" w:rsidP="00390474">
            <w:pPr>
              <w:spacing w:before="120" w:after="120"/>
              <w:ind w:firstLine="397"/>
              <w:jc w:val="both"/>
              <w:rPr>
                <w:rFonts w:eastAsia="Arial"/>
              </w:rPr>
            </w:pPr>
            <w:r w:rsidRPr="003D5D87">
              <w:rPr>
                <w:rFonts w:eastAsia="Arial"/>
              </w:rPr>
              <w:t xml:space="preserve"> Независимая (банковская) гарантия должна быть выдана одним из банков, перечисленных ниже:</w:t>
            </w:r>
          </w:p>
          <w:tbl>
            <w:tblPr>
              <w:tblW w:w="7263" w:type="dxa"/>
              <w:tblLayout w:type="fixed"/>
              <w:tblLook w:val="04A0" w:firstRow="1" w:lastRow="0" w:firstColumn="1" w:lastColumn="0" w:noHBand="0" w:noVBand="1"/>
            </w:tblPr>
            <w:tblGrid>
              <w:gridCol w:w="555"/>
              <w:gridCol w:w="15"/>
              <w:gridCol w:w="3149"/>
              <w:gridCol w:w="3544"/>
            </w:tblGrid>
            <w:tr w:rsidR="00390474" w:rsidRPr="003D5D87" w:rsidTr="00ED012E">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0474" w:rsidRPr="003D5D87" w:rsidRDefault="00390474" w:rsidP="00390474">
                  <w:pPr>
                    <w:jc w:val="center"/>
                    <w:rPr>
                      <w:color w:val="000000"/>
                    </w:rPr>
                  </w:pPr>
                  <w:r w:rsidRPr="003D5D87">
                    <w:rPr>
                      <w:color w:val="000000"/>
                    </w:rPr>
                    <w:t>№</w:t>
                  </w:r>
                </w:p>
              </w:tc>
              <w:tc>
                <w:tcPr>
                  <w:tcW w:w="3149" w:type="dxa"/>
                  <w:tcBorders>
                    <w:top w:val="single" w:sz="4" w:space="0" w:color="auto"/>
                    <w:left w:val="nil"/>
                    <w:bottom w:val="single" w:sz="4" w:space="0" w:color="auto"/>
                    <w:right w:val="single" w:sz="4" w:space="0" w:color="auto"/>
                  </w:tcBorders>
                  <w:shd w:val="clear" w:color="auto" w:fill="FFFFFF"/>
                  <w:noWrap/>
                  <w:vAlign w:val="center"/>
                  <w:hideMark/>
                </w:tcPr>
                <w:p w:rsidR="00390474" w:rsidRPr="003D5D87" w:rsidRDefault="00390474" w:rsidP="00390474">
                  <w:pPr>
                    <w:jc w:val="center"/>
                  </w:pPr>
                  <w:r w:rsidRPr="003D5D87">
                    <w:t>Перечень банков</w:t>
                  </w:r>
                </w:p>
              </w:tc>
              <w:tc>
                <w:tcPr>
                  <w:tcW w:w="3544" w:type="dxa"/>
                  <w:tcBorders>
                    <w:top w:val="single" w:sz="4" w:space="0" w:color="auto"/>
                    <w:left w:val="nil"/>
                    <w:bottom w:val="single" w:sz="4" w:space="0" w:color="auto"/>
                    <w:right w:val="single" w:sz="4" w:space="0" w:color="auto"/>
                  </w:tcBorders>
                  <w:shd w:val="clear" w:color="auto" w:fill="FFFFFF"/>
                  <w:vAlign w:val="center"/>
                  <w:hideMark/>
                </w:tcPr>
                <w:p w:rsidR="00390474" w:rsidRPr="003D5D87" w:rsidRDefault="00390474" w:rsidP="00390474">
                  <w:pPr>
                    <w:jc w:val="center"/>
                  </w:pPr>
                  <w:r w:rsidRPr="003D5D87">
                    <w:t>Лимит на прием независимых (банковских) гарантий, млн. руб.</w:t>
                  </w:r>
                </w:p>
              </w:tc>
            </w:tr>
            <w:tr w:rsidR="00390474" w:rsidRPr="003D5D87" w:rsidTr="00ED012E">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390474" w:rsidRPr="003D5D87" w:rsidRDefault="00390474" w:rsidP="00390474">
                  <w:pPr>
                    <w:rPr>
                      <w:color w:val="000000"/>
                    </w:rPr>
                  </w:pPr>
                  <w:r w:rsidRPr="003D5D87">
                    <w:rPr>
                      <w:color w:val="000000"/>
                    </w:rPr>
                    <w:t>1.</w:t>
                  </w:r>
                </w:p>
              </w:tc>
              <w:tc>
                <w:tcPr>
                  <w:tcW w:w="3149" w:type="dxa"/>
                  <w:tcBorders>
                    <w:top w:val="single" w:sz="4" w:space="0" w:color="auto"/>
                    <w:left w:val="nil"/>
                    <w:bottom w:val="nil"/>
                    <w:right w:val="single" w:sz="4" w:space="0" w:color="auto"/>
                  </w:tcBorders>
                  <w:shd w:val="clear" w:color="auto" w:fill="FFFFFF"/>
                  <w:hideMark/>
                </w:tcPr>
                <w:p w:rsidR="00390474" w:rsidRPr="003D5D87" w:rsidRDefault="00390474" w:rsidP="00390474">
                  <w:r w:rsidRPr="003D5D87">
                    <w:t>ПАО Сбербанк</w:t>
                  </w:r>
                </w:p>
              </w:tc>
              <w:tc>
                <w:tcPr>
                  <w:tcW w:w="3544" w:type="dxa"/>
                  <w:tcBorders>
                    <w:top w:val="single" w:sz="4" w:space="0" w:color="auto"/>
                    <w:left w:val="nil"/>
                    <w:bottom w:val="nil"/>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0474" w:rsidRPr="003D5D87" w:rsidRDefault="00390474" w:rsidP="00390474">
                  <w:pPr>
                    <w:rPr>
                      <w:color w:val="000000"/>
                    </w:rPr>
                  </w:pPr>
                  <w:r w:rsidRPr="003D5D87">
                    <w:rPr>
                      <w:color w:val="000000"/>
                    </w:rPr>
                    <w:t>2.</w:t>
                  </w:r>
                </w:p>
              </w:tc>
              <w:tc>
                <w:tcPr>
                  <w:tcW w:w="3149" w:type="dxa"/>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r w:rsidRPr="003D5D87">
                    <w:t xml:space="preserve">Банк ВТБ (ПАО) </w:t>
                  </w:r>
                </w:p>
              </w:tc>
              <w:tc>
                <w:tcPr>
                  <w:tcW w:w="3544" w:type="dxa"/>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90474" w:rsidRPr="003D5D87" w:rsidRDefault="00390474" w:rsidP="00390474">
                  <w:pPr>
                    <w:rPr>
                      <w:color w:val="000000"/>
                    </w:rPr>
                  </w:pPr>
                  <w:r w:rsidRPr="003D5D87">
                    <w:rPr>
                      <w:color w:val="000000"/>
                    </w:rPr>
                    <w:t>3.</w:t>
                  </w:r>
                </w:p>
              </w:tc>
              <w:tc>
                <w:tcPr>
                  <w:tcW w:w="3149" w:type="dxa"/>
                  <w:tcBorders>
                    <w:top w:val="nil"/>
                    <w:left w:val="nil"/>
                    <w:bottom w:val="nil"/>
                    <w:right w:val="single" w:sz="4" w:space="0" w:color="auto"/>
                  </w:tcBorders>
                  <w:shd w:val="clear" w:color="auto" w:fill="FFFFFF"/>
                  <w:hideMark/>
                </w:tcPr>
                <w:p w:rsidR="00390474" w:rsidRPr="003D5D87" w:rsidRDefault="00390474" w:rsidP="00390474">
                  <w:r w:rsidRPr="003D5D87">
                    <w:t>Банк ГПБ (АО)</w:t>
                  </w:r>
                </w:p>
              </w:tc>
              <w:tc>
                <w:tcPr>
                  <w:tcW w:w="3544" w:type="dxa"/>
                  <w:tcBorders>
                    <w:top w:val="nil"/>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90474" w:rsidRPr="003D5D87" w:rsidRDefault="00390474" w:rsidP="00390474">
                  <w:pPr>
                    <w:rPr>
                      <w:color w:val="000000"/>
                    </w:rPr>
                  </w:pPr>
                  <w:r w:rsidRPr="003D5D87">
                    <w:rPr>
                      <w:color w:val="000000"/>
                    </w:rPr>
                    <w:t>4.</w:t>
                  </w:r>
                </w:p>
              </w:tc>
              <w:tc>
                <w:tcPr>
                  <w:tcW w:w="3149" w:type="dxa"/>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r w:rsidRPr="003D5D87">
                    <w:t>АО «Альфа-Банк»</w:t>
                  </w:r>
                </w:p>
              </w:tc>
              <w:tc>
                <w:tcPr>
                  <w:tcW w:w="3544" w:type="dxa"/>
                  <w:tcBorders>
                    <w:top w:val="nil"/>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90474" w:rsidRPr="003D5D87" w:rsidRDefault="00390474" w:rsidP="00390474">
                  <w:pPr>
                    <w:rPr>
                      <w:color w:val="000000"/>
                    </w:rPr>
                  </w:pPr>
                  <w:r w:rsidRPr="003D5D87">
                    <w:rPr>
                      <w:color w:val="000000"/>
                    </w:rPr>
                    <w:t>5.</w:t>
                  </w:r>
                </w:p>
              </w:tc>
              <w:tc>
                <w:tcPr>
                  <w:tcW w:w="3149" w:type="dxa"/>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pPr>
                    <w:rPr>
                      <w:bCs/>
                      <w:color w:val="000000"/>
                    </w:rPr>
                  </w:pPr>
                  <w:r w:rsidRPr="003D5D87">
                    <w:t>АО «</w:t>
                  </w:r>
                  <w:proofErr w:type="spellStart"/>
                  <w:r w:rsidRPr="003D5D87">
                    <w:t>Россельхозбанк</w:t>
                  </w:r>
                  <w:proofErr w:type="spellEnd"/>
                  <w:r w:rsidRPr="003D5D87">
                    <w:t>»</w:t>
                  </w:r>
                </w:p>
              </w:tc>
              <w:tc>
                <w:tcPr>
                  <w:tcW w:w="3544" w:type="dxa"/>
                  <w:tcBorders>
                    <w:top w:val="nil"/>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90474" w:rsidRPr="003D5D87" w:rsidRDefault="00390474" w:rsidP="00390474">
                  <w:pPr>
                    <w:rPr>
                      <w:color w:val="000000"/>
                    </w:rPr>
                  </w:pPr>
                  <w:r w:rsidRPr="003D5D87">
                    <w:rPr>
                      <w:color w:val="000000"/>
                    </w:rPr>
                    <w:t>6.</w:t>
                  </w:r>
                </w:p>
              </w:tc>
              <w:tc>
                <w:tcPr>
                  <w:tcW w:w="3149" w:type="dxa"/>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pPr>
                    <w:rPr>
                      <w:bCs/>
                      <w:color w:val="000000"/>
                    </w:rPr>
                  </w:pPr>
                  <w:r w:rsidRPr="003D5D87">
                    <w:t>ПАО «Московский кредитный банк»</w:t>
                  </w:r>
                </w:p>
              </w:tc>
              <w:tc>
                <w:tcPr>
                  <w:tcW w:w="3544" w:type="dxa"/>
                  <w:tcBorders>
                    <w:top w:val="nil"/>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90474" w:rsidRPr="003D5D87" w:rsidRDefault="00390474" w:rsidP="00390474">
                  <w:r w:rsidRPr="003D5D87">
                    <w:t>7.</w:t>
                  </w:r>
                </w:p>
              </w:tc>
              <w:tc>
                <w:tcPr>
                  <w:tcW w:w="3149" w:type="dxa"/>
                  <w:tcBorders>
                    <w:top w:val="nil"/>
                    <w:left w:val="nil"/>
                    <w:bottom w:val="single" w:sz="4" w:space="0" w:color="auto"/>
                    <w:right w:val="single" w:sz="4" w:space="0" w:color="auto"/>
                  </w:tcBorders>
                  <w:shd w:val="clear" w:color="auto" w:fill="FFFFFF"/>
                  <w:hideMark/>
                </w:tcPr>
                <w:p w:rsidR="00390474" w:rsidRPr="003D5D87" w:rsidRDefault="00390474" w:rsidP="00390474">
                  <w:pPr>
                    <w:rPr>
                      <w:bCs/>
                      <w:color w:val="000000"/>
                    </w:rPr>
                  </w:pPr>
                  <w:r w:rsidRPr="003D5D87">
                    <w:t>ПАО Банк «ФК Открытие»</w:t>
                  </w:r>
                </w:p>
              </w:tc>
              <w:tc>
                <w:tcPr>
                  <w:tcW w:w="3544" w:type="dxa"/>
                  <w:tcBorders>
                    <w:top w:val="nil"/>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390474" w:rsidRPr="003D5D87" w:rsidRDefault="00390474" w:rsidP="00390474">
                  <w:r w:rsidRPr="003D5D87">
                    <w:t>8.</w:t>
                  </w:r>
                </w:p>
              </w:tc>
              <w:tc>
                <w:tcPr>
                  <w:tcW w:w="3149" w:type="dxa"/>
                  <w:tcBorders>
                    <w:top w:val="nil"/>
                    <w:left w:val="nil"/>
                    <w:bottom w:val="single" w:sz="4" w:space="0" w:color="auto"/>
                    <w:right w:val="single" w:sz="4" w:space="0" w:color="auto"/>
                  </w:tcBorders>
                  <w:shd w:val="clear" w:color="auto" w:fill="FFFFFF"/>
                  <w:hideMark/>
                </w:tcPr>
                <w:p w:rsidR="00390474" w:rsidRPr="003D5D87" w:rsidRDefault="00390474" w:rsidP="00390474">
                  <w:pPr>
                    <w:rPr>
                      <w:bCs/>
                      <w:color w:val="000000"/>
                    </w:rPr>
                  </w:pPr>
                  <w:r w:rsidRPr="003D5D87">
                    <w:t>ПАО «</w:t>
                  </w:r>
                  <w:proofErr w:type="spellStart"/>
                  <w:r w:rsidRPr="003D5D87">
                    <w:t>Совкомбанк</w:t>
                  </w:r>
                  <w:proofErr w:type="spellEnd"/>
                  <w:r w:rsidRPr="003D5D87">
                    <w:t>»</w:t>
                  </w:r>
                </w:p>
              </w:tc>
              <w:tc>
                <w:tcPr>
                  <w:tcW w:w="3544" w:type="dxa"/>
                  <w:tcBorders>
                    <w:top w:val="nil"/>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0474" w:rsidRPr="003D5D87" w:rsidRDefault="00390474" w:rsidP="00390474">
                  <w:pPr>
                    <w:rPr>
                      <w:color w:val="000000"/>
                    </w:rPr>
                  </w:pPr>
                  <w:r w:rsidRPr="003D5D87">
                    <w:rPr>
                      <w:color w:val="000000"/>
                    </w:rPr>
                    <w:t>9.</w:t>
                  </w:r>
                </w:p>
              </w:tc>
              <w:tc>
                <w:tcPr>
                  <w:tcW w:w="3149" w:type="dxa"/>
                  <w:tcBorders>
                    <w:top w:val="single" w:sz="4" w:space="0" w:color="auto"/>
                    <w:left w:val="nil"/>
                    <w:bottom w:val="nil"/>
                    <w:right w:val="single" w:sz="4" w:space="0" w:color="auto"/>
                  </w:tcBorders>
                  <w:shd w:val="clear" w:color="auto" w:fill="FFFFFF"/>
                  <w:hideMark/>
                </w:tcPr>
                <w:p w:rsidR="00390474" w:rsidRPr="003D5D87" w:rsidRDefault="00390474" w:rsidP="00390474">
                  <w:pPr>
                    <w:rPr>
                      <w:bCs/>
                      <w:color w:val="000000"/>
                    </w:rPr>
                  </w:pPr>
                  <w:r w:rsidRPr="003D5D87">
                    <w:t>АО «Райффайзенбанк»</w:t>
                  </w:r>
                </w:p>
              </w:tc>
              <w:tc>
                <w:tcPr>
                  <w:tcW w:w="3544" w:type="dxa"/>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0474" w:rsidRPr="003D5D87" w:rsidRDefault="00390474" w:rsidP="00390474">
                  <w:pPr>
                    <w:rPr>
                      <w:color w:val="000000"/>
                    </w:rPr>
                  </w:pPr>
                  <w:r w:rsidRPr="003D5D87">
                    <w:rPr>
                      <w:color w:val="000000"/>
                    </w:rPr>
                    <w:t>10.</w:t>
                  </w:r>
                </w:p>
              </w:tc>
              <w:tc>
                <w:tcPr>
                  <w:tcW w:w="3149" w:type="dxa"/>
                  <w:tcBorders>
                    <w:top w:val="single" w:sz="4" w:space="0" w:color="auto"/>
                    <w:left w:val="nil"/>
                    <w:bottom w:val="nil"/>
                    <w:right w:val="single" w:sz="4" w:space="0" w:color="auto"/>
                  </w:tcBorders>
                  <w:shd w:val="clear" w:color="auto" w:fill="FFFFFF"/>
                  <w:hideMark/>
                </w:tcPr>
                <w:p w:rsidR="00390474" w:rsidRPr="003D5D87" w:rsidRDefault="00390474" w:rsidP="00390474">
                  <w:pPr>
                    <w:rPr>
                      <w:bCs/>
                      <w:color w:val="000000"/>
                    </w:rPr>
                  </w:pPr>
                  <w:r w:rsidRPr="003D5D87">
                    <w:t>ПАО РОСБАНК</w:t>
                  </w:r>
                </w:p>
              </w:tc>
              <w:tc>
                <w:tcPr>
                  <w:tcW w:w="3544" w:type="dxa"/>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0474" w:rsidRPr="003D5D87" w:rsidRDefault="00390474" w:rsidP="00390474">
                  <w:pPr>
                    <w:rPr>
                      <w:color w:val="000000"/>
                    </w:rPr>
                  </w:pPr>
                  <w:r w:rsidRPr="003D5D87">
                    <w:rPr>
                      <w:color w:val="000000"/>
                    </w:rPr>
                    <w:lastRenderedPageBreak/>
                    <w:t>11.</w:t>
                  </w:r>
                </w:p>
              </w:tc>
              <w:tc>
                <w:tcPr>
                  <w:tcW w:w="3149" w:type="dxa"/>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r w:rsidRPr="003D5D87">
                    <w:t xml:space="preserve">АО </w:t>
                  </w:r>
                  <w:proofErr w:type="spellStart"/>
                  <w:r w:rsidRPr="003D5D87">
                    <w:t>ЮниКредит</w:t>
                  </w:r>
                  <w:proofErr w:type="spellEnd"/>
                  <w:r w:rsidRPr="003D5D87">
                    <w:t xml:space="preserve"> Банк</w:t>
                  </w:r>
                </w:p>
              </w:tc>
              <w:tc>
                <w:tcPr>
                  <w:tcW w:w="3544" w:type="dxa"/>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0474" w:rsidRPr="003D5D87" w:rsidRDefault="00390474" w:rsidP="00390474">
                  <w:pPr>
                    <w:rPr>
                      <w:color w:val="000000"/>
                    </w:rPr>
                  </w:pPr>
                  <w:r w:rsidRPr="003D5D87">
                    <w:rPr>
                      <w:color w:val="000000"/>
                    </w:rPr>
                    <w:t>12.</w:t>
                  </w:r>
                </w:p>
              </w:tc>
              <w:tc>
                <w:tcPr>
                  <w:tcW w:w="3149" w:type="dxa"/>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pPr>
                    <w:rPr>
                      <w:bCs/>
                    </w:rPr>
                  </w:pPr>
                  <w:r w:rsidRPr="003D5D87">
                    <w:t>АО «ПРОМСВЯЗЬБАНК»</w:t>
                  </w:r>
                </w:p>
              </w:tc>
              <w:tc>
                <w:tcPr>
                  <w:tcW w:w="3544" w:type="dxa"/>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7263" w:type="dxa"/>
                  <w:gridSpan w:val="4"/>
                  <w:tcBorders>
                    <w:top w:val="nil"/>
                    <w:left w:val="single" w:sz="4" w:space="0" w:color="auto"/>
                    <w:bottom w:val="single" w:sz="4" w:space="0" w:color="auto"/>
                    <w:right w:val="single" w:sz="4" w:space="0" w:color="auto"/>
                  </w:tcBorders>
                  <w:shd w:val="clear" w:color="auto" w:fill="FFFFFF"/>
                  <w:noWrap/>
                  <w:hideMark/>
                </w:tcPr>
                <w:p w:rsidR="00390474" w:rsidRPr="003D5D87" w:rsidRDefault="00390474" w:rsidP="00390474">
                  <w:pPr>
                    <w:jc w:val="center"/>
                    <w:rPr>
                      <w:b/>
                    </w:rPr>
                  </w:pPr>
                  <w:r w:rsidRPr="003D5D87">
                    <w:rPr>
                      <w:b/>
                    </w:rPr>
                    <w:t>Иностранные банковские учреждения</w:t>
                  </w:r>
                </w:p>
              </w:tc>
            </w:tr>
            <w:tr w:rsidR="00390474" w:rsidRPr="003D5D87" w:rsidTr="00ED012E">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390474" w:rsidRPr="003D5D87" w:rsidRDefault="00390474" w:rsidP="00390474">
                  <w:pPr>
                    <w:jc w:val="center"/>
                    <w:rPr>
                      <w:color w:val="000000"/>
                    </w:rPr>
                  </w:pPr>
                  <w:r w:rsidRPr="003D5D87">
                    <w:rPr>
                      <w:color w:val="000000"/>
                    </w:rPr>
                    <w:t>13.</w:t>
                  </w:r>
                </w:p>
              </w:tc>
              <w:tc>
                <w:tcPr>
                  <w:tcW w:w="3164" w:type="dxa"/>
                  <w:gridSpan w:val="2"/>
                  <w:tcBorders>
                    <w:top w:val="nil"/>
                    <w:left w:val="nil"/>
                    <w:bottom w:val="single" w:sz="4" w:space="0" w:color="auto"/>
                    <w:right w:val="single" w:sz="4" w:space="0" w:color="auto"/>
                  </w:tcBorders>
                  <w:shd w:val="clear" w:color="auto" w:fill="FFFFFF"/>
                  <w:hideMark/>
                </w:tcPr>
                <w:p w:rsidR="00390474" w:rsidRPr="003D5D87" w:rsidRDefault="00390474" w:rsidP="00390474">
                  <w:proofErr w:type="spellStart"/>
                  <w:r w:rsidRPr="003D5D87">
                    <w:t>BankofChina</w:t>
                  </w:r>
                  <w:proofErr w:type="spellEnd"/>
                </w:p>
              </w:tc>
              <w:tc>
                <w:tcPr>
                  <w:tcW w:w="3544" w:type="dxa"/>
                  <w:tcBorders>
                    <w:top w:val="nil"/>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390474" w:rsidRPr="003D5D87" w:rsidRDefault="00390474" w:rsidP="00390474">
                  <w:pPr>
                    <w:jc w:val="center"/>
                    <w:rPr>
                      <w:color w:val="000000"/>
                    </w:rPr>
                  </w:pPr>
                  <w:r w:rsidRPr="003D5D87">
                    <w:rPr>
                      <w:color w:val="000000"/>
                    </w:rPr>
                    <w:t>14.</w:t>
                  </w:r>
                </w:p>
              </w:tc>
              <w:tc>
                <w:tcPr>
                  <w:tcW w:w="3164" w:type="dxa"/>
                  <w:gridSpan w:val="2"/>
                  <w:tcBorders>
                    <w:top w:val="nil"/>
                    <w:left w:val="nil"/>
                    <w:bottom w:val="single" w:sz="4" w:space="0" w:color="auto"/>
                    <w:right w:val="single" w:sz="4" w:space="0" w:color="auto"/>
                  </w:tcBorders>
                  <w:shd w:val="clear" w:color="auto" w:fill="FFFFFF"/>
                  <w:hideMark/>
                </w:tcPr>
                <w:p w:rsidR="00390474" w:rsidRPr="003D5D87" w:rsidRDefault="00390474" w:rsidP="00390474">
                  <w:proofErr w:type="spellStart"/>
                  <w:r w:rsidRPr="003D5D87">
                    <w:rPr>
                      <w:bCs/>
                    </w:rPr>
                    <w:t>ShinhanBank</w:t>
                  </w:r>
                  <w:proofErr w:type="spellEnd"/>
                </w:p>
              </w:tc>
              <w:tc>
                <w:tcPr>
                  <w:tcW w:w="3544" w:type="dxa"/>
                  <w:tcBorders>
                    <w:top w:val="nil"/>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r w:rsidR="00390474" w:rsidRPr="003D5D87" w:rsidTr="00ED012E">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390474" w:rsidRPr="003D5D87" w:rsidRDefault="00390474" w:rsidP="00390474">
                  <w:pPr>
                    <w:jc w:val="center"/>
                    <w:rPr>
                      <w:color w:val="000000"/>
                    </w:rPr>
                  </w:pPr>
                  <w:r w:rsidRPr="003D5D87">
                    <w:rPr>
                      <w:color w:val="000000"/>
                    </w:rPr>
                    <w:t>15.</w:t>
                  </w:r>
                </w:p>
              </w:tc>
              <w:tc>
                <w:tcPr>
                  <w:tcW w:w="3164" w:type="dxa"/>
                  <w:gridSpan w:val="2"/>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pPr>
                    <w:rPr>
                      <w:bCs/>
                      <w:lang w:val="en-US"/>
                    </w:rPr>
                  </w:pPr>
                  <w:r w:rsidRPr="003D5D87">
                    <w:rPr>
                      <w:lang w:val="en-US"/>
                    </w:rPr>
                    <w:t>Standard Chartered Bank (China) Limited</w:t>
                  </w:r>
                </w:p>
              </w:tc>
              <w:tc>
                <w:tcPr>
                  <w:tcW w:w="3544" w:type="dxa"/>
                  <w:tcBorders>
                    <w:top w:val="single" w:sz="4" w:space="0" w:color="auto"/>
                    <w:left w:val="nil"/>
                    <w:bottom w:val="single" w:sz="4" w:space="0" w:color="auto"/>
                    <w:right w:val="single" w:sz="4" w:space="0" w:color="auto"/>
                  </w:tcBorders>
                  <w:shd w:val="clear" w:color="auto" w:fill="FFFFFF"/>
                  <w:hideMark/>
                </w:tcPr>
                <w:p w:rsidR="00390474" w:rsidRPr="003D5D87" w:rsidRDefault="00390474" w:rsidP="00390474">
                  <w:pPr>
                    <w:jc w:val="center"/>
                  </w:pPr>
                  <w:r w:rsidRPr="003D5D87">
                    <w:t>1 000</w:t>
                  </w:r>
                </w:p>
              </w:tc>
            </w:tr>
          </w:tbl>
          <w:p w:rsidR="00390474" w:rsidRPr="003D5D87" w:rsidRDefault="00390474" w:rsidP="00390474">
            <w:pPr>
              <w:spacing w:before="120"/>
              <w:ind w:firstLine="397"/>
              <w:jc w:val="both"/>
            </w:pPr>
            <w:r w:rsidRPr="003D5D87">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390474" w:rsidRPr="003D5D87" w:rsidRDefault="00390474" w:rsidP="00390474">
            <w:pPr>
              <w:ind w:firstLine="397"/>
              <w:jc w:val="both"/>
            </w:pPr>
            <w:r w:rsidRPr="003D5D87">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390474" w:rsidRPr="003D5D87" w:rsidRDefault="00390474" w:rsidP="00390474">
            <w:pPr>
              <w:ind w:firstLine="397"/>
              <w:jc w:val="both"/>
            </w:pPr>
            <w:r w:rsidRPr="003D5D87">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390474" w:rsidRPr="003D5D87" w:rsidRDefault="00390474" w:rsidP="00390474">
            <w:pPr>
              <w:ind w:firstLine="397"/>
              <w:jc w:val="both"/>
              <w:rPr>
                <w:rFonts w:eastAsia="Arial"/>
              </w:rPr>
            </w:pPr>
          </w:p>
          <w:p w:rsidR="00390474" w:rsidRPr="003D5D87" w:rsidRDefault="00390474" w:rsidP="00390474">
            <w:pPr>
              <w:ind w:firstLine="397"/>
              <w:jc w:val="both"/>
              <w:rPr>
                <w:rFonts w:eastAsia="Arial"/>
              </w:rPr>
            </w:pPr>
            <w:r w:rsidRPr="003D5D87">
              <w:rPr>
                <w:rFonts w:eastAsia="Arial"/>
              </w:rPr>
              <w:t>2)</w:t>
            </w:r>
            <w:r w:rsidRPr="003D5D87">
              <w:rPr>
                <w:rFonts w:eastAsia="Arial"/>
              </w:rPr>
              <w:tab/>
            </w:r>
            <w:r w:rsidRPr="003D5D87">
              <w:rPr>
                <w:rFonts w:eastAsia="Arial"/>
                <w:b/>
              </w:rPr>
              <w:t>денежными средствами</w:t>
            </w:r>
            <w:r w:rsidRPr="003D5D87">
              <w:rPr>
                <w:rFonts w:eastAsia="Arial"/>
              </w:rPr>
              <w:t>, размещаемыми на банковском счете с реквизитами:</w:t>
            </w:r>
          </w:p>
          <w:p w:rsidR="00390474" w:rsidRPr="003D5D87" w:rsidRDefault="00390474" w:rsidP="00390474">
            <w:pPr>
              <w:ind w:firstLine="397"/>
              <w:jc w:val="both"/>
              <w:rPr>
                <w:rFonts w:eastAsia="Arial"/>
              </w:rPr>
            </w:pPr>
            <w:r w:rsidRPr="003D5D87">
              <w:rPr>
                <w:rFonts w:eastAsia="Arial"/>
              </w:rPr>
              <w:t xml:space="preserve">Р/с 40702810400020001686 </w:t>
            </w:r>
          </w:p>
          <w:p w:rsidR="00390474" w:rsidRPr="003D5D87" w:rsidRDefault="00390474" w:rsidP="00390474">
            <w:pPr>
              <w:ind w:firstLine="397"/>
              <w:jc w:val="both"/>
              <w:rPr>
                <w:rFonts w:eastAsia="Arial"/>
              </w:rPr>
            </w:pPr>
            <w:r w:rsidRPr="003D5D87">
              <w:rPr>
                <w:rFonts w:eastAsia="Arial"/>
              </w:rPr>
              <w:t>в ПАО Сбербанк</w:t>
            </w:r>
          </w:p>
          <w:p w:rsidR="00390474" w:rsidRPr="003D5D87" w:rsidRDefault="00390474" w:rsidP="00390474">
            <w:pPr>
              <w:ind w:firstLine="397"/>
              <w:jc w:val="both"/>
              <w:rPr>
                <w:rFonts w:eastAsia="Arial"/>
              </w:rPr>
            </w:pPr>
            <w:r w:rsidRPr="003D5D87">
              <w:rPr>
                <w:rFonts w:eastAsia="Arial"/>
              </w:rPr>
              <w:t>БИК 044525225</w:t>
            </w:r>
          </w:p>
          <w:p w:rsidR="00390474" w:rsidRPr="003D5D87" w:rsidRDefault="00390474" w:rsidP="00390474">
            <w:pPr>
              <w:ind w:firstLine="397"/>
              <w:jc w:val="both"/>
              <w:rPr>
                <w:rFonts w:eastAsia="Arial"/>
              </w:rPr>
            </w:pPr>
            <w:r w:rsidRPr="003D5D87">
              <w:rPr>
                <w:rFonts w:eastAsia="Arial"/>
              </w:rPr>
              <w:t>К/с 30101810400000000225</w:t>
            </w:r>
          </w:p>
          <w:p w:rsidR="00390474" w:rsidRPr="003D5D87" w:rsidRDefault="00390474" w:rsidP="00390474">
            <w:pPr>
              <w:ind w:firstLine="397"/>
              <w:jc w:val="both"/>
              <w:rPr>
                <w:rFonts w:eastAsia="Arial"/>
              </w:rPr>
            </w:pPr>
            <w:r w:rsidRPr="003D5D87">
              <w:rPr>
                <w:rFonts w:eastAsia="Arial"/>
              </w:rPr>
              <w:t>Наименование получателя денежных средств:</w:t>
            </w:r>
          </w:p>
          <w:p w:rsidR="00390474" w:rsidRPr="003D5D87" w:rsidRDefault="00390474" w:rsidP="00390474">
            <w:pPr>
              <w:ind w:firstLine="397"/>
              <w:jc w:val="both"/>
              <w:rPr>
                <w:rFonts w:eastAsia="Arial"/>
              </w:rPr>
            </w:pPr>
            <w:r w:rsidRPr="003D5D87">
              <w:rPr>
                <w:rFonts w:eastAsia="Arial"/>
              </w:rPr>
              <w:t>ПАО «</w:t>
            </w:r>
            <w:proofErr w:type="spellStart"/>
            <w:r w:rsidRPr="003D5D87">
              <w:rPr>
                <w:rFonts w:eastAsia="Arial"/>
              </w:rPr>
              <w:t>ТрансКонтейнер</w:t>
            </w:r>
            <w:proofErr w:type="spellEnd"/>
            <w:r w:rsidRPr="003D5D87">
              <w:rPr>
                <w:rFonts w:eastAsia="Arial"/>
              </w:rPr>
              <w:t>»</w:t>
            </w:r>
          </w:p>
          <w:p w:rsidR="00390474" w:rsidRPr="003D5D87" w:rsidRDefault="00390474" w:rsidP="00390474">
            <w:pPr>
              <w:ind w:firstLine="397"/>
              <w:jc w:val="both"/>
              <w:rPr>
                <w:rFonts w:eastAsia="Arial"/>
              </w:rPr>
            </w:pPr>
            <w:r w:rsidRPr="003D5D87">
              <w:rPr>
                <w:rFonts w:eastAsia="Arial"/>
              </w:rPr>
              <w:t>ИНН 7708591995</w:t>
            </w:r>
          </w:p>
          <w:p w:rsidR="00390474" w:rsidRPr="003D5D87" w:rsidRDefault="00390474" w:rsidP="00390474">
            <w:pPr>
              <w:ind w:firstLine="397"/>
              <w:jc w:val="both"/>
              <w:rPr>
                <w:rFonts w:eastAsia="Arial"/>
              </w:rPr>
            </w:pPr>
            <w:r w:rsidRPr="003D5D87">
              <w:rPr>
                <w:rFonts w:eastAsia="Arial"/>
              </w:rPr>
              <w:t>КПП 997650001</w:t>
            </w:r>
          </w:p>
          <w:p w:rsidR="00390474" w:rsidRPr="003D5D87" w:rsidRDefault="00390474" w:rsidP="00390474">
            <w:pPr>
              <w:ind w:firstLine="397"/>
              <w:jc w:val="both"/>
              <w:rPr>
                <w:rFonts w:eastAsia="Arial"/>
              </w:rPr>
            </w:pPr>
            <w:r w:rsidRPr="003D5D87">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3D5D87">
              <w:t>№ ОКэ-НКПВСЖД-23-0002. Адрес: Российская Федерация, 664003, г. Иркутск, ул. Коммунаров, д. 1А. НДС не облагается.</w:t>
            </w:r>
          </w:p>
          <w:p w:rsidR="00390474" w:rsidRPr="003D5D87" w:rsidRDefault="00390474" w:rsidP="00390474">
            <w:pPr>
              <w:ind w:firstLine="397"/>
              <w:jc w:val="both"/>
              <w:rPr>
                <w:rFonts w:eastAsia="Arial"/>
              </w:rPr>
            </w:pPr>
            <w:r w:rsidRPr="003D5D87">
              <w:rPr>
                <w:rFonts w:eastAsia="Arial"/>
              </w:rPr>
              <w:t>Копия платежного поручения о внесении денежных средств должна быть своевременно представлена Заказчику.</w:t>
            </w:r>
          </w:p>
          <w:p w:rsidR="00390474" w:rsidRPr="003D5D87" w:rsidRDefault="00390474" w:rsidP="00390474">
            <w:pPr>
              <w:ind w:firstLine="397"/>
              <w:jc w:val="both"/>
              <w:rPr>
                <w:rFonts w:eastAsia="Arial"/>
              </w:rPr>
            </w:pPr>
            <w:r w:rsidRPr="003D5D87">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rsidR="00390474" w:rsidRDefault="00390474" w:rsidP="00390474">
            <w:r w:rsidRPr="003D5D87">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390474" w:rsidRPr="004A2CA8" w:rsidTr="004D6B74">
        <w:tc>
          <w:tcPr>
            <w:tcW w:w="426" w:type="dxa"/>
          </w:tcPr>
          <w:p w:rsidR="00390474" w:rsidRPr="004A2CA8" w:rsidRDefault="00390474" w:rsidP="00390474">
            <w:pPr>
              <w:pStyle w:val="1a"/>
              <w:ind w:left="-57" w:right="-108" w:firstLine="0"/>
              <w:rPr>
                <w:b/>
                <w:sz w:val="24"/>
                <w:szCs w:val="24"/>
              </w:rPr>
            </w:pPr>
            <w:r>
              <w:rPr>
                <w:b/>
                <w:sz w:val="24"/>
                <w:szCs w:val="24"/>
              </w:rPr>
              <w:t>26.</w:t>
            </w:r>
          </w:p>
        </w:tc>
        <w:tc>
          <w:tcPr>
            <w:tcW w:w="2126" w:type="dxa"/>
          </w:tcPr>
          <w:p w:rsidR="00390474" w:rsidRPr="004A2CA8" w:rsidRDefault="00390474" w:rsidP="00390474">
            <w:pPr>
              <w:pStyle w:val="Default"/>
              <w:rPr>
                <w:b/>
              </w:rPr>
            </w:pPr>
            <w:r>
              <w:rPr>
                <w:b/>
              </w:rPr>
              <w:t>Срок действия договора</w:t>
            </w:r>
          </w:p>
        </w:tc>
        <w:tc>
          <w:tcPr>
            <w:tcW w:w="7200" w:type="dxa"/>
          </w:tcPr>
          <w:p w:rsidR="00390474" w:rsidRDefault="00390474" w:rsidP="00390474">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B14BE4" w:rsidRDefault="00B14BE4" w:rsidP="00B14BE4">
      <w:pPr>
        <w:pStyle w:val="1a"/>
        <w:ind w:firstLine="0"/>
        <w:jc w:val="right"/>
        <w:outlineLvl w:val="0"/>
        <w:rPr>
          <w:rFonts w:eastAsia="MS Mincho"/>
          <w:szCs w:val="28"/>
        </w:rPr>
      </w:pPr>
      <w:bookmarkStart w:id="38" w:name="_Hlk189578828"/>
      <w:r>
        <w:rPr>
          <w:rFonts w:eastAsia="MS Mincho"/>
          <w:szCs w:val="28"/>
        </w:rPr>
        <w:lastRenderedPageBreak/>
        <w:t>Приложение № 1</w:t>
      </w:r>
    </w:p>
    <w:p w:rsidR="00B14BE4" w:rsidRDefault="00B14BE4" w:rsidP="00B14BE4">
      <w:pPr>
        <w:ind w:firstLine="425"/>
        <w:jc w:val="right"/>
        <w:rPr>
          <w:sz w:val="28"/>
          <w:szCs w:val="28"/>
        </w:rPr>
      </w:pPr>
      <w:r>
        <w:rPr>
          <w:sz w:val="28"/>
          <w:szCs w:val="28"/>
        </w:rPr>
        <w:t>к документации о закупке</w:t>
      </w:r>
    </w:p>
    <w:bookmarkEnd w:id="38"/>
    <w:p w:rsidR="00B14BE4" w:rsidRDefault="00B14BE4" w:rsidP="00B14BE4">
      <w:pPr>
        <w:ind w:firstLine="425"/>
        <w:jc w:val="right"/>
        <w:rPr>
          <w:sz w:val="28"/>
          <w:szCs w:val="28"/>
        </w:rPr>
      </w:pPr>
    </w:p>
    <w:p w:rsidR="00B14BE4" w:rsidRPr="00445DDD" w:rsidRDefault="00B14BE4" w:rsidP="00B14BE4">
      <w:pPr>
        <w:jc w:val="center"/>
        <w:rPr>
          <w:b/>
          <w:sz w:val="28"/>
          <w:szCs w:val="28"/>
        </w:rPr>
      </w:pPr>
      <w:r>
        <w:rPr>
          <w:b/>
          <w:sz w:val="28"/>
          <w:szCs w:val="28"/>
        </w:rPr>
        <w:t>На бланке претендента</w:t>
      </w:r>
    </w:p>
    <w:p w:rsidR="00B14BE4" w:rsidRPr="00C03380" w:rsidRDefault="00B14BE4" w:rsidP="00B14BE4">
      <w:pPr>
        <w:jc w:val="center"/>
        <w:rPr>
          <w:b/>
          <w:sz w:val="28"/>
        </w:rPr>
      </w:pPr>
      <w:r>
        <w:rPr>
          <w:b/>
          <w:sz w:val="28"/>
        </w:rPr>
        <w:t xml:space="preserve">ЗАЯВКА ______________ </w:t>
      </w:r>
      <w:r>
        <w:rPr>
          <w:b/>
          <w:i/>
        </w:rPr>
        <w:t>(наименование претендента)</w:t>
      </w:r>
    </w:p>
    <w:p w:rsidR="00B14BE4" w:rsidRPr="00C03380" w:rsidRDefault="00B14BE4" w:rsidP="00B14BE4">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B14BE4" w:rsidRPr="007415F9" w:rsidRDefault="00B14BE4" w:rsidP="00B14BE4"/>
    <w:p w:rsidR="00B14BE4" w:rsidRPr="00002090" w:rsidRDefault="00B14BE4" w:rsidP="00B14BE4">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B14BE4" w:rsidRPr="00002090" w:rsidRDefault="00B14BE4" w:rsidP="00B14BE4">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14BE4" w:rsidRPr="00002090" w:rsidRDefault="00B14BE4" w:rsidP="00B14BE4">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14BE4" w:rsidRDefault="00B14BE4" w:rsidP="00B14BE4">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14BE4" w:rsidRDefault="00B14BE4" w:rsidP="00B14BE4">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14BE4" w:rsidRDefault="00B14BE4" w:rsidP="00095DD0">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14BE4" w:rsidRDefault="00B14BE4" w:rsidP="00095DD0">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14BE4" w:rsidRDefault="00B14BE4" w:rsidP="00095DD0">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B14BE4" w:rsidRDefault="00B14BE4" w:rsidP="00095DD0">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B14BE4" w:rsidRPr="00D90120" w:rsidRDefault="00B14BE4" w:rsidP="00095DD0">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14BE4" w:rsidRPr="00D90120" w:rsidRDefault="00B14BE4" w:rsidP="00095DD0">
      <w:pPr>
        <w:pStyle w:val="afd"/>
        <w:widowControl w:val="0"/>
        <w:numPr>
          <w:ilvl w:val="0"/>
          <w:numId w:val="23"/>
        </w:numPr>
        <w:ind w:left="0" w:firstLine="403"/>
        <w:jc w:val="both"/>
        <w:rPr>
          <w:szCs w:val="28"/>
        </w:rPr>
      </w:pPr>
      <w:r>
        <w:t>Не находится в процессе ликвидации;</w:t>
      </w:r>
    </w:p>
    <w:p w:rsidR="00B14BE4" w:rsidRPr="00D90120" w:rsidRDefault="00B14BE4" w:rsidP="00095DD0">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B14BE4" w:rsidRDefault="00B14BE4" w:rsidP="00095DD0">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B14BE4" w:rsidRDefault="00B14BE4" w:rsidP="00095DD0">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14BE4" w:rsidRDefault="00B14BE4" w:rsidP="00095DD0">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14BE4" w:rsidRDefault="00B14BE4" w:rsidP="00095DD0">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14BE4" w:rsidRDefault="00B14BE4" w:rsidP="00095DD0">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14BE4" w:rsidRPr="00D90120" w:rsidRDefault="00B14BE4" w:rsidP="00095DD0">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B14BE4" w:rsidRPr="00A57B0E" w:rsidRDefault="00B14BE4" w:rsidP="00095DD0">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B14BE4" w:rsidRPr="00D90120" w:rsidRDefault="00B14BE4" w:rsidP="00095DD0">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14BE4" w:rsidRPr="00D90120" w:rsidRDefault="00B14BE4" w:rsidP="00095DD0">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B14BE4" w:rsidRPr="00002090" w:rsidRDefault="00B14BE4" w:rsidP="00B14BE4">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14BE4" w:rsidRDefault="00B14BE4" w:rsidP="00095DD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rsidR="00B14BE4" w:rsidRDefault="00B14BE4" w:rsidP="00095DD0">
      <w:pPr>
        <w:numPr>
          <w:ilvl w:val="0"/>
          <w:numId w:val="7"/>
        </w:numPr>
        <w:tabs>
          <w:tab w:val="left" w:pos="1418"/>
        </w:tabs>
        <w:ind w:left="0" w:firstLine="709"/>
        <w:jc w:val="both"/>
        <w:rPr>
          <w:sz w:val="28"/>
          <w:szCs w:val="20"/>
        </w:rPr>
      </w:pPr>
      <w:bookmarkStart w:id="3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14BE4" w:rsidRDefault="00B14BE4" w:rsidP="00B14BE4">
      <w:pPr>
        <w:ind w:firstLine="709"/>
        <w:jc w:val="both"/>
        <w:rPr>
          <w:sz w:val="28"/>
          <w:szCs w:val="20"/>
        </w:rPr>
      </w:pPr>
      <w:bookmarkStart w:id="40"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40"/>
    </w:p>
    <w:bookmarkEnd w:id="39"/>
    <w:p w:rsidR="00B14BE4" w:rsidRDefault="00B14BE4" w:rsidP="00095DD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B14BE4" w:rsidRDefault="00B14BE4" w:rsidP="00095DD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14BE4" w:rsidRPr="00002090" w:rsidRDefault="00B14BE4" w:rsidP="00095DD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14BE4" w:rsidRPr="00002090" w:rsidRDefault="00B14BE4" w:rsidP="00B14BE4">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B14BE4" w:rsidRPr="00002090" w:rsidRDefault="00B14BE4" w:rsidP="00B14BE4">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B14BE4" w:rsidRPr="00D27A82" w:rsidRDefault="00B14BE4" w:rsidP="00B14BE4">
      <w:pPr>
        <w:pStyle w:val="1a"/>
        <w:ind w:firstLine="708"/>
      </w:pPr>
      <w:r>
        <w:t>В подтверждение вышеуказанного к Заявке прилагаются все необходимые документы.</w:t>
      </w:r>
    </w:p>
    <w:p w:rsidR="00B14BE4" w:rsidRPr="00D27A82" w:rsidRDefault="00B14BE4" w:rsidP="00B14BE4">
      <w:pPr>
        <w:pStyle w:val="1a"/>
        <w:ind w:firstLine="708"/>
      </w:pPr>
    </w:p>
    <w:p w:rsidR="00B14BE4" w:rsidRDefault="00B14BE4" w:rsidP="00B14BE4">
      <w:pPr>
        <w:pStyle w:val="afa"/>
        <w:ind w:firstLine="553"/>
        <w:rPr>
          <w:sz w:val="28"/>
          <w:szCs w:val="28"/>
        </w:rPr>
      </w:pPr>
    </w:p>
    <w:p w:rsidR="00B14BE4" w:rsidRPr="007415F9" w:rsidRDefault="00B14BE4" w:rsidP="00B14BE4">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B14BE4" w:rsidRPr="007415F9" w:rsidRDefault="00B14BE4" w:rsidP="00B14BE4">
      <w:pPr>
        <w:tabs>
          <w:tab w:val="left" w:pos="8640"/>
        </w:tabs>
        <w:jc w:val="center"/>
        <w:rPr>
          <w:i/>
        </w:rPr>
      </w:pPr>
      <w:r>
        <w:rPr>
          <w:i/>
        </w:rPr>
        <w:t xml:space="preserve">                                         (наименование претендента)</w:t>
      </w:r>
    </w:p>
    <w:p w:rsidR="00B14BE4" w:rsidRPr="00445DDD" w:rsidRDefault="00B14BE4" w:rsidP="00B14BE4">
      <w:pPr>
        <w:pStyle w:val="32"/>
        <w:suppressAutoHyphens/>
        <w:spacing w:after="0"/>
        <w:rPr>
          <w:sz w:val="28"/>
          <w:szCs w:val="28"/>
        </w:rPr>
      </w:pPr>
      <w:r>
        <w:rPr>
          <w:sz w:val="28"/>
          <w:szCs w:val="28"/>
        </w:rPr>
        <w:t>____________________________________________________________________</w:t>
      </w:r>
    </w:p>
    <w:p w:rsidR="00B14BE4" w:rsidRPr="007415F9" w:rsidRDefault="00B14BE4" w:rsidP="00B14BE4">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B14BE4" w:rsidRDefault="00B14BE4" w:rsidP="00B14BE4">
      <w:pPr>
        <w:pStyle w:val="32"/>
        <w:suppressAutoHyphens/>
        <w:spacing w:after="0"/>
        <w:rPr>
          <w:sz w:val="28"/>
          <w:szCs w:val="28"/>
        </w:rPr>
      </w:pPr>
      <w:r>
        <w:rPr>
          <w:sz w:val="28"/>
          <w:szCs w:val="28"/>
        </w:rPr>
        <w:t>«____» _________ 20___ г.</w:t>
      </w:r>
    </w:p>
    <w:p w:rsidR="00B14BE4" w:rsidRDefault="00B14BE4" w:rsidP="00B14BE4">
      <w:pPr>
        <w:pStyle w:val="32"/>
        <w:suppressAutoHyphens/>
        <w:spacing w:after="0"/>
        <w:rPr>
          <w:sz w:val="28"/>
          <w:szCs w:val="28"/>
        </w:rPr>
      </w:pPr>
    </w:p>
    <w:p w:rsidR="00B14BE4" w:rsidRDefault="00B14BE4" w:rsidP="00B14BE4">
      <w:pPr>
        <w:pStyle w:val="32"/>
        <w:suppressAutoHyphens/>
        <w:spacing w:after="0"/>
        <w:rPr>
          <w:sz w:val="28"/>
          <w:szCs w:val="28"/>
        </w:rPr>
        <w:sectPr w:rsidR="00B14BE4" w:rsidSect="00C878E0">
          <w:pgSz w:w="11907" w:h="16840" w:code="9"/>
          <w:pgMar w:top="1134" w:right="567" w:bottom="1134" w:left="1134" w:header="794" w:footer="794" w:gutter="0"/>
          <w:cols w:space="720"/>
          <w:titlePg/>
          <w:docGrid w:linePitch="326"/>
        </w:sectPr>
      </w:pPr>
    </w:p>
    <w:p w:rsidR="00B14BE4" w:rsidRDefault="00B14BE4" w:rsidP="00B14BE4">
      <w:pPr>
        <w:pStyle w:val="1a"/>
        <w:ind w:firstLine="0"/>
        <w:jc w:val="right"/>
        <w:outlineLvl w:val="0"/>
        <w:rPr>
          <w:rFonts w:eastAsia="Times New Roman"/>
          <w:szCs w:val="28"/>
        </w:rPr>
      </w:pPr>
      <w:bookmarkStart w:id="41" w:name="_Hlk189578921"/>
      <w:r>
        <w:rPr>
          <w:rFonts w:eastAsia="MS Mincho"/>
          <w:szCs w:val="28"/>
        </w:rPr>
        <w:lastRenderedPageBreak/>
        <w:t>Приложение № 2</w:t>
      </w:r>
    </w:p>
    <w:p w:rsidR="00B14BE4" w:rsidRDefault="00B14BE4" w:rsidP="00B14BE4">
      <w:pPr>
        <w:ind w:firstLine="425"/>
        <w:jc w:val="right"/>
        <w:rPr>
          <w:sz w:val="28"/>
          <w:szCs w:val="28"/>
        </w:rPr>
      </w:pPr>
      <w:r>
        <w:rPr>
          <w:sz w:val="28"/>
          <w:szCs w:val="28"/>
        </w:rPr>
        <w:t>к документации о закупке</w:t>
      </w:r>
    </w:p>
    <w:bookmarkEnd w:id="41"/>
    <w:p w:rsidR="00B14BE4" w:rsidRDefault="00B14BE4" w:rsidP="00B14BE4">
      <w:pPr>
        <w:pStyle w:val="afa"/>
        <w:jc w:val="center"/>
        <w:rPr>
          <w:b/>
          <w:sz w:val="28"/>
          <w:szCs w:val="28"/>
        </w:rPr>
      </w:pPr>
    </w:p>
    <w:p w:rsidR="00B14BE4" w:rsidRPr="00C03380" w:rsidRDefault="00B14BE4" w:rsidP="00B14BE4">
      <w:pPr>
        <w:jc w:val="center"/>
        <w:rPr>
          <w:b/>
          <w:sz w:val="28"/>
        </w:rPr>
      </w:pPr>
      <w:r>
        <w:rPr>
          <w:b/>
          <w:sz w:val="28"/>
        </w:rPr>
        <w:t xml:space="preserve">СВЕДЕНИЯ О ПРЕТЕНДЕНТЕ </w:t>
      </w:r>
      <w:r>
        <w:rPr>
          <w:i/>
          <w:sz w:val="28"/>
        </w:rPr>
        <w:t>(для юридических лиц)</w:t>
      </w:r>
    </w:p>
    <w:p w:rsidR="00B14BE4" w:rsidRDefault="00B14BE4" w:rsidP="00B14BE4">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B14BE4" w:rsidRPr="007415F9" w:rsidRDefault="00B14BE4" w:rsidP="00B14BE4">
      <w:pPr>
        <w:pStyle w:val="afa"/>
        <w:jc w:val="center"/>
        <w:rPr>
          <w:sz w:val="28"/>
          <w:szCs w:val="28"/>
        </w:rPr>
      </w:pPr>
    </w:p>
    <w:p w:rsidR="00B14BE4" w:rsidRDefault="00B14BE4" w:rsidP="00B14BE4">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B14BE4" w:rsidRPr="007415F9" w:rsidRDefault="00B14BE4" w:rsidP="00B14BE4">
      <w:pPr>
        <w:pStyle w:val="afa"/>
        <w:ind w:left="720" w:firstLine="0"/>
        <w:rPr>
          <w:sz w:val="28"/>
          <w:szCs w:val="28"/>
        </w:rPr>
      </w:pPr>
      <w:r>
        <w:rPr>
          <w:sz w:val="28"/>
          <w:szCs w:val="28"/>
        </w:rPr>
        <w:t>ОГРН ______, ИНН _________, КПП______, ОКПО ____, ОКТМО________, ОКОПФ ___________</w:t>
      </w:r>
    </w:p>
    <w:p w:rsidR="00B14BE4" w:rsidRPr="00CB6258" w:rsidRDefault="00B14BE4" w:rsidP="00B14BE4">
      <w:pPr>
        <w:pStyle w:val="afa"/>
        <w:ind w:firstLine="0"/>
        <w:jc w:val="center"/>
        <w:rPr>
          <w:i/>
          <w:sz w:val="28"/>
          <w:szCs w:val="28"/>
        </w:rPr>
      </w:pPr>
      <w:r>
        <w:rPr>
          <w:i/>
          <w:sz w:val="28"/>
          <w:szCs w:val="28"/>
        </w:rPr>
        <w:t xml:space="preserve"> (для претендентов-резидентов Российской Федерации)</w:t>
      </w:r>
    </w:p>
    <w:p w:rsidR="00B14BE4" w:rsidRDefault="00B14BE4" w:rsidP="00B14BE4">
      <w:pPr>
        <w:pStyle w:val="afa"/>
        <w:ind w:firstLine="696"/>
        <w:rPr>
          <w:sz w:val="28"/>
          <w:szCs w:val="28"/>
        </w:rPr>
      </w:pPr>
      <w:r>
        <w:rPr>
          <w:sz w:val="28"/>
          <w:szCs w:val="28"/>
        </w:rPr>
        <w:t>Юридический адрес ________________________________________</w:t>
      </w:r>
    </w:p>
    <w:p w:rsidR="00B14BE4" w:rsidRDefault="00B14BE4" w:rsidP="00B14BE4">
      <w:pPr>
        <w:pStyle w:val="afa"/>
        <w:ind w:firstLine="696"/>
        <w:rPr>
          <w:sz w:val="28"/>
          <w:szCs w:val="28"/>
        </w:rPr>
      </w:pPr>
      <w:r>
        <w:rPr>
          <w:sz w:val="28"/>
          <w:szCs w:val="28"/>
        </w:rPr>
        <w:t>Почтовый адрес ___________________________________________</w:t>
      </w:r>
    </w:p>
    <w:p w:rsidR="00B14BE4" w:rsidRDefault="00B14BE4" w:rsidP="00B14BE4">
      <w:pPr>
        <w:pStyle w:val="afa"/>
        <w:ind w:firstLine="696"/>
        <w:rPr>
          <w:sz w:val="28"/>
          <w:szCs w:val="28"/>
        </w:rPr>
      </w:pPr>
      <w:r>
        <w:rPr>
          <w:sz w:val="28"/>
          <w:szCs w:val="28"/>
        </w:rPr>
        <w:t>Телефон (______) __________________________________________</w:t>
      </w:r>
    </w:p>
    <w:p w:rsidR="00B14BE4" w:rsidRDefault="00B14BE4" w:rsidP="00B14BE4">
      <w:pPr>
        <w:pStyle w:val="afa"/>
        <w:ind w:firstLine="698"/>
        <w:rPr>
          <w:sz w:val="28"/>
          <w:szCs w:val="28"/>
        </w:rPr>
      </w:pPr>
      <w:r>
        <w:rPr>
          <w:sz w:val="28"/>
          <w:szCs w:val="28"/>
        </w:rPr>
        <w:t>Факс (______) _____________________________________________</w:t>
      </w:r>
    </w:p>
    <w:p w:rsidR="00B14BE4" w:rsidRDefault="00B14BE4" w:rsidP="00B14BE4">
      <w:pPr>
        <w:pStyle w:val="afa"/>
        <w:ind w:firstLine="698"/>
        <w:rPr>
          <w:sz w:val="28"/>
          <w:szCs w:val="28"/>
        </w:rPr>
      </w:pPr>
      <w:r>
        <w:rPr>
          <w:sz w:val="28"/>
          <w:szCs w:val="28"/>
        </w:rPr>
        <w:t>Адрес электронной почты __________________@_______________</w:t>
      </w:r>
    </w:p>
    <w:p w:rsidR="00B14BE4" w:rsidRDefault="00B14BE4" w:rsidP="00B14BE4">
      <w:pPr>
        <w:pStyle w:val="afa"/>
        <w:ind w:firstLine="698"/>
        <w:rPr>
          <w:sz w:val="28"/>
          <w:szCs w:val="28"/>
        </w:rPr>
      </w:pPr>
      <w:r>
        <w:rPr>
          <w:sz w:val="28"/>
          <w:szCs w:val="28"/>
        </w:rPr>
        <w:t>Зарегистрированный адрес офиса _____________________________</w:t>
      </w:r>
    </w:p>
    <w:p w:rsidR="00B14BE4" w:rsidRDefault="00B14BE4" w:rsidP="00B14BE4">
      <w:pPr>
        <w:pStyle w:val="afa"/>
        <w:ind w:firstLine="698"/>
        <w:rPr>
          <w:sz w:val="28"/>
          <w:szCs w:val="28"/>
        </w:rPr>
      </w:pPr>
      <w:r>
        <w:rPr>
          <w:sz w:val="28"/>
          <w:szCs w:val="28"/>
        </w:rPr>
        <w:t>Адрес сайта компании: ______________________________________</w:t>
      </w:r>
    </w:p>
    <w:p w:rsidR="00B14BE4" w:rsidRDefault="00B14BE4" w:rsidP="00B14BE4">
      <w:pPr>
        <w:pStyle w:val="afa"/>
        <w:ind w:firstLine="0"/>
        <w:rPr>
          <w:sz w:val="20"/>
          <w:szCs w:val="20"/>
        </w:rPr>
      </w:pPr>
    </w:p>
    <w:p w:rsidR="00B14BE4" w:rsidRPr="004A39BB" w:rsidRDefault="00B14BE4" w:rsidP="00B14BE4">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B14BE4" w:rsidRPr="00E2579A" w:rsidRDefault="00B14BE4" w:rsidP="00B14BE4">
      <w:pPr>
        <w:pStyle w:val="afa"/>
        <w:ind w:firstLine="696"/>
        <w:rPr>
          <w:sz w:val="28"/>
          <w:szCs w:val="28"/>
        </w:rPr>
      </w:pPr>
      <w:r>
        <w:rPr>
          <w:sz w:val="28"/>
          <w:szCs w:val="28"/>
        </w:rPr>
        <w:t>Номер налогоплательщика (идентификационный) _________________</w:t>
      </w:r>
    </w:p>
    <w:p w:rsidR="00B14BE4" w:rsidRDefault="00B14BE4" w:rsidP="00B14BE4">
      <w:pPr>
        <w:pStyle w:val="afa"/>
        <w:ind w:firstLine="696"/>
        <w:rPr>
          <w:sz w:val="28"/>
          <w:szCs w:val="28"/>
        </w:rPr>
      </w:pPr>
      <w:r>
        <w:rPr>
          <w:sz w:val="28"/>
          <w:szCs w:val="28"/>
        </w:rPr>
        <w:t>Юридический адрес ________________________________________</w:t>
      </w:r>
    </w:p>
    <w:p w:rsidR="00B14BE4" w:rsidRDefault="00B14BE4" w:rsidP="00B14BE4">
      <w:pPr>
        <w:pStyle w:val="afa"/>
        <w:ind w:firstLine="696"/>
        <w:rPr>
          <w:sz w:val="28"/>
          <w:szCs w:val="28"/>
        </w:rPr>
      </w:pPr>
      <w:r>
        <w:rPr>
          <w:sz w:val="28"/>
          <w:szCs w:val="28"/>
        </w:rPr>
        <w:t>Почтовый адрес ___________________________________________</w:t>
      </w:r>
    </w:p>
    <w:p w:rsidR="00B14BE4" w:rsidRDefault="00B14BE4" w:rsidP="00B14BE4">
      <w:pPr>
        <w:pStyle w:val="afa"/>
        <w:ind w:firstLine="696"/>
        <w:rPr>
          <w:sz w:val="28"/>
          <w:szCs w:val="28"/>
        </w:rPr>
      </w:pPr>
      <w:r>
        <w:rPr>
          <w:sz w:val="28"/>
          <w:szCs w:val="28"/>
        </w:rPr>
        <w:t>Телефон (______) __________________________________________</w:t>
      </w:r>
    </w:p>
    <w:p w:rsidR="00B14BE4" w:rsidRDefault="00B14BE4" w:rsidP="00B14BE4">
      <w:pPr>
        <w:pStyle w:val="afa"/>
        <w:ind w:firstLine="698"/>
        <w:rPr>
          <w:sz w:val="28"/>
          <w:szCs w:val="28"/>
        </w:rPr>
      </w:pPr>
      <w:r>
        <w:rPr>
          <w:sz w:val="28"/>
          <w:szCs w:val="28"/>
        </w:rPr>
        <w:t>Факс (______) _____________________________________________</w:t>
      </w:r>
    </w:p>
    <w:p w:rsidR="00B14BE4" w:rsidRDefault="00B14BE4" w:rsidP="00B14BE4">
      <w:pPr>
        <w:pStyle w:val="afa"/>
        <w:ind w:firstLine="698"/>
        <w:rPr>
          <w:sz w:val="28"/>
          <w:szCs w:val="28"/>
        </w:rPr>
      </w:pPr>
      <w:r>
        <w:rPr>
          <w:sz w:val="28"/>
          <w:szCs w:val="28"/>
        </w:rPr>
        <w:t>Адрес электронной почты __________________@_______________</w:t>
      </w:r>
    </w:p>
    <w:p w:rsidR="00B14BE4" w:rsidRDefault="00B14BE4" w:rsidP="00B14BE4">
      <w:pPr>
        <w:pStyle w:val="afa"/>
        <w:ind w:firstLine="698"/>
        <w:rPr>
          <w:sz w:val="28"/>
          <w:szCs w:val="28"/>
        </w:rPr>
      </w:pPr>
      <w:r>
        <w:rPr>
          <w:sz w:val="28"/>
          <w:szCs w:val="28"/>
        </w:rPr>
        <w:t>Зарегистрированный адрес офиса _____________________________</w:t>
      </w:r>
    </w:p>
    <w:p w:rsidR="00B14BE4" w:rsidRDefault="00B14BE4" w:rsidP="00B14BE4">
      <w:pPr>
        <w:pStyle w:val="afa"/>
        <w:tabs>
          <w:tab w:val="left" w:pos="1080"/>
        </w:tabs>
        <w:ind w:firstLine="698"/>
        <w:rPr>
          <w:sz w:val="28"/>
          <w:szCs w:val="28"/>
        </w:rPr>
      </w:pPr>
      <w:r>
        <w:rPr>
          <w:sz w:val="28"/>
          <w:szCs w:val="28"/>
        </w:rPr>
        <w:t>Адрес сайта компании: ______________________________________</w:t>
      </w:r>
    </w:p>
    <w:p w:rsidR="00B14BE4" w:rsidRDefault="00B14BE4" w:rsidP="00B14BE4">
      <w:pPr>
        <w:pStyle w:val="afa"/>
        <w:tabs>
          <w:tab w:val="left" w:pos="1080"/>
        </w:tabs>
        <w:ind w:firstLine="0"/>
        <w:rPr>
          <w:sz w:val="28"/>
          <w:szCs w:val="28"/>
        </w:rPr>
      </w:pPr>
      <w:r>
        <w:rPr>
          <w:sz w:val="28"/>
          <w:szCs w:val="28"/>
        </w:rPr>
        <w:t>2. Руководитель_____________________</w:t>
      </w:r>
    </w:p>
    <w:p w:rsidR="00B14BE4" w:rsidRDefault="00B14BE4" w:rsidP="00B14BE4">
      <w:pPr>
        <w:pStyle w:val="afa"/>
        <w:tabs>
          <w:tab w:val="left" w:pos="1080"/>
        </w:tabs>
        <w:ind w:firstLine="0"/>
        <w:rPr>
          <w:sz w:val="28"/>
          <w:szCs w:val="28"/>
        </w:rPr>
      </w:pPr>
      <w:r>
        <w:rPr>
          <w:sz w:val="28"/>
          <w:szCs w:val="28"/>
        </w:rPr>
        <w:t>3. Банковские реквизиты______________</w:t>
      </w:r>
    </w:p>
    <w:p w:rsidR="00B14BE4" w:rsidRPr="004A39BB" w:rsidRDefault="00B14BE4" w:rsidP="00B14BE4">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B14BE4" w:rsidRDefault="00B14BE4" w:rsidP="00B14BE4">
      <w:pPr>
        <w:tabs>
          <w:tab w:val="left" w:pos="9639"/>
        </w:tabs>
        <w:ind w:firstLine="539"/>
        <w:jc w:val="both"/>
        <w:rPr>
          <w:b/>
          <w:sz w:val="28"/>
          <w:szCs w:val="28"/>
        </w:rPr>
      </w:pPr>
    </w:p>
    <w:p w:rsidR="00B14BE4" w:rsidRPr="007415F9" w:rsidRDefault="00B14BE4" w:rsidP="00B14BE4">
      <w:pPr>
        <w:tabs>
          <w:tab w:val="left" w:pos="9639"/>
        </w:tabs>
        <w:ind w:firstLine="539"/>
        <w:rPr>
          <w:b/>
          <w:sz w:val="28"/>
          <w:szCs w:val="28"/>
        </w:rPr>
      </w:pPr>
      <w:r>
        <w:rPr>
          <w:b/>
          <w:sz w:val="28"/>
          <w:szCs w:val="28"/>
        </w:rPr>
        <w:t>Контактные лица</w:t>
      </w:r>
    </w:p>
    <w:p w:rsidR="00B14BE4" w:rsidRPr="007415F9" w:rsidRDefault="00B14BE4" w:rsidP="00B14BE4">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B14BE4" w:rsidRDefault="00B14BE4" w:rsidP="00B14BE4">
      <w:pPr>
        <w:tabs>
          <w:tab w:val="left" w:pos="9639"/>
        </w:tabs>
        <w:rPr>
          <w:sz w:val="28"/>
          <w:szCs w:val="28"/>
          <w:u w:val="single"/>
        </w:rPr>
      </w:pPr>
    </w:p>
    <w:p w:rsidR="00B14BE4" w:rsidRPr="007415F9" w:rsidRDefault="00B14BE4" w:rsidP="00B14BE4">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B14BE4" w:rsidRPr="007415F9" w:rsidRDefault="00B14BE4" w:rsidP="00B14BE4">
      <w:pPr>
        <w:tabs>
          <w:tab w:val="left" w:pos="9639"/>
        </w:tabs>
        <w:jc w:val="right"/>
        <w:rPr>
          <w:i/>
        </w:rPr>
      </w:pPr>
      <w:r>
        <w:rPr>
          <w:i/>
        </w:rPr>
        <w:t>Контактное лицо (должность, ФИО, телефон)</w:t>
      </w:r>
    </w:p>
    <w:p w:rsidR="00B14BE4" w:rsidRPr="007415F9" w:rsidRDefault="00B14BE4" w:rsidP="00B14BE4">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B14BE4" w:rsidRPr="007415F9" w:rsidRDefault="00B14BE4" w:rsidP="00B14BE4">
      <w:pPr>
        <w:tabs>
          <w:tab w:val="left" w:pos="9639"/>
        </w:tabs>
        <w:jc w:val="right"/>
        <w:rPr>
          <w:i/>
        </w:rPr>
      </w:pPr>
      <w:r>
        <w:rPr>
          <w:i/>
        </w:rPr>
        <w:t>Контактное лицо (должность, ФИО, телефон)</w:t>
      </w:r>
    </w:p>
    <w:p w:rsidR="00B14BE4" w:rsidRPr="007415F9" w:rsidRDefault="00B14BE4" w:rsidP="00B14BE4">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B14BE4" w:rsidRPr="007415F9" w:rsidRDefault="00B14BE4" w:rsidP="00B14BE4">
      <w:pPr>
        <w:tabs>
          <w:tab w:val="left" w:pos="9639"/>
        </w:tabs>
        <w:jc w:val="right"/>
        <w:rPr>
          <w:i/>
        </w:rPr>
      </w:pPr>
      <w:r>
        <w:rPr>
          <w:i/>
        </w:rPr>
        <w:t>Контактное лицо (должность, ФИО, телефон)</w:t>
      </w:r>
    </w:p>
    <w:p w:rsidR="00B14BE4" w:rsidRPr="007415F9" w:rsidRDefault="00B14BE4" w:rsidP="00B14BE4">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B14BE4" w:rsidRPr="007415F9" w:rsidRDefault="00B14BE4" w:rsidP="00B14BE4">
      <w:pPr>
        <w:tabs>
          <w:tab w:val="left" w:pos="9639"/>
        </w:tabs>
        <w:jc w:val="right"/>
        <w:rPr>
          <w:i/>
        </w:rPr>
      </w:pPr>
      <w:r>
        <w:rPr>
          <w:i/>
        </w:rPr>
        <w:t>Контактное лицо (должность, ФИО, телефон)</w:t>
      </w:r>
    </w:p>
    <w:p w:rsidR="00B14BE4" w:rsidRPr="007415F9" w:rsidRDefault="00B14BE4" w:rsidP="00B14BE4">
      <w:pPr>
        <w:pStyle w:val="afa"/>
        <w:rPr>
          <w:rFonts w:eastAsia="Times New Roman"/>
          <w:spacing w:val="-13"/>
          <w:sz w:val="28"/>
          <w:szCs w:val="28"/>
        </w:rPr>
      </w:pPr>
    </w:p>
    <w:p w:rsidR="00B14BE4" w:rsidRPr="007415F9" w:rsidRDefault="00B14BE4" w:rsidP="00B14BE4">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B14BE4" w:rsidRPr="007415F9" w:rsidRDefault="00B14BE4" w:rsidP="00B14BE4">
      <w:pPr>
        <w:tabs>
          <w:tab w:val="left" w:pos="8640"/>
        </w:tabs>
        <w:jc w:val="center"/>
        <w:rPr>
          <w:i/>
        </w:rPr>
      </w:pPr>
      <w:r>
        <w:rPr>
          <w:i/>
        </w:rPr>
        <w:t xml:space="preserve">                                         (наименование претендента)</w:t>
      </w:r>
    </w:p>
    <w:p w:rsidR="00B14BE4" w:rsidRPr="00445DDD" w:rsidRDefault="00B14BE4" w:rsidP="00B14BE4">
      <w:pPr>
        <w:pStyle w:val="32"/>
        <w:suppressAutoHyphens/>
        <w:spacing w:after="0"/>
        <w:rPr>
          <w:sz w:val="28"/>
          <w:szCs w:val="28"/>
        </w:rPr>
      </w:pPr>
      <w:r>
        <w:rPr>
          <w:sz w:val="28"/>
          <w:szCs w:val="28"/>
        </w:rPr>
        <w:t>____________________________________________________________________</w:t>
      </w:r>
    </w:p>
    <w:p w:rsidR="00B14BE4" w:rsidRPr="007415F9" w:rsidRDefault="00B14BE4" w:rsidP="00B14BE4">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B14BE4" w:rsidRDefault="00B14BE4" w:rsidP="00B14BE4">
      <w:pPr>
        <w:pStyle w:val="32"/>
        <w:suppressAutoHyphens/>
        <w:spacing w:after="0"/>
        <w:rPr>
          <w:sz w:val="28"/>
          <w:szCs w:val="28"/>
        </w:rPr>
      </w:pPr>
      <w:r>
        <w:rPr>
          <w:sz w:val="28"/>
          <w:szCs w:val="28"/>
        </w:rPr>
        <w:t>«____» _________ 20___ г.</w:t>
      </w:r>
    </w:p>
    <w:p w:rsidR="00B14BE4" w:rsidRDefault="00B14BE4" w:rsidP="00B14BE4">
      <w:pPr>
        <w:suppressAutoHyphens w:val="0"/>
        <w:rPr>
          <w:sz w:val="28"/>
          <w:szCs w:val="28"/>
        </w:rPr>
      </w:pPr>
      <w:r>
        <w:rPr>
          <w:sz w:val="28"/>
          <w:szCs w:val="28"/>
        </w:rPr>
        <w:br w:type="page"/>
      </w:r>
    </w:p>
    <w:p w:rsidR="00B14BE4" w:rsidRDefault="00B14BE4" w:rsidP="00B14BE4">
      <w:pPr>
        <w:pStyle w:val="afa"/>
        <w:ind w:firstLine="0"/>
        <w:jc w:val="left"/>
        <w:rPr>
          <w:b/>
          <w:sz w:val="28"/>
          <w:szCs w:val="28"/>
        </w:rPr>
      </w:pPr>
    </w:p>
    <w:p w:rsidR="00B14BE4" w:rsidRDefault="00B14BE4" w:rsidP="00B14BE4">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B14BE4" w:rsidRPr="000802B7" w:rsidRDefault="00B14BE4" w:rsidP="00B14BE4">
      <w:pPr>
        <w:pStyle w:val="afa"/>
        <w:jc w:val="center"/>
        <w:rPr>
          <w:b/>
          <w:sz w:val="28"/>
          <w:szCs w:val="28"/>
        </w:rPr>
      </w:pPr>
    </w:p>
    <w:p w:rsidR="00B14BE4" w:rsidRPr="000802B7" w:rsidRDefault="00B14BE4" w:rsidP="00B14BE4">
      <w:pPr>
        <w:pStyle w:val="afa"/>
        <w:jc w:val="center"/>
        <w:rPr>
          <w:b/>
          <w:sz w:val="28"/>
          <w:szCs w:val="28"/>
        </w:rPr>
      </w:pPr>
    </w:p>
    <w:p w:rsidR="00B14BE4" w:rsidRDefault="00B14BE4" w:rsidP="00095DD0">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B14BE4" w:rsidRPr="000802B7" w:rsidRDefault="00B14BE4" w:rsidP="00B14BE4">
      <w:pPr>
        <w:pStyle w:val="afa"/>
        <w:ind w:left="709" w:firstLine="0"/>
        <w:jc w:val="left"/>
        <w:rPr>
          <w:sz w:val="28"/>
          <w:szCs w:val="28"/>
        </w:rPr>
      </w:pPr>
    </w:p>
    <w:p w:rsidR="00B14BE4" w:rsidRDefault="00B14BE4" w:rsidP="00095DD0">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B14BE4" w:rsidRPr="008F1253" w:rsidRDefault="00B14BE4" w:rsidP="00B14BE4">
      <w:pPr>
        <w:pStyle w:val="afa"/>
        <w:ind w:firstLine="0"/>
        <w:jc w:val="left"/>
        <w:rPr>
          <w:sz w:val="28"/>
          <w:szCs w:val="28"/>
        </w:rPr>
      </w:pPr>
    </w:p>
    <w:p w:rsidR="00B14BE4" w:rsidRDefault="00B14BE4" w:rsidP="00095DD0">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B14BE4" w:rsidRPr="008F1253" w:rsidRDefault="00B14BE4" w:rsidP="00B14BE4">
      <w:pPr>
        <w:pStyle w:val="afa"/>
        <w:ind w:firstLine="0"/>
        <w:jc w:val="left"/>
        <w:rPr>
          <w:sz w:val="28"/>
          <w:szCs w:val="28"/>
        </w:rPr>
      </w:pPr>
    </w:p>
    <w:p w:rsidR="00B14BE4" w:rsidRDefault="00B14BE4" w:rsidP="00095DD0">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B14BE4" w:rsidRPr="000802B7" w:rsidRDefault="00B14BE4" w:rsidP="00B14BE4">
      <w:pPr>
        <w:pStyle w:val="afa"/>
        <w:ind w:left="709" w:firstLine="0"/>
        <w:jc w:val="left"/>
        <w:rPr>
          <w:sz w:val="28"/>
          <w:szCs w:val="28"/>
        </w:rPr>
      </w:pPr>
    </w:p>
    <w:p w:rsidR="00B14BE4" w:rsidRDefault="00B14BE4" w:rsidP="00095DD0">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B14BE4" w:rsidRPr="000802B7" w:rsidRDefault="00B14BE4" w:rsidP="00B14BE4">
      <w:pPr>
        <w:pStyle w:val="afa"/>
        <w:ind w:firstLine="0"/>
        <w:jc w:val="left"/>
        <w:rPr>
          <w:sz w:val="28"/>
          <w:szCs w:val="28"/>
        </w:rPr>
      </w:pPr>
    </w:p>
    <w:p w:rsidR="00B14BE4" w:rsidRDefault="00B14BE4" w:rsidP="00095DD0">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B14BE4" w:rsidRPr="000802B7" w:rsidRDefault="00B14BE4" w:rsidP="00B14BE4">
      <w:pPr>
        <w:pStyle w:val="afa"/>
        <w:ind w:firstLine="0"/>
        <w:jc w:val="left"/>
        <w:rPr>
          <w:sz w:val="28"/>
          <w:szCs w:val="28"/>
        </w:rPr>
      </w:pPr>
    </w:p>
    <w:p w:rsidR="00B14BE4" w:rsidRDefault="00B14BE4" w:rsidP="00095DD0">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B14BE4" w:rsidRDefault="00B14BE4" w:rsidP="00B14BE4">
      <w:pPr>
        <w:pStyle w:val="aff7"/>
        <w:rPr>
          <w:sz w:val="28"/>
          <w:szCs w:val="28"/>
        </w:rPr>
      </w:pPr>
    </w:p>
    <w:p w:rsidR="00B14BE4" w:rsidRDefault="00B14BE4" w:rsidP="00095DD0">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B14BE4" w:rsidRDefault="00B14BE4" w:rsidP="00B14BE4">
      <w:pPr>
        <w:pStyle w:val="aff7"/>
        <w:rPr>
          <w:sz w:val="28"/>
          <w:szCs w:val="28"/>
        </w:rPr>
      </w:pPr>
    </w:p>
    <w:p w:rsidR="00B14BE4" w:rsidRPr="00CF5FBB" w:rsidRDefault="00B14BE4" w:rsidP="00B14BE4">
      <w:pPr>
        <w:rPr>
          <w:sz w:val="28"/>
          <w:szCs w:val="28"/>
        </w:rPr>
      </w:pPr>
    </w:p>
    <w:p w:rsidR="00B14BE4" w:rsidRDefault="00B14BE4" w:rsidP="00B14BE4">
      <w:pPr>
        <w:pStyle w:val="afa"/>
        <w:ind w:left="709" w:firstLine="0"/>
        <w:jc w:val="left"/>
        <w:rPr>
          <w:sz w:val="28"/>
          <w:szCs w:val="28"/>
        </w:rPr>
      </w:pPr>
    </w:p>
    <w:p w:rsidR="00B14BE4" w:rsidRPr="007415F9" w:rsidRDefault="00B14BE4" w:rsidP="00B14BE4">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B14BE4" w:rsidRPr="007415F9" w:rsidRDefault="00B14BE4" w:rsidP="00B14BE4">
      <w:pPr>
        <w:tabs>
          <w:tab w:val="left" w:pos="8640"/>
        </w:tabs>
        <w:jc w:val="center"/>
        <w:rPr>
          <w:i/>
        </w:rPr>
      </w:pPr>
      <w:r>
        <w:rPr>
          <w:i/>
        </w:rPr>
        <w:t xml:space="preserve">                                         (наименование претендента)</w:t>
      </w:r>
    </w:p>
    <w:p w:rsidR="00B14BE4" w:rsidRPr="00445DDD" w:rsidRDefault="00B14BE4" w:rsidP="00B14BE4">
      <w:pPr>
        <w:pStyle w:val="32"/>
        <w:suppressAutoHyphens/>
        <w:spacing w:after="0"/>
        <w:rPr>
          <w:sz w:val="28"/>
          <w:szCs w:val="28"/>
        </w:rPr>
      </w:pPr>
      <w:r>
        <w:rPr>
          <w:sz w:val="28"/>
          <w:szCs w:val="28"/>
        </w:rPr>
        <w:t>____________________________________________________________________</w:t>
      </w:r>
    </w:p>
    <w:p w:rsidR="00B14BE4" w:rsidRPr="007415F9" w:rsidRDefault="00B14BE4" w:rsidP="00B14BE4">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B14BE4" w:rsidRDefault="00B14BE4" w:rsidP="00B14BE4">
      <w:pPr>
        <w:pStyle w:val="32"/>
        <w:suppressAutoHyphens/>
        <w:spacing w:after="0"/>
        <w:rPr>
          <w:sz w:val="28"/>
          <w:szCs w:val="28"/>
        </w:rPr>
      </w:pPr>
      <w:r>
        <w:rPr>
          <w:sz w:val="28"/>
          <w:szCs w:val="28"/>
        </w:rPr>
        <w:t>«____» _________ 20___ г.</w:t>
      </w:r>
    </w:p>
    <w:p w:rsidR="00B14BE4" w:rsidRDefault="00B14BE4" w:rsidP="00B14BE4">
      <w:pPr>
        <w:pStyle w:val="32"/>
        <w:suppressAutoHyphens/>
        <w:spacing w:after="0"/>
        <w:rPr>
          <w:sz w:val="28"/>
          <w:szCs w:val="28"/>
        </w:rPr>
      </w:pPr>
    </w:p>
    <w:p w:rsidR="00B14BE4" w:rsidRDefault="00B14BE4" w:rsidP="00B14BE4">
      <w:pPr>
        <w:pStyle w:val="32"/>
        <w:suppressAutoHyphens/>
        <w:spacing w:after="0"/>
        <w:rPr>
          <w:sz w:val="28"/>
          <w:szCs w:val="28"/>
        </w:rPr>
        <w:sectPr w:rsidR="00B14BE4" w:rsidSect="007C51E1">
          <w:pgSz w:w="11907" w:h="16840" w:code="9"/>
          <w:pgMar w:top="1134" w:right="851" w:bottom="1134" w:left="1418" w:header="794" w:footer="794" w:gutter="0"/>
          <w:cols w:space="720"/>
          <w:titlePg/>
          <w:docGrid w:linePitch="326"/>
        </w:sectPr>
      </w:pPr>
    </w:p>
    <w:p w:rsidR="00B14BE4" w:rsidRDefault="00B14BE4" w:rsidP="00B14BE4">
      <w:pPr>
        <w:pStyle w:val="1a"/>
        <w:ind w:firstLine="0"/>
        <w:jc w:val="right"/>
        <w:outlineLvl w:val="0"/>
        <w:rPr>
          <w:szCs w:val="28"/>
        </w:rPr>
      </w:pPr>
      <w:bookmarkStart w:id="42" w:name="_Hlk189579004"/>
      <w:r>
        <w:lastRenderedPageBreak/>
        <w:t>Приложение</w:t>
      </w:r>
      <w:r>
        <w:rPr>
          <w:rFonts w:eastAsia="MS Mincho"/>
          <w:szCs w:val="28"/>
        </w:rPr>
        <w:t xml:space="preserve"> № </w:t>
      </w:r>
      <w:r>
        <w:t>3</w:t>
      </w:r>
    </w:p>
    <w:p w:rsidR="00B14BE4" w:rsidRPr="008522E8" w:rsidRDefault="00B14BE4" w:rsidP="00B14BE4">
      <w:pPr>
        <w:pStyle w:val="afa"/>
        <w:ind w:firstLine="0"/>
        <w:jc w:val="right"/>
        <w:rPr>
          <w:rFonts w:eastAsia="Times New Roman"/>
          <w:sz w:val="32"/>
          <w:szCs w:val="28"/>
        </w:rPr>
      </w:pPr>
      <w:r>
        <w:rPr>
          <w:sz w:val="28"/>
        </w:rPr>
        <w:t>к документации о закупке</w:t>
      </w:r>
    </w:p>
    <w:p w:rsidR="00B14BE4" w:rsidRDefault="00B14BE4" w:rsidP="00B14BE4">
      <w:pPr>
        <w:pStyle w:val="afa"/>
        <w:ind w:firstLine="0"/>
        <w:jc w:val="left"/>
        <w:rPr>
          <w:rFonts w:eastAsia="Times New Roman"/>
          <w:sz w:val="28"/>
          <w:szCs w:val="28"/>
        </w:rPr>
      </w:pPr>
    </w:p>
    <w:p w:rsidR="00B14BE4" w:rsidRPr="00405A9C" w:rsidRDefault="00B14BE4" w:rsidP="00B14BE4">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uppressAutoHyphens/>
        <w:spacing w:after="120"/>
        <w:jc w:val="center"/>
        <w:outlineLvl w:val="1"/>
        <w:rPr>
          <w:b/>
          <w:sz w:val="28"/>
          <w:szCs w:val="28"/>
        </w:rPr>
      </w:pPr>
      <w:r>
        <w:rPr>
          <w:b/>
          <w:sz w:val="28"/>
          <w:szCs w:val="28"/>
        </w:rPr>
        <w:t>Финансово-коммерческое предложение</w:t>
      </w:r>
    </w:p>
    <w:p w:rsidR="00B14BE4" w:rsidRDefault="00B14BE4" w:rsidP="00B14BE4">
      <w:pPr>
        <w:pStyle w:val="43"/>
        <w:widowControl w:val="0"/>
        <w:shd w:val="clear" w:color="auto" w:fill="FFFFFF" w:themeFill="background1"/>
        <w:suppressAutoHyphens/>
        <w:spacing w:after="160" w:line="259" w:lineRule="auto"/>
        <w:rPr>
          <w:sz w:val="28"/>
          <w:szCs w:val="28"/>
        </w:rPr>
      </w:pPr>
    </w:p>
    <w:p w:rsidR="00B14BE4" w:rsidRPr="00405A9C" w:rsidRDefault="00B14BE4" w:rsidP="00B14BE4">
      <w:pPr>
        <w:pStyle w:val="43"/>
        <w:widowControl w:val="0"/>
        <w:shd w:val="clear" w:color="auto" w:fill="FFFFFF" w:themeFill="background1"/>
        <w:suppressAutoHyphens/>
        <w:spacing w:after="160" w:line="259" w:lineRule="auto"/>
        <w:rPr>
          <w:sz w:val="28"/>
          <w:szCs w:val="28"/>
        </w:rPr>
      </w:pPr>
      <w:r>
        <w:rPr>
          <w:sz w:val="28"/>
          <w:szCs w:val="28"/>
        </w:rPr>
        <w:t xml:space="preserve"> «____» ___________ 2025 г.</w:t>
      </w:r>
    </w:p>
    <w:p w:rsidR="00B14BE4" w:rsidRDefault="00B14BE4" w:rsidP="00B14BE4">
      <w:pPr>
        <w:pStyle w:val="43"/>
        <w:widowControl w:val="0"/>
        <w:shd w:val="clear" w:color="auto" w:fill="FFFFFF" w:themeFill="background1"/>
        <w:suppressAutoHyphens/>
        <w:spacing w:after="160" w:line="259" w:lineRule="auto"/>
        <w:jc w:val="center"/>
        <w:rPr>
          <w:sz w:val="28"/>
          <w:szCs w:val="28"/>
        </w:rPr>
      </w:pPr>
    </w:p>
    <w:p w:rsidR="00B14BE4" w:rsidRPr="00405A9C" w:rsidRDefault="00B14BE4" w:rsidP="00B14BE4">
      <w:pPr>
        <w:pStyle w:val="43"/>
        <w:widowControl w:val="0"/>
        <w:shd w:val="clear" w:color="auto" w:fill="FFFFFF" w:themeFill="background1"/>
        <w:suppressAutoHyphens/>
        <w:spacing w:after="160" w:line="259" w:lineRule="auto"/>
        <w:jc w:val="center"/>
        <w:rPr>
          <w:sz w:val="28"/>
          <w:szCs w:val="28"/>
        </w:rPr>
      </w:pPr>
      <w:r>
        <w:rPr>
          <w:sz w:val="28"/>
          <w:szCs w:val="28"/>
        </w:rPr>
        <w:t>Открытый конкурс № ОКэ-НКПВСЖД-25-0002 (далее – Открытый конкурс)</w:t>
      </w:r>
    </w:p>
    <w:p w:rsidR="00B14BE4" w:rsidRPr="00405A9C" w:rsidRDefault="00B14BE4" w:rsidP="00B14BE4">
      <w:pPr>
        <w:pStyle w:val="43"/>
        <w:widowControl w:val="0"/>
        <w:shd w:val="clear" w:color="auto" w:fill="FFFFFF" w:themeFill="background1"/>
        <w:suppressAutoHyphens/>
        <w:spacing w:line="259" w:lineRule="auto"/>
        <w:jc w:val="both"/>
        <w:rPr>
          <w:sz w:val="28"/>
          <w:szCs w:val="28"/>
        </w:rPr>
      </w:pPr>
      <w:r>
        <w:rPr>
          <w:i/>
          <w:sz w:val="22"/>
          <w:szCs w:val="22"/>
        </w:rPr>
        <w:t xml:space="preserve"> </w:t>
      </w:r>
      <w:r>
        <w:rPr>
          <w:sz w:val="28"/>
          <w:szCs w:val="28"/>
        </w:rPr>
        <w:t>___________________________________________________________________</w:t>
      </w:r>
    </w:p>
    <w:p w:rsidR="00B14BE4" w:rsidRDefault="00B14BE4" w:rsidP="00B14BE4">
      <w:pPr>
        <w:pStyle w:val="43"/>
        <w:widowControl w:val="0"/>
        <w:shd w:val="clear" w:color="auto" w:fill="FFFFFF" w:themeFill="background1"/>
        <w:suppressAutoHyphens/>
        <w:spacing w:after="160" w:line="259" w:lineRule="auto"/>
        <w:ind w:firstLine="3"/>
        <w:jc w:val="center"/>
        <w:rPr>
          <w:i/>
          <w:sz w:val="22"/>
          <w:szCs w:val="22"/>
        </w:rPr>
      </w:pPr>
      <w:r>
        <w:rPr>
          <w:i/>
          <w:sz w:val="22"/>
          <w:szCs w:val="22"/>
        </w:rPr>
        <w:t>(полное наименование претендента)</w:t>
      </w:r>
    </w:p>
    <w:p w:rsidR="00B14BE4" w:rsidRPr="0065769F" w:rsidRDefault="00B14BE4" w:rsidP="00B14BE4">
      <w:pPr>
        <w:ind w:firstLine="708"/>
        <w:rPr>
          <w:bCs/>
          <w:sz w:val="28"/>
          <w:szCs w:val="28"/>
        </w:rPr>
      </w:pPr>
    </w:p>
    <w:tbl>
      <w:tblPr>
        <w:tblW w:w="5076" w:type="pct"/>
        <w:tblLayout w:type="fixed"/>
        <w:tblLook w:val="0000" w:firstRow="0" w:lastRow="0" w:firstColumn="0" w:lastColumn="0" w:noHBand="0" w:noVBand="0"/>
      </w:tblPr>
      <w:tblGrid>
        <w:gridCol w:w="526"/>
        <w:gridCol w:w="3298"/>
        <w:gridCol w:w="1841"/>
        <w:gridCol w:w="1417"/>
        <w:gridCol w:w="1136"/>
        <w:gridCol w:w="1556"/>
      </w:tblGrid>
      <w:tr w:rsidR="00B14BE4" w:rsidRPr="00426065" w:rsidTr="00ED012E">
        <w:trPr>
          <w:trHeight w:val="1559"/>
        </w:trPr>
        <w:tc>
          <w:tcPr>
            <w:tcW w:w="269" w:type="pct"/>
            <w:tcBorders>
              <w:top w:val="single" w:sz="4" w:space="0" w:color="auto"/>
              <w:left w:val="single" w:sz="4" w:space="0" w:color="auto"/>
              <w:bottom w:val="single" w:sz="4" w:space="0" w:color="auto"/>
              <w:right w:val="single" w:sz="4" w:space="0" w:color="auto"/>
            </w:tcBorders>
            <w:vAlign w:val="center"/>
          </w:tcPr>
          <w:p w:rsidR="00B14BE4" w:rsidRPr="00426065" w:rsidRDefault="00B14BE4" w:rsidP="00ED012E">
            <w:pPr>
              <w:jc w:val="center"/>
              <w:rPr>
                <w:sz w:val="22"/>
                <w:szCs w:val="22"/>
              </w:rPr>
            </w:pPr>
            <w:r>
              <w:rPr>
                <w:sz w:val="22"/>
                <w:szCs w:val="22"/>
              </w:rPr>
              <w:t>№ п/п</w:t>
            </w:r>
          </w:p>
        </w:tc>
        <w:tc>
          <w:tcPr>
            <w:tcW w:w="1687" w:type="pct"/>
            <w:tcBorders>
              <w:top w:val="single" w:sz="4" w:space="0" w:color="auto"/>
              <w:left w:val="single" w:sz="4" w:space="0" w:color="auto"/>
              <w:bottom w:val="single" w:sz="4" w:space="0" w:color="auto"/>
              <w:right w:val="single" w:sz="4" w:space="0" w:color="auto"/>
            </w:tcBorders>
            <w:vAlign w:val="center"/>
          </w:tcPr>
          <w:p w:rsidR="00B14BE4" w:rsidRPr="00426065" w:rsidRDefault="00B14BE4" w:rsidP="00ED012E">
            <w:pPr>
              <w:jc w:val="center"/>
              <w:rPr>
                <w:sz w:val="22"/>
                <w:szCs w:val="22"/>
              </w:rPr>
            </w:pPr>
            <w:r>
              <w:rPr>
                <w:sz w:val="22"/>
                <w:szCs w:val="22"/>
              </w:rPr>
              <w:t>Наименование работ</w:t>
            </w:r>
          </w:p>
          <w:p w:rsidR="00B14BE4" w:rsidRPr="00426065" w:rsidRDefault="00B14BE4" w:rsidP="00ED012E">
            <w:pPr>
              <w:jc w:val="center"/>
              <w:rPr>
                <w:sz w:val="22"/>
                <w:szCs w:val="22"/>
              </w:rPr>
            </w:pPr>
          </w:p>
        </w:tc>
        <w:tc>
          <w:tcPr>
            <w:tcW w:w="942" w:type="pct"/>
            <w:tcBorders>
              <w:top w:val="single" w:sz="4" w:space="0" w:color="auto"/>
              <w:left w:val="single" w:sz="4" w:space="0" w:color="auto"/>
              <w:bottom w:val="single" w:sz="4" w:space="0" w:color="auto"/>
              <w:right w:val="single" w:sz="4" w:space="0" w:color="auto"/>
            </w:tcBorders>
            <w:vAlign w:val="center"/>
          </w:tcPr>
          <w:p w:rsidR="00B14BE4" w:rsidRPr="00426065" w:rsidRDefault="00B14BE4" w:rsidP="00ED012E">
            <w:pPr>
              <w:jc w:val="center"/>
              <w:rPr>
                <w:sz w:val="22"/>
                <w:szCs w:val="22"/>
              </w:rPr>
            </w:pPr>
            <w:r>
              <w:rPr>
                <w:sz w:val="22"/>
                <w:szCs w:val="22"/>
              </w:rPr>
              <w:t xml:space="preserve">Цена за весь закупаемый объем работ, в руб., без учета НДС </w:t>
            </w:r>
          </w:p>
        </w:tc>
        <w:tc>
          <w:tcPr>
            <w:tcW w:w="725" w:type="pct"/>
            <w:tcBorders>
              <w:top w:val="single" w:sz="4" w:space="0" w:color="auto"/>
              <w:left w:val="single" w:sz="4" w:space="0" w:color="auto"/>
              <w:bottom w:val="single" w:sz="4" w:space="0" w:color="auto"/>
              <w:right w:val="single" w:sz="4" w:space="0" w:color="auto"/>
            </w:tcBorders>
            <w:vAlign w:val="center"/>
          </w:tcPr>
          <w:p w:rsidR="00B14BE4" w:rsidRPr="00426065" w:rsidRDefault="00B14BE4" w:rsidP="00ED012E">
            <w:pPr>
              <w:jc w:val="center"/>
              <w:rPr>
                <w:sz w:val="22"/>
                <w:szCs w:val="22"/>
              </w:rPr>
            </w:pPr>
            <w:r>
              <w:rPr>
                <w:sz w:val="22"/>
                <w:szCs w:val="22"/>
              </w:rPr>
              <w:t xml:space="preserve">Срок выполнения работ, </w:t>
            </w:r>
            <w:proofErr w:type="gramStart"/>
            <w:r>
              <w:rPr>
                <w:sz w:val="22"/>
                <w:szCs w:val="22"/>
              </w:rPr>
              <w:t>в календ</w:t>
            </w:r>
            <w:proofErr w:type="gramEnd"/>
            <w:r>
              <w:rPr>
                <w:sz w:val="22"/>
                <w:szCs w:val="22"/>
              </w:rPr>
              <w:t>. днях</w:t>
            </w:r>
          </w:p>
        </w:tc>
        <w:tc>
          <w:tcPr>
            <w:tcW w:w="581" w:type="pct"/>
            <w:tcBorders>
              <w:top w:val="single" w:sz="4" w:space="0" w:color="auto"/>
              <w:left w:val="nil"/>
              <w:bottom w:val="single" w:sz="4" w:space="0" w:color="auto"/>
              <w:right w:val="single" w:sz="4" w:space="0" w:color="auto"/>
            </w:tcBorders>
            <w:vAlign w:val="center"/>
          </w:tcPr>
          <w:p w:rsidR="00B14BE4" w:rsidRPr="00426065" w:rsidRDefault="00B14BE4" w:rsidP="00ED012E">
            <w:pPr>
              <w:jc w:val="center"/>
              <w:rPr>
                <w:sz w:val="22"/>
                <w:szCs w:val="22"/>
              </w:rPr>
            </w:pPr>
            <w:r>
              <w:rPr>
                <w:sz w:val="22"/>
                <w:szCs w:val="22"/>
              </w:rPr>
              <w:t>Размер аванса,</w:t>
            </w:r>
          </w:p>
          <w:p w:rsidR="00B14BE4" w:rsidRPr="00426065" w:rsidRDefault="00B14BE4" w:rsidP="00ED012E">
            <w:pPr>
              <w:jc w:val="center"/>
              <w:rPr>
                <w:sz w:val="22"/>
                <w:szCs w:val="22"/>
              </w:rPr>
            </w:pPr>
            <w:r>
              <w:rPr>
                <w:sz w:val="22"/>
                <w:szCs w:val="22"/>
              </w:rPr>
              <w:t>%</w:t>
            </w:r>
          </w:p>
        </w:tc>
        <w:tc>
          <w:tcPr>
            <w:tcW w:w="796" w:type="pct"/>
            <w:tcBorders>
              <w:top w:val="single" w:sz="4" w:space="0" w:color="auto"/>
              <w:left w:val="nil"/>
              <w:bottom w:val="single" w:sz="4" w:space="0" w:color="auto"/>
              <w:right w:val="single" w:sz="4" w:space="0" w:color="auto"/>
            </w:tcBorders>
            <w:vAlign w:val="center"/>
          </w:tcPr>
          <w:p w:rsidR="00B14BE4" w:rsidRPr="00B14BE4" w:rsidRDefault="00B14BE4" w:rsidP="00ED012E">
            <w:pPr>
              <w:jc w:val="center"/>
              <w:rPr>
                <w:sz w:val="22"/>
                <w:szCs w:val="22"/>
              </w:rPr>
            </w:pPr>
            <w:r w:rsidRPr="00B14BE4">
              <w:rPr>
                <w:sz w:val="22"/>
                <w:szCs w:val="22"/>
              </w:rPr>
              <w:t>Гарантийный срок на выполненные работы, мес.</w:t>
            </w:r>
          </w:p>
        </w:tc>
      </w:tr>
      <w:tr w:rsidR="00B14BE4" w:rsidRPr="00426065" w:rsidTr="00ED012E">
        <w:trPr>
          <w:trHeight w:val="255"/>
        </w:trPr>
        <w:tc>
          <w:tcPr>
            <w:tcW w:w="269" w:type="pct"/>
            <w:tcBorders>
              <w:top w:val="nil"/>
              <w:left w:val="single" w:sz="4" w:space="0" w:color="auto"/>
              <w:bottom w:val="single" w:sz="4" w:space="0" w:color="auto"/>
              <w:right w:val="single" w:sz="4" w:space="0" w:color="auto"/>
            </w:tcBorders>
            <w:noWrap/>
            <w:vAlign w:val="bottom"/>
          </w:tcPr>
          <w:p w:rsidR="00B14BE4" w:rsidRPr="00426065" w:rsidRDefault="00B14BE4" w:rsidP="00ED012E">
            <w:pPr>
              <w:jc w:val="center"/>
              <w:rPr>
                <w:sz w:val="22"/>
                <w:szCs w:val="22"/>
              </w:rPr>
            </w:pPr>
            <w:r>
              <w:rPr>
                <w:sz w:val="22"/>
                <w:szCs w:val="22"/>
              </w:rPr>
              <w:t>1</w:t>
            </w:r>
          </w:p>
        </w:tc>
        <w:tc>
          <w:tcPr>
            <w:tcW w:w="1687" w:type="pct"/>
            <w:tcBorders>
              <w:top w:val="nil"/>
              <w:left w:val="nil"/>
              <w:bottom w:val="single" w:sz="4" w:space="0" w:color="auto"/>
              <w:right w:val="single" w:sz="4" w:space="0" w:color="auto"/>
            </w:tcBorders>
            <w:noWrap/>
            <w:vAlign w:val="bottom"/>
          </w:tcPr>
          <w:p w:rsidR="00B14BE4" w:rsidRPr="00426065" w:rsidRDefault="00B14BE4" w:rsidP="00ED012E">
            <w:pPr>
              <w:jc w:val="center"/>
              <w:rPr>
                <w:sz w:val="22"/>
                <w:szCs w:val="22"/>
              </w:rPr>
            </w:pPr>
            <w:r>
              <w:rPr>
                <w:sz w:val="22"/>
                <w:szCs w:val="22"/>
              </w:rPr>
              <w:t>2</w:t>
            </w:r>
          </w:p>
        </w:tc>
        <w:tc>
          <w:tcPr>
            <w:tcW w:w="942" w:type="pct"/>
            <w:tcBorders>
              <w:top w:val="single" w:sz="4" w:space="0" w:color="auto"/>
              <w:left w:val="single" w:sz="4" w:space="0" w:color="auto"/>
              <w:bottom w:val="single" w:sz="4" w:space="0" w:color="auto"/>
              <w:right w:val="single" w:sz="4" w:space="0" w:color="auto"/>
            </w:tcBorders>
            <w:noWrap/>
            <w:vAlign w:val="bottom"/>
          </w:tcPr>
          <w:p w:rsidR="00B14BE4" w:rsidRPr="00426065" w:rsidRDefault="00B14BE4" w:rsidP="00ED012E">
            <w:pPr>
              <w:jc w:val="center"/>
              <w:rPr>
                <w:sz w:val="22"/>
                <w:szCs w:val="22"/>
              </w:rPr>
            </w:pPr>
            <w:r>
              <w:rPr>
                <w:sz w:val="22"/>
                <w:szCs w:val="22"/>
              </w:rPr>
              <w:t>3</w:t>
            </w:r>
          </w:p>
        </w:tc>
        <w:tc>
          <w:tcPr>
            <w:tcW w:w="725" w:type="pct"/>
            <w:tcBorders>
              <w:top w:val="single" w:sz="4" w:space="0" w:color="auto"/>
              <w:left w:val="nil"/>
              <w:bottom w:val="single" w:sz="4" w:space="0" w:color="auto"/>
              <w:right w:val="single" w:sz="4" w:space="0" w:color="auto"/>
            </w:tcBorders>
          </w:tcPr>
          <w:p w:rsidR="00B14BE4" w:rsidRPr="00426065" w:rsidRDefault="00B14BE4" w:rsidP="00ED012E">
            <w:pPr>
              <w:jc w:val="center"/>
              <w:rPr>
                <w:sz w:val="22"/>
                <w:szCs w:val="22"/>
              </w:rPr>
            </w:pPr>
            <w:r>
              <w:rPr>
                <w:sz w:val="22"/>
                <w:szCs w:val="22"/>
              </w:rPr>
              <w:t>4</w:t>
            </w:r>
          </w:p>
        </w:tc>
        <w:tc>
          <w:tcPr>
            <w:tcW w:w="581" w:type="pct"/>
            <w:tcBorders>
              <w:top w:val="single" w:sz="4" w:space="0" w:color="auto"/>
              <w:left w:val="nil"/>
              <w:bottom w:val="single" w:sz="4" w:space="0" w:color="auto"/>
              <w:right w:val="single" w:sz="4" w:space="0" w:color="auto"/>
            </w:tcBorders>
            <w:noWrap/>
            <w:vAlign w:val="bottom"/>
          </w:tcPr>
          <w:p w:rsidR="00B14BE4" w:rsidRPr="00426065" w:rsidRDefault="00B14BE4" w:rsidP="00ED012E">
            <w:pPr>
              <w:jc w:val="center"/>
              <w:rPr>
                <w:sz w:val="22"/>
                <w:szCs w:val="22"/>
              </w:rPr>
            </w:pPr>
            <w:r>
              <w:rPr>
                <w:sz w:val="22"/>
                <w:szCs w:val="22"/>
              </w:rPr>
              <w:t>5</w:t>
            </w:r>
          </w:p>
        </w:tc>
        <w:tc>
          <w:tcPr>
            <w:tcW w:w="796" w:type="pct"/>
            <w:tcBorders>
              <w:top w:val="single" w:sz="4" w:space="0" w:color="auto"/>
              <w:left w:val="nil"/>
              <w:bottom w:val="single" w:sz="4" w:space="0" w:color="auto"/>
              <w:right w:val="single" w:sz="4" w:space="0" w:color="auto"/>
            </w:tcBorders>
            <w:vAlign w:val="center"/>
          </w:tcPr>
          <w:p w:rsidR="00B14BE4" w:rsidRPr="00B14BE4" w:rsidRDefault="00B14BE4" w:rsidP="00ED012E">
            <w:pPr>
              <w:jc w:val="center"/>
              <w:rPr>
                <w:sz w:val="22"/>
                <w:szCs w:val="22"/>
              </w:rPr>
            </w:pPr>
            <w:r w:rsidRPr="00B14BE4">
              <w:rPr>
                <w:sz w:val="22"/>
                <w:szCs w:val="22"/>
              </w:rPr>
              <w:t>6</w:t>
            </w:r>
          </w:p>
        </w:tc>
      </w:tr>
      <w:tr w:rsidR="00B14BE4" w:rsidRPr="00426065" w:rsidTr="00ED012E">
        <w:trPr>
          <w:trHeight w:val="315"/>
        </w:trPr>
        <w:tc>
          <w:tcPr>
            <w:tcW w:w="269" w:type="pct"/>
            <w:tcBorders>
              <w:top w:val="nil"/>
              <w:left w:val="single" w:sz="4" w:space="0" w:color="auto"/>
              <w:bottom w:val="single" w:sz="4" w:space="0" w:color="auto"/>
              <w:right w:val="single" w:sz="4" w:space="0" w:color="auto"/>
            </w:tcBorders>
            <w:noWrap/>
          </w:tcPr>
          <w:p w:rsidR="00B14BE4" w:rsidRPr="00426065" w:rsidRDefault="00B14BE4" w:rsidP="00ED012E">
            <w:pPr>
              <w:jc w:val="center"/>
              <w:rPr>
                <w:sz w:val="22"/>
                <w:szCs w:val="22"/>
              </w:rPr>
            </w:pPr>
            <w:r>
              <w:rPr>
                <w:sz w:val="22"/>
                <w:szCs w:val="22"/>
              </w:rPr>
              <w:t>1</w:t>
            </w:r>
          </w:p>
        </w:tc>
        <w:tc>
          <w:tcPr>
            <w:tcW w:w="1687" w:type="pct"/>
            <w:tcBorders>
              <w:top w:val="nil"/>
              <w:left w:val="nil"/>
              <w:bottom w:val="single" w:sz="4" w:space="0" w:color="auto"/>
              <w:right w:val="single" w:sz="4" w:space="0" w:color="auto"/>
            </w:tcBorders>
            <w:noWrap/>
          </w:tcPr>
          <w:p w:rsidR="00B14BE4" w:rsidRPr="00426065" w:rsidRDefault="00B14BE4" w:rsidP="00ED012E">
            <w:pPr>
              <w:jc w:val="both"/>
              <w:rPr>
                <w:sz w:val="22"/>
                <w:szCs w:val="22"/>
              </w:rPr>
            </w:pPr>
            <w:r>
              <w:t>Выполнение работ по капитальному ремонту асфальтобетонного покрытия площадки контейнерного типа инвентарный № 013/01/00000018 на контейнерном терминале Батарейная филиала ПАО «</w:t>
            </w:r>
            <w:proofErr w:type="spellStart"/>
            <w:r>
              <w:t>ТрансКонтейнер</w:t>
            </w:r>
            <w:proofErr w:type="spellEnd"/>
            <w:r>
              <w:t xml:space="preserve">» на </w:t>
            </w:r>
            <w:proofErr w:type="gramStart"/>
            <w:r>
              <w:t>Восточно-Сибирской</w:t>
            </w:r>
            <w:proofErr w:type="gramEnd"/>
            <w:r>
              <w:t xml:space="preserve"> железной дороге</w:t>
            </w:r>
          </w:p>
        </w:tc>
        <w:tc>
          <w:tcPr>
            <w:tcW w:w="942" w:type="pct"/>
            <w:tcBorders>
              <w:top w:val="single" w:sz="4" w:space="0" w:color="auto"/>
              <w:left w:val="single" w:sz="4" w:space="0" w:color="auto"/>
              <w:bottom w:val="single" w:sz="4" w:space="0" w:color="auto"/>
              <w:right w:val="single" w:sz="4" w:space="0" w:color="auto"/>
            </w:tcBorders>
            <w:noWrap/>
          </w:tcPr>
          <w:p w:rsidR="00B14BE4" w:rsidRPr="006B63CB" w:rsidRDefault="00B14BE4" w:rsidP="00ED012E">
            <w:pPr>
              <w:jc w:val="center"/>
              <w:rPr>
                <w:sz w:val="22"/>
                <w:szCs w:val="22"/>
              </w:rPr>
            </w:pPr>
            <w:r>
              <w:rPr>
                <w:i/>
                <w:sz w:val="22"/>
                <w:szCs w:val="22"/>
              </w:rPr>
              <w:t>(цифрами и прописью)</w:t>
            </w:r>
          </w:p>
        </w:tc>
        <w:tc>
          <w:tcPr>
            <w:tcW w:w="725" w:type="pct"/>
            <w:tcBorders>
              <w:top w:val="single" w:sz="4" w:space="0" w:color="auto"/>
              <w:left w:val="nil"/>
              <w:bottom w:val="single" w:sz="4" w:space="0" w:color="auto"/>
              <w:right w:val="single" w:sz="4" w:space="0" w:color="auto"/>
            </w:tcBorders>
          </w:tcPr>
          <w:p w:rsidR="00B14BE4" w:rsidRPr="009A000D" w:rsidRDefault="00B14BE4" w:rsidP="00ED012E">
            <w:pPr>
              <w:pBdr>
                <w:bottom w:val="single" w:sz="12" w:space="1" w:color="auto"/>
              </w:pBdr>
              <w:jc w:val="center"/>
              <w:rPr>
                <w:i/>
                <w:sz w:val="22"/>
                <w:szCs w:val="22"/>
              </w:rPr>
            </w:pPr>
          </w:p>
          <w:p w:rsidR="00B14BE4" w:rsidRPr="009A000D" w:rsidRDefault="00B14BE4" w:rsidP="00ED012E">
            <w:pPr>
              <w:jc w:val="center"/>
              <w:rPr>
                <w:i/>
                <w:sz w:val="22"/>
                <w:szCs w:val="22"/>
              </w:rPr>
            </w:pPr>
          </w:p>
          <w:p w:rsidR="00B14BE4" w:rsidRPr="009A000D" w:rsidRDefault="00B14BE4" w:rsidP="00ED012E">
            <w:pPr>
              <w:jc w:val="center"/>
              <w:rPr>
                <w:i/>
                <w:sz w:val="22"/>
                <w:szCs w:val="22"/>
              </w:rPr>
            </w:pPr>
            <w:r>
              <w:rPr>
                <w:i/>
                <w:sz w:val="22"/>
                <w:szCs w:val="22"/>
              </w:rPr>
              <w:t>(не более 90 (девяносто) календарных дней с даты подписания договора)</w:t>
            </w:r>
          </w:p>
        </w:tc>
        <w:tc>
          <w:tcPr>
            <w:tcW w:w="581" w:type="pct"/>
            <w:tcBorders>
              <w:top w:val="nil"/>
              <w:left w:val="nil"/>
              <w:bottom w:val="single" w:sz="4" w:space="0" w:color="auto"/>
              <w:right w:val="single" w:sz="4" w:space="0" w:color="auto"/>
            </w:tcBorders>
            <w:noWrap/>
          </w:tcPr>
          <w:p w:rsidR="00B14BE4" w:rsidRPr="009A000D" w:rsidRDefault="00B14BE4" w:rsidP="00ED012E">
            <w:pPr>
              <w:pBdr>
                <w:bottom w:val="single" w:sz="12" w:space="1" w:color="auto"/>
              </w:pBdr>
              <w:jc w:val="center"/>
              <w:rPr>
                <w:i/>
                <w:sz w:val="22"/>
                <w:szCs w:val="22"/>
              </w:rPr>
            </w:pPr>
          </w:p>
          <w:p w:rsidR="00B14BE4" w:rsidRPr="009A000D" w:rsidRDefault="00B14BE4" w:rsidP="00ED012E">
            <w:pPr>
              <w:jc w:val="center"/>
              <w:rPr>
                <w:i/>
                <w:sz w:val="22"/>
                <w:szCs w:val="22"/>
              </w:rPr>
            </w:pPr>
          </w:p>
          <w:p w:rsidR="00B14BE4" w:rsidRPr="008F69E3" w:rsidRDefault="00B14BE4" w:rsidP="00ED012E">
            <w:pPr>
              <w:jc w:val="center"/>
              <w:rPr>
                <w:i/>
                <w:sz w:val="22"/>
                <w:szCs w:val="22"/>
              </w:rPr>
            </w:pPr>
            <w:r>
              <w:rPr>
                <w:i/>
                <w:sz w:val="22"/>
                <w:szCs w:val="22"/>
              </w:rPr>
              <w:t>(не более 25% от цены договора)</w:t>
            </w:r>
          </w:p>
        </w:tc>
        <w:tc>
          <w:tcPr>
            <w:tcW w:w="796" w:type="pct"/>
            <w:tcBorders>
              <w:top w:val="nil"/>
              <w:left w:val="nil"/>
              <w:bottom w:val="single" w:sz="4" w:space="0" w:color="auto"/>
              <w:right w:val="single" w:sz="4" w:space="0" w:color="auto"/>
            </w:tcBorders>
            <w:vAlign w:val="center"/>
          </w:tcPr>
          <w:p w:rsidR="00B14BE4" w:rsidRDefault="00B14BE4" w:rsidP="00ED012E">
            <w:pPr>
              <w:pBdr>
                <w:bottom w:val="single" w:sz="12" w:space="1" w:color="auto"/>
              </w:pBdr>
              <w:jc w:val="center"/>
              <w:rPr>
                <w:i/>
                <w:sz w:val="22"/>
                <w:szCs w:val="22"/>
              </w:rPr>
            </w:pPr>
            <w:r w:rsidRPr="00B14BE4">
              <w:rPr>
                <w:b/>
                <w:sz w:val="22"/>
                <w:szCs w:val="22"/>
                <w:u w:val="single"/>
              </w:rPr>
              <w:t xml:space="preserve">_______ </w:t>
            </w:r>
            <w:r w:rsidRPr="00B14BE4">
              <w:rPr>
                <w:i/>
                <w:sz w:val="22"/>
                <w:szCs w:val="22"/>
              </w:rPr>
              <w:t xml:space="preserve">месяцев с последней даты подписания акта о приемке выполненных Работ формы КС-2 </w:t>
            </w:r>
            <w:proofErr w:type="gramStart"/>
            <w:r w:rsidRPr="00B14BE4">
              <w:rPr>
                <w:i/>
                <w:sz w:val="22"/>
                <w:szCs w:val="22"/>
              </w:rPr>
              <w:t>и  справки</w:t>
            </w:r>
            <w:proofErr w:type="gramEnd"/>
            <w:r w:rsidRPr="00B14BE4">
              <w:rPr>
                <w:i/>
                <w:sz w:val="22"/>
                <w:szCs w:val="22"/>
              </w:rPr>
              <w:t xml:space="preserve"> о стоимости выполненных работ и затрат формы КС 3</w:t>
            </w:r>
            <w:r w:rsidRPr="00B14BE4" w:rsidDel="00334F24">
              <w:rPr>
                <w:i/>
                <w:sz w:val="22"/>
                <w:szCs w:val="22"/>
              </w:rPr>
              <w:t xml:space="preserve"> </w:t>
            </w:r>
          </w:p>
          <w:p w:rsidR="00B14BE4" w:rsidRDefault="00B14BE4" w:rsidP="00ED012E">
            <w:pPr>
              <w:pBdr>
                <w:bottom w:val="single" w:sz="12" w:space="1" w:color="auto"/>
              </w:pBdr>
              <w:jc w:val="center"/>
              <w:rPr>
                <w:i/>
                <w:sz w:val="22"/>
                <w:szCs w:val="22"/>
              </w:rPr>
            </w:pPr>
          </w:p>
          <w:p w:rsidR="00B14BE4" w:rsidRPr="00B14BE4" w:rsidRDefault="00B14BE4" w:rsidP="00ED012E">
            <w:pPr>
              <w:pBdr>
                <w:bottom w:val="single" w:sz="12" w:space="1" w:color="auto"/>
              </w:pBdr>
              <w:jc w:val="center"/>
              <w:rPr>
                <w:i/>
                <w:sz w:val="22"/>
                <w:szCs w:val="22"/>
              </w:rPr>
            </w:pPr>
            <w:r w:rsidRPr="00B14BE4">
              <w:rPr>
                <w:i/>
                <w:sz w:val="22"/>
                <w:szCs w:val="22"/>
              </w:rPr>
              <w:t>(не менее 36 месяцев)</w:t>
            </w:r>
          </w:p>
        </w:tc>
      </w:tr>
    </w:tbl>
    <w:p w:rsidR="00B14BE4" w:rsidRPr="00426065" w:rsidRDefault="00B14BE4" w:rsidP="00B14BE4">
      <w:pPr>
        <w:ind w:firstLine="567"/>
        <w:jc w:val="both"/>
        <w:rPr>
          <w:b/>
          <w:sz w:val="28"/>
          <w:szCs w:val="28"/>
        </w:rPr>
      </w:pPr>
    </w:p>
    <w:p w:rsidR="00B14BE4" w:rsidRPr="00292FAA" w:rsidRDefault="00B14BE4" w:rsidP="00B14BE4">
      <w:pPr>
        <w:ind w:firstLine="720"/>
        <w:jc w:val="both"/>
      </w:pPr>
      <w:r>
        <w:t xml:space="preserve">1. Цена, указанная в настоящем финансово-коммерческом предложении по ____________ </w:t>
      </w:r>
      <w:r>
        <w:rPr>
          <w:i/>
        </w:rPr>
        <w:t>(выполнению работ)</w:t>
      </w:r>
      <w:r>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tab/>
      </w:r>
    </w:p>
    <w:p w:rsidR="00B14BE4" w:rsidRPr="00292FAA" w:rsidRDefault="00B14BE4" w:rsidP="00B14BE4">
      <w:pPr>
        <w:ind w:firstLine="567"/>
        <w:jc w:val="both"/>
      </w:pPr>
      <w:r>
        <w:t>−</w:t>
      </w:r>
      <w: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B14BE4" w:rsidRPr="006C4625" w:rsidRDefault="00B14BE4" w:rsidP="00B14BE4">
      <w:pPr>
        <w:ind w:firstLine="567"/>
        <w:jc w:val="both"/>
      </w:pPr>
      <w:r>
        <w:t>−</w:t>
      </w:r>
      <w:r>
        <w:tab/>
        <w:t xml:space="preserve">все налоги и сборы, установленные законодательством РФ; </w:t>
      </w:r>
    </w:p>
    <w:p w:rsidR="00B14BE4" w:rsidRPr="006C4625" w:rsidRDefault="00B14BE4" w:rsidP="00B14BE4">
      <w:pPr>
        <w:ind w:firstLine="567"/>
        <w:jc w:val="both"/>
      </w:pPr>
      <w:r>
        <w:t>−</w:t>
      </w:r>
      <w: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r>
        <w:tab/>
      </w:r>
    </w:p>
    <w:p w:rsidR="00B14BE4" w:rsidRPr="006C4625" w:rsidRDefault="00B14BE4" w:rsidP="00B14BE4">
      <w:pPr>
        <w:ind w:firstLine="567"/>
        <w:jc w:val="both"/>
      </w:pPr>
      <w:r>
        <w:t xml:space="preserve">-  </w:t>
      </w:r>
      <w:r>
        <w:tab/>
        <w:t>разработку проекта производства работ;</w:t>
      </w:r>
    </w:p>
    <w:p w:rsidR="00B14BE4" w:rsidRPr="006C4625" w:rsidRDefault="00B14BE4" w:rsidP="00B14BE4">
      <w:pPr>
        <w:ind w:firstLine="567"/>
        <w:jc w:val="both"/>
      </w:pPr>
      <w:r>
        <w:lastRenderedPageBreak/>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B14BE4" w:rsidRPr="00292FAA" w:rsidRDefault="00B14BE4" w:rsidP="00B14BE4">
      <w:pPr>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B14BE4" w:rsidRPr="00292FAA" w:rsidRDefault="00B14BE4" w:rsidP="00B14BE4">
      <w:pPr>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B14BE4" w:rsidRPr="00292FAA" w:rsidRDefault="00B14BE4" w:rsidP="00B14BE4">
      <w:pPr>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B14BE4" w:rsidRPr="00292FAA" w:rsidRDefault="00B14BE4" w:rsidP="00B14BE4">
      <w:pPr>
        <w:ind w:firstLine="567"/>
        <w:jc w:val="both"/>
      </w:pPr>
      <w:r>
        <w:t>−</w:t>
      </w:r>
      <w:r>
        <w:tab/>
        <w:t xml:space="preserve">стоимость пусконаладочных работ, необходимых для нормальной эксплуатации результата работ; </w:t>
      </w:r>
      <w:r>
        <w:tab/>
      </w:r>
    </w:p>
    <w:p w:rsidR="00B14BE4" w:rsidRPr="00292FAA" w:rsidRDefault="00B14BE4" w:rsidP="00B14BE4">
      <w:pPr>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B14BE4" w:rsidRPr="00292FAA" w:rsidRDefault="00B14BE4" w:rsidP="00B14BE4">
      <w:pPr>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B14BE4" w:rsidRPr="00292FAA" w:rsidRDefault="00B14BE4" w:rsidP="00B14BE4">
      <w:pPr>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B14BE4" w:rsidRPr="00292FAA" w:rsidRDefault="00B14BE4" w:rsidP="00B14BE4">
      <w:pPr>
        <w:ind w:firstLine="567"/>
        <w:jc w:val="both"/>
      </w:pPr>
      <w:r>
        <w:t>−</w:t>
      </w:r>
      <w:r>
        <w:tab/>
        <w:t xml:space="preserve">накладные расходы, прибыль, лимитированные затраты; </w:t>
      </w:r>
    </w:p>
    <w:p w:rsidR="00B14BE4" w:rsidRPr="00817EF7" w:rsidRDefault="00B14BE4" w:rsidP="00B14BE4">
      <w:pPr>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B14BE4" w:rsidRPr="00817EF7" w:rsidRDefault="00B14BE4" w:rsidP="00B14BE4">
      <w:pPr>
        <w:ind w:firstLine="720"/>
        <w:jc w:val="both"/>
      </w:pPr>
    </w:p>
    <w:p w:rsidR="00B14BE4" w:rsidRPr="006B5C1F" w:rsidRDefault="00B14BE4" w:rsidP="00B14BE4">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 </w:t>
      </w:r>
      <w:r>
        <w:rPr>
          <w:i/>
        </w:rPr>
        <w:t>(указать необходимое).</w:t>
      </w:r>
    </w:p>
    <w:p w:rsidR="00B14BE4" w:rsidRPr="006B5C1F" w:rsidRDefault="00B14BE4" w:rsidP="00B14BE4">
      <w:pPr>
        <w:ind w:firstLine="720"/>
      </w:pPr>
    </w:p>
    <w:p w:rsidR="00B14BE4" w:rsidRPr="002C1D5D" w:rsidRDefault="00B14BE4" w:rsidP="00B14BE4">
      <w:pPr>
        <w:ind w:firstLine="720"/>
      </w:pPr>
      <w:r>
        <w:t xml:space="preserve">2. Дополнительные условия поставки товаров, выполнения работ, оказания услуг _______________________________________________________ </w:t>
      </w:r>
    </w:p>
    <w:p w:rsidR="00B14BE4" w:rsidRPr="002C1D5D" w:rsidRDefault="00B14BE4" w:rsidP="00B14BE4">
      <w:pPr>
        <w:ind w:firstLine="720"/>
        <w:rPr>
          <w:i/>
        </w:rPr>
      </w:pPr>
      <w:r>
        <w:rPr>
          <w:i/>
        </w:rPr>
        <w:t>(заполняется претендентом при необходимости).</w:t>
      </w:r>
    </w:p>
    <w:p w:rsidR="00B14BE4" w:rsidRPr="002C1D5D" w:rsidRDefault="00B14BE4" w:rsidP="00B14BE4">
      <w:pPr>
        <w:ind w:firstLine="720"/>
        <w:jc w:val="both"/>
      </w:pPr>
      <w:r>
        <w:t xml:space="preserve">3. Осуществлять электронный документооборот (далее – ЭДО) на условиях, изложенных в приложение № 5 к документации о закупке </w:t>
      </w:r>
      <w:r>
        <w:rPr>
          <w:b/>
        </w:rPr>
        <w:t xml:space="preserve">согласны. </w:t>
      </w:r>
      <w:r>
        <w:t>При осуществлении ЭДО предполагается обмен следующими документами</w:t>
      </w:r>
      <w:r>
        <w:rPr>
          <w:i/>
        </w:rPr>
        <w:t>)</w:t>
      </w:r>
      <w:r>
        <w:t>:</w:t>
      </w:r>
    </w:p>
    <w:p w:rsidR="00B14BE4" w:rsidRPr="002C1D5D" w:rsidRDefault="00B14BE4" w:rsidP="00B14BE4">
      <w:pPr>
        <w:ind w:firstLine="720"/>
        <w:jc w:val="both"/>
      </w:pPr>
      <w:r>
        <w:t>- акт сдачи-приемки выполненных работ/оказанных услуг;</w:t>
      </w:r>
    </w:p>
    <w:p w:rsidR="00B14BE4" w:rsidRPr="006B5C1F" w:rsidRDefault="00B14BE4" w:rsidP="00B14BE4">
      <w:pPr>
        <w:ind w:firstLine="720"/>
        <w:jc w:val="both"/>
      </w:pPr>
      <w:r>
        <w:t xml:space="preserve">- универсальный передаточный документ (УПД); </w:t>
      </w:r>
    </w:p>
    <w:p w:rsidR="00B14BE4" w:rsidRPr="006B5C1F" w:rsidRDefault="00B14BE4" w:rsidP="00B14BE4">
      <w:pPr>
        <w:ind w:firstLine="720"/>
        <w:jc w:val="both"/>
      </w:pPr>
      <w:r>
        <w:t>- счет-фактура;</w:t>
      </w:r>
    </w:p>
    <w:p w:rsidR="00B14BE4" w:rsidRPr="006B5C1F" w:rsidRDefault="00B14BE4" w:rsidP="00B14BE4">
      <w:pPr>
        <w:ind w:firstLine="720"/>
        <w:jc w:val="both"/>
      </w:pPr>
      <w:r>
        <w:t>- корректировочный документ/корректировочная счет-фактура.</w:t>
      </w:r>
    </w:p>
    <w:p w:rsidR="00B14BE4" w:rsidRPr="006B5C1F" w:rsidRDefault="00B14BE4" w:rsidP="00B14BE4">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B14BE4" w:rsidRPr="006B5C1F" w:rsidRDefault="00B14BE4" w:rsidP="00B14BE4">
      <w:pPr>
        <w:ind w:firstLine="720"/>
        <w:jc w:val="both"/>
      </w:pPr>
      <w:r>
        <w:t>5. Если предложения, изложенные в финансово-коммерческом предложении, будут приняты Заказчиком, _______</w:t>
      </w:r>
      <w:proofErr w:type="gramStart"/>
      <w:r>
        <w:t>_</w:t>
      </w:r>
      <w:r>
        <w:rPr>
          <w:bCs/>
          <w:i/>
        </w:rPr>
        <w:t>(</w:t>
      </w:r>
      <w:proofErr w:type="gramEnd"/>
      <w:r>
        <w:rPr>
          <w:bCs/>
          <w:i/>
        </w:rPr>
        <w:t>полное наименование п</w:t>
      </w:r>
      <w:r>
        <w:rPr>
          <w:i/>
        </w:rPr>
        <w:t>ретендента</w:t>
      </w:r>
      <w:r>
        <w:rPr>
          <w:bCs/>
          <w:i/>
        </w:rPr>
        <w:t>)</w:t>
      </w:r>
      <w:r>
        <w:t xml:space="preserve"> берет на себя </w:t>
      </w:r>
      <w:r>
        <w:lastRenderedPageBreak/>
        <w:t xml:space="preserve">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B14BE4" w:rsidRPr="006B5C1F" w:rsidRDefault="00B14BE4" w:rsidP="00B14BE4">
      <w:pPr>
        <w:ind w:firstLine="720"/>
        <w:jc w:val="both"/>
      </w:pPr>
      <w:r>
        <w:t>6. В случае если предложения _______</w:t>
      </w:r>
      <w:proofErr w:type="gramStart"/>
      <w:r>
        <w:t>_</w:t>
      </w:r>
      <w:r>
        <w:rPr>
          <w:bCs/>
          <w:i/>
        </w:rPr>
        <w:t>(</w:t>
      </w:r>
      <w:proofErr w:type="gramEnd"/>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14BE4" w:rsidRPr="006B5C1F" w:rsidRDefault="00B14BE4" w:rsidP="00B14BE4">
      <w:pPr>
        <w:ind w:firstLine="720"/>
        <w:jc w:val="both"/>
      </w:pPr>
      <w:r>
        <w:t>7. _______</w:t>
      </w:r>
      <w:proofErr w:type="gramStart"/>
      <w:r>
        <w:t>_</w:t>
      </w:r>
      <w:r>
        <w:rPr>
          <w:bCs/>
          <w:i/>
        </w:rPr>
        <w:t>(</w:t>
      </w:r>
      <w:proofErr w:type="gramEnd"/>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B14BE4" w:rsidRPr="006B5C1F" w:rsidRDefault="00B14BE4" w:rsidP="00B14BE4">
      <w:pPr>
        <w:ind w:firstLine="720"/>
        <w:jc w:val="both"/>
      </w:pPr>
      <w:r>
        <w:t>8. _______</w:t>
      </w:r>
      <w:proofErr w:type="gramStart"/>
      <w:r>
        <w:t>_</w:t>
      </w:r>
      <w:r>
        <w:rPr>
          <w:bCs/>
          <w:i/>
        </w:rPr>
        <w:t>(</w:t>
      </w:r>
      <w:proofErr w:type="gramEnd"/>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14BE4" w:rsidRDefault="00B14BE4" w:rsidP="00B14BE4">
      <w:pPr>
        <w:ind w:firstLine="720"/>
        <w:jc w:val="both"/>
        <w:rPr>
          <w:i/>
        </w:rPr>
      </w:pPr>
    </w:p>
    <w:p w:rsidR="00B14BE4" w:rsidRDefault="00B14BE4" w:rsidP="00B14BE4">
      <w:pPr>
        <w:ind w:firstLine="720"/>
        <w:jc w:val="both"/>
        <w:rPr>
          <w:i/>
        </w:rPr>
      </w:pPr>
      <w:r>
        <w:rPr>
          <w:i/>
        </w:rPr>
        <w:t>Следующие приложения являются неотъемлемой частью настоящего финансово-коммерческого предложения:</w:t>
      </w:r>
    </w:p>
    <w:p w:rsidR="00B14BE4" w:rsidRPr="006B5C1F" w:rsidRDefault="00B14BE4" w:rsidP="00B14BE4">
      <w:pPr>
        <w:ind w:firstLine="720"/>
        <w:jc w:val="both"/>
        <w:rPr>
          <w:i/>
        </w:rPr>
      </w:pPr>
    </w:p>
    <w:p w:rsidR="00B14BE4" w:rsidRPr="006B5C1F" w:rsidRDefault="00B14BE4" w:rsidP="00B14BE4">
      <w:pPr>
        <w:rPr>
          <w:i/>
        </w:rPr>
      </w:pPr>
      <w:r>
        <w:rPr>
          <w:i/>
        </w:rPr>
        <w:t>1) приложение № 1 (Смета на выполнение работ) на ___ листах.</w:t>
      </w:r>
    </w:p>
    <w:p w:rsidR="00B14BE4" w:rsidRPr="006B5C1F" w:rsidRDefault="00B14BE4" w:rsidP="00B14BE4">
      <w:pPr>
        <w:ind w:firstLine="720"/>
        <w:jc w:val="both"/>
        <w:rPr>
          <w:i/>
        </w:rPr>
      </w:pPr>
    </w:p>
    <w:p w:rsidR="00B14BE4" w:rsidRPr="003C7F96" w:rsidRDefault="00B14BE4" w:rsidP="00B14BE4">
      <w:pPr>
        <w:rPr>
          <w:sz w:val="28"/>
          <w:szCs w:val="28"/>
        </w:rPr>
      </w:pPr>
    </w:p>
    <w:p w:rsidR="00B14BE4" w:rsidRPr="00405A9C" w:rsidRDefault="00B14BE4" w:rsidP="00B14BE4">
      <w:pPr>
        <w:pStyle w:val="43"/>
        <w:widowControl w:val="0"/>
        <w:shd w:val="clear" w:color="auto" w:fill="FFFFFF" w:themeFill="background1"/>
        <w:suppressAutoHyphens/>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B14BE4" w:rsidRPr="00405A9C" w:rsidRDefault="00B14BE4" w:rsidP="00B14BE4">
      <w:pPr>
        <w:pStyle w:val="43"/>
        <w:widowControl w:val="0"/>
        <w:shd w:val="clear" w:color="auto" w:fill="FFFFFF" w:themeFill="background1"/>
        <w:tabs>
          <w:tab w:val="left" w:pos="8640"/>
        </w:tabs>
        <w:suppressAutoHyphens/>
        <w:jc w:val="both"/>
        <w:rPr>
          <w:i/>
        </w:rPr>
      </w:pPr>
      <w:r>
        <w:rPr>
          <w:i/>
        </w:rPr>
        <w:t xml:space="preserve">                                                                                      (наименование претендента)</w:t>
      </w:r>
    </w:p>
    <w:p w:rsidR="00B14BE4" w:rsidRPr="00405A9C" w:rsidRDefault="00B14BE4" w:rsidP="00B14BE4">
      <w:pPr>
        <w:pStyle w:val="43"/>
        <w:widowControl w:val="0"/>
        <w:shd w:val="clear" w:color="auto" w:fill="FFFFFF" w:themeFill="background1"/>
        <w:suppressAutoHyphens/>
        <w:jc w:val="both"/>
        <w:rPr>
          <w:sz w:val="28"/>
          <w:szCs w:val="28"/>
        </w:rPr>
      </w:pPr>
      <w:r>
        <w:rPr>
          <w:sz w:val="28"/>
          <w:szCs w:val="28"/>
        </w:rPr>
        <w:t>_________________________________________________________________</w:t>
      </w:r>
    </w:p>
    <w:p w:rsidR="00B14BE4" w:rsidRPr="00405A9C" w:rsidRDefault="00B14BE4" w:rsidP="00B14BE4">
      <w:pPr>
        <w:pStyle w:val="43"/>
        <w:widowControl w:val="0"/>
        <w:shd w:val="clear" w:color="auto" w:fill="FFFFFF" w:themeFill="background1"/>
        <w:suppressAutoHyphens/>
        <w:jc w:val="both"/>
        <w:rPr>
          <w:i/>
        </w:rPr>
      </w:pPr>
      <w:r>
        <w:rPr>
          <w:i/>
        </w:rPr>
        <w:t xml:space="preserve">                 М.П.</w:t>
      </w:r>
      <w:r>
        <w:rPr>
          <w:i/>
        </w:rPr>
        <w:tab/>
      </w:r>
      <w:r>
        <w:rPr>
          <w:i/>
        </w:rPr>
        <w:tab/>
      </w:r>
      <w:r>
        <w:rPr>
          <w:i/>
        </w:rPr>
        <w:tab/>
        <w:t xml:space="preserve">    (ФИО, должность, подпись)</w:t>
      </w:r>
    </w:p>
    <w:p w:rsidR="00B14BE4" w:rsidRDefault="00B14BE4" w:rsidP="00B14BE4">
      <w:pPr>
        <w:pStyle w:val="43"/>
        <w:widowControl w:val="0"/>
        <w:shd w:val="clear" w:color="auto" w:fill="FFFFFF" w:themeFill="background1"/>
        <w:suppressAutoHyphens/>
        <w:jc w:val="both"/>
        <w:rPr>
          <w:sz w:val="28"/>
          <w:szCs w:val="28"/>
        </w:rPr>
      </w:pPr>
    </w:p>
    <w:p w:rsidR="00B14BE4" w:rsidRPr="00405A9C" w:rsidRDefault="00B14BE4" w:rsidP="00B14BE4">
      <w:pPr>
        <w:pStyle w:val="43"/>
        <w:widowControl w:val="0"/>
        <w:shd w:val="clear" w:color="auto" w:fill="FFFFFF" w:themeFill="background1"/>
        <w:suppressAutoHyphens/>
        <w:jc w:val="both"/>
        <w:rPr>
          <w:b/>
          <w:i/>
          <w:iCs/>
        </w:rPr>
      </w:pPr>
      <w:r>
        <w:rPr>
          <w:sz w:val="28"/>
          <w:szCs w:val="28"/>
        </w:rPr>
        <w:t>«____» ____________ 2025 г.</w:t>
      </w:r>
    </w:p>
    <w:bookmarkEnd w:id="42"/>
    <w:p w:rsidR="00B14BE4" w:rsidRDefault="00B14BE4" w:rsidP="00B14BE4">
      <w:pPr>
        <w:pStyle w:val="afa"/>
        <w:ind w:firstLine="0"/>
        <w:jc w:val="left"/>
        <w:rPr>
          <w:rFonts w:eastAsia="Times New Roman"/>
          <w:sz w:val="24"/>
          <w:szCs w:val="28"/>
        </w:rPr>
      </w:pPr>
    </w:p>
    <w:p w:rsidR="00B14BE4" w:rsidRDefault="00B14BE4" w:rsidP="00B14BE4">
      <w:pPr>
        <w:pStyle w:val="afa"/>
        <w:ind w:firstLine="0"/>
        <w:jc w:val="left"/>
        <w:sectPr w:rsidR="00B14BE4" w:rsidSect="007C51E1">
          <w:pgSz w:w="11907" w:h="16840" w:code="9"/>
          <w:pgMar w:top="1134" w:right="851" w:bottom="1134" w:left="1418" w:header="794" w:footer="794" w:gutter="0"/>
          <w:cols w:space="720"/>
          <w:titlePg/>
          <w:docGrid w:linePitch="326"/>
        </w:sectPr>
      </w:pPr>
    </w:p>
    <w:p w:rsidR="00B14BE4" w:rsidRDefault="00B14BE4" w:rsidP="00B14BE4">
      <w:pPr>
        <w:pStyle w:val="afa"/>
        <w:ind w:firstLine="0"/>
        <w:jc w:val="right"/>
        <w:rPr>
          <w:szCs w:val="28"/>
        </w:rPr>
      </w:pPr>
      <w:bookmarkStart w:id="43" w:name="_Hlk189579038"/>
      <w:r>
        <w:lastRenderedPageBreak/>
        <w:t>Приложение № 4</w:t>
      </w:r>
    </w:p>
    <w:p w:rsidR="00B14BE4" w:rsidRPr="008522E8" w:rsidRDefault="00B14BE4" w:rsidP="00B14BE4">
      <w:pPr>
        <w:pStyle w:val="afa"/>
        <w:ind w:firstLine="0"/>
        <w:jc w:val="right"/>
        <w:rPr>
          <w:rFonts w:eastAsia="Times New Roman"/>
          <w:sz w:val="32"/>
          <w:szCs w:val="28"/>
        </w:rPr>
      </w:pPr>
      <w:r>
        <w:rPr>
          <w:sz w:val="28"/>
        </w:rPr>
        <w:t>к документации о закупке</w:t>
      </w:r>
    </w:p>
    <w:p w:rsidR="00B14BE4" w:rsidRDefault="00B14BE4" w:rsidP="00B14BE4">
      <w:pPr>
        <w:pStyle w:val="afa"/>
        <w:ind w:firstLine="0"/>
        <w:jc w:val="left"/>
        <w:rPr>
          <w:rFonts w:eastAsia="Times New Roman"/>
          <w:sz w:val="28"/>
          <w:szCs w:val="28"/>
        </w:rPr>
      </w:pPr>
    </w:p>
    <w:p w:rsidR="00B14BE4" w:rsidRDefault="00B14BE4" w:rsidP="00B14BE4">
      <w:pPr>
        <w:pStyle w:val="afa"/>
        <w:ind w:firstLine="0"/>
        <w:jc w:val="left"/>
        <w:rPr>
          <w:rFonts w:eastAsia="Times New Roman"/>
          <w:sz w:val="28"/>
          <w:szCs w:val="28"/>
        </w:rPr>
      </w:pPr>
    </w:p>
    <w:p w:rsidR="00B14BE4" w:rsidRPr="005361C0" w:rsidRDefault="00B14BE4" w:rsidP="00B14BE4">
      <w:pPr>
        <w:widowControl w:val="0"/>
        <w:pBdr>
          <w:top w:val="none" w:sz="4" w:space="0" w:color="000000"/>
          <w:left w:val="none" w:sz="4" w:space="0" w:color="000000"/>
          <w:bottom w:val="none" w:sz="4" w:space="0" w:color="000000"/>
          <w:right w:val="none" w:sz="4" w:space="0" w:color="000000"/>
        </w:pBdr>
        <w:jc w:val="center"/>
        <w:outlineLvl w:val="1"/>
      </w:pPr>
      <w:r>
        <w:rPr>
          <w:b/>
          <w:color w:val="000000"/>
          <w:sz w:val="28"/>
        </w:rPr>
        <w:t>Сведения об опыте выполнения работ по предмету закупки выполненных __________________________________________________________</w:t>
      </w:r>
    </w:p>
    <w:p w:rsidR="00B14BE4" w:rsidRPr="005361C0" w:rsidRDefault="00B14BE4" w:rsidP="00B14BE4">
      <w:pPr>
        <w:widowControl w:val="0"/>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2"/>
        <w:gridCol w:w="1121"/>
        <w:gridCol w:w="1667"/>
        <w:gridCol w:w="1103"/>
        <w:gridCol w:w="1571"/>
        <w:gridCol w:w="1841"/>
        <w:gridCol w:w="1893"/>
      </w:tblGrid>
      <w:tr w:rsidR="00B14BE4" w:rsidRPr="005361C0" w:rsidTr="00ED012E">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jc w:val="center"/>
            </w:pPr>
            <w:r>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8"/>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B14BE4" w:rsidRPr="005361C0" w:rsidTr="00ED012E">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color w:val="000000"/>
              </w:rPr>
              <w:t> </w:t>
            </w:r>
          </w:p>
        </w:tc>
      </w:tr>
      <w:tr w:rsidR="00B14BE4" w:rsidRPr="005361C0" w:rsidTr="00ED012E">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color w:val="000000"/>
              </w:rPr>
              <w:t> </w:t>
            </w:r>
          </w:p>
        </w:tc>
      </w:tr>
      <w:tr w:rsidR="00B14BE4" w:rsidRPr="005361C0" w:rsidTr="00ED012E">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jc w:val="center"/>
            </w:pPr>
            <w:r>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B14BE4" w:rsidRPr="005361C0" w:rsidRDefault="00B14BE4" w:rsidP="00ED012E">
            <w:pPr>
              <w:widowControl w:val="0"/>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rsidR="00B14BE4" w:rsidRPr="005361C0" w:rsidRDefault="00B14BE4" w:rsidP="00B14BE4">
      <w:pPr>
        <w:widowControl w:val="0"/>
        <w:pBdr>
          <w:top w:val="none" w:sz="4" w:space="0" w:color="000000"/>
          <w:left w:val="none" w:sz="4" w:space="0" w:color="000000"/>
          <w:bottom w:val="none" w:sz="4" w:space="0" w:color="000000"/>
          <w:right w:val="none" w:sz="4" w:space="0" w:color="000000"/>
        </w:pBdr>
      </w:pPr>
      <w:r>
        <w:rPr>
          <w:color w:val="000000"/>
          <w:sz w:val="28"/>
        </w:rPr>
        <w:t> </w:t>
      </w:r>
    </w:p>
    <w:p w:rsidR="00B14BE4" w:rsidRPr="005361C0" w:rsidRDefault="00B14BE4" w:rsidP="00B14BE4">
      <w:pPr>
        <w:widowControl w:val="0"/>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rsidR="00B14BE4" w:rsidRPr="005361C0" w:rsidRDefault="00B14BE4" w:rsidP="00B14BE4">
      <w:pPr>
        <w:widowControl w:val="0"/>
        <w:pBdr>
          <w:top w:val="none" w:sz="4" w:space="0" w:color="000000"/>
          <w:left w:val="none" w:sz="4" w:space="0" w:color="000000"/>
          <w:bottom w:val="none" w:sz="4" w:space="0" w:color="000000"/>
          <w:right w:val="none" w:sz="4" w:space="0" w:color="000000"/>
        </w:pBdr>
      </w:pPr>
      <w:r>
        <w:rPr>
          <w:color w:val="000000"/>
        </w:rPr>
        <w:t> 1.1. копия договора, указанного в строке 1 таблицы;</w:t>
      </w:r>
    </w:p>
    <w:p w:rsidR="00B14BE4" w:rsidRPr="005361C0" w:rsidRDefault="00B14BE4" w:rsidP="00B14BE4">
      <w:pPr>
        <w:widowControl w:val="0"/>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rsidR="00B14BE4" w:rsidRPr="005361C0" w:rsidRDefault="00B14BE4" w:rsidP="00B14BE4">
      <w:pPr>
        <w:widowControl w:val="0"/>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rsidR="00B14BE4" w:rsidRPr="005361C0" w:rsidRDefault="00B14BE4" w:rsidP="00B14BE4">
      <w:pPr>
        <w:widowControl w:val="0"/>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rsidR="00B14BE4" w:rsidRPr="005361C0" w:rsidRDefault="00B14BE4" w:rsidP="00B14BE4">
      <w:pPr>
        <w:widowControl w:val="0"/>
        <w:pBdr>
          <w:top w:val="none" w:sz="4" w:space="0" w:color="000000"/>
          <w:left w:val="none" w:sz="4" w:space="0" w:color="000000"/>
          <w:bottom w:val="none" w:sz="4" w:space="0" w:color="000000"/>
          <w:right w:val="none" w:sz="4" w:space="0" w:color="000000"/>
        </w:pBdr>
      </w:pPr>
      <w:r>
        <w:rPr>
          <w:color w:val="000000"/>
        </w:rPr>
        <w:t>3.1</w:t>
      </w:r>
      <w:proofErr w:type="gramStart"/>
      <w:r>
        <w:rPr>
          <w:color w:val="000000"/>
        </w:rPr>
        <w:t>…….</w:t>
      </w:r>
      <w:proofErr w:type="gramEnd"/>
      <w:r>
        <w:rPr>
          <w:color w:val="000000"/>
        </w:rPr>
        <w:t xml:space="preserve"> и т.д.</w:t>
      </w:r>
    </w:p>
    <w:p w:rsidR="00B14BE4" w:rsidRPr="005361C0" w:rsidRDefault="00B14BE4" w:rsidP="00B14BE4">
      <w:pPr>
        <w:widowControl w:val="0"/>
        <w:pBdr>
          <w:top w:val="none" w:sz="4" w:space="0" w:color="000000"/>
          <w:left w:val="none" w:sz="4" w:space="0" w:color="000000"/>
          <w:bottom w:val="none" w:sz="4" w:space="0" w:color="000000"/>
          <w:right w:val="none" w:sz="4" w:space="0" w:color="000000"/>
        </w:pBdr>
      </w:pPr>
      <w:r>
        <w:rPr>
          <w:color w:val="000000"/>
        </w:rPr>
        <w:t>  </w:t>
      </w:r>
    </w:p>
    <w:p w:rsidR="00B14BE4" w:rsidRPr="005361C0" w:rsidRDefault="00B14BE4" w:rsidP="00B14BE4">
      <w:pPr>
        <w:widowControl w:val="0"/>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rsidR="00B14BE4" w:rsidRPr="005361C0" w:rsidRDefault="00B14BE4" w:rsidP="00B14BE4">
      <w:pPr>
        <w:widowControl w:val="0"/>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rsidR="00B14BE4" w:rsidRPr="005361C0" w:rsidRDefault="00B14BE4" w:rsidP="00B14BE4">
      <w:pPr>
        <w:widowControl w:val="0"/>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rsidR="00B14BE4" w:rsidRPr="005361C0" w:rsidRDefault="00B14BE4" w:rsidP="00B14BE4">
      <w:pPr>
        <w:widowControl w:val="0"/>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rsidR="00B14BE4" w:rsidRPr="005361C0" w:rsidRDefault="00B14BE4" w:rsidP="00B14BE4">
      <w:pPr>
        <w:widowControl w:val="0"/>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rsidR="00B14BE4" w:rsidRPr="001F234C" w:rsidRDefault="00B14BE4" w:rsidP="00B14BE4">
      <w:pPr>
        <w:widowControl w:val="0"/>
        <w:pBdr>
          <w:top w:val="none" w:sz="4" w:space="0" w:color="000000"/>
          <w:left w:val="none" w:sz="4" w:space="0" w:color="000000"/>
          <w:bottom w:val="none" w:sz="4" w:space="0" w:color="000000"/>
          <w:right w:val="none" w:sz="4" w:space="0" w:color="000000"/>
        </w:pBdr>
        <w:rPr>
          <w:b/>
        </w:rPr>
      </w:pPr>
      <w:r>
        <w:rPr>
          <w:i/>
          <w:color w:val="000000"/>
        </w:rPr>
        <w:t>М.П.</w:t>
      </w:r>
      <w:r>
        <w:rPr>
          <w:i/>
          <w:color w:val="000000"/>
        </w:rPr>
        <w:tab/>
      </w:r>
      <w:r>
        <w:rPr>
          <w:i/>
          <w:color w:val="000000"/>
        </w:rPr>
        <w:tab/>
      </w:r>
      <w:r>
        <w:rPr>
          <w:i/>
          <w:color w:val="000000"/>
        </w:rPr>
        <w:tab/>
      </w:r>
      <w:r>
        <w:rPr>
          <w:color w:val="000000"/>
          <w:sz w:val="28"/>
        </w:rPr>
        <w:t>"____" _______________ 202__г.</w:t>
      </w:r>
    </w:p>
    <w:p w:rsidR="00B14BE4" w:rsidRDefault="00B14BE4" w:rsidP="00B14BE4">
      <w:pPr>
        <w:pStyle w:val="afa"/>
        <w:ind w:firstLine="0"/>
        <w:jc w:val="left"/>
        <w:rPr>
          <w:rFonts w:eastAsia="Times New Roman"/>
          <w:sz w:val="24"/>
          <w:szCs w:val="28"/>
        </w:rPr>
      </w:pPr>
    </w:p>
    <w:p w:rsidR="00B14BE4" w:rsidRDefault="00B14BE4" w:rsidP="00B14BE4">
      <w:pPr>
        <w:pStyle w:val="afa"/>
        <w:ind w:firstLine="0"/>
        <w:jc w:val="left"/>
        <w:rPr>
          <w:rFonts w:eastAsia="Times New Roman"/>
          <w:sz w:val="24"/>
          <w:szCs w:val="28"/>
        </w:rPr>
        <w:sectPr w:rsidR="00B14BE4" w:rsidSect="007C51E1">
          <w:headerReference w:type="even" r:id="rId34"/>
          <w:headerReference w:type="default" r:id="rId35"/>
          <w:footerReference w:type="even" r:id="rId36"/>
          <w:footerReference w:type="default" r:id="rId37"/>
          <w:headerReference w:type="first" r:id="rId38"/>
          <w:footerReference w:type="first" r:id="rId39"/>
          <w:pgSz w:w="11907" w:h="16840" w:code="9"/>
          <w:pgMar w:top="1134" w:right="851" w:bottom="1134" w:left="1418" w:header="794" w:footer="794" w:gutter="0"/>
          <w:cols w:space="720"/>
          <w:titlePg/>
          <w:docGrid w:linePitch="326"/>
        </w:sectPr>
      </w:pPr>
    </w:p>
    <w:bookmarkEnd w:id="43"/>
    <w:p w:rsidR="00B14BE4" w:rsidRDefault="00B14BE4" w:rsidP="00B14BE4">
      <w:pPr>
        <w:pStyle w:val="afa"/>
        <w:ind w:firstLine="0"/>
        <w:jc w:val="right"/>
        <w:rPr>
          <w:rFonts w:cs="Arial"/>
          <w:b/>
          <w:bCs/>
          <w:i/>
          <w:iCs/>
          <w:szCs w:val="28"/>
        </w:rPr>
      </w:pPr>
      <w:r>
        <w:rPr>
          <w:sz w:val="28"/>
          <w:szCs w:val="28"/>
        </w:rPr>
        <w:lastRenderedPageBreak/>
        <w:t>Приложение № </w:t>
      </w:r>
      <w:r>
        <w:t>5</w:t>
      </w:r>
    </w:p>
    <w:p w:rsidR="00B14BE4" w:rsidRPr="00C03380" w:rsidRDefault="00B14BE4" w:rsidP="00B14BE4">
      <w:pPr>
        <w:jc w:val="right"/>
        <w:rPr>
          <w:sz w:val="28"/>
        </w:rPr>
      </w:pPr>
      <w:r>
        <w:rPr>
          <w:sz w:val="28"/>
        </w:rPr>
        <w:t>к документации о закупке</w:t>
      </w:r>
    </w:p>
    <w:p w:rsidR="00B14BE4" w:rsidRDefault="00B14BE4" w:rsidP="00B14BE4">
      <w:pPr>
        <w:suppressAutoHyphens w:val="0"/>
        <w:rPr>
          <w:iCs/>
          <w:sz w:val="28"/>
          <w:szCs w:val="28"/>
        </w:rPr>
      </w:pPr>
    </w:p>
    <w:p w:rsidR="00B14BE4" w:rsidRDefault="00B14BE4" w:rsidP="00B14BE4">
      <w:pPr>
        <w:suppressAutoHyphens w:val="0"/>
        <w:rPr>
          <w:iCs/>
          <w:sz w:val="28"/>
          <w:szCs w:val="28"/>
        </w:rPr>
      </w:pPr>
    </w:p>
    <w:p w:rsidR="00B14BE4" w:rsidRPr="004E2DB2" w:rsidRDefault="00B14BE4" w:rsidP="00B14BE4">
      <w:pPr>
        <w:keepNext/>
        <w:keepLines/>
        <w:jc w:val="center"/>
        <w:rPr>
          <w:b/>
          <w:bCs/>
        </w:rPr>
      </w:pPr>
      <w:proofErr w:type="gramStart"/>
      <w:r>
        <w:rPr>
          <w:b/>
          <w:bCs/>
        </w:rPr>
        <w:t>Договор  №</w:t>
      </w:r>
      <w:proofErr w:type="gramEnd"/>
      <w:r>
        <w:rPr>
          <w:b/>
          <w:bCs/>
        </w:rPr>
        <w:t>_____________</w:t>
      </w:r>
    </w:p>
    <w:p w:rsidR="00B14BE4" w:rsidRPr="004E2DB2" w:rsidRDefault="00B14BE4" w:rsidP="00B14BE4">
      <w:pPr>
        <w:keepNext/>
        <w:keepLines/>
        <w:ind w:firstLine="851"/>
        <w:jc w:val="center"/>
        <w:rPr>
          <w:b/>
          <w:bCs/>
        </w:rPr>
      </w:pPr>
      <w:r>
        <w:rPr>
          <w:b/>
          <w:bCs/>
        </w:rPr>
        <w:t xml:space="preserve">на выполнение </w:t>
      </w:r>
      <w:proofErr w:type="spellStart"/>
      <w:r>
        <w:rPr>
          <w:b/>
          <w:bCs/>
        </w:rPr>
        <w:t>строительно</w:t>
      </w:r>
      <w:proofErr w:type="spellEnd"/>
      <w:r>
        <w:rPr>
          <w:b/>
          <w:bCs/>
        </w:rPr>
        <w:t xml:space="preserve"> – монтажных работ</w:t>
      </w:r>
    </w:p>
    <w:p w:rsidR="00B14BE4" w:rsidRPr="004E2DB2" w:rsidRDefault="00B14BE4" w:rsidP="00B14BE4">
      <w:pPr>
        <w:keepNext/>
        <w:keepLines/>
        <w:ind w:firstLine="851"/>
        <w:jc w:val="center"/>
      </w:pPr>
    </w:p>
    <w:p w:rsidR="00B14BE4" w:rsidRPr="004E2DB2" w:rsidRDefault="00B14BE4" w:rsidP="00B14BE4">
      <w:pPr>
        <w:keepNext/>
        <w:keepLines/>
        <w:jc w:val="both"/>
      </w:pPr>
      <w:r>
        <w:t xml:space="preserve">г. Иркутск                                                                                                   </w:t>
      </w:r>
      <w:proofErr w:type="gramStart"/>
      <w:r>
        <w:t xml:space="preserve">   «</w:t>
      </w:r>
      <w:proofErr w:type="gramEnd"/>
      <w:r>
        <w:t>____»__________ 2025 г.</w:t>
      </w:r>
    </w:p>
    <w:p w:rsidR="00B14BE4" w:rsidRPr="004E2DB2" w:rsidRDefault="00B14BE4" w:rsidP="00B14BE4">
      <w:pPr>
        <w:keepNext/>
        <w:keepLines/>
        <w:ind w:firstLine="851"/>
        <w:jc w:val="both"/>
      </w:pPr>
      <w:r>
        <w:t xml:space="preserve"> </w:t>
      </w:r>
    </w:p>
    <w:p w:rsidR="00B14BE4" w:rsidRPr="004E2DB2" w:rsidRDefault="00B14BE4" w:rsidP="00B14BE4">
      <w:pPr>
        <w:keepNext/>
        <w:keepLines/>
        <w:ind w:firstLine="709"/>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______________________________________, действующего на основании ________________________________ с одной стороны, и _________________________________________________________, именуемое в дальнейшем «Подрядчик», в лице __________________________________________, действующего на основании __________________________________, 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B14BE4" w:rsidRPr="004E2DB2" w:rsidRDefault="00B14BE4" w:rsidP="00B14BE4">
      <w:pPr>
        <w:keepNext/>
        <w:keepLines/>
        <w:ind w:firstLine="709"/>
        <w:jc w:val="both"/>
      </w:pPr>
    </w:p>
    <w:p w:rsidR="00B14BE4" w:rsidRPr="004E2DB2" w:rsidRDefault="00B14BE4" w:rsidP="00B14BE4">
      <w:pPr>
        <w:keepNext/>
        <w:keepLines/>
        <w:ind w:firstLine="709"/>
        <w:jc w:val="center"/>
        <w:rPr>
          <w:b/>
        </w:rPr>
      </w:pPr>
      <w:r>
        <w:rPr>
          <w:b/>
        </w:rPr>
        <w:t>1. Предмет Договора</w:t>
      </w:r>
    </w:p>
    <w:p w:rsidR="00B14BE4" w:rsidRPr="0030228A" w:rsidRDefault="00B14BE4" w:rsidP="00095DD0">
      <w:pPr>
        <w:keepNext/>
        <w:keepLines/>
        <w:widowControl w:val="0"/>
        <w:numPr>
          <w:ilvl w:val="1"/>
          <w:numId w:val="25"/>
        </w:numPr>
        <w:tabs>
          <w:tab w:val="clear" w:pos="1174"/>
          <w:tab w:val="num" w:pos="0"/>
          <w:tab w:val="num" w:pos="360"/>
          <w:tab w:val="num" w:pos="450"/>
          <w:tab w:val="left" w:pos="1276"/>
        </w:tabs>
        <w:suppressAutoHyphens w:val="0"/>
        <w:ind w:left="0" w:firstLine="709"/>
        <w:jc w:val="both"/>
      </w:pPr>
      <w:r>
        <w:t>Подрядчик обязуется в установленный Договором срок по заданию Заказчика выполнить работы по капитальному ремонту асфальтобетонного покрытия площадки контейнерного типа инвентарный № 013/01/00000018 (далее – Объект) на контейнерном терминале Батарейная филиала ПАО «</w:t>
      </w:r>
      <w:proofErr w:type="spellStart"/>
      <w:r>
        <w:t>ТрансКонтейнер</w:t>
      </w:r>
      <w:proofErr w:type="spellEnd"/>
      <w:r>
        <w:t xml:space="preserve">» на </w:t>
      </w:r>
      <w:proofErr w:type="gramStart"/>
      <w:r>
        <w:t>Восточно-Сибирской</w:t>
      </w:r>
      <w:proofErr w:type="gramEnd"/>
      <w:r>
        <w:t xml:space="preserve"> железной дороге (далее – Работы), и передать Результат Работ Заказчику, а Заказчик обязуется принять и оплатить Результат Работ. </w:t>
      </w:r>
    </w:p>
    <w:p w:rsidR="00B14BE4" w:rsidRDefault="00B14BE4" w:rsidP="00095DD0">
      <w:pPr>
        <w:keepNext/>
        <w:keepLines/>
        <w:widowControl w:val="0"/>
        <w:numPr>
          <w:ilvl w:val="1"/>
          <w:numId w:val="25"/>
        </w:numPr>
        <w:tabs>
          <w:tab w:val="clear" w:pos="1174"/>
          <w:tab w:val="num" w:pos="0"/>
          <w:tab w:val="num" w:pos="1276"/>
        </w:tabs>
        <w:suppressAutoHyphens w:val="0"/>
        <w:ind w:left="0" w:firstLine="709"/>
        <w:jc w:val="both"/>
      </w:pPr>
      <w:r>
        <w:t>Объект, указанный в п.1.1 настоящего Договора расположен по адресу: Иркутская область, г. Иркутск, ст. Батарейная, контейнерный терминал Батарейная</w:t>
      </w:r>
    </w:p>
    <w:p w:rsidR="00B14BE4" w:rsidRPr="000044CF" w:rsidRDefault="00B14BE4" w:rsidP="00095DD0">
      <w:pPr>
        <w:keepNext/>
        <w:keepLines/>
        <w:widowControl w:val="0"/>
        <w:numPr>
          <w:ilvl w:val="1"/>
          <w:numId w:val="25"/>
        </w:numPr>
        <w:tabs>
          <w:tab w:val="clear" w:pos="1174"/>
          <w:tab w:val="num" w:pos="0"/>
          <w:tab w:val="num" w:pos="1276"/>
        </w:tabs>
        <w:suppressAutoHyphens w:val="0"/>
        <w:ind w:left="0" w:firstLine="709"/>
        <w:jc w:val="both"/>
      </w:pPr>
      <w:r>
        <w:t>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Дефектным актом (Приложение № 1 к настоящему Договору), Сметным расчетом (Приложение №2 к настоящему Договору), Рабочей документацией и Проектом производства работ.</w:t>
      </w:r>
    </w:p>
    <w:p w:rsidR="00B14BE4" w:rsidRPr="000044CF" w:rsidRDefault="00B14BE4" w:rsidP="00B14BE4">
      <w:pPr>
        <w:pStyle w:val="afd"/>
        <w:keepNext/>
        <w:keepLines/>
        <w:ind w:firstLine="709"/>
        <w:jc w:val="both"/>
        <w:rPr>
          <w:i/>
          <w:sz w:val="24"/>
          <w:szCs w:val="24"/>
        </w:rPr>
      </w:pPr>
      <w:r>
        <w:rPr>
          <w:sz w:val="24"/>
          <w:szCs w:val="24"/>
        </w:rPr>
        <w:t>1.4. 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w:t>
      </w:r>
    </w:p>
    <w:p w:rsidR="00B14BE4" w:rsidRPr="000044CF" w:rsidRDefault="00B14BE4" w:rsidP="00B14BE4">
      <w:pPr>
        <w:pStyle w:val="afd"/>
        <w:keepNext/>
        <w:keepLines/>
        <w:ind w:firstLine="851"/>
        <w:rPr>
          <w:sz w:val="24"/>
          <w:szCs w:val="24"/>
        </w:rPr>
      </w:pPr>
    </w:p>
    <w:p w:rsidR="00B14BE4" w:rsidRPr="000044CF" w:rsidRDefault="00B14BE4" w:rsidP="00B14BE4">
      <w:pPr>
        <w:widowControl w:val="0"/>
        <w:suppressAutoHyphens w:val="0"/>
        <w:ind w:firstLine="851"/>
        <w:jc w:val="center"/>
        <w:rPr>
          <w:b/>
        </w:rPr>
      </w:pPr>
      <w:r>
        <w:rPr>
          <w:b/>
        </w:rPr>
        <w:t>2. Определения и толкования</w:t>
      </w:r>
    </w:p>
    <w:p w:rsidR="00B14BE4" w:rsidRPr="004E2DB2" w:rsidRDefault="00B14BE4" w:rsidP="00B14BE4">
      <w:pPr>
        <w:widowControl w:val="0"/>
        <w:suppressAutoHyphens w:val="0"/>
        <w:ind w:firstLine="709"/>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B14BE4" w:rsidRPr="004E2DB2" w:rsidRDefault="00B14BE4" w:rsidP="00B14BE4">
      <w:pPr>
        <w:pStyle w:val="afd"/>
        <w:widowControl w:val="0"/>
        <w:suppressAutoHyphens w:val="0"/>
        <w:ind w:firstLine="709"/>
        <w:rPr>
          <w:i/>
          <w:sz w:val="24"/>
          <w:szCs w:val="24"/>
        </w:rPr>
      </w:pPr>
      <w:r>
        <w:rPr>
          <w:sz w:val="24"/>
          <w:szCs w:val="24"/>
        </w:rPr>
        <w:t xml:space="preserve">2.2. Следующие слова и словосочетания будут иметь в Договоре нижеуказанное значение: </w:t>
      </w:r>
    </w:p>
    <w:p w:rsidR="00B14BE4" w:rsidRDefault="00B14BE4" w:rsidP="00B14BE4">
      <w:pPr>
        <w:widowControl w:val="0"/>
        <w:tabs>
          <w:tab w:val="left" w:pos="540"/>
        </w:tabs>
        <w:suppressAutoHyphens w:val="0"/>
        <w:ind w:firstLine="709"/>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 xml:space="preserve">; </w:t>
      </w:r>
    </w:p>
    <w:p w:rsidR="00B14BE4" w:rsidRPr="004E2DB2" w:rsidRDefault="00B14BE4" w:rsidP="00B14BE4">
      <w:pPr>
        <w:widowControl w:val="0"/>
        <w:tabs>
          <w:tab w:val="left" w:pos="540"/>
        </w:tabs>
        <w:suppressAutoHyphens w:val="0"/>
        <w:ind w:firstLine="709"/>
        <w:jc w:val="both"/>
      </w:pPr>
      <w:r>
        <w:rPr>
          <w:b/>
          <w:bCs/>
        </w:rPr>
        <w:t xml:space="preserve"> «Внеплощадочные инженерные сети» </w:t>
      </w:r>
      <w:r>
        <w:t>– инженерные коммуникации и сооружения, находящиеся вне Строительной площадки;</w:t>
      </w:r>
    </w:p>
    <w:p w:rsidR="00B14BE4" w:rsidRPr="004E2DB2" w:rsidRDefault="00B14BE4" w:rsidP="00B14BE4">
      <w:pPr>
        <w:widowControl w:val="0"/>
        <w:tabs>
          <w:tab w:val="left" w:pos="540"/>
        </w:tabs>
        <w:suppressAutoHyphens w:val="0"/>
        <w:ind w:firstLine="709"/>
        <w:jc w:val="both"/>
      </w:pPr>
      <w:r>
        <w:rPr>
          <w:b/>
          <w:bCs/>
        </w:rPr>
        <w:t xml:space="preserve">«Внутриплощадочные инженерные сети» </w:t>
      </w:r>
      <w:r>
        <w:t xml:space="preserve">– инженерные коммуникации и сооружения, </w:t>
      </w:r>
      <w:r>
        <w:lastRenderedPageBreak/>
        <w:t>находящиеся на Строительной площадке, определенной границами проектирования;</w:t>
      </w:r>
    </w:p>
    <w:p w:rsidR="00B14BE4" w:rsidRPr="004E2DB2" w:rsidRDefault="00B14BE4" w:rsidP="00B14BE4">
      <w:pPr>
        <w:widowControl w:val="0"/>
        <w:tabs>
          <w:tab w:val="left" w:pos="540"/>
        </w:tabs>
        <w:suppressAutoHyphens w:val="0"/>
        <w:ind w:firstLine="709"/>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B14BE4" w:rsidRPr="000044CF" w:rsidRDefault="00B14BE4" w:rsidP="00B14BE4">
      <w:pPr>
        <w:pStyle w:val="afa"/>
        <w:widowControl w:val="0"/>
        <w:suppressAutoHyphens w:val="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B14BE4" w:rsidRPr="000044CF" w:rsidRDefault="00B14BE4" w:rsidP="00B14BE4">
      <w:pPr>
        <w:widowControl w:val="0"/>
        <w:tabs>
          <w:tab w:val="left" w:pos="540"/>
        </w:tabs>
        <w:suppressAutoHyphens w:val="0"/>
        <w:ind w:firstLine="709"/>
        <w:jc w:val="both"/>
      </w:pPr>
      <w:r>
        <w:rPr>
          <w:b/>
          <w:bCs/>
        </w:rPr>
        <w:t>«</w:t>
      </w:r>
      <w:proofErr w:type="gramStart"/>
      <w:r>
        <w:rPr>
          <w:b/>
          <w:bCs/>
        </w:rPr>
        <w:t>День»/</w:t>
      </w:r>
      <w:proofErr w:type="gramEnd"/>
      <w:r>
        <w:rPr>
          <w:b/>
          <w:bCs/>
        </w:rPr>
        <w:t>«Дни»</w:t>
      </w:r>
      <w:r>
        <w:t xml:space="preserve"> – календарный день (календарные дни), если иное прямо не предусмотрено настоящим Договором;</w:t>
      </w:r>
    </w:p>
    <w:p w:rsidR="00B14BE4" w:rsidRPr="000044CF" w:rsidRDefault="00B14BE4" w:rsidP="00B14BE4">
      <w:pPr>
        <w:widowControl w:val="0"/>
        <w:tabs>
          <w:tab w:val="left" w:pos="540"/>
        </w:tabs>
        <w:suppressAutoHyphens w:val="0"/>
        <w:ind w:firstLine="709"/>
        <w:jc w:val="both"/>
      </w:pPr>
      <w:r>
        <w:rPr>
          <w:b/>
        </w:rPr>
        <w:t>«Дефектный акт»</w:t>
      </w:r>
      <w:r>
        <w:t xml:space="preserve"> - Приложение №1 к настоящему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настоящему Договору; </w:t>
      </w:r>
    </w:p>
    <w:p w:rsidR="00B14BE4" w:rsidRPr="000044CF" w:rsidRDefault="00B14BE4" w:rsidP="00B14BE4">
      <w:pPr>
        <w:widowControl w:val="0"/>
        <w:tabs>
          <w:tab w:val="left" w:pos="540"/>
        </w:tabs>
        <w:suppressAutoHyphens w:val="0"/>
        <w:ind w:firstLine="709"/>
        <w:jc w:val="both"/>
      </w:pPr>
      <w:r>
        <w:rPr>
          <w:b/>
          <w:bCs/>
        </w:rPr>
        <w:t>«Журналы производства Работ»</w:t>
      </w:r>
      <w:r>
        <w:t xml:space="preserve"> – имеет значения, предусмотренные в п. 9.7 настоящего Договора;</w:t>
      </w:r>
    </w:p>
    <w:p w:rsidR="00B14BE4" w:rsidRPr="00ED012E" w:rsidRDefault="00B14BE4" w:rsidP="00B14BE4">
      <w:pPr>
        <w:widowControl w:val="0"/>
        <w:tabs>
          <w:tab w:val="left" w:pos="540"/>
        </w:tabs>
        <w:suppressAutoHyphens w:val="0"/>
        <w:ind w:firstLine="709"/>
        <w:jc w:val="both"/>
      </w:pPr>
      <w:r>
        <w:rPr>
          <w:b/>
          <w:bCs/>
        </w:rPr>
        <w:t>«Завершение Работ»</w:t>
      </w:r>
      <w:r>
        <w:t xml:space="preserve"> –последняя дата </w:t>
      </w:r>
      <w:r w:rsidRPr="00ED012E">
        <w:t>подписания Сторонами акта о приемке выполненных Работ формы КС-2 и справки о стоимости выполненных работ и затрат формы КС</w:t>
      </w:r>
      <w:r w:rsidRPr="00ED012E">
        <w:noBreakHyphen/>
        <w:t>3 на окончательный объем Работ и передача Результата Работ от Подрядчика Заказчику;</w:t>
      </w:r>
    </w:p>
    <w:p w:rsidR="00B14BE4" w:rsidRPr="00ED012E" w:rsidRDefault="00B14BE4" w:rsidP="00B14BE4">
      <w:pPr>
        <w:widowControl w:val="0"/>
        <w:tabs>
          <w:tab w:val="left" w:pos="540"/>
        </w:tabs>
        <w:suppressAutoHyphens w:val="0"/>
        <w:ind w:firstLine="709"/>
        <w:jc w:val="both"/>
      </w:pPr>
      <w:r w:rsidRPr="00ED012E">
        <w:rPr>
          <w:b/>
          <w:bCs/>
        </w:rPr>
        <w:t>«Заказчик»</w:t>
      </w:r>
      <w:r w:rsidRPr="00ED012E">
        <w:t xml:space="preserve"> – ПАО «</w:t>
      </w:r>
      <w:proofErr w:type="spellStart"/>
      <w:r w:rsidRPr="00ED012E">
        <w:t>ТрансКонтейнер</w:t>
      </w:r>
      <w:proofErr w:type="spellEnd"/>
      <w:r w:rsidRPr="00ED012E">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B14BE4" w:rsidRPr="004E2DB2" w:rsidRDefault="00B14BE4" w:rsidP="00B14BE4">
      <w:pPr>
        <w:widowControl w:val="0"/>
        <w:tabs>
          <w:tab w:val="left" w:pos="540"/>
        </w:tabs>
        <w:suppressAutoHyphens w:val="0"/>
        <w:ind w:firstLine="709"/>
        <w:jc w:val="both"/>
        <w:rPr>
          <w:bCs/>
        </w:rPr>
      </w:pPr>
      <w:r w:rsidRPr="00ED012E">
        <w:rPr>
          <w:b/>
          <w:bCs/>
        </w:rPr>
        <w:t xml:space="preserve">«Исполнительная документация» </w:t>
      </w:r>
      <w:r w:rsidRPr="00ED012E">
        <w:rPr>
          <w:bCs/>
        </w:rPr>
        <w:t>– полный комплект</w:t>
      </w:r>
      <w:r>
        <w:rPr>
          <w:bCs/>
        </w:rPr>
        <w:t xml:space="preserve">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B14BE4" w:rsidRPr="004E2DB2" w:rsidRDefault="00B14BE4" w:rsidP="00B14BE4">
      <w:pPr>
        <w:widowControl w:val="0"/>
        <w:tabs>
          <w:tab w:val="left" w:pos="540"/>
        </w:tabs>
        <w:suppressAutoHyphens w:val="0"/>
        <w:ind w:firstLine="709"/>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B14BE4" w:rsidRPr="004E2DB2" w:rsidRDefault="00B14BE4" w:rsidP="00B14BE4">
      <w:pPr>
        <w:widowControl w:val="0"/>
        <w:tabs>
          <w:tab w:val="left" w:pos="540"/>
        </w:tabs>
        <w:suppressAutoHyphens w:val="0"/>
        <w:ind w:firstLine="709"/>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B14BE4" w:rsidRPr="004E2DB2" w:rsidRDefault="00B14BE4" w:rsidP="00B14BE4">
      <w:pPr>
        <w:widowControl w:val="0"/>
        <w:tabs>
          <w:tab w:val="left" w:pos="540"/>
        </w:tabs>
        <w:suppressAutoHyphens w:val="0"/>
        <w:ind w:firstLine="709"/>
        <w:jc w:val="both"/>
      </w:pPr>
      <w:r>
        <w:rPr>
          <w:b/>
          <w:bCs/>
        </w:rPr>
        <w:t>«</w:t>
      </w:r>
      <w:proofErr w:type="gramStart"/>
      <w:r>
        <w:rPr>
          <w:b/>
          <w:bCs/>
        </w:rPr>
        <w:t>Недостатки»</w:t>
      </w:r>
      <w:r>
        <w:t>–</w:t>
      </w:r>
      <w:proofErr w:type="gramEnd"/>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B14BE4" w:rsidRPr="004E2DB2" w:rsidRDefault="00B14BE4" w:rsidP="00B14BE4">
      <w:pPr>
        <w:widowControl w:val="0"/>
        <w:tabs>
          <w:tab w:val="left" w:pos="540"/>
        </w:tabs>
        <w:suppressAutoHyphens w:val="0"/>
        <w:ind w:firstLine="709"/>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B14BE4" w:rsidRPr="004E2DB2" w:rsidRDefault="00B14BE4" w:rsidP="00B14BE4">
      <w:pPr>
        <w:widowControl w:val="0"/>
        <w:tabs>
          <w:tab w:val="left" w:pos="540"/>
        </w:tabs>
        <w:suppressAutoHyphens w:val="0"/>
        <w:ind w:firstLine="709"/>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B14BE4" w:rsidRPr="000044CF" w:rsidRDefault="00B14BE4" w:rsidP="00B14BE4">
      <w:pPr>
        <w:widowControl w:val="0"/>
        <w:tabs>
          <w:tab w:val="left" w:pos="540"/>
        </w:tabs>
        <w:suppressAutoHyphens w:val="0"/>
        <w:ind w:firstLine="709"/>
        <w:jc w:val="both"/>
      </w:pPr>
      <w:r>
        <w:rPr>
          <w:b/>
          <w:bCs/>
        </w:rPr>
        <w:t xml:space="preserve">«Объект» </w:t>
      </w:r>
      <w:r>
        <w:t xml:space="preserve">–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w:t>
      </w:r>
      <w:proofErr w:type="gramStart"/>
      <w:r>
        <w:t>в  п.1.1</w:t>
      </w:r>
      <w:proofErr w:type="gramEnd"/>
      <w:r>
        <w:t xml:space="preserve"> настоящего Договора;</w:t>
      </w:r>
    </w:p>
    <w:p w:rsidR="00B14BE4" w:rsidRPr="000044CF" w:rsidRDefault="00B14BE4" w:rsidP="00B14BE4">
      <w:pPr>
        <w:widowControl w:val="0"/>
        <w:tabs>
          <w:tab w:val="left" w:pos="540"/>
        </w:tabs>
        <w:suppressAutoHyphens w:val="0"/>
        <w:ind w:firstLine="709"/>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Дефектным актом (Приложение № 1 к настоящему Договору) в случае, если выполняются работы по ремонту, и Сметным расчетом (Приложение № 2 к настоящему Договору);</w:t>
      </w:r>
    </w:p>
    <w:p w:rsidR="00B14BE4" w:rsidRPr="000044CF" w:rsidRDefault="00B14BE4" w:rsidP="00B14BE4">
      <w:pPr>
        <w:widowControl w:val="0"/>
        <w:tabs>
          <w:tab w:val="left" w:pos="540"/>
        </w:tabs>
        <w:suppressAutoHyphens w:val="0"/>
        <w:ind w:firstLine="709"/>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w:t>
      </w:r>
      <w:r>
        <w:lastRenderedPageBreak/>
        <w:t>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B14BE4" w:rsidRPr="004E2DB2" w:rsidRDefault="00B14BE4" w:rsidP="00B14BE4">
      <w:pPr>
        <w:widowControl w:val="0"/>
        <w:tabs>
          <w:tab w:val="left" w:pos="540"/>
        </w:tabs>
        <w:suppressAutoHyphens w:val="0"/>
        <w:ind w:firstLine="709"/>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B14BE4" w:rsidRPr="004E2DB2" w:rsidRDefault="00B14BE4" w:rsidP="00B14BE4">
      <w:pPr>
        <w:widowControl w:val="0"/>
        <w:tabs>
          <w:tab w:val="left" w:pos="567"/>
        </w:tabs>
        <w:suppressAutoHyphens w:val="0"/>
        <w:ind w:firstLine="709"/>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B14BE4" w:rsidRPr="004E2DB2" w:rsidRDefault="00B14BE4" w:rsidP="00B14BE4">
      <w:pPr>
        <w:widowControl w:val="0"/>
        <w:tabs>
          <w:tab w:val="left" w:pos="540"/>
        </w:tabs>
        <w:suppressAutoHyphens w:val="0"/>
        <w:ind w:firstLine="709"/>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B14BE4" w:rsidRPr="004E2DB2" w:rsidRDefault="00B14BE4" w:rsidP="00B14BE4">
      <w:pPr>
        <w:widowControl w:val="0"/>
        <w:tabs>
          <w:tab w:val="left" w:pos="540"/>
        </w:tabs>
        <w:suppressAutoHyphens w:val="0"/>
        <w:ind w:firstLine="709"/>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B14BE4" w:rsidRPr="004E2DB2" w:rsidRDefault="00B14BE4" w:rsidP="00B14BE4">
      <w:pPr>
        <w:widowControl w:val="0"/>
        <w:tabs>
          <w:tab w:val="left" w:pos="540"/>
        </w:tabs>
        <w:suppressAutoHyphens w:val="0"/>
        <w:ind w:firstLine="709"/>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B14BE4" w:rsidRPr="004E2DB2" w:rsidRDefault="00B14BE4" w:rsidP="00B14BE4">
      <w:pPr>
        <w:widowControl w:val="0"/>
        <w:tabs>
          <w:tab w:val="left" w:pos="540"/>
        </w:tabs>
        <w:suppressAutoHyphens w:val="0"/>
        <w:ind w:firstLine="709"/>
        <w:jc w:val="both"/>
      </w:pPr>
      <w:r>
        <w:rPr>
          <w:b/>
          <w:bCs/>
        </w:rPr>
        <w:t>«Представитель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B14BE4" w:rsidRPr="004E2DB2" w:rsidRDefault="00B14BE4" w:rsidP="00B14BE4">
      <w:pPr>
        <w:widowControl w:val="0"/>
        <w:tabs>
          <w:tab w:val="left" w:pos="540"/>
        </w:tabs>
        <w:suppressAutoHyphens w:val="0"/>
        <w:ind w:firstLine="709"/>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B14BE4" w:rsidRPr="004E2DB2" w:rsidRDefault="00B14BE4" w:rsidP="00B14BE4">
      <w:pPr>
        <w:widowControl w:val="0"/>
        <w:tabs>
          <w:tab w:val="left" w:pos="540"/>
        </w:tabs>
        <w:suppressAutoHyphens w:val="0"/>
        <w:ind w:firstLine="709"/>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B14BE4" w:rsidRPr="004E2DB2" w:rsidRDefault="00B14BE4" w:rsidP="00B14BE4">
      <w:pPr>
        <w:widowControl w:val="0"/>
        <w:suppressAutoHyphens w:val="0"/>
        <w:autoSpaceDE w:val="0"/>
        <w:autoSpaceDN w:val="0"/>
        <w:adjustRightInd w:val="0"/>
        <w:ind w:firstLine="709"/>
        <w:jc w:val="both"/>
        <w:rPr>
          <w:lang w:eastAsia="ru-RU"/>
        </w:rPr>
      </w:pPr>
      <w:r>
        <w:rPr>
          <w:b/>
          <w:lang w:eastAsia="ru-RU"/>
        </w:rPr>
        <w:t xml:space="preserve">«Проект производства </w:t>
      </w:r>
      <w:proofErr w:type="gramStart"/>
      <w:r>
        <w:rPr>
          <w:b/>
          <w:lang w:eastAsia="ru-RU"/>
        </w:rPr>
        <w:t>работ»</w:t>
      </w:r>
      <w:r>
        <w:t>–</w:t>
      </w:r>
      <w:proofErr w:type="gramEnd"/>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B14BE4" w:rsidRPr="004E2DB2" w:rsidRDefault="00B14BE4" w:rsidP="00B14BE4">
      <w:pPr>
        <w:widowControl w:val="0"/>
        <w:tabs>
          <w:tab w:val="left" w:pos="540"/>
        </w:tabs>
        <w:suppressAutoHyphens w:val="0"/>
        <w:ind w:firstLine="709"/>
        <w:jc w:val="both"/>
        <w:rPr>
          <w:b/>
          <w:bCs/>
        </w:rPr>
      </w:pPr>
      <w:r>
        <w:rPr>
          <w:b/>
          <w:bCs/>
        </w:rPr>
        <w:t xml:space="preserve">«Рабочая </w:t>
      </w:r>
      <w:proofErr w:type="gramStart"/>
      <w:r>
        <w:rPr>
          <w:b/>
          <w:bCs/>
        </w:rPr>
        <w:t>документация»</w:t>
      </w:r>
      <w:r>
        <w:t>–</w:t>
      </w:r>
      <w:proofErr w:type="gramEnd"/>
      <w:r>
        <w:t xml:space="preserve">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B14BE4" w:rsidRPr="004E2DB2" w:rsidRDefault="00B14BE4" w:rsidP="00B14BE4">
      <w:pPr>
        <w:widowControl w:val="0"/>
        <w:tabs>
          <w:tab w:val="left" w:pos="540"/>
        </w:tabs>
        <w:suppressAutoHyphens w:val="0"/>
        <w:ind w:firstLine="709"/>
        <w:jc w:val="both"/>
      </w:pPr>
      <w:r>
        <w:rPr>
          <w:b/>
          <w:bCs/>
        </w:rPr>
        <w:t xml:space="preserve">«Рабочий день» </w:t>
      </w:r>
      <w:r>
        <w:t>– рабочий день, в соответствии с законодательством о труде Российской Федерации;</w:t>
      </w:r>
    </w:p>
    <w:p w:rsidR="00B14BE4" w:rsidRPr="004E2DB2" w:rsidRDefault="00B14BE4" w:rsidP="00B14BE4">
      <w:pPr>
        <w:widowControl w:val="0"/>
        <w:tabs>
          <w:tab w:val="left" w:pos="540"/>
        </w:tabs>
        <w:suppressAutoHyphens w:val="0"/>
        <w:ind w:firstLine="709"/>
        <w:jc w:val="both"/>
      </w:pPr>
      <w:r>
        <w:t>«</w:t>
      </w:r>
      <w:r>
        <w:rPr>
          <w:b/>
          <w:bCs/>
        </w:rPr>
        <w:t>Результат Работ</w:t>
      </w:r>
      <w:r>
        <w:t>» – имеет значение, указанное в п.1.4 настоящего Договора;</w:t>
      </w:r>
    </w:p>
    <w:p w:rsidR="00B14BE4" w:rsidRPr="004E2DB2" w:rsidRDefault="00B14BE4" w:rsidP="00B14BE4">
      <w:pPr>
        <w:widowControl w:val="0"/>
        <w:tabs>
          <w:tab w:val="left" w:pos="540"/>
        </w:tabs>
        <w:suppressAutoHyphens w:val="0"/>
        <w:ind w:firstLine="709"/>
        <w:jc w:val="both"/>
        <w:rPr>
          <w:b/>
          <w:bCs/>
        </w:rPr>
      </w:pPr>
      <w:r>
        <w:rPr>
          <w:b/>
          <w:bCs/>
        </w:rPr>
        <w:lastRenderedPageBreak/>
        <w:t>«Рекламационный акт»</w:t>
      </w:r>
      <w:r>
        <w:t xml:space="preserve"> – имеет значение, предусмотренное в статье 14 настоящего Договора;</w:t>
      </w:r>
    </w:p>
    <w:p w:rsidR="00B14BE4" w:rsidRPr="004E2DB2" w:rsidRDefault="00B14BE4" w:rsidP="00B14BE4">
      <w:pPr>
        <w:widowControl w:val="0"/>
        <w:tabs>
          <w:tab w:val="left" w:pos="540"/>
        </w:tabs>
        <w:suppressAutoHyphens w:val="0"/>
        <w:ind w:firstLine="709"/>
        <w:jc w:val="both"/>
      </w:pPr>
      <w:r>
        <w:rPr>
          <w:b/>
          <w:bCs/>
        </w:rPr>
        <w:t xml:space="preserve">«РФ» </w:t>
      </w:r>
      <w:r>
        <w:t>– Российская Федерация;</w:t>
      </w:r>
    </w:p>
    <w:p w:rsidR="00B14BE4" w:rsidRPr="004E2DB2" w:rsidRDefault="00B14BE4" w:rsidP="00B14BE4">
      <w:pPr>
        <w:widowControl w:val="0"/>
        <w:tabs>
          <w:tab w:val="left" w:pos="540"/>
        </w:tabs>
        <w:suppressAutoHyphens w:val="0"/>
        <w:ind w:firstLine="709"/>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B14BE4" w:rsidRPr="004E2DB2" w:rsidRDefault="00B14BE4" w:rsidP="00B14BE4">
      <w:pPr>
        <w:widowControl w:val="0"/>
        <w:tabs>
          <w:tab w:val="left" w:pos="540"/>
        </w:tabs>
        <w:suppressAutoHyphens w:val="0"/>
        <w:ind w:firstLine="709"/>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B14BE4" w:rsidRPr="004E2DB2" w:rsidRDefault="00B14BE4" w:rsidP="00B14BE4">
      <w:pPr>
        <w:widowControl w:val="0"/>
        <w:tabs>
          <w:tab w:val="left" w:pos="540"/>
        </w:tabs>
        <w:suppressAutoHyphens w:val="0"/>
        <w:ind w:firstLine="709"/>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B14BE4" w:rsidRPr="004E2DB2" w:rsidRDefault="00B14BE4" w:rsidP="00B14BE4">
      <w:pPr>
        <w:widowControl w:val="0"/>
        <w:tabs>
          <w:tab w:val="left" w:pos="540"/>
        </w:tabs>
        <w:suppressAutoHyphens w:val="0"/>
        <w:ind w:firstLine="709"/>
        <w:jc w:val="both"/>
      </w:pPr>
      <w:r>
        <w:rPr>
          <w:b/>
          <w:bCs/>
        </w:rPr>
        <w:t xml:space="preserve"> «Стороны»</w:t>
      </w:r>
      <w:r>
        <w:t xml:space="preserve"> – Заказчик и Подрядчик по настоящему Договору в значениях, указанных выше;</w:t>
      </w:r>
    </w:p>
    <w:p w:rsidR="00B14BE4" w:rsidRPr="004E2DB2" w:rsidRDefault="00B14BE4" w:rsidP="00B14BE4">
      <w:pPr>
        <w:widowControl w:val="0"/>
        <w:tabs>
          <w:tab w:val="left" w:pos="540"/>
        </w:tabs>
        <w:suppressAutoHyphens w:val="0"/>
        <w:ind w:firstLine="709"/>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B14BE4" w:rsidRPr="004E2DB2" w:rsidRDefault="00B14BE4" w:rsidP="00B14BE4">
      <w:pPr>
        <w:widowControl w:val="0"/>
        <w:tabs>
          <w:tab w:val="left" w:pos="540"/>
        </w:tabs>
        <w:suppressAutoHyphens w:val="0"/>
        <w:ind w:firstLine="709"/>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B14BE4" w:rsidRPr="004E2DB2" w:rsidRDefault="00B14BE4" w:rsidP="00B14BE4">
      <w:pPr>
        <w:widowControl w:val="0"/>
        <w:suppressAutoHyphens w:val="0"/>
        <w:ind w:firstLine="709"/>
        <w:jc w:val="both"/>
      </w:pPr>
      <w:r>
        <w:t>«</w:t>
      </w:r>
      <w:r>
        <w:rPr>
          <w:b/>
        </w:rPr>
        <w:t>Существенное нарушение Договора Подрядчиком</w:t>
      </w:r>
      <w:r>
        <w:t>»:</w:t>
      </w:r>
    </w:p>
    <w:p w:rsidR="00B14BE4" w:rsidRPr="004E2DB2" w:rsidRDefault="00B14BE4" w:rsidP="00B14BE4">
      <w:pPr>
        <w:widowControl w:val="0"/>
        <w:suppressAutoHyphens w:val="0"/>
        <w:ind w:firstLine="709"/>
        <w:jc w:val="both"/>
      </w:pPr>
      <w:r>
        <w:t>− нарушение сроков выполнения этапа Работ, при отсутствии виновных действий со стороны Заказчика более, чем на 30 (Тридцать) дней;</w:t>
      </w:r>
    </w:p>
    <w:p w:rsidR="00B14BE4" w:rsidRPr="004E2DB2" w:rsidRDefault="00B14BE4" w:rsidP="00B14BE4">
      <w:pPr>
        <w:widowControl w:val="0"/>
        <w:suppressAutoHyphens w:val="0"/>
        <w:ind w:firstLine="709"/>
        <w:jc w:val="both"/>
      </w:pPr>
      <w:r>
        <w:t>− нарушение срока сдачи Результата Работ Заказчику более, чем на 30 (Тридцать) дней;</w:t>
      </w:r>
    </w:p>
    <w:p w:rsidR="00B14BE4" w:rsidRPr="004E2DB2" w:rsidRDefault="00B14BE4" w:rsidP="00B14BE4">
      <w:pPr>
        <w:widowControl w:val="0"/>
        <w:suppressAutoHyphens w:val="0"/>
        <w:ind w:firstLine="709"/>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B14BE4" w:rsidRPr="004E2DB2" w:rsidRDefault="00B14BE4" w:rsidP="00B14BE4">
      <w:pPr>
        <w:widowControl w:val="0"/>
        <w:suppressAutoHyphens w:val="0"/>
        <w:ind w:firstLine="709"/>
        <w:jc w:val="both"/>
      </w:pPr>
      <w:r>
        <w:t>− не устранение нарушений, указанных Заказчиком в соответствующих актах и предписаниях в течение 10 (Десяти) дней;</w:t>
      </w:r>
    </w:p>
    <w:p w:rsidR="00B14BE4" w:rsidRPr="004E2DB2" w:rsidRDefault="00B14BE4" w:rsidP="00B14BE4">
      <w:pPr>
        <w:widowControl w:val="0"/>
        <w:suppressAutoHyphens w:val="0"/>
        <w:ind w:firstLine="709"/>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B14BE4" w:rsidRPr="004E2DB2" w:rsidRDefault="00B14BE4" w:rsidP="00B14BE4">
      <w:pPr>
        <w:widowControl w:val="0"/>
        <w:suppressAutoHyphens w:val="0"/>
        <w:ind w:firstLine="709"/>
        <w:jc w:val="both"/>
      </w:pPr>
      <w:r>
        <w:t>− приостановка Подрядчиком Работ на срок более 10 (Десяти) дней, не санкционированная Заказчиком;</w:t>
      </w:r>
    </w:p>
    <w:p w:rsidR="00B14BE4" w:rsidRPr="004E2DB2" w:rsidRDefault="00B14BE4" w:rsidP="00B14BE4">
      <w:pPr>
        <w:widowControl w:val="0"/>
        <w:tabs>
          <w:tab w:val="left" w:pos="540"/>
        </w:tabs>
        <w:suppressAutoHyphens w:val="0"/>
        <w:ind w:firstLine="709"/>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B14BE4" w:rsidRPr="004E2DB2" w:rsidRDefault="00B14BE4" w:rsidP="00B14BE4">
      <w:pPr>
        <w:widowControl w:val="0"/>
        <w:tabs>
          <w:tab w:val="left" w:pos="540"/>
        </w:tabs>
        <w:suppressAutoHyphens w:val="0"/>
        <w:ind w:firstLine="709"/>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B14BE4" w:rsidRPr="004E2DB2" w:rsidRDefault="00B14BE4" w:rsidP="00B14BE4">
      <w:pPr>
        <w:widowControl w:val="0"/>
        <w:tabs>
          <w:tab w:val="left" w:pos="540"/>
        </w:tabs>
        <w:suppressAutoHyphens w:val="0"/>
        <w:ind w:firstLine="709"/>
        <w:jc w:val="both"/>
      </w:pPr>
      <w:r>
        <w:rPr>
          <w:b/>
          <w:bCs/>
        </w:rPr>
        <w:t xml:space="preserve">«Цена Договора» </w:t>
      </w:r>
      <w:r>
        <w:t xml:space="preserve">– цена, указанная в п. 15.1 настоящего Договора; </w:t>
      </w:r>
    </w:p>
    <w:p w:rsidR="00B14BE4" w:rsidRPr="004E2DB2" w:rsidRDefault="00B14BE4" w:rsidP="00B14BE4">
      <w:pPr>
        <w:widowControl w:val="0"/>
        <w:suppressAutoHyphens w:val="0"/>
        <w:ind w:firstLine="709"/>
        <w:jc w:val="both"/>
      </w:pPr>
      <w:r>
        <w:lastRenderedPageBreak/>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B14BE4" w:rsidRPr="004E2DB2" w:rsidRDefault="00B14BE4" w:rsidP="00B14BE4">
      <w:pPr>
        <w:widowControl w:val="0"/>
        <w:suppressAutoHyphens w:val="0"/>
        <w:ind w:firstLine="709"/>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B14BE4" w:rsidRPr="004E2DB2" w:rsidRDefault="00B14BE4" w:rsidP="00B14BE4">
      <w:pPr>
        <w:pStyle w:val="afd"/>
        <w:widowControl w:val="0"/>
        <w:suppressAutoHyphens w:val="0"/>
        <w:ind w:firstLine="851"/>
        <w:rPr>
          <w:i/>
          <w:sz w:val="24"/>
          <w:szCs w:val="24"/>
        </w:rPr>
      </w:pPr>
    </w:p>
    <w:p w:rsidR="00B14BE4" w:rsidRPr="004E2DB2" w:rsidRDefault="00B14BE4" w:rsidP="00B14BE4">
      <w:pPr>
        <w:pStyle w:val="afd"/>
        <w:widowControl w:val="0"/>
        <w:suppressAutoHyphens w:val="0"/>
        <w:ind w:firstLine="851"/>
        <w:jc w:val="center"/>
        <w:rPr>
          <w:b/>
          <w:sz w:val="24"/>
          <w:szCs w:val="24"/>
        </w:rPr>
      </w:pPr>
      <w:r>
        <w:rPr>
          <w:b/>
          <w:sz w:val="24"/>
          <w:szCs w:val="24"/>
        </w:rPr>
        <w:t>3. Объем Работ</w:t>
      </w:r>
    </w:p>
    <w:p w:rsidR="00B14BE4" w:rsidRPr="000044CF" w:rsidRDefault="00B14BE4" w:rsidP="00B14BE4">
      <w:pPr>
        <w:widowControl w:val="0"/>
        <w:suppressAutoHyphens w:val="0"/>
        <w:ind w:firstLine="709"/>
        <w:jc w:val="both"/>
      </w:pPr>
      <w:r>
        <w:t>3.1. Работы по настоящему Договору выполняются Подрядчиком за свой риск, в полном объеме в соответствии с Дефектным актом (Приложение № 1) и Сметным расчетом (Приложение № 2).</w:t>
      </w:r>
    </w:p>
    <w:p w:rsidR="00B14BE4" w:rsidRPr="000044CF" w:rsidRDefault="00B14BE4" w:rsidP="00B14BE4">
      <w:pPr>
        <w:pStyle w:val="1fc"/>
        <w:widowControl w:val="0"/>
        <w:suppressAutoHyphens w:val="0"/>
        <w:ind w:firstLine="709"/>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B14BE4" w:rsidRPr="000044CF" w:rsidRDefault="00B14BE4" w:rsidP="00B14BE4">
      <w:pPr>
        <w:pStyle w:val="1fc"/>
        <w:widowControl w:val="0"/>
        <w:tabs>
          <w:tab w:val="left" w:pos="993"/>
        </w:tabs>
        <w:suppressAutoHyphens w:val="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B14BE4" w:rsidRPr="000044CF" w:rsidRDefault="00B14BE4" w:rsidP="00B14BE4">
      <w:pPr>
        <w:pStyle w:val="1fc"/>
        <w:widowControl w:val="0"/>
        <w:tabs>
          <w:tab w:val="left" w:pos="993"/>
        </w:tabs>
        <w:suppressAutoHyphens w:val="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B14BE4" w:rsidRPr="000044CF" w:rsidRDefault="00B14BE4" w:rsidP="00B14BE4">
      <w:pPr>
        <w:pStyle w:val="1fc"/>
        <w:widowControl w:val="0"/>
        <w:tabs>
          <w:tab w:val="left" w:pos="993"/>
        </w:tabs>
        <w:suppressAutoHyphens w:val="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Поставщиков и поиском новых;</w:t>
      </w:r>
    </w:p>
    <w:p w:rsidR="00B14BE4" w:rsidRPr="000044CF" w:rsidRDefault="00B14BE4" w:rsidP="00B14BE4">
      <w:pPr>
        <w:pStyle w:val="1fc"/>
        <w:widowControl w:val="0"/>
        <w:tabs>
          <w:tab w:val="left" w:pos="993"/>
        </w:tabs>
        <w:suppressAutoHyphens w:val="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B14BE4" w:rsidRPr="000044CF" w:rsidRDefault="00B14BE4" w:rsidP="00B14BE4">
      <w:pPr>
        <w:pStyle w:val="1fc"/>
        <w:widowControl w:val="0"/>
        <w:tabs>
          <w:tab w:val="left" w:pos="993"/>
        </w:tabs>
        <w:suppressAutoHyphens w:val="0"/>
        <w:ind w:firstLine="709"/>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B14BE4" w:rsidRPr="000044CF" w:rsidRDefault="00B14BE4" w:rsidP="00B14BE4">
      <w:pPr>
        <w:widowControl w:val="0"/>
        <w:tabs>
          <w:tab w:val="left" w:pos="709"/>
        </w:tabs>
        <w:suppressAutoHyphens w:val="0"/>
        <w:ind w:firstLine="709"/>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B14BE4" w:rsidRPr="000044CF" w:rsidRDefault="00B14BE4" w:rsidP="00B14BE4">
      <w:pPr>
        <w:widowControl w:val="0"/>
        <w:tabs>
          <w:tab w:val="left" w:pos="720"/>
        </w:tabs>
        <w:suppressAutoHyphens w:val="0"/>
        <w:ind w:firstLine="709"/>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B14BE4" w:rsidRPr="000044CF" w:rsidRDefault="00B14BE4" w:rsidP="00B14BE4">
      <w:pPr>
        <w:widowControl w:val="0"/>
        <w:tabs>
          <w:tab w:val="left" w:pos="720"/>
        </w:tabs>
        <w:suppressAutoHyphens w:val="0"/>
        <w:ind w:firstLine="709"/>
        <w:jc w:val="both"/>
      </w:pPr>
      <w:r>
        <w:t>3.5.</w:t>
      </w:r>
      <w: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w:t>
      </w:r>
      <w:proofErr w:type="gramStart"/>
      <w:r>
        <w:t>строительным нормам</w:t>
      </w:r>
      <w:proofErr w:type="gramEnd"/>
      <w:r>
        <w:t xml:space="preserve">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B14BE4" w:rsidRPr="000044CF" w:rsidRDefault="00B14BE4" w:rsidP="00B14BE4">
      <w:pPr>
        <w:pStyle w:val="1a"/>
        <w:widowControl w:val="0"/>
        <w:suppressAutoHyphens w:val="0"/>
        <w:ind w:firstLine="709"/>
        <w:rPr>
          <w:sz w:val="24"/>
          <w:szCs w:val="24"/>
        </w:rPr>
      </w:pPr>
    </w:p>
    <w:p w:rsidR="00B14BE4" w:rsidRPr="000044CF" w:rsidRDefault="00B14BE4" w:rsidP="00B14BE4">
      <w:pPr>
        <w:pStyle w:val="afd"/>
        <w:widowControl w:val="0"/>
        <w:suppressAutoHyphens w:val="0"/>
        <w:ind w:firstLine="851"/>
        <w:jc w:val="center"/>
        <w:rPr>
          <w:b/>
          <w:sz w:val="24"/>
          <w:szCs w:val="24"/>
        </w:rPr>
      </w:pPr>
      <w:r>
        <w:rPr>
          <w:b/>
          <w:sz w:val="24"/>
          <w:szCs w:val="24"/>
        </w:rPr>
        <w:t>4. Права и обязанности Заказчика</w:t>
      </w:r>
    </w:p>
    <w:p w:rsidR="00B14BE4" w:rsidRPr="000044CF" w:rsidRDefault="00B14BE4" w:rsidP="00B14BE4">
      <w:pPr>
        <w:pStyle w:val="aff4"/>
        <w:widowControl w:val="0"/>
        <w:ind w:firstLine="709"/>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B14BE4" w:rsidRPr="000044CF" w:rsidRDefault="00B14BE4" w:rsidP="00B14BE4">
      <w:pPr>
        <w:pStyle w:val="aff4"/>
        <w:widowControl w:val="0"/>
        <w:ind w:firstLine="709"/>
        <w:jc w:val="both"/>
        <w:rPr>
          <w:sz w:val="24"/>
          <w:szCs w:val="24"/>
          <w:u w:val="single"/>
        </w:rPr>
      </w:pPr>
      <w:r>
        <w:rPr>
          <w:sz w:val="24"/>
          <w:szCs w:val="24"/>
        </w:rPr>
        <w:t>4.1.</w:t>
      </w:r>
      <w:r>
        <w:rPr>
          <w:sz w:val="24"/>
          <w:szCs w:val="24"/>
        </w:rPr>
        <w:tab/>
      </w:r>
      <w:r>
        <w:rPr>
          <w:sz w:val="24"/>
          <w:szCs w:val="24"/>
          <w:u w:val="single"/>
        </w:rPr>
        <w:t>Заказчик обязуется:</w:t>
      </w:r>
    </w:p>
    <w:p w:rsidR="00B14BE4" w:rsidRPr="000044CF" w:rsidRDefault="00B14BE4" w:rsidP="00B14BE4">
      <w:pPr>
        <w:pStyle w:val="aff4"/>
        <w:widowControl w:val="0"/>
        <w:ind w:firstLine="709"/>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rsidR="00B14BE4" w:rsidRPr="000044CF" w:rsidRDefault="00B14BE4" w:rsidP="00B14BE4">
      <w:pPr>
        <w:pStyle w:val="aff4"/>
        <w:widowControl w:val="0"/>
        <w:ind w:firstLine="709"/>
        <w:jc w:val="both"/>
        <w:rPr>
          <w:sz w:val="24"/>
          <w:szCs w:val="24"/>
        </w:rPr>
      </w:pPr>
      <w:r>
        <w:rPr>
          <w:sz w:val="24"/>
          <w:szCs w:val="24"/>
        </w:rPr>
        <w:t>4.1.2.</w:t>
      </w:r>
      <w:r>
        <w:rPr>
          <w:sz w:val="24"/>
          <w:szCs w:val="24"/>
        </w:rPr>
        <w:tab/>
        <w:t>Производить приемку от Подрядчика выполненных Скрытых работ, Объемов Работ и Результата Работ в порядке и на условиях, предусмотренных статьей 13 настоящего Договора.</w:t>
      </w:r>
    </w:p>
    <w:p w:rsidR="00B14BE4" w:rsidRPr="000044CF" w:rsidRDefault="00B14BE4" w:rsidP="00B14BE4">
      <w:pPr>
        <w:pStyle w:val="aff4"/>
        <w:widowControl w:val="0"/>
        <w:ind w:firstLine="709"/>
        <w:jc w:val="both"/>
        <w:rPr>
          <w:sz w:val="24"/>
          <w:szCs w:val="24"/>
        </w:rPr>
      </w:pPr>
      <w:r>
        <w:rPr>
          <w:sz w:val="24"/>
          <w:szCs w:val="24"/>
        </w:rPr>
        <w:lastRenderedPageBreak/>
        <w:t>4.1.3.</w:t>
      </w:r>
      <w:r>
        <w:rPr>
          <w:sz w:val="24"/>
          <w:szCs w:val="24"/>
        </w:rPr>
        <w:tab/>
        <w:t>Передать Подрядчику Строительную площадку в соответствии с требованиями настоящего Договора для проведения Работ.</w:t>
      </w:r>
    </w:p>
    <w:p w:rsidR="00B14BE4" w:rsidRPr="000044CF" w:rsidRDefault="00B14BE4" w:rsidP="00B14BE4">
      <w:pPr>
        <w:pStyle w:val="aff4"/>
        <w:widowControl w:val="0"/>
        <w:ind w:firstLine="709"/>
        <w:jc w:val="both"/>
        <w:rPr>
          <w:sz w:val="24"/>
          <w:szCs w:val="24"/>
        </w:rPr>
      </w:pPr>
      <w:r>
        <w:rPr>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B14BE4" w:rsidRPr="000044CF" w:rsidRDefault="00B14BE4" w:rsidP="00B14BE4">
      <w:pPr>
        <w:pStyle w:val="aff4"/>
        <w:widowControl w:val="0"/>
        <w:ind w:firstLine="709"/>
        <w:jc w:val="both"/>
        <w:rPr>
          <w:sz w:val="24"/>
          <w:szCs w:val="24"/>
        </w:rPr>
      </w:pPr>
      <w:r>
        <w:rPr>
          <w:sz w:val="24"/>
          <w:szCs w:val="24"/>
        </w:rPr>
        <w:t>4.1.5.</w:t>
      </w:r>
      <w:r>
        <w:rPr>
          <w:sz w:val="24"/>
          <w:szCs w:val="24"/>
        </w:rPr>
        <w:tab/>
        <w:t>Выполнить в полном объеме все свои обязательства, предусмотренные в других статьях настоящего Договора.</w:t>
      </w:r>
    </w:p>
    <w:p w:rsidR="00B14BE4" w:rsidRPr="000044CF" w:rsidRDefault="00B14BE4" w:rsidP="00B14BE4">
      <w:pPr>
        <w:pStyle w:val="aff4"/>
        <w:widowControl w:val="0"/>
        <w:ind w:firstLine="709"/>
        <w:jc w:val="both"/>
        <w:rPr>
          <w:sz w:val="24"/>
          <w:szCs w:val="24"/>
        </w:rPr>
      </w:pPr>
      <w:r>
        <w:rPr>
          <w:sz w:val="24"/>
          <w:szCs w:val="24"/>
        </w:rPr>
        <w:t>4.1.6.</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B14BE4" w:rsidRPr="000044CF" w:rsidRDefault="00B14BE4" w:rsidP="00B14BE4">
      <w:pPr>
        <w:pStyle w:val="aff4"/>
        <w:widowControl w:val="0"/>
        <w:ind w:firstLine="709"/>
        <w:jc w:val="both"/>
        <w:rPr>
          <w:sz w:val="24"/>
          <w:szCs w:val="24"/>
          <w:u w:val="single"/>
        </w:rPr>
      </w:pPr>
      <w:r>
        <w:rPr>
          <w:sz w:val="24"/>
          <w:szCs w:val="24"/>
        </w:rPr>
        <w:t>4.2.</w:t>
      </w:r>
      <w:r>
        <w:rPr>
          <w:sz w:val="24"/>
          <w:szCs w:val="24"/>
        </w:rPr>
        <w:tab/>
      </w:r>
      <w:r>
        <w:rPr>
          <w:sz w:val="24"/>
          <w:szCs w:val="24"/>
          <w:u w:val="single"/>
        </w:rPr>
        <w:t>Заказчик вправе:</w:t>
      </w:r>
    </w:p>
    <w:p w:rsidR="00B14BE4" w:rsidRPr="004E2DB2" w:rsidRDefault="00B14BE4" w:rsidP="00B14BE4">
      <w:pPr>
        <w:pStyle w:val="aff4"/>
        <w:widowControl w:val="0"/>
        <w:ind w:firstLine="709"/>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B14BE4" w:rsidRPr="004E2DB2" w:rsidRDefault="00B14BE4" w:rsidP="00B14BE4">
      <w:pPr>
        <w:pStyle w:val="aff4"/>
        <w:widowControl w:val="0"/>
        <w:ind w:firstLine="709"/>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B14BE4" w:rsidRPr="004E2DB2" w:rsidRDefault="00B14BE4" w:rsidP="00B14BE4">
      <w:pPr>
        <w:pStyle w:val="aff4"/>
        <w:widowControl w:val="0"/>
        <w:ind w:firstLine="709"/>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B14BE4" w:rsidRPr="004E2DB2" w:rsidRDefault="00B14BE4" w:rsidP="00B14BE4">
      <w:pPr>
        <w:pStyle w:val="aff4"/>
        <w:widowControl w:val="0"/>
        <w:ind w:firstLine="709"/>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B14BE4" w:rsidRPr="004E2DB2" w:rsidRDefault="00B14BE4" w:rsidP="00B14BE4">
      <w:pPr>
        <w:pStyle w:val="aff4"/>
        <w:widowControl w:val="0"/>
        <w:ind w:firstLine="709"/>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B14BE4" w:rsidRPr="004E2DB2" w:rsidRDefault="00B14BE4" w:rsidP="00B14BE4">
      <w:pPr>
        <w:pStyle w:val="aff4"/>
        <w:widowControl w:val="0"/>
        <w:ind w:firstLine="709"/>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rsidR="00B14BE4" w:rsidRPr="004E2DB2" w:rsidRDefault="00B14BE4" w:rsidP="00B14BE4">
      <w:pPr>
        <w:pStyle w:val="aff4"/>
        <w:widowControl w:val="0"/>
        <w:ind w:firstLine="709"/>
        <w:jc w:val="both"/>
        <w:rPr>
          <w:sz w:val="24"/>
          <w:szCs w:val="24"/>
        </w:rPr>
      </w:pPr>
      <w:r>
        <w:rPr>
          <w:sz w:val="24"/>
          <w:szCs w:val="24"/>
        </w:rPr>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B14BE4" w:rsidRPr="004E2DB2" w:rsidRDefault="00B14BE4" w:rsidP="00B14BE4">
      <w:pPr>
        <w:pStyle w:val="aff4"/>
        <w:widowControl w:val="0"/>
        <w:ind w:firstLine="709"/>
        <w:jc w:val="both"/>
        <w:rPr>
          <w:sz w:val="24"/>
          <w:szCs w:val="24"/>
        </w:rPr>
      </w:pPr>
      <w:r>
        <w:rPr>
          <w:sz w:val="24"/>
          <w:szCs w:val="24"/>
        </w:rPr>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B14BE4" w:rsidRPr="004E2DB2" w:rsidRDefault="00B14BE4" w:rsidP="00B14BE4">
      <w:pPr>
        <w:pStyle w:val="aff4"/>
        <w:widowControl w:val="0"/>
        <w:ind w:firstLine="709"/>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B14BE4" w:rsidRPr="000044CF" w:rsidRDefault="00B14BE4" w:rsidP="00B14BE4">
      <w:pPr>
        <w:pStyle w:val="aff4"/>
        <w:widowControl w:val="0"/>
        <w:ind w:firstLine="709"/>
        <w:jc w:val="both"/>
        <w:rPr>
          <w:sz w:val="24"/>
          <w:szCs w:val="24"/>
        </w:rPr>
      </w:pPr>
      <w:r>
        <w:rPr>
          <w:sz w:val="24"/>
          <w:szCs w:val="24"/>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3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w:t>
      </w:r>
      <w:r>
        <w:rPr>
          <w:sz w:val="24"/>
          <w:szCs w:val="24"/>
        </w:rPr>
        <w:lastRenderedPageBreak/>
        <w:t>указанных требований.</w:t>
      </w:r>
    </w:p>
    <w:p w:rsidR="00B14BE4" w:rsidRPr="004E2DB2" w:rsidRDefault="00B14BE4" w:rsidP="00B14BE4">
      <w:pPr>
        <w:pStyle w:val="aff4"/>
        <w:widowControl w:val="0"/>
        <w:ind w:firstLine="709"/>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rsidR="00B14BE4" w:rsidRPr="004E2DB2" w:rsidRDefault="00B14BE4" w:rsidP="00B14BE4">
      <w:pPr>
        <w:pStyle w:val="aff4"/>
        <w:widowControl w:val="0"/>
        <w:ind w:firstLine="709"/>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B14BE4" w:rsidRPr="004E2DB2" w:rsidRDefault="00B14BE4" w:rsidP="00B14BE4">
      <w:pPr>
        <w:widowControl w:val="0"/>
        <w:suppressAutoHyphens w:val="0"/>
        <w:ind w:firstLine="709"/>
        <w:jc w:val="both"/>
      </w:pPr>
      <w:r>
        <w:t xml:space="preserve">4.2.11. Осуществлять контроль целевого использования денежных средств, перечисленных по Договору Подрядчику. </w:t>
      </w:r>
    </w:p>
    <w:p w:rsidR="00B14BE4" w:rsidRPr="004E2DB2" w:rsidRDefault="00B14BE4" w:rsidP="00B14BE4">
      <w:pPr>
        <w:pStyle w:val="aff4"/>
        <w:widowControl w:val="0"/>
        <w:ind w:firstLine="709"/>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B14BE4" w:rsidRPr="004E2DB2" w:rsidRDefault="00B14BE4" w:rsidP="00B14BE4">
      <w:pPr>
        <w:pStyle w:val="ConsNormal"/>
        <w:suppressAutoHyphens w:val="0"/>
        <w:ind w:firstLine="0"/>
        <w:rPr>
          <w:rFonts w:ascii="Times New Roman" w:hAnsi="Times New Roman"/>
          <w:b/>
          <w:sz w:val="24"/>
          <w:szCs w:val="24"/>
        </w:rPr>
      </w:pPr>
    </w:p>
    <w:p w:rsidR="00B14BE4" w:rsidRPr="004E2DB2" w:rsidRDefault="00B14BE4" w:rsidP="00B14BE4">
      <w:pPr>
        <w:pStyle w:val="ConsNormal"/>
        <w:suppressAutoHyphens w:val="0"/>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B14BE4" w:rsidRPr="004E2DB2" w:rsidRDefault="00B14BE4" w:rsidP="00B14BE4">
      <w:pPr>
        <w:widowControl w:val="0"/>
        <w:suppressAutoHyphens w:val="0"/>
        <w:ind w:firstLine="709"/>
        <w:jc w:val="both"/>
      </w:pPr>
      <w:r>
        <w:t>В дополнение ко всем другим правам и обязанностям Подрядчика, предусмотренным в настоящем Договоре:</w:t>
      </w:r>
    </w:p>
    <w:p w:rsidR="00B14BE4" w:rsidRPr="004E2DB2" w:rsidRDefault="00B14BE4" w:rsidP="00B14BE4">
      <w:pPr>
        <w:widowControl w:val="0"/>
        <w:suppressAutoHyphens w:val="0"/>
        <w:ind w:firstLine="709"/>
        <w:jc w:val="both"/>
      </w:pPr>
      <w:r>
        <w:t>5.1.</w:t>
      </w:r>
      <w:r>
        <w:tab/>
      </w:r>
      <w:r>
        <w:rPr>
          <w:u w:val="single"/>
        </w:rPr>
        <w:t xml:space="preserve"> Подрядчик обязуется</w:t>
      </w:r>
      <w:r>
        <w:t>:</w:t>
      </w:r>
    </w:p>
    <w:p w:rsidR="00B14BE4" w:rsidRPr="004E2DB2" w:rsidRDefault="00B14BE4" w:rsidP="00B14BE4">
      <w:pPr>
        <w:pStyle w:val="aff4"/>
        <w:widowControl w:val="0"/>
        <w:ind w:firstLine="709"/>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B14BE4" w:rsidRPr="00543305" w:rsidRDefault="00B14BE4" w:rsidP="00B14BE4">
      <w:pPr>
        <w:widowControl w:val="0"/>
        <w:suppressAutoHyphens w:val="0"/>
        <w:ind w:firstLine="709"/>
        <w:jc w:val="both"/>
      </w:pPr>
      <w:r>
        <w:t>5.1.2.</w:t>
      </w:r>
      <w: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B14BE4" w:rsidRPr="00543305" w:rsidRDefault="00B14BE4" w:rsidP="00B14BE4">
      <w:pPr>
        <w:pStyle w:val="afd"/>
        <w:widowControl w:val="0"/>
        <w:suppressAutoHyphens w:val="0"/>
        <w:ind w:firstLine="709"/>
        <w:jc w:val="both"/>
        <w:rPr>
          <w:sz w:val="24"/>
          <w:szCs w:val="24"/>
        </w:rPr>
      </w:pPr>
      <w:r>
        <w:rPr>
          <w:sz w:val="24"/>
          <w:szCs w:val="24"/>
        </w:rPr>
        <w:t xml:space="preserve">5.1.3. В порядке и на условиях, предусмотренных Договором, привлекать только тех Поставщиков, которые обладают необходимыми допусками/лицензиями/ разрешениями для поставок Материалов. </w:t>
      </w:r>
    </w:p>
    <w:p w:rsidR="00B14BE4" w:rsidRPr="00543305" w:rsidRDefault="00B14BE4" w:rsidP="00B14BE4">
      <w:pPr>
        <w:pStyle w:val="afd"/>
        <w:widowControl w:val="0"/>
        <w:suppressAutoHyphens w:val="0"/>
        <w:ind w:firstLine="709"/>
        <w:jc w:val="both"/>
        <w:rPr>
          <w:sz w:val="24"/>
          <w:szCs w:val="24"/>
        </w:rPr>
      </w:pPr>
      <w:r>
        <w:rPr>
          <w:sz w:val="24"/>
          <w:szCs w:val="24"/>
        </w:rPr>
        <w:t xml:space="preserve">5.1.4. Нести целиком и полностью ответственность перед Заказчиком за поставляемые Поставщиками Материалы и оборудование, а также за действия или бездействие, за халатность, недосмотр любого из Поставщиков, как за свои собственные. </w:t>
      </w:r>
    </w:p>
    <w:p w:rsidR="00B14BE4" w:rsidRPr="00543305" w:rsidRDefault="00B14BE4" w:rsidP="00B14BE4">
      <w:pPr>
        <w:widowControl w:val="0"/>
        <w:suppressAutoHyphens w:val="0"/>
        <w:ind w:firstLine="709"/>
        <w:jc w:val="both"/>
      </w:pPr>
      <w:r>
        <w:t>5.1.5.</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B14BE4" w:rsidRPr="00543305" w:rsidRDefault="00B14BE4" w:rsidP="00B14BE4">
      <w:pPr>
        <w:widowControl w:val="0"/>
        <w:suppressAutoHyphens w:val="0"/>
        <w:ind w:firstLine="709"/>
        <w:jc w:val="both"/>
      </w:pPr>
      <w:r>
        <w:t>5.1.6.</w:t>
      </w:r>
      <w:r>
        <w:tab/>
        <w:t>Осуществить временное присоединение всех необходимых коммуникаций на период выполнения Работ на Строительной площадке.</w:t>
      </w:r>
    </w:p>
    <w:p w:rsidR="00B14BE4" w:rsidRPr="00543305" w:rsidRDefault="00B14BE4" w:rsidP="00B14BE4">
      <w:pPr>
        <w:widowControl w:val="0"/>
        <w:suppressAutoHyphens w:val="0"/>
        <w:ind w:firstLine="709"/>
        <w:jc w:val="both"/>
      </w:pPr>
      <w:r>
        <w:t>5.1.7.</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B14BE4" w:rsidRPr="004E2DB2" w:rsidRDefault="00B14BE4" w:rsidP="00B14BE4">
      <w:pPr>
        <w:widowControl w:val="0"/>
        <w:suppressAutoHyphens w:val="0"/>
        <w:ind w:firstLine="709"/>
        <w:jc w:val="both"/>
      </w:pPr>
      <w:r>
        <w:t>5.1.8.</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B14BE4" w:rsidRPr="004E2DB2" w:rsidRDefault="00B14BE4" w:rsidP="00B14BE4">
      <w:pPr>
        <w:widowControl w:val="0"/>
        <w:suppressAutoHyphens w:val="0"/>
        <w:ind w:firstLine="709"/>
        <w:jc w:val="both"/>
      </w:pPr>
      <w:r>
        <w:t>5.1.9. За свой счет выполнять все гарантийные обязательства Подрядчика, установленные настоящим Договором.</w:t>
      </w:r>
    </w:p>
    <w:p w:rsidR="00B14BE4" w:rsidRPr="004E2DB2" w:rsidRDefault="00B14BE4" w:rsidP="00B14BE4">
      <w:pPr>
        <w:widowControl w:val="0"/>
        <w:suppressAutoHyphens w:val="0"/>
        <w:ind w:firstLine="709"/>
        <w:jc w:val="both"/>
      </w:pPr>
      <w:r>
        <w:t xml:space="preserve">5.1.10.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B14BE4" w:rsidRPr="004E2DB2" w:rsidRDefault="00B14BE4" w:rsidP="00B14BE4">
      <w:pPr>
        <w:widowControl w:val="0"/>
        <w:suppressAutoHyphens w:val="0"/>
        <w:ind w:firstLine="709"/>
        <w:jc w:val="both"/>
      </w:pPr>
      <w:r>
        <w:t xml:space="preserve">5.1.11.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B14BE4" w:rsidRPr="004E2DB2" w:rsidRDefault="00B14BE4" w:rsidP="00B14BE4">
      <w:pPr>
        <w:pStyle w:val="afd"/>
        <w:widowControl w:val="0"/>
        <w:suppressAutoHyphens w:val="0"/>
        <w:ind w:firstLine="709"/>
        <w:jc w:val="both"/>
        <w:rPr>
          <w:sz w:val="24"/>
          <w:szCs w:val="24"/>
        </w:rPr>
      </w:pPr>
      <w:r>
        <w:rPr>
          <w:sz w:val="24"/>
          <w:szCs w:val="24"/>
        </w:rPr>
        <w:t xml:space="preserve">5.1.12.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w:t>
      </w:r>
      <w:r>
        <w:rPr>
          <w:sz w:val="24"/>
          <w:szCs w:val="24"/>
        </w:rPr>
        <w:lastRenderedPageBreak/>
        <w:t xml:space="preserve">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B14BE4" w:rsidRPr="004E2DB2" w:rsidRDefault="00B14BE4" w:rsidP="00B14BE4">
      <w:pPr>
        <w:widowControl w:val="0"/>
        <w:tabs>
          <w:tab w:val="left" w:pos="900"/>
        </w:tabs>
        <w:suppressAutoHyphens w:val="0"/>
        <w:ind w:firstLine="709"/>
        <w:jc w:val="both"/>
      </w:pPr>
      <w:r>
        <w:t>5.1.13.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B14BE4" w:rsidRPr="004E2DB2" w:rsidRDefault="00B14BE4" w:rsidP="00B14BE4">
      <w:pPr>
        <w:widowControl w:val="0"/>
        <w:suppressAutoHyphens w:val="0"/>
        <w:ind w:firstLine="709"/>
        <w:jc w:val="both"/>
      </w:pPr>
      <w:r>
        <w:t>5.1.14.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B14BE4" w:rsidRPr="00543305" w:rsidRDefault="00B14BE4" w:rsidP="00B14BE4">
      <w:pPr>
        <w:widowControl w:val="0"/>
        <w:suppressAutoHyphens w:val="0"/>
        <w:ind w:firstLine="709"/>
        <w:jc w:val="both"/>
      </w:pPr>
      <w:r>
        <w:t xml:space="preserve">5.1.15.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B14BE4" w:rsidRPr="00543305" w:rsidRDefault="00B14BE4" w:rsidP="00B14BE4">
      <w:pPr>
        <w:widowControl w:val="0"/>
        <w:tabs>
          <w:tab w:val="left" w:pos="900"/>
        </w:tabs>
        <w:suppressAutoHyphens w:val="0"/>
        <w:ind w:firstLine="709"/>
        <w:jc w:val="both"/>
      </w:pPr>
      <w:r>
        <w:t xml:space="preserve">5.1.16.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5.1.15.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B14BE4" w:rsidRPr="004E2DB2" w:rsidRDefault="00B14BE4" w:rsidP="00B14BE4">
      <w:pPr>
        <w:pStyle w:val="afd"/>
        <w:widowControl w:val="0"/>
        <w:suppressAutoHyphens w:val="0"/>
        <w:ind w:firstLine="709"/>
        <w:jc w:val="both"/>
        <w:rPr>
          <w:sz w:val="24"/>
          <w:szCs w:val="24"/>
        </w:rPr>
      </w:pPr>
      <w:r>
        <w:rPr>
          <w:sz w:val="24"/>
          <w:szCs w:val="24"/>
        </w:rPr>
        <w:t>5.1.17.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B14BE4" w:rsidRPr="004E2DB2" w:rsidRDefault="00B14BE4" w:rsidP="00B14BE4">
      <w:pPr>
        <w:widowControl w:val="0"/>
        <w:tabs>
          <w:tab w:val="left" w:pos="993"/>
        </w:tabs>
        <w:suppressAutoHyphens w:val="0"/>
        <w:ind w:firstLine="709"/>
        <w:jc w:val="both"/>
      </w:pPr>
      <w:r>
        <w:t xml:space="preserve">5.1.18.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B14BE4" w:rsidRPr="004E2DB2" w:rsidRDefault="00B14BE4" w:rsidP="00B14BE4">
      <w:pPr>
        <w:widowControl w:val="0"/>
        <w:tabs>
          <w:tab w:val="left" w:pos="993"/>
        </w:tabs>
        <w:suppressAutoHyphens w:val="0"/>
        <w:ind w:firstLine="709"/>
        <w:jc w:val="both"/>
      </w:pPr>
      <w:r>
        <w:t>5.1.19.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B14BE4" w:rsidRPr="004E2DB2" w:rsidRDefault="00B14BE4" w:rsidP="00B14BE4">
      <w:pPr>
        <w:pStyle w:val="afd"/>
        <w:widowControl w:val="0"/>
        <w:suppressAutoHyphens w:val="0"/>
        <w:ind w:firstLine="709"/>
        <w:jc w:val="both"/>
        <w:rPr>
          <w:sz w:val="24"/>
          <w:szCs w:val="24"/>
        </w:rPr>
      </w:pPr>
      <w:r>
        <w:rPr>
          <w:sz w:val="24"/>
          <w:szCs w:val="24"/>
        </w:rPr>
        <w:t>5.1.20.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B14BE4" w:rsidRPr="004E2DB2" w:rsidRDefault="00B14BE4" w:rsidP="00B14BE4">
      <w:pPr>
        <w:pStyle w:val="afd"/>
        <w:widowControl w:val="0"/>
        <w:suppressAutoHyphens w:val="0"/>
        <w:ind w:firstLine="709"/>
        <w:jc w:val="both"/>
        <w:rPr>
          <w:sz w:val="24"/>
          <w:szCs w:val="24"/>
        </w:rPr>
      </w:pPr>
      <w:r>
        <w:rPr>
          <w:sz w:val="24"/>
          <w:szCs w:val="24"/>
        </w:rPr>
        <w:t>5.1.21.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B14BE4" w:rsidRPr="00543305" w:rsidRDefault="00B14BE4" w:rsidP="00B14BE4">
      <w:pPr>
        <w:widowControl w:val="0"/>
        <w:tabs>
          <w:tab w:val="left" w:pos="720"/>
        </w:tabs>
        <w:suppressAutoHyphens w:val="0"/>
        <w:ind w:firstLine="709"/>
        <w:jc w:val="both"/>
      </w:pPr>
      <w:r>
        <w:t>5.1.22.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B14BE4" w:rsidRPr="00543305" w:rsidRDefault="00B14BE4" w:rsidP="00B14BE4">
      <w:pPr>
        <w:pStyle w:val="afd"/>
        <w:widowControl w:val="0"/>
        <w:tabs>
          <w:tab w:val="left" w:pos="720"/>
        </w:tabs>
        <w:suppressAutoHyphens w:val="0"/>
        <w:ind w:firstLine="709"/>
        <w:jc w:val="both"/>
        <w:rPr>
          <w:sz w:val="24"/>
          <w:szCs w:val="24"/>
        </w:rPr>
      </w:pPr>
      <w:r>
        <w:rPr>
          <w:sz w:val="24"/>
          <w:szCs w:val="24"/>
        </w:rPr>
        <w:t xml:space="preserve">5.1.23.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14BE4" w:rsidRPr="00543305" w:rsidRDefault="00B14BE4" w:rsidP="00B14BE4">
      <w:pPr>
        <w:widowControl w:val="0"/>
        <w:suppressAutoHyphens w:val="0"/>
        <w:ind w:firstLine="709"/>
        <w:jc w:val="both"/>
      </w:pPr>
      <w:r>
        <w:t>5.1.24. Выполнять в полном объеме свои обязательства, поименованные в иных статьях настоящего Договора.</w:t>
      </w:r>
    </w:p>
    <w:p w:rsidR="00B14BE4" w:rsidRPr="00543305" w:rsidRDefault="00B14BE4" w:rsidP="00B14BE4">
      <w:pPr>
        <w:widowControl w:val="0"/>
        <w:suppressAutoHyphens w:val="0"/>
        <w:ind w:firstLine="709"/>
        <w:jc w:val="both"/>
      </w:pPr>
      <w:r>
        <w:t xml:space="preserve">5.1.25. Предоставлять Заказчику копии допусков, лицензий и разрешительных документов </w:t>
      </w:r>
      <w:r>
        <w:lastRenderedPageBreak/>
        <w:t>(удостоверенные надлежащим образом), выданных Подрядчику на право выполнения Работ одновременно с информацией, предоставляемой в соответствии с п. 5.1.3. настоящего Договора.</w:t>
      </w:r>
    </w:p>
    <w:p w:rsidR="00B14BE4" w:rsidRPr="00543305" w:rsidRDefault="00B14BE4" w:rsidP="00B14BE4">
      <w:pPr>
        <w:widowControl w:val="0"/>
        <w:suppressAutoHyphens w:val="0"/>
        <w:ind w:firstLine="709"/>
        <w:jc w:val="both"/>
      </w:pPr>
      <w:r>
        <w:t>5.1.26. Принять до начала выполнения Работ Строительную площадку.</w:t>
      </w:r>
    </w:p>
    <w:p w:rsidR="00B14BE4" w:rsidRPr="004E2DB2" w:rsidRDefault="00B14BE4" w:rsidP="00B14BE4">
      <w:pPr>
        <w:pStyle w:val="afd"/>
        <w:widowControl w:val="0"/>
        <w:suppressAutoHyphens w:val="0"/>
        <w:ind w:firstLine="709"/>
        <w:jc w:val="both"/>
        <w:rPr>
          <w:sz w:val="24"/>
          <w:szCs w:val="24"/>
        </w:rPr>
      </w:pPr>
      <w:r>
        <w:rPr>
          <w:sz w:val="24"/>
          <w:szCs w:val="24"/>
        </w:rPr>
        <w:t>5.1.27. Применять системы контроля качества, достаточные для надлежащего исполнения обязательств по Договору.</w:t>
      </w:r>
    </w:p>
    <w:p w:rsidR="00B14BE4" w:rsidRPr="004E2DB2" w:rsidRDefault="00B14BE4" w:rsidP="00B14BE4">
      <w:pPr>
        <w:widowControl w:val="0"/>
        <w:suppressAutoHyphens w:val="0"/>
        <w:ind w:firstLine="709"/>
        <w:jc w:val="both"/>
      </w:pPr>
      <w:r>
        <w:t>5.1.28.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B14BE4" w:rsidRPr="004E2DB2" w:rsidRDefault="00B14BE4" w:rsidP="00B14BE4">
      <w:pPr>
        <w:widowControl w:val="0"/>
        <w:suppressAutoHyphens w:val="0"/>
        <w:ind w:firstLine="709"/>
        <w:jc w:val="both"/>
      </w:pPr>
      <w:r>
        <w:t>5.1.29.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B14BE4" w:rsidRPr="004E2DB2" w:rsidRDefault="00B14BE4" w:rsidP="00B14BE4">
      <w:pPr>
        <w:widowControl w:val="0"/>
        <w:suppressAutoHyphens w:val="0"/>
        <w:ind w:firstLine="709"/>
        <w:jc w:val="both"/>
      </w:pPr>
      <w:r>
        <w:t xml:space="preserve">5.1.30.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B14BE4" w:rsidRPr="004E2DB2" w:rsidRDefault="00B14BE4" w:rsidP="00B14BE4">
      <w:pPr>
        <w:widowControl w:val="0"/>
        <w:suppressAutoHyphens w:val="0"/>
        <w:ind w:firstLine="709"/>
        <w:jc w:val="both"/>
      </w:pPr>
      <w:r>
        <w:t>5.1.31. Возместить Заказчику ущерб, причиненный Подрядчиком имуществу Заказчика в соответствии с законодательством Российской Федерации.</w:t>
      </w:r>
    </w:p>
    <w:p w:rsidR="00B14BE4" w:rsidRPr="004E2DB2" w:rsidRDefault="00B14BE4" w:rsidP="00B14BE4">
      <w:pPr>
        <w:widowControl w:val="0"/>
        <w:suppressAutoHyphens w:val="0"/>
        <w:ind w:firstLine="709"/>
        <w:jc w:val="both"/>
      </w:pPr>
      <w:r>
        <w:t xml:space="preserve">5.1.32. Незамедлительно уведомлять Заказчика о выявленных дефектах в Рабочей документации, при необходимости, обсуждать документацию с Заказчиком. </w:t>
      </w:r>
    </w:p>
    <w:p w:rsidR="00B14BE4" w:rsidRPr="004E2DB2" w:rsidRDefault="00B14BE4" w:rsidP="00B14BE4">
      <w:pPr>
        <w:widowControl w:val="0"/>
        <w:suppressAutoHyphens w:val="0"/>
        <w:ind w:firstLine="709"/>
        <w:jc w:val="both"/>
      </w:pPr>
      <w:r>
        <w:t>5.1.33.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B14BE4" w:rsidRPr="004E2DB2" w:rsidRDefault="00B14BE4" w:rsidP="00B14BE4">
      <w:pPr>
        <w:widowControl w:val="0"/>
        <w:suppressAutoHyphens w:val="0"/>
        <w:ind w:firstLine="709"/>
        <w:jc w:val="both"/>
      </w:pPr>
      <w:r>
        <w:t>5.1.34.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календарного месяца, следующего за отчетным, до окончания всего Объема Работ по настоящему Договору.</w:t>
      </w:r>
    </w:p>
    <w:p w:rsidR="00B14BE4" w:rsidRPr="004E2DB2" w:rsidRDefault="00B14BE4" w:rsidP="00B14BE4">
      <w:pPr>
        <w:widowControl w:val="0"/>
        <w:suppressAutoHyphens w:val="0"/>
        <w:ind w:firstLine="709"/>
        <w:jc w:val="both"/>
      </w:pPr>
      <w:r>
        <w:t>Каждый Отчет должен включать:</w:t>
      </w:r>
    </w:p>
    <w:p w:rsidR="00B14BE4" w:rsidRPr="004E2DB2" w:rsidRDefault="00B14BE4" w:rsidP="00B14BE4">
      <w:pPr>
        <w:widowControl w:val="0"/>
        <w:tabs>
          <w:tab w:val="left" w:pos="993"/>
        </w:tabs>
        <w:suppressAutoHyphens w:val="0"/>
        <w:autoSpaceDE w:val="0"/>
        <w:autoSpaceDN w:val="0"/>
        <w:adjustRightInd w:val="0"/>
        <w:ind w:firstLine="709"/>
        <w:jc w:val="both"/>
      </w:pPr>
      <w:r>
        <w:t>−</w:t>
      </w:r>
      <w:r>
        <w:tab/>
        <w:t>информацию по Персоналу Подрядчика и Субподрядчиков, включая численность и квалификацию;</w:t>
      </w:r>
    </w:p>
    <w:p w:rsidR="00B14BE4" w:rsidRPr="004E2DB2" w:rsidRDefault="00B14BE4" w:rsidP="00B14BE4">
      <w:pPr>
        <w:widowControl w:val="0"/>
        <w:tabs>
          <w:tab w:val="left" w:pos="993"/>
        </w:tabs>
        <w:suppressAutoHyphens w:val="0"/>
        <w:autoSpaceDE w:val="0"/>
        <w:autoSpaceDN w:val="0"/>
        <w:adjustRightInd w:val="0"/>
        <w:ind w:firstLine="709"/>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B14BE4" w:rsidRPr="004E2DB2" w:rsidRDefault="00B14BE4" w:rsidP="00B14BE4">
      <w:pPr>
        <w:widowControl w:val="0"/>
        <w:tabs>
          <w:tab w:val="left" w:pos="993"/>
        </w:tabs>
        <w:suppressAutoHyphens w:val="0"/>
        <w:autoSpaceDE w:val="0"/>
        <w:autoSpaceDN w:val="0"/>
        <w:adjustRightInd w:val="0"/>
        <w:ind w:firstLine="709"/>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B14BE4" w:rsidRPr="004E2DB2" w:rsidRDefault="00B14BE4" w:rsidP="00B14BE4">
      <w:pPr>
        <w:widowControl w:val="0"/>
        <w:tabs>
          <w:tab w:val="left" w:pos="993"/>
        </w:tabs>
        <w:suppressAutoHyphens w:val="0"/>
        <w:autoSpaceDE w:val="0"/>
        <w:autoSpaceDN w:val="0"/>
        <w:adjustRightInd w:val="0"/>
        <w:ind w:firstLine="709"/>
        <w:jc w:val="both"/>
      </w:pPr>
      <w:r>
        <w:t>−</w:t>
      </w:r>
      <w:r>
        <w:tab/>
        <w:t>общие сведения о поступлении Материалов на Строительную площадку;</w:t>
      </w:r>
    </w:p>
    <w:p w:rsidR="00B14BE4" w:rsidRPr="004E2DB2" w:rsidRDefault="00B14BE4" w:rsidP="00B14BE4">
      <w:pPr>
        <w:widowControl w:val="0"/>
        <w:tabs>
          <w:tab w:val="left" w:pos="993"/>
        </w:tabs>
        <w:suppressAutoHyphens w:val="0"/>
        <w:autoSpaceDE w:val="0"/>
        <w:autoSpaceDN w:val="0"/>
        <w:adjustRightInd w:val="0"/>
        <w:ind w:firstLine="709"/>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B14BE4" w:rsidRPr="004E2DB2" w:rsidRDefault="00B14BE4" w:rsidP="00B14BE4">
      <w:pPr>
        <w:widowControl w:val="0"/>
        <w:tabs>
          <w:tab w:val="left" w:pos="993"/>
        </w:tabs>
        <w:suppressAutoHyphens w:val="0"/>
        <w:autoSpaceDE w:val="0"/>
        <w:autoSpaceDN w:val="0"/>
        <w:adjustRightInd w:val="0"/>
        <w:ind w:firstLine="709"/>
        <w:jc w:val="both"/>
      </w:pPr>
      <w:r>
        <w:t>−</w:t>
      </w:r>
      <w:r>
        <w:tab/>
        <w:t>сведения о наличии оборудования и механизмов на Строительной площадке и распределении по объектам в отчетном периоде;</w:t>
      </w:r>
    </w:p>
    <w:p w:rsidR="00B14BE4" w:rsidRPr="004E2DB2" w:rsidRDefault="00B14BE4" w:rsidP="00B14BE4">
      <w:pPr>
        <w:widowControl w:val="0"/>
        <w:tabs>
          <w:tab w:val="left" w:pos="993"/>
        </w:tabs>
        <w:suppressAutoHyphens w:val="0"/>
        <w:autoSpaceDE w:val="0"/>
        <w:autoSpaceDN w:val="0"/>
        <w:adjustRightInd w:val="0"/>
        <w:ind w:firstLine="709"/>
        <w:jc w:val="both"/>
      </w:pPr>
      <w:r>
        <w:t>−</w:t>
      </w:r>
      <w:r>
        <w:tab/>
        <w:t xml:space="preserve">сведения о вновь заключенных в отчетном периоде договорах субподряда/поставки (в </w:t>
      </w:r>
      <w:proofErr w:type="spellStart"/>
      <w:r>
        <w:t>т.ч</w:t>
      </w:r>
      <w:proofErr w:type="spellEnd"/>
      <w: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B14BE4" w:rsidRPr="004E2DB2" w:rsidRDefault="00B14BE4" w:rsidP="00B14BE4">
      <w:pPr>
        <w:widowControl w:val="0"/>
        <w:tabs>
          <w:tab w:val="left" w:pos="993"/>
        </w:tabs>
        <w:suppressAutoHyphens w:val="0"/>
        <w:autoSpaceDE w:val="0"/>
        <w:autoSpaceDN w:val="0"/>
        <w:adjustRightInd w:val="0"/>
        <w:ind w:firstLine="709"/>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B14BE4" w:rsidRPr="004E2DB2" w:rsidRDefault="00B14BE4" w:rsidP="00B14BE4">
      <w:pPr>
        <w:widowControl w:val="0"/>
        <w:tabs>
          <w:tab w:val="left" w:pos="993"/>
        </w:tabs>
        <w:suppressAutoHyphens w:val="0"/>
        <w:autoSpaceDE w:val="0"/>
        <w:autoSpaceDN w:val="0"/>
        <w:adjustRightInd w:val="0"/>
        <w:ind w:firstLine="709"/>
        <w:jc w:val="both"/>
      </w:pPr>
      <w:r>
        <w:t>−</w:t>
      </w:r>
      <w:r>
        <w:tab/>
        <w:t>фотографии, отражающие ход выполнения Работ на Строительной площадке;</w:t>
      </w:r>
    </w:p>
    <w:p w:rsidR="00B14BE4" w:rsidRPr="004E2DB2" w:rsidRDefault="00B14BE4" w:rsidP="00B14BE4">
      <w:pPr>
        <w:widowControl w:val="0"/>
        <w:tabs>
          <w:tab w:val="left" w:pos="993"/>
        </w:tabs>
        <w:suppressAutoHyphens w:val="0"/>
        <w:ind w:firstLine="709"/>
        <w:jc w:val="both"/>
      </w:pPr>
      <w:r>
        <w:lastRenderedPageBreak/>
        <w:t>–</w:t>
      </w:r>
      <w:r>
        <w:tab/>
        <w:t>иные сведения и информацию, которые Подрядчик будет считать необходимым раскрыть Заказчику в связи с проведением Работ.</w:t>
      </w:r>
    </w:p>
    <w:p w:rsidR="00B14BE4" w:rsidRPr="004E2DB2" w:rsidRDefault="00B14BE4" w:rsidP="00B14BE4">
      <w:pPr>
        <w:widowControl w:val="0"/>
        <w:tabs>
          <w:tab w:val="left" w:pos="993"/>
          <w:tab w:val="left" w:pos="2304"/>
        </w:tabs>
        <w:suppressAutoHyphens w:val="0"/>
        <w:autoSpaceDE w:val="0"/>
        <w:autoSpaceDN w:val="0"/>
        <w:adjustRightInd w:val="0"/>
        <w:ind w:firstLine="709"/>
        <w:jc w:val="both"/>
      </w:pPr>
      <w:r>
        <w:t>Заказчик вправе предлагать вносить изменения в состав Отчета.</w:t>
      </w:r>
    </w:p>
    <w:p w:rsidR="00B14BE4" w:rsidRPr="004E2DB2" w:rsidRDefault="00B14BE4" w:rsidP="00B14BE4">
      <w:pPr>
        <w:widowControl w:val="0"/>
        <w:tabs>
          <w:tab w:val="left" w:pos="900"/>
        </w:tabs>
        <w:suppressAutoHyphens w:val="0"/>
        <w:ind w:firstLine="709"/>
        <w:jc w:val="both"/>
      </w:pPr>
      <w:r>
        <w:t>5.1.35.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B14BE4" w:rsidRPr="004E2DB2" w:rsidRDefault="00B14BE4" w:rsidP="00B14BE4">
      <w:pPr>
        <w:widowControl w:val="0"/>
        <w:tabs>
          <w:tab w:val="left" w:pos="993"/>
        </w:tabs>
        <w:suppressAutoHyphens w:val="0"/>
        <w:ind w:firstLine="709"/>
        <w:jc w:val="both"/>
      </w:pPr>
      <w:r>
        <w:t>5.1.36.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B14BE4" w:rsidRPr="004E2DB2" w:rsidRDefault="00B14BE4" w:rsidP="00B14BE4">
      <w:pPr>
        <w:widowControl w:val="0"/>
        <w:tabs>
          <w:tab w:val="left" w:pos="993"/>
        </w:tabs>
        <w:suppressAutoHyphens w:val="0"/>
        <w:ind w:firstLine="709"/>
        <w:jc w:val="both"/>
      </w:pPr>
      <w:r>
        <w:t>5.1.37.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B14BE4" w:rsidRPr="004E2DB2" w:rsidRDefault="00B14BE4" w:rsidP="00B14BE4">
      <w:pPr>
        <w:widowControl w:val="0"/>
        <w:tabs>
          <w:tab w:val="left" w:pos="993"/>
        </w:tabs>
        <w:suppressAutoHyphens w:val="0"/>
        <w:ind w:firstLine="709"/>
        <w:jc w:val="both"/>
      </w:pPr>
      <w:r>
        <w:t>5.1.38. Произвести пуско-наладочные работы, включая необходимые испытания Результата Работ, в порядке в соответствии с настоящим Договором.</w:t>
      </w:r>
    </w:p>
    <w:p w:rsidR="00B14BE4" w:rsidRPr="004E2DB2" w:rsidRDefault="00B14BE4" w:rsidP="00B14BE4">
      <w:pPr>
        <w:widowControl w:val="0"/>
        <w:tabs>
          <w:tab w:val="left" w:pos="993"/>
        </w:tabs>
        <w:suppressAutoHyphens w:val="0"/>
        <w:ind w:firstLine="709"/>
        <w:jc w:val="both"/>
      </w:pPr>
      <w:r>
        <w:t xml:space="preserve">5.1.39.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B14BE4" w:rsidRPr="004E2DB2" w:rsidRDefault="00B14BE4" w:rsidP="00B14BE4">
      <w:pPr>
        <w:widowControl w:val="0"/>
        <w:tabs>
          <w:tab w:val="left" w:pos="993"/>
        </w:tabs>
        <w:suppressAutoHyphens w:val="0"/>
        <w:ind w:firstLine="709"/>
        <w:jc w:val="both"/>
      </w:pPr>
      <w:r>
        <w:t>5.1.40.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B14BE4" w:rsidRPr="004E2DB2" w:rsidRDefault="00B14BE4" w:rsidP="00B14BE4">
      <w:pPr>
        <w:widowControl w:val="0"/>
        <w:tabs>
          <w:tab w:val="left" w:pos="993"/>
        </w:tabs>
        <w:suppressAutoHyphens w:val="0"/>
        <w:ind w:firstLine="709"/>
        <w:jc w:val="both"/>
      </w:pPr>
      <w:r>
        <w:t>5.1.41.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B14BE4" w:rsidRPr="004E2DB2" w:rsidRDefault="00B14BE4" w:rsidP="00B14BE4">
      <w:pPr>
        <w:widowControl w:val="0"/>
        <w:tabs>
          <w:tab w:val="left" w:pos="993"/>
        </w:tabs>
        <w:suppressAutoHyphens w:val="0"/>
        <w:ind w:firstLine="709"/>
        <w:jc w:val="both"/>
      </w:pPr>
      <w:r>
        <w:t>5.1.42.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B14BE4" w:rsidRPr="004E2DB2" w:rsidRDefault="00B14BE4" w:rsidP="00B14BE4">
      <w:pPr>
        <w:widowControl w:val="0"/>
        <w:tabs>
          <w:tab w:val="left" w:pos="993"/>
        </w:tabs>
        <w:suppressAutoHyphens w:val="0"/>
        <w:ind w:firstLine="709"/>
        <w:jc w:val="both"/>
      </w:pPr>
      <w:r>
        <w:t>5.1.43.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B14BE4" w:rsidRPr="004E2DB2" w:rsidRDefault="00B14BE4" w:rsidP="00B14BE4">
      <w:pPr>
        <w:widowControl w:val="0"/>
        <w:tabs>
          <w:tab w:val="left" w:pos="993"/>
        </w:tabs>
        <w:suppressAutoHyphens w:val="0"/>
        <w:ind w:firstLine="709"/>
        <w:jc w:val="both"/>
      </w:pPr>
      <w:r>
        <w:t>5.1.44.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B14BE4" w:rsidRPr="004E2DB2" w:rsidRDefault="00B14BE4" w:rsidP="00B14BE4">
      <w:pPr>
        <w:widowControl w:val="0"/>
        <w:tabs>
          <w:tab w:val="left" w:pos="993"/>
        </w:tabs>
        <w:suppressAutoHyphens w:val="0"/>
        <w:ind w:firstLine="709"/>
        <w:jc w:val="both"/>
      </w:pPr>
      <w:r>
        <w:t>5.1.45. Согласовывать с Заказчиком и представителями Заказчика порядок ведения Работ на Объекте и обеспечить его соблюдение.</w:t>
      </w:r>
    </w:p>
    <w:p w:rsidR="00B14BE4" w:rsidRPr="004E2DB2" w:rsidRDefault="00B14BE4" w:rsidP="00B14BE4">
      <w:pPr>
        <w:widowControl w:val="0"/>
        <w:tabs>
          <w:tab w:val="left" w:pos="993"/>
        </w:tabs>
        <w:suppressAutoHyphens w:val="0"/>
        <w:ind w:firstLine="709"/>
        <w:jc w:val="both"/>
      </w:pPr>
      <w:r>
        <w:t>5.1.46.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B14BE4" w:rsidRPr="004E2DB2" w:rsidRDefault="00B14BE4" w:rsidP="00B14BE4">
      <w:pPr>
        <w:widowControl w:val="0"/>
        <w:tabs>
          <w:tab w:val="left" w:pos="993"/>
        </w:tabs>
        <w:suppressAutoHyphens w:val="0"/>
        <w:ind w:firstLine="709"/>
        <w:jc w:val="both"/>
      </w:pPr>
      <w:r>
        <w:lastRenderedPageBreak/>
        <w:t>5.1.47. Не превышать допустимые нормы загрязнения окружающей среды, а в случае такого допущения, нести ответственность перед компетентными органами.</w:t>
      </w:r>
    </w:p>
    <w:p w:rsidR="00B14BE4" w:rsidRPr="004E2DB2" w:rsidRDefault="00B14BE4" w:rsidP="00B14BE4">
      <w:pPr>
        <w:widowControl w:val="0"/>
        <w:tabs>
          <w:tab w:val="left" w:pos="993"/>
        </w:tabs>
        <w:suppressAutoHyphens w:val="0"/>
        <w:ind w:firstLine="709"/>
        <w:jc w:val="both"/>
      </w:pPr>
      <w:r>
        <w:t>5.1.48.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B14BE4" w:rsidRPr="004E2DB2" w:rsidRDefault="00B14BE4" w:rsidP="00B14BE4">
      <w:pPr>
        <w:widowControl w:val="0"/>
        <w:tabs>
          <w:tab w:val="left" w:pos="993"/>
        </w:tabs>
        <w:suppressAutoHyphens w:val="0"/>
        <w:ind w:firstLine="709"/>
        <w:jc w:val="both"/>
      </w:pPr>
      <w:r>
        <w:t>5.1.49.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B14BE4" w:rsidRPr="004E2DB2" w:rsidRDefault="00B14BE4" w:rsidP="00B14BE4">
      <w:pPr>
        <w:widowControl w:val="0"/>
        <w:tabs>
          <w:tab w:val="left" w:pos="993"/>
        </w:tabs>
        <w:suppressAutoHyphens w:val="0"/>
        <w:ind w:firstLine="709"/>
        <w:jc w:val="both"/>
      </w:pPr>
      <w:r>
        <w:t>5.1.50.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B14BE4" w:rsidRPr="004E2DB2" w:rsidRDefault="00B14BE4" w:rsidP="00B14BE4">
      <w:pPr>
        <w:widowControl w:val="0"/>
        <w:tabs>
          <w:tab w:val="left" w:pos="993"/>
        </w:tabs>
        <w:suppressAutoHyphens w:val="0"/>
        <w:ind w:firstLine="709"/>
        <w:jc w:val="both"/>
      </w:pPr>
      <w:r>
        <w:t>5.1.51.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B14BE4" w:rsidRPr="004E2DB2" w:rsidRDefault="00B14BE4" w:rsidP="00B14BE4">
      <w:pPr>
        <w:widowControl w:val="0"/>
        <w:tabs>
          <w:tab w:val="left" w:pos="993"/>
        </w:tabs>
        <w:suppressAutoHyphens w:val="0"/>
        <w:ind w:firstLine="709"/>
        <w:jc w:val="both"/>
      </w:pPr>
      <w:r>
        <w:t>5.1.52.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пожарной безопасности и экологии (Приложение № 3 к Договору).</w:t>
      </w:r>
    </w:p>
    <w:p w:rsidR="00B14BE4" w:rsidRPr="00543305" w:rsidRDefault="00B14BE4" w:rsidP="00B14BE4">
      <w:pPr>
        <w:widowControl w:val="0"/>
        <w:tabs>
          <w:tab w:val="left" w:pos="993"/>
        </w:tabs>
        <w:suppressAutoHyphens w:val="0"/>
        <w:ind w:firstLine="709"/>
        <w:jc w:val="both"/>
      </w:pPr>
      <w:r>
        <w:t>5.1.53.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B14BE4" w:rsidRPr="00543305" w:rsidRDefault="00B14BE4" w:rsidP="00B14BE4">
      <w:pPr>
        <w:widowControl w:val="0"/>
        <w:tabs>
          <w:tab w:val="left" w:pos="993"/>
        </w:tabs>
        <w:suppressAutoHyphens w:val="0"/>
        <w:ind w:firstLine="709"/>
        <w:jc w:val="both"/>
      </w:pPr>
      <w:r>
        <w:t>5.1.54.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B14BE4" w:rsidRPr="00543305" w:rsidRDefault="00B14BE4" w:rsidP="00B14BE4">
      <w:pPr>
        <w:widowControl w:val="0"/>
        <w:suppressAutoHyphens w:val="0"/>
        <w:ind w:firstLine="709"/>
        <w:jc w:val="both"/>
        <w:rPr>
          <w:u w:val="single"/>
        </w:rPr>
      </w:pPr>
      <w:r>
        <w:t>5.2.</w:t>
      </w:r>
      <w:r>
        <w:tab/>
      </w:r>
      <w:r>
        <w:rPr>
          <w:u w:val="single"/>
        </w:rPr>
        <w:t>Подрядчик вправе:</w:t>
      </w:r>
    </w:p>
    <w:p w:rsidR="00B14BE4" w:rsidRPr="00543305" w:rsidRDefault="00B14BE4" w:rsidP="00B14BE4">
      <w:pPr>
        <w:widowControl w:val="0"/>
        <w:suppressAutoHyphens w:val="0"/>
        <w:ind w:firstLine="709"/>
        <w:jc w:val="both"/>
      </w:pPr>
      <w:r>
        <w:t>5.2.1.</w:t>
      </w:r>
      <w:r>
        <w:tab/>
        <w:t>Предлагать Заказчику изменения, позволяющие повысить качество и сократить срок выполнения Работ по Договору.</w:t>
      </w:r>
    </w:p>
    <w:p w:rsidR="00B14BE4" w:rsidRPr="00543305" w:rsidRDefault="00B14BE4" w:rsidP="00B14BE4">
      <w:pPr>
        <w:widowControl w:val="0"/>
        <w:suppressAutoHyphens w:val="0"/>
        <w:ind w:firstLine="709"/>
        <w:jc w:val="both"/>
      </w:pPr>
      <w:r>
        <w:t>5.2.2.</w:t>
      </w:r>
      <w:r>
        <w:tab/>
        <w:t xml:space="preserve">Требовать от Заказчика исполнение обязательств Заказчика в порядке и сроки, предусмотренные Договором. </w:t>
      </w:r>
    </w:p>
    <w:p w:rsidR="00B14BE4" w:rsidRPr="004E2DB2" w:rsidRDefault="00B14BE4" w:rsidP="00B14BE4">
      <w:pPr>
        <w:widowControl w:val="0"/>
        <w:suppressAutoHyphens w:val="0"/>
        <w:ind w:firstLine="709"/>
        <w:jc w:val="both"/>
      </w:pPr>
      <w:r>
        <w:t>5.3.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B14BE4" w:rsidRPr="004E2DB2" w:rsidRDefault="00B14BE4" w:rsidP="00B14BE4">
      <w:pPr>
        <w:pStyle w:val="ConsNormal"/>
        <w:suppressAutoHyphens w:val="0"/>
        <w:ind w:firstLine="0"/>
        <w:rPr>
          <w:rFonts w:ascii="Times New Roman" w:hAnsi="Times New Roman"/>
          <w:b/>
          <w:sz w:val="24"/>
          <w:szCs w:val="24"/>
        </w:rPr>
      </w:pPr>
    </w:p>
    <w:p w:rsidR="00B14BE4" w:rsidRPr="004E2DB2" w:rsidRDefault="00B14BE4" w:rsidP="00B14BE4">
      <w:pPr>
        <w:pStyle w:val="ConsNormal"/>
        <w:suppressAutoHyphens w:val="0"/>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B14BE4" w:rsidRPr="004E2DB2" w:rsidRDefault="00B14BE4" w:rsidP="00B14BE4">
      <w:pPr>
        <w:pStyle w:val="afd"/>
        <w:widowControl w:val="0"/>
        <w:suppressAutoHyphens w:val="0"/>
        <w:jc w:val="both"/>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B14BE4" w:rsidRPr="004E2DB2" w:rsidRDefault="00B14BE4" w:rsidP="00B14BE4">
      <w:pPr>
        <w:pStyle w:val="afd"/>
        <w:widowControl w:val="0"/>
        <w:suppressAutoHyphens w:val="0"/>
        <w:jc w:val="both"/>
        <w:rPr>
          <w:sz w:val="24"/>
          <w:szCs w:val="24"/>
        </w:rPr>
      </w:pPr>
      <w:r>
        <w:rPr>
          <w:sz w:val="24"/>
          <w:szCs w:val="24"/>
        </w:rPr>
        <w:lastRenderedPageBreak/>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B14BE4" w:rsidRPr="004E2DB2" w:rsidRDefault="00B14BE4" w:rsidP="00B14BE4">
      <w:pPr>
        <w:widowControl w:val="0"/>
        <w:suppressAutoHyphens w:val="0"/>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B14BE4" w:rsidRPr="004E2DB2" w:rsidRDefault="00B14BE4" w:rsidP="00B14BE4">
      <w:pPr>
        <w:pStyle w:val="afd"/>
        <w:widowControl w:val="0"/>
        <w:suppressAutoHyphens w:val="0"/>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B14BE4" w:rsidRPr="004E2DB2" w:rsidRDefault="00B14BE4" w:rsidP="00B14BE4">
      <w:pPr>
        <w:widowControl w:val="0"/>
        <w:suppressAutoHyphens w:val="0"/>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B14BE4" w:rsidRPr="004E2DB2" w:rsidRDefault="00B14BE4" w:rsidP="00B14BE4">
      <w:pPr>
        <w:widowControl w:val="0"/>
        <w:suppressAutoHyphens w:val="0"/>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B14BE4" w:rsidRPr="004E2DB2" w:rsidRDefault="00B14BE4" w:rsidP="00B14BE4">
      <w:pPr>
        <w:widowControl w:val="0"/>
        <w:suppressAutoHyphens w:val="0"/>
        <w:ind w:firstLine="720"/>
        <w:jc w:val="both"/>
      </w:pPr>
      <w: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t>т.ч</w:t>
      </w:r>
      <w:proofErr w:type="spellEnd"/>
      <w:r>
        <w:t>. находящиеся в процессе строительства, относящиеся к Объему Работ Подрядчика и Объекту, за исключением Временных объектов.</w:t>
      </w:r>
    </w:p>
    <w:p w:rsidR="00B14BE4" w:rsidRPr="004E2DB2" w:rsidRDefault="00B14BE4" w:rsidP="00B14BE4">
      <w:pPr>
        <w:widowControl w:val="0"/>
        <w:suppressAutoHyphens w:val="0"/>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B14BE4" w:rsidRPr="004E2DB2" w:rsidRDefault="00B14BE4" w:rsidP="00B14BE4">
      <w:pPr>
        <w:widowControl w:val="0"/>
        <w:suppressAutoHyphens w:val="0"/>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B14BE4" w:rsidRPr="004E2DB2" w:rsidRDefault="00B14BE4" w:rsidP="00B14BE4">
      <w:pPr>
        <w:widowControl w:val="0"/>
        <w:suppressAutoHyphens w:val="0"/>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B14BE4" w:rsidRPr="004E2DB2" w:rsidRDefault="00B14BE4" w:rsidP="00B14BE4">
      <w:pPr>
        <w:pStyle w:val="ConsNormal"/>
        <w:suppressAutoHyphens w:val="0"/>
        <w:ind w:firstLine="851"/>
        <w:jc w:val="both"/>
        <w:rPr>
          <w:rFonts w:ascii="Times New Roman" w:hAnsi="Times New Roman"/>
          <w:sz w:val="24"/>
          <w:szCs w:val="24"/>
        </w:rPr>
      </w:pPr>
    </w:p>
    <w:p w:rsidR="00B14BE4" w:rsidRPr="004E2DB2" w:rsidRDefault="00B14BE4" w:rsidP="00B14BE4">
      <w:pPr>
        <w:pStyle w:val="ConsNormal"/>
        <w:suppressAutoHyphens w:val="0"/>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B14BE4" w:rsidRPr="000044CF" w:rsidRDefault="00B14BE4" w:rsidP="00B14BE4">
      <w:pPr>
        <w:pStyle w:val="afd"/>
        <w:widowControl w:val="0"/>
        <w:suppressAutoHyphens w:val="0"/>
        <w:jc w:val="both"/>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B14BE4" w:rsidRPr="004E2DB2" w:rsidRDefault="00B14BE4" w:rsidP="00B14BE4">
      <w:pPr>
        <w:widowControl w:val="0"/>
        <w:suppressAutoHyphens w:val="0"/>
        <w:ind w:firstLine="720"/>
        <w:jc w:val="both"/>
      </w:pPr>
      <w:r>
        <w:t xml:space="preserve">7.2.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w:t>
      </w:r>
      <w:r>
        <w:lastRenderedPageBreak/>
        <w:t>помимо целей выполнения Работ в соответствии с настоящим Договором.</w:t>
      </w:r>
    </w:p>
    <w:p w:rsidR="00B14BE4" w:rsidRPr="004E2DB2" w:rsidRDefault="00B14BE4" w:rsidP="00B14BE4">
      <w:pPr>
        <w:widowControl w:val="0"/>
        <w:suppressAutoHyphens w:val="0"/>
        <w:ind w:firstLine="720"/>
        <w:jc w:val="both"/>
      </w:pPr>
    </w:p>
    <w:p w:rsidR="00B14BE4" w:rsidRDefault="00B14BE4" w:rsidP="00B14BE4">
      <w:pPr>
        <w:pStyle w:val="ConsNormal"/>
        <w:suppressAutoHyphens w:val="0"/>
        <w:ind w:firstLine="851"/>
        <w:jc w:val="center"/>
        <w:rPr>
          <w:rFonts w:ascii="Times New Roman" w:hAnsi="Times New Roman"/>
          <w:b/>
          <w:sz w:val="24"/>
          <w:szCs w:val="24"/>
        </w:rPr>
      </w:pPr>
      <w:r>
        <w:rPr>
          <w:rFonts w:ascii="Times New Roman" w:hAnsi="Times New Roman"/>
          <w:b/>
          <w:sz w:val="24"/>
          <w:szCs w:val="24"/>
        </w:rPr>
        <w:t xml:space="preserve">8. Субподрядчики/Поставщики. Права и обязанности </w:t>
      </w:r>
    </w:p>
    <w:p w:rsidR="00B14BE4" w:rsidRPr="004E2DB2" w:rsidRDefault="00B14BE4" w:rsidP="00B14BE4">
      <w:pPr>
        <w:pStyle w:val="ConsNormal"/>
        <w:suppressAutoHyphens w:val="0"/>
        <w:ind w:firstLine="851"/>
        <w:jc w:val="center"/>
        <w:rPr>
          <w:rFonts w:ascii="Times New Roman" w:hAnsi="Times New Roman"/>
          <w:b/>
          <w:sz w:val="24"/>
          <w:szCs w:val="24"/>
        </w:rPr>
      </w:pPr>
      <w:r>
        <w:rPr>
          <w:rFonts w:ascii="Times New Roman" w:hAnsi="Times New Roman"/>
          <w:b/>
          <w:sz w:val="24"/>
          <w:szCs w:val="24"/>
        </w:rPr>
        <w:t>Субподрядчиков/Поставщиков</w:t>
      </w:r>
    </w:p>
    <w:p w:rsidR="00B14BE4" w:rsidRPr="004E2DB2" w:rsidRDefault="00B14BE4" w:rsidP="00B14BE4">
      <w:pPr>
        <w:pStyle w:val="ConsNormal"/>
        <w:tabs>
          <w:tab w:val="left" w:pos="993"/>
          <w:tab w:val="left" w:pos="1276"/>
        </w:tabs>
        <w:suppressAutoHyphens w:val="0"/>
        <w:ind w:firstLine="709"/>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B14BE4" w:rsidRPr="004E2DB2" w:rsidRDefault="00B14BE4" w:rsidP="00B14BE4">
      <w:pPr>
        <w:pStyle w:val="ConsNormal"/>
        <w:tabs>
          <w:tab w:val="left" w:pos="993"/>
          <w:tab w:val="left" w:pos="1276"/>
        </w:tabs>
        <w:suppressAutoHyphens w:val="0"/>
        <w:ind w:firstLine="709"/>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B14BE4" w:rsidRPr="004E2DB2" w:rsidRDefault="00B14BE4" w:rsidP="00B14BE4">
      <w:pPr>
        <w:pStyle w:val="ConsNormal"/>
        <w:suppressAutoHyphens w:val="0"/>
        <w:ind w:firstLine="851"/>
        <w:rPr>
          <w:rFonts w:ascii="Times New Roman" w:hAnsi="Times New Roman"/>
          <w:b/>
          <w:sz w:val="24"/>
          <w:szCs w:val="24"/>
        </w:rPr>
      </w:pPr>
    </w:p>
    <w:p w:rsidR="00B14BE4" w:rsidRPr="004E2DB2" w:rsidRDefault="00B14BE4" w:rsidP="00B14BE4">
      <w:pPr>
        <w:pStyle w:val="ConsNormal"/>
        <w:suppressAutoHyphens w:val="0"/>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w:t>
      </w:r>
      <w:proofErr w:type="gramStart"/>
      <w:r>
        <w:rPr>
          <w:rFonts w:ascii="Times New Roman" w:hAnsi="Times New Roman"/>
          <w:sz w:val="24"/>
          <w:szCs w:val="24"/>
        </w:rPr>
        <w:t>строительным нормам</w:t>
      </w:r>
      <w:proofErr w:type="gramEnd"/>
      <w:r>
        <w:rPr>
          <w:rFonts w:ascii="Times New Roman" w:hAnsi="Times New Roman"/>
          <w:sz w:val="24"/>
          <w:szCs w:val="24"/>
        </w:rPr>
        <w:t xml:space="preserve">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w:t>
      </w:r>
      <w:r>
        <w:rPr>
          <w:rFonts w:ascii="Times New Roman" w:hAnsi="Times New Roman"/>
          <w:sz w:val="24"/>
          <w:szCs w:val="24"/>
        </w:rPr>
        <w:lastRenderedPageBreak/>
        <w:t xml:space="preserve">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B14BE4" w:rsidRPr="000044CF"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B14BE4" w:rsidRPr="000044CF"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B14BE4" w:rsidRPr="000044CF"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B14BE4" w:rsidRPr="000044CF"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Дефектному акту (Приложение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B14BE4" w:rsidRPr="000044CF"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 xml:space="preserve">С момента начала Работ и до их завершения Подрядчик должен вести Общий </w:t>
      </w:r>
      <w:r>
        <w:rPr>
          <w:rFonts w:ascii="Times New Roman" w:hAnsi="Times New Roman"/>
          <w:sz w:val="24"/>
          <w:szCs w:val="24"/>
        </w:rPr>
        <w:lastRenderedPageBreak/>
        <w:t>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т.д.). </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w:t>
      </w:r>
      <w:proofErr w:type="spellStart"/>
      <w:r>
        <w:rPr>
          <w:rFonts w:ascii="Times New Roman" w:hAnsi="Times New Roman"/>
          <w:sz w:val="24"/>
          <w:szCs w:val="24"/>
        </w:rPr>
        <w:t>т.ч</w:t>
      </w:r>
      <w:proofErr w:type="spellEnd"/>
      <w:r>
        <w:rPr>
          <w:rFonts w:ascii="Times New Roman" w:hAnsi="Times New Roman"/>
          <w:sz w:val="24"/>
          <w:szCs w:val="24"/>
        </w:rPr>
        <w:t>.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B14BE4" w:rsidRPr="004E2DB2" w:rsidRDefault="00B14BE4" w:rsidP="00B14BE4">
      <w:pPr>
        <w:pStyle w:val="ConsNormal"/>
        <w:tabs>
          <w:tab w:val="left" w:pos="993"/>
        </w:tabs>
        <w:suppressAutoHyphens w:val="0"/>
        <w:ind w:firstLine="709"/>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B14BE4" w:rsidRPr="004E2DB2" w:rsidRDefault="00B14BE4" w:rsidP="00B14BE4">
      <w:pPr>
        <w:pStyle w:val="ConsNormal"/>
        <w:tabs>
          <w:tab w:val="left" w:pos="993"/>
        </w:tabs>
        <w:suppressAutoHyphens w:val="0"/>
        <w:ind w:firstLine="709"/>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B14BE4" w:rsidRPr="004E2DB2" w:rsidRDefault="00B14BE4" w:rsidP="00B14BE4">
      <w:pPr>
        <w:widowControl w:val="0"/>
        <w:suppressAutoHyphens w:val="0"/>
        <w:autoSpaceDE w:val="0"/>
        <w:autoSpaceDN w:val="0"/>
        <w:ind w:firstLine="709"/>
        <w:jc w:val="center"/>
        <w:rPr>
          <w:b/>
        </w:rPr>
      </w:pPr>
    </w:p>
    <w:p w:rsidR="00B14BE4" w:rsidRPr="004E2DB2" w:rsidRDefault="00B14BE4" w:rsidP="00B14BE4">
      <w:pPr>
        <w:widowControl w:val="0"/>
        <w:suppressAutoHyphens w:val="0"/>
        <w:autoSpaceDE w:val="0"/>
        <w:autoSpaceDN w:val="0"/>
        <w:ind w:firstLine="709"/>
        <w:jc w:val="center"/>
      </w:pPr>
      <w:r>
        <w:rPr>
          <w:b/>
        </w:rPr>
        <w:t>10. Сроки выполнения Работ</w:t>
      </w:r>
    </w:p>
    <w:p w:rsidR="00B14BE4" w:rsidRPr="00F34718" w:rsidRDefault="00B14BE4" w:rsidP="00B14BE4">
      <w:pPr>
        <w:widowControl w:val="0"/>
        <w:suppressAutoHyphens w:val="0"/>
        <w:autoSpaceDE w:val="0"/>
        <w:autoSpaceDN w:val="0"/>
        <w:ind w:firstLine="709"/>
        <w:jc w:val="both"/>
        <w:rPr>
          <w:rFonts w:eastAsia="Arial"/>
        </w:rPr>
      </w:pPr>
      <w:r>
        <w:rPr>
          <w:rFonts w:eastAsia="Arial"/>
        </w:rPr>
        <w:t>10.1.</w:t>
      </w:r>
      <w:r>
        <w:rPr>
          <w:rFonts w:eastAsia="Arial"/>
        </w:rPr>
        <w:tab/>
        <w:t xml:space="preserve">Срок </w:t>
      </w:r>
      <w:r w:rsidRPr="00F34718">
        <w:rPr>
          <w:rFonts w:eastAsia="Arial"/>
        </w:rPr>
        <w:t>выполнения Работ:</w:t>
      </w:r>
    </w:p>
    <w:p w:rsidR="00B14BE4" w:rsidRPr="00F34718" w:rsidRDefault="00B14BE4" w:rsidP="00B14BE4">
      <w:pPr>
        <w:widowControl w:val="0"/>
        <w:suppressAutoHyphens w:val="0"/>
        <w:autoSpaceDE w:val="0"/>
        <w:autoSpaceDN w:val="0"/>
        <w:ind w:firstLine="709"/>
        <w:jc w:val="both"/>
        <w:rPr>
          <w:rFonts w:eastAsia="Arial"/>
        </w:rPr>
      </w:pPr>
      <w:r w:rsidRPr="00F34718">
        <w:rPr>
          <w:rFonts w:eastAsia="Arial"/>
        </w:rPr>
        <w:t>Начало выполнения Работ – дата подписания настоящего Договора.</w:t>
      </w:r>
    </w:p>
    <w:p w:rsidR="00B14BE4" w:rsidRPr="00F34718" w:rsidRDefault="00B14BE4" w:rsidP="00B14BE4">
      <w:pPr>
        <w:widowControl w:val="0"/>
        <w:suppressAutoHyphens w:val="0"/>
        <w:autoSpaceDE w:val="0"/>
        <w:autoSpaceDN w:val="0"/>
        <w:ind w:firstLine="709"/>
        <w:jc w:val="both"/>
        <w:rPr>
          <w:rFonts w:eastAsia="Arial"/>
        </w:rPr>
      </w:pPr>
      <w:r w:rsidRPr="00F34718">
        <w:rPr>
          <w:rFonts w:eastAsia="Arial"/>
        </w:rPr>
        <w:t>Окончание выполнения Работ – _______ (________________) календарных дней с даты подписания настоящего Договора.</w:t>
      </w:r>
    </w:p>
    <w:p w:rsidR="00B14BE4" w:rsidRPr="004E2DB2" w:rsidRDefault="00B14BE4" w:rsidP="00B14BE4">
      <w:pPr>
        <w:widowControl w:val="0"/>
        <w:suppressAutoHyphens w:val="0"/>
        <w:autoSpaceDE w:val="0"/>
        <w:autoSpaceDN w:val="0"/>
        <w:ind w:firstLine="709"/>
        <w:jc w:val="both"/>
        <w:rPr>
          <w:rFonts w:eastAsia="Arial"/>
        </w:rPr>
      </w:pPr>
      <w:r w:rsidRPr="00F34718">
        <w:rPr>
          <w:rFonts w:eastAsia="Arial"/>
        </w:rPr>
        <w:t>10.2. Подрядчик обеспечивает непрерывность выполнения Работ по настоящему Договору. Подрядчик вправе, по согласованию</w:t>
      </w:r>
      <w:r>
        <w:rPr>
          <w:rFonts w:eastAsia="Arial"/>
        </w:rPr>
        <w:t xml:space="preserve"> с Заказчиком, выполнить Работы досрочно.</w:t>
      </w:r>
    </w:p>
    <w:p w:rsidR="00B14BE4" w:rsidRPr="000044CF" w:rsidRDefault="00B14BE4" w:rsidP="00B14BE4">
      <w:pPr>
        <w:widowControl w:val="0"/>
        <w:suppressAutoHyphens w:val="0"/>
        <w:autoSpaceDE w:val="0"/>
        <w:autoSpaceDN w:val="0"/>
        <w:ind w:firstLine="709"/>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B14BE4" w:rsidRPr="004E2DB2" w:rsidRDefault="00B14BE4" w:rsidP="00B14BE4">
      <w:pPr>
        <w:widowControl w:val="0"/>
        <w:suppressAutoHyphens w:val="0"/>
        <w:autoSpaceDE w:val="0"/>
        <w:autoSpaceDN w:val="0"/>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Объема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B14BE4" w:rsidRPr="004E2DB2" w:rsidRDefault="00B14BE4" w:rsidP="00B14BE4">
      <w:pPr>
        <w:widowControl w:val="0"/>
        <w:suppressAutoHyphens w:val="0"/>
        <w:autoSpaceDE w:val="0"/>
        <w:autoSpaceDN w:val="0"/>
        <w:ind w:firstLine="709"/>
        <w:jc w:val="both"/>
        <w:rPr>
          <w:b/>
        </w:rPr>
      </w:pPr>
    </w:p>
    <w:p w:rsidR="00B14BE4" w:rsidRPr="004E2DB2" w:rsidRDefault="00B14BE4" w:rsidP="00B14BE4">
      <w:pPr>
        <w:widowControl w:val="0"/>
        <w:suppressAutoHyphens w:val="0"/>
        <w:autoSpaceDE w:val="0"/>
        <w:autoSpaceDN w:val="0"/>
        <w:ind w:firstLine="709"/>
        <w:jc w:val="center"/>
        <w:rPr>
          <w:b/>
        </w:rPr>
      </w:pPr>
      <w:r>
        <w:rPr>
          <w:b/>
        </w:rPr>
        <w:t>11. Приостановка Работ</w:t>
      </w:r>
    </w:p>
    <w:p w:rsidR="00B14BE4" w:rsidRPr="004E2DB2" w:rsidRDefault="00B14BE4" w:rsidP="00B14BE4">
      <w:pPr>
        <w:widowControl w:val="0"/>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w:t>
      </w:r>
      <w:proofErr w:type="gramStart"/>
      <w:r>
        <w:t>защиту приостановленной части Объема Работ</w:t>
      </w:r>
      <w:proofErr w:type="gramEnd"/>
      <w:r>
        <w:t xml:space="preserve"> и прочие документально подтвержденные расходы, связанные с приостановлением Работ.</w:t>
      </w:r>
    </w:p>
    <w:p w:rsidR="00B14BE4" w:rsidRPr="004E2DB2" w:rsidRDefault="00B14BE4" w:rsidP="00B14BE4">
      <w:pPr>
        <w:widowControl w:val="0"/>
        <w:suppressAutoHyphens w:val="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B14BE4" w:rsidRPr="004E2DB2" w:rsidRDefault="00B14BE4" w:rsidP="00B14BE4">
      <w:pPr>
        <w:widowControl w:val="0"/>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B14BE4" w:rsidRPr="004E2DB2" w:rsidRDefault="00B14BE4" w:rsidP="00B14BE4">
      <w:pPr>
        <w:widowControl w:val="0"/>
        <w:suppressAutoHyphens w:val="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B14BE4" w:rsidRPr="004E2DB2" w:rsidRDefault="00B14BE4" w:rsidP="00B14BE4">
      <w:pPr>
        <w:widowControl w:val="0"/>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B14BE4" w:rsidRPr="004E2DB2" w:rsidRDefault="00B14BE4" w:rsidP="00B14BE4">
      <w:pPr>
        <w:widowControl w:val="0"/>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B14BE4" w:rsidRPr="004E2DB2" w:rsidRDefault="00B14BE4" w:rsidP="00B14BE4">
      <w:pPr>
        <w:widowControl w:val="0"/>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B14BE4" w:rsidRPr="004E2DB2" w:rsidRDefault="00B14BE4" w:rsidP="00B14BE4">
      <w:pPr>
        <w:widowControl w:val="0"/>
        <w:suppressAutoHyphens w:val="0"/>
        <w:ind w:firstLine="709"/>
        <w:contextualSpacing/>
        <w:jc w:val="both"/>
      </w:pPr>
      <w:r>
        <w:t>а) нарушение требований нормативных документов по охране труда, промышленной и/или пожарной безопасности и охране окружающей среды;</w:t>
      </w:r>
    </w:p>
    <w:p w:rsidR="00B14BE4" w:rsidRPr="004E2DB2" w:rsidRDefault="00B14BE4" w:rsidP="00B14BE4">
      <w:pPr>
        <w:widowControl w:val="0"/>
        <w:suppressAutoHyphens w:val="0"/>
        <w:ind w:firstLine="709"/>
        <w:contextualSpacing/>
        <w:jc w:val="both"/>
      </w:pPr>
      <w:r>
        <w:t>б) нарушение технологии ведения работ и правил эксплуатации оборудования.</w:t>
      </w:r>
    </w:p>
    <w:p w:rsidR="00B14BE4" w:rsidRPr="004E2DB2" w:rsidRDefault="00B14BE4" w:rsidP="00B14BE4">
      <w:pPr>
        <w:widowControl w:val="0"/>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B14BE4" w:rsidRDefault="00B14BE4" w:rsidP="00B14BE4">
      <w:pPr>
        <w:widowControl w:val="0"/>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B14BE4" w:rsidRPr="004E2DB2" w:rsidRDefault="00B14BE4" w:rsidP="00B14BE4">
      <w:pPr>
        <w:widowControl w:val="0"/>
        <w:suppressAutoHyphens w:val="0"/>
        <w:ind w:firstLine="709"/>
        <w:contextualSpacing/>
        <w:jc w:val="both"/>
      </w:pPr>
    </w:p>
    <w:p w:rsidR="00B14BE4" w:rsidRPr="004E2DB2" w:rsidRDefault="00B14BE4" w:rsidP="00B14BE4">
      <w:pPr>
        <w:pStyle w:val="ConsNormal"/>
        <w:suppressAutoHyphens w:val="0"/>
        <w:ind w:firstLine="0"/>
        <w:jc w:val="center"/>
        <w:rPr>
          <w:rFonts w:ascii="Times New Roman" w:hAnsi="Times New Roman"/>
          <w:b/>
          <w:bCs/>
          <w:sz w:val="24"/>
          <w:szCs w:val="24"/>
        </w:rPr>
      </w:pPr>
      <w:r>
        <w:rPr>
          <w:rFonts w:ascii="Times New Roman" w:hAnsi="Times New Roman"/>
          <w:b/>
          <w:bCs/>
          <w:sz w:val="24"/>
          <w:szCs w:val="24"/>
        </w:rPr>
        <w:t>12. Проверки и испытания</w:t>
      </w:r>
    </w:p>
    <w:p w:rsidR="00B14BE4" w:rsidRPr="004E2DB2" w:rsidRDefault="00B14BE4" w:rsidP="00B14BE4">
      <w:pPr>
        <w:widowControl w:val="0"/>
        <w:suppressAutoHyphens w:val="0"/>
        <w:ind w:firstLine="709"/>
        <w:jc w:val="both"/>
        <w:rPr>
          <w:lang w:eastAsia="ru-RU"/>
        </w:rPr>
      </w:pPr>
      <w:r>
        <w:rPr>
          <w:lang w:eastAsia="ru-RU"/>
        </w:rPr>
        <w:t>12.1.</w:t>
      </w:r>
      <w:r>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w:t>
      </w:r>
      <w:r>
        <w:rPr>
          <w:lang w:eastAsia="ru-RU"/>
        </w:rPr>
        <w:lastRenderedPageBreak/>
        <w:t>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B14BE4" w:rsidRPr="004E2DB2" w:rsidRDefault="00B14BE4" w:rsidP="00B14BE4">
      <w:pPr>
        <w:widowControl w:val="0"/>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B14BE4" w:rsidRPr="004E2DB2" w:rsidRDefault="00B14BE4" w:rsidP="00B14BE4">
      <w:pPr>
        <w:widowControl w:val="0"/>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B14BE4" w:rsidRPr="004E2DB2" w:rsidRDefault="00B14BE4" w:rsidP="00B14BE4">
      <w:pPr>
        <w:widowControl w:val="0"/>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B14BE4" w:rsidRPr="004E2DB2" w:rsidRDefault="00B14BE4" w:rsidP="00B14BE4">
      <w:pPr>
        <w:widowControl w:val="0"/>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B14BE4" w:rsidRPr="004E2DB2" w:rsidRDefault="00B14BE4" w:rsidP="00B14BE4">
      <w:pPr>
        <w:widowControl w:val="0"/>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Рабочей документацией, действующими и применимыми нормативными актами, осуществляет проведение Пуско-наладочных работ на Объекте.</w:t>
      </w:r>
    </w:p>
    <w:p w:rsidR="00B14BE4" w:rsidRPr="004E2DB2" w:rsidRDefault="00B14BE4" w:rsidP="00B14BE4">
      <w:pPr>
        <w:widowControl w:val="0"/>
        <w:suppressAutoHyphens w:val="0"/>
        <w:ind w:firstLine="851"/>
        <w:jc w:val="center"/>
        <w:rPr>
          <w:b/>
        </w:rPr>
      </w:pPr>
    </w:p>
    <w:p w:rsidR="00B14BE4" w:rsidRPr="004E2DB2" w:rsidRDefault="00B14BE4" w:rsidP="00B14BE4">
      <w:pPr>
        <w:widowControl w:val="0"/>
        <w:suppressAutoHyphens w:val="0"/>
        <w:ind w:firstLine="851"/>
        <w:jc w:val="center"/>
        <w:rPr>
          <w:b/>
        </w:rPr>
      </w:pPr>
      <w:r>
        <w:rPr>
          <w:b/>
        </w:rPr>
        <w:t>13. Сдача-приемка Объема Работ, Результата Работ</w:t>
      </w:r>
    </w:p>
    <w:p w:rsidR="00B14BE4" w:rsidRPr="004E2DB2" w:rsidRDefault="00B14BE4" w:rsidP="00B14BE4">
      <w:pPr>
        <w:widowControl w:val="0"/>
        <w:suppressAutoHyphens w:val="0"/>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формы № КС-2 и Справки о стоимости выполненных работ и затрат формы № КС-3. </w:t>
      </w:r>
    </w:p>
    <w:p w:rsidR="00B14BE4" w:rsidRPr="004E2DB2" w:rsidRDefault="00B14BE4" w:rsidP="00B14BE4">
      <w:pPr>
        <w:widowControl w:val="0"/>
        <w:suppressAutoHyphens w:val="0"/>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14BE4" w:rsidRPr="004E2DB2" w:rsidRDefault="00B14BE4" w:rsidP="00B14BE4">
      <w:pPr>
        <w:widowControl w:val="0"/>
        <w:suppressAutoHyphens w:val="0"/>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B14BE4" w:rsidRPr="000044CF" w:rsidRDefault="00B14BE4" w:rsidP="00B14BE4">
      <w:pPr>
        <w:widowControl w:val="0"/>
        <w:suppressAutoHyphens w:val="0"/>
        <w:ind w:firstLine="709"/>
        <w:jc w:val="both"/>
      </w:pPr>
      <w:r>
        <w:t xml:space="preserve">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w:t>
      </w:r>
      <w:r>
        <w:lastRenderedPageBreak/>
        <w:t>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14BE4" w:rsidRPr="000044CF" w:rsidRDefault="00B14BE4" w:rsidP="00B14BE4">
      <w:pPr>
        <w:widowControl w:val="0"/>
        <w:suppressAutoHyphens w:val="0"/>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приемке выполненных работ формы № КС</w:t>
      </w:r>
      <w:r>
        <w:noBreakHyphen/>
        <w:t xml:space="preserve">2 и Справку о стоимости выполненных работ и затрат формы № КС-3. </w:t>
      </w:r>
    </w:p>
    <w:p w:rsidR="00B14BE4" w:rsidRDefault="00B14BE4" w:rsidP="00B14BE4">
      <w:pPr>
        <w:widowControl w:val="0"/>
        <w:suppressAutoHyphens w:val="0"/>
        <w:ind w:firstLine="709"/>
        <w:jc w:val="both"/>
      </w:pPr>
      <w:r>
        <w:t>13.6.</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приемке выполненных работ формы № КС</w:t>
      </w:r>
      <w:r>
        <w:noBreakHyphen/>
        <w:t>2 и Справки о стоимости выполненных работ и затрат формы № КС-3.</w:t>
      </w:r>
    </w:p>
    <w:p w:rsidR="00B14BE4" w:rsidRPr="000044CF" w:rsidRDefault="00B14BE4" w:rsidP="00B14BE4">
      <w:pPr>
        <w:widowControl w:val="0"/>
        <w:suppressAutoHyphens w:val="0"/>
        <w:ind w:firstLine="709"/>
        <w:jc w:val="both"/>
      </w:pPr>
      <w:r>
        <w:t>13.7.</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B14BE4" w:rsidRPr="000044CF" w:rsidRDefault="00B14BE4" w:rsidP="00B14BE4">
      <w:pPr>
        <w:widowControl w:val="0"/>
        <w:suppressAutoHyphens w:val="0"/>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приемке выполненных работ формы № КС</w:t>
      </w:r>
      <w:r>
        <w:noBreakHyphen/>
        <w:t>2 и Справки о стоимости выполненных работ и затрат формы № КС-3.</w:t>
      </w:r>
    </w:p>
    <w:p w:rsidR="00B14BE4" w:rsidRPr="000044CF" w:rsidRDefault="00B14BE4" w:rsidP="00B14BE4">
      <w:pPr>
        <w:widowControl w:val="0"/>
        <w:suppressAutoHyphens w:val="0"/>
        <w:ind w:firstLine="709"/>
        <w:jc w:val="both"/>
      </w:pPr>
      <w:r>
        <w:t>13.8.</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B14BE4" w:rsidRPr="000044CF" w:rsidRDefault="00B14BE4" w:rsidP="00B14BE4">
      <w:pPr>
        <w:widowControl w:val="0"/>
        <w:suppressAutoHyphens w:val="0"/>
        <w:ind w:firstLine="851"/>
        <w:jc w:val="center"/>
        <w:rPr>
          <w:b/>
        </w:rPr>
      </w:pPr>
    </w:p>
    <w:p w:rsidR="00B14BE4" w:rsidRPr="000044CF" w:rsidRDefault="00B14BE4" w:rsidP="00B14BE4">
      <w:pPr>
        <w:widowControl w:val="0"/>
        <w:suppressAutoHyphens w:val="0"/>
        <w:ind w:firstLine="851"/>
        <w:jc w:val="center"/>
        <w:rPr>
          <w:b/>
        </w:rPr>
      </w:pPr>
      <w:r>
        <w:rPr>
          <w:b/>
        </w:rPr>
        <w:t>14. Гарантии</w:t>
      </w:r>
    </w:p>
    <w:p w:rsidR="00B14BE4" w:rsidRPr="000044CF" w:rsidRDefault="00B14BE4" w:rsidP="00B14BE4">
      <w:pPr>
        <w:widowControl w:val="0"/>
        <w:suppressAutoHyphens w:val="0"/>
        <w:ind w:firstLine="709"/>
        <w:jc w:val="both"/>
      </w:pPr>
      <w:r>
        <w:t>14.1.</w:t>
      </w:r>
      <w:r>
        <w:tab/>
        <w:t xml:space="preserve"> Подрядчик гарантирует:</w:t>
      </w:r>
    </w:p>
    <w:p w:rsidR="00B14BE4" w:rsidRPr="000044CF" w:rsidRDefault="00B14BE4" w:rsidP="00B14BE4">
      <w:pPr>
        <w:widowControl w:val="0"/>
        <w:suppressAutoHyphens w:val="0"/>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B14BE4" w:rsidRPr="00543305" w:rsidRDefault="00B14BE4" w:rsidP="00B14BE4">
      <w:pPr>
        <w:widowControl w:val="0"/>
        <w:suppressAutoHyphens w:val="0"/>
        <w:ind w:firstLine="709"/>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w:t>
      </w:r>
      <w:proofErr w:type="gramStart"/>
      <w:r>
        <w:t>действующими в РФ строительными нормами</w:t>
      </w:r>
      <w:proofErr w:type="gramEnd"/>
      <w:r>
        <w:t xml:space="preserve"> и правилами и требованиями международных стандартов качества ISO;</w:t>
      </w:r>
    </w:p>
    <w:p w:rsidR="00B14BE4" w:rsidRPr="00543305" w:rsidRDefault="00B14BE4" w:rsidP="00B14BE4">
      <w:pPr>
        <w:widowControl w:val="0"/>
        <w:suppressAutoHyphens w:val="0"/>
        <w:ind w:firstLine="709"/>
        <w:jc w:val="both"/>
      </w:pPr>
      <w:r>
        <w:t>–</w:t>
      </w:r>
      <w:r>
        <w:tab/>
        <w:t>своевременное устранение Недостатков, выявленных при приемке Объемов Работ, Результата Работ по настоящему Договору и в Гарантийный период.</w:t>
      </w:r>
    </w:p>
    <w:p w:rsidR="00B14BE4" w:rsidRPr="00F34718" w:rsidRDefault="00B14BE4" w:rsidP="00B14BE4">
      <w:pPr>
        <w:widowControl w:val="0"/>
        <w:suppressAutoHyphens w:val="0"/>
        <w:ind w:firstLine="709"/>
        <w:jc w:val="both"/>
      </w:pPr>
      <w:r>
        <w:t>14.2.</w:t>
      </w:r>
      <w:r>
        <w:tab/>
        <w:t xml:space="preserve"> Гарантийный период </w:t>
      </w:r>
      <w:r w:rsidRPr="00F34718">
        <w:t>на соответствие качества Результата Работ требованиям, указанным в настоящем Договоре, составляет ______ (_______________) месяцев и исчисляется с последней даты подписания Акта о приемке выполненных работ формы № КС</w:t>
      </w:r>
      <w:r w:rsidRPr="00F34718">
        <w:noBreakHyphen/>
        <w:t>2 и справки о стоимости выполненных работ и затрат формы КС</w:t>
      </w:r>
      <w:r w:rsidRPr="00F34718">
        <w:noBreakHyphen/>
        <w:t>3 на окончательный объем Работ</w:t>
      </w:r>
      <w:r w:rsidRPr="00F34718">
        <w:rPr>
          <w:i/>
        </w:rPr>
        <w:t>.</w:t>
      </w:r>
    </w:p>
    <w:p w:rsidR="00B14BE4" w:rsidRPr="000044CF" w:rsidRDefault="00B14BE4" w:rsidP="00B14BE4">
      <w:pPr>
        <w:widowControl w:val="0"/>
        <w:suppressAutoHyphens w:val="0"/>
        <w:ind w:firstLine="709"/>
        <w:jc w:val="both"/>
      </w:pPr>
      <w:r w:rsidRPr="00F34718">
        <w:t>14.2.1. Гарантийный период соответственно</w:t>
      </w:r>
      <w:r>
        <w:t xml:space="preserve">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B14BE4" w:rsidRPr="000044CF" w:rsidRDefault="00B14BE4" w:rsidP="00B14BE4">
      <w:pPr>
        <w:widowControl w:val="0"/>
        <w:suppressAutoHyphens w:val="0"/>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B14BE4" w:rsidRPr="004E2DB2" w:rsidRDefault="00B14BE4" w:rsidP="00B14BE4">
      <w:pPr>
        <w:widowControl w:val="0"/>
        <w:suppressAutoHyphens w:val="0"/>
        <w:ind w:firstLine="709"/>
        <w:jc w:val="both"/>
      </w:pPr>
      <w:r>
        <w:lastRenderedPageBreak/>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B14BE4" w:rsidRPr="004E2DB2" w:rsidRDefault="00B14BE4" w:rsidP="00B14BE4">
      <w:pPr>
        <w:widowControl w:val="0"/>
        <w:suppressAutoHyphens w:val="0"/>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B14BE4" w:rsidRPr="004E2DB2" w:rsidRDefault="00B14BE4" w:rsidP="00B14BE4">
      <w:pPr>
        <w:widowControl w:val="0"/>
        <w:suppressAutoHyphens w:val="0"/>
        <w:ind w:firstLine="709"/>
        <w:jc w:val="both"/>
      </w:pPr>
      <w:r>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B14BE4" w:rsidRPr="004E2DB2" w:rsidRDefault="00B14BE4" w:rsidP="00B14BE4">
      <w:pPr>
        <w:widowControl w:val="0"/>
        <w:suppressAutoHyphens w:val="0"/>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B14BE4" w:rsidRPr="000044CF" w:rsidRDefault="00B14BE4" w:rsidP="00B14BE4">
      <w:pPr>
        <w:widowControl w:val="0"/>
        <w:suppressAutoHyphens w:val="0"/>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B14BE4" w:rsidRPr="000044CF" w:rsidRDefault="00B14BE4" w:rsidP="00B14BE4">
      <w:pPr>
        <w:widowControl w:val="0"/>
        <w:suppressAutoHyphens w:val="0"/>
        <w:ind w:firstLine="709"/>
        <w:jc w:val="both"/>
      </w:pPr>
    </w:p>
    <w:p w:rsidR="00B14BE4" w:rsidRPr="000044CF" w:rsidRDefault="00B14BE4" w:rsidP="00B14BE4">
      <w:pPr>
        <w:widowControl w:val="0"/>
        <w:suppressAutoHyphens w:val="0"/>
        <w:ind w:firstLine="851"/>
        <w:jc w:val="center"/>
        <w:rPr>
          <w:b/>
        </w:rPr>
      </w:pPr>
      <w:r>
        <w:rPr>
          <w:b/>
        </w:rPr>
        <w:t>15. Цена Договора и порядок оплаты</w:t>
      </w:r>
    </w:p>
    <w:p w:rsidR="00B14BE4" w:rsidRPr="000044CF" w:rsidRDefault="00B14BE4" w:rsidP="00B14BE4">
      <w:pPr>
        <w:pStyle w:val="afd"/>
        <w:widowControl w:val="0"/>
        <w:tabs>
          <w:tab w:val="left" w:pos="720"/>
          <w:tab w:val="left" w:pos="1080"/>
        </w:tabs>
        <w:suppressAutoHyphens w:val="0"/>
        <w:jc w:val="both"/>
        <w:rPr>
          <w:sz w:val="24"/>
          <w:szCs w:val="24"/>
        </w:rPr>
      </w:pPr>
      <w:r>
        <w:rPr>
          <w:sz w:val="24"/>
          <w:szCs w:val="24"/>
        </w:rPr>
        <w:t>15.1.</w:t>
      </w:r>
      <w:r>
        <w:rPr>
          <w:sz w:val="24"/>
          <w:szCs w:val="24"/>
        </w:rPr>
        <w:tab/>
        <w:t xml:space="preserve">Общая Цена Работ по настоящему Договору (далее - Цена Договора) составляет __________________________ (____________________________) рублей ___ копеек, в </w:t>
      </w:r>
      <w:proofErr w:type="spellStart"/>
      <w:r>
        <w:rPr>
          <w:sz w:val="24"/>
          <w:szCs w:val="24"/>
        </w:rPr>
        <w:t>т.ч</w:t>
      </w:r>
      <w:proofErr w:type="spellEnd"/>
      <w:r>
        <w:rPr>
          <w:sz w:val="24"/>
          <w:szCs w:val="24"/>
        </w:rPr>
        <w:t>. НДС 20% - _____________________ (_____________________________________) рублей __ копеек, и определяется Сторонами в соответствии со Сметным расчетом (Приложение № 2 к настоящему Договору).</w:t>
      </w:r>
    </w:p>
    <w:p w:rsidR="00B14BE4" w:rsidRPr="000044CF" w:rsidRDefault="00B14BE4" w:rsidP="00B14BE4">
      <w:pPr>
        <w:widowControl w:val="0"/>
        <w:tabs>
          <w:tab w:val="left" w:pos="720"/>
          <w:tab w:val="left" w:pos="1080"/>
        </w:tabs>
        <w:suppressAutoHyphens w:val="0"/>
        <w:ind w:firstLine="720"/>
        <w:jc w:val="both"/>
      </w:pPr>
      <w:r>
        <w:t>15.2.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B14BE4" w:rsidRPr="000044CF" w:rsidRDefault="00B14BE4" w:rsidP="00B14BE4">
      <w:pPr>
        <w:widowControl w:val="0"/>
        <w:tabs>
          <w:tab w:val="left" w:pos="720"/>
        </w:tabs>
        <w:suppressAutoHyphens w:val="0"/>
        <w:ind w:firstLine="720"/>
        <w:jc w:val="both"/>
      </w:pPr>
      <w:r>
        <w:t>15.3. Общая Цена Работ по настоящему Договору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rsidR="00B14BE4" w:rsidRPr="000044CF" w:rsidRDefault="00B14BE4" w:rsidP="00B14BE4">
      <w:pPr>
        <w:keepNext/>
        <w:keepLines/>
        <w:tabs>
          <w:tab w:val="left" w:pos="0"/>
        </w:tabs>
        <w:ind w:firstLine="720"/>
        <w:jc w:val="both"/>
      </w:pPr>
      <w:r>
        <w:t>- метод расчета стоимости выполняемых работ остается неизменными;</w:t>
      </w:r>
    </w:p>
    <w:p w:rsidR="00B14BE4" w:rsidRPr="000044CF" w:rsidRDefault="00B14BE4" w:rsidP="00B14BE4">
      <w:pPr>
        <w:widowControl w:val="0"/>
        <w:tabs>
          <w:tab w:val="left" w:pos="720"/>
          <w:tab w:val="left" w:pos="1080"/>
        </w:tabs>
        <w:suppressAutoHyphens w:val="0"/>
        <w:ind w:firstLine="720"/>
        <w:jc w:val="both"/>
      </w:pPr>
      <w:r>
        <w:t>- увеличение общей цены по договору за счет увеличения объемов выполняемых Работ в процессе исполнения Договора возможно не более чем на 10% (десять процентов) от первоначальной цены договора за весь срок действия договора</w:t>
      </w:r>
    </w:p>
    <w:p w:rsidR="00B14BE4" w:rsidRPr="000044CF" w:rsidRDefault="00B14BE4" w:rsidP="00B14BE4">
      <w:pPr>
        <w:widowControl w:val="0"/>
        <w:tabs>
          <w:tab w:val="left" w:pos="851"/>
          <w:tab w:val="left" w:pos="1276"/>
        </w:tabs>
        <w:suppressAutoHyphens w:val="0"/>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B14BE4" w:rsidRPr="004E2DB2" w:rsidRDefault="00B14BE4" w:rsidP="00B14BE4">
      <w:pPr>
        <w:widowControl w:val="0"/>
        <w:tabs>
          <w:tab w:val="left" w:pos="851"/>
          <w:tab w:val="left" w:pos="1276"/>
        </w:tabs>
        <w:suppressAutoHyphens w:val="0"/>
        <w:ind w:firstLine="720"/>
        <w:jc w:val="both"/>
        <w:rPr>
          <w:noProof/>
        </w:rPr>
      </w:pPr>
      <w:r>
        <w:lastRenderedPageBreak/>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B14BE4" w:rsidRPr="004E2DB2" w:rsidRDefault="00B14BE4" w:rsidP="00B14BE4">
      <w:pPr>
        <w:widowControl w:val="0"/>
        <w:tabs>
          <w:tab w:val="left" w:pos="851"/>
          <w:tab w:val="left" w:pos="1276"/>
        </w:tabs>
        <w:suppressAutoHyphens w:val="0"/>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B14BE4" w:rsidRDefault="00B14BE4" w:rsidP="00B14BE4">
      <w:pPr>
        <w:pStyle w:val="1a"/>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B14BE4" w:rsidRDefault="00B14BE4" w:rsidP="00B14BE4">
      <w:pPr>
        <w:pStyle w:val="1a"/>
        <w:rPr>
          <w:sz w:val="24"/>
          <w:szCs w:val="24"/>
        </w:rPr>
      </w:pPr>
      <w:r>
        <w:rPr>
          <w:sz w:val="24"/>
          <w:szCs w:val="24"/>
        </w:rPr>
        <w:t>−</w:t>
      </w:r>
      <w:r>
        <w:rPr>
          <w:sz w:val="24"/>
          <w:szCs w:val="24"/>
        </w:rPr>
        <w:tab/>
        <w:t xml:space="preserve">все налоги и сборы, установленные законодательством РФ; </w:t>
      </w:r>
    </w:p>
    <w:p w:rsidR="00B14BE4" w:rsidRPr="00194F21" w:rsidRDefault="00B14BE4" w:rsidP="00B14BE4">
      <w:pPr>
        <w:pStyle w:val="1a"/>
        <w:rPr>
          <w:sz w:val="24"/>
          <w:szCs w:val="24"/>
        </w:rPr>
      </w:pPr>
      <w:r>
        <w:rPr>
          <w:sz w:val="24"/>
          <w:szCs w:val="24"/>
        </w:rPr>
        <w:t>−</w:t>
      </w:r>
      <w:r>
        <w:rPr>
          <w:sz w:val="24"/>
          <w:szCs w:val="24"/>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B14BE4" w:rsidRDefault="00B14BE4" w:rsidP="00B14BE4">
      <w:pPr>
        <w:pStyle w:val="1a"/>
        <w:rPr>
          <w:sz w:val="24"/>
          <w:szCs w:val="24"/>
        </w:rPr>
      </w:pPr>
      <w:r>
        <w:rPr>
          <w:sz w:val="24"/>
          <w:szCs w:val="24"/>
        </w:rPr>
        <w:t xml:space="preserve"> −</w:t>
      </w:r>
      <w:r>
        <w:rPr>
          <w:sz w:val="24"/>
          <w:szCs w:val="24"/>
        </w:rPr>
        <w:tab/>
        <w:t>разработку и согласование проекта производства работ;</w:t>
      </w:r>
      <w:r>
        <w:rPr>
          <w:sz w:val="24"/>
          <w:szCs w:val="24"/>
        </w:rPr>
        <w:tab/>
      </w:r>
    </w:p>
    <w:p w:rsidR="00B14BE4" w:rsidRDefault="00B14BE4" w:rsidP="00B14BE4">
      <w:pPr>
        <w:pStyle w:val="1a"/>
        <w:rPr>
          <w:sz w:val="24"/>
          <w:szCs w:val="24"/>
        </w:rPr>
      </w:pPr>
      <w:r>
        <w:rPr>
          <w:sz w:val="24"/>
          <w:szCs w:val="24"/>
        </w:rPr>
        <w:t>−</w:t>
      </w:r>
      <w:r>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r>
        <w:rPr>
          <w:sz w:val="24"/>
          <w:szCs w:val="24"/>
        </w:rPr>
        <w:tab/>
      </w:r>
    </w:p>
    <w:p w:rsidR="00B14BE4" w:rsidRDefault="00B14BE4" w:rsidP="00B14BE4">
      <w:pPr>
        <w:pStyle w:val="1a"/>
        <w:rPr>
          <w:sz w:val="24"/>
          <w:szCs w:val="24"/>
        </w:rPr>
      </w:pPr>
      <w:r>
        <w:rPr>
          <w:sz w:val="24"/>
          <w:szCs w:val="24"/>
        </w:rPr>
        <w:t xml:space="preserve"> −</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rPr>
          <w:sz w:val="24"/>
          <w:szCs w:val="24"/>
        </w:rPr>
        <w:tab/>
      </w:r>
    </w:p>
    <w:p w:rsidR="00B14BE4" w:rsidRDefault="00B14BE4" w:rsidP="00B14BE4">
      <w:pPr>
        <w:pStyle w:val="1a"/>
        <w:rPr>
          <w:sz w:val="24"/>
          <w:szCs w:val="24"/>
        </w:rPr>
      </w:pPr>
      <w:r>
        <w:rPr>
          <w:sz w:val="24"/>
          <w:szCs w:val="24"/>
        </w:rPr>
        <w:t>−</w:t>
      </w:r>
      <w:r>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w:t>
      </w:r>
    </w:p>
    <w:p w:rsidR="00B14BE4" w:rsidRDefault="00B14BE4" w:rsidP="00B14BE4">
      <w:pPr>
        <w:pStyle w:val="1a"/>
        <w:rPr>
          <w:sz w:val="24"/>
          <w:szCs w:val="24"/>
        </w:rPr>
      </w:pPr>
      <w:r>
        <w:rPr>
          <w:sz w:val="24"/>
          <w:szCs w:val="24"/>
        </w:rPr>
        <w:t>−</w:t>
      </w:r>
      <w:r>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B14BE4" w:rsidRDefault="00B14BE4" w:rsidP="00B14BE4">
      <w:pPr>
        <w:pStyle w:val="1a"/>
        <w:rPr>
          <w:sz w:val="24"/>
          <w:szCs w:val="24"/>
        </w:rPr>
      </w:pPr>
      <w:r>
        <w:rPr>
          <w:sz w:val="24"/>
          <w:szCs w:val="24"/>
        </w:rPr>
        <w:t>−</w:t>
      </w:r>
      <w:r>
        <w:rPr>
          <w:sz w:val="24"/>
          <w:szCs w:val="24"/>
        </w:rPr>
        <w:tab/>
        <w:t>стоимость пусконаладочных работ, необходимых для нормальной эксплуатации результата работ;</w:t>
      </w:r>
    </w:p>
    <w:p w:rsidR="00B14BE4" w:rsidRDefault="00B14BE4" w:rsidP="00B14BE4">
      <w:pPr>
        <w:pStyle w:val="1a"/>
        <w:rPr>
          <w:sz w:val="24"/>
          <w:szCs w:val="24"/>
        </w:rPr>
      </w:pPr>
      <w:r>
        <w:rPr>
          <w:sz w:val="24"/>
          <w:szCs w:val="24"/>
        </w:rPr>
        <w:t xml:space="preserve"> −</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sz w:val="24"/>
          <w:szCs w:val="24"/>
        </w:rPr>
        <w:tab/>
      </w:r>
    </w:p>
    <w:p w:rsidR="00F34718" w:rsidRDefault="00B14BE4" w:rsidP="00F34718">
      <w:pPr>
        <w:pStyle w:val="1a"/>
        <w:ind w:firstLine="851"/>
        <w:rPr>
          <w:sz w:val="24"/>
          <w:szCs w:val="24"/>
        </w:rPr>
      </w:pPr>
      <w:r>
        <w:rPr>
          <w:sz w:val="24"/>
          <w:szCs w:val="24"/>
        </w:rPr>
        <w:t>−</w:t>
      </w:r>
      <w:r>
        <w:rPr>
          <w:sz w:val="24"/>
          <w:szCs w:val="24"/>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B14BE4" w:rsidRDefault="00B14BE4" w:rsidP="00F34718">
      <w:pPr>
        <w:pStyle w:val="1a"/>
        <w:ind w:firstLine="851"/>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r>
    </w:p>
    <w:p w:rsidR="00B14BE4" w:rsidRDefault="00B14BE4" w:rsidP="00B14BE4">
      <w:pPr>
        <w:pStyle w:val="1a"/>
        <w:rPr>
          <w:sz w:val="24"/>
          <w:szCs w:val="24"/>
        </w:rPr>
      </w:pPr>
      <w:r>
        <w:rPr>
          <w:sz w:val="24"/>
          <w:szCs w:val="24"/>
        </w:rPr>
        <w:t>−</w:t>
      </w:r>
      <w:r>
        <w:rPr>
          <w:sz w:val="24"/>
          <w:szCs w:val="24"/>
        </w:rPr>
        <w:tab/>
        <w:t xml:space="preserve">накладные расходы, прибыль, лимитированные затраты;  </w:t>
      </w:r>
    </w:p>
    <w:p w:rsidR="00B14BE4" w:rsidRPr="000044CF" w:rsidRDefault="00B14BE4" w:rsidP="00B14BE4">
      <w:pPr>
        <w:widowControl w:val="0"/>
        <w:tabs>
          <w:tab w:val="left" w:pos="851"/>
          <w:tab w:val="left" w:pos="1276"/>
        </w:tabs>
        <w:suppressAutoHyphens w:val="0"/>
        <w:ind w:firstLine="720"/>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B14BE4" w:rsidRPr="000044CF" w:rsidRDefault="00B14BE4" w:rsidP="00B14BE4">
      <w:pPr>
        <w:widowControl w:val="0"/>
        <w:tabs>
          <w:tab w:val="left" w:pos="851"/>
          <w:tab w:val="left" w:pos="1276"/>
        </w:tabs>
        <w:suppressAutoHyphens w:val="0"/>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Дефектным актом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Дефектным актом и Рабочей документацией. </w:t>
      </w:r>
    </w:p>
    <w:p w:rsidR="00B14BE4" w:rsidRPr="000044CF" w:rsidRDefault="00B14BE4" w:rsidP="00B14BE4">
      <w:pPr>
        <w:widowControl w:val="0"/>
        <w:tabs>
          <w:tab w:val="left" w:pos="851"/>
          <w:tab w:val="left" w:pos="1276"/>
        </w:tabs>
        <w:suppressAutoHyphens w:val="0"/>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Дефектный акт или Рабочую документацию.</w:t>
      </w:r>
    </w:p>
    <w:p w:rsidR="00B14BE4" w:rsidRPr="004E2DB2" w:rsidRDefault="00B14BE4" w:rsidP="00B14BE4">
      <w:pPr>
        <w:widowControl w:val="0"/>
        <w:tabs>
          <w:tab w:val="left" w:pos="851"/>
          <w:tab w:val="left" w:pos="1276"/>
        </w:tabs>
        <w:suppressAutoHyphens w:val="0"/>
        <w:ind w:firstLine="720"/>
        <w:jc w:val="both"/>
      </w:pPr>
      <w:r>
        <w:lastRenderedPageBreak/>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B14BE4" w:rsidRPr="006B63CB" w:rsidRDefault="00B14BE4" w:rsidP="00B14BE4">
      <w:pPr>
        <w:pStyle w:val="1a"/>
        <w:widowControl w:val="0"/>
        <w:suppressAutoHyphens w:val="0"/>
        <w:ind w:firstLine="709"/>
        <w:rPr>
          <w:i/>
          <w:sz w:val="24"/>
          <w:szCs w:val="24"/>
        </w:rPr>
      </w:pPr>
      <w:r>
        <w:rPr>
          <w:sz w:val="24"/>
          <w:szCs w:val="24"/>
        </w:rPr>
        <w:t>15.10.</w:t>
      </w:r>
      <w:r>
        <w:rPr>
          <w:rStyle w:val="af8"/>
          <w:b/>
          <w:i/>
        </w:rPr>
        <w:t xml:space="preserve"> </w:t>
      </w:r>
      <w:r>
        <w:rPr>
          <w:sz w:val="24"/>
          <w:szCs w:val="24"/>
        </w:rPr>
        <w:t xml:space="preserve">Оплата выполненных Работ производится: путем перечисления Заказчиком авансового платежа в размере _____% (___________________ процентов) от цены договора в течение 14 (четырнадцати) календарных </w:t>
      </w:r>
      <w:proofErr w:type="gramStart"/>
      <w:r>
        <w:rPr>
          <w:sz w:val="24"/>
          <w:szCs w:val="24"/>
        </w:rPr>
        <w:t xml:space="preserve">дней  </w:t>
      </w:r>
      <w:r>
        <w:rPr>
          <w:i/>
          <w:sz w:val="24"/>
          <w:szCs w:val="24"/>
        </w:rPr>
        <w:t>(</w:t>
      </w:r>
      <w:proofErr w:type="gramEnd"/>
      <w:r>
        <w:rPr>
          <w:b/>
          <w:i/>
          <w:color w:val="000000"/>
          <w:sz w:val="24"/>
          <w:szCs w:val="24"/>
        </w:rPr>
        <w:t>вариант 1 (с банковской гарантией):</w:t>
      </w:r>
      <w:r>
        <w:rPr>
          <w:i/>
          <w:sz w:val="24"/>
          <w:szCs w:val="24"/>
        </w:rPr>
        <w:t xml:space="preserve"> с даты предоставления обеспечения надлежащего исполнения договора (банковской гарантии) на возврат авансового платежа. В случае </w:t>
      </w:r>
      <w:proofErr w:type="spellStart"/>
      <w:r>
        <w:rPr>
          <w:i/>
          <w:sz w:val="24"/>
          <w:szCs w:val="24"/>
        </w:rPr>
        <w:t>непредоставления</w:t>
      </w:r>
      <w:proofErr w:type="spellEnd"/>
      <w:r>
        <w:rPr>
          <w:i/>
          <w:sz w:val="24"/>
          <w:szCs w:val="24"/>
        </w:rPr>
        <w:t xml:space="preserve"> обеспечения надлежащего исполнения договора (банковской гарантии) аванс не выплачивается / (</w:t>
      </w:r>
      <w:r>
        <w:rPr>
          <w:b/>
          <w:i/>
          <w:color w:val="000000"/>
          <w:sz w:val="24"/>
          <w:szCs w:val="24"/>
        </w:rPr>
        <w:t xml:space="preserve">вариант 2 (без банковской гарантии): </w:t>
      </w:r>
      <w:r>
        <w:rPr>
          <w:i/>
          <w:sz w:val="24"/>
          <w:szCs w:val="24"/>
        </w:rPr>
        <w:t>с даты подписания договора).</w:t>
      </w:r>
    </w:p>
    <w:p w:rsidR="00B14BE4" w:rsidRPr="00F34718" w:rsidRDefault="00B14BE4" w:rsidP="00B14BE4">
      <w:pPr>
        <w:pStyle w:val="1a"/>
        <w:widowControl w:val="0"/>
        <w:suppressAutoHyphens w:val="0"/>
        <w:ind w:firstLine="709"/>
        <w:rPr>
          <w:sz w:val="24"/>
          <w:szCs w:val="24"/>
        </w:rPr>
      </w:pPr>
      <w:r>
        <w:rPr>
          <w:sz w:val="24"/>
          <w:szCs w:val="24"/>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всей суммы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w:t>
      </w:r>
      <w:r w:rsidRPr="00F34718">
        <w:rPr>
          <w:sz w:val="24"/>
          <w:szCs w:val="24"/>
        </w:rPr>
        <w:t>на оплату, счета-фактуры;</w:t>
      </w:r>
    </w:p>
    <w:p w:rsidR="00B14BE4" w:rsidRPr="00F34718" w:rsidRDefault="00B14BE4" w:rsidP="00B14BE4">
      <w:pPr>
        <w:ind w:firstLine="709"/>
        <w:jc w:val="both"/>
        <w:rPr>
          <w:rFonts w:eastAsia="Arial"/>
        </w:rPr>
      </w:pPr>
      <w:r w:rsidRPr="00F34718">
        <w:rPr>
          <w:rFonts w:eastAsia="Arial"/>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B14BE4" w:rsidRPr="00F34718" w:rsidRDefault="00B14BE4" w:rsidP="00B14BE4">
      <w:pPr>
        <w:pStyle w:val="1a"/>
        <w:widowControl w:val="0"/>
        <w:suppressAutoHyphens w:val="0"/>
        <w:ind w:firstLine="709"/>
        <w:rPr>
          <w:sz w:val="24"/>
          <w:szCs w:val="24"/>
        </w:rPr>
      </w:pPr>
      <w:r w:rsidRPr="00F34718">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окончательного Объема Работ в течение 30 (Тридцати) календарных дней с последней даты подписания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B14BE4" w:rsidRPr="00F34718" w:rsidRDefault="00B14BE4" w:rsidP="00B14BE4">
      <w:pPr>
        <w:widowControl w:val="0"/>
        <w:tabs>
          <w:tab w:val="left" w:pos="720"/>
        </w:tabs>
        <w:suppressAutoHyphens w:val="0"/>
        <w:ind w:firstLine="720"/>
        <w:jc w:val="both"/>
      </w:pPr>
      <w:r w:rsidRPr="00F34718">
        <w:t xml:space="preserve">15.11. Все платежи по Договору осуществляются в рублях на основании оригинала счета Подрядчика, полученного Заказчиком. </w:t>
      </w:r>
    </w:p>
    <w:p w:rsidR="00B14BE4" w:rsidRPr="000044CF" w:rsidRDefault="00B14BE4" w:rsidP="00B14BE4">
      <w:pPr>
        <w:pStyle w:val="afd"/>
        <w:widowControl w:val="0"/>
        <w:tabs>
          <w:tab w:val="left" w:pos="720"/>
          <w:tab w:val="left" w:pos="1080"/>
        </w:tabs>
        <w:suppressAutoHyphens w:val="0"/>
        <w:jc w:val="both"/>
        <w:rPr>
          <w:sz w:val="24"/>
          <w:szCs w:val="24"/>
        </w:rPr>
      </w:pPr>
      <w:r w:rsidRPr="00F34718">
        <w:rPr>
          <w:sz w:val="24"/>
          <w:szCs w:val="24"/>
        </w:rPr>
        <w:t>15.12. Платежи по Договору будут считаться осуществленными на дату</w:t>
      </w:r>
      <w:r>
        <w:rPr>
          <w:sz w:val="24"/>
          <w:szCs w:val="24"/>
        </w:rPr>
        <w:t xml:space="preserve">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B14BE4" w:rsidRPr="004E2DB2" w:rsidRDefault="00B14BE4" w:rsidP="00B14BE4">
      <w:pPr>
        <w:widowControl w:val="0"/>
        <w:tabs>
          <w:tab w:val="left" w:pos="720"/>
        </w:tabs>
        <w:suppressAutoHyphens w:val="0"/>
        <w:ind w:firstLine="720"/>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B14BE4" w:rsidRPr="004E2DB2" w:rsidRDefault="00B14BE4" w:rsidP="00B14BE4">
      <w:pPr>
        <w:widowControl w:val="0"/>
        <w:tabs>
          <w:tab w:val="left" w:pos="709"/>
        </w:tabs>
        <w:suppressAutoHyphens w:val="0"/>
        <w:ind w:firstLine="720"/>
        <w:jc w:val="both"/>
      </w:pPr>
      <w:r>
        <w:t>15.14.</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B14BE4" w:rsidRPr="004E2DB2" w:rsidRDefault="00B14BE4" w:rsidP="00B14BE4">
      <w:pPr>
        <w:widowControl w:val="0"/>
        <w:tabs>
          <w:tab w:val="left" w:pos="709"/>
        </w:tabs>
        <w:suppressAutoHyphens w:val="0"/>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B14BE4" w:rsidRPr="004E2DB2" w:rsidRDefault="00B14BE4" w:rsidP="00B14BE4">
      <w:pPr>
        <w:widowControl w:val="0"/>
        <w:tabs>
          <w:tab w:val="left" w:pos="709"/>
          <w:tab w:val="left" w:pos="993"/>
        </w:tabs>
        <w:suppressAutoHyphens w:val="0"/>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B14BE4" w:rsidRPr="004E2DB2" w:rsidRDefault="00B14BE4" w:rsidP="00B14BE4">
      <w:pPr>
        <w:widowControl w:val="0"/>
        <w:tabs>
          <w:tab w:val="left" w:pos="709"/>
          <w:tab w:val="left" w:pos="993"/>
        </w:tabs>
        <w:suppressAutoHyphens w:val="0"/>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B14BE4" w:rsidRPr="004E2DB2" w:rsidRDefault="00B14BE4" w:rsidP="00B14BE4">
      <w:pPr>
        <w:widowControl w:val="0"/>
        <w:tabs>
          <w:tab w:val="left" w:pos="709"/>
        </w:tabs>
        <w:suppressAutoHyphens w:val="0"/>
        <w:ind w:firstLine="720"/>
        <w:jc w:val="both"/>
      </w:pPr>
      <w:r>
        <w:t xml:space="preserve">Указанные документы предоставляются в течение 10 (Десяти) дней с момента их запроса </w:t>
      </w:r>
      <w:r>
        <w:lastRenderedPageBreak/>
        <w:t>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B14BE4" w:rsidRPr="004E2DB2" w:rsidRDefault="00B14BE4" w:rsidP="00B14BE4">
      <w:pPr>
        <w:widowControl w:val="0"/>
        <w:suppressAutoHyphens w:val="0"/>
        <w:ind w:firstLine="720"/>
        <w:jc w:val="both"/>
      </w:pPr>
    </w:p>
    <w:p w:rsidR="00B14BE4" w:rsidRPr="004E2DB2" w:rsidRDefault="00B14BE4" w:rsidP="00B14BE4">
      <w:pPr>
        <w:widowControl w:val="0"/>
        <w:suppressAutoHyphens w:val="0"/>
        <w:ind w:firstLine="851"/>
        <w:jc w:val="center"/>
        <w:rPr>
          <w:b/>
        </w:rPr>
      </w:pPr>
      <w:r>
        <w:rPr>
          <w:b/>
        </w:rPr>
        <w:t>16. Ответственность Сторон</w:t>
      </w:r>
    </w:p>
    <w:p w:rsidR="00B14BE4" w:rsidRPr="004E2DB2" w:rsidRDefault="00B14BE4" w:rsidP="00B14BE4">
      <w:pPr>
        <w:widowControl w:val="0"/>
        <w:tabs>
          <w:tab w:val="left" w:pos="709"/>
        </w:tabs>
        <w:suppressAutoHyphens w:val="0"/>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B14BE4" w:rsidRPr="004E2DB2" w:rsidRDefault="00B14BE4" w:rsidP="00B14BE4">
      <w:pPr>
        <w:widowControl w:val="0"/>
        <w:tabs>
          <w:tab w:val="left" w:pos="709"/>
        </w:tabs>
        <w:suppressAutoHyphens w:val="0"/>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(ноль целых пять сотых процента) от суммы просроченного платежа за каждый день просрочки.</w:t>
      </w:r>
    </w:p>
    <w:p w:rsidR="00B14BE4" w:rsidRPr="004E2DB2" w:rsidRDefault="00B14BE4" w:rsidP="00B14BE4">
      <w:pPr>
        <w:widowControl w:val="0"/>
        <w:tabs>
          <w:tab w:val="left" w:pos="709"/>
        </w:tabs>
        <w:suppressAutoHyphens w:val="0"/>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(ноль целых пять сотых процента) от Цены Договора или стоимости не завершенных в срок Объемов Работ соответственно за каждый день просрочки.</w:t>
      </w:r>
    </w:p>
    <w:p w:rsidR="00B14BE4" w:rsidRPr="004E2DB2" w:rsidRDefault="00B14BE4" w:rsidP="00B14BE4">
      <w:pPr>
        <w:widowControl w:val="0"/>
        <w:tabs>
          <w:tab w:val="left" w:pos="709"/>
        </w:tabs>
        <w:suppressAutoHyphens w:val="0"/>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B14BE4" w:rsidRPr="004E2DB2" w:rsidRDefault="00B14BE4" w:rsidP="00B14BE4">
      <w:pPr>
        <w:widowControl w:val="0"/>
        <w:tabs>
          <w:tab w:val="left" w:pos="709"/>
        </w:tabs>
        <w:suppressAutoHyphens w:val="0"/>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rsidR="00B14BE4" w:rsidRPr="004E2DB2" w:rsidRDefault="00B14BE4" w:rsidP="00B14BE4">
      <w:pPr>
        <w:widowControl w:val="0"/>
        <w:suppressAutoHyphens w:val="0"/>
        <w:autoSpaceDE w:val="0"/>
        <w:autoSpaceDN w:val="0"/>
        <w:adjustRightInd w:val="0"/>
        <w:ind w:right="-6" w:firstLine="709"/>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процентов)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B14BE4" w:rsidRPr="004E2DB2" w:rsidRDefault="00B14BE4" w:rsidP="00B14BE4">
      <w:pPr>
        <w:widowControl w:val="0"/>
        <w:tabs>
          <w:tab w:val="left" w:pos="709"/>
        </w:tabs>
        <w:suppressAutoHyphens w:val="0"/>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B14BE4" w:rsidRPr="004E2DB2" w:rsidRDefault="00B14BE4" w:rsidP="00B14BE4">
      <w:pPr>
        <w:widowControl w:val="0"/>
        <w:tabs>
          <w:tab w:val="left" w:pos="709"/>
        </w:tabs>
        <w:suppressAutoHyphens w:val="0"/>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B14BE4" w:rsidRDefault="00B14BE4" w:rsidP="00B14BE4">
      <w:pPr>
        <w:widowControl w:val="0"/>
        <w:tabs>
          <w:tab w:val="left" w:pos="709"/>
        </w:tabs>
        <w:suppressAutoHyphens w:val="0"/>
        <w:ind w:firstLine="709"/>
        <w:jc w:val="both"/>
        <w:rPr>
          <w:color w:val="000000"/>
        </w:rPr>
      </w:pPr>
      <w:r>
        <w:t xml:space="preserve">16.9. </w:t>
      </w:r>
      <w:r>
        <w:rPr>
          <w:color w:val="000000"/>
        </w:rPr>
        <w:t xml:space="preserve">В случае несоблюдения Подрядчиком, Персоналом Подрядчика положений, предусмотренных Приложением № 3 к настоящему Договору, Заказчик вправе начислить, а Подрядчик обязан уплатить штраф в размере 10 000 (Десять тысяч) рублей за каждое нарушение, а в случае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(Сто тысяч) рублей за каждое событие и возместить в полном </w:t>
      </w:r>
      <w:r>
        <w:rPr>
          <w:color w:val="000000"/>
        </w:rPr>
        <w:lastRenderedPageBreak/>
        <w:t>объеме причиненные убытки</w:t>
      </w:r>
      <w:r>
        <w:t>.</w:t>
      </w:r>
    </w:p>
    <w:p w:rsidR="00B14BE4" w:rsidRPr="004E2DB2" w:rsidRDefault="00B14BE4" w:rsidP="00B14BE4">
      <w:pPr>
        <w:widowControl w:val="0"/>
        <w:tabs>
          <w:tab w:val="left" w:pos="709"/>
        </w:tabs>
        <w:suppressAutoHyphens w:val="0"/>
        <w:ind w:firstLine="709"/>
        <w:jc w:val="both"/>
      </w:pPr>
      <w:r>
        <w:rPr>
          <w:color w:val="000000"/>
        </w:rP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3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B14BE4" w:rsidRPr="004E2DB2" w:rsidRDefault="00B14BE4" w:rsidP="00B14BE4">
      <w:pPr>
        <w:widowControl w:val="0"/>
        <w:tabs>
          <w:tab w:val="left" w:pos="709"/>
        </w:tabs>
        <w:suppressAutoHyphens w:val="0"/>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B14BE4" w:rsidRPr="004E2DB2" w:rsidRDefault="00B14BE4" w:rsidP="00B14BE4">
      <w:pPr>
        <w:widowControl w:val="0"/>
        <w:tabs>
          <w:tab w:val="left" w:pos="709"/>
        </w:tabs>
        <w:suppressAutoHyphens w:val="0"/>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B14BE4" w:rsidRPr="004E2DB2" w:rsidRDefault="00B14BE4" w:rsidP="00B14BE4">
      <w:pPr>
        <w:widowControl w:val="0"/>
        <w:tabs>
          <w:tab w:val="left" w:pos="709"/>
        </w:tabs>
        <w:suppressAutoHyphens w:val="0"/>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B14BE4" w:rsidRPr="004E2DB2" w:rsidRDefault="00B14BE4" w:rsidP="00B14BE4">
      <w:pPr>
        <w:widowControl w:val="0"/>
        <w:tabs>
          <w:tab w:val="left" w:pos="709"/>
        </w:tabs>
        <w:suppressAutoHyphens w:val="0"/>
        <w:ind w:firstLine="709"/>
        <w:jc w:val="both"/>
      </w:pPr>
      <w:r>
        <w:t xml:space="preserve">16.13. Уплата неустойки (пени, штрафа) за просрочку или иное </w:t>
      </w:r>
      <w:proofErr w:type="gramStart"/>
      <w:r>
        <w:t>неисполнение</w:t>
      </w:r>
      <w:proofErr w:type="gramEnd"/>
      <w:r>
        <w:t xml:space="preserve"> или ненадлежащее исполнение обязательств по Договору не освобождает Стороны от исполнения этих обязательств по настоящему Договору.</w:t>
      </w:r>
    </w:p>
    <w:p w:rsidR="00B14BE4" w:rsidRPr="004E2DB2" w:rsidRDefault="00B14BE4" w:rsidP="00B14BE4">
      <w:pPr>
        <w:widowControl w:val="0"/>
        <w:suppressAutoHyphens w:val="0"/>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t>т.ч</w:t>
      </w:r>
      <w:proofErr w:type="spellEnd"/>
      <w:r>
        <w:t xml:space="preserve">.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B14BE4" w:rsidRPr="004E2DB2" w:rsidRDefault="00B14BE4" w:rsidP="00B14BE4">
      <w:pPr>
        <w:widowControl w:val="0"/>
        <w:suppressAutoHyphens w:val="0"/>
        <w:ind w:firstLine="709"/>
        <w:jc w:val="both"/>
        <w:rPr>
          <w:b/>
        </w:rPr>
      </w:pPr>
      <w:bookmarkStart w:id="44" w:name="_GoBack"/>
      <w:bookmarkEnd w:id="44"/>
    </w:p>
    <w:p w:rsidR="00B14BE4" w:rsidRPr="004E2DB2" w:rsidRDefault="00B14BE4" w:rsidP="00B14BE4">
      <w:pPr>
        <w:pStyle w:val="ConsNormal"/>
        <w:suppressAutoHyphens w:val="0"/>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B14BE4" w:rsidRPr="004E2DB2" w:rsidRDefault="00B14BE4" w:rsidP="00B14BE4">
      <w:pPr>
        <w:pStyle w:val="ConsNormal"/>
        <w:suppressAutoHyphens w:val="0"/>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14BE4" w:rsidRPr="004E2DB2" w:rsidRDefault="00B14BE4" w:rsidP="00B14BE4">
      <w:pPr>
        <w:pStyle w:val="ConsNormal"/>
        <w:suppressAutoHyphens w:val="0"/>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14BE4" w:rsidRPr="004E2DB2" w:rsidRDefault="00B14BE4" w:rsidP="00B14BE4">
      <w:pPr>
        <w:pStyle w:val="ConsNormal"/>
        <w:suppressAutoHyphens w:val="0"/>
        <w:ind w:firstLine="709"/>
        <w:jc w:val="both"/>
        <w:rPr>
          <w:rFonts w:ascii="Times New Roman" w:hAnsi="Times New Roman"/>
          <w:sz w:val="24"/>
          <w:szCs w:val="24"/>
        </w:rPr>
      </w:pPr>
      <w:r>
        <w:rPr>
          <w:rFonts w:ascii="Times New Roman" w:hAnsi="Times New Roman"/>
          <w:sz w:val="24"/>
          <w:szCs w:val="24"/>
        </w:rPr>
        <w:lastRenderedPageBreak/>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14BE4" w:rsidRPr="004E2DB2" w:rsidRDefault="00B14BE4" w:rsidP="00B14BE4">
      <w:pPr>
        <w:pStyle w:val="ConsNormal"/>
        <w:suppressAutoHyphens w:val="0"/>
        <w:ind w:firstLine="709"/>
        <w:jc w:val="both"/>
        <w:rPr>
          <w:rFonts w:ascii="Times New Roman" w:hAnsi="Times New Roman"/>
          <w:sz w:val="24"/>
          <w:szCs w:val="24"/>
        </w:rPr>
      </w:pPr>
      <w:r>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B14BE4" w:rsidRPr="004E2DB2" w:rsidRDefault="00B14BE4" w:rsidP="00B14BE4">
      <w:pPr>
        <w:widowControl w:val="0"/>
        <w:suppressAutoHyphens w:val="0"/>
        <w:ind w:firstLine="851"/>
        <w:jc w:val="center"/>
        <w:rPr>
          <w:b/>
        </w:rPr>
      </w:pPr>
    </w:p>
    <w:p w:rsidR="00B14BE4" w:rsidRPr="004E2DB2" w:rsidRDefault="00B14BE4" w:rsidP="00B14BE4">
      <w:pPr>
        <w:widowControl w:val="0"/>
        <w:suppressAutoHyphens w:val="0"/>
        <w:ind w:firstLine="851"/>
        <w:jc w:val="center"/>
        <w:rPr>
          <w:b/>
        </w:rPr>
      </w:pPr>
      <w:r>
        <w:rPr>
          <w:b/>
        </w:rPr>
        <w:t>18. Порядок разрешения споров и применимое право</w:t>
      </w:r>
    </w:p>
    <w:p w:rsidR="00B14BE4" w:rsidRPr="002D1695" w:rsidRDefault="00B14BE4" w:rsidP="00B14BE4">
      <w:pPr>
        <w:widowControl w:val="0"/>
        <w:suppressAutoHyphens w:val="0"/>
        <w:autoSpaceDE w:val="0"/>
        <w:autoSpaceDN w:val="0"/>
        <w:adjustRightInd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B14BE4" w:rsidRPr="002D1695" w:rsidRDefault="00B14BE4" w:rsidP="00B14BE4">
      <w:pPr>
        <w:widowControl w:val="0"/>
        <w:suppressAutoHyphens w:val="0"/>
        <w:autoSpaceDE w:val="0"/>
        <w:autoSpaceDN w:val="0"/>
        <w:adjustRightInd w:val="0"/>
        <w:ind w:firstLine="709"/>
        <w:jc w:val="both"/>
      </w:pPr>
      <w:r>
        <w:t xml:space="preserve">Инициирование, вступление и проведение переговоров является правом Сторон. </w:t>
      </w:r>
    </w:p>
    <w:p w:rsidR="00B14BE4" w:rsidRPr="002D1695" w:rsidRDefault="00B14BE4" w:rsidP="00B14BE4">
      <w:pPr>
        <w:widowControl w:val="0"/>
        <w:suppressAutoHyphens w:val="0"/>
        <w:autoSpaceDE w:val="0"/>
        <w:autoSpaceDN w:val="0"/>
        <w:adjustRightInd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B14BE4" w:rsidRPr="002D1695" w:rsidRDefault="00B14BE4" w:rsidP="00B14BE4">
      <w:pPr>
        <w:widowControl w:val="0"/>
        <w:suppressAutoHyphens w:val="0"/>
        <w:autoSpaceDE w:val="0"/>
        <w:autoSpaceDN w:val="0"/>
        <w:adjustRightInd w:val="0"/>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B14BE4" w:rsidRPr="00CC0F96" w:rsidRDefault="00B14BE4" w:rsidP="00B14BE4">
      <w:pPr>
        <w:widowControl w:val="0"/>
        <w:suppressAutoHyphens w:val="0"/>
        <w:autoSpaceDE w:val="0"/>
        <w:autoSpaceDN w:val="0"/>
        <w:adjustRightInd w:val="0"/>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B14BE4" w:rsidRPr="002D1695" w:rsidRDefault="00B14BE4" w:rsidP="00B14BE4">
      <w:pPr>
        <w:widowControl w:val="0"/>
        <w:suppressAutoHyphens w:val="0"/>
        <w:autoSpaceDE w:val="0"/>
        <w:autoSpaceDN w:val="0"/>
        <w:adjustRightInd w:val="0"/>
        <w:ind w:firstLine="709"/>
        <w:jc w:val="both"/>
      </w:pPr>
      <w:r>
        <w:t xml:space="preserve">для Заказчика </w:t>
      </w:r>
      <w:proofErr w:type="spellStart"/>
      <w:r>
        <w:rPr>
          <w:lang w:val="en-US"/>
        </w:rPr>
        <w:t>vszd</w:t>
      </w:r>
      <w:proofErr w:type="spellEnd"/>
      <w:r>
        <w:t>@trcont.ru;</w:t>
      </w:r>
    </w:p>
    <w:p w:rsidR="00B14BE4" w:rsidRPr="002D1695" w:rsidRDefault="00B14BE4" w:rsidP="00B14BE4">
      <w:pPr>
        <w:widowControl w:val="0"/>
        <w:suppressAutoHyphens w:val="0"/>
        <w:autoSpaceDE w:val="0"/>
        <w:autoSpaceDN w:val="0"/>
        <w:adjustRightInd w:val="0"/>
        <w:ind w:firstLine="709"/>
        <w:jc w:val="both"/>
      </w:pPr>
      <w:r>
        <w:t>для Подрядчика _______________.</w:t>
      </w:r>
    </w:p>
    <w:p w:rsidR="00B14BE4" w:rsidRPr="002D1695" w:rsidRDefault="00B14BE4" w:rsidP="00B14BE4">
      <w:pPr>
        <w:widowControl w:val="0"/>
        <w:suppressAutoHyphens w:val="0"/>
        <w:autoSpaceDE w:val="0"/>
        <w:autoSpaceDN w:val="0"/>
        <w:adjustRightInd w:val="0"/>
        <w:ind w:firstLine="709"/>
        <w:jc w:val="both"/>
      </w:pPr>
      <w:r>
        <w:t>18.3.2. В случае предъявления претензии в электронном виде посредством электронной почты:</w:t>
      </w:r>
    </w:p>
    <w:p w:rsidR="00B14BE4" w:rsidRPr="002D1695" w:rsidRDefault="00B14BE4" w:rsidP="00B14BE4">
      <w:pPr>
        <w:widowControl w:val="0"/>
        <w:suppressAutoHyphens w:val="0"/>
        <w:autoSpaceDE w:val="0"/>
        <w:autoSpaceDN w:val="0"/>
        <w:adjustRightInd w:val="0"/>
        <w:ind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B14BE4" w:rsidRPr="002D1695" w:rsidRDefault="00B14BE4" w:rsidP="00B14BE4">
      <w:pPr>
        <w:widowControl w:val="0"/>
        <w:suppressAutoHyphens w:val="0"/>
        <w:autoSpaceDE w:val="0"/>
        <w:autoSpaceDN w:val="0"/>
        <w:adjustRightInd w:val="0"/>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B14BE4" w:rsidRPr="002D1695" w:rsidRDefault="00B14BE4" w:rsidP="00B14BE4">
      <w:pPr>
        <w:widowControl w:val="0"/>
        <w:suppressAutoHyphens w:val="0"/>
        <w:autoSpaceDE w:val="0"/>
        <w:autoSpaceDN w:val="0"/>
        <w:adjustRightInd w:val="0"/>
        <w:ind w:firstLine="709"/>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B14BE4" w:rsidRPr="002D1695" w:rsidRDefault="00B14BE4" w:rsidP="00B14BE4">
      <w:pPr>
        <w:widowControl w:val="0"/>
        <w:suppressAutoHyphens w:val="0"/>
        <w:autoSpaceDE w:val="0"/>
        <w:autoSpaceDN w:val="0"/>
        <w:adjustRightInd w:val="0"/>
        <w:ind w:firstLine="709"/>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B14BE4" w:rsidRPr="002D1695" w:rsidRDefault="00B14BE4" w:rsidP="00B14BE4">
      <w:pPr>
        <w:widowControl w:val="0"/>
        <w:suppressAutoHyphens w:val="0"/>
        <w:autoSpaceDE w:val="0"/>
        <w:autoSpaceDN w:val="0"/>
        <w:adjustRightInd w:val="0"/>
        <w:ind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B14BE4" w:rsidRPr="002D1695" w:rsidRDefault="00B14BE4" w:rsidP="00B14BE4">
      <w:pPr>
        <w:widowControl w:val="0"/>
        <w:suppressAutoHyphens w:val="0"/>
        <w:autoSpaceDE w:val="0"/>
        <w:autoSpaceDN w:val="0"/>
        <w:adjustRightInd w:val="0"/>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B14BE4" w:rsidRPr="002D1695" w:rsidRDefault="00B14BE4" w:rsidP="00B14BE4">
      <w:pPr>
        <w:widowControl w:val="0"/>
        <w:suppressAutoHyphens w:val="0"/>
        <w:autoSpaceDE w:val="0"/>
        <w:autoSpaceDN w:val="0"/>
        <w:adjustRightInd w:val="0"/>
        <w:ind w:firstLine="709"/>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B14BE4" w:rsidRPr="002D1695" w:rsidRDefault="00B14BE4" w:rsidP="00B14BE4">
      <w:pPr>
        <w:widowControl w:val="0"/>
        <w:suppressAutoHyphens w:val="0"/>
        <w:autoSpaceDE w:val="0"/>
        <w:autoSpaceDN w:val="0"/>
        <w:adjustRightInd w:val="0"/>
        <w:ind w:firstLine="709"/>
        <w:jc w:val="both"/>
      </w:pPr>
      <w:r>
        <w:t>е) во всех случаях Стороны сохраняют подлинные документы до разрешения спора.</w:t>
      </w:r>
    </w:p>
    <w:p w:rsidR="00B14BE4" w:rsidRPr="002D1695" w:rsidRDefault="00B14BE4" w:rsidP="00B14BE4">
      <w:pPr>
        <w:widowControl w:val="0"/>
        <w:suppressAutoHyphens w:val="0"/>
        <w:autoSpaceDE w:val="0"/>
        <w:autoSpaceDN w:val="0"/>
        <w:adjustRightInd w:val="0"/>
        <w:ind w:firstLine="709"/>
        <w:jc w:val="both"/>
      </w:pPr>
      <w:r>
        <w:lastRenderedPageBreak/>
        <w:t>18.3.3. Ответ на претензию, как правило, направляется в порядке, аналогичном порядку предъявления претензии.</w:t>
      </w:r>
    </w:p>
    <w:p w:rsidR="00B14BE4" w:rsidRPr="002D1695" w:rsidRDefault="00B14BE4" w:rsidP="00B14BE4">
      <w:pPr>
        <w:widowControl w:val="0"/>
        <w:suppressAutoHyphens w:val="0"/>
        <w:autoSpaceDE w:val="0"/>
        <w:autoSpaceDN w:val="0"/>
        <w:adjustRightInd w:val="0"/>
        <w:ind w:firstLine="709"/>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B14BE4" w:rsidRPr="004E2DB2" w:rsidRDefault="00B14BE4" w:rsidP="00B14BE4">
      <w:pPr>
        <w:pStyle w:val="ConsNormal"/>
        <w:suppressAutoHyphens w:val="0"/>
        <w:ind w:firstLine="709"/>
        <w:jc w:val="both"/>
        <w:rPr>
          <w:rFonts w:ascii="Times New Roman" w:hAnsi="Times New Roman"/>
          <w:i/>
          <w:sz w:val="24"/>
          <w:szCs w:val="24"/>
        </w:rPr>
      </w:pPr>
      <w:r>
        <w:rPr>
          <w:rFonts w:ascii="Times New Roman" w:eastAsia="Times New Roman" w:hAnsi="Times New Roman"/>
          <w:sz w:val="24"/>
          <w:szCs w:val="24"/>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B14BE4" w:rsidRPr="004E2DB2" w:rsidRDefault="00B14BE4" w:rsidP="00B14BE4">
      <w:pPr>
        <w:widowControl w:val="0"/>
        <w:suppressAutoHyphens w:val="0"/>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B14BE4" w:rsidRPr="004E2DB2" w:rsidRDefault="00B14BE4" w:rsidP="00B14BE4">
      <w:pPr>
        <w:widowControl w:val="0"/>
        <w:suppressAutoHyphens w:val="0"/>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B14BE4" w:rsidRPr="004E2DB2" w:rsidRDefault="00B14BE4" w:rsidP="00B14BE4">
      <w:pPr>
        <w:widowControl w:val="0"/>
        <w:suppressAutoHyphens w:val="0"/>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B14BE4" w:rsidRPr="004E2DB2" w:rsidRDefault="00B14BE4" w:rsidP="00B14BE4">
      <w:pPr>
        <w:widowControl w:val="0"/>
        <w:suppressAutoHyphens w:val="0"/>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B14BE4" w:rsidRPr="004E2DB2" w:rsidRDefault="00B14BE4" w:rsidP="00B14BE4">
      <w:pPr>
        <w:widowControl w:val="0"/>
        <w:suppressAutoHyphens w:val="0"/>
        <w:ind w:firstLine="709"/>
        <w:rPr>
          <w:b/>
          <w:bCs/>
        </w:rPr>
      </w:pPr>
    </w:p>
    <w:p w:rsidR="00B14BE4" w:rsidRPr="004E2DB2" w:rsidRDefault="00B14BE4" w:rsidP="00B14BE4">
      <w:pPr>
        <w:widowControl w:val="0"/>
        <w:suppressAutoHyphens w:val="0"/>
        <w:ind w:firstLine="851"/>
        <w:jc w:val="center"/>
        <w:rPr>
          <w:b/>
        </w:rPr>
      </w:pPr>
      <w:r>
        <w:rPr>
          <w:b/>
        </w:rPr>
        <w:t>19. Вступление Договора в силу. Срок действия Договора и условия его досрочного расторжения</w:t>
      </w:r>
    </w:p>
    <w:p w:rsidR="00B14BE4" w:rsidRPr="004E2DB2" w:rsidRDefault="00B14BE4" w:rsidP="00095DD0">
      <w:pPr>
        <w:pStyle w:val="aff7"/>
        <w:widowControl w:val="0"/>
        <w:numPr>
          <w:ilvl w:val="1"/>
          <w:numId w:val="27"/>
        </w:numPr>
        <w:suppressAutoHyphens w:val="0"/>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B14BE4" w:rsidRPr="004E2DB2" w:rsidRDefault="00B14BE4" w:rsidP="00095DD0">
      <w:pPr>
        <w:pStyle w:val="aff7"/>
        <w:widowControl w:val="0"/>
        <w:numPr>
          <w:ilvl w:val="1"/>
          <w:numId w:val="27"/>
        </w:numPr>
        <w:suppressAutoHyphens w:val="0"/>
        <w:ind w:left="0" w:firstLine="709"/>
        <w:jc w:val="both"/>
      </w:pPr>
      <w: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B14BE4" w:rsidRPr="000044CF" w:rsidRDefault="00B14BE4" w:rsidP="00095DD0">
      <w:pPr>
        <w:pStyle w:val="aff7"/>
        <w:widowControl w:val="0"/>
        <w:numPr>
          <w:ilvl w:val="1"/>
          <w:numId w:val="27"/>
        </w:numPr>
        <w:suppressAutoHyphens w:val="0"/>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w:t>
      </w:r>
      <w:proofErr w:type="gramStart"/>
      <w:r>
        <w:t>на условиях</w:t>
      </w:r>
      <w:proofErr w:type="gramEnd"/>
      <w:r>
        <w:t xml:space="preserve"> предусмотренных Федеральным законом «О несостоятельности (банкротстве)») или Сторона подлежит реорганизации или ликвидации.</w:t>
      </w:r>
    </w:p>
    <w:p w:rsidR="00B14BE4" w:rsidRPr="000044CF" w:rsidRDefault="00B14BE4" w:rsidP="00B14BE4">
      <w:pPr>
        <w:widowControl w:val="0"/>
        <w:suppressAutoHyphens w:val="0"/>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B14BE4" w:rsidRPr="000044CF" w:rsidRDefault="00B14BE4" w:rsidP="00B14BE4">
      <w:pPr>
        <w:widowControl w:val="0"/>
        <w:suppressAutoHyphens w:val="0"/>
        <w:ind w:firstLine="709"/>
        <w:jc w:val="both"/>
      </w:pPr>
      <w:r>
        <w:t>19.4.1. Если единовременная просрочка Подрядчика любого из сроков по Объемам Работ составляет более чем 30 (Тридцать) дней.</w:t>
      </w:r>
    </w:p>
    <w:p w:rsidR="00B14BE4" w:rsidRPr="000044CF" w:rsidRDefault="00B14BE4" w:rsidP="00B14BE4">
      <w:pPr>
        <w:widowControl w:val="0"/>
        <w:suppressAutoHyphens w:val="0"/>
        <w:ind w:firstLine="709"/>
        <w:jc w:val="both"/>
      </w:pPr>
      <w:r>
        <w:t>19.4.2. Если Подрядчик задерживает начало Работ на срок более чем 30 (Тридцать) дней, по причинам независящим от Заказчика.</w:t>
      </w:r>
    </w:p>
    <w:p w:rsidR="00B14BE4" w:rsidRPr="000044CF" w:rsidRDefault="00B14BE4" w:rsidP="00B14BE4">
      <w:pPr>
        <w:pStyle w:val="afd"/>
        <w:widowControl w:val="0"/>
        <w:suppressAutoHyphens w:val="0"/>
        <w:ind w:firstLine="709"/>
        <w:jc w:val="both"/>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sz w:val="24"/>
          <w:szCs w:val="24"/>
        </w:rPr>
        <w:t>т.ч</w:t>
      </w:r>
      <w:proofErr w:type="spell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B14BE4" w:rsidRPr="000044CF" w:rsidRDefault="00B14BE4" w:rsidP="00B14BE4">
      <w:pPr>
        <w:pStyle w:val="afd"/>
        <w:widowControl w:val="0"/>
        <w:suppressAutoHyphens w:val="0"/>
        <w:ind w:firstLine="709"/>
        <w:jc w:val="both"/>
        <w:rPr>
          <w:sz w:val="24"/>
          <w:szCs w:val="24"/>
        </w:rPr>
      </w:pPr>
      <w:r>
        <w:rPr>
          <w:sz w:val="24"/>
          <w:szCs w:val="24"/>
        </w:rPr>
        <w:lastRenderedPageBreak/>
        <w:t>19.4.4. Если Подрядчик совершил не согласованную с Заказчиком уступку прав требования.</w:t>
      </w:r>
    </w:p>
    <w:p w:rsidR="00B14BE4" w:rsidRPr="000044CF" w:rsidRDefault="00B14BE4" w:rsidP="00B14BE4">
      <w:pPr>
        <w:pStyle w:val="afd"/>
        <w:widowControl w:val="0"/>
        <w:suppressAutoHyphens w:val="0"/>
        <w:ind w:firstLine="709"/>
        <w:jc w:val="both"/>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и Заказчик, очевидно, не может эксплуатировать Результат Работ надлежащим качеством.</w:t>
      </w:r>
    </w:p>
    <w:p w:rsidR="00B14BE4" w:rsidRPr="000044CF" w:rsidRDefault="00B14BE4" w:rsidP="00B14BE4">
      <w:pPr>
        <w:pStyle w:val="afd"/>
        <w:widowControl w:val="0"/>
        <w:suppressAutoHyphens w:val="0"/>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B14BE4" w:rsidRPr="000044CF" w:rsidRDefault="00B14BE4" w:rsidP="00B14BE4">
      <w:pPr>
        <w:pStyle w:val="afd"/>
        <w:widowControl w:val="0"/>
        <w:suppressAutoHyphens w:val="0"/>
        <w:ind w:firstLine="709"/>
        <w:jc w:val="both"/>
        <w:rPr>
          <w:sz w:val="24"/>
          <w:szCs w:val="24"/>
        </w:rPr>
      </w:pPr>
      <w:r>
        <w:rPr>
          <w:sz w:val="24"/>
          <w:szCs w:val="24"/>
        </w:rPr>
        <w:t>19.4.7. Если Подрядчик более 2 (Двух) раз совершил Существенное нарушение Договора (Статья 2 Договора).</w:t>
      </w:r>
    </w:p>
    <w:p w:rsidR="00B14BE4" w:rsidRPr="000044CF" w:rsidRDefault="00B14BE4" w:rsidP="00B14BE4">
      <w:pPr>
        <w:widowControl w:val="0"/>
        <w:suppressAutoHyphens w:val="0"/>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B14BE4" w:rsidRPr="000044CF" w:rsidRDefault="00B14BE4" w:rsidP="00B14BE4">
      <w:pPr>
        <w:widowControl w:val="0"/>
        <w:suppressAutoHyphens w:val="0"/>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B14BE4" w:rsidRPr="000044CF" w:rsidRDefault="00B14BE4" w:rsidP="00B14BE4">
      <w:pPr>
        <w:widowControl w:val="0"/>
        <w:suppressAutoHyphens w:val="0"/>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B14BE4" w:rsidRPr="000044CF" w:rsidRDefault="00B14BE4" w:rsidP="00B14BE4">
      <w:pPr>
        <w:widowControl w:val="0"/>
        <w:suppressAutoHyphens w:val="0"/>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w:t>
      </w:r>
      <w:proofErr w:type="spellStart"/>
      <w:r>
        <w:t>т.ч</w:t>
      </w:r>
      <w:proofErr w:type="spellEnd"/>
      <w:r>
        <w:t xml:space="preserve">. в случае привлечения нового Подрядчика). </w:t>
      </w:r>
    </w:p>
    <w:p w:rsidR="00B14BE4" w:rsidRPr="000044CF" w:rsidRDefault="00B14BE4" w:rsidP="00B14BE4">
      <w:pPr>
        <w:widowControl w:val="0"/>
        <w:suppressAutoHyphens w:val="0"/>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B14BE4" w:rsidRPr="000044CF" w:rsidRDefault="00B14BE4" w:rsidP="00B14BE4">
      <w:pPr>
        <w:widowControl w:val="0"/>
        <w:suppressAutoHyphens w:val="0"/>
        <w:ind w:firstLine="709"/>
        <w:jc w:val="both"/>
      </w:pPr>
      <w:r>
        <w:t>В ходе проведения окончательного расчета:</w:t>
      </w:r>
    </w:p>
    <w:p w:rsidR="00B14BE4" w:rsidRPr="000044CF" w:rsidRDefault="00B14BE4" w:rsidP="00B14BE4">
      <w:pPr>
        <w:widowControl w:val="0"/>
        <w:tabs>
          <w:tab w:val="left" w:pos="1080"/>
        </w:tabs>
        <w:suppressAutoHyphens w:val="0"/>
        <w:ind w:firstLine="709"/>
        <w:jc w:val="both"/>
      </w:pPr>
      <w:r>
        <w:t>19.8.1. Подрядчик обязуется:</w:t>
      </w:r>
    </w:p>
    <w:p w:rsidR="00B14BE4" w:rsidRPr="000044CF" w:rsidRDefault="00B14BE4" w:rsidP="00B14BE4">
      <w:pPr>
        <w:widowControl w:val="0"/>
        <w:tabs>
          <w:tab w:val="left" w:pos="1080"/>
        </w:tabs>
        <w:suppressAutoHyphens w:val="0"/>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Объемов Работ;</w:t>
      </w:r>
    </w:p>
    <w:p w:rsidR="00B14BE4" w:rsidRPr="004E2DB2" w:rsidRDefault="00B14BE4" w:rsidP="00B14BE4">
      <w:pPr>
        <w:widowControl w:val="0"/>
        <w:tabs>
          <w:tab w:val="left" w:pos="1080"/>
        </w:tabs>
        <w:suppressAutoHyphens w:val="0"/>
        <w:ind w:firstLine="709"/>
        <w:jc w:val="both"/>
      </w:pPr>
      <w:r>
        <w:t>(b)</w:t>
      </w:r>
      <w:r>
        <w:tab/>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w:t>
      </w:r>
    </w:p>
    <w:p w:rsidR="00B14BE4" w:rsidRPr="004E2DB2" w:rsidRDefault="00B14BE4" w:rsidP="00B14BE4">
      <w:pPr>
        <w:widowControl w:val="0"/>
        <w:tabs>
          <w:tab w:val="left" w:pos="1080"/>
        </w:tabs>
        <w:suppressAutoHyphens w:val="0"/>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B14BE4" w:rsidRPr="004E2DB2" w:rsidRDefault="00B14BE4" w:rsidP="00B14BE4">
      <w:pPr>
        <w:widowControl w:val="0"/>
        <w:tabs>
          <w:tab w:val="left" w:pos="1080"/>
        </w:tabs>
        <w:suppressAutoHyphens w:val="0"/>
        <w:ind w:firstLine="709"/>
        <w:jc w:val="both"/>
      </w:pPr>
      <w:r>
        <w:t>(d)</w:t>
      </w:r>
      <w:r>
        <w:tab/>
        <w:t>передать Заказчику выполненные Работы.</w:t>
      </w:r>
    </w:p>
    <w:p w:rsidR="00B14BE4" w:rsidRPr="004E2DB2" w:rsidRDefault="00B14BE4" w:rsidP="00B14BE4">
      <w:pPr>
        <w:widowControl w:val="0"/>
        <w:tabs>
          <w:tab w:val="left" w:pos="1080"/>
        </w:tabs>
        <w:suppressAutoHyphens w:val="0"/>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B14BE4" w:rsidRPr="004E2DB2" w:rsidRDefault="00B14BE4" w:rsidP="00B14BE4">
      <w:pPr>
        <w:widowControl w:val="0"/>
        <w:tabs>
          <w:tab w:val="left" w:pos="1080"/>
        </w:tabs>
        <w:suppressAutoHyphens w:val="0"/>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B14BE4" w:rsidRPr="004E2DB2" w:rsidRDefault="00B14BE4" w:rsidP="00B14BE4">
      <w:pPr>
        <w:widowControl w:val="0"/>
        <w:suppressAutoHyphens w:val="0"/>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B14BE4" w:rsidRPr="004E2DB2" w:rsidRDefault="00B14BE4" w:rsidP="00B14BE4">
      <w:pPr>
        <w:widowControl w:val="0"/>
        <w:suppressAutoHyphens w:val="0"/>
        <w:ind w:firstLine="709"/>
        <w:jc w:val="both"/>
        <w:rPr>
          <w:b/>
        </w:rPr>
      </w:pPr>
      <w:r>
        <w:t xml:space="preserve">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w:t>
      </w:r>
      <w:r>
        <w:lastRenderedPageBreak/>
        <w:t>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B14BE4" w:rsidRPr="004E2DB2" w:rsidRDefault="00B14BE4" w:rsidP="00B14BE4">
      <w:pPr>
        <w:widowControl w:val="0"/>
        <w:suppressAutoHyphens w:val="0"/>
        <w:ind w:firstLine="851"/>
        <w:jc w:val="both"/>
        <w:rPr>
          <w:b/>
        </w:rPr>
      </w:pPr>
    </w:p>
    <w:p w:rsidR="00B14BE4" w:rsidRPr="004E2DB2" w:rsidRDefault="00B14BE4" w:rsidP="00095DD0">
      <w:pPr>
        <w:pStyle w:val="aff7"/>
        <w:widowControl w:val="0"/>
        <w:numPr>
          <w:ilvl w:val="0"/>
          <w:numId w:val="27"/>
        </w:numPr>
        <w:suppressAutoHyphens w:val="0"/>
        <w:jc w:val="center"/>
        <w:rPr>
          <w:b/>
        </w:rPr>
      </w:pPr>
      <w:r>
        <w:rPr>
          <w:b/>
        </w:rPr>
        <w:t>Одобрения и уведомления</w:t>
      </w:r>
    </w:p>
    <w:p w:rsidR="00B14BE4" w:rsidRPr="004E2DB2" w:rsidRDefault="00B14BE4" w:rsidP="00B14BE4">
      <w:pPr>
        <w:widowControl w:val="0"/>
        <w:suppressAutoHyphens w:val="0"/>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подпись».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B14BE4" w:rsidRPr="00543305" w:rsidRDefault="00B14BE4" w:rsidP="00B14BE4">
      <w:pPr>
        <w:widowControl w:val="0"/>
        <w:suppressAutoHyphens w:val="0"/>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B14BE4" w:rsidRPr="00543305" w:rsidRDefault="00B14BE4" w:rsidP="00B14BE4">
      <w:pPr>
        <w:widowControl w:val="0"/>
        <w:suppressAutoHyphens w:val="0"/>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B14BE4" w:rsidRPr="00543305" w:rsidRDefault="00B14BE4" w:rsidP="00B14BE4">
      <w:pPr>
        <w:widowControl w:val="0"/>
        <w:suppressAutoHyphens w:val="0"/>
        <w:ind w:firstLine="709"/>
        <w:jc w:val="both"/>
      </w:pPr>
      <w:r>
        <w:rPr>
          <w:bCs/>
        </w:rPr>
        <w:t>Заказчику: 664025, Россия, г. Иркутск, а/я 80.</w:t>
      </w:r>
    </w:p>
    <w:p w:rsidR="00B14BE4" w:rsidRPr="00543305" w:rsidRDefault="00B14BE4" w:rsidP="00B14BE4">
      <w:pPr>
        <w:widowControl w:val="0"/>
        <w:suppressAutoHyphens w:val="0"/>
        <w:ind w:firstLine="709"/>
        <w:jc w:val="both"/>
      </w:pPr>
      <w:r>
        <w:rPr>
          <w:bCs/>
        </w:rPr>
        <w:t>Подрядчику:</w:t>
      </w:r>
      <w:bookmarkStart w:id="45" w:name="_DV_M51"/>
      <w:bookmarkEnd w:id="45"/>
      <w:r>
        <w:rPr>
          <w:bCs/>
        </w:rPr>
        <w:t xml:space="preserve"> _____________________________.</w:t>
      </w:r>
    </w:p>
    <w:p w:rsidR="00B14BE4" w:rsidRPr="004E2DB2" w:rsidRDefault="00B14BE4" w:rsidP="00B14BE4">
      <w:pPr>
        <w:widowControl w:val="0"/>
        <w:suppressAutoHyphens w:val="0"/>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B14BE4" w:rsidRPr="004E2DB2" w:rsidRDefault="00B14BE4" w:rsidP="00B14BE4">
      <w:pPr>
        <w:widowControl w:val="0"/>
        <w:suppressAutoHyphens w:val="0"/>
        <w:ind w:firstLine="709"/>
        <w:jc w:val="both"/>
      </w:pPr>
    </w:p>
    <w:p w:rsidR="00B14BE4" w:rsidRPr="004E2DB2" w:rsidRDefault="00B14BE4" w:rsidP="00B14BE4">
      <w:pPr>
        <w:widowControl w:val="0"/>
        <w:suppressAutoHyphens w:val="0"/>
        <w:contextualSpacing/>
        <w:jc w:val="center"/>
        <w:rPr>
          <w:b/>
        </w:rPr>
      </w:pPr>
      <w:r>
        <w:rPr>
          <w:b/>
        </w:rPr>
        <w:t>21. Антикоррупционная оговорка</w:t>
      </w:r>
    </w:p>
    <w:p w:rsidR="00B14BE4" w:rsidRPr="004E2DB2" w:rsidRDefault="00B14BE4" w:rsidP="00B14BE4">
      <w:pPr>
        <w:pStyle w:val="1ff0"/>
        <w:widowControl w:val="0"/>
        <w:spacing w:before="0" w:after="0"/>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B14BE4" w:rsidRPr="004E2DB2" w:rsidRDefault="00B14BE4" w:rsidP="00B14BE4">
      <w:pPr>
        <w:pStyle w:val="1ff0"/>
        <w:widowControl w:val="0"/>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14BE4" w:rsidRPr="004E2DB2" w:rsidRDefault="00B14BE4" w:rsidP="00B14BE4">
      <w:pPr>
        <w:pStyle w:val="1ff0"/>
        <w:widowControl w:val="0"/>
        <w:ind w:firstLine="709"/>
        <w:contextualSpacing/>
        <w:rPr>
          <w:rFonts w:ascii="Times New Roman" w:hAnsi="Times New Roman"/>
          <w:i/>
          <w:sz w:val="24"/>
          <w:szCs w:val="24"/>
        </w:rPr>
      </w:pPr>
      <w:r>
        <w:rPr>
          <w:rFonts w:ascii="Times New Roman" w:hAnsi="Times New Roman"/>
          <w:sz w:val="24"/>
          <w:szCs w:val="24"/>
        </w:rPr>
        <w:t xml:space="preserve">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w:t>
      </w:r>
      <w:r>
        <w:rPr>
          <w:rFonts w:ascii="Times New Roman" w:hAnsi="Times New Roman"/>
          <w:sz w:val="24"/>
          <w:szCs w:val="24"/>
        </w:rPr>
        <w:lastRenderedPageBreak/>
        <w:t>каких-либо неправомерных преимуществ, оказания недружественного влияния или для достижения иных неправомерных целей.</w:t>
      </w:r>
    </w:p>
    <w:p w:rsidR="00B14BE4" w:rsidRPr="004E2DB2" w:rsidRDefault="00B14BE4" w:rsidP="00B14BE4">
      <w:pPr>
        <w:pStyle w:val="1ff0"/>
        <w:widowControl w:val="0"/>
        <w:ind w:firstLine="709"/>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B14BE4" w:rsidRPr="004E2DB2" w:rsidRDefault="00B14BE4" w:rsidP="00B14BE4">
      <w:pPr>
        <w:pStyle w:val="1ff0"/>
        <w:widowControl w:val="0"/>
        <w:ind w:firstLine="709"/>
        <w:contextualSpacing/>
        <w:rPr>
          <w:rFonts w:ascii="Times New Roman" w:hAnsi="Times New Roman"/>
          <w:i/>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B14BE4" w:rsidRPr="004E2DB2" w:rsidRDefault="00B14BE4" w:rsidP="00B14BE4">
      <w:pPr>
        <w:pStyle w:val="1ff0"/>
        <w:widowControl w:val="0"/>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B14BE4" w:rsidRPr="004E2DB2" w:rsidRDefault="00B14BE4" w:rsidP="00B14BE4">
      <w:pPr>
        <w:pStyle w:val="1ff0"/>
        <w:widowControl w:val="0"/>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14BE4" w:rsidRPr="004E2DB2" w:rsidRDefault="00B14BE4" w:rsidP="00B14BE4">
      <w:pPr>
        <w:pStyle w:val="1ff0"/>
        <w:widowControl w:val="0"/>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rsidR="00B14BE4" w:rsidRPr="004E2DB2" w:rsidRDefault="00B14BE4" w:rsidP="00B14BE4">
      <w:pPr>
        <w:pStyle w:val="1ff0"/>
        <w:widowControl w:val="0"/>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B14BE4" w:rsidRPr="004E2DB2" w:rsidRDefault="00B14BE4" w:rsidP="00B14BE4">
      <w:pPr>
        <w:pStyle w:val="1ff0"/>
        <w:widowControl w:val="0"/>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B14BE4" w:rsidRDefault="00B14BE4" w:rsidP="00B14BE4">
      <w:pPr>
        <w:pStyle w:val="1ff0"/>
        <w:widowControl w:val="0"/>
        <w:ind w:firstLine="709"/>
        <w:contextualSpacing/>
        <w:rPr>
          <w:rFonts w:ascii="Times New Roman" w:hAnsi="Times New Roman"/>
          <w:sz w:val="24"/>
          <w:szCs w:val="24"/>
        </w:rPr>
      </w:pPr>
      <w:r>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B14BE4" w:rsidRPr="00ED460A" w:rsidRDefault="00B14BE4" w:rsidP="00B14BE4">
      <w:pPr>
        <w:pStyle w:val="1ff0"/>
        <w:widowControl w:val="0"/>
        <w:ind w:firstLine="709"/>
        <w:contextualSpacing/>
        <w:rPr>
          <w:rFonts w:ascii="Times New Roman" w:hAnsi="Times New Roman"/>
          <w:sz w:val="24"/>
          <w:szCs w:val="24"/>
        </w:rPr>
      </w:pPr>
      <w:r>
        <w:rPr>
          <w:rFonts w:ascii="Times New Roman" w:hAnsi="Times New Roman"/>
          <w:sz w:val="24"/>
          <w:szCs w:val="24"/>
        </w:rPr>
        <w:t xml:space="preserve">21.9. Каналы уведомления Заказчика о нарушениях антикоррупционных требований: тел.: 8 (3952) 78-80-20 доб. 6104, адрес электронной почты: </w:t>
      </w:r>
      <w:hyperlink r:id="rId40" w:history="1">
        <w:r>
          <w:rPr>
            <w:rStyle w:val="a8"/>
            <w:rFonts w:ascii="Times New Roman" w:hAnsi="Times New Roman"/>
            <w:sz w:val="24"/>
            <w:szCs w:val="24"/>
          </w:rPr>
          <w:t>line@trcont.ru</w:t>
        </w:r>
      </w:hyperlink>
      <w:r>
        <w:rPr>
          <w:rFonts w:ascii="Times New Roman" w:hAnsi="Times New Roman"/>
          <w:sz w:val="24"/>
          <w:szCs w:val="24"/>
        </w:rPr>
        <w:t>.</w:t>
      </w:r>
    </w:p>
    <w:p w:rsidR="00B14BE4" w:rsidRPr="00ED460A" w:rsidRDefault="00B14BE4" w:rsidP="00B14BE4">
      <w:pPr>
        <w:pStyle w:val="1ff0"/>
        <w:widowControl w:val="0"/>
        <w:ind w:firstLine="709"/>
        <w:contextualSpacing/>
        <w:rPr>
          <w:rFonts w:ascii="Times New Roman" w:hAnsi="Times New Roman"/>
          <w:sz w:val="24"/>
          <w:szCs w:val="24"/>
        </w:rPr>
      </w:pPr>
      <w:r>
        <w:rPr>
          <w:rFonts w:ascii="Times New Roman" w:hAnsi="Times New Roman"/>
          <w:sz w:val="24"/>
          <w:szCs w:val="24"/>
        </w:rPr>
        <w:t>Каналы уведомления Подрядчика о нарушениях антикоррупционных требований: тел.: ____________________________, адрес электронной почты: __________________________.</w:t>
      </w:r>
    </w:p>
    <w:p w:rsidR="00B14BE4" w:rsidRPr="004E2DB2" w:rsidRDefault="00B14BE4" w:rsidP="00B14BE4">
      <w:pPr>
        <w:widowControl w:val="0"/>
        <w:suppressAutoHyphens w:val="0"/>
        <w:autoSpaceDE w:val="0"/>
        <w:autoSpaceDN w:val="0"/>
        <w:spacing w:line="276" w:lineRule="auto"/>
        <w:ind w:firstLine="709"/>
        <w:jc w:val="center"/>
        <w:rPr>
          <w:b/>
        </w:rPr>
      </w:pPr>
      <w:r>
        <w:rPr>
          <w:b/>
        </w:rPr>
        <w:t>22. Гарантии и заверения Подрядчика</w:t>
      </w:r>
    </w:p>
    <w:p w:rsidR="00B14BE4" w:rsidRPr="004E2DB2" w:rsidRDefault="00B14BE4" w:rsidP="00B14BE4">
      <w:pPr>
        <w:pStyle w:val="aff7"/>
        <w:widowControl w:val="0"/>
        <w:suppressAutoHyphens w:val="0"/>
        <w:ind w:left="0" w:firstLine="709"/>
        <w:jc w:val="both"/>
      </w:pPr>
      <w:r>
        <w:t>22.1.  Подрядчик настоящим заверяет Заказчика и гарантирует, что на дату заключения настоящего Договора:</w:t>
      </w:r>
    </w:p>
    <w:p w:rsidR="00B14BE4" w:rsidRPr="004E2DB2" w:rsidRDefault="00B14BE4" w:rsidP="00B14BE4">
      <w:pPr>
        <w:pStyle w:val="aff7"/>
        <w:widowControl w:val="0"/>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B14BE4" w:rsidRPr="004E2DB2" w:rsidRDefault="00B14BE4" w:rsidP="00B14BE4">
      <w:pPr>
        <w:pStyle w:val="aff7"/>
        <w:widowControl w:val="0"/>
        <w:suppressAutoHyphens w:val="0"/>
        <w:ind w:left="0" w:firstLine="709"/>
        <w:jc w:val="both"/>
      </w:pPr>
      <w:r>
        <w:t xml:space="preserve">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w:t>
      </w:r>
      <w:r>
        <w:lastRenderedPageBreak/>
        <w:t>управления Подрядчика;</w:t>
      </w:r>
    </w:p>
    <w:p w:rsidR="00B14BE4" w:rsidRPr="004E2DB2" w:rsidRDefault="00B14BE4" w:rsidP="00B14BE4">
      <w:pPr>
        <w:pStyle w:val="aff7"/>
        <w:widowControl w:val="0"/>
        <w:suppressAutoHyphens w:val="0"/>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rsidR="00B14BE4" w:rsidRPr="004E2DB2" w:rsidRDefault="00B14BE4" w:rsidP="00B14BE4">
      <w:pPr>
        <w:pStyle w:val="aff7"/>
        <w:widowControl w:val="0"/>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B14BE4" w:rsidRPr="000044CF" w:rsidRDefault="00B14BE4" w:rsidP="00B14BE4">
      <w:pPr>
        <w:pStyle w:val="aff7"/>
        <w:widowControl w:val="0"/>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B14BE4" w:rsidRDefault="00B14BE4" w:rsidP="00B14BE4">
      <w:pPr>
        <w:pStyle w:val="aff7"/>
        <w:widowControl w:val="0"/>
        <w:suppressAutoHyphens w:val="0"/>
        <w:ind w:left="0" w:firstLine="709"/>
        <w:jc w:val="both"/>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B14BE4" w:rsidRDefault="00B14BE4" w:rsidP="00B14BE4">
      <w:pPr>
        <w:widowControl w:val="0"/>
        <w:suppressAutoHyphens w:val="0"/>
        <w:rPr>
          <w:color w:val="000000"/>
          <w:shd w:val="clear" w:color="auto" w:fill="FFFFFF"/>
        </w:rPr>
      </w:pPr>
    </w:p>
    <w:p w:rsidR="00B14BE4" w:rsidRPr="004E2DB2" w:rsidRDefault="00B14BE4" w:rsidP="00B14BE4">
      <w:pPr>
        <w:widowControl w:val="0"/>
        <w:suppressAutoHyphens w:val="0"/>
        <w:jc w:val="center"/>
        <w:rPr>
          <w:b/>
        </w:rPr>
      </w:pPr>
      <w:r>
        <w:rPr>
          <w:b/>
        </w:rPr>
        <w:t>23. Прочие условия</w:t>
      </w:r>
    </w:p>
    <w:p w:rsidR="00B14BE4" w:rsidRPr="004E2DB2" w:rsidRDefault="00B14BE4" w:rsidP="00B14BE4">
      <w:pPr>
        <w:widowControl w:val="0"/>
        <w:suppressAutoHyphens w:val="0"/>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B14BE4" w:rsidRPr="004E2DB2" w:rsidRDefault="00B14BE4" w:rsidP="00B14BE4">
      <w:pPr>
        <w:widowControl w:val="0"/>
        <w:suppressAutoHyphens w:val="0"/>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B14BE4" w:rsidRPr="004E2DB2" w:rsidRDefault="00B14BE4" w:rsidP="00B14BE4">
      <w:pPr>
        <w:widowControl w:val="0"/>
        <w:suppressAutoHyphens w:val="0"/>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B14BE4" w:rsidRPr="004E2DB2" w:rsidRDefault="00B14BE4" w:rsidP="00B14BE4">
      <w:pPr>
        <w:widowControl w:val="0"/>
        <w:suppressAutoHyphens w:val="0"/>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B14BE4" w:rsidRPr="004E2DB2" w:rsidRDefault="00B14BE4" w:rsidP="00B14BE4">
      <w:pPr>
        <w:widowControl w:val="0"/>
        <w:suppressAutoHyphens w:val="0"/>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B14BE4" w:rsidRPr="004E2DB2" w:rsidRDefault="00B14BE4" w:rsidP="00B14BE4">
      <w:pPr>
        <w:pStyle w:val="afd"/>
        <w:widowControl w:val="0"/>
        <w:suppressAutoHyphens w:val="0"/>
        <w:ind w:firstLine="709"/>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B14BE4" w:rsidRPr="004E2DB2" w:rsidRDefault="00B14BE4" w:rsidP="00B14BE4">
      <w:pPr>
        <w:widowControl w:val="0"/>
        <w:suppressAutoHyphens w:val="0"/>
        <w:ind w:firstLine="709"/>
        <w:jc w:val="both"/>
      </w:pPr>
      <w:r>
        <w:t>23.7. Перечень Приложений к настоящему Договору:</w:t>
      </w:r>
    </w:p>
    <w:p w:rsidR="00B14BE4" w:rsidRPr="004E2DB2" w:rsidRDefault="00B14BE4" w:rsidP="00B14BE4">
      <w:pPr>
        <w:widowControl w:val="0"/>
        <w:tabs>
          <w:tab w:val="left" w:pos="993"/>
          <w:tab w:val="left" w:pos="3261"/>
        </w:tabs>
        <w:suppressAutoHyphens w:val="0"/>
        <w:ind w:firstLine="709"/>
        <w:jc w:val="both"/>
      </w:pPr>
      <w:r>
        <w:t>23.7.1. Приложение № 1. Дефектный акт.</w:t>
      </w:r>
    </w:p>
    <w:p w:rsidR="00B14BE4" w:rsidRPr="004E2DB2" w:rsidRDefault="00B14BE4" w:rsidP="00B14BE4">
      <w:pPr>
        <w:widowControl w:val="0"/>
        <w:tabs>
          <w:tab w:val="left" w:pos="540"/>
          <w:tab w:val="left" w:pos="993"/>
          <w:tab w:val="num" w:pos="1080"/>
          <w:tab w:val="left" w:pos="3119"/>
        </w:tabs>
        <w:suppressAutoHyphens w:val="0"/>
        <w:ind w:firstLine="709"/>
        <w:jc w:val="both"/>
      </w:pPr>
      <w:r>
        <w:t>23.7.2. Приложение № 2.  Сметный расчет</w:t>
      </w:r>
    </w:p>
    <w:p w:rsidR="00B14BE4" w:rsidRPr="004E2DB2" w:rsidRDefault="00B14BE4" w:rsidP="00B14BE4">
      <w:pPr>
        <w:widowControl w:val="0"/>
        <w:tabs>
          <w:tab w:val="left" w:pos="540"/>
          <w:tab w:val="left" w:pos="993"/>
          <w:tab w:val="num" w:pos="1080"/>
          <w:tab w:val="left" w:pos="3119"/>
        </w:tabs>
        <w:suppressAutoHyphens w:val="0"/>
        <w:ind w:firstLine="709"/>
        <w:jc w:val="both"/>
      </w:pPr>
      <w:r>
        <w:t xml:space="preserve">23.7.3. Приложение № 3. Требования по охране труда, промышленной безопасности, пожарной безопасности и экологии. </w:t>
      </w:r>
    </w:p>
    <w:p w:rsidR="00B14BE4" w:rsidRPr="00174BA9" w:rsidRDefault="00B14BE4" w:rsidP="00B14BE4">
      <w:pPr>
        <w:widowControl w:val="0"/>
        <w:tabs>
          <w:tab w:val="left" w:pos="540"/>
          <w:tab w:val="left" w:pos="993"/>
          <w:tab w:val="num" w:pos="1080"/>
          <w:tab w:val="left" w:pos="3119"/>
        </w:tabs>
        <w:suppressAutoHyphens w:val="0"/>
        <w:ind w:firstLine="709"/>
        <w:jc w:val="both"/>
      </w:pPr>
      <w:r>
        <w:t>23.7.4. Приложение № 4. Налоговая оговорка.</w:t>
      </w:r>
    </w:p>
    <w:p w:rsidR="00B14BE4" w:rsidRPr="00174BA9" w:rsidRDefault="00B14BE4" w:rsidP="00B14BE4">
      <w:pPr>
        <w:widowControl w:val="0"/>
        <w:tabs>
          <w:tab w:val="left" w:pos="540"/>
          <w:tab w:val="left" w:pos="993"/>
          <w:tab w:val="num" w:pos="1080"/>
          <w:tab w:val="left" w:pos="3119"/>
        </w:tabs>
        <w:suppressAutoHyphens w:val="0"/>
        <w:ind w:firstLine="709"/>
        <w:jc w:val="both"/>
      </w:pPr>
      <w:r>
        <w:t>23.7.5. Приложение № 5. Порядок и условия организации между Сторонами защищенного электронного документооборота.</w:t>
      </w:r>
    </w:p>
    <w:p w:rsidR="00B14BE4" w:rsidRPr="004E2DB2" w:rsidRDefault="00B14BE4" w:rsidP="00B14BE4">
      <w:pPr>
        <w:pStyle w:val="aff7"/>
        <w:widowControl w:val="0"/>
        <w:suppressAutoHyphens w:val="0"/>
        <w:ind w:left="480" w:firstLine="709"/>
        <w:rPr>
          <w:b/>
        </w:rPr>
      </w:pPr>
    </w:p>
    <w:p w:rsidR="00B14BE4" w:rsidRPr="004E2DB2" w:rsidRDefault="00B14BE4" w:rsidP="00B14BE4">
      <w:pPr>
        <w:widowControl w:val="0"/>
        <w:suppressAutoHyphens w:val="0"/>
        <w:ind w:left="568"/>
        <w:jc w:val="center"/>
        <w:rPr>
          <w:b/>
        </w:rPr>
      </w:pPr>
      <w:r>
        <w:rPr>
          <w:b/>
        </w:rPr>
        <w:t>24 Адреса, реквизиты и подписи Сторон</w:t>
      </w:r>
    </w:p>
    <w:tbl>
      <w:tblPr>
        <w:tblW w:w="9788" w:type="dxa"/>
        <w:tblInd w:w="101" w:type="dxa"/>
        <w:tblLook w:val="04A0" w:firstRow="1" w:lastRow="0" w:firstColumn="1" w:lastColumn="0" w:noHBand="0" w:noVBand="1"/>
      </w:tblPr>
      <w:tblGrid>
        <w:gridCol w:w="7"/>
        <w:gridCol w:w="4570"/>
        <w:gridCol w:w="284"/>
        <w:gridCol w:w="4927"/>
      </w:tblGrid>
      <w:tr w:rsidR="00B14BE4" w:rsidTr="00ED012E">
        <w:trPr>
          <w:gridBefore w:val="1"/>
          <w:wBefore w:w="7" w:type="dxa"/>
          <w:trHeight w:val="425"/>
        </w:trPr>
        <w:tc>
          <w:tcPr>
            <w:tcW w:w="4854" w:type="dxa"/>
            <w:gridSpan w:val="2"/>
          </w:tcPr>
          <w:p w:rsidR="00B14BE4" w:rsidRPr="000C4670" w:rsidRDefault="00B14BE4" w:rsidP="00ED012E">
            <w:pPr>
              <w:jc w:val="center"/>
              <w:rPr>
                <w:b/>
                <w:szCs w:val="28"/>
              </w:rPr>
            </w:pPr>
            <w:r>
              <w:rPr>
                <w:b/>
              </w:rPr>
              <w:br w:type="page"/>
            </w:r>
            <w:r>
              <w:rPr>
                <w:b/>
                <w:szCs w:val="28"/>
              </w:rPr>
              <w:t>Заказчик:</w:t>
            </w:r>
          </w:p>
          <w:p w:rsidR="00B14BE4" w:rsidRPr="000C4670" w:rsidRDefault="00B14BE4" w:rsidP="00ED012E">
            <w:pPr>
              <w:jc w:val="center"/>
              <w:rPr>
                <w:b/>
                <w:szCs w:val="28"/>
              </w:rPr>
            </w:pPr>
            <w:r>
              <w:rPr>
                <w:b/>
                <w:szCs w:val="28"/>
              </w:rPr>
              <w:t>Публичное акционерное общество «</w:t>
            </w:r>
            <w:proofErr w:type="spellStart"/>
            <w:r>
              <w:rPr>
                <w:b/>
                <w:szCs w:val="28"/>
              </w:rPr>
              <w:t>ТрансКонтейнер</w:t>
            </w:r>
            <w:proofErr w:type="spellEnd"/>
            <w:r>
              <w:rPr>
                <w:b/>
                <w:szCs w:val="28"/>
              </w:rPr>
              <w:t>»</w:t>
            </w:r>
          </w:p>
          <w:p w:rsidR="00B14BE4" w:rsidRPr="008A56E7" w:rsidRDefault="00B14BE4" w:rsidP="00ED012E">
            <w:pPr>
              <w:widowControl w:val="0"/>
              <w:suppressAutoHyphens w:val="0"/>
              <w:ind w:firstLine="5"/>
              <w:jc w:val="both"/>
            </w:pPr>
            <w:r>
              <w:t xml:space="preserve">Место нахождения: 141402, Россия, Московская область, Г. О. Химки, г. Химки, </w:t>
            </w:r>
          </w:p>
          <w:p w:rsidR="00B14BE4" w:rsidRPr="008A56E7" w:rsidRDefault="00B14BE4" w:rsidP="00ED012E">
            <w:pPr>
              <w:widowControl w:val="0"/>
              <w:suppressAutoHyphens w:val="0"/>
              <w:ind w:firstLine="5"/>
              <w:jc w:val="both"/>
            </w:pPr>
            <w:r>
              <w:t>ул. Ленинградская, владение 39, строение 6, офис 3 (этаж 6).</w:t>
            </w:r>
          </w:p>
          <w:p w:rsidR="00B14BE4" w:rsidRDefault="00B14BE4" w:rsidP="00ED012E">
            <w:pPr>
              <w:widowControl w:val="0"/>
              <w:suppressAutoHyphens w:val="0"/>
              <w:ind w:firstLine="5"/>
              <w:jc w:val="both"/>
            </w:pPr>
            <w:r>
              <w:t>Филиал ПАО «</w:t>
            </w:r>
            <w:proofErr w:type="spellStart"/>
            <w:r>
              <w:t>ТрансКонтейнер</w:t>
            </w:r>
            <w:proofErr w:type="spellEnd"/>
            <w:r>
              <w:t xml:space="preserve">» на </w:t>
            </w:r>
          </w:p>
          <w:p w:rsidR="00B14BE4" w:rsidRPr="008A56E7" w:rsidRDefault="00B14BE4" w:rsidP="00ED012E">
            <w:pPr>
              <w:widowControl w:val="0"/>
              <w:suppressAutoHyphens w:val="0"/>
              <w:ind w:firstLine="5"/>
              <w:jc w:val="both"/>
            </w:pPr>
            <w:proofErr w:type="gramStart"/>
            <w:r>
              <w:t>Восточно-Сибирской</w:t>
            </w:r>
            <w:proofErr w:type="gramEnd"/>
            <w:r>
              <w:t xml:space="preserve"> железной дороге.</w:t>
            </w:r>
          </w:p>
          <w:p w:rsidR="00B14BE4" w:rsidRPr="008A56E7" w:rsidRDefault="00B14BE4" w:rsidP="00ED012E">
            <w:pPr>
              <w:widowControl w:val="0"/>
              <w:suppressAutoHyphens w:val="0"/>
              <w:ind w:firstLine="5"/>
              <w:jc w:val="both"/>
            </w:pPr>
            <w:r>
              <w:lastRenderedPageBreak/>
              <w:t xml:space="preserve">Почтовый адрес: 664025, Россия, г. Иркутск, а/я 80. </w:t>
            </w:r>
          </w:p>
          <w:p w:rsidR="00B14BE4" w:rsidRDefault="00B14BE4" w:rsidP="00ED012E">
            <w:pPr>
              <w:widowControl w:val="0"/>
              <w:suppressAutoHyphens w:val="0"/>
              <w:ind w:firstLine="5"/>
              <w:jc w:val="both"/>
            </w:pPr>
            <w:r>
              <w:t xml:space="preserve">Фактический адрес: 664003, Россия, </w:t>
            </w:r>
          </w:p>
          <w:p w:rsidR="00B14BE4" w:rsidRPr="008A56E7" w:rsidRDefault="00B14BE4" w:rsidP="00ED012E">
            <w:pPr>
              <w:widowControl w:val="0"/>
              <w:suppressAutoHyphens w:val="0"/>
              <w:ind w:firstLine="5"/>
              <w:jc w:val="both"/>
            </w:pPr>
            <w:r>
              <w:t>г. Иркутск, ул. Коммунаров, 1а.</w:t>
            </w:r>
          </w:p>
          <w:p w:rsidR="00B14BE4" w:rsidRDefault="00B14BE4" w:rsidP="00ED012E">
            <w:pPr>
              <w:widowControl w:val="0"/>
              <w:suppressAutoHyphens w:val="0"/>
              <w:ind w:firstLine="5"/>
              <w:jc w:val="both"/>
            </w:pPr>
            <w:r>
              <w:t xml:space="preserve">ИНН 7708591995. КПП 997650001. </w:t>
            </w:r>
          </w:p>
          <w:p w:rsidR="00B14BE4" w:rsidRPr="008A56E7" w:rsidRDefault="00B14BE4" w:rsidP="00ED012E">
            <w:pPr>
              <w:widowControl w:val="0"/>
              <w:suppressAutoHyphens w:val="0"/>
              <w:ind w:firstLine="5"/>
              <w:jc w:val="both"/>
            </w:pPr>
            <w:r>
              <w:t>ОГРН 1067746341024.</w:t>
            </w:r>
          </w:p>
          <w:p w:rsidR="00B14BE4" w:rsidRDefault="00B14BE4" w:rsidP="00ED012E">
            <w:pPr>
              <w:widowControl w:val="0"/>
              <w:suppressAutoHyphens w:val="0"/>
              <w:ind w:firstLine="5"/>
              <w:jc w:val="both"/>
            </w:pPr>
            <w:r>
              <w:t xml:space="preserve">р/счет 40702810116540001502 </w:t>
            </w:r>
          </w:p>
          <w:p w:rsidR="00B14BE4" w:rsidRPr="008A56E7" w:rsidRDefault="00B14BE4" w:rsidP="00ED012E">
            <w:pPr>
              <w:widowControl w:val="0"/>
              <w:suppressAutoHyphens w:val="0"/>
              <w:ind w:firstLine="5"/>
              <w:jc w:val="both"/>
            </w:pPr>
            <w:r>
              <w:t>в УРАЛЬСКИЙ БАНК ПАО СБЕРБАНК</w:t>
            </w:r>
          </w:p>
          <w:p w:rsidR="00B14BE4" w:rsidRDefault="00B14BE4" w:rsidP="00ED012E">
            <w:pPr>
              <w:widowControl w:val="0"/>
              <w:suppressAutoHyphens w:val="0"/>
              <w:ind w:firstLine="5"/>
              <w:jc w:val="both"/>
            </w:pPr>
            <w:r>
              <w:t xml:space="preserve">К/с 30101810500000000674. </w:t>
            </w:r>
          </w:p>
          <w:p w:rsidR="00B14BE4" w:rsidRPr="00B14BE4" w:rsidRDefault="00B14BE4" w:rsidP="00ED012E">
            <w:pPr>
              <w:widowControl w:val="0"/>
              <w:suppressAutoHyphens w:val="0"/>
              <w:ind w:firstLine="5"/>
              <w:jc w:val="both"/>
            </w:pPr>
            <w:r>
              <w:t>БИК</w:t>
            </w:r>
            <w:r w:rsidRPr="00B14BE4">
              <w:t xml:space="preserve"> 046577674.</w:t>
            </w:r>
          </w:p>
          <w:p w:rsidR="00B14BE4" w:rsidRPr="00B14BE4" w:rsidRDefault="00B14BE4" w:rsidP="00ED012E">
            <w:r>
              <w:t>Тел</w:t>
            </w:r>
            <w:r w:rsidRPr="00B14BE4">
              <w:t xml:space="preserve">. (3952) 78-80-20,  </w:t>
            </w:r>
          </w:p>
          <w:p w:rsidR="00B14BE4" w:rsidRPr="00B14BE4" w:rsidRDefault="00B14BE4" w:rsidP="00ED012E">
            <w:pPr>
              <w:rPr>
                <w:szCs w:val="28"/>
              </w:rPr>
            </w:pPr>
            <w:r>
              <w:rPr>
                <w:lang w:val="en-US"/>
              </w:rPr>
              <w:t>E</w:t>
            </w:r>
            <w:r w:rsidRPr="00B14BE4">
              <w:t>-</w:t>
            </w:r>
            <w:r>
              <w:rPr>
                <w:lang w:val="en-US"/>
              </w:rPr>
              <w:t>mail</w:t>
            </w:r>
            <w:r w:rsidRPr="00B14BE4">
              <w:t xml:space="preserve">: </w:t>
            </w:r>
            <w:hyperlink r:id="rId41" w:history="1">
              <w:r>
                <w:rPr>
                  <w:lang w:val="en-US"/>
                </w:rPr>
                <w:t>vszd</w:t>
              </w:r>
              <w:r w:rsidRPr="00B14BE4">
                <w:t>@</w:t>
              </w:r>
              <w:r>
                <w:rPr>
                  <w:lang w:val="en-US"/>
                </w:rPr>
                <w:t>trcont</w:t>
              </w:r>
              <w:r w:rsidRPr="00B14BE4">
                <w:t>.</w:t>
              </w:r>
              <w:proofErr w:type="spellStart"/>
              <w:r>
                <w:rPr>
                  <w:lang w:val="en-US"/>
                </w:rPr>
                <w:t>ru</w:t>
              </w:r>
              <w:proofErr w:type="spellEnd"/>
            </w:hyperlink>
          </w:p>
        </w:tc>
        <w:tc>
          <w:tcPr>
            <w:tcW w:w="4927" w:type="dxa"/>
          </w:tcPr>
          <w:p w:rsidR="00B14BE4" w:rsidRDefault="00B14BE4" w:rsidP="00ED012E">
            <w:pPr>
              <w:pStyle w:val="afb"/>
              <w:ind w:firstLine="0"/>
              <w:jc w:val="center"/>
              <w:rPr>
                <w:rFonts w:eastAsia="Times New Roman" w:cs="Times New Roman"/>
                <w:b/>
                <w:sz w:val="24"/>
              </w:rPr>
            </w:pPr>
            <w:r>
              <w:rPr>
                <w:rFonts w:eastAsia="Times New Roman" w:cs="Times New Roman"/>
                <w:b/>
                <w:sz w:val="24"/>
              </w:rPr>
              <w:lastRenderedPageBreak/>
              <w:t>Подрядчик:</w:t>
            </w:r>
          </w:p>
          <w:p w:rsidR="00B14BE4" w:rsidRPr="000C4670" w:rsidRDefault="00B14BE4" w:rsidP="00ED012E">
            <w:pPr>
              <w:rPr>
                <w:b/>
                <w:szCs w:val="28"/>
                <w:lang w:val="en-US"/>
              </w:rPr>
            </w:pPr>
          </w:p>
        </w:tc>
      </w:tr>
      <w:tr w:rsidR="00B14BE4" w:rsidTr="00ED0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3"/>
        </w:trPr>
        <w:tc>
          <w:tcPr>
            <w:tcW w:w="4577" w:type="dxa"/>
            <w:gridSpan w:val="2"/>
            <w:tcBorders>
              <w:top w:val="nil"/>
              <w:left w:val="nil"/>
              <w:bottom w:val="nil"/>
              <w:right w:val="nil"/>
            </w:tcBorders>
          </w:tcPr>
          <w:p w:rsidR="00B14BE4" w:rsidRDefault="00B14BE4" w:rsidP="00ED012E">
            <w:pPr>
              <w:ind w:firstLine="851"/>
              <w:jc w:val="both"/>
            </w:pPr>
          </w:p>
          <w:p w:rsidR="00B14BE4" w:rsidRDefault="00B14BE4" w:rsidP="00ED012E">
            <w:pPr>
              <w:ind w:firstLine="74"/>
              <w:jc w:val="both"/>
            </w:pPr>
            <w:r>
              <w:t xml:space="preserve">_____________________ </w:t>
            </w:r>
          </w:p>
          <w:p w:rsidR="00B14BE4" w:rsidRDefault="00B14BE4" w:rsidP="00ED012E">
            <w:pPr>
              <w:ind w:firstLine="357"/>
            </w:pPr>
            <w:r>
              <w:t>М.П.</w:t>
            </w:r>
          </w:p>
          <w:p w:rsidR="00B14BE4" w:rsidRPr="00433A33" w:rsidRDefault="00B14BE4" w:rsidP="00ED012E">
            <w:pPr>
              <w:ind w:firstLine="851"/>
              <w:jc w:val="both"/>
              <w:rPr>
                <w:vertAlign w:val="superscript"/>
              </w:rPr>
            </w:pPr>
          </w:p>
        </w:tc>
        <w:tc>
          <w:tcPr>
            <w:tcW w:w="5211" w:type="dxa"/>
            <w:gridSpan w:val="2"/>
            <w:tcBorders>
              <w:top w:val="nil"/>
              <w:left w:val="nil"/>
              <w:bottom w:val="nil"/>
              <w:right w:val="nil"/>
            </w:tcBorders>
          </w:tcPr>
          <w:p w:rsidR="00B14BE4" w:rsidRDefault="00B14BE4" w:rsidP="00ED012E">
            <w:pPr>
              <w:ind w:firstLine="25"/>
            </w:pPr>
          </w:p>
          <w:p w:rsidR="00B14BE4" w:rsidRDefault="00B14BE4" w:rsidP="00ED012E">
            <w:pPr>
              <w:ind w:firstLine="25"/>
            </w:pPr>
            <w:r>
              <w:t>___________________</w:t>
            </w:r>
          </w:p>
          <w:p w:rsidR="00B14BE4" w:rsidRDefault="00B14BE4" w:rsidP="00ED012E">
            <w:pPr>
              <w:ind w:firstLine="25"/>
            </w:pPr>
            <w:r>
              <w:t xml:space="preserve">      М.П.</w:t>
            </w:r>
          </w:p>
          <w:p w:rsidR="00B14BE4" w:rsidRPr="00277586" w:rsidRDefault="00B14BE4" w:rsidP="00ED012E">
            <w:pPr>
              <w:ind w:firstLine="25"/>
            </w:pPr>
          </w:p>
        </w:tc>
      </w:tr>
    </w:tbl>
    <w:p w:rsidR="00B14BE4" w:rsidRDefault="00B14BE4" w:rsidP="00B14BE4">
      <w:r>
        <w:br w:type="page"/>
      </w:r>
    </w:p>
    <w:tbl>
      <w:tblPr>
        <w:tblW w:w="9923" w:type="dxa"/>
        <w:tblLook w:val="04A0" w:firstRow="1" w:lastRow="0" w:firstColumn="1" w:lastColumn="0" w:noHBand="0" w:noVBand="1"/>
      </w:tblPr>
      <w:tblGrid>
        <w:gridCol w:w="4650"/>
        <w:gridCol w:w="5273"/>
      </w:tblGrid>
      <w:tr w:rsidR="00B14BE4" w:rsidTr="00ED012E">
        <w:tc>
          <w:tcPr>
            <w:tcW w:w="4650" w:type="dxa"/>
            <w:shd w:val="clear" w:color="auto" w:fill="auto"/>
          </w:tcPr>
          <w:p w:rsidR="00B14BE4" w:rsidRPr="00BC5157" w:rsidRDefault="00B14BE4" w:rsidP="00ED012E">
            <w:pPr>
              <w:pStyle w:val="affa"/>
              <w:keepNext/>
              <w:keepLines/>
              <w:jc w:val="right"/>
              <w:rPr>
                <w:rFonts w:ascii="Times New Roman" w:hAnsi="Times New Roman"/>
                <w:sz w:val="24"/>
                <w:szCs w:val="24"/>
              </w:rPr>
            </w:pPr>
          </w:p>
        </w:tc>
        <w:tc>
          <w:tcPr>
            <w:tcW w:w="5273" w:type="dxa"/>
            <w:shd w:val="clear" w:color="auto" w:fill="auto"/>
          </w:tcPr>
          <w:p w:rsidR="00B14BE4" w:rsidRPr="00BC5157" w:rsidRDefault="00B14BE4" w:rsidP="00ED012E">
            <w:pPr>
              <w:pStyle w:val="affa"/>
              <w:keepNext/>
              <w:keepLines/>
              <w:jc w:val="right"/>
              <w:rPr>
                <w:rFonts w:ascii="Times New Roman" w:hAnsi="Times New Roman"/>
                <w:sz w:val="24"/>
                <w:szCs w:val="24"/>
              </w:rPr>
            </w:pPr>
            <w:r>
              <w:rPr>
                <w:rFonts w:ascii="Times New Roman" w:hAnsi="Times New Roman"/>
                <w:sz w:val="24"/>
                <w:szCs w:val="24"/>
              </w:rPr>
              <w:t xml:space="preserve">Приложение № 1 </w:t>
            </w:r>
          </w:p>
          <w:p w:rsidR="00B14BE4" w:rsidRDefault="00B14BE4" w:rsidP="00ED012E">
            <w:pPr>
              <w:pStyle w:val="affa"/>
              <w:keepNext/>
              <w:keepLines/>
              <w:jc w:val="right"/>
              <w:rPr>
                <w:rFonts w:ascii="Times New Roman" w:hAnsi="Times New Roman"/>
                <w:sz w:val="24"/>
                <w:szCs w:val="24"/>
              </w:rPr>
            </w:pPr>
            <w:r>
              <w:rPr>
                <w:rFonts w:ascii="Times New Roman" w:hAnsi="Times New Roman"/>
                <w:sz w:val="24"/>
                <w:szCs w:val="24"/>
              </w:rPr>
              <w:t xml:space="preserve">к договору №____________________ </w:t>
            </w:r>
          </w:p>
          <w:p w:rsidR="00B14BE4" w:rsidRPr="00BC5157" w:rsidRDefault="00B14BE4" w:rsidP="00ED012E">
            <w:pPr>
              <w:pStyle w:val="affa"/>
              <w:keepNext/>
              <w:keepLines/>
              <w:jc w:val="right"/>
              <w:rPr>
                <w:rFonts w:ascii="Times New Roman" w:hAnsi="Times New Roman"/>
                <w:sz w:val="24"/>
                <w:szCs w:val="24"/>
              </w:rPr>
            </w:pPr>
            <w:r>
              <w:rPr>
                <w:rFonts w:ascii="Times New Roman" w:hAnsi="Times New Roman"/>
                <w:sz w:val="24"/>
                <w:szCs w:val="24"/>
              </w:rPr>
              <w:t>от «____» _______________2025 г.</w:t>
            </w:r>
          </w:p>
          <w:p w:rsidR="00B14BE4" w:rsidRPr="00BC5157" w:rsidRDefault="00B14BE4" w:rsidP="00ED012E">
            <w:pPr>
              <w:pStyle w:val="affa"/>
              <w:keepNext/>
              <w:keepLines/>
              <w:jc w:val="right"/>
              <w:rPr>
                <w:rFonts w:ascii="Times New Roman" w:hAnsi="Times New Roman"/>
                <w:sz w:val="24"/>
                <w:szCs w:val="24"/>
              </w:rPr>
            </w:pPr>
            <w:r>
              <w:rPr>
                <w:rFonts w:ascii="Times New Roman" w:hAnsi="Times New Roman"/>
                <w:sz w:val="24"/>
                <w:szCs w:val="24"/>
              </w:rPr>
              <w:t xml:space="preserve">на выполнение строительно-монтажных работ </w:t>
            </w:r>
          </w:p>
        </w:tc>
      </w:tr>
    </w:tbl>
    <w:p w:rsidR="00B14BE4" w:rsidRPr="00BC5157" w:rsidRDefault="00B14BE4" w:rsidP="00B14BE4">
      <w:pPr>
        <w:pStyle w:val="affa"/>
        <w:keepNext/>
        <w:keepLines/>
        <w:jc w:val="right"/>
        <w:rPr>
          <w:rFonts w:ascii="Times New Roman" w:hAnsi="Times New Roman"/>
          <w:sz w:val="24"/>
          <w:szCs w:val="24"/>
        </w:rPr>
      </w:pPr>
    </w:p>
    <w:p w:rsidR="00B14BE4" w:rsidRDefault="00B14BE4" w:rsidP="00B14BE4">
      <w:pPr>
        <w:widowControl w:val="0"/>
        <w:shd w:val="clear" w:color="auto" w:fill="FFFFFF"/>
        <w:suppressAutoHyphens w:val="0"/>
        <w:ind w:left="14"/>
        <w:jc w:val="center"/>
        <w:rPr>
          <w:b/>
          <w:bCs/>
          <w:spacing w:val="-16"/>
        </w:rPr>
      </w:pPr>
    </w:p>
    <w:p w:rsidR="00B14BE4" w:rsidRPr="004E2DB2" w:rsidRDefault="00B14BE4" w:rsidP="00B14BE4">
      <w:pPr>
        <w:widowControl w:val="0"/>
        <w:shd w:val="clear" w:color="auto" w:fill="FFFFFF"/>
        <w:suppressAutoHyphens w:val="0"/>
        <w:ind w:left="14"/>
        <w:jc w:val="center"/>
        <w:rPr>
          <w:b/>
          <w:bCs/>
          <w:spacing w:val="-16"/>
        </w:rPr>
      </w:pPr>
      <w:r>
        <w:rPr>
          <w:b/>
          <w:bCs/>
          <w:spacing w:val="-16"/>
        </w:rPr>
        <w:t>ДЕФЕКТНЫЙ АКТ</w:t>
      </w:r>
    </w:p>
    <w:p w:rsidR="00B14BE4" w:rsidRDefault="00B14BE4" w:rsidP="00B14BE4">
      <w:pPr>
        <w:widowControl w:val="0"/>
        <w:shd w:val="clear" w:color="auto" w:fill="FFFFFF"/>
        <w:suppressAutoHyphens w:val="0"/>
        <w:ind w:left="14"/>
        <w:jc w:val="center"/>
        <w:rPr>
          <w:b/>
          <w:bCs/>
          <w:spacing w:val="-16"/>
        </w:rPr>
      </w:pPr>
    </w:p>
    <w:tbl>
      <w:tblPr>
        <w:tblW w:w="4995" w:type="pct"/>
        <w:tblInd w:w="5" w:type="dxa"/>
        <w:tblLook w:val="04A0" w:firstRow="1" w:lastRow="0" w:firstColumn="1" w:lastColumn="0" w:noHBand="0" w:noVBand="1"/>
      </w:tblPr>
      <w:tblGrid>
        <w:gridCol w:w="600"/>
        <w:gridCol w:w="4705"/>
        <w:gridCol w:w="4138"/>
        <w:gridCol w:w="470"/>
      </w:tblGrid>
      <w:tr w:rsidR="00B14BE4" w:rsidTr="00ED012E">
        <w:trPr>
          <w:trHeight w:val="750"/>
        </w:trPr>
        <w:tc>
          <w:tcPr>
            <w:tcW w:w="5000" w:type="pct"/>
            <w:gridSpan w:val="4"/>
            <w:tcBorders>
              <w:top w:val="nil"/>
              <w:left w:val="nil"/>
              <w:bottom w:val="nil"/>
              <w:right w:val="nil"/>
            </w:tcBorders>
            <w:shd w:val="clear" w:color="auto" w:fill="auto"/>
            <w:hideMark/>
          </w:tcPr>
          <w:p w:rsidR="00B14BE4" w:rsidRDefault="00B14BE4" w:rsidP="00ED012E">
            <w:pPr>
              <w:widowControl w:val="0"/>
              <w:shd w:val="clear" w:color="auto" w:fill="FFFFFF"/>
              <w:suppressAutoHyphens w:val="0"/>
              <w:ind w:left="14"/>
              <w:jc w:val="center"/>
              <w:rPr>
                <w:b/>
                <w:bCs/>
                <w:spacing w:val="-16"/>
              </w:rPr>
            </w:pPr>
          </w:p>
          <w:p w:rsidR="00B14BE4" w:rsidRPr="00772689" w:rsidRDefault="00B14BE4" w:rsidP="00ED012E">
            <w:pPr>
              <w:widowControl w:val="0"/>
              <w:shd w:val="clear" w:color="auto" w:fill="FFFFFF"/>
              <w:suppressAutoHyphens w:val="0"/>
              <w:ind w:left="14"/>
              <w:jc w:val="center"/>
              <w:rPr>
                <w:bCs/>
                <w:i/>
                <w:spacing w:val="-16"/>
              </w:rPr>
            </w:pPr>
            <w:r>
              <w:rPr>
                <w:bCs/>
                <w:i/>
                <w:spacing w:val="-16"/>
              </w:rPr>
              <w:t>(Заполняется по видам работ и затрат)</w:t>
            </w:r>
          </w:p>
          <w:p w:rsidR="00B14BE4" w:rsidRDefault="00B14BE4" w:rsidP="00ED012E">
            <w:pPr>
              <w:widowControl w:val="0"/>
              <w:shd w:val="clear" w:color="auto" w:fill="FFFFFF"/>
              <w:suppressAutoHyphens w:val="0"/>
              <w:ind w:left="14"/>
              <w:jc w:val="center"/>
              <w:rPr>
                <w:b/>
                <w:bCs/>
                <w:spacing w:val="-16"/>
              </w:rPr>
            </w:pPr>
          </w:p>
          <w:p w:rsidR="00B14BE4" w:rsidRPr="00310DCC" w:rsidRDefault="00B14BE4" w:rsidP="00ED012E">
            <w:pPr>
              <w:suppressAutoHyphens w:val="0"/>
              <w:jc w:val="both"/>
              <w:rPr>
                <w:color w:val="000000"/>
                <w:lang w:eastAsia="ru-RU"/>
              </w:rPr>
            </w:pPr>
          </w:p>
        </w:tc>
      </w:tr>
      <w:tr w:rsidR="00B14BE4" w:rsidTr="00ED012E">
        <w:tblPrEx>
          <w:tblLook w:val="0000" w:firstRow="0" w:lastRow="0" w:firstColumn="0" w:lastColumn="0" w:noHBand="0" w:noVBand="0"/>
        </w:tblPrEx>
        <w:trPr>
          <w:gridBefore w:val="1"/>
          <w:gridAfter w:val="1"/>
          <w:wBefore w:w="303" w:type="pct"/>
          <w:wAfter w:w="237" w:type="pct"/>
          <w:trHeight w:val="1121"/>
        </w:trPr>
        <w:tc>
          <w:tcPr>
            <w:tcW w:w="2373" w:type="pct"/>
            <w:tcBorders>
              <w:top w:val="nil"/>
              <w:left w:val="nil"/>
              <w:bottom w:val="nil"/>
              <w:right w:val="nil"/>
            </w:tcBorders>
          </w:tcPr>
          <w:p w:rsidR="00B14BE4" w:rsidRDefault="00B14BE4" w:rsidP="00ED012E">
            <w:pPr>
              <w:ind w:firstLine="851"/>
              <w:jc w:val="both"/>
            </w:pPr>
          </w:p>
          <w:p w:rsidR="00B14BE4" w:rsidRDefault="00B14BE4" w:rsidP="00ED012E">
            <w:pPr>
              <w:ind w:firstLine="74"/>
              <w:jc w:val="both"/>
              <w:rPr>
                <w:b/>
              </w:rPr>
            </w:pPr>
            <w:r>
              <w:rPr>
                <w:b/>
              </w:rPr>
              <w:t>Заказчик:</w:t>
            </w:r>
          </w:p>
          <w:p w:rsidR="00B14BE4" w:rsidRDefault="00B14BE4" w:rsidP="00ED012E">
            <w:pPr>
              <w:ind w:firstLine="74"/>
              <w:jc w:val="both"/>
              <w:rPr>
                <w:b/>
              </w:rPr>
            </w:pPr>
          </w:p>
          <w:p w:rsidR="00B14BE4" w:rsidRDefault="00B14BE4" w:rsidP="00ED012E">
            <w:pPr>
              <w:ind w:firstLine="74"/>
              <w:jc w:val="both"/>
            </w:pPr>
            <w:r>
              <w:t xml:space="preserve">_____________________ </w:t>
            </w:r>
          </w:p>
          <w:p w:rsidR="00B14BE4" w:rsidRDefault="00B14BE4" w:rsidP="00ED012E">
            <w:pPr>
              <w:ind w:firstLine="357"/>
            </w:pPr>
            <w:r>
              <w:t>М.П.</w:t>
            </w:r>
          </w:p>
          <w:p w:rsidR="00B14BE4" w:rsidRPr="00433A33" w:rsidRDefault="00B14BE4" w:rsidP="00ED012E">
            <w:pPr>
              <w:ind w:firstLine="851"/>
              <w:jc w:val="both"/>
              <w:rPr>
                <w:vertAlign w:val="superscript"/>
              </w:rPr>
            </w:pPr>
          </w:p>
        </w:tc>
        <w:tc>
          <w:tcPr>
            <w:tcW w:w="2087" w:type="pct"/>
            <w:tcBorders>
              <w:top w:val="nil"/>
              <w:left w:val="nil"/>
              <w:bottom w:val="nil"/>
              <w:right w:val="nil"/>
            </w:tcBorders>
          </w:tcPr>
          <w:p w:rsidR="00B14BE4" w:rsidRDefault="00B14BE4" w:rsidP="00ED012E">
            <w:pPr>
              <w:ind w:firstLine="25"/>
            </w:pPr>
          </w:p>
          <w:p w:rsidR="00B14BE4" w:rsidRDefault="00B14BE4" w:rsidP="00ED012E">
            <w:pPr>
              <w:ind w:firstLine="25"/>
              <w:rPr>
                <w:b/>
              </w:rPr>
            </w:pPr>
            <w:r>
              <w:rPr>
                <w:b/>
              </w:rPr>
              <w:t>Подрядчик:</w:t>
            </w:r>
          </w:p>
          <w:p w:rsidR="00B14BE4" w:rsidRDefault="00B14BE4" w:rsidP="00ED012E">
            <w:pPr>
              <w:ind w:firstLine="25"/>
              <w:rPr>
                <w:b/>
              </w:rPr>
            </w:pPr>
          </w:p>
          <w:p w:rsidR="00B14BE4" w:rsidRDefault="00B14BE4" w:rsidP="00ED012E">
            <w:pPr>
              <w:ind w:firstLine="25"/>
            </w:pPr>
            <w:r>
              <w:t>___________________</w:t>
            </w:r>
          </w:p>
          <w:p w:rsidR="00B14BE4" w:rsidRDefault="00B14BE4" w:rsidP="00ED012E">
            <w:pPr>
              <w:ind w:firstLine="25"/>
            </w:pPr>
            <w:r>
              <w:t xml:space="preserve">      М.П.</w:t>
            </w:r>
          </w:p>
          <w:p w:rsidR="00B14BE4" w:rsidRPr="00277586" w:rsidRDefault="00B14BE4" w:rsidP="00ED012E">
            <w:pPr>
              <w:ind w:firstLine="25"/>
            </w:pPr>
          </w:p>
        </w:tc>
      </w:tr>
    </w:tbl>
    <w:p w:rsidR="00B14BE4" w:rsidRDefault="00B14BE4" w:rsidP="00B14BE4">
      <w:pPr>
        <w:widowControl w:val="0"/>
        <w:suppressAutoHyphens w:val="0"/>
      </w:pPr>
    </w:p>
    <w:p w:rsidR="00B14BE4" w:rsidRDefault="00B14BE4" w:rsidP="00B14BE4">
      <w:pPr>
        <w:widowControl w:val="0"/>
        <w:suppressAutoHyphens w:val="0"/>
      </w:pPr>
    </w:p>
    <w:p w:rsidR="00B14BE4" w:rsidRDefault="00B14BE4" w:rsidP="00B14BE4">
      <w:pPr>
        <w:suppressAutoHyphens w:val="0"/>
      </w:pPr>
      <w:r>
        <w:br w:type="page"/>
      </w:r>
    </w:p>
    <w:p w:rsidR="00B14BE4" w:rsidRDefault="00B14BE4" w:rsidP="00B14BE4">
      <w:pPr>
        <w:pStyle w:val="affa"/>
        <w:keepNext/>
        <w:keepLines/>
        <w:jc w:val="right"/>
        <w:rPr>
          <w:sz w:val="24"/>
          <w:szCs w:val="24"/>
        </w:rPr>
        <w:sectPr w:rsidR="00B14BE4" w:rsidSect="00ED012E">
          <w:headerReference w:type="even" r:id="rId42"/>
          <w:headerReference w:type="default" r:id="rId43"/>
          <w:footerReference w:type="default" r:id="rId44"/>
          <w:footerReference w:type="first" r:id="rId45"/>
          <w:pgSz w:w="11906" w:h="16838"/>
          <w:pgMar w:top="1134" w:right="707" w:bottom="1134" w:left="1276" w:header="708" w:footer="708" w:gutter="0"/>
          <w:cols w:space="708"/>
          <w:docGrid w:linePitch="360"/>
        </w:sectPr>
      </w:pPr>
    </w:p>
    <w:p w:rsidR="00B14BE4" w:rsidRDefault="00B14BE4" w:rsidP="00B14BE4">
      <w:pPr>
        <w:pStyle w:val="affa"/>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2 </w:t>
      </w:r>
    </w:p>
    <w:p w:rsidR="00B14BE4" w:rsidRDefault="00B14BE4" w:rsidP="00B14BE4">
      <w:pPr>
        <w:pStyle w:val="affa"/>
        <w:keepNext/>
        <w:keepLines/>
        <w:jc w:val="right"/>
        <w:rPr>
          <w:rFonts w:ascii="Times New Roman" w:hAnsi="Times New Roman"/>
          <w:sz w:val="24"/>
          <w:szCs w:val="24"/>
        </w:rPr>
      </w:pPr>
      <w:r>
        <w:rPr>
          <w:rFonts w:ascii="Times New Roman" w:hAnsi="Times New Roman"/>
          <w:sz w:val="24"/>
          <w:szCs w:val="24"/>
        </w:rPr>
        <w:t>к договору №____________________</w:t>
      </w:r>
    </w:p>
    <w:p w:rsidR="00B14BE4" w:rsidRDefault="00B14BE4" w:rsidP="00B14BE4">
      <w:pPr>
        <w:pStyle w:val="affa"/>
        <w:keepNext/>
        <w:keepLines/>
        <w:jc w:val="right"/>
        <w:rPr>
          <w:rFonts w:ascii="Times New Roman" w:hAnsi="Times New Roman"/>
          <w:sz w:val="24"/>
          <w:szCs w:val="24"/>
        </w:rPr>
      </w:pPr>
      <w:r>
        <w:rPr>
          <w:rFonts w:ascii="Times New Roman" w:hAnsi="Times New Roman"/>
          <w:sz w:val="24"/>
          <w:szCs w:val="24"/>
        </w:rPr>
        <w:t>от «____» _______________2025 г.</w:t>
      </w:r>
    </w:p>
    <w:p w:rsidR="00B14BE4" w:rsidRDefault="00B14BE4" w:rsidP="00B14BE4">
      <w:pPr>
        <w:pStyle w:val="affa"/>
        <w:keepNext/>
        <w:keepLines/>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B14BE4" w:rsidRDefault="00B14BE4" w:rsidP="00B14BE4">
      <w:pPr>
        <w:widowControl w:val="0"/>
        <w:shd w:val="clear" w:color="auto" w:fill="FFFFFF"/>
        <w:suppressAutoHyphens w:val="0"/>
        <w:ind w:left="14"/>
        <w:jc w:val="center"/>
        <w:rPr>
          <w:b/>
          <w:bCs/>
          <w:spacing w:val="-16"/>
        </w:rPr>
      </w:pPr>
    </w:p>
    <w:p w:rsidR="00B14BE4" w:rsidRDefault="00B14BE4" w:rsidP="00B14BE4">
      <w:pPr>
        <w:widowControl w:val="0"/>
        <w:shd w:val="clear" w:color="auto" w:fill="FFFFFF"/>
        <w:suppressAutoHyphens w:val="0"/>
        <w:ind w:left="14"/>
        <w:jc w:val="center"/>
        <w:rPr>
          <w:b/>
          <w:bCs/>
          <w:spacing w:val="-16"/>
        </w:rPr>
      </w:pPr>
    </w:p>
    <w:p w:rsidR="00B14BE4" w:rsidRDefault="00B14BE4" w:rsidP="00B14BE4">
      <w:pPr>
        <w:widowControl w:val="0"/>
        <w:shd w:val="clear" w:color="auto" w:fill="FFFFFF"/>
        <w:suppressAutoHyphens w:val="0"/>
        <w:ind w:left="14"/>
        <w:jc w:val="center"/>
        <w:rPr>
          <w:b/>
          <w:bCs/>
          <w:spacing w:val="-16"/>
        </w:rPr>
      </w:pPr>
      <w:r>
        <w:rPr>
          <w:b/>
          <w:bCs/>
          <w:spacing w:val="-16"/>
        </w:rPr>
        <w:t>Сметный расчет</w:t>
      </w:r>
    </w:p>
    <w:p w:rsidR="00B14BE4" w:rsidRDefault="00B14BE4" w:rsidP="00B14BE4">
      <w:pPr>
        <w:widowControl w:val="0"/>
        <w:suppressAutoHyphens w:val="0"/>
      </w:pPr>
    </w:p>
    <w:p w:rsidR="00B14BE4" w:rsidRDefault="00B14BE4" w:rsidP="00B14BE4">
      <w:pPr>
        <w:widowControl w:val="0"/>
        <w:shd w:val="clear" w:color="auto" w:fill="FFFFFF"/>
        <w:suppressAutoHyphens w:val="0"/>
        <w:ind w:left="14"/>
        <w:jc w:val="center"/>
        <w:rPr>
          <w:b/>
          <w:bCs/>
          <w:spacing w:val="-16"/>
        </w:rPr>
      </w:pPr>
    </w:p>
    <w:p w:rsidR="00B14BE4" w:rsidRPr="00772689" w:rsidRDefault="00B14BE4" w:rsidP="00B14BE4">
      <w:pPr>
        <w:widowControl w:val="0"/>
        <w:shd w:val="clear" w:color="auto" w:fill="FFFFFF"/>
        <w:suppressAutoHyphens w:val="0"/>
        <w:ind w:left="14"/>
        <w:jc w:val="center"/>
        <w:rPr>
          <w:bCs/>
          <w:i/>
          <w:spacing w:val="-16"/>
        </w:rPr>
      </w:pPr>
      <w:r>
        <w:rPr>
          <w:bCs/>
          <w:i/>
          <w:spacing w:val="-16"/>
        </w:rPr>
        <w:t>(согласно финансово-коммерческому предложению победителя открытого конкурса)</w:t>
      </w:r>
    </w:p>
    <w:p w:rsidR="00B14BE4" w:rsidRDefault="00B14BE4" w:rsidP="00B14BE4">
      <w:pPr>
        <w:widowControl w:val="0"/>
        <w:shd w:val="clear" w:color="auto" w:fill="FFFFFF"/>
        <w:suppressAutoHyphens w:val="0"/>
        <w:ind w:left="14"/>
        <w:jc w:val="center"/>
        <w:rPr>
          <w:b/>
          <w:bCs/>
          <w:spacing w:val="-16"/>
        </w:rPr>
      </w:pPr>
    </w:p>
    <w:p w:rsidR="00B14BE4" w:rsidRDefault="00B14BE4" w:rsidP="00B14BE4">
      <w:pPr>
        <w:widowControl w:val="0"/>
        <w:suppressAutoHyphens w:val="0"/>
      </w:pPr>
    </w:p>
    <w:p w:rsidR="00B14BE4" w:rsidRDefault="00B14BE4" w:rsidP="00B14BE4">
      <w:pPr>
        <w:widowControl w:val="0"/>
        <w:suppressAutoHyphens w:val="0"/>
      </w:pPr>
    </w:p>
    <w:tbl>
      <w:tblPr>
        <w:tblW w:w="4995" w:type="pct"/>
        <w:tblInd w:w="5" w:type="dxa"/>
        <w:tblLook w:val="0000" w:firstRow="0" w:lastRow="0" w:firstColumn="0" w:lastColumn="0" w:noHBand="0" w:noVBand="0"/>
      </w:tblPr>
      <w:tblGrid>
        <w:gridCol w:w="4972"/>
        <w:gridCol w:w="4373"/>
      </w:tblGrid>
      <w:tr w:rsidR="00B14BE4" w:rsidRPr="00277586" w:rsidTr="00ED012E">
        <w:trPr>
          <w:trHeight w:val="1121"/>
        </w:trPr>
        <w:tc>
          <w:tcPr>
            <w:tcW w:w="2373" w:type="pct"/>
            <w:tcBorders>
              <w:top w:val="nil"/>
              <w:left w:val="nil"/>
              <w:bottom w:val="nil"/>
              <w:right w:val="nil"/>
            </w:tcBorders>
          </w:tcPr>
          <w:p w:rsidR="00B14BE4" w:rsidRDefault="00B14BE4" w:rsidP="00ED012E">
            <w:pPr>
              <w:ind w:firstLine="851"/>
              <w:jc w:val="both"/>
            </w:pPr>
          </w:p>
          <w:p w:rsidR="00B14BE4" w:rsidRDefault="00B14BE4" w:rsidP="00ED012E">
            <w:pPr>
              <w:ind w:firstLine="74"/>
              <w:jc w:val="both"/>
              <w:rPr>
                <w:b/>
              </w:rPr>
            </w:pPr>
            <w:r>
              <w:rPr>
                <w:b/>
              </w:rPr>
              <w:t>Заказчик:</w:t>
            </w:r>
          </w:p>
          <w:p w:rsidR="00B14BE4" w:rsidRDefault="00B14BE4" w:rsidP="00ED012E">
            <w:pPr>
              <w:ind w:firstLine="74"/>
              <w:jc w:val="both"/>
              <w:rPr>
                <w:b/>
              </w:rPr>
            </w:pPr>
          </w:p>
          <w:p w:rsidR="00B14BE4" w:rsidRDefault="00B14BE4" w:rsidP="00ED012E">
            <w:pPr>
              <w:ind w:firstLine="74"/>
              <w:jc w:val="both"/>
            </w:pPr>
            <w:r>
              <w:t xml:space="preserve">_____________________ </w:t>
            </w:r>
          </w:p>
          <w:p w:rsidR="00B14BE4" w:rsidRDefault="00B14BE4" w:rsidP="00ED012E">
            <w:pPr>
              <w:ind w:firstLine="357"/>
            </w:pPr>
            <w:r>
              <w:t>М.П.</w:t>
            </w:r>
          </w:p>
          <w:p w:rsidR="00B14BE4" w:rsidRPr="00433A33" w:rsidRDefault="00B14BE4" w:rsidP="00ED012E">
            <w:pPr>
              <w:ind w:firstLine="851"/>
              <w:jc w:val="both"/>
              <w:rPr>
                <w:vertAlign w:val="superscript"/>
              </w:rPr>
            </w:pPr>
          </w:p>
        </w:tc>
        <w:tc>
          <w:tcPr>
            <w:tcW w:w="2087" w:type="pct"/>
            <w:tcBorders>
              <w:top w:val="nil"/>
              <w:left w:val="nil"/>
              <w:bottom w:val="nil"/>
              <w:right w:val="nil"/>
            </w:tcBorders>
          </w:tcPr>
          <w:p w:rsidR="00B14BE4" w:rsidRDefault="00B14BE4" w:rsidP="00ED012E">
            <w:pPr>
              <w:ind w:firstLine="25"/>
            </w:pPr>
          </w:p>
          <w:p w:rsidR="00B14BE4" w:rsidRDefault="00B14BE4" w:rsidP="00ED012E">
            <w:pPr>
              <w:ind w:firstLine="25"/>
              <w:rPr>
                <w:b/>
              </w:rPr>
            </w:pPr>
            <w:r>
              <w:rPr>
                <w:b/>
              </w:rPr>
              <w:t>Подрядчик:</w:t>
            </w:r>
          </w:p>
          <w:p w:rsidR="00B14BE4" w:rsidRDefault="00B14BE4" w:rsidP="00ED012E">
            <w:pPr>
              <w:ind w:firstLine="25"/>
              <w:rPr>
                <w:b/>
              </w:rPr>
            </w:pPr>
          </w:p>
          <w:p w:rsidR="00B14BE4" w:rsidRDefault="00B14BE4" w:rsidP="00ED012E">
            <w:pPr>
              <w:ind w:firstLine="25"/>
            </w:pPr>
            <w:r>
              <w:t>___________________</w:t>
            </w:r>
          </w:p>
          <w:p w:rsidR="00B14BE4" w:rsidRDefault="00B14BE4" w:rsidP="00ED012E">
            <w:pPr>
              <w:ind w:firstLine="25"/>
            </w:pPr>
            <w:r>
              <w:t xml:space="preserve">      М.П.</w:t>
            </w:r>
          </w:p>
          <w:p w:rsidR="00B14BE4" w:rsidRPr="00277586" w:rsidRDefault="00B14BE4" w:rsidP="00ED012E">
            <w:pPr>
              <w:ind w:firstLine="25"/>
            </w:pPr>
          </w:p>
        </w:tc>
      </w:tr>
    </w:tbl>
    <w:p w:rsidR="00B14BE4" w:rsidRPr="004E2DB2" w:rsidRDefault="00B14BE4" w:rsidP="00B14BE4">
      <w:pPr>
        <w:widowControl w:val="0"/>
        <w:suppressAutoHyphens w:val="0"/>
        <w:sectPr w:rsidR="00B14BE4" w:rsidRPr="004E2DB2" w:rsidSect="00ED012E">
          <w:pgSz w:w="11906" w:h="16838"/>
          <w:pgMar w:top="1134" w:right="851" w:bottom="1134" w:left="1701" w:header="709" w:footer="709" w:gutter="0"/>
          <w:cols w:space="708"/>
          <w:docGrid w:linePitch="360"/>
        </w:sectPr>
      </w:pPr>
    </w:p>
    <w:tbl>
      <w:tblPr>
        <w:tblW w:w="9606" w:type="dxa"/>
        <w:tblLook w:val="04A0" w:firstRow="1" w:lastRow="0" w:firstColumn="1" w:lastColumn="0" w:noHBand="0" w:noVBand="1"/>
      </w:tblPr>
      <w:tblGrid>
        <w:gridCol w:w="3369"/>
        <w:gridCol w:w="6237"/>
      </w:tblGrid>
      <w:tr w:rsidR="00B14BE4" w:rsidTr="00ED012E">
        <w:trPr>
          <w:trHeight w:val="709"/>
        </w:trPr>
        <w:tc>
          <w:tcPr>
            <w:tcW w:w="3369" w:type="dxa"/>
          </w:tcPr>
          <w:p w:rsidR="00B14BE4" w:rsidRPr="004E2DB2" w:rsidRDefault="00B14BE4" w:rsidP="00ED012E">
            <w:pPr>
              <w:keepNext/>
              <w:keepLines/>
              <w:jc w:val="right"/>
              <w:outlineLvl w:val="0"/>
            </w:pPr>
          </w:p>
        </w:tc>
        <w:tc>
          <w:tcPr>
            <w:tcW w:w="6237" w:type="dxa"/>
          </w:tcPr>
          <w:p w:rsidR="00B14BE4" w:rsidRPr="004E2DB2" w:rsidRDefault="00B14BE4" w:rsidP="00ED012E">
            <w:pPr>
              <w:keepNext/>
              <w:keepLines/>
              <w:ind w:left="459"/>
              <w:jc w:val="right"/>
              <w:outlineLvl w:val="0"/>
            </w:pPr>
            <w:r>
              <w:t>Приложение № 3</w:t>
            </w:r>
          </w:p>
          <w:p w:rsidR="00B14BE4" w:rsidRDefault="00B14BE4" w:rsidP="00ED012E">
            <w:pPr>
              <w:keepNext/>
              <w:keepLines/>
              <w:ind w:left="459"/>
              <w:jc w:val="right"/>
              <w:rPr>
                <w:bCs/>
              </w:rPr>
            </w:pPr>
            <w:r>
              <w:rPr>
                <w:bCs/>
              </w:rPr>
              <w:t>к договору №_________________________</w:t>
            </w:r>
          </w:p>
          <w:p w:rsidR="00B14BE4" w:rsidRPr="004E2DB2" w:rsidRDefault="00B14BE4" w:rsidP="00ED012E">
            <w:pPr>
              <w:keepNext/>
              <w:keepLines/>
              <w:ind w:left="459"/>
              <w:jc w:val="right"/>
              <w:rPr>
                <w:bCs/>
              </w:rPr>
            </w:pPr>
            <w:r>
              <w:rPr>
                <w:bCs/>
              </w:rPr>
              <w:t>от «____» ______________2025 г.</w:t>
            </w:r>
          </w:p>
          <w:p w:rsidR="00B14BE4" w:rsidRPr="004E2DB2" w:rsidRDefault="00B14BE4" w:rsidP="00ED012E">
            <w:pPr>
              <w:keepNext/>
              <w:keepLines/>
              <w:ind w:left="459"/>
              <w:jc w:val="right"/>
              <w:outlineLvl w:val="0"/>
            </w:pPr>
            <w:r>
              <w:rPr>
                <w:bCs/>
              </w:rPr>
              <w:t xml:space="preserve">на выполнение строительно-монтажных работ </w:t>
            </w:r>
          </w:p>
        </w:tc>
      </w:tr>
    </w:tbl>
    <w:p w:rsidR="00B14BE4" w:rsidRPr="004E2DB2" w:rsidRDefault="00B14BE4" w:rsidP="00B14BE4">
      <w:pPr>
        <w:keepNext/>
        <w:keepLines/>
        <w:jc w:val="both"/>
        <w:outlineLvl w:val="0"/>
        <w:rPr>
          <w:bCs/>
        </w:rPr>
      </w:pPr>
    </w:p>
    <w:p w:rsidR="00B14BE4" w:rsidRDefault="00B14BE4" w:rsidP="00B14BE4">
      <w:pPr>
        <w:keepNext/>
        <w:keepLines/>
        <w:jc w:val="center"/>
        <w:outlineLvl w:val="0"/>
        <w:rPr>
          <w:b/>
          <w:bCs/>
        </w:rPr>
      </w:pPr>
      <w:bookmarkStart w:id="46" w:name="_Toc330385274"/>
      <w:bookmarkStart w:id="47" w:name="_Toc330386997"/>
      <w:r>
        <w:rPr>
          <w:b/>
          <w:bCs/>
        </w:rPr>
        <w:t xml:space="preserve">Требования по охране труда, промышленной безопасности, </w:t>
      </w:r>
    </w:p>
    <w:p w:rsidR="00B14BE4" w:rsidRPr="004E2DB2" w:rsidRDefault="00B14BE4" w:rsidP="00B14BE4">
      <w:pPr>
        <w:keepNext/>
        <w:keepLines/>
        <w:jc w:val="center"/>
        <w:outlineLvl w:val="0"/>
        <w:rPr>
          <w:b/>
          <w:bCs/>
        </w:rPr>
      </w:pPr>
      <w:r>
        <w:rPr>
          <w:b/>
          <w:bCs/>
        </w:rPr>
        <w:t>пожарной безопасности и экологии</w:t>
      </w:r>
      <w:bookmarkEnd w:id="46"/>
      <w:bookmarkEnd w:id="47"/>
    </w:p>
    <w:p w:rsidR="00B14BE4" w:rsidRPr="004E2DB2" w:rsidRDefault="00B14BE4" w:rsidP="00B14BE4">
      <w:pPr>
        <w:keepNext/>
        <w:keepLines/>
        <w:jc w:val="center"/>
        <w:outlineLvl w:val="0"/>
        <w:rPr>
          <w:bCs/>
        </w:rPr>
      </w:pPr>
    </w:p>
    <w:p w:rsidR="00B14BE4" w:rsidRPr="00537583" w:rsidRDefault="00B14BE4" w:rsidP="00B14BE4">
      <w:pPr>
        <w:keepLines/>
        <w:tabs>
          <w:tab w:val="left" w:pos="993"/>
        </w:tabs>
        <w:ind w:firstLine="709"/>
        <w:jc w:val="both"/>
        <w:outlineLvl w:val="0"/>
        <w:rPr>
          <w:b/>
          <w:bCs/>
        </w:rPr>
      </w:pPr>
      <w:bookmarkStart w:id="48" w:name="_Toc330385275"/>
      <w:bookmarkStart w:id="49" w:name="_Toc330386998"/>
      <w:r>
        <w:rPr>
          <w:b/>
          <w:bCs/>
        </w:rPr>
        <w:t>1.</w:t>
      </w:r>
      <w:bookmarkEnd w:id="48"/>
      <w:bookmarkEnd w:id="49"/>
      <w:r>
        <w:rPr>
          <w:b/>
          <w:bCs/>
        </w:rPr>
        <w:tab/>
        <w:t>Введение</w:t>
      </w:r>
    </w:p>
    <w:p w:rsidR="00B14BE4" w:rsidRPr="00537583" w:rsidRDefault="00B14BE4" w:rsidP="00B14BE4">
      <w:pPr>
        <w:keepLines/>
        <w:ind w:firstLine="709"/>
        <w:jc w:val="both"/>
        <w:outlineLvl w:val="0"/>
        <w:rPr>
          <w:bCs/>
        </w:rPr>
      </w:pPr>
      <w:r>
        <w:rPr>
          <w:bCs/>
        </w:rPr>
        <w:t xml:space="preserve">Заказчик уделяет повышенное внимание вопросам охраны труда, промышленной безопасности, пожарной безопасности и экологии (далее – ОТ, ПБ, ППБ и </w:t>
      </w:r>
      <w:proofErr w:type="gramStart"/>
      <w:r>
        <w:rPr>
          <w:bCs/>
        </w:rPr>
        <w:t>Э</w:t>
      </w:r>
      <w:proofErr w:type="gramEnd"/>
      <w:r>
        <w:rPr>
          <w:bCs/>
        </w:rPr>
        <w:t>)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B14BE4" w:rsidRPr="00537583" w:rsidRDefault="00B14BE4" w:rsidP="00B14BE4">
      <w:pPr>
        <w:keepLines/>
        <w:ind w:firstLine="709"/>
        <w:jc w:val="both"/>
        <w:outlineLvl w:val="0"/>
        <w:rPr>
          <w:bCs/>
        </w:rPr>
      </w:pPr>
      <w:r>
        <w:rPr>
          <w:bCs/>
        </w:rPr>
        <w:t>В случае выявления Заказчиком в результате проверки или иным образом фактов несоблюдения Подрядчиком/Персоналом Подрядчика требований ОТ, ПБ, ППБ и Э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B14BE4" w:rsidRPr="00537583" w:rsidRDefault="00B14BE4" w:rsidP="00B14BE4">
      <w:pPr>
        <w:keepLines/>
        <w:tabs>
          <w:tab w:val="left" w:pos="993"/>
        </w:tabs>
        <w:ind w:firstLine="709"/>
        <w:jc w:val="both"/>
        <w:outlineLvl w:val="0"/>
        <w:rPr>
          <w:b/>
          <w:bCs/>
        </w:rPr>
      </w:pPr>
      <w:r>
        <w:rPr>
          <w:b/>
          <w:bCs/>
        </w:rPr>
        <w:t>2.</w:t>
      </w:r>
      <w:r>
        <w:rPr>
          <w:b/>
          <w:bCs/>
        </w:rPr>
        <w:tab/>
        <w:t>Соблюдение требований законодательства</w:t>
      </w:r>
    </w:p>
    <w:p w:rsidR="00B14BE4" w:rsidRPr="00537583" w:rsidRDefault="00B14BE4" w:rsidP="00B14BE4">
      <w:pPr>
        <w:keepLines/>
        <w:ind w:firstLine="709"/>
        <w:jc w:val="both"/>
        <w:outlineLvl w:val="0"/>
        <w:rPr>
          <w:bCs/>
        </w:rPr>
      </w:pPr>
      <w:r>
        <w:rPr>
          <w:bCs/>
        </w:rPr>
        <w:t>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B14BE4" w:rsidRPr="00537583" w:rsidRDefault="00B14BE4" w:rsidP="00B14BE4">
      <w:pPr>
        <w:keepLines/>
        <w:tabs>
          <w:tab w:val="left" w:pos="1134"/>
        </w:tabs>
        <w:ind w:firstLine="709"/>
        <w:jc w:val="both"/>
        <w:outlineLvl w:val="0"/>
        <w:rPr>
          <w:b/>
          <w:bCs/>
        </w:rPr>
      </w:pPr>
      <w:r>
        <w:rPr>
          <w:b/>
          <w:bCs/>
        </w:rPr>
        <w:t>3.</w:t>
      </w:r>
      <w:r>
        <w:rPr>
          <w:b/>
          <w:bCs/>
        </w:rPr>
        <w:tab/>
        <w:t>Средства защиты (СЗ)</w:t>
      </w:r>
    </w:p>
    <w:p w:rsidR="00B14BE4" w:rsidRPr="00537583" w:rsidRDefault="00B14BE4" w:rsidP="00B14BE4">
      <w:pPr>
        <w:keepLines/>
        <w:ind w:firstLine="709"/>
        <w:jc w:val="both"/>
        <w:outlineLvl w:val="0"/>
        <w:rPr>
          <w:bCs/>
        </w:rPr>
      </w:pPr>
      <w:r>
        <w:rPr>
          <w:bCs/>
        </w:rPr>
        <w:t>3.1. Средства индивидуальной защиты (СИЗ)</w:t>
      </w:r>
    </w:p>
    <w:p w:rsidR="00B14BE4" w:rsidRPr="00537583" w:rsidRDefault="00B14BE4" w:rsidP="00B14BE4">
      <w:pPr>
        <w:keepLines/>
        <w:ind w:firstLine="709"/>
        <w:jc w:val="both"/>
        <w:outlineLvl w:val="0"/>
        <w:rPr>
          <w:bCs/>
        </w:rPr>
      </w:pPr>
      <w:r>
        <w:rPr>
          <w:bCs/>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B14BE4" w:rsidRPr="00537583" w:rsidRDefault="00B14BE4" w:rsidP="00B14BE4">
      <w:pPr>
        <w:keepLines/>
        <w:ind w:firstLine="709"/>
        <w:jc w:val="both"/>
        <w:outlineLvl w:val="0"/>
        <w:rPr>
          <w:bCs/>
        </w:rPr>
      </w:pPr>
      <w:r>
        <w:rPr>
          <w:bCs/>
        </w:rPr>
        <w:t>На Строительной площадке кроме СИЗ, предусмотренных правилами и нормами охраны труда, обязательно применение следующего комплекта СИЗ:</w:t>
      </w:r>
    </w:p>
    <w:p w:rsidR="00B14BE4" w:rsidRPr="00537583" w:rsidRDefault="00B14BE4" w:rsidP="00B14BE4">
      <w:pPr>
        <w:keepLines/>
        <w:ind w:firstLine="709"/>
        <w:jc w:val="both"/>
        <w:outlineLvl w:val="0"/>
        <w:rPr>
          <w:bCs/>
        </w:rPr>
      </w:pPr>
      <w:r>
        <w:rPr>
          <w:bCs/>
        </w:rPr>
        <w:t>защитная каска;</w:t>
      </w:r>
    </w:p>
    <w:p w:rsidR="00B14BE4" w:rsidRPr="00537583" w:rsidRDefault="00B14BE4" w:rsidP="00B14BE4">
      <w:pPr>
        <w:keepLines/>
        <w:ind w:firstLine="709"/>
        <w:jc w:val="both"/>
        <w:outlineLvl w:val="0"/>
        <w:rPr>
          <w:bCs/>
        </w:rPr>
      </w:pPr>
      <w:r>
        <w:rPr>
          <w:bCs/>
        </w:rPr>
        <w:t>жилет сигнальный;</w:t>
      </w:r>
    </w:p>
    <w:p w:rsidR="00B14BE4" w:rsidRPr="00537583" w:rsidRDefault="00B14BE4" w:rsidP="00B14BE4">
      <w:pPr>
        <w:keepLines/>
        <w:ind w:firstLine="709"/>
        <w:jc w:val="both"/>
        <w:outlineLvl w:val="0"/>
        <w:rPr>
          <w:bCs/>
        </w:rPr>
      </w:pPr>
      <w:r>
        <w:rPr>
          <w:bCs/>
        </w:rPr>
        <w:t>специальная одежда;</w:t>
      </w:r>
    </w:p>
    <w:p w:rsidR="00B14BE4" w:rsidRPr="00537583" w:rsidRDefault="00B14BE4" w:rsidP="00B14BE4">
      <w:pPr>
        <w:keepLines/>
        <w:ind w:firstLine="709"/>
        <w:jc w:val="both"/>
        <w:outlineLvl w:val="0"/>
        <w:rPr>
          <w:bCs/>
        </w:rPr>
      </w:pPr>
      <w:r>
        <w:rPr>
          <w:bCs/>
        </w:rPr>
        <w:t xml:space="preserve">специальная обувь. </w:t>
      </w:r>
    </w:p>
    <w:p w:rsidR="00B14BE4" w:rsidRPr="00537583" w:rsidRDefault="00B14BE4" w:rsidP="00B14BE4">
      <w:pPr>
        <w:keepLines/>
        <w:ind w:firstLine="709"/>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B14BE4" w:rsidRPr="00537583" w:rsidRDefault="00B14BE4" w:rsidP="00B14BE4">
      <w:pPr>
        <w:keepLines/>
        <w:ind w:firstLine="709"/>
        <w:jc w:val="both"/>
        <w:outlineLvl w:val="0"/>
        <w:rPr>
          <w:bCs/>
        </w:rPr>
      </w:pPr>
      <w:r>
        <w:rPr>
          <w:bCs/>
        </w:rPr>
        <w:t>3.2. Средства коллективной защиты (СКЗ)</w:t>
      </w:r>
    </w:p>
    <w:p w:rsidR="00B14BE4" w:rsidRPr="00537583" w:rsidRDefault="00B14BE4" w:rsidP="00B14BE4">
      <w:pPr>
        <w:keepLines/>
        <w:ind w:firstLine="709"/>
        <w:jc w:val="both"/>
        <w:outlineLvl w:val="0"/>
        <w:rPr>
          <w:bCs/>
        </w:rPr>
      </w:pPr>
      <w:r>
        <w:rPr>
          <w:bCs/>
        </w:rPr>
        <w:t>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B14BE4" w:rsidRPr="00537583" w:rsidRDefault="00B14BE4" w:rsidP="00B14BE4">
      <w:pPr>
        <w:keepLines/>
        <w:tabs>
          <w:tab w:val="left" w:pos="993"/>
        </w:tabs>
        <w:ind w:firstLine="709"/>
        <w:jc w:val="both"/>
        <w:outlineLvl w:val="0"/>
        <w:rPr>
          <w:b/>
          <w:bCs/>
        </w:rPr>
      </w:pPr>
      <w:r>
        <w:rPr>
          <w:b/>
          <w:bCs/>
        </w:rPr>
        <w:t>4.</w:t>
      </w:r>
      <w:r>
        <w:rPr>
          <w:b/>
          <w:bCs/>
        </w:rPr>
        <w:tab/>
        <w:t>Транспорт Подрядчика</w:t>
      </w:r>
    </w:p>
    <w:p w:rsidR="00B14BE4" w:rsidRPr="00537583" w:rsidRDefault="00B14BE4" w:rsidP="00B14BE4">
      <w:pPr>
        <w:keepLines/>
        <w:ind w:firstLine="709"/>
        <w:jc w:val="both"/>
        <w:outlineLvl w:val="0"/>
        <w:rPr>
          <w:bCs/>
        </w:rPr>
      </w:pPr>
      <w:r>
        <w:rPr>
          <w:bCs/>
        </w:rPr>
        <w:t>4.1. Все транспортные средства, используемые Подрядчиком при проведении Работ, должны быть оборудованы следующим:</w:t>
      </w:r>
    </w:p>
    <w:p w:rsidR="00B14BE4" w:rsidRPr="00537583" w:rsidRDefault="00B14BE4" w:rsidP="00B14BE4">
      <w:pPr>
        <w:keepLines/>
        <w:tabs>
          <w:tab w:val="left" w:pos="952"/>
        </w:tabs>
        <w:ind w:firstLine="709"/>
        <w:jc w:val="both"/>
        <w:outlineLvl w:val="0"/>
        <w:rPr>
          <w:bCs/>
        </w:rPr>
      </w:pPr>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B14BE4" w:rsidRPr="00537583" w:rsidRDefault="00B14BE4" w:rsidP="00B14BE4">
      <w:pPr>
        <w:keepLines/>
        <w:tabs>
          <w:tab w:val="left" w:pos="952"/>
        </w:tabs>
        <w:ind w:firstLine="709"/>
        <w:jc w:val="both"/>
        <w:outlineLvl w:val="0"/>
        <w:rPr>
          <w:bCs/>
        </w:rPr>
      </w:pPr>
      <w:r>
        <w:rPr>
          <w:bCs/>
        </w:rPr>
        <w:t>•</w:t>
      </w:r>
      <w:r>
        <w:rPr>
          <w:bCs/>
        </w:rPr>
        <w:tab/>
        <w:t>аптечка для оказания первой помощи;</w:t>
      </w:r>
    </w:p>
    <w:p w:rsidR="00B14BE4" w:rsidRPr="00537583" w:rsidRDefault="00B14BE4" w:rsidP="00B14BE4">
      <w:pPr>
        <w:keepLines/>
        <w:tabs>
          <w:tab w:val="left" w:pos="952"/>
        </w:tabs>
        <w:ind w:firstLine="709"/>
        <w:jc w:val="both"/>
        <w:outlineLvl w:val="0"/>
        <w:rPr>
          <w:bCs/>
        </w:rPr>
      </w:pPr>
      <w:r>
        <w:rPr>
          <w:bCs/>
        </w:rPr>
        <w:lastRenderedPageBreak/>
        <w:t>•</w:t>
      </w:r>
      <w:r>
        <w:rPr>
          <w:bCs/>
        </w:rPr>
        <w:tab/>
        <w:t>огнетушитель;</w:t>
      </w:r>
    </w:p>
    <w:p w:rsidR="00B14BE4" w:rsidRPr="00537583" w:rsidRDefault="00B14BE4" w:rsidP="00B14BE4">
      <w:pPr>
        <w:keepLines/>
        <w:tabs>
          <w:tab w:val="left" w:pos="952"/>
        </w:tabs>
        <w:ind w:firstLine="709"/>
        <w:jc w:val="both"/>
        <w:outlineLvl w:val="0"/>
        <w:rPr>
          <w:bCs/>
        </w:rPr>
      </w:pPr>
      <w:r>
        <w:rPr>
          <w:bCs/>
        </w:rPr>
        <w:t>•</w:t>
      </w:r>
      <w:r>
        <w:rPr>
          <w:bCs/>
        </w:rPr>
        <w:tab/>
        <w:t>передние и задние зимние шины в течение зимнего периода;</w:t>
      </w:r>
    </w:p>
    <w:p w:rsidR="00B14BE4" w:rsidRPr="00537583" w:rsidRDefault="00B14BE4" w:rsidP="00B14BE4">
      <w:pPr>
        <w:keepLines/>
        <w:tabs>
          <w:tab w:val="left" w:pos="952"/>
        </w:tabs>
        <w:ind w:firstLine="709"/>
        <w:jc w:val="both"/>
        <w:outlineLvl w:val="0"/>
        <w:rPr>
          <w:bCs/>
        </w:rPr>
      </w:pPr>
      <w:r>
        <w:rPr>
          <w:bCs/>
        </w:rPr>
        <w:t>•</w:t>
      </w:r>
      <w:r>
        <w:rPr>
          <w:bCs/>
        </w:rPr>
        <w:tab/>
        <w:t>световая и звуковая сигнализация движения задним ходом.</w:t>
      </w:r>
    </w:p>
    <w:p w:rsidR="00B14BE4" w:rsidRPr="00537583" w:rsidRDefault="00B14BE4" w:rsidP="00B14BE4">
      <w:pPr>
        <w:keepLines/>
        <w:ind w:firstLine="709"/>
        <w:jc w:val="both"/>
        <w:outlineLvl w:val="0"/>
        <w:rPr>
          <w:bCs/>
        </w:rPr>
      </w:pPr>
      <w:r>
        <w:rPr>
          <w:bCs/>
        </w:rPr>
        <w:t>Подрядчик должен обеспечить:</w:t>
      </w:r>
    </w:p>
    <w:p w:rsidR="00B14BE4" w:rsidRPr="00537583" w:rsidRDefault="00B14BE4" w:rsidP="00B14BE4">
      <w:pPr>
        <w:keepLines/>
        <w:tabs>
          <w:tab w:val="left" w:pos="952"/>
        </w:tabs>
        <w:ind w:firstLine="709"/>
        <w:jc w:val="both"/>
        <w:outlineLvl w:val="0"/>
        <w:rPr>
          <w:bCs/>
        </w:rPr>
      </w:pPr>
      <w:r>
        <w:rPr>
          <w:bCs/>
        </w:rPr>
        <w:t>•</w:t>
      </w:r>
      <w:r>
        <w:rPr>
          <w:bCs/>
        </w:rPr>
        <w:tab/>
        <w:t>обучение и достаточную квалификацию водителей;</w:t>
      </w:r>
    </w:p>
    <w:p w:rsidR="00B14BE4" w:rsidRPr="00537583" w:rsidRDefault="00B14BE4" w:rsidP="00B14BE4">
      <w:pPr>
        <w:keepLines/>
        <w:tabs>
          <w:tab w:val="left" w:pos="952"/>
        </w:tabs>
        <w:ind w:firstLine="709"/>
        <w:jc w:val="both"/>
        <w:outlineLvl w:val="0"/>
        <w:rPr>
          <w:bCs/>
        </w:rPr>
      </w:pPr>
      <w:r>
        <w:rPr>
          <w:bCs/>
        </w:rPr>
        <w:t>•</w:t>
      </w:r>
      <w:r>
        <w:rPr>
          <w:bCs/>
        </w:rPr>
        <w:tab/>
        <w:t>проведение регулярных ТО транспортных средств;</w:t>
      </w:r>
    </w:p>
    <w:p w:rsidR="00B14BE4" w:rsidRPr="00537583" w:rsidRDefault="00B14BE4" w:rsidP="00B14BE4">
      <w:pPr>
        <w:keepLines/>
        <w:tabs>
          <w:tab w:val="left" w:pos="952"/>
        </w:tabs>
        <w:ind w:firstLine="709"/>
        <w:jc w:val="both"/>
        <w:outlineLvl w:val="0"/>
        <w:rPr>
          <w:bCs/>
        </w:rPr>
      </w:pPr>
      <w:r>
        <w:rPr>
          <w:bCs/>
        </w:rPr>
        <w:t>•</w:t>
      </w:r>
      <w:r>
        <w:rPr>
          <w:bCs/>
        </w:rPr>
        <w:tab/>
        <w:t>проведение медицинских осмотров водителей.</w:t>
      </w:r>
    </w:p>
    <w:p w:rsidR="00B14BE4" w:rsidRPr="00537583" w:rsidRDefault="00B14BE4" w:rsidP="00B14BE4">
      <w:pPr>
        <w:keepLines/>
        <w:ind w:firstLine="709"/>
        <w:jc w:val="both"/>
        <w:outlineLvl w:val="0"/>
        <w:rPr>
          <w:bCs/>
        </w:rPr>
      </w:pPr>
      <w:r>
        <w:rPr>
          <w:bCs/>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B14BE4" w:rsidRPr="00537583" w:rsidRDefault="00B14BE4" w:rsidP="00B14BE4">
      <w:pPr>
        <w:keepLines/>
        <w:ind w:firstLine="709"/>
        <w:jc w:val="both"/>
        <w:outlineLvl w:val="0"/>
        <w:rPr>
          <w:bCs/>
        </w:rPr>
      </w:pPr>
      <w:r>
        <w:rPr>
          <w:bCs/>
        </w:rPr>
        <w:t>4.3. На терминале Заказчика и в пределах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rsidR="00B14BE4" w:rsidRPr="00537583" w:rsidRDefault="00B14BE4" w:rsidP="00B14BE4">
      <w:pPr>
        <w:keepNext/>
        <w:keepLines/>
        <w:tabs>
          <w:tab w:val="left" w:pos="993"/>
        </w:tabs>
        <w:ind w:firstLine="709"/>
        <w:jc w:val="both"/>
        <w:outlineLvl w:val="0"/>
        <w:rPr>
          <w:b/>
          <w:bCs/>
        </w:rPr>
      </w:pPr>
      <w:r>
        <w:rPr>
          <w:b/>
          <w:bCs/>
        </w:rPr>
        <w:t>5.</w:t>
      </w:r>
      <w:r>
        <w:rPr>
          <w:b/>
          <w:bCs/>
        </w:rPr>
        <w:tab/>
        <w:t>Работы повышенной опасности</w:t>
      </w:r>
    </w:p>
    <w:p w:rsidR="00B14BE4" w:rsidRPr="00537583" w:rsidRDefault="00B14BE4" w:rsidP="00B14BE4">
      <w:pPr>
        <w:keepLines/>
        <w:ind w:firstLine="709"/>
        <w:jc w:val="both"/>
        <w:outlineLvl w:val="0"/>
        <w:rPr>
          <w:bCs/>
        </w:rPr>
      </w:pPr>
      <w:r>
        <w:rPr>
          <w:bCs/>
        </w:rPr>
        <w:t>5.1. Подрядчик должен определить и разработать перечень работ повышенной опасности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
    <w:p w:rsidR="00B14BE4" w:rsidRPr="00537583" w:rsidRDefault="00B14BE4" w:rsidP="00B14BE4">
      <w:pPr>
        <w:keepLines/>
        <w:ind w:firstLine="709"/>
        <w:jc w:val="both"/>
        <w:outlineLvl w:val="0"/>
        <w:rPr>
          <w:bCs/>
        </w:rPr>
      </w:pPr>
      <w:r>
        <w:rPr>
          <w:bCs/>
        </w:rPr>
        <w:t>5.2. Подрядчик должен использовать систему нарядов-допусков для выполнения работ повышенной опасности.</w:t>
      </w:r>
    </w:p>
    <w:p w:rsidR="00B14BE4" w:rsidRPr="00537583" w:rsidRDefault="00B14BE4" w:rsidP="00B14BE4">
      <w:pPr>
        <w:keepLines/>
        <w:tabs>
          <w:tab w:val="left" w:pos="1134"/>
        </w:tabs>
        <w:ind w:firstLine="709"/>
        <w:jc w:val="both"/>
        <w:outlineLvl w:val="0"/>
        <w:rPr>
          <w:b/>
          <w:bCs/>
        </w:rPr>
      </w:pPr>
      <w:r>
        <w:rPr>
          <w:b/>
          <w:bCs/>
        </w:rPr>
        <w:t>6.</w:t>
      </w:r>
      <w:r>
        <w:rPr>
          <w:b/>
          <w:bCs/>
        </w:rPr>
        <w:tab/>
        <w:t>Обучение Персонала</w:t>
      </w:r>
    </w:p>
    <w:p w:rsidR="00B14BE4" w:rsidRPr="00537583" w:rsidRDefault="00B14BE4" w:rsidP="00B14BE4">
      <w:pPr>
        <w:keepLines/>
        <w:ind w:firstLine="709"/>
        <w:jc w:val="both"/>
        <w:outlineLvl w:val="0"/>
        <w:rPr>
          <w:bCs/>
        </w:rPr>
      </w:pPr>
      <w:r>
        <w:rPr>
          <w:bCs/>
        </w:rPr>
        <w:t xml:space="preserve">6.1. Прежде чем приступить к работе на Строительной площадке, Персонал Подрядчика должен пройти вводный инструктаж по ОТ, ПБ, ППБ и </w:t>
      </w:r>
      <w:proofErr w:type="gramStart"/>
      <w:r>
        <w:rPr>
          <w:bCs/>
        </w:rPr>
        <w:t>Э</w:t>
      </w:r>
      <w:proofErr w:type="gramEnd"/>
      <w:r>
        <w:rPr>
          <w:bCs/>
        </w:rPr>
        <w:t xml:space="preserve">,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w:t>
      </w:r>
      <w:bookmarkStart w:id="50" w:name="_Hlk139630234"/>
      <w:r>
        <w:rPr>
          <w:bCs/>
        </w:rPr>
        <w:t xml:space="preserve">Памятку безопасности </w:t>
      </w:r>
      <w:bookmarkEnd w:id="50"/>
      <w:r>
        <w:rPr>
          <w:bCs/>
        </w:rPr>
        <w:t>со схемой маршрутов прохода и проезда по территории контейнерного терминала Заказчика.</w:t>
      </w:r>
      <w:r>
        <w:rPr>
          <w:bCs/>
        </w:rPr>
        <w:tab/>
      </w:r>
    </w:p>
    <w:p w:rsidR="00B14BE4" w:rsidRPr="00537583" w:rsidRDefault="00B14BE4" w:rsidP="00B14BE4">
      <w:pPr>
        <w:keepLines/>
        <w:ind w:firstLine="709"/>
        <w:jc w:val="both"/>
        <w:outlineLvl w:val="0"/>
        <w:rPr>
          <w:bCs/>
        </w:rPr>
      </w:pPr>
      <w:r>
        <w:rPr>
          <w:bCs/>
        </w:rPr>
        <w:t xml:space="preserve">6.2. Подрядчик гарантирует, что Персонал Подрядчика, выполняющий Работы, прошел вводный инструктаж по ОТ, ПБ, ППБ и </w:t>
      </w:r>
      <w:proofErr w:type="gramStart"/>
      <w:r>
        <w:rPr>
          <w:bCs/>
        </w:rPr>
        <w:t>Э</w:t>
      </w:r>
      <w:proofErr w:type="gramEnd"/>
      <w:r>
        <w:rPr>
          <w:bCs/>
        </w:rPr>
        <w:t>, проводимый представителем Подрядчика,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B14BE4" w:rsidRPr="00537583" w:rsidRDefault="00B14BE4" w:rsidP="00B14BE4">
      <w:pPr>
        <w:keepLines/>
        <w:ind w:firstLine="709"/>
        <w:jc w:val="both"/>
        <w:outlineLvl w:val="0"/>
        <w:rPr>
          <w:bCs/>
        </w:rPr>
      </w:pPr>
      <w:r>
        <w:rPr>
          <w:bCs/>
        </w:rPr>
        <w:t>6.3. 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
    <w:p w:rsidR="00B14BE4" w:rsidRPr="00537583" w:rsidRDefault="00B14BE4" w:rsidP="00B14BE4">
      <w:pPr>
        <w:keepLines/>
        <w:tabs>
          <w:tab w:val="left" w:pos="993"/>
        </w:tabs>
        <w:ind w:firstLine="709"/>
        <w:jc w:val="both"/>
        <w:outlineLvl w:val="0"/>
        <w:rPr>
          <w:b/>
          <w:bCs/>
        </w:rPr>
      </w:pPr>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p>
    <w:p w:rsidR="00B14BE4" w:rsidRPr="00537583" w:rsidRDefault="00B14BE4" w:rsidP="00B14BE4">
      <w:pPr>
        <w:keepLines/>
        <w:ind w:firstLine="709"/>
        <w:jc w:val="both"/>
        <w:outlineLvl w:val="0"/>
        <w:rPr>
          <w:b/>
          <w:bCs/>
        </w:rPr>
      </w:pPr>
      <w:r>
        <w:rPr>
          <w:b/>
          <w:bCs/>
        </w:rPr>
        <w:t>Подрядчик обязан:</w:t>
      </w:r>
    </w:p>
    <w:p w:rsidR="00B14BE4" w:rsidRPr="00537583" w:rsidRDefault="00B14BE4" w:rsidP="00B14BE4">
      <w:pPr>
        <w:keepLines/>
        <w:ind w:firstLine="709"/>
        <w:jc w:val="both"/>
        <w:outlineLvl w:val="0"/>
        <w:rPr>
          <w:bCs/>
        </w:rPr>
      </w:pPr>
      <w:r>
        <w:rPr>
          <w:bCs/>
        </w:rPr>
        <w:lastRenderedPageBreak/>
        <w:t>7.1. По необходимости перед началом рабочей смены и допуском Персонала Подрядчика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токсического опьянения, состояния абстинентного синдрома.</w:t>
      </w:r>
    </w:p>
    <w:p w:rsidR="00B14BE4" w:rsidRPr="00537583" w:rsidRDefault="00B14BE4" w:rsidP="00B14BE4">
      <w:pPr>
        <w:keepLines/>
        <w:ind w:firstLine="709"/>
        <w:jc w:val="both"/>
        <w:outlineLvl w:val="0"/>
        <w:rPr>
          <w:bCs/>
        </w:rPr>
      </w:pPr>
      <w:r>
        <w:rPr>
          <w:bCs/>
        </w:rPr>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B14BE4" w:rsidRPr="00537583" w:rsidRDefault="00B14BE4" w:rsidP="00B14BE4">
      <w:pPr>
        <w:keepLines/>
        <w:ind w:firstLine="709"/>
        <w:jc w:val="both"/>
        <w:outlineLvl w:val="0"/>
        <w:rPr>
          <w:bCs/>
        </w:rPr>
      </w:pPr>
      <w:r>
        <w:rPr>
          <w:bCs/>
        </w:rPr>
        <w:t>7.3. 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B14BE4" w:rsidRPr="00537583" w:rsidRDefault="00B14BE4" w:rsidP="00B14BE4">
      <w:pPr>
        <w:keepLines/>
        <w:ind w:firstLine="709"/>
        <w:jc w:val="both"/>
        <w:outlineLvl w:val="0"/>
        <w:rPr>
          <w:bCs/>
        </w:rPr>
      </w:pPr>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B14BE4" w:rsidRPr="00537583" w:rsidRDefault="00B14BE4" w:rsidP="00B14BE4">
      <w:pPr>
        <w:keepLines/>
        <w:ind w:firstLine="709"/>
        <w:jc w:val="both"/>
        <w:outlineLvl w:val="0"/>
        <w:rPr>
          <w:bCs/>
        </w:rPr>
      </w:pPr>
      <w:r>
        <w:rPr>
          <w:bCs/>
        </w:rPr>
        <w:t>7.5.</w:t>
      </w:r>
      <w:r>
        <w:rPr>
          <w:bCs/>
        </w:rPr>
        <w:tab/>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B14BE4" w:rsidRPr="00537583" w:rsidRDefault="00B14BE4" w:rsidP="00B14BE4">
      <w:pPr>
        <w:keepLines/>
        <w:ind w:firstLine="709"/>
        <w:jc w:val="both"/>
        <w:outlineLvl w:val="0"/>
        <w:rPr>
          <w:bCs/>
        </w:rPr>
      </w:pPr>
      <w:r>
        <w:rPr>
          <w:bCs/>
        </w:rPr>
        <w:t>7.6.</w:t>
      </w:r>
      <w:r>
        <w:rPr>
          <w:bCs/>
        </w:rPr>
        <w:tab/>
        <w:t>Заказчик имеет право в любое время проверять исполнение Подрядчиком обязанностей, предусмотренных настоящим Договором. В случае возникновения у Заказчика подозрения о наличии на Строительной площадке Персонала Подрядчика в состоянии опьянения Подрядчик обязан по требованию Заказчика незамедлительно отстранить от работы такой Персонал Подрядчика.</w:t>
      </w:r>
    </w:p>
    <w:p w:rsidR="00B14BE4" w:rsidRPr="00537583" w:rsidRDefault="00B14BE4" w:rsidP="00B14BE4">
      <w:pPr>
        <w:keepLines/>
        <w:ind w:firstLine="709"/>
        <w:jc w:val="both"/>
        <w:outlineLvl w:val="0"/>
        <w:rPr>
          <w:b/>
          <w:bCs/>
        </w:rPr>
      </w:pPr>
      <w:r>
        <w:rPr>
          <w:b/>
          <w:bCs/>
        </w:rPr>
        <w:t>8.</w:t>
      </w:r>
      <w:r>
        <w:rPr>
          <w:b/>
          <w:bCs/>
        </w:rPr>
        <w:tab/>
        <w:t>Текущие проверки</w:t>
      </w:r>
    </w:p>
    <w:p w:rsidR="00B14BE4" w:rsidRPr="00537583" w:rsidRDefault="00B14BE4" w:rsidP="00B14BE4">
      <w:pPr>
        <w:keepLines/>
        <w:ind w:firstLine="709"/>
        <w:jc w:val="both"/>
        <w:outlineLvl w:val="0"/>
        <w:rPr>
          <w:bCs/>
        </w:rPr>
      </w:pPr>
      <w:r>
        <w:rPr>
          <w:bCs/>
        </w:rPr>
        <w:t xml:space="preserve">8.1. В ходе проведения Работ Заказчик имеет право проводить проверки соответствия деятельности Подрядчика требованиям безопасности. </w:t>
      </w:r>
    </w:p>
    <w:p w:rsidR="00B14BE4" w:rsidRPr="00537583" w:rsidRDefault="00B14BE4" w:rsidP="00B14BE4">
      <w:pPr>
        <w:keepLines/>
        <w:ind w:firstLine="709"/>
        <w:jc w:val="both"/>
        <w:outlineLvl w:val="0"/>
        <w:rPr>
          <w:bCs/>
        </w:rPr>
      </w:pPr>
      <w:r>
        <w:rPr>
          <w:bCs/>
        </w:rPr>
        <w:t xml:space="preserve">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 </w:t>
      </w:r>
      <w:proofErr w:type="gramStart"/>
      <w:r>
        <w:rPr>
          <w:bCs/>
        </w:rPr>
        <w:t>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B14BE4" w:rsidRPr="00537583" w:rsidRDefault="00B14BE4" w:rsidP="00B14BE4">
      <w:pPr>
        <w:keepLines/>
        <w:ind w:firstLine="709"/>
        <w:jc w:val="both"/>
        <w:outlineLvl w:val="0"/>
        <w:rPr>
          <w:b/>
          <w:bCs/>
        </w:rPr>
      </w:pPr>
      <w:r>
        <w:rPr>
          <w:b/>
          <w:bCs/>
        </w:rPr>
        <w:t>9.</w:t>
      </w:r>
      <w:r>
        <w:rPr>
          <w:b/>
          <w:bCs/>
        </w:rPr>
        <w:tab/>
        <w:t>Требования к профпригодности Персонала Подрядчика по состоянию здоровья</w:t>
      </w:r>
    </w:p>
    <w:p w:rsidR="00B14BE4" w:rsidRPr="00537583" w:rsidRDefault="00B14BE4" w:rsidP="00B14BE4">
      <w:pPr>
        <w:keepLines/>
        <w:ind w:firstLine="709"/>
        <w:jc w:val="both"/>
        <w:outlineLvl w:val="0"/>
        <w:rPr>
          <w:bCs/>
        </w:rPr>
      </w:pPr>
      <w:r>
        <w:rPr>
          <w:bCs/>
        </w:rPr>
        <w:t xml:space="preserve">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w:t>
      </w:r>
    </w:p>
    <w:p w:rsidR="00B14BE4" w:rsidRPr="00537583" w:rsidRDefault="00B14BE4" w:rsidP="00B14BE4">
      <w:pPr>
        <w:keepLines/>
        <w:ind w:firstLine="709"/>
        <w:jc w:val="both"/>
        <w:outlineLvl w:val="0"/>
        <w:rPr>
          <w:bCs/>
        </w:rPr>
      </w:pPr>
      <w:r>
        <w:rPr>
          <w:bCs/>
        </w:rPr>
        <w:t>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rsidR="00B14BE4" w:rsidRPr="00537583" w:rsidRDefault="00B14BE4" w:rsidP="00B14BE4">
      <w:pPr>
        <w:keepLines/>
        <w:ind w:firstLine="709"/>
        <w:jc w:val="both"/>
        <w:outlineLvl w:val="0"/>
        <w:rPr>
          <w:b/>
          <w:bCs/>
        </w:rPr>
      </w:pPr>
      <w:r>
        <w:rPr>
          <w:b/>
          <w:bCs/>
        </w:rPr>
        <w:t>10.</w:t>
      </w:r>
      <w:r>
        <w:rPr>
          <w:b/>
          <w:bCs/>
        </w:rPr>
        <w:tab/>
        <w:t>Состояние мест проведения Работ</w:t>
      </w:r>
    </w:p>
    <w:p w:rsidR="00B14BE4" w:rsidRPr="00537583" w:rsidRDefault="00B14BE4" w:rsidP="00B14BE4">
      <w:pPr>
        <w:keepLines/>
        <w:ind w:firstLine="709"/>
        <w:jc w:val="both"/>
        <w:outlineLvl w:val="0"/>
        <w:rPr>
          <w:bCs/>
        </w:rPr>
      </w:pPr>
      <w:r>
        <w:rPr>
          <w:bCs/>
        </w:rPr>
        <w:lastRenderedPageBreak/>
        <w:t>10.1. В месте проведения Подрядчиком Работ на границе рабочей зоны (Строительной площадки) Подрядчик должен разместить информационную табличку с указанием:</w:t>
      </w:r>
    </w:p>
    <w:p w:rsidR="00B14BE4" w:rsidRPr="00537583" w:rsidRDefault="00B14BE4" w:rsidP="00B14BE4">
      <w:pPr>
        <w:keepLines/>
        <w:tabs>
          <w:tab w:val="left" w:pos="993"/>
        </w:tabs>
        <w:ind w:firstLine="709"/>
        <w:jc w:val="both"/>
        <w:outlineLvl w:val="0"/>
        <w:rPr>
          <w:bCs/>
        </w:rPr>
      </w:pPr>
      <w:r>
        <w:rPr>
          <w:bCs/>
        </w:rPr>
        <w:t>•</w:t>
      </w:r>
      <w:r>
        <w:rPr>
          <w:bCs/>
        </w:rPr>
        <w:tab/>
        <w:t>наименования подрядной организации;</w:t>
      </w:r>
    </w:p>
    <w:p w:rsidR="00B14BE4" w:rsidRPr="00537583" w:rsidRDefault="00B14BE4" w:rsidP="00B14BE4">
      <w:pPr>
        <w:keepLines/>
        <w:tabs>
          <w:tab w:val="left" w:pos="993"/>
        </w:tabs>
        <w:ind w:firstLine="709"/>
        <w:jc w:val="both"/>
        <w:outlineLvl w:val="0"/>
        <w:rPr>
          <w:bCs/>
        </w:rPr>
      </w:pPr>
      <w:r>
        <w:rPr>
          <w:bCs/>
        </w:rPr>
        <w:t>•</w:t>
      </w:r>
      <w:r>
        <w:rPr>
          <w:bCs/>
        </w:rPr>
        <w:tab/>
        <w:t>ответственных:</w:t>
      </w:r>
    </w:p>
    <w:p w:rsidR="00B14BE4" w:rsidRPr="00537583" w:rsidRDefault="00B14BE4" w:rsidP="00B14BE4">
      <w:pPr>
        <w:keepLines/>
        <w:tabs>
          <w:tab w:val="left" w:pos="1274"/>
        </w:tabs>
        <w:ind w:firstLine="709"/>
        <w:jc w:val="both"/>
        <w:outlineLvl w:val="0"/>
        <w:rPr>
          <w:bCs/>
        </w:rPr>
      </w:pPr>
      <w:r>
        <w:rPr>
          <w:bCs/>
        </w:rPr>
        <w:t>- руководителя организации – Ф.И.О., должность, телефон;</w:t>
      </w:r>
    </w:p>
    <w:p w:rsidR="00B14BE4" w:rsidRPr="00537583" w:rsidRDefault="00B14BE4" w:rsidP="00B14BE4">
      <w:pPr>
        <w:keepLines/>
        <w:tabs>
          <w:tab w:val="left" w:pos="1274"/>
        </w:tabs>
        <w:ind w:firstLine="709"/>
        <w:jc w:val="both"/>
        <w:outlineLvl w:val="0"/>
        <w:rPr>
          <w:bCs/>
        </w:rPr>
      </w:pPr>
      <w:r>
        <w:rPr>
          <w:bCs/>
        </w:rPr>
        <w:t>- производителя работ – Ф.И.О., должность, телефон;</w:t>
      </w:r>
    </w:p>
    <w:p w:rsidR="00B14BE4" w:rsidRPr="00537583" w:rsidRDefault="00B14BE4" w:rsidP="00B14BE4">
      <w:pPr>
        <w:keepLines/>
        <w:tabs>
          <w:tab w:val="left" w:pos="1274"/>
        </w:tabs>
        <w:ind w:firstLine="709"/>
        <w:jc w:val="both"/>
        <w:outlineLvl w:val="0"/>
        <w:rPr>
          <w:bCs/>
        </w:rPr>
      </w:pPr>
      <w:r>
        <w:rPr>
          <w:bCs/>
        </w:rPr>
        <w:t xml:space="preserve">- по вопросам ОТ, ПБ, ППБ и </w:t>
      </w:r>
      <w:proofErr w:type="gramStart"/>
      <w:r>
        <w:rPr>
          <w:bCs/>
        </w:rPr>
        <w:t>Э</w:t>
      </w:r>
      <w:proofErr w:type="gramEnd"/>
      <w:r>
        <w:rPr>
          <w:bCs/>
        </w:rPr>
        <w:t xml:space="preserve"> – Ф.И.О., должность, телефон.</w:t>
      </w:r>
    </w:p>
    <w:p w:rsidR="00B14BE4" w:rsidRPr="00537583" w:rsidRDefault="00B14BE4" w:rsidP="00B14BE4">
      <w:pPr>
        <w:keepLines/>
        <w:ind w:firstLine="709"/>
        <w:jc w:val="both"/>
        <w:outlineLvl w:val="0"/>
        <w:rPr>
          <w:bCs/>
        </w:rPr>
      </w:pPr>
      <w:r>
        <w:rPr>
          <w:bCs/>
        </w:rPr>
        <w:t>10.2. Подрядчик обеспечивает содержание рабочих мест всего Персонала Подрядчика, предоставленного Подрядчиком для выполнения Работ, в чистоте и порядке, насколько это практически возможно в конкретных условиях, с тем чтобы снизить риск причинения телесных повреждений Персоналу Подрядчика и иным лицам, ущерба имуществу, а также задержек в выполнении Работ.</w:t>
      </w:r>
    </w:p>
    <w:p w:rsidR="00B14BE4" w:rsidRPr="00537583" w:rsidRDefault="00B14BE4" w:rsidP="00B14BE4">
      <w:pPr>
        <w:keepLines/>
        <w:ind w:firstLine="709"/>
        <w:jc w:val="both"/>
        <w:outlineLvl w:val="0"/>
        <w:rPr>
          <w:bCs/>
        </w:rPr>
      </w:pPr>
      <w:r>
        <w:rPr>
          <w:bCs/>
        </w:rPr>
        <w:t>10.3. 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B14BE4" w:rsidRPr="00537583" w:rsidRDefault="00B14BE4" w:rsidP="00B14BE4">
      <w:pPr>
        <w:keepNext/>
        <w:keepLines/>
        <w:ind w:firstLine="709"/>
        <w:jc w:val="both"/>
        <w:outlineLvl w:val="0"/>
        <w:rPr>
          <w:b/>
          <w:bCs/>
        </w:rPr>
      </w:pPr>
      <w:r>
        <w:rPr>
          <w:b/>
          <w:bCs/>
        </w:rPr>
        <w:t>11. Требования к оборудованию</w:t>
      </w:r>
    </w:p>
    <w:p w:rsidR="00B14BE4" w:rsidRPr="00537583" w:rsidRDefault="00B14BE4" w:rsidP="00B14BE4">
      <w:pPr>
        <w:keepLines/>
        <w:ind w:firstLine="709"/>
        <w:jc w:val="both"/>
        <w:outlineLvl w:val="0"/>
        <w:rPr>
          <w:bCs/>
        </w:rPr>
      </w:pPr>
      <w:r>
        <w:rPr>
          <w:bCs/>
        </w:rPr>
        <w:t>11.1. 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B14BE4" w:rsidRPr="00537583" w:rsidRDefault="00B14BE4" w:rsidP="00B14BE4">
      <w:pPr>
        <w:keepLines/>
        <w:ind w:firstLine="709"/>
        <w:jc w:val="both"/>
        <w:outlineLvl w:val="0"/>
        <w:rPr>
          <w:bCs/>
        </w:rPr>
      </w:pPr>
      <w:r>
        <w:rPr>
          <w:bCs/>
        </w:rPr>
        <w:t>11.2. Использование Подрядчиком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B14BE4" w:rsidRPr="00537583" w:rsidRDefault="00B14BE4" w:rsidP="00B14BE4">
      <w:pPr>
        <w:keepLines/>
        <w:ind w:firstLine="709"/>
        <w:jc w:val="both"/>
        <w:outlineLvl w:val="0"/>
        <w:rPr>
          <w:bCs/>
        </w:rPr>
      </w:pPr>
      <w:r>
        <w:rPr>
          <w:bCs/>
        </w:rPr>
        <w:t>11.3. Все оборудование, используемое Подрядчиком, должно поддерживаться в безопасном, рабочем состоянии.</w:t>
      </w:r>
    </w:p>
    <w:p w:rsidR="00B14BE4" w:rsidRPr="00537583" w:rsidRDefault="00B14BE4" w:rsidP="00B14BE4">
      <w:pPr>
        <w:keepLines/>
        <w:ind w:firstLine="709"/>
        <w:jc w:val="both"/>
        <w:outlineLvl w:val="0"/>
        <w:rPr>
          <w:bCs/>
        </w:rPr>
      </w:pPr>
      <w:r>
        <w:rPr>
          <w:bCs/>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B14BE4" w:rsidRPr="00537583" w:rsidRDefault="00B14BE4" w:rsidP="00B14BE4">
      <w:pPr>
        <w:keepLines/>
        <w:ind w:firstLine="709"/>
        <w:jc w:val="both"/>
        <w:outlineLvl w:val="0"/>
        <w:rPr>
          <w:bCs/>
        </w:rPr>
      </w:pPr>
      <w:r>
        <w:rPr>
          <w:bCs/>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B14BE4" w:rsidRPr="00537583" w:rsidRDefault="00B14BE4" w:rsidP="00B14BE4">
      <w:pPr>
        <w:keepLines/>
        <w:ind w:firstLine="709"/>
        <w:jc w:val="both"/>
        <w:outlineLvl w:val="0"/>
        <w:rPr>
          <w:bCs/>
        </w:rPr>
      </w:pPr>
      <w:r>
        <w:rPr>
          <w:bCs/>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w:t>
      </w:r>
    </w:p>
    <w:p w:rsidR="00B14BE4" w:rsidRPr="00537583" w:rsidRDefault="00B14BE4" w:rsidP="00B14BE4">
      <w:pPr>
        <w:keepLines/>
        <w:jc w:val="both"/>
        <w:outlineLvl w:val="0"/>
        <w:rPr>
          <w:bCs/>
        </w:rPr>
      </w:pPr>
      <w:r>
        <w:rPr>
          <w:bCs/>
        </w:rPr>
        <w:t>Дальнейшая эксплуатация разрешается после устранения выявленных недостатков.</w:t>
      </w:r>
    </w:p>
    <w:p w:rsidR="00B14BE4" w:rsidRPr="00537583" w:rsidRDefault="00B14BE4" w:rsidP="00B14BE4">
      <w:pPr>
        <w:keepLines/>
        <w:ind w:firstLine="709"/>
        <w:jc w:val="both"/>
        <w:outlineLvl w:val="0"/>
        <w:rPr>
          <w:bCs/>
        </w:rPr>
      </w:pPr>
      <w:r>
        <w:rPr>
          <w:bCs/>
        </w:rPr>
        <w:t>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B14BE4" w:rsidRPr="00537583" w:rsidRDefault="00B14BE4" w:rsidP="00B14BE4">
      <w:pPr>
        <w:keepLines/>
        <w:ind w:firstLine="709"/>
        <w:jc w:val="both"/>
        <w:outlineLvl w:val="0"/>
        <w:rPr>
          <w:bCs/>
        </w:rPr>
      </w:pPr>
      <w:r>
        <w:rPr>
          <w:bCs/>
        </w:rPr>
        <w:lastRenderedPageBreak/>
        <w:t>11.8. Размещение оборудования на месте проведения Работ заранее согласовывается с представителем Заказчика.</w:t>
      </w:r>
    </w:p>
    <w:p w:rsidR="00B14BE4" w:rsidRPr="00537583" w:rsidRDefault="00B14BE4" w:rsidP="00B14BE4">
      <w:pPr>
        <w:keepLines/>
        <w:ind w:firstLine="709"/>
        <w:jc w:val="both"/>
        <w:outlineLvl w:val="0"/>
        <w:rPr>
          <w:bCs/>
        </w:rPr>
      </w:pPr>
      <w:r>
        <w:rPr>
          <w:bCs/>
        </w:rPr>
        <w:t>11.9. 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B14BE4" w:rsidRPr="00537583" w:rsidRDefault="00B14BE4" w:rsidP="00B14BE4">
      <w:pPr>
        <w:keepLines/>
        <w:ind w:firstLine="709"/>
        <w:jc w:val="both"/>
        <w:outlineLvl w:val="0"/>
        <w:rPr>
          <w:bCs/>
        </w:rPr>
      </w:pPr>
      <w:r>
        <w:rPr>
          <w:bCs/>
        </w:rPr>
        <w:t>11.10. Подрядчик несет ответственность за эксплуатацию всего оборудования в соответствии с законодательством и Договором.</w:t>
      </w:r>
    </w:p>
    <w:p w:rsidR="00B14BE4" w:rsidRPr="00537583" w:rsidRDefault="00B14BE4" w:rsidP="00B14BE4">
      <w:pPr>
        <w:keepLines/>
        <w:ind w:firstLine="709"/>
        <w:jc w:val="both"/>
        <w:outlineLvl w:val="0"/>
        <w:rPr>
          <w:b/>
          <w:bCs/>
        </w:rPr>
      </w:pPr>
      <w:r>
        <w:rPr>
          <w:b/>
          <w:bCs/>
        </w:rPr>
        <w:t>12. Охрана окружающей среды</w:t>
      </w:r>
    </w:p>
    <w:p w:rsidR="00B14BE4" w:rsidRPr="00537583" w:rsidRDefault="00B14BE4" w:rsidP="00B14BE4">
      <w:pPr>
        <w:keepLines/>
        <w:ind w:firstLine="709"/>
        <w:jc w:val="both"/>
        <w:outlineLvl w:val="0"/>
        <w:rPr>
          <w:bCs/>
        </w:rPr>
      </w:pPr>
      <w:r>
        <w:rPr>
          <w:bCs/>
        </w:rPr>
        <w:t xml:space="preserve">12.1. Подрядчик принимает все необходимые меры предосторожности, направленные на охрану окружающей среды в процессе выполнения Работ. </w:t>
      </w:r>
    </w:p>
    <w:p w:rsidR="00B14BE4" w:rsidRPr="00537583" w:rsidRDefault="00B14BE4" w:rsidP="00B14BE4">
      <w:pPr>
        <w:keepLines/>
        <w:ind w:firstLine="709"/>
        <w:jc w:val="both"/>
        <w:outlineLvl w:val="0"/>
        <w:rPr>
          <w:bCs/>
        </w:rPr>
      </w:pPr>
      <w:r>
        <w:rPr>
          <w:bCs/>
        </w:rPr>
        <w:t>Обязанности Подрядчика включают в себя, помимо прочего, предотвращение причинения неудобств третьим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B14BE4" w:rsidRPr="00537583" w:rsidRDefault="00B14BE4" w:rsidP="00B14BE4">
      <w:pPr>
        <w:keepNext/>
        <w:keepLines/>
        <w:ind w:firstLine="709"/>
        <w:jc w:val="both"/>
        <w:outlineLvl w:val="0"/>
        <w:rPr>
          <w:bCs/>
        </w:rPr>
      </w:pPr>
      <w:r>
        <w:rPr>
          <w:bCs/>
        </w:rPr>
        <w:t>12.2. В случае нарушения Подрядчиком положений п. 12.1 Заказчик вправе уведомить о таком нарушении Подрядчика, 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B14BE4" w:rsidRPr="00537583" w:rsidRDefault="00B14BE4" w:rsidP="00B14BE4">
      <w:pPr>
        <w:keepLines/>
        <w:ind w:firstLine="709"/>
        <w:jc w:val="both"/>
        <w:outlineLvl w:val="0"/>
        <w:rPr>
          <w:bCs/>
        </w:rPr>
      </w:pPr>
      <w:r>
        <w:rPr>
          <w:bCs/>
        </w:rPr>
        <w:t>12.3. Подрядчик несет ответственность за обеспечение погрузки-разгрузки, переработки, транспортировки и утилизации собственных отходов в том числе:</w:t>
      </w:r>
    </w:p>
    <w:p w:rsidR="00B14BE4" w:rsidRPr="00537583" w:rsidRDefault="00B14BE4" w:rsidP="00095DD0">
      <w:pPr>
        <w:pStyle w:val="aff7"/>
        <w:keepLines/>
        <w:numPr>
          <w:ilvl w:val="0"/>
          <w:numId w:val="28"/>
        </w:numPr>
        <w:tabs>
          <w:tab w:val="left" w:pos="1064"/>
        </w:tabs>
        <w:suppressAutoHyphens w:val="0"/>
        <w:ind w:left="0" w:firstLine="709"/>
        <w:jc w:val="both"/>
        <w:outlineLvl w:val="0"/>
        <w:rPr>
          <w:bCs/>
        </w:rPr>
      </w:pPr>
      <w:r>
        <w:rPr>
          <w:bCs/>
        </w:rPr>
        <w:t>пустых контейнеров;</w:t>
      </w:r>
    </w:p>
    <w:p w:rsidR="00B14BE4" w:rsidRPr="00537583" w:rsidRDefault="00B14BE4" w:rsidP="00095DD0">
      <w:pPr>
        <w:pStyle w:val="aff7"/>
        <w:keepLines/>
        <w:numPr>
          <w:ilvl w:val="0"/>
          <w:numId w:val="28"/>
        </w:numPr>
        <w:tabs>
          <w:tab w:val="left" w:pos="1064"/>
        </w:tabs>
        <w:suppressAutoHyphens w:val="0"/>
        <w:ind w:left="0" w:firstLine="709"/>
        <w:jc w:val="both"/>
        <w:outlineLvl w:val="0"/>
        <w:rPr>
          <w:bCs/>
        </w:rPr>
      </w:pPr>
      <w:r>
        <w:rPr>
          <w:bCs/>
        </w:rPr>
        <w:t>твердых и жидких отходов,</w:t>
      </w:r>
    </w:p>
    <w:p w:rsidR="00B14BE4" w:rsidRPr="00537583" w:rsidRDefault="00B14BE4" w:rsidP="00B14BE4">
      <w:pPr>
        <w:keepLines/>
        <w:ind w:firstLine="709"/>
        <w:jc w:val="both"/>
        <w:outlineLvl w:val="0"/>
        <w:rPr>
          <w:bCs/>
        </w:rPr>
      </w:pPr>
      <w:r>
        <w:rPr>
          <w:bCs/>
        </w:rPr>
        <w:t>за исключением тех случаев, когда ответственность за их транспортировку и утилизацию возлагается на Заказчика.</w:t>
      </w:r>
    </w:p>
    <w:p w:rsidR="00B14BE4" w:rsidRPr="00537583" w:rsidRDefault="00B14BE4" w:rsidP="00B14BE4">
      <w:pPr>
        <w:keepLines/>
        <w:ind w:firstLine="709"/>
        <w:jc w:val="both"/>
        <w:outlineLvl w:val="0"/>
        <w:rPr>
          <w:bCs/>
        </w:rPr>
      </w:pPr>
      <w:r>
        <w:rPr>
          <w:bCs/>
        </w:rPr>
        <w:t>Любые опасные Работы или потенциально опасные производственные процессы осуществляются только при наличии соответствующего допуска.</w:t>
      </w:r>
    </w:p>
    <w:p w:rsidR="00B14BE4" w:rsidRPr="00537583" w:rsidRDefault="00B14BE4" w:rsidP="00B14BE4">
      <w:pPr>
        <w:keepLines/>
        <w:ind w:firstLine="709"/>
        <w:jc w:val="both"/>
        <w:outlineLvl w:val="0"/>
        <w:rPr>
          <w:bCs/>
        </w:rPr>
      </w:pPr>
      <w:r>
        <w:rPr>
          <w:bCs/>
        </w:rPr>
        <w:t>12.4. При выполнении Работ Подрядчик при любых обстоятельствах:</w:t>
      </w:r>
    </w:p>
    <w:p w:rsidR="00B14BE4" w:rsidRPr="00537583" w:rsidRDefault="00B14BE4" w:rsidP="00B14BE4">
      <w:pPr>
        <w:keepLines/>
        <w:ind w:firstLine="709"/>
        <w:jc w:val="both"/>
        <w:outlineLvl w:val="0"/>
        <w:rPr>
          <w:bCs/>
        </w:rPr>
      </w:pPr>
      <w:r>
        <w:rPr>
          <w:bCs/>
        </w:rPr>
        <w:t>•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B14BE4" w:rsidRPr="00537583" w:rsidRDefault="00B14BE4" w:rsidP="00B14BE4">
      <w:pPr>
        <w:keepLines/>
        <w:ind w:firstLine="709"/>
        <w:jc w:val="both"/>
        <w:outlineLvl w:val="0"/>
        <w:rPr>
          <w:bCs/>
        </w:rPr>
      </w:pPr>
      <w:r>
        <w:rPr>
          <w:bCs/>
        </w:rPr>
        <w:t>• принимает меры к сокращению негативного воздействия на окружающую среду и количество образующихся отходов.</w:t>
      </w:r>
    </w:p>
    <w:p w:rsidR="00B14BE4" w:rsidRPr="00537583" w:rsidRDefault="00B14BE4" w:rsidP="00B14BE4">
      <w:pPr>
        <w:keepNext/>
        <w:keepLines/>
        <w:ind w:firstLine="709"/>
        <w:jc w:val="both"/>
        <w:outlineLvl w:val="0"/>
        <w:rPr>
          <w:b/>
          <w:bCs/>
        </w:rPr>
      </w:pPr>
      <w:r>
        <w:rPr>
          <w:b/>
          <w:bCs/>
        </w:rPr>
        <w:t>13. Документация</w:t>
      </w:r>
    </w:p>
    <w:p w:rsidR="00B14BE4" w:rsidRPr="00537583" w:rsidRDefault="00B14BE4" w:rsidP="00B14BE4">
      <w:pPr>
        <w:keepLines/>
        <w:ind w:firstLine="709"/>
        <w:jc w:val="both"/>
        <w:outlineLvl w:val="0"/>
        <w:rPr>
          <w:bCs/>
        </w:rPr>
      </w:pPr>
      <w:r>
        <w:rPr>
          <w:bCs/>
        </w:rPr>
        <w:t>13.1. До начала проведения Работ Подрядчик предоставляет Заказчику следующую документацию:</w:t>
      </w:r>
    </w:p>
    <w:p w:rsidR="00B14BE4" w:rsidRPr="00537583" w:rsidRDefault="00B14BE4" w:rsidP="00095DD0">
      <w:pPr>
        <w:pStyle w:val="aff7"/>
        <w:keepLines/>
        <w:numPr>
          <w:ilvl w:val="0"/>
          <w:numId w:val="29"/>
        </w:numPr>
        <w:tabs>
          <w:tab w:val="left" w:pos="1036"/>
        </w:tabs>
        <w:suppressAutoHyphens w:val="0"/>
        <w:ind w:left="0" w:firstLine="709"/>
        <w:jc w:val="both"/>
        <w:outlineLvl w:val="0"/>
        <w:rPr>
          <w:bCs/>
        </w:rPr>
      </w:pPr>
      <w:r>
        <w:rPr>
          <w:bCs/>
        </w:rPr>
        <w:t>приказ о назначении лиц, ответственных за соблюдение требований охраны труда на рабочем объекте;</w:t>
      </w:r>
    </w:p>
    <w:p w:rsidR="00B14BE4" w:rsidRPr="00537583" w:rsidRDefault="00B14BE4" w:rsidP="00095DD0">
      <w:pPr>
        <w:pStyle w:val="aff7"/>
        <w:keepLines/>
        <w:numPr>
          <w:ilvl w:val="0"/>
          <w:numId w:val="29"/>
        </w:numPr>
        <w:tabs>
          <w:tab w:val="left" w:pos="1036"/>
        </w:tabs>
        <w:suppressAutoHyphens w:val="0"/>
        <w:ind w:left="0" w:firstLine="709"/>
        <w:jc w:val="both"/>
        <w:outlineLvl w:val="0"/>
        <w:rPr>
          <w:bCs/>
        </w:rPr>
      </w:pPr>
      <w:r>
        <w:rPr>
          <w:bCs/>
        </w:rPr>
        <w:t>приказы о назначении лиц, имеющих право подписи акта-допуска и выдачи наряда-допуска;</w:t>
      </w:r>
    </w:p>
    <w:p w:rsidR="00B14BE4" w:rsidRPr="00537583" w:rsidRDefault="00B14BE4" w:rsidP="00095DD0">
      <w:pPr>
        <w:pStyle w:val="aff7"/>
        <w:keepLines/>
        <w:numPr>
          <w:ilvl w:val="0"/>
          <w:numId w:val="29"/>
        </w:numPr>
        <w:tabs>
          <w:tab w:val="left" w:pos="1036"/>
        </w:tabs>
        <w:suppressAutoHyphens w:val="0"/>
        <w:ind w:left="0" w:firstLine="709"/>
        <w:jc w:val="both"/>
        <w:outlineLvl w:val="0"/>
        <w:rPr>
          <w:bCs/>
        </w:rPr>
      </w:pPr>
      <w:r>
        <w:rPr>
          <w:bCs/>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
    <w:p w:rsidR="00B14BE4" w:rsidRPr="00537583" w:rsidRDefault="00B14BE4" w:rsidP="00095DD0">
      <w:pPr>
        <w:pStyle w:val="aff7"/>
        <w:keepLines/>
        <w:numPr>
          <w:ilvl w:val="0"/>
          <w:numId w:val="29"/>
        </w:numPr>
        <w:tabs>
          <w:tab w:val="left" w:pos="1036"/>
        </w:tabs>
        <w:suppressAutoHyphens w:val="0"/>
        <w:ind w:left="0" w:firstLine="709"/>
        <w:jc w:val="both"/>
        <w:outlineLvl w:val="0"/>
        <w:rPr>
          <w:bCs/>
        </w:rPr>
      </w:pPr>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B14BE4" w:rsidRPr="00537583" w:rsidRDefault="00B14BE4" w:rsidP="00B14BE4">
      <w:pPr>
        <w:pStyle w:val="aff7"/>
        <w:keepLines/>
        <w:ind w:left="0" w:firstLine="709"/>
        <w:jc w:val="both"/>
        <w:outlineLvl w:val="0"/>
        <w:rPr>
          <w:bCs/>
        </w:rPr>
      </w:pPr>
      <w:r>
        <w:rPr>
          <w:bCs/>
        </w:rPr>
        <w:lastRenderedPageBreak/>
        <w:t>13.2. До начала и во время проведения Работ Подрядчик по запросу Заказчика предоставляет следующую документацию:</w:t>
      </w:r>
    </w:p>
    <w:p w:rsidR="00B14BE4" w:rsidRPr="00537583" w:rsidRDefault="00B14BE4" w:rsidP="00B14BE4">
      <w:pPr>
        <w:pStyle w:val="aff7"/>
        <w:keepLines/>
        <w:ind w:left="0" w:firstLine="709"/>
        <w:jc w:val="both"/>
        <w:outlineLvl w:val="0"/>
        <w:rPr>
          <w:bCs/>
        </w:rPr>
      </w:pPr>
      <w:r>
        <w:rPr>
          <w:bCs/>
        </w:rPr>
        <w:t xml:space="preserve">• копии протоколов и удостоверений руководителей и специалистов о прохождении обучения и проверки знаний требований ОТ, ПБ, ППБ и </w:t>
      </w:r>
      <w:proofErr w:type="gramStart"/>
      <w:r>
        <w:rPr>
          <w:bCs/>
        </w:rPr>
        <w:t>Э</w:t>
      </w:r>
      <w:proofErr w:type="gramEnd"/>
      <w:r>
        <w:rPr>
          <w:bCs/>
        </w:rPr>
        <w:t xml:space="preserve"> в объеме занимаемой должности;</w:t>
      </w:r>
    </w:p>
    <w:p w:rsidR="00B14BE4" w:rsidRPr="00537583" w:rsidRDefault="00B14BE4" w:rsidP="00B14BE4">
      <w:pPr>
        <w:pStyle w:val="aff7"/>
        <w:keepLines/>
        <w:ind w:left="0" w:firstLine="709"/>
        <w:jc w:val="both"/>
        <w:outlineLvl w:val="0"/>
        <w:rPr>
          <w:bCs/>
        </w:rPr>
      </w:pPr>
      <w:r>
        <w:rPr>
          <w:bCs/>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B14BE4" w:rsidRPr="004920B0" w:rsidRDefault="00B14BE4" w:rsidP="00B14BE4">
      <w:pPr>
        <w:pStyle w:val="aff7"/>
        <w:keepLines/>
        <w:ind w:left="0" w:firstLine="709"/>
        <w:jc w:val="both"/>
        <w:outlineLvl w:val="0"/>
        <w:rPr>
          <w:bCs/>
        </w:rPr>
      </w:pPr>
      <w:r>
        <w:rPr>
          <w:bCs/>
        </w:rPr>
        <w:t xml:space="preserve">• 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tbl>
      <w:tblPr>
        <w:tblW w:w="4995" w:type="pct"/>
        <w:tblInd w:w="5" w:type="dxa"/>
        <w:tblLook w:val="0000" w:firstRow="0" w:lastRow="0" w:firstColumn="0" w:lastColumn="0" w:noHBand="0" w:noVBand="0"/>
      </w:tblPr>
      <w:tblGrid>
        <w:gridCol w:w="4972"/>
        <w:gridCol w:w="4373"/>
      </w:tblGrid>
      <w:tr w:rsidR="00B14BE4" w:rsidRPr="00277586" w:rsidTr="00ED012E">
        <w:trPr>
          <w:trHeight w:val="1121"/>
        </w:trPr>
        <w:tc>
          <w:tcPr>
            <w:tcW w:w="2373" w:type="pct"/>
            <w:tcBorders>
              <w:top w:val="nil"/>
              <w:left w:val="nil"/>
              <w:bottom w:val="nil"/>
              <w:right w:val="nil"/>
            </w:tcBorders>
          </w:tcPr>
          <w:p w:rsidR="00B14BE4" w:rsidRDefault="00B14BE4" w:rsidP="00ED012E">
            <w:pPr>
              <w:ind w:firstLine="851"/>
              <w:jc w:val="both"/>
            </w:pPr>
          </w:p>
          <w:p w:rsidR="00B14BE4" w:rsidRDefault="00B14BE4" w:rsidP="00ED012E">
            <w:pPr>
              <w:ind w:firstLine="74"/>
              <w:jc w:val="both"/>
              <w:rPr>
                <w:b/>
              </w:rPr>
            </w:pPr>
            <w:r>
              <w:rPr>
                <w:b/>
              </w:rPr>
              <w:t>Заказчик:</w:t>
            </w:r>
          </w:p>
          <w:p w:rsidR="00B14BE4" w:rsidRDefault="00B14BE4" w:rsidP="00ED012E">
            <w:pPr>
              <w:ind w:firstLine="74"/>
              <w:jc w:val="both"/>
              <w:rPr>
                <w:b/>
              </w:rPr>
            </w:pPr>
          </w:p>
          <w:p w:rsidR="00B14BE4" w:rsidRDefault="00B14BE4" w:rsidP="00ED012E">
            <w:pPr>
              <w:ind w:firstLine="74"/>
              <w:jc w:val="both"/>
            </w:pPr>
            <w:r>
              <w:t xml:space="preserve">_____________________ </w:t>
            </w:r>
          </w:p>
          <w:p w:rsidR="00B14BE4" w:rsidRDefault="00B14BE4" w:rsidP="00ED012E">
            <w:pPr>
              <w:ind w:firstLine="357"/>
            </w:pPr>
            <w:r>
              <w:t>М.П.</w:t>
            </w:r>
          </w:p>
          <w:p w:rsidR="00B14BE4" w:rsidRPr="00433A33" w:rsidRDefault="00B14BE4" w:rsidP="00ED012E">
            <w:pPr>
              <w:ind w:firstLine="851"/>
              <w:jc w:val="both"/>
              <w:rPr>
                <w:vertAlign w:val="superscript"/>
              </w:rPr>
            </w:pPr>
          </w:p>
        </w:tc>
        <w:tc>
          <w:tcPr>
            <w:tcW w:w="2087" w:type="pct"/>
            <w:tcBorders>
              <w:top w:val="nil"/>
              <w:left w:val="nil"/>
              <w:bottom w:val="nil"/>
              <w:right w:val="nil"/>
            </w:tcBorders>
          </w:tcPr>
          <w:p w:rsidR="00B14BE4" w:rsidRDefault="00B14BE4" w:rsidP="00ED012E">
            <w:pPr>
              <w:ind w:firstLine="25"/>
            </w:pPr>
          </w:p>
          <w:p w:rsidR="00B14BE4" w:rsidRDefault="00B14BE4" w:rsidP="00ED012E">
            <w:pPr>
              <w:ind w:firstLine="25"/>
              <w:rPr>
                <w:b/>
              </w:rPr>
            </w:pPr>
            <w:r>
              <w:rPr>
                <w:b/>
              </w:rPr>
              <w:t>Подрядчик:</w:t>
            </w:r>
          </w:p>
          <w:p w:rsidR="00B14BE4" w:rsidRDefault="00B14BE4" w:rsidP="00ED012E">
            <w:pPr>
              <w:ind w:firstLine="25"/>
              <w:rPr>
                <w:b/>
              </w:rPr>
            </w:pPr>
          </w:p>
          <w:p w:rsidR="00B14BE4" w:rsidRDefault="00B14BE4" w:rsidP="00ED012E">
            <w:pPr>
              <w:ind w:firstLine="25"/>
            </w:pPr>
            <w:r>
              <w:t>___________________</w:t>
            </w:r>
          </w:p>
          <w:p w:rsidR="00B14BE4" w:rsidRDefault="00B14BE4" w:rsidP="00ED012E">
            <w:pPr>
              <w:ind w:firstLine="25"/>
            </w:pPr>
            <w:r>
              <w:t xml:space="preserve">      М.П.</w:t>
            </w:r>
          </w:p>
          <w:p w:rsidR="00B14BE4" w:rsidRPr="00277586" w:rsidRDefault="00B14BE4" w:rsidP="00ED012E">
            <w:pPr>
              <w:ind w:firstLine="25"/>
            </w:pPr>
          </w:p>
        </w:tc>
      </w:tr>
    </w:tbl>
    <w:p w:rsidR="00B14BE4" w:rsidRPr="004E2DB2" w:rsidRDefault="00B14BE4" w:rsidP="00B14BE4">
      <w:pPr>
        <w:widowControl w:val="0"/>
        <w:suppressAutoHyphens w:val="0"/>
        <w:sectPr w:rsidR="00B14BE4" w:rsidRPr="004E2DB2" w:rsidSect="00ED012E">
          <w:pgSz w:w="11906" w:h="16838"/>
          <w:pgMar w:top="1134" w:right="851" w:bottom="1134" w:left="1701" w:header="709" w:footer="709" w:gutter="0"/>
          <w:cols w:space="708"/>
          <w:docGrid w:linePitch="360"/>
        </w:sectPr>
      </w:pPr>
    </w:p>
    <w:p w:rsidR="00B14BE4" w:rsidRPr="004E2DB2" w:rsidRDefault="00B14BE4" w:rsidP="00B14BE4">
      <w:pPr>
        <w:keepNext/>
        <w:keepLines/>
        <w:ind w:left="459"/>
        <w:jc w:val="right"/>
        <w:outlineLvl w:val="0"/>
      </w:pPr>
      <w:r>
        <w:lastRenderedPageBreak/>
        <w:t>Приложение № 4</w:t>
      </w:r>
    </w:p>
    <w:p w:rsidR="00B14BE4" w:rsidRPr="00AB7DED" w:rsidRDefault="00B14BE4" w:rsidP="00B14BE4">
      <w:pPr>
        <w:keepNext/>
        <w:keepLines/>
        <w:ind w:left="459"/>
        <w:jc w:val="right"/>
      </w:pPr>
      <w:r>
        <w:t>к договору №_________________________</w:t>
      </w:r>
    </w:p>
    <w:p w:rsidR="00B14BE4" w:rsidRPr="00AB7DED" w:rsidRDefault="00B14BE4" w:rsidP="00B14BE4">
      <w:pPr>
        <w:keepNext/>
        <w:keepLines/>
        <w:ind w:left="459"/>
        <w:jc w:val="right"/>
      </w:pPr>
      <w:r>
        <w:t>от «___</w:t>
      </w:r>
      <w:proofErr w:type="gramStart"/>
      <w:r>
        <w:t>_»_</w:t>
      </w:r>
      <w:proofErr w:type="gramEnd"/>
      <w:r>
        <w:t>_____________2025 г.</w:t>
      </w:r>
    </w:p>
    <w:p w:rsidR="00B14BE4" w:rsidRPr="00AB7DED" w:rsidRDefault="00B14BE4" w:rsidP="00B14BE4">
      <w:pPr>
        <w:pStyle w:val="1a"/>
        <w:keepNext/>
        <w:keepLines/>
        <w:jc w:val="right"/>
        <w:outlineLvl w:val="0"/>
        <w:rPr>
          <w:rFonts w:eastAsia="Times New Roman"/>
          <w:sz w:val="24"/>
          <w:szCs w:val="24"/>
        </w:rPr>
      </w:pPr>
      <w:r>
        <w:rPr>
          <w:rFonts w:eastAsia="Times New Roman"/>
          <w:sz w:val="24"/>
          <w:szCs w:val="24"/>
        </w:rPr>
        <w:t>на выполнение строительно-монтажных работ</w:t>
      </w:r>
    </w:p>
    <w:p w:rsidR="00B14BE4" w:rsidRPr="004E2DB2" w:rsidRDefault="00B14BE4" w:rsidP="00B14BE4">
      <w:pPr>
        <w:pStyle w:val="1a"/>
        <w:keepNext/>
        <w:keepLines/>
        <w:jc w:val="right"/>
        <w:outlineLvl w:val="0"/>
        <w:rPr>
          <w:sz w:val="24"/>
          <w:szCs w:val="24"/>
        </w:rPr>
      </w:pPr>
    </w:p>
    <w:p w:rsidR="00B14BE4" w:rsidRPr="004E2DB2" w:rsidRDefault="00B14BE4" w:rsidP="00B14BE4">
      <w:pPr>
        <w:pStyle w:val="Style3"/>
        <w:ind w:right="10"/>
        <w:jc w:val="center"/>
        <w:rPr>
          <w:rStyle w:val="FontStyle12"/>
        </w:rPr>
      </w:pPr>
      <w:r>
        <w:rPr>
          <w:rStyle w:val="FontStyle12"/>
        </w:rPr>
        <w:t>НАЛОГОВАЯ ОГОВОРКА</w:t>
      </w:r>
    </w:p>
    <w:p w:rsidR="00B14BE4" w:rsidRPr="004E2DB2" w:rsidRDefault="00B14BE4" w:rsidP="00B14BE4">
      <w:pPr>
        <w:pStyle w:val="Style2"/>
        <w:spacing w:line="240" w:lineRule="auto"/>
        <w:ind w:right="43"/>
        <w:jc w:val="both"/>
      </w:pPr>
    </w:p>
    <w:p w:rsidR="00B14BE4" w:rsidRPr="00AB7DED" w:rsidRDefault="00B14BE4" w:rsidP="00B14BE4">
      <w:pPr>
        <w:pStyle w:val="Style2"/>
        <w:spacing w:line="240" w:lineRule="auto"/>
        <w:ind w:right="43" w:firstLine="708"/>
        <w:jc w:val="both"/>
        <w:rPr>
          <w:rStyle w:val="FontStyle12"/>
        </w:rPr>
      </w:pPr>
      <w:r>
        <w:rPr>
          <w:rStyle w:val="FontStyle12"/>
        </w:rPr>
        <w:t>1. Подрядчик</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–Заказчик</w:t>
      </w:r>
      <w:r>
        <w:rPr>
          <w:rStyle w:val="FontStyle11"/>
          <w:rFonts w:hint="default"/>
        </w:rPr>
        <w:t xml:space="preserve">), </w:t>
      </w:r>
      <w:r>
        <w:rPr>
          <w:rStyle w:val="FontStyle12"/>
        </w:rPr>
        <w:t>гарантирует (заверяет), что:</w:t>
      </w:r>
    </w:p>
    <w:p w:rsidR="00B14BE4" w:rsidRPr="00AB7DED" w:rsidRDefault="00B14BE4" w:rsidP="00B14BE4">
      <w:pPr>
        <w:pStyle w:val="Style1"/>
        <w:spacing w:line="240" w:lineRule="auto"/>
        <w:ind w:firstLine="851"/>
        <w:rPr>
          <w:rStyle w:val="FontStyle12"/>
        </w:rPr>
      </w:pPr>
      <w:r>
        <w:rPr>
          <w:rStyle w:val="FontStyle12"/>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w:t>
      </w:r>
    </w:p>
    <w:p w:rsidR="00B14BE4" w:rsidRPr="00AB7DED" w:rsidRDefault="00B14BE4" w:rsidP="00B14BE4">
      <w:pPr>
        <w:pStyle w:val="Style1"/>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14BE4" w:rsidRPr="00AB7DED" w:rsidRDefault="00B14BE4" w:rsidP="00B14BE4">
      <w:pPr>
        <w:pStyle w:val="Style1"/>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14BE4" w:rsidRPr="00AB7DED" w:rsidRDefault="00B14BE4" w:rsidP="00B14BE4">
      <w:pPr>
        <w:pStyle w:val="Style1"/>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14BE4" w:rsidRPr="004E2DB2" w:rsidRDefault="00B14BE4" w:rsidP="00B14BE4">
      <w:pPr>
        <w:pStyle w:val="Style1"/>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14BE4" w:rsidRPr="004E2DB2" w:rsidRDefault="00B14BE4" w:rsidP="00B14BE4">
      <w:pPr>
        <w:pStyle w:val="Style1"/>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B14BE4" w:rsidRPr="004E2DB2" w:rsidRDefault="00B14BE4" w:rsidP="00B14BE4">
      <w:pPr>
        <w:pStyle w:val="Style1"/>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14BE4" w:rsidRPr="004E2DB2" w:rsidRDefault="00B14BE4" w:rsidP="00B14BE4">
      <w:pPr>
        <w:pStyle w:val="Style1"/>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14BE4" w:rsidRPr="004E2DB2" w:rsidRDefault="00B14BE4" w:rsidP="00B14BE4">
      <w:pPr>
        <w:pStyle w:val="Style1"/>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B14BE4" w:rsidRPr="004E2DB2" w:rsidRDefault="00B14BE4" w:rsidP="00B14BE4">
      <w:pPr>
        <w:pStyle w:val="Style1"/>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B14BE4" w:rsidRPr="004E2DB2" w:rsidRDefault="00B14BE4" w:rsidP="00B14BE4">
      <w:pPr>
        <w:pStyle w:val="Style1"/>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rsidR="00B14BE4" w:rsidRPr="004E2DB2" w:rsidRDefault="00B14BE4" w:rsidP="00B14BE4">
      <w:pPr>
        <w:pStyle w:val="Style1"/>
        <w:spacing w:line="240" w:lineRule="auto"/>
        <w:ind w:left="14" w:right="19" w:firstLine="830"/>
        <w:rPr>
          <w:rStyle w:val="FontStyle12"/>
        </w:rPr>
      </w:pPr>
      <w:r>
        <w:rPr>
          <w:rStyle w:val="FontStyle12"/>
        </w:rPr>
        <w:t xml:space="preserve">лица, подписывающие от его имени первичные документы и счета-фактуры, </w:t>
      </w:r>
      <w:r>
        <w:rPr>
          <w:rStyle w:val="FontStyle12"/>
        </w:rPr>
        <w:lastRenderedPageBreak/>
        <w:t>имеют на это все необходимые полномочия.</w:t>
      </w:r>
    </w:p>
    <w:p w:rsidR="00B14BE4" w:rsidRPr="004E2DB2" w:rsidRDefault="00B14BE4" w:rsidP="00B14BE4">
      <w:pPr>
        <w:pStyle w:val="Style5"/>
        <w:tabs>
          <w:tab w:val="left" w:pos="1272"/>
        </w:tabs>
        <w:spacing w:line="240" w:lineRule="auto"/>
        <w:ind w:right="14"/>
        <w:rPr>
          <w:rStyle w:val="FontStyle12"/>
        </w:rPr>
      </w:pPr>
      <w:r>
        <w:rPr>
          <w:rStyle w:val="FontStyle12"/>
        </w:rPr>
        <w:t>2. В соответствии со ст. 406.1 Гражданского кодекса Российской Федерации (</w:t>
      </w:r>
      <w:proofErr w:type="gramStart"/>
      <w:r>
        <w:rPr>
          <w:rStyle w:val="FontStyle12"/>
        </w:rPr>
        <w:t xml:space="preserve">далее  </w:t>
      </w:r>
      <w:r>
        <w:rPr>
          <w:rStyle w:val="FontStyle11"/>
          <w:rFonts w:hint="default"/>
        </w:rPr>
        <w:t>–</w:t>
      </w:r>
      <w:proofErr w:type="gramEnd"/>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B14BE4" w:rsidRPr="004E2DB2" w:rsidRDefault="00B14BE4" w:rsidP="00B14BE4">
      <w:pPr>
        <w:pStyle w:val="Style5"/>
        <w:tabs>
          <w:tab w:val="left" w:pos="1272"/>
        </w:tabs>
        <w:spacing w:line="240" w:lineRule="auto"/>
        <w:ind w:right="14"/>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rsidR="00B14BE4" w:rsidRPr="004E2DB2" w:rsidRDefault="00B14BE4" w:rsidP="00B14BE4">
      <w:pPr>
        <w:pStyle w:val="Style5"/>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B14BE4" w:rsidRPr="004E2DB2" w:rsidRDefault="00B14BE4" w:rsidP="00B14BE4">
      <w:pPr>
        <w:pStyle w:val="Style5"/>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Заказчиком налоговых вычетов в отношении сумм НДС</w:t>
      </w:r>
    </w:p>
    <w:p w:rsidR="00B14BE4" w:rsidRPr="004E2DB2" w:rsidRDefault="00B14BE4" w:rsidP="00B14BE4">
      <w:pPr>
        <w:pStyle w:val="Style5"/>
        <w:tabs>
          <w:tab w:val="left" w:pos="1272"/>
        </w:tabs>
        <w:spacing w:line="240" w:lineRule="auto"/>
        <w:ind w:right="14" w:firstLine="851"/>
        <w:rPr>
          <w:rStyle w:val="FontStyle13"/>
          <w:i w:val="0"/>
        </w:rPr>
      </w:pPr>
      <w:r>
        <w:rPr>
          <w:rStyle w:val="FontStyle12"/>
        </w:rPr>
        <w:t>в связи с тем, что Подрядчик</w:t>
      </w:r>
      <w:r>
        <w:rPr>
          <w:rStyle w:val="FontStyle13"/>
        </w:rPr>
        <w:t>:</w:t>
      </w:r>
    </w:p>
    <w:p w:rsidR="00B14BE4" w:rsidRPr="00F374ED" w:rsidRDefault="00B14BE4" w:rsidP="00B14BE4">
      <w:pPr>
        <w:pStyle w:val="Style5"/>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rsidR="00B14BE4" w:rsidRPr="00F374ED" w:rsidRDefault="00B14BE4" w:rsidP="00B14BE4">
      <w:pPr>
        <w:pStyle w:val="Style5"/>
        <w:tabs>
          <w:tab w:val="left" w:pos="1272"/>
        </w:tabs>
        <w:spacing w:line="240" w:lineRule="auto"/>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14BE4" w:rsidRPr="00F374ED" w:rsidRDefault="00B14BE4" w:rsidP="00B14BE4">
      <w:pPr>
        <w:pStyle w:val="Style5"/>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B14BE4" w:rsidRPr="00F374ED" w:rsidRDefault="00B14BE4" w:rsidP="00B14BE4">
      <w:pPr>
        <w:pStyle w:val="Style5"/>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w:t>
      </w:r>
      <w:proofErr w:type="spellStart"/>
      <w:r>
        <w:rPr>
          <w:rStyle w:val="FontStyle12"/>
        </w:rPr>
        <w:t>Доначисленные</w:t>
      </w:r>
      <w:proofErr w:type="spellEnd"/>
      <w:r>
        <w:rPr>
          <w:rStyle w:val="FontStyle12"/>
        </w:rPr>
        <w:t xml:space="preserve"> налоги); плюс</w:t>
      </w:r>
    </w:p>
    <w:p w:rsidR="00B14BE4" w:rsidRPr="00F374ED" w:rsidRDefault="00B14BE4" w:rsidP="00B14BE4">
      <w:pPr>
        <w:pStyle w:val="Style5"/>
        <w:tabs>
          <w:tab w:val="left" w:pos="1272"/>
        </w:tabs>
        <w:spacing w:line="240" w:lineRule="auto"/>
        <w:ind w:right="14"/>
        <w:rPr>
          <w:rStyle w:val="FontStyle12"/>
        </w:rPr>
      </w:pPr>
      <w:r>
        <w:rPr>
          <w:rStyle w:val="FontStyle12"/>
        </w:rPr>
        <w:t>2.7.</w:t>
      </w:r>
      <w:r>
        <w:rPr>
          <w:rStyle w:val="FontStyle12"/>
        </w:rPr>
        <w:tab/>
        <w:t xml:space="preserve">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rsidR="00B14BE4" w:rsidRPr="00F374ED" w:rsidRDefault="00B14BE4" w:rsidP="00B14BE4">
      <w:pPr>
        <w:pStyle w:val="Style1"/>
        <w:spacing w:line="240" w:lineRule="auto"/>
        <w:ind w:left="10" w:right="10" w:firstLine="840"/>
        <w:rPr>
          <w:rStyle w:val="FontStyle12"/>
        </w:rPr>
      </w:pPr>
      <w:r>
        <w:rPr>
          <w:rStyle w:val="FontStyle12"/>
        </w:rPr>
        <w:t>2.8.</w:t>
      </w:r>
      <w:r>
        <w:rPr>
          <w:rStyle w:val="FontStyle12"/>
        </w:rPr>
        <w:tab/>
        <w:t xml:space="preserve">штрафы,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B14BE4" w:rsidRPr="00F374ED" w:rsidRDefault="00B14BE4" w:rsidP="00B14BE4">
      <w:pPr>
        <w:pStyle w:val="Style1"/>
        <w:spacing w:line="240" w:lineRule="auto"/>
        <w:ind w:left="10" w:right="10" w:firstLine="840"/>
        <w:rPr>
          <w:rStyle w:val="FontStyle12"/>
        </w:rPr>
      </w:pPr>
    </w:p>
    <w:p w:rsidR="00B14BE4" w:rsidRPr="00F374ED" w:rsidRDefault="00B14BE4" w:rsidP="00B14BE4">
      <w:pPr>
        <w:pStyle w:val="Style1"/>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B14BE4" w:rsidRPr="00F374ED" w:rsidRDefault="00B14BE4" w:rsidP="00B14BE4">
      <w:pPr>
        <w:pStyle w:val="Style5"/>
        <w:tabs>
          <w:tab w:val="left" w:pos="1272"/>
        </w:tabs>
        <w:spacing w:line="240" w:lineRule="auto"/>
        <w:ind w:right="14"/>
        <w:rPr>
          <w:rStyle w:val="FontStyle12"/>
        </w:rPr>
      </w:pPr>
      <w:r>
        <w:rPr>
          <w:rStyle w:val="FontStyle12"/>
        </w:rPr>
        <w:t>3.1.</w:t>
      </w:r>
      <w:r>
        <w:rPr>
          <w:rStyle w:val="FontStyle12"/>
        </w:rPr>
        <w:tab/>
        <w:t xml:space="preserve"> о возмещении убытков и/или </w:t>
      </w:r>
      <w:proofErr w:type="gramStart"/>
      <w:r>
        <w:rPr>
          <w:rStyle w:val="FontStyle12"/>
        </w:rPr>
        <w:t>имущественных потерь</w:t>
      </w:r>
      <w:proofErr w:type="gramEnd"/>
      <w:r>
        <w:rPr>
          <w:rStyle w:val="FontStyle12"/>
        </w:rPr>
        <w:t xml:space="preserve">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B14BE4" w:rsidRPr="00F374ED" w:rsidRDefault="00B14BE4" w:rsidP="00B14BE4">
      <w:pPr>
        <w:pStyle w:val="Style5"/>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w:t>
      </w:r>
      <w:r>
        <w:rPr>
          <w:rStyle w:val="FontStyle12"/>
        </w:rPr>
        <w:lastRenderedPageBreak/>
        <w:t>связанные с третьими лицами – контрагентами Заказчика), то Подрядчик</w:t>
      </w:r>
      <w:r>
        <w:rPr>
          <w:rStyle w:val="FontStyle13"/>
        </w:rPr>
        <w:t xml:space="preserve"> 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rsidR="00B14BE4" w:rsidRPr="00F374ED" w:rsidRDefault="00B14BE4" w:rsidP="00B14BE4">
      <w:pPr>
        <w:pStyle w:val="Style5"/>
        <w:tabs>
          <w:tab w:val="left" w:pos="1272"/>
        </w:tabs>
        <w:spacing w:line="240" w:lineRule="auto"/>
        <w:ind w:right="14"/>
        <w:rPr>
          <w:rStyle w:val="FontStyle12"/>
        </w:rPr>
      </w:pPr>
    </w:p>
    <w:p w:rsidR="00B14BE4" w:rsidRPr="00F374ED" w:rsidRDefault="00B14BE4" w:rsidP="00B14BE4">
      <w:pPr>
        <w:pStyle w:val="Style5"/>
        <w:tabs>
          <w:tab w:val="left" w:pos="1133"/>
        </w:tabs>
        <w:spacing w:line="240" w:lineRule="auto"/>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B14BE4" w:rsidRPr="00F374ED" w:rsidRDefault="00B14BE4" w:rsidP="00B14BE4">
      <w:pPr>
        <w:pStyle w:val="Style5"/>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rsidR="00B14BE4" w:rsidRPr="00F374ED" w:rsidRDefault="00B14BE4" w:rsidP="00B14BE4">
      <w:pPr>
        <w:pStyle w:val="Style5"/>
        <w:tabs>
          <w:tab w:val="left" w:pos="1133"/>
        </w:tabs>
        <w:spacing w:line="240" w:lineRule="auto"/>
        <w:ind w:left="5" w:firstLine="854"/>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B14BE4" w:rsidRPr="00F374ED" w:rsidRDefault="00B14BE4" w:rsidP="00B14BE4">
      <w:pPr>
        <w:pStyle w:val="Style5"/>
        <w:tabs>
          <w:tab w:val="left" w:pos="1133"/>
        </w:tabs>
        <w:spacing w:line="240" w:lineRule="auto"/>
        <w:ind w:left="5" w:firstLine="854"/>
        <w:rPr>
          <w:rStyle w:val="FontStyle12"/>
        </w:rPr>
      </w:pPr>
    </w:p>
    <w:p w:rsidR="00B14BE4" w:rsidRPr="00F374ED" w:rsidRDefault="00B14BE4" w:rsidP="00B14BE4">
      <w:pPr>
        <w:pStyle w:val="Style5"/>
        <w:tabs>
          <w:tab w:val="left" w:pos="1133"/>
        </w:tabs>
        <w:spacing w:line="240" w:lineRule="auto"/>
        <w:ind w:left="5" w:firstLine="854"/>
        <w:rPr>
          <w:rStyle w:val="FontStyle12"/>
        </w:rPr>
      </w:pPr>
      <w:r>
        <w:rPr>
          <w:rStyle w:val="FontStyle12"/>
        </w:rPr>
        <w:t>5.</w:t>
      </w:r>
      <w:r>
        <w:rPr>
          <w:rStyle w:val="FontStyle12"/>
        </w:rPr>
        <w:tab/>
        <w:t xml:space="preserve">Подрядчик признает и соглашается, что Заказчик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B14BE4" w:rsidRPr="00F374ED" w:rsidRDefault="00B14BE4" w:rsidP="00B14BE4">
      <w:pPr>
        <w:pStyle w:val="Style5"/>
        <w:tabs>
          <w:tab w:val="left" w:pos="1133"/>
        </w:tabs>
        <w:spacing w:line="240" w:lineRule="auto"/>
        <w:ind w:left="5" w:firstLine="854"/>
        <w:rPr>
          <w:rStyle w:val="FontStyle12"/>
        </w:rPr>
      </w:pPr>
      <w:r>
        <w:rPr>
          <w:rStyle w:val="FontStyle12"/>
        </w:rPr>
        <w:t>6.</w:t>
      </w:r>
      <w:r>
        <w:rPr>
          <w:rStyle w:val="FontStyle12"/>
        </w:rPr>
        <w:tab/>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B14BE4" w:rsidRPr="00F374ED" w:rsidRDefault="00B14BE4" w:rsidP="00B14BE4">
      <w:pPr>
        <w:pStyle w:val="Style5"/>
        <w:tabs>
          <w:tab w:val="left" w:pos="1133"/>
        </w:tabs>
        <w:spacing w:line="240" w:lineRule="auto"/>
        <w:ind w:left="5" w:firstLine="854"/>
        <w:rPr>
          <w:rStyle w:val="FontStyle12"/>
        </w:rPr>
      </w:pPr>
    </w:p>
    <w:p w:rsidR="00B14BE4" w:rsidRPr="00F374ED" w:rsidRDefault="00B14BE4" w:rsidP="00B14BE4">
      <w:pPr>
        <w:pStyle w:val="Style5"/>
        <w:tabs>
          <w:tab w:val="left" w:pos="1133"/>
        </w:tabs>
        <w:spacing w:line="240" w:lineRule="auto"/>
        <w:ind w:left="5" w:firstLine="854"/>
        <w:rPr>
          <w:rStyle w:val="FontStyle12"/>
        </w:rPr>
      </w:pPr>
      <w:r>
        <w:rPr>
          <w:rStyle w:val="FontStyle12"/>
        </w:rPr>
        <w:t>7.</w:t>
      </w:r>
      <w:r>
        <w:rPr>
          <w:rStyle w:val="FontStyle12"/>
        </w:rPr>
        <w:tab/>
        <w:t xml:space="preserve">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w:t>
      </w:r>
      <w:r>
        <w:rPr>
          <w:rStyle w:val="FontStyle12"/>
        </w:rPr>
        <w:lastRenderedPageBreak/>
        <w:t>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B14BE4" w:rsidRPr="00F374ED" w:rsidRDefault="00B14BE4" w:rsidP="00B14BE4">
      <w:pPr>
        <w:pStyle w:val="Style5"/>
        <w:tabs>
          <w:tab w:val="left" w:pos="1133"/>
        </w:tabs>
        <w:spacing w:line="240" w:lineRule="auto"/>
        <w:ind w:left="5" w:firstLine="854"/>
        <w:rPr>
          <w:rStyle w:val="FontStyle12"/>
        </w:rPr>
      </w:pPr>
    </w:p>
    <w:p w:rsidR="00B14BE4" w:rsidRDefault="00B14BE4" w:rsidP="00B14BE4">
      <w:pPr>
        <w:pStyle w:val="Style5"/>
        <w:tabs>
          <w:tab w:val="left" w:pos="1133"/>
        </w:tabs>
        <w:spacing w:line="240" w:lineRule="auto"/>
        <w:ind w:left="5" w:firstLine="854"/>
      </w:pPr>
      <w:r>
        <w:rPr>
          <w:rStyle w:val="FontStyle12"/>
        </w:rPr>
        <w:t>8.</w:t>
      </w:r>
      <w:r>
        <w:rPr>
          <w:rStyle w:val="FontStyle12"/>
        </w:rPr>
        <w:tab/>
      </w:r>
      <w:proofErr w:type="gramStart"/>
      <w:r>
        <w:rPr>
          <w:rStyle w:val="FontStyle12"/>
        </w:rPr>
        <w:t>Подрядчик  также</w:t>
      </w:r>
      <w:proofErr w:type="gramEnd"/>
      <w:r>
        <w:rPr>
          <w:rStyle w:val="FontStyle12"/>
        </w:rPr>
        <w:t xml:space="preserve">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tbl>
      <w:tblPr>
        <w:tblW w:w="4995" w:type="pct"/>
        <w:tblInd w:w="5" w:type="dxa"/>
        <w:tblLook w:val="0000" w:firstRow="0" w:lastRow="0" w:firstColumn="0" w:lastColumn="0" w:noHBand="0" w:noVBand="0"/>
      </w:tblPr>
      <w:tblGrid>
        <w:gridCol w:w="4972"/>
        <w:gridCol w:w="4373"/>
      </w:tblGrid>
      <w:tr w:rsidR="00B14BE4" w:rsidRPr="00277586" w:rsidTr="00ED012E">
        <w:trPr>
          <w:trHeight w:val="1121"/>
        </w:trPr>
        <w:tc>
          <w:tcPr>
            <w:tcW w:w="2660" w:type="pct"/>
            <w:tcBorders>
              <w:top w:val="nil"/>
              <w:left w:val="nil"/>
              <w:bottom w:val="nil"/>
              <w:right w:val="nil"/>
            </w:tcBorders>
          </w:tcPr>
          <w:p w:rsidR="00B14BE4" w:rsidRDefault="00B14BE4" w:rsidP="00ED012E">
            <w:pPr>
              <w:ind w:firstLine="851"/>
              <w:jc w:val="both"/>
            </w:pPr>
          </w:p>
          <w:p w:rsidR="00B14BE4" w:rsidRDefault="00B14BE4" w:rsidP="00ED012E">
            <w:pPr>
              <w:ind w:firstLine="74"/>
              <w:jc w:val="both"/>
              <w:rPr>
                <w:b/>
              </w:rPr>
            </w:pPr>
            <w:r>
              <w:rPr>
                <w:b/>
              </w:rPr>
              <w:t>Заказчик:</w:t>
            </w:r>
          </w:p>
          <w:p w:rsidR="00B14BE4" w:rsidRDefault="00B14BE4" w:rsidP="00ED012E">
            <w:pPr>
              <w:ind w:firstLine="74"/>
              <w:jc w:val="both"/>
              <w:rPr>
                <w:b/>
              </w:rPr>
            </w:pPr>
          </w:p>
          <w:p w:rsidR="00B14BE4" w:rsidRDefault="00B14BE4" w:rsidP="00ED012E">
            <w:pPr>
              <w:ind w:firstLine="74"/>
              <w:jc w:val="both"/>
            </w:pPr>
            <w:r>
              <w:t xml:space="preserve">_____________________ </w:t>
            </w:r>
          </w:p>
          <w:p w:rsidR="00B14BE4" w:rsidRDefault="00B14BE4" w:rsidP="00ED012E">
            <w:pPr>
              <w:ind w:firstLine="357"/>
            </w:pPr>
            <w:r>
              <w:t>М.П.</w:t>
            </w:r>
          </w:p>
          <w:p w:rsidR="00B14BE4" w:rsidRPr="00433A33" w:rsidRDefault="00B14BE4" w:rsidP="00ED012E">
            <w:pPr>
              <w:ind w:firstLine="851"/>
              <w:jc w:val="both"/>
              <w:rPr>
                <w:vertAlign w:val="superscript"/>
              </w:rPr>
            </w:pPr>
          </w:p>
        </w:tc>
        <w:tc>
          <w:tcPr>
            <w:tcW w:w="2340" w:type="pct"/>
            <w:tcBorders>
              <w:top w:val="nil"/>
              <w:left w:val="nil"/>
              <w:bottom w:val="nil"/>
              <w:right w:val="nil"/>
            </w:tcBorders>
          </w:tcPr>
          <w:p w:rsidR="00B14BE4" w:rsidRDefault="00B14BE4" w:rsidP="00ED012E">
            <w:pPr>
              <w:ind w:firstLine="25"/>
            </w:pPr>
          </w:p>
          <w:p w:rsidR="00B14BE4" w:rsidRDefault="00B14BE4" w:rsidP="00ED012E">
            <w:pPr>
              <w:ind w:firstLine="25"/>
              <w:rPr>
                <w:b/>
              </w:rPr>
            </w:pPr>
            <w:r>
              <w:rPr>
                <w:b/>
              </w:rPr>
              <w:t>Подрядчик:</w:t>
            </w:r>
          </w:p>
          <w:p w:rsidR="00B14BE4" w:rsidRDefault="00B14BE4" w:rsidP="00ED012E">
            <w:pPr>
              <w:ind w:firstLine="25"/>
              <w:rPr>
                <w:b/>
              </w:rPr>
            </w:pPr>
          </w:p>
          <w:p w:rsidR="00B14BE4" w:rsidRDefault="00B14BE4" w:rsidP="00ED012E">
            <w:pPr>
              <w:ind w:firstLine="25"/>
            </w:pPr>
            <w:r>
              <w:t>___________________</w:t>
            </w:r>
          </w:p>
          <w:p w:rsidR="00B14BE4" w:rsidRDefault="00B14BE4" w:rsidP="00ED012E">
            <w:pPr>
              <w:ind w:firstLine="25"/>
            </w:pPr>
            <w:r>
              <w:t xml:space="preserve">      М.П.</w:t>
            </w:r>
          </w:p>
          <w:p w:rsidR="00B14BE4" w:rsidRPr="00277586" w:rsidRDefault="00B14BE4" w:rsidP="00ED012E">
            <w:pPr>
              <w:ind w:firstLine="25"/>
            </w:pPr>
          </w:p>
        </w:tc>
      </w:tr>
    </w:tbl>
    <w:p w:rsidR="00B14BE4" w:rsidRPr="004E2DB2" w:rsidRDefault="00B14BE4" w:rsidP="00B14BE4">
      <w:pPr>
        <w:widowControl w:val="0"/>
        <w:suppressAutoHyphens w:val="0"/>
        <w:sectPr w:rsidR="00B14BE4" w:rsidRPr="004E2DB2" w:rsidSect="00ED012E">
          <w:pgSz w:w="11906" w:h="16838"/>
          <w:pgMar w:top="1134" w:right="851" w:bottom="1134" w:left="1701" w:header="709" w:footer="709" w:gutter="0"/>
          <w:cols w:space="708"/>
          <w:docGrid w:linePitch="360"/>
        </w:sectPr>
      </w:pPr>
    </w:p>
    <w:p w:rsidR="00B14BE4" w:rsidRPr="004E2DB2" w:rsidRDefault="00B14BE4" w:rsidP="00B14BE4">
      <w:pPr>
        <w:keepNext/>
        <w:keepLines/>
        <w:ind w:left="459"/>
        <w:jc w:val="right"/>
        <w:outlineLvl w:val="0"/>
      </w:pPr>
      <w:r>
        <w:lastRenderedPageBreak/>
        <w:t>Приложение № 5</w:t>
      </w:r>
    </w:p>
    <w:p w:rsidR="00B14BE4" w:rsidRPr="00AB7DED" w:rsidRDefault="00B14BE4" w:rsidP="00B14BE4">
      <w:pPr>
        <w:keepNext/>
        <w:keepLines/>
        <w:ind w:left="459"/>
        <w:jc w:val="right"/>
      </w:pPr>
      <w:r>
        <w:t>к договору №_________________________</w:t>
      </w:r>
    </w:p>
    <w:p w:rsidR="00B14BE4" w:rsidRPr="00AB7DED" w:rsidRDefault="00B14BE4" w:rsidP="00B14BE4">
      <w:pPr>
        <w:keepNext/>
        <w:keepLines/>
        <w:ind w:left="459"/>
        <w:jc w:val="right"/>
      </w:pPr>
      <w:r>
        <w:t>от «___</w:t>
      </w:r>
      <w:proofErr w:type="gramStart"/>
      <w:r>
        <w:t>_»_</w:t>
      </w:r>
      <w:proofErr w:type="gramEnd"/>
      <w:r>
        <w:t>_____________2025 г.</w:t>
      </w:r>
    </w:p>
    <w:p w:rsidR="00B14BE4" w:rsidRPr="00AB7DED" w:rsidRDefault="00B14BE4" w:rsidP="00B14BE4">
      <w:pPr>
        <w:pStyle w:val="1a"/>
        <w:keepNext/>
        <w:keepLines/>
        <w:jc w:val="right"/>
        <w:outlineLvl w:val="0"/>
        <w:rPr>
          <w:rFonts w:eastAsia="Times New Roman"/>
          <w:sz w:val="24"/>
          <w:szCs w:val="24"/>
        </w:rPr>
      </w:pPr>
      <w:r>
        <w:rPr>
          <w:rFonts w:eastAsia="Times New Roman"/>
          <w:sz w:val="24"/>
          <w:szCs w:val="24"/>
        </w:rPr>
        <w:t>на выполнение строительно-монтажных работ</w:t>
      </w:r>
    </w:p>
    <w:p w:rsidR="00B14BE4" w:rsidRDefault="00B14BE4" w:rsidP="00B14BE4">
      <w:pPr>
        <w:suppressAutoHyphens w:val="0"/>
      </w:pPr>
    </w:p>
    <w:p w:rsidR="00B14BE4" w:rsidRPr="00174BA9" w:rsidRDefault="00B14BE4" w:rsidP="00B14BE4">
      <w:pPr>
        <w:widowControl w:val="0"/>
        <w:suppressAutoHyphens w:val="0"/>
        <w:jc w:val="center"/>
        <w:rPr>
          <w:b/>
        </w:rPr>
      </w:pPr>
      <w:r>
        <w:rPr>
          <w:b/>
        </w:rPr>
        <w:t>Порядок электронного документооборота</w:t>
      </w:r>
    </w:p>
    <w:p w:rsidR="00B14BE4" w:rsidRPr="00ED2C19" w:rsidRDefault="00B14BE4" w:rsidP="00B14BE4">
      <w:pPr>
        <w:pStyle w:val="ConsNormal"/>
        <w:ind w:firstLine="0"/>
        <w:jc w:val="right"/>
        <w:rPr>
          <w:rFonts w:ascii="Times New Roman" w:hAnsi="Times New Roman"/>
          <w:sz w:val="24"/>
          <w:szCs w:val="24"/>
        </w:rPr>
      </w:pPr>
    </w:p>
    <w:p w:rsidR="00B14BE4" w:rsidRPr="00ED2C19" w:rsidRDefault="00B14BE4" w:rsidP="00095DD0">
      <w:pPr>
        <w:pStyle w:val="aff7"/>
        <w:keepNext/>
        <w:keepLines/>
        <w:numPr>
          <w:ilvl w:val="0"/>
          <w:numId w:val="30"/>
        </w:numPr>
        <w:tabs>
          <w:tab w:val="clear" w:pos="720"/>
          <w:tab w:val="num" w:pos="993"/>
        </w:tabs>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B14BE4" w:rsidRPr="00ED2C19" w:rsidRDefault="00B14BE4" w:rsidP="00095DD0">
      <w:pPr>
        <w:keepNext/>
        <w:keepLines/>
        <w:numPr>
          <w:ilvl w:val="0"/>
          <w:numId w:val="30"/>
        </w:numPr>
        <w:tabs>
          <w:tab w:val="clear" w:pos="720"/>
          <w:tab w:val="num" w:pos="993"/>
        </w:tabs>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8"/>
          <w:lang w:val="en-US"/>
        </w:rPr>
        <w:t>https</w:t>
      </w:r>
      <w:r>
        <w:rPr>
          <w:rStyle w:val="a8"/>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B14BE4" w:rsidRPr="00ED2C19" w:rsidRDefault="00B14BE4" w:rsidP="00095DD0">
      <w:pPr>
        <w:pStyle w:val="aff7"/>
        <w:numPr>
          <w:ilvl w:val="0"/>
          <w:numId w:val="30"/>
        </w:numPr>
        <w:tabs>
          <w:tab w:val="clear" w:pos="720"/>
          <w:tab w:val="left" w:pos="142"/>
          <w:tab w:val="num" w:pos="993"/>
        </w:tabs>
        <w:suppressAutoHyphens w:val="0"/>
        <w:ind w:left="0" w:firstLine="709"/>
        <w:contextualSpacing/>
        <w:jc w:val="both"/>
      </w:pPr>
      <w:r>
        <w:t>В электронной форме Стороны составляют и подписывают квалифицированной электронной подписью следующие виды документов:</w:t>
      </w:r>
    </w:p>
    <w:p w:rsidR="00B14BE4" w:rsidRPr="00ED2C19" w:rsidRDefault="00B14BE4" w:rsidP="00B14BE4">
      <w:pPr>
        <w:pStyle w:val="aff7"/>
        <w:tabs>
          <w:tab w:val="left" w:pos="142"/>
          <w:tab w:val="num" w:pos="709"/>
        </w:tabs>
        <w:ind w:left="709" w:hanging="142"/>
        <w:jc w:val="both"/>
      </w:pPr>
      <w:r>
        <w:t>- Универсальный передаточный документ (УПД);</w:t>
      </w:r>
    </w:p>
    <w:p w:rsidR="00B14BE4" w:rsidRPr="00ED2C19" w:rsidRDefault="00B14BE4" w:rsidP="00B14BE4">
      <w:pPr>
        <w:pStyle w:val="aff7"/>
        <w:tabs>
          <w:tab w:val="left" w:pos="142"/>
          <w:tab w:val="num" w:pos="709"/>
        </w:tabs>
        <w:ind w:left="709" w:hanging="142"/>
        <w:jc w:val="both"/>
      </w:pPr>
      <w:r>
        <w:t>- Универсальный корректировочный документ (УКД).</w:t>
      </w:r>
    </w:p>
    <w:p w:rsidR="00B14BE4" w:rsidRPr="00ED2C19" w:rsidRDefault="00B14BE4" w:rsidP="00B14BE4">
      <w:pPr>
        <w:pStyle w:val="aff7"/>
        <w:tabs>
          <w:tab w:val="num" w:pos="709"/>
        </w:tabs>
        <w:ind w:left="-142" w:firstLine="709"/>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color w:val="000000"/>
        </w:rPr>
        <w:t>УПД)</w:t>
      </w:r>
      <w:r>
        <w:t xml:space="preserve"> обязательны к заполнению поля в группе </w:t>
      </w:r>
      <w:r>
        <w:rPr>
          <w:color w:val="000000"/>
        </w:rPr>
        <w:t>«ИнфПолФХЖ1»:</w:t>
      </w:r>
    </w:p>
    <w:p w:rsidR="00B14BE4" w:rsidRPr="00ED2C19" w:rsidRDefault="00B14BE4" w:rsidP="00B14BE4">
      <w:pPr>
        <w:pStyle w:val="aff7"/>
        <w:tabs>
          <w:tab w:val="num" w:pos="709"/>
        </w:tabs>
        <w:ind w:left="-142" w:firstLine="709"/>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B14BE4" w:rsidRPr="00ED2C19" w:rsidRDefault="00B14BE4" w:rsidP="00B14BE4">
      <w:pPr>
        <w:pStyle w:val="aff7"/>
        <w:tabs>
          <w:tab w:val="num" w:pos="709"/>
        </w:tabs>
        <w:ind w:left="-142" w:firstLine="709"/>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B14BE4" w:rsidRPr="00ED2C19" w:rsidRDefault="00B14BE4" w:rsidP="00B14BE4">
      <w:pPr>
        <w:pStyle w:val="aff7"/>
        <w:tabs>
          <w:tab w:val="num" w:pos="709"/>
        </w:tabs>
        <w:ind w:left="-142" w:firstLine="709"/>
        <w:jc w:val="both"/>
        <w:rPr>
          <w:color w:val="000000"/>
        </w:rPr>
      </w:pPr>
      <w:r>
        <w:rPr>
          <w:color w:val="000000"/>
        </w:rPr>
        <w:t>в поле «</w:t>
      </w:r>
      <w:proofErr w:type="spellStart"/>
      <w:r>
        <w:rPr>
          <w:color w:val="000000"/>
        </w:rPr>
        <w:t>Значен</w:t>
      </w:r>
      <w:proofErr w:type="spellEnd"/>
      <w:r>
        <w:rPr>
          <w:color w:val="000000"/>
        </w:rPr>
        <w:t>» указать «N363».</w:t>
      </w:r>
    </w:p>
    <w:p w:rsidR="00B14BE4" w:rsidRPr="00ED2C19" w:rsidRDefault="00B14BE4" w:rsidP="00B14BE4">
      <w:pPr>
        <w:pStyle w:val="aff7"/>
        <w:tabs>
          <w:tab w:val="num" w:pos="709"/>
        </w:tabs>
        <w:ind w:left="-142" w:firstLine="709"/>
        <w:jc w:val="both"/>
        <w:rPr>
          <w:color w:val="000000"/>
        </w:rPr>
      </w:pPr>
      <w:r>
        <w:rPr>
          <w:color w:val="000000"/>
        </w:rPr>
        <w:t>- элемента основания передачи «</w:t>
      </w:r>
      <w:proofErr w:type="spellStart"/>
      <w:r>
        <w:rPr>
          <w:color w:val="000000"/>
        </w:rPr>
        <w:t>ОснПер</w:t>
      </w:r>
      <w:proofErr w:type="spellEnd"/>
      <w:r>
        <w:rPr>
          <w:color w:val="000000"/>
        </w:rPr>
        <w:t>»:</w:t>
      </w:r>
    </w:p>
    <w:p w:rsidR="00B14BE4" w:rsidRPr="00ED2C19" w:rsidRDefault="00B14BE4" w:rsidP="00B14BE4">
      <w:pPr>
        <w:pStyle w:val="aff7"/>
        <w:tabs>
          <w:tab w:val="num" w:pos="709"/>
        </w:tabs>
        <w:ind w:left="-142" w:firstLine="709"/>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B14BE4" w:rsidRPr="00ED2C19" w:rsidRDefault="00B14BE4" w:rsidP="00B14BE4">
      <w:pPr>
        <w:pStyle w:val="aff7"/>
        <w:tabs>
          <w:tab w:val="num" w:pos="709"/>
        </w:tabs>
        <w:ind w:left="-142" w:firstLine="709"/>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B14BE4" w:rsidRPr="00ED2C19" w:rsidRDefault="00B14BE4" w:rsidP="00B14BE4">
      <w:pPr>
        <w:pStyle w:val="aff7"/>
        <w:tabs>
          <w:tab w:val="num" w:pos="709"/>
        </w:tabs>
        <w:ind w:left="-142" w:firstLine="709"/>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B14BE4" w:rsidRPr="00ED2C19" w:rsidRDefault="00B14BE4" w:rsidP="00B14BE4">
      <w:pPr>
        <w:pStyle w:val="aff7"/>
        <w:tabs>
          <w:tab w:val="num" w:pos="709"/>
        </w:tabs>
        <w:ind w:left="-142" w:firstLine="709"/>
        <w:jc w:val="both"/>
      </w:pPr>
      <w:r>
        <w:t xml:space="preserve">Иные документы, предусмотренные условиями настоящего договора (счет, расчет, отчет исполнителя и т.д.), формируются в формате </w:t>
      </w:r>
      <w:r>
        <w:rPr>
          <w:lang w:val="en-US"/>
        </w:rPr>
        <w:t>pdf</w:t>
      </w:r>
      <w:r>
        <w:t xml:space="preserve"> и передаются только в комплекте с формализованными документами.</w:t>
      </w:r>
    </w:p>
    <w:p w:rsidR="00B14BE4" w:rsidRPr="00ED2C19" w:rsidRDefault="00B14BE4" w:rsidP="00095DD0">
      <w:pPr>
        <w:pStyle w:val="aff7"/>
        <w:numPr>
          <w:ilvl w:val="0"/>
          <w:numId w:val="30"/>
        </w:numPr>
        <w:tabs>
          <w:tab w:val="clear" w:pos="720"/>
          <w:tab w:val="left" w:pos="851"/>
        </w:tabs>
        <w:ind w:left="-142"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B14BE4" w:rsidRPr="00ED2C19" w:rsidRDefault="00B14BE4" w:rsidP="00095DD0">
      <w:pPr>
        <w:pStyle w:val="aff7"/>
        <w:numPr>
          <w:ilvl w:val="0"/>
          <w:numId w:val="30"/>
        </w:numPr>
        <w:tabs>
          <w:tab w:val="clear" w:pos="720"/>
          <w:tab w:val="left" w:pos="709"/>
          <w:tab w:val="left" w:pos="851"/>
        </w:tabs>
        <w:ind w:left="-142" w:firstLine="709"/>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14BE4" w:rsidRPr="00ED2C19" w:rsidRDefault="00B14BE4" w:rsidP="00095DD0">
      <w:pPr>
        <w:pStyle w:val="aff7"/>
        <w:numPr>
          <w:ilvl w:val="0"/>
          <w:numId w:val="30"/>
        </w:numPr>
        <w:tabs>
          <w:tab w:val="clear" w:pos="720"/>
          <w:tab w:val="left" w:pos="709"/>
          <w:tab w:val="left" w:pos="851"/>
        </w:tabs>
        <w:ind w:left="-142"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w:t>
      </w:r>
      <w:r>
        <w:lastRenderedPageBreak/>
        <w:t>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B14BE4" w:rsidRPr="00ED2C19" w:rsidRDefault="00B14BE4" w:rsidP="00095DD0">
      <w:pPr>
        <w:pStyle w:val="aff7"/>
        <w:numPr>
          <w:ilvl w:val="0"/>
          <w:numId w:val="30"/>
        </w:numPr>
        <w:tabs>
          <w:tab w:val="clear" w:pos="720"/>
          <w:tab w:val="left" w:pos="709"/>
          <w:tab w:val="left" w:pos="851"/>
        </w:tabs>
        <w:ind w:left="-142" w:firstLine="709"/>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14BE4" w:rsidRPr="00ED2C19" w:rsidRDefault="00B14BE4" w:rsidP="00095DD0">
      <w:pPr>
        <w:pStyle w:val="aff7"/>
        <w:numPr>
          <w:ilvl w:val="0"/>
          <w:numId w:val="30"/>
        </w:numPr>
        <w:tabs>
          <w:tab w:val="clear" w:pos="720"/>
          <w:tab w:val="left" w:pos="709"/>
          <w:tab w:val="left" w:pos="851"/>
        </w:tabs>
        <w:ind w:left="-142"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14BE4" w:rsidRPr="00ED2C19" w:rsidRDefault="00B14BE4" w:rsidP="00095DD0">
      <w:pPr>
        <w:pStyle w:val="aff7"/>
        <w:numPr>
          <w:ilvl w:val="0"/>
          <w:numId w:val="30"/>
        </w:numPr>
        <w:tabs>
          <w:tab w:val="clear" w:pos="720"/>
          <w:tab w:val="left" w:pos="709"/>
          <w:tab w:val="left" w:pos="851"/>
        </w:tabs>
        <w:ind w:left="-142" w:firstLine="709"/>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B14BE4" w:rsidRPr="00ED2C19" w:rsidRDefault="00B14BE4" w:rsidP="00B14BE4">
      <w:pPr>
        <w:pStyle w:val="aff7"/>
        <w:widowControl w:val="0"/>
        <w:suppressAutoHyphens w:val="0"/>
        <w:ind w:left="426"/>
        <w:jc w:val="both"/>
      </w:pPr>
    </w:p>
    <w:tbl>
      <w:tblPr>
        <w:tblW w:w="4995" w:type="pct"/>
        <w:tblInd w:w="5" w:type="dxa"/>
        <w:tblLook w:val="0000" w:firstRow="0" w:lastRow="0" w:firstColumn="0" w:lastColumn="0" w:noHBand="0" w:noVBand="0"/>
      </w:tblPr>
      <w:tblGrid>
        <w:gridCol w:w="5122"/>
        <w:gridCol w:w="4506"/>
      </w:tblGrid>
      <w:tr w:rsidR="00B14BE4" w:rsidRPr="00277586" w:rsidTr="00ED012E">
        <w:trPr>
          <w:trHeight w:val="1121"/>
        </w:trPr>
        <w:tc>
          <w:tcPr>
            <w:tcW w:w="2660" w:type="pct"/>
            <w:tcBorders>
              <w:top w:val="nil"/>
              <w:left w:val="nil"/>
              <w:bottom w:val="nil"/>
              <w:right w:val="nil"/>
            </w:tcBorders>
          </w:tcPr>
          <w:p w:rsidR="00B14BE4" w:rsidRDefault="00B14BE4" w:rsidP="00ED012E">
            <w:pPr>
              <w:ind w:firstLine="851"/>
              <w:jc w:val="both"/>
            </w:pPr>
          </w:p>
          <w:p w:rsidR="00B14BE4" w:rsidRDefault="00B14BE4" w:rsidP="00ED012E">
            <w:pPr>
              <w:ind w:firstLine="74"/>
              <w:jc w:val="both"/>
              <w:rPr>
                <w:b/>
              </w:rPr>
            </w:pPr>
            <w:r>
              <w:rPr>
                <w:b/>
              </w:rPr>
              <w:t>Заказчик:</w:t>
            </w:r>
          </w:p>
          <w:p w:rsidR="00B14BE4" w:rsidRDefault="00B14BE4" w:rsidP="00ED012E">
            <w:pPr>
              <w:ind w:firstLine="74"/>
              <w:jc w:val="both"/>
              <w:rPr>
                <w:b/>
              </w:rPr>
            </w:pPr>
          </w:p>
          <w:p w:rsidR="00B14BE4" w:rsidRDefault="00B14BE4" w:rsidP="00ED012E">
            <w:pPr>
              <w:ind w:firstLine="74"/>
              <w:jc w:val="both"/>
            </w:pPr>
            <w:r>
              <w:t xml:space="preserve">_____________________ </w:t>
            </w:r>
          </w:p>
          <w:p w:rsidR="00B14BE4" w:rsidRDefault="00B14BE4" w:rsidP="00ED012E">
            <w:pPr>
              <w:ind w:firstLine="357"/>
            </w:pPr>
            <w:r>
              <w:t>М.П.</w:t>
            </w:r>
          </w:p>
          <w:p w:rsidR="00B14BE4" w:rsidRPr="00433A33" w:rsidRDefault="00B14BE4" w:rsidP="00ED012E">
            <w:pPr>
              <w:ind w:firstLine="851"/>
              <w:jc w:val="both"/>
              <w:rPr>
                <w:vertAlign w:val="superscript"/>
              </w:rPr>
            </w:pPr>
          </w:p>
        </w:tc>
        <w:tc>
          <w:tcPr>
            <w:tcW w:w="2340" w:type="pct"/>
            <w:tcBorders>
              <w:top w:val="nil"/>
              <w:left w:val="nil"/>
              <w:bottom w:val="nil"/>
              <w:right w:val="nil"/>
            </w:tcBorders>
          </w:tcPr>
          <w:p w:rsidR="00B14BE4" w:rsidRDefault="00B14BE4" w:rsidP="00ED012E">
            <w:pPr>
              <w:ind w:firstLine="25"/>
            </w:pPr>
          </w:p>
          <w:p w:rsidR="00B14BE4" w:rsidRDefault="00B14BE4" w:rsidP="00ED012E">
            <w:pPr>
              <w:ind w:firstLine="25"/>
              <w:rPr>
                <w:b/>
              </w:rPr>
            </w:pPr>
            <w:r>
              <w:rPr>
                <w:b/>
              </w:rPr>
              <w:t>Подрядчик:</w:t>
            </w:r>
          </w:p>
          <w:p w:rsidR="00B14BE4" w:rsidRDefault="00B14BE4" w:rsidP="00ED012E">
            <w:pPr>
              <w:ind w:firstLine="25"/>
              <w:rPr>
                <w:b/>
              </w:rPr>
            </w:pPr>
          </w:p>
          <w:p w:rsidR="00B14BE4" w:rsidRDefault="00B14BE4" w:rsidP="00ED012E">
            <w:pPr>
              <w:ind w:firstLine="25"/>
            </w:pPr>
            <w:r>
              <w:t>___________________</w:t>
            </w:r>
          </w:p>
          <w:p w:rsidR="00B14BE4" w:rsidRDefault="00B14BE4" w:rsidP="00ED012E">
            <w:pPr>
              <w:ind w:firstLine="25"/>
            </w:pPr>
            <w:r>
              <w:t xml:space="preserve">      М.П.</w:t>
            </w:r>
          </w:p>
          <w:p w:rsidR="00B14BE4" w:rsidRPr="00277586" w:rsidRDefault="00B14BE4" w:rsidP="00ED012E">
            <w:pPr>
              <w:ind w:firstLine="25"/>
            </w:pPr>
          </w:p>
        </w:tc>
      </w:tr>
    </w:tbl>
    <w:p w:rsidR="00B14BE4" w:rsidRDefault="00B14BE4" w:rsidP="00B14BE4"/>
    <w:p w:rsidR="00B14BE4" w:rsidRPr="00474A37" w:rsidRDefault="00B14BE4" w:rsidP="00B14BE4">
      <w:pPr>
        <w:pStyle w:val="1a"/>
        <w:jc w:val="right"/>
        <w:outlineLvl w:val="0"/>
        <w:sectPr w:rsidR="00B14BE4" w:rsidRPr="00474A37" w:rsidSect="007C51E1">
          <w:pgSz w:w="11907" w:h="16840" w:code="9"/>
          <w:pgMar w:top="1134" w:right="851" w:bottom="1134" w:left="1418" w:header="794" w:footer="794" w:gutter="0"/>
          <w:cols w:space="720"/>
          <w:titlePg/>
          <w:docGrid w:linePitch="326"/>
        </w:sectPr>
      </w:pPr>
    </w:p>
    <w:p w:rsidR="00B14BE4" w:rsidRDefault="00B14BE4" w:rsidP="00B14BE4">
      <w:pPr>
        <w:pStyle w:val="1a"/>
        <w:ind w:firstLine="0"/>
        <w:jc w:val="right"/>
        <w:outlineLvl w:val="0"/>
        <w:rPr>
          <w:b/>
          <w:i/>
          <w:iCs/>
        </w:rPr>
      </w:pPr>
      <w:r>
        <w:lastRenderedPageBreak/>
        <w:t>Приложение № 6</w:t>
      </w:r>
    </w:p>
    <w:p w:rsidR="00B14BE4" w:rsidRDefault="00B14BE4" w:rsidP="00B14BE4">
      <w:pPr>
        <w:jc w:val="right"/>
        <w:rPr>
          <w:sz w:val="28"/>
        </w:rPr>
      </w:pPr>
      <w:r>
        <w:rPr>
          <w:sz w:val="28"/>
        </w:rPr>
        <w:t>к документации о закупке</w:t>
      </w:r>
    </w:p>
    <w:p w:rsidR="00B14BE4" w:rsidRPr="00C03380" w:rsidRDefault="00B14BE4" w:rsidP="00B14BE4">
      <w:pPr>
        <w:jc w:val="right"/>
        <w:rPr>
          <w:b/>
          <w:i/>
          <w:iCs/>
          <w:sz w:val="28"/>
        </w:rPr>
      </w:pPr>
    </w:p>
    <w:p w:rsidR="00B14BE4" w:rsidRPr="00474A37" w:rsidRDefault="00B14BE4" w:rsidP="00B14BE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B14BE4" w:rsidRPr="00474A37" w:rsidRDefault="00B14BE4" w:rsidP="00B14BE4">
      <w:pPr>
        <w:tabs>
          <w:tab w:val="left" w:pos="9639"/>
        </w:tabs>
        <w:ind w:firstLine="567"/>
        <w:jc w:val="center"/>
        <w:rPr>
          <w:sz w:val="22"/>
        </w:rPr>
      </w:pPr>
    </w:p>
    <w:p w:rsidR="00B14BE4" w:rsidRPr="00474A37" w:rsidRDefault="00B14BE4" w:rsidP="00B14BE4">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B14BE4" w:rsidRPr="00474A37" w:rsidRDefault="00B14BE4" w:rsidP="00B14BE4">
      <w:pPr>
        <w:tabs>
          <w:tab w:val="left" w:pos="9639"/>
        </w:tabs>
        <w:ind w:firstLine="567"/>
        <w:jc w:val="center"/>
        <w:rPr>
          <w:i/>
        </w:rPr>
      </w:pPr>
      <w:r>
        <w:rPr>
          <w:i/>
        </w:rPr>
        <w:t>(отдельный лист по каждому субподрядчику)</w:t>
      </w:r>
    </w:p>
    <w:p w:rsidR="00B14BE4" w:rsidRPr="00474A37" w:rsidRDefault="00B14BE4" w:rsidP="00B14BE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B14BE4" w:rsidRPr="00474A37" w:rsidTr="00ED012E">
        <w:tc>
          <w:tcPr>
            <w:tcW w:w="3138" w:type="dxa"/>
            <w:tcBorders>
              <w:top w:val="single" w:sz="4" w:space="0" w:color="auto"/>
              <w:left w:val="single" w:sz="4" w:space="0" w:color="auto"/>
              <w:bottom w:val="single" w:sz="4" w:space="0" w:color="auto"/>
              <w:right w:val="single" w:sz="4" w:space="0" w:color="auto"/>
            </w:tcBorders>
            <w:vAlign w:val="center"/>
            <w:hideMark/>
          </w:tcPr>
          <w:p w:rsidR="00B14BE4" w:rsidRPr="00474A37" w:rsidRDefault="00B14BE4" w:rsidP="00ED012E">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14BE4" w:rsidRPr="00474A37" w:rsidRDefault="00B14BE4" w:rsidP="00ED012E">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B14BE4" w:rsidRPr="00474A37" w:rsidRDefault="00B14BE4" w:rsidP="00ED012E">
            <w:pPr>
              <w:tabs>
                <w:tab w:val="left" w:pos="9639"/>
              </w:tabs>
              <w:spacing w:line="256" w:lineRule="auto"/>
              <w:jc w:val="center"/>
              <w:rPr>
                <w:szCs w:val="28"/>
              </w:rPr>
            </w:pPr>
            <w:r>
              <w:rPr>
                <w:szCs w:val="28"/>
              </w:rPr>
              <w:t>Филиалы и дочерние предприятия</w:t>
            </w:r>
          </w:p>
        </w:tc>
      </w:tr>
      <w:tr w:rsidR="00B14BE4" w:rsidRPr="00474A37" w:rsidTr="00ED012E">
        <w:tc>
          <w:tcPr>
            <w:tcW w:w="3138" w:type="dxa"/>
            <w:tcBorders>
              <w:top w:val="single" w:sz="4" w:space="0" w:color="auto"/>
              <w:left w:val="single" w:sz="4" w:space="0" w:color="auto"/>
              <w:bottom w:val="single" w:sz="4" w:space="0" w:color="auto"/>
              <w:right w:val="single" w:sz="4" w:space="0" w:color="auto"/>
            </w:tcBorders>
            <w:vAlign w:val="center"/>
            <w:hideMark/>
          </w:tcPr>
          <w:p w:rsidR="00B14BE4" w:rsidRPr="00474A37" w:rsidRDefault="00B14BE4" w:rsidP="00ED012E">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rPr>
                <w:szCs w:val="28"/>
              </w:rPr>
            </w:pPr>
          </w:p>
        </w:tc>
      </w:tr>
      <w:tr w:rsidR="00B14BE4" w:rsidRPr="00474A37" w:rsidTr="00ED012E">
        <w:trPr>
          <w:trHeight w:val="227"/>
        </w:trPr>
        <w:tc>
          <w:tcPr>
            <w:tcW w:w="3138" w:type="dxa"/>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rPr>
                <w:szCs w:val="28"/>
              </w:rPr>
            </w:pPr>
          </w:p>
        </w:tc>
      </w:tr>
      <w:tr w:rsidR="00B14BE4" w:rsidRPr="00474A37" w:rsidTr="00ED012E">
        <w:trPr>
          <w:trHeight w:val="227"/>
        </w:trPr>
        <w:tc>
          <w:tcPr>
            <w:tcW w:w="3138" w:type="dxa"/>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rPr>
                <w:szCs w:val="28"/>
              </w:rPr>
            </w:pPr>
          </w:p>
        </w:tc>
      </w:tr>
      <w:tr w:rsidR="00B14BE4" w:rsidRPr="00474A37" w:rsidTr="00ED012E">
        <w:trPr>
          <w:trHeight w:val="227"/>
        </w:trPr>
        <w:tc>
          <w:tcPr>
            <w:tcW w:w="3138" w:type="dxa"/>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rPr>
                <w:szCs w:val="28"/>
              </w:rPr>
            </w:pPr>
          </w:p>
        </w:tc>
      </w:tr>
      <w:tr w:rsidR="00B14BE4" w:rsidRPr="00474A37" w:rsidTr="00ED012E">
        <w:trPr>
          <w:trHeight w:val="227"/>
        </w:trPr>
        <w:tc>
          <w:tcPr>
            <w:tcW w:w="3138" w:type="dxa"/>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rPr>
                <w:szCs w:val="28"/>
              </w:rPr>
            </w:pPr>
          </w:p>
        </w:tc>
      </w:tr>
      <w:tr w:rsidR="00B14BE4" w:rsidRPr="00474A37" w:rsidTr="00ED012E">
        <w:trPr>
          <w:trHeight w:val="227"/>
        </w:trPr>
        <w:tc>
          <w:tcPr>
            <w:tcW w:w="3138" w:type="dxa"/>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14BE4" w:rsidRPr="00474A37" w:rsidRDefault="00B14BE4" w:rsidP="00ED012E">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B14BE4" w:rsidRPr="00474A37" w:rsidRDefault="00B14BE4" w:rsidP="00ED012E">
            <w:pPr>
              <w:tabs>
                <w:tab w:val="left" w:pos="9639"/>
              </w:tabs>
              <w:spacing w:line="256" w:lineRule="auto"/>
              <w:jc w:val="center"/>
              <w:rPr>
                <w:szCs w:val="28"/>
              </w:rPr>
            </w:pPr>
            <w:r>
              <w:rPr>
                <w:szCs w:val="28"/>
              </w:rPr>
              <w:t>@</w:t>
            </w:r>
          </w:p>
        </w:tc>
      </w:tr>
      <w:tr w:rsidR="00B14BE4" w:rsidRPr="00474A37" w:rsidTr="00ED012E">
        <w:trPr>
          <w:trHeight w:val="227"/>
        </w:trPr>
        <w:tc>
          <w:tcPr>
            <w:tcW w:w="3138" w:type="dxa"/>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pPr>
          </w:p>
        </w:tc>
      </w:tr>
      <w:tr w:rsidR="00B14BE4" w:rsidRPr="00474A37" w:rsidTr="00ED012E">
        <w:trPr>
          <w:trHeight w:val="227"/>
        </w:trPr>
        <w:tc>
          <w:tcPr>
            <w:tcW w:w="3138" w:type="dxa"/>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pPr>
          </w:p>
        </w:tc>
      </w:tr>
      <w:tr w:rsidR="00B14BE4" w:rsidRPr="00474A37" w:rsidTr="00ED012E">
        <w:trPr>
          <w:trHeight w:val="227"/>
        </w:trPr>
        <w:tc>
          <w:tcPr>
            <w:tcW w:w="3138" w:type="dxa"/>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pPr>
          </w:p>
        </w:tc>
      </w:tr>
      <w:tr w:rsidR="00B14BE4" w:rsidRPr="00474A37" w:rsidTr="00ED012E">
        <w:trPr>
          <w:trHeight w:val="227"/>
        </w:trPr>
        <w:tc>
          <w:tcPr>
            <w:tcW w:w="3138" w:type="dxa"/>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14BE4" w:rsidRPr="00474A37" w:rsidRDefault="00B14BE4" w:rsidP="00ED012E">
            <w:pPr>
              <w:tabs>
                <w:tab w:val="left" w:pos="9639"/>
              </w:tabs>
              <w:spacing w:line="256" w:lineRule="auto"/>
              <w:jc w:val="center"/>
            </w:pPr>
          </w:p>
        </w:tc>
      </w:tr>
      <w:tr w:rsidR="00B14BE4" w:rsidRPr="00474A37" w:rsidTr="00ED012E">
        <w:trPr>
          <w:trHeight w:val="227"/>
        </w:trPr>
        <w:tc>
          <w:tcPr>
            <w:tcW w:w="3138" w:type="dxa"/>
            <w:tcBorders>
              <w:top w:val="single" w:sz="4" w:space="0" w:color="auto"/>
              <w:left w:val="single" w:sz="4" w:space="0" w:color="auto"/>
              <w:bottom w:val="nil"/>
              <w:right w:val="single" w:sz="4" w:space="0" w:color="auto"/>
            </w:tcBorders>
            <w:hideMark/>
          </w:tcPr>
          <w:p w:rsidR="00B14BE4" w:rsidRPr="00474A37" w:rsidRDefault="00B14BE4" w:rsidP="00ED012E">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B14BE4" w:rsidRPr="00474A37" w:rsidRDefault="00B14BE4" w:rsidP="00ED012E">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B14BE4" w:rsidRPr="00474A37" w:rsidRDefault="00B14BE4" w:rsidP="00ED012E">
            <w:pPr>
              <w:tabs>
                <w:tab w:val="left" w:pos="9639"/>
              </w:tabs>
              <w:spacing w:line="256" w:lineRule="auto"/>
              <w:jc w:val="center"/>
            </w:pPr>
          </w:p>
        </w:tc>
      </w:tr>
      <w:tr w:rsidR="00B14BE4" w:rsidRPr="00474A37" w:rsidTr="00ED012E">
        <w:tc>
          <w:tcPr>
            <w:tcW w:w="3138" w:type="dxa"/>
            <w:tcBorders>
              <w:top w:val="single" w:sz="4" w:space="0" w:color="auto"/>
              <w:left w:val="single" w:sz="4" w:space="0" w:color="auto"/>
              <w:bottom w:val="single" w:sz="4" w:space="0" w:color="auto"/>
              <w:right w:val="nil"/>
            </w:tcBorders>
            <w:hideMark/>
          </w:tcPr>
          <w:p w:rsidR="00B14BE4" w:rsidRPr="00474A37" w:rsidRDefault="00B14BE4" w:rsidP="00ED012E">
            <w:pPr>
              <w:tabs>
                <w:tab w:val="left" w:pos="9639"/>
              </w:tabs>
              <w:spacing w:line="256" w:lineRule="auto"/>
            </w:pPr>
            <w:r>
              <w:t>Руководитель:</w:t>
            </w:r>
          </w:p>
          <w:p w:rsidR="00B14BE4" w:rsidRPr="00474A37" w:rsidRDefault="00B14BE4" w:rsidP="00ED012E">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B14BE4" w:rsidRPr="00474A37" w:rsidRDefault="00B14BE4" w:rsidP="00ED012E">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B14BE4" w:rsidRPr="00474A37" w:rsidRDefault="00B14BE4" w:rsidP="00ED012E">
            <w:pPr>
              <w:tabs>
                <w:tab w:val="left" w:pos="9639"/>
              </w:tabs>
              <w:spacing w:line="256" w:lineRule="auto"/>
            </w:pPr>
            <w:r>
              <w:t>Печать/подпись (субподрядчика)</w:t>
            </w:r>
          </w:p>
        </w:tc>
      </w:tr>
      <w:tr w:rsidR="00B14BE4" w:rsidRPr="00474A37" w:rsidTr="00ED012E">
        <w:trPr>
          <w:cantSplit/>
        </w:trPr>
        <w:tc>
          <w:tcPr>
            <w:tcW w:w="9720" w:type="dxa"/>
            <w:gridSpan w:val="4"/>
            <w:tcBorders>
              <w:top w:val="single" w:sz="4" w:space="0" w:color="auto"/>
              <w:left w:val="single" w:sz="4" w:space="0" w:color="auto"/>
              <w:bottom w:val="single" w:sz="4" w:space="0" w:color="auto"/>
              <w:right w:val="single" w:sz="4" w:space="0" w:color="auto"/>
            </w:tcBorders>
          </w:tcPr>
          <w:p w:rsidR="00B14BE4" w:rsidRPr="00474A37" w:rsidRDefault="00B14BE4" w:rsidP="00ED012E">
            <w:pPr>
              <w:tabs>
                <w:tab w:val="left" w:pos="9639"/>
              </w:tabs>
              <w:spacing w:line="256" w:lineRule="auto"/>
              <w:jc w:val="center"/>
            </w:pPr>
          </w:p>
        </w:tc>
      </w:tr>
      <w:tr w:rsidR="00B14BE4" w:rsidRPr="00474A37" w:rsidTr="00ED012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14BE4" w:rsidRPr="00474A37" w:rsidRDefault="00B14BE4" w:rsidP="00ED012E">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jc w:val="center"/>
            </w:pPr>
            <w:r>
              <w:t>Передаваемые объемы работ, услуг</w:t>
            </w:r>
          </w:p>
        </w:tc>
      </w:tr>
      <w:tr w:rsidR="00B14BE4" w:rsidRPr="00474A37" w:rsidTr="00ED012E">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B14BE4" w:rsidRPr="00474A37" w:rsidRDefault="00B14BE4" w:rsidP="00ED012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B14BE4" w:rsidRPr="00474A37" w:rsidRDefault="00B14BE4" w:rsidP="00ED012E">
            <w:pPr>
              <w:tabs>
                <w:tab w:val="left" w:pos="9639"/>
              </w:tabs>
              <w:spacing w:line="256" w:lineRule="auto"/>
              <w:jc w:val="center"/>
            </w:pPr>
            <w:r>
              <w:t>В % к общему объему работ, услуг по предмету закупки</w:t>
            </w:r>
          </w:p>
        </w:tc>
      </w:tr>
      <w:tr w:rsidR="00B14BE4" w:rsidRPr="00474A37" w:rsidTr="00ED012E">
        <w:tc>
          <w:tcPr>
            <w:tcW w:w="4536" w:type="dxa"/>
            <w:gridSpan w:val="2"/>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B14BE4" w:rsidRPr="00474A37" w:rsidRDefault="00B14BE4" w:rsidP="00ED012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B14BE4" w:rsidRPr="00474A37" w:rsidRDefault="00B14BE4" w:rsidP="00ED012E">
            <w:pPr>
              <w:tabs>
                <w:tab w:val="left" w:pos="9639"/>
              </w:tabs>
              <w:spacing w:line="256" w:lineRule="auto"/>
              <w:jc w:val="center"/>
            </w:pPr>
          </w:p>
        </w:tc>
      </w:tr>
      <w:tr w:rsidR="00B14BE4" w:rsidRPr="00474A37" w:rsidTr="00ED012E">
        <w:tc>
          <w:tcPr>
            <w:tcW w:w="4536" w:type="dxa"/>
            <w:gridSpan w:val="2"/>
            <w:tcBorders>
              <w:top w:val="single" w:sz="4" w:space="0" w:color="auto"/>
              <w:left w:val="single" w:sz="4" w:space="0" w:color="auto"/>
              <w:bottom w:val="single" w:sz="4" w:space="0" w:color="auto"/>
              <w:right w:val="single" w:sz="4" w:space="0" w:color="auto"/>
            </w:tcBorders>
            <w:hideMark/>
          </w:tcPr>
          <w:p w:rsidR="00B14BE4" w:rsidRPr="00474A37" w:rsidRDefault="00B14BE4" w:rsidP="00ED012E">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B14BE4" w:rsidRPr="00474A37" w:rsidRDefault="00B14BE4" w:rsidP="00ED012E">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B14BE4" w:rsidRPr="00474A37" w:rsidRDefault="00B14BE4" w:rsidP="00ED012E">
            <w:pPr>
              <w:tabs>
                <w:tab w:val="left" w:pos="9639"/>
              </w:tabs>
              <w:spacing w:line="256" w:lineRule="auto"/>
              <w:jc w:val="center"/>
            </w:pPr>
          </w:p>
        </w:tc>
      </w:tr>
      <w:tr w:rsidR="00B14BE4" w:rsidRPr="00474A37" w:rsidTr="00ED012E">
        <w:tc>
          <w:tcPr>
            <w:tcW w:w="4536" w:type="dxa"/>
            <w:gridSpan w:val="2"/>
            <w:tcBorders>
              <w:top w:val="single" w:sz="4" w:space="0" w:color="auto"/>
              <w:left w:val="single" w:sz="4" w:space="0" w:color="auto"/>
              <w:bottom w:val="single" w:sz="4" w:space="0" w:color="auto"/>
              <w:right w:val="single" w:sz="4" w:space="0" w:color="auto"/>
            </w:tcBorders>
          </w:tcPr>
          <w:p w:rsidR="00B14BE4" w:rsidRPr="00474A37" w:rsidRDefault="00B14BE4" w:rsidP="00ED012E">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B14BE4" w:rsidRPr="00474A37" w:rsidRDefault="00B14BE4" w:rsidP="00ED012E">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B14BE4" w:rsidRPr="00474A37" w:rsidRDefault="00B14BE4" w:rsidP="00ED012E">
            <w:pPr>
              <w:tabs>
                <w:tab w:val="left" w:pos="9639"/>
              </w:tabs>
              <w:spacing w:line="256" w:lineRule="auto"/>
              <w:jc w:val="center"/>
            </w:pPr>
          </w:p>
        </w:tc>
      </w:tr>
    </w:tbl>
    <w:p w:rsidR="00B14BE4" w:rsidRPr="00E76CF2" w:rsidRDefault="00B14BE4" w:rsidP="00B14BE4">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B14BE4" w:rsidRPr="00474A37" w:rsidRDefault="00B14BE4" w:rsidP="00B14BE4">
      <w:pPr>
        <w:jc w:val="both"/>
        <w:rPr>
          <w:rFonts w:eastAsia="MS Mincho"/>
          <w:b/>
          <w:bCs/>
          <w:sz w:val="28"/>
          <w:szCs w:val="28"/>
        </w:rPr>
      </w:pPr>
    </w:p>
    <w:p w:rsidR="00B14BE4" w:rsidRPr="00474A37" w:rsidRDefault="00B14BE4" w:rsidP="00B14BE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B14BE4" w:rsidRPr="00474A37" w:rsidRDefault="00B14BE4" w:rsidP="00B14BE4">
      <w:pPr>
        <w:tabs>
          <w:tab w:val="left" w:pos="8640"/>
        </w:tabs>
        <w:jc w:val="center"/>
        <w:rPr>
          <w:i/>
        </w:rPr>
      </w:pPr>
      <w:r>
        <w:rPr>
          <w:i/>
        </w:rPr>
        <w:t xml:space="preserve">                                                                    (наименование претендента)</w:t>
      </w:r>
    </w:p>
    <w:p w:rsidR="00B14BE4" w:rsidRPr="00474A37" w:rsidRDefault="00B14BE4" w:rsidP="00B14BE4">
      <w:pPr>
        <w:rPr>
          <w:i/>
        </w:rPr>
      </w:pPr>
      <w:r>
        <w:rPr>
          <w:i/>
        </w:rPr>
        <w:t xml:space="preserve">       М.П.</w:t>
      </w:r>
      <w:r>
        <w:rPr>
          <w:i/>
        </w:rPr>
        <w:tab/>
      </w:r>
      <w:r>
        <w:rPr>
          <w:i/>
        </w:rPr>
        <w:tab/>
      </w:r>
      <w:r>
        <w:rPr>
          <w:i/>
        </w:rPr>
        <w:tab/>
        <w:t>(должность, подпись, ФИО полностью)</w:t>
      </w:r>
    </w:p>
    <w:p w:rsidR="00B14BE4" w:rsidRPr="0074281A" w:rsidRDefault="00B14BE4" w:rsidP="00B14BE4">
      <w:pPr>
        <w:rPr>
          <w:sz w:val="28"/>
          <w:szCs w:val="28"/>
          <w:lang w:eastAsia="ru-RU"/>
        </w:rPr>
      </w:pPr>
      <w:r>
        <w:rPr>
          <w:sz w:val="28"/>
          <w:szCs w:val="28"/>
          <w:lang w:eastAsia="ru-RU"/>
        </w:rPr>
        <w:t>«____» ____________ 20___ г.</w:t>
      </w:r>
    </w:p>
    <w:p w:rsidR="00B14BE4" w:rsidRDefault="00B14BE4" w:rsidP="00B14BE4">
      <w:pPr>
        <w:sectPr w:rsidR="00B14BE4" w:rsidSect="007C51E1">
          <w:pgSz w:w="11907" w:h="16840" w:code="9"/>
          <w:pgMar w:top="1134" w:right="851" w:bottom="1134" w:left="1418" w:header="794" w:footer="794" w:gutter="0"/>
          <w:cols w:space="720"/>
          <w:titlePg/>
          <w:docGrid w:linePitch="326"/>
        </w:sectPr>
      </w:pPr>
    </w:p>
    <w:p w:rsidR="00B14BE4" w:rsidRDefault="00B14BE4" w:rsidP="00B14BE4">
      <w:pPr>
        <w:pStyle w:val="1a"/>
        <w:ind w:firstLine="0"/>
        <w:jc w:val="right"/>
        <w:outlineLvl w:val="0"/>
        <w:rPr>
          <w:rFonts w:eastAsia="MS Mincho"/>
          <w:b/>
          <w:sz w:val="60"/>
          <w:szCs w:val="60"/>
          <w:highlight w:val="cyan"/>
        </w:rPr>
      </w:pPr>
      <w:r>
        <w:lastRenderedPageBreak/>
        <w:t xml:space="preserve"> Приложение № 7 </w:t>
      </w:r>
    </w:p>
    <w:p w:rsidR="00B14BE4" w:rsidRDefault="00B14BE4" w:rsidP="00B14BE4">
      <w:pPr>
        <w:jc w:val="right"/>
        <w:rPr>
          <w:sz w:val="28"/>
        </w:rPr>
      </w:pPr>
      <w:r>
        <w:rPr>
          <w:sz w:val="28"/>
        </w:rPr>
        <w:t>к документации о закупке</w:t>
      </w:r>
    </w:p>
    <w:p w:rsidR="00B14BE4" w:rsidRPr="00C03380" w:rsidRDefault="00B14BE4" w:rsidP="00B14BE4">
      <w:pPr>
        <w:jc w:val="right"/>
        <w:rPr>
          <w:b/>
          <w:i/>
          <w:iCs/>
          <w:sz w:val="28"/>
        </w:rPr>
      </w:pPr>
    </w:p>
    <w:p w:rsidR="00B14BE4" w:rsidRPr="00FA3D73" w:rsidRDefault="00B14BE4" w:rsidP="00B14BE4">
      <w:pPr>
        <w:jc w:val="center"/>
        <w:rPr>
          <w:b/>
          <w:bCs/>
          <w:sz w:val="28"/>
          <w:szCs w:val="28"/>
        </w:rPr>
      </w:pPr>
      <w:r>
        <w:rPr>
          <w:b/>
          <w:bCs/>
          <w:sz w:val="28"/>
          <w:szCs w:val="28"/>
        </w:rPr>
        <w:t>СВЕДЕНИЯ ОБ АДМИНИСТРАТИВНОМ И ПРОИЗВОДСТВЕННОМ ПЕРСОНАЛЕ ПРЕТЕНДЕНТА</w:t>
      </w:r>
    </w:p>
    <w:p w:rsidR="00B14BE4" w:rsidRPr="00FA3D73" w:rsidRDefault="00B14BE4" w:rsidP="00B14BE4">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B14BE4" w:rsidRPr="00FA3D73" w:rsidRDefault="00B14BE4" w:rsidP="00B14BE4">
      <w:pPr>
        <w:jc w:val="center"/>
      </w:pPr>
    </w:p>
    <w:p w:rsidR="00B14BE4" w:rsidRPr="00FA3D73" w:rsidRDefault="00B14BE4" w:rsidP="00B14BE4">
      <w:pPr>
        <w:tabs>
          <w:tab w:val="left" w:pos="9639"/>
        </w:tabs>
        <w:jc w:val="center"/>
        <w:rPr>
          <w:b/>
          <w:bCs/>
          <w:sz w:val="28"/>
          <w:szCs w:val="28"/>
        </w:rPr>
      </w:pPr>
      <w:r>
        <w:rPr>
          <w:b/>
          <w:bCs/>
          <w:sz w:val="28"/>
          <w:szCs w:val="28"/>
        </w:rPr>
        <w:t xml:space="preserve">Административный персонал </w:t>
      </w:r>
    </w:p>
    <w:p w:rsidR="00B14BE4" w:rsidRPr="00FA3D73" w:rsidRDefault="00B14BE4" w:rsidP="00B14BE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B14BE4" w:rsidRPr="00FA3D73" w:rsidTr="00ED012E">
        <w:trPr>
          <w:jc w:val="center"/>
        </w:trPr>
        <w:tc>
          <w:tcPr>
            <w:tcW w:w="761" w:type="dxa"/>
            <w:vAlign w:val="center"/>
          </w:tcPr>
          <w:p w:rsidR="00B14BE4" w:rsidRPr="00FA3D73" w:rsidRDefault="00B14BE4" w:rsidP="00ED012E">
            <w:pPr>
              <w:tabs>
                <w:tab w:val="left" w:pos="9639"/>
              </w:tabs>
              <w:jc w:val="center"/>
            </w:pPr>
            <w:r>
              <w:t>№ п/п</w:t>
            </w:r>
          </w:p>
        </w:tc>
        <w:tc>
          <w:tcPr>
            <w:tcW w:w="2299" w:type="dxa"/>
            <w:vAlign w:val="center"/>
          </w:tcPr>
          <w:p w:rsidR="00B14BE4" w:rsidRPr="00FA3D73" w:rsidRDefault="00B14BE4" w:rsidP="00ED012E">
            <w:pPr>
              <w:tabs>
                <w:tab w:val="left" w:pos="9639"/>
              </w:tabs>
              <w:jc w:val="center"/>
            </w:pPr>
            <w:r>
              <w:t>Занимаемая должность</w:t>
            </w:r>
          </w:p>
        </w:tc>
        <w:tc>
          <w:tcPr>
            <w:tcW w:w="2762" w:type="dxa"/>
            <w:vAlign w:val="center"/>
          </w:tcPr>
          <w:p w:rsidR="00B14BE4" w:rsidRPr="00FA3D73" w:rsidRDefault="00B14BE4" w:rsidP="00ED012E">
            <w:pPr>
              <w:tabs>
                <w:tab w:val="left" w:pos="9639"/>
              </w:tabs>
              <w:jc w:val="center"/>
            </w:pPr>
            <w:r>
              <w:t>Ф.И.О.</w:t>
            </w:r>
          </w:p>
        </w:tc>
        <w:tc>
          <w:tcPr>
            <w:tcW w:w="2160" w:type="dxa"/>
            <w:vAlign w:val="center"/>
          </w:tcPr>
          <w:p w:rsidR="00B14BE4" w:rsidRPr="00FA3D73" w:rsidRDefault="00B14BE4" w:rsidP="00ED012E">
            <w:pPr>
              <w:tabs>
                <w:tab w:val="left" w:pos="9639"/>
              </w:tabs>
              <w:jc w:val="center"/>
            </w:pPr>
            <w:r>
              <w:t>Образование и специальность</w:t>
            </w:r>
          </w:p>
        </w:tc>
        <w:tc>
          <w:tcPr>
            <w:tcW w:w="2247" w:type="dxa"/>
            <w:vAlign w:val="center"/>
          </w:tcPr>
          <w:p w:rsidR="00B14BE4" w:rsidRPr="00FA3D73" w:rsidRDefault="00B14BE4" w:rsidP="00ED012E">
            <w:pPr>
              <w:tabs>
                <w:tab w:val="left" w:pos="9639"/>
              </w:tabs>
              <w:jc w:val="center"/>
            </w:pPr>
            <w:r>
              <w:t>Стаж работы по профилю занимаемой должности</w:t>
            </w:r>
          </w:p>
        </w:tc>
      </w:tr>
      <w:tr w:rsidR="00B14BE4" w:rsidRPr="00FA3D73" w:rsidTr="00ED012E">
        <w:trPr>
          <w:jc w:val="center"/>
        </w:trPr>
        <w:tc>
          <w:tcPr>
            <w:tcW w:w="761" w:type="dxa"/>
            <w:vAlign w:val="center"/>
          </w:tcPr>
          <w:p w:rsidR="00B14BE4" w:rsidRPr="00FA3D73" w:rsidRDefault="00B14BE4" w:rsidP="00ED012E">
            <w:pPr>
              <w:tabs>
                <w:tab w:val="left" w:pos="9639"/>
              </w:tabs>
              <w:jc w:val="center"/>
            </w:pPr>
            <w:r>
              <w:t>1</w:t>
            </w:r>
          </w:p>
        </w:tc>
        <w:tc>
          <w:tcPr>
            <w:tcW w:w="2299" w:type="dxa"/>
            <w:vAlign w:val="center"/>
          </w:tcPr>
          <w:p w:rsidR="00B14BE4" w:rsidRPr="00FA3D73" w:rsidRDefault="00B14BE4" w:rsidP="00ED012E">
            <w:pPr>
              <w:tabs>
                <w:tab w:val="left" w:pos="9639"/>
              </w:tabs>
              <w:jc w:val="center"/>
            </w:pPr>
          </w:p>
        </w:tc>
        <w:tc>
          <w:tcPr>
            <w:tcW w:w="2762" w:type="dxa"/>
          </w:tcPr>
          <w:p w:rsidR="00B14BE4" w:rsidRPr="00FA3D73" w:rsidRDefault="00B14BE4" w:rsidP="00ED012E">
            <w:pPr>
              <w:tabs>
                <w:tab w:val="left" w:pos="9639"/>
              </w:tabs>
              <w:jc w:val="center"/>
            </w:pPr>
          </w:p>
        </w:tc>
        <w:tc>
          <w:tcPr>
            <w:tcW w:w="2160" w:type="dxa"/>
            <w:vAlign w:val="center"/>
          </w:tcPr>
          <w:p w:rsidR="00B14BE4" w:rsidRPr="00FA3D73" w:rsidRDefault="00B14BE4" w:rsidP="00ED012E">
            <w:pPr>
              <w:tabs>
                <w:tab w:val="left" w:pos="9639"/>
              </w:tabs>
              <w:jc w:val="center"/>
            </w:pPr>
          </w:p>
        </w:tc>
        <w:tc>
          <w:tcPr>
            <w:tcW w:w="2247" w:type="dxa"/>
            <w:vAlign w:val="center"/>
          </w:tcPr>
          <w:p w:rsidR="00B14BE4" w:rsidRPr="00FA3D73" w:rsidRDefault="00B14BE4" w:rsidP="00ED012E">
            <w:pPr>
              <w:tabs>
                <w:tab w:val="left" w:pos="9639"/>
              </w:tabs>
              <w:jc w:val="center"/>
            </w:pPr>
          </w:p>
        </w:tc>
      </w:tr>
      <w:tr w:rsidR="00B14BE4" w:rsidRPr="00FA3D73" w:rsidTr="00ED012E">
        <w:trPr>
          <w:jc w:val="center"/>
        </w:trPr>
        <w:tc>
          <w:tcPr>
            <w:tcW w:w="761" w:type="dxa"/>
            <w:vAlign w:val="center"/>
          </w:tcPr>
          <w:p w:rsidR="00B14BE4" w:rsidRPr="00FA3D73" w:rsidRDefault="00B14BE4" w:rsidP="00ED012E">
            <w:pPr>
              <w:tabs>
                <w:tab w:val="left" w:pos="9639"/>
              </w:tabs>
              <w:jc w:val="center"/>
            </w:pPr>
            <w:r>
              <w:t>2</w:t>
            </w:r>
          </w:p>
        </w:tc>
        <w:tc>
          <w:tcPr>
            <w:tcW w:w="2299" w:type="dxa"/>
            <w:vAlign w:val="center"/>
          </w:tcPr>
          <w:p w:rsidR="00B14BE4" w:rsidRPr="00FA3D73" w:rsidRDefault="00B14BE4" w:rsidP="00ED012E">
            <w:pPr>
              <w:tabs>
                <w:tab w:val="left" w:pos="9639"/>
              </w:tabs>
              <w:jc w:val="center"/>
            </w:pPr>
          </w:p>
        </w:tc>
        <w:tc>
          <w:tcPr>
            <w:tcW w:w="2762" w:type="dxa"/>
          </w:tcPr>
          <w:p w:rsidR="00B14BE4" w:rsidRPr="00FA3D73" w:rsidRDefault="00B14BE4" w:rsidP="00ED012E">
            <w:pPr>
              <w:tabs>
                <w:tab w:val="left" w:pos="9639"/>
              </w:tabs>
              <w:jc w:val="center"/>
            </w:pPr>
          </w:p>
        </w:tc>
        <w:tc>
          <w:tcPr>
            <w:tcW w:w="2160" w:type="dxa"/>
            <w:vAlign w:val="center"/>
          </w:tcPr>
          <w:p w:rsidR="00B14BE4" w:rsidRPr="00FA3D73" w:rsidRDefault="00B14BE4" w:rsidP="00ED012E">
            <w:pPr>
              <w:tabs>
                <w:tab w:val="left" w:pos="9639"/>
              </w:tabs>
              <w:jc w:val="center"/>
            </w:pPr>
          </w:p>
        </w:tc>
        <w:tc>
          <w:tcPr>
            <w:tcW w:w="2247" w:type="dxa"/>
            <w:vAlign w:val="center"/>
          </w:tcPr>
          <w:p w:rsidR="00B14BE4" w:rsidRPr="00FA3D73" w:rsidRDefault="00B14BE4" w:rsidP="00ED012E">
            <w:pPr>
              <w:tabs>
                <w:tab w:val="left" w:pos="9639"/>
              </w:tabs>
              <w:jc w:val="center"/>
            </w:pPr>
          </w:p>
        </w:tc>
      </w:tr>
      <w:tr w:rsidR="00B14BE4" w:rsidRPr="00FA3D73" w:rsidTr="00ED012E">
        <w:trPr>
          <w:jc w:val="center"/>
        </w:trPr>
        <w:tc>
          <w:tcPr>
            <w:tcW w:w="761" w:type="dxa"/>
            <w:vAlign w:val="center"/>
          </w:tcPr>
          <w:p w:rsidR="00B14BE4" w:rsidRPr="00FA3D73" w:rsidRDefault="00B14BE4" w:rsidP="00ED012E">
            <w:pPr>
              <w:tabs>
                <w:tab w:val="left" w:pos="9639"/>
              </w:tabs>
              <w:jc w:val="center"/>
            </w:pPr>
            <w:r>
              <w:t>…</w:t>
            </w:r>
          </w:p>
        </w:tc>
        <w:tc>
          <w:tcPr>
            <w:tcW w:w="2299" w:type="dxa"/>
            <w:vAlign w:val="center"/>
          </w:tcPr>
          <w:p w:rsidR="00B14BE4" w:rsidRPr="00FA3D73" w:rsidRDefault="00B14BE4" w:rsidP="00ED012E">
            <w:pPr>
              <w:tabs>
                <w:tab w:val="left" w:pos="9639"/>
              </w:tabs>
              <w:jc w:val="center"/>
            </w:pPr>
          </w:p>
        </w:tc>
        <w:tc>
          <w:tcPr>
            <w:tcW w:w="2762" w:type="dxa"/>
          </w:tcPr>
          <w:p w:rsidR="00B14BE4" w:rsidRPr="00FA3D73" w:rsidRDefault="00B14BE4" w:rsidP="00ED012E">
            <w:pPr>
              <w:tabs>
                <w:tab w:val="left" w:pos="9639"/>
              </w:tabs>
              <w:jc w:val="center"/>
            </w:pPr>
          </w:p>
        </w:tc>
        <w:tc>
          <w:tcPr>
            <w:tcW w:w="2160" w:type="dxa"/>
            <w:vAlign w:val="center"/>
          </w:tcPr>
          <w:p w:rsidR="00B14BE4" w:rsidRPr="00FA3D73" w:rsidRDefault="00B14BE4" w:rsidP="00ED012E">
            <w:pPr>
              <w:tabs>
                <w:tab w:val="left" w:pos="9639"/>
              </w:tabs>
              <w:jc w:val="center"/>
            </w:pPr>
          </w:p>
        </w:tc>
        <w:tc>
          <w:tcPr>
            <w:tcW w:w="2247" w:type="dxa"/>
            <w:vAlign w:val="center"/>
          </w:tcPr>
          <w:p w:rsidR="00B14BE4" w:rsidRPr="00FA3D73" w:rsidRDefault="00B14BE4" w:rsidP="00ED012E">
            <w:pPr>
              <w:tabs>
                <w:tab w:val="left" w:pos="9639"/>
              </w:tabs>
              <w:jc w:val="center"/>
            </w:pPr>
          </w:p>
        </w:tc>
      </w:tr>
    </w:tbl>
    <w:p w:rsidR="00B14BE4" w:rsidRPr="00FA3D73" w:rsidRDefault="00B14BE4" w:rsidP="00B14BE4">
      <w:pPr>
        <w:tabs>
          <w:tab w:val="left" w:pos="9639"/>
        </w:tabs>
      </w:pPr>
    </w:p>
    <w:p w:rsidR="00B14BE4" w:rsidRPr="00FA3D73" w:rsidRDefault="00B14BE4" w:rsidP="00B14BE4">
      <w:pPr>
        <w:tabs>
          <w:tab w:val="left" w:pos="9639"/>
        </w:tabs>
        <w:jc w:val="center"/>
        <w:rPr>
          <w:b/>
          <w:bCs/>
          <w:sz w:val="28"/>
          <w:szCs w:val="28"/>
        </w:rPr>
      </w:pPr>
      <w:r>
        <w:rPr>
          <w:b/>
          <w:bCs/>
          <w:sz w:val="28"/>
          <w:szCs w:val="28"/>
        </w:rPr>
        <w:t>Производственный персонал (рабочие)</w:t>
      </w:r>
    </w:p>
    <w:p w:rsidR="00B14BE4" w:rsidRPr="00FA3D73" w:rsidRDefault="00B14BE4" w:rsidP="00B14BE4">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B14BE4" w:rsidRPr="00FA3D73" w:rsidTr="00ED012E">
        <w:trPr>
          <w:trHeight w:val="1000"/>
          <w:jc w:val="center"/>
        </w:trPr>
        <w:tc>
          <w:tcPr>
            <w:tcW w:w="761" w:type="dxa"/>
            <w:vAlign w:val="center"/>
          </w:tcPr>
          <w:p w:rsidR="00B14BE4" w:rsidRPr="00FA3D73" w:rsidRDefault="00B14BE4" w:rsidP="00ED012E">
            <w:pPr>
              <w:tabs>
                <w:tab w:val="left" w:pos="9639"/>
              </w:tabs>
              <w:jc w:val="center"/>
            </w:pPr>
            <w:r>
              <w:t>№ п/п</w:t>
            </w:r>
          </w:p>
        </w:tc>
        <w:tc>
          <w:tcPr>
            <w:tcW w:w="2590" w:type="dxa"/>
            <w:vAlign w:val="center"/>
          </w:tcPr>
          <w:p w:rsidR="00B14BE4" w:rsidRPr="00FA3D73" w:rsidRDefault="00B14BE4" w:rsidP="00ED012E">
            <w:pPr>
              <w:tabs>
                <w:tab w:val="left" w:pos="9639"/>
              </w:tabs>
              <w:jc w:val="center"/>
            </w:pPr>
            <w:r>
              <w:t>Специальность</w:t>
            </w:r>
          </w:p>
          <w:p w:rsidR="00B14BE4" w:rsidRPr="00FA3D73" w:rsidRDefault="00B14BE4" w:rsidP="00ED012E">
            <w:pPr>
              <w:tabs>
                <w:tab w:val="left" w:pos="9639"/>
              </w:tabs>
              <w:jc w:val="center"/>
            </w:pPr>
            <w:r>
              <w:t>по каждому рабочему</w:t>
            </w:r>
          </w:p>
        </w:tc>
        <w:tc>
          <w:tcPr>
            <w:tcW w:w="2472" w:type="dxa"/>
            <w:vAlign w:val="center"/>
          </w:tcPr>
          <w:p w:rsidR="00B14BE4" w:rsidRPr="00FA3D73" w:rsidRDefault="00B14BE4" w:rsidP="00ED012E">
            <w:pPr>
              <w:tabs>
                <w:tab w:val="left" w:pos="9639"/>
              </w:tabs>
              <w:jc w:val="center"/>
            </w:pPr>
            <w:r>
              <w:t>Ф.И.О.</w:t>
            </w:r>
          </w:p>
        </w:tc>
        <w:tc>
          <w:tcPr>
            <w:tcW w:w="1984" w:type="dxa"/>
            <w:vAlign w:val="center"/>
          </w:tcPr>
          <w:p w:rsidR="00B14BE4" w:rsidRPr="00FA3D73" w:rsidRDefault="00B14BE4" w:rsidP="00ED012E">
            <w:pPr>
              <w:tabs>
                <w:tab w:val="left" w:pos="9639"/>
              </w:tabs>
              <w:jc w:val="center"/>
            </w:pPr>
            <w:r>
              <w:t>Разряд, квалификация</w:t>
            </w:r>
          </w:p>
        </w:tc>
        <w:tc>
          <w:tcPr>
            <w:tcW w:w="2451" w:type="dxa"/>
            <w:vAlign w:val="center"/>
          </w:tcPr>
          <w:p w:rsidR="00B14BE4" w:rsidRPr="00FA3D73" w:rsidRDefault="00B14BE4" w:rsidP="00ED012E">
            <w:pPr>
              <w:tabs>
                <w:tab w:val="left" w:pos="9639"/>
              </w:tabs>
              <w:jc w:val="center"/>
            </w:pPr>
            <w:r>
              <w:t>Стаж работы по специальности</w:t>
            </w:r>
          </w:p>
        </w:tc>
      </w:tr>
      <w:tr w:rsidR="00B14BE4" w:rsidRPr="00FA3D73" w:rsidTr="00ED012E">
        <w:trPr>
          <w:jc w:val="center"/>
        </w:trPr>
        <w:tc>
          <w:tcPr>
            <w:tcW w:w="761" w:type="dxa"/>
            <w:vAlign w:val="center"/>
          </w:tcPr>
          <w:p w:rsidR="00B14BE4" w:rsidRPr="00FA3D73" w:rsidRDefault="00B14BE4" w:rsidP="00ED012E">
            <w:pPr>
              <w:tabs>
                <w:tab w:val="left" w:pos="9639"/>
              </w:tabs>
              <w:jc w:val="center"/>
            </w:pPr>
            <w:r>
              <w:t>1</w:t>
            </w:r>
          </w:p>
        </w:tc>
        <w:tc>
          <w:tcPr>
            <w:tcW w:w="2590" w:type="dxa"/>
            <w:vAlign w:val="center"/>
          </w:tcPr>
          <w:p w:rsidR="00B14BE4" w:rsidRPr="00FA3D73" w:rsidRDefault="00B14BE4" w:rsidP="00ED012E">
            <w:pPr>
              <w:tabs>
                <w:tab w:val="left" w:pos="9639"/>
              </w:tabs>
              <w:jc w:val="center"/>
            </w:pPr>
          </w:p>
        </w:tc>
        <w:tc>
          <w:tcPr>
            <w:tcW w:w="2472" w:type="dxa"/>
          </w:tcPr>
          <w:p w:rsidR="00B14BE4" w:rsidRPr="00FA3D73" w:rsidRDefault="00B14BE4" w:rsidP="00ED012E">
            <w:pPr>
              <w:tabs>
                <w:tab w:val="left" w:pos="9639"/>
              </w:tabs>
              <w:jc w:val="center"/>
            </w:pPr>
          </w:p>
        </w:tc>
        <w:tc>
          <w:tcPr>
            <w:tcW w:w="1984" w:type="dxa"/>
          </w:tcPr>
          <w:p w:rsidR="00B14BE4" w:rsidRPr="00FA3D73" w:rsidRDefault="00B14BE4" w:rsidP="00ED012E">
            <w:pPr>
              <w:tabs>
                <w:tab w:val="left" w:pos="9639"/>
              </w:tabs>
              <w:jc w:val="center"/>
            </w:pPr>
          </w:p>
        </w:tc>
        <w:tc>
          <w:tcPr>
            <w:tcW w:w="2451" w:type="dxa"/>
            <w:vAlign w:val="center"/>
          </w:tcPr>
          <w:p w:rsidR="00B14BE4" w:rsidRPr="00FA3D73" w:rsidRDefault="00B14BE4" w:rsidP="00ED012E">
            <w:pPr>
              <w:tabs>
                <w:tab w:val="left" w:pos="9639"/>
              </w:tabs>
              <w:jc w:val="center"/>
            </w:pPr>
          </w:p>
        </w:tc>
      </w:tr>
      <w:tr w:rsidR="00B14BE4" w:rsidRPr="00FA3D73" w:rsidTr="00ED012E">
        <w:trPr>
          <w:jc w:val="center"/>
        </w:trPr>
        <w:tc>
          <w:tcPr>
            <w:tcW w:w="761" w:type="dxa"/>
            <w:vAlign w:val="center"/>
          </w:tcPr>
          <w:p w:rsidR="00B14BE4" w:rsidRPr="00FA3D73" w:rsidRDefault="00B14BE4" w:rsidP="00ED012E">
            <w:pPr>
              <w:tabs>
                <w:tab w:val="left" w:pos="9639"/>
              </w:tabs>
              <w:jc w:val="center"/>
            </w:pPr>
            <w:r>
              <w:t>2</w:t>
            </w:r>
          </w:p>
        </w:tc>
        <w:tc>
          <w:tcPr>
            <w:tcW w:w="2590" w:type="dxa"/>
            <w:vAlign w:val="center"/>
          </w:tcPr>
          <w:p w:rsidR="00B14BE4" w:rsidRPr="00FA3D73" w:rsidRDefault="00B14BE4" w:rsidP="00ED012E">
            <w:pPr>
              <w:tabs>
                <w:tab w:val="left" w:pos="9639"/>
              </w:tabs>
              <w:jc w:val="center"/>
            </w:pPr>
          </w:p>
        </w:tc>
        <w:tc>
          <w:tcPr>
            <w:tcW w:w="2472" w:type="dxa"/>
          </w:tcPr>
          <w:p w:rsidR="00B14BE4" w:rsidRPr="00FA3D73" w:rsidRDefault="00B14BE4" w:rsidP="00ED012E">
            <w:pPr>
              <w:tabs>
                <w:tab w:val="left" w:pos="9639"/>
              </w:tabs>
              <w:jc w:val="center"/>
            </w:pPr>
          </w:p>
        </w:tc>
        <w:tc>
          <w:tcPr>
            <w:tcW w:w="1984" w:type="dxa"/>
          </w:tcPr>
          <w:p w:rsidR="00B14BE4" w:rsidRPr="00FA3D73" w:rsidRDefault="00B14BE4" w:rsidP="00ED012E">
            <w:pPr>
              <w:tabs>
                <w:tab w:val="left" w:pos="9639"/>
              </w:tabs>
              <w:jc w:val="center"/>
            </w:pPr>
          </w:p>
        </w:tc>
        <w:tc>
          <w:tcPr>
            <w:tcW w:w="2451" w:type="dxa"/>
            <w:vAlign w:val="center"/>
          </w:tcPr>
          <w:p w:rsidR="00B14BE4" w:rsidRPr="00FA3D73" w:rsidRDefault="00B14BE4" w:rsidP="00ED012E">
            <w:pPr>
              <w:tabs>
                <w:tab w:val="left" w:pos="9639"/>
              </w:tabs>
              <w:jc w:val="center"/>
            </w:pPr>
          </w:p>
        </w:tc>
      </w:tr>
      <w:tr w:rsidR="00B14BE4" w:rsidRPr="00FA3D73" w:rsidTr="00ED012E">
        <w:trPr>
          <w:jc w:val="center"/>
        </w:trPr>
        <w:tc>
          <w:tcPr>
            <w:tcW w:w="761" w:type="dxa"/>
            <w:vAlign w:val="center"/>
          </w:tcPr>
          <w:p w:rsidR="00B14BE4" w:rsidRPr="00FA3D73" w:rsidRDefault="00B14BE4" w:rsidP="00ED012E">
            <w:pPr>
              <w:tabs>
                <w:tab w:val="left" w:pos="9639"/>
              </w:tabs>
              <w:jc w:val="center"/>
            </w:pPr>
            <w:r>
              <w:t>…</w:t>
            </w:r>
          </w:p>
        </w:tc>
        <w:tc>
          <w:tcPr>
            <w:tcW w:w="2590" w:type="dxa"/>
            <w:vAlign w:val="center"/>
          </w:tcPr>
          <w:p w:rsidR="00B14BE4" w:rsidRPr="00FA3D73" w:rsidRDefault="00B14BE4" w:rsidP="00ED012E">
            <w:pPr>
              <w:tabs>
                <w:tab w:val="left" w:pos="9639"/>
              </w:tabs>
              <w:jc w:val="center"/>
            </w:pPr>
          </w:p>
        </w:tc>
        <w:tc>
          <w:tcPr>
            <w:tcW w:w="2472" w:type="dxa"/>
          </w:tcPr>
          <w:p w:rsidR="00B14BE4" w:rsidRPr="00FA3D73" w:rsidRDefault="00B14BE4" w:rsidP="00ED012E">
            <w:pPr>
              <w:tabs>
                <w:tab w:val="left" w:pos="9639"/>
              </w:tabs>
              <w:jc w:val="center"/>
            </w:pPr>
          </w:p>
        </w:tc>
        <w:tc>
          <w:tcPr>
            <w:tcW w:w="1984" w:type="dxa"/>
          </w:tcPr>
          <w:p w:rsidR="00B14BE4" w:rsidRPr="00FA3D73" w:rsidRDefault="00B14BE4" w:rsidP="00ED012E">
            <w:pPr>
              <w:tabs>
                <w:tab w:val="left" w:pos="9639"/>
              </w:tabs>
              <w:jc w:val="center"/>
            </w:pPr>
          </w:p>
        </w:tc>
        <w:tc>
          <w:tcPr>
            <w:tcW w:w="2451" w:type="dxa"/>
            <w:vAlign w:val="center"/>
          </w:tcPr>
          <w:p w:rsidR="00B14BE4" w:rsidRPr="00FA3D73" w:rsidRDefault="00B14BE4" w:rsidP="00ED012E">
            <w:pPr>
              <w:tabs>
                <w:tab w:val="left" w:pos="9639"/>
              </w:tabs>
              <w:jc w:val="center"/>
            </w:pPr>
          </w:p>
        </w:tc>
      </w:tr>
    </w:tbl>
    <w:p w:rsidR="00B14BE4" w:rsidRPr="00FA3D73" w:rsidRDefault="00B14BE4" w:rsidP="00B14BE4">
      <w:pPr>
        <w:pStyle w:val="afa"/>
        <w:jc w:val="left"/>
        <w:rPr>
          <w:b/>
          <w:i/>
          <w:sz w:val="28"/>
          <w:szCs w:val="28"/>
        </w:rPr>
      </w:pPr>
    </w:p>
    <w:p w:rsidR="00B14BE4" w:rsidRDefault="00B14BE4" w:rsidP="00B14BE4">
      <w:pPr>
        <w:pStyle w:val="aff7"/>
        <w:ind w:left="0"/>
        <w:jc w:val="center"/>
        <w:rPr>
          <w:b/>
          <w:bCs/>
          <w:sz w:val="28"/>
          <w:szCs w:val="28"/>
        </w:rPr>
      </w:pPr>
      <w:r>
        <w:rPr>
          <w:b/>
          <w:bCs/>
          <w:sz w:val="28"/>
          <w:szCs w:val="28"/>
        </w:rPr>
        <w:t xml:space="preserve">Специалисты, состоящие в Национальном реестре </w:t>
      </w:r>
    </w:p>
    <w:p w:rsidR="00B14BE4" w:rsidRPr="00724C27" w:rsidRDefault="00B14BE4" w:rsidP="00B14BE4">
      <w:pPr>
        <w:pStyle w:val="aff7"/>
        <w:ind w:left="0"/>
        <w:jc w:val="center"/>
        <w:rPr>
          <w:b/>
          <w:bCs/>
          <w:sz w:val="28"/>
          <w:szCs w:val="28"/>
        </w:rPr>
      </w:pPr>
      <w:r>
        <w:rPr>
          <w:b/>
          <w:bCs/>
          <w:sz w:val="28"/>
          <w:szCs w:val="28"/>
        </w:rPr>
        <w:t>Специалистов в области строительства</w:t>
      </w:r>
    </w:p>
    <w:p w:rsidR="00B14BE4" w:rsidRPr="00DA0ABA" w:rsidRDefault="00B14BE4" w:rsidP="00B14BE4">
      <w:pPr>
        <w:pStyle w:val="aff7"/>
        <w:ind w:left="0"/>
        <w:jc w:val="both"/>
      </w:pP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111"/>
        <w:gridCol w:w="3190"/>
      </w:tblGrid>
      <w:tr w:rsidR="00B14BE4" w:rsidRPr="00FA3D73" w:rsidTr="00ED012E">
        <w:trPr>
          <w:trHeight w:val="1000"/>
          <w:jc w:val="center"/>
        </w:trPr>
        <w:tc>
          <w:tcPr>
            <w:tcW w:w="710" w:type="dxa"/>
            <w:vAlign w:val="center"/>
          </w:tcPr>
          <w:p w:rsidR="00B14BE4" w:rsidRPr="00FA3D73" w:rsidRDefault="00B14BE4" w:rsidP="00ED012E">
            <w:pPr>
              <w:tabs>
                <w:tab w:val="left" w:pos="9639"/>
              </w:tabs>
              <w:jc w:val="center"/>
            </w:pPr>
            <w:r>
              <w:t>№ п/п</w:t>
            </w:r>
          </w:p>
        </w:tc>
        <w:tc>
          <w:tcPr>
            <w:tcW w:w="6111" w:type="dxa"/>
            <w:vAlign w:val="center"/>
          </w:tcPr>
          <w:p w:rsidR="00B14BE4" w:rsidRPr="00FA3D73" w:rsidRDefault="00B14BE4" w:rsidP="00ED012E">
            <w:pPr>
              <w:tabs>
                <w:tab w:val="left" w:pos="9639"/>
              </w:tabs>
              <w:jc w:val="center"/>
            </w:pPr>
            <w:r>
              <w:t>Ф.И.О.</w:t>
            </w:r>
          </w:p>
        </w:tc>
        <w:tc>
          <w:tcPr>
            <w:tcW w:w="3190" w:type="dxa"/>
            <w:vAlign w:val="center"/>
          </w:tcPr>
          <w:p w:rsidR="00B14BE4" w:rsidRPr="00FA3D73" w:rsidRDefault="00B14BE4" w:rsidP="00ED012E">
            <w:pPr>
              <w:pStyle w:val="aff7"/>
              <w:ind w:left="0"/>
              <w:jc w:val="both"/>
            </w:pPr>
            <w:r>
              <w:t>Номер в Национальном реестре Специалистов в области строительства;</w:t>
            </w:r>
          </w:p>
        </w:tc>
      </w:tr>
      <w:tr w:rsidR="00B14BE4" w:rsidRPr="00FA3D73" w:rsidTr="00ED012E">
        <w:trPr>
          <w:jc w:val="center"/>
        </w:trPr>
        <w:tc>
          <w:tcPr>
            <w:tcW w:w="710" w:type="dxa"/>
            <w:vAlign w:val="center"/>
          </w:tcPr>
          <w:p w:rsidR="00B14BE4" w:rsidRPr="00FA3D73" w:rsidRDefault="00B14BE4" w:rsidP="00ED012E">
            <w:pPr>
              <w:tabs>
                <w:tab w:val="left" w:pos="9639"/>
              </w:tabs>
              <w:jc w:val="center"/>
            </w:pPr>
            <w:r>
              <w:t>1</w:t>
            </w:r>
          </w:p>
        </w:tc>
        <w:tc>
          <w:tcPr>
            <w:tcW w:w="6111" w:type="dxa"/>
            <w:vAlign w:val="center"/>
          </w:tcPr>
          <w:p w:rsidR="00B14BE4" w:rsidRPr="00FA3D73" w:rsidRDefault="00B14BE4" w:rsidP="00ED012E">
            <w:pPr>
              <w:tabs>
                <w:tab w:val="left" w:pos="9639"/>
              </w:tabs>
              <w:jc w:val="center"/>
            </w:pPr>
          </w:p>
        </w:tc>
        <w:tc>
          <w:tcPr>
            <w:tcW w:w="3190" w:type="dxa"/>
          </w:tcPr>
          <w:p w:rsidR="00B14BE4" w:rsidRPr="00FA3D73" w:rsidRDefault="00B14BE4" w:rsidP="00ED012E">
            <w:pPr>
              <w:tabs>
                <w:tab w:val="left" w:pos="9639"/>
              </w:tabs>
              <w:jc w:val="center"/>
            </w:pPr>
          </w:p>
        </w:tc>
      </w:tr>
      <w:tr w:rsidR="00B14BE4" w:rsidRPr="00FA3D73" w:rsidTr="00ED012E">
        <w:trPr>
          <w:jc w:val="center"/>
        </w:trPr>
        <w:tc>
          <w:tcPr>
            <w:tcW w:w="710" w:type="dxa"/>
            <w:vAlign w:val="center"/>
          </w:tcPr>
          <w:p w:rsidR="00B14BE4" w:rsidRPr="00FA3D73" w:rsidRDefault="00B14BE4" w:rsidP="00ED012E">
            <w:pPr>
              <w:tabs>
                <w:tab w:val="left" w:pos="9639"/>
              </w:tabs>
              <w:jc w:val="center"/>
            </w:pPr>
            <w:r>
              <w:t>2</w:t>
            </w:r>
          </w:p>
        </w:tc>
        <w:tc>
          <w:tcPr>
            <w:tcW w:w="6111" w:type="dxa"/>
            <w:vAlign w:val="center"/>
          </w:tcPr>
          <w:p w:rsidR="00B14BE4" w:rsidRPr="00FA3D73" w:rsidRDefault="00B14BE4" w:rsidP="00ED012E">
            <w:pPr>
              <w:tabs>
                <w:tab w:val="left" w:pos="9639"/>
              </w:tabs>
              <w:jc w:val="center"/>
            </w:pPr>
          </w:p>
        </w:tc>
        <w:tc>
          <w:tcPr>
            <w:tcW w:w="3190" w:type="dxa"/>
          </w:tcPr>
          <w:p w:rsidR="00B14BE4" w:rsidRPr="00FA3D73" w:rsidRDefault="00B14BE4" w:rsidP="00ED012E">
            <w:pPr>
              <w:tabs>
                <w:tab w:val="left" w:pos="9639"/>
              </w:tabs>
              <w:jc w:val="center"/>
            </w:pPr>
          </w:p>
        </w:tc>
      </w:tr>
      <w:tr w:rsidR="00B14BE4" w:rsidRPr="00FA3D73" w:rsidTr="00ED012E">
        <w:trPr>
          <w:jc w:val="center"/>
        </w:trPr>
        <w:tc>
          <w:tcPr>
            <w:tcW w:w="710" w:type="dxa"/>
            <w:vAlign w:val="center"/>
          </w:tcPr>
          <w:p w:rsidR="00B14BE4" w:rsidRPr="00FA3D73" w:rsidRDefault="00B14BE4" w:rsidP="00ED012E">
            <w:pPr>
              <w:tabs>
                <w:tab w:val="left" w:pos="9639"/>
              </w:tabs>
              <w:jc w:val="center"/>
            </w:pPr>
            <w:r>
              <w:t>…</w:t>
            </w:r>
          </w:p>
        </w:tc>
        <w:tc>
          <w:tcPr>
            <w:tcW w:w="6111" w:type="dxa"/>
            <w:vAlign w:val="center"/>
          </w:tcPr>
          <w:p w:rsidR="00B14BE4" w:rsidRPr="00FA3D73" w:rsidRDefault="00B14BE4" w:rsidP="00ED012E">
            <w:pPr>
              <w:tabs>
                <w:tab w:val="left" w:pos="9639"/>
              </w:tabs>
              <w:jc w:val="center"/>
            </w:pPr>
          </w:p>
        </w:tc>
        <w:tc>
          <w:tcPr>
            <w:tcW w:w="3190" w:type="dxa"/>
          </w:tcPr>
          <w:p w:rsidR="00B14BE4" w:rsidRPr="00FA3D73" w:rsidRDefault="00B14BE4" w:rsidP="00ED012E">
            <w:pPr>
              <w:tabs>
                <w:tab w:val="left" w:pos="9639"/>
              </w:tabs>
              <w:jc w:val="center"/>
            </w:pPr>
          </w:p>
        </w:tc>
      </w:tr>
    </w:tbl>
    <w:p w:rsidR="00B14BE4" w:rsidRDefault="00B14BE4" w:rsidP="00B14BE4"/>
    <w:p w:rsidR="00B14BE4" w:rsidRPr="00FA3D73" w:rsidRDefault="00B14BE4" w:rsidP="00B14BE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14BE4" w:rsidRPr="00FA3D73" w:rsidRDefault="00B14BE4" w:rsidP="00B14BE4">
      <w:pPr>
        <w:tabs>
          <w:tab w:val="left" w:pos="8640"/>
        </w:tabs>
        <w:jc w:val="center"/>
        <w:rPr>
          <w:i/>
        </w:rPr>
      </w:pPr>
      <w:r>
        <w:rPr>
          <w:i/>
        </w:rPr>
        <w:t>(наименование претендента)</w:t>
      </w:r>
    </w:p>
    <w:p w:rsidR="00B14BE4" w:rsidRPr="00FA3D73" w:rsidRDefault="00B14BE4" w:rsidP="00B14BE4">
      <w:pPr>
        <w:rPr>
          <w:sz w:val="28"/>
          <w:szCs w:val="28"/>
          <w:lang w:eastAsia="ru-RU"/>
        </w:rPr>
      </w:pPr>
      <w:r>
        <w:rPr>
          <w:sz w:val="28"/>
          <w:szCs w:val="28"/>
          <w:lang w:eastAsia="ru-RU"/>
        </w:rPr>
        <w:t>__________________________________________________________________</w:t>
      </w:r>
    </w:p>
    <w:p w:rsidR="00B14BE4" w:rsidRPr="00FA3D73" w:rsidRDefault="00B14BE4" w:rsidP="00B14BE4">
      <w:pPr>
        <w:rPr>
          <w:i/>
        </w:rPr>
      </w:pPr>
      <w:r>
        <w:rPr>
          <w:i/>
        </w:rPr>
        <w:t xml:space="preserve">       М.П.</w:t>
      </w:r>
      <w:r>
        <w:rPr>
          <w:i/>
        </w:rPr>
        <w:tab/>
      </w:r>
      <w:r>
        <w:rPr>
          <w:i/>
        </w:rPr>
        <w:tab/>
      </w:r>
      <w:r>
        <w:rPr>
          <w:i/>
        </w:rPr>
        <w:tab/>
        <w:t>(должность, подпись, ФИО)</w:t>
      </w:r>
    </w:p>
    <w:p w:rsidR="00B14BE4" w:rsidRDefault="00B14BE4" w:rsidP="00B14BE4">
      <w:r>
        <w:rPr>
          <w:sz w:val="28"/>
          <w:szCs w:val="28"/>
          <w:lang w:eastAsia="ru-RU"/>
        </w:rPr>
        <w:t>"____" _________ 20___ г.</w:t>
      </w:r>
    </w:p>
    <w:p w:rsidR="00B14BE4" w:rsidRPr="00034A34" w:rsidRDefault="00B14BE4" w:rsidP="00B14BE4"/>
    <w:p w:rsidR="00B14BE4" w:rsidRDefault="00B14BE4" w:rsidP="00B14BE4"/>
    <w:p w:rsidR="00B14BE4" w:rsidRDefault="00B14BE4" w:rsidP="00B14BE4">
      <w:pPr>
        <w:sectPr w:rsidR="00B14BE4" w:rsidSect="007C51E1">
          <w:pgSz w:w="11907" w:h="16840" w:code="9"/>
          <w:pgMar w:top="1134" w:right="851" w:bottom="1134" w:left="1418" w:header="794" w:footer="794" w:gutter="0"/>
          <w:cols w:space="720"/>
          <w:titlePg/>
          <w:docGrid w:linePitch="326"/>
        </w:sectPr>
      </w:pPr>
    </w:p>
    <w:p w:rsidR="00B14BE4" w:rsidRDefault="00B14BE4" w:rsidP="00B14BE4">
      <w:pPr>
        <w:pStyle w:val="1a"/>
        <w:ind w:firstLine="0"/>
        <w:jc w:val="right"/>
        <w:outlineLvl w:val="0"/>
        <w:rPr>
          <w:b/>
          <w:i/>
          <w:iCs/>
        </w:rPr>
      </w:pPr>
      <w:r>
        <w:lastRenderedPageBreak/>
        <w:t xml:space="preserve"> </w:t>
      </w:r>
    </w:p>
    <w:p w:rsidR="00B14BE4" w:rsidRDefault="00B14BE4" w:rsidP="00B14BE4">
      <w:pPr>
        <w:pStyle w:val="1a"/>
        <w:ind w:firstLine="0"/>
        <w:jc w:val="right"/>
        <w:outlineLvl w:val="0"/>
        <w:rPr>
          <w:b/>
          <w:i/>
          <w:iCs/>
        </w:rPr>
      </w:pPr>
      <w:r>
        <w:t>Приложение № 8</w:t>
      </w:r>
      <w:r>
        <w:br/>
        <w:t>к документации о закупке</w:t>
      </w:r>
    </w:p>
    <w:p w:rsidR="00B14BE4" w:rsidRPr="00C03380" w:rsidRDefault="00B14BE4" w:rsidP="00B14BE4"/>
    <w:p w:rsidR="00B14BE4" w:rsidRPr="001F234C" w:rsidRDefault="00B14BE4" w:rsidP="00B14BE4">
      <w:pPr>
        <w:pStyle w:val="Standard"/>
        <w:jc w:val="center"/>
        <w:rPr>
          <w:b/>
        </w:rPr>
      </w:pPr>
      <w:r>
        <w:rPr>
          <w:b/>
        </w:rPr>
        <w:t xml:space="preserve">Публикуется отдельным файлом формата </w:t>
      </w:r>
      <w:r>
        <w:rPr>
          <w:b/>
          <w:lang w:val="en-US"/>
        </w:rPr>
        <w:t>Excel</w:t>
      </w:r>
      <w:r>
        <w:rPr>
          <w:b/>
        </w:rPr>
        <w:t>.</w:t>
      </w:r>
    </w:p>
    <w:p w:rsidR="00B14BE4" w:rsidRDefault="00B14BE4" w:rsidP="00B14BE4">
      <w:pPr>
        <w:rPr>
          <w:b/>
          <w:i/>
          <w:iCs/>
        </w:rPr>
      </w:pPr>
    </w:p>
    <w:p w:rsidR="002760C1" w:rsidRDefault="002760C1" w:rsidP="00B14BE4">
      <w:pPr>
        <w:pStyle w:val="1a"/>
        <w:ind w:firstLine="0"/>
        <w:jc w:val="right"/>
        <w:outlineLvl w:val="0"/>
        <w:rPr>
          <w:b/>
          <w:i/>
          <w:iCs/>
        </w:rPr>
      </w:pPr>
    </w:p>
    <w:sectPr w:rsidR="002760C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DD0" w:rsidRDefault="00095DD0">
      <w:r>
        <w:separator/>
      </w:r>
    </w:p>
  </w:endnote>
  <w:endnote w:type="continuationSeparator" w:id="0">
    <w:p w:rsidR="00095DD0" w:rsidRDefault="00095DD0">
      <w:r>
        <w:continuationSeparator/>
      </w:r>
    </w:p>
  </w:endnote>
  <w:endnote w:type="continuationNotice" w:id="1">
    <w:p w:rsidR="00095DD0" w:rsidRDefault="00095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D012E" w:rsidRDefault="00ED012E" w:rsidP="00BF6892">
    <w:pPr>
      <w:pStyle w:val="af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276247"/>
      <w:docPartObj>
        <w:docPartGallery w:val="Page Numbers (Bottom of Page)"/>
        <w:docPartUnique/>
      </w:docPartObj>
    </w:sdtPr>
    <w:sdtContent>
      <w:p w:rsidR="00ED012E" w:rsidRDefault="00ED012E">
        <w:pPr>
          <w:pStyle w:val="afe"/>
          <w:jc w:val="center"/>
        </w:pPr>
        <w:r>
          <w:rPr>
            <w:noProof/>
          </w:rPr>
          <w:fldChar w:fldCharType="begin"/>
        </w:r>
        <w:r>
          <w:rPr>
            <w:noProof/>
          </w:rPr>
          <w:instrText>PAGE   \* MERGEFORMAT</w:instrText>
        </w:r>
        <w:r>
          <w:rPr>
            <w:noProof/>
          </w:rPr>
          <w:fldChar w:fldCharType="separate"/>
        </w:r>
        <w:r w:rsidR="00F34718">
          <w:rPr>
            <w:noProof/>
          </w:rPr>
          <w:t>103</w:t>
        </w:r>
        <w:r>
          <w:rPr>
            <w:noProof/>
          </w:rPr>
          <w:fldChar w:fldCharType="end"/>
        </w:r>
      </w:p>
    </w:sdtContent>
  </w:sdt>
  <w:p w:rsidR="00ED012E" w:rsidRDefault="00ED012E">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D012E" w:rsidRDefault="00ED012E"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pPr>
      <w:pStyle w:val="afe"/>
      <w:jc w:val="center"/>
    </w:pPr>
  </w:p>
  <w:p w:rsidR="00ED012E" w:rsidRDefault="00ED012E"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D012E" w:rsidRDefault="00ED012E" w:rsidP="00BF6892">
    <w:pPr>
      <w:pStyle w:val="af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pPr>
      <w:pStyle w:val="afe"/>
      <w:jc w:val="center"/>
    </w:pPr>
  </w:p>
  <w:p w:rsidR="00ED012E" w:rsidRDefault="00ED012E" w:rsidP="00BF6892">
    <w:pPr>
      <w:pStyle w:val="af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pPr>
      <w:pStyle w:val="af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932340"/>
      <w:docPartObj>
        <w:docPartGallery w:val="Page Numbers (Bottom of Page)"/>
        <w:docPartUnique/>
      </w:docPartObj>
    </w:sdtPr>
    <w:sdtContent>
      <w:p w:rsidR="00ED012E" w:rsidRDefault="00ED012E">
        <w:pPr>
          <w:pStyle w:val="afe"/>
          <w:jc w:val="center"/>
        </w:pPr>
        <w:r>
          <w:rPr>
            <w:noProof/>
          </w:rPr>
          <w:fldChar w:fldCharType="begin"/>
        </w:r>
        <w:r>
          <w:rPr>
            <w:noProof/>
          </w:rPr>
          <w:instrText>PAGE   \* MERGEFORMAT</w:instrText>
        </w:r>
        <w:r>
          <w:rPr>
            <w:noProof/>
          </w:rPr>
          <w:fldChar w:fldCharType="separate"/>
        </w:r>
        <w:r w:rsidR="00F34718">
          <w:rPr>
            <w:noProof/>
          </w:rPr>
          <w:t>100</w:t>
        </w:r>
        <w:r>
          <w:rPr>
            <w:noProof/>
          </w:rPr>
          <w:fldChar w:fldCharType="end"/>
        </w:r>
      </w:p>
    </w:sdtContent>
  </w:sdt>
  <w:p w:rsidR="00ED012E" w:rsidRDefault="00ED012E">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DD0" w:rsidRDefault="00095DD0">
      <w:r>
        <w:separator/>
      </w:r>
    </w:p>
  </w:footnote>
  <w:footnote w:type="continuationSeparator" w:id="0">
    <w:p w:rsidR="00095DD0" w:rsidRDefault="00095DD0">
      <w:r>
        <w:continuationSeparator/>
      </w:r>
    </w:p>
  </w:footnote>
  <w:footnote w:type="continuationNotice" w:id="1">
    <w:p w:rsidR="00095DD0" w:rsidRDefault="00095DD0"/>
  </w:footnote>
  <w:footnote w:id="2">
    <w:p w:rsidR="00ED012E" w:rsidRDefault="00ED012E" w:rsidP="00B14BE4">
      <w:pPr>
        <w:pStyle w:val="aff"/>
      </w:pPr>
      <w:r>
        <w:rPr>
          <w:rStyle w:val="af9"/>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rsidR="00ED012E" w:rsidRDefault="00ED012E" w:rsidP="00B14BE4">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pPr>
      <w:pStyle w:val="afc"/>
      <w:jc w:val="center"/>
    </w:pPr>
    <w:r>
      <w:fldChar w:fldCharType="begin"/>
    </w:r>
    <w:r>
      <w:instrText xml:space="preserve"> PAGE   \* MERGEFORMAT </w:instrText>
    </w:r>
    <w:r>
      <w:fldChar w:fldCharType="separate"/>
    </w:r>
    <w:r w:rsidR="00F34718">
      <w:rPr>
        <w:noProof/>
      </w:rPr>
      <w:t>32</w:t>
    </w:r>
    <w:r>
      <w:rPr>
        <w:noProof/>
      </w:rPr>
      <w:fldChar w:fldCharType="end"/>
    </w:r>
  </w:p>
  <w:p w:rsidR="00ED012E" w:rsidRDefault="00ED012E">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rsidP="00510148">
    <w:pPr>
      <w:pStyle w:val="afc"/>
      <w:jc w:val="center"/>
    </w:pPr>
    <w:r>
      <w:fldChar w:fldCharType="begin"/>
    </w:r>
    <w:r>
      <w:instrText xml:space="preserve"> PAGE   \* MERGEFORMAT </w:instrText>
    </w:r>
    <w:r>
      <w:fldChar w:fldCharType="separate"/>
    </w:r>
    <w:r w:rsidR="00F34718">
      <w:rPr>
        <w:noProof/>
      </w:rPr>
      <w:t>55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pPr>
      <w:pStyle w:val="af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rsidP="00510148">
    <w:pPr>
      <w:pStyle w:val="afc"/>
      <w:jc w:val="center"/>
    </w:pPr>
    <w:r>
      <w:fldChar w:fldCharType="begin"/>
    </w:r>
    <w:r>
      <w:instrText xml:space="preserve"> PAGE   \* MERGEFORMAT </w:instrText>
    </w:r>
    <w:r>
      <w:fldChar w:fldCharType="separate"/>
    </w:r>
    <w:r>
      <w:rPr>
        <w:noProof/>
      </w:rPr>
      <w:t>55</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pPr>
      <w:pStyle w:val="af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D012E" w:rsidRDefault="00ED012E">
    <w:pPr>
      <w:pStyle w:val="afc"/>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2E" w:rsidRDefault="00ED012E">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FD84904"/>
    <w:multiLevelType w:val="hybridMultilevel"/>
    <w:tmpl w:val="11787950"/>
    <w:lvl w:ilvl="0" w:tplc="516AE156">
      <w:start w:val="5"/>
      <w:numFmt w:val="bullet"/>
      <w:pStyle w:val="a"/>
      <w:lvlText w:val=""/>
      <w:lvlJc w:val="left"/>
      <w:pPr>
        <w:ind w:left="1070" w:hanging="360"/>
      </w:pPr>
      <w:rPr>
        <w:rFonts w:ascii="Symbol" w:eastAsia="MS Mincho" w:hAnsi="Symbol" w:cs="Tahoma" w:hint="default"/>
      </w:rPr>
    </w:lvl>
    <w:lvl w:ilvl="1" w:tplc="353EED1E" w:tentative="1">
      <w:start w:val="1"/>
      <w:numFmt w:val="bullet"/>
      <w:lvlText w:val="o"/>
      <w:lvlJc w:val="left"/>
      <w:pPr>
        <w:ind w:left="2505" w:hanging="360"/>
      </w:pPr>
      <w:rPr>
        <w:rFonts w:ascii="Courier New" w:hAnsi="Courier New" w:cs="Courier New" w:hint="default"/>
      </w:rPr>
    </w:lvl>
    <w:lvl w:ilvl="2" w:tplc="485A13EA" w:tentative="1">
      <w:start w:val="1"/>
      <w:numFmt w:val="bullet"/>
      <w:lvlText w:val=""/>
      <w:lvlJc w:val="left"/>
      <w:pPr>
        <w:ind w:left="3225" w:hanging="360"/>
      </w:pPr>
      <w:rPr>
        <w:rFonts w:ascii="Wingdings" w:hAnsi="Wingdings" w:hint="default"/>
      </w:rPr>
    </w:lvl>
    <w:lvl w:ilvl="3" w:tplc="5F467074" w:tentative="1">
      <w:start w:val="1"/>
      <w:numFmt w:val="bullet"/>
      <w:lvlText w:val=""/>
      <w:lvlJc w:val="left"/>
      <w:pPr>
        <w:ind w:left="3945" w:hanging="360"/>
      </w:pPr>
      <w:rPr>
        <w:rFonts w:ascii="Symbol" w:hAnsi="Symbol" w:hint="default"/>
      </w:rPr>
    </w:lvl>
    <w:lvl w:ilvl="4" w:tplc="A7DAC0AC" w:tentative="1">
      <w:start w:val="1"/>
      <w:numFmt w:val="bullet"/>
      <w:lvlText w:val="o"/>
      <w:lvlJc w:val="left"/>
      <w:pPr>
        <w:ind w:left="4665" w:hanging="360"/>
      </w:pPr>
      <w:rPr>
        <w:rFonts w:ascii="Courier New" w:hAnsi="Courier New" w:cs="Courier New" w:hint="default"/>
      </w:rPr>
    </w:lvl>
    <w:lvl w:ilvl="5" w:tplc="0F5C8032" w:tentative="1">
      <w:start w:val="1"/>
      <w:numFmt w:val="bullet"/>
      <w:lvlText w:val=""/>
      <w:lvlJc w:val="left"/>
      <w:pPr>
        <w:ind w:left="5385" w:hanging="360"/>
      </w:pPr>
      <w:rPr>
        <w:rFonts w:ascii="Wingdings" w:hAnsi="Wingdings" w:hint="default"/>
      </w:rPr>
    </w:lvl>
    <w:lvl w:ilvl="6" w:tplc="5B621A60" w:tentative="1">
      <w:start w:val="1"/>
      <w:numFmt w:val="bullet"/>
      <w:lvlText w:val=""/>
      <w:lvlJc w:val="left"/>
      <w:pPr>
        <w:ind w:left="6105" w:hanging="360"/>
      </w:pPr>
      <w:rPr>
        <w:rFonts w:ascii="Symbol" w:hAnsi="Symbol" w:hint="default"/>
      </w:rPr>
    </w:lvl>
    <w:lvl w:ilvl="7" w:tplc="379CD3B2" w:tentative="1">
      <w:start w:val="1"/>
      <w:numFmt w:val="bullet"/>
      <w:lvlText w:val="o"/>
      <w:lvlJc w:val="left"/>
      <w:pPr>
        <w:ind w:left="6825" w:hanging="360"/>
      </w:pPr>
      <w:rPr>
        <w:rFonts w:ascii="Courier New" w:hAnsi="Courier New" w:cs="Courier New" w:hint="default"/>
      </w:rPr>
    </w:lvl>
    <w:lvl w:ilvl="8" w:tplc="E17E436A" w:tentative="1">
      <w:start w:val="1"/>
      <w:numFmt w:val="bullet"/>
      <w:lvlText w:val=""/>
      <w:lvlJc w:val="left"/>
      <w:pPr>
        <w:ind w:left="7545" w:hanging="360"/>
      </w:pPr>
      <w:rPr>
        <w:rFonts w:ascii="Wingdings" w:hAnsi="Wingdings" w:hint="default"/>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073611E"/>
    <w:multiLevelType w:val="hybridMultilevel"/>
    <w:tmpl w:val="0406BA7A"/>
    <w:lvl w:ilvl="0" w:tplc="6BD42A44">
      <w:start w:val="1"/>
      <w:numFmt w:val="bullet"/>
      <w:lvlText w:val=""/>
      <w:lvlJc w:val="left"/>
      <w:pPr>
        <w:ind w:left="1117" w:hanging="360"/>
      </w:pPr>
      <w:rPr>
        <w:rFonts w:ascii="Symbol" w:hAnsi="Symbol" w:hint="default"/>
      </w:rPr>
    </w:lvl>
    <w:lvl w:ilvl="1" w:tplc="F25C341C" w:tentative="1">
      <w:start w:val="1"/>
      <w:numFmt w:val="bullet"/>
      <w:lvlText w:val="o"/>
      <w:lvlJc w:val="left"/>
      <w:pPr>
        <w:ind w:left="1837" w:hanging="360"/>
      </w:pPr>
      <w:rPr>
        <w:rFonts w:ascii="Courier New" w:hAnsi="Courier New" w:hint="default"/>
      </w:rPr>
    </w:lvl>
    <w:lvl w:ilvl="2" w:tplc="645ED94E" w:tentative="1">
      <w:start w:val="1"/>
      <w:numFmt w:val="bullet"/>
      <w:lvlText w:val=""/>
      <w:lvlJc w:val="left"/>
      <w:pPr>
        <w:ind w:left="2557" w:hanging="360"/>
      </w:pPr>
      <w:rPr>
        <w:rFonts w:ascii="Wingdings" w:hAnsi="Wingdings" w:hint="default"/>
      </w:rPr>
    </w:lvl>
    <w:lvl w:ilvl="3" w:tplc="36EEB952" w:tentative="1">
      <w:start w:val="1"/>
      <w:numFmt w:val="bullet"/>
      <w:lvlText w:val=""/>
      <w:lvlJc w:val="left"/>
      <w:pPr>
        <w:ind w:left="3277" w:hanging="360"/>
      </w:pPr>
      <w:rPr>
        <w:rFonts w:ascii="Symbol" w:hAnsi="Symbol" w:hint="default"/>
      </w:rPr>
    </w:lvl>
    <w:lvl w:ilvl="4" w:tplc="26B07E48" w:tentative="1">
      <w:start w:val="1"/>
      <w:numFmt w:val="bullet"/>
      <w:lvlText w:val="o"/>
      <w:lvlJc w:val="left"/>
      <w:pPr>
        <w:ind w:left="3997" w:hanging="360"/>
      </w:pPr>
      <w:rPr>
        <w:rFonts w:ascii="Courier New" w:hAnsi="Courier New" w:hint="default"/>
      </w:rPr>
    </w:lvl>
    <w:lvl w:ilvl="5" w:tplc="29F64550" w:tentative="1">
      <w:start w:val="1"/>
      <w:numFmt w:val="bullet"/>
      <w:lvlText w:val=""/>
      <w:lvlJc w:val="left"/>
      <w:pPr>
        <w:ind w:left="4717" w:hanging="360"/>
      </w:pPr>
      <w:rPr>
        <w:rFonts w:ascii="Wingdings" w:hAnsi="Wingdings" w:hint="default"/>
      </w:rPr>
    </w:lvl>
    <w:lvl w:ilvl="6" w:tplc="72BAB37C" w:tentative="1">
      <w:start w:val="1"/>
      <w:numFmt w:val="bullet"/>
      <w:lvlText w:val=""/>
      <w:lvlJc w:val="left"/>
      <w:pPr>
        <w:ind w:left="5437" w:hanging="360"/>
      </w:pPr>
      <w:rPr>
        <w:rFonts w:ascii="Symbol" w:hAnsi="Symbol" w:hint="default"/>
      </w:rPr>
    </w:lvl>
    <w:lvl w:ilvl="7" w:tplc="299EF614" w:tentative="1">
      <w:start w:val="1"/>
      <w:numFmt w:val="bullet"/>
      <w:lvlText w:val="o"/>
      <w:lvlJc w:val="left"/>
      <w:pPr>
        <w:ind w:left="6157" w:hanging="360"/>
      </w:pPr>
      <w:rPr>
        <w:rFonts w:ascii="Courier New" w:hAnsi="Courier New" w:hint="default"/>
      </w:rPr>
    </w:lvl>
    <w:lvl w:ilvl="8" w:tplc="173CC3CE" w:tentative="1">
      <w:start w:val="1"/>
      <w:numFmt w:val="bullet"/>
      <w:lvlText w:val=""/>
      <w:lvlJc w:val="left"/>
      <w:pPr>
        <w:ind w:left="6877" w:hanging="360"/>
      </w:pPr>
      <w:rPr>
        <w:rFonts w:ascii="Wingdings" w:hAnsi="Wingdings" w:hint="default"/>
      </w:rPr>
    </w:lvl>
  </w:abstractNum>
  <w:abstractNum w:abstractNumId="39" w15:restartNumberingAfterBreak="0">
    <w:nsid w:val="61694B68"/>
    <w:multiLevelType w:val="hybridMultilevel"/>
    <w:tmpl w:val="24645972"/>
    <w:lvl w:ilvl="0" w:tplc="B574BEF0">
      <w:start w:val="1"/>
      <w:numFmt w:val="decimal"/>
      <w:lvlText w:val="%1."/>
      <w:lvlJc w:val="left"/>
      <w:pPr>
        <w:tabs>
          <w:tab w:val="num" w:pos="720"/>
        </w:tabs>
        <w:ind w:left="720" w:hanging="360"/>
      </w:pPr>
      <w:rPr>
        <w:rFonts w:hint="default"/>
      </w:rPr>
    </w:lvl>
    <w:lvl w:ilvl="1" w:tplc="B7DE36E8">
      <w:start w:val="1"/>
      <w:numFmt w:val="lowerLetter"/>
      <w:lvlText w:val="%2."/>
      <w:lvlJc w:val="left"/>
      <w:pPr>
        <w:tabs>
          <w:tab w:val="num" w:pos="1440"/>
        </w:tabs>
        <w:ind w:left="1440" w:hanging="360"/>
      </w:pPr>
    </w:lvl>
    <w:lvl w:ilvl="2" w:tplc="EF308FA0">
      <w:start w:val="1"/>
      <w:numFmt w:val="lowerRoman"/>
      <w:lvlText w:val="%3."/>
      <w:lvlJc w:val="right"/>
      <w:pPr>
        <w:tabs>
          <w:tab w:val="num" w:pos="2160"/>
        </w:tabs>
        <w:ind w:left="2160" w:hanging="180"/>
      </w:pPr>
    </w:lvl>
    <w:lvl w:ilvl="3" w:tplc="72FEFD5E">
      <w:start w:val="1"/>
      <w:numFmt w:val="decimal"/>
      <w:lvlText w:val="%4."/>
      <w:lvlJc w:val="left"/>
      <w:pPr>
        <w:tabs>
          <w:tab w:val="num" w:pos="3196"/>
        </w:tabs>
        <w:ind w:left="3196" w:hanging="360"/>
      </w:pPr>
    </w:lvl>
    <w:lvl w:ilvl="4" w:tplc="CC4401E8">
      <w:start w:val="1"/>
      <w:numFmt w:val="lowerLetter"/>
      <w:lvlText w:val="%5."/>
      <w:lvlJc w:val="left"/>
      <w:pPr>
        <w:tabs>
          <w:tab w:val="num" w:pos="3600"/>
        </w:tabs>
        <w:ind w:left="3600" w:hanging="360"/>
      </w:pPr>
    </w:lvl>
    <w:lvl w:ilvl="5" w:tplc="7ED8BB06">
      <w:start w:val="1"/>
      <w:numFmt w:val="lowerRoman"/>
      <w:lvlText w:val="%6."/>
      <w:lvlJc w:val="right"/>
      <w:pPr>
        <w:tabs>
          <w:tab w:val="num" w:pos="4320"/>
        </w:tabs>
        <w:ind w:left="4320" w:hanging="180"/>
      </w:pPr>
    </w:lvl>
    <w:lvl w:ilvl="6" w:tplc="49DCE1F2">
      <w:start w:val="1"/>
      <w:numFmt w:val="decimal"/>
      <w:lvlText w:val="%7."/>
      <w:lvlJc w:val="left"/>
      <w:pPr>
        <w:tabs>
          <w:tab w:val="num" w:pos="5040"/>
        </w:tabs>
        <w:ind w:left="5040" w:hanging="360"/>
      </w:pPr>
    </w:lvl>
    <w:lvl w:ilvl="7" w:tplc="9D685022">
      <w:start w:val="1"/>
      <w:numFmt w:val="lowerLetter"/>
      <w:lvlText w:val="%8."/>
      <w:lvlJc w:val="left"/>
      <w:pPr>
        <w:tabs>
          <w:tab w:val="num" w:pos="5760"/>
        </w:tabs>
        <w:ind w:left="5760" w:hanging="360"/>
      </w:pPr>
    </w:lvl>
    <w:lvl w:ilvl="8" w:tplc="93D6172A">
      <w:start w:val="1"/>
      <w:numFmt w:val="lowerRoman"/>
      <w:lvlText w:val="%9."/>
      <w:lvlJc w:val="right"/>
      <w:pPr>
        <w:tabs>
          <w:tab w:val="num" w:pos="6480"/>
        </w:tabs>
        <w:ind w:left="6480" w:hanging="180"/>
      </w:p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8F2FA0"/>
    <w:multiLevelType w:val="hybridMultilevel"/>
    <w:tmpl w:val="9456536E"/>
    <w:lvl w:ilvl="0" w:tplc="24CAC3D8">
      <w:start w:val="1"/>
      <w:numFmt w:val="bullet"/>
      <w:lvlText w:val=""/>
      <w:lvlJc w:val="left"/>
      <w:pPr>
        <w:ind w:left="720" w:hanging="360"/>
      </w:pPr>
      <w:rPr>
        <w:rFonts w:ascii="Symbol" w:hAnsi="Symbol" w:hint="default"/>
      </w:rPr>
    </w:lvl>
    <w:lvl w:ilvl="1" w:tplc="D5722810" w:tentative="1">
      <w:start w:val="1"/>
      <w:numFmt w:val="bullet"/>
      <w:lvlText w:val="o"/>
      <w:lvlJc w:val="left"/>
      <w:pPr>
        <w:ind w:left="1440" w:hanging="360"/>
      </w:pPr>
      <w:rPr>
        <w:rFonts w:ascii="Courier New" w:hAnsi="Courier New" w:hint="default"/>
      </w:rPr>
    </w:lvl>
    <w:lvl w:ilvl="2" w:tplc="5EFC776A" w:tentative="1">
      <w:start w:val="1"/>
      <w:numFmt w:val="bullet"/>
      <w:lvlText w:val=""/>
      <w:lvlJc w:val="left"/>
      <w:pPr>
        <w:ind w:left="2160" w:hanging="360"/>
      </w:pPr>
      <w:rPr>
        <w:rFonts w:ascii="Wingdings" w:hAnsi="Wingdings" w:hint="default"/>
      </w:rPr>
    </w:lvl>
    <w:lvl w:ilvl="3" w:tplc="8E222E7A" w:tentative="1">
      <w:start w:val="1"/>
      <w:numFmt w:val="bullet"/>
      <w:lvlText w:val=""/>
      <w:lvlJc w:val="left"/>
      <w:pPr>
        <w:ind w:left="2880" w:hanging="360"/>
      </w:pPr>
      <w:rPr>
        <w:rFonts w:ascii="Symbol" w:hAnsi="Symbol" w:hint="default"/>
      </w:rPr>
    </w:lvl>
    <w:lvl w:ilvl="4" w:tplc="65A61046" w:tentative="1">
      <w:start w:val="1"/>
      <w:numFmt w:val="bullet"/>
      <w:lvlText w:val="o"/>
      <w:lvlJc w:val="left"/>
      <w:pPr>
        <w:ind w:left="3600" w:hanging="360"/>
      </w:pPr>
      <w:rPr>
        <w:rFonts w:ascii="Courier New" w:hAnsi="Courier New" w:hint="default"/>
      </w:rPr>
    </w:lvl>
    <w:lvl w:ilvl="5" w:tplc="9E8CC892" w:tentative="1">
      <w:start w:val="1"/>
      <w:numFmt w:val="bullet"/>
      <w:lvlText w:val=""/>
      <w:lvlJc w:val="left"/>
      <w:pPr>
        <w:ind w:left="4320" w:hanging="360"/>
      </w:pPr>
      <w:rPr>
        <w:rFonts w:ascii="Wingdings" w:hAnsi="Wingdings" w:hint="default"/>
      </w:rPr>
    </w:lvl>
    <w:lvl w:ilvl="6" w:tplc="3C305854" w:tentative="1">
      <w:start w:val="1"/>
      <w:numFmt w:val="bullet"/>
      <w:lvlText w:val=""/>
      <w:lvlJc w:val="left"/>
      <w:pPr>
        <w:ind w:left="5040" w:hanging="360"/>
      </w:pPr>
      <w:rPr>
        <w:rFonts w:ascii="Symbol" w:hAnsi="Symbol" w:hint="default"/>
      </w:rPr>
    </w:lvl>
    <w:lvl w:ilvl="7" w:tplc="0810C7B2" w:tentative="1">
      <w:start w:val="1"/>
      <w:numFmt w:val="bullet"/>
      <w:lvlText w:val="o"/>
      <w:lvlJc w:val="left"/>
      <w:pPr>
        <w:ind w:left="5760" w:hanging="360"/>
      </w:pPr>
      <w:rPr>
        <w:rFonts w:ascii="Courier New" w:hAnsi="Courier New" w:hint="default"/>
      </w:rPr>
    </w:lvl>
    <w:lvl w:ilvl="8" w:tplc="AFD4EA4C" w:tentative="1">
      <w:start w:val="1"/>
      <w:numFmt w:val="bullet"/>
      <w:lvlText w:val=""/>
      <w:lvlJc w:val="left"/>
      <w:pPr>
        <w:ind w:left="6480" w:hanging="360"/>
      </w:pPr>
      <w:rPr>
        <w:rFonts w:ascii="Wingdings" w:hAnsi="Wingdings" w:hint="default"/>
      </w:rPr>
    </w:lvl>
  </w:abstractNum>
  <w:abstractNum w:abstractNumId="4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7"/>
  </w:num>
  <w:num w:numId="10">
    <w:abstractNumId w:val="31"/>
  </w:num>
  <w:num w:numId="11">
    <w:abstractNumId w:val="32"/>
  </w:num>
  <w:num w:numId="12">
    <w:abstractNumId w:val="29"/>
  </w:num>
  <w:num w:numId="13">
    <w:abstractNumId w:val="30"/>
  </w:num>
  <w:num w:numId="14">
    <w:abstractNumId w:val="45"/>
  </w:num>
  <w:num w:numId="15">
    <w:abstractNumId w:val="25"/>
  </w:num>
  <w:num w:numId="16">
    <w:abstractNumId w:val="42"/>
  </w:num>
  <w:num w:numId="17">
    <w:abstractNumId w:val="36"/>
  </w:num>
  <w:num w:numId="18">
    <w:abstractNumId w:val="37"/>
  </w:num>
  <w:num w:numId="19">
    <w:abstractNumId w:val="24"/>
  </w:num>
  <w:num w:numId="20">
    <w:abstractNumId w:val="28"/>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6"/>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41"/>
  </w:num>
  <w:num w:numId="28">
    <w:abstractNumId w:val="46"/>
  </w:num>
  <w:num w:numId="29">
    <w:abstractNumId w:val="38"/>
  </w:num>
  <w:num w:numId="30">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47FEB"/>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5DD0"/>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301"/>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760C1"/>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660"/>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0474"/>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7673"/>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1BD"/>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34A8"/>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1CB"/>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4BE4"/>
    <w:rsid w:val="00B152B6"/>
    <w:rsid w:val="00B159E8"/>
    <w:rsid w:val="00B178A4"/>
    <w:rsid w:val="00B20C51"/>
    <w:rsid w:val="00B211C1"/>
    <w:rsid w:val="00B22346"/>
    <w:rsid w:val="00B22B90"/>
    <w:rsid w:val="00B24553"/>
    <w:rsid w:val="00B252EE"/>
    <w:rsid w:val="00B25998"/>
    <w:rsid w:val="00B2667D"/>
    <w:rsid w:val="00B26C23"/>
    <w:rsid w:val="00B278BC"/>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140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6E34"/>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7D7"/>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C5BDE"/>
    <w:rsid w:val="00ED012E"/>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718"/>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e"/>
    <w:uiPriority w:val="99"/>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1"/>
    <w:uiPriority w:val="99"/>
    <w:semiHidden/>
    <w:unhideWhenUsed/>
    <w:rsid w:val="000A361A"/>
    <w:rPr>
      <w:color w:val="605E5C"/>
      <w:shd w:val="clear" w:color="auto" w:fill="E1DFDD"/>
    </w:rPr>
  </w:style>
  <w:style w:type="paragraph" w:customStyle="1" w:styleId="43">
    <w:name w:val="Обычный4"/>
    <w:rPr>
      <w:sz w:val="24"/>
      <w:szCs w:val="24"/>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character" w:customStyle="1" w:styleId="afff5">
    <w:name w:val="Название Знак"/>
    <w:basedOn w:val="a1"/>
    <w:uiPriority w:val="9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ff">
    <w:name w:val="Название Знак1"/>
    <w:basedOn w:val="a1"/>
    <w:uiPriority w:val="99"/>
    <w:rPr>
      <w:rFonts w:ascii="Arial" w:eastAsia="Times New Roman" w:hAnsi="Arial" w:cs="Arial"/>
      <w:b/>
      <w:bCs/>
      <w:kern w:val="1"/>
      <w:sz w:val="32"/>
      <w:szCs w:val="32"/>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6">
    <w:name w:val="Простой"/>
    <w:basedOn w:val="a0"/>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0"/>
    <w:locked/>
    <w:rPr>
      <w:rFonts w:ascii="Arial" w:hAnsi="Arial"/>
      <w:sz w:val="23"/>
      <w:szCs w:val="23"/>
      <w:shd w:val="clear" w:color="auto" w:fill="FFFFFF"/>
    </w:rPr>
  </w:style>
  <w:style w:type="paragraph" w:customStyle="1" w:styleId="1ff0">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9">
    <w:name w:val="Body Text 2"/>
    <w:basedOn w:val="a0"/>
    <w:link w:val="2a"/>
    <w:uiPriority w:val="99"/>
    <w:pPr>
      <w:suppressAutoHyphens w:val="0"/>
      <w:spacing w:after="120" w:line="480" w:lineRule="auto"/>
    </w:pPr>
    <w:rPr>
      <w:sz w:val="20"/>
      <w:szCs w:val="20"/>
      <w:lang w:eastAsia="ru-RU"/>
    </w:rPr>
  </w:style>
  <w:style w:type="character" w:customStyle="1" w:styleId="2a">
    <w:name w:val="Основной текст 2 Знак"/>
    <w:basedOn w:val="a1"/>
    <w:link w:val="29"/>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1">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b">
    <w:name w:val="Уровень 2. Нумерованный список"/>
    <w:basedOn w:val="afa"/>
    <w:link w:val="2c"/>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b"/>
    <w:uiPriority w:val="99"/>
    <w:pPr>
      <w:numPr>
        <w:ilvl w:val="2"/>
      </w:numPr>
      <w:tabs>
        <w:tab w:val="num" w:pos="360"/>
        <w:tab w:val="num" w:pos="567"/>
        <w:tab w:val="num" w:pos="643"/>
        <w:tab w:val="num" w:pos="720"/>
      </w:tabs>
      <w:ind w:left="360" w:firstLine="284"/>
    </w:pPr>
    <w:rPr>
      <w:szCs w:val="24"/>
    </w:rPr>
  </w:style>
  <w:style w:type="character" w:customStyle="1" w:styleId="2c">
    <w:name w:val="Уровень 2. Нумерованный список Знак"/>
    <w:link w:val="2b"/>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2">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24"/>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3"/>
    <w:qFormat/>
    <w:pPr>
      <w:numPr>
        <w:numId w:val="26"/>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0">
    <w:name w:val="Table Normal_0"/>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5">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d">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e">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Bullet List Знак1,Bullet Number Знак1,FooterText Знак1,List Paragraph1 Знак1,List Paragraph_0 Знак,SL_Абзац списка Знак1,f_Абзац 1 Знак,lp1 Знак1,numbered Знак1,Абзац списка11 Знак,Абзац списка2 Знак1,Абзац списка3 Знак,Маркер Знак1"/>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character" w:customStyle="1" w:styleId="1ff8">
    <w:name w:val="Неразрешенное упоминание1"/>
    <w:basedOn w:val="a1"/>
    <w:uiPriority w:val="99"/>
    <w:semiHidden/>
    <w:unhideWhenUsed/>
    <w:rPr>
      <w:color w:val="605E5C"/>
      <w:shd w:val="clear" w:color="auto" w:fill="E1DFDD"/>
    </w:rPr>
  </w:style>
  <w:style w:type="paragraph" w:customStyle="1" w:styleId="msonormal0">
    <w:name w:val="msonormal"/>
    <w:basedOn w:val="a0"/>
    <w:pPr>
      <w:suppressAutoHyphens w:val="0"/>
      <w:spacing w:before="100" w:beforeAutospacing="1" w:after="100" w:afterAutospacing="1"/>
    </w:pPr>
    <w:rPr>
      <w:lang w:eastAsia="ru-RU"/>
    </w:rPr>
  </w:style>
  <w:style w:type="paragraph" w:customStyle="1" w:styleId="xl79">
    <w:name w:val="xl79"/>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80">
    <w:name w:val="xl80"/>
    <w:basedOn w:val="a0"/>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81">
    <w:name w:val="xl81"/>
    <w:basedOn w:val="a0"/>
    <w:pPr>
      <w:pBdr>
        <w:top w:val="single" w:sz="4" w:space="0" w:color="auto"/>
        <w:left w:val="single" w:sz="4" w:space="0" w:color="auto"/>
        <w:bottom w:val="single" w:sz="4" w:space="0" w:color="auto"/>
        <w:right w:val="single" w:sz="4" w:space="0" w:color="auto"/>
      </w:pBdr>
      <w:shd w:val="clear" w:color="FFFFFF" w:fill="FFFFFF"/>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82">
    <w:name w:val="xl8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83">
    <w:name w:val="xl83"/>
    <w:basedOn w:val="a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84">
    <w:name w:val="xl84"/>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85">
    <w:name w:val="xl85"/>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86">
    <w:name w:val="xl8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87">
    <w:name w:val="xl8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88">
    <w:name w:val="xl8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9">
    <w:name w:val="xl89"/>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90">
    <w:name w:val="xl90"/>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91">
    <w:name w:val="xl91"/>
    <w:basedOn w:val="a0"/>
    <w:pPr>
      <w:pBdr>
        <w:lef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92">
    <w:name w:val="xl92"/>
    <w:basedOn w:val="a0"/>
    <w:pPr>
      <w:pBdr>
        <w:top w:val="single" w:sz="4" w:space="0" w:color="auto"/>
        <w:bottom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93">
    <w:name w:val="xl93"/>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94">
    <w:name w:val="xl94"/>
    <w:basedOn w:val="a0"/>
    <w:pPr>
      <w:pBdr>
        <w:lef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95">
    <w:name w:val="xl95"/>
    <w:basedOn w:val="a0"/>
    <w:pPr>
      <w:pBdr>
        <w:top w:val="single" w:sz="4" w:space="0" w:color="auto"/>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96">
    <w:name w:val="xl96"/>
    <w:basedOn w:val="a0"/>
    <w:pPr>
      <w:pBdr>
        <w:top w:val="single" w:sz="4" w:space="0" w:color="auto"/>
        <w:bottom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97">
    <w:name w:val="xl97"/>
    <w:basedOn w:val="a0"/>
    <w:pPr>
      <w:pBdr>
        <w:top w:val="single" w:sz="4" w:space="0" w:color="auto"/>
        <w:bottom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98">
    <w:name w:val="xl98"/>
    <w:basedOn w:val="a0"/>
    <w:pPr>
      <w:pBdr>
        <w:top w:val="single" w:sz="4" w:space="0" w:color="auto"/>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99">
    <w:name w:val="xl99"/>
    <w:basedOn w:val="a0"/>
    <w:pPr>
      <w:pBdr>
        <w:top w:val="single" w:sz="4" w:space="0" w:color="auto"/>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0">
    <w:name w:val="xl100"/>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4">
    <w:name w:val="xl104"/>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7">
    <w:name w:val="xl107"/>
    <w:basedOn w:val="a0"/>
    <w:pPr>
      <w:pBdr>
        <w:lef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8">
    <w:name w:val="xl108"/>
    <w:basedOn w:val="a0"/>
    <w:pPr>
      <w:pBdr>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9">
    <w:name w:val="xl109"/>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0">
    <w:name w:val="xl110"/>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1">
    <w:name w:val="xl111"/>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2">
    <w:name w:val="xl11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13">
    <w:name w:val="xl11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14">
    <w:name w:val="xl114"/>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15">
    <w:name w:val="xl115"/>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6">
    <w:name w:val="xl11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7">
    <w:name w:val="xl117"/>
    <w:basedOn w:val="a0"/>
    <w:pPr>
      <w:pBdr>
        <w:top w:val="single" w:sz="4" w:space="0" w:color="auto"/>
        <w:bottom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18">
    <w:name w:val="xl118"/>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19">
    <w:name w:val="xl119"/>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20">
    <w:name w:val="xl120"/>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21">
    <w:name w:val="xl121"/>
    <w:basedOn w:val="a0"/>
    <w:pPr>
      <w:pBdr>
        <w:top w:val="single" w:sz="4" w:space="0" w:color="auto"/>
        <w:bottom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22">
    <w:name w:val="xl122"/>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23">
    <w:name w:val="xl123"/>
    <w:basedOn w:val="a0"/>
    <w:pPr>
      <w:pBdr>
        <w:top w:val="single" w:sz="4" w:space="0" w:color="auto"/>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24">
    <w:name w:val="xl124"/>
    <w:basedOn w:val="a0"/>
    <w:pPr>
      <w:pBdr>
        <w:top w:val="single" w:sz="4" w:space="0" w:color="auto"/>
        <w:bottom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25">
    <w:name w:val="xl125"/>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26">
    <w:name w:val="xl126"/>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szCs w:val="20"/>
      <w:lang w:eastAsia="ru-RU"/>
    </w:rPr>
  </w:style>
  <w:style w:type="paragraph" w:customStyle="1" w:styleId="xl127">
    <w:name w:val="xl127"/>
    <w:basedOn w:val="a0"/>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20"/>
      <w:szCs w:val="20"/>
      <w:lang w:eastAsia="ru-RU"/>
    </w:rPr>
  </w:style>
  <w:style w:type="paragraph" w:customStyle="1" w:styleId="xl128">
    <w:name w:val="xl128"/>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szCs w:val="20"/>
      <w:lang w:eastAsia="ru-RU"/>
    </w:rPr>
  </w:style>
  <w:style w:type="paragraph" w:customStyle="1" w:styleId="xl129">
    <w:name w:val="xl129"/>
    <w:basedOn w:val="a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0">
    <w:name w:val="xl130"/>
    <w:basedOn w:val="a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1">
    <w:name w:val="xl131"/>
    <w:basedOn w:val="a0"/>
    <w:pPr>
      <w:pBdr>
        <w:top w:val="single" w:sz="4" w:space="0" w:color="auto"/>
      </w:pBd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32">
    <w:name w:val="xl132"/>
    <w:basedOn w:val="a0"/>
    <w:pPr>
      <w:suppressAutoHyphens w:val="0"/>
      <w:spacing w:before="100" w:beforeAutospacing="1" w:after="100" w:afterAutospacing="1"/>
    </w:pPr>
    <w:rPr>
      <w:rFonts w:ascii="Arial" w:hAnsi="Arial" w:cs="Arial"/>
      <w:sz w:val="16"/>
      <w:szCs w:val="16"/>
      <w:lang w:eastAsia="ru-RU"/>
    </w:rPr>
  </w:style>
  <w:style w:type="paragraph" w:customStyle="1" w:styleId="xl133">
    <w:name w:val="xl133"/>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134">
    <w:name w:val="xl134"/>
    <w:basedOn w:val="a0"/>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135">
    <w:name w:val="xl135"/>
    <w:basedOn w:val="a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136">
    <w:name w:val="xl136"/>
    <w:basedOn w:val="a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7">
    <w:name w:val="xl137"/>
    <w:basedOn w:val="a0"/>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8">
    <w:name w:val="xl138"/>
    <w:basedOn w:val="a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9">
    <w:name w:val="xl139"/>
    <w:basedOn w:val="a0"/>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40">
    <w:name w:val="xl140"/>
    <w:basedOn w:val="a0"/>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41">
    <w:name w:val="xl141"/>
    <w:basedOn w:val="a0"/>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42">
    <w:name w:val="xl142"/>
    <w:basedOn w:val="a0"/>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43">
    <w:name w:val="xl143"/>
    <w:basedOn w:val="a0"/>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44">
    <w:name w:val="xl144"/>
    <w:basedOn w:val="a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45">
    <w:name w:val="xl145"/>
    <w:basedOn w:val="a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46">
    <w:name w:val="xl146"/>
    <w:basedOn w:val="a0"/>
    <w:pPr>
      <w:pBdr>
        <w:bottom w:val="single" w:sz="4" w:space="0" w:color="auto"/>
      </w:pBdr>
      <w:suppressAutoHyphens w:val="0"/>
      <w:spacing w:before="100" w:beforeAutospacing="1" w:after="100" w:afterAutospacing="1"/>
      <w:jc w:val="center"/>
    </w:pPr>
    <w:rPr>
      <w:rFonts w:ascii="Arial" w:hAnsi="Arial" w:cs="Arial"/>
      <w:sz w:val="20"/>
      <w:szCs w:val="20"/>
      <w:lang w:eastAsia="ru-RU"/>
    </w:rPr>
  </w:style>
  <w:style w:type="paragraph" w:customStyle="1" w:styleId="xl147">
    <w:name w:val="xl147"/>
    <w:basedOn w:val="a0"/>
    <w:pPr>
      <w:pBdr>
        <w:bottom w:val="single" w:sz="4" w:space="0" w:color="auto"/>
      </w:pBdr>
      <w:suppressAutoHyphens w:val="0"/>
      <w:spacing w:before="100" w:beforeAutospacing="1" w:after="100" w:afterAutospacing="1"/>
      <w:jc w:val="center"/>
    </w:pPr>
    <w:rPr>
      <w:rFonts w:ascii="Arial"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5.xml"/><Relationship Id="rId42" Type="http://schemas.openxmlformats.org/officeDocument/2006/relationships/header" Target="header8.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eader" Target="header7.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3.xml"/><Relationship Id="rId41" Type="http://schemas.openxmlformats.org/officeDocument/2006/relationships/hyperlink" Target="mailto:v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yperlink" Target="mailto:line@trcont.ru" TargetMode="External"/><Relationship Id="rId45"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vsb@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eader" Target="header6.xml"/><Relationship Id="rId43"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0BAAD-DE01-4DA5-B317-62D527ECF248}">
  <ds:schemaRefs>
    <ds:schemaRef ds:uri="http://schemas.openxmlformats.org/officeDocument/2006/bibliography"/>
  </ds:schemaRefs>
</ds:datastoreItem>
</file>

<file path=customXml/itemProps4.xml><?xml version="1.0" encoding="utf-8"?>
<ds:datastoreItem xmlns:ds="http://schemas.openxmlformats.org/officeDocument/2006/customXml" ds:itemID="{B0958809-EFE8-4001-BED5-2E3A12D2B2E7}">
  <ds:schemaRefs>
    <ds:schemaRef ds:uri="http://schemas.openxmlformats.org/officeDocument/2006/bibliography"/>
  </ds:schemaRefs>
</ds:datastoreItem>
</file>

<file path=customXml/itemProps5.xml><?xml version="1.0" encoding="utf-8"?>
<ds:datastoreItem xmlns:ds="http://schemas.openxmlformats.org/officeDocument/2006/customXml" ds:itemID="{DB793EF3-B9B3-4CD8-A719-0C129F60A974}">
  <ds:schemaRefs>
    <ds:schemaRef ds:uri="http://schemas.openxmlformats.org/officeDocument/2006/bibliography"/>
  </ds:schemaRefs>
</ds:datastoreItem>
</file>

<file path=customXml/itemProps6.xml><?xml version="1.0" encoding="utf-8"?>
<ds:datastoreItem xmlns:ds="http://schemas.openxmlformats.org/officeDocument/2006/customXml" ds:itemID="{126E58FA-A5A5-4E13-BC85-8A82BC54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103</Pages>
  <Words>41139</Words>
  <Characters>234494</Characters>
  <Application>Microsoft Office Word</Application>
  <DocSecurity>0</DocSecurity>
  <Lines>1954</Lines>
  <Paragraphs>550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275083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Мокров Виктор Леонидович</cp:lastModifiedBy>
  <cp:revision>13</cp:revision>
  <cp:lastPrinted>2014-09-23T06:50:00Z</cp:lastPrinted>
  <dcterms:created xsi:type="dcterms:W3CDTF">2025-05-30T06:18:00Z</dcterms:created>
  <dcterms:modified xsi:type="dcterms:W3CDTF">2025-05-30T07:06:00Z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