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886CE1">
      <w:pPr>
        <w:tabs>
          <w:tab w:val="left" w:pos="4962"/>
        </w:tabs>
        <w:ind w:left="4820" w:right="-143"/>
        <w:rPr>
          <w:b/>
          <w:bCs/>
          <w:sz w:val="28"/>
          <w:szCs w:val="28"/>
        </w:rPr>
      </w:pPr>
      <w:r>
        <w:rPr>
          <w:b/>
          <w:bCs/>
          <w:sz w:val="28"/>
          <w:szCs w:val="28"/>
        </w:rPr>
        <w:t>УТВЕРЖДЕНО</w:t>
      </w:r>
      <w:r w:rsidR="00460301">
        <w:rPr>
          <w:b/>
          <w:bCs/>
          <w:sz w:val="28"/>
          <w:szCs w:val="28"/>
        </w:rPr>
        <w:t>:</w:t>
      </w:r>
    </w:p>
    <w:p w:rsidR="007D6548" w:rsidRPr="006D2B87" w:rsidRDefault="007D6548" w:rsidP="00A4055F">
      <w:pPr>
        <w:tabs>
          <w:tab w:val="left" w:pos="4962"/>
        </w:tabs>
        <w:ind w:left="4820"/>
        <w:rPr>
          <w:rFonts w:eastAsia="Arial Unicode MS"/>
          <w:b/>
          <w:bCs/>
          <w:sz w:val="28"/>
          <w:szCs w:val="28"/>
        </w:rPr>
      </w:pPr>
    </w:p>
    <w:p w:rsidR="002514EE" w:rsidRDefault="00BB5CD2">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w:t>
      </w:r>
      <w:r w:rsidR="00460301" w:rsidRPr="00460301">
        <w:rPr>
          <w:b/>
          <w:bCs/>
          <w:sz w:val="28"/>
          <w:szCs w:val="28"/>
        </w:rPr>
        <w:t xml:space="preserve"> </w:t>
      </w:r>
      <w:r>
        <w:rPr>
          <w:b/>
          <w:bCs/>
          <w:sz w:val="28"/>
          <w:szCs w:val="28"/>
        </w:rPr>
        <w:t xml:space="preserve"> </w:t>
      </w:r>
    </w:p>
    <w:p w:rsidR="000A361A" w:rsidRDefault="00460301" w:rsidP="006F6D36">
      <w:pPr>
        <w:tabs>
          <w:tab w:val="left" w:pos="4962"/>
        </w:tabs>
        <w:ind w:left="4820"/>
        <w:rPr>
          <w:b/>
          <w:bCs/>
          <w:sz w:val="28"/>
        </w:rPr>
      </w:pPr>
      <w:r>
        <w:rPr>
          <w:b/>
          <w:bCs/>
          <w:sz w:val="28"/>
        </w:rPr>
        <w:t>Забайкальской железной дороге</w:t>
      </w:r>
    </w:p>
    <w:p w:rsidR="00460301" w:rsidRDefault="00460301">
      <w:pPr>
        <w:tabs>
          <w:tab w:val="left" w:pos="4962"/>
        </w:tabs>
        <w:ind w:left="4820"/>
        <w:rPr>
          <w:b/>
          <w:bCs/>
          <w:sz w:val="28"/>
        </w:rPr>
      </w:pPr>
    </w:p>
    <w:p w:rsidR="002514EE" w:rsidRDefault="00BB5CD2">
      <w:pPr>
        <w:tabs>
          <w:tab w:val="left" w:pos="4962"/>
        </w:tabs>
        <w:ind w:left="4820"/>
        <w:rPr>
          <w:b/>
          <w:bCs/>
          <w:sz w:val="28"/>
        </w:rPr>
      </w:pPr>
      <w:r>
        <w:rPr>
          <w:b/>
          <w:bCs/>
          <w:sz w:val="28"/>
        </w:rPr>
        <w:t>«</w:t>
      </w:r>
      <w:r w:rsidR="00717458">
        <w:rPr>
          <w:b/>
          <w:bCs/>
          <w:sz w:val="28"/>
        </w:rPr>
        <w:t>05</w:t>
      </w:r>
      <w:r w:rsidR="00460301">
        <w:rPr>
          <w:b/>
          <w:bCs/>
          <w:sz w:val="28"/>
        </w:rPr>
        <w:t>» июня</w:t>
      </w:r>
      <w:r>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514EE" w:rsidRDefault="00BB5CD2">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551DA">
        <w:t>НКПЗАБ</w:t>
      </w:r>
      <w:r>
        <w:t>-25-</w:t>
      </w:r>
      <w:r w:rsidR="009551DA" w:rsidRPr="009551DA">
        <w:t>0006</w:t>
      </w:r>
      <w:r>
        <w:t xml:space="preserve"> по предмету закупки </w:t>
      </w:r>
      <w:r>
        <w:rPr>
          <w:b/>
        </w:rPr>
        <w:t>«Оказание услуг по  доставке сотрудников Контейнерного Терминала Забайкальск филиала ПАО «</w:t>
      </w:r>
      <w:proofErr w:type="spellStart"/>
      <w:r>
        <w:rPr>
          <w:b/>
        </w:rPr>
        <w:t>ТрансКонтейнер</w:t>
      </w:r>
      <w:proofErr w:type="spellEnd"/>
      <w:r>
        <w:rPr>
          <w:b/>
        </w:rPr>
        <w:t>» на</w:t>
      </w:r>
      <w:r w:rsidR="00460301">
        <w:rPr>
          <w:b/>
        </w:rPr>
        <w:t xml:space="preserve"> Забайкальской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 xml:space="preserve">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lastRenderedPageBreak/>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B65653">
      <w:pPr>
        <w:pStyle w:val="af8"/>
        <w:numPr>
          <w:ilvl w:val="0"/>
          <w:numId w:val="39"/>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участника) </w:t>
      </w:r>
      <w:r>
        <w:rPr>
          <w:sz w:val="28"/>
          <w:szCs w:val="28"/>
        </w:rPr>
        <w:lastRenderedPageBreak/>
        <w:t>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w:t>
      </w:r>
      <w:r>
        <w:rPr>
          <w:sz w:val="28"/>
          <w:szCs w:val="28"/>
        </w:rPr>
        <w:lastRenderedPageBreak/>
        <w:t>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 xml:space="preserve">реализуется </w:t>
      </w:r>
      <w:r>
        <w:rPr>
          <w:sz w:val="28"/>
        </w:rPr>
        <w:lastRenderedPageBreak/>
        <w:t>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EA25E1">
      <w:pPr>
        <w:pStyle w:val="af8"/>
        <w:numPr>
          <w:ilvl w:val="0"/>
          <w:numId w:val="37"/>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514EE" w:rsidRDefault="00BB5CD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margin">
                  <wp:align>right</wp:align>
                </wp:positionH>
                <wp:positionV relativeFrom="paragraph">
                  <wp:posOffset>895350</wp:posOffset>
                </wp:positionV>
                <wp:extent cx="62687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2084070"/>
                        </a:xfrm>
                        <a:prstGeom prst="rect">
                          <a:avLst/>
                        </a:prstGeom>
                        <a:solidFill>
                          <a:srgbClr val="FFFFFF"/>
                        </a:solidFill>
                        <a:ln w="19050">
                          <a:solidFill>
                            <a:srgbClr val="000000"/>
                          </a:solidFill>
                          <a:miter lim="800000"/>
                          <a:headEnd/>
                          <a:tailEnd/>
                        </a:ln>
                      </wps:spPr>
                      <wps:txbx>
                        <w:txbxContent>
                          <w:p w:rsidR="00664F0A" w:rsidRPr="007E6DE4" w:rsidRDefault="00664F0A" w:rsidP="008F6343">
                            <w:pPr>
                              <w:jc w:val="center"/>
                              <w:rPr>
                                <w:b/>
                                <w:sz w:val="28"/>
                                <w:szCs w:val="28"/>
                              </w:rPr>
                            </w:pPr>
                            <w:r w:rsidRPr="007E6DE4">
                              <w:rPr>
                                <w:b/>
                                <w:sz w:val="28"/>
                                <w:szCs w:val="28"/>
                              </w:rPr>
                              <w:t xml:space="preserve">_____________________________________________, </w:t>
                            </w:r>
                          </w:p>
                          <w:p w:rsidR="00664F0A" w:rsidRDefault="00664F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4F0A" w:rsidRPr="007E6DE4" w:rsidRDefault="00664F0A" w:rsidP="008F6343">
                            <w:pPr>
                              <w:jc w:val="center"/>
                              <w:rPr>
                                <w:b/>
                                <w:sz w:val="28"/>
                                <w:szCs w:val="28"/>
                              </w:rPr>
                            </w:pPr>
                            <w:r w:rsidRPr="007E6DE4">
                              <w:rPr>
                                <w:b/>
                                <w:sz w:val="28"/>
                                <w:szCs w:val="28"/>
                              </w:rPr>
                              <w:t>________________________________________</w:t>
                            </w:r>
                          </w:p>
                          <w:p w:rsidR="00664F0A" w:rsidRPr="007E6DE4" w:rsidRDefault="00664F0A" w:rsidP="008F6343">
                            <w:pPr>
                              <w:jc w:val="center"/>
                              <w:rPr>
                                <w:i/>
                                <w:sz w:val="20"/>
                                <w:szCs w:val="20"/>
                              </w:rPr>
                            </w:pPr>
                            <w:r w:rsidRPr="007E6DE4">
                              <w:rPr>
                                <w:i/>
                                <w:sz w:val="20"/>
                                <w:szCs w:val="20"/>
                              </w:rPr>
                              <w:t>государство регистрации претендента</w:t>
                            </w:r>
                          </w:p>
                          <w:p w:rsidR="00664F0A" w:rsidRPr="007E6DE4" w:rsidRDefault="00664F0A" w:rsidP="008F6343">
                            <w:pPr>
                              <w:jc w:val="center"/>
                              <w:rPr>
                                <w:b/>
                                <w:sz w:val="28"/>
                                <w:szCs w:val="28"/>
                              </w:rPr>
                            </w:pPr>
                            <w:r w:rsidRPr="007E6DE4">
                              <w:rPr>
                                <w:b/>
                                <w:sz w:val="28"/>
                                <w:szCs w:val="28"/>
                              </w:rPr>
                              <w:t>_____________________________</w:t>
                            </w:r>
                            <w:r>
                              <w:rPr>
                                <w:b/>
                                <w:sz w:val="28"/>
                                <w:szCs w:val="28"/>
                              </w:rPr>
                              <w:t>__________________</w:t>
                            </w:r>
                          </w:p>
                          <w:p w:rsidR="00664F0A" w:rsidRPr="007E6DE4" w:rsidRDefault="00664F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4F0A" w:rsidRDefault="00664F0A" w:rsidP="008F6343">
                            <w:pPr>
                              <w:jc w:val="both"/>
                            </w:pPr>
                          </w:p>
                          <w:p w:rsidR="00664F0A" w:rsidRDefault="00664F0A">
                            <w:pPr>
                              <w:jc w:val="center"/>
                              <w:rPr>
                                <w:b/>
                              </w:rPr>
                            </w:pPr>
                            <w:r>
                              <w:rPr>
                                <w:b/>
                              </w:rPr>
                              <w:t>ОБЕСПЕЧЕНИЕ ЗАЯВКИ НА УЧАСТИЕ В ОТКРЫТОМ КОНКУРСЕ № </w:t>
                            </w:r>
                          </w:p>
                          <w:p w:rsidR="00664F0A" w:rsidRPr="003C6269" w:rsidRDefault="00664F0A" w:rsidP="008F6343">
                            <w:pPr>
                              <w:jc w:val="center"/>
                              <w:rPr>
                                <w:b/>
                              </w:rPr>
                            </w:pPr>
                            <w:r w:rsidRPr="003C6269">
                              <w:rPr>
                                <w:b/>
                              </w:rPr>
                              <w:t xml:space="preserve">(лот № _________) </w:t>
                            </w:r>
                          </w:p>
                          <w:p w:rsidR="00664F0A" w:rsidRPr="006471D1" w:rsidRDefault="00664F0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442.4pt;margin-top:70.5pt;width:493.6pt;height:164.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" strokeweight="1.5pt">
                <v:textbox>
                  <w:txbxContent>
                    <w:p w:rsidR="00664F0A" w:rsidRPr="007E6DE4" w:rsidRDefault="00664F0A" w:rsidP="008F6343">
                      <w:pPr>
                        <w:jc w:val="center"/>
                        <w:rPr>
                          <w:b/>
                          <w:sz w:val="28"/>
                          <w:szCs w:val="28"/>
                        </w:rPr>
                      </w:pPr>
                      <w:r w:rsidRPr="007E6DE4">
                        <w:rPr>
                          <w:b/>
                          <w:sz w:val="28"/>
                          <w:szCs w:val="28"/>
                        </w:rPr>
                        <w:t xml:space="preserve">_____________________________________________, </w:t>
                      </w:r>
                    </w:p>
                    <w:p w:rsidR="00664F0A" w:rsidRDefault="00664F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64F0A" w:rsidRPr="007E6DE4" w:rsidRDefault="00664F0A" w:rsidP="008F6343">
                      <w:pPr>
                        <w:jc w:val="center"/>
                        <w:rPr>
                          <w:b/>
                          <w:sz w:val="28"/>
                          <w:szCs w:val="28"/>
                        </w:rPr>
                      </w:pPr>
                      <w:r w:rsidRPr="007E6DE4">
                        <w:rPr>
                          <w:b/>
                          <w:sz w:val="28"/>
                          <w:szCs w:val="28"/>
                        </w:rPr>
                        <w:t>________________________________________</w:t>
                      </w:r>
                    </w:p>
                    <w:p w:rsidR="00664F0A" w:rsidRPr="007E6DE4" w:rsidRDefault="00664F0A" w:rsidP="008F6343">
                      <w:pPr>
                        <w:jc w:val="center"/>
                        <w:rPr>
                          <w:i/>
                          <w:sz w:val="20"/>
                          <w:szCs w:val="20"/>
                        </w:rPr>
                      </w:pPr>
                      <w:r w:rsidRPr="007E6DE4">
                        <w:rPr>
                          <w:i/>
                          <w:sz w:val="20"/>
                          <w:szCs w:val="20"/>
                        </w:rPr>
                        <w:t>государство регистрации претендента</w:t>
                      </w:r>
                    </w:p>
                    <w:p w:rsidR="00664F0A" w:rsidRPr="007E6DE4" w:rsidRDefault="00664F0A" w:rsidP="008F6343">
                      <w:pPr>
                        <w:jc w:val="center"/>
                        <w:rPr>
                          <w:b/>
                          <w:sz w:val="28"/>
                          <w:szCs w:val="28"/>
                        </w:rPr>
                      </w:pPr>
                      <w:r w:rsidRPr="007E6DE4">
                        <w:rPr>
                          <w:b/>
                          <w:sz w:val="28"/>
                          <w:szCs w:val="28"/>
                        </w:rPr>
                        <w:t>_____________________________</w:t>
                      </w:r>
                      <w:r>
                        <w:rPr>
                          <w:b/>
                          <w:sz w:val="28"/>
                          <w:szCs w:val="28"/>
                        </w:rPr>
                        <w:t>__________________</w:t>
                      </w:r>
                    </w:p>
                    <w:p w:rsidR="00664F0A" w:rsidRPr="007E6DE4" w:rsidRDefault="00664F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4F0A" w:rsidRDefault="00664F0A" w:rsidP="008F6343">
                      <w:pPr>
                        <w:jc w:val="both"/>
                      </w:pPr>
                    </w:p>
                    <w:p w:rsidR="00664F0A" w:rsidRDefault="00664F0A">
                      <w:pPr>
                        <w:jc w:val="center"/>
                        <w:rPr>
                          <w:b/>
                        </w:rPr>
                      </w:pPr>
                      <w:r>
                        <w:rPr>
                          <w:b/>
                        </w:rPr>
                        <w:t>ОБЕСПЕЧЕНИЕ ЗАЯВКИ НА УЧАСТИЕ В ОТКРЫТОМ КОНКУРСЕ № </w:t>
                      </w:r>
                    </w:p>
                    <w:p w:rsidR="00664F0A" w:rsidRPr="003C6269" w:rsidRDefault="00664F0A" w:rsidP="008F6343">
                      <w:pPr>
                        <w:jc w:val="center"/>
                        <w:rPr>
                          <w:b/>
                        </w:rPr>
                      </w:pPr>
                      <w:r w:rsidRPr="003C6269">
                        <w:rPr>
                          <w:b/>
                        </w:rPr>
                        <w:t xml:space="preserve">(лот № _________) </w:t>
                      </w:r>
                    </w:p>
                    <w:p w:rsidR="00664F0A" w:rsidRPr="006471D1" w:rsidRDefault="00664F0A" w:rsidP="006471D1">
                      <w:pPr>
                        <w:jc w:val="center"/>
                        <w:rPr>
                          <w:i/>
                        </w:rPr>
                      </w:pPr>
                      <w:r w:rsidRPr="003C6269">
                        <w:rPr>
                          <w:i/>
                        </w:rPr>
                        <w:t>(указывается номер лота)</w:t>
                      </w:r>
                    </w:p>
                  </w:txbxContent>
                </v:textbox>
                <w10:wrap type="tight" anchorx="margin"/>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w:t>
      </w:r>
      <w:r>
        <w:rPr>
          <w:color w:val="000000"/>
          <w:sz w:val="28"/>
          <w:szCs w:val="28"/>
          <w:lang w:eastAsia="ru-RU"/>
        </w:rPr>
        <w:lastRenderedPageBreak/>
        <w:t>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14EE" w:rsidRDefault="00BB5CD2">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514EE" w:rsidRDefault="002514E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14EE" w:rsidRDefault="00BB5CD2">
      <w:pPr>
        <w:numPr>
          <w:ilvl w:val="0"/>
          <w:numId w:val="16"/>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29"/>
      <w:r>
        <w:rPr>
          <w:color w:val="222222"/>
          <w:sz w:val="28"/>
          <w:szCs w:val="28"/>
          <w:shd w:val="clear" w:color="auto" w:fill="FFFFFF"/>
        </w:rPr>
        <w:t xml:space="preserve"> </w:t>
      </w:r>
    </w:p>
    <w:bookmarkEnd w:id="31"/>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6"/>
        <w:ind w:left="709"/>
        <w:jc w:val="both"/>
        <w:rPr>
          <w:sz w:val="28"/>
          <w:szCs w:val="28"/>
        </w:rPr>
      </w:pPr>
    </w:p>
    <w:p w:rsidR="00E0356A" w:rsidRDefault="00E0356A"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Default="00D2073C" w:rsidP="00E0356A">
      <w:pPr>
        <w:rPr>
          <w:rFonts w:eastAsia="MS Mincho"/>
          <w:b/>
          <w:bCs/>
          <w:sz w:val="28"/>
          <w:szCs w:val="28"/>
        </w:rPr>
      </w:pPr>
    </w:p>
    <w:p w:rsidR="00D2073C" w:rsidRPr="00260EBC" w:rsidRDefault="00D2073C" w:rsidP="00E0356A">
      <w:pPr>
        <w:rPr>
          <w:rFonts w:eastAsia="MS Mincho"/>
          <w:b/>
          <w:bCs/>
          <w:sz w:val="28"/>
          <w:szCs w:val="28"/>
        </w:rPr>
      </w:pPr>
    </w:p>
    <w:p w:rsidR="00E0356A" w:rsidRPr="00260EBC" w:rsidRDefault="00BB5CD2" w:rsidP="00E0356A">
      <w:pPr>
        <w:jc w:val="center"/>
        <w:rPr>
          <w:rFonts w:eastAsia="MS Mincho"/>
          <w:b/>
          <w:bCs/>
          <w:sz w:val="28"/>
          <w:szCs w:val="28"/>
        </w:rPr>
      </w:pPr>
      <w:r>
        <w:rPr>
          <w:rFonts w:eastAsia="MS Mincho"/>
          <w:b/>
          <w:bCs/>
          <w:sz w:val="28"/>
          <w:szCs w:val="28"/>
        </w:rPr>
        <w:lastRenderedPageBreak/>
        <w:t>Раздел 4. Техническое задание.</w:t>
      </w:r>
    </w:p>
    <w:p w:rsidR="00E0356A" w:rsidRPr="00260EBC" w:rsidRDefault="00E0356A" w:rsidP="00E0356A">
      <w:pPr>
        <w:ind w:firstLine="709"/>
        <w:jc w:val="both"/>
        <w:rPr>
          <w:rFonts w:eastAsia="MS Mincho"/>
          <w:b/>
          <w:bCs/>
          <w:sz w:val="28"/>
          <w:szCs w:val="28"/>
        </w:rPr>
      </w:pPr>
    </w:p>
    <w:p w:rsidR="00460301" w:rsidRDefault="00BB5CD2" w:rsidP="00E0356A">
      <w:pPr>
        <w:pStyle w:val="1a"/>
        <w:rPr>
          <w:spacing w:val="1"/>
          <w:szCs w:val="28"/>
        </w:rPr>
      </w:pPr>
      <w:r>
        <w:rPr>
          <w:b/>
          <w:spacing w:val="1"/>
          <w:szCs w:val="28"/>
        </w:rPr>
        <w:t xml:space="preserve">4.1. </w:t>
      </w:r>
      <w:r w:rsidR="00460301">
        <w:rPr>
          <w:b/>
          <w:color w:val="000000"/>
          <w:szCs w:val="28"/>
        </w:rPr>
        <w:t>Общие положения</w:t>
      </w:r>
      <w:r w:rsidR="00460301">
        <w:rPr>
          <w:spacing w:val="1"/>
          <w:szCs w:val="28"/>
        </w:rPr>
        <w:t xml:space="preserve"> </w:t>
      </w:r>
    </w:p>
    <w:p w:rsidR="00E0356A" w:rsidRDefault="00460301" w:rsidP="00460301">
      <w:pPr>
        <w:pStyle w:val="1a"/>
        <w:rPr>
          <w:szCs w:val="28"/>
        </w:rPr>
      </w:pPr>
      <w:r w:rsidRPr="00C74829">
        <w:rPr>
          <w:b/>
          <w:color w:val="000000"/>
          <w:szCs w:val="28"/>
        </w:rPr>
        <w:t xml:space="preserve">4.1.1. </w:t>
      </w:r>
      <w:r>
        <w:rPr>
          <w:color w:val="000000"/>
          <w:szCs w:val="28"/>
        </w:rPr>
        <w:t>Предмет конкурса</w:t>
      </w:r>
      <w:r>
        <w:rPr>
          <w:spacing w:val="1"/>
          <w:szCs w:val="28"/>
        </w:rPr>
        <w:t xml:space="preserve"> - </w:t>
      </w:r>
      <w:r w:rsidR="00BB5CD2">
        <w:rPr>
          <w:szCs w:val="28"/>
        </w:rPr>
        <w:t>оказание услуг по доставке сотрудников Контейнерного терминала Забайкальск филиала ПАО «</w:t>
      </w:r>
      <w:proofErr w:type="spellStart"/>
      <w:r w:rsidR="00BB5CD2">
        <w:rPr>
          <w:szCs w:val="28"/>
        </w:rPr>
        <w:t>ТрансКонтейнер</w:t>
      </w:r>
      <w:proofErr w:type="spellEnd"/>
      <w:r w:rsidR="00BB5CD2">
        <w:rPr>
          <w:szCs w:val="28"/>
        </w:rPr>
        <w:t xml:space="preserve">» на Забайкальской </w:t>
      </w:r>
      <w:r>
        <w:rPr>
          <w:szCs w:val="28"/>
        </w:rPr>
        <w:t>железной дороге в 2025 – 2026 г</w:t>
      </w:r>
      <w:r w:rsidR="00BB5CD2">
        <w:rPr>
          <w:szCs w:val="28"/>
        </w:rPr>
        <w:t>г.</w:t>
      </w:r>
      <w:r>
        <w:rPr>
          <w:szCs w:val="28"/>
        </w:rPr>
        <w:t xml:space="preserve"> (далее – Услуги).</w:t>
      </w:r>
    </w:p>
    <w:p w:rsidR="00E0356A" w:rsidRPr="00096FCC" w:rsidRDefault="00460301" w:rsidP="00096FCC">
      <w:pPr>
        <w:pStyle w:val="1a"/>
        <w:rPr>
          <w:b/>
          <w:spacing w:val="1"/>
          <w:szCs w:val="28"/>
        </w:rPr>
      </w:pPr>
      <w:r>
        <w:rPr>
          <w:b/>
          <w:spacing w:val="1"/>
          <w:szCs w:val="28"/>
        </w:rPr>
        <w:t>4.1</w:t>
      </w:r>
      <w:r w:rsidR="00BB5CD2">
        <w:rPr>
          <w:b/>
          <w:spacing w:val="1"/>
          <w:szCs w:val="28"/>
        </w:rPr>
        <w:t>.</w:t>
      </w:r>
      <w:r>
        <w:rPr>
          <w:b/>
          <w:spacing w:val="1"/>
          <w:szCs w:val="28"/>
        </w:rPr>
        <w:t>2.</w:t>
      </w:r>
      <w:r w:rsidR="00BB5CD2">
        <w:rPr>
          <w:b/>
          <w:spacing w:val="1"/>
          <w:szCs w:val="28"/>
        </w:rPr>
        <w:t xml:space="preserve"> </w:t>
      </w:r>
      <w:r>
        <w:rPr>
          <w:color w:val="000000"/>
          <w:szCs w:val="28"/>
        </w:rPr>
        <w:t xml:space="preserve">Предмет конкурса неделим, то есть претендент в случае победы </w:t>
      </w:r>
      <w:r w:rsidR="00C74829">
        <w:rPr>
          <w:color w:val="000000"/>
          <w:szCs w:val="28"/>
        </w:rPr>
        <w:t xml:space="preserve">                            </w:t>
      </w:r>
      <w:r w:rsidR="009551DA">
        <w:rPr>
          <w:color w:val="000000"/>
          <w:szCs w:val="28"/>
        </w:rPr>
        <w:t xml:space="preserve">в </w:t>
      </w:r>
      <w:r>
        <w:rPr>
          <w:color w:val="000000"/>
          <w:szCs w:val="28"/>
        </w:rPr>
        <w:t>настоящем конкурсе должен оказать услуги в полном объеме согласно конкурсной документации.</w:t>
      </w:r>
    </w:p>
    <w:p w:rsidR="0078346B" w:rsidRDefault="0078346B" w:rsidP="00096FCC">
      <w:pPr>
        <w:pStyle w:val="1a"/>
        <w:ind w:left="142" w:firstLine="567"/>
        <w:rPr>
          <w:color w:val="000000"/>
          <w:szCs w:val="28"/>
        </w:rPr>
      </w:pPr>
      <w:r w:rsidRPr="0078346B">
        <w:rPr>
          <w:b/>
          <w:color w:val="000000"/>
          <w:szCs w:val="28"/>
        </w:rPr>
        <w:t>4.1.3.</w:t>
      </w:r>
      <w:r>
        <w:rPr>
          <w:color w:val="000000"/>
          <w:szCs w:val="28"/>
        </w:rPr>
        <w:t xml:space="preserve"> В конкурсной заявке должны быть изложены условия, соответствующие требованиям технического задания, либо более выгодные для Заказчика.</w:t>
      </w:r>
    </w:p>
    <w:p w:rsidR="00460301" w:rsidRDefault="00460301" w:rsidP="00E0356A">
      <w:pPr>
        <w:pStyle w:val="1a"/>
        <w:rPr>
          <w:szCs w:val="28"/>
        </w:rPr>
      </w:pPr>
    </w:p>
    <w:p w:rsidR="0078346B" w:rsidRPr="0034441B" w:rsidRDefault="0078346B" w:rsidP="0078346B">
      <w:pPr>
        <w:tabs>
          <w:tab w:val="left" w:pos="693"/>
        </w:tabs>
        <w:ind w:firstLine="709"/>
        <w:jc w:val="both"/>
        <w:rPr>
          <w:b/>
          <w:sz w:val="28"/>
          <w:szCs w:val="28"/>
        </w:rPr>
      </w:pPr>
      <w:r>
        <w:rPr>
          <w:b/>
          <w:sz w:val="28"/>
          <w:szCs w:val="28"/>
        </w:rPr>
        <w:t>4.2. Условия оказания услуг.</w:t>
      </w:r>
    </w:p>
    <w:p w:rsidR="0078346B" w:rsidRPr="002415B2" w:rsidRDefault="009761C0" w:rsidP="002415B2">
      <w:pPr>
        <w:ind w:right="-109" w:firstLine="708"/>
        <w:jc w:val="both"/>
        <w:rPr>
          <w:sz w:val="28"/>
          <w:szCs w:val="28"/>
        </w:rPr>
      </w:pPr>
      <w:r>
        <w:rPr>
          <w:b/>
          <w:sz w:val="28"/>
          <w:szCs w:val="28"/>
        </w:rPr>
        <w:t>4.2</w:t>
      </w:r>
      <w:r w:rsidR="002415B2">
        <w:rPr>
          <w:b/>
          <w:sz w:val="28"/>
          <w:szCs w:val="28"/>
        </w:rPr>
        <w:t>.1</w:t>
      </w:r>
      <w:r w:rsidR="0078346B" w:rsidRPr="00C74829">
        <w:rPr>
          <w:b/>
          <w:sz w:val="28"/>
          <w:szCs w:val="28"/>
        </w:rPr>
        <w:t>.</w:t>
      </w:r>
      <w:r w:rsidR="0078346B">
        <w:rPr>
          <w:sz w:val="28"/>
          <w:szCs w:val="28"/>
        </w:rPr>
        <w:t xml:space="preserve"> Доставка сотрудников Контейнерного терминала Забайкальск должна</w:t>
      </w:r>
      <w:r w:rsidR="0078346B">
        <w:t xml:space="preserve"> </w:t>
      </w:r>
      <w:r w:rsidR="0078346B" w:rsidRPr="002415B2">
        <w:rPr>
          <w:sz w:val="28"/>
          <w:szCs w:val="28"/>
        </w:rPr>
        <w:t>осуществляться бесперебойно по следующим маршрутам</w:t>
      </w:r>
      <w:r w:rsidR="002415B2">
        <w:rPr>
          <w:sz w:val="28"/>
          <w:szCs w:val="28"/>
        </w:rPr>
        <w:t>:</w:t>
      </w:r>
    </w:p>
    <w:p w:rsidR="0078346B" w:rsidRPr="005E41E2" w:rsidRDefault="0078346B" w:rsidP="0078346B">
      <w:pPr>
        <w:ind w:right="-109"/>
        <w:jc w:val="both"/>
        <w:rPr>
          <w:i/>
          <w:sz w:val="28"/>
          <w:szCs w:val="28"/>
        </w:rPr>
      </w:pPr>
      <w:r>
        <w:rPr>
          <w:sz w:val="28"/>
          <w:szCs w:val="28"/>
        </w:rPr>
        <w:t xml:space="preserve"> </w:t>
      </w:r>
      <w:r>
        <w:rPr>
          <w:i/>
          <w:sz w:val="28"/>
          <w:szCs w:val="28"/>
        </w:rPr>
        <w:t xml:space="preserve">Доставка сотрудников в рабочие дни: Вокзал ст. Забайкальск – Контейнерный Терминал </w:t>
      </w:r>
      <w:proofErr w:type="gramStart"/>
      <w:r>
        <w:rPr>
          <w:i/>
          <w:sz w:val="28"/>
          <w:szCs w:val="28"/>
        </w:rPr>
        <w:t xml:space="preserve">Забайкальск,  </w:t>
      </w:r>
      <w:proofErr w:type="spellStart"/>
      <w:r>
        <w:rPr>
          <w:i/>
          <w:sz w:val="28"/>
          <w:szCs w:val="28"/>
        </w:rPr>
        <w:t>пгт</w:t>
      </w:r>
      <w:proofErr w:type="spellEnd"/>
      <w:proofErr w:type="gramEnd"/>
      <w:r>
        <w:rPr>
          <w:i/>
          <w:sz w:val="28"/>
          <w:szCs w:val="28"/>
        </w:rPr>
        <w:t>. Забайкальск, ул.1 Мая 7.</w:t>
      </w:r>
    </w:p>
    <w:tbl>
      <w:tblPr>
        <w:tblStyle w:val="afff1"/>
        <w:tblW w:w="10060" w:type="dxa"/>
        <w:tblLook w:val="04A0" w:firstRow="1" w:lastRow="0" w:firstColumn="1" w:lastColumn="0" w:noHBand="0" w:noVBand="1"/>
      </w:tblPr>
      <w:tblGrid>
        <w:gridCol w:w="3114"/>
        <w:gridCol w:w="3969"/>
        <w:gridCol w:w="2977"/>
      </w:tblGrid>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 рейса</w:t>
            </w:r>
          </w:p>
        </w:tc>
        <w:tc>
          <w:tcPr>
            <w:tcW w:w="3969" w:type="dxa"/>
            <w:vAlign w:val="center"/>
          </w:tcPr>
          <w:p w:rsidR="0078346B" w:rsidRPr="005E41E2" w:rsidRDefault="0078346B" w:rsidP="00664F0A">
            <w:pPr>
              <w:ind w:right="-109"/>
              <w:jc w:val="center"/>
              <w:rPr>
                <w:sz w:val="28"/>
                <w:szCs w:val="28"/>
              </w:rPr>
            </w:pPr>
            <w:r>
              <w:rPr>
                <w:sz w:val="28"/>
                <w:szCs w:val="28"/>
              </w:rPr>
              <w:t>Отправление</w:t>
            </w:r>
          </w:p>
        </w:tc>
        <w:tc>
          <w:tcPr>
            <w:tcW w:w="2977" w:type="dxa"/>
            <w:vAlign w:val="center"/>
          </w:tcPr>
          <w:p w:rsidR="0078346B" w:rsidRPr="005E41E2" w:rsidRDefault="0078346B" w:rsidP="00664F0A">
            <w:pPr>
              <w:ind w:right="-109"/>
              <w:jc w:val="center"/>
              <w:rPr>
                <w:sz w:val="28"/>
                <w:szCs w:val="28"/>
              </w:rPr>
            </w:pPr>
            <w:r>
              <w:rPr>
                <w:sz w:val="28"/>
                <w:szCs w:val="28"/>
              </w:rPr>
              <w:t>Прибытие</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1</w:t>
            </w:r>
          </w:p>
        </w:tc>
        <w:tc>
          <w:tcPr>
            <w:tcW w:w="3969" w:type="dxa"/>
            <w:vAlign w:val="center"/>
          </w:tcPr>
          <w:p w:rsidR="0078346B" w:rsidRPr="005E41E2" w:rsidRDefault="0078346B" w:rsidP="00664F0A">
            <w:pPr>
              <w:ind w:right="-109"/>
              <w:jc w:val="center"/>
              <w:rPr>
                <w:sz w:val="28"/>
                <w:szCs w:val="28"/>
              </w:rPr>
            </w:pPr>
            <w:r>
              <w:rPr>
                <w:sz w:val="28"/>
                <w:szCs w:val="28"/>
              </w:rPr>
              <w:t>7-35</w:t>
            </w:r>
          </w:p>
        </w:tc>
        <w:tc>
          <w:tcPr>
            <w:tcW w:w="2977" w:type="dxa"/>
            <w:vAlign w:val="center"/>
          </w:tcPr>
          <w:p w:rsidR="0078346B" w:rsidRPr="005E41E2" w:rsidRDefault="0078346B" w:rsidP="00664F0A">
            <w:pPr>
              <w:ind w:right="-109"/>
              <w:jc w:val="center"/>
              <w:rPr>
                <w:sz w:val="28"/>
                <w:szCs w:val="28"/>
              </w:rPr>
            </w:pPr>
            <w:r>
              <w:rPr>
                <w:sz w:val="28"/>
                <w:szCs w:val="28"/>
              </w:rPr>
              <w:t>7-50</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2</w:t>
            </w:r>
          </w:p>
        </w:tc>
        <w:tc>
          <w:tcPr>
            <w:tcW w:w="3969" w:type="dxa"/>
            <w:vAlign w:val="center"/>
          </w:tcPr>
          <w:p w:rsidR="0078346B" w:rsidRPr="005E41E2" w:rsidRDefault="0078346B" w:rsidP="00664F0A">
            <w:pPr>
              <w:ind w:right="-109"/>
              <w:jc w:val="center"/>
              <w:rPr>
                <w:sz w:val="28"/>
                <w:szCs w:val="28"/>
              </w:rPr>
            </w:pPr>
            <w:r>
              <w:rPr>
                <w:sz w:val="28"/>
                <w:szCs w:val="28"/>
              </w:rPr>
              <w:t>12-40</w:t>
            </w:r>
          </w:p>
        </w:tc>
        <w:tc>
          <w:tcPr>
            <w:tcW w:w="2977" w:type="dxa"/>
            <w:vAlign w:val="center"/>
          </w:tcPr>
          <w:p w:rsidR="0078346B" w:rsidRPr="005E41E2" w:rsidRDefault="0078346B" w:rsidP="00664F0A">
            <w:pPr>
              <w:ind w:right="-109"/>
              <w:jc w:val="center"/>
              <w:rPr>
                <w:sz w:val="28"/>
                <w:szCs w:val="28"/>
              </w:rPr>
            </w:pPr>
            <w:r>
              <w:rPr>
                <w:sz w:val="28"/>
                <w:szCs w:val="28"/>
              </w:rPr>
              <w:t>12-55</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3</w:t>
            </w:r>
          </w:p>
        </w:tc>
        <w:tc>
          <w:tcPr>
            <w:tcW w:w="3969" w:type="dxa"/>
            <w:vAlign w:val="center"/>
          </w:tcPr>
          <w:p w:rsidR="0078346B" w:rsidRPr="005E41E2" w:rsidRDefault="0078346B" w:rsidP="00664F0A">
            <w:pPr>
              <w:ind w:right="-109"/>
              <w:jc w:val="center"/>
              <w:rPr>
                <w:sz w:val="28"/>
                <w:szCs w:val="28"/>
              </w:rPr>
            </w:pPr>
            <w:r>
              <w:rPr>
                <w:sz w:val="28"/>
                <w:szCs w:val="28"/>
              </w:rPr>
              <w:t>19-35</w:t>
            </w:r>
          </w:p>
        </w:tc>
        <w:tc>
          <w:tcPr>
            <w:tcW w:w="2977" w:type="dxa"/>
            <w:vAlign w:val="center"/>
          </w:tcPr>
          <w:p w:rsidR="0078346B" w:rsidRPr="005E41E2" w:rsidRDefault="0078346B" w:rsidP="00664F0A">
            <w:pPr>
              <w:ind w:right="-109"/>
              <w:jc w:val="center"/>
              <w:rPr>
                <w:sz w:val="28"/>
                <w:szCs w:val="28"/>
              </w:rPr>
            </w:pPr>
            <w:r>
              <w:rPr>
                <w:sz w:val="28"/>
                <w:szCs w:val="28"/>
              </w:rPr>
              <w:t>19-50</w:t>
            </w:r>
          </w:p>
        </w:tc>
      </w:tr>
    </w:tbl>
    <w:p w:rsidR="0078346B" w:rsidRPr="005E41E2" w:rsidRDefault="0078346B" w:rsidP="0078346B">
      <w:pPr>
        <w:ind w:right="-109"/>
        <w:jc w:val="both"/>
        <w:rPr>
          <w:i/>
          <w:sz w:val="28"/>
          <w:szCs w:val="28"/>
        </w:rPr>
      </w:pPr>
      <w:r>
        <w:rPr>
          <w:i/>
          <w:sz w:val="28"/>
          <w:szCs w:val="28"/>
        </w:rPr>
        <w:t xml:space="preserve">Контейнерный Терминал </w:t>
      </w:r>
      <w:proofErr w:type="gramStart"/>
      <w:r>
        <w:rPr>
          <w:i/>
          <w:sz w:val="28"/>
          <w:szCs w:val="28"/>
        </w:rPr>
        <w:t xml:space="preserve">Забайкальск,  </w:t>
      </w:r>
      <w:proofErr w:type="spellStart"/>
      <w:r>
        <w:rPr>
          <w:i/>
          <w:sz w:val="28"/>
          <w:szCs w:val="28"/>
        </w:rPr>
        <w:t>пгт</w:t>
      </w:r>
      <w:proofErr w:type="spellEnd"/>
      <w:proofErr w:type="gramEnd"/>
      <w:r>
        <w:rPr>
          <w:i/>
          <w:sz w:val="28"/>
          <w:szCs w:val="28"/>
        </w:rPr>
        <w:t>. Забайкальск, ул.1 Мая, 7 - Вокзал ст. Забайкальск.</w:t>
      </w:r>
    </w:p>
    <w:tbl>
      <w:tblPr>
        <w:tblStyle w:val="afff1"/>
        <w:tblW w:w="10060" w:type="dxa"/>
        <w:tblLook w:val="04A0" w:firstRow="1" w:lastRow="0" w:firstColumn="1" w:lastColumn="0" w:noHBand="0" w:noVBand="1"/>
      </w:tblPr>
      <w:tblGrid>
        <w:gridCol w:w="3114"/>
        <w:gridCol w:w="3969"/>
        <w:gridCol w:w="2977"/>
      </w:tblGrid>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 рейса</w:t>
            </w:r>
          </w:p>
        </w:tc>
        <w:tc>
          <w:tcPr>
            <w:tcW w:w="3969" w:type="dxa"/>
            <w:vAlign w:val="center"/>
          </w:tcPr>
          <w:p w:rsidR="0078346B" w:rsidRPr="005E41E2" w:rsidRDefault="0078346B" w:rsidP="00664F0A">
            <w:pPr>
              <w:ind w:right="-109"/>
              <w:jc w:val="center"/>
              <w:rPr>
                <w:sz w:val="28"/>
                <w:szCs w:val="28"/>
              </w:rPr>
            </w:pPr>
            <w:r>
              <w:rPr>
                <w:sz w:val="28"/>
                <w:szCs w:val="28"/>
              </w:rPr>
              <w:t>Отправление</w:t>
            </w:r>
          </w:p>
        </w:tc>
        <w:tc>
          <w:tcPr>
            <w:tcW w:w="2977" w:type="dxa"/>
            <w:vAlign w:val="center"/>
          </w:tcPr>
          <w:p w:rsidR="0078346B" w:rsidRPr="005E41E2" w:rsidRDefault="0078346B" w:rsidP="00664F0A">
            <w:pPr>
              <w:ind w:right="-109"/>
              <w:jc w:val="center"/>
              <w:rPr>
                <w:sz w:val="28"/>
                <w:szCs w:val="28"/>
              </w:rPr>
            </w:pPr>
            <w:r>
              <w:rPr>
                <w:sz w:val="28"/>
                <w:szCs w:val="28"/>
              </w:rPr>
              <w:t>Прибытие</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1</w:t>
            </w:r>
          </w:p>
        </w:tc>
        <w:tc>
          <w:tcPr>
            <w:tcW w:w="3969" w:type="dxa"/>
            <w:vAlign w:val="center"/>
          </w:tcPr>
          <w:p w:rsidR="0078346B" w:rsidRPr="005E41E2" w:rsidRDefault="0078346B" w:rsidP="00664F0A">
            <w:pPr>
              <w:ind w:right="-109"/>
              <w:jc w:val="center"/>
              <w:rPr>
                <w:sz w:val="28"/>
                <w:szCs w:val="28"/>
              </w:rPr>
            </w:pPr>
            <w:r>
              <w:rPr>
                <w:sz w:val="28"/>
                <w:szCs w:val="28"/>
              </w:rPr>
              <w:t>8-20</w:t>
            </w:r>
          </w:p>
        </w:tc>
        <w:tc>
          <w:tcPr>
            <w:tcW w:w="2977" w:type="dxa"/>
            <w:vAlign w:val="center"/>
          </w:tcPr>
          <w:p w:rsidR="0078346B" w:rsidRPr="005E41E2" w:rsidRDefault="0078346B" w:rsidP="00664F0A">
            <w:pPr>
              <w:ind w:right="-109"/>
              <w:jc w:val="center"/>
              <w:rPr>
                <w:sz w:val="28"/>
                <w:szCs w:val="28"/>
              </w:rPr>
            </w:pPr>
            <w:r>
              <w:rPr>
                <w:sz w:val="28"/>
                <w:szCs w:val="28"/>
              </w:rPr>
              <w:t>8-35</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2</w:t>
            </w:r>
          </w:p>
        </w:tc>
        <w:tc>
          <w:tcPr>
            <w:tcW w:w="3969" w:type="dxa"/>
            <w:vAlign w:val="center"/>
          </w:tcPr>
          <w:p w:rsidR="0078346B" w:rsidRPr="005E41E2" w:rsidRDefault="0078346B" w:rsidP="00664F0A">
            <w:pPr>
              <w:ind w:right="-109"/>
              <w:jc w:val="center"/>
              <w:rPr>
                <w:sz w:val="28"/>
                <w:szCs w:val="28"/>
              </w:rPr>
            </w:pPr>
            <w:r>
              <w:rPr>
                <w:sz w:val="28"/>
                <w:szCs w:val="28"/>
              </w:rPr>
              <w:t>12-05</w:t>
            </w:r>
          </w:p>
        </w:tc>
        <w:tc>
          <w:tcPr>
            <w:tcW w:w="2977" w:type="dxa"/>
            <w:vAlign w:val="center"/>
          </w:tcPr>
          <w:p w:rsidR="0078346B" w:rsidRPr="005E41E2" w:rsidRDefault="0078346B" w:rsidP="00664F0A">
            <w:pPr>
              <w:ind w:right="-109"/>
              <w:jc w:val="center"/>
              <w:rPr>
                <w:sz w:val="28"/>
                <w:szCs w:val="28"/>
              </w:rPr>
            </w:pPr>
            <w:r>
              <w:rPr>
                <w:sz w:val="28"/>
                <w:szCs w:val="28"/>
              </w:rPr>
              <w:t>12-20</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3</w:t>
            </w:r>
          </w:p>
        </w:tc>
        <w:tc>
          <w:tcPr>
            <w:tcW w:w="3969" w:type="dxa"/>
            <w:vAlign w:val="center"/>
          </w:tcPr>
          <w:p w:rsidR="0078346B" w:rsidRPr="005E41E2" w:rsidRDefault="0078346B" w:rsidP="00664F0A">
            <w:pPr>
              <w:ind w:right="-109"/>
              <w:jc w:val="center"/>
              <w:rPr>
                <w:sz w:val="28"/>
                <w:szCs w:val="28"/>
              </w:rPr>
            </w:pPr>
            <w:r>
              <w:rPr>
                <w:sz w:val="28"/>
                <w:szCs w:val="28"/>
              </w:rPr>
              <w:t>17-20</w:t>
            </w:r>
          </w:p>
        </w:tc>
        <w:tc>
          <w:tcPr>
            <w:tcW w:w="2977" w:type="dxa"/>
            <w:vAlign w:val="center"/>
          </w:tcPr>
          <w:p w:rsidR="0078346B" w:rsidRPr="005E41E2" w:rsidRDefault="0078346B" w:rsidP="00664F0A">
            <w:pPr>
              <w:ind w:right="-109"/>
              <w:jc w:val="center"/>
              <w:rPr>
                <w:sz w:val="28"/>
                <w:szCs w:val="28"/>
              </w:rPr>
            </w:pPr>
            <w:r>
              <w:rPr>
                <w:sz w:val="28"/>
                <w:szCs w:val="28"/>
              </w:rPr>
              <w:t>17-35</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4</w:t>
            </w:r>
          </w:p>
        </w:tc>
        <w:tc>
          <w:tcPr>
            <w:tcW w:w="3969" w:type="dxa"/>
            <w:vAlign w:val="center"/>
          </w:tcPr>
          <w:p w:rsidR="0078346B" w:rsidRPr="005E41E2" w:rsidRDefault="0078346B" w:rsidP="00664F0A">
            <w:pPr>
              <w:ind w:right="-109"/>
              <w:jc w:val="center"/>
              <w:rPr>
                <w:sz w:val="28"/>
                <w:szCs w:val="28"/>
              </w:rPr>
            </w:pPr>
            <w:r>
              <w:rPr>
                <w:sz w:val="28"/>
                <w:szCs w:val="28"/>
              </w:rPr>
              <w:t>20-30</w:t>
            </w:r>
          </w:p>
        </w:tc>
        <w:tc>
          <w:tcPr>
            <w:tcW w:w="2977" w:type="dxa"/>
            <w:vAlign w:val="center"/>
          </w:tcPr>
          <w:p w:rsidR="0078346B" w:rsidRPr="005E41E2" w:rsidRDefault="0078346B" w:rsidP="00664F0A">
            <w:pPr>
              <w:ind w:right="-109"/>
              <w:jc w:val="center"/>
              <w:rPr>
                <w:sz w:val="28"/>
                <w:szCs w:val="28"/>
              </w:rPr>
            </w:pPr>
            <w:r>
              <w:rPr>
                <w:sz w:val="28"/>
                <w:szCs w:val="28"/>
              </w:rPr>
              <w:t>20-45</w:t>
            </w:r>
          </w:p>
        </w:tc>
      </w:tr>
    </w:tbl>
    <w:p w:rsidR="0078346B" w:rsidRPr="005E41E2" w:rsidRDefault="0078346B" w:rsidP="0078346B">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w:t>
      </w:r>
      <w:proofErr w:type="gramStart"/>
      <w:r>
        <w:rPr>
          <w:i/>
          <w:sz w:val="28"/>
          <w:szCs w:val="28"/>
        </w:rPr>
        <w:t xml:space="preserve">Забайкальск,  </w:t>
      </w:r>
      <w:proofErr w:type="spellStart"/>
      <w:r>
        <w:rPr>
          <w:i/>
          <w:sz w:val="28"/>
          <w:szCs w:val="28"/>
        </w:rPr>
        <w:t>пгт</w:t>
      </w:r>
      <w:proofErr w:type="spellEnd"/>
      <w:proofErr w:type="gramEnd"/>
      <w:r>
        <w:rPr>
          <w:i/>
          <w:sz w:val="28"/>
          <w:szCs w:val="28"/>
        </w:rPr>
        <w:t>. Забайкальск, ул.1 Мая 7.</w:t>
      </w:r>
    </w:p>
    <w:tbl>
      <w:tblPr>
        <w:tblStyle w:val="afff1"/>
        <w:tblW w:w="10060" w:type="dxa"/>
        <w:tblLook w:val="04A0" w:firstRow="1" w:lastRow="0" w:firstColumn="1" w:lastColumn="0" w:noHBand="0" w:noVBand="1"/>
      </w:tblPr>
      <w:tblGrid>
        <w:gridCol w:w="3114"/>
        <w:gridCol w:w="3969"/>
        <w:gridCol w:w="2977"/>
      </w:tblGrid>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 рейса</w:t>
            </w:r>
          </w:p>
        </w:tc>
        <w:tc>
          <w:tcPr>
            <w:tcW w:w="3969" w:type="dxa"/>
            <w:vAlign w:val="center"/>
          </w:tcPr>
          <w:p w:rsidR="0078346B" w:rsidRPr="005E41E2" w:rsidRDefault="0078346B" w:rsidP="00664F0A">
            <w:pPr>
              <w:ind w:right="-109"/>
              <w:jc w:val="center"/>
              <w:rPr>
                <w:sz w:val="28"/>
                <w:szCs w:val="28"/>
              </w:rPr>
            </w:pPr>
            <w:r>
              <w:rPr>
                <w:sz w:val="28"/>
                <w:szCs w:val="28"/>
              </w:rPr>
              <w:t>Отправление</w:t>
            </w:r>
          </w:p>
        </w:tc>
        <w:tc>
          <w:tcPr>
            <w:tcW w:w="2977" w:type="dxa"/>
            <w:vAlign w:val="center"/>
          </w:tcPr>
          <w:p w:rsidR="0078346B" w:rsidRPr="005E41E2" w:rsidRDefault="0078346B" w:rsidP="00664F0A">
            <w:pPr>
              <w:ind w:right="-109"/>
              <w:jc w:val="center"/>
              <w:rPr>
                <w:sz w:val="28"/>
                <w:szCs w:val="28"/>
              </w:rPr>
            </w:pPr>
            <w:r>
              <w:rPr>
                <w:sz w:val="28"/>
                <w:szCs w:val="28"/>
              </w:rPr>
              <w:t>Прибытие</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1</w:t>
            </w:r>
          </w:p>
        </w:tc>
        <w:tc>
          <w:tcPr>
            <w:tcW w:w="3969" w:type="dxa"/>
            <w:vAlign w:val="center"/>
          </w:tcPr>
          <w:p w:rsidR="0078346B" w:rsidRPr="005E41E2" w:rsidRDefault="0078346B" w:rsidP="00664F0A">
            <w:pPr>
              <w:ind w:right="-109"/>
              <w:jc w:val="center"/>
              <w:rPr>
                <w:sz w:val="28"/>
                <w:szCs w:val="28"/>
              </w:rPr>
            </w:pPr>
            <w:r>
              <w:rPr>
                <w:sz w:val="28"/>
                <w:szCs w:val="28"/>
              </w:rPr>
              <w:t>7-35</w:t>
            </w:r>
          </w:p>
        </w:tc>
        <w:tc>
          <w:tcPr>
            <w:tcW w:w="2977" w:type="dxa"/>
            <w:vAlign w:val="center"/>
          </w:tcPr>
          <w:p w:rsidR="0078346B" w:rsidRPr="005E41E2" w:rsidRDefault="0078346B" w:rsidP="00664F0A">
            <w:pPr>
              <w:ind w:right="-109"/>
              <w:jc w:val="center"/>
              <w:rPr>
                <w:sz w:val="28"/>
                <w:szCs w:val="28"/>
              </w:rPr>
            </w:pPr>
            <w:r>
              <w:rPr>
                <w:sz w:val="28"/>
                <w:szCs w:val="28"/>
              </w:rPr>
              <w:t>7-50</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2</w:t>
            </w:r>
          </w:p>
        </w:tc>
        <w:tc>
          <w:tcPr>
            <w:tcW w:w="3969" w:type="dxa"/>
            <w:vAlign w:val="center"/>
          </w:tcPr>
          <w:p w:rsidR="0078346B" w:rsidRPr="005E41E2" w:rsidRDefault="0078346B" w:rsidP="00664F0A">
            <w:pPr>
              <w:ind w:right="-109"/>
              <w:jc w:val="center"/>
              <w:rPr>
                <w:sz w:val="28"/>
                <w:szCs w:val="28"/>
              </w:rPr>
            </w:pPr>
            <w:r>
              <w:rPr>
                <w:sz w:val="28"/>
                <w:szCs w:val="28"/>
              </w:rPr>
              <w:t>12-40</w:t>
            </w:r>
          </w:p>
        </w:tc>
        <w:tc>
          <w:tcPr>
            <w:tcW w:w="2977" w:type="dxa"/>
            <w:vAlign w:val="center"/>
          </w:tcPr>
          <w:p w:rsidR="0078346B" w:rsidRPr="005E41E2" w:rsidRDefault="0078346B" w:rsidP="00664F0A">
            <w:pPr>
              <w:ind w:right="-109"/>
              <w:jc w:val="center"/>
              <w:rPr>
                <w:sz w:val="28"/>
                <w:szCs w:val="28"/>
              </w:rPr>
            </w:pPr>
            <w:r>
              <w:rPr>
                <w:sz w:val="28"/>
                <w:szCs w:val="28"/>
              </w:rPr>
              <w:t>12-55</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3</w:t>
            </w:r>
          </w:p>
        </w:tc>
        <w:tc>
          <w:tcPr>
            <w:tcW w:w="3969" w:type="dxa"/>
            <w:vAlign w:val="center"/>
          </w:tcPr>
          <w:p w:rsidR="0078346B" w:rsidRPr="005E41E2" w:rsidRDefault="0078346B" w:rsidP="00664F0A">
            <w:pPr>
              <w:ind w:right="-109"/>
              <w:jc w:val="center"/>
              <w:rPr>
                <w:sz w:val="28"/>
                <w:szCs w:val="28"/>
              </w:rPr>
            </w:pPr>
            <w:r>
              <w:rPr>
                <w:sz w:val="28"/>
                <w:szCs w:val="28"/>
              </w:rPr>
              <w:t>19-35</w:t>
            </w:r>
          </w:p>
        </w:tc>
        <w:tc>
          <w:tcPr>
            <w:tcW w:w="2977" w:type="dxa"/>
            <w:vAlign w:val="center"/>
          </w:tcPr>
          <w:p w:rsidR="0078346B" w:rsidRPr="005E41E2" w:rsidRDefault="0078346B" w:rsidP="00664F0A">
            <w:pPr>
              <w:ind w:right="-109"/>
              <w:jc w:val="center"/>
              <w:rPr>
                <w:sz w:val="28"/>
                <w:szCs w:val="28"/>
              </w:rPr>
            </w:pPr>
            <w:r>
              <w:rPr>
                <w:sz w:val="28"/>
                <w:szCs w:val="28"/>
              </w:rPr>
              <w:t>19-50</w:t>
            </w:r>
          </w:p>
        </w:tc>
      </w:tr>
    </w:tbl>
    <w:p w:rsidR="0078346B" w:rsidRPr="005E41E2" w:rsidRDefault="0078346B" w:rsidP="0078346B">
      <w:pPr>
        <w:ind w:right="-109"/>
        <w:jc w:val="both"/>
        <w:rPr>
          <w:i/>
          <w:sz w:val="28"/>
          <w:szCs w:val="28"/>
        </w:rPr>
      </w:pPr>
      <w:r>
        <w:rPr>
          <w:i/>
          <w:sz w:val="28"/>
          <w:szCs w:val="28"/>
        </w:rPr>
        <w:t xml:space="preserve">Контейнерный Терминал </w:t>
      </w:r>
      <w:proofErr w:type="gramStart"/>
      <w:r>
        <w:rPr>
          <w:i/>
          <w:sz w:val="28"/>
          <w:szCs w:val="28"/>
        </w:rPr>
        <w:t xml:space="preserve">Забайкальск,  </w:t>
      </w:r>
      <w:proofErr w:type="spellStart"/>
      <w:r>
        <w:rPr>
          <w:i/>
          <w:sz w:val="28"/>
          <w:szCs w:val="28"/>
        </w:rPr>
        <w:t>пгт</w:t>
      </w:r>
      <w:proofErr w:type="spellEnd"/>
      <w:proofErr w:type="gramEnd"/>
      <w:r>
        <w:rPr>
          <w:i/>
          <w:sz w:val="28"/>
          <w:szCs w:val="28"/>
        </w:rPr>
        <w:t>. Забайкальск, ул.1 Мая, 7 - Вокзал ст. Забайкальск.</w:t>
      </w:r>
    </w:p>
    <w:tbl>
      <w:tblPr>
        <w:tblStyle w:val="afff1"/>
        <w:tblW w:w="10060" w:type="dxa"/>
        <w:tblLook w:val="04A0" w:firstRow="1" w:lastRow="0" w:firstColumn="1" w:lastColumn="0" w:noHBand="0" w:noVBand="1"/>
      </w:tblPr>
      <w:tblGrid>
        <w:gridCol w:w="3114"/>
        <w:gridCol w:w="3969"/>
        <w:gridCol w:w="2977"/>
      </w:tblGrid>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 рейса</w:t>
            </w:r>
          </w:p>
        </w:tc>
        <w:tc>
          <w:tcPr>
            <w:tcW w:w="3969" w:type="dxa"/>
            <w:vAlign w:val="center"/>
          </w:tcPr>
          <w:p w:rsidR="0078346B" w:rsidRPr="005E41E2" w:rsidRDefault="0078346B" w:rsidP="00664F0A">
            <w:pPr>
              <w:ind w:right="-109"/>
              <w:jc w:val="center"/>
              <w:rPr>
                <w:sz w:val="28"/>
                <w:szCs w:val="28"/>
              </w:rPr>
            </w:pPr>
            <w:r>
              <w:rPr>
                <w:sz w:val="28"/>
                <w:szCs w:val="28"/>
              </w:rPr>
              <w:t>Отправление</w:t>
            </w:r>
          </w:p>
        </w:tc>
        <w:tc>
          <w:tcPr>
            <w:tcW w:w="2977" w:type="dxa"/>
            <w:vAlign w:val="center"/>
          </w:tcPr>
          <w:p w:rsidR="0078346B" w:rsidRPr="005E41E2" w:rsidRDefault="0078346B" w:rsidP="00664F0A">
            <w:pPr>
              <w:ind w:right="-109"/>
              <w:jc w:val="center"/>
              <w:rPr>
                <w:sz w:val="28"/>
                <w:szCs w:val="28"/>
              </w:rPr>
            </w:pPr>
            <w:r>
              <w:rPr>
                <w:sz w:val="28"/>
                <w:szCs w:val="28"/>
              </w:rPr>
              <w:t>Прибытие</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1</w:t>
            </w:r>
          </w:p>
        </w:tc>
        <w:tc>
          <w:tcPr>
            <w:tcW w:w="3969" w:type="dxa"/>
            <w:vAlign w:val="center"/>
          </w:tcPr>
          <w:p w:rsidR="0078346B" w:rsidRPr="005E41E2" w:rsidRDefault="0078346B" w:rsidP="00664F0A">
            <w:pPr>
              <w:ind w:right="-109"/>
              <w:jc w:val="center"/>
              <w:rPr>
                <w:sz w:val="28"/>
                <w:szCs w:val="28"/>
              </w:rPr>
            </w:pPr>
            <w:r>
              <w:rPr>
                <w:sz w:val="28"/>
                <w:szCs w:val="28"/>
              </w:rPr>
              <w:t>8-20</w:t>
            </w:r>
          </w:p>
        </w:tc>
        <w:tc>
          <w:tcPr>
            <w:tcW w:w="2977" w:type="dxa"/>
            <w:vAlign w:val="center"/>
          </w:tcPr>
          <w:p w:rsidR="0078346B" w:rsidRPr="005E41E2" w:rsidRDefault="0078346B" w:rsidP="00664F0A">
            <w:pPr>
              <w:ind w:right="-109"/>
              <w:jc w:val="center"/>
              <w:rPr>
                <w:sz w:val="28"/>
                <w:szCs w:val="28"/>
              </w:rPr>
            </w:pPr>
            <w:r>
              <w:rPr>
                <w:sz w:val="28"/>
                <w:szCs w:val="28"/>
              </w:rPr>
              <w:t>8-35</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2</w:t>
            </w:r>
          </w:p>
        </w:tc>
        <w:tc>
          <w:tcPr>
            <w:tcW w:w="3969" w:type="dxa"/>
            <w:vAlign w:val="center"/>
          </w:tcPr>
          <w:p w:rsidR="0078346B" w:rsidRPr="005E41E2" w:rsidRDefault="0078346B" w:rsidP="00664F0A">
            <w:pPr>
              <w:ind w:right="-109"/>
              <w:jc w:val="center"/>
              <w:rPr>
                <w:sz w:val="28"/>
                <w:szCs w:val="28"/>
              </w:rPr>
            </w:pPr>
            <w:r>
              <w:rPr>
                <w:sz w:val="28"/>
                <w:szCs w:val="28"/>
              </w:rPr>
              <w:t>12-05</w:t>
            </w:r>
          </w:p>
        </w:tc>
        <w:tc>
          <w:tcPr>
            <w:tcW w:w="2977" w:type="dxa"/>
            <w:vAlign w:val="center"/>
          </w:tcPr>
          <w:p w:rsidR="0078346B" w:rsidRPr="005E41E2" w:rsidRDefault="0078346B" w:rsidP="00664F0A">
            <w:pPr>
              <w:ind w:right="-109"/>
              <w:jc w:val="center"/>
              <w:rPr>
                <w:sz w:val="28"/>
                <w:szCs w:val="28"/>
              </w:rPr>
            </w:pPr>
            <w:r>
              <w:rPr>
                <w:sz w:val="28"/>
                <w:szCs w:val="28"/>
              </w:rPr>
              <w:t>12-20</w:t>
            </w:r>
          </w:p>
        </w:tc>
      </w:tr>
      <w:tr w:rsidR="0078346B" w:rsidRPr="005E41E2" w:rsidTr="00E15FCF">
        <w:tc>
          <w:tcPr>
            <w:tcW w:w="3114" w:type="dxa"/>
            <w:vAlign w:val="center"/>
          </w:tcPr>
          <w:p w:rsidR="0078346B" w:rsidRPr="005E41E2" w:rsidRDefault="0078346B" w:rsidP="00664F0A">
            <w:pPr>
              <w:ind w:right="-109"/>
              <w:jc w:val="center"/>
              <w:rPr>
                <w:sz w:val="28"/>
                <w:szCs w:val="28"/>
              </w:rPr>
            </w:pPr>
            <w:r>
              <w:rPr>
                <w:sz w:val="28"/>
                <w:szCs w:val="28"/>
              </w:rPr>
              <w:t>3</w:t>
            </w:r>
          </w:p>
        </w:tc>
        <w:tc>
          <w:tcPr>
            <w:tcW w:w="3969" w:type="dxa"/>
            <w:vAlign w:val="center"/>
          </w:tcPr>
          <w:p w:rsidR="0078346B" w:rsidRPr="005E41E2" w:rsidRDefault="0078346B" w:rsidP="00664F0A">
            <w:pPr>
              <w:ind w:right="-109"/>
              <w:jc w:val="center"/>
              <w:rPr>
                <w:sz w:val="28"/>
                <w:szCs w:val="28"/>
              </w:rPr>
            </w:pPr>
            <w:r>
              <w:rPr>
                <w:sz w:val="28"/>
                <w:szCs w:val="28"/>
              </w:rPr>
              <w:t>20-30</w:t>
            </w:r>
          </w:p>
        </w:tc>
        <w:tc>
          <w:tcPr>
            <w:tcW w:w="2977" w:type="dxa"/>
            <w:vAlign w:val="center"/>
          </w:tcPr>
          <w:p w:rsidR="0078346B" w:rsidRPr="005E41E2" w:rsidRDefault="0078346B" w:rsidP="00664F0A">
            <w:pPr>
              <w:ind w:right="-109"/>
              <w:jc w:val="center"/>
              <w:rPr>
                <w:sz w:val="28"/>
                <w:szCs w:val="28"/>
              </w:rPr>
            </w:pPr>
            <w:r>
              <w:rPr>
                <w:sz w:val="28"/>
                <w:szCs w:val="28"/>
              </w:rPr>
              <w:t>20-45</w:t>
            </w:r>
          </w:p>
        </w:tc>
      </w:tr>
    </w:tbl>
    <w:p w:rsidR="0078346B" w:rsidRPr="005E41E2" w:rsidRDefault="00E15FCF" w:rsidP="0078346B">
      <w:pPr>
        <w:ind w:right="-109"/>
        <w:jc w:val="both"/>
        <w:rPr>
          <w:sz w:val="28"/>
          <w:szCs w:val="28"/>
        </w:rPr>
      </w:pPr>
      <w:r>
        <w:rPr>
          <w:sz w:val="28"/>
          <w:szCs w:val="28"/>
        </w:rPr>
        <w:t xml:space="preserve">      </w:t>
      </w:r>
      <w:r w:rsidR="0078346B">
        <w:rPr>
          <w:sz w:val="28"/>
          <w:szCs w:val="28"/>
        </w:rPr>
        <w:t>Итого количество рейсов в рабочий день 7 (из расчета: условная единица = 1 рейс).</w:t>
      </w:r>
    </w:p>
    <w:p w:rsidR="0078346B" w:rsidRPr="005E41E2" w:rsidRDefault="00E15FCF" w:rsidP="0078346B">
      <w:pPr>
        <w:ind w:right="-109"/>
        <w:jc w:val="both"/>
        <w:rPr>
          <w:sz w:val="28"/>
          <w:szCs w:val="28"/>
        </w:rPr>
      </w:pPr>
      <w:r>
        <w:rPr>
          <w:sz w:val="28"/>
          <w:szCs w:val="28"/>
        </w:rPr>
        <w:lastRenderedPageBreak/>
        <w:t xml:space="preserve">     </w:t>
      </w:r>
      <w:r w:rsidR="0078346B">
        <w:rPr>
          <w:sz w:val="28"/>
          <w:szCs w:val="28"/>
        </w:rPr>
        <w:t>Итого количество рейсов в выходной и праздничный день 6 (из расчета: условная единица = 1 рейс).</w:t>
      </w:r>
    </w:p>
    <w:p w:rsidR="0078346B" w:rsidRDefault="00E15FCF" w:rsidP="0078346B">
      <w:pPr>
        <w:ind w:right="-109"/>
        <w:jc w:val="both"/>
        <w:rPr>
          <w:sz w:val="28"/>
          <w:szCs w:val="28"/>
        </w:rPr>
      </w:pPr>
      <w:r>
        <w:rPr>
          <w:sz w:val="28"/>
          <w:szCs w:val="28"/>
        </w:rPr>
        <w:t xml:space="preserve">     </w:t>
      </w:r>
      <w:r w:rsidR="0078346B">
        <w:rPr>
          <w:sz w:val="28"/>
          <w:szCs w:val="28"/>
        </w:rPr>
        <w:t>Итого в период с 01.09.2025 г по 31.12.2025 г количество рейсов 818 (из расчета: условная единица = 1 рейс).</w:t>
      </w:r>
    </w:p>
    <w:p w:rsidR="0078346B" w:rsidRDefault="00E15FCF" w:rsidP="0078346B">
      <w:pPr>
        <w:ind w:right="-109"/>
        <w:jc w:val="both"/>
        <w:rPr>
          <w:sz w:val="28"/>
          <w:szCs w:val="28"/>
        </w:rPr>
      </w:pPr>
      <w:r>
        <w:rPr>
          <w:sz w:val="28"/>
          <w:szCs w:val="28"/>
        </w:rPr>
        <w:t xml:space="preserve">     </w:t>
      </w:r>
      <w:r w:rsidR="0078346B">
        <w:rPr>
          <w:sz w:val="28"/>
          <w:szCs w:val="28"/>
        </w:rPr>
        <w:t>Итого в период с 01.01.2026 г по 31.12. 2026 г количество рейсов 2437 (из расчета: условная единица = 1 рейс).</w:t>
      </w:r>
    </w:p>
    <w:p w:rsidR="0078346B" w:rsidRDefault="00E15FCF" w:rsidP="0078346B">
      <w:pPr>
        <w:ind w:right="-109"/>
        <w:jc w:val="both"/>
        <w:rPr>
          <w:sz w:val="28"/>
          <w:szCs w:val="28"/>
        </w:rPr>
      </w:pPr>
      <w:r>
        <w:rPr>
          <w:sz w:val="28"/>
          <w:szCs w:val="28"/>
        </w:rPr>
        <w:t xml:space="preserve">     </w:t>
      </w:r>
      <w:r w:rsidR="0078346B">
        <w:rPr>
          <w:sz w:val="28"/>
          <w:szCs w:val="28"/>
        </w:rPr>
        <w:t>Общее количество рейсов составляет 3255.</w:t>
      </w:r>
    </w:p>
    <w:p w:rsidR="0078346B" w:rsidRDefault="0078346B" w:rsidP="0078346B">
      <w:pPr>
        <w:ind w:left="397" w:right="-109" w:firstLine="312"/>
        <w:jc w:val="both"/>
        <w:rPr>
          <w:sz w:val="28"/>
          <w:szCs w:val="28"/>
        </w:rPr>
      </w:pPr>
      <w:r w:rsidRPr="00C74829">
        <w:rPr>
          <w:b/>
          <w:sz w:val="28"/>
          <w:szCs w:val="28"/>
        </w:rPr>
        <w:t>4.2.</w:t>
      </w:r>
      <w:r w:rsidR="009761C0">
        <w:rPr>
          <w:b/>
          <w:sz w:val="28"/>
          <w:szCs w:val="28"/>
        </w:rPr>
        <w:t>2</w:t>
      </w:r>
      <w:r w:rsidRPr="00C74829">
        <w:rPr>
          <w:b/>
          <w:sz w:val="28"/>
          <w:szCs w:val="28"/>
        </w:rPr>
        <w:t>.</w:t>
      </w:r>
      <w:r>
        <w:rPr>
          <w:sz w:val="28"/>
          <w:szCs w:val="28"/>
        </w:rPr>
        <w:t xml:space="preserve"> Все расходы, связанные с оказанием</w:t>
      </w:r>
      <w:r>
        <w:rPr>
          <w:i/>
          <w:color w:val="FF0000"/>
          <w:sz w:val="28"/>
          <w:szCs w:val="28"/>
        </w:rPr>
        <w:t xml:space="preserve"> </w:t>
      </w:r>
      <w:r>
        <w:rPr>
          <w:sz w:val="28"/>
          <w:szCs w:val="28"/>
        </w:rPr>
        <w:t>услуги, Исполнитель несет самостоятельно за свой за счет.</w:t>
      </w:r>
    </w:p>
    <w:p w:rsidR="0078346B" w:rsidRDefault="0078346B" w:rsidP="0078346B">
      <w:pPr>
        <w:tabs>
          <w:tab w:val="left" w:pos="693"/>
        </w:tabs>
        <w:jc w:val="both"/>
        <w:rPr>
          <w:sz w:val="28"/>
          <w:szCs w:val="28"/>
        </w:rPr>
      </w:pPr>
      <w:r>
        <w:rPr>
          <w:sz w:val="28"/>
          <w:szCs w:val="28"/>
        </w:rPr>
        <w:tab/>
      </w:r>
      <w:r w:rsidRPr="00C74829">
        <w:rPr>
          <w:b/>
          <w:sz w:val="28"/>
          <w:szCs w:val="28"/>
        </w:rPr>
        <w:t>4.2.</w:t>
      </w:r>
      <w:r w:rsidR="009761C0">
        <w:rPr>
          <w:b/>
          <w:sz w:val="28"/>
          <w:szCs w:val="28"/>
        </w:rPr>
        <w:t>3</w:t>
      </w:r>
      <w:r w:rsidRPr="00C74829">
        <w:rPr>
          <w:b/>
          <w:sz w:val="28"/>
          <w:szCs w:val="28"/>
        </w:rPr>
        <w:t>.</w:t>
      </w:r>
      <w:r>
        <w:rPr>
          <w:sz w:val="28"/>
          <w:szCs w:val="28"/>
        </w:rPr>
        <w:t xml:space="preserve"> Режим работы – ежедневно, круглогодично, включая выходные и праздничные дни.</w:t>
      </w:r>
    </w:p>
    <w:p w:rsidR="0078346B" w:rsidRDefault="0078346B" w:rsidP="002E55E7">
      <w:pPr>
        <w:pStyle w:val="1a"/>
        <w:ind w:firstLine="0"/>
        <w:rPr>
          <w:szCs w:val="28"/>
        </w:rPr>
      </w:pPr>
    </w:p>
    <w:p w:rsidR="002415B2" w:rsidRDefault="002415B2" w:rsidP="002415B2">
      <w:pPr>
        <w:pStyle w:val="43"/>
        <w:jc w:val="both"/>
        <w:rPr>
          <w:b/>
          <w:sz w:val="28"/>
          <w:szCs w:val="28"/>
        </w:rPr>
      </w:pPr>
      <w:r>
        <w:rPr>
          <w:b/>
          <w:sz w:val="28"/>
          <w:szCs w:val="28"/>
        </w:rPr>
        <w:t xml:space="preserve">          4.3. Требования к оказанию Услуг:</w:t>
      </w:r>
    </w:p>
    <w:p w:rsidR="002415B2" w:rsidRDefault="002415B2" w:rsidP="002415B2">
      <w:pPr>
        <w:pStyle w:val="43"/>
        <w:jc w:val="both"/>
        <w:rPr>
          <w:sz w:val="28"/>
          <w:szCs w:val="28"/>
        </w:rPr>
      </w:pPr>
      <w:r>
        <w:rPr>
          <w:sz w:val="28"/>
          <w:szCs w:val="28"/>
        </w:rPr>
        <w:t xml:space="preserve">          4.3.1. Автотранспортное средство для перевозки пассажиров </w:t>
      </w:r>
      <w:r w:rsidR="00356314">
        <w:rPr>
          <w:sz w:val="28"/>
          <w:szCs w:val="28"/>
        </w:rPr>
        <w:t>должно иметь</w:t>
      </w:r>
      <w:r>
        <w:rPr>
          <w:sz w:val="28"/>
          <w:szCs w:val="28"/>
        </w:rPr>
        <w:t> 22 посадочных мест</w:t>
      </w:r>
      <w:r w:rsidR="00E128FD">
        <w:rPr>
          <w:sz w:val="28"/>
          <w:szCs w:val="28"/>
        </w:rPr>
        <w:t>а</w:t>
      </w:r>
      <w:r>
        <w:rPr>
          <w:sz w:val="28"/>
          <w:szCs w:val="28"/>
        </w:rPr>
        <w:t xml:space="preserve"> и </w:t>
      </w:r>
      <w:r w:rsidR="00E128FD">
        <w:rPr>
          <w:sz w:val="28"/>
          <w:szCs w:val="28"/>
        </w:rPr>
        <w:t xml:space="preserve">быть </w:t>
      </w:r>
      <w:r>
        <w:rPr>
          <w:sz w:val="28"/>
          <w:szCs w:val="28"/>
        </w:rPr>
        <w:t>оснащено:</w:t>
      </w:r>
    </w:p>
    <w:p w:rsidR="002415B2" w:rsidRDefault="002415B2" w:rsidP="002415B2">
      <w:pPr>
        <w:pStyle w:val="43"/>
        <w:ind w:firstLine="709"/>
        <w:jc w:val="both"/>
        <w:rPr>
          <w:sz w:val="28"/>
          <w:szCs w:val="28"/>
        </w:rPr>
      </w:pPr>
      <w:r>
        <w:rPr>
          <w:sz w:val="28"/>
          <w:szCs w:val="28"/>
        </w:rPr>
        <w:t>- средствами пожаротушения;</w:t>
      </w:r>
    </w:p>
    <w:p w:rsidR="002415B2" w:rsidRDefault="002415B2" w:rsidP="002415B2">
      <w:pPr>
        <w:pStyle w:val="43"/>
        <w:ind w:firstLine="709"/>
        <w:jc w:val="both"/>
        <w:rPr>
          <w:sz w:val="28"/>
          <w:szCs w:val="28"/>
        </w:rPr>
      </w:pPr>
      <w:r>
        <w:rPr>
          <w:sz w:val="28"/>
          <w:szCs w:val="28"/>
        </w:rPr>
        <w:t>- средствами для оказания первой медицинской помощи;</w:t>
      </w:r>
    </w:p>
    <w:p w:rsidR="002415B2" w:rsidRDefault="002415B2" w:rsidP="002415B2">
      <w:pPr>
        <w:pStyle w:val="43"/>
        <w:ind w:firstLine="709"/>
        <w:jc w:val="both"/>
        <w:rPr>
          <w:sz w:val="28"/>
          <w:szCs w:val="28"/>
        </w:rPr>
      </w:pPr>
      <w:r>
        <w:rPr>
          <w:sz w:val="28"/>
          <w:szCs w:val="28"/>
        </w:rPr>
        <w:t>- ремнями безопасности;</w:t>
      </w:r>
    </w:p>
    <w:p w:rsidR="002415B2" w:rsidRDefault="002415B2" w:rsidP="002415B2">
      <w:pPr>
        <w:pStyle w:val="43"/>
        <w:ind w:firstLine="709"/>
        <w:jc w:val="both"/>
        <w:rPr>
          <w:sz w:val="28"/>
          <w:szCs w:val="28"/>
        </w:rPr>
      </w:pPr>
      <w:r>
        <w:rPr>
          <w:sz w:val="28"/>
          <w:szCs w:val="28"/>
        </w:rPr>
        <w:t xml:space="preserve">-  мягкими сидениями для пассажиров; </w:t>
      </w:r>
    </w:p>
    <w:p w:rsidR="002415B2" w:rsidRDefault="002415B2" w:rsidP="002415B2">
      <w:pPr>
        <w:pStyle w:val="43"/>
        <w:ind w:firstLine="709"/>
        <w:jc w:val="both"/>
        <w:rPr>
          <w:sz w:val="28"/>
          <w:szCs w:val="28"/>
        </w:rPr>
      </w:pPr>
      <w:r>
        <w:rPr>
          <w:sz w:val="28"/>
          <w:szCs w:val="28"/>
        </w:rPr>
        <w:t xml:space="preserve">- системой кондиционирования/отопления; </w:t>
      </w:r>
    </w:p>
    <w:p w:rsidR="002415B2" w:rsidRDefault="002415B2" w:rsidP="002415B2">
      <w:pPr>
        <w:pStyle w:val="43"/>
        <w:ind w:firstLine="709"/>
        <w:jc w:val="both"/>
        <w:rPr>
          <w:sz w:val="28"/>
          <w:szCs w:val="28"/>
        </w:rPr>
      </w:pPr>
      <w:r>
        <w:rPr>
          <w:sz w:val="28"/>
          <w:szCs w:val="28"/>
        </w:rPr>
        <w:t>- автономными дверьми;</w:t>
      </w:r>
    </w:p>
    <w:p w:rsidR="002415B2" w:rsidRDefault="002415B2" w:rsidP="002415B2">
      <w:pPr>
        <w:pStyle w:val="43"/>
        <w:tabs>
          <w:tab w:val="left" w:pos="720"/>
        </w:tabs>
        <w:ind w:firstLine="709"/>
        <w:jc w:val="both"/>
        <w:rPr>
          <w:sz w:val="28"/>
          <w:szCs w:val="28"/>
        </w:rPr>
      </w:pPr>
      <w:r>
        <w:rPr>
          <w:sz w:val="28"/>
          <w:szCs w:val="28"/>
        </w:rPr>
        <w:t>- комфортабельным салоном.</w:t>
      </w:r>
    </w:p>
    <w:p w:rsidR="002415B2" w:rsidRDefault="002415B2" w:rsidP="002415B2">
      <w:pPr>
        <w:pStyle w:val="43"/>
        <w:tabs>
          <w:tab w:val="left" w:pos="709"/>
        </w:tabs>
        <w:ind w:firstLine="709"/>
        <w:jc w:val="both"/>
        <w:rPr>
          <w:b/>
          <w:sz w:val="28"/>
          <w:szCs w:val="28"/>
        </w:rPr>
      </w:pPr>
      <w:r>
        <w:rPr>
          <w:sz w:val="28"/>
          <w:szCs w:val="28"/>
        </w:rPr>
        <w:t>4.3.2. Руководствоваться при оказании Услуг Федеральным законом Российской Федера</w:t>
      </w:r>
      <w:r w:rsidR="00E128FD">
        <w:rPr>
          <w:sz w:val="28"/>
          <w:szCs w:val="28"/>
        </w:rPr>
        <w:t>ции от 08.11.2007 г. № 259-</w:t>
      </w:r>
      <w:proofErr w:type="gramStart"/>
      <w:r w:rsidR="00E128FD">
        <w:rPr>
          <w:sz w:val="28"/>
          <w:szCs w:val="28"/>
        </w:rPr>
        <w:t xml:space="preserve">ФЗ  </w:t>
      </w:r>
      <w:r>
        <w:rPr>
          <w:sz w:val="28"/>
          <w:szCs w:val="28"/>
        </w:rPr>
        <w:t>«</w:t>
      </w:r>
      <w:proofErr w:type="gramEnd"/>
      <w:r>
        <w:rPr>
          <w:sz w:val="28"/>
          <w:szCs w:val="28"/>
        </w:rPr>
        <w:t>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
    <w:p w:rsidR="002415B2" w:rsidRDefault="002415B2" w:rsidP="002415B2">
      <w:pPr>
        <w:pStyle w:val="43"/>
        <w:ind w:firstLine="709"/>
        <w:jc w:val="both"/>
        <w:rPr>
          <w:sz w:val="28"/>
          <w:szCs w:val="28"/>
        </w:rPr>
      </w:pPr>
      <w:r>
        <w:rPr>
          <w:sz w:val="28"/>
          <w:szCs w:val="28"/>
        </w:rPr>
        <w:t>4.3.3. Техническое состояние автотранспортных средств долж</w:t>
      </w:r>
      <w:r w:rsidR="00E128FD">
        <w:rPr>
          <w:sz w:val="28"/>
          <w:szCs w:val="28"/>
        </w:rPr>
        <w:t xml:space="preserve">но соответствовать требованиям </w:t>
      </w:r>
      <w:r>
        <w:rPr>
          <w:sz w:val="28"/>
          <w:szCs w:val="28"/>
          <w:highlight w:val="white"/>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sz w:val="28"/>
          <w:szCs w:val="28"/>
          <w:highlight w:val="white"/>
        </w:rPr>
        <w:t>ГОСТ 8769-75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“зима – лето”. </w:t>
      </w:r>
    </w:p>
    <w:p w:rsidR="002415B2" w:rsidRDefault="002415B2" w:rsidP="002415B2">
      <w:pPr>
        <w:pStyle w:val="43"/>
        <w:ind w:firstLine="709"/>
        <w:jc w:val="both"/>
        <w:rPr>
          <w:sz w:val="28"/>
          <w:szCs w:val="28"/>
        </w:rPr>
      </w:pPr>
      <w:r>
        <w:rPr>
          <w:sz w:val="28"/>
          <w:szCs w:val="28"/>
        </w:rPr>
        <w:t>4.3.4.   В случае выбытия автотранспортного средства по технической неисправности или иным причинам, Исполнитель должен производить его замену аналогичным автотранспортным средством с водителем.</w:t>
      </w:r>
    </w:p>
    <w:p w:rsidR="002415B2" w:rsidRDefault="00D02D57" w:rsidP="002415B2">
      <w:pPr>
        <w:pStyle w:val="43"/>
        <w:ind w:firstLine="709"/>
        <w:jc w:val="both"/>
        <w:rPr>
          <w:sz w:val="28"/>
          <w:szCs w:val="28"/>
        </w:rPr>
      </w:pPr>
      <w:r>
        <w:rPr>
          <w:sz w:val="28"/>
          <w:szCs w:val="28"/>
        </w:rPr>
        <w:t xml:space="preserve">4.3.5.  Наличие договора на </w:t>
      </w:r>
      <w:proofErr w:type="spellStart"/>
      <w:r>
        <w:rPr>
          <w:sz w:val="28"/>
          <w:szCs w:val="28"/>
        </w:rPr>
        <w:t>предрейсовое</w:t>
      </w:r>
      <w:proofErr w:type="spellEnd"/>
      <w:r w:rsidR="002415B2">
        <w:rPr>
          <w:sz w:val="28"/>
          <w:szCs w:val="28"/>
        </w:rPr>
        <w:t xml:space="preserve"> медицинское об</w:t>
      </w:r>
      <w:r>
        <w:rPr>
          <w:sz w:val="28"/>
          <w:szCs w:val="28"/>
        </w:rPr>
        <w:t>служивание водителей</w:t>
      </w:r>
      <w:r w:rsidR="002415B2">
        <w:rPr>
          <w:sz w:val="28"/>
          <w:szCs w:val="28"/>
        </w:rPr>
        <w:t xml:space="preserve">. </w:t>
      </w:r>
    </w:p>
    <w:p w:rsidR="002415B2" w:rsidRDefault="002415B2" w:rsidP="002415B2">
      <w:pPr>
        <w:pStyle w:val="43"/>
        <w:ind w:firstLine="709"/>
        <w:jc w:val="both"/>
        <w:rPr>
          <w:sz w:val="28"/>
          <w:szCs w:val="28"/>
        </w:rPr>
      </w:pPr>
      <w:r>
        <w:rPr>
          <w:sz w:val="28"/>
          <w:szCs w:val="28"/>
        </w:rPr>
        <w:t>4.3.6.   Водитель должен быть обеспечен мобильной связью.</w:t>
      </w:r>
    </w:p>
    <w:p w:rsidR="002415B2" w:rsidRDefault="002415B2" w:rsidP="002415B2">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4.3.7. Автотранспортные средства должны быть поданы для оказания услуг в </w:t>
      </w:r>
      <w:r>
        <w:rPr>
          <w:color w:val="000000"/>
          <w:sz w:val="28"/>
          <w:szCs w:val="28"/>
        </w:rPr>
        <w:lastRenderedPageBreak/>
        <w:t>состоянии, пригодном для оказания заявленных Заказчиком Услуг.</w:t>
      </w:r>
    </w:p>
    <w:p w:rsidR="002415B2" w:rsidRDefault="002415B2" w:rsidP="002415B2">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2415B2" w:rsidRDefault="002415B2" w:rsidP="002415B2">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4.3.9.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2415B2" w:rsidRDefault="002415B2" w:rsidP="002415B2">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4.3.10. Должно быть обеспечено качество Услуг, соответствующее требованиям законодательства Российской Федерации к соответствующему виду услуг.</w:t>
      </w:r>
    </w:p>
    <w:p w:rsidR="002415B2" w:rsidRDefault="002415B2" w:rsidP="002415B2">
      <w:pPr>
        <w:pStyle w:val="43"/>
        <w:ind w:firstLine="709"/>
        <w:jc w:val="both"/>
        <w:rPr>
          <w:sz w:val="28"/>
          <w:szCs w:val="28"/>
        </w:rPr>
      </w:pPr>
      <w:r>
        <w:rPr>
          <w:sz w:val="28"/>
          <w:szCs w:val="28"/>
        </w:rPr>
        <w:t>4.3.11.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автотранспортного средства.</w:t>
      </w:r>
    </w:p>
    <w:p w:rsidR="002415B2" w:rsidRDefault="002415B2" w:rsidP="002415B2">
      <w:pPr>
        <w:pStyle w:val="43"/>
        <w:ind w:firstLine="709"/>
        <w:jc w:val="both"/>
        <w:rPr>
          <w:sz w:val="28"/>
          <w:szCs w:val="28"/>
        </w:rPr>
      </w:pPr>
      <w:r>
        <w:rPr>
          <w:sz w:val="28"/>
          <w:szCs w:val="28"/>
        </w:rPr>
        <w:t>4.3.12.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2415B2" w:rsidRDefault="002415B2" w:rsidP="002415B2">
      <w:pPr>
        <w:pStyle w:val="43"/>
        <w:ind w:firstLine="709"/>
        <w:jc w:val="both"/>
        <w:rPr>
          <w:sz w:val="28"/>
          <w:szCs w:val="28"/>
        </w:rPr>
      </w:pPr>
      <w:r>
        <w:rPr>
          <w:sz w:val="28"/>
          <w:szCs w:val="28"/>
        </w:rPr>
        <w:t xml:space="preserve">4.3.13. Исполнитель должен нести полную материальную ответственность за ущерб, причиненный Заказчику и </w:t>
      </w:r>
      <w:r w:rsidR="00356314">
        <w:rPr>
          <w:sz w:val="28"/>
          <w:szCs w:val="28"/>
        </w:rPr>
        <w:t>третьим лицам автотранспортом,</w:t>
      </w:r>
      <w:r>
        <w:rPr>
          <w:sz w:val="28"/>
          <w:szCs w:val="28"/>
        </w:rPr>
        <w:t xml:space="preserve"> и персоналом Исполнителя.</w:t>
      </w:r>
    </w:p>
    <w:p w:rsidR="002415B2" w:rsidRDefault="002415B2" w:rsidP="002415B2">
      <w:pPr>
        <w:pStyle w:val="43"/>
        <w:ind w:firstLine="709"/>
        <w:jc w:val="both"/>
        <w:rPr>
          <w:sz w:val="28"/>
          <w:szCs w:val="28"/>
        </w:rPr>
      </w:pPr>
      <w:r>
        <w:rPr>
          <w:sz w:val="28"/>
          <w:szCs w:val="28"/>
        </w:rPr>
        <w:t xml:space="preserve">4.3.14. В случае нарушения времени расписания, предусмотренного Календарным планом, Исполнитель по требованию Заказчика уплачивает Заказчику </w:t>
      </w:r>
      <w:r w:rsidR="00A332FE" w:rsidRPr="00356314">
        <w:rPr>
          <w:sz w:val="28"/>
          <w:szCs w:val="28"/>
        </w:rPr>
        <w:t>штраф</w:t>
      </w:r>
      <w:r>
        <w:rPr>
          <w:sz w:val="28"/>
          <w:szCs w:val="28"/>
        </w:rPr>
        <w:t xml:space="preserve"> в размере 0,1 (ноль целых одна десятая) % от суммы оплаты услуг за месяц за каждый случай нарушения, в течение 10 (десяти) календарных дней с даты предъявления Заказчиком требования.</w:t>
      </w:r>
    </w:p>
    <w:p w:rsidR="00BC5F4F" w:rsidRPr="00C10FCB" w:rsidRDefault="00BC5F4F" w:rsidP="00BC5F4F">
      <w:pPr>
        <w:widowControl w:val="0"/>
        <w:autoSpaceDE w:val="0"/>
        <w:autoSpaceDN w:val="0"/>
        <w:adjustRightInd w:val="0"/>
        <w:ind w:right="-6" w:firstLine="709"/>
        <w:jc w:val="both"/>
        <w:rPr>
          <w:sz w:val="26"/>
          <w:szCs w:val="26"/>
        </w:rPr>
      </w:pPr>
      <w:r>
        <w:rPr>
          <w:sz w:val="28"/>
          <w:szCs w:val="28"/>
        </w:rPr>
        <w:t xml:space="preserve">4.3.15. </w:t>
      </w:r>
      <w:r w:rsidRPr="00BC5F4F">
        <w:rPr>
          <w:sz w:val="26"/>
          <w:szCs w:val="26"/>
        </w:rPr>
        <w:t>В случае иного ненадлежащего выполнения, либо невыполнения Исполнителем условий настоящего Договора, в том числе невыхода в рейс, несоответствия качества услуг, обусловленным Сторонами требованиям Исполнитель уплачивает Заказчику штраф в размере 3 (трех</w:t>
      </w:r>
      <w:r w:rsidR="00D02D57">
        <w:rPr>
          <w:sz w:val="26"/>
          <w:szCs w:val="26"/>
        </w:rPr>
        <w:t>)</w:t>
      </w:r>
      <w:r w:rsidR="002A1F40" w:rsidRPr="002A1F40">
        <w:rPr>
          <w:sz w:val="26"/>
          <w:szCs w:val="26"/>
        </w:rPr>
        <w:t xml:space="preserve"> </w:t>
      </w:r>
      <w:r w:rsidR="002A1F40">
        <w:rPr>
          <w:sz w:val="26"/>
          <w:szCs w:val="26"/>
        </w:rPr>
        <w:t>%</w:t>
      </w:r>
      <w:r w:rsidR="00D02D57">
        <w:rPr>
          <w:sz w:val="26"/>
          <w:szCs w:val="26"/>
        </w:rPr>
        <w:t xml:space="preserve"> </w:t>
      </w:r>
      <w:r w:rsidRPr="00BC5F4F">
        <w:rPr>
          <w:sz w:val="26"/>
          <w:szCs w:val="26"/>
        </w:rPr>
        <w:t>от стоимости Работ, указанных в соответствующей Заявке.</w:t>
      </w:r>
    </w:p>
    <w:p w:rsidR="00BC5F4F" w:rsidRDefault="00BC5F4F" w:rsidP="002415B2">
      <w:pPr>
        <w:pStyle w:val="43"/>
        <w:ind w:firstLine="709"/>
        <w:jc w:val="both"/>
        <w:rPr>
          <w:sz w:val="28"/>
          <w:szCs w:val="28"/>
        </w:rPr>
      </w:pPr>
    </w:p>
    <w:p w:rsidR="0078346B" w:rsidRDefault="0078346B" w:rsidP="00E0356A">
      <w:pPr>
        <w:pStyle w:val="1a"/>
        <w:rPr>
          <w:szCs w:val="28"/>
        </w:rPr>
      </w:pPr>
    </w:p>
    <w:p w:rsidR="00E128FD" w:rsidRPr="00DD4185" w:rsidRDefault="00E128FD" w:rsidP="00E128FD">
      <w:pPr>
        <w:ind w:firstLine="709"/>
        <w:jc w:val="both"/>
        <w:rPr>
          <w:b/>
          <w:bCs/>
          <w:sz w:val="28"/>
          <w:szCs w:val="28"/>
        </w:rPr>
      </w:pPr>
      <w:r>
        <w:rPr>
          <w:b/>
          <w:sz w:val="28"/>
          <w:szCs w:val="28"/>
        </w:rPr>
        <w:t>4.4.  Цена договора:</w:t>
      </w:r>
    </w:p>
    <w:p w:rsidR="00E128FD" w:rsidRDefault="00E128FD" w:rsidP="00E128FD">
      <w:pPr>
        <w:tabs>
          <w:tab w:val="left" w:pos="693"/>
        </w:tabs>
        <w:ind w:firstLine="709"/>
        <w:jc w:val="both"/>
        <w:rPr>
          <w:sz w:val="28"/>
          <w:szCs w:val="28"/>
        </w:rPr>
      </w:pPr>
      <w:r>
        <w:rPr>
          <w:bCs/>
          <w:sz w:val="28"/>
          <w:szCs w:val="28"/>
        </w:rPr>
        <w:t xml:space="preserve">4.4.1. </w:t>
      </w:r>
      <w:r>
        <w:rPr>
          <w:sz w:val="28"/>
          <w:szCs w:val="28"/>
        </w:rPr>
        <w:t>Начальная (максимальная) цена</w:t>
      </w:r>
      <w:r>
        <w:rPr>
          <w:b/>
          <w:sz w:val="28"/>
          <w:szCs w:val="28"/>
        </w:rPr>
        <w:t xml:space="preserve"> </w:t>
      </w:r>
      <w:r>
        <w:rPr>
          <w:sz w:val="28"/>
          <w:szCs w:val="28"/>
        </w:rPr>
        <w:t xml:space="preserve">договора составляет </w:t>
      </w:r>
      <w:r>
        <w:rPr>
          <w:bCs/>
          <w:sz w:val="28"/>
          <w:szCs w:val="28"/>
        </w:rPr>
        <w:t xml:space="preserve">6 250 000 (шесть миллионов двести пятьдесят тысяч) </w:t>
      </w:r>
      <w:r>
        <w:rPr>
          <w:sz w:val="28"/>
          <w:szCs w:val="28"/>
        </w:rPr>
        <w:t>рублей 00 копеек с учетом всех налогов (кроме НДС) также иных расходов, связанных с оказанием услуг.</w:t>
      </w:r>
      <w:r>
        <w:rPr>
          <w:sz w:val="22"/>
          <w:szCs w:val="22"/>
        </w:rPr>
        <w:t xml:space="preserve"> </w:t>
      </w:r>
      <w:r>
        <w:rPr>
          <w:sz w:val="28"/>
          <w:szCs w:val="28"/>
        </w:rPr>
        <w:t>Сумма НДС и условия начисления определяются в соответствии с законодательством Российской Федерации.</w:t>
      </w:r>
    </w:p>
    <w:p w:rsidR="00D32C7D" w:rsidRPr="00D32C7D" w:rsidRDefault="00D32C7D" w:rsidP="00D32C7D">
      <w:pPr>
        <w:pStyle w:val="1a"/>
        <w:ind w:firstLine="397"/>
        <w:rPr>
          <w:szCs w:val="28"/>
        </w:rPr>
      </w:pPr>
      <w:r w:rsidRPr="00D32C7D">
        <w:rPr>
          <w:szCs w:val="28"/>
        </w:rPr>
        <w:t xml:space="preserve">Стоимость включает все возможные расходы претендента, в том числе расходы на амортизацию автотранспортных средств; на текущее обслуживание, заправку </w:t>
      </w:r>
      <w:r w:rsidRPr="00D32C7D">
        <w:rPr>
          <w:szCs w:val="28"/>
        </w:rPr>
        <w:lastRenderedPageBreak/>
        <w:t xml:space="preserve">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  </w:t>
      </w:r>
    </w:p>
    <w:p w:rsidR="00D32C7D" w:rsidRDefault="00D32C7D" w:rsidP="00D02D57">
      <w:pPr>
        <w:jc w:val="both"/>
        <w:rPr>
          <w:sz w:val="28"/>
          <w:szCs w:val="28"/>
        </w:rPr>
      </w:pPr>
      <w:r>
        <w:rPr>
          <w:sz w:val="28"/>
          <w:szCs w:val="28"/>
        </w:rPr>
        <w:t xml:space="preserve">      </w:t>
      </w:r>
      <w:r w:rsidRPr="00D32C7D">
        <w:rPr>
          <w:sz w:val="28"/>
          <w:szCs w:val="28"/>
        </w:rPr>
        <w:t>Сумма НДС и условия начислени</w:t>
      </w:r>
      <w:r w:rsidR="00D02D57">
        <w:rPr>
          <w:sz w:val="28"/>
          <w:szCs w:val="28"/>
        </w:rPr>
        <w:t xml:space="preserve">я определяются в соответствии </w:t>
      </w:r>
      <w:r w:rsidRPr="00D32C7D">
        <w:rPr>
          <w:sz w:val="28"/>
          <w:szCs w:val="28"/>
        </w:rPr>
        <w:t>законодательством Российской Федерации.</w:t>
      </w:r>
    </w:p>
    <w:p w:rsidR="00E128FD" w:rsidRPr="0014764B" w:rsidRDefault="00E128FD" w:rsidP="00E128FD">
      <w:pPr>
        <w:tabs>
          <w:tab w:val="left" w:pos="693"/>
        </w:tabs>
        <w:ind w:firstLine="709"/>
        <w:jc w:val="both"/>
        <w:rPr>
          <w:sz w:val="28"/>
          <w:szCs w:val="28"/>
        </w:rPr>
      </w:pPr>
      <w:r>
        <w:rPr>
          <w:sz w:val="28"/>
          <w:szCs w:val="28"/>
        </w:rPr>
        <w:t xml:space="preserve">4.4.2. </w:t>
      </w:r>
      <w:r>
        <w:rPr>
          <w:color w:val="201F1E"/>
          <w:sz w:val="28"/>
          <w:szCs w:val="28"/>
          <w:shd w:val="clear" w:color="auto" w:fill="FFFFFF"/>
        </w:rPr>
        <w:t>Цена одного рейса не должна превышать 1 920 (одна тысяча девятьсот двадцать) рублей 00 копеек с учетом всех налогов (кроме НДС), связанных с доставкой на объект, хранением, погрузочно-разгрузочными работами, по выполнению всех установленных таможенных процедур, а также затрат, расходов связанных с выполнением работ, оказанием услуг, в том числе подрядных (в случае наличия).</w:t>
      </w:r>
    </w:p>
    <w:p w:rsidR="0078346B" w:rsidRDefault="0078346B" w:rsidP="00E0356A">
      <w:pPr>
        <w:pStyle w:val="1a"/>
        <w:rPr>
          <w:szCs w:val="28"/>
        </w:rPr>
      </w:pPr>
    </w:p>
    <w:p w:rsidR="00CA06D8" w:rsidRPr="00260EBC" w:rsidRDefault="00CA06D8" w:rsidP="00CA06D8">
      <w:pPr>
        <w:tabs>
          <w:tab w:val="left" w:pos="693"/>
        </w:tabs>
        <w:ind w:firstLine="709"/>
        <w:jc w:val="both"/>
        <w:rPr>
          <w:b/>
          <w:sz w:val="28"/>
          <w:szCs w:val="28"/>
        </w:rPr>
      </w:pPr>
      <w:r>
        <w:rPr>
          <w:b/>
          <w:sz w:val="28"/>
          <w:szCs w:val="28"/>
        </w:rPr>
        <w:t>4.5. Место оказания услуг.</w:t>
      </w:r>
    </w:p>
    <w:p w:rsidR="00CA06D8" w:rsidRDefault="00CA06D8" w:rsidP="00CA06D8">
      <w:pPr>
        <w:tabs>
          <w:tab w:val="left" w:pos="693"/>
        </w:tabs>
        <w:ind w:firstLine="709"/>
        <w:jc w:val="both"/>
        <w:rPr>
          <w:sz w:val="28"/>
          <w:szCs w:val="28"/>
        </w:rPr>
      </w:pPr>
      <w:r>
        <w:rPr>
          <w:sz w:val="28"/>
          <w:szCs w:val="28"/>
        </w:rPr>
        <w:t>4.5.1. Российская Федерация, Забайкальский кра</w:t>
      </w:r>
      <w:r w:rsidR="00247538">
        <w:rPr>
          <w:sz w:val="28"/>
          <w:szCs w:val="28"/>
        </w:rPr>
        <w:t xml:space="preserve">й, </w:t>
      </w:r>
      <w:proofErr w:type="spellStart"/>
      <w:r w:rsidR="00247538">
        <w:rPr>
          <w:sz w:val="28"/>
          <w:szCs w:val="28"/>
        </w:rPr>
        <w:t>пгт</w:t>
      </w:r>
      <w:proofErr w:type="spellEnd"/>
      <w:r w:rsidR="00247538">
        <w:rPr>
          <w:sz w:val="28"/>
          <w:szCs w:val="28"/>
        </w:rPr>
        <w:t xml:space="preserve"> Забайкальск. </w:t>
      </w:r>
    </w:p>
    <w:p w:rsidR="00247538" w:rsidRDefault="00247538" w:rsidP="00CA06D8">
      <w:pPr>
        <w:tabs>
          <w:tab w:val="left" w:pos="693"/>
        </w:tabs>
        <w:ind w:firstLine="709"/>
        <w:jc w:val="both"/>
        <w:rPr>
          <w:sz w:val="28"/>
          <w:szCs w:val="28"/>
        </w:rPr>
      </w:pPr>
    </w:p>
    <w:p w:rsidR="00CA06D8" w:rsidRDefault="00CA06D8" w:rsidP="00CA06D8">
      <w:pPr>
        <w:pStyle w:val="Default"/>
        <w:ind w:firstLine="794"/>
        <w:jc w:val="both"/>
        <w:rPr>
          <w:iCs/>
          <w:color w:val="auto"/>
          <w:sz w:val="28"/>
          <w:szCs w:val="28"/>
        </w:rPr>
      </w:pPr>
      <w:r w:rsidRPr="00D02D57">
        <w:rPr>
          <w:b/>
          <w:sz w:val="28"/>
          <w:szCs w:val="28"/>
        </w:rPr>
        <w:t>4.6.</w:t>
      </w:r>
      <w:r>
        <w:rPr>
          <w:b/>
          <w:sz w:val="28"/>
          <w:szCs w:val="28"/>
        </w:rPr>
        <w:t xml:space="preserve"> Сроки оказания услуг: </w:t>
      </w:r>
      <w:r>
        <w:rPr>
          <w:sz w:val="28"/>
          <w:szCs w:val="28"/>
        </w:rPr>
        <w:t>с 01.09.2025 г. по 31.12.2026 г.</w:t>
      </w:r>
      <w:r>
        <w:rPr>
          <w:iCs/>
          <w:color w:val="auto"/>
          <w:sz w:val="28"/>
          <w:szCs w:val="28"/>
        </w:rPr>
        <w:t xml:space="preserve"> Заказчик оставляет за собой право расторжения договора в одностороннем порядке, уведомив при этом исполнителя за 30 календарных дней.</w:t>
      </w:r>
    </w:p>
    <w:p w:rsidR="00CA06D8" w:rsidRDefault="00CA06D8" w:rsidP="00CA06D8">
      <w:pPr>
        <w:tabs>
          <w:tab w:val="left" w:pos="693"/>
        </w:tabs>
        <w:jc w:val="both"/>
        <w:rPr>
          <w:sz w:val="28"/>
          <w:szCs w:val="28"/>
        </w:rPr>
      </w:pPr>
    </w:p>
    <w:p w:rsidR="00CA06D8" w:rsidRPr="00050109" w:rsidRDefault="00CA06D8" w:rsidP="00CA06D8">
      <w:pPr>
        <w:tabs>
          <w:tab w:val="left" w:pos="693"/>
        </w:tabs>
        <w:jc w:val="both"/>
        <w:rPr>
          <w:b/>
          <w:sz w:val="28"/>
          <w:szCs w:val="28"/>
        </w:rPr>
      </w:pPr>
      <w:r>
        <w:rPr>
          <w:b/>
          <w:sz w:val="28"/>
          <w:szCs w:val="28"/>
        </w:rPr>
        <w:tab/>
      </w:r>
      <w:r w:rsidRPr="00D02D57">
        <w:rPr>
          <w:b/>
          <w:sz w:val="28"/>
          <w:szCs w:val="28"/>
        </w:rPr>
        <w:t>4.7.</w:t>
      </w:r>
      <w:r w:rsidRPr="00F15F06">
        <w:rPr>
          <w:sz w:val="28"/>
          <w:szCs w:val="28"/>
        </w:rPr>
        <w:t xml:space="preserve"> </w:t>
      </w:r>
      <w:r>
        <w:rPr>
          <w:b/>
          <w:sz w:val="28"/>
          <w:szCs w:val="28"/>
        </w:rPr>
        <w:t>Условия оплаты.</w:t>
      </w:r>
    </w:p>
    <w:p w:rsidR="00CA06D8" w:rsidRPr="00C42BAA" w:rsidRDefault="00CA06D8" w:rsidP="00CA06D8">
      <w:pPr>
        <w:tabs>
          <w:tab w:val="left" w:pos="693"/>
        </w:tabs>
        <w:ind w:firstLine="709"/>
        <w:jc w:val="both"/>
        <w:rPr>
          <w:sz w:val="28"/>
          <w:szCs w:val="28"/>
        </w:rPr>
      </w:pPr>
      <w:r>
        <w:rPr>
          <w:sz w:val="28"/>
          <w:szCs w:val="28"/>
        </w:rPr>
        <w:t xml:space="preserve">4.7.1. Оплата производится Заказчиком ежемесячно в течение 15 календарных </w:t>
      </w:r>
      <w:r w:rsidR="00622CC0">
        <w:rPr>
          <w:sz w:val="28"/>
          <w:szCs w:val="28"/>
        </w:rPr>
        <w:t>дней</w:t>
      </w:r>
      <w:r>
        <w:rPr>
          <w:sz w:val="28"/>
          <w:szCs w:val="28"/>
        </w:rPr>
        <w:t xml:space="preserve"> после подписания Сторонами акта выполненных работ на основании выставленного счета, счета-фактуры, </w:t>
      </w:r>
      <w:r w:rsidR="00B93683">
        <w:rPr>
          <w:sz w:val="28"/>
          <w:szCs w:val="28"/>
        </w:rPr>
        <w:t>либо У</w:t>
      </w:r>
      <w:r w:rsidR="00622CC0">
        <w:rPr>
          <w:sz w:val="28"/>
          <w:szCs w:val="28"/>
        </w:rPr>
        <w:t>ниверсального пе</w:t>
      </w:r>
      <w:r w:rsidR="00C046E5">
        <w:rPr>
          <w:sz w:val="28"/>
          <w:szCs w:val="28"/>
        </w:rPr>
        <w:t>редаточного документа</w:t>
      </w:r>
      <w:r w:rsidR="00622CC0">
        <w:rPr>
          <w:sz w:val="28"/>
          <w:szCs w:val="28"/>
        </w:rPr>
        <w:t xml:space="preserve"> (</w:t>
      </w:r>
      <w:r>
        <w:rPr>
          <w:sz w:val="28"/>
          <w:szCs w:val="28"/>
        </w:rPr>
        <w:t>УПД</w:t>
      </w:r>
      <w:r w:rsidR="00622CC0">
        <w:rPr>
          <w:sz w:val="28"/>
          <w:szCs w:val="28"/>
        </w:rPr>
        <w:t>)</w:t>
      </w:r>
      <w:r>
        <w:rPr>
          <w:sz w:val="28"/>
          <w:szCs w:val="28"/>
        </w:rPr>
        <w:t>.</w:t>
      </w:r>
    </w:p>
    <w:p w:rsidR="00CA06D8" w:rsidRDefault="00CA06D8" w:rsidP="00CA06D8">
      <w:pPr>
        <w:tabs>
          <w:tab w:val="left" w:pos="693"/>
        </w:tabs>
        <w:ind w:firstLine="709"/>
        <w:jc w:val="both"/>
        <w:rPr>
          <w:sz w:val="28"/>
          <w:szCs w:val="28"/>
        </w:rPr>
      </w:pPr>
    </w:p>
    <w:p w:rsidR="00CA06D8" w:rsidRPr="00260EBC" w:rsidRDefault="00CA06D8" w:rsidP="00CA06D8">
      <w:pPr>
        <w:tabs>
          <w:tab w:val="left" w:pos="693"/>
        </w:tabs>
        <w:ind w:firstLine="709"/>
        <w:jc w:val="both"/>
        <w:rPr>
          <w:sz w:val="28"/>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78346B" w:rsidRDefault="0078346B" w:rsidP="00E0356A">
      <w:pPr>
        <w:pStyle w:val="1a"/>
        <w:rPr>
          <w:szCs w:val="28"/>
        </w:rPr>
      </w:pPr>
    </w:p>
    <w:p w:rsidR="00D83DFB" w:rsidRDefault="00D83DFB" w:rsidP="00D83DFB">
      <w:pPr>
        <w:spacing w:after="120"/>
        <w:outlineLvl w:val="0"/>
        <w:rPr>
          <w:rFonts w:eastAsia="MS Mincho"/>
          <w:szCs w:val="28"/>
        </w:rPr>
        <w:sectPr w:rsidR="00D83DFB" w:rsidSect="00C74829">
          <w:headerReference w:type="default" r:id="rId19"/>
          <w:footerReference w:type="even" r:id="rId20"/>
          <w:pgSz w:w="11907" w:h="16840" w:code="9"/>
          <w:pgMar w:top="1134" w:right="567" w:bottom="1134" w:left="1418" w:header="794" w:footer="794" w:gutter="0"/>
          <w:cols w:space="720"/>
          <w:titlePg/>
          <w:docGrid w:linePitch="326"/>
        </w:sectPr>
      </w:pPr>
    </w:p>
    <w:p w:rsidR="002E18D3" w:rsidRPr="00D72C8B" w:rsidRDefault="00265CC9" w:rsidP="00265CC9">
      <w:pPr>
        <w:pStyle w:val="af8"/>
        <w:ind w:firstLine="0"/>
        <w:outlineLvl w:val="0"/>
      </w:pPr>
      <w:r>
        <w:rPr>
          <w:b/>
          <w:bCs/>
          <w:sz w:val="32"/>
          <w:szCs w:val="32"/>
        </w:rPr>
        <w:lastRenderedPageBreak/>
        <w:t xml:space="preserve">                                 </w:t>
      </w:r>
      <w:r w:rsidR="002E18D3">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514EE" w:rsidRDefault="00BB5CD2">
            <w:pPr>
              <w:pStyle w:val="1a"/>
              <w:ind w:firstLine="397"/>
              <w:rPr>
                <w:sz w:val="24"/>
                <w:szCs w:val="24"/>
              </w:rPr>
            </w:pPr>
            <w:r>
              <w:rPr>
                <w:sz w:val="24"/>
                <w:szCs w:val="24"/>
              </w:rPr>
              <w:t xml:space="preserve">Открытый конкурс в электронной форме </w:t>
            </w:r>
            <w:r w:rsidR="00D02D57">
              <w:rPr>
                <w:sz w:val="24"/>
                <w:szCs w:val="24"/>
              </w:rPr>
              <w:t xml:space="preserve">                                                    </w:t>
            </w:r>
            <w:r>
              <w:rPr>
                <w:sz w:val="24"/>
                <w:szCs w:val="24"/>
              </w:rPr>
              <w:t>№ ОКэ-</w:t>
            </w:r>
            <w:r w:rsidR="00D02D57">
              <w:rPr>
                <w:sz w:val="24"/>
                <w:szCs w:val="24"/>
              </w:rPr>
              <w:t>НКПЗАБ</w:t>
            </w:r>
            <w:r>
              <w:rPr>
                <w:sz w:val="24"/>
                <w:szCs w:val="24"/>
              </w:rPr>
              <w:t>-25-</w:t>
            </w:r>
            <w:r w:rsidR="00D02D57" w:rsidRPr="00D02D57">
              <w:rPr>
                <w:sz w:val="24"/>
                <w:szCs w:val="24"/>
              </w:rPr>
              <w:t>0006</w:t>
            </w:r>
            <w:r>
              <w:rPr>
                <w:sz w:val="24"/>
                <w:szCs w:val="24"/>
              </w:rPr>
              <w:t xml:space="preserve"> по предм</w:t>
            </w:r>
            <w:r w:rsidR="00D02D57">
              <w:rPr>
                <w:sz w:val="24"/>
                <w:szCs w:val="24"/>
              </w:rPr>
              <w:t xml:space="preserve">ету закупки «Оказание услуг по </w:t>
            </w:r>
            <w:r>
              <w:rPr>
                <w:sz w:val="24"/>
                <w:szCs w:val="24"/>
              </w:rPr>
              <w:t>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на</w:t>
            </w:r>
            <w:r w:rsidR="00D02D57">
              <w:rPr>
                <w:sz w:val="24"/>
                <w:szCs w:val="24"/>
              </w:rPr>
              <w:t xml:space="preserve"> Забайкальской железной дороге</w:t>
            </w:r>
            <w:r>
              <w:rPr>
                <w:sz w:val="24"/>
                <w:szCs w:val="24"/>
              </w:rPr>
              <w:t>»</w:t>
            </w:r>
            <w:r w:rsidR="00634B4F">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514EE" w:rsidRDefault="00BB5CD2">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514EE" w:rsidRDefault="00BB5CD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D2073C">
              <w:rPr>
                <w:sz w:val="24"/>
                <w:szCs w:val="24"/>
              </w:rPr>
              <w:t>Забайкальской железной дороге</w:t>
            </w:r>
            <w:r w:rsidR="00D02D57">
              <w:rPr>
                <w:sz w:val="24"/>
                <w:szCs w:val="24"/>
              </w:rPr>
              <w:t>.</w:t>
            </w:r>
          </w:p>
          <w:p w:rsidR="002514EE" w:rsidRDefault="00BB5CD2">
            <w:pPr>
              <w:pStyle w:val="1a"/>
              <w:ind w:firstLine="0"/>
              <w:rPr>
                <w:sz w:val="24"/>
                <w:szCs w:val="24"/>
              </w:rPr>
            </w:pPr>
            <w:r>
              <w:rPr>
                <w:sz w:val="24"/>
                <w:szCs w:val="24"/>
              </w:rPr>
              <w:t>Адрес: Российская Федерация, 672000, г. Чита, ул. Анохина, д. 91, корпус 2</w:t>
            </w:r>
            <w:r w:rsidR="00D02D57">
              <w:rPr>
                <w:sz w:val="24"/>
                <w:szCs w:val="24"/>
              </w:rPr>
              <w:t>.</w:t>
            </w:r>
          </w:p>
          <w:p w:rsidR="00D2073C" w:rsidRDefault="00BB5CD2">
            <w:r>
              <w:t xml:space="preserve">Контактная информация Заказчика: </w:t>
            </w:r>
          </w:p>
          <w:p w:rsidR="00D2073C" w:rsidRDefault="00BB5CD2">
            <w:r>
              <w:t>тел. +7(495)7881717(</w:t>
            </w:r>
            <w:r w:rsidR="00D02D57">
              <w:t>6354)</w:t>
            </w:r>
          </w:p>
          <w:p w:rsidR="00D02D57" w:rsidRDefault="00D02D57"/>
          <w:p w:rsidR="00D02D57" w:rsidRDefault="00D02D57" w:rsidP="00D02D57">
            <w:r>
              <w:t xml:space="preserve">Контактная информация Организатора: </w:t>
            </w:r>
          </w:p>
          <w:p w:rsidR="00D02D57" w:rsidRDefault="00D02D57" w:rsidP="00D02D57">
            <w:r>
              <w:t>тел. +7(495)7881717(6363)</w:t>
            </w:r>
          </w:p>
          <w:p w:rsidR="002514EE" w:rsidRDefault="00BB5CD2" w:rsidP="003340E7">
            <w:r>
              <w:t xml:space="preserve">электронный адрес </w:t>
            </w:r>
            <w:hyperlink r:id="rId21" w:history="1">
              <w:r w:rsidR="00D02D57" w:rsidRPr="00EE343E">
                <w:rPr>
                  <w:rStyle w:val="a7"/>
                </w:rPr>
                <w:t>Zakupki-</w:t>
              </w:r>
              <w:r w:rsidR="00D02D57" w:rsidRPr="00EE343E">
                <w:rPr>
                  <w:rStyle w:val="a7"/>
                  <w:lang w:val="en-US"/>
                </w:rPr>
                <w:t>ZAB</w:t>
              </w:r>
              <w:r w:rsidR="00D02D57" w:rsidRPr="00EE343E">
                <w:rPr>
                  <w:rStyle w:val="a7"/>
                </w:rPr>
                <w:t>@trcont.ru</w:t>
              </w:r>
            </w:hyperlink>
            <w:r w:rsidR="00D2073C" w:rsidRPr="00077D35">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95C6E" w:rsidRDefault="00BB5CD2" w:rsidP="00595C6E">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w:t>
            </w:r>
            <w:r w:rsidR="00595C6E">
              <w:rPr>
                <w:sz w:val="24"/>
                <w:szCs w:val="24"/>
              </w:rPr>
              <w:t>в аппарате управления ПАО «</w:t>
            </w:r>
            <w:proofErr w:type="spellStart"/>
            <w:r w:rsidR="00595C6E">
              <w:rPr>
                <w:sz w:val="24"/>
                <w:szCs w:val="24"/>
              </w:rPr>
              <w:t>ТрансКонтейнер</w:t>
            </w:r>
            <w:proofErr w:type="spellEnd"/>
            <w:r w:rsidR="00595C6E">
              <w:rPr>
                <w:sz w:val="24"/>
                <w:szCs w:val="24"/>
              </w:rPr>
              <w:t>».</w:t>
            </w:r>
          </w:p>
          <w:p w:rsidR="002514EE" w:rsidRPr="003340E7" w:rsidRDefault="00595C6E" w:rsidP="003340E7">
            <w:pPr>
              <w:pStyle w:val="1a"/>
              <w:ind w:firstLine="0"/>
              <w:rPr>
                <w:sz w:val="24"/>
                <w:szCs w:val="24"/>
              </w:rPr>
            </w:pPr>
            <w:r>
              <w:rPr>
                <w:sz w:val="24"/>
                <w:szCs w:val="24"/>
              </w:rPr>
              <w:t xml:space="preserve">Адрес: </w:t>
            </w:r>
            <w:r w:rsidRPr="00506CAC">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93C79" w:rsidRDefault="00BB5CD2">
            <w:pPr>
              <w:pStyle w:val="1a"/>
              <w:ind w:firstLine="397"/>
              <w:rPr>
                <w:sz w:val="24"/>
                <w:szCs w:val="24"/>
              </w:rPr>
            </w:pPr>
            <w:r>
              <w:rPr>
                <w:sz w:val="24"/>
                <w:szCs w:val="24"/>
              </w:rPr>
              <w:t>Начальная (максимальная) цена договора составляет 6</w:t>
            </w:r>
            <w:r w:rsidR="00634B4F">
              <w:rPr>
                <w:sz w:val="24"/>
                <w:szCs w:val="24"/>
              </w:rPr>
              <w:t> </w:t>
            </w:r>
            <w:r>
              <w:rPr>
                <w:sz w:val="24"/>
                <w:szCs w:val="24"/>
              </w:rPr>
              <w:t>250</w:t>
            </w:r>
            <w:r w:rsidR="00634B4F">
              <w:rPr>
                <w:sz w:val="24"/>
                <w:szCs w:val="24"/>
              </w:rPr>
              <w:t xml:space="preserve"> </w:t>
            </w:r>
            <w:r>
              <w:rPr>
                <w:sz w:val="24"/>
                <w:szCs w:val="24"/>
              </w:rPr>
              <w:t xml:space="preserve">000 (шесть миллионов двести пятьдесят тысяч) рублей 00 копеек с учетом всех налогов (кроме НДС). </w:t>
            </w:r>
          </w:p>
          <w:p w:rsidR="002514EE" w:rsidRDefault="00693C79">
            <w:pPr>
              <w:pStyle w:val="1a"/>
              <w:ind w:firstLine="397"/>
              <w:rPr>
                <w:sz w:val="24"/>
                <w:szCs w:val="24"/>
              </w:rPr>
            </w:pPr>
            <w:r>
              <w:rPr>
                <w:sz w:val="24"/>
                <w:szCs w:val="24"/>
              </w:rPr>
              <w:t xml:space="preserve">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  </w:t>
            </w:r>
          </w:p>
          <w:p w:rsidR="00693C79" w:rsidRDefault="00693C79" w:rsidP="00693C7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w:t>
            </w:r>
            <w:r w:rsidR="00075A4D">
              <w:rPr>
                <w:sz w:val="24"/>
                <w:szCs w:val="24"/>
              </w:rPr>
              <w:t>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514EE" w:rsidRDefault="00522D74">
            <w:pPr>
              <w:jc w:val="both"/>
              <w:rPr>
                <w:b/>
              </w:rPr>
            </w:pPr>
            <w:r w:rsidRPr="00522D74">
              <w:t>«05» июня</w:t>
            </w:r>
            <w:r w:rsidR="00BB5CD2" w:rsidRPr="00522D74">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514EE" w:rsidRDefault="00BB5CD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634F0">
              <w:rPr>
                <w:sz w:val="24"/>
                <w:szCs w:val="24"/>
              </w:rPr>
              <w:t>«24</w:t>
            </w:r>
            <w:r w:rsidRPr="00522D74">
              <w:rPr>
                <w:sz w:val="24"/>
                <w:szCs w:val="24"/>
              </w:rPr>
              <w:t xml:space="preserve">» </w:t>
            </w:r>
            <w:r w:rsidR="00522D74" w:rsidRPr="00522D74">
              <w:rPr>
                <w:sz w:val="24"/>
                <w:szCs w:val="24"/>
              </w:rPr>
              <w:t>июня</w:t>
            </w:r>
            <w:r w:rsidRPr="00522D74">
              <w:rPr>
                <w:sz w:val="24"/>
                <w:szCs w:val="24"/>
              </w:rPr>
              <w:t xml:space="preserve"> 2025 г.</w:t>
            </w:r>
            <w:r w:rsidR="00522D74">
              <w:rPr>
                <w:sz w:val="24"/>
                <w:szCs w:val="24"/>
              </w:rPr>
              <w:t xml:space="preserve"> 11 часов 00 минут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514EE" w:rsidRDefault="00BB5CD2" w:rsidP="00DC1694">
            <w:pPr>
              <w:pStyle w:val="1a"/>
              <w:ind w:firstLine="397"/>
              <w:rPr>
                <w:sz w:val="24"/>
                <w:szCs w:val="24"/>
                <w:highlight w:val="cyan"/>
              </w:rPr>
            </w:pPr>
            <w:r>
              <w:rPr>
                <w:sz w:val="24"/>
                <w:szCs w:val="24"/>
              </w:rPr>
              <w:t xml:space="preserve">Рассмотрение, оценка и сопоставление Заявок состоится </w:t>
            </w:r>
            <w:r w:rsidR="009634F0">
              <w:rPr>
                <w:sz w:val="24"/>
                <w:szCs w:val="24"/>
              </w:rPr>
              <w:t>«25</w:t>
            </w:r>
            <w:r w:rsidR="00522D74" w:rsidRPr="00522D74">
              <w:rPr>
                <w:sz w:val="24"/>
                <w:szCs w:val="24"/>
              </w:rPr>
              <w:t>» июня</w:t>
            </w:r>
            <w:r w:rsidRPr="00522D74">
              <w:rPr>
                <w:sz w:val="24"/>
                <w:szCs w:val="24"/>
              </w:rPr>
              <w:t xml:space="preserve"> 2025 г.</w:t>
            </w:r>
            <w:r w:rsidR="00522D74">
              <w:rPr>
                <w:sz w:val="24"/>
                <w:szCs w:val="24"/>
              </w:rPr>
              <w:t xml:space="preserve"> 1</w:t>
            </w:r>
            <w:r w:rsidR="00DC1694">
              <w:rPr>
                <w:sz w:val="24"/>
                <w:szCs w:val="24"/>
              </w:rPr>
              <w:t>1</w:t>
            </w:r>
            <w:r w:rsidR="00522D74">
              <w:rPr>
                <w:sz w:val="24"/>
                <w:szCs w:val="24"/>
              </w:rPr>
              <w:t xml:space="preserve"> часов 00 минут 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514EE" w:rsidRDefault="00BB5CD2">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sidR="007C23A0" w:rsidRPr="007C23A0">
              <w:rPr>
                <w:sz w:val="24"/>
                <w:szCs w:val="24"/>
              </w:rPr>
              <w:t xml:space="preserve">«24» июля </w:t>
            </w:r>
            <w:r w:rsidRPr="007C23A0">
              <w:rPr>
                <w:sz w:val="24"/>
                <w:szCs w:val="24"/>
              </w:rPr>
              <w:t>2025 г.</w:t>
            </w:r>
            <w:r w:rsidR="0078263C">
              <w:rPr>
                <w:sz w:val="24"/>
                <w:szCs w:val="24"/>
              </w:rPr>
              <w:t xml:space="preserve"> 11</w:t>
            </w:r>
            <w:r>
              <w:rPr>
                <w:sz w:val="24"/>
                <w:szCs w:val="24"/>
              </w:rPr>
              <w:t xml:space="preserve"> часов 00 минут</w:t>
            </w:r>
            <w:bookmarkEnd w:id="34"/>
            <w:bookmarkEnd w:id="35"/>
            <w:bookmarkEnd w:id="36"/>
            <w:r w:rsidR="00DC1694">
              <w:rPr>
                <w:sz w:val="24"/>
                <w:szCs w:val="24"/>
              </w:rPr>
              <w:t xml:space="preserve"> московского </w:t>
            </w:r>
            <w:r>
              <w:rPr>
                <w:sz w:val="24"/>
                <w:szCs w:val="24"/>
              </w:rPr>
              <w:t>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14EE" w:rsidRDefault="00BB5CD2">
            <w:pPr>
              <w:pStyle w:val="1a"/>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14EE" w:rsidRPr="00E0356A" w:rsidRDefault="00BB5CD2">
            <w:pPr>
              <w:pStyle w:val="afd"/>
              <w:jc w:val="both"/>
              <w:rPr>
                <w:sz w:val="24"/>
                <w:szCs w:val="24"/>
              </w:rPr>
            </w:pPr>
            <w:r w:rsidRPr="00E0356A">
              <w:rPr>
                <w:sz w:val="24"/>
                <w:szCs w:val="24"/>
              </w:rPr>
              <w:t xml:space="preserve">Русский язык. Вся переписка, связанная с проведением </w:t>
            </w:r>
            <w:r w:rsidR="006C55AF" w:rsidRPr="00E0356A">
              <w:rPr>
                <w:sz w:val="24"/>
                <w:szCs w:val="24"/>
              </w:rPr>
              <w:t>Открытого конкурса,</w:t>
            </w:r>
            <w:r w:rsidRPr="00E0356A">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514EE" w:rsidRDefault="00BB5CD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14EE" w:rsidRDefault="00BB5CD2" w:rsidP="00693C79">
            <w:pPr>
              <w:pStyle w:val="1a"/>
              <w:ind w:firstLine="0"/>
              <w:rPr>
                <w:sz w:val="24"/>
                <w:szCs w:val="24"/>
              </w:rPr>
            </w:pPr>
            <w:r>
              <w:rPr>
                <w:sz w:val="24"/>
                <w:szCs w:val="24"/>
              </w:rPr>
              <w:t>Оплата производится Заказчиком ежемесячно в течение 15 (пятнадцати) календарных дней, после подписания Сторонами акта выполненных работ на</w:t>
            </w:r>
            <w:r w:rsidR="00693C79">
              <w:rPr>
                <w:sz w:val="24"/>
                <w:szCs w:val="24"/>
              </w:rPr>
              <w:t xml:space="preserve"> основании выставленного счета, либо Универсального передаточного документа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514EE" w:rsidRDefault="00BB5CD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01.09.2025 г по 31.12.2026 года включительно. </w:t>
            </w:r>
          </w:p>
          <w:p w:rsidR="00685C56" w:rsidRPr="00F86FAA" w:rsidRDefault="00685C56" w:rsidP="00685C56">
            <w:pPr>
              <w:pStyle w:val="Default"/>
              <w:jc w:val="both"/>
            </w:pPr>
          </w:p>
          <w:p w:rsidR="002514EE" w:rsidRDefault="00BB5CD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w:t>
            </w:r>
            <w:proofErr w:type="spellStart"/>
            <w:r>
              <w:t>пгт</w:t>
            </w:r>
            <w:proofErr w:type="spellEnd"/>
            <w:r w:rsidR="003A23F0">
              <w:t>. Забайкальск.</w:t>
            </w:r>
          </w:p>
          <w:p w:rsidR="002514EE" w:rsidRDefault="002514EE">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14EE" w:rsidRPr="00D505E3" w:rsidRDefault="00D505E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14EE" w:rsidRDefault="00BB5CD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14EE" w:rsidRDefault="00BB5CD2">
                  <w:pPr>
                    <w:snapToGrid w:val="0"/>
                    <w:rPr>
                      <w:sz w:val="22"/>
                      <w:szCs w:val="22"/>
                    </w:rPr>
                  </w:pPr>
                  <w:r>
                    <w:rPr>
                      <w:sz w:val="22"/>
                      <w:szCs w:val="22"/>
                    </w:rPr>
                    <w:t>49.39.13</w:t>
                  </w:r>
                </w:p>
              </w:tc>
              <w:tc>
                <w:tcPr>
                  <w:tcW w:w="1417" w:type="dxa"/>
                  <w:tcBorders>
                    <w:top w:val="single" w:sz="4" w:space="0" w:color="auto"/>
                    <w:left w:val="single" w:sz="4" w:space="0" w:color="auto"/>
                    <w:bottom w:val="single" w:sz="4" w:space="0" w:color="auto"/>
                    <w:right w:val="single" w:sz="4" w:space="0" w:color="auto"/>
                  </w:tcBorders>
                </w:tcPr>
                <w:p w:rsidR="002514EE" w:rsidRDefault="00BB5CD2">
                  <w:pPr>
                    <w:snapToGrid w:val="0"/>
                    <w:rPr>
                      <w:sz w:val="22"/>
                      <w:szCs w:val="22"/>
                    </w:rPr>
                  </w:pPr>
                  <w:r>
                    <w:rPr>
                      <w:sz w:val="22"/>
                      <w:szCs w:val="22"/>
                    </w:rPr>
                    <w:t>49.39</w:t>
                  </w:r>
                </w:p>
              </w:tc>
              <w:tc>
                <w:tcPr>
                  <w:tcW w:w="1134" w:type="dxa"/>
                  <w:tcBorders>
                    <w:top w:val="single" w:sz="4" w:space="0" w:color="auto"/>
                    <w:left w:val="single" w:sz="4" w:space="0" w:color="auto"/>
                    <w:bottom w:val="single" w:sz="4" w:space="0" w:color="auto"/>
                    <w:right w:val="single" w:sz="4" w:space="0" w:color="auto"/>
                  </w:tcBorders>
                </w:tcPr>
                <w:p w:rsidR="002514EE" w:rsidRDefault="00BB5CD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14EE" w:rsidRDefault="00BB5CD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14EE" w:rsidRDefault="00BB5CD2">
                  <w:pPr>
                    <w:snapToGrid w:val="0"/>
                    <w:rPr>
                      <w:sz w:val="22"/>
                      <w:szCs w:val="22"/>
                    </w:rPr>
                  </w:pPr>
                  <w:r>
                    <w:rPr>
                      <w:sz w:val="22"/>
                      <w:szCs w:val="22"/>
                    </w:rPr>
                    <w:t>144</w:t>
                  </w:r>
                </w:p>
              </w:tc>
            </w:tr>
          </w:tbl>
          <w:p w:rsidR="002514EE" w:rsidRDefault="002514E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14EE" w:rsidRPr="00E0356A" w:rsidRDefault="00BB5CD2">
            <w:pPr>
              <w:pStyle w:val="aff6"/>
              <w:numPr>
                <w:ilvl w:val="1"/>
                <w:numId w:val="26"/>
              </w:numPr>
              <w:ind w:left="601" w:hanging="426"/>
              <w:jc w:val="both"/>
            </w:pPr>
            <w:r w:rsidRPr="00E035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514EE" w:rsidRPr="00E0356A" w:rsidRDefault="00BB5CD2">
            <w:pPr>
              <w:pStyle w:val="aff6"/>
              <w:numPr>
                <w:ilvl w:val="1"/>
                <w:numId w:val="26"/>
              </w:numPr>
              <w:ind w:left="601" w:hanging="426"/>
              <w:jc w:val="both"/>
            </w:pPr>
            <w:r w:rsidRPr="00E0356A">
              <w:t>отсутствие за последние три года просроченной задолженности перед ПАО «</w:t>
            </w:r>
            <w:proofErr w:type="spellStart"/>
            <w:r w:rsidRPr="00E0356A">
              <w:t>ТрансКонтейнер</w:t>
            </w:r>
            <w:proofErr w:type="spellEnd"/>
            <w:r w:rsidRPr="00E0356A">
              <w:t>», фактов невыполнения обязательств перед ПАО «</w:t>
            </w:r>
            <w:proofErr w:type="spellStart"/>
            <w:r w:rsidRPr="00E0356A">
              <w:t>ТрансКонтейнер</w:t>
            </w:r>
            <w:proofErr w:type="spellEnd"/>
            <w:r w:rsidRPr="00E0356A">
              <w:t>» и причинения вреда имуществу ПАО «</w:t>
            </w:r>
            <w:proofErr w:type="spellStart"/>
            <w:r w:rsidRPr="00E0356A">
              <w:t>ТрансКонтейнер</w:t>
            </w:r>
            <w:proofErr w:type="spellEnd"/>
            <w:r w:rsidRPr="00E0356A">
              <w:t xml:space="preserve">»; </w:t>
            </w:r>
          </w:p>
          <w:p w:rsidR="002514EE" w:rsidRPr="00E0356A" w:rsidRDefault="00BB5CD2">
            <w:pPr>
              <w:pStyle w:val="aff6"/>
              <w:numPr>
                <w:ilvl w:val="1"/>
                <w:numId w:val="26"/>
              </w:numPr>
              <w:ind w:left="601" w:hanging="426"/>
              <w:jc w:val="both"/>
            </w:pPr>
            <w:r w:rsidRPr="00E0356A">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пассажиров) с суммарной стоимостью договора(-</w:t>
            </w:r>
            <w:proofErr w:type="spellStart"/>
            <w:r w:rsidRPr="00E0356A">
              <w:t>ов</w:t>
            </w:r>
            <w:proofErr w:type="spellEnd"/>
            <w:r w:rsidRPr="00E0356A">
              <w:t xml:space="preserve">) не менее 20% от начальной (максимальной) цены </w:t>
            </w:r>
            <w:r w:rsidRPr="00E0356A">
              <w:lastRenderedPageBreak/>
              <w:t xml:space="preserve">договора/цены лота закупки и документов, подтверждающих факт исполнения обязательств по указанным договорам; </w:t>
            </w:r>
          </w:p>
          <w:p w:rsidR="002514EE" w:rsidRPr="00E0356A" w:rsidRDefault="00BB5CD2">
            <w:pPr>
              <w:pStyle w:val="aff6"/>
              <w:numPr>
                <w:ilvl w:val="1"/>
                <w:numId w:val="26"/>
              </w:numPr>
              <w:ind w:left="601" w:hanging="426"/>
              <w:jc w:val="both"/>
            </w:pPr>
            <w:r w:rsidRPr="00E0356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0356A">
              <w:t>://</w:t>
            </w:r>
            <w:r>
              <w:rPr>
                <w:lang w:val="en-US"/>
              </w:rPr>
              <w:t>www</w:t>
            </w:r>
            <w:r w:rsidRPr="00E0356A">
              <w:t>.</w:t>
            </w:r>
            <w:r>
              <w:rPr>
                <w:lang w:val="en-US"/>
              </w:rPr>
              <w:t>nalog</w:t>
            </w:r>
            <w:r w:rsidRPr="00E0356A">
              <w:t>.</w:t>
            </w:r>
            <w:r>
              <w:rPr>
                <w:lang w:val="en-US"/>
              </w:rPr>
              <w:t>ru</w:t>
            </w:r>
            <w:r w:rsidRPr="00E0356A">
              <w:t xml:space="preserve">) на условиях, изложенных в проекте договора (приложение к документации о закупке); </w:t>
            </w:r>
          </w:p>
          <w:p w:rsidR="002514EE" w:rsidRPr="00E0356A" w:rsidRDefault="00BB5CD2">
            <w:pPr>
              <w:pStyle w:val="aff6"/>
              <w:numPr>
                <w:ilvl w:val="1"/>
                <w:numId w:val="26"/>
              </w:numPr>
              <w:ind w:left="601" w:hanging="426"/>
              <w:jc w:val="both"/>
            </w:pPr>
            <w:r w:rsidRPr="00E0356A">
              <w:t xml:space="preserve">наличие на момент подачи заявки на участие в Открытом конкурсе действующей лицензии на оказание услуг перевозки </w:t>
            </w:r>
            <w:r w:rsidR="00176828" w:rsidRPr="00E0356A">
              <w:t>пассажиров, в</w:t>
            </w:r>
            <w:r w:rsidRPr="00E0356A">
              <w:t xml:space="preserve"> соответствии с Федеральным законом от 04 мая 2011 г. №99-ФЗ "О лицензировании</w:t>
            </w:r>
            <w:r w:rsidR="00176828">
              <w:t xml:space="preserve"> отдельных видов деятельности".</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14EE" w:rsidRPr="00E0356A" w:rsidRDefault="00BB5CD2">
            <w:pPr>
              <w:pStyle w:val="aff6"/>
              <w:numPr>
                <w:ilvl w:val="1"/>
                <w:numId w:val="26"/>
              </w:numPr>
              <w:ind w:left="601" w:hanging="426"/>
              <w:jc w:val="both"/>
            </w:pPr>
            <w:r w:rsidRPr="00E0356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176828">
              <w:t>я основанием для освобождения;</w:t>
            </w:r>
          </w:p>
          <w:p w:rsidR="002514EE" w:rsidRPr="00E0356A" w:rsidRDefault="00BB5CD2">
            <w:pPr>
              <w:pStyle w:val="aff6"/>
              <w:numPr>
                <w:ilvl w:val="1"/>
                <w:numId w:val="26"/>
              </w:numPr>
              <w:ind w:left="601" w:hanging="426"/>
              <w:jc w:val="both"/>
            </w:pPr>
            <w:r w:rsidRPr="00E0356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0356A">
              <w:t>://</w:t>
            </w:r>
            <w:r>
              <w:rPr>
                <w:lang w:val="en-US"/>
              </w:rPr>
              <w:t>pb</w:t>
            </w:r>
            <w:r w:rsidRPr="00E0356A">
              <w:t>.</w:t>
            </w:r>
            <w:r>
              <w:rPr>
                <w:lang w:val="en-US"/>
              </w:rPr>
              <w:t>nalog</w:t>
            </w:r>
            <w:r w:rsidRPr="00E0356A">
              <w:t>.</w:t>
            </w:r>
            <w:r>
              <w:rPr>
                <w:lang w:val="en-US"/>
              </w:rPr>
              <w:t>ru</w:t>
            </w:r>
            <w:r w:rsidRPr="00E035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0356A">
              <w:t>://</w:t>
            </w:r>
            <w:r>
              <w:rPr>
                <w:lang w:val="en-US"/>
              </w:rPr>
              <w:t>pb</w:t>
            </w:r>
            <w:r w:rsidRPr="00E0356A">
              <w:t>.</w:t>
            </w:r>
            <w:r>
              <w:rPr>
                <w:lang w:val="en-US"/>
              </w:rPr>
              <w:t>nalog</w:t>
            </w:r>
            <w:r w:rsidRPr="00E0356A">
              <w:t>.</w:t>
            </w:r>
            <w:r>
              <w:rPr>
                <w:lang w:val="en-US"/>
              </w:rPr>
              <w:t>ru</w:t>
            </w:r>
            <w:r w:rsidR="00DC1694">
              <w:t>);</w:t>
            </w:r>
          </w:p>
          <w:p w:rsidR="002514EE" w:rsidRPr="00E0356A" w:rsidRDefault="00BB5CD2">
            <w:pPr>
              <w:pStyle w:val="aff6"/>
              <w:numPr>
                <w:ilvl w:val="1"/>
                <w:numId w:val="26"/>
              </w:numPr>
              <w:ind w:left="601" w:hanging="426"/>
              <w:jc w:val="both"/>
            </w:pPr>
            <w:r w:rsidRPr="00E035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176828">
              <w:t>неприостановлении</w:t>
            </w:r>
            <w:proofErr w:type="spellEnd"/>
            <w:r w:rsidR="00176828">
              <w:t xml:space="preserve"> </w:t>
            </w:r>
            <w:r w:rsidRPr="00E0356A">
              <w:t>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0356A">
              <w:t>://</w:t>
            </w:r>
            <w:r>
              <w:rPr>
                <w:lang w:val="en-US"/>
              </w:rPr>
              <w:t>fssprus</w:t>
            </w:r>
            <w:r w:rsidRPr="00E0356A">
              <w:t>.</w:t>
            </w:r>
            <w:r>
              <w:rPr>
                <w:lang w:val="en-US"/>
              </w:rPr>
              <w:t>ru</w:t>
            </w:r>
            <w:r w:rsidRPr="00E0356A">
              <w:t>/</w:t>
            </w:r>
            <w:r>
              <w:rPr>
                <w:lang w:val="en-US"/>
              </w:rPr>
              <w:t>iss</w:t>
            </w:r>
            <w:r w:rsidRPr="00E0356A">
              <w:t>/</w:t>
            </w:r>
            <w:r>
              <w:rPr>
                <w:lang w:val="en-US"/>
              </w:rPr>
              <w:t>ip</w:t>
            </w:r>
            <w:r w:rsidRPr="00E0356A">
              <w:t xml:space="preserve">), а также информации в едином федеральном реестре юридически значимых сведений </w:t>
            </w:r>
            <w:r w:rsidRPr="00E0356A">
              <w:lastRenderedPageBreak/>
              <w:t xml:space="preserve">о фактах деятельности юридических лиц, индивидуальных предпринимателей и иных субъектов экономической деятельности </w:t>
            </w:r>
            <w:r>
              <w:rPr>
                <w:lang w:val="en-US"/>
              </w:rPr>
              <w:t>http</w:t>
            </w:r>
            <w:r w:rsidRPr="00E0356A">
              <w:t>://</w:t>
            </w:r>
            <w:r>
              <w:rPr>
                <w:lang w:val="en-US"/>
              </w:rPr>
              <w:t>www</w:t>
            </w:r>
            <w:r w:rsidRPr="00E0356A">
              <w:t>.</w:t>
            </w:r>
            <w:r>
              <w:rPr>
                <w:lang w:val="en-US"/>
              </w:rPr>
              <w:t>fedresurs</w:t>
            </w:r>
            <w:r w:rsidRPr="00E0356A">
              <w:t>.</w:t>
            </w:r>
            <w:r>
              <w:rPr>
                <w:lang w:val="en-US"/>
              </w:rPr>
              <w:t>ru</w:t>
            </w:r>
            <w:r w:rsidRPr="00E035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0356A">
              <w:t>неприостановлении</w:t>
            </w:r>
            <w:proofErr w:type="spellEnd"/>
            <w:r w:rsidRPr="00E035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w:t>
            </w:r>
            <w:r w:rsidR="00DC1694">
              <w:t>ятельности («поиск сведений»);</w:t>
            </w:r>
          </w:p>
          <w:p w:rsidR="002514EE" w:rsidRPr="00E0356A" w:rsidRDefault="00BB5CD2">
            <w:pPr>
              <w:pStyle w:val="aff6"/>
              <w:numPr>
                <w:ilvl w:val="1"/>
                <w:numId w:val="26"/>
              </w:numPr>
              <w:ind w:left="601" w:hanging="426"/>
              <w:jc w:val="both"/>
            </w:pPr>
            <w:r w:rsidRPr="00E035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w:t>
            </w:r>
            <w:r w:rsidR="00DC1694">
              <w:t>на стороне одного претендента;</w:t>
            </w:r>
          </w:p>
          <w:p w:rsidR="002514EE" w:rsidRPr="00E0356A" w:rsidRDefault="00BB5CD2">
            <w:pPr>
              <w:pStyle w:val="aff6"/>
              <w:numPr>
                <w:ilvl w:val="1"/>
                <w:numId w:val="26"/>
              </w:numPr>
              <w:ind w:left="601" w:hanging="426"/>
              <w:jc w:val="both"/>
            </w:pPr>
            <w:r w:rsidRPr="00E0356A">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w:t>
            </w:r>
            <w:r w:rsidR="00DC1694">
              <w:t>пункта 17 Информационной карты;</w:t>
            </w:r>
            <w:r w:rsidRPr="00E0356A">
              <w:t xml:space="preserve"> </w:t>
            </w:r>
          </w:p>
          <w:p w:rsidR="002514EE" w:rsidRPr="00E0356A" w:rsidRDefault="00BB5CD2">
            <w:pPr>
              <w:pStyle w:val="aff6"/>
              <w:numPr>
                <w:ilvl w:val="1"/>
                <w:numId w:val="26"/>
              </w:numPr>
              <w:ind w:left="601" w:hanging="426"/>
              <w:jc w:val="both"/>
            </w:pPr>
            <w:r w:rsidRPr="00E0356A">
              <w:t>копии договоров, указанных в документе по форме приложения № 4 к документации о закупке о наличии опыта поставки товаров, вып</w:t>
            </w:r>
            <w:r w:rsidR="00DC1694">
              <w:t>олнения работ, оказания услуг;</w:t>
            </w:r>
          </w:p>
          <w:p w:rsidR="002514EE" w:rsidRDefault="00BB5CD2">
            <w:pPr>
              <w:pStyle w:val="aff6"/>
              <w:numPr>
                <w:ilvl w:val="1"/>
                <w:numId w:val="26"/>
              </w:numPr>
              <w:ind w:left="601" w:hanging="426"/>
              <w:jc w:val="both"/>
              <w:rPr>
                <w:lang w:val="en-US"/>
              </w:rPr>
            </w:pPr>
            <w:r w:rsidRPr="00E0356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2514EE" w:rsidRPr="00E0356A" w:rsidRDefault="00BB5CD2">
            <w:pPr>
              <w:pStyle w:val="aff6"/>
              <w:numPr>
                <w:ilvl w:val="1"/>
                <w:numId w:val="26"/>
              </w:numPr>
              <w:ind w:left="601" w:hanging="426"/>
              <w:jc w:val="both"/>
            </w:pPr>
            <w:r w:rsidRPr="00E0356A">
              <w:t>заверенную претендентом копию действующей лицензии на оказан</w:t>
            </w:r>
            <w:r w:rsidR="00176828">
              <w:t xml:space="preserve">ие услуг перевозки пассажиров, </w:t>
            </w:r>
            <w:r w:rsidRPr="00E0356A">
              <w:t xml:space="preserve">в соответствии с </w:t>
            </w:r>
            <w:r w:rsidRPr="00E0356A">
              <w:lastRenderedPageBreak/>
              <w:t xml:space="preserve">Федеральным законом от 04 мая 2011 г. №99-ФЗ "О лицензировании </w:t>
            </w:r>
            <w:r w:rsidR="00176828">
              <w:t>отдельных видов деятельности";</w:t>
            </w:r>
          </w:p>
          <w:p w:rsidR="002514EE" w:rsidRPr="00E0356A" w:rsidRDefault="00BB5CD2">
            <w:pPr>
              <w:pStyle w:val="aff6"/>
              <w:numPr>
                <w:ilvl w:val="1"/>
                <w:numId w:val="26"/>
              </w:numPr>
              <w:ind w:left="601" w:hanging="426"/>
              <w:jc w:val="both"/>
            </w:pPr>
            <w:r w:rsidRPr="00E0356A">
              <w:t>документы по форме Приложения № 6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w:t>
            </w:r>
            <w:r w:rsidR="00176828">
              <w:t xml:space="preserve">аемых к перевозке работников; </w:t>
            </w:r>
          </w:p>
          <w:p w:rsidR="002514EE" w:rsidRDefault="00BB5CD2">
            <w:pPr>
              <w:pStyle w:val="aff6"/>
              <w:numPr>
                <w:ilvl w:val="1"/>
                <w:numId w:val="26"/>
              </w:numPr>
              <w:ind w:left="601" w:hanging="426"/>
              <w:jc w:val="both"/>
              <w:rPr>
                <w:lang w:val="en-US"/>
              </w:rPr>
            </w:pPr>
            <w:r w:rsidRPr="00E0356A">
              <w:t xml:space="preserve">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w:t>
            </w:r>
            <w:r w:rsidR="00176828">
              <w:rPr>
                <w:lang w:val="en-US"/>
              </w:rPr>
              <w:t>ации</w:t>
            </w:r>
            <w:proofErr w:type="spellEnd"/>
            <w:r w:rsidR="00176828">
              <w:rPr>
                <w:lang w:val="en-US"/>
              </w:rPr>
              <w:t xml:space="preserve"> </w:t>
            </w:r>
            <w:proofErr w:type="spellStart"/>
            <w:r w:rsidR="00176828">
              <w:rPr>
                <w:lang w:val="en-US"/>
              </w:rPr>
              <w:t>транспортного</w:t>
            </w:r>
            <w:proofErr w:type="spellEnd"/>
            <w:r w:rsidR="00176828">
              <w:rPr>
                <w:lang w:val="en-US"/>
              </w:rPr>
              <w:t xml:space="preserve"> </w:t>
            </w:r>
            <w:proofErr w:type="spellStart"/>
            <w:r w:rsidR="00176828">
              <w:rPr>
                <w:lang w:val="en-US"/>
              </w:rPr>
              <w:t>средства</w:t>
            </w:r>
            <w:proofErr w:type="spellEnd"/>
            <w:r w:rsidR="00176828">
              <w:rPr>
                <w:lang w:val="en-US"/>
              </w:rPr>
              <w:t xml:space="preserve">); </w:t>
            </w:r>
          </w:p>
          <w:p w:rsidR="002514EE" w:rsidRPr="00E0356A" w:rsidRDefault="00BB5CD2">
            <w:pPr>
              <w:pStyle w:val="aff6"/>
              <w:numPr>
                <w:ilvl w:val="1"/>
                <w:numId w:val="26"/>
              </w:numPr>
              <w:ind w:left="601" w:hanging="426"/>
              <w:jc w:val="both"/>
            </w:pPr>
            <w:r w:rsidRPr="00E0356A">
              <w:t>договор на техническое обслуживание транспортного средства (копию, заверенную по</w:t>
            </w:r>
            <w:r w:rsidR="00176828">
              <w:t>дписью и печатью претендента);</w:t>
            </w:r>
          </w:p>
          <w:p w:rsidR="002514EE" w:rsidRPr="00E0356A" w:rsidRDefault="00BB5CD2">
            <w:pPr>
              <w:pStyle w:val="aff6"/>
              <w:numPr>
                <w:ilvl w:val="1"/>
                <w:numId w:val="26"/>
              </w:numPr>
              <w:ind w:left="601" w:hanging="426"/>
              <w:jc w:val="both"/>
            </w:pPr>
            <w:r w:rsidRPr="00E0356A">
              <w:t xml:space="preserve">договор на проведение </w:t>
            </w:r>
            <w:proofErr w:type="spellStart"/>
            <w:r w:rsidRPr="00E0356A">
              <w:t>предрейсовых</w:t>
            </w:r>
            <w:proofErr w:type="spellEnd"/>
            <w:r w:rsidRPr="00E0356A">
              <w:t xml:space="preserve"> медицинских осмотров (копию, заверенную п</w:t>
            </w:r>
            <w:r w:rsidR="00176828">
              <w:t>одписью и печатью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514EE" w:rsidRDefault="00BB5CD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514EE" w:rsidRDefault="00BB5CD2">
                  <w:pPr>
                    <w:pStyle w:val="af8"/>
                    <w:ind w:firstLine="0"/>
                    <w:rPr>
                      <w:sz w:val="24"/>
                    </w:rPr>
                  </w:pPr>
                  <w:r>
                    <w:rPr>
                      <w:sz w:val="24"/>
                    </w:rPr>
                    <w:t xml:space="preserve">Цена единицы услуги (стоимость 1-го рейса), указанная претендентом в финансово-коммерческом предложении. Наилучшим является наименьшее значение   </w:t>
                  </w:r>
                </w:p>
              </w:tc>
              <w:tc>
                <w:tcPr>
                  <w:tcW w:w="2551" w:type="dxa"/>
                </w:tcPr>
                <w:p w:rsidR="002514EE" w:rsidRDefault="00BB5CD2">
                  <w:pPr>
                    <w:pStyle w:val="af8"/>
                    <w:ind w:firstLine="0"/>
                    <w:rPr>
                      <w:sz w:val="24"/>
                      <w:lang w:val="en-US"/>
                    </w:rPr>
                  </w:pPr>
                  <w:r>
                    <w:rPr>
                      <w:sz w:val="24"/>
                      <w:lang w:val="en-US"/>
                    </w:rPr>
                    <w:t>0,60</w:t>
                  </w:r>
                </w:p>
              </w:tc>
            </w:tr>
            <w:tr w:rsidR="006D2B87" w:rsidRPr="00514332" w:rsidTr="004D6B74">
              <w:tc>
                <w:tcPr>
                  <w:tcW w:w="4423" w:type="dxa"/>
                </w:tcPr>
                <w:p w:rsidR="002514EE" w:rsidRDefault="00BB5CD2" w:rsidP="005F7989">
                  <w:pPr>
                    <w:pStyle w:val="af8"/>
                    <w:tabs>
                      <w:tab w:val="left" w:pos="1509"/>
                    </w:tabs>
                    <w:ind w:right="5" w:firstLine="0"/>
                    <w:rPr>
                      <w:sz w:val="24"/>
                    </w:rPr>
                  </w:pPr>
                  <w:r>
                    <w:rPr>
                      <w:sz w:val="24"/>
                    </w:rPr>
                    <w:t>Опыт участника: суммарная стоимость исполненных договоров за пе</w:t>
                  </w:r>
                  <w:r w:rsidR="005F7989">
                    <w:rPr>
                      <w:sz w:val="24"/>
                    </w:rPr>
                    <w:t>р</w:t>
                  </w:r>
                  <w:r w:rsidR="00BC5217">
                    <w:rPr>
                      <w:sz w:val="24"/>
                    </w:rPr>
                    <w:t xml:space="preserve">иод 2022-2024 гг. с предметом </w:t>
                  </w:r>
                  <w:r w:rsidR="00972353">
                    <w:rPr>
                      <w:sz w:val="24"/>
                    </w:rPr>
                    <w:t xml:space="preserve">- </w:t>
                  </w:r>
                  <w:bookmarkStart w:id="37" w:name="_GoBack"/>
                  <w:bookmarkEnd w:id="37"/>
                  <w:r>
                    <w:rPr>
                      <w:sz w:val="24"/>
                    </w:rPr>
                    <w:t>оказание</w:t>
                  </w:r>
                  <w:r w:rsidR="005F7989">
                    <w:rPr>
                      <w:sz w:val="24"/>
                    </w:rPr>
                    <w:t xml:space="preserve"> услуг                      по перевозке пассажиров</w:t>
                  </w:r>
                  <w:r w:rsidR="005F7989">
                    <w:rPr>
                      <w:sz w:val="24"/>
                    </w:rPr>
                    <w:t xml:space="preserve">, </w:t>
                  </w:r>
                  <w:r w:rsidR="00BC5217">
                    <w:rPr>
                      <w:sz w:val="24"/>
                    </w:rPr>
                    <w:t>и период времени в текущем году до момента окончания приема Заявок, не менее 20 % от НМЦ, указанной в п.5 настоящей Информационной карты.</w:t>
                  </w:r>
                  <w:r>
                    <w:rPr>
                      <w:sz w:val="24"/>
                    </w:rPr>
                    <w:t xml:space="preserve"> Для получения максимального количества баллов участнику достаточно предоставить подтверждение опыта на сумму, равную </w:t>
                  </w:r>
                  <w:r>
                    <w:rPr>
                      <w:sz w:val="24"/>
                    </w:rPr>
                    <w:lastRenderedPageBreak/>
                    <w:t xml:space="preserve">максимальной цене договора, указанной в п.5 Раздела 5 «Информационная карта» </w:t>
                  </w:r>
                </w:p>
              </w:tc>
              <w:tc>
                <w:tcPr>
                  <w:tcW w:w="2551" w:type="dxa"/>
                </w:tcPr>
                <w:p w:rsidR="002514EE" w:rsidRPr="005F7989" w:rsidRDefault="00BB5CD2">
                  <w:pPr>
                    <w:pStyle w:val="af8"/>
                    <w:ind w:firstLine="0"/>
                    <w:rPr>
                      <w:sz w:val="24"/>
                    </w:rPr>
                  </w:pPr>
                  <w:r w:rsidRPr="005F7989">
                    <w:rPr>
                      <w:sz w:val="24"/>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rsidR="002514EE" w:rsidRDefault="00BB5CD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514EE" w:rsidRDefault="00BB5CD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w:t>
                  </w:r>
                  <w:r w:rsidR="001C32D3">
                    <w:rPr>
                      <w:sz w:val="24"/>
                    </w:rPr>
                    <w:t xml:space="preserve">ктом 4 Информационной карты. </w:t>
                  </w:r>
                </w:p>
              </w:tc>
            </w:tr>
            <w:tr w:rsidR="000A15FB" w:rsidRPr="00E048E8" w:rsidTr="004D6B74">
              <w:tc>
                <w:tcPr>
                  <w:tcW w:w="6974" w:type="dxa"/>
                </w:tcPr>
                <w:p w:rsidR="002514EE" w:rsidRDefault="00BB5CD2">
                  <w:pPr>
                    <w:pStyle w:val="-3"/>
                    <w:tabs>
                      <w:tab w:val="clear" w:pos="1985"/>
                    </w:tabs>
                    <w:suppressAutoHyphens/>
                    <w:ind w:left="60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2514EE" w:rsidRDefault="00BB5CD2">
                  <w:pPr>
                    <w:pStyle w:val="af8"/>
                    <w:ind w:firstLine="629"/>
                    <w:rPr>
                      <w:sz w:val="24"/>
                    </w:rPr>
                  </w:pPr>
                  <w:r>
                    <w:rPr>
                      <w:sz w:val="24"/>
                    </w:rPr>
                    <w:t>Не предусмотрено.</w:t>
                  </w:r>
                </w:p>
                <w:p w:rsidR="002514EE" w:rsidRDefault="002514EE">
                  <w:pPr>
                    <w:pStyle w:val="af8"/>
                    <w:ind w:firstLine="629"/>
                    <w:rPr>
                      <w:sz w:val="24"/>
                    </w:rPr>
                  </w:pPr>
                </w:p>
              </w:tc>
            </w:tr>
            <w:bookmarkEnd w:id="38"/>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14EE" w:rsidRDefault="00BB5CD2">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14EE" w:rsidRDefault="00BB5CD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14EE" w:rsidRDefault="00BB5CD2">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514EE" w:rsidRDefault="00BB5CD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F61CA2"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14EE" w:rsidRPr="00F61CA2" w:rsidRDefault="00F61CA2">
            <w:pPr>
              <w:pStyle w:val="1a"/>
              <w:ind w:firstLine="0"/>
              <w:rPr>
                <w:sz w:val="24"/>
                <w:szCs w:val="24"/>
                <w:highlight w:val="yellow"/>
              </w:rPr>
            </w:pPr>
            <w:r w:rsidRPr="00F61CA2">
              <w:rPr>
                <w:sz w:val="24"/>
                <w:szCs w:val="24"/>
              </w:rPr>
              <w:t>Договор вступает в силу с 01.09.2025 года и действует до 31.12.2026 года, а в части взаиморасчетов до полного исполнения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514EE" w:rsidRDefault="00BB5CD2">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1"/>
    </w:p>
    <w:bookmarkEnd w:id="40"/>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514EE" w:rsidRDefault="00BB5CD2">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8"/>
        <w:ind w:firstLine="0"/>
        <w:jc w:val="left"/>
        <w:rPr>
          <w:rFonts w:eastAsia="Times New Roman"/>
          <w:sz w:val="28"/>
          <w:szCs w:val="28"/>
        </w:rPr>
      </w:pPr>
      <w:bookmarkStart w:id="43" w:name="_Hlk189579004"/>
    </w:p>
    <w:p w:rsidR="00E0356A" w:rsidRDefault="00BB5CD2" w:rsidP="00E0356A">
      <w:pPr>
        <w:pStyle w:val="1a"/>
        <w:ind w:firstLine="0"/>
        <w:jc w:val="right"/>
        <w:outlineLvl w:val="0"/>
        <w:rPr>
          <w:szCs w:val="28"/>
        </w:rPr>
      </w:pPr>
      <w:r>
        <w:t>Приложение</w:t>
      </w:r>
      <w:r>
        <w:rPr>
          <w:rFonts w:eastAsia="MS Mincho"/>
          <w:szCs w:val="28"/>
        </w:rPr>
        <w:t xml:space="preserve"> № </w:t>
      </w:r>
      <w:r>
        <w:t>3</w:t>
      </w:r>
    </w:p>
    <w:p w:rsidR="00E0356A" w:rsidRPr="008522E8" w:rsidRDefault="00BB5CD2" w:rsidP="00E0356A">
      <w:pPr>
        <w:pStyle w:val="af8"/>
        <w:ind w:firstLine="0"/>
        <w:jc w:val="right"/>
        <w:rPr>
          <w:rFonts w:eastAsia="Times New Roman"/>
          <w:sz w:val="32"/>
          <w:szCs w:val="28"/>
        </w:rPr>
      </w:pPr>
      <w:r>
        <w:rPr>
          <w:sz w:val="28"/>
        </w:rPr>
        <w:t>к документации о закупке</w:t>
      </w:r>
    </w:p>
    <w:p w:rsidR="00E0356A" w:rsidRDefault="00E0356A" w:rsidP="00E0356A">
      <w:pPr>
        <w:pStyle w:val="af8"/>
        <w:ind w:firstLine="0"/>
        <w:jc w:val="left"/>
        <w:rPr>
          <w:rFonts w:eastAsia="Times New Roman"/>
          <w:sz w:val="28"/>
          <w:szCs w:val="28"/>
        </w:rPr>
      </w:pPr>
    </w:p>
    <w:p w:rsidR="00E0356A" w:rsidRDefault="00BB5CD2" w:rsidP="00E0356A">
      <w:pPr>
        <w:pStyle w:val="3"/>
        <w:numPr>
          <w:ilvl w:val="2"/>
          <w:numId w:val="58"/>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0356A" w:rsidRDefault="00E0356A" w:rsidP="00E0356A"/>
    <w:p w:rsidR="00E0356A" w:rsidRDefault="00BB5CD2" w:rsidP="00E0356A">
      <w:pPr>
        <w:spacing w:after="160" w:line="259" w:lineRule="auto"/>
        <w:rPr>
          <w:rFonts w:eastAsia="Calibri"/>
          <w:sz w:val="28"/>
          <w:szCs w:val="28"/>
          <w:lang w:eastAsia="en-US"/>
        </w:rPr>
      </w:pPr>
      <w:r>
        <w:rPr>
          <w:rFonts w:eastAsia="Calibri"/>
          <w:sz w:val="28"/>
          <w:szCs w:val="28"/>
          <w:lang w:eastAsia="en-US"/>
        </w:rPr>
        <w:t>«____» ___________ 20___ г.</w:t>
      </w:r>
    </w:p>
    <w:p w:rsidR="00E0356A" w:rsidRDefault="00BB5CD2" w:rsidP="00E0356A">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-________________ (далее – Открытый конкурс)</w:t>
      </w:r>
    </w:p>
    <w:p w:rsidR="00E0356A" w:rsidRDefault="00BB5CD2" w:rsidP="00E0356A">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E0356A" w:rsidRDefault="00BB5CD2" w:rsidP="00E0356A">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E0356A" w:rsidRDefault="00BB5CD2" w:rsidP="00E0356A">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7" w:type="pct"/>
        <w:tblInd w:w="-5" w:type="dxa"/>
        <w:tblLayout w:type="fixed"/>
        <w:tblLook w:val="0000" w:firstRow="0" w:lastRow="0" w:firstColumn="0" w:lastColumn="0" w:noHBand="0" w:noVBand="0"/>
      </w:tblPr>
      <w:tblGrid>
        <w:gridCol w:w="657"/>
        <w:gridCol w:w="2886"/>
        <w:gridCol w:w="2275"/>
        <w:gridCol w:w="1570"/>
        <w:gridCol w:w="2138"/>
      </w:tblGrid>
      <w:tr w:rsidR="00E0356A" w:rsidTr="00F614B5">
        <w:trPr>
          <w:trHeight w:val="1104"/>
        </w:trPr>
        <w:tc>
          <w:tcPr>
            <w:tcW w:w="345" w:type="pct"/>
            <w:tcBorders>
              <w:top w:val="single" w:sz="4" w:space="0" w:color="auto"/>
              <w:left w:val="single" w:sz="4" w:space="0" w:color="auto"/>
              <w:bottom w:val="single" w:sz="4" w:space="0" w:color="auto"/>
              <w:right w:val="single" w:sz="4" w:space="0" w:color="auto"/>
            </w:tcBorders>
            <w:vAlign w:val="center"/>
          </w:tcPr>
          <w:p w:rsidR="00E0356A" w:rsidRDefault="00BB5CD2" w:rsidP="00E0356A">
            <w:pPr>
              <w:jc w:val="center"/>
            </w:pPr>
            <w:r>
              <w:t>№ п/п</w:t>
            </w:r>
          </w:p>
        </w:tc>
        <w:tc>
          <w:tcPr>
            <w:tcW w:w="1515" w:type="pct"/>
            <w:tcBorders>
              <w:top w:val="single" w:sz="4" w:space="0" w:color="auto"/>
              <w:left w:val="single" w:sz="4" w:space="0" w:color="auto"/>
              <w:bottom w:val="single" w:sz="4" w:space="0" w:color="auto"/>
              <w:right w:val="single" w:sz="4" w:space="0" w:color="auto"/>
            </w:tcBorders>
            <w:vAlign w:val="center"/>
          </w:tcPr>
          <w:p w:rsidR="00E0356A" w:rsidRDefault="00BB5CD2" w:rsidP="00E0356A">
            <w:pPr>
              <w:jc w:val="center"/>
            </w:pPr>
            <w:r>
              <w:t>Маршрут следования</w:t>
            </w:r>
          </w:p>
          <w:p w:rsidR="00E0356A" w:rsidRDefault="00E0356A" w:rsidP="00E0356A">
            <w:pPr>
              <w:jc w:val="center"/>
            </w:pPr>
          </w:p>
        </w:tc>
        <w:tc>
          <w:tcPr>
            <w:tcW w:w="1194" w:type="pct"/>
            <w:tcBorders>
              <w:top w:val="single" w:sz="4" w:space="0" w:color="auto"/>
              <w:left w:val="single" w:sz="4" w:space="0" w:color="auto"/>
              <w:bottom w:val="single" w:sz="4" w:space="0" w:color="auto"/>
              <w:right w:val="single" w:sz="4" w:space="0" w:color="auto"/>
            </w:tcBorders>
            <w:vAlign w:val="center"/>
          </w:tcPr>
          <w:p w:rsidR="00E0356A" w:rsidRDefault="00BB5CD2" w:rsidP="00E0356A">
            <w:pPr>
              <w:jc w:val="center"/>
            </w:pPr>
            <w:r>
              <w:t>Цена за единицу услуги в руб., без учета НДС</w:t>
            </w:r>
          </w:p>
        </w:tc>
        <w:tc>
          <w:tcPr>
            <w:tcW w:w="824" w:type="pct"/>
            <w:tcBorders>
              <w:top w:val="single" w:sz="4" w:space="0" w:color="auto"/>
              <w:left w:val="single" w:sz="4" w:space="0" w:color="auto"/>
              <w:bottom w:val="single" w:sz="4" w:space="0" w:color="auto"/>
              <w:right w:val="single" w:sz="4" w:space="0" w:color="auto"/>
            </w:tcBorders>
            <w:vAlign w:val="center"/>
          </w:tcPr>
          <w:p w:rsidR="00E0356A" w:rsidRPr="00EE194C" w:rsidRDefault="00BB5CD2" w:rsidP="00E0356A">
            <w:pPr>
              <w:jc w:val="center"/>
            </w:pPr>
            <w:r>
              <w:t>Количество рейсов, дни</w:t>
            </w:r>
          </w:p>
          <w:p w:rsidR="00E0356A" w:rsidRPr="00B46F83" w:rsidRDefault="00F614B5" w:rsidP="00E0356A">
            <w:pPr>
              <w:jc w:val="center"/>
            </w:pPr>
            <w:r>
              <w:t>(</w:t>
            </w:r>
            <w:r w:rsidR="00BB5CD2">
              <w:rPr>
                <w:lang w:val="en-US"/>
              </w:rPr>
              <w:t>c</w:t>
            </w:r>
            <w:r w:rsidR="00BB5CD2">
              <w:t xml:space="preserve"> 01.09.2025 по 31.12.2026)</w:t>
            </w:r>
          </w:p>
        </w:tc>
        <w:tc>
          <w:tcPr>
            <w:tcW w:w="1122" w:type="pct"/>
            <w:tcBorders>
              <w:top w:val="single" w:sz="4" w:space="0" w:color="auto"/>
              <w:left w:val="single" w:sz="4" w:space="0" w:color="auto"/>
              <w:bottom w:val="single" w:sz="4" w:space="0" w:color="auto"/>
              <w:right w:val="single" w:sz="4" w:space="0" w:color="auto"/>
            </w:tcBorders>
            <w:vAlign w:val="center"/>
          </w:tcPr>
          <w:p w:rsidR="00E0356A" w:rsidRDefault="00BB5CD2" w:rsidP="00E0356A">
            <w:pPr>
              <w:jc w:val="center"/>
            </w:pPr>
            <w:r>
              <w:t>Цена за закупаемый объем услуг в руб., без учета НДС</w:t>
            </w:r>
          </w:p>
        </w:tc>
      </w:tr>
      <w:tr w:rsidR="00E0356A" w:rsidTr="00F614B5">
        <w:trPr>
          <w:trHeight w:val="255"/>
        </w:trPr>
        <w:tc>
          <w:tcPr>
            <w:tcW w:w="345" w:type="pct"/>
            <w:tcBorders>
              <w:top w:val="none" w:sz="4" w:space="0" w:color="000000"/>
              <w:left w:val="single" w:sz="4" w:space="0" w:color="auto"/>
              <w:bottom w:val="single" w:sz="4" w:space="0" w:color="auto"/>
              <w:right w:val="single" w:sz="4" w:space="0" w:color="auto"/>
            </w:tcBorders>
            <w:noWrap/>
            <w:vAlign w:val="bottom"/>
          </w:tcPr>
          <w:p w:rsidR="00E0356A" w:rsidRDefault="00BB5CD2" w:rsidP="00E0356A">
            <w:pPr>
              <w:jc w:val="center"/>
            </w:pPr>
            <w:r>
              <w:t>1</w:t>
            </w:r>
          </w:p>
        </w:tc>
        <w:tc>
          <w:tcPr>
            <w:tcW w:w="1515" w:type="pct"/>
            <w:tcBorders>
              <w:top w:val="none" w:sz="4" w:space="0" w:color="000000"/>
              <w:left w:val="none" w:sz="4" w:space="0" w:color="000000"/>
              <w:bottom w:val="single" w:sz="4" w:space="0" w:color="auto"/>
              <w:right w:val="single" w:sz="4" w:space="0" w:color="auto"/>
            </w:tcBorders>
            <w:noWrap/>
            <w:vAlign w:val="bottom"/>
          </w:tcPr>
          <w:p w:rsidR="00E0356A" w:rsidRDefault="00BB5CD2" w:rsidP="00E0356A">
            <w:pPr>
              <w:jc w:val="center"/>
            </w:pPr>
            <w:r>
              <w:t>2</w:t>
            </w:r>
          </w:p>
        </w:tc>
        <w:tc>
          <w:tcPr>
            <w:tcW w:w="1194" w:type="pct"/>
            <w:tcBorders>
              <w:top w:val="single" w:sz="4" w:space="0" w:color="auto"/>
              <w:left w:val="none" w:sz="4" w:space="0" w:color="000000"/>
              <w:bottom w:val="single" w:sz="4" w:space="0" w:color="auto"/>
              <w:right w:val="single" w:sz="4" w:space="0" w:color="auto"/>
            </w:tcBorders>
          </w:tcPr>
          <w:p w:rsidR="00E0356A" w:rsidRDefault="00BB5CD2" w:rsidP="00E0356A">
            <w:pPr>
              <w:jc w:val="center"/>
            </w:pPr>
            <w:r>
              <w:t>3</w:t>
            </w:r>
          </w:p>
        </w:tc>
        <w:tc>
          <w:tcPr>
            <w:tcW w:w="824" w:type="pct"/>
            <w:tcBorders>
              <w:top w:val="single" w:sz="4" w:space="0" w:color="auto"/>
              <w:left w:val="none" w:sz="4" w:space="0" w:color="000000"/>
              <w:bottom w:val="single" w:sz="4" w:space="0" w:color="auto"/>
              <w:right w:val="single" w:sz="4" w:space="0" w:color="auto"/>
            </w:tcBorders>
          </w:tcPr>
          <w:p w:rsidR="00E0356A" w:rsidRDefault="00BB5CD2" w:rsidP="00E0356A">
            <w:pPr>
              <w:jc w:val="center"/>
            </w:pPr>
            <w:r>
              <w:t>4</w:t>
            </w:r>
          </w:p>
        </w:tc>
        <w:tc>
          <w:tcPr>
            <w:tcW w:w="1122" w:type="pct"/>
            <w:tcBorders>
              <w:top w:val="single" w:sz="4" w:space="0" w:color="auto"/>
              <w:left w:val="single" w:sz="4" w:space="0" w:color="auto"/>
              <w:bottom w:val="single" w:sz="4" w:space="0" w:color="auto"/>
              <w:right w:val="single" w:sz="4" w:space="0" w:color="auto"/>
            </w:tcBorders>
          </w:tcPr>
          <w:p w:rsidR="00E0356A" w:rsidRDefault="00BB5CD2" w:rsidP="00E0356A">
            <w:pPr>
              <w:jc w:val="center"/>
            </w:pPr>
            <w:r>
              <w:t>5</w:t>
            </w:r>
          </w:p>
        </w:tc>
      </w:tr>
      <w:tr w:rsidR="00E0356A" w:rsidTr="00F614B5">
        <w:trPr>
          <w:trHeight w:val="315"/>
        </w:trPr>
        <w:tc>
          <w:tcPr>
            <w:tcW w:w="345" w:type="pct"/>
            <w:tcBorders>
              <w:top w:val="none" w:sz="4" w:space="0" w:color="000000"/>
              <w:left w:val="single" w:sz="4" w:space="0" w:color="auto"/>
              <w:bottom w:val="single" w:sz="4" w:space="0" w:color="auto"/>
              <w:right w:val="single" w:sz="4" w:space="0" w:color="auto"/>
            </w:tcBorders>
            <w:noWrap/>
          </w:tcPr>
          <w:p w:rsidR="00E0356A" w:rsidRDefault="00E0356A" w:rsidP="00E0356A">
            <w:pPr>
              <w:jc w:val="center"/>
            </w:pPr>
          </w:p>
        </w:tc>
        <w:tc>
          <w:tcPr>
            <w:tcW w:w="1515" w:type="pct"/>
            <w:tcBorders>
              <w:top w:val="none" w:sz="4" w:space="0" w:color="000000"/>
              <w:left w:val="none" w:sz="4" w:space="0" w:color="000000"/>
              <w:bottom w:val="single" w:sz="4" w:space="0" w:color="auto"/>
              <w:right w:val="single" w:sz="4" w:space="0" w:color="auto"/>
            </w:tcBorders>
            <w:noWrap/>
          </w:tcPr>
          <w:p w:rsidR="00E0356A" w:rsidRDefault="00BB5CD2" w:rsidP="00E0356A">
            <w:pPr>
              <w:rPr>
                <w:lang w:eastAsia="en-US"/>
              </w:rPr>
            </w:pPr>
            <w:r>
              <w:rPr>
                <w:lang w:eastAsia="en-US"/>
              </w:rPr>
              <w:t>Вокзал ст. Забайкальск - Контейнерный терминал Забайкальск – вокзал ст. Забайкальск</w:t>
            </w:r>
          </w:p>
        </w:tc>
        <w:tc>
          <w:tcPr>
            <w:tcW w:w="1194" w:type="pct"/>
            <w:tcBorders>
              <w:top w:val="single" w:sz="4" w:space="0" w:color="auto"/>
              <w:left w:val="none" w:sz="4" w:space="0" w:color="000000"/>
              <w:bottom w:val="single" w:sz="4" w:space="0" w:color="auto"/>
              <w:right w:val="single" w:sz="4" w:space="0" w:color="auto"/>
            </w:tcBorders>
            <w:vAlign w:val="center"/>
          </w:tcPr>
          <w:p w:rsidR="00E0356A" w:rsidRDefault="00BB5CD2" w:rsidP="00E0356A">
            <w:pPr>
              <w:pStyle w:val="43"/>
              <w:jc w:val="center"/>
              <w:rPr>
                <w:i/>
              </w:rPr>
            </w:pPr>
            <w:r>
              <w:rPr>
                <w:i/>
              </w:rPr>
              <w:t xml:space="preserve">________ </w:t>
            </w:r>
          </w:p>
          <w:p w:rsidR="00E0356A" w:rsidRDefault="00E0356A" w:rsidP="00E0356A">
            <w:pPr>
              <w:pStyle w:val="43"/>
              <w:jc w:val="center"/>
              <w:rPr>
                <w:i/>
              </w:rPr>
            </w:pPr>
          </w:p>
          <w:p w:rsidR="00E0356A" w:rsidRDefault="00BB5CD2" w:rsidP="00E0356A">
            <w:pPr>
              <w:pStyle w:val="43"/>
              <w:jc w:val="center"/>
              <w:rPr>
                <w:i/>
              </w:rPr>
            </w:pPr>
            <w:r>
              <w:rPr>
                <w:i/>
              </w:rPr>
              <w:t>(не более 1920,00 руб. без учета НДС)</w:t>
            </w:r>
          </w:p>
        </w:tc>
        <w:tc>
          <w:tcPr>
            <w:tcW w:w="824" w:type="pct"/>
            <w:tcBorders>
              <w:top w:val="single" w:sz="4" w:space="0" w:color="auto"/>
              <w:left w:val="none" w:sz="4" w:space="0" w:color="000000"/>
              <w:bottom w:val="single" w:sz="4" w:space="0" w:color="auto"/>
              <w:right w:val="single" w:sz="4" w:space="0" w:color="auto"/>
            </w:tcBorders>
            <w:vAlign w:val="center"/>
          </w:tcPr>
          <w:p w:rsidR="00E0356A" w:rsidRDefault="00BB5CD2" w:rsidP="00E0356A">
            <w:pPr>
              <w:jc w:val="center"/>
            </w:pPr>
            <w:r>
              <w:t>3255</w:t>
            </w:r>
          </w:p>
        </w:tc>
        <w:tc>
          <w:tcPr>
            <w:tcW w:w="1122" w:type="pct"/>
            <w:tcBorders>
              <w:top w:val="single" w:sz="4" w:space="0" w:color="auto"/>
              <w:left w:val="single" w:sz="4" w:space="0" w:color="auto"/>
              <w:bottom w:val="single" w:sz="4" w:space="0" w:color="auto"/>
              <w:right w:val="single" w:sz="4" w:space="0" w:color="auto"/>
            </w:tcBorders>
          </w:tcPr>
          <w:p w:rsidR="00E0356A" w:rsidRDefault="00E0356A" w:rsidP="00E0356A">
            <w:pPr>
              <w:jc w:val="center"/>
            </w:pPr>
          </w:p>
        </w:tc>
      </w:tr>
    </w:tbl>
    <w:p w:rsidR="00E0356A" w:rsidRDefault="00E0356A" w:rsidP="00E0356A"/>
    <w:p w:rsidR="00E0356A" w:rsidRDefault="00BB5CD2" w:rsidP="00E0356A">
      <w:pPr>
        <w:pStyle w:val="aff6"/>
        <w:widowControl w:val="0"/>
        <w:shd w:val="clear" w:color="auto" w:fill="FFFFFF"/>
        <w:ind w:left="0" w:right="28" w:firstLine="709"/>
        <w:jc w:val="both"/>
        <w:rPr>
          <w:rFonts w:eastAsia="MS Mincho"/>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rsidR="00E0356A" w:rsidRDefault="00BB5CD2" w:rsidP="00E0356A">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0356A" w:rsidRDefault="00BB5CD2" w:rsidP="00E0356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к проекту договора (приложение № 5) к документации о закупке </w:t>
      </w:r>
      <w:r>
        <w:rPr>
          <w:b/>
          <w:sz w:val="28"/>
          <w:szCs w:val="28"/>
        </w:rPr>
        <w:t>согласны</w:t>
      </w:r>
      <w:r>
        <w:rPr>
          <w:rStyle w:val="af6"/>
        </w:rPr>
        <w:footnoteReference w:id="2"/>
      </w:r>
      <w:r>
        <w:rPr>
          <w:sz w:val="28"/>
          <w:szCs w:val="28"/>
        </w:rPr>
        <w:t>.</w:t>
      </w:r>
    </w:p>
    <w:p w:rsidR="00E0356A" w:rsidRDefault="00BB5CD2" w:rsidP="00E0356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E0356A" w:rsidRDefault="00BB5CD2" w:rsidP="00E0356A">
      <w:pPr>
        <w:ind w:firstLine="720"/>
        <w:jc w:val="both"/>
        <w:rPr>
          <w:sz w:val="28"/>
          <w:szCs w:val="28"/>
        </w:rPr>
      </w:pPr>
      <w:r>
        <w:rPr>
          <w:sz w:val="28"/>
          <w:szCs w:val="28"/>
        </w:rPr>
        <w:t>- акт сдачи-приемки выполненных работ/оказанных услуг;</w:t>
      </w:r>
    </w:p>
    <w:p w:rsidR="00E0356A" w:rsidRDefault="00BB5CD2" w:rsidP="00E0356A">
      <w:pPr>
        <w:ind w:firstLine="720"/>
        <w:jc w:val="both"/>
        <w:rPr>
          <w:sz w:val="28"/>
          <w:szCs w:val="28"/>
        </w:rPr>
      </w:pPr>
      <w:r>
        <w:rPr>
          <w:sz w:val="28"/>
          <w:szCs w:val="28"/>
        </w:rPr>
        <w:lastRenderedPageBreak/>
        <w:t>- товарная накладная формы ТОРГ-12;</w:t>
      </w:r>
    </w:p>
    <w:p w:rsidR="00E0356A" w:rsidRDefault="00BB5CD2" w:rsidP="00E0356A">
      <w:pPr>
        <w:ind w:firstLine="720"/>
        <w:jc w:val="both"/>
        <w:rPr>
          <w:sz w:val="28"/>
          <w:szCs w:val="28"/>
        </w:rPr>
      </w:pPr>
      <w:r>
        <w:rPr>
          <w:sz w:val="28"/>
          <w:szCs w:val="28"/>
        </w:rPr>
        <w:t>- универсальный передаточный документ (УПД);</w:t>
      </w:r>
    </w:p>
    <w:p w:rsidR="00E0356A" w:rsidRDefault="00BB5CD2" w:rsidP="00E0356A">
      <w:pPr>
        <w:ind w:firstLine="720"/>
        <w:jc w:val="both"/>
        <w:rPr>
          <w:sz w:val="28"/>
          <w:szCs w:val="28"/>
        </w:rPr>
      </w:pPr>
      <w:r>
        <w:rPr>
          <w:sz w:val="28"/>
          <w:szCs w:val="28"/>
        </w:rPr>
        <w:t>- счет-фактура;</w:t>
      </w:r>
    </w:p>
    <w:p w:rsidR="00E0356A" w:rsidRDefault="00BB5CD2" w:rsidP="00E0356A">
      <w:pPr>
        <w:ind w:firstLine="720"/>
        <w:rPr>
          <w:i/>
        </w:rPr>
      </w:pPr>
      <w:r>
        <w:rPr>
          <w:sz w:val="28"/>
          <w:szCs w:val="28"/>
        </w:rPr>
        <w:t>- корректировочный документ/корректировочная счет-фактура</w:t>
      </w:r>
    </w:p>
    <w:p w:rsidR="00E0356A" w:rsidRDefault="00BB5CD2" w:rsidP="00E0356A">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E0356A" w:rsidRDefault="00BB5CD2" w:rsidP="00E0356A">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E0356A" w:rsidRDefault="00BB5CD2" w:rsidP="00E0356A">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E0356A" w:rsidRDefault="00BB5CD2" w:rsidP="00E0356A">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0356A" w:rsidRDefault="00BB5CD2" w:rsidP="00E0356A">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0356A" w:rsidRDefault="00BB5CD2" w:rsidP="00E0356A">
      <w:pPr>
        <w:ind w:firstLine="709"/>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0356A" w:rsidRDefault="00E0356A" w:rsidP="00E0356A">
      <w:pPr>
        <w:ind w:firstLine="709"/>
        <w:jc w:val="both"/>
        <w:rPr>
          <w:sz w:val="28"/>
          <w:szCs w:val="28"/>
        </w:rPr>
      </w:pPr>
    </w:p>
    <w:p w:rsidR="00E0356A" w:rsidRDefault="00BB5CD2" w:rsidP="00E0356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0356A" w:rsidRDefault="00BB5CD2" w:rsidP="00E0356A">
      <w:pPr>
        <w:tabs>
          <w:tab w:val="left" w:pos="8640"/>
        </w:tabs>
        <w:jc w:val="both"/>
        <w:rPr>
          <w:i/>
        </w:rPr>
      </w:pPr>
      <w:r>
        <w:rPr>
          <w:i/>
        </w:rPr>
        <w:t xml:space="preserve">                                                                                      (наименование претендента)</w:t>
      </w:r>
    </w:p>
    <w:p w:rsidR="00E0356A" w:rsidRDefault="00BB5CD2" w:rsidP="00E0356A">
      <w:pPr>
        <w:jc w:val="both"/>
        <w:rPr>
          <w:sz w:val="28"/>
          <w:szCs w:val="28"/>
          <w:lang w:eastAsia="ru-RU"/>
        </w:rPr>
      </w:pPr>
      <w:r>
        <w:rPr>
          <w:sz w:val="28"/>
          <w:szCs w:val="28"/>
          <w:lang w:eastAsia="ru-RU"/>
        </w:rPr>
        <w:t>_________________________________________________________________</w:t>
      </w:r>
    </w:p>
    <w:p w:rsidR="00E0356A" w:rsidRDefault="00BB5CD2" w:rsidP="00E0356A">
      <w:pPr>
        <w:jc w:val="both"/>
        <w:rPr>
          <w:i/>
        </w:rPr>
      </w:pPr>
      <w:r>
        <w:rPr>
          <w:i/>
        </w:rPr>
        <w:t xml:space="preserve">                 М.П.</w:t>
      </w:r>
      <w:r>
        <w:rPr>
          <w:i/>
        </w:rPr>
        <w:tab/>
      </w:r>
      <w:r>
        <w:rPr>
          <w:i/>
        </w:rPr>
        <w:tab/>
      </w:r>
      <w:r>
        <w:rPr>
          <w:i/>
        </w:rPr>
        <w:tab/>
        <w:t xml:space="preserve">    (ФИО, должность, подпись)</w:t>
      </w:r>
    </w:p>
    <w:p w:rsidR="00EF18CF" w:rsidRPr="00F614B5" w:rsidRDefault="00BB5CD2" w:rsidP="00F614B5">
      <w:pPr>
        <w:jc w:val="both"/>
        <w:rPr>
          <w:sz w:val="28"/>
          <w:szCs w:val="28"/>
          <w:lang w:eastAsia="ru-RU"/>
        </w:rPr>
        <w:sectPr w:rsidR="00EF18CF" w:rsidRPr="00F614B5" w:rsidSect="007C51E1">
          <w:pgSz w:w="11907" w:h="16840" w:code="9"/>
          <w:pgMar w:top="1134" w:right="851" w:bottom="1134" w:left="1418" w:header="794" w:footer="794" w:gutter="0"/>
          <w:cols w:space="720"/>
          <w:titlePg/>
          <w:docGrid w:linePitch="326"/>
        </w:sectPr>
      </w:pPr>
      <w:r>
        <w:rPr>
          <w:sz w:val="28"/>
          <w:szCs w:val="28"/>
          <w:lang w:eastAsia="ru-RU"/>
        </w:rPr>
        <w:t>«____» ____________ 20_</w:t>
      </w:r>
      <w:bookmarkEnd w:id="43"/>
    </w:p>
    <w:p w:rsidR="00C10125" w:rsidRDefault="00C10125" w:rsidP="00C10125">
      <w:pPr>
        <w:pStyle w:val="af8"/>
        <w:ind w:firstLine="0"/>
        <w:jc w:val="left"/>
        <w:rPr>
          <w:rFonts w:eastAsia="Times New Roman"/>
          <w:sz w:val="28"/>
          <w:szCs w:val="28"/>
        </w:rPr>
      </w:pPr>
      <w:bookmarkStart w:id="44" w:name="_Hlk189579038"/>
    </w:p>
    <w:p w:rsidR="00E0356A" w:rsidRPr="00F614B5" w:rsidRDefault="00BB5CD2" w:rsidP="00F614B5">
      <w:pPr>
        <w:pStyle w:val="af8"/>
        <w:ind w:right="-285" w:firstLine="0"/>
        <w:jc w:val="right"/>
        <w:rPr>
          <w:sz w:val="28"/>
          <w:szCs w:val="28"/>
        </w:rPr>
      </w:pPr>
      <w:r w:rsidRPr="00F614B5">
        <w:rPr>
          <w:sz w:val="28"/>
          <w:szCs w:val="28"/>
        </w:rPr>
        <w:t>Приложение № 4</w:t>
      </w:r>
    </w:p>
    <w:p w:rsidR="00E0356A" w:rsidRPr="00F614B5" w:rsidRDefault="00BB5CD2" w:rsidP="00F614B5">
      <w:pPr>
        <w:pStyle w:val="af8"/>
        <w:ind w:right="-285" w:firstLine="0"/>
        <w:jc w:val="right"/>
        <w:rPr>
          <w:rFonts w:eastAsia="Times New Roman"/>
          <w:sz w:val="28"/>
          <w:szCs w:val="28"/>
        </w:rPr>
      </w:pPr>
      <w:r w:rsidRPr="00F614B5">
        <w:rPr>
          <w:sz w:val="28"/>
          <w:szCs w:val="28"/>
        </w:rPr>
        <w:t>к документации о закупке</w:t>
      </w:r>
    </w:p>
    <w:p w:rsidR="00E0356A" w:rsidRDefault="00E0356A" w:rsidP="00E0356A">
      <w:pPr>
        <w:pStyle w:val="af8"/>
        <w:ind w:firstLine="0"/>
        <w:jc w:val="left"/>
        <w:rPr>
          <w:rFonts w:eastAsia="Times New Roman"/>
          <w:sz w:val="28"/>
          <w:szCs w:val="28"/>
        </w:rPr>
      </w:pPr>
    </w:p>
    <w:p w:rsidR="00E0356A" w:rsidRDefault="00BB5CD2" w:rsidP="00E0356A">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0356A" w:rsidRDefault="00BB5CD2" w:rsidP="00E0356A">
      <w:pPr>
        <w:jc w:val="center"/>
        <w:rPr>
          <w:i/>
        </w:rPr>
      </w:pPr>
      <w:r>
        <w:rPr>
          <w:bCs/>
          <w:i/>
        </w:rPr>
        <w:t xml:space="preserve"> (наименование претендента)</w:t>
      </w:r>
    </w:p>
    <w:tbl>
      <w:tblPr>
        <w:tblpPr w:leftFromText="180" w:rightFromText="180" w:vertAnchor="text" w:horzAnchor="margin" w:tblpXSpec="center" w:tblpY="1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992"/>
        <w:gridCol w:w="2268"/>
        <w:gridCol w:w="1276"/>
        <w:gridCol w:w="992"/>
        <w:gridCol w:w="1276"/>
        <w:gridCol w:w="1583"/>
        <w:gridCol w:w="1417"/>
      </w:tblGrid>
      <w:tr w:rsidR="00E0356A" w:rsidTr="00F614B5">
        <w:trPr>
          <w:trHeight w:val="1926"/>
        </w:trPr>
        <w:tc>
          <w:tcPr>
            <w:tcW w:w="539"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Ссылка на электронную форму договора (</w:t>
            </w:r>
            <w:r>
              <w:rPr>
                <w:i/>
                <w:sz w:val="20"/>
                <w:szCs w:val="20"/>
              </w:rPr>
              <w:t>ЕИС Закупки и т.п</w:t>
            </w:r>
            <w:r>
              <w:t>.)</w:t>
            </w:r>
          </w:p>
        </w:tc>
        <w:tc>
          <w:tcPr>
            <w:tcW w:w="1583" w:type="dxa"/>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Цена договора, без учета НДС, руб.</w:t>
            </w:r>
          </w:p>
        </w:tc>
        <w:tc>
          <w:tcPr>
            <w:tcW w:w="1417" w:type="dxa"/>
            <w:tcBorders>
              <w:top w:val="single" w:sz="4" w:space="0" w:color="auto"/>
              <w:left w:val="single" w:sz="4" w:space="0" w:color="auto"/>
              <w:bottom w:val="single" w:sz="4" w:space="0" w:color="auto"/>
              <w:right w:val="single" w:sz="4" w:space="0" w:color="auto"/>
            </w:tcBorders>
          </w:tcPr>
          <w:p w:rsidR="00E0356A" w:rsidRDefault="00BB5CD2" w:rsidP="00E0356A">
            <w:pPr>
              <w:jc w:val="center"/>
            </w:pPr>
            <w:r>
              <w:t>Сумма по документам, подтверждающим факт реализации договора, без учета НДС, руб.</w:t>
            </w:r>
          </w:p>
        </w:tc>
      </w:tr>
      <w:tr w:rsidR="00E0356A" w:rsidTr="00E0356A">
        <w:trPr>
          <w:trHeight w:val="222"/>
        </w:trPr>
        <w:tc>
          <w:tcPr>
            <w:tcW w:w="10343" w:type="dxa"/>
            <w:gridSpan w:val="8"/>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2022 год</w:t>
            </w:r>
          </w:p>
        </w:tc>
      </w:tr>
      <w:tr w:rsidR="00E0356A" w:rsidTr="00F614B5">
        <w:trPr>
          <w:trHeight w:val="267"/>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rPr>
                <w:sz w:val="22"/>
                <w:szCs w:val="22"/>
              </w:rPr>
            </w:pPr>
            <w:bookmarkStart w:id="45"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tc>
      </w:tr>
      <w:tr w:rsidR="00E0356A" w:rsidTr="00F614B5">
        <w:trPr>
          <w:trHeight w:val="255"/>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tc>
        <w:bookmarkEnd w:id="45"/>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tc>
      </w:tr>
      <w:tr w:rsidR="00E0356A" w:rsidTr="00E0356A">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rsidR="00E0356A" w:rsidRDefault="00BB5CD2" w:rsidP="00E0356A">
            <w:pPr>
              <w:jc w:val="center"/>
            </w:pPr>
            <w:r>
              <w:t>2023 год</w:t>
            </w:r>
          </w:p>
        </w:tc>
      </w:tr>
      <w:tr w:rsidR="00E0356A" w:rsidTr="00F614B5">
        <w:trPr>
          <w:trHeight w:val="267"/>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pPr>
              <w:jc w:val="center"/>
            </w:pPr>
          </w:p>
        </w:tc>
      </w:tr>
      <w:tr w:rsidR="00E0356A" w:rsidTr="00F614B5">
        <w:trPr>
          <w:trHeight w:val="255"/>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pPr>
              <w:jc w:val="center"/>
            </w:pPr>
          </w:p>
        </w:tc>
      </w:tr>
      <w:tr w:rsidR="00E0356A" w:rsidTr="00E0356A">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rsidR="00E0356A" w:rsidRDefault="00BB5CD2" w:rsidP="00E0356A">
            <w:pPr>
              <w:jc w:val="center"/>
            </w:pPr>
            <w:r>
              <w:t>2024 – 2025 гг.</w:t>
            </w:r>
          </w:p>
        </w:tc>
      </w:tr>
      <w:tr w:rsidR="00E0356A" w:rsidTr="00F614B5">
        <w:trPr>
          <w:trHeight w:val="255"/>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pPr>
              <w:jc w:val="center"/>
            </w:pPr>
          </w:p>
        </w:tc>
      </w:tr>
      <w:tr w:rsidR="00E0356A" w:rsidTr="00F614B5">
        <w:trPr>
          <w:trHeight w:val="255"/>
        </w:trPr>
        <w:tc>
          <w:tcPr>
            <w:tcW w:w="539" w:type="dxa"/>
            <w:tcBorders>
              <w:top w:val="single" w:sz="4" w:space="0" w:color="auto"/>
              <w:left w:val="single" w:sz="4" w:space="0" w:color="auto"/>
              <w:bottom w:val="single" w:sz="4" w:space="0" w:color="auto"/>
              <w:right w:val="single" w:sz="4" w:space="0" w:color="auto"/>
            </w:tcBorders>
            <w:noWrap/>
          </w:tcPr>
          <w:p w:rsidR="00E0356A" w:rsidRDefault="00BB5CD2" w:rsidP="00E0356A">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E0356A" w:rsidRDefault="00E0356A" w:rsidP="00E0356A">
            <w:pPr>
              <w:jc w:val="center"/>
            </w:pPr>
          </w:p>
        </w:tc>
        <w:tc>
          <w:tcPr>
            <w:tcW w:w="2268"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992"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276"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583" w:type="dxa"/>
            <w:tcBorders>
              <w:top w:val="single" w:sz="4" w:space="0" w:color="auto"/>
              <w:left w:val="single" w:sz="4" w:space="0" w:color="auto"/>
              <w:bottom w:val="single" w:sz="4" w:space="0" w:color="auto"/>
              <w:right w:val="single" w:sz="4" w:space="0" w:color="auto"/>
            </w:tcBorders>
            <w:noWrap/>
          </w:tcPr>
          <w:p w:rsidR="00E0356A" w:rsidRDefault="00E0356A" w:rsidP="00E0356A">
            <w:pPr>
              <w:jc w:val="center"/>
            </w:pPr>
          </w:p>
        </w:tc>
        <w:tc>
          <w:tcPr>
            <w:tcW w:w="1417" w:type="dxa"/>
            <w:tcBorders>
              <w:top w:val="single" w:sz="4" w:space="0" w:color="auto"/>
              <w:left w:val="single" w:sz="4" w:space="0" w:color="auto"/>
              <w:bottom w:val="single" w:sz="4" w:space="0" w:color="auto"/>
              <w:right w:val="single" w:sz="4" w:space="0" w:color="auto"/>
            </w:tcBorders>
          </w:tcPr>
          <w:p w:rsidR="00E0356A" w:rsidRDefault="00E0356A" w:rsidP="00E0356A">
            <w:pPr>
              <w:jc w:val="center"/>
            </w:pPr>
          </w:p>
        </w:tc>
      </w:tr>
      <w:tr w:rsidR="00E0356A" w:rsidTr="00F614B5">
        <w:trPr>
          <w:trHeight w:val="201"/>
        </w:trPr>
        <w:tc>
          <w:tcPr>
            <w:tcW w:w="7343" w:type="dxa"/>
            <w:gridSpan w:val="6"/>
            <w:tcBorders>
              <w:top w:val="single" w:sz="4" w:space="0" w:color="auto"/>
              <w:left w:val="single" w:sz="4" w:space="0" w:color="auto"/>
              <w:bottom w:val="single" w:sz="4" w:space="0" w:color="auto"/>
              <w:right w:val="single" w:sz="4" w:space="0" w:color="auto"/>
            </w:tcBorders>
            <w:noWrap/>
            <w:vAlign w:val="center"/>
          </w:tcPr>
          <w:p w:rsidR="00E0356A" w:rsidRDefault="00BB5CD2" w:rsidP="00E0356A">
            <w:pPr>
              <w:jc w:val="center"/>
            </w:pPr>
            <w:r>
              <w:t>Итого:</w:t>
            </w:r>
          </w:p>
        </w:tc>
        <w:tc>
          <w:tcPr>
            <w:tcW w:w="1583" w:type="dxa"/>
            <w:tcBorders>
              <w:top w:val="single" w:sz="4" w:space="0" w:color="auto"/>
              <w:left w:val="single" w:sz="4" w:space="0" w:color="auto"/>
              <w:bottom w:val="single" w:sz="4" w:space="0" w:color="auto"/>
              <w:right w:val="single" w:sz="4" w:space="0" w:color="auto"/>
            </w:tcBorders>
            <w:noWrap/>
          </w:tcPr>
          <w:p w:rsidR="00E0356A" w:rsidRDefault="00BB5CD2" w:rsidP="00E0356A">
            <w:pPr>
              <w:rPr>
                <w:i/>
                <w:sz w:val="20"/>
                <w:szCs w:val="20"/>
              </w:rPr>
            </w:pPr>
            <w:r>
              <w:rPr>
                <w:i/>
                <w:sz w:val="20"/>
                <w:szCs w:val="20"/>
              </w:rPr>
              <w:t>_______указывается общая сумма по всем договорам.</w:t>
            </w:r>
          </w:p>
        </w:tc>
        <w:tc>
          <w:tcPr>
            <w:tcW w:w="1417" w:type="dxa"/>
            <w:tcBorders>
              <w:top w:val="single" w:sz="4" w:space="0" w:color="auto"/>
              <w:left w:val="single" w:sz="4" w:space="0" w:color="auto"/>
              <w:bottom w:val="single" w:sz="4" w:space="0" w:color="auto"/>
              <w:right w:val="single" w:sz="4" w:space="0" w:color="auto"/>
            </w:tcBorders>
          </w:tcPr>
          <w:p w:rsidR="00E0356A" w:rsidRDefault="00BB5CD2" w:rsidP="00E0356A">
            <w:pPr>
              <w:rPr>
                <w:i/>
                <w:sz w:val="20"/>
                <w:szCs w:val="20"/>
              </w:rPr>
            </w:pPr>
            <w:r>
              <w:rPr>
                <w:i/>
                <w:sz w:val="20"/>
                <w:szCs w:val="20"/>
              </w:rPr>
              <w:t>_______указывается общая сумма по всем документам.</w:t>
            </w:r>
          </w:p>
        </w:tc>
      </w:tr>
    </w:tbl>
    <w:p w:rsidR="00E0356A" w:rsidRDefault="00E0356A" w:rsidP="00E0356A">
      <w:pPr>
        <w:rPr>
          <w:sz w:val="28"/>
          <w:szCs w:val="28"/>
        </w:rPr>
      </w:pPr>
    </w:p>
    <w:p w:rsidR="00E0356A" w:rsidRDefault="00BB5CD2" w:rsidP="00E0356A">
      <w:r>
        <w:t xml:space="preserve">Порядок предоставления документов по опыту </w:t>
      </w:r>
      <w:r>
        <w:rPr>
          <w:b/>
        </w:rPr>
        <w:t>в файле заявки</w:t>
      </w:r>
      <w:r>
        <w:t xml:space="preserve">: </w:t>
      </w:r>
    </w:p>
    <w:p w:rsidR="00E0356A" w:rsidRDefault="00BB5CD2" w:rsidP="00E0356A">
      <w:r>
        <w:t>1.1. копия договора, указанного в строке 1 таблицы;</w:t>
      </w:r>
    </w:p>
    <w:p w:rsidR="00E0356A" w:rsidRDefault="00BB5CD2" w:rsidP="00E0356A">
      <w:r>
        <w:t>1.2. копии документов, подтверждающих факт реализации договора на сумму, указанную в строке 1 таблицы;</w:t>
      </w:r>
    </w:p>
    <w:p w:rsidR="00E0356A" w:rsidRDefault="00BB5CD2" w:rsidP="00E0356A">
      <w:r>
        <w:t>2.1. копия договора, указанного в строке 2 таблицы;</w:t>
      </w:r>
    </w:p>
    <w:p w:rsidR="00E0356A" w:rsidRDefault="00BB5CD2" w:rsidP="00E0356A">
      <w:r>
        <w:t>2.2. копии документов, подтверждающих факт реализации договора на сумму, указанную в строке 2 таблицы;</w:t>
      </w:r>
    </w:p>
    <w:p w:rsidR="00E0356A" w:rsidRDefault="00BB5CD2" w:rsidP="00E0356A">
      <w:r>
        <w:t>3.1</w:t>
      </w:r>
      <w:proofErr w:type="gramStart"/>
      <w:r>
        <w:t>…….</w:t>
      </w:r>
      <w:proofErr w:type="gramEnd"/>
      <w:r>
        <w:t xml:space="preserve"> и т.д.</w:t>
      </w:r>
    </w:p>
    <w:p w:rsidR="00E0356A" w:rsidRDefault="00BB5CD2" w:rsidP="00E0356A">
      <w:pPr>
        <w:jc w:val="both"/>
        <w:rPr>
          <w:rFonts w:eastAsia="Arial"/>
          <w:b/>
          <w:sz w:val="28"/>
          <w:szCs w:val="20"/>
        </w:rPr>
      </w:pPr>
      <w:r w:rsidRPr="00F614B5">
        <w:rPr>
          <w:rFonts w:eastAsia="Arial"/>
          <w:b/>
        </w:rPr>
        <w:t>Представитель, имеющий полномочия подписать заявку на участие в закупке от имени</w:t>
      </w:r>
      <w:r>
        <w:rPr>
          <w:rFonts w:eastAsia="Arial"/>
          <w:b/>
          <w:sz w:val="28"/>
          <w:szCs w:val="20"/>
        </w:rPr>
        <w:t xml:space="preserve"> </w:t>
      </w:r>
      <w:r>
        <w:rPr>
          <w:sz w:val="28"/>
          <w:szCs w:val="28"/>
          <w:lang w:eastAsia="ru-RU"/>
        </w:rPr>
        <w:t>____________________________________________________</w:t>
      </w:r>
      <w:r w:rsidR="00F614B5">
        <w:rPr>
          <w:sz w:val="28"/>
          <w:szCs w:val="28"/>
          <w:lang w:eastAsia="ru-RU"/>
        </w:rPr>
        <w:t>________________</w:t>
      </w:r>
    </w:p>
    <w:p w:rsidR="00E0356A" w:rsidRDefault="00BB5CD2" w:rsidP="00E0356A">
      <w:pPr>
        <w:tabs>
          <w:tab w:val="left" w:pos="8640"/>
        </w:tabs>
        <w:jc w:val="both"/>
        <w:rPr>
          <w:i/>
        </w:rPr>
      </w:pPr>
      <w:r>
        <w:rPr>
          <w:i/>
        </w:rPr>
        <w:t xml:space="preserve">                                                                              (наименование претендента)</w:t>
      </w:r>
    </w:p>
    <w:p w:rsidR="00E0356A" w:rsidRDefault="00BB5CD2" w:rsidP="00E0356A">
      <w:pPr>
        <w:jc w:val="both"/>
        <w:rPr>
          <w:sz w:val="28"/>
          <w:szCs w:val="28"/>
          <w:lang w:eastAsia="ru-RU"/>
        </w:rPr>
      </w:pPr>
      <w:r>
        <w:rPr>
          <w:sz w:val="28"/>
          <w:szCs w:val="28"/>
          <w:lang w:eastAsia="ru-RU"/>
        </w:rPr>
        <w:t>____________________________________________________________________</w:t>
      </w:r>
    </w:p>
    <w:p w:rsidR="00E0356A" w:rsidRPr="00F614B5" w:rsidRDefault="00BB5CD2" w:rsidP="00F614B5">
      <w:pPr>
        <w:jc w:val="both"/>
        <w:rPr>
          <w:i/>
        </w:rPr>
      </w:pPr>
      <w:r>
        <w:rPr>
          <w:i/>
        </w:rPr>
        <w:t xml:space="preserve">           (</w:t>
      </w:r>
      <w:proofErr w:type="gramStart"/>
      <w:r>
        <w:rPr>
          <w:i/>
        </w:rPr>
        <w:t xml:space="preserve">подпись)   </w:t>
      </w:r>
      <w:proofErr w:type="gramEnd"/>
      <w:r>
        <w:rPr>
          <w:i/>
        </w:rPr>
        <w:t xml:space="preserve">           М.П.</w:t>
      </w:r>
      <w:r>
        <w:rPr>
          <w:i/>
        </w:rPr>
        <w:tab/>
        <w:t xml:space="preserve">               (ФИО полностью, должность)</w:t>
      </w:r>
    </w:p>
    <w:p w:rsidR="006B6573" w:rsidRPr="00F614B5" w:rsidRDefault="00F61CA2" w:rsidP="00F614B5">
      <w:pPr>
        <w:rPr>
          <w:sz w:val="28"/>
          <w:szCs w:val="28"/>
          <w:lang w:eastAsia="ru-RU"/>
        </w:rPr>
        <w:sectPr w:rsidR="006B6573" w:rsidRPr="00F614B5" w:rsidSect="007C51E1">
          <w:pgSz w:w="11907" w:h="16840" w:code="9"/>
          <w:pgMar w:top="1134" w:right="851" w:bottom="1134" w:left="1418" w:header="794" w:footer="794" w:gutter="0"/>
          <w:cols w:space="720"/>
          <w:titlePg/>
          <w:docGrid w:linePitch="326"/>
        </w:sectPr>
      </w:pPr>
      <w:r>
        <w:rPr>
          <w:sz w:val="28"/>
          <w:szCs w:val="28"/>
          <w:lang w:eastAsia="ru-RU"/>
        </w:rPr>
        <w:t>«____» ____________ 202_</w:t>
      </w:r>
    </w:p>
    <w:bookmarkEnd w:id="44"/>
    <w:p w:rsidR="00C10125" w:rsidRDefault="00C10125" w:rsidP="00C10125">
      <w:pPr>
        <w:suppressAutoHyphens w:val="0"/>
        <w:rPr>
          <w:iCs/>
          <w:sz w:val="28"/>
          <w:szCs w:val="28"/>
        </w:rPr>
      </w:pPr>
    </w:p>
    <w:p w:rsidR="00E0356A" w:rsidRPr="001C2880" w:rsidRDefault="00BB5CD2" w:rsidP="00F614B5">
      <w:pPr>
        <w:ind w:right="-1"/>
        <w:jc w:val="right"/>
        <w:rPr>
          <w:b/>
          <w:bCs/>
          <w:i/>
          <w:iCs/>
          <w:sz w:val="28"/>
          <w:szCs w:val="28"/>
        </w:rPr>
      </w:pPr>
      <w:r>
        <w:rPr>
          <w:sz w:val="28"/>
          <w:szCs w:val="28"/>
        </w:rPr>
        <w:t>Приложение № 5</w:t>
      </w:r>
    </w:p>
    <w:p w:rsidR="00E0356A" w:rsidRPr="001C2880" w:rsidRDefault="00BB5CD2" w:rsidP="00F614B5">
      <w:pPr>
        <w:ind w:right="-1"/>
        <w:jc w:val="right"/>
        <w:rPr>
          <w:sz w:val="28"/>
          <w:szCs w:val="28"/>
        </w:rPr>
      </w:pPr>
      <w:r>
        <w:rPr>
          <w:sz w:val="28"/>
          <w:szCs w:val="28"/>
        </w:rPr>
        <w:t>к документации о закупке</w:t>
      </w:r>
    </w:p>
    <w:p w:rsidR="00E0356A" w:rsidRPr="001C2880" w:rsidRDefault="00E0356A" w:rsidP="00E0356A">
      <w:pPr>
        <w:rPr>
          <w:sz w:val="28"/>
          <w:szCs w:val="28"/>
        </w:rPr>
      </w:pPr>
    </w:p>
    <w:p w:rsidR="00F614B5" w:rsidRDefault="00F614B5" w:rsidP="00E0356A">
      <w:pPr>
        <w:jc w:val="center"/>
        <w:rPr>
          <w:b/>
          <w:bCs/>
          <w:sz w:val="28"/>
          <w:szCs w:val="28"/>
        </w:rPr>
      </w:pPr>
    </w:p>
    <w:p w:rsidR="00E0356A" w:rsidRPr="001C2880" w:rsidRDefault="00F614B5" w:rsidP="00E0356A">
      <w:pPr>
        <w:jc w:val="center"/>
        <w:rPr>
          <w:b/>
          <w:bCs/>
          <w:sz w:val="28"/>
          <w:szCs w:val="28"/>
        </w:rPr>
      </w:pPr>
      <w:r>
        <w:rPr>
          <w:b/>
          <w:bCs/>
          <w:sz w:val="28"/>
          <w:szCs w:val="28"/>
        </w:rPr>
        <w:t>Проект договора №</w:t>
      </w:r>
      <w:proofErr w:type="spellStart"/>
      <w:r>
        <w:rPr>
          <w:b/>
          <w:bCs/>
          <w:sz w:val="28"/>
          <w:szCs w:val="28"/>
        </w:rPr>
        <w:t>ЗАБд</w:t>
      </w:r>
      <w:proofErr w:type="spellEnd"/>
      <w:r>
        <w:rPr>
          <w:b/>
          <w:bCs/>
          <w:sz w:val="28"/>
          <w:szCs w:val="28"/>
        </w:rPr>
        <w:t>/</w:t>
      </w:r>
      <w:r w:rsidR="00BB5CD2">
        <w:rPr>
          <w:b/>
          <w:bCs/>
          <w:sz w:val="28"/>
          <w:szCs w:val="28"/>
        </w:rPr>
        <w:t>_______________</w:t>
      </w:r>
    </w:p>
    <w:p w:rsidR="00E0356A" w:rsidRPr="001C2880" w:rsidRDefault="00BB5CD2" w:rsidP="00E0356A">
      <w:pPr>
        <w:jc w:val="center"/>
        <w:rPr>
          <w:b/>
          <w:bCs/>
          <w:sz w:val="28"/>
          <w:szCs w:val="28"/>
        </w:rPr>
      </w:pPr>
      <w:r>
        <w:rPr>
          <w:b/>
          <w:bCs/>
          <w:sz w:val="28"/>
          <w:szCs w:val="28"/>
        </w:rPr>
        <w:t>на оказание услуг по доставке сотрудников</w:t>
      </w:r>
    </w:p>
    <w:p w:rsidR="00E0356A" w:rsidRPr="001C2880" w:rsidRDefault="00E0356A" w:rsidP="00E0356A">
      <w:pPr>
        <w:rPr>
          <w:sz w:val="28"/>
          <w:szCs w:val="28"/>
        </w:rPr>
      </w:pPr>
    </w:p>
    <w:p w:rsidR="00E0356A" w:rsidRPr="001A09C2" w:rsidRDefault="00E0356A" w:rsidP="00E0356A">
      <w:pPr>
        <w:ind w:firstLine="851"/>
        <w:jc w:val="center"/>
        <w:rPr>
          <w:b/>
          <w:bCs/>
          <w:sz w:val="26"/>
          <w:szCs w:val="26"/>
        </w:rPr>
      </w:pPr>
    </w:p>
    <w:p w:rsidR="00E0356A" w:rsidRPr="001A09C2" w:rsidRDefault="00BB5CD2" w:rsidP="00E0356A">
      <w:pPr>
        <w:jc w:val="both"/>
        <w:rPr>
          <w:sz w:val="26"/>
          <w:szCs w:val="26"/>
        </w:rPr>
      </w:pPr>
      <w:r>
        <w:rPr>
          <w:sz w:val="26"/>
          <w:szCs w:val="26"/>
        </w:rPr>
        <w:t xml:space="preserve">  г. Чита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052927">
        <w:rPr>
          <w:sz w:val="26"/>
          <w:szCs w:val="26"/>
        </w:rPr>
        <w:t xml:space="preserve">                                      </w:t>
      </w:r>
      <w:proofErr w:type="gramStart"/>
      <w:r w:rsidR="00052927">
        <w:rPr>
          <w:sz w:val="26"/>
          <w:szCs w:val="26"/>
        </w:rPr>
        <w:t xml:space="preserve">   </w:t>
      </w:r>
      <w:r>
        <w:rPr>
          <w:sz w:val="26"/>
          <w:szCs w:val="26"/>
        </w:rPr>
        <w:t>«</w:t>
      </w:r>
      <w:proofErr w:type="gramEnd"/>
      <w:r>
        <w:rPr>
          <w:sz w:val="26"/>
          <w:szCs w:val="26"/>
        </w:rPr>
        <w:t>___» ______ 2025г.</w:t>
      </w:r>
    </w:p>
    <w:p w:rsidR="00E0356A" w:rsidRPr="001A09C2" w:rsidRDefault="00E0356A" w:rsidP="00E0356A">
      <w:pPr>
        <w:jc w:val="both"/>
        <w:rPr>
          <w:sz w:val="26"/>
          <w:szCs w:val="26"/>
        </w:rPr>
      </w:pPr>
    </w:p>
    <w:p w:rsidR="00E0356A" w:rsidRPr="001A09C2" w:rsidRDefault="00BB5CD2" w:rsidP="00F61CA2">
      <w:pPr>
        <w:ind w:right="-143" w:firstLine="851"/>
        <w:jc w:val="both"/>
        <w:rPr>
          <w:sz w:val="26"/>
          <w:szCs w:val="26"/>
        </w:rPr>
      </w:pPr>
      <w:r>
        <w:rPr>
          <w:rStyle w:val="FontStyle33"/>
          <w:sz w:val="26"/>
          <w:szCs w:val="26"/>
        </w:rPr>
        <w:t>Публичное акционерное общество «</w:t>
      </w:r>
      <w:proofErr w:type="spellStart"/>
      <w:r>
        <w:rPr>
          <w:rStyle w:val="FontStyle33"/>
          <w:sz w:val="26"/>
          <w:szCs w:val="26"/>
        </w:rPr>
        <w:t>ТрансКонтейнер</w:t>
      </w:r>
      <w:proofErr w:type="spellEnd"/>
      <w:r>
        <w:rPr>
          <w:rStyle w:val="FontStyle33"/>
          <w:sz w:val="26"/>
          <w:szCs w:val="26"/>
        </w:rPr>
        <w:t>», именуемое в дальнейшем «Заказчик», в лице директора филиала ПАО «</w:t>
      </w:r>
      <w:proofErr w:type="spellStart"/>
      <w:r>
        <w:rPr>
          <w:rStyle w:val="FontStyle33"/>
          <w:sz w:val="26"/>
          <w:szCs w:val="26"/>
        </w:rPr>
        <w:t>ТрансКонтейнер</w:t>
      </w:r>
      <w:proofErr w:type="spellEnd"/>
      <w:r>
        <w:rPr>
          <w:rStyle w:val="FontStyle33"/>
          <w:sz w:val="26"/>
          <w:szCs w:val="26"/>
        </w:rPr>
        <w:t>» на Забайкальской железной дороге Кудрявцева Кирилла Владимировича, действующего на основании доверенности №</w:t>
      </w:r>
      <w:r>
        <w:rPr>
          <w:sz w:val="26"/>
          <w:szCs w:val="26"/>
        </w:rPr>
        <w:t>Ц/2025/НКП ЗАБ-124 г от 14.02.2025 г., и_________________________________ именуемый в дальнейшем «Исполнитель» действующий на основании __________________ с другой стороны, именуемые в дальнейшем «Стороны», заключили настоящий договор на оказание услуг (далее – «Договор») о нижеследующем:</w:t>
      </w:r>
    </w:p>
    <w:p w:rsidR="00E0356A" w:rsidRPr="001A09C2" w:rsidRDefault="00BB5CD2" w:rsidP="00F61CA2">
      <w:pPr>
        <w:ind w:right="-143" w:firstLine="851"/>
        <w:jc w:val="center"/>
        <w:rPr>
          <w:b/>
          <w:sz w:val="26"/>
          <w:szCs w:val="26"/>
        </w:rPr>
      </w:pPr>
      <w:r>
        <w:rPr>
          <w:b/>
          <w:sz w:val="26"/>
          <w:szCs w:val="26"/>
        </w:rPr>
        <w:t>1. Предмет Договора</w:t>
      </w:r>
    </w:p>
    <w:p w:rsidR="00E0356A" w:rsidRPr="001A09C2" w:rsidRDefault="00BB5CD2" w:rsidP="00F61CA2">
      <w:pPr>
        <w:numPr>
          <w:ilvl w:val="1"/>
          <w:numId w:val="59"/>
        </w:numPr>
        <w:tabs>
          <w:tab w:val="left" w:pos="0"/>
          <w:tab w:val="left" w:pos="360"/>
          <w:tab w:val="num" w:pos="1174"/>
        </w:tabs>
        <w:ind w:left="0" w:right="-143" w:firstLine="851"/>
        <w:jc w:val="both"/>
        <w:rPr>
          <w:sz w:val="26"/>
          <w:szCs w:val="26"/>
        </w:rPr>
      </w:pPr>
      <w:r>
        <w:rPr>
          <w:sz w:val="26"/>
          <w:szCs w:val="26"/>
        </w:rPr>
        <w:t xml:space="preserve">Заказчик поручает и обязуется оплатить, а </w:t>
      </w:r>
      <w:r w:rsidR="00F614B5">
        <w:rPr>
          <w:sz w:val="26"/>
          <w:szCs w:val="26"/>
        </w:rPr>
        <w:t xml:space="preserve">Исполнитель принимает </w:t>
      </w:r>
      <w:proofErr w:type="gramStart"/>
      <w:r w:rsidR="00F614B5">
        <w:rPr>
          <w:sz w:val="26"/>
          <w:szCs w:val="26"/>
        </w:rPr>
        <w:t>на  себя</w:t>
      </w:r>
      <w:proofErr w:type="gramEnd"/>
      <w:r w:rsidR="00F614B5">
        <w:rPr>
          <w:sz w:val="26"/>
          <w:szCs w:val="26"/>
        </w:rPr>
        <w:t xml:space="preserve"> </w:t>
      </w:r>
      <w:r>
        <w:rPr>
          <w:sz w:val="26"/>
          <w:szCs w:val="26"/>
        </w:rPr>
        <w:t>обязательства по оказанию услуг по доставке сотрудников Контейнерного Терминала Забайкальск филиала ПАО «</w:t>
      </w:r>
      <w:proofErr w:type="spellStart"/>
      <w:r>
        <w:rPr>
          <w:sz w:val="26"/>
          <w:szCs w:val="26"/>
        </w:rPr>
        <w:t>ТрансКонтейнер</w:t>
      </w:r>
      <w:proofErr w:type="spellEnd"/>
      <w:r>
        <w:rPr>
          <w:sz w:val="26"/>
          <w:szCs w:val="26"/>
        </w:rPr>
        <w:t>» на Забайкальской железной дороге (далее - Услуги).</w:t>
      </w:r>
    </w:p>
    <w:p w:rsidR="00E0356A" w:rsidRPr="001A09C2" w:rsidRDefault="00BB5CD2" w:rsidP="00F61CA2">
      <w:pPr>
        <w:pStyle w:val="afb"/>
        <w:ind w:right="-143" w:firstLine="851"/>
        <w:jc w:val="both"/>
        <w:rPr>
          <w:sz w:val="26"/>
          <w:szCs w:val="26"/>
        </w:rPr>
      </w:pPr>
      <w:r>
        <w:rPr>
          <w:sz w:val="26"/>
          <w:szCs w:val="26"/>
        </w:rPr>
        <w:t>1.2. Содержание и требования к Услугам изложены в Техническом задании (Приложение №1), являющемся неотъемлемой частью настоящего Договора.</w:t>
      </w:r>
    </w:p>
    <w:p w:rsidR="00E0356A" w:rsidRPr="001A09C2" w:rsidRDefault="00BB5CD2" w:rsidP="00F61CA2">
      <w:pPr>
        <w:pStyle w:val="afb"/>
        <w:ind w:right="-143" w:firstLine="851"/>
        <w:jc w:val="both"/>
        <w:rPr>
          <w:sz w:val="26"/>
          <w:szCs w:val="26"/>
        </w:rPr>
      </w:pPr>
      <w:r>
        <w:rPr>
          <w:sz w:val="26"/>
          <w:szCs w:val="26"/>
        </w:rPr>
        <w:t xml:space="preserve">1.3. Срок начала оказания Услуг по настоящему Договору – с 01.09.2025 года. Срок окончания оказания Услуг по настоящему Договору – 31.12.2026 года. </w:t>
      </w:r>
    </w:p>
    <w:p w:rsidR="00E0356A" w:rsidRPr="001A09C2" w:rsidRDefault="00BB5CD2" w:rsidP="00F61CA2">
      <w:pPr>
        <w:pStyle w:val="afb"/>
        <w:ind w:right="-143" w:firstLine="851"/>
        <w:jc w:val="both"/>
        <w:rPr>
          <w:sz w:val="26"/>
          <w:szCs w:val="26"/>
        </w:rPr>
      </w:pPr>
      <w:r>
        <w:rPr>
          <w:sz w:val="26"/>
          <w:szCs w:val="26"/>
        </w:rPr>
        <w:t xml:space="preserve">1.4. Место оказания услуг: Российская Федерация, Забайкальский край, </w:t>
      </w:r>
      <w:proofErr w:type="spellStart"/>
      <w:r>
        <w:rPr>
          <w:sz w:val="26"/>
          <w:szCs w:val="26"/>
        </w:rPr>
        <w:t>пгт</w:t>
      </w:r>
      <w:proofErr w:type="spellEnd"/>
      <w:r>
        <w:rPr>
          <w:sz w:val="26"/>
          <w:szCs w:val="26"/>
        </w:rPr>
        <w:t>. Забайкальск.</w:t>
      </w:r>
    </w:p>
    <w:p w:rsidR="00E0356A" w:rsidRPr="001A09C2" w:rsidRDefault="00BB5CD2" w:rsidP="00F61CA2">
      <w:pPr>
        <w:ind w:right="-143" w:firstLine="851"/>
        <w:jc w:val="center"/>
        <w:rPr>
          <w:b/>
          <w:sz w:val="26"/>
          <w:szCs w:val="26"/>
        </w:rPr>
      </w:pPr>
      <w:r>
        <w:rPr>
          <w:b/>
          <w:sz w:val="26"/>
          <w:szCs w:val="26"/>
        </w:rPr>
        <w:t>2. Цена Услуг и порядок оплаты</w:t>
      </w:r>
    </w:p>
    <w:p w:rsidR="00E0356A" w:rsidRPr="0073372E" w:rsidRDefault="00BB5CD2" w:rsidP="00F61CA2">
      <w:pPr>
        <w:ind w:right="-143" w:firstLine="851"/>
        <w:jc w:val="both"/>
        <w:rPr>
          <w:sz w:val="26"/>
          <w:szCs w:val="26"/>
        </w:rPr>
      </w:pPr>
      <w:r>
        <w:rPr>
          <w:sz w:val="26"/>
          <w:szCs w:val="26"/>
        </w:rPr>
        <w:t xml:space="preserve">2.1. </w:t>
      </w:r>
      <w:r>
        <w:rPr>
          <w:color w:val="000000"/>
          <w:spacing w:val="-1"/>
          <w:sz w:val="26"/>
          <w:szCs w:val="26"/>
        </w:rPr>
        <w:t>Общая цена настоящего Договора</w:t>
      </w:r>
      <w:r>
        <w:rPr>
          <w:sz w:val="26"/>
          <w:szCs w:val="26"/>
        </w:rPr>
        <w:t xml:space="preserve">, </w:t>
      </w:r>
      <w:r>
        <w:rPr>
          <w:color w:val="000000"/>
          <w:spacing w:val="-1"/>
          <w:sz w:val="26"/>
          <w:szCs w:val="26"/>
        </w:rPr>
        <w:t xml:space="preserve">не может превышать </w:t>
      </w:r>
      <w:r>
        <w:rPr>
          <w:sz w:val="26"/>
          <w:szCs w:val="26"/>
        </w:rPr>
        <w:t xml:space="preserve">_________ (_____________) рублей 00 копеек. </w:t>
      </w:r>
    </w:p>
    <w:p w:rsidR="00E0356A" w:rsidRPr="0073372E" w:rsidRDefault="00BB5CD2" w:rsidP="00F61CA2">
      <w:pPr>
        <w:ind w:right="-143" w:firstLine="851"/>
        <w:jc w:val="both"/>
        <w:rPr>
          <w:sz w:val="26"/>
          <w:szCs w:val="26"/>
        </w:rPr>
      </w:pPr>
      <w:r>
        <w:rPr>
          <w:sz w:val="26"/>
          <w:szCs w:val="26"/>
        </w:rPr>
        <w:t xml:space="preserve">2.2. Цена одного рейса составляет: ________ </w:t>
      </w:r>
      <w:r>
        <w:rPr>
          <w:rFonts w:eastAsiaTheme="minorHAnsi"/>
          <w:sz w:val="26"/>
          <w:szCs w:val="26"/>
          <w:lang w:eastAsia="en-US"/>
        </w:rPr>
        <w:t xml:space="preserve">(__________) рублей 00 копеек. </w:t>
      </w:r>
    </w:p>
    <w:p w:rsidR="00E0356A" w:rsidRDefault="00BB5CD2" w:rsidP="00F61CA2">
      <w:pPr>
        <w:tabs>
          <w:tab w:val="left" w:pos="1276"/>
          <w:tab w:val="left" w:pos="1418"/>
        </w:tabs>
        <w:suppressAutoHyphens w:val="0"/>
        <w:autoSpaceDE w:val="0"/>
        <w:autoSpaceDN w:val="0"/>
        <w:adjustRightInd w:val="0"/>
        <w:ind w:right="-143" w:firstLine="851"/>
        <w:jc w:val="both"/>
        <w:rPr>
          <w:sz w:val="26"/>
          <w:szCs w:val="26"/>
        </w:rPr>
      </w:pPr>
      <w:r w:rsidRPr="00087072">
        <w:rPr>
          <w:sz w:val="26"/>
          <w:szCs w:val="26"/>
        </w:rPr>
        <w:t xml:space="preserve">2.3. </w:t>
      </w:r>
      <w:r w:rsidRPr="00087072">
        <w:rPr>
          <w:rFonts w:eastAsiaTheme="minorHAnsi"/>
          <w:sz w:val="26"/>
          <w:szCs w:val="26"/>
          <w:lang w:eastAsia="en-US"/>
        </w:rPr>
        <w:t>Оплата производится Заказчиком ежемесячно в течение 15 (пятнадц</w:t>
      </w:r>
      <w:r w:rsidR="00CA0E2D" w:rsidRPr="00087072">
        <w:rPr>
          <w:rFonts w:eastAsiaTheme="minorHAnsi"/>
          <w:sz w:val="26"/>
          <w:szCs w:val="26"/>
          <w:lang w:eastAsia="en-US"/>
        </w:rPr>
        <w:t>ати) календарных дней</w:t>
      </w:r>
      <w:r w:rsidRPr="00087072">
        <w:rPr>
          <w:rFonts w:eastAsiaTheme="minorHAnsi"/>
          <w:sz w:val="26"/>
          <w:szCs w:val="26"/>
          <w:lang w:eastAsia="en-US"/>
        </w:rPr>
        <w:t xml:space="preserve"> после подписания Сторонами акта выполненных работ на основании выставленного счета, </w:t>
      </w:r>
      <w:r w:rsidR="00F614B5" w:rsidRPr="00087072">
        <w:rPr>
          <w:rFonts w:eastAsiaTheme="minorHAnsi"/>
          <w:sz w:val="26"/>
          <w:szCs w:val="26"/>
          <w:lang w:eastAsia="en-US"/>
        </w:rPr>
        <w:t>либо Универсального передаточного документа (УПД)</w:t>
      </w:r>
      <w:r w:rsidRPr="00087072">
        <w:rPr>
          <w:sz w:val="26"/>
          <w:szCs w:val="26"/>
        </w:rPr>
        <w:t>.</w:t>
      </w:r>
    </w:p>
    <w:p w:rsidR="00E0356A" w:rsidRPr="0028187D" w:rsidRDefault="00BB5CD2" w:rsidP="00F61CA2">
      <w:pPr>
        <w:pStyle w:val="1a"/>
        <w:keepNext/>
        <w:keepLines/>
        <w:ind w:right="-143" w:firstLine="851"/>
        <w:rPr>
          <w:sz w:val="26"/>
          <w:szCs w:val="26"/>
        </w:rPr>
      </w:pPr>
      <w:r>
        <w:rPr>
          <w:sz w:val="26"/>
          <w:szCs w:val="26"/>
        </w:rPr>
        <w:t>2.4.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w:t>
      </w:r>
    </w:p>
    <w:p w:rsidR="00E0356A" w:rsidRPr="001A09C2" w:rsidRDefault="00BB5CD2" w:rsidP="00F61CA2">
      <w:pPr>
        <w:pStyle w:val="afb"/>
        <w:ind w:right="-143" w:firstLine="851"/>
        <w:jc w:val="center"/>
        <w:rPr>
          <w:b/>
          <w:sz w:val="26"/>
          <w:szCs w:val="26"/>
        </w:rPr>
      </w:pPr>
      <w:r>
        <w:rPr>
          <w:b/>
          <w:sz w:val="26"/>
          <w:szCs w:val="26"/>
        </w:rPr>
        <w:t>3. Порядок сдачи и приемки Услуг</w:t>
      </w:r>
    </w:p>
    <w:p w:rsidR="00E0356A" w:rsidRPr="001A09C2" w:rsidRDefault="00BB5CD2" w:rsidP="00F61CA2">
      <w:pPr>
        <w:ind w:right="-143"/>
        <w:jc w:val="both"/>
        <w:rPr>
          <w:i/>
          <w:sz w:val="26"/>
          <w:szCs w:val="26"/>
        </w:rPr>
      </w:pPr>
      <w:r>
        <w:rPr>
          <w:sz w:val="26"/>
          <w:szCs w:val="26"/>
        </w:rPr>
        <w:t xml:space="preserve">            3.1. По завершении оказания Услуг</w:t>
      </w:r>
      <w:r>
        <w:rPr>
          <w:i/>
          <w:iCs/>
          <w:sz w:val="26"/>
          <w:szCs w:val="26"/>
        </w:rPr>
        <w:t xml:space="preserve"> </w:t>
      </w:r>
      <w:r>
        <w:rPr>
          <w:iCs/>
          <w:sz w:val="26"/>
          <w:szCs w:val="26"/>
        </w:rPr>
        <w:t>за календарный месяц</w:t>
      </w:r>
      <w:r>
        <w:rPr>
          <w:i/>
          <w:iCs/>
          <w:sz w:val="26"/>
          <w:szCs w:val="26"/>
        </w:rPr>
        <w:t xml:space="preserve"> </w:t>
      </w:r>
      <w:r>
        <w:rPr>
          <w:sz w:val="26"/>
          <w:szCs w:val="26"/>
        </w:rPr>
        <w:t xml:space="preserve">Исполнитель в течение 3 (трех) календарных дней представляет Заказчику счет на оплату, УПД, акт выполненных работ оказанных Услуг. </w:t>
      </w:r>
    </w:p>
    <w:p w:rsidR="00E0356A" w:rsidRPr="001A09C2" w:rsidRDefault="00BB5CD2" w:rsidP="00F61CA2">
      <w:pPr>
        <w:pStyle w:val="211"/>
        <w:spacing w:after="0" w:line="240" w:lineRule="auto"/>
        <w:ind w:left="0" w:right="-285" w:firstLine="708"/>
        <w:jc w:val="both"/>
        <w:rPr>
          <w:sz w:val="26"/>
          <w:szCs w:val="26"/>
        </w:rPr>
      </w:pPr>
      <w:r>
        <w:rPr>
          <w:sz w:val="26"/>
          <w:szCs w:val="26"/>
        </w:rPr>
        <w:t xml:space="preserve">3.2. Заказчик в течение 2 (двух) календарных дней с даты получения УПД, акт выполненных работ оказанных Услуг направляет Исполнителю подписанный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w:t>
      </w:r>
    </w:p>
    <w:p w:rsidR="00E0356A" w:rsidRPr="001A09C2" w:rsidRDefault="00BB5CD2" w:rsidP="00F61CA2">
      <w:pPr>
        <w:pStyle w:val="50"/>
        <w:ind w:right="-285" w:firstLine="708"/>
        <w:jc w:val="both"/>
        <w:rPr>
          <w:b/>
          <w:sz w:val="26"/>
          <w:szCs w:val="26"/>
        </w:rPr>
      </w:pPr>
      <w:r>
        <w:rPr>
          <w:sz w:val="26"/>
          <w:szCs w:val="26"/>
        </w:rPr>
        <w:lastRenderedPageBreak/>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E0356A" w:rsidRPr="001A09C2" w:rsidRDefault="00BB5CD2" w:rsidP="00F61CA2">
      <w:pPr>
        <w:pStyle w:val="afb"/>
        <w:ind w:right="-285" w:firstLine="851"/>
        <w:jc w:val="center"/>
        <w:rPr>
          <w:b/>
          <w:sz w:val="26"/>
          <w:szCs w:val="26"/>
        </w:rPr>
      </w:pPr>
      <w:r>
        <w:rPr>
          <w:b/>
          <w:sz w:val="26"/>
          <w:szCs w:val="26"/>
        </w:rPr>
        <w:t>4. Обязанности Сторон</w:t>
      </w:r>
    </w:p>
    <w:p w:rsidR="00E0356A" w:rsidRPr="001A09C2" w:rsidRDefault="00BB5CD2" w:rsidP="00F61CA2">
      <w:pPr>
        <w:pStyle w:val="afb"/>
        <w:ind w:right="-285" w:firstLine="851"/>
        <w:rPr>
          <w:sz w:val="26"/>
          <w:szCs w:val="26"/>
        </w:rPr>
      </w:pPr>
      <w:r>
        <w:rPr>
          <w:sz w:val="26"/>
          <w:szCs w:val="26"/>
        </w:rPr>
        <w:t>4.1. Исполнитель обязан:</w:t>
      </w:r>
    </w:p>
    <w:p w:rsidR="00E0356A" w:rsidRPr="001A09C2" w:rsidRDefault="00BB5CD2" w:rsidP="00F61CA2">
      <w:pPr>
        <w:pStyle w:val="afb"/>
        <w:ind w:right="-285" w:firstLine="851"/>
        <w:jc w:val="both"/>
        <w:rPr>
          <w:sz w:val="26"/>
          <w:szCs w:val="26"/>
        </w:rPr>
      </w:pPr>
      <w:r>
        <w:rPr>
          <w:sz w:val="26"/>
          <w:szCs w:val="26"/>
        </w:rPr>
        <w:t xml:space="preserve">4.1.1. Оказать Услуги в соответствии с требованиями настоящего Договора. </w:t>
      </w:r>
    </w:p>
    <w:p w:rsidR="00E0356A" w:rsidRPr="001A09C2" w:rsidRDefault="00BB5CD2" w:rsidP="00F61CA2">
      <w:pPr>
        <w:pStyle w:val="afb"/>
        <w:ind w:right="-285" w:firstLine="851"/>
        <w:jc w:val="both"/>
        <w:rPr>
          <w:sz w:val="26"/>
          <w:szCs w:val="26"/>
        </w:rPr>
      </w:pPr>
      <w:r>
        <w:rPr>
          <w:sz w:val="26"/>
          <w:szCs w:val="26"/>
        </w:rPr>
        <w:t>4.1.2. Не передавать оригиналы или копии документов, полученные от Заказчика, третьим лицам без предварительного письменного согласия Заказчика.</w:t>
      </w:r>
    </w:p>
    <w:p w:rsidR="00E0356A" w:rsidRPr="001A09C2" w:rsidRDefault="00BB5CD2" w:rsidP="00F61CA2">
      <w:pPr>
        <w:ind w:right="-285" w:firstLine="708"/>
        <w:jc w:val="both"/>
        <w:rPr>
          <w:sz w:val="26"/>
          <w:szCs w:val="26"/>
        </w:rPr>
      </w:pPr>
      <w:r>
        <w:rPr>
          <w:sz w:val="26"/>
          <w:szCs w:val="26"/>
        </w:rPr>
        <w:t xml:space="preserve">   4.1.3.  Исполнитель предоставляет технически исправное автотранспортное средство (далее -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Количество посадочных мест в автобусе должно быть не менее 22.</w:t>
      </w:r>
    </w:p>
    <w:p w:rsidR="00E0356A" w:rsidRPr="001A09C2" w:rsidRDefault="00BB5CD2" w:rsidP="00F61CA2">
      <w:pPr>
        <w:pStyle w:val="afb"/>
        <w:ind w:right="-285" w:firstLine="851"/>
        <w:jc w:val="both"/>
        <w:rPr>
          <w:sz w:val="26"/>
          <w:szCs w:val="26"/>
        </w:rPr>
      </w:pPr>
      <w:r>
        <w:rPr>
          <w:sz w:val="26"/>
          <w:szCs w:val="26"/>
        </w:rPr>
        <w:t>4.2. Заказчик обязан:</w:t>
      </w:r>
    </w:p>
    <w:p w:rsidR="00E0356A" w:rsidRPr="001A09C2" w:rsidRDefault="00BB5CD2" w:rsidP="00F61CA2">
      <w:pPr>
        <w:pStyle w:val="afb"/>
        <w:ind w:right="-285" w:firstLine="851"/>
        <w:jc w:val="both"/>
        <w:rPr>
          <w:sz w:val="26"/>
          <w:szCs w:val="26"/>
        </w:rPr>
      </w:pPr>
      <w:r>
        <w:rPr>
          <w:sz w:val="26"/>
          <w:szCs w:val="26"/>
        </w:rPr>
        <w:t>4.2.1. Передавать Исполнителю необходимую для оказания Услуг информацию и документацию.</w:t>
      </w:r>
    </w:p>
    <w:p w:rsidR="00E0356A" w:rsidRPr="001A09C2" w:rsidRDefault="00BB5CD2" w:rsidP="00F61CA2">
      <w:pPr>
        <w:pStyle w:val="afb"/>
        <w:ind w:right="-285" w:firstLine="851"/>
        <w:jc w:val="both"/>
        <w:rPr>
          <w:sz w:val="26"/>
          <w:szCs w:val="26"/>
        </w:rPr>
      </w:pPr>
      <w:r>
        <w:rPr>
          <w:sz w:val="26"/>
          <w:szCs w:val="26"/>
        </w:rPr>
        <w:t>4.2.2. Оплатить Услуги в установленный срок в соответствии с условиями настоящего Договора.</w:t>
      </w:r>
    </w:p>
    <w:p w:rsidR="00E0356A" w:rsidRPr="001A09C2" w:rsidRDefault="00BB5CD2" w:rsidP="00F61CA2">
      <w:pPr>
        <w:pStyle w:val="50"/>
        <w:ind w:right="-285" w:firstLine="851"/>
        <w:jc w:val="both"/>
        <w:rPr>
          <w:sz w:val="26"/>
          <w:szCs w:val="26"/>
        </w:rPr>
      </w:pPr>
      <w:r>
        <w:rPr>
          <w:sz w:val="26"/>
          <w:szCs w:val="26"/>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E0356A" w:rsidRPr="001A09C2" w:rsidRDefault="00BB5CD2" w:rsidP="00F61CA2">
      <w:pPr>
        <w:ind w:right="-285" w:firstLine="708"/>
        <w:jc w:val="center"/>
        <w:rPr>
          <w:b/>
          <w:sz w:val="26"/>
          <w:szCs w:val="26"/>
        </w:rPr>
      </w:pPr>
      <w:r>
        <w:rPr>
          <w:b/>
          <w:sz w:val="26"/>
          <w:szCs w:val="26"/>
        </w:rPr>
        <w:t>5. Ответственность Сторон</w:t>
      </w:r>
    </w:p>
    <w:p w:rsidR="00E0356A" w:rsidRPr="00C10FCB" w:rsidRDefault="00BB5CD2" w:rsidP="00F61CA2">
      <w:pPr>
        <w:pStyle w:val="ConsNormal"/>
        <w:ind w:right="-285" w:firstLine="709"/>
        <w:jc w:val="both"/>
        <w:rPr>
          <w:rFonts w:ascii="Times New Roman" w:hAnsi="Times New Roman"/>
          <w:sz w:val="26"/>
          <w:szCs w:val="26"/>
        </w:rPr>
      </w:pPr>
      <w:r>
        <w:rPr>
          <w:rFonts w:ascii="Times New Roman" w:hAnsi="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0356A" w:rsidRPr="00F61CA2" w:rsidRDefault="00BB5CD2" w:rsidP="00F61CA2">
      <w:pPr>
        <w:pStyle w:val="43"/>
        <w:ind w:right="-285" w:firstLine="709"/>
        <w:jc w:val="both"/>
        <w:rPr>
          <w:sz w:val="28"/>
          <w:szCs w:val="28"/>
        </w:rPr>
      </w:pPr>
      <w:r w:rsidRPr="00F61CA2">
        <w:rPr>
          <w:sz w:val="26"/>
          <w:szCs w:val="26"/>
        </w:rPr>
        <w:t xml:space="preserve">5.2. </w:t>
      </w:r>
      <w:r w:rsidR="00BC5F4F" w:rsidRPr="00F61CA2">
        <w:rPr>
          <w:sz w:val="28"/>
          <w:szCs w:val="28"/>
        </w:rPr>
        <w:t>В случае нарушения времени расписания, предусмотренного Календарным планом, Исполнитель по требованию Заказчика уплачивает Заказчику штраф в размере 0,1 (ноль целых одна десятая) % от суммы оплаты услуг за месяц за каждый случай нарушения, в течение 10 (десяти) календарных дней с даты предъявления Заказчиком требования.</w:t>
      </w:r>
    </w:p>
    <w:p w:rsidR="00E0356A" w:rsidRPr="00C10FCB" w:rsidRDefault="00BB5CD2" w:rsidP="00F61CA2">
      <w:pPr>
        <w:widowControl w:val="0"/>
        <w:autoSpaceDE w:val="0"/>
        <w:autoSpaceDN w:val="0"/>
        <w:adjustRightInd w:val="0"/>
        <w:ind w:right="-285" w:firstLine="709"/>
        <w:jc w:val="both"/>
        <w:rPr>
          <w:sz w:val="26"/>
          <w:szCs w:val="26"/>
        </w:rPr>
      </w:pPr>
      <w:r w:rsidRPr="00F61CA2">
        <w:rPr>
          <w:sz w:val="26"/>
          <w:szCs w:val="26"/>
        </w:rPr>
        <w:t>5.3.</w:t>
      </w:r>
      <w:r w:rsidRPr="00F61CA2">
        <w:rPr>
          <w:i/>
          <w:sz w:val="26"/>
          <w:szCs w:val="26"/>
        </w:rPr>
        <w:t xml:space="preserve"> </w:t>
      </w:r>
      <w:r w:rsidRPr="00F61CA2">
        <w:rPr>
          <w:sz w:val="26"/>
          <w:szCs w:val="26"/>
        </w:rPr>
        <w:t xml:space="preserve">В случае </w:t>
      </w:r>
      <w:r w:rsidR="00360CCE" w:rsidRPr="00F61CA2">
        <w:rPr>
          <w:sz w:val="26"/>
          <w:szCs w:val="26"/>
        </w:rPr>
        <w:t>иного ненадлежащего</w:t>
      </w:r>
      <w:r w:rsidRPr="00F61CA2">
        <w:rPr>
          <w:sz w:val="26"/>
          <w:szCs w:val="26"/>
        </w:rPr>
        <w:t xml:space="preserve"> выполнения</w:t>
      </w:r>
      <w:r w:rsidR="00360CCE" w:rsidRPr="00F61CA2">
        <w:rPr>
          <w:sz w:val="26"/>
          <w:szCs w:val="26"/>
        </w:rPr>
        <w:t>, либо невыполнения Исполнителем</w:t>
      </w:r>
      <w:r w:rsidRPr="00F61CA2">
        <w:rPr>
          <w:sz w:val="26"/>
          <w:szCs w:val="26"/>
        </w:rPr>
        <w:t xml:space="preserve"> условий настоящего Договора,</w:t>
      </w:r>
      <w:r w:rsidR="00360CCE" w:rsidRPr="00F61CA2">
        <w:rPr>
          <w:sz w:val="26"/>
          <w:szCs w:val="26"/>
        </w:rPr>
        <w:t xml:space="preserve"> в том числе невыхода в рейс,</w:t>
      </w:r>
      <w:r w:rsidRPr="00F61CA2">
        <w:rPr>
          <w:sz w:val="26"/>
          <w:szCs w:val="26"/>
        </w:rPr>
        <w:t xml:space="preserve"> несоответствия </w:t>
      </w:r>
      <w:r w:rsidR="00360CCE" w:rsidRPr="00F61CA2">
        <w:rPr>
          <w:sz w:val="26"/>
          <w:szCs w:val="26"/>
        </w:rPr>
        <w:t>качества услуг,</w:t>
      </w:r>
      <w:r w:rsidRPr="00F61CA2">
        <w:rPr>
          <w:sz w:val="26"/>
          <w:szCs w:val="26"/>
        </w:rPr>
        <w:t xml:space="preserve"> обусловленным Сторонами требованиям Исполнитель уплачивает Заказчику штраф в размере </w:t>
      </w:r>
      <w:proofErr w:type="gramStart"/>
      <w:r w:rsidR="00360CCE" w:rsidRPr="00F61CA2">
        <w:rPr>
          <w:sz w:val="26"/>
          <w:szCs w:val="26"/>
        </w:rPr>
        <w:t xml:space="preserve">3 </w:t>
      </w:r>
      <w:r w:rsidR="00BC5F4F" w:rsidRPr="00F61CA2">
        <w:rPr>
          <w:sz w:val="26"/>
          <w:szCs w:val="26"/>
        </w:rPr>
        <w:t xml:space="preserve"> </w:t>
      </w:r>
      <w:r w:rsidR="00360CCE" w:rsidRPr="00F61CA2">
        <w:rPr>
          <w:sz w:val="26"/>
          <w:szCs w:val="26"/>
        </w:rPr>
        <w:t>(</w:t>
      </w:r>
      <w:proofErr w:type="gramEnd"/>
      <w:r w:rsidR="00360CCE" w:rsidRPr="00F61CA2">
        <w:rPr>
          <w:sz w:val="26"/>
          <w:szCs w:val="26"/>
        </w:rPr>
        <w:t>трех</w:t>
      </w:r>
      <w:r w:rsidRPr="00F61CA2">
        <w:rPr>
          <w:sz w:val="26"/>
          <w:szCs w:val="26"/>
        </w:rPr>
        <w:t>)</w:t>
      </w:r>
      <w:r w:rsidR="00BC5F4F" w:rsidRPr="00F61CA2">
        <w:rPr>
          <w:sz w:val="26"/>
          <w:szCs w:val="26"/>
        </w:rPr>
        <w:t xml:space="preserve"> </w:t>
      </w:r>
      <w:r w:rsidR="00052927" w:rsidRPr="00F61CA2">
        <w:rPr>
          <w:sz w:val="26"/>
          <w:szCs w:val="26"/>
        </w:rPr>
        <w:t>%</w:t>
      </w:r>
      <w:r w:rsidRPr="00F61CA2">
        <w:rPr>
          <w:sz w:val="26"/>
          <w:szCs w:val="26"/>
        </w:rPr>
        <w:t>от стоимости Работ, указанных в соответствующей Заявке.</w:t>
      </w:r>
    </w:p>
    <w:p w:rsidR="00E0356A" w:rsidRPr="00C10FCB" w:rsidRDefault="00BB5CD2" w:rsidP="00F61CA2">
      <w:pPr>
        <w:widowControl w:val="0"/>
        <w:autoSpaceDE w:val="0"/>
        <w:autoSpaceDN w:val="0"/>
        <w:adjustRightInd w:val="0"/>
        <w:ind w:right="-285" w:firstLine="709"/>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E0356A" w:rsidRPr="00C10FCB" w:rsidRDefault="00BB5CD2" w:rsidP="00F61CA2">
      <w:pPr>
        <w:ind w:right="-285" w:firstLine="709"/>
        <w:jc w:val="both"/>
        <w:rPr>
          <w:sz w:val="26"/>
          <w:szCs w:val="26"/>
        </w:rPr>
      </w:pPr>
      <w:r>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0356A" w:rsidRPr="001A09C2" w:rsidRDefault="00BB5CD2" w:rsidP="00F61CA2">
      <w:pPr>
        <w:pStyle w:val="ConsNormal"/>
        <w:ind w:right="-285" w:firstLine="851"/>
        <w:jc w:val="center"/>
        <w:rPr>
          <w:rFonts w:ascii="Times New Roman" w:hAnsi="Times New Roman" w:cs="Times New Roman"/>
          <w:b/>
          <w:sz w:val="26"/>
          <w:szCs w:val="26"/>
        </w:rPr>
      </w:pPr>
      <w:r>
        <w:rPr>
          <w:rFonts w:ascii="Times New Roman" w:hAnsi="Times New Roman" w:cs="Times New Roman"/>
          <w:b/>
          <w:sz w:val="26"/>
          <w:szCs w:val="26"/>
        </w:rPr>
        <w:t>6. Обстоятельства непреодолимой силы</w:t>
      </w:r>
    </w:p>
    <w:p w:rsidR="00E0356A" w:rsidRPr="001A09C2" w:rsidRDefault="00BB5CD2" w:rsidP="00F61CA2">
      <w:pPr>
        <w:pStyle w:val="ConsNormal"/>
        <w:ind w:right="-285" w:firstLine="851"/>
        <w:jc w:val="both"/>
        <w:rPr>
          <w:rFonts w:ascii="Times New Roman" w:hAnsi="Times New Roman" w:cs="Times New Roman"/>
          <w:sz w:val="26"/>
          <w:szCs w:val="26"/>
        </w:rPr>
      </w:pPr>
      <w:r>
        <w:rPr>
          <w:rFonts w:ascii="Times New Roman" w:hAnsi="Times New Roman" w:cs="Times New Roman"/>
          <w:sz w:val="26"/>
          <w:szCs w:val="26"/>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rFonts w:ascii="Times New Roman" w:hAnsi="Times New Roman" w:cs="Times New Roman"/>
          <w:sz w:val="26"/>
          <w:szCs w:val="26"/>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0356A" w:rsidRPr="001A09C2" w:rsidRDefault="00BB5CD2" w:rsidP="00F61CA2">
      <w:pPr>
        <w:pStyle w:val="ConsNormal"/>
        <w:ind w:right="-285" w:firstLine="851"/>
        <w:jc w:val="both"/>
        <w:rPr>
          <w:rFonts w:ascii="Times New Roman" w:hAnsi="Times New Roman" w:cs="Times New Roman"/>
          <w:sz w:val="26"/>
          <w:szCs w:val="26"/>
        </w:rPr>
      </w:pPr>
      <w:r>
        <w:rPr>
          <w:rFonts w:ascii="Times New Roman" w:hAnsi="Times New Roman" w:cs="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0356A" w:rsidRPr="001A09C2" w:rsidRDefault="00BB5CD2" w:rsidP="00F61CA2">
      <w:pPr>
        <w:pStyle w:val="ConsNormal"/>
        <w:ind w:right="-285" w:firstLine="851"/>
        <w:jc w:val="both"/>
        <w:rPr>
          <w:rFonts w:ascii="Times New Roman" w:hAnsi="Times New Roman" w:cs="Times New Roman"/>
          <w:sz w:val="26"/>
          <w:szCs w:val="26"/>
        </w:rPr>
      </w:pPr>
      <w:r>
        <w:rPr>
          <w:rFonts w:ascii="Times New Roman" w:hAnsi="Times New Roman" w:cs="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0356A" w:rsidRPr="001A09C2" w:rsidRDefault="00BB5CD2" w:rsidP="00F61CA2">
      <w:pPr>
        <w:pStyle w:val="ConsNormal"/>
        <w:ind w:right="-285" w:firstLine="851"/>
        <w:jc w:val="both"/>
        <w:rPr>
          <w:rFonts w:ascii="Times New Roman" w:hAnsi="Times New Roman" w:cs="Times New Roman"/>
          <w:i/>
          <w:iCs/>
          <w:sz w:val="26"/>
          <w:szCs w:val="26"/>
        </w:rPr>
      </w:pPr>
      <w:r>
        <w:rPr>
          <w:rFonts w:ascii="Times New Roman" w:hAnsi="Times New Roman" w:cs="Times New Roman"/>
          <w:sz w:val="26"/>
          <w:szCs w:val="26"/>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E0356A" w:rsidRPr="00C10FCB" w:rsidRDefault="00BB5CD2" w:rsidP="00F61CA2">
      <w:pPr>
        <w:pStyle w:val="ConsNormal"/>
        <w:ind w:right="-285" w:firstLine="709"/>
        <w:jc w:val="center"/>
        <w:rPr>
          <w:rFonts w:ascii="Times New Roman" w:hAnsi="Times New Roman" w:cs="Times New Roman"/>
          <w:b/>
          <w:sz w:val="26"/>
          <w:szCs w:val="26"/>
        </w:rPr>
      </w:pPr>
      <w:r>
        <w:rPr>
          <w:rFonts w:ascii="Times New Roman" w:hAnsi="Times New Roman" w:cs="Times New Roman"/>
          <w:b/>
          <w:sz w:val="26"/>
          <w:szCs w:val="26"/>
        </w:rPr>
        <w:t>7. Разрешение споров</w:t>
      </w:r>
    </w:p>
    <w:p w:rsidR="00E0356A" w:rsidRPr="00C10FCB" w:rsidRDefault="00BB5CD2" w:rsidP="00F61CA2">
      <w:pPr>
        <w:shd w:val="clear" w:color="auto" w:fill="FFFFFF"/>
        <w:ind w:right="-285" w:firstLine="720"/>
        <w:jc w:val="both"/>
        <w:rPr>
          <w:color w:val="201F1E"/>
          <w:sz w:val="26"/>
          <w:szCs w:val="26"/>
        </w:rPr>
      </w:pPr>
      <w:r>
        <w:rPr>
          <w:color w:val="000000"/>
          <w:sz w:val="26"/>
          <w:szCs w:val="26"/>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0356A" w:rsidRPr="00C10FCB" w:rsidRDefault="00BB5CD2" w:rsidP="00F61CA2">
      <w:pPr>
        <w:shd w:val="clear" w:color="auto" w:fill="FFFFFF"/>
        <w:ind w:right="-285" w:firstLine="708"/>
        <w:jc w:val="both"/>
        <w:rPr>
          <w:color w:val="000000"/>
          <w:sz w:val="26"/>
          <w:szCs w:val="26"/>
          <w:bdr w:val="none" w:sz="0" w:space="0" w:color="auto" w:frame="1"/>
        </w:rPr>
      </w:pPr>
      <w:r>
        <w:rPr>
          <w:color w:val="000000"/>
          <w:sz w:val="26"/>
          <w:szCs w:val="26"/>
          <w:bdr w:val="none" w:sz="0" w:space="0" w:color="auto" w:frame="1"/>
        </w:rPr>
        <w:t xml:space="preserve">Инициирование, вступление и проведение переговоров является правом Сторон. </w:t>
      </w:r>
    </w:p>
    <w:p w:rsidR="00E0356A" w:rsidRPr="00C10FCB" w:rsidRDefault="00BB5CD2" w:rsidP="00F61CA2">
      <w:pPr>
        <w:shd w:val="clear" w:color="auto" w:fill="FFFFFF"/>
        <w:ind w:right="-285" w:firstLine="708"/>
        <w:jc w:val="both"/>
        <w:rPr>
          <w:color w:val="201F1E"/>
          <w:sz w:val="26"/>
          <w:szCs w:val="26"/>
        </w:rPr>
      </w:pPr>
      <w:r>
        <w:rPr>
          <w:color w:val="000000"/>
          <w:sz w:val="26"/>
          <w:szCs w:val="26"/>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E0356A" w:rsidRPr="00C10FCB" w:rsidRDefault="00BB5CD2" w:rsidP="00F61CA2">
      <w:pPr>
        <w:shd w:val="clear" w:color="auto" w:fill="FFFFFF"/>
        <w:tabs>
          <w:tab w:val="left" w:pos="1134"/>
        </w:tabs>
        <w:ind w:right="-285" w:firstLine="708"/>
        <w:jc w:val="both"/>
        <w:rPr>
          <w:color w:val="000000"/>
          <w:sz w:val="26"/>
          <w:szCs w:val="26"/>
        </w:rPr>
      </w:pPr>
      <w:r>
        <w:rPr>
          <w:color w:val="000000"/>
          <w:sz w:val="26"/>
          <w:szCs w:val="26"/>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0356A" w:rsidRPr="00BA1020" w:rsidRDefault="00BB5CD2" w:rsidP="00F61CA2">
      <w:pPr>
        <w:shd w:val="clear" w:color="auto" w:fill="FFFFFF"/>
        <w:tabs>
          <w:tab w:val="left" w:pos="1418"/>
        </w:tabs>
        <w:ind w:right="-285" w:firstLine="708"/>
        <w:jc w:val="both"/>
        <w:rPr>
          <w:color w:val="000000"/>
          <w:sz w:val="26"/>
          <w:szCs w:val="26"/>
        </w:rPr>
      </w:pPr>
      <w:r>
        <w:rPr>
          <w:color w:val="000000"/>
          <w:sz w:val="26"/>
          <w:szCs w:val="26"/>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0356A" w:rsidRPr="00C10FCB" w:rsidRDefault="00BB5CD2" w:rsidP="00F61CA2">
      <w:pPr>
        <w:shd w:val="clear" w:color="auto" w:fill="FFFFFF"/>
        <w:ind w:right="-285"/>
        <w:rPr>
          <w:color w:val="000000"/>
          <w:sz w:val="26"/>
          <w:szCs w:val="26"/>
        </w:rPr>
      </w:pPr>
      <w:r>
        <w:rPr>
          <w:color w:val="000000"/>
          <w:sz w:val="26"/>
          <w:szCs w:val="26"/>
          <w:bdr w:val="none" w:sz="0" w:space="0" w:color="auto" w:frame="1"/>
        </w:rPr>
        <w:t xml:space="preserve">для Заказчика </w:t>
      </w:r>
      <w:proofErr w:type="gramStart"/>
      <w:r>
        <w:rPr>
          <w:color w:val="000000"/>
          <w:sz w:val="26"/>
          <w:szCs w:val="26"/>
          <w:shd w:val="clear" w:color="auto" w:fill="FFFFFF"/>
        </w:rPr>
        <w:t>zabzd@trcont.ru</w:t>
      </w:r>
      <w:r>
        <w:rPr>
          <w:color w:val="000000"/>
          <w:sz w:val="26"/>
          <w:szCs w:val="26"/>
          <w:bdr w:val="none" w:sz="0" w:space="0" w:color="auto" w:frame="1"/>
        </w:rPr>
        <w:t>;</w:t>
      </w:r>
      <w:r>
        <w:rPr>
          <w:color w:val="000000"/>
          <w:sz w:val="26"/>
          <w:szCs w:val="26"/>
          <w:bdr w:val="none" w:sz="0" w:space="0" w:color="auto" w:frame="1"/>
        </w:rPr>
        <w:br/>
        <w:t>для</w:t>
      </w:r>
      <w:proofErr w:type="gramEnd"/>
      <w:r>
        <w:rPr>
          <w:color w:val="000000"/>
          <w:sz w:val="26"/>
          <w:szCs w:val="26"/>
          <w:bdr w:val="none" w:sz="0" w:space="0" w:color="auto" w:frame="1"/>
        </w:rPr>
        <w:t xml:space="preserve"> Исполнителя </w:t>
      </w:r>
      <w:r>
        <w:rPr>
          <w:color w:val="000000" w:themeColor="text1"/>
          <w:sz w:val="26"/>
          <w:szCs w:val="26"/>
          <w:bdr w:val="none" w:sz="0" w:space="0" w:color="auto" w:frame="1"/>
        </w:rPr>
        <w:t>________________. </w:t>
      </w:r>
    </w:p>
    <w:p w:rsidR="00E0356A" w:rsidRPr="00C10FCB" w:rsidRDefault="00BB5CD2" w:rsidP="00F61CA2">
      <w:pPr>
        <w:shd w:val="clear" w:color="auto" w:fill="FFFFFF"/>
        <w:ind w:right="-285" w:firstLine="708"/>
        <w:jc w:val="both"/>
        <w:rPr>
          <w:color w:val="000000"/>
          <w:sz w:val="26"/>
          <w:szCs w:val="26"/>
          <w:bdr w:val="none" w:sz="0" w:space="0" w:color="auto" w:frame="1"/>
        </w:rPr>
      </w:pPr>
      <w:r>
        <w:rPr>
          <w:color w:val="000000"/>
          <w:sz w:val="26"/>
          <w:szCs w:val="26"/>
          <w:bdr w:val="none" w:sz="0" w:space="0" w:color="auto" w:frame="1"/>
        </w:rPr>
        <w:t>7.3.2. В случае предъявления претензии в электронном виде посредством электронной почты:</w:t>
      </w:r>
    </w:p>
    <w:p w:rsidR="00E0356A" w:rsidRPr="00C10FCB" w:rsidRDefault="00BB5CD2" w:rsidP="00F61CA2">
      <w:pPr>
        <w:tabs>
          <w:tab w:val="left" w:pos="709"/>
        </w:tabs>
        <w:ind w:right="-285" w:firstLine="709"/>
        <w:jc w:val="both"/>
        <w:rPr>
          <w:color w:val="000000"/>
          <w:sz w:val="26"/>
          <w:szCs w:val="26"/>
        </w:rPr>
      </w:pPr>
      <w:r>
        <w:rPr>
          <w:color w:val="000000"/>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E0356A" w:rsidRPr="00C10FCB" w:rsidRDefault="00BB5CD2" w:rsidP="00F61CA2">
      <w:pPr>
        <w:tabs>
          <w:tab w:val="left" w:pos="709"/>
        </w:tabs>
        <w:ind w:right="-285" w:firstLine="709"/>
        <w:jc w:val="both"/>
        <w:rPr>
          <w:color w:val="000000"/>
          <w:sz w:val="26"/>
          <w:szCs w:val="26"/>
        </w:rPr>
      </w:pPr>
      <w:r>
        <w:rPr>
          <w:color w:val="000000"/>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 xml:space="preserve">В случае </w:t>
      </w:r>
      <w:proofErr w:type="spellStart"/>
      <w:r>
        <w:rPr>
          <w:color w:val="000000"/>
          <w:sz w:val="26"/>
          <w:szCs w:val="26"/>
        </w:rPr>
        <w:t>неуведомления</w:t>
      </w:r>
      <w:proofErr w:type="spellEnd"/>
      <w:r>
        <w:rPr>
          <w:color w:val="000000"/>
          <w:sz w:val="26"/>
          <w:szCs w:val="26"/>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б) датой направления претензии считается дата отправления сообщения(</w:t>
      </w:r>
      <w:proofErr w:type="spellStart"/>
      <w:r>
        <w:rPr>
          <w:color w:val="000000"/>
          <w:sz w:val="26"/>
          <w:szCs w:val="26"/>
        </w:rPr>
        <w:t>ий</w:t>
      </w:r>
      <w:proofErr w:type="spellEnd"/>
      <w:r>
        <w:rPr>
          <w:color w:val="000000"/>
          <w:sz w:val="26"/>
          <w:szCs w:val="26"/>
        </w:rPr>
        <w:t>) с вложенными файлами претензии и приложений к ней;</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 xml:space="preserve">д) в случае возникновения сомнений в подлинности представленных документов, </w:t>
      </w:r>
      <w:proofErr w:type="spellStart"/>
      <w:r>
        <w:rPr>
          <w:color w:val="000000"/>
          <w:sz w:val="26"/>
          <w:szCs w:val="26"/>
        </w:rPr>
        <w:t>нечитаемости</w:t>
      </w:r>
      <w:proofErr w:type="spellEnd"/>
      <w:r>
        <w:rPr>
          <w:color w:val="000000"/>
          <w:sz w:val="26"/>
          <w:szCs w:val="26"/>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е) во всех случаях Стороны сохраняют подлинные документы до разрешения спора.</w:t>
      </w:r>
    </w:p>
    <w:p w:rsidR="00E0356A" w:rsidRPr="00C10FCB" w:rsidRDefault="00BB5CD2" w:rsidP="00F61CA2">
      <w:pPr>
        <w:shd w:val="clear" w:color="auto" w:fill="FFFFFF"/>
        <w:ind w:right="-285" w:firstLine="708"/>
        <w:jc w:val="both"/>
        <w:rPr>
          <w:sz w:val="26"/>
          <w:szCs w:val="26"/>
        </w:rPr>
      </w:pPr>
      <w:r>
        <w:rPr>
          <w:sz w:val="26"/>
          <w:szCs w:val="26"/>
        </w:rPr>
        <w:t>7.3.3. Ответ на претензию, как правило, направляется в порядке, аналогичном порядку предъявления претензии.</w:t>
      </w:r>
    </w:p>
    <w:p w:rsidR="00E0356A" w:rsidRPr="00C10FCB" w:rsidRDefault="00BB5CD2" w:rsidP="00F61CA2">
      <w:pPr>
        <w:pBdr>
          <w:top w:val="nil"/>
          <w:left w:val="nil"/>
          <w:bottom w:val="nil"/>
          <w:right w:val="nil"/>
          <w:between w:val="nil"/>
        </w:pBdr>
        <w:tabs>
          <w:tab w:val="left" w:pos="709"/>
        </w:tabs>
        <w:ind w:right="-285" w:firstLine="709"/>
        <w:jc w:val="both"/>
        <w:rPr>
          <w:color w:val="000000"/>
          <w:sz w:val="26"/>
          <w:szCs w:val="26"/>
        </w:rPr>
      </w:pPr>
      <w:r>
        <w:rPr>
          <w:color w:val="000000"/>
          <w:sz w:val="26"/>
          <w:szCs w:val="26"/>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6"/>
          <w:szCs w:val="26"/>
        </w:rPr>
        <w:br/>
        <w:t>в п. 7.3.2. настоящего Договора, по аналогии.</w:t>
      </w:r>
    </w:p>
    <w:p w:rsidR="00E0356A" w:rsidRPr="00C10FCB" w:rsidRDefault="00BB5CD2" w:rsidP="00F61CA2">
      <w:pPr>
        <w:shd w:val="clear" w:color="auto" w:fill="FFFFFF"/>
        <w:tabs>
          <w:tab w:val="left" w:pos="1418"/>
          <w:tab w:val="left" w:pos="1985"/>
        </w:tabs>
        <w:ind w:right="-285" w:firstLine="709"/>
        <w:jc w:val="both"/>
        <w:textAlignment w:val="baseline"/>
        <w:rPr>
          <w:color w:val="201F1E"/>
          <w:sz w:val="26"/>
          <w:szCs w:val="26"/>
        </w:rPr>
      </w:pPr>
      <w:r>
        <w:rPr>
          <w:color w:val="000000"/>
          <w:sz w:val="26"/>
          <w:szCs w:val="26"/>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E0356A" w:rsidRPr="001A09C2" w:rsidRDefault="00BB5CD2" w:rsidP="00F61CA2">
      <w:pPr>
        <w:pStyle w:val="ConsNormal"/>
        <w:ind w:right="-285" w:firstLine="0"/>
        <w:jc w:val="center"/>
        <w:rPr>
          <w:rFonts w:ascii="Times New Roman" w:hAnsi="Times New Roman" w:cs="Times New Roman"/>
          <w:b/>
          <w:sz w:val="26"/>
          <w:szCs w:val="26"/>
        </w:rPr>
      </w:pPr>
      <w:r>
        <w:rPr>
          <w:rFonts w:ascii="Times New Roman" w:hAnsi="Times New Roman" w:cs="Times New Roman"/>
          <w:b/>
          <w:sz w:val="26"/>
          <w:szCs w:val="26"/>
        </w:rPr>
        <w:t>8. Порядок внесения</w:t>
      </w:r>
    </w:p>
    <w:p w:rsidR="00E0356A" w:rsidRPr="001A09C2" w:rsidRDefault="00BB5CD2" w:rsidP="00F61CA2">
      <w:pPr>
        <w:pStyle w:val="ConsNormal"/>
        <w:ind w:right="-285" w:firstLine="709"/>
        <w:jc w:val="center"/>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E0356A" w:rsidRPr="00E420E5" w:rsidRDefault="00BB5CD2" w:rsidP="00F61CA2">
      <w:pPr>
        <w:tabs>
          <w:tab w:val="left" w:pos="1276"/>
        </w:tabs>
        <w:ind w:right="-285" w:firstLine="709"/>
        <w:jc w:val="both"/>
        <w:rPr>
          <w:sz w:val="26"/>
          <w:szCs w:val="26"/>
        </w:rPr>
      </w:pPr>
      <w:r>
        <w:rPr>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356A" w:rsidRPr="00E420E5" w:rsidRDefault="00BB5CD2" w:rsidP="00F61CA2">
      <w:pPr>
        <w:pStyle w:val="aff6"/>
        <w:numPr>
          <w:ilvl w:val="1"/>
          <w:numId w:val="60"/>
        </w:numPr>
        <w:tabs>
          <w:tab w:val="left" w:pos="1276"/>
        </w:tabs>
        <w:ind w:left="0" w:right="-285" w:firstLine="709"/>
        <w:jc w:val="both"/>
        <w:rPr>
          <w:sz w:val="26"/>
          <w:szCs w:val="26"/>
        </w:rPr>
      </w:pPr>
      <w:r>
        <w:rPr>
          <w:sz w:val="26"/>
          <w:szCs w:val="26"/>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E0356A" w:rsidRPr="00E420E5" w:rsidRDefault="00BB5CD2" w:rsidP="00F61CA2">
      <w:pPr>
        <w:numPr>
          <w:ilvl w:val="1"/>
          <w:numId w:val="60"/>
        </w:numPr>
        <w:tabs>
          <w:tab w:val="left" w:pos="1276"/>
        </w:tabs>
        <w:ind w:left="0" w:right="-285" w:firstLine="709"/>
        <w:jc w:val="both"/>
        <w:rPr>
          <w:sz w:val="26"/>
          <w:szCs w:val="26"/>
        </w:rPr>
      </w:pPr>
      <w:r>
        <w:rPr>
          <w:sz w:val="26"/>
          <w:szCs w:val="26"/>
        </w:rP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E0356A" w:rsidRPr="00E420E5" w:rsidRDefault="00BB5CD2" w:rsidP="00F61CA2">
      <w:pPr>
        <w:numPr>
          <w:ilvl w:val="1"/>
          <w:numId w:val="60"/>
        </w:numPr>
        <w:tabs>
          <w:tab w:val="left" w:pos="1276"/>
        </w:tabs>
        <w:ind w:left="0" w:right="-285" w:firstLine="709"/>
        <w:jc w:val="both"/>
        <w:rPr>
          <w:sz w:val="26"/>
          <w:szCs w:val="26"/>
        </w:rPr>
      </w:pPr>
      <w:r>
        <w:rPr>
          <w:sz w:val="26"/>
          <w:szCs w:val="26"/>
        </w:rP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0356A" w:rsidRPr="00E420E5" w:rsidRDefault="00BB5CD2" w:rsidP="00F61CA2">
      <w:pPr>
        <w:numPr>
          <w:ilvl w:val="1"/>
          <w:numId w:val="60"/>
        </w:numPr>
        <w:tabs>
          <w:tab w:val="left" w:pos="1276"/>
        </w:tabs>
        <w:ind w:left="0" w:right="-285" w:firstLine="709"/>
        <w:jc w:val="both"/>
        <w:rPr>
          <w:sz w:val="26"/>
          <w:szCs w:val="26"/>
        </w:rPr>
      </w:pPr>
      <w:r>
        <w:rPr>
          <w:sz w:val="26"/>
          <w:szCs w:val="26"/>
        </w:rP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rsidR="00E0356A" w:rsidRPr="001A09C2" w:rsidRDefault="00BB5CD2" w:rsidP="00F61CA2">
      <w:pPr>
        <w:pStyle w:val="ConsNormal"/>
        <w:ind w:right="-285" w:firstLine="851"/>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E0356A" w:rsidRPr="001A09C2" w:rsidRDefault="00BB5CD2" w:rsidP="00F61CA2">
      <w:pPr>
        <w:widowControl w:val="0"/>
        <w:shd w:val="clear" w:color="auto" w:fill="FFFFFF"/>
        <w:tabs>
          <w:tab w:val="left" w:pos="1459"/>
        </w:tabs>
        <w:autoSpaceDE w:val="0"/>
        <w:autoSpaceDN w:val="0"/>
        <w:adjustRightInd w:val="0"/>
        <w:ind w:right="-285" w:firstLine="709"/>
        <w:jc w:val="both"/>
        <w:rPr>
          <w:sz w:val="26"/>
          <w:szCs w:val="26"/>
        </w:rPr>
      </w:pPr>
      <w:r w:rsidRPr="00F61CA2">
        <w:rPr>
          <w:sz w:val="26"/>
          <w:szCs w:val="26"/>
        </w:rPr>
        <w:t>9.1. Договор вступает в силу с 01.09.2025 года</w:t>
      </w:r>
      <w:r w:rsidR="00BC5F4F" w:rsidRPr="00F61CA2">
        <w:rPr>
          <w:sz w:val="26"/>
          <w:szCs w:val="26"/>
        </w:rPr>
        <w:t xml:space="preserve"> и действует до 31.12.2026 года, а в части взаиморасчетов до полного исполнения обязательств по договору.</w:t>
      </w:r>
    </w:p>
    <w:p w:rsidR="00E0356A" w:rsidRPr="001A09C2" w:rsidRDefault="00BB5CD2" w:rsidP="00F61CA2">
      <w:pPr>
        <w:pStyle w:val="ConsNormal"/>
        <w:ind w:right="-285" w:firstLine="0"/>
        <w:jc w:val="center"/>
        <w:rPr>
          <w:rFonts w:ascii="Times New Roman" w:hAnsi="Times New Roman" w:cs="Times New Roman"/>
          <w:b/>
          <w:bCs/>
          <w:sz w:val="26"/>
          <w:szCs w:val="26"/>
        </w:rPr>
      </w:pPr>
      <w:r>
        <w:rPr>
          <w:rFonts w:ascii="Times New Roman" w:hAnsi="Times New Roman" w:cs="Times New Roman"/>
          <w:b/>
          <w:bCs/>
          <w:sz w:val="26"/>
          <w:szCs w:val="26"/>
        </w:rPr>
        <w:t>10. Антикоррупционная оговорка</w:t>
      </w:r>
    </w:p>
    <w:p w:rsidR="00E0356A" w:rsidRPr="00C10FCB" w:rsidRDefault="00BB5CD2" w:rsidP="00F61CA2">
      <w:pPr>
        <w:autoSpaceDE w:val="0"/>
        <w:autoSpaceDN w:val="0"/>
        <w:ind w:right="-285" w:firstLine="709"/>
        <w:jc w:val="both"/>
        <w:rPr>
          <w:sz w:val="26"/>
          <w:szCs w:val="26"/>
        </w:rPr>
      </w:pPr>
      <w:r>
        <w:rPr>
          <w:sz w:val="26"/>
          <w:szCs w:val="26"/>
        </w:rPr>
        <w:lastRenderedPageBreak/>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0356A" w:rsidRPr="00C10FCB" w:rsidRDefault="00BB5CD2" w:rsidP="00F61CA2">
      <w:pPr>
        <w:autoSpaceDE w:val="0"/>
        <w:autoSpaceDN w:val="0"/>
        <w:ind w:right="-285" w:firstLine="709"/>
        <w:jc w:val="both"/>
        <w:rPr>
          <w:sz w:val="26"/>
          <w:szCs w:val="26"/>
        </w:rPr>
      </w:pPr>
      <w:r>
        <w:rPr>
          <w:sz w:val="26"/>
          <w:szCs w:val="26"/>
        </w:rPr>
        <w:t>10.2.</w:t>
      </w:r>
      <w:r>
        <w:rPr>
          <w:sz w:val="26"/>
          <w:szCs w:val="26"/>
        </w:rPr>
        <w:tab/>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0356A" w:rsidRPr="00C10FCB" w:rsidRDefault="00BB5CD2" w:rsidP="00F61CA2">
      <w:pPr>
        <w:autoSpaceDE w:val="0"/>
        <w:autoSpaceDN w:val="0"/>
        <w:ind w:right="-285" w:firstLine="709"/>
        <w:jc w:val="both"/>
        <w:rPr>
          <w:sz w:val="26"/>
          <w:szCs w:val="26"/>
        </w:rPr>
      </w:pPr>
      <w:r>
        <w:rPr>
          <w:sz w:val="26"/>
          <w:szCs w:val="26"/>
        </w:rPr>
        <w:t>10.3.</w:t>
      </w:r>
      <w:r>
        <w:rPr>
          <w:sz w:val="26"/>
          <w:szCs w:val="26"/>
        </w:rPr>
        <w:tab/>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0356A" w:rsidRPr="00C10FCB" w:rsidRDefault="00BB5CD2" w:rsidP="00F61CA2">
      <w:pPr>
        <w:autoSpaceDE w:val="0"/>
        <w:autoSpaceDN w:val="0"/>
        <w:ind w:right="-285" w:firstLine="709"/>
        <w:jc w:val="both"/>
        <w:rPr>
          <w:sz w:val="26"/>
          <w:szCs w:val="26"/>
        </w:rPr>
      </w:pPr>
      <w:r>
        <w:rPr>
          <w:sz w:val="26"/>
          <w:szCs w:val="26"/>
        </w:rPr>
        <w:t>10.4.</w:t>
      </w:r>
      <w:r>
        <w:rPr>
          <w:sz w:val="26"/>
          <w:szCs w:val="26"/>
        </w:rPr>
        <w:tab/>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0356A" w:rsidRPr="00C10FCB" w:rsidRDefault="00BB5CD2" w:rsidP="00F61CA2">
      <w:pPr>
        <w:autoSpaceDE w:val="0"/>
        <w:autoSpaceDN w:val="0"/>
        <w:ind w:right="-285" w:firstLine="709"/>
        <w:jc w:val="both"/>
        <w:rPr>
          <w:sz w:val="26"/>
          <w:szCs w:val="26"/>
        </w:rPr>
      </w:pPr>
      <w:r>
        <w:rPr>
          <w:sz w:val="26"/>
          <w:szCs w:val="26"/>
        </w:rPr>
        <w:t>10.5.</w:t>
      </w:r>
      <w:r>
        <w:rPr>
          <w:sz w:val="26"/>
          <w:szCs w:val="26"/>
        </w:rPr>
        <w:tab/>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0356A" w:rsidRPr="00C10FCB" w:rsidRDefault="00BB5CD2" w:rsidP="00F61CA2">
      <w:pPr>
        <w:autoSpaceDE w:val="0"/>
        <w:autoSpaceDN w:val="0"/>
        <w:ind w:right="-285" w:firstLine="709"/>
        <w:jc w:val="both"/>
        <w:rPr>
          <w:sz w:val="26"/>
          <w:szCs w:val="26"/>
        </w:rPr>
      </w:pPr>
      <w:r>
        <w:rPr>
          <w:sz w:val="26"/>
          <w:szCs w:val="26"/>
        </w:rPr>
        <w:lastRenderedPageBreak/>
        <w:t>10.6.</w:t>
      </w:r>
      <w:r>
        <w:rPr>
          <w:sz w:val="26"/>
          <w:szCs w:val="26"/>
        </w:rPr>
        <w:tab/>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0356A" w:rsidRPr="00C10FCB" w:rsidRDefault="00BB5CD2" w:rsidP="00F61CA2">
      <w:pPr>
        <w:tabs>
          <w:tab w:val="left" w:pos="1701"/>
        </w:tabs>
        <w:autoSpaceDE w:val="0"/>
        <w:autoSpaceDN w:val="0"/>
        <w:ind w:right="-285" w:firstLine="709"/>
        <w:jc w:val="both"/>
        <w:rPr>
          <w:sz w:val="26"/>
          <w:szCs w:val="26"/>
        </w:rPr>
      </w:pPr>
      <w:r>
        <w:rPr>
          <w:sz w:val="26"/>
          <w:szCs w:val="26"/>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0356A" w:rsidRPr="00C10FCB" w:rsidRDefault="00BB5CD2" w:rsidP="00F61CA2">
      <w:pPr>
        <w:autoSpaceDE w:val="0"/>
        <w:autoSpaceDN w:val="0"/>
        <w:ind w:right="-285" w:firstLine="709"/>
        <w:jc w:val="both"/>
        <w:rPr>
          <w:sz w:val="26"/>
          <w:szCs w:val="26"/>
        </w:rPr>
      </w:pPr>
      <w:r>
        <w:rPr>
          <w:sz w:val="26"/>
          <w:szCs w:val="26"/>
        </w:rPr>
        <w:t>10.6.2. если в результате нарушения другой Стороной антикоррупционных требований Стороне причинены убытки;</w:t>
      </w:r>
    </w:p>
    <w:p w:rsidR="00E0356A" w:rsidRPr="00C10FCB" w:rsidRDefault="00BB5CD2" w:rsidP="00F61CA2">
      <w:pPr>
        <w:autoSpaceDE w:val="0"/>
        <w:autoSpaceDN w:val="0"/>
        <w:ind w:right="-285" w:firstLine="709"/>
        <w:jc w:val="both"/>
        <w:rPr>
          <w:sz w:val="26"/>
          <w:szCs w:val="26"/>
        </w:rPr>
      </w:pPr>
      <w:r>
        <w:rPr>
          <w:sz w:val="26"/>
          <w:szCs w:val="26"/>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0356A" w:rsidRPr="00C10FCB" w:rsidRDefault="00BB5CD2" w:rsidP="00F61CA2">
      <w:pPr>
        <w:autoSpaceDE w:val="0"/>
        <w:autoSpaceDN w:val="0"/>
        <w:ind w:right="-285" w:firstLine="709"/>
        <w:jc w:val="both"/>
        <w:rPr>
          <w:sz w:val="26"/>
          <w:szCs w:val="26"/>
        </w:rPr>
      </w:pPr>
      <w:r>
        <w:rPr>
          <w:sz w:val="26"/>
          <w:szCs w:val="26"/>
        </w:rPr>
        <w:t>10.7.</w:t>
      </w:r>
      <w:r>
        <w:rPr>
          <w:sz w:val="26"/>
          <w:szCs w:val="26"/>
        </w:rPr>
        <w:tab/>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0356A" w:rsidRPr="00C10FCB" w:rsidRDefault="00BB5CD2" w:rsidP="00F61CA2">
      <w:pPr>
        <w:autoSpaceDE w:val="0"/>
        <w:autoSpaceDN w:val="0"/>
        <w:ind w:right="-285" w:firstLine="709"/>
        <w:jc w:val="both"/>
        <w:rPr>
          <w:sz w:val="26"/>
          <w:szCs w:val="26"/>
        </w:rPr>
      </w:pPr>
      <w:r>
        <w:rPr>
          <w:sz w:val="26"/>
          <w:szCs w:val="26"/>
        </w:rPr>
        <w:t>10.8.</w:t>
      </w:r>
      <w:r>
        <w:rPr>
          <w:sz w:val="26"/>
          <w:szCs w:val="26"/>
        </w:rPr>
        <w:tab/>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0356A" w:rsidRPr="00C10FCB" w:rsidRDefault="00BB5CD2" w:rsidP="00F61CA2">
      <w:pPr>
        <w:autoSpaceDE w:val="0"/>
        <w:autoSpaceDN w:val="0"/>
        <w:ind w:right="-285" w:firstLine="709"/>
        <w:jc w:val="both"/>
        <w:rPr>
          <w:sz w:val="26"/>
          <w:szCs w:val="26"/>
        </w:rPr>
      </w:pPr>
      <w:r>
        <w:rPr>
          <w:sz w:val="26"/>
          <w:szCs w:val="26"/>
        </w:rPr>
        <w:t>10.9.</w:t>
      </w:r>
      <w:r>
        <w:rPr>
          <w:sz w:val="26"/>
          <w:szCs w:val="26"/>
        </w:rPr>
        <w:tab/>
        <w:t xml:space="preserve">Каналы уведомления Заказчика о нарушениях антикоррупционных требований: тел.: 8 (800) 100-22-20, официальный сайт (для заполнения специальной формы): адрес электронной почты: </w:t>
      </w:r>
      <w:r>
        <w:rPr>
          <w:rFonts w:eastAsiaTheme="minorHAnsi" w:cstheme="minorBidi"/>
          <w:snapToGrid w:val="0"/>
          <w:sz w:val="26"/>
          <w:szCs w:val="26"/>
          <w:lang w:val="en-US"/>
        </w:rPr>
        <w:t>line</w:t>
      </w:r>
      <w:r>
        <w:rPr>
          <w:rFonts w:eastAsiaTheme="minorHAnsi" w:cstheme="minorBidi"/>
          <w:snapToGrid w:val="0"/>
          <w:sz w:val="26"/>
          <w:szCs w:val="26"/>
        </w:rPr>
        <w:t>@trcont.ru.</w:t>
      </w:r>
      <w:r>
        <w:rPr>
          <w:rFonts w:eastAsiaTheme="minorHAnsi" w:cstheme="minorBidi"/>
          <w:snapToGrid w:val="0"/>
        </w:rPr>
        <w:t xml:space="preserve"> </w:t>
      </w:r>
      <w:r>
        <w:rPr>
          <w:sz w:val="26"/>
          <w:szCs w:val="26"/>
        </w:rPr>
        <w:t xml:space="preserve">   </w:t>
      </w:r>
    </w:p>
    <w:p w:rsidR="00E0356A" w:rsidRPr="00C10FCB" w:rsidRDefault="00BB5CD2" w:rsidP="00F61CA2">
      <w:pPr>
        <w:autoSpaceDE w:val="0"/>
        <w:autoSpaceDN w:val="0"/>
        <w:ind w:right="-285" w:firstLine="709"/>
        <w:jc w:val="both"/>
        <w:rPr>
          <w:sz w:val="26"/>
          <w:szCs w:val="26"/>
        </w:rPr>
      </w:pPr>
      <w:r>
        <w:rPr>
          <w:sz w:val="26"/>
          <w:szCs w:val="26"/>
        </w:rPr>
        <w:t xml:space="preserve">Каналы уведомления Исполнителя о нарушениях антикоррупционных требований: тел.: _______________, адрес электронной почты: </w:t>
      </w:r>
      <w:r>
        <w:rPr>
          <w:color w:val="000000" w:themeColor="text1"/>
          <w:sz w:val="26"/>
          <w:szCs w:val="26"/>
          <w:bdr w:val="none" w:sz="0" w:space="0" w:color="auto" w:frame="1"/>
        </w:rPr>
        <w:t>________________.</w:t>
      </w:r>
    </w:p>
    <w:p w:rsidR="00E0356A" w:rsidRPr="001A09C2" w:rsidRDefault="00BB5CD2" w:rsidP="00F61CA2">
      <w:pPr>
        <w:autoSpaceDE w:val="0"/>
        <w:autoSpaceDN w:val="0"/>
        <w:spacing w:line="276" w:lineRule="auto"/>
        <w:ind w:right="-285" w:firstLine="709"/>
        <w:jc w:val="center"/>
        <w:rPr>
          <w:b/>
          <w:sz w:val="26"/>
          <w:szCs w:val="26"/>
        </w:rPr>
      </w:pPr>
      <w:r>
        <w:rPr>
          <w:b/>
          <w:bCs/>
          <w:sz w:val="26"/>
          <w:szCs w:val="26"/>
        </w:rPr>
        <w:t>11. Гарантии и заверения Исполнителя</w:t>
      </w:r>
    </w:p>
    <w:p w:rsidR="00E0356A" w:rsidRPr="00391890" w:rsidRDefault="00BB5CD2" w:rsidP="00F61CA2">
      <w:pPr>
        <w:ind w:right="-285" w:firstLine="709"/>
        <w:jc w:val="both"/>
        <w:rPr>
          <w:sz w:val="26"/>
          <w:szCs w:val="26"/>
        </w:rPr>
      </w:pPr>
      <w:r>
        <w:rPr>
          <w:sz w:val="26"/>
          <w:szCs w:val="26"/>
        </w:rPr>
        <w:t>11.1 Исполнитель настоящим заверяет Заказчика и гарантирует, что на дату заключения настоящего Договора;</w:t>
      </w:r>
    </w:p>
    <w:p w:rsidR="00E0356A" w:rsidRPr="00391890" w:rsidRDefault="00BB5CD2" w:rsidP="00F61CA2">
      <w:pPr>
        <w:tabs>
          <w:tab w:val="left" w:pos="1134"/>
          <w:tab w:val="left" w:pos="1560"/>
        </w:tabs>
        <w:ind w:right="-285" w:firstLine="709"/>
        <w:jc w:val="both"/>
        <w:rPr>
          <w:sz w:val="26"/>
          <w:szCs w:val="26"/>
        </w:rPr>
      </w:pPr>
      <w:r>
        <w:rPr>
          <w:sz w:val="26"/>
          <w:szCs w:val="26"/>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E0356A" w:rsidRPr="00391890" w:rsidRDefault="00BB5CD2" w:rsidP="00F61CA2">
      <w:pPr>
        <w:ind w:right="-285" w:firstLine="709"/>
        <w:jc w:val="both"/>
        <w:rPr>
          <w:sz w:val="26"/>
          <w:szCs w:val="26"/>
        </w:rPr>
      </w:pPr>
      <w:r>
        <w:rPr>
          <w:sz w:val="26"/>
          <w:szCs w:val="26"/>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0356A" w:rsidRPr="00391890" w:rsidRDefault="00BB5CD2" w:rsidP="00F61CA2">
      <w:pPr>
        <w:ind w:right="-285" w:firstLine="709"/>
        <w:jc w:val="both"/>
        <w:rPr>
          <w:sz w:val="26"/>
          <w:szCs w:val="26"/>
        </w:rPr>
      </w:pPr>
      <w:r>
        <w:rPr>
          <w:sz w:val="26"/>
          <w:szCs w:val="26"/>
        </w:rPr>
        <w:t>11.1.3. Настоящий Договор от имени Исполнителя подписан лицом, которое надлежащим образом уполномочено совершать такие действия;</w:t>
      </w:r>
    </w:p>
    <w:p w:rsidR="00E0356A" w:rsidRPr="00391890" w:rsidRDefault="00BB5CD2" w:rsidP="00F61CA2">
      <w:pPr>
        <w:ind w:right="-285" w:firstLine="709"/>
        <w:jc w:val="both"/>
        <w:rPr>
          <w:sz w:val="26"/>
          <w:szCs w:val="26"/>
        </w:rPr>
      </w:pPr>
      <w:r>
        <w:rPr>
          <w:sz w:val="26"/>
          <w:szCs w:val="26"/>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0356A" w:rsidRPr="00391890" w:rsidRDefault="00BB5CD2" w:rsidP="00F61CA2">
      <w:pPr>
        <w:ind w:right="-285" w:firstLine="709"/>
        <w:jc w:val="both"/>
        <w:rPr>
          <w:sz w:val="26"/>
          <w:szCs w:val="26"/>
        </w:rPr>
      </w:pPr>
      <w:r>
        <w:rPr>
          <w:sz w:val="26"/>
          <w:szCs w:val="26"/>
        </w:rPr>
        <w:t>11.1.5. Не существует каких-либо обстоятельств, которые ограничивают, запрещают исполнение Исполнителем обязательств по настоящему Договору.</w:t>
      </w:r>
    </w:p>
    <w:p w:rsidR="00E0356A" w:rsidRPr="00391890" w:rsidRDefault="00BB5CD2" w:rsidP="00F61CA2">
      <w:pPr>
        <w:ind w:right="-285" w:firstLine="709"/>
        <w:jc w:val="both"/>
        <w:rPr>
          <w:color w:val="000000"/>
          <w:sz w:val="26"/>
          <w:szCs w:val="26"/>
        </w:rPr>
      </w:pPr>
      <w:r>
        <w:rPr>
          <w:sz w:val="26"/>
          <w:szCs w:val="26"/>
        </w:rPr>
        <w:t xml:space="preserve">11.2. </w:t>
      </w:r>
      <w:r>
        <w:rPr>
          <w:color w:val="000000"/>
          <w:sz w:val="26"/>
          <w:szCs w:val="26"/>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E0356A" w:rsidRPr="001A09C2" w:rsidRDefault="00BB5CD2" w:rsidP="00F61CA2">
      <w:pPr>
        <w:pStyle w:val="ConsNormal"/>
        <w:ind w:right="-285" w:firstLine="851"/>
        <w:jc w:val="center"/>
        <w:rPr>
          <w:rFonts w:ascii="Times New Roman" w:hAnsi="Times New Roman" w:cs="Times New Roman"/>
          <w:b/>
          <w:bCs/>
          <w:sz w:val="26"/>
          <w:szCs w:val="26"/>
        </w:rPr>
      </w:pPr>
      <w:r>
        <w:rPr>
          <w:rFonts w:ascii="Times New Roman" w:hAnsi="Times New Roman" w:cs="Times New Roman"/>
          <w:b/>
          <w:bCs/>
          <w:sz w:val="26"/>
          <w:szCs w:val="26"/>
        </w:rPr>
        <w:t>12. Прочие условия</w:t>
      </w:r>
    </w:p>
    <w:p w:rsidR="00E0356A" w:rsidRPr="001A09C2" w:rsidRDefault="00BB5CD2" w:rsidP="00F61CA2">
      <w:pPr>
        <w:pStyle w:val="50"/>
        <w:ind w:right="-285" w:firstLine="708"/>
        <w:jc w:val="both"/>
        <w:rPr>
          <w:sz w:val="26"/>
          <w:szCs w:val="26"/>
        </w:rPr>
      </w:pPr>
      <w:r>
        <w:rPr>
          <w:sz w:val="26"/>
          <w:szCs w:val="26"/>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0356A" w:rsidRPr="001A09C2" w:rsidRDefault="00BB5CD2" w:rsidP="00F61CA2">
      <w:pPr>
        <w:ind w:right="-285" w:firstLine="709"/>
        <w:jc w:val="both"/>
        <w:rPr>
          <w:color w:val="000000" w:themeColor="text1"/>
          <w:sz w:val="26"/>
          <w:szCs w:val="26"/>
        </w:rPr>
      </w:pPr>
      <w:r>
        <w:rPr>
          <w:sz w:val="26"/>
          <w:szCs w:val="26"/>
        </w:rPr>
        <w:lastRenderedPageBreak/>
        <w:t xml:space="preserve">12.2. </w:t>
      </w:r>
      <w:r>
        <w:rPr>
          <w:color w:val="000000" w:themeColor="text1"/>
          <w:sz w:val="26"/>
          <w:szCs w:val="26"/>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0356A" w:rsidRPr="001A09C2" w:rsidRDefault="00BB5CD2" w:rsidP="00F61CA2">
      <w:pPr>
        <w:pStyle w:val="ConsNormal"/>
        <w:ind w:right="-285" w:firstLine="708"/>
        <w:jc w:val="both"/>
        <w:rPr>
          <w:rFonts w:ascii="Times New Roman" w:hAnsi="Times New Roman" w:cs="Times New Roman"/>
          <w:sz w:val="26"/>
          <w:szCs w:val="26"/>
        </w:rPr>
      </w:pPr>
      <w:r>
        <w:rPr>
          <w:rFonts w:ascii="Times New Roman" w:hAnsi="Times New Roman" w:cs="Times New Roman"/>
          <w:sz w:val="26"/>
          <w:szCs w:val="26"/>
        </w:rPr>
        <w:t xml:space="preserve">12.3. </w:t>
      </w:r>
      <w:r>
        <w:rPr>
          <w:rFonts w:ascii="Times New Roman" w:hAnsi="Times New Roman" w:cs="Times New Roman"/>
          <w:color w:val="000000" w:themeColor="text1"/>
          <w:sz w:val="26"/>
          <w:szCs w:val="26"/>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E0356A" w:rsidRPr="001A09C2" w:rsidRDefault="00BB5CD2" w:rsidP="00F61CA2">
      <w:pPr>
        <w:pStyle w:val="ConsNormal"/>
        <w:ind w:right="-285" w:firstLine="708"/>
        <w:jc w:val="both"/>
        <w:rPr>
          <w:rFonts w:ascii="Times New Roman" w:hAnsi="Times New Roman" w:cs="Times New Roman"/>
          <w:sz w:val="26"/>
          <w:szCs w:val="26"/>
        </w:rPr>
      </w:pPr>
      <w:r>
        <w:rPr>
          <w:rFonts w:ascii="Times New Roman" w:hAnsi="Times New Roman" w:cs="Times New Roman"/>
          <w:sz w:val="26"/>
          <w:szCs w:val="26"/>
        </w:rPr>
        <w:t>12.4. Передача прав и обязанностей Исполнителя третьим лицам не допускается без письменного согласия Заказчика.</w:t>
      </w:r>
    </w:p>
    <w:p w:rsidR="00E0356A" w:rsidRPr="001A09C2" w:rsidRDefault="00BB5CD2" w:rsidP="00F61CA2">
      <w:pPr>
        <w:pStyle w:val="ConsNormal"/>
        <w:ind w:right="-285" w:firstLine="708"/>
        <w:jc w:val="both"/>
        <w:rPr>
          <w:rFonts w:ascii="Times New Roman" w:hAnsi="Times New Roman" w:cs="Times New Roman"/>
          <w:sz w:val="26"/>
          <w:szCs w:val="26"/>
        </w:rPr>
      </w:pPr>
      <w:r>
        <w:rPr>
          <w:rFonts w:ascii="Times New Roman" w:hAnsi="Times New Roman" w:cs="Times New Roman"/>
          <w:sz w:val="26"/>
          <w:szCs w:val="26"/>
        </w:rPr>
        <w:t>12.5. Все вопросы, не предусмотренные настоящим Договором, регулируются законодательством Российской Федерации.</w:t>
      </w:r>
    </w:p>
    <w:p w:rsidR="00E0356A" w:rsidRPr="001A09C2" w:rsidRDefault="00BB5CD2" w:rsidP="00F61CA2">
      <w:pPr>
        <w:pStyle w:val="ConsNormal"/>
        <w:ind w:right="-285" w:firstLine="708"/>
        <w:jc w:val="both"/>
        <w:rPr>
          <w:rFonts w:ascii="Times New Roman" w:hAnsi="Times New Roman" w:cs="Times New Roman"/>
          <w:sz w:val="26"/>
          <w:szCs w:val="26"/>
        </w:rPr>
      </w:pPr>
      <w:r>
        <w:rPr>
          <w:rFonts w:ascii="Times New Roman" w:hAnsi="Times New Roman" w:cs="Times New Roman"/>
          <w:sz w:val="26"/>
          <w:szCs w:val="26"/>
        </w:rPr>
        <w:t>12.6. Настоящий Договор составлен в двух экземплярах, имеющих одинаковую силу, по одному для каждой из Сторон.</w:t>
      </w:r>
    </w:p>
    <w:p w:rsidR="00E0356A" w:rsidRPr="001A09C2" w:rsidRDefault="00BB5CD2" w:rsidP="00F61CA2">
      <w:pPr>
        <w:pStyle w:val="50"/>
        <w:ind w:right="-285" w:firstLine="709"/>
        <w:jc w:val="both"/>
        <w:rPr>
          <w:sz w:val="26"/>
          <w:szCs w:val="26"/>
        </w:rPr>
      </w:pPr>
      <w:r>
        <w:rPr>
          <w:color w:val="000000" w:themeColor="text1"/>
          <w:sz w:val="26"/>
          <w:szCs w:val="26"/>
        </w:rPr>
        <w:t xml:space="preserve">12.7. </w:t>
      </w:r>
      <w:r>
        <w:rPr>
          <w:sz w:val="26"/>
          <w:szCs w:val="26"/>
        </w:rPr>
        <w:t>Все приложения к настоящему Договору являются его неотъемлемыми частями.</w:t>
      </w:r>
    </w:p>
    <w:p w:rsidR="00E0356A" w:rsidRPr="001A09C2" w:rsidRDefault="00BB5CD2" w:rsidP="00F61CA2">
      <w:pPr>
        <w:ind w:right="-285" w:firstLine="709"/>
        <w:jc w:val="both"/>
        <w:rPr>
          <w:sz w:val="26"/>
          <w:szCs w:val="26"/>
        </w:rPr>
      </w:pPr>
      <w:r>
        <w:rPr>
          <w:sz w:val="26"/>
          <w:szCs w:val="26"/>
        </w:rPr>
        <w:t>12.8. К настоящему Договору прилагаются:</w:t>
      </w:r>
    </w:p>
    <w:p w:rsidR="00E0356A" w:rsidRPr="001A09C2" w:rsidRDefault="00BB5CD2" w:rsidP="00F61CA2">
      <w:pPr>
        <w:ind w:right="-285" w:firstLine="709"/>
        <w:jc w:val="both"/>
        <w:rPr>
          <w:sz w:val="26"/>
          <w:szCs w:val="26"/>
        </w:rPr>
      </w:pPr>
      <w:r>
        <w:rPr>
          <w:sz w:val="26"/>
          <w:szCs w:val="26"/>
        </w:rPr>
        <w:t>12.8.1. Техническое задание (приложение № 1);</w:t>
      </w:r>
    </w:p>
    <w:p w:rsidR="00E0356A" w:rsidRPr="001A09C2" w:rsidRDefault="00BB5CD2" w:rsidP="00F61CA2">
      <w:pPr>
        <w:ind w:right="-285" w:firstLine="708"/>
        <w:jc w:val="both"/>
        <w:rPr>
          <w:sz w:val="26"/>
          <w:szCs w:val="26"/>
        </w:rPr>
      </w:pPr>
      <w:r>
        <w:rPr>
          <w:sz w:val="26"/>
          <w:szCs w:val="26"/>
        </w:rPr>
        <w:t>12.8.2.</w:t>
      </w:r>
      <w:r>
        <w:rPr>
          <w:color w:val="000000" w:themeColor="text1"/>
          <w:sz w:val="26"/>
          <w:szCs w:val="26"/>
        </w:rPr>
        <w:t xml:space="preserve"> Порядок электронного документооборота (приложение №2);</w:t>
      </w:r>
    </w:p>
    <w:p w:rsidR="00E0356A" w:rsidRDefault="00BB5CD2" w:rsidP="00F61CA2">
      <w:pPr>
        <w:ind w:right="-285" w:firstLine="708"/>
        <w:jc w:val="both"/>
        <w:rPr>
          <w:sz w:val="26"/>
          <w:szCs w:val="26"/>
        </w:rPr>
      </w:pPr>
      <w:r>
        <w:rPr>
          <w:sz w:val="26"/>
          <w:szCs w:val="26"/>
        </w:rPr>
        <w:t>12.8.3. Налоговая оговорка (приложение №3).</w:t>
      </w:r>
    </w:p>
    <w:p w:rsidR="00E0356A" w:rsidRPr="001A09C2" w:rsidRDefault="00E0356A" w:rsidP="00E0356A">
      <w:pPr>
        <w:ind w:firstLine="708"/>
        <w:jc w:val="both"/>
        <w:rPr>
          <w:sz w:val="26"/>
          <w:szCs w:val="26"/>
        </w:rPr>
      </w:pPr>
    </w:p>
    <w:p w:rsidR="00E0356A" w:rsidRDefault="00E0356A" w:rsidP="00E0356A">
      <w:pPr>
        <w:ind w:firstLine="851"/>
        <w:jc w:val="center"/>
        <w:rPr>
          <w:b/>
          <w:sz w:val="26"/>
          <w:szCs w:val="26"/>
        </w:rPr>
      </w:pPr>
    </w:p>
    <w:p w:rsidR="00E0356A" w:rsidRPr="001A09C2" w:rsidRDefault="00BB5CD2" w:rsidP="00E0356A">
      <w:pPr>
        <w:ind w:firstLine="851"/>
        <w:jc w:val="center"/>
        <w:rPr>
          <w:b/>
          <w:sz w:val="26"/>
          <w:szCs w:val="26"/>
        </w:rPr>
      </w:pPr>
      <w:r>
        <w:rPr>
          <w:b/>
          <w:sz w:val="26"/>
          <w:szCs w:val="26"/>
        </w:rPr>
        <w:t>13. Юридические адреса и платежные реквизиты Сторон</w:t>
      </w:r>
    </w:p>
    <w:p w:rsidR="00E0356A" w:rsidRPr="001A09C2" w:rsidRDefault="00BB5CD2" w:rsidP="00E0356A">
      <w:pPr>
        <w:pStyle w:val="afb"/>
        <w:ind w:firstLine="0"/>
        <w:rPr>
          <w:b/>
          <w:sz w:val="26"/>
          <w:szCs w:val="26"/>
        </w:rPr>
      </w:pPr>
      <w:r>
        <w:rPr>
          <w:b/>
          <w:sz w:val="26"/>
          <w:szCs w:val="26"/>
        </w:rPr>
        <w:t>Заказчик:</w:t>
      </w:r>
    </w:p>
    <w:p w:rsidR="00E0356A" w:rsidRPr="001A09C2" w:rsidRDefault="00BB5CD2" w:rsidP="00E0356A">
      <w:pPr>
        <w:pStyle w:val="afb"/>
        <w:ind w:firstLine="0"/>
        <w:rPr>
          <w:sz w:val="26"/>
          <w:szCs w:val="26"/>
        </w:rPr>
      </w:pPr>
      <w:r>
        <w:rPr>
          <w:sz w:val="26"/>
          <w:szCs w:val="26"/>
        </w:rPr>
        <w:t>Публичное акционерное общество «</w:t>
      </w:r>
      <w:proofErr w:type="spellStart"/>
      <w:r>
        <w:rPr>
          <w:sz w:val="26"/>
          <w:szCs w:val="26"/>
        </w:rPr>
        <w:t>ТрансКонтейнер</w:t>
      </w:r>
      <w:proofErr w:type="spellEnd"/>
      <w:r>
        <w:rPr>
          <w:sz w:val="26"/>
          <w:szCs w:val="26"/>
        </w:rPr>
        <w:t>»</w:t>
      </w:r>
    </w:p>
    <w:p w:rsidR="00E0356A" w:rsidRPr="001A09C2" w:rsidRDefault="00BB5CD2" w:rsidP="00E0356A">
      <w:pPr>
        <w:rPr>
          <w:sz w:val="26"/>
          <w:szCs w:val="26"/>
        </w:rPr>
      </w:pPr>
      <w:r>
        <w:rPr>
          <w:sz w:val="26"/>
          <w:szCs w:val="26"/>
        </w:rPr>
        <w:t xml:space="preserve">Юридический адрес: </w:t>
      </w:r>
      <w:r>
        <w:rPr>
          <w:bCs/>
          <w:spacing w:val="-3"/>
          <w:sz w:val="26"/>
          <w:szCs w:val="26"/>
        </w:rPr>
        <w:t xml:space="preserve">141402, Московская область, Г.О. Химки, г Химки, ул. Ленинградская, </w:t>
      </w:r>
      <w:proofErr w:type="spellStart"/>
      <w:r>
        <w:rPr>
          <w:bCs/>
          <w:spacing w:val="-3"/>
          <w:sz w:val="26"/>
          <w:szCs w:val="26"/>
        </w:rPr>
        <w:t>влд</w:t>
      </w:r>
      <w:proofErr w:type="spellEnd"/>
      <w:r>
        <w:rPr>
          <w:bCs/>
          <w:spacing w:val="-3"/>
          <w:sz w:val="26"/>
          <w:szCs w:val="26"/>
        </w:rPr>
        <w:t>. 39, стр6, офис 3 (этаж6).</w:t>
      </w:r>
    </w:p>
    <w:p w:rsidR="00E0356A" w:rsidRPr="001A09C2" w:rsidRDefault="00BB5CD2" w:rsidP="00E0356A">
      <w:pPr>
        <w:rPr>
          <w:sz w:val="26"/>
          <w:szCs w:val="26"/>
        </w:rPr>
      </w:pPr>
      <w:r>
        <w:rPr>
          <w:sz w:val="26"/>
          <w:szCs w:val="26"/>
        </w:rPr>
        <w:t>Почтовый адрес: 672000, Забайкальский край г. Чита, ул. Анохина, 91</w:t>
      </w:r>
    </w:p>
    <w:p w:rsidR="00E0356A" w:rsidRPr="001A09C2" w:rsidRDefault="00BB5CD2" w:rsidP="00E0356A">
      <w:pPr>
        <w:rPr>
          <w:sz w:val="26"/>
          <w:szCs w:val="26"/>
        </w:rPr>
      </w:pPr>
      <w:r>
        <w:rPr>
          <w:sz w:val="26"/>
          <w:szCs w:val="26"/>
        </w:rPr>
        <w:t>ИНН 7708591995 КПП 753602002</w:t>
      </w:r>
    </w:p>
    <w:p w:rsidR="00E0356A" w:rsidRPr="001A09C2" w:rsidRDefault="00BB5CD2" w:rsidP="00E0356A">
      <w:pPr>
        <w:widowControl w:val="0"/>
        <w:ind w:right="-7"/>
        <w:jc w:val="both"/>
        <w:rPr>
          <w:sz w:val="26"/>
          <w:szCs w:val="26"/>
        </w:rPr>
      </w:pPr>
      <w:r>
        <w:rPr>
          <w:sz w:val="26"/>
          <w:szCs w:val="26"/>
        </w:rPr>
        <w:t>Р/с 40702810009030002960</w:t>
      </w:r>
    </w:p>
    <w:p w:rsidR="00E0356A" w:rsidRPr="0034734F" w:rsidRDefault="00BB5CD2" w:rsidP="00E0356A">
      <w:pPr>
        <w:ind w:left="5"/>
        <w:rPr>
          <w:sz w:val="26"/>
          <w:szCs w:val="26"/>
        </w:rPr>
      </w:pPr>
      <w:r>
        <w:rPr>
          <w:sz w:val="26"/>
          <w:szCs w:val="26"/>
        </w:rPr>
        <w:t xml:space="preserve">Банк УРАЛЬСКИЙ БАНК ПАО СБЕРБАНК </w:t>
      </w:r>
    </w:p>
    <w:p w:rsidR="00E0356A" w:rsidRPr="0034734F" w:rsidRDefault="00BB5CD2" w:rsidP="00E0356A">
      <w:pPr>
        <w:ind w:left="5"/>
        <w:rPr>
          <w:sz w:val="26"/>
          <w:szCs w:val="26"/>
        </w:rPr>
      </w:pPr>
      <w:r>
        <w:rPr>
          <w:sz w:val="26"/>
          <w:szCs w:val="26"/>
        </w:rPr>
        <w:t>к/с 40702810016540019254</w:t>
      </w:r>
    </w:p>
    <w:p w:rsidR="00E0356A" w:rsidRPr="0034734F" w:rsidRDefault="00BB5CD2" w:rsidP="00E0356A">
      <w:pPr>
        <w:rPr>
          <w:sz w:val="26"/>
          <w:szCs w:val="26"/>
        </w:rPr>
      </w:pPr>
      <w:r>
        <w:rPr>
          <w:sz w:val="26"/>
          <w:szCs w:val="26"/>
        </w:rPr>
        <w:t xml:space="preserve">БИК 046577674 </w:t>
      </w:r>
    </w:p>
    <w:p w:rsidR="00E0356A" w:rsidRPr="0034734F" w:rsidRDefault="00BB5CD2" w:rsidP="00E0356A">
      <w:pPr>
        <w:rPr>
          <w:sz w:val="26"/>
          <w:szCs w:val="26"/>
        </w:rPr>
      </w:pPr>
      <w:r>
        <w:rPr>
          <w:sz w:val="26"/>
          <w:szCs w:val="26"/>
        </w:rPr>
        <w:t>тел (3022) 22-54-99, факс 22-54-99</w:t>
      </w:r>
    </w:p>
    <w:p w:rsidR="00E0356A" w:rsidRPr="001A09C2" w:rsidRDefault="00E0356A" w:rsidP="00E0356A">
      <w:pPr>
        <w:pStyle w:val="afb"/>
        <w:ind w:firstLine="0"/>
        <w:rPr>
          <w:b/>
          <w:sz w:val="26"/>
          <w:szCs w:val="26"/>
        </w:rPr>
      </w:pPr>
    </w:p>
    <w:p w:rsidR="00E0356A" w:rsidRDefault="00BB5CD2" w:rsidP="00E0356A">
      <w:pPr>
        <w:pStyle w:val="afb"/>
        <w:ind w:firstLine="0"/>
        <w:rPr>
          <w:b/>
          <w:sz w:val="26"/>
          <w:szCs w:val="26"/>
        </w:rPr>
      </w:pPr>
      <w:r>
        <w:rPr>
          <w:b/>
          <w:sz w:val="26"/>
          <w:szCs w:val="26"/>
        </w:rPr>
        <w:t>Исполнитель:</w:t>
      </w:r>
    </w:p>
    <w:p w:rsidR="00E0356A" w:rsidRPr="001A09C2" w:rsidRDefault="00E0356A" w:rsidP="00E0356A">
      <w:pPr>
        <w:pStyle w:val="afb"/>
        <w:ind w:firstLine="0"/>
        <w:rPr>
          <w:b/>
          <w:sz w:val="26"/>
          <w:szCs w:val="26"/>
        </w:rPr>
      </w:pPr>
    </w:p>
    <w:p w:rsidR="00E0356A" w:rsidRPr="001A09C2" w:rsidRDefault="00BB5CD2" w:rsidP="00E0356A">
      <w:pPr>
        <w:pStyle w:val="afb"/>
        <w:ind w:firstLine="0"/>
        <w:rPr>
          <w:sz w:val="26"/>
          <w:szCs w:val="26"/>
        </w:rPr>
      </w:pPr>
      <w:r>
        <w:rPr>
          <w:sz w:val="26"/>
          <w:szCs w:val="26"/>
        </w:rPr>
        <w:t>Юридический адрес: ______________________________________________.</w:t>
      </w:r>
    </w:p>
    <w:p w:rsidR="00E0356A" w:rsidRPr="001A09C2" w:rsidRDefault="00BB5CD2" w:rsidP="00E0356A">
      <w:pPr>
        <w:pStyle w:val="afb"/>
        <w:ind w:firstLine="0"/>
        <w:rPr>
          <w:sz w:val="26"/>
          <w:szCs w:val="26"/>
        </w:rPr>
      </w:pPr>
      <w:r>
        <w:rPr>
          <w:sz w:val="26"/>
          <w:szCs w:val="26"/>
        </w:rPr>
        <w:t>Почтовый адрес: _________________________________________________.</w:t>
      </w:r>
    </w:p>
    <w:p w:rsidR="00E0356A" w:rsidRPr="001A09C2" w:rsidRDefault="00BB5CD2" w:rsidP="00E0356A">
      <w:pPr>
        <w:pStyle w:val="afb"/>
        <w:ind w:firstLine="0"/>
        <w:rPr>
          <w:sz w:val="26"/>
          <w:szCs w:val="26"/>
        </w:rPr>
      </w:pPr>
      <w:r>
        <w:rPr>
          <w:sz w:val="26"/>
          <w:szCs w:val="26"/>
        </w:rPr>
        <w:t>ИНН ______________.</w:t>
      </w:r>
    </w:p>
    <w:p w:rsidR="00E0356A" w:rsidRPr="001A09C2" w:rsidRDefault="00BB5CD2" w:rsidP="00E0356A">
      <w:pPr>
        <w:pStyle w:val="afb"/>
        <w:ind w:firstLine="0"/>
        <w:rPr>
          <w:sz w:val="26"/>
          <w:szCs w:val="26"/>
        </w:rPr>
      </w:pPr>
      <w:r>
        <w:rPr>
          <w:sz w:val="26"/>
          <w:szCs w:val="26"/>
        </w:rPr>
        <w:t>Р/с _______________________.</w:t>
      </w:r>
    </w:p>
    <w:p w:rsidR="00E0356A" w:rsidRPr="001A09C2" w:rsidRDefault="00BB5CD2" w:rsidP="00E0356A">
      <w:pPr>
        <w:pStyle w:val="afb"/>
        <w:ind w:firstLine="0"/>
        <w:rPr>
          <w:sz w:val="26"/>
          <w:szCs w:val="26"/>
        </w:rPr>
      </w:pPr>
      <w:r>
        <w:rPr>
          <w:sz w:val="26"/>
          <w:szCs w:val="26"/>
        </w:rPr>
        <w:t>Банк _________________________________________.</w:t>
      </w:r>
    </w:p>
    <w:p w:rsidR="00E0356A" w:rsidRPr="001A09C2" w:rsidRDefault="00BB5CD2" w:rsidP="00E0356A">
      <w:pPr>
        <w:pStyle w:val="afb"/>
        <w:ind w:firstLine="0"/>
        <w:rPr>
          <w:sz w:val="26"/>
          <w:szCs w:val="26"/>
        </w:rPr>
      </w:pPr>
      <w:r>
        <w:rPr>
          <w:sz w:val="26"/>
          <w:szCs w:val="26"/>
        </w:rPr>
        <w:t>БИК ___________________.</w:t>
      </w:r>
    </w:p>
    <w:p w:rsidR="00E0356A" w:rsidRPr="001A09C2" w:rsidRDefault="00BB5CD2" w:rsidP="00E0356A">
      <w:pPr>
        <w:pStyle w:val="afb"/>
        <w:ind w:firstLine="0"/>
        <w:rPr>
          <w:sz w:val="26"/>
          <w:szCs w:val="26"/>
        </w:rPr>
      </w:pPr>
      <w:r>
        <w:rPr>
          <w:sz w:val="26"/>
          <w:szCs w:val="26"/>
        </w:rPr>
        <w:t>К/с ______________________.</w:t>
      </w:r>
    </w:p>
    <w:tbl>
      <w:tblPr>
        <w:tblW w:w="9747" w:type="dxa"/>
        <w:tblLayout w:type="fixed"/>
        <w:tblLook w:val="0000" w:firstRow="0" w:lastRow="0" w:firstColumn="0" w:lastColumn="0" w:noHBand="0" w:noVBand="0"/>
      </w:tblPr>
      <w:tblGrid>
        <w:gridCol w:w="5142"/>
        <w:gridCol w:w="4605"/>
      </w:tblGrid>
      <w:tr w:rsidR="00E0356A" w:rsidTr="00E0356A">
        <w:trPr>
          <w:trHeight w:val="38"/>
        </w:trPr>
        <w:tc>
          <w:tcPr>
            <w:tcW w:w="5142" w:type="dxa"/>
            <w:shd w:val="clear" w:color="auto" w:fill="auto"/>
          </w:tcPr>
          <w:p w:rsidR="00E0356A" w:rsidRPr="001A09C2" w:rsidRDefault="00E0356A" w:rsidP="00E0356A">
            <w:pPr>
              <w:rPr>
                <w:b/>
                <w:sz w:val="26"/>
                <w:szCs w:val="26"/>
              </w:rPr>
            </w:pPr>
          </w:p>
          <w:p w:rsidR="00E0356A" w:rsidRPr="001A09C2" w:rsidRDefault="00BB5CD2" w:rsidP="00E0356A">
            <w:pPr>
              <w:rPr>
                <w:b/>
                <w:sz w:val="26"/>
                <w:szCs w:val="26"/>
              </w:rPr>
            </w:pPr>
            <w:r>
              <w:rPr>
                <w:b/>
                <w:sz w:val="26"/>
                <w:szCs w:val="26"/>
              </w:rPr>
              <w:t>Заказчик:</w:t>
            </w:r>
          </w:p>
          <w:p w:rsidR="00E0356A" w:rsidRDefault="00BB5CD2" w:rsidP="00E0356A">
            <w:pPr>
              <w:rPr>
                <w:b/>
                <w:sz w:val="26"/>
                <w:szCs w:val="26"/>
              </w:rPr>
            </w:pPr>
            <w:r>
              <w:rPr>
                <w:b/>
                <w:sz w:val="26"/>
                <w:szCs w:val="26"/>
              </w:rPr>
              <w:t xml:space="preserve">Директор филиала </w:t>
            </w:r>
          </w:p>
          <w:p w:rsidR="00E0356A" w:rsidRPr="001A09C2" w:rsidRDefault="00BB5CD2" w:rsidP="00E0356A">
            <w:pPr>
              <w:rPr>
                <w:b/>
                <w:sz w:val="26"/>
                <w:szCs w:val="26"/>
              </w:rPr>
            </w:pPr>
            <w:r>
              <w:rPr>
                <w:b/>
                <w:sz w:val="26"/>
                <w:szCs w:val="26"/>
              </w:rPr>
              <w:lastRenderedPageBreak/>
              <w:t>ПАО «</w:t>
            </w:r>
            <w:proofErr w:type="spellStart"/>
            <w:r>
              <w:rPr>
                <w:b/>
                <w:sz w:val="26"/>
                <w:szCs w:val="26"/>
              </w:rPr>
              <w:t>ТрансКонтейнер</w:t>
            </w:r>
            <w:proofErr w:type="spellEnd"/>
            <w:r>
              <w:rPr>
                <w:b/>
                <w:sz w:val="26"/>
                <w:szCs w:val="26"/>
              </w:rPr>
              <w:t xml:space="preserve">» </w:t>
            </w:r>
          </w:p>
          <w:p w:rsidR="00E0356A" w:rsidRPr="001A09C2" w:rsidRDefault="00BB5CD2" w:rsidP="00E0356A">
            <w:pPr>
              <w:rPr>
                <w:b/>
                <w:sz w:val="26"/>
                <w:szCs w:val="26"/>
              </w:rPr>
            </w:pPr>
            <w:r>
              <w:rPr>
                <w:b/>
                <w:sz w:val="26"/>
                <w:szCs w:val="26"/>
              </w:rPr>
              <w:t>на Забайкальской железной дороге</w:t>
            </w:r>
          </w:p>
          <w:p w:rsidR="00E0356A" w:rsidRPr="001A09C2" w:rsidRDefault="00E0356A" w:rsidP="00E0356A">
            <w:pPr>
              <w:rPr>
                <w:b/>
                <w:sz w:val="26"/>
                <w:szCs w:val="26"/>
              </w:rPr>
            </w:pPr>
          </w:p>
          <w:p w:rsidR="00E0356A" w:rsidRPr="001A09C2" w:rsidRDefault="00BB5CD2" w:rsidP="00E0356A">
            <w:pPr>
              <w:rPr>
                <w:b/>
                <w:sz w:val="26"/>
                <w:szCs w:val="26"/>
                <w:vertAlign w:val="superscript"/>
              </w:rPr>
            </w:pPr>
            <w:r>
              <w:rPr>
                <w:b/>
                <w:sz w:val="26"/>
                <w:szCs w:val="26"/>
              </w:rPr>
              <w:t>__________________ К.В. Кудрявцев</w:t>
            </w:r>
          </w:p>
          <w:p w:rsidR="00E0356A" w:rsidRPr="001A09C2" w:rsidRDefault="00E0356A" w:rsidP="00E0356A">
            <w:pPr>
              <w:rPr>
                <w:b/>
                <w:sz w:val="26"/>
                <w:szCs w:val="26"/>
              </w:rPr>
            </w:pPr>
          </w:p>
        </w:tc>
        <w:tc>
          <w:tcPr>
            <w:tcW w:w="4605" w:type="dxa"/>
            <w:shd w:val="clear" w:color="auto" w:fill="auto"/>
          </w:tcPr>
          <w:p w:rsidR="00E0356A" w:rsidRPr="001A09C2" w:rsidRDefault="00E0356A" w:rsidP="00E0356A">
            <w:pPr>
              <w:rPr>
                <w:b/>
                <w:sz w:val="26"/>
                <w:szCs w:val="26"/>
              </w:rPr>
            </w:pPr>
          </w:p>
          <w:p w:rsidR="00E0356A" w:rsidRPr="001A09C2" w:rsidRDefault="00BB5CD2" w:rsidP="00E0356A">
            <w:pPr>
              <w:rPr>
                <w:b/>
                <w:sz w:val="26"/>
                <w:szCs w:val="26"/>
              </w:rPr>
            </w:pPr>
            <w:r>
              <w:rPr>
                <w:b/>
                <w:sz w:val="26"/>
                <w:szCs w:val="26"/>
              </w:rPr>
              <w:t>Исполнитель:</w:t>
            </w:r>
          </w:p>
          <w:p w:rsidR="00E0356A" w:rsidRDefault="00E0356A" w:rsidP="00E0356A">
            <w:pPr>
              <w:rPr>
                <w:b/>
                <w:sz w:val="26"/>
                <w:szCs w:val="26"/>
              </w:rPr>
            </w:pPr>
          </w:p>
          <w:p w:rsidR="00E0356A" w:rsidRPr="001A09C2" w:rsidRDefault="00E0356A" w:rsidP="00E0356A">
            <w:pPr>
              <w:rPr>
                <w:b/>
                <w:sz w:val="26"/>
                <w:szCs w:val="26"/>
              </w:rPr>
            </w:pPr>
          </w:p>
          <w:p w:rsidR="00E0356A" w:rsidRDefault="00E0356A" w:rsidP="00E0356A">
            <w:pPr>
              <w:rPr>
                <w:b/>
                <w:sz w:val="26"/>
                <w:szCs w:val="26"/>
              </w:rPr>
            </w:pPr>
          </w:p>
          <w:p w:rsidR="00E0356A" w:rsidRDefault="00E0356A" w:rsidP="00E0356A">
            <w:pPr>
              <w:rPr>
                <w:b/>
                <w:sz w:val="26"/>
                <w:szCs w:val="26"/>
              </w:rPr>
            </w:pPr>
          </w:p>
          <w:p w:rsidR="00E0356A" w:rsidRPr="001A09C2" w:rsidRDefault="00BB5CD2" w:rsidP="00E0356A">
            <w:pPr>
              <w:rPr>
                <w:b/>
                <w:sz w:val="26"/>
                <w:szCs w:val="26"/>
                <w:vertAlign w:val="superscript"/>
              </w:rPr>
            </w:pPr>
            <w:r>
              <w:rPr>
                <w:b/>
                <w:sz w:val="26"/>
                <w:szCs w:val="26"/>
              </w:rPr>
              <w:t xml:space="preserve">_______________ </w:t>
            </w:r>
          </w:p>
          <w:p w:rsidR="00E0356A" w:rsidRDefault="00BB5CD2" w:rsidP="00E0356A">
            <w:pPr>
              <w:rPr>
                <w:b/>
                <w:sz w:val="26"/>
                <w:szCs w:val="26"/>
                <w:vertAlign w:val="superscript"/>
              </w:rPr>
            </w:pPr>
            <w:r>
              <w:rPr>
                <w:b/>
                <w:sz w:val="26"/>
                <w:szCs w:val="26"/>
                <w:vertAlign w:val="superscript"/>
              </w:rPr>
              <w:t xml:space="preserve"> </w:t>
            </w:r>
          </w:p>
          <w:p w:rsidR="00E0356A" w:rsidRDefault="00E0356A" w:rsidP="00E0356A">
            <w:pPr>
              <w:rPr>
                <w:b/>
                <w:sz w:val="26"/>
                <w:szCs w:val="26"/>
                <w:vertAlign w:val="superscript"/>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E0356A" w:rsidRDefault="00E0356A"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F614B5" w:rsidRDefault="00F614B5" w:rsidP="00E0356A">
            <w:pPr>
              <w:rPr>
                <w:sz w:val="26"/>
                <w:szCs w:val="26"/>
              </w:rPr>
            </w:pPr>
          </w:p>
          <w:p w:rsidR="00087072" w:rsidRDefault="00087072" w:rsidP="00E0356A">
            <w:pPr>
              <w:rPr>
                <w:sz w:val="26"/>
                <w:szCs w:val="26"/>
              </w:rPr>
            </w:pPr>
          </w:p>
          <w:p w:rsidR="00087072" w:rsidRDefault="00087072" w:rsidP="00E0356A">
            <w:pPr>
              <w:rPr>
                <w:sz w:val="26"/>
                <w:szCs w:val="26"/>
              </w:rPr>
            </w:pPr>
          </w:p>
          <w:p w:rsidR="00087072" w:rsidRDefault="00087072" w:rsidP="00E0356A">
            <w:pPr>
              <w:rPr>
                <w:sz w:val="26"/>
                <w:szCs w:val="26"/>
              </w:rPr>
            </w:pPr>
          </w:p>
          <w:p w:rsidR="00087072" w:rsidRDefault="00087072" w:rsidP="00E0356A">
            <w:pPr>
              <w:rPr>
                <w:sz w:val="26"/>
                <w:szCs w:val="26"/>
              </w:rPr>
            </w:pPr>
          </w:p>
          <w:p w:rsidR="00087072" w:rsidRDefault="00087072" w:rsidP="00E0356A">
            <w:pPr>
              <w:rPr>
                <w:sz w:val="26"/>
                <w:szCs w:val="26"/>
              </w:rPr>
            </w:pPr>
          </w:p>
          <w:p w:rsidR="00087072" w:rsidRDefault="00087072" w:rsidP="00E0356A">
            <w:pPr>
              <w:rPr>
                <w:sz w:val="26"/>
                <w:szCs w:val="26"/>
              </w:rPr>
            </w:pPr>
          </w:p>
          <w:p w:rsidR="00F614B5" w:rsidRDefault="00F614B5" w:rsidP="00E0356A">
            <w:pPr>
              <w:rPr>
                <w:sz w:val="26"/>
                <w:szCs w:val="26"/>
              </w:rPr>
            </w:pPr>
          </w:p>
          <w:p w:rsidR="00CF0CAB" w:rsidRDefault="00CF0CAB" w:rsidP="00E0356A">
            <w:pPr>
              <w:rPr>
                <w:sz w:val="26"/>
                <w:szCs w:val="26"/>
              </w:rPr>
            </w:pPr>
          </w:p>
          <w:p w:rsidR="00CF0CAB" w:rsidRDefault="00CF0CAB" w:rsidP="00E0356A">
            <w:pPr>
              <w:rPr>
                <w:sz w:val="26"/>
                <w:szCs w:val="26"/>
              </w:rPr>
            </w:pPr>
          </w:p>
          <w:p w:rsidR="00CF0CAB" w:rsidRDefault="00CF0CAB" w:rsidP="00E0356A">
            <w:pPr>
              <w:rPr>
                <w:sz w:val="26"/>
                <w:szCs w:val="26"/>
              </w:rPr>
            </w:pPr>
          </w:p>
          <w:p w:rsidR="00CF0CAB" w:rsidRDefault="00CF0CAB" w:rsidP="00E0356A">
            <w:pPr>
              <w:rPr>
                <w:sz w:val="26"/>
                <w:szCs w:val="26"/>
              </w:rPr>
            </w:pPr>
          </w:p>
          <w:p w:rsidR="00CF0CAB" w:rsidRDefault="00CF0CAB" w:rsidP="00E0356A">
            <w:pPr>
              <w:rPr>
                <w:sz w:val="26"/>
                <w:szCs w:val="26"/>
              </w:rPr>
            </w:pPr>
          </w:p>
          <w:p w:rsidR="00CF0CAB" w:rsidRDefault="00CF0CAB" w:rsidP="00E0356A">
            <w:pPr>
              <w:rPr>
                <w:sz w:val="26"/>
                <w:szCs w:val="26"/>
              </w:rPr>
            </w:pPr>
          </w:p>
          <w:p w:rsidR="00CF0CAB" w:rsidRDefault="00CF0CAB" w:rsidP="00E0356A">
            <w:pPr>
              <w:rPr>
                <w:sz w:val="26"/>
                <w:szCs w:val="26"/>
              </w:rPr>
            </w:pPr>
          </w:p>
          <w:p w:rsidR="00DA53A8" w:rsidRPr="001A09C2" w:rsidRDefault="00DA53A8" w:rsidP="00E0356A">
            <w:pPr>
              <w:rPr>
                <w:sz w:val="26"/>
                <w:szCs w:val="26"/>
              </w:rPr>
            </w:pPr>
          </w:p>
        </w:tc>
      </w:tr>
    </w:tbl>
    <w:p w:rsidR="00E0356A" w:rsidRPr="001A09C2" w:rsidRDefault="00BB5CD2" w:rsidP="00E0356A">
      <w:pPr>
        <w:pStyle w:val="ConsNormal"/>
        <w:widowControl/>
        <w:tabs>
          <w:tab w:val="left" w:pos="5174"/>
        </w:tabs>
        <w:ind w:firstLine="0"/>
        <w:jc w:val="right"/>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rsidR="00E0356A" w:rsidRPr="006F6573" w:rsidRDefault="00BB5CD2" w:rsidP="00E0356A">
      <w:pPr>
        <w:ind w:firstLine="567"/>
        <w:jc w:val="right"/>
        <w:rPr>
          <w:rStyle w:val="FontStyle25"/>
          <w:sz w:val="26"/>
          <w:szCs w:val="26"/>
        </w:rPr>
      </w:pPr>
      <w:r>
        <w:rPr>
          <w:rStyle w:val="FontStyle25"/>
          <w:sz w:val="26"/>
          <w:szCs w:val="26"/>
        </w:rPr>
        <w:t>к Договору №______________</w:t>
      </w:r>
    </w:p>
    <w:p w:rsidR="00E0356A" w:rsidRPr="006F6573" w:rsidRDefault="00BB5CD2" w:rsidP="00E0356A">
      <w:pPr>
        <w:ind w:firstLine="567"/>
        <w:jc w:val="right"/>
        <w:rPr>
          <w:sz w:val="26"/>
          <w:szCs w:val="26"/>
        </w:rPr>
      </w:pPr>
      <w:r>
        <w:rPr>
          <w:rStyle w:val="FontStyle25"/>
          <w:sz w:val="26"/>
          <w:szCs w:val="26"/>
        </w:rPr>
        <w:t xml:space="preserve"> от «____» _________ 2025г.</w:t>
      </w:r>
    </w:p>
    <w:p w:rsidR="00E0356A" w:rsidRPr="006F6573" w:rsidRDefault="00E0356A" w:rsidP="00E0356A">
      <w:pPr>
        <w:pStyle w:val="ConsNormal"/>
        <w:widowControl/>
        <w:ind w:firstLine="0"/>
        <w:rPr>
          <w:rFonts w:ascii="Times New Roman" w:hAnsi="Times New Roman" w:cs="Times New Roman"/>
          <w:sz w:val="26"/>
          <w:szCs w:val="26"/>
        </w:rPr>
      </w:pPr>
    </w:p>
    <w:p w:rsidR="00E0356A" w:rsidRPr="001A09C2" w:rsidRDefault="00BB5CD2" w:rsidP="00E0356A">
      <w:pPr>
        <w:pStyle w:val="Con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Техническое задание</w:t>
      </w:r>
    </w:p>
    <w:p w:rsidR="00E0356A" w:rsidRPr="001A09C2" w:rsidRDefault="00BB5CD2" w:rsidP="00E0356A">
      <w:pPr>
        <w:ind w:right="-109" w:firstLine="709"/>
        <w:jc w:val="both"/>
        <w:rPr>
          <w:b/>
          <w:sz w:val="26"/>
          <w:szCs w:val="26"/>
        </w:rPr>
      </w:pPr>
      <w:r>
        <w:rPr>
          <w:b/>
          <w:sz w:val="26"/>
          <w:szCs w:val="26"/>
        </w:rPr>
        <w:t xml:space="preserve"> </w:t>
      </w:r>
    </w:p>
    <w:p w:rsidR="00E0356A" w:rsidRPr="001C32D3" w:rsidRDefault="00BB5CD2" w:rsidP="00E0356A">
      <w:pPr>
        <w:ind w:right="-109"/>
        <w:jc w:val="both"/>
        <w:rPr>
          <w:sz w:val="26"/>
          <w:szCs w:val="26"/>
        </w:rPr>
      </w:pPr>
      <w:r w:rsidRPr="001C32D3">
        <w:rPr>
          <w:sz w:val="26"/>
          <w:szCs w:val="26"/>
        </w:rPr>
        <w:t xml:space="preserve">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DA53A8" w:rsidRPr="001C32D3" w:rsidRDefault="00BB5CD2" w:rsidP="00DA53A8">
      <w:pPr>
        <w:pStyle w:val="43"/>
        <w:jc w:val="both"/>
        <w:rPr>
          <w:sz w:val="26"/>
          <w:szCs w:val="26"/>
        </w:rPr>
      </w:pPr>
      <w:r w:rsidRPr="001C32D3">
        <w:rPr>
          <w:sz w:val="26"/>
          <w:szCs w:val="26"/>
        </w:rPr>
        <w:t xml:space="preserve"> </w:t>
      </w:r>
      <w:r w:rsidR="00DA53A8" w:rsidRPr="001C32D3">
        <w:rPr>
          <w:sz w:val="26"/>
          <w:szCs w:val="26"/>
        </w:rPr>
        <w:t xml:space="preserve">      Автотранспортное средство для перевозки пассажиров </w:t>
      </w:r>
      <w:r w:rsidR="00087072" w:rsidRPr="001C32D3">
        <w:rPr>
          <w:sz w:val="26"/>
          <w:szCs w:val="26"/>
        </w:rPr>
        <w:t>должно иметь</w:t>
      </w:r>
      <w:r w:rsidR="00DA53A8" w:rsidRPr="001C32D3">
        <w:rPr>
          <w:sz w:val="26"/>
          <w:szCs w:val="26"/>
        </w:rPr>
        <w:t> 22 посадочных места и быть оснащено:</w:t>
      </w:r>
    </w:p>
    <w:p w:rsidR="00DA53A8" w:rsidRPr="001C32D3" w:rsidRDefault="00DA53A8" w:rsidP="00DA53A8">
      <w:pPr>
        <w:pStyle w:val="43"/>
        <w:ind w:firstLine="709"/>
        <w:jc w:val="both"/>
        <w:rPr>
          <w:sz w:val="26"/>
          <w:szCs w:val="26"/>
        </w:rPr>
      </w:pPr>
      <w:r w:rsidRPr="001C32D3">
        <w:rPr>
          <w:sz w:val="26"/>
          <w:szCs w:val="26"/>
        </w:rPr>
        <w:t>- средствами пожаротушения;</w:t>
      </w:r>
    </w:p>
    <w:p w:rsidR="00DA53A8" w:rsidRPr="001C32D3" w:rsidRDefault="00DA53A8" w:rsidP="00DA53A8">
      <w:pPr>
        <w:pStyle w:val="43"/>
        <w:ind w:firstLine="709"/>
        <w:jc w:val="both"/>
        <w:rPr>
          <w:sz w:val="26"/>
          <w:szCs w:val="26"/>
        </w:rPr>
      </w:pPr>
      <w:r w:rsidRPr="001C32D3">
        <w:rPr>
          <w:sz w:val="26"/>
          <w:szCs w:val="26"/>
        </w:rPr>
        <w:t>- средствами для оказания первой медицинской помощи;</w:t>
      </w:r>
    </w:p>
    <w:p w:rsidR="00DA53A8" w:rsidRPr="001C32D3" w:rsidRDefault="00DA53A8" w:rsidP="00DA53A8">
      <w:pPr>
        <w:pStyle w:val="43"/>
        <w:ind w:firstLine="709"/>
        <w:jc w:val="both"/>
        <w:rPr>
          <w:sz w:val="26"/>
          <w:szCs w:val="26"/>
        </w:rPr>
      </w:pPr>
      <w:r w:rsidRPr="001C32D3">
        <w:rPr>
          <w:sz w:val="26"/>
          <w:szCs w:val="26"/>
        </w:rPr>
        <w:t>- ремнями безопасности;</w:t>
      </w:r>
    </w:p>
    <w:p w:rsidR="00DA53A8" w:rsidRPr="001C32D3" w:rsidRDefault="00DA53A8" w:rsidP="00DA53A8">
      <w:pPr>
        <w:pStyle w:val="43"/>
        <w:ind w:firstLine="709"/>
        <w:jc w:val="both"/>
        <w:rPr>
          <w:sz w:val="26"/>
          <w:szCs w:val="26"/>
        </w:rPr>
      </w:pPr>
      <w:r w:rsidRPr="001C32D3">
        <w:rPr>
          <w:sz w:val="26"/>
          <w:szCs w:val="26"/>
        </w:rPr>
        <w:t xml:space="preserve">-  мягкими сидениями для пассажиров; </w:t>
      </w:r>
    </w:p>
    <w:p w:rsidR="00DA53A8" w:rsidRPr="001C32D3" w:rsidRDefault="00DA53A8" w:rsidP="00DA53A8">
      <w:pPr>
        <w:pStyle w:val="43"/>
        <w:ind w:firstLine="709"/>
        <w:jc w:val="both"/>
        <w:rPr>
          <w:sz w:val="26"/>
          <w:szCs w:val="26"/>
        </w:rPr>
      </w:pPr>
      <w:r w:rsidRPr="001C32D3">
        <w:rPr>
          <w:sz w:val="26"/>
          <w:szCs w:val="26"/>
        </w:rPr>
        <w:t xml:space="preserve">- системой кондиционирования/отопления; </w:t>
      </w:r>
    </w:p>
    <w:p w:rsidR="00DA53A8" w:rsidRPr="001C32D3" w:rsidRDefault="00DA53A8" w:rsidP="00DA53A8">
      <w:pPr>
        <w:pStyle w:val="43"/>
        <w:ind w:firstLine="709"/>
        <w:jc w:val="both"/>
        <w:rPr>
          <w:sz w:val="26"/>
          <w:szCs w:val="26"/>
        </w:rPr>
      </w:pPr>
      <w:r w:rsidRPr="001C32D3">
        <w:rPr>
          <w:sz w:val="26"/>
          <w:szCs w:val="26"/>
        </w:rPr>
        <w:t>- автономными дверьми;</w:t>
      </w:r>
    </w:p>
    <w:p w:rsidR="00DA53A8" w:rsidRPr="001C32D3" w:rsidRDefault="00DA53A8" w:rsidP="00DA53A8">
      <w:pPr>
        <w:pStyle w:val="43"/>
        <w:tabs>
          <w:tab w:val="left" w:pos="720"/>
        </w:tabs>
        <w:ind w:firstLine="709"/>
        <w:jc w:val="both"/>
        <w:rPr>
          <w:sz w:val="26"/>
          <w:szCs w:val="26"/>
        </w:rPr>
      </w:pPr>
      <w:r w:rsidRPr="001C32D3">
        <w:rPr>
          <w:sz w:val="26"/>
          <w:szCs w:val="26"/>
        </w:rPr>
        <w:t>- комфортабельным салоном.</w:t>
      </w:r>
    </w:p>
    <w:p w:rsidR="00E0356A" w:rsidRPr="001C32D3" w:rsidRDefault="00BB5CD2" w:rsidP="00E0356A">
      <w:pPr>
        <w:ind w:right="-109"/>
        <w:jc w:val="both"/>
        <w:rPr>
          <w:sz w:val="26"/>
          <w:szCs w:val="26"/>
        </w:rPr>
      </w:pPr>
      <w:r w:rsidRPr="001C32D3">
        <w:rPr>
          <w:sz w:val="26"/>
          <w:szCs w:val="26"/>
        </w:rPr>
        <w:t xml:space="preserve">          Доставка сотрудников Контейнерного терминала Забайкальск должна осуществляться бесперебойно по следующим маршрутам</w:t>
      </w:r>
    </w:p>
    <w:p w:rsidR="00E0356A" w:rsidRPr="001C32D3" w:rsidRDefault="00BB5CD2" w:rsidP="00E0356A">
      <w:pPr>
        <w:ind w:right="-109"/>
        <w:jc w:val="both"/>
        <w:rPr>
          <w:i/>
          <w:sz w:val="26"/>
          <w:szCs w:val="26"/>
        </w:rPr>
      </w:pPr>
      <w:r w:rsidRPr="001C32D3">
        <w:rPr>
          <w:sz w:val="26"/>
          <w:szCs w:val="26"/>
        </w:rPr>
        <w:t xml:space="preserve"> </w:t>
      </w:r>
      <w:r w:rsidRPr="001C32D3">
        <w:rPr>
          <w:i/>
          <w:sz w:val="26"/>
          <w:szCs w:val="26"/>
        </w:rPr>
        <w:t xml:space="preserve">Доставка сотрудников в рабочие дни: Вокзал ст. Забайкальск – Контейнерный Терминал Забайкальск, </w:t>
      </w:r>
      <w:proofErr w:type="spellStart"/>
      <w:r w:rsidRPr="001C32D3">
        <w:rPr>
          <w:i/>
          <w:sz w:val="26"/>
          <w:szCs w:val="26"/>
        </w:rPr>
        <w:t>пгт</w:t>
      </w:r>
      <w:proofErr w:type="spellEnd"/>
      <w:r w:rsidRPr="001C32D3">
        <w:rPr>
          <w:i/>
          <w:sz w:val="26"/>
          <w:szCs w:val="26"/>
        </w:rPr>
        <w:t>. Забайкальск, ул.1 Мая 7.</w:t>
      </w:r>
    </w:p>
    <w:tbl>
      <w:tblPr>
        <w:tblStyle w:val="afff1"/>
        <w:tblW w:w="9776" w:type="dxa"/>
        <w:tblLook w:val="04A0" w:firstRow="1" w:lastRow="0" w:firstColumn="1" w:lastColumn="0" w:noHBand="0" w:noVBand="1"/>
      </w:tblPr>
      <w:tblGrid>
        <w:gridCol w:w="1129"/>
        <w:gridCol w:w="4536"/>
        <w:gridCol w:w="4111"/>
      </w:tblGrid>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 рейса</w:t>
            </w:r>
          </w:p>
        </w:tc>
        <w:tc>
          <w:tcPr>
            <w:tcW w:w="4536" w:type="dxa"/>
            <w:vAlign w:val="center"/>
          </w:tcPr>
          <w:p w:rsidR="00E0356A" w:rsidRPr="001C32D3" w:rsidRDefault="00BB5CD2" w:rsidP="00E0356A">
            <w:pPr>
              <w:ind w:right="-109"/>
              <w:jc w:val="both"/>
              <w:rPr>
                <w:sz w:val="26"/>
                <w:szCs w:val="26"/>
              </w:rPr>
            </w:pPr>
            <w:r w:rsidRPr="001C32D3">
              <w:rPr>
                <w:sz w:val="26"/>
                <w:szCs w:val="26"/>
              </w:rPr>
              <w:t>Отправление</w:t>
            </w:r>
          </w:p>
        </w:tc>
        <w:tc>
          <w:tcPr>
            <w:tcW w:w="4111" w:type="dxa"/>
            <w:vAlign w:val="center"/>
          </w:tcPr>
          <w:p w:rsidR="00E0356A" w:rsidRPr="001C32D3" w:rsidRDefault="00BB5CD2" w:rsidP="00E0356A">
            <w:pPr>
              <w:ind w:right="-109"/>
              <w:jc w:val="both"/>
              <w:rPr>
                <w:sz w:val="26"/>
                <w:szCs w:val="26"/>
              </w:rPr>
            </w:pPr>
            <w:r w:rsidRPr="001C32D3">
              <w:rPr>
                <w:sz w:val="26"/>
                <w:szCs w:val="26"/>
              </w:rPr>
              <w:t>Прибытие</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1</w:t>
            </w:r>
          </w:p>
        </w:tc>
        <w:tc>
          <w:tcPr>
            <w:tcW w:w="4536" w:type="dxa"/>
            <w:vAlign w:val="center"/>
          </w:tcPr>
          <w:p w:rsidR="00E0356A" w:rsidRPr="001C32D3" w:rsidRDefault="00BB5CD2" w:rsidP="00E0356A">
            <w:pPr>
              <w:ind w:right="-109"/>
              <w:jc w:val="both"/>
              <w:rPr>
                <w:sz w:val="26"/>
                <w:szCs w:val="26"/>
              </w:rPr>
            </w:pPr>
            <w:r w:rsidRPr="001C32D3">
              <w:rPr>
                <w:sz w:val="26"/>
                <w:szCs w:val="26"/>
              </w:rPr>
              <w:t>7-35</w:t>
            </w:r>
          </w:p>
        </w:tc>
        <w:tc>
          <w:tcPr>
            <w:tcW w:w="4111" w:type="dxa"/>
            <w:vAlign w:val="center"/>
          </w:tcPr>
          <w:p w:rsidR="00E0356A" w:rsidRPr="001C32D3" w:rsidRDefault="00BB5CD2" w:rsidP="00E0356A">
            <w:pPr>
              <w:ind w:right="-109"/>
              <w:jc w:val="both"/>
              <w:rPr>
                <w:sz w:val="26"/>
                <w:szCs w:val="26"/>
              </w:rPr>
            </w:pPr>
            <w:r w:rsidRPr="001C32D3">
              <w:rPr>
                <w:sz w:val="26"/>
                <w:szCs w:val="26"/>
              </w:rPr>
              <w:t>7-50</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2</w:t>
            </w:r>
          </w:p>
        </w:tc>
        <w:tc>
          <w:tcPr>
            <w:tcW w:w="4536" w:type="dxa"/>
            <w:vAlign w:val="center"/>
          </w:tcPr>
          <w:p w:rsidR="00E0356A" w:rsidRPr="001C32D3" w:rsidRDefault="00BB5CD2" w:rsidP="00E0356A">
            <w:pPr>
              <w:ind w:right="-109"/>
              <w:jc w:val="both"/>
              <w:rPr>
                <w:sz w:val="26"/>
                <w:szCs w:val="26"/>
              </w:rPr>
            </w:pPr>
            <w:r w:rsidRPr="001C32D3">
              <w:rPr>
                <w:sz w:val="26"/>
                <w:szCs w:val="26"/>
              </w:rPr>
              <w:t>12-40</w:t>
            </w:r>
          </w:p>
        </w:tc>
        <w:tc>
          <w:tcPr>
            <w:tcW w:w="4111" w:type="dxa"/>
            <w:vAlign w:val="center"/>
          </w:tcPr>
          <w:p w:rsidR="00E0356A" w:rsidRPr="001C32D3" w:rsidRDefault="00BB5CD2" w:rsidP="00E0356A">
            <w:pPr>
              <w:ind w:right="-109"/>
              <w:jc w:val="both"/>
              <w:rPr>
                <w:sz w:val="26"/>
                <w:szCs w:val="26"/>
              </w:rPr>
            </w:pPr>
            <w:r w:rsidRPr="001C32D3">
              <w:rPr>
                <w:sz w:val="26"/>
                <w:szCs w:val="26"/>
              </w:rPr>
              <w:t>12-55</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3</w:t>
            </w:r>
          </w:p>
        </w:tc>
        <w:tc>
          <w:tcPr>
            <w:tcW w:w="4536" w:type="dxa"/>
            <w:vAlign w:val="center"/>
          </w:tcPr>
          <w:p w:rsidR="00E0356A" w:rsidRPr="001C32D3" w:rsidRDefault="00BB5CD2" w:rsidP="00E0356A">
            <w:pPr>
              <w:ind w:right="-109"/>
              <w:jc w:val="both"/>
              <w:rPr>
                <w:sz w:val="26"/>
                <w:szCs w:val="26"/>
              </w:rPr>
            </w:pPr>
            <w:r w:rsidRPr="001C32D3">
              <w:rPr>
                <w:sz w:val="26"/>
                <w:szCs w:val="26"/>
              </w:rPr>
              <w:t>19-35</w:t>
            </w:r>
          </w:p>
        </w:tc>
        <w:tc>
          <w:tcPr>
            <w:tcW w:w="4111" w:type="dxa"/>
            <w:vAlign w:val="center"/>
          </w:tcPr>
          <w:p w:rsidR="00E0356A" w:rsidRPr="001C32D3" w:rsidRDefault="00BB5CD2" w:rsidP="00E0356A">
            <w:pPr>
              <w:ind w:right="-109"/>
              <w:jc w:val="both"/>
              <w:rPr>
                <w:sz w:val="26"/>
                <w:szCs w:val="26"/>
              </w:rPr>
            </w:pPr>
            <w:r w:rsidRPr="001C32D3">
              <w:rPr>
                <w:sz w:val="26"/>
                <w:szCs w:val="26"/>
              </w:rPr>
              <w:t>19-50</w:t>
            </w:r>
          </w:p>
        </w:tc>
      </w:tr>
    </w:tbl>
    <w:p w:rsidR="00E0356A" w:rsidRPr="001C32D3" w:rsidRDefault="00BB5CD2" w:rsidP="00E0356A">
      <w:pPr>
        <w:ind w:right="-109"/>
        <w:jc w:val="both"/>
        <w:rPr>
          <w:i/>
          <w:sz w:val="26"/>
          <w:szCs w:val="26"/>
        </w:rPr>
      </w:pPr>
      <w:r w:rsidRPr="001C32D3">
        <w:rPr>
          <w:i/>
          <w:sz w:val="26"/>
          <w:szCs w:val="26"/>
        </w:rPr>
        <w:t xml:space="preserve">Контейнерный Терминал Забайкальск, </w:t>
      </w:r>
      <w:proofErr w:type="spellStart"/>
      <w:r w:rsidRPr="001C32D3">
        <w:rPr>
          <w:i/>
          <w:sz w:val="26"/>
          <w:szCs w:val="26"/>
        </w:rPr>
        <w:t>пгт</w:t>
      </w:r>
      <w:proofErr w:type="spellEnd"/>
      <w:r w:rsidRPr="001C32D3">
        <w:rPr>
          <w:i/>
          <w:sz w:val="26"/>
          <w:szCs w:val="26"/>
        </w:rPr>
        <w:t>. Забайкальск, ул.1 Мая, 7 - Вокзал ст. Забайкальск.</w:t>
      </w:r>
    </w:p>
    <w:tbl>
      <w:tblPr>
        <w:tblStyle w:val="afff1"/>
        <w:tblW w:w="9776" w:type="dxa"/>
        <w:tblLook w:val="04A0" w:firstRow="1" w:lastRow="0" w:firstColumn="1" w:lastColumn="0" w:noHBand="0" w:noVBand="1"/>
      </w:tblPr>
      <w:tblGrid>
        <w:gridCol w:w="1129"/>
        <w:gridCol w:w="4536"/>
        <w:gridCol w:w="4111"/>
      </w:tblGrid>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 рейса</w:t>
            </w:r>
          </w:p>
        </w:tc>
        <w:tc>
          <w:tcPr>
            <w:tcW w:w="4536" w:type="dxa"/>
            <w:vAlign w:val="center"/>
          </w:tcPr>
          <w:p w:rsidR="00E0356A" w:rsidRPr="001C32D3" w:rsidRDefault="00BB5CD2" w:rsidP="00E0356A">
            <w:pPr>
              <w:ind w:right="-109"/>
              <w:jc w:val="both"/>
              <w:rPr>
                <w:sz w:val="26"/>
                <w:szCs w:val="26"/>
              </w:rPr>
            </w:pPr>
            <w:r w:rsidRPr="001C32D3">
              <w:rPr>
                <w:sz w:val="26"/>
                <w:szCs w:val="26"/>
              </w:rPr>
              <w:t>Отправление</w:t>
            </w:r>
          </w:p>
        </w:tc>
        <w:tc>
          <w:tcPr>
            <w:tcW w:w="4111" w:type="dxa"/>
            <w:vAlign w:val="center"/>
          </w:tcPr>
          <w:p w:rsidR="00E0356A" w:rsidRPr="001C32D3" w:rsidRDefault="00BB5CD2" w:rsidP="00E0356A">
            <w:pPr>
              <w:ind w:right="-109"/>
              <w:jc w:val="both"/>
              <w:rPr>
                <w:sz w:val="26"/>
                <w:szCs w:val="26"/>
              </w:rPr>
            </w:pPr>
            <w:r w:rsidRPr="001C32D3">
              <w:rPr>
                <w:sz w:val="26"/>
                <w:szCs w:val="26"/>
              </w:rPr>
              <w:t>Прибытие</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1</w:t>
            </w:r>
          </w:p>
        </w:tc>
        <w:tc>
          <w:tcPr>
            <w:tcW w:w="4536" w:type="dxa"/>
            <w:vAlign w:val="center"/>
          </w:tcPr>
          <w:p w:rsidR="00E0356A" w:rsidRPr="001C32D3" w:rsidRDefault="00BB5CD2" w:rsidP="00E0356A">
            <w:pPr>
              <w:ind w:right="-109"/>
              <w:jc w:val="both"/>
              <w:rPr>
                <w:sz w:val="26"/>
                <w:szCs w:val="26"/>
              </w:rPr>
            </w:pPr>
            <w:r w:rsidRPr="001C32D3">
              <w:rPr>
                <w:sz w:val="26"/>
                <w:szCs w:val="26"/>
              </w:rPr>
              <w:t>8-20</w:t>
            </w:r>
          </w:p>
        </w:tc>
        <w:tc>
          <w:tcPr>
            <w:tcW w:w="4111" w:type="dxa"/>
            <w:vAlign w:val="center"/>
          </w:tcPr>
          <w:p w:rsidR="00E0356A" w:rsidRPr="001C32D3" w:rsidRDefault="00BB5CD2" w:rsidP="00E0356A">
            <w:pPr>
              <w:ind w:right="-109"/>
              <w:jc w:val="both"/>
              <w:rPr>
                <w:sz w:val="26"/>
                <w:szCs w:val="26"/>
              </w:rPr>
            </w:pPr>
            <w:r w:rsidRPr="001C32D3">
              <w:rPr>
                <w:sz w:val="26"/>
                <w:szCs w:val="26"/>
              </w:rPr>
              <w:t>8-35</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2</w:t>
            </w:r>
          </w:p>
        </w:tc>
        <w:tc>
          <w:tcPr>
            <w:tcW w:w="4536" w:type="dxa"/>
            <w:vAlign w:val="center"/>
          </w:tcPr>
          <w:p w:rsidR="00E0356A" w:rsidRPr="001C32D3" w:rsidRDefault="00BB5CD2" w:rsidP="00E0356A">
            <w:pPr>
              <w:ind w:right="-109"/>
              <w:jc w:val="both"/>
              <w:rPr>
                <w:sz w:val="26"/>
                <w:szCs w:val="26"/>
              </w:rPr>
            </w:pPr>
            <w:r w:rsidRPr="001C32D3">
              <w:rPr>
                <w:sz w:val="26"/>
                <w:szCs w:val="26"/>
              </w:rPr>
              <w:t>12-05</w:t>
            </w:r>
          </w:p>
        </w:tc>
        <w:tc>
          <w:tcPr>
            <w:tcW w:w="4111" w:type="dxa"/>
            <w:vAlign w:val="center"/>
          </w:tcPr>
          <w:p w:rsidR="00E0356A" w:rsidRPr="001C32D3" w:rsidRDefault="00BB5CD2" w:rsidP="00E0356A">
            <w:pPr>
              <w:ind w:right="-109"/>
              <w:jc w:val="both"/>
              <w:rPr>
                <w:sz w:val="26"/>
                <w:szCs w:val="26"/>
              </w:rPr>
            </w:pPr>
            <w:r w:rsidRPr="001C32D3">
              <w:rPr>
                <w:sz w:val="26"/>
                <w:szCs w:val="26"/>
              </w:rPr>
              <w:t>12-20</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3</w:t>
            </w:r>
          </w:p>
        </w:tc>
        <w:tc>
          <w:tcPr>
            <w:tcW w:w="4536" w:type="dxa"/>
            <w:vAlign w:val="center"/>
          </w:tcPr>
          <w:p w:rsidR="00E0356A" w:rsidRPr="001C32D3" w:rsidRDefault="00BB5CD2" w:rsidP="00E0356A">
            <w:pPr>
              <w:ind w:right="-109"/>
              <w:jc w:val="both"/>
              <w:rPr>
                <w:sz w:val="26"/>
                <w:szCs w:val="26"/>
              </w:rPr>
            </w:pPr>
            <w:r w:rsidRPr="001C32D3">
              <w:rPr>
                <w:sz w:val="26"/>
                <w:szCs w:val="26"/>
              </w:rPr>
              <w:t>17-20</w:t>
            </w:r>
          </w:p>
        </w:tc>
        <w:tc>
          <w:tcPr>
            <w:tcW w:w="4111" w:type="dxa"/>
            <w:vAlign w:val="center"/>
          </w:tcPr>
          <w:p w:rsidR="00E0356A" w:rsidRPr="001C32D3" w:rsidRDefault="00BB5CD2" w:rsidP="00E0356A">
            <w:pPr>
              <w:ind w:right="-109"/>
              <w:jc w:val="both"/>
              <w:rPr>
                <w:sz w:val="26"/>
                <w:szCs w:val="26"/>
              </w:rPr>
            </w:pPr>
            <w:r w:rsidRPr="001C32D3">
              <w:rPr>
                <w:sz w:val="26"/>
                <w:szCs w:val="26"/>
              </w:rPr>
              <w:t>17-35</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4</w:t>
            </w:r>
          </w:p>
        </w:tc>
        <w:tc>
          <w:tcPr>
            <w:tcW w:w="4536" w:type="dxa"/>
            <w:vAlign w:val="center"/>
          </w:tcPr>
          <w:p w:rsidR="00E0356A" w:rsidRPr="001C32D3" w:rsidRDefault="00BB5CD2" w:rsidP="00E0356A">
            <w:pPr>
              <w:ind w:right="-109"/>
              <w:jc w:val="both"/>
              <w:rPr>
                <w:sz w:val="26"/>
                <w:szCs w:val="26"/>
              </w:rPr>
            </w:pPr>
            <w:r w:rsidRPr="001C32D3">
              <w:rPr>
                <w:sz w:val="26"/>
                <w:szCs w:val="26"/>
              </w:rPr>
              <w:t>20-30</w:t>
            </w:r>
          </w:p>
        </w:tc>
        <w:tc>
          <w:tcPr>
            <w:tcW w:w="4111" w:type="dxa"/>
            <w:vAlign w:val="center"/>
          </w:tcPr>
          <w:p w:rsidR="00E0356A" w:rsidRPr="001C32D3" w:rsidRDefault="00BB5CD2" w:rsidP="00E0356A">
            <w:pPr>
              <w:ind w:right="-109"/>
              <w:jc w:val="both"/>
              <w:rPr>
                <w:sz w:val="26"/>
                <w:szCs w:val="26"/>
              </w:rPr>
            </w:pPr>
            <w:r w:rsidRPr="001C32D3">
              <w:rPr>
                <w:sz w:val="26"/>
                <w:szCs w:val="26"/>
              </w:rPr>
              <w:t>20-45</w:t>
            </w:r>
          </w:p>
        </w:tc>
      </w:tr>
    </w:tbl>
    <w:p w:rsidR="00E0356A" w:rsidRPr="001C32D3" w:rsidRDefault="00BB5CD2" w:rsidP="00E0356A">
      <w:pPr>
        <w:ind w:right="-109"/>
        <w:jc w:val="both"/>
        <w:rPr>
          <w:i/>
          <w:sz w:val="26"/>
          <w:szCs w:val="26"/>
        </w:rPr>
      </w:pPr>
      <w:r w:rsidRPr="001C32D3">
        <w:rPr>
          <w:i/>
          <w:sz w:val="26"/>
          <w:szCs w:val="26"/>
        </w:rPr>
        <w:t xml:space="preserve">Доставка сотрудников в праздничные и выходные дни: Вокзал ст. Забайкальск – Контейнерный Терминал Забайкальск, </w:t>
      </w:r>
      <w:proofErr w:type="spellStart"/>
      <w:r w:rsidRPr="001C32D3">
        <w:rPr>
          <w:i/>
          <w:sz w:val="26"/>
          <w:szCs w:val="26"/>
        </w:rPr>
        <w:t>пгт</w:t>
      </w:r>
      <w:proofErr w:type="spellEnd"/>
      <w:r w:rsidRPr="001C32D3">
        <w:rPr>
          <w:i/>
          <w:sz w:val="26"/>
          <w:szCs w:val="26"/>
        </w:rPr>
        <w:t>. Забайкальск, ул.1 Мая 7.</w:t>
      </w:r>
    </w:p>
    <w:tbl>
      <w:tblPr>
        <w:tblStyle w:val="afff1"/>
        <w:tblW w:w="9776" w:type="dxa"/>
        <w:tblLook w:val="04A0" w:firstRow="1" w:lastRow="0" w:firstColumn="1" w:lastColumn="0" w:noHBand="0" w:noVBand="1"/>
      </w:tblPr>
      <w:tblGrid>
        <w:gridCol w:w="1129"/>
        <w:gridCol w:w="4536"/>
        <w:gridCol w:w="4111"/>
      </w:tblGrid>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 рейса</w:t>
            </w:r>
          </w:p>
        </w:tc>
        <w:tc>
          <w:tcPr>
            <w:tcW w:w="4536" w:type="dxa"/>
            <w:vAlign w:val="center"/>
          </w:tcPr>
          <w:p w:rsidR="00E0356A" w:rsidRPr="001C32D3" w:rsidRDefault="00BB5CD2" w:rsidP="00E0356A">
            <w:pPr>
              <w:ind w:right="-109"/>
              <w:jc w:val="both"/>
              <w:rPr>
                <w:sz w:val="26"/>
                <w:szCs w:val="26"/>
              </w:rPr>
            </w:pPr>
            <w:r w:rsidRPr="001C32D3">
              <w:rPr>
                <w:sz w:val="26"/>
                <w:szCs w:val="26"/>
              </w:rPr>
              <w:t>Отправление</w:t>
            </w:r>
          </w:p>
        </w:tc>
        <w:tc>
          <w:tcPr>
            <w:tcW w:w="4111" w:type="dxa"/>
            <w:vAlign w:val="center"/>
          </w:tcPr>
          <w:p w:rsidR="00E0356A" w:rsidRPr="001C32D3" w:rsidRDefault="00BB5CD2" w:rsidP="00E0356A">
            <w:pPr>
              <w:ind w:right="-109"/>
              <w:jc w:val="both"/>
              <w:rPr>
                <w:sz w:val="26"/>
                <w:szCs w:val="26"/>
              </w:rPr>
            </w:pPr>
            <w:r w:rsidRPr="001C32D3">
              <w:rPr>
                <w:sz w:val="26"/>
                <w:szCs w:val="26"/>
              </w:rPr>
              <w:t>Прибытие</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1</w:t>
            </w:r>
          </w:p>
        </w:tc>
        <w:tc>
          <w:tcPr>
            <w:tcW w:w="4536" w:type="dxa"/>
            <w:vAlign w:val="center"/>
          </w:tcPr>
          <w:p w:rsidR="00E0356A" w:rsidRPr="001C32D3" w:rsidRDefault="00BB5CD2" w:rsidP="00E0356A">
            <w:pPr>
              <w:ind w:right="-109"/>
              <w:jc w:val="both"/>
              <w:rPr>
                <w:sz w:val="26"/>
                <w:szCs w:val="26"/>
              </w:rPr>
            </w:pPr>
            <w:r w:rsidRPr="001C32D3">
              <w:rPr>
                <w:sz w:val="26"/>
                <w:szCs w:val="26"/>
              </w:rPr>
              <w:t>7-35</w:t>
            </w:r>
          </w:p>
        </w:tc>
        <w:tc>
          <w:tcPr>
            <w:tcW w:w="4111" w:type="dxa"/>
            <w:vAlign w:val="center"/>
          </w:tcPr>
          <w:p w:rsidR="00E0356A" w:rsidRPr="001C32D3" w:rsidRDefault="00BB5CD2" w:rsidP="00E0356A">
            <w:pPr>
              <w:ind w:right="-109"/>
              <w:jc w:val="both"/>
              <w:rPr>
                <w:sz w:val="26"/>
                <w:szCs w:val="26"/>
              </w:rPr>
            </w:pPr>
            <w:r w:rsidRPr="001C32D3">
              <w:rPr>
                <w:sz w:val="26"/>
                <w:szCs w:val="26"/>
              </w:rPr>
              <w:t>7-50</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2</w:t>
            </w:r>
          </w:p>
        </w:tc>
        <w:tc>
          <w:tcPr>
            <w:tcW w:w="4536" w:type="dxa"/>
            <w:vAlign w:val="center"/>
          </w:tcPr>
          <w:p w:rsidR="00E0356A" w:rsidRPr="001C32D3" w:rsidRDefault="00BB5CD2" w:rsidP="00E0356A">
            <w:pPr>
              <w:ind w:right="-109"/>
              <w:jc w:val="both"/>
              <w:rPr>
                <w:sz w:val="26"/>
                <w:szCs w:val="26"/>
              </w:rPr>
            </w:pPr>
            <w:r w:rsidRPr="001C32D3">
              <w:rPr>
                <w:sz w:val="26"/>
                <w:szCs w:val="26"/>
              </w:rPr>
              <w:t>12-40</w:t>
            </w:r>
          </w:p>
        </w:tc>
        <w:tc>
          <w:tcPr>
            <w:tcW w:w="4111" w:type="dxa"/>
            <w:vAlign w:val="center"/>
          </w:tcPr>
          <w:p w:rsidR="00E0356A" w:rsidRPr="001C32D3" w:rsidRDefault="00BB5CD2" w:rsidP="00E0356A">
            <w:pPr>
              <w:ind w:right="-109"/>
              <w:jc w:val="both"/>
              <w:rPr>
                <w:sz w:val="26"/>
                <w:szCs w:val="26"/>
              </w:rPr>
            </w:pPr>
            <w:r w:rsidRPr="001C32D3">
              <w:rPr>
                <w:sz w:val="26"/>
                <w:szCs w:val="26"/>
              </w:rPr>
              <w:t>12-55</w:t>
            </w:r>
          </w:p>
        </w:tc>
      </w:tr>
      <w:tr w:rsidR="00E0356A" w:rsidRPr="001C32D3" w:rsidTr="00F614B5">
        <w:tc>
          <w:tcPr>
            <w:tcW w:w="1129" w:type="dxa"/>
            <w:vAlign w:val="center"/>
          </w:tcPr>
          <w:p w:rsidR="00E0356A" w:rsidRPr="001C32D3" w:rsidRDefault="00BB5CD2" w:rsidP="00E0356A">
            <w:pPr>
              <w:ind w:right="-109"/>
              <w:jc w:val="both"/>
              <w:rPr>
                <w:sz w:val="26"/>
                <w:szCs w:val="26"/>
              </w:rPr>
            </w:pPr>
            <w:r w:rsidRPr="001C32D3">
              <w:rPr>
                <w:sz w:val="26"/>
                <w:szCs w:val="26"/>
              </w:rPr>
              <w:t>3</w:t>
            </w:r>
          </w:p>
        </w:tc>
        <w:tc>
          <w:tcPr>
            <w:tcW w:w="4536" w:type="dxa"/>
            <w:vAlign w:val="center"/>
          </w:tcPr>
          <w:p w:rsidR="00E0356A" w:rsidRPr="001C32D3" w:rsidRDefault="00BB5CD2" w:rsidP="00E0356A">
            <w:pPr>
              <w:ind w:right="-109"/>
              <w:jc w:val="both"/>
              <w:rPr>
                <w:sz w:val="26"/>
                <w:szCs w:val="26"/>
              </w:rPr>
            </w:pPr>
            <w:r w:rsidRPr="001C32D3">
              <w:rPr>
                <w:sz w:val="26"/>
                <w:szCs w:val="26"/>
              </w:rPr>
              <w:t>19-35</w:t>
            </w:r>
          </w:p>
        </w:tc>
        <w:tc>
          <w:tcPr>
            <w:tcW w:w="4111" w:type="dxa"/>
            <w:vAlign w:val="center"/>
          </w:tcPr>
          <w:p w:rsidR="00E0356A" w:rsidRPr="001C32D3" w:rsidRDefault="00BB5CD2" w:rsidP="00E0356A">
            <w:pPr>
              <w:ind w:right="-109"/>
              <w:jc w:val="both"/>
              <w:rPr>
                <w:sz w:val="26"/>
                <w:szCs w:val="26"/>
              </w:rPr>
            </w:pPr>
            <w:r w:rsidRPr="001C32D3">
              <w:rPr>
                <w:sz w:val="26"/>
                <w:szCs w:val="26"/>
              </w:rPr>
              <w:t>19-50</w:t>
            </w:r>
          </w:p>
        </w:tc>
      </w:tr>
    </w:tbl>
    <w:p w:rsidR="00E0356A" w:rsidRPr="001C32D3" w:rsidRDefault="00BB5CD2" w:rsidP="00E0356A">
      <w:pPr>
        <w:ind w:right="-109"/>
        <w:jc w:val="both"/>
        <w:rPr>
          <w:i/>
          <w:sz w:val="26"/>
          <w:szCs w:val="26"/>
        </w:rPr>
      </w:pPr>
      <w:r w:rsidRPr="001C32D3">
        <w:rPr>
          <w:i/>
          <w:sz w:val="26"/>
          <w:szCs w:val="26"/>
        </w:rPr>
        <w:t xml:space="preserve">Контейнерный Терминал Забайкальск, </w:t>
      </w:r>
      <w:proofErr w:type="spellStart"/>
      <w:r w:rsidRPr="001C32D3">
        <w:rPr>
          <w:i/>
          <w:sz w:val="26"/>
          <w:szCs w:val="26"/>
        </w:rPr>
        <w:t>пгт</w:t>
      </w:r>
      <w:proofErr w:type="spellEnd"/>
      <w:r w:rsidRPr="001C32D3">
        <w:rPr>
          <w:i/>
          <w:sz w:val="26"/>
          <w:szCs w:val="26"/>
        </w:rPr>
        <w:t>. Забайкальск, ул.1 Мая, 7 - Вокзал ст. Забайкальск.</w:t>
      </w:r>
    </w:p>
    <w:tbl>
      <w:tblPr>
        <w:tblStyle w:val="afff1"/>
        <w:tblW w:w="9776" w:type="dxa"/>
        <w:tblLook w:val="04A0" w:firstRow="1" w:lastRow="0" w:firstColumn="1" w:lastColumn="0" w:noHBand="0" w:noVBand="1"/>
      </w:tblPr>
      <w:tblGrid>
        <w:gridCol w:w="1919"/>
        <w:gridCol w:w="3746"/>
        <w:gridCol w:w="4111"/>
      </w:tblGrid>
      <w:tr w:rsidR="00E0356A" w:rsidRPr="001C32D3" w:rsidTr="00F614B5">
        <w:tc>
          <w:tcPr>
            <w:tcW w:w="1919" w:type="dxa"/>
            <w:vAlign w:val="center"/>
          </w:tcPr>
          <w:p w:rsidR="00E0356A" w:rsidRPr="001C32D3" w:rsidRDefault="00BB5CD2" w:rsidP="00E0356A">
            <w:pPr>
              <w:ind w:right="-109"/>
              <w:jc w:val="both"/>
              <w:rPr>
                <w:sz w:val="26"/>
                <w:szCs w:val="26"/>
              </w:rPr>
            </w:pPr>
            <w:r w:rsidRPr="001C32D3">
              <w:rPr>
                <w:sz w:val="26"/>
                <w:szCs w:val="26"/>
              </w:rPr>
              <w:t>№ рейса</w:t>
            </w:r>
          </w:p>
        </w:tc>
        <w:tc>
          <w:tcPr>
            <w:tcW w:w="3746" w:type="dxa"/>
            <w:vAlign w:val="center"/>
          </w:tcPr>
          <w:p w:rsidR="00E0356A" w:rsidRPr="001C32D3" w:rsidRDefault="00BB5CD2" w:rsidP="00E0356A">
            <w:pPr>
              <w:ind w:right="-109"/>
              <w:jc w:val="both"/>
              <w:rPr>
                <w:sz w:val="26"/>
                <w:szCs w:val="26"/>
              </w:rPr>
            </w:pPr>
            <w:r w:rsidRPr="001C32D3">
              <w:rPr>
                <w:sz w:val="26"/>
                <w:szCs w:val="26"/>
              </w:rPr>
              <w:t>Отправление</w:t>
            </w:r>
          </w:p>
        </w:tc>
        <w:tc>
          <w:tcPr>
            <w:tcW w:w="4111" w:type="dxa"/>
            <w:vAlign w:val="center"/>
          </w:tcPr>
          <w:p w:rsidR="00E0356A" w:rsidRPr="001C32D3" w:rsidRDefault="00BB5CD2" w:rsidP="00E0356A">
            <w:pPr>
              <w:ind w:right="-109"/>
              <w:jc w:val="both"/>
              <w:rPr>
                <w:sz w:val="26"/>
                <w:szCs w:val="26"/>
              </w:rPr>
            </w:pPr>
            <w:r w:rsidRPr="001C32D3">
              <w:rPr>
                <w:sz w:val="26"/>
                <w:szCs w:val="26"/>
              </w:rPr>
              <w:t>Прибытие</w:t>
            </w:r>
          </w:p>
        </w:tc>
      </w:tr>
      <w:tr w:rsidR="00E0356A" w:rsidRPr="001C32D3" w:rsidTr="00F614B5">
        <w:tc>
          <w:tcPr>
            <w:tcW w:w="1919" w:type="dxa"/>
            <w:vAlign w:val="center"/>
          </w:tcPr>
          <w:p w:rsidR="00E0356A" w:rsidRPr="001C32D3" w:rsidRDefault="00BB5CD2" w:rsidP="00E0356A">
            <w:pPr>
              <w:ind w:right="-109"/>
              <w:jc w:val="both"/>
              <w:rPr>
                <w:sz w:val="26"/>
                <w:szCs w:val="26"/>
              </w:rPr>
            </w:pPr>
            <w:r w:rsidRPr="001C32D3">
              <w:rPr>
                <w:sz w:val="26"/>
                <w:szCs w:val="26"/>
              </w:rPr>
              <w:t>1</w:t>
            </w:r>
          </w:p>
        </w:tc>
        <w:tc>
          <w:tcPr>
            <w:tcW w:w="3746" w:type="dxa"/>
            <w:vAlign w:val="center"/>
          </w:tcPr>
          <w:p w:rsidR="00E0356A" w:rsidRPr="001C32D3" w:rsidRDefault="00BB5CD2" w:rsidP="00E0356A">
            <w:pPr>
              <w:ind w:right="-109"/>
              <w:jc w:val="both"/>
              <w:rPr>
                <w:sz w:val="26"/>
                <w:szCs w:val="26"/>
              </w:rPr>
            </w:pPr>
            <w:r w:rsidRPr="001C32D3">
              <w:rPr>
                <w:sz w:val="26"/>
                <w:szCs w:val="26"/>
              </w:rPr>
              <w:t>8-20</w:t>
            </w:r>
          </w:p>
        </w:tc>
        <w:tc>
          <w:tcPr>
            <w:tcW w:w="4111" w:type="dxa"/>
            <w:vAlign w:val="center"/>
          </w:tcPr>
          <w:p w:rsidR="00E0356A" w:rsidRPr="001C32D3" w:rsidRDefault="00BB5CD2" w:rsidP="00E0356A">
            <w:pPr>
              <w:ind w:right="-109"/>
              <w:jc w:val="both"/>
              <w:rPr>
                <w:sz w:val="26"/>
                <w:szCs w:val="26"/>
              </w:rPr>
            </w:pPr>
            <w:r w:rsidRPr="001C32D3">
              <w:rPr>
                <w:sz w:val="26"/>
                <w:szCs w:val="26"/>
              </w:rPr>
              <w:t>8-35</w:t>
            </w:r>
          </w:p>
        </w:tc>
      </w:tr>
      <w:tr w:rsidR="00E0356A" w:rsidRPr="001C32D3" w:rsidTr="00F614B5">
        <w:tc>
          <w:tcPr>
            <w:tcW w:w="1919" w:type="dxa"/>
            <w:vAlign w:val="center"/>
          </w:tcPr>
          <w:p w:rsidR="00E0356A" w:rsidRPr="001C32D3" w:rsidRDefault="00BB5CD2" w:rsidP="00E0356A">
            <w:pPr>
              <w:ind w:right="-109"/>
              <w:jc w:val="both"/>
              <w:rPr>
                <w:sz w:val="26"/>
                <w:szCs w:val="26"/>
              </w:rPr>
            </w:pPr>
            <w:r w:rsidRPr="001C32D3">
              <w:rPr>
                <w:sz w:val="26"/>
                <w:szCs w:val="26"/>
              </w:rPr>
              <w:t>2</w:t>
            </w:r>
          </w:p>
        </w:tc>
        <w:tc>
          <w:tcPr>
            <w:tcW w:w="3746" w:type="dxa"/>
            <w:vAlign w:val="center"/>
          </w:tcPr>
          <w:p w:rsidR="00E0356A" w:rsidRPr="001C32D3" w:rsidRDefault="00BB5CD2" w:rsidP="00E0356A">
            <w:pPr>
              <w:ind w:right="-109"/>
              <w:jc w:val="both"/>
              <w:rPr>
                <w:sz w:val="26"/>
                <w:szCs w:val="26"/>
              </w:rPr>
            </w:pPr>
            <w:r w:rsidRPr="001C32D3">
              <w:rPr>
                <w:sz w:val="26"/>
                <w:szCs w:val="26"/>
              </w:rPr>
              <w:t>12-05</w:t>
            </w:r>
          </w:p>
        </w:tc>
        <w:tc>
          <w:tcPr>
            <w:tcW w:w="4111" w:type="dxa"/>
            <w:vAlign w:val="center"/>
          </w:tcPr>
          <w:p w:rsidR="00E0356A" w:rsidRPr="001C32D3" w:rsidRDefault="00BB5CD2" w:rsidP="00E0356A">
            <w:pPr>
              <w:ind w:right="-109"/>
              <w:jc w:val="both"/>
              <w:rPr>
                <w:sz w:val="26"/>
                <w:szCs w:val="26"/>
              </w:rPr>
            </w:pPr>
            <w:r w:rsidRPr="001C32D3">
              <w:rPr>
                <w:sz w:val="26"/>
                <w:szCs w:val="26"/>
              </w:rPr>
              <w:t>12-20</w:t>
            </w:r>
          </w:p>
        </w:tc>
      </w:tr>
      <w:tr w:rsidR="00E0356A" w:rsidRPr="001C32D3" w:rsidTr="00F614B5">
        <w:tc>
          <w:tcPr>
            <w:tcW w:w="1919" w:type="dxa"/>
            <w:vAlign w:val="center"/>
          </w:tcPr>
          <w:p w:rsidR="00E0356A" w:rsidRPr="001C32D3" w:rsidRDefault="00BB5CD2" w:rsidP="00E0356A">
            <w:pPr>
              <w:ind w:right="-109"/>
              <w:jc w:val="both"/>
              <w:rPr>
                <w:sz w:val="26"/>
                <w:szCs w:val="26"/>
              </w:rPr>
            </w:pPr>
            <w:r w:rsidRPr="001C32D3">
              <w:rPr>
                <w:sz w:val="26"/>
                <w:szCs w:val="26"/>
              </w:rPr>
              <w:t>3</w:t>
            </w:r>
          </w:p>
        </w:tc>
        <w:tc>
          <w:tcPr>
            <w:tcW w:w="3746" w:type="dxa"/>
            <w:vAlign w:val="center"/>
          </w:tcPr>
          <w:p w:rsidR="00E0356A" w:rsidRPr="001C32D3" w:rsidRDefault="00BB5CD2" w:rsidP="00E0356A">
            <w:pPr>
              <w:ind w:right="-109"/>
              <w:jc w:val="both"/>
              <w:rPr>
                <w:sz w:val="26"/>
                <w:szCs w:val="26"/>
              </w:rPr>
            </w:pPr>
            <w:r w:rsidRPr="001C32D3">
              <w:rPr>
                <w:sz w:val="26"/>
                <w:szCs w:val="26"/>
              </w:rPr>
              <w:t>20-30</w:t>
            </w:r>
          </w:p>
        </w:tc>
        <w:tc>
          <w:tcPr>
            <w:tcW w:w="4111" w:type="dxa"/>
            <w:vAlign w:val="center"/>
          </w:tcPr>
          <w:p w:rsidR="00E0356A" w:rsidRPr="001C32D3" w:rsidRDefault="00BB5CD2" w:rsidP="00E0356A">
            <w:pPr>
              <w:ind w:right="-109"/>
              <w:jc w:val="both"/>
              <w:rPr>
                <w:sz w:val="26"/>
                <w:szCs w:val="26"/>
              </w:rPr>
            </w:pPr>
            <w:r w:rsidRPr="001C32D3">
              <w:rPr>
                <w:sz w:val="26"/>
                <w:szCs w:val="26"/>
              </w:rPr>
              <w:t>20-45</w:t>
            </w:r>
          </w:p>
        </w:tc>
      </w:tr>
    </w:tbl>
    <w:p w:rsidR="00E0356A" w:rsidRPr="001C32D3" w:rsidRDefault="00BB5CD2" w:rsidP="00E0356A">
      <w:pPr>
        <w:ind w:right="-109" w:firstLine="709"/>
        <w:jc w:val="both"/>
        <w:rPr>
          <w:sz w:val="26"/>
          <w:szCs w:val="26"/>
        </w:rPr>
      </w:pPr>
      <w:r w:rsidRPr="001C32D3">
        <w:rPr>
          <w:sz w:val="26"/>
          <w:szCs w:val="26"/>
        </w:rPr>
        <w:lastRenderedPageBreak/>
        <w:t>Итого количество рейсов в рабочий день 7 (из расчета: условная единица = 1 рейс).</w:t>
      </w:r>
    </w:p>
    <w:p w:rsidR="00E0356A" w:rsidRPr="001C32D3" w:rsidRDefault="00BB5CD2" w:rsidP="00E0356A">
      <w:pPr>
        <w:ind w:right="-109" w:firstLine="709"/>
        <w:jc w:val="both"/>
        <w:rPr>
          <w:sz w:val="26"/>
          <w:szCs w:val="26"/>
        </w:rPr>
      </w:pPr>
      <w:r w:rsidRPr="001C32D3">
        <w:rPr>
          <w:sz w:val="26"/>
          <w:szCs w:val="26"/>
        </w:rPr>
        <w:t>Итого количество рейсов в выходной и праздничный день 6 (из расчета: условная единица = 1 рейс).</w:t>
      </w:r>
    </w:p>
    <w:p w:rsidR="00E0356A" w:rsidRPr="001C32D3" w:rsidRDefault="00BB5CD2" w:rsidP="00E0356A">
      <w:pPr>
        <w:ind w:right="-109"/>
        <w:jc w:val="both"/>
        <w:rPr>
          <w:sz w:val="26"/>
          <w:szCs w:val="26"/>
        </w:rPr>
      </w:pPr>
      <w:r w:rsidRPr="001C32D3">
        <w:rPr>
          <w:sz w:val="26"/>
          <w:szCs w:val="26"/>
        </w:rPr>
        <w:t>Итого в период с 01.08.2025 г по 31.12.2025 г количество рейсов 818 (из расчета: условная единица = 1 рейс).</w:t>
      </w:r>
    </w:p>
    <w:p w:rsidR="00E0356A" w:rsidRPr="001C32D3" w:rsidRDefault="00BB5CD2" w:rsidP="00E0356A">
      <w:pPr>
        <w:ind w:right="-109"/>
        <w:jc w:val="both"/>
        <w:rPr>
          <w:sz w:val="26"/>
          <w:szCs w:val="26"/>
        </w:rPr>
      </w:pPr>
      <w:r w:rsidRPr="001C32D3">
        <w:rPr>
          <w:sz w:val="26"/>
          <w:szCs w:val="26"/>
        </w:rPr>
        <w:t>Итого в период с 01.01.2026 г по 31.12.2026 г количество рейсов 2437 (из расчета: условная единица = 1 рейс).</w:t>
      </w:r>
    </w:p>
    <w:p w:rsidR="00E0356A" w:rsidRPr="001C32D3" w:rsidRDefault="00BB5CD2" w:rsidP="00E0356A">
      <w:pPr>
        <w:ind w:right="-109"/>
        <w:jc w:val="both"/>
        <w:rPr>
          <w:sz w:val="26"/>
          <w:szCs w:val="26"/>
        </w:rPr>
      </w:pPr>
      <w:r w:rsidRPr="001C32D3">
        <w:rPr>
          <w:sz w:val="26"/>
          <w:szCs w:val="26"/>
        </w:rPr>
        <w:t>Общее количество рейсов составляет 3255.</w:t>
      </w:r>
    </w:p>
    <w:p w:rsidR="00E0356A" w:rsidRPr="001C32D3" w:rsidRDefault="00BB5CD2" w:rsidP="00E0356A">
      <w:pPr>
        <w:ind w:left="397" w:right="-109" w:firstLine="312"/>
        <w:jc w:val="both"/>
        <w:rPr>
          <w:sz w:val="26"/>
          <w:szCs w:val="26"/>
        </w:rPr>
      </w:pPr>
      <w:r w:rsidRPr="001C32D3">
        <w:rPr>
          <w:sz w:val="26"/>
          <w:szCs w:val="26"/>
        </w:rPr>
        <w:t>Все расходы, связанные с оказанием</w:t>
      </w:r>
      <w:r w:rsidRPr="001C32D3">
        <w:rPr>
          <w:i/>
          <w:color w:val="FF0000"/>
          <w:sz w:val="26"/>
          <w:szCs w:val="26"/>
        </w:rPr>
        <w:t xml:space="preserve"> </w:t>
      </w:r>
      <w:r w:rsidRPr="001C32D3">
        <w:rPr>
          <w:sz w:val="26"/>
          <w:szCs w:val="26"/>
        </w:rPr>
        <w:t>услуги, Исполнитель несет самостоятельно за свой за счет.</w:t>
      </w:r>
    </w:p>
    <w:p w:rsidR="00E0356A" w:rsidRPr="001C32D3" w:rsidRDefault="00BB5CD2" w:rsidP="00E0356A">
      <w:pPr>
        <w:tabs>
          <w:tab w:val="left" w:pos="693"/>
        </w:tabs>
        <w:jc w:val="both"/>
        <w:rPr>
          <w:sz w:val="26"/>
          <w:szCs w:val="26"/>
        </w:rPr>
      </w:pPr>
      <w:r w:rsidRPr="001C32D3">
        <w:rPr>
          <w:sz w:val="26"/>
          <w:szCs w:val="26"/>
        </w:rPr>
        <w:tab/>
        <w:t>Режим работы – ежедневно, круглогодично, включая выходные и праздничные дни.</w:t>
      </w:r>
    </w:p>
    <w:p w:rsidR="00E0356A" w:rsidRPr="001C32D3" w:rsidRDefault="00BB5CD2" w:rsidP="00E0356A">
      <w:pPr>
        <w:ind w:right="-109"/>
        <w:jc w:val="both"/>
        <w:rPr>
          <w:sz w:val="26"/>
          <w:szCs w:val="26"/>
        </w:rPr>
      </w:pPr>
      <w:r w:rsidRPr="001C32D3">
        <w:rPr>
          <w:sz w:val="26"/>
          <w:szCs w:val="26"/>
        </w:rPr>
        <w:tab/>
        <w:t>Все расходы, связанные с оказанием</w:t>
      </w:r>
      <w:r w:rsidRPr="001C32D3">
        <w:rPr>
          <w:i/>
          <w:sz w:val="26"/>
          <w:szCs w:val="26"/>
        </w:rPr>
        <w:t xml:space="preserve"> </w:t>
      </w:r>
      <w:r w:rsidRPr="001C32D3">
        <w:rPr>
          <w:sz w:val="26"/>
          <w:szCs w:val="26"/>
        </w:rPr>
        <w:t>услуги, Исполнитель несет самостоятельно за свой за счет.</w:t>
      </w:r>
    </w:p>
    <w:p w:rsidR="00E0356A" w:rsidRPr="001C32D3" w:rsidRDefault="00BB5CD2" w:rsidP="00E0356A">
      <w:pPr>
        <w:ind w:right="-109"/>
        <w:jc w:val="both"/>
        <w:rPr>
          <w:sz w:val="26"/>
          <w:szCs w:val="26"/>
        </w:rPr>
      </w:pPr>
      <w:r w:rsidRPr="001C32D3">
        <w:rPr>
          <w:sz w:val="26"/>
          <w:szCs w:val="26"/>
        </w:rPr>
        <w:tab/>
        <w:t>Режим работы – ежедневно, круглогодично, включая выходные и праздничные дни.</w:t>
      </w:r>
    </w:p>
    <w:p w:rsidR="00E0356A" w:rsidRPr="001C32D3" w:rsidRDefault="00BB5CD2" w:rsidP="00E0356A">
      <w:pPr>
        <w:ind w:right="-109" w:firstLine="709"/>
        <w:jc w:val="both"/>
        <w:rPr>
          <w:b/>
          <w:sz w:val="26"/>
          <w:szCs w:val="26"/>
        </w:rPr>
      </w:pPr>
      <w:r w:rsidRPr="001C32D3">
        <w:rPr>
          <w:b/>
          <w:sz w:val="26"/>
          <w:szCs w:val="26"/>
        </w:rPr>
        <w:t>Условия оплаты.</w:t>
      </w:r>
    </w:p>
    <w:p w:rsidR="00087072" w:rsidRPr="001C32D3" w:rsidRDefault="00087072" w:rsidP="00087072">
      <w:pPr>
        <w:tabs>
          <w:tab w:val="left" w:pos="693"/>
        </w:tabs>
        <w:ind w:firstLine="709"/>
        <w:jc w:val="both"/>
        <w:rPr>
          <w:sz w:val="26"/>
          <w:szCs w:val="26"/>
        </w:rPr>
      </w:pPr>
      <w:r w:rsidRPr="001C32D3">
        <w:rPr>
          <w:sz w:val="26"/>
          <w:szCs w:val="26"/>
        </w:rPr>
        <w:t>Оплата производится Заказчиком ежемесячно в течение 15 календарных дней после подписания Сторонами акта выполненных работ на основании выставленного счета, счета-фактуры, либо Универсального передаточного документа (УПД).</w:t>
      </w:r>
    </w:p>
    <w:p w:rsidR="00E0356A" w:rsidRPr="001C32D3" w:rsidRDefault="00E0356A" w:rsidP="00E0356A">
      <w:pPr>
        <w:ind w:right="-109" w:firstLine="709"/>
        <w:jc w:val="both"/>
        <w:rPr>
          <w:sz w:val="26"/>
          <w:szCs w:val="26"/>
        </w:rPr>
      </w:pPr>
    </w:p>
    <w:tbl>
      <w:tblPr>
        <w:tblW w:w="9747" w:type="dxa"/>
        <w:tblLayout w:type="fixed"/>
        <w:tblLook w:val="0000" w:firstRow="0" w:lastRow="0" w:firstColumn="0" w:lastColumn="0" w:noHBand="0" w:noVBand="0"/>
      </w:tblPr>
      <w:tblGrid>
        <w:gridCol w:w="5211"/>
        <w:gridCol w:w="4536"/>
      </w:tblGrid>
      <w:tr w:rsidR="00E0356A" w:rsidRPr="001C32D3" w:rsidTr="00E0356A">
        <w:trPr>
          <w:trHeight w:val="762"/>
        </w:trPr>
        <w:tc>
          <w:tcPr>
            <w:tcW w:w="5211" w:type="dxa"/>
            <w:shd w:val="clear" w:color="auto" w:fill="auto"/>
          </w:tcPr>
          <w:p w:rsidR="00E0356A" w:rsidRPr="001C32D3" w:rsidRDefault="00BB5CD2" w:rsidP="00E0356A">
            <w:pPr>
              <w:rPr>
                <w:b/>
                <w:sz w:val="26"/>
                <w:szCs w:val="26"/>
              </w:rPr>
            </w:pPr>
            <w:r w:rsidRPr="001C32D3">
              <w:rPr>
                <w:b/>
                <w:sz w:val="26"/>
                <w:szCs w:val="26"/>
              </w:rPr>
              <w:t>Заказчик:</w:t>
            </w:r>
          </w:p>
          <w:p w:rsidR="00E0356A" w:rsidRPr="001C32D3" w:rsidRDefault="00BB5CD2" w:rsidP="00E0356A">
            <w:pPr>
              <w:rPr>
                <w:b/>
                <w:sz w:val="26"/>
                <w:szCs w:val="26"/>
              </w:rPr>
            </w:pPr>
            <w:r w:rsidRPr="001C32D3">
              <w:rPr>
                <w:b/>
                <w:sz w:val="26"/>
                <w:szCs w:val="26"/>
              </w:rPr>
              <w:t>Директор филиала</w:t>
            </w:r>
          </w:p>
          <w:p w:rsidR="00E0356A" w:rsidRPr="001C32D3" w:rsidRDefault="00BB5CD2" w:rsidP="00E0356A">
            <w:pPr>
              <w:rPr>
                <w:b/>
                <w:sz w:val="26"/>
                <w:szCs w:val="26"/>
              </w:rPr>
            </w:pPr>
            <w:r w:rsidRPr="001C32D3">
              <w:rPr>
                <w:b/>
                <w:sz w:val="26"/>
                <w:szCs w:val="26"/>
              </w:rPr>
              <w:t xml:space="preserve"> ПАО «</w:t>
            </w:r>
            <w:proofErr w:type="spellStart"/>
            <w:r w:rsidRPr="001C32D3">
              <w:rPr>
                <w:b/>
                <w:sz w:val="26"/>
                <w:szCs w:val="26"/>
              </w:rPr>
              <w:t>ТрансКонтейнер</w:t>
            </w:r>
            <w:proofErr w:type="spellEnd"/>
            <w:r w:rsidRPr="001C32D3">
              <w:rPr>
                <w:b/>
                <w:sz w:val="26"/>
                <w:szCs w:val="26"/>
              </w:rPr>
              <w:t xml:space="preserve">» </w:t>
            </w:r>
          </w:p>
          <w:p w:rsidR="00E0356A" w:rsidRPr="001C32D3" w:rsidRDefault="00BB5CD2" w:rsidP="00E0356A">
            <w:pPr>
              <w:rPr>
                <w:b/>
                <w:sz w:val="26"/>
                <w:szCs w:val="26"/>
              </w:rPr>
            </w:pPr>
            <w:r w:rsidRPr="001C32D3">
              <w:rPr>
                <w:b/>
                <w:sz w:val="26"/>
                <w:szCs w:val="26"/>
              </w:rPr>
              <w:t>на Забайкальской железной дороге</w:t>
            </w:r>
          </w:p>
          <w:p w:rsidR="00E0356A" w:rsidRPr="001C32D3" w:rsidRDefault="00E0356A" w:rsidP="00E0356A">
            <w:pPr>
              <w:rPr>
                <w:b/>
                <w:sz w:val="26"/>
                <w:szCs w:val="26"/>
              </w:rPr>
            </w:pPr>
          </w:p>
          <w:p w:rsidR="00E0356A" w:rsidRPr="001C32D3" w:rsidRDefault="00BB5CD2" w:rsidP="00E0356A">
            <w:pPr>
              <w:rPr>
                <w:b/>
                <w:sz w:val="26"/>
                <w:szCs w:val="26"/>
                <w:vertAlign w:val="superscript"/>
              </w:rPr>
            </w:pPr>
            <w:r w:rsidRPr="001C32D3">
              <w:rPr>
                <w:b/>
                <w:sz w:val="26"/>
                <w:szCs w:val="26"/>
              </w:rPr>
              <w:t>__________________ К.В. Кудрявцев</w:t>
            </w:r>
          </w:p>
          <w:p w:rsidR="00E0356A" w:rsidRPr="001C32D3" w:rsidRDefault="00E0356A" w:rsidP="00E0356A">
            <w:pPr>
              <w:rPr>
                <w:b/>
                <w:sz w:val="26"/>
                <w:szCs w:val="26"/>
              </w:rPr>
            </w:pPr>
          </w:p>
        </w:tc>
        <w:tc>
          <w:tcPr>
            <w:tcW w:w="4536" w:type="dxa"/>
            <w:shd w:val="clear" w:color="auto" w:fill="auto"/>
          </w:tcPr>
          <w:p w:rsidR="00E0356A" w:rsidRPr="001C32D3" w:rsidRDefault="00BB5CD2" w:rsidP="00E0356A">
            <w:pPr>
              <w:rPr>
                <w:b/>
                <w:sz w:val="26"/>
                <w:szCs w:val="26"/>
              </w:rPr>
            </w:pPr>
            <w:r w:rsidRPr="001C32D3">
              <w:rPr>
                <w:b/>
                <w:sz w:val="26"/>
                <w:szCs w:val="26"/>
              </w:rPr>
              <w:t>Исполнитель:</w:t>
            </w:r>
          </w:p>
          <w:p w:rsidR="00E0356A" w:rsidRPr="001C32D3" w:rsidRDefault="00E0356A" w:rsidP="00E0356A">
            <w:pPr>
              <w:rPr>
                <w:b/>
                <w:sz w:val="26"/>
                <w:szCs w:val="26"/>
              </w:rPr>
            </w:pPr>
          </w:p>
          <w:p w:rsidR="00E0356A" w:rsidRPr="001C32D3" w:rsidRDefault="00E0356A" w:rsidP="00E0356A">
            <w:pPr>
              <w:rPr>
                <w:b/>
                <w:sz w:val="26"/>
                <w:szCs w:val="26"/>
              </w:rPr>
            </w:pPr>
          </w:p>
          <w:p w:rsidR="00E0356A" w:rsidRPr="001C32D3" w:rsidRDefault="00E0356A" w:rsidP="00E0356A">
            <w:pPr>
              <w:rPr>
                <w:b/>
                <w:sz w:val="26"/>
                <w:szCs w:val="26"/>
              </w:rPr>
            </w:pPr>
          </w:p>
          <w:p w:rsidR="00E0356A" w:rsidRPr="001C32D3" w:rsidRDefault="00E0356A" w:rsidP="00E0356A">
            <w:pPr>
              <w:rPr>
                <w:b/>
                <w:sz w:val="26"/>
                <w:szCs w:val="26"/>
              </w:rPr>
            </w:pPr>
          </w:p>
          <w:p w:rsidR="00E0356A" w:rsidRPr="001C32D3" w:rsidRDefault="00BB5CD2" w:rsidP="00E0356A">
            <w:pPr>
              <w:rPr>
                <w:b/>
                <w:sz w:val="26"/>
                <w:szCs w:val="26"/>
                <w:vertAlign w:val="superscript"/>
              </w:rPr>
            </w:pPr>
            <w:r w:rsidRPr="001C32D3">
              <w:rPr>
                <w:b/>
                <w:sz w:val="26"/>
                <w:szCs w:val="26"/>
              </w:rPr>
              <w:t>_______________</w:t>
            </w:r>
          </w:p>
          <w:p w:rsidR="00E0356A" w:rsidRPr="001C32D3" w:rsidRDefault="00E0356A" w:rsidP="00E0356A">
            <w:pPr>
              <w:rPr>
                <w:sz w:val="26"/>
                <w:szCs w:val="26"/>
              </w:rPr>
            </w:pPr>
          </w:p>
        </w:tc>
      </w:tr>
    </w:tbl>
    <w:p w:rsidR="00E0356A" w:rsidRPr="001A09C2" w:rsidRDefault="00BB5CD2" w:rsidP="00E0356A">
      <w:pPr>
        <w:suppressAutoHyphens w:val="0"/>
        <w:spacing w:after="200" w:line="276" w:lineRule="auto"/>
        <w:jc w:val="right"/>
        <w:rPr>
          <w:sz w:val="26"/>
          <w:szCs w:val="26"/>
        </w:rPr>
      </w:pPr>
      <w:r>
        <w:rPr>
          <w:sz w:val="26"/>
          <w:szCs w:val="26"/>
        </w:rPr>
        <w:br w:type="page"/>
      </w:r>
    </w:p>
    <w:p w:rsidR="00E0356A" w:rsidRPr="001A09C2" w:rsidRDefault="00BB5CD2" w:rsidP="00E0356A">
      <w:pPr>
        <w:keepNext/>
        <w:keepLines/>
        <w:pBdr>
          <w:top w:val="nil"/>
          <w:left w:val="nil"/>
          <w:bottom w:val="nil"/>
          <w:right w:val="nil"/>
          <w:between w:val="nil"/>
        </w:pBdr>
        <w:ind w:left="709" w:firstLine="2977"/>
        <w:jc w:val="right"/>
        <w:rPr>
          <w:sz w:val="26"/>
          <w:szCs w:val="26"/>
        </w:rPr>
      </w:pPr>
      <w:r>
        <w:rPr>
          <w:sz w:val="26"/>
          <w:szCs w:val="26"/>
        </w:rPr>
        <w:lastRenderedPageBreak/>
        <w:t>Приложение №2</w:t>
      </w:r>
    </w:p>
    <w:p w:rsidR="00E0356A" w:rsidRPr="006F6573" w:rsidRDefault="00BB5CD2" w:rsidP="00E0356A">
      <w:pPr>
        <w:ind w:firstLine="567"/>
        <w:jc w:val="right"/>
        <w:rPr>
          <w:rStyle w:val="FontStyle25"/>
          <w:sz w:val="26"/>
          <w:szCs w:val="26"/>
        </w:rPr>
      </w:pPr>
      <w:r>
        <w:rPr>
          <w:rStyle w:val="FontStyle25"/>
          <w:sz w:val="26"/>
          <w:szCs w:val="26"/>
        </w:rPr>
        <w:t>к Договору №____________</w:t>
      </w:r>
    </w:p>
    <w:p w:rsidR="00E0356A" w:rsidRPr="006F6573" w:rsidRDefault="00BB5CD2" w:rsidP="00E0356A">
      <w:pPr>
        <w:ind w:firstLine="567"/>
        <w:jc w:val="right"/>
        <w:rPr>
          <w:sz w:val="26"/>
          <w:szCs w:val="26"/>
        </w:rPr>
      </w:pPr>
      <w:r>
        <w:rPr>
          <w:rStyle w:val="FontStyle25"/>
          <w:sz w:val="26"/>
          <w:szCs w:val="26"/>
        </w:rPr>
        <w:t>от «____» ________ 2025г.</w:t>
      </w:r>
    </w:p>
    <w:p w:rsidR="00E0356A" w:rsidRPr="001A09C2" w:rsidRDefault="00E0356A" w:rsidP="00E0356A">
      <w:pPr>
        <w:keepNext/>
        <w:keepLines/>
        <w:pBdr>
          <w:top w:val="nil"/>
          <w:left w:val="nil"/>
          <w:bottom w:val="nil"/>
          <w:right w:val="nil"/>
          <w:between w:val="nil"/>
        </w:pBdr>
        <w:ind w:left="709" w:firstLine="2977"/>
        <w:jc w:val="right"/>
        <w:rPr>
          <w:sz w:val="26"/>
          <w:szCs w:val="26"/>
        </w:rPr>
      </w:pPr>
    </w:p>
    <w:p w:rsidR="00E0356A" w:rsidRPr="001A09C2" w:rsidRDefault="00E0356A" w:rsidP="00E0356A">
      <w:pPr>
        <w:keepNext/>
        <w:keepLines/>
        <w:pBdr>
          <w:top w:val="nil"/>
          <w:left w:val="nil"/>
          <w:bottom w:val="nil"/>
          <w:right w:val="nil"/>
          <w:between w:val="nil"/>
        </w:pBdr>
        <w:ind w:left="709" w:firstLine="2977"/>
        <w:jc w:val="right"/>
        <w:rPr>
          <w:sz w:val="26"/>
          <w:szCs w:val="26"/>
        </w:rPr>
      </w:pPr>
    </w:p>
    <w:p w:rsidR="00E0356A" w:rsidRPr="001A09C2" w:rsidRDefault="00BB5CD2" w:rsidP="00E0356A">
      <w:pPr>
        <w:keepNext/>
        <w:keepLines/>
        <w:pBdr>
          <w:top w:val="nil"/>
          <w:left w:val="nil"/>
          <w:bottom w:val="nil"/>
          <w:right w:val="nil"/>
          <w:between w:val="nil"/>
        </w:pBdr>
        <w:ind w:left="709"/>
        <w:jc w:val="center"/>
        <w:rPr>
          <w:b/>
          <w:color w:val="000000" w:themeColor="text1"/>
          <w:sz w:val="26"/>
          <w:szCs w:val="26"/>
        </w:rPr>
      </w:pPr>
      <w:r>
        <w:rPr>
          <w:b/>
          <w:color w:val="000000" w:themeColor="text1"/>
          <w:sz w:val="26"/>
          <w:szCs w:val="26"/>
        </w:rPr>
        <w:t>Порядок электронного документооборота</w:t>
      </w:r>
    </w:p>
    <w:p w:rsidR="00E0356A" w:rsidRPr="004C7E09" w:rsidRDefault="00E0356A" w:rsidP="00E0356A">
      <w:pPr>
        <w:keepNext/>
        <w:keepLines/>
        <w:pBdr>
          <w:top w:val="nil"/>
          <w:left w:val="nil"/>
          <w:bottom w:val="nil"/>
          <w:right w:val="nil"/>
          <w:between w:val="nil"/>
        </w:pBdr>
        <w:ind w:left="709"/>
        <w:jc w:val="center"/>
        <w:rPr>
          <w:sz w:val="26"/>
          <w:szCs w:val="26"/>
        </w:rPr>
      </w:pPr>
    </w:p>
    <w:p w:rsidR="00E0356A" w:rsidRPr="004C7E09" w:rsidRDefault="00BB5CD2" w:rsidP="00E0356A">
      <w:pPr>
        <w:autoSpaceDE w:val="0"/>
        <w:autoSpaceDN w:val="0"/>
        <w:adjustRightInd w:val="0"/>
        <w:ind w:firstLine="426"/>
        <w:jc w:val="both"/>
        <w:rPr>
          <w:rFonts w:eastAsia="Calibri"/>
          <w:color w:val="000000"/>
          <w:sz w:val="26"/>
          <w:szCs w:val="26"/>
        </w:rPr>
      </w:pPr>
      <w:r>
        <w:rPr>
          <w:sz w:val="26"/>
          <w:szCs w:val="26"/>
        </w:rPr>
        <w:t xml:space="preserve">1. </w:t>
      </w:r>
      <w:r>
        <w:rPr>
          <w:rFonts w:eastAsia="Calibri"/>
          <w:color w:val="000000"/>
          <w:sz w:val="26"/>
          <w:szCs w:val="26"/>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sz w:val="26"/>
          <w:szCs w:val="26"/>
        </w:rPr>
        <w:t>https://www.nalog.gov.ru</w:t>
      </w:r>
      <w:r>
        <w:rPr>
          <w:rFonts w:eastAsia="Calibri"/>
          <w:color w:val="000000"/>
          <w:sz w:val="26"/>
          <w:szCs w:val="26"/>
        </w:rPr>
        <w:t>).</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Универсальный передаточный документ (УПД);</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Универсальный корректировочный документ (УКД);</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Акт о выполненных работах (оказанных услугах);</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Товарная накладная ТОРГ-12;</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Счет-фактура.</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элемента «</w:t>
      </w:r>
      <w:proofErr w:type="spellStart"/>
      <w:r>
        <w:rPr>
          <w:rFonts w:eastAsia="Calibri"/>
          <w:color w:val="000000"/>
          <w:sz w:val="26"/>
          <w:szCs w:val="26"/>
        </w:rPr>
        <w:t>ТекстИнф</w:t>
      </w:r>
      <w:proofErr w:type="spellEnd"/>
      <w:r>
        <w:rPr>
          <w:rFonts w:eastAsia="Calibri"/>
          <w:color w:val="000000"/>
          <w:sz w:val="26"/>
          <w:szCs w:val="26"/>
        </w:rPr>
        <w:t>»:</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в поле «</w:t>
      </w:r>
      <w:proofErr w:type="spellStart"/>
      <w:r>
        <w:rPr>
          <w:rFonts w:eastAsia="Calibri"/>
          <w:color w:val="000000"/>
          <w:sz w:val="26"/>
          <w:szCs w:val="26"/>
        </w:rPr>
        <w:t>Идентиф</w:t>
      </w:r>
      <w:proofErr w:type="spellEnd"/>
      <w:r>
        <w:rPr>
          <w:rFonts w:eastAsia="Calibri"/>
          <w:color w:val="000000"/>
          <w:sz w:val="26"/>
          <w:szCs w:val="26"/>
        </w:rPr>
        <w:t>» указать «</w:t>
      </w:r>
      <w:proofErr w:type="spellStart"/>
      <w:r>
        <w:rPr>
          <w:rFonts w:eastAsia="Calibri"/>
          <w:color w:val="000000"/>
          <w:sz w:val="26"/>
          <w:szCs w:val="26"/>
        </w:rPr>
        <w:t>КодБЕ</w:t>
      </w:r>
      <w:proofErr w:type="spellEnd"/>
      <w:r>
        <w:rPr>
          <w:rFonts w:eastAsia="Calibri"/>
          <w:color w:val="000000"/>
          <w:sz w:val="26"/>
          <w:szCs w:val="26"/>
        </w:rPr>
        <w:t>»;</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в поле «</w:t>
      </w:r>
      <w:proofErr w:type="spellStart"/>
      <w:r>
        <w:rPr>
          <w:rFonts w:eastAsia="Calibri"/>
          <w:color w:val="000000"/>
          <w:sz w:val="26"/>
          <w:szCs w:val="26"/>
        </w:rPr>
        <w:t>Значен</w:t>
      </w:r>
      <w:proofErr w:type="spellEnd"/>
      <w:r>
        <w:rPr>
          <w:rFonts w:eastAsia="Calibri"/>
          <w:color w:val="000000"/>
          <w:sz w:val="26"/>
          <w:szCs w:val="26"/>
        </w:rPr>
        <w:t>» указать значение кода 364</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элемента основания передачи «</w:t>
      </w:r>
      <w:proofErr w:type="spellStart"/>
      <w:r>
        <w:rPr>
          <w:rFonts w:eastAsia="Calibri"/>
          <w:color w:val="000000"/>
          <w:sz w:val="26"/>
          <w:szCs w:val="26"/>
        </w:rPr>
        <w:t>ОснПер</w:t>
      </w:r>
      <w:proofErr w:type="spellEnd"/>
      <w:r>
        <w:rPr>
          <w:rFonts w:eastAsia="Calibri"/>
          <w:color w:val="000000"/>
          <w:sz w:val="26"/>
          <w:szCs w:val="26"/>
        </w:rPr>
        <w:t>»:</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в поле «</w:t>
      </w:r>
      <w:proofErr w:type="spellStart"/>
      <w:r>
        <w:rPr>
          <w:rFonts w:eastAsia="Calibri"/>
          <w:color w:val="000000"/>
          <w:sz w:val="26"/>
          <w:szCs w:val="26"/>
        </w:rPr>
        <w:t>НаимОсн</w:t>
      </w:r>
      <w:proofErr w:type="spellEnd"/>
      <w:r>
        <w:rPr>
          <w:rFonts w:eastAsia="Calibri"/>
          <w:color w:val="000000"/>
          <w:sz w:val="26"/>
          <w:szCs w:val="26"/>
        </w:rPr>
        <w:t>» указать «Договор»;</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в поле «</w:t>
      </w:r>
      <w:proofErr w:type="spellStart"/>
      <w:r>
        <w:rPr>
          <w:rFonts w:eastAsia="Calibri"/>
          <w:color w:val="000000"/>
          <w:sz w:val="26"/>
          <w:szCs w:val="26"/>
        </w:rPr>
        <w:t>НомерОсн</w:t>
      </w:r>
      <w:proofErr w:type="spellEnd"/>
      <w:r>
        <w:rPr>
          <w:rFonts w:eastAsia="Calibri"/>
          <w:color w:val="000000"/>
          <w:sz w:val="26"/>
          <w:szCs w:val="26"/>
        </w:rPr>
        <w:t>» указать номер Договора:</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в поле «</w:t>
      </w:r>
      <w:proofErr w:type="spellStart"/>
      <w:r>
        <w:rPr>
          <w:rFonts w:eastAsia="Calibri"/>
          <w:color w:val="000000"/>
          <w:sz w:val="26"/>
          <w:szCs w:val="26"/>
        </w:rPr>
        <w:t>ДатаОсн</w:t>
      </w:r>
      <w:proofErr w:type="spellEnd"/>
      <w:r>
        <w:rPr>
          <w:rFonts w:eastAsia="Calibri"/>
          <w:color w:val="000000"/>
          <w:sz w:val="26"/>
          <w:szCs w:val="26"/>
        </w:rPr>
        <w:t>» указать дату Договора.</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Calibri"/>
          <w:color w:val="000000"/>
          <w:sz w:val="26"/>
          <w:szCs w:val="26"/>
        </w:rPr>
        <w:t>pdf</w:t>
      </w:r>
      <w:proofErr w:type="spellEnd"/>
      <w:proofErr w:type="gramStart"/>
      <w:r>
        <w:rPr>
          <w:rFonts w:eastAsia="Calibri"/>
          <w:color w:val="000000"/>
          <w:sz w:val="26"/>
          <w:szCs w:val="26"/>
        </w:rPr>
        <w:t>.</w:t>
      </w:r>
      <w:proofErr w:type="gramEnd"/>
      <w:r>
        <w:rPr>
          <w:rFonts w:eastAsia="Calibri"/>
          <w:color w:val="000000"/>
          <w:sz w:val="26"/>
          <w:szCs w:val="26"/>
        </w:rPr>
        <w:t xml:space="preserve"> и передаются только в комплекте с формализованными документами.</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w:t>
      </w:r>
      <w:r>
        <w:rPr>
          <w:rFonts w:eastAsia="Calibri"/>
          <w:color w:val="000000"/>
          <w:sz w:val="26"/>
          <w:szCs w:val="26"/>
        </w:rPr>
        <w:lastRenderedPageBreak/>
        <w:t>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0356A" w:rsidRPr="004C7E09" w:rsidRDefault="00BB5CD2" w:rsidP="00E0356A">
      <w:pPr>
        <w:autoSpaceDE w:val="0"/>
        <w:autoSpaceDN w:val="0"/>
        <w:adjustRightInd w:val="0"/>
        <w:ind w:firstLine="426"/>
        <w:jc w:val="both"/>
        <w:rPr>
          <w:rFonts w:eastAsia="Calibri"/>
          <w:color w:val="000000"/>
          <w:sz w:val="26"/>
          <w:szCs w:val="26"/>
        </w:rPr>
      </w:pPr>
      <w:r>
        <w:rPr>
          <w:rFonts w:eastAsia="Calibri"/>
          <w:color w:val="000000"/>
          <w:sz w:val="26"/>
          <w:szCs w:val="26"/>
        </w:rPr>
        <w:t>9. В отношениях, не урегулированных настоящим Приложением, Стороны руководствуются законодательством Российской Федерации.</w:t>
      </w:r>
    </w:p>
    <w:p w:rsidR="00E0356A" w:rsidRPr="001A09C2" w:rsidRDefault="00E0356A" w:rsidP="00E0356A">
      <w:pPr>
        <w:suppressAutoHyphens w:val="0"/>
        <w:spacing w:after="200" w:line="276" w:lineRule="auto"/>
        <w:jc w:val="right"/>
        <w:rPr>
          <w:sz w:val="26"/>
          <w:szCs w:val="26"/>
        </w:rPr>
      </w:pPr>
    </w:p>
    <w:p w:rsidR="00E0356A" w:rsidRPr="001A09C2" w:rsidRDefault="00BB5CD2" w:rsidP="00E0356A">
      <w:pPr>
        <w:tabs>
          <w:tab w:val="left" w:pos="255"/>
        </w:tabs>
        <w:suppressAutoHyphens w:val="0"/>
        <w:spacing w:after="200" w:line="276" w:lineRule="auto"/>
        <w:rPr>
          <w:sz w:val="26"/>
          <w:szCs w:val="26"/>
        </w:rPr>
      </w:pPr>
      <w:r>
        <w:rPr>
          <w:sz w:val="26"/>
          <w:szCs w:val="26"/>
        </w:rPr>
        <w:tab/>
      </w:r>
    </w:p>
    <w:tbl>
      <w:tblPr>
        <w:tblW w:w="9747" w:type="dxa"/>
        <w:tblLayout w:type="fixed"/>
        <w:tblLook w:val="0000" w:firstRow="0" w:lastRow="0" w:firstColumn="0" w:lastColumn="0" w:noHBand="0" w:noVBand="0"/>
      </w:tblPr>
      <w:tblGrid>
        <w:gridCol w:w="4873"/>
        <w:gridCol w:w="4874"/>
      </w:tblGrid>
      <w:tr w:rsidR="00E0356A" w:rsidTr="00E0356A">
        <w:trPr>
          <w:trHeight w:val="1617"/>
        </w:trPr>
        <w:tc>
          <w:tcPr>
            <w:tcW w:w="4873" w:type="dxa"/>
          </w:tcPr>
          <w:p w:rsidR="00E0356A" w:rsidRPr="001A09C2" w:rsidRDefault="00BB5CD2" w:rsidP="00E0356A">
            <w:pPr>
              <w:rPr>
                <w:b/>
                <w:sz w:val="26"/>
                <w:szCs w:val="26"/>
              </w:rPr>
            </w:pPr>
            <w:r>
              <w:rPr>
                <w:b/>
                <w:sz w:val="26"/>
                <w:szCs w:val="26"/>
              </w:rPr>
              <w:t>Заказчик:</w:t>
            </w:r>
          </w:p>
          <w:p w:rsidR="00E0356A" w:rsidRDefault="00BB5CD2" w:rsidP="00E0356A">
            <w:pPr>
              <w:rPr>
                <w:b/>
                <w:sz w:val="26"/>
                <w:szCs w:val="26"/>
              </w:rPr>
            </w:pPr>
            <w:r>
              <w:rPr>
                <w:b/>
                <w:sz w:val="26"/>
                <w:szCs w:val="26"/>
              </w:rPr>
              <w:t>Директор филиала</w:t>
            </w:r>
          </w:p>
          <w:p w:rsidR="00E0356A" w:rsidRPr="001A09C2" w:rsidRDefault="00BB5CD2" w:rsidP="00E0356A">
            <w:pPr>
              <w:rPr>
                <w:b/>
                <w:sz w:val="26"/>
                <w:szCs w:val="26"/>
              </w:rPr>
            </w:pPr>
            <w:r>
              <w:rPr>
                <w:b/>
                <w:sz w:val="26"/>
                <w:szCs w:val="26"/>
              </w:rPr>
              <w:t xml:space="preserve"> ПАО «</w:t>
            </w:r>
            <w:proofErr w:type="spellStart"/>
            <w:r>
              <w:rPr>
                <w:b/>
                <w:sz w:val="26"/>
                <w:szCs w:val="26"/>
              </w:rPr>
              <w:t>ТрансКонтейнер</w:t>
            </w:r>
            <w:proofErr w:type="spellEnd"/>
            <w:r>
              <w:rPr>
                <w:b/>
                <w:sz w:val="26"/>
                <w:szCs w:val="26"/>
              </w:rPr>
              <w:t xml:space="preserve">» </w:t>
            </w:r>
          </w:p>
          <w:p w:rsidR="00E0356A" w:rsidRPr="001A09C2" w:rsidRDefault="00BB5CD2" w:rsidP="00E0356A">
            <w:pPr>
              <w:rPr>
                <w:b/>
                <w:sz w:val="26"/>
                <w:szCs w:val="26"/>
              </w:rPr>
            </w:pPr>
            <w:r>
              <w:rPr>
                <w:b/>
                <w:sz w:val="26"/>
                <w:szCs w:val="26"/>
              </w:rPr>
              <w:t>на Забайкальской железной дороге</w:t>
            </w:r>
          </w:p>
          <w:p w:rsidR="00E0356A" w:rsidRPr="001A09C2" w:rsidRDefault="00E0356A" w:rsidP="00E0356A">
            <w:pPr>
              <w:rPr>
                <w:b/>
                <w:sz w:val="26"/>
                <w:szCs w:val="26"/>
              </w:rPr>
            </w:pPr>
          </w:p>
          <w:p w:rsidR="00E0356A" w:rsidRPr="001A09C2" w:rsidRDefault="00BB5CD2" w:rsidP="00E0356A">
            <w:pPr>
              <w:rPr>
                <w:b/>
                <w:sz w:val="26"/>
                <w:szCs w:val="26"/>
                <w:vertAlign w:val="superscript"/>
              </w:rPr>
            </w:pPr>
            <w:r>
              <w:rPr>
                <w:b/>
                <w:sz w:val="26"/>
                <w:szCs w:val="26"/>
              </w:rPr>
              <w:t>__________________ К.В. Кудрявцев</w:t>
            </w:r>
          </w:p>
          <w:p w:rsidR="00E0356A" w:rsidRPr="001A09C2" w:rsidRDefault="00E0356A" w:rsidP="00E0356A">
            <w:pPr>
              <w:rPr>
                <w:b/>
                <w:sz w:val="26"/>
                <w:szCs w:val="26"/>
              </w:rPr>
            </w:pPr>
          </w:p>
        </w:tc>
        <w:tc>
          <w:tcPr>
            <w:tcW w:w="4874" w:type="dxa"/>
          </w:tcPr>
          <w:p w:rsidR="00E0356A" w:rsidRPr="001A09C2" w:rsidRDefault="00BB5CD2" w:rsidP="00E0356A">
            <w:pPr>
              <w:rPr>
                <w:b/>
                <w:sz w:val="26"/>
                <w:szCs w:val="26"/>
              </w:rPr>
            </w:pPr>
            <w:r>
              <w:rPr>
                <w:b/>
                <w:sz w:val="26"/>
                <w:szCs w:val="26"/>
              </w:rPr>
              <w:t>Исполнитель:</w:t>
            </w:r>
          </w:p>
          <w:p w:rsidR="00E0356A" w:rsidRDefault="00E0356A" w:rsidP="00E0356A">
            <w:pPr>
              <w:rPr>
                <w:b/>
                <w:sz w:val="26"/>
                <w:szCs w:val="26"/>
              </w:rPr>
            </w:pPr>
          </w:p>
          <w:p w:rsidR="00E0356A" w:rsidRPr="001A09C2" w:rsidRDefault="00E0356A" w:rsidP="00E0356A">
            <w:pPr>
              <w:rPr>
                <w:b/>
                <w:sz w:val="26"/>
                <w:szCs w:val="26"/>
              </w:rPr>
            </w:pPr>
          </w:p>
          <w:p w:rsidR="00E0356A" w:rsidRDefault="00E0356A" w:rsidP="00E0356A">
            <w:pPr>
              <w:rPr>
                <w:b/>
                <w:sz w:val="26"/>
                <w:szCs w:val="26"/>
              </w:rPr>
            </w:pPr>
          </w:p>
          <w:p w:rsidR="00E0356A" w:rsidRDefault="00E0356A" w:rsidP="00E0356A">
            <w:pPr>
              <w:rPr>
                <w:b/>
                <w:sz w:val="26"/>
                <w:szCs w:val="26"/>
              </w:rPr>
            </w:pPr>
          </w:p>
          <w:p w:rsidR="00E0356A" w:rsidRPr="001A09C2" w:rsidRDefault="00BB5CD2" w:rsidP="00E0356A">
            <w:pPr>
              <w:rPr>
                <w:b/>
                <w:sz w:val="26"/>
                <w:szCs w:val="26"/>
                <w:vertAlign w:val="superscript"/>
              </w:rPr>
            </w:pPr>
            <w:r>
              <w:rPr>
                <w:b/>
                <w:sz w:val="26"/>
                <w:szCs w:val="26"/>
              </w:rPr>
              <w:t xml:space="preserve">_______________ </w:t>
            </w:r>
          </w:p>
          <w:p w:rsidR="00E0356A" w:rsidRPr="001A09C2" w:rsidRDefault="00BB5CD2" w:rsidP="00E0356A">
            <w:pPr>
              <w:rPr>
                <w:sz w:val="26"/>
                <w:szCs w:val="26"/>
              </w:rPr>
            </w:pPr>
            <w:r>
              <w:rPr>
                <w:b/>
                <w:sz w:val="26"/>
                <w:szCs w:val="26"/>
                <w:vertAlign w:val="superscript"/>
              </w:rPr>
              <w:t xml:space="preserve"> </w:t>
            </w:r>
          </w:p>
        </w:tc>
      </w:tr>
    </w:tbl>
    <w:p w:rsidR="00E0356A" w:rsidRPr="001A09C2" w:rsidRDefault="00E0356A" w:rsidP="00E0356A">
      <w:pPr>
        <w:tabs>
          <w:tab w:val="left" w:pos="255"/>
        </w:tabs>
        <w:suppressAutoHyphens w:val="0"/>
        <w:spacing w:after="200" w:line="276" w:lineRule="auto"/>
        <w:rPr>
          <w:sz w:val="26"/>
          <w:szCs w:val="26"/>
        </w:rPr>
      </w:pPr>
    </w:p>
    <w:p w:rsidR="001C32D3" w:rsidRDefault="001C32D3" w:rsidP="00EE3CDB">
      <w:pPr>
        <w:suppressAutoHyphens w:val="0"/>
        <w:spacing w:after="200" w:line="276" w:lineRule="auto"/>
        <w:rPr>
          <w:sz w:val="26"/>
          <w:szCs w:val="26"/>
        </w:rPr>
      </w:pPr>
    </w:p>
    <w:p w:rsidR="001C32D3" w:rsidRDefault="001C32D3" w:rsidP="00EE3CDB">
      <w:pPr>
        <w:suppressAutoHyphens w:val="0"/>
        <w:spacing w:after="200" w:line="276" w:lineRule="auto"/>
        <w:rPr>
          <w:sz w:val="26"/>
          <w:szCs w:val="26"/>
        </w:rPr>
      </w:pPr>
    </w:p>
    <w:p w:rsidR="00E0356A" w:rsidRPr="001A09C2" w:rsidRDefault="00BB5CD2" w:rsidP="00E0356A">
      <w:pPr>
        <w:tabs>
          <w:tab w:val="left" w:pos="5685"/>
        </w:tabs>
        <w:jc w:val="right"/>
        <w:rPr>
          <w:sz w:val="26"/>
          <w:szCs w:val="26"/>
        </w:rPr>
      </w:pPr>
      <w:r>
        <w:rPr>
          <w:sz w:val="26"/>
          <w:szCs w:val="26"/>
        </w:rPr>
        <w:lastRenderedPageBreak/>
        <w:t>Приложение №3</w:t>
      </w:r>
    </w:p>
    <w:p w:rsidR="00E0356A" w:rsidRPr="006F6573" w:rsidRDefault="00BB5CD2" w:rsidP="00E0356A">
      <w:pPr>
        <w:ind w:firstLine="567"/>
        <w:jc w:val="right"/>
        <w:rPr>
          <w:rStyle w:val="FontStyle25"/>
          <w:sz w:val="26"/>
          <w:szCs w:val="26"/>
        </w:rPr>
      </w:pPr>
      <w:r>
        <w:rPr>
          <w:rStyle w:val="FontStyle25"/>
          <w:sz w:val="26"/>
          <w:szCs w:val="26"/>
        </w:rPr>
        <w:t>к Договору №______________</w:t>
      </w:r>
    </w:p>
    <w:p w:rsidR="00E0356A" w:rsidRPr="006F6573" w:rsidRDefault="00BB5CD2" w:rsidP="00E0356A">
      <w:pPr>
        <w:ind w:firstLine="567"/>
        <w:jc w:val="right"/>
        <w:rPr>
          <w:sz w:val="26"/>
          <w:szCs w:val="26"/>
        </w:rPr>
      </w:pPr>
      <w:r>
        <w:rPr>
          <w:rStyle w:val="FontStyle25"/>
          <w:sz w:val="26"/>
          <w:szCs w:val="26"/>
        </w:rPr>
        <w:t>от «____» ________ 2025г.</w:t>
      </w:r>
    </w:p>
    <w:p w:rsidR="00E0356A" w:rsidRPr="001A09C2" w:rsidRDefault="00E0356A" w:rsidP="00E0356A">
      <w:pPr>
        <w:tabs>
          <w:tab w:val="left" w:pos="5685"/>
        </w:tabs>
        <w:rPr>
          <w:sz w:val="26"/>
          <w:szCs w:val="26"/>
        </w:rPr>
      </w:pPr>
    </w:p>
    <w:p w:rsidR="00E0356A" w:rsidRPr="001A09C2" w:rsidRDefault="00E0356A" w:rsidP="00E0356A">
      <w:pPr>
        <w:tabs>
          <w:tab w:val="left" w:pos="5685"/>
        </w:tabs>
        <w:rPr>
          <w:sz w:val="26"/>
          <w:szCs w:val="26"/>
        </w:rPr>
      </w:pPr>
    </w:p>
    <w:p w:rsidR="00E0356A" w:rsidRPr="001A09C2" w:rsidRDefault="00BB5CD2" w:rsidP="00E0356A">
      <w:pPr>
        <w:jc w:val="center"/>
        <w:rPr>
          <w:sz w:val="26"/>
          <w:szCs w:val="26"/>
        </w:rPr>
      </w:pPr>
      <w:r>
        <w:rPr>
          <w:sz w:val="26"/>
          <w:szCs w:val="26"/>
        </w:rPr>
        <w:t>НАЛОГОВАЯ ОГОВОРКА</w:t>
      </w:r>
    </w:p>
    <w:p w:rsidR="00E0356A" w:rsidRPr="001A09C2" w:rsidRDefault="00E0356A" w:rsidP="00E0356A">
      <w:pPr>
        <w:jc w:val="center"/>
        <w:rPr>
          <w:sz w:val="26"/>
          <w:szCs w:val="26"/>
        </w:rPr>
      </w:pPr>
    </w:p>
    <w:p w:rsidR="00E0356A" w:rsidRPr="00391890" w:rsidRDefault="00BB5CD2" w:rsidP="00E0356A">
      <w:pPr>
        <w:autoSpaceDE w:val="0"/>
        <w:spacing w:line="252" w:lineRule="auto"/>
        <w:ind w:firstLine="709"/>
        <w:jc w:val="both"/>
        <w:rPr>
          <w:rFonts w:eastAsia="Arial"/>
          <w:sz w:val="26"/>
          <w:szCs w:val="26"/>
        </w:rPr>
      </w:pPr>
      <w:r>
        <w:rPr>
          <w:rFonts w:eastAsia="Arial"/>
          <w:sz w:val="26"/>
          <w:szCs w:val="26"/>
        </w:rPr>
        <w:t>1. Исполнитель</w:t>
      </w:r>
      <w:r>
        <w:rPr>
          <w:rFonts w:eastAsia="Arial"/>
          <w:i/>
          <w:iCs/>
          <w:sz w:val="26"/>
          <w:szCs w:val="26"/>
        </w:rPr>
        <w:t xml:space="preserve"> на момент заключения и/или при исполнении </w:t>
      </w:r>
      <w:r>
        <w:rPr>
          <w:rFonts w:eastAsia="Arial"/>
          <w:sz w:val="26"/>
          <w:szCs w:val="26"/>
        </w:rPr>
        <w:t xml:space="preserve">договора </w:t>
      </w:r>
      <w:r>
        <w:rPr>
          <w:rFonts w:eastAsia="MS Mincho"/>
          <w:sz w:val="26"/>
          <w:szCs w:val="26"/>
        </w:rPr>
        <w:t xml:space="preserve">от «____» ___________ 2025 года </w:t>
      </w:r>
      <w:r>
        <w:rPr>
          <w:rFonts w:eastAsia="Arial"/>
          <w:sz w:val="26"/>
          <w:szCs w:val="26"/>
        </w:rPr>
        <w:t xml:space="preserve">№ ______/_____/____, </w:t>
      </w:r>
      <w:r>
        <w:rPr>
          <w:rFonts w:eastAsia="MS Mincho"/>
          <w:sz w:val="26"/>
          <w:szCs w:val="26"/>
        </w:rPr>
        <w:t>(далее также – Договор, настоящий Договор) заключенного с ПАО «</w:t>
      </w:r>
      <w:proofErr w:type="spellStart"/>
      <w:r>
        <w:rPr>
          <w:rFonts w:eastAsia="MS Mincho"/>
          <w:sz w:val="26"/>
          <w:szCs w:val="26"/>
        </w:rPr>
        <w:t>ТрансКонтейнер</w:t>
      </w:r>
      <w:proofErr w:type="spellEnd"/>
      <w:r>
        <w:rPr>
          <w:rFonts w:eastAsia="MS Mincho"/>
          <w:sz w:val="26"/>
          <w:szCs w:val="26"/>
        </w:rPr>
        <w:t xml:space="preserve">» (далее – Заказчик), </w:t>
      </w:r>
      <w:r>
        <w:rPr>
          <w:rFonts w:eastAsia="Arial"/>
          <w:sz w:val="26"/>
          <w:szCs w:val="26"/>
        </w:rPr>
        <w:t>гарантирует (заверяет), что:</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не совершает сделок (операций), основной целью которых являются неуплата (неполная уплата) и (или) зачет (возврат), суммы налога;</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0356A" w:rsidRPr="00391890" w:rsidRDefault="00BB5CD2" w:rsidP="00E0356A">
      <w:pPr>
        <w:autoSpaceDE w:val="0"/>
        <w:autoSpaceDN w:val="0"/>
        <w:adjustRightInd w:val="0"/>
        <w:spacing w:line="252" w:lineRule="auto"/>
        <w:ind w:firstLine="709"/>
        <w:jc w:val="both"/>
        <w:rPr>
          <w:iCs/>
          <w:sz w:val="26"/>
          <w:szCs w:val="26"/>
        </w:rPr>
      </w:pPr>
      <w:r>
        <w:rPr>
          <w:rFonts w:eastAsia="MS Mincho"/>
          <w:sz w:val="26"/>
          <w:szCs w:val="26"/>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 w:val="26"/>
          <w:szCs w:val="26"/>
        </w:rPr>
        <w:t>;</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лица, подписывающие от его имени первичные документы и счета-фактуры, имеют на это все необходимые полномочия.</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 xml:space="preserve">2. В соответствии со ст. 406.1 Гражданского кодекса Российской Федерации (далее </w:t>
      </w:r>
      <w:r>
        <w:rPr>
          <w:rFonts w:ascii="MS Mincho" w:eastAsia="MS Mincho" w:cs="MS Mincho"/>
          <w:sz w:val="26"/>
          <w:szCs w:val="26"/>
        </w:rPr>
        <w:t>–</w:t>
      </w:r>
      <w:r>
        <w:rPr>
          <w:rFonts w:ascii="MS Mincho" w:eastAsia="MS Mincho" w:cs="MS Mincho"/>
          <w:sz w:val="26"/>
          <w:szCs w:val="26"/>
        </w:rPr>
        <w:t xml:space="preserve"> </w:t>
      </w:r>
      <w:r>
        <w:rPr>
          <w:rFonts w:eastAsia="MS Mincho"/>
          <w:sz w:val="26"/>
          <w:szCs w:val="26"/>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2.1.</w:t>
      </w:r>
      <w:r>
        <w:rPr>
          <w:rFonts w:eastAsia="MS Mincho"/>
          <w:sz w:val="26"/>
          <w:szCs w:val="26"/>
        </w:rPr>
        <w:tab/>
        <w:t xml:space="preserve"> установит получение Заказчиком необоснованной налоговой выгоды в связи с исполнением Договора и/или</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2.2.</w:t>
      </w:r>
      <w:r>
        <w:rPr>
          <w:rFonts w:eastAsia="MS Mincho"/>
          <w:sz w:val="26"/>
          <w:szCs w:val="26"/>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2.3.</w:t>
      </w:r>
      <w:r>
        <w:rPr>
          <w:rFonts w:eastAsia="MS Mincho"/>
          <w:sz w:val="26"/>
          <w:szCs w:val="26"/>
        </w:rPr>
        <w:tab/>
        <w:t xml:space="preserve"> признает неправомерным применение Заказчиком налоговых вычетов в отношении сумм НДС</w:t>
      </w:r>
    </w:p>
    <w:p w:rsidR="00E0356A" w:rsidRPr="00391890" w:rsidRDefault="00BB5CD2" w:rsidP="00E0356A">
      <w:pPr>
        <w:tabs>
          <w:tab w:val="left" w:pos="1272"/>
        </w:tabs>
        <w:autoSpaceDE w:val="0"/>
        <w:autoSpaceDN w:val="0"/>
        <w:adjustRightInd w:val="0"/>
        <w:spacing w:line="252" w:lineRule="auto"/>
        <w:ind w:firstLine="709"/>
        <w:jc w:val="both"/>
        <w:rPr>
          <w:iCs/>
          <w:sz w:val="26"/>
          <w:szCs w:val="26"/>
        </w:rPr>
      </w:pPr>
      <w:r>
        <w:rPr>
          <w:rFonts w:eastAsia="MS Mincho"/>
          <w:sz w:val="26"/>
          <w:szCs w:val="26"/>
        </w:rPr>
        <w:t>в связи с тем, что Исполнитель</w:t>
      </w:r>
      <w:r>
        <w:rPr>
          <w:i/>
          <w:iCs/>
          <w:sz w:val="26"/>
          <w:szCs w:val="26"/>
        </w:rPr>
        <w:t>:</w:t>
      </w:r>
    </w:p>
    <w:p w:rsidR="00E0356A" w:rsidRPr="00391890" w:rsidRDefault="00BB5CD2" w:rsidP="00E0356A">
      <w:pPr>
        <w:tabs>
          <w:tab w:val="left" w:pos="1272"/>
        </w:tabs>
        <w:autoSpaceDE w:val="0"/>
        <w:autoSpaceDN w:val="0"/>
        <w:adjustRightInd w:val="0"/>
        <w:spacing w:line="252" w:lineRule="auto"/>
        <w:ind w:firstLine="709"/>
        <w:jc w:val="both"/>
        <w:rPr>
          <w:iCs/>
          <w:sz w:val="26"/>
          <w:szCs w:val="26"/>
        </w:rPr>
      </w:pPr>
      <w:r>
        <w:rPr>
          <w:i/>
          <w:iCs/>
          <w:sz w:val="26"/>
          <w:szCs w:val="26"/>
        </w:rPr>
        <w:t>2.4.</w:t>
      </w:r>
      <w:r>
        <w:rPr>
          <w:i/>
          <w:iCs/>
          <w:sz w:val="26"/>
          <w:szCs w:val="26"/>
        </w:rPr>
        <w:tab/>
        <w:t xml:space="preserve"> нарушал свои налоговые обязанности по отражению в качестве дохода сумм, полученных от </w:t>
      </w:r>
      <w:r>
        <w:rPr>
          <w:rFonts w:eastAsia="MS Mincho"/>
          <w:sz w:val="26"/>
          <w:szCs w:val="26"/>
        </w:rPr>
        <w:t xml:space="preserve">Заказчика </w:t>
      </w:r>
      <w:r>
        <w:rPr>
          <w:i/>
          <w:iCs/>
          <w:sz w:val="26"/>
          <w:szCs w:val="26"/>
        </w:rPr>
        <w:t>по Договору, а равно по исчислению и перечислению в бюджет НДС и/или</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i/>
          <w:iCs/>
          <w:sz w:val="26"/>
          <w:szCs w:val="26"/>
        </w:rPr>
        <w:t>2.5.</w:t>
      </w:r>
      <w:r>
        <w:rPr>
          <w:i/>
          <w:iCs/>
          <w:sz w:val="26"/>
          <w:szCs w:val="26"/>
        </w:rPr>
        <w:tab/>
      </w:r>
      <w:r>
        <w:rPr>
          <w:rFonts w:eastAsia="MS Mincho"/>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i/>
          <w:iCs/>
          <w:sz w:val="26"/>
          <w:szCs w:val="26"/>
        </w:rPr>
        <w:t xml:space="preserve">вправе в течение 10 (десяти) рабочих дней с даты письменного предложения </w:t>
      </w:r>
      <w:r>
        <w:rPr>
          <w:rFonts w:eastAsia="MS Mincho"/>
          <w:sz w:val="26"/>
          <w:szCs w:val="26"/>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E0356A" w:rsidRPr="00391890" w:rsidRDefault="00BB5CD2" w:rsidP="00E0356A">
      <w:pPr>
        <w:widowControl w:val="0"/>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2.6.</w:t>
      </w:r>
      <w:r>
        <w:rPr>
          <w:rFonts w:eastAsia="MS Mincho"/>
          <w:sz w:val="26"/>
          <w:szCs w:val="26"/>
        </w:rPr>
        <w:tab/>
        <w:t xml:space="preserve"> сумма </w:t>
      </w:r>
      <w:proofErr w:type="spellStart"/>
      <w:r>
        <w:rPr>
          <w:rFonts w:eastAsia="MS Mincho"/>
          <w:sz w:val="26"/>
          <w:szCs w:val="26"/>
        </w:rPr>
        <w:t>доначисленного</w:t>
      </w:r>
      <w:proofErr w:type="spellEnd"/>
      <w:r>
        <w:rPr>
          <w:rFonts w:eastAsia="MS Mincho"/>
          <w:sz w:val="26"/>
          <w:szCs w:val="26"/>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rFonts w:eastAsia="MS Mincho"/>
          <w:sz w:val="26"/>
          <w:szCs w:val="26"/>
        </w:rPr>
        <w:t>Доначисленные</w:t>
      </w:r>
      <w:proofErr w:type="spellEnd"/>
      <w:r>
        <w:rPr>
          <w:rFonts w:eastAsia="MS Mincho"/>
          <w:sz w:val="26"/>
          <w:szCs w:val="26"/>
        </w:rPr>
        <w:t xml:space="preserve"> налоги); плюс</w:t>
      </w:r>
    </w:p>
    <w:p w:rsidR="00E0356A" w:rsidRPr="00391890" w:rsidRDefault="00BB5CD2" w:rsidP="00E0356A">
      <w:pPr>
        <w:widowControl w:val="0"/>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2.7.</w:t>
      </w:r>
      <w:r>
        <w:rPr>
          <w:rFonts w:eastAsia="MS Mincho"/>
          <w:sz w:val="26"/>
          <w:szCs w:val="26"/>
        </w:rPr>
        <w:tab/>
        <w:t xml:space="preserve"> сумма начисленных Заказчику пеней на сумму </w:t>
      </w:r>
      <w:proofErr w:type="spellStart"/>
      <w:r>
        <w:rPr>
          <w:rFonts w:eastAsia="MS Mincho"/>
          <w:sz w:val="26"/>
          <w:szCs w:val="26"/>
        </w:rPr>
        <w:t>Доначисленных</w:t>
      </w:r>
      <w:proofErr w:type="spellEnd"/>
      <w:r>
        <w:rPr>
          <w:rFonts w:eastAsia="MS Mincho"/>
          <w:sz w:val="26"/>
          <w:szCs w:val="26"/>
        </w:rPr>
        <w:t xml:space="preserve"> налогов (далее – Пени); плюс</w:t>
      </w:r>
    </w:p>
    <w:p w:rsidR="00E0356A" w:rsidRPr="00391890" w:rsidRDefault="00BB5CD2" w:rsidP="00E0356A">
      <w:pPr>
        <w:widowControl w:val="0"/>
        <w:autoSpaceDE w:val="0"/>
        <w:autoSpaceDN w:val="0"/>
        <w:adjustRightInd w:val="0"/>
        <w:spacing w:line="252" w:lineRule="auto"/>
        <w:ind w:firstLine="709"/>
        <w:jc w:val="both"/>
        <w:rPr>
          <w:rFonts w:eastAsia="MS Mincho"/>
          <w:sz w:val="26"/>
          <w:szCs w:val="26"/>
        </w:rPr>
      </w:pPr>
      <w:r>
        <w:rPr>
          <w:rFonts w:eastAsia="MS Mincho"/>
          <w:sz w:val="26"/>
          <w:szCs w:val="26"/>
        </w:rPr>
        <w:t>2.8.</w:t>
      </w:r>
      <w:r>
        <w:rPr>
          <w:rFonts w:eastAsia="MS Mincho"/>
          <w:sz w:val="26"/>
          <w:szCs w:val="26"/>
        </w:rPr>
        <w:tab/>
        <w:t xml:space="preserve">штрафы, начисленные Заказчику за соответствующие налоговые нарушения в связи с неуплатой </w:t>
      </w:r>
      <w:proofErr w:type="spellStart"/>
      <w:r>
        <w:rPr>
          <w:rFonts w:eastAsia="MS Mincho"/>
          <w:sz w:val="26"/>
          <w:szCs w:val="26"/>
        </w:rPr>
        <w:t>Доначисленных</w:t>
      </w:r>
      <w:proofErr w:type="spellEnd"/>
      <w:r>
        <w:rPr>
          <w:rFonts w:eastAsia="MS Mincho"/>
          <w:sz w:val="26"/>
          <w:szCs w:val="26"/>
        </w:rPr>
        <w:t xml:space="preserve"> налогов (далее – Штрафы).</w:t>
      </w:r>
    </w:p>
    <w:p w:rsidR="00E0356A" w:rsidRPr="00391890" w:rsidRDefault="00BB5CD2" w:rsidP="00E0356A">
      <w:pPr>
        <w:autoSpaceDE w:val="0"/>
        <w:autoSpaceDN w:val="0"/>
        <w:adjustRightInd w:val="0"/>
        <w:spacing w:line="252" w:lineRule="auto"/>
        <w:ind w:firstLine="709"/>
        <w:jc w:val="both"/>
        <w:rPr>
          <w:rFonts w:eastAsia="MS Mincho"/>
          <w:sz w:val="26"/>
          <w:szCs w:val="26"/>
        </w:rPr>
      </w:pPr>
      <w:r>
        <w:rPr>
          <w:rFonts w:eastAsia="MS Mincho"/>
          <w:sz w:val="26"/>
          <w:szCs w:val="26"/>
        </w:rPr>
        <w:t>3.</w:t>
      </w:r>
      <w:r>
        <w:rPr>
          <w:rFonts w:eastAsia="MS Mincho"/>
          <w:sz w:val="26"/>
          <w:szCs w:val="26"/>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t>3.1.</w:t>
      </w:r>
      <w:r>
        <w:rPr>
          <w:rFonts w:eastAsia="MS Mincho"/>
          <w:sz w:val="26"/>
          <w:szCs w:val="26"/>
        </w:rPr>
        <w:tab/>
        <w:t xml:space="preserve"> о возмещении убытков и/или имущественных потерь, исчисляемых как размер </w:t>
      </w:r>
      <w:proofErr w:type="spellStart"/>
      <w:r>
        <w:rPr>
          <w:rFonts w:eastAsia="MS Mincho"/>
          <w:sz w:val="26"/>
          <w:szCs w:val="26"/>
        </w:rPr>
        <w:t>доначисленных</w:t>
      </w:r>
      <w:proofErr w:type="spellEnd"/>
      <w:r>
        <w:rPr>
          <w:rFonts w:eastAsia="MS Mincho"/>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0356A" w:rsidRPr="00391890" w:rsidRDefault="00BB5CD2" w:rsidP="00E0356A">
      <w:pPr>
        <w:tabs>
          <w:tab w:val="left" w:pos="1272"/>
        </w:tabs>
        <w:autoSpaceDE w:val="0"/>
        <w:autoSpaceDN w:val="0"/>
        <w:adjustRightInd w:val="0"/>
        <w:spacing w:line="252" w:lineRule="auto"/>
        <w:ind w:firstLine="709"/>
        <w:jc w:val="both"/>
        <w:rPr>
          <w:rFonts w:eastAsia="MS Mincho"/>
          <w:sz w:val="26"/>
          <w:szCs w:val="26"/>
        </w:rPr>
      </w:pPr>
      <w:r>
        <w:rPr>
          <w:rFonts w:eastAsia="MS Mincho"/>
          <w:sz w:val="26"/>
          <w:szCs w:val="26"/>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i/>
          <w:iCs/>
          <w:sz w:val="26"/>
          <w:szCs w:val="26"/>
        </w:rPr>
        <w:t xml:space="preserve">обязан в течение 10 (десять) рабочих дней с даты письменного требования </w:t>
      </w:r>
      <w:r>
        <w:rPr>
          <w:rFonts w:eastAsia="MS Mincho"/>
          <w:sz w:val="26"/>
          <w:szCs w:val="26"/>
        </w:rPr>
        <w:t>Заказчика возместить последнему Имущественные потери, связанные с нарушением имущественных прав третьих лиц.</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4.</w:t>
      </w:r>
      <w:r>
        <w:rPr>
          <w:rFonts w:eastAsia="MS Mincho"/>
          <w:sz w:val="26"/>
          <w:szCs w:val="26"/>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MS Mincho"/>
          <w:sz w:val="26"/>
          <w:szCs w:val="26"/>
          <w:u w:val="single"/>
        </w:rPr>
        <w:t>будет обязан</w:t>
      </w:r>
      <w:r>
        <w:rPr>
          <w:rFonts w:eastAsia="MS Mincho"/>
          <w:sz w:val="26"/>
          <w:szCs w:val="26"/>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MS Mincho"/>
          <w:sz w:val="26"/>
          <w:szCs w:val="26"/>
        </w:rPr>
        <w:t>ов</w:t>
      </w:r>
      <w:proofErr w:type="spellEnd"/>
      <w:r>
        <w:rPr>
          <w:rFonts w:eastAsia="MS Mincho"/>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4.1.</w:t>
      </w:r>
      <w:r>
        <w:rPr>
          <w:rFonts w:eastAsia="MS Mincho"/>
          <w:sz w:val="26"/>
          <w:szCs w:val="26"/>
        </w:rPr>
        <w:tab/>
        <w:t xml:space="preserve">такие </w:t>
      </w:r>
      <w:proofErr w:type="spellStart"/>
      <w:r>
        <w:rPr>
          <w:rFonts w:eastAsia="MS Mincho"/>
          <w:sz w:val="26"/>
          <w:szCs w:val="26"/>
        </w:rPr>
        <w:t>Доначисленные</w:t>
      </w:r>
      <w:proofErr w:type="spellEnd"/>
      <w:r>
        <w:rPr>
          <w:rFonts w:eastAsia="MS Mincho"/>
          <w:sz w:val="26"/>
          <w:szCs w:val="26"/>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rFonts w:eastAsia="MS Mincho"/>
          <w:sz w:val="26"/>
          <w:szCs w:val="26"/>
        </w:rPr>
        <w:t>ам</w:t>
      </w:r>
      <w:proofErr w:type="spellEnd"/>
      <w:r>
        <w:rPr>
          <w:rFonts w:eastAsia="MS Mincho"/>
          <w:sz w:val="26"/>
          <w:szCs w:val="26"/>
        </w:rPr>
        <w:t>), в рамках которого (-ых) Заказчик предпринял добросовестные усилия по оспариванию Решения налогового органа, а также</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4.2.</w:t>
      </w:r>
      <w:r>
        <w:rPr>
          <w:rFonts w:eastAsia="MS Mincho"/>
          <w:sz w:val="26"/>
          <w:szCs w:val="26"/>
        </w:rPr>
        <w:tab/>
        <w:t>судебные расходы Заказчика в связи с оспариванием Решения налогового органа в полном размере.</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5.</w:t>
      </w:r>
      <w:r>
        <w:rPr>
          <w:rFonts w:eastAsia="MS Mincho"/>
          <w:sz w:val="26"/>
          <w:szCs w:val="26"/>
        </w:rPr>
        <w:tab/>
        <w:t xml:space="preserve">Исполнитель признает и соглашается, что Заказчик вправе по своему усмотрению уплатить в бюджет </w:t>
      </w:r>
      <w:proofErr w:type="spellStart"/>
      <w:r>
        <w:rPr>
          <w:rFonts w:eastAsia="MS Mincho"/>
          <w:sz w:val="26"/>
          <w:szCs w:val="26"/>
        </w:rPr>
        <w:t>Доначисленные</w:t>
      </w:r>
      <w:proofErr w:type="spellEnd"/>
      <w:r>
        <w:rPr>
          <w:rFonts w:eastAsia="MS Mincho"/>
          <w:sz w:val="26"/>
          <w:szCs w:val="26"/>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6.</w:t>
      </w:r>
      <w:r>
        <w:rPr>
          <w:rFonts w:eastAsia="MS Mincho"/>
          <w:sz w:val="26"/>
          <w:szCs w:val="26"/>
        </w:rPr>
        <w:tab/>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MS Mincho"/>
          <w:sz w:val="26"/>
          <w:szCs w:val="26"/>
        </w:rPr>
        <w:t>Доначисленные</w:t>
      </w:r>
      <w:proofErr w:type="spellEnd"/>
      <w:r>
        <w:rPr>
          <w:rFonts w:eastAsia="MS Mincho"/>
          <w:sz w:val="26"/>
          <w:szCs w:val="26"/>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7.</w:t>
      </w:r>
      <w:r>
        <w:rPr>
          <w:rFonts w:eastAsia="MS Mincho"/>
          <w:sz w:val="26"/>
          <w:szCs w:val="26"/>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w:t>
      </w:r>
      <w:r>
        <w:rPr>
          <w:rFonts w:eastAsia="MS Mincho"/>
          <w:sz w:val="26"/>
          <w:szCs w:val="26"/>
        </w:rPr>
        <w:lastRenderedPageBreak/>
        <w:t>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0356A" w:rsidRPr="00391890" w:rsidRDefault="00BB5CD2" w:rsidP="00E0356A">
      <w:pPr>
        <w:tabs>
          <w:tab w:val="left" w:pos="1133"/>
        </w:tabs>
        <w:autoSpaceDE w:val="0"/>
        <w:autoSpaceDN w:val="0"/>
        <w:adjustRightInd w:val="0"/>
        <w:spacing w:line="252" w:lineRule="auto"/>
        <w:ind w:firstLine="709"/>
        <w:jc w:val="both"/>
        <w:rPr>
          <w:rFonts w:eastAsia="MS Mincho"/>
          <w:sz w:val="26"/>
          <w:szCs w:val="26"/>
        </w:rPr>
      </w:pPr>
      <w:r>
        <w:rPr>
          <w:rFonts w:eastAsia="MS Mincho"/>
          <w:sz w:val="26"/>
          <w:szCs w:val="26"/>
        </w:rPr>
        <w:t>8.</w:t>
      </w:r>
      <w:r>
        <w:rPr>
          <w:rFonts w:eastAsia="MS Mincho"/>
          <w:sz w:val="26"/>
          <w:szCs w:val="26"/>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i/>
          <w:iCs/>
          <w:sz w:val="26"/>
          <w:szCs w:val="26"/>
        </w:rPr>
        <w:t xml:space="preserve">обязан возместить </w:t>
      </w:r>
      <w:r>
        <w:rPr>
          <w:rFonts w:eastAsia="MS Mincho"/>
          <w:sz w:val="26"/>
          <w:szCs w:val="26"/>
        </w:rPr>
        <w:t xml:space="preserve">Заказчику </w:t>
      </w:r>
      <w:r>
        <w:rPr>
          <w:i/>
          <w:iCs/>
          <w:sz w:val="26"/>
          <w:szCs w:val="26"/>
        </w:rPr>
        <w:t>по его требованию убытки, причиненные недостоверностью таких заверений</w:t>
      </w:r>
      <w:r>
        <w:rPr>
          <w:rFonts w:eastAsia="MS Mincho"/>
          <w:sz w:val="26"/>
          <w:szCs w:val="26"/>
        </w:rPr>
        <w:t>.</w:t>
      </w:r>
    </w:p>
    <w:p w:rsidR="00E0356A" w:rsidRPr="00391890" w:rsidRDefault="00E0356A" w:rsidP="00E0356A">
      <w:pPr>
        <w:rPr>
          <w:sz w:val="26"/>
          <w:szCs w:val="26"/>
        </w:rPr>
      </w:pPr>
    </w:p>
    <w:tbl>
      <w:tblPr>
        <w:tblW w:w="9731" w:type="dxa"/>
        <w:tblLayout w:type="fixed"/>
        <w:tblLook w:val="0000" w:firstRow="0" w:lastRow="0" w:firstColumn="0" w:lastColumn="0" w:noHBand="0" w:noVBand="0"/>
      </w:tblPr>
      <w:tblGrid>
        <w:gridCol w:w="4865"/>
        <w:gridCol w:w="4866"/>
      </w:tblGrid>
      <w:tr w:rsidR="00E0356A" w:rsidTr="00E0356A">
        <w:trPr>
          <w:trHeight w:val="1166"/>
        </w:trPr>
        <w:tc>
          <w:tcPr>
            <w:tcW w:w="4865" w:type="dxa"/>
          </w:tcPr>
          <w:p w:rsidR="00E0356A" w:rsidRPr="001A09C2" w:rsidRDefault="00BB5CD2" w:rsidP="00E0356A">
            <w:pPr>
              <w:rPr>
                <w:b/>
                <w:sz w:val="26"/>
                <w:szCs w:val="26"/>
              </w:rPr>
            </w:pPr>
            <w:r>
              <w:rPr>
                <w:b/>
                <w:sz w:val="26"/>
                <w:szCs w:val="26"/>
              </w:rPr>
              <w:t xml:space="preserve"> Заказчик:</w:t>
            </w:r>
          </w:p>
          <w:p w:rsidR="00E0356A" w:rsidRDefault="00BB5CD2" w:rsidP="00E0356A">
            <w:pPr>
              <w:rPr>
                <w:b/>
                <w:sz w:val="26"/>
                <w:szCs w:val="26"/>
              </w:rPr>
            </w:pPr>
            <w:r>
              <w:rPr>
                <w:b/>
                <w:sz w:val="26"/>
                <w:szCs w:val="26"/>
              </w:rPr>
              <w:t>Директор филиала</w:t>
            </w:r>
          </w:p>
          <w:p w:rsidR="00E0356A" w:rsidRPr="001A09C2" w:rsidRDefault="00BB5CD2" w:rsidP="00E0356A">
            <w:pPr>
              <w:rPr>
                <w:b/>
                <w:sz w:val="26"/>
                <w:szCs w:val="26"/>
              </w:rPr>
            </w:pPr>
            <w:r>
              <w:rPr>
                <w:b/>
                <w:sz w:val="26"/>
                <w:szCs w:val="26"/>
              </w:rPr>
              <w:t xml:space="preserve"> ПАО «</w:t>
            </w:r>
            <w:proofErr w:type="spellStart"/>
            <w:r>
              <w:rPr>
                <w:b/>
                <w:sz w:val="26"/>
                <w:szCs w:val="26"/>
              </w:rPr>
              <w:t>ТрансКонтейнер</w:t>
            </w:r>
            <w:proofErr w:type="spellEnd"/>
            <w:r>
              <w:rPr>
                <w:b/>
                <w:sz w:val="26"/>
                <w:szCs w:val="26"/>
              </w:rPr>
              <w:t xml:space="preserve">» </w:t>
            </w:r>
          </w:p>
          <w:p w:rsidR="00E0356A" w:rsidRPr="001A09C2" w:rsidRDefault="00BB5CD2" w:rsidP="00E0356A">
            <w:pPr>
              <w:rPr>
                <w:b/>
                <w:sz w:val="26"/>
                <w:szCs w:val="26"/>
              </w:rPr>
            </w:pPr>
            <w:r>
              <w:rPr>
                <w:b/>
                <w:sz w:val="26"/>
                <w:szCs w:val="26"/>
              </w:rPr>
              <w:t>на Забайкальской железной дороге</w:t>
            </w:r>
          </w:p>
          <w:p w:rsidR="00E0356A" w:rsidRPr="001A09C2" w:rsidRDefault="00E0356A" w:rsidP="00E0356A">
            <w:pPr>
              <w:rPr>
                <w:b/>
                <w:sz w:val="26"/>
                <w:szCs w:val="26"/>
              </w:rPr>
            </w:pPr>
          </w:p>
          <w:p w:rsidR="00E0356A" w:rsidRPr="001A09C2" w:rsidRDefault="00BB5CD2" w:rsidP="00E0356A">
            <w:pPr>
              <w:rPr>
                <w:b/>
                <w:sz w:val="26"/>
                <w:szCs w:val="26"/>
                <w:vertAlign w:val="superscript"/>
              </w:rPr>
            </w:pPr>
            <w:r>
              <w:rPr>
                <w:b/>
                <w:sz w:val="26"/>
                <w:szCs w:val="26"/>
              </w:rPr>
              <w:t>__________________ К.В. Кудрявцев</w:t>
            </w:r>
          </w:p>
          <w:p w:rsidR="00E0356A" w:rsidRPr="001A09C2" w:rsidRDefault="00E0356A" w:rsidP="00E0356A">
            <w:pPr>
              <w:rPr>
                <w:b/>
                <w:sz w:val="26"/>
                <w:szCs w:val="26"/>
              </w:rPr>
            </w:pPr>
          </w:p>
        </w:tc>
        <w:tc>
          <w:tcPr>
            <w:tcW w:w="4866" w:type="dxa"/>
          </w:tcPr>
          <w:p w:rsidR="00E0356A" w:rsidRPr="001A09C2" w:rsidRDefault="00BB5CD2" w:rsidP="00E0356A">
            <w:pPr>
              <w:rPr>
                <w:b/>
                <w:sz w:val="26"/>
                <w:szCs w:val="26"/>
              </w:rPr>
            </w:pPr>
            <w:r>
              <w:rPr>
                <w:b/>
                <w:sz w:val="26"/>
                <w:szCs w:val="26"/>
              </w:rPr>
              <w:t>Исполнитель:</w:t>
            </w:r>
          </w:p>
          <w:p w:rsidR="00E0356A" w:rsidRDefault="00E0356A" w:rsidP="00E0356A">
            <w:pPr>
              <w:rPr>
                <w:b/>
                <w:sz w:val="26"/>
                <w:szCs w:val="26"/>
              </w:rPr>
            </w:pPr>
          </w:p>
          <w:p w:rsidR="00E0356A" w:rsidRPr="001A09C2" w:rsidRDefault="00E0356A" w:rsidP="00E0356A">
            <w:pPr>
              <w:rPr>
                <w:b/>
                <w:sz w:val="26"/>
                <w:szCs w:val="26"/>
              </w:rPr>
            </w:pPr>
          </w:p>
          <w:p w:rsidR="00E0356A" w:rsidRDefault="00E0356A" w:rsidP="00E0356A">
            <w:pPr>
              <w:rPr>
                <w:b/>
                <w:sz w:val="26"/>
                <w:szCs w:val="26"/>
              </w:rPr>
            </w:pPr>
          </w:p>
          <w:p w:rsidR="00E0356A" w:rsidRDefault="00E0356A" w:rsidP="00E0356A">
            <w:pPr>
              <w:rPr>
                <w:b/>
                <w:sz w:val="26"/>
                <w:szCs w:val="26"/>
              </w:rPr>
            </w:pPr>
          </w:p>
          <w:p w:rsidR="00E0356A" w:rsidRPr="001A09C2" w:rsidRDefault="00BB5CD2" w:rsidP="00E0356A">
            <w:pPr>
              <w:rPr>
                <w:b/>
                <w:sz w:val="26"/>
                <w:szCs w:val="26"/>
                <w:vertAlign w:val="superscript"/>
              </w:rPr>
            </w:pPr>
            <w:r>
              <w:rPr>
                <w:b/>
                <w:sz w:val="26"/>
                <w:szCs w:val="26"/>
              </w:rPr>
              <w:t xml:space="preserve">_______________ </w:t>
            </w:r>
          </w:p>
          <w:p w:rsidR="00E0356A" w:rsidRPr="001A09C2" w:rsidRDefault="00BB5CD2" w:rsidP="00E0356A">
            <w:pPr>
              <w:rPr>
                <w:sz w:val="26"/>
                <w:szCs w:val="26"/>
              </w:rPr>
            </w:pPr>
            <w:r>
              <w:rPr>
                <w:b/>
                <w:sz w:val="26"/>
                <w:szCs w:val="26"/>
                <w:vertAlign w:val="superscript"/>
              </w:rPr>
              <w:t xml:space="preserve"> </w:t>
            </w:r>
          </w:p>
        </w:tc>
      </w:tr>
    </w:tbl>
    <w:p w:rsidR="00E0356A" w:rsidRPr="001A09C2" w:rsidRDefault="00E0356A" w:rsidP="00E0356A">
      <w:pPr>
        <w:pStyle w:val="1a"/>
        <w:ind w:firstLine="0"/>
        <w:outlineLvl w:val="0"/>
        <w:rPr>
          <w:sz w:val="26"/>
          <w:szCs w:val="26"/>
        </w:rPr>
      </w:pPr>
    </w:p>
    <w:p w:rsidR="00474A37" w:rsidRPr="00474A37" w:rsidRDefault="00474A37" w:rsidP="00474A37">
      <w:pPr>
        <w:pStyle w:val="1a"/>
        <w:jc w:val="right"/>
        <w:outlineLvl w:val="0"/>
        <w:sectPr w:rsidR="00474A37" w:rsidRPr="00474A37" w:rsidSect="001C32D3">
          <w:pgSz w:w="11907" w:h="16840" w:code="9"/>
          <w:pgMar w:top="1134" w:right="708" w:bottom="1134" w:left="1418" w:header="794" w:footer="794" w:gutter="0"/>
          <w:cols w:space="720"/>
          <w:titlePg/>
          <w:docGrid w:linePitch="326"/>
        </w:sectPr>
      </w:pPr>
    </w:p>
    <w:p w:rsidR="002514EE" w:rsidRDefault="00BB5CD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r w:rsidR="001C32D3">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EE3CDB" w:rsidRDefault="00EE3CDB" w:rsidP="00493F52">
      <w:pPr>
        <w:rPr>
          <w:sz w:val="28"/>
          <w:szCs w:val="28"/>
          <w:lang w:eastAsia="ru-RU"/>
        </w:rPr>
        <w:sectPr w:rsidR="00493F52" w:rsidRPr="00EE3CDB" w:rsidSect="007C51E1">
          <w:pgSz w:w="11907" w:h="16840" w:code="9"/>
          <w:pgMar w:top="1134" w:right="851" w:bottom="1134" w:left="1418" w:header="794" w:footer="794" w:gutter="0"/>
          <w:cols w:space="720"/>
          <w:titlePg/>
          <w:docGrid w:linePitch="326"/>
        </w:sectPr>
      </w:pPr>
      <w:r>
        <w:rPr>
          <w:sz w:val="28"/>
          <w:szCs w:val="28"/>
          <w:lang w:eastAsia="ru-RU"/>
        </w:rPr>
        <w:t>«____» ____________ 20</w:t>
      </w:r>
    </w:p>
    <w:p w:rsidR="00E0356A" w:rsidRDefault="00E0356A" w:rsidP="00EE3CDB">
      <w:pPr>
        <w:pStyle w:val="1a"/>
        <w:ind w:firstLine="0"/>
        <w:outlineLvl w:val="0"/>
      </w:pPr>
    </w:p>
    <w:p w:rsidR="00E0356A" w:rsidRDefault="00BB5CD2" w:rsidP="00E0356A">
      <w:pPr>
        <w:pStyle w:val="1a"/>
        <w:ind w:right="-143" w:firstLine="0"/>
        <w:jc w:val="right"/>
        <w:outlineLvl w:val="0"/>
        <w:rPr>
          <w:b/>
          <w:i/>
          <w:iCs/>
        </w:rPr>
      </w:pPr>
      <w:r>
        <w:t>Приложение № 6</w:t>
      </w:r>
    </w:p>
    <w:p w:rsidR="00E0356A" w:rsidRDefault="00BB5CD2" w:rsidP="00E0356A">
      <w:pPr>
        <w:ind w:right="-143"/>
        <w:jc w:val="right"/>
        <w:rPr>
          <w:sz w:val="28"/>
        </w:rPr>
      </w:pPr>
      <w:r>
        <w:rPr>
          <w:sz w:val="28"/>
        </w:rPr>
        <w:t>к документации о закупке</w:t>
      </w:r>
    </w:p>
    <w:p w:rsidR="00E0356A" w:rsidRPr="00C03380" w:rsidRDefault="00E0356A" w:rsidP="00E0356A">
      <w:pPr>
        <w:jc w:val="right"/>
        <w:rPr>
          <w:b/>
          <w:i/>
          <w:iCs/>
          <w:sz w:val="28"/>
        </w:rPr>
      </w:pPr>
    </w:p>
    <w:p w:rsidR="00E0356A" w:rsidRPr="00C03380" w:rsidRDefault="00E0356A" w:rsidP="00E0356A">
      <w:pPr>
        <w:jc w:val="right"/>
        <w:rPr>
          <w:b/>
          <w:i/>
          <w:iCs/>
          <w:sz w:val="28"/>
        </w:rPr>
      </w:pPr>
    </w:p>
    <w:p w:rsidR="00E0356A" w:rsidRDefault="00BB5CD2" w:rsidP="00E0356A">
      <w:pPr>
        <w:jc w:val="center"/>
        <w:outlineLvl w:val="1"/>
        <w:rPr>
          <w:b/>
          <w:bCs/>
          <w:sz w:val="28"/>
          <w:szCs w:val="28"/>
        </w:rPr>
      </w:pPr>
      <w:r>
        <w:rPr>
          <w:b/>
          <w:bCs/>
          <w:sz w:val="28"/>
          <w:szCs w:val="28"/>
        </w:rPr>
        <w:t>СВЕДЕНИЯ о водителях</w:t>
      </w:r>
    </w:p>
    <w:p w:rsidR="00E0356A" w:rsidRDefault="00BB5CD2" w:rsidP="00E0356A">
      <w:pPr>
        <w:jc w:val="center"/>
        <w:rPr>
          <w:sz w:val="28"/>
          <w:szCs w:val="28"/>
        </w:rPr>
      </w:pPr>
      <w:r>
        <w:rPr>
          <w:sz w:val="28"/>
          <w:szCs w:val="28"/>
        </w:rPr>
        <w:t>(</w:t>
      </w:r>
      <w:r>
        <w:rPr>
          <w:i/>
        </w:rPr>
        <w:t xml:space="preserve">указывается водители, которые необходимы для оказания </w:t>
      </w:r>
      <w:r w:rsidR="001C32D3">
        <w:rPr>
          <w:i/>
        </w:rPr>
        <w:t>услуг, являющихся</w:t>
      </w:r>
      <w:r>
        <w:rPr>
          <w:i/>
        </w:rPr>
        <w:t xml:space="preserve"> предметом процедуры Открытого конкурса</w:t>
      </w:r>
      <w:r>
        <w:rPr>
          <w:sz w:val="28"/>
          <w:szCs w:val="28"/>
        </w:rPr>
        <w:t>)</w:t>
      </w:r>
    </w:p>
    <w:p w:rsidR="00E0356A" w:rsidRDefault="00E0356A" w:rsidP="00E0356A"/>
    <w:p w:rsidR="00E0356A" w:rsidRDefault="00E0356A" w:rsidP="00E0356A">
      <w:pPr>
        <w:tabs>
          <w:tab w:val="left" w:pos="9639"/>
        </w:tabs>
        <w:rPr>
          <w:b/>
          <w:bCs/>
        </w:rPr>
      </w:pPr>
    </w:p>
    <w:p w:rsidR="00E0356A" w:rsidRDefault="00E0356A" w:rsidP="00E0356A">
      <w:pPr>
        <w:tabs>
          <w:tab w:val="left" w:pos="9639"/>
        </w:tabs>
        <w:rPr>
          <w:b/>
          <w:bCs/>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685"/>
        <w:gridCol w:w="4151"/>
      </w:tblGrid>
      <w:tr w:rsidR="00E0356A" w:rsidTr="00E0356A">
        <w:trPr>
          <w:jc w:val="center"/>
        </w:trPr>
        <w:tc>
          <w:tcPr>
            <w:tcW w:w="1890" w:type="dxa"/>
            <w:vAlign w:val="center"/>
          </w:tcPr>
          <w:p w:rsidR="00E0356A" w:rsidRDefault="00BB5CD2" w:rsidP="00E0356A">
            <w:pPr>
              <w:tabs>
                <w:tab w:val="left" w:pos="9639"/>
              </w:tabs>
            </w:pPr>
            <w:r>
              <w:t>№ п/п</w:t>
            </w:r>
          </w:p>
        </w:tc>
        <w:tc>
          <w:tcPr>
            <w:tcW w:w="3685" w:type="dxa"/>
            <w:vAlign w:val="center"/>
          </w:tcPr>
          <w:p w:rsidR="00E0356A" w:rsidRDefault="00BB5CD2" w:rsidP="00E0356A">
            <w:pPr>
              <w:rPr>
                <w:b/>
                <w:bCs/>
                <w:color w:val="000000"/>
              </w:rPr>
            </w:pPr>
            <w:r>
              <w:rPr>
                <w:b/>
                <w:bCs/>
                <w:color w:val="000000"/>
              </w:rPr>
              <w:t>Ф.И.О.</w:t>
            </w:r>
          </w:p>
        </w:tc>
        <w:tc>
          <w:tcPr>
            <w:tcW w:w="4151" w:type="dxa"/>
            <w:vAlign w:val="center"/>
          </w:tcPr>
          <w:p w:rsidR="00E0356A" w:rsidRDefault="00BB5CD2" w:rsidP="00E0356A">
            <w:pPr>
              <w:rPr>
                <w:b/>
                <w:bCs/>
                <w:color w:val="000000"/>
              </w:rPr>
            </w:pPr>
            <w:r>
              <w:rPr>
                <w:b/>
                <w:bCs/>
                <w:color w:val="000000"/>
              </w:rPr>
              <w:t>Водительское удостоверение</w:t>
            </w:r>
            <w:r>
              <w:rPr>
                <w:rStyle w:val="af6"/>
                <w:b/>
                <w:bCs/>
                <w:color w:val="000000"/>
              </w:rPr>
              <w:footnoteReference w:id="5"/>
            </w:r>
          </w:p>
        </w:tc>
      </w:tr>
      <w:tr w:rsidR="00E0356A" w:rsidTr="00E0356A">
        <w:trPr>
          <w:jc w:val="center"/>
        </w:trPr>
        <w:tc>
          <w:tcPr>
            <w:tcW w:w="1890" w:type="dxa"/>
            <w:vAlign w:val="center"/>
          </w:tcPr>
          <w:p w:rsidR="00E0356A" w:rsidRDefault="00BB5CD2" w:rsidP="00E0356A">
            <w:pPr>
              <w:tabs>
                <w:tab w:val="left" w:pos="9639"/>
              </w:tabs>
            </w:pPr>
            <w:r>
              <w:t>1</w:t>
            </w:r>
          </w:p>
        </w:tc>
        <w:tc>
          <w:tcPr>
            <w:tcW w:w="3685" w:type="dxa"/>
            <w:vAlign w:val="center"/>
          </w:tcPr>
          <w:p w:rsidR="00E0356A" w:rsidRDefault="00E0356A" w:rsidP="00E0356A">
            <w:pPr>
              <w:tabs>
                <w:tab w:val="left" w:pos="9639"/>
              </w:tabs>
            </w:pPr>
          </w:p>
        </w:tc>
        <w:tc>
          <w:tcPr>
            <w:tcW w:w="4151" w:type="dxa"/>
          </w:tcPr>
          <w:p w:rsidR="00E0356A" w:rsidRDefault="00E0356A" w:rsidP="00E0356A">
            <w:pPr>
              <w:tabs>
                <w:tab w:val="left" w:pos="9639"/>
              </w:tabs>
            </w:pPr>
          </w:p>
        </w:tc>
      </w:tr>
      <w:tr w:rsidR="00E0356A" w:rsidTr="00E0356A">
        <w:trPr>
          <w:jc w:val="center"/>
        </w:trPr>
        <w:tc>
          <w:tcPr>
            <w:tcW w:w="1890" w:type="dxa"/>
            <w:vAlign w:val="center"/>
          </w:tcPr>
          <w:p w:rsidR="00E0356A" w:rsidRDefault="00BB5CD2" w:rsidP="00E0356A">
            <w:pPr>
              <w:tabs>
                <w:tab w:val="left" w:pos="9639"/>
              </w:tabs>
            </w:pPr>
            <w:r>
              <w:t>2</w:t>
            </w:r>
          </w:p>
        </w:tc>
        <w:tc>
          <w:tcPr>
            <w:tcW w:w="3685" w:type="dxa"/>
            <w:vAlign w:val="center"/>
          </w:tcPr>
          <w:p w:rsidR="00E0356A" w:rsidRDefault="00E0356A" w:rsidP="00E0356A">
            <w:pPr>
              <w:tabs>
                <w:tab w:val="left" w:pos="9639"/>
              </w:tabs>
            </w:pPr>
          </w:p>
        </w:tc>
        <w:tc>
          <w:tcPr>
            <w:tcW w:w="4151" w:type="dxa"/>
          </w:tcPr>
          <w:p w:rsidR="00E0356A" w:rsidRDefault="00E0356A" w:rsidP="00E0356A">
            <w:pPr>
              <w:tabs>
                <w:tab w:val="left" w:pos="9639"/>
              </w:tabs>
            </w:pPr>
          </w:p>
        </w:tc>
      </w:tr>
      <w:tr w:rsidR="00E0356A" w:rsidTr="00E0356A">
        <w:trPr>
          <w:jc w:val="center"/>
        </w:trPr>
        <w:tc>
          <w:tcPr>
            <w:tcW w:w="1890" w:type="dxa"/>
            <w:vAlign w:val="center"/>
          </w:tcPr>
          <w:p w:rsidR="00E0356A" w:rsidRDefault="00BB5CD2" w:rsidP="00E0356A">
            <w:pPr>
              <w:tabs>
                <w:tab w:val="left" w:pos="9639"/>
              </w:tabs>
            </w:pPr>
            <w:r>
              <w:t>…</w:t>
            </w:r>
          </w:p>
        </w:tc>
        <w:tc>
          <w:tcPr>
            <w:tcW w:w="3685" w:type="dxa"/>
            <w:vAlign w:val="center"/>
          </w:tcPr>
          <w:p w:rsidR="00E0356A" w:rsidRDefault="00E0356A" w:rsidP="00E0356A">
            <w:pPr>
              <w:tabs>
                <w:tab w:val="left" w:pos="9639"/>
              </w:tabs>
            </w:pPr>
          </w:p>
        </w:tc>
        <w:tc>
          <w:tcPr>
            <w:tcW w:w="4151" w:type="dxa"/>
          </w:tcPr>
          <w:p w:rsidR="00E0356A" w:rsidRDefault="00E0356A" w:rsidP="00E0356A">
            <w:pPr>
              <w:tabs>
                <w:tab w:val="left" w:pos="9639"/>
              </w:tabs>
            </w:pPr>
          </w:p>
        </w:tc>
      </w:tr>
    </w:tbl>
    <w:p w:rsidR="00E0356A" w:rsidRDefault="00E0356A" w:rsidP="00E0356A">
      <w:pPr>
        <w:tabs>
          <w:tab w:val="left" w:pos="-4140"/>
          <w:tab w:val="left" w:pos="2160"/>
          <w:tab w:val="left" w:pos="6480"/>
        </w:tabs>
        <w:rPr>
          <w:lang w:eastAsia="ru-RU"/>
        </w:rPr>
      </w:pPr>
    </w:p>
    <w:p w:rsidR="00E0356A" w:rsidRDefault="00BB5CD2" w:rsidP="00E0356A">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E0356A" w:rsidRDefault="00E0356A" w:rsidP="00E0356A"/>
    <w:p w:rsidR="00E0356A" w:rsidRDefault="00E0356A" w:rsidP="00E0356A"/>
    <w:p w:rsidR="00E0356A" w:rsidRDefault="00E0356A" w:rsidP="00E0356A"/>
    <w:p w:rsidR="00E0356A" w:rsidRDefault="00E0356A" w:rsidP="00E0356A"/>
    <w:p w:rsidR="00E0356A" w:rsidRDefault="00E0356A" w:rsidP="00E0356A"/>
    <w:p w:rsidR="00E0356A" w:rsidRDefault="00BB5CD2" w:rsidP="00E0356A">
      <w:pPr>
        <w:keepNext/>
        <w:ind w:left="-284"/>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____________________________________________________________________</w:t>
      </w:r>
    </w:p>
    <w:p w:rsidR="00E0356A" w:rsidRDefault="00BB5CD2" w:rsidP="00E0356A">
      <w:pPr>
        <w:tabs>
          <w:tab w:val="left" w:pos="8640"/>
        </w:tabs>
        <w:ind w:left="-284"/>
        <w:rPr>
          <w:i/>
        </w:rPr>
      </w:pPr>
      <w:r>
        <w:rPr>
          <w:i/>
        </w:rPr>
        <w:t>(наименование претендента)</w:t>
      </w:r>
    </w:p>
    <w:p w:rsidR="00E0356A" w:rsidRDefault="00BB5CD2" w:rsidP="00E0356A">
      <w:pPr>
        <w:ind w:left="-284"/>
        <w:rPr>
          <w:sz w:val="28"/>
          <w:szCs w:val="28"/>
          <w:lang w:eastAsia="ru-RU"/>
        </w:rPr>
      </w:pPr>
      <w:r>
        <w:rPr>
          <w:sz w:val="28"/>
          <w:szCs w:val="28"/>
          <w:lang w:eastAsia="ru-RU"/>
        </w:rPr>
        <w:t>____________________________________________________________________</w:t>
      </w:r>
    </w:p>
    <w:p w:rsidR="00E0356A" w:rsidRDefault="00BB5CD2" w:rsidP="00E0356A">
      <w:pPr>
        <w:ind w:left="-284"/>
        <w:rPr>
          <w:i/>
        </w:rPr>
      </w:pPr>
      <w:r>
        <w:rPr>
          <w:i/>
        </w:rPr>
        <w:t xml:space="preserve">       М.П.</w:t>
      </w:r>
      <w:r>
        <w:rPr>
          <w:i/>
        </w:rPr>
        <w:tab/>
      </w:r>
      <w:r>
        <w:rPr>
          <w:i/>
        </w:rPr>
        <w:tab/>
      </w:r>
      <w:r>
        <w:rPr>
          <w:i/>
        </w:rPr>
        <w:tab/>
        <w:t>(должность, подпись, ФИО)</w:t>
      </w:r>
    </w:p>
    <w:p w:rsidR="00E0356A" w:rsidRPr="00903C54" w:rsidRDefault="00BB5CD2" w:rsidP="00E0356A">
      <w:pPr>
        <w:ind w:left="-284"/>
        <w:rPr>
          <w:sz w:val="28"/>
          <w:szCs w:val="28"/>
          <w:lang w:eastAsia="ru-RU"/>
        </w:rPr>
      </w:pPr>
      <w:r>
        <w:rPr>
          <w:sz w:val="28"/>
          <w:szCs w:val="28"/>
          <w:lang w:eastAsia="ru-RU"/>
        </w:rPr>
        <w:t>"_______________ 202__ г.</w:t>
      </w:r>
    </w:p>
    <w:p w:rsidR="00E0356A" w:rsidRDefault="00E0356A" w:rsidP="00E0356A"/>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03380" w:rsidRPr="00EE3CDB" w:rsidRDefault="00C03380" w:rsidP="00EE3CDB">
      <w:pPr>
        <w:pStyle w:val="1a"/>
        <w:ind w:firstLine="0"/>
        <w:outlineLvl w:val="0"/>
        <w:rPr>
          <w:b/>
          <w:i/>
          <w:iCs/>
        </w:rPr>
      </w:pPr>
    </w:p>
    <w:p w:rsidR="00E0356A" w:rsidRDefault="00BB5CD2" w:rsidP="00E0356A">
      <w:pPr>
        <w:pStyle w:val="1a"/>
        <w:ind w:firstLine="0"/>
        <w:jc w:val="right"/>
        <w:outlineLvl w:val="0"/>
        <w:rPr>
          <w:b/>
          <w:i/>
          <w:iCs/>
        </w:rPr>
      </w:pPr>
      <w:r>
        <w:t>Приложение № 7</w:t>
      </w:r>
      <w:r>
        <w:br/>
        <w:t>к документации о закупке</w:t>
      </w:r>
    </w:p>
    <w:p w:rsidR="00E0356A" w:rsidRDefault="00E0356A" w:rsidP="00E0356A"/>
    <w:p w:rsidR="00E0356A" w:rsidRPr="00C03380" w:rsidRDefault="00E0356A" w:rsidP="00E0356A"/>
    <w:p w:rsidR="00E0356A" w:rsidRDefault="00BB5CD2" w:rsidP="00E0356A">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E0356A" w:rsidRDefault="00BB5CD2" w:rsidP="00E0356A">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E0356A" w:rsidRDefault="00E0356A" w:rsidP="00E0356A">
      <w:pPr>
        <w:tabs>
          <w:tab w:val="left" w:pos="9639"/>
        </w:tabs>
        <w:rPr>
          <w:b/>
          <w:bCs/>
          <w:sz w:val="28"/>
          <w:szCs w:val="28"/>
        </w:rPr>
      </w:pPr>
    </w:p>
    <w:p w:rsidR="00E0356A" w:rsidRDefault="00E0356A" w:rsidP="00E0356A">
      <w:pPr>
        <w:tabs>
          <w:tab w:val="left" w:pos="9639"/>
        </w:tabs>
        <w:rPr>
          <w:b/>
          <w:bCs/>
          <w:sz w:val="28"/>
          <w:szCs w:val="28"/>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2056"/>
        <w:gridCol w:w="1417"/>
        <w:gridCol w:w="1919"/>
        <w:gridCol w:w="1759"/>
      </w:tblGrid>
      <w:tr w:rsidR="00E0356A" w:rsidTr="001C32D3">
        <w:trPr>
          <w:jc w:val="center"/>
        </w:trPr>
        <w:tc>
          <w:tcPr>
            <w:tcW w:w="1072" w:type="dxa"/>
            <w:vAlign w:val="center"/>
          </w:tcPr>
          <w:p w:rsidR="00E0356A" w:rsidRDefault="00BB5CD2" w:rsidP="00E0356A">
            <w:pPr>
              <w:tabs>
                <w:tab w:val="left" w:pos="9639"/>
              </w:tabs>
            </w:pPr>
            <w:r>
              <w:t>№ п/п</w:t>
            </w:r>
          </w:p>
        </w:tc>
        <w:tc>
          <w:tcPr>
            <w:tcW w:w="1829" w:type="dxa"/>
            <w:vAlign w:val="center"/>
          </w:tcPr>
          <w:p w:rsidR="00E0356A" w:rsidRDefault="00BB5CD2" w:rsidP="00E0356A">
            <w:pPr>
              <w:rPr>
                <w:color w:val="000000"/>
              </w:rPr>
            </w:pPr>
            <w:r>
              <w:rPr>
                <w:color w:val="000000"/>
              </w:rPr>
              <w:t>Марка/ модель ТС</w:t>
            </w:r>
          </w:p>
        </w:tc>
        <w:tc>
          <w:tcPr>
            <w:tcW w:w="2056" w:type="dxa"/>
            <w:vAlign w:val="center"/>
          </w:tcPr>
          <w:p w:rsidR="00E0356A" w:rsidRDefault="00BB5CD2" w:rsidP="00E0356A">
            <w:pPr>
              <w:rPr>
                <w:color w:val="000000"/>
              </w:rPr>
            </w:pPr>
            <w:r>
              <w:rPr>
                <w:color w:val="000000"/>
              </w:rPr>
              <w:t>Государственный № ТС</w:t>
            </w:r>
          </w:p>
        </w:tc>
        <w:tc>
          <w:tcPr>
            <w:tcW w:w="1417" w:type="dxa"/>
            <w:vAlign w:val="center"/>
          </w:tcPr>
          <w:p w:rsidR="00E0356A" w:rsidRDefault="00BB5CD2" w:rsidP="00E0356A">
            <w:pPr>
              <w:rPr>
                <w:color w:val="000000"/>
              </w:rPr>
            </w:pPr>
            <w:r>
              <w:rPr>
                <w:color w:val="000000"/>
              </w:rPr>
              <w:t>Год изготовления ТС</w:t>
            </w:r>
          </w:p>
        </w:tc>
        <w:tc>
          <w:tcPr>
            <w:tcW w:w="1919" w:type="dxa"/>
            <w:vAlign w:val="center"/>
          </w:tcPr>
          <w:p w:rsidR="00E0356A" w:rsidRDefault="00BB5CD2" w:rsidP="00E0356A">
            <w:pPr>
              <w:ind w:left="-10" w:firstLine="10"/>
              <w:rPr>
                <w:color w:val="000000"/>
              </w:rPr>
            </w:pPr>
            <w:r>
              <w:rPr>
                <w:color w:val="000000"/>
              </w:rPr>
              <w:t>Номер паспорта транспортного средства</w:t>
            </w:r>
          </w:p>
        </w:tc>
        <w:tc>
          <w:tcPr>
            <w:tcW w:w="1759" w:type="dxa"/>
            <w:vAlign w:val="center"/>
          </w:tcPr>
          <w:p w:rsidR="00E0356A" w:rsidRDefault="00BB5CD2" w:rsidP="00E0356A">
            <w:pPr>
              <w:rPr>
                <w:color w:val="000000"/>
              </w:rPr>
            </w:pPr>
            <w:r>
              <w:rPr>
                <w:color w:val="000000"/>
              </w:rPr>
              <w:t>Номер свидетельства о регистрации ТС</w:t>
            </w:r>
            <w:r>
              <w:rPr>
                <w:rStyle w:val="af6"/>
                <w:rFonts w:eastAsia="MS Mincho"/>
                <w:color w:val="000000"/>
              </w:rPr>
              <w:footnoteReference w:id="6"/>
            </w:r>
          </w:p>
        </w:tc>
      </w:tr>
      <w:tr w:rsidR="00E0356A" w:rsidTr="001C32D3">
        <w:trPr>
          <w:jc w:val="center"/>
        </w:trPr>
        <w:tc>
          <w:tcPr>
            <w:tcW w:w="1072" w:type="dxa"/>
            <w:vAlign w:val="center"/>
          </w:tcPr>
          <w:p w:rsidR="00E0356A" w:rsidRDefault="00BB5CD2" w:rsidP="00E0356A">
            <w:pPr>
              <w:tabs>
                <w:tab w:val="left" w:pos="9639"/>
              </w:tabs>
            </w:pPr>
            <w:r>
              <w:t>1</w:t>
            </w:r>
          </w:p>
        </w:tc>
        <w:tc>
          <w:tcPr>
            <w:tcW w:w="1829" w:type="dxa"/>
            <w:vAlign w:val="center"/>
          </w:tcPr>
          <w:p w:rsidR="00E0356A" w:rsidRDefault="00E0356A" w:rsidP="00E0356A">
            <w:pPr>
              <w:tabs>
                <w:tab w:val="left" w:pos="9639"/>
              </w:tabs>
            </w:pPr>
          </w:p>
        </w:tc>
        <w:tc>
          <w:tcPr>
            <w:tcW w:w="2056" w:type="dxa"/>
          </w:tcPr>
          <w:p w:rsidR="00E0356A" w:rsidRDefault="00E0356A" w:rsidP="00E0356A">
            <w:pPr>
              <w:tabs>
                <w:tab w:val="left" w:pos="9639"/>
              </w:tabs>
            </w:pPr>
          </w:p>
        </w:tc>
        <w:tc>
          <w:tcPr>
            <w:tcW w:w="1417" w:type="dxa"/>
          </w:tcPr>
          <w:p w:rsidR="00E0356A" w:rsidRDefault="00E0356A" w:rsidP="00E0356A">
            <w:pPr>
              <w:tabs>
                <w:tab w:val="left" w:pos="9639"/>
              </w:tabs>
            </w:pPr>
          </w:p>
        </w:tc>
        <w:tc>
          <w:tcPr>
            <w:tcW w:w="1919" w:type="dxa"/>
            <w:vAlign w:val="center"/>
          </w:tcPr>
          <w:p w:rsidR="00E0356A" w:rsidRDefault="00E0356A" w:rsidP="00E0356A">
            <w:pPr>
              <w:tabs>
                <w:tab w:val="left" w:pos="9639"/>
              </w:tabs>
            </w:pPr>
          </w:p>
        </w:tc>
        <w:tc>
          <w:tcPr>
            <w:tcW w:w="1759" w:type="dxa"/>
            <w:vAlign w:val="center"/>
          </w:tcPr>
          <w:p w:rsidR="00E0356A" w:rsidRDefault="00E0356A" w:rsidP="00E0356A">
            <w:pPr>
              <w:tabs>
                <w:tab w:val="left" w:pos="9639"/>
              </w:tabs>
            </w:pPr>
          </w:p>
        </w:tc>
      </w:tr>
      <w:tr w:rsidR="00E0356A" w:rsidTr="001C32D3">
        <w:trPr>
          <w:jc w:val="center"/>
        </w:trPr>
        <w:tc>
          <w:tcPr>
            <w:tcW w:w="1072" w:type="dxa"/>
            <w:vAlign w:val="center"/>
          </w:tcPr>
          <w:p w:rsidR="00E0356A" w:rsidRDefault="00BB5CD2" w:rsidP="00E0356A">
            <w:pPr>
              <w:tabs>
                <w:tab w:val="left" w:pos="9639"/>
              </w:tabs>
            </w:pPr>
            <w:r>
              <w:t>2</w:t>
            </w:r>
          </w:p>
        </w:tc>
        <w:tc>
          <w:tcPr>
            <w:tcW w:w="1829" w:type="dxa"/>
            <w:vAlign w:val="center"/>
          </w:tcPr>
          <w:p w:rsidR="00E0356A" w:rsidRDefault="00E0356A" w:rsidP="00E0356A">
            <w:pPr>
              <w:tabs>
                <w:tab w:val="left" w:pos="9639"/>
              </w:tabs>
            </w:pPr>
          </w:p>
        </w:tc>
        <w:tc>
          <w:tcPr>
            <w:tcW w:w="2056" w:type="dxa"/>
          </w:tcPr>
          <w:p w:rsidR="00E0356A" w:rsidRDefault="00E0356A" w:rsidP="00E0356A">
            <w:pPr>
              <w:tabs>
                <w:tab w:val="left" w:pos="9639"/>
              </w:tabs>
            </w:pPr>
          </w:p>
        </w:tc>
        <w:tc>
          <w:tcPr>
            <w:tcW w:w="1417" w:type="dxa"/>
          </w:tcPr>
          <w:p w:rsidR="00E0356A" w:rsidRDefault="00E0356A" w:rsidP="00E0356A">
            <w:pPr>
              <w:tabs>
                <w:tab w:val="left" w:pos="9639"/>
              </w:tabs>
            </w:pPr>
          </w:p>
        </w:tc>
        <w:tc>
          <w:tcPr>
            <w:tcW w:w="1919" w:type="dxa"/>
            <w:vAlign w:val="center"/>
          </w:tcPr>
          <w:p w:rsidR="00E0356A" w:rsidRDefault="00E0356A" w:rsidP="00E0356A">
            <w:pPr>
              <w:tabs>
                <w:tab w:val="left" w:pos="9639"/>
              </w:tabs>
            </w:pPr>
          </w:p>
        </w:tc>
        <w:tc>
          <w:tcPr>
            <w:tcW w:w="1759" w:type="dxa"/>
            <w:vAlign w:val="center"/>
          </w:tcPr>
          <w:p w:rsidR="00E0356A" w:rsidRDefault="00E0356A" w:rsidP="00E0356A">
            <w:pPr>
              <w:tabs>
                <w:tab w:val="left" w:pos="9639"/>
              </w:tabs>
            </w:pPr>
          </w:p>
        </w:tc>
      </w:tr>
      <w:tr w:rsidR="00E0356A" w:rsidTr="001C32D3">
        <w:trPr>
          <w:jc w:val="center"/>
        </w:trPr>
        <w:tc>
          <w:tcPr>
            <w:tcW w:w="1072" w:type="dxa"/>
            <w:vAlign w:val="center"/>
          </w:tcPr>
          <w:p w:rsidR="00E0356A" w:rsidRDefault="00BB5CD2" w:rsidP="00E0356A">
            <w:pPr>
              <w:tabs>
                <w:tab w:val="left" w:pos="9639"/>
              </w:tabs>
            </w:pPr>
            <w:r>
              <w:t>…</w:t>
            </w:r>
          </w:p>
        </w:tc>
        <w:tc>
          <w:tcPr>
            <w:tcW w:w="1829" w:type="dxa"/>
            <w:vAlign w:val="center"/>
          </w:tcPr>
          <w:p w:rsidR="00E0356A" w:rsidRDefault="00E0356A" w:rsidP="00E0356A">
            <w:pPr>
              <w:tabs>
                <w:tab w:val="left" w:pos="9639"/>
              </w:tabs>
            </w:pPr>
          </w:p>
        </w:tc>
        <w:tc>
          <w:tcPr>
            <w:tcW w:w="2056" w:type="dxa"/>
          </w:tcPr>
          <w:p w:rsidR="00E0356A" w:rsidRDefault="00E0356A" w:rsidP="00E0356A">
            <w:pPr>
              <w:tabs>
                <w:tab w:val="left" w:pos="9639"/>
              </w:tabs>
            </w:pPr>
          </w:p>
        </w:tc>
        <w:tc>
          <w:tcPr>
            <w:tcW w:w="1417" w:type="dxa"/>
          </w:tcPr>
          <w:p w:rsidR="00E0356A" w:rsidRDefault="00E0356A" w:rsidP="00E0356A">
            <w:pPr>
              <w:tabs>
                <w:tab w:val="left" w:pos="9639"/>
              </w:tabs>
            </w:pPr>
          </w:p>
        </w:tc>
        <w:tc>
          <w:tcPr>
            <w:tcW w:w="1919" w:type="dxa"/>
            <w:vAlign w:val="center"/>
          </w:tcPr>
          <w:p w:rsidR="00E0356A" w:rsidRDefault="00E0356A" w:rsidP="00E0356A">
            <w:pPr>
              <w:tabs>
                <w:tab w:val="left" w:pos="9639"/>
              </w:tabs>
            </w:pPr>
          </w:p>
        </w:tc>
        <w:tc>
          <w:tcPr>
            <w:tcW w:w="1759" w:type="dxa"/>
            <w:vAlign w:val="center"/>
          </w:tcPr>
          <w:p w:rsidR="00E0356A" w:rsidRDefault="00E0356A" w:rsidP="00E0356A">
            <w:pPr>
              <w:tabs>
                <w:tab w:val="left" w:pos="9639"/>
              </w:tabs>
            </w:pPr>
          </w:p>
        </w:tc>
      </w:tr>
    </w:tbl>
    <w:p w:rsidR="00E0356A" w:rsidRDefault="00E0356A" w:rsidP="00E0356A">
      <w:pPr>
        <w:tabs>
          <w:tab w:val="left" w:pos="-4140"/>
          <w:tab w:val="left" w:pos="2160"/>
          <w:tab w:val="left" w:pos="6480"/>
        </w:tabs>
        <w:rPr>
          <w:sz w:val="32"/>
          <w:szCs w:val="32"/>
          <w:lang w:eastAsia="ru-RU"/>
        </w:rPr>
      </w:pPr>
    </w:p>
    <w:p w:rsidR="00E0356A" w:rsidRDefault="00BB5CD2" w:rsidP="00E0356A">
      <w:pPr>
        <w:tabs>
          <w:tab w:val="left" w:pos="-4140"/>
          <w:tab w:val="left" w:pos="2160"/>
          <w:tab w:val="left" w:pos="6480"/>
        </w:tabs>
        <w:jc w:val="both"/>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E0356A" w:rsidRDefault="00E0356A" w:rsidP="00E0356A">
      <w:pPr>
        <w:tabs>
          <w:tab w:val="left" w:pos="-4140"/>
          <w:tab w:val="left" w:pos="2160"/>
          <w:tab w:val="left" w:pos="6480"/>
        </w:tabs>
        <w:rPr>
          <w:sz w:val="28"/>
          <w:szCs w:val="28"/>
          <w:lang w:eastAsia="ru-RU"/>
        </w:rPr>
      </w:pPr>
    </w:p>
    <w:p w:rsidR="00E0356A" w:rsidRDefault="00BB5CD2" w:rsidP="00E0356A">
      <w:pPr>
        <w:pStyle w:val="1a"/>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E0356A" w:rsidRDefault="00BB5CD2" w:rsidP="00E0356A">
      <w:pPr>
        <w:pStyle w:val="1a"/>
        <w:ind w:firstLine="708"/>
        <w:rPr>
          <w:i/>
        </w:rPr>
      </w:pPr>
      <w:r>
        <w:rPr>
          <w:i/>
        </w:rPr>
        <w:t xml:space="preserve">                                        (наименование претендента)</w:t>
      </w:r>
    </w:p>
    <w:p w:rsidR="00E0356A" w:rsidRDefault="00BB5CD2" w:rsidP="00E0356A">
      <w:pPr>
        <w:pStyle w:val="1a"/>
        <w:ind w:hanging="578"/>
      </w:pPr>
      <w:r>
        <w:t xml:space="preserve">        __________________________________________________________________</w:t>
      </w:r>
    </w:p>
    <w:p w:rsidR="00E0356A" w:rsidRDefault="00BB5CD2" w:rsidP="00E0356A">
      <w:pPr>
        <w:pStyle w:val="1a"/>
        <w:ind w:firstLine="708"/>
      </w:pPr>
      <w:r>
        <w:t xml:space="preserve">       МП</w:t>
      </w:r>
      <w:r>
        <w:tab/>
      </w:r>
      <w:proofErr w:type="gramStart"/>
      <w:r>
        <w:tab/>
        <w:t>(</w:t>
      </w:r>
      <w:proofErr w:type="gramEnd"/>
      <w:r>
        <w:t>должность, подпись, ФИО)</w:t>
      </w:r>
    </w:p>
    <w:p w:rsidR="00E0356A" w:rsidRDefault="00BB5CD2" w:rsidP="00E0356A">
      <w:pPr>
        <w:tabs>
          <w:tab w:val="left" w:pos="-4140"/>
          <w:tab w:val="left" w:pos="2160"/>
          <w:tab w:val="left" w:pos="6480"/>
        </w:tabs>
        <w:rPr>
          <w:sz w:val="28"/>
          <w:szCs w:val="28"/>
          <w:lang w:eastAsia="ru-RU"/>
        </w:rPr>
      </w:pPr>
      <w:r>
        <w:rPr>
          <w:sz w:val="28"/>
          <w:szCs w:val="28"/>
        </w:rPr>
        <w:t>"____" _________ 202__ г.</w:t>
      </w:r>
    </w:p>
    <w:p w:rsidR="00E0356A" w:rsidRDefault="00E0356A" w:rsidP="00E0356A"/>
    <w:p w:rsidR="00E0356A" w:rsidRDefault="00E0356A" w:rsidP="00E0356A">
      <w:pPr>
        <w:rPr>
          <w:b/>
          <w:i/>
          <w:iCs/>
        </w:rPr>
      </w:pPr>
    </w:p>
    <w:p w:rsidR="00E0356A" w:rsidRDefault="00E0356A"/>
    <w:p w:rsidR="002514EE" w:rsidRDefault="002514EE">
      <w:pPr>
        <w:rPr>
          <w:b/>
          <w:i/>
          <w:iCs/>
        </w:rPr>
      </w:pPr>
    </w:p>
    <w:sectPr w:rsidR="002514E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0A" w:rsidRDefault="00664F0A">
      <w:r>
        <w:separator/>
      </w:r>
    </w:p>
  </w:endnote>
  <w:endnote w:type="continuationSeparator" w:id="0">
    <w:p w:rsidR="00664F0A" w:rsidRDefault="00664F0A">
      <w:r>
        <w:continuationSeparator/>
      </w:r>
    </w:p>
  </w:endnote>
  <w:endnote w:type="continuationNotice" w:id="1">
    <w:p w:rsidR="00664F0A" w:rsidRDefault="00664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4F0A" w:rsidRDefault="00664F0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64F0A" w:rsidRDefault="00664F0A"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pPr>
      <w:pStyle w:val="afc"/>
      <w:jc w:val="center"/>
    </w:pPr>
  </w:p>
  <w:p w:rsidR="00664F0A" w:rsidRDefault="00664F0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0A" w:rsidRDefault="00664F0A">
      <w:r>
        <w:separator/>
      </w:r>
    </w:p>
  </w:footnote>
  <w:footnote w:type="continuationSeparator" w:id="0">
    <w:p w:rsidR="00664F0A" w:rsidRDefault="00664F0A">
      <w:r>
        <w:continuationSeparator/>
      </w:r>
    </w:p>
  </w:footnote>
  <w:footnote w:type="continuationNotice" w:id="1">
    <w:p w:rsidR="00664F0A" w:rsidRDefault="00664F0A"/>
  </w:footnote>
  <w:footnote w:id="2">
    <w:p w:rsidR="00664F0A" w:rsidRDefault="00664F0A" w:rsidP="00E0356A">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664F0A" w:rsidRPr="00F614B5" w:rsidRDefault="00664F0A" w:rsidP="00E0356A">
      <w:pPr>
        <w:pStyle w:val="afd"/>
        <w:jc w:val="both"/>
        <w:rPr>
          <w:sz w:val="16"/>
          <w:szCs w:val="16"/>
        </w:rPr>
      </w:pPr>
      <w:r w:rsidRPr="00F614B5">
        <w:rPr>
          <w:rStyle w:val="af6"/>
          <w:sz w:val="16"/>
          <w:szCs w:val="16"/>
        </w:rPr>
        <w:footnoteRef/>
      </w:r>
      <w:r w:rsidRPr="00F614B5">
        <w:rPr>
          <w:sz w:val="16"/>
          <w:szCs w:val="16"/>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664F0A" w:rsidRDefault="00664F0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664F0A" w:rsidRDefault="00664F0A" w:rsidP="00E0356A">
      <w:pPr>
        <w:pStyle w:val="afd"/>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6">
    <w:p w:rsidR="00664F0A" w:rsidRDefault="00664F0A" w:rsidP="00E0356A">
      <w:pPr>
        <w:tabs>
          <w:tab w:val="left" w:pos="-4140"/>
          <w:tab w:val="left" w:pos="2160"/>
          <w:tab w:val="left" w:pos="6480"/>
        </w:tabs>
        <w:jc w:val="both"/>
      </w:pPr>
      <w:r>
        <w:rPr>
          <w:rStyle w:val="af6"/>
          <w:rFonts w:eastAsia="MS Mincho"/>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pPr>
      <w:pStyle w:val="afa"/>
      <w:jc w:val="center"/>
    </w:pPr>
    <w:r>
      <w:fldChar w:fldCharType="begin"/>
    </w:r>
    <w:r>
      <w:instrText xml:space="preserve"> PAGE   \* MERGEFORMAT </w:instrText>
    </w:r>
    <w:r>
      <w:fldChar w:fldCharType="separate"/>
    </w:r>
    <w:r w:rsidR="00972353">
      <w:rPr>
        <w:noProof/>
      </w:rPr>
      <w:t>32</w:t>
    </w:r>
    <w:r>
      <w:rPr>
        <w:noProof/>
      </w:rPr>
      <w:fldChar w:fldCharType="end"/>
    </w:r>
  </w:p>
  <w:p w:rsidR="00664F0A" w:rsidRDefault="00664F0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rsidP="00510148">
    <w:pPr>
      <w:pStyle w:val="afa"/>
      <w:jc w:val="center"/>
    </w:pPr>
    <w:r>
      <w:fldChar w:fldCharType="begin"/>
    </w:r>
    <w:r>
      <w:instrText xml:space="preserve"> PAGE   \* MERGEFORMAT </w:instrText>
    </w:r>
    <w:r>
      <w:fldChar w:fldCharType="separate"/>
    </w:r>
    <w:r w:rsidR="00972353">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0A" w:rsidRDefault="00664F0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3827C5"/>
    <w:multiLevelType w:val="multilevel"/>
    <w:tmpl w:val="E42E7B68"/>
    <w:lvl w:ilvl="0">
      <w:start w:val="8"/>
      <w:numFmt w:val="decimal"/>
      <w:lvlText w:val="%1."/>
      <w:lvlJc w:val="left"/>
      <w:pPr>
        <w:ind w:left="360" w:hanging="360"/>
      </w:pPr>
      <w:rPr>
        <w:rFonts w:hint="default"/>
      </w:rPr>
    </w:lvl>
    <w:lvl w:ilvl="1">
      <w:start w:val="2"/>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9F68FF"/>
    <w:multiLevelType w:val="hybridMultilevel"/>
    <w:tmpl w:val="80666B9C"/>
    <w:lvl w:ilvl="0" w:tplc="DC3459AA">
      <w:start w:val="1"/>
      <w:numFmt w:val="none"/>
      <w:suff w:val="nothing"/>
      <w:lvlText w:val=""/>
      <w:lvlJc w:val="left"/>
      <w:pPr>
        <w:tabs>
          <w:tab w:val="num" w:pos="432"/>
        </w:tabs>
        <w:ind w:left="432" w:hanging="432"/>
      </w:pPr>
    </w:lvl>
    <w:lvl w:ilvl="1" w:tplc="5C96765A">
      <w:start w:val="1"/>
      <w:numFmt w:val="none"/>
      <w:suff w:val="nothing"/>
      <w:lvlText w:val=""/>
      <w:lvlJc w:val="left"/>
      <w:pPr>
        <w:tabs>
          <w:tab w:val="num" w:pos="576"/>
        </w:tabs>
        <w:ind w:left="576" w:hanging="576"/>
      </w:pPr>
    </w:lvl>
    <w:lvl w:ilvl="2" w:tplc="FB98BC2C">
      <w:start w:val="1"/>
      <w:numFmt w:val="none"/>
      <w:suff w:val="nothing"/>
      <w:lvlText w:val=""/>
      <w:lvlJc w:val="left"/>
      <w:pPr>
        <w:tabs>
          <w:tab w:val="num" w:pos="720"/>
        </w:tabs>
        <w:ind w:left="720" w:hanging="720"/>
      </w:pPr>
    </w:lvl>
    <w:lvl w:ilvl="3" w:tplc="5538C0EE">
      <w:start w:val="1"/>
      <w:numFmt w:val="none"/>
      <w:suff w:val="nothing"/>
      <w:lvlText w:val=""/>
      <w:lvlJc w:val="left"/>
      <w:pPr>
        <w:tabs>
          <w:tab w:val="num" w:pos="864"/>
        </w:tabs>
        <w:ind w:left="864" w:hanging="864"/>
      </w:pPr>
    </w:lvl>
    <w:lvl w:ilvl="4" w:tplc="12F6A9E6">
      <w:start w:val="1"/>
      <w:numFmt w:val="none"/>
      <w:suff w:val="nothing"/>
      <w:lvlText w:val=""/>
      <w:lvlJc w:val="left"/>
      <w:pPr>
        <w:tabs>
          <w:tab w:val="num" w:pos="1008"/>
        </w:tabs>
        <w:ind w:left="1008" w:hanging="1008"/>
      </w:pPr>
    </w:lvl>
    <w:lvl w:ilvl="5" w:tplc="529EF97A">
      <w:start w:val="1"/>
      <w:numFmt w:val="none"/>
      <w:suff w:val="nothing"/>
      <w:lvlText w:val=""/>
      <w:lvlJc w:val="left"/>
      <w:pPr>
        <w:tabs>
          <w:tab w:val="num" w:pos="1152"/>
        </w:tabs>
        <w:ind w:left="1152" w:hanging="1152"/>
      </w:pPr>
    </w:lvl>
    <w:lvl w:ilvl="6" w:tplc="4DF2B7D2">
      <w:start w:val="1"/>
      <w:numFmt w:val="none"/>
      <w:suff w:val="nothing"/>
      <w:lvlText w:val=""/>
      <w:lvlJc w:val="left"/>
      <w:pPr>
        <w:tabs>
          <w:tab w:val="num" w:pos="1296"/>
        </w:tabs>
        <w:ind w:left="1296" w:hanging="1296"/>
      </w:pPr>
    </w:lvl>
    <w:lvl w:ilvl="7" w:tplc="AC62B432">
      <w:start w:val="1"/>
      <w:numFmt w:val="none"/>
      <w:suff w:val="nothing"/>
      <w:lvlText w:val=""/>
      <w:lvlJc w:val="left"/>
      <w:pPr>
        <w:tabs>
          <w:tab w:val="num" w:pos="1440"/>
        </w:tabs>
        <w:ind w:left="1440" w:hanging="1440"/>
      </w:pPr>
    </w:lvl>
    <w:lvl w:ilvl="8" w:tplc="5AE6C5A2">
      <w:start w:val="1"/>
      <w:numFmt w:val="none"/>
      <w:suff w:val="nothing"/>
      <w:lvlText w:val=""/>
      <w:lvlJc w:val="left"/>
      <w:pPr>
        <w:tabs>
          <w:tab w:val="num" w:pos="1584"/>
        </w:tabs>
        <w:ind w:left="1584" w:hanging="1584"/>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1"/>
  </w:num>
  <w:num w:numId="6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475"/>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2927"/>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A4D"/>
    <w:rsid w:val="00076468"/>
    <w:rsid w:val="00076F66"/>
    <w:rsid w:val="0007720B"/>
    <w:rsid w:val="00080EBC"/>
    <w:rsid w:val="000812E8"/>
    <w:rsid w:val="00081557"/>
    <w:rsid w:val="00083039"/>
    <w:rsid w:val="000846BC"/>
    <w:rsid w:val="000855D1"/>
    <w:rsid w:val="00087072"/>
    <w:rsid w:val="000871EB"/>
    <w:rsid w:val="00087DE4"/>
    <w:rsid w:val="00090344"/>
    <w:rsid w:val="00091B4D"/>
    <w:rsid w:val="00092D66"/>
    <w:rsid w:val="00093316"/>
    <w:rsid w:val="00093F19"/>
    <w:rsid w:val="0009404E"/>
    <w:rsid w:val="000954FB"/>
    <w:rsid w:val="0009663D"/>
    <w:rsid w:val="000969FF"/>
    <w:rsid w:val="00096FCC"/>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20F"/>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6828"/>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32D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810"/>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5B2"/>
    <w:rsid w:val="00242695"/>
    <w:rsid w:val="00242A1E"/>
    <w:rsid w:val="00243F0F"/>
    <w:rsid w:val="002463F7"/>
    <w:rsid w:val="00247538"/>
    <w:rsid w:val="00250548"/>
    <w:rsid w:val="00250A36"/>
    <w:rsid w:val="00250F9C"/>
    <w:rsid w:val="0025104E"/>
    <w:rsid w:val="002514EE"/>
    <w:rsid w:val="0025270E"/>
    <w:rsid w:val="002540E1"/>
    <w:rsid w:val="00254314"/>
    <w:rsid w:val="002543D3"/>
    <w:rsid w:val="00254538"/>
    <w:rsid w:val="002549CF"/>
    <w:rsid w:val="002572B2"/>
    <w:rsid w:val="00257F85"/>
    <w:rsid w:val="00261326"/>
    <w:rsid w:val="0026422C"/>
    <w:rsid w:val="002653EF"/>
    <w:rsid w:val="00265B2B"/>
    <w:rsid w:val="00265CC9"/>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F4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5E7"/>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54A"/>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0E7"/>
    <w:rsid w:val="00334292"/>
    <w:rsid w:val="00335079"/>
    <w:rsid w:val="00335C6F"/>
    <w:rsid w:val="00335F0B"/>
    <w:rsid w:val="0033715C"/>
    <w:rsid w:val="00340FF0"/>
    <w:rsid w:val="00341C5C"/>
    <w:rsid w:val="00343C35"/>
    <w:rsid w:val="00343D40"/>
    <w:rsid w:val="003467BF"/>
    <w:rsid w:val="0035158F"/>
    <w:rsid w:val="003527E1"/>
    <w:rsid w:val="00353E6E"/>
    <w:rsid w:val="00356314"/>
    <w:rsid w:val="00357154"/>
    <w:rsid w:val="003571CE"/>
    <w:rsid w:val="00357415"/>
    <w:rsid w:val="00360CCE"/>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23F0"/>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3F9"/>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0301"/>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2D74"/>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C6E"/>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7989"/>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C0"/>
    <w:rsid w:val="00622CF4"/>
    <w:rsid w:val="00625CAC"/>
    <w:rsid w:val="00625CBE"/>
    <w:rsid w:val="00627696"/>
    <w:rsid w:val="00627DB4"/>
    <w:rsid w:val="00631213"/>
    <w:rsid w:val="0063170D"/>
    <w:rsid w:val="0063279C"/>
    <w:rsid w:val="00633831"/>
    <w:rsid w:val="00634B4F"/>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4F0A"/>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3C79"/>
    <w:rsid w:val="00695F50"/>
    <w:rsid w:val="00696893"/>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5AF"/>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170"/>
    <w:rsid w:val="00706C8C"/>
    <w:rsid w:val="00717458"/>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63C"/>
    <w:rsid w:val="00782E92"/>
    <w:rsid w:val="0078346B"/>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23A0"/>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5F20"/>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6CE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1DA"/>
    <w:rsid w:val="00955EBA"/>
    <w:rsid w:val="00956252"/>
    <w:rsid w:val="00956DC0"/>
    <w:rsid w:val="0096079A"/>
    <w:rsid w:val="00960EC8"/>
    <w:rsid w:val="00960F11"/>
    <w:rsid w:val="00962B0F"/>
    <w:rsid w:val="0096314E"/>
    <w:rsid w:val="009634F0"/>
    <w:rsid w:val="00964188"/>
    <w:rsid w:val="00964335"/>
    <w:rsid w:val="009653E3"/>
    <w:rsid w:val="0096577D"/>
    <w:rsid w:val="009660FA"/>
    <w:rsid w:val="00966205"/>
    <w:rsid w:val="00966DA4"/>
    <w:rsid w:val="00967F83"/>
    <w:rsid w:val="00971493"/>
    <w:rsid w:val="00971897"/>
    <w:rsid w:val="00971A21"/>
    <w:rsid w:val="00971D2C"/>
    <w:rsid w:val="00972353"/>
    <w:rsid w:val="00972F02"/>
    <w:rsid w:val="00972FF3"/>
    <w:rsid w:val="0097427F"/>
    <w:rsid w:val="00975F02"/>
    <w:rsid w:val="009761C0"/>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2FE"/>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0EA"/>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683"/>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69E"/>
    <w:rsid w:val="00BB3C30"/>
    <w:rsid w:val="00BB493C"/>
    <w:rsid w:val="00BB539B"/>
    <w:rsid w:val="00BB5B51"/>
    <w:rsid w:val="00BB5CD2"/>
    <w:rsid w:val="00BB67CA"/>
    <w:rsid w:val="00BB742C"/>
    <w:rsid w:val="00BC0969"/>
    <w:rsid w:val="00BC1922"/>
    <w:rsid w:val="00BC2C99"/>
    <w:rsid w:val="00BC2CE8"/>
    <w:rsid w:val="00BC33A0"/>
    <w:rsid w:val="00BC3739"/>
    <w:rsid w:val="00BC3E20"/>
    <w:rsid w:val="00BC4E1E"/>
    <w:rsid w:val="00BC5217"/>
    <w:rsid w:val="00BC5F4F"/>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6E5"/>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44A"/>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829"/>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6D8"/>
    <w:rsid w:val="00CA0E2D"/>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0CAB"/>
    <w:rsid w:val="00CF1DCB"/>
    <w:rsid w:val="00CF2BA6"/>
    <w:rsid w:val="00CF2E16"/>
    <w:rsid w:val="00CF401E"/>
    <w:rsid w:val="00CF56F6"/>
    <w:rsid w:val="00CF5FBB"/>
    <w:rsid w:val="00D00FD9"/>
    <w:rsid w:val="00D010BD"/>
    <w:rsid w:val="00D01C16"/>
    <w:rsid w:val="00D02D57"/>
    <w:rsid w:val="00D03894"/>
    <w:rsid w:val="00D03D52"/>
    <w:rsid w:val="00D04697"/>
    <w:rsid w:val="00D1114D"/>
    <w:rsid w:val="00D11463"/>
    <w:rsid w:val="00D11A28"/>
    <w:rsid w:val="00D11ED5"/>
    <w:rsid w:val="00D121EE"/>
    <w:rsid w:val="00D126A9"/>
    <w:rsid w:val="00D12DC8"/>
    <w:rsid w:val="00D13938"/>
    <w:rsid w:val="00D151F3"/>
    <w:rsid w:val="00D17BAC"/>
    <w:rsid w:val="00D2073C"/>
    <w:rsid w:val="00D20AD0"/>
    <w:rsid w:val="00D21677"/>
    <w:rsid w:val="00D217C4"/>
    <w:rsid w:val="00D239E7"/>
    <w:rsid w:val="00D253F0"/>
    <w:rsid w:val="00D25549"/>
    <w:rsid w:val="00D262D2"/>
    <w:rsid w:val="00D272EA"/>
    <w:rsid w:val="00D2783A"/>
    <w:rsid w:val="00D31606"/>
    <w:rsid w:val="00D32C7D"/>
    <w:rsid w:val="00D32FFA"/>
    <w:rsid w:val="00D33BE3"/>
    <w:rsid w:val="00D412F3"/>
    <w:rsid w:val="00D41FED"/>
    <w:rsid w:val="00D42E30"/>
    <w:rsid w:val="00D443B8"/>
    <w:rsid w:val="00D4516A"/>
    <w:rsid w:val="00D45D9D"/>
    <w:rsid w:val="00D466CC"/>
    <w:rsid w:val="00D46DAB"/>
    <w:rsid w:val="00D46EFF"/>
    <w:rsid w:val="00D4733A"/>
    <w:rsid w:val="00D505E3"/>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3A8"/>
    <w:rsid w:val="00DA55D2"/>
    <w:rsid w:val="00DA63B4"/>
    <w:rsid w:val="00DB0E6D"/>
    <w:rsid w:val="00DB1775"/>
    <w:rsid w:val="00DB1E84"/>
    <w:rsid w:val="00DB6327"/>
    <w:rsid w:val="00DB6989"/>
    <w:rsid w:val="00DB72FC"/>
    <w:rsid w:val="00DB7622"/>
    <w:rsid w:val="00DB7A63"/>
    <w:rsid w:val="00DC03ED"/>
    <w:rsid w:val="00DC0783"/>
    <w:rsid w:val="00DC1694"/>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356A"/>
    <w:rsid w:val="00E04934"/>
    <w:rsid w:val="00E05035"/>
    <w:rsid w:val="00E0681D"/>
    <w:rsid w:val="00E06B62"/>
    <w:rsid w:val="00E118BF"/>
    <w:rsid w:val="00E11B6E"/>
    <w:rsid w:val="00E1270E"/>
    <w:rsid w:val="00E128FD"/>
    <w:rsid w:val="00E131C5"/>
    <w:rsid w:val="00E135E4"/>
    <w:rsid w:val="00E140EC"/>
    <w:rsid w:val="00E14C0C"/>
    <w:rsid w:val="00E14CA3"/>
    <w:rsid w:val="00E14F30"/>
    <w:rsid w:val="00E15467"/>
    <w:rsid w:val="00E159FD"/>
    <w:rsid w:val="00E15FCF"/>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75"/>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3CDB"/>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5F06"/>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4B5"/>
    <w:rsid w:val="00F61C43"/>
    <w:rsid w:val="00F61CA2"/>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241"/>
    <w:rsid w:val="00FD1A51"/>
    <w:rsid w:val="00FD2192"/>
    <w:rsid w:val="00FD2241"/>
    <w:rsid w:val="00FD49D2"/>
    <w:rsid w:val="00FD590C"/>
    <w:rsid w:val="00FE047C"/>
    <w:rsid w:val="00FE2342"/>
    <w:rsid w:val="00FE36FA"/>
    <w:rsid w:val="00FE3BF1"/>
    <w:rsid w:val="00FE60ED"/>
    <w:rsid w:val="00FE6F33"/>
    <w:rsid w:val="00FE7721"/>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Zakupki-ZAB@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1E6AF-FFAB-4666-85AF-C37382021EFE}">
  <ds:schemaRefs>
    <ds:schemaRef ds:uri="http://schemas.openxmlformats.org/officeDocument/2006/bibliography"/>
  </ds:schemaRefs>
</ds:datastoreItem>
</file>

<file path=customXml/itemProps4.xml><?xml version="1.0" encoding="utf-8"?>
<ds:datastoreItem xmlns:ds="http://schemas.openxmlformats.org/officeDocument/2006/customXml" ds:itemID="{FE96658B-0B4C-445E-8CFE-590E6D85223C}">
  <ds:schemaRefs>
    <ds:schemaRef ds:uri="http://schemas.openxmlformats.org/officeDocument/2006/bibliography"/>
  </ds:schemaRefs>
</ds:datastoreItem>
</file>

<file path=customXml/itemProps5.xml><?xml version="1.0" encoding="utf-8"?>
<ds:datastoreItem xmlns:ds="http://schemas.openxmlformats.org/officeDocument/2006/customXml" ds:itemID="{674AF917-3BB3-4A25-87D0-2205690F4A06}">
  <ds:schemaRefs>
    <ds:schemaRef ds:uri="http://schemas.openxmlformats.org/officeDocument/2006/bibliography"/>
  </ds:schemaRefs>
</ds:datastoreItem>
</file>

<file path=customXml/itemProps6.xml><?xml version="1.0" encoding="utf-8"?>
<ds:datastoreItem xmlns:ds="http://schemas.openxmlformats.org/officeDocument/2006/customXml" ds:itemID="{FF4EEF29-0A78-4C9D-BFDD-27500F7E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68</Pages>
  <Words>23222</Words>
  <Characters>132367</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155279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70</cp:revision>
  <cp:lastPrinted>2014-09-23T06:50:00Z</cp:lastPrinted>
  <dcterms:created xsi:type="dcterms:W3CDTF">2025-05-29T07:53:00Z</dcterms:created>
  <dcterms:modified xsi:type="dcterms:W3CDTF">2025-06-05T06:04:00Z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