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33B" w:rsidRDefault="0059533B"/>
    <w:p w:rsidR="0059533B" w:rsidRDefault="0059533B"/>
    <w:tbl>
      <w:tblPr>
        <w:tblStyle w:val="a5"/>
        <w:tblW w:w="10229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0229"/>
      </w:tblGrid>
      <w:tr w:rsidR="009833C8" w:rsidTr="006A4D55">
        <w:trPr>
          <w:trHeight w:val="1135"/>
        </w:trPr>
        <w:tc>
          <w:tcPr>
            <w:tcW w:w="10229" w:type="dxa"/>
          </w:tcPr>
          <w:p w:rsidR="0059533B" w:rsidRDefault="0059533B"/>
          <w:tbl>
            <w:tblPr>
              <w:tblStyle w:val="a5"/>
              <w:tblW w:w="90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4536"/>
              <w:gridCol w:w="4536"/>
            </w:tblGrid>
            <w:tr w:rsidR="00DE241E" w:rsidTr="001F2805">
              <w:trPr>
                <w:trHeight w:val="1361"/>
              </w:trPr>
              <w:tc>
                <w:tcPr>
                  <w:tcW w:w="4536" w:type="dxa"/>
                  <w:vAlign w:val="bottom"/>
                </w:tcPr>
                <w:p w:rsidR="0059533B" w:rsidRPr="0059533B" w:rsidRDefault="0059533B" w:rsidP="0059533B">
                  <w:pPr>
                    <w:contextualSpacing/>
                    <w:jc w:val="center"/>
                    <w:rPr>
                      <w:color w:val="4F81BD" w:themeColor="accent1"/>
                      <w:lang w:val="uk-UA"/>
                    </w:rPr>
                  </w:pPr>
                  <w:r w:rsidRPr="0059533B">
                    <w:rPr>
                      <w:color w:val="4F81BD" w:themeColor="accent1"/>
                    </w:rPr>
                    <w:drawing>
                      <wp:anchor distT="0" distB="0" distL="114300" distR="114300" simplePos="0" relativeHeight="251659264" behindDoc="0" locked="0" layoutInCell="1" allowOverlap="1" wp14:anchorId="338CC25D" wp14:editId="3A0928F3">
                        <wp:simplePos x="0" y="0"/>
                        <wp:positionH relativeFrom="margin">
                          <wp:posOffset>728345</wp:posOffset>
                        </wp:positionH>
                        <wp:positionV relativeFrom="paragraph">
                          <wp:posOffset>-27940</wp:posOffset>
                        </wp:positionV>
                        <wp:extent cx="1749600" cy="424800"/>
                        <wp:effectExtent l="0" t="0" r="3175" b="0"/>
                        <wp:wrapSquare wrapText="bothSides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9600" cy="42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:rsidR="0059533B" w:rsidRPr="0059533B" w:rsidRDefault="0059533B" w:rsidP="0059533B">
                  <w:pPr>
                    <w:contextualSpacing/>
                    <w:jc w:val="center"/>
                    <w:rPr>
                      <w:color w:val="4F81BD" w:themeColor="accent1"/>
                      <w:lang w:val="uk-UA"/>
                    </w:rPr>
                  </w:pPr>
                </w:p>
                <w:p w:rsidR="0059533B" w:rsidRPr="0059533B" w:rsidRDefault="0059533B" w:rsidP="0059533B">
                  <w:pPr>
                    <w:contextualSpacing/>
                    <w:jc w:val="center"/>
                    <w:rPr>
                      <w:color w:val="4F81BD" w:themeColor="accent1"/>
                      <w:lang w:val="uk-UA"/>
                    </w:rPr>
                  </w:pPr>
                </w:p>
                <w:p w:rsidR="0059533B" w:rsidRPr="0059533B" w:rsidRDefault="0059533B" w:rsidP="0059533B">
                  <w:pPr>
                    <w:contextualSpacing/>
                    <w:jc w:val="center"/>
                    <w:rPr>
                      <w:b/>
                      <w:bCs/>
                      <w:color w:val="4F81BD" w:themeColor="accent1"/>
                      <w:lang w:val="uk-UA"/>
                    </w:rPr>
                  </w:pPr>
                  <w:r w:rsidRPr="0059533B">
                    <w:rPr>
                      <w:b/>
                      <w:bCs/>
                      <w:color w:val="4F81BD" w:themeColor="accent1"/>
                      <w:lang w:val="uk-UA"/>
                    </w:rPr>
                    <w:t>ПУБЛИЧНОЕ АКЦИОНЕРНОЕ ОБЩЕСТВО «ТРАНСКОНТЕЙНЕР»</w:t>
                  </w:r>
                </w:p>
                <w:p w:rsidR="0059533B" w:rsidRPr="0059533B" w:rsidRDefault="0059533B" w:rsidP="0059533B">
                  <w:pPr>
                    <w:contextualSpacing/>
                    <w:jc w:val="center"/>
                    <w:rPr>
                      <w:b/>
                      <w:bCs/>
                      <w:color w:val="4F81BD" w:themeColor="accent1"/>
                      <w:lang w:val="uk-UA"/>
                    </w:rPr>
                  </w:pPr>
                  <w:r w:rsidRPr="0059533B">
                    <w:rPr>
                      <w:b/>
                      <w:bCs/>
                      <w:color w:val="4F81BD" w:themeColor="accent1"/>
                      <w:lang w:val="uk-UA"/>
                    </w:rPr>
                    <w:t>(ПАО «</w:t>
                  </w:r>
                  <w:proofErr w:type="spellStart"/>
                  <w:r w:rsidRPr="0059533B">
                    <w:rPr>
                      <w:b/>
                      <w:bCs/>
                      <w:color w:val="4F81BD" w:themeColor="accent1"/>
                      <w:lang w:val="uk-UA"/>
                    </w:rPr>
                    <w:t>ТрансКонтейнер</w:t>
                  </w:r>
                  <w:proofErr w:type="spellEnd"/>
                  <w:r w:rsidRPr="0059533B">
                    <w:rPr>
                      <w:b/>
                      <w:bCs/>
                      <w:color w:val="4F81BD" w:themeColor="accent1"/>
                      <w:lang w:val="uk-UA"/>
                    </w:rPr>
                    <w:t>»)</w:t>
                  </w:r>
                </w:p>
                <w:p w:rsidR="0059533B" w:rsidRPr="0059533B" w:rsidRDefault="0059533B" w:rsidP="0059533B">
                  <w:pPr>
                    <w:contextualSpacing/>
                    <w:jc w:val="center"/>
                    <w:rPr>
                      <w:b/>
                      <w:bCs/>
                      <w:color w:val="4F81BD" w:themeColor="accent1"/>
                      <w:lang w:val="uk-UA"/>
                    </w:rPr>
                  </w:pPr>
                </w:p>
                <w:p w:rsidR="0059533B" w:rsidRPr="0059533B" w:rsidRDefault="0059533B" w:rsidP="0059533B">
                  <w:pPr>
                    <w:contextualSpacing/>
                    <w:jc w:val="center"/>
                    <w:rPr>
                      <w:color w:val="4F81BD" w:themeColor="accent1"/>
                      <w:lang w:val="uk-UA"/>
                    </w:rPr>
                  </w:pPr>
                  <w:proofErr w:type="spellStart"/>
                  <w:r w:rsidRPr="0059533B">
                    <w:rPr>
                      <w:color w:val="4F81BD" w:themeColor="accent1"/>
                      <w:lang w:val="uk-UA"/>
                    </w:rPr>
                    <w:t>Юридический</w:t>
                  </w:r>
                  <w:proofErr w:type="spellEnd"/>
                  <w:r w:rsidRPr="0059533B">
                    <w:rPr>
                      <w:color w:val="4F81BD" w:themeColor="accent1"/>
                      <w:lang w:val="uk-UA"/>
                    </w:rPr>
                    <w:t xml:space="preserve"> адрес: </w:t>
                  </w:r>
                  <w:proofErr w:type="spellStart"/>
                  <w:r w:rsidRPr="0059533B">
                    <w:rPr>
                      <w:color w:val="4F81BD" w:themeColor="accent1"/>
                      <w:lang w:val="uk-UA"/>
                    </w:rPr>
                    <w:t>ул</w:t>
                  </w:r>
                  <w:proofErr w:type="spellEnd"/>
                  <w:r w:rsidRPr="0059533B">
                    <w:rPr>
                      <w:color w:val="4F81BD" w:themeColor="accent1"/>
                      <w:lang w:val="uk-UA"/>
                    </w:rPr>
                    <w:t xml:space="preserve">. </w:t>
                  </w:r>
                  <w:proofErr w:type="spellStart"/>
                  <w:r w:rsidRPr="0059533B">
                    <w:rPr>
                      <w:color w:val="4F81BD" w:themeColor="accent1"/>
                      <w:lang w:val="uk-UA"/>
                    </w:rPr>
                    <w:t>Ленинградская</w:t>
                  </w:r>
                  <w:proofErr w:type="spellEnd"/>
                  <w:r w:rsidRPr="0059533B">
                    <w:rPr>
                      <w:color w:val="4F81BD" w:themeColor="accent1"/>
                      <w:lang w:val="uk-UA"/>
                    </w:rPr>
                    <w:t>,</w:t>
                  </w:r>
                </w:p>
                <w:p w:rsidR="0059533B" w:rsidRPr="0059533B" w:rsidRDefault="0059533B" w:rsidP="0059533B">
                  <w:pPr>
                    <w:contextualSpacing/>
                    <w:jc w:val="center"/>
                    <w:rPr>
                      <w:color w:val="4F81BD" w:themeColor="accent1"/>
                      <w:lang w:val="uk-UA"/>
                    </w:rPr>
                  </w:pPr>
                  <w:proofErr w:type="spellStart"/>
                  <w:r w:rsidRPr="0059533B">
                    <w:rPr>
                      <w:color w:val="4F81BD" w:themeColor="accent1"/>
                      <w:lang w:val="uk-UA"/>
                    </w:rPr>
                    <w:t>владение</w:t>
                  </w:r>
                  <w:proofErr w:type="spellEnd"/>
                  <w:r w:rsidRPr="0059533B">
                    <w:rPr>
                      <w:color w:val="4F81BD" w:themeColor="accent1"/>
                      <w:lang w:val="uk-UA"/>
                    </w:rPr>
                    <w:t xml:space="preserve"> 39, </w:t>
                  </w:r>
                  <w:proofErr w:type="spellStart"/>
                  <w:r w:rsidRPr="0059533B">
                    <w:rPr>
                      <w:color w:val="4F81BD" w:themeColor="accent1"/>
                      <w:lang w:val="uk-UA"/>
                    </w:rPr>
                    <w:t>строение</w:t>
                  </w:r>
                  <w:proofErr w:type="spellEnd"/>
                  <w:r w:rsidRPr="0059533B">
                    <w:rPr>
                      <w:color w:val="4F81BD" w:themeColor="accent1"/>
                      <w:lang w:val="uk-UA"/>
                    </w:rPr>
                    <w:t xml:space="preserve"> 6, </w:t>
                  </w:r>
                  <w:proofErr w:type="spellStart"/>
                  <w:r w:rsidRPr="0059533B">
                    <w:rPr>
                      <w:color w:val="4F81BD" w:themeColor="accent1"/>
                      <w:lang w:val="uk-UA"/>
                    </w:rPr>
                    <w:t>офис</w:t>
                  </w:r>
                  <w:proofErr w:type="spellEnd"/>
                  <w:r w:rsidRPr="0059533B">
                    <w:rPr>
                      <w:color w:val="4F81BD" w:themeColor="accent1"/>
                      <w:lang w:val="uk-UA"/>
                    </w:rPr>
                    <w:t xml:space="preserve"> 3 (</w:t>
                  </w:r>
                  <w:proofErr w:type="spellStart"/>
                  <w:r w:rsidRPr="0059533B">
                    <w:rPr>
                      <w:color w:val="4F81BD" w:themeColor="accent1"/>
                      <w:lang w:val="uk-UA"/>
                    </w:rPr>
                    <w:t>этаж</w:t>
                  </w:r>
                  <w:proofErr w:type="spellEnd"/>
                  <w:r w:rsidRPr="0059533B">
                    <w:rPr>
                      <w:color w:val="4F81BD" w:themeColor="accent1"/>
                      <w:lang w:val="uk-UA"/>
                    </w:rPr>
                    <w:t xml:space="preserve"> 6),</w:t>
                  </w:r>
                </w:p>
                <w:p w:rsidR="0059533B" w:rsidRPr="0059533B" w:rsidRDefault="0059533B" w:rsidP="0059533B">
                  <w:pPr>
                    <w:contextualSpacing/>
                    <w:jc w:val="center"/>
                    <w:rPr>
                      <w:color w:val="4F81BD" w:themeColor="accent1"/>
                      <w:lang w:val="uk-UA"/>
                    </w:rPr>
                  </w:pPr>
                  <w:r w:rsidRPr="0059533B">
                    <w:rPr>
                      <w:color w:val="4F81BD" w:themeColor="accent1"/>
                      <w:lang w:val="uk-UA"/>
                    </w:rPr>
                    <w:t xml:space="preserve">г. Химки, </w:t>
                  </w:r>
                  <w:proofErr w:type="spellStart"/>
                  <w:r w:rsidRPr="0059533B">
                    <w:rPr>
                      <w:color w:val="4F81BD" w:themeColor="accent1"/>
                      <w:lang w:val="uk-UA"/>
                    </w:rPr>
                    <w:t>Московская</w:t>
                  </w:r>
                  <w:proofErr w:type="spellEnd"/>
                  <w:r w:rsidRPr="0059533B">
                    <w:rPr>
                      <w:color w:val="4F81BD" w:themeColor="accent1"/>
                      <w:lang w:val="uk-UA"/>
                    </w:rPr>
                    <w:t xml:space="preserve"> область, 141402</w:t>
                  </w:r>
                </w:p>
                <w:p w:rsidR="0059533B" w:rsidRPr="0059533B" w:rsidRDefault="0059533B" w:rsidP="0059533B">
                  <w:pPr>
                    <w:contextualSpacing/>
                    <w:jc w:val="center"/>
                    <w:rPr>
                      <w:color w:val="4F81BD" w:themeColor="accent1"/>
                      <w:lang w:val="uk-UA"/>
                    </w:rPr>
                  </w:pPr>
                  <w:proofErr w:type="spellStart"/>
                  <w:r w:rsidRPr="0059533B">
                    <w:rPr>
                      <w:color w:val="4F81BD" w:themeColor="accent1"/>
                      <w:lang w:val="uk-UA"/>
                    </w:rPr>
                    <w:t>Почтовый</w:t>
                  </w:r>
                  <w:proofErr w:type="spellEnd"/>
                  <w:r w:rsidRPr="0059533B">
                    <w:rPr>
                      <w:color w:val="4F81BD" w:themeColor="accent1"/>
                      <w:lang w:val="uk-UA"/>
                    </w:rPr>
                    <w:t xml:space="preserve"> адрес: </w:t>
                  </w:r>
                  <w:proofErr w:type="spellStart"/>
                  <w:r w:rsidRPr="0059533B">
                    <w:rPr>
                      <w:color w:val="4F81BD" w:themeColor="accent1"/>
                      <w:lang w:val="uk-UA"/>
                    </w:rPr>
                    <w:t>Оружейный</w:t>
                  </w:r>
                  <w:proofErr w:type="spellEnd"/>
                  <w:r w:rsidRPr="0059533B">
                    <w:rPr>
                      <w:color w:val="4F81BD" w:themeColor="accent1"/>
                      <w:lang w:val="uk-UA"/>
                    </w:rPr>
                    <w:t xml:space="preserve"> </w:t>
                  </w:r>
                  <w:proofErr w:type="spellStart"/>
                  <w:r w:rsidRPr="0059533B">
                    <w:rPr>
                      <w:color w:val="4F81BD" w:themeColor="accent1"/>
                      <w:lang w:val="uk-UA"/>
                    </w:rPr>
                    <w:t>переулок</w:t>
                  </w:r>
                  <w:proofErr w:type="spellEnd"/>
                  <w:r w:rsidRPr="0059533B">
                    <w:rPr>
                      <w:color w:val="4F81BD" w:themeColor="accent1"/>
                      <w:lang w:val="uk-UA"/>
                    </w:rPr>
                    <w:t>, д. 19,</w:t>
                  </w:r>
                </w:p>
                <w:p w:rsidR="0059533B" w:rsidRPr="0059533B" w:rsidRDefault="0059533B" w:rsidP="0059533B">
                  <w:pPr>
                    <w:contextualSpacing/>
                    <w:jc w:val="center"/>
                    <w:rPr>
                      <w:color w:val="4F81BD" w:themeColor="accent1"/>
                      <w:lang w:val="uk-UA"/>
                    </w:rPr>
                  </w:pPr>
                  <w:r w:rsidRPr="0059533B">
                    <w:rPr>
                      <w:color w:val="4F81BD" w:themeColor="accent1"/>
                      <w:lang w:val="uk-UA"/>
                    </w:rPr>
                    <w:t>г. Москва, 125047</w:t>
                  </w:r>
                </w:p>
                <w:p w:rsidR="0059533B" w:rsidRPr="0059533B" w:rsidRDefault="0059533B" w:rsidP="0059533B">
                  <w:pPr>
                    <w:contextualSpacing/>
                    <w:jc w:val="center"/>
                    <w:rPr>
                      <w:color w:val="4F81BD" w:themeColor="accent1"/>
                      <w:lang w:val="uk-UA"/>
                    </w:rPr>
                  </w:pPr>
                  <w:proofErr w:type="spellStart"/>
                  <w:r w:rsidRPr="0059533B">
                    <w:rPr>
                      <w:color w:val="4F81BD" w:themeColor="accent1"/>
                      <w:lang w:val="uk-UA"/>
                    </w:rPr>
                    <w:t>Тел</w:t>
                  </w:r>
                  <w:proofErr w:type="spellEnd"/>
                  <w:r w:rsidRPr="0059533B">
                    <w:rPr>
                      <w:color w:val="4F81BD" w:themeColor="accent1"/>
                      <w:lang w:val="uk-UA"/>
                    </w:rPr>
                    <w:t>.: +7 (495) 788-17-17</w:t>
                  </w:r>
                  <w:r w:rsidRPr="0059533B">
                    <w:rPr>
                      <w:color w:val="4F81BD" w:themeColor="accent1"/>
                      <w:lang w:val="uk-UA"/>
                    </w:rPr>
                    <w:br/>
                  </w:r>
                  <w:proofErr w:type="spellStart"/>
                  <w:r w:rsidRPr="0059533B">
                    <w:rPr>
                      <w:color w:val="4F81BD" w:themeColor="accent1"/>
                      <w:lang w:val="uk-UA"/>
                    </w:rPr>
                    <w:t>Эл</w:t>
                  </w:r>
                  <w:proofErr w:type="spellEnd"/>
                  <w:r w:rsidRPr="0059533B">
                    <w:rPr>
                      <w:color w:val="4F81BD" w:themeColor="accent1"/>
                      <w:lang w:val="uk-UA"/>
                    </w:rPr>
                    <w:t xml:space="preserve">. </w:t>
                  </w:r>
                  <w:proofErr w:type="spellStart"/>
                  <w:r w:rsidRPr="0059533B">
                    <w:rPr>
                      <w:color w:val="4F81BD" w:themeColor="accent1"/>
                      <w:lang w:val="uk-UA"/>
                    </w:rPr>
                    <w:t>почта</w:t>
                  </w:r>
                  <w:proofErr w:type="spellEnd"/>
                  <w:r w:rsidRPr="0059533B">
                    <w:rPr>
                      <w:color w:val="4F81BD" w:themeColor="accent1"/>
                      <w:lang w:val="uk-UA"/>
                    </w:rPr>
                    <w:t xml:space="preserve">: </w:t>
                  </w:r>
                  <w:proofErr w:type="spellStart"/>
                  <w:r w:rsidRPr="0059533B">
                    <w:rPr>
                      <w:color w:val="4F81BD" w:themeColor="accent1"/>
                      <w:u w:val="single"/>
                      <w:lang w:val="en-US"/>
                    </w:rPr>
                    <w:t>trcont</w:t>
                  </w:r>
                  <w:proofErr w:type="spellEnd"/>
                  <w:r w:rsidRPr="0059533B">
                    <w:rPr>
                      <w:color w:val="4F81BD" w:themeColor="accent1"/>
                      <w:u w:val="single"/>
                      <w:lang w:val="uk-UA"/>
                    </w:rPr>
                    <w:t>@</w:t>
                  </w:r>
                  <w:proofErr w:type="spellStart"/>
                  <w:r w:rsidRPr="0059533B">
                    <w:rPr>
                      <w:color w:val="4F81BD" w:themeColor="accent1"/>
                      <w:u w:val="single"/>
                      <w:lang w:val="en-US"/>
                    </w:rPr>
                    <w:t>trcont</w:t>
                  </w:r>
                  <w:proofErr w:type="spellEnd"/>
                  <w:r w:rsidRPr="0059533B">
                    <w:rPr>
                      <w:color w:val="4F81BD" w:themeColor="accent1"/>
                      <w:u w:val="single"/>
                      <w:lang w:val="uk-UA"/>
                    </w:rPr>
                    <w:t>.</w:t>
                  </w:r>
                  <w:proofErr w:type="spellStart"/>
                  <w:r w:rsidRPr="0059533B">
                    <w:rPr>
                      <w:color w:val="4F81BD" w:themeColor="accent1"/>
                      <w:u w:val="single"/>
                      <w:lang w:val="uk-UA"/>
                    </w:rPr>
                    <w:t>com</w:t>
                  </w:r>
                  <w:proofErr w:type="spellEnd"/>
                </w:p>
                <w:p w:rsidR="0059533B" w:rsidRPr="0059533B" w:rsidRDefault="0059533B" w:rsidP="0059533B">
                  <w:pPr>
                    <w:contextualSpacing/>
                    <w:jc w:val="center"/>
                    <w:rPr>
                      <w:color w:val="4F81BD" w:themeColor="accent1"/>
                      <w:lang w:val="uk-UA"/>
                    </w:rPr>
                  </w:pPr>
                  <w:r w:rsidRPr="0059533B">
                    <w:rPr>
                      <w:color w:val="4F81BD" w:themeColor="accent1"/>
                      <w:lang w:val="uk-UA"/>
                    </w:rPr>
                    <w:t xml:space="preserve">ОКПО </w:t>
                  </w:r>
                  <w:r w:rsidRPr="0059533B">
                    <w:rPr>
                      <w:color w:val="4F81BD" w:themeColor="accent1"/>
                      <w:lang w:val="en-US"/>
                    </w:rPr>
                    <w:t>94421386</w:t>
                  </w:r>
                  <w:r w:rsidRPr="0059533B">
                    <w:rPr>
                      <w:color w:val="4F81BD" w:themeColor="accent1"/>
                      <w:lang w:val="uk-UA"/>
                    </w:rPr>
                    <w:t xml:space="preserve">, ОГРН </w:t>
                  </w:r>
                  <w:r w:rsidRPr="0059533B">
                    <w:rPr>
                      <w:color w:val="4F81BD" w:themeColor="accent1"/>
                      <w:lang w:val="en-US"/>
                    </w:rPr>
                    <w:t>1067746341024</w:t>
                  </w:r>
                </w:p>
                <w:p w:rsidR="0059533B" w:rsidRPr="0059533B" w:rsidRDefault="0059533B" w:rsidP="0059533B">
                  <w:pPr>
                    <w:contextualSpacing/>
                    <w:jc w:val="center"/>
                    <w:rPr>
                      <w:color w:val="4F81BD" w:themeColor="accent1"/>
                      <w:lang w:val="uk-UA"/>
                    </w:rPr>
                  </w:pPr>
                  <w:r w:rsidRPr="0059533B">
                    <w:rPr>
                      <w:color w:val="4F81BD" w:themeColor="accent1"/>
                      <w:lang w:val="uk-UA"/>
                    </w:rPr>
                    <w:t xml:space="preserve">ИНН </w:t>
                  </w:r>
                  <w:r w:rsidRPr="0059533B">
                    <w:rPr>
                      <w:color w:val="4F81BD" w:themeColor="accent1"/>
                      <w:lang w:val="en-US"/>
                    </w:rPr>
                    <w:t>7708591995</w:t>
                  </w:r>
                  <w:r w:rsidRPr="0059533B">
                    <w:rPr>
                      <w:color w:val="4F81BD" w:themeColor="accent1"/>
                      <w:lang w:val="uk-UA"/>
                    </w:rPr>
                    <w:t xml:space="preserve">, КПП </w:t>
                  </w:r>
                  <w:r w:rsidRPr="0059533B">
                    <w:rPr>
                      <w:color w:val="4F81BD" w:themeColor="accent1"/>
                      <w:lang w:val="en-US"/>
                    </w:rPr>
                    <w:t>504701001</w:t>
                  </w:r>
                </w:p>
                <w:p w:rsidR="0059533B" w:rsidRPr="0059533B" w:rsidRDefault="0059533B" w:rsidP="0059533B">
                  <w:pPr>
                    <w:contextualSpacing/>
                    <w:jc w:val="center"/>
                    <w:rPr>
                      <w:color w:val="4F81BD" w:themeColor="accent1"/>
                    </w:rPr>
                  </w:pPr>
                </w:p>
                <w:p w:rsidR="00DE241E" w:rsidRPr="0059533B" w:rsidRDefault="00DE241E" w:rsidP="00DE241E">
                  <w:pPr>
                    <w:contextualSpacing/>
                    <w:jc w:val="center"/>
                    <w:rPr>
                      <w:color w:val="4F81BD" w:themeColor="accent1"/>
                    </w:rPr>
                  </w:pPr>
                </w:p>
              </w:tc>
              <w:tc>
                <w:tcPr>
                  <w:tcW w:w="4536" w:type="dxa"/>
                </w:tcPr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59533B" w:rsidRDefault="0059533B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 xml:space="preserve">Участникам </w:t>
                  </w:r>
                  <w:r w:rsidR="005F3241">
                    <w:rPr>
                      <w:sz w:val="27"/>
                      <w:szCs w:val="27"/>
                    </w:rPr>
                    <w:t>открытого конкурса</w:t>
                  </w:r>
                </w:p>
                <w:p w:rsidR="00DE241E" w:rsidRDefault="00DE241E" w:rsidP="00DE241E">
                  <w:pPr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в электронной форме</w:t>
                  </w:r>
                </w:p>
                <w:p w:rsidR="00DE241E" w:rsidRPr="00A629F7" w:rsidRDefault="00DE241E" w:rsidP="00DE241E">
                  <w:pPr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 xml:space="preserve">            № </w:t>
                  </w:r>
                  <w:r w:rsidR="00D63963" w:rsidRPr="00D63963">
                    <w:rPr>
                      <w:sz w:val="27"/>
                      <w:szCs w:val="27"/>
                    </w:rPr>
                    <w:t>ОКэ-</w:t>
                  </w:r>
                  <w:r w:rsidR="0059533B">
                    <w:rPr>
                      <w:sz w:val="27"/>
                      <w:szCs w:val="27"/>
                    </w:rPr>
                    <w:t>СВЕРД</w:t>
                  </w:r>
                  <w:r w:rsidR="00D63963" w:rsidRPr="00D63963">
                    <w:rPr>
                      <w:sz w:val="27"/>
                      <w:szCs w:val="27"/>
                    </w:rPr>
                    <w:t>-25-00</w:t>
                  </w:r>
                  <w:r w:rsidR="00BD3051">
                    <w:rPr>
                      <w:sz w:val="27"/>
                      <w:szCs w:val="27"/>
                    </w:rPr>
                    <w:t>0</w:t>
                  </w:r>
                  <w:r w:rsidR="0059533B">
                    <w:rPr>
                      <w:sz w:val="27"/>
                      <w:szCs w:val="27"/>
                    </w:rPr>
                    <w:t>8</w:t>
                  </w: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</w:tc>
            </w:tr>
          </w:tbl>
          <w:p w:rsidR="00DE241E" w:rsidRDefault="00DE241E" w:rsidP="00A629F7">
            <w:pPr>
              <w:pStyle w:val="1"/>
              <w:suppressAutoHyphens/>
              <w:ind w:firstLine="0"/>
              <w:jc w:val="center"/>
              <w:rPr>
                <w:b/>
                <w:bCs/>
                <w:szCs w:val="28"/>
              </w:rPr>
            </w:pPr>
          </w:p>
          <w:p w:rsidR="00A629F7" w:rsidRPr="00A629F7" w:rsidRDefault="00A629F7" w:rsidP="00A629F7">
            <w:pPr>
              <w:pStyle w:val="1"/>
              <w:suppressAutoHyphens/>
              <w:ind w:firstLine="0"/>
              <w:jc w:val="center"/>
              <w:rPr>
                <w:b/>
                <w:bCs/>
                <w:szCs w:val="28"/>
              </w:rPr>
            </w:pPr>
            <w:r w:rsidRPr="00A629F7">
              <w:rPr>
                <w:b/>
                <w:bCs/>
                <w:szCs w:val="28"/>
              </w:rPr>
              <w:t xml:space="preserve">Приглашение к переторжке по </w:t>
            </w:r>
            <w:r w:rsidR="005F3241">
              <w:rPr>
                <w:b/>
                <w:bCs/>
                <w:szCs w:val="28"/>
              </w:rPr>
              <w:t>открытому конкурсу</w:t>
            </w:r>
            <w:r w:rsidRPr="00A629F7">
              <w:rPr>
                <w:b/>
                <w:bCs/>
                <w:szCs w:val="28"/>
              </w:rPr>
              <w:br/>
              <w:t xml:space="preserve">в электронной форме № </w:t>
            </w:r>
            <w:r w:rsidR="00D63963" w:rsidRPr="00D63963">
              <w:t>ОКэ-</w:t>
            </w:r>
            <w:r w:rsidR="0059533B">
              <w:t>СВЕРД</w:t>
            </w:r>
            <w:r w:rsidR="00D63963" w:rsidRPr="00D63963">
              <w:t>-25-00</w:t>
            </w:r>
            <w:r w:rsidR="00BD3051">
              <w:t>0</w:t>
            </w:r>
            <w:r w:rsidR="0059533B">
              <w:t>8</w:t>
            </w:r>
          </w:p>
          <w:p w:rsidR="00A629F7" w:rsidRPr="00A629F7" w:rsidRDefault="00A629F7" w:rsidP="00A629F7">
            <w:pPr>
              <w:pStyle w:val="1"/>
              <w:suppressAutoHyphens/>
              <w:ind w:firstLine="0"/>
              <w:jc w:val="center"/>
              <w:rPr>
                <w:b/>
                <w:bCs/>
                <w:szCs w:val="28"/>
              </w:rPr>
            </w:pPr>
          </w:p>
          <w:p w:rsidR="00A629F7" w:rsidRPr="00A629F7" w:rsidRDefault="00A629F7" w:rsidP="00A629F7">
            <w:pPr>
              <w:pStyle w:val="1"/>
              <w:suppressAutoHyphens/>
              <w:rPr>
                <w:color w:val="000000"/>
                <w:szCs w:val="28"/>
                <w:shd w:val="clear" w:color="auto" w:fill="FFFFFF"/>
              </w:rPr>
            </w:pPr>
            <w:r w:rsidRPr="00A629F7">
              <w:rPr>
                <w:b/>
                <w:szCs w:val="28"/>
              </w:rPr>
              <w:t xml:space="preserve">Публичное акционерное общество «ТрансКонтейнер» </w:t>
            </w:r>
            <w:r w:rsidRPr="00A629F7">
              <w:rPr>
                <w:b/>
                <w:szCs w:val="28"/>
              </w:rPr>
              <w:br/>
              <w:t xml:space="preserve">(ПАО «ТрансКонтейнер») </w:t>
            </w:r>
            <w:r w:rsidRPr="00A629F7">
              <w:rPr>
                <w:szCs w:val="28"/>
              </w:rPr>
              <w:t xml:space="preserve">(далее – Заказчик), руководствуясь главой </w:t>
            </w:r>
            <w:r w:rsidR="002D5F9E">
              <w:rPr>
                <w:szCs w:val="28"/>
              </w:rPr>
              <w:br/>
            </w:r>
            <w:r w:rsidRPr="00A629F7">
              <w:rPr>
                <w:szCs w:val="28"/>
              </w:rPr>
              <w:t>7 Положения о закупках ПАО «ТрансКонтейнер» (далее – Положение о закупках), в соответствии с протоколом заседания Конкурсной комиссии аппарата управления ПАО «</w:t>
            </w:r>
            <w:proofErr w:type="spellStart"/>
            <w:r w:rsidRPr="00A629F7">
              <w:rPr>
                <w:szCs w:val="28"/>
              </w:rPr>
              <w:t>ТрансКонтейнер</w:t>
            </w:r>
            <w:proofErr w:type="spellEnd"/>
            <w:r w:rsidRPr="00A629F7">
              <w:rPr>
                <w:szCs w:val="28"/>
              </w:rPr>
              <w:t xml:space="preserve">» от </w:t>
            </w:r>
            <w:r w:rsidR="0059533B">
              <w:rPr>
                <w:szCs w:val="28"/>
              </w:rPr>
              <w:t>16 сентября</w:t>
            </w:r>
            <w:r w:rsidRPr="00A629F7">
              <w:rPr>
                <w:szCs w:val="28"/>
              </w:rPr>
              <w:t xml:space="preserve"> 202</w:t>
            </w:r>
            <w:r w:rsidR="005F3241">
              <w:rPr>
                <w:szCs w:val="28"/>
              </w:rPr>
              <w:t>5</w:t>
            </w:r>
            <w:r w:rsidRPr="00A629F7">
              <w:rPr>
                <w:szCs w:val="28"/>
              </w:rPr>
              <w:t xml:space="preserve"> г. № </w:t>
            </w:r>
            <w:r w:rsidR="0059533B">
              <w:rPr>
                <w:szCs w:val="28"/>
              </w:rPr>
              <w:t>33</w:t>
            </w:r>
            <w:r w:rsidR="00BD3051">
              <w:rPr>
                <w:szCs w:val="28"/>
              </w:rPr>
              <w:t>.1</w:t>
            </w:r>
            <w:r w:rsidRPr="00A629F7">
              <w:rPr>
                <w:szCs w:val="28"/>
              </w:rPr>
              <w:t xml:space="preserve">/КК проводит переторжку по </w:t>
            </w:r>
            <w:r w:rsidR="005F3241">
              <w:rPr>
                <w:szCs w:val="28"/>
              </w:rPr>
              <w:t>открытому конкурсу</w:t>
            </w:r>
            <w:r w:rsidRPr="00A629F7">
              <w:rPr>
                <w:szCs w:val="28"/>
              </w:rPr>
              <w:t xml:space="preserve"> в электронной форме № </w:t>
            </w:r>
            <w:r w:rsidR="00D63963" w:rsidRPr="00D63963">
              <w:t>ОКэ-</w:t>
            </w:r>
            <w:r w:rsidR="0059533B">
              <w:t>СВЕРД</w:t>
            </w:r>
            <w:r w:rsidR="00D63963" w:rsidRPr="00D63963">
              <w:t>-25-00</w:t>
            </w:r>
            <w:r w:rsidR="00BD3051">
              <w:t>0</w:t>
            </w:r>
            <w:r w:rsidR="0059533B">
              <w:t>8</w:t>
            </w:r>
            <w:r w:rsidR="00D63963">
              <w:t xml:space="preserve"> </w:t>
            </w:r>
            <w:r w:rsidR="002D5F9E" w:rsidRPr="002D5F9E">
              <w:rPr>
                <w:szCs w:val="28"/>
              </w:rPr>
              <w:t>по предмету закупки «</w:t>
            </w:r>
            <w:r w:rsidR="0059533B" w:rsidRPr="001D7FDB">
              <w:rPr>
                <w:color w:val="000000"/>
              </w:rPr>
              <w:t>Поставка терминального камня для нужд контейнерного терминала Блочная Уральского филиала ПАО «</w:t>
            </w:r>
            <w:proofErr w:type="spellStart"/>
            <w:r w:rsidR="0059533B" w:rsidRPr="001D7FDB">
              <w:rPr>
                <w:color w:val="000000"/>
              </w:rPr>
              <w:t>ТрансКонтейнер</w:t>
            </w:r>
            <w:proofErr w:type="spellEnd"/>
            <w:r w:rsidR="002D5F9E" w:rsidRPr="002D5F9E">
              <w:rPr>
                <w:szCs w:val="28"/>
              </w:rPr>
              <w:t>»</w:t>
            </w:r>
            <w:r w:rsidR="002D5F9E">
              <w:rPr>
                <w:szCs w:val="28"/>
              </w:rPr>
              <w:t xml:space="preserve"> </w:t>
            </w:r>
            <w:r w:rsidR="001F2805" w:rsidRPr="00B95D6B">
              <w:rPr>
                <w:szCs w:val="28"/>
              </w:rPr>
              <w:t xml:space="preserve">путем улучшения участниками </w:t>
            </w:r>
            <w:r w:rsidR="00BD3051">
              <w:rPr>
                <w:szCs w:val="28"/>
              </w:rPr>
              <w:t xml:space="preserve">ценовых предложений, срока </w:t>
            </w:r>
            <w:r w:rsidR="0059533B">
              <w:rPr>
                <w:szCs w:val="28"/>
              </w:rPr>
              <w:t>поставки</w:t>
            </w:r>
            <w:r w:rsidR="00BD3051">
              <w:rPr>
                <w:szCs w:val="28"/>
              </w:rPr>
              <w:t xml:space="preserve">, </w:t>
            </w:r>
            <w:r w:rsidR="0059533B">
              <w:rPr>
                <w:szCs w:val="28"/>
              </w:rPr>
              <w:t>условий</w:t>
            </w:r>
            <w:r w:rsidR="00BD3051">
              <w:rPr>
                <w:szCs w:val="28"/>
              </w:rPr>
              <w:t xml:space="preserve"> оплаты, гарантийного срока</w:t>
            </w:r>
            <w:r w:rsidR="002D5F9E" w:rsidRPr="00B95D6B">
              <w:rPr>
                <w:szCs w:val="28"/>
              </w:rPr>
              <w:t>,</w:t>
            </w:r>
            <w:r w:rsidR="00BD3051">
              <w:rPr>
                <w:szCs w:val="28"/>
              </w:rPr>
              <w:t xml:space="preserve"> указанных в приложении №1 к настоящему приглашению</w:t>
            </w:r>
            <w:r w:rsidRPr="00B95D6B">
              <w:rPr>
                <w:color w:val="000000"/>
                <w:szCs w:val="28"/>
                <w:shd w:val="clear" w:color="auto" w:fill="FFFFFF"/>
              </w:rPr>
              <w:t xml:space="preserve"> при условии сохранения остальных положений заявки участников без изменений.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szCs w:val="28"/>
              </w:rPr>
            </w:pPr>
            <w:r w:rsidRPr="00A629F7">
              <w:rPr>
                <w:szCs w:val="28"/>
              </w:rPr>
              <w:t xml:space="preserve">Решение Конкурсной комиссии аппарата управления </w:t>
            </w:r>
            <w:r w:rsidRPr="00A629F7">
              <w:rPr>
                <w:szCs w:val="28"/>
              </w:rPr>
              <w:br/>
              <w:t>ПАО «ТрансКонтейнер» принято в соответствии с подпунктом 3.7.7 пункта 3.7 документации о закупке и главой 10 Положения о закупках.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szCs w:val="28"/>
              </w:rPr>
            </w:pPr>
            <w:r w:rsidRPr="00A629F7">
              <w:rPr>
                <w:szCs w:val="28"/>
              </w:rPr>
              <w:t xml:space="preserve">Участники закупки могут предоставить свои новые </w:t>
            </w:r>
            <w:r w:rsidR="002D5F9E" w:rsidRPr="00A629F7">
              <w:rPr>
                <w:szCs w:val="28"/>
              </w:rPr>
              <w:t>предложения, оформленные</w:t>
            </w:r>
            <w:r w:rsidRPr="00A629F7">
              <w:rPr>
                <w:szCs w:val="28"/>
              </w:rPr>
              <w:t xml:space="preserve"> в соответствии с документацией о закупке.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bCs/>
                <w:szCs w:val="28"/>
              </w:rPr>
            </w:pPr>
            <w:r w:rsidRPr="00A629F7">
              <w:rPr>
                <w:bCs/>
                <w:szCs w:val="28"/>
              </w:rPr>
              <w:t>Новое предложение должно быть оформлено в соответствии с приложением №3 «Финансово-коммерческое предложение» к документации о закупке и подписано уполномоченным представителем участника в соответствии с документацией о закупке.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b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Информация о форме и порядке проведения переторжки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 xml:space="preserve">Переторжка проводится в заочной форме только по критериям, перечисленным в абзаце №1 настоящего приглашения. Рассматриваются только улучшающие условия. 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 xml:space="preserve">В случае, если участник не представит в составе нового предложения улучшающих условий, такой участник считается не участвующим в переторжке, при </w:t>
            </w:r>
            <w:r w:rsidRPr="00A629F7">
              <w:rPr>
                <w:sz w:val="28"/>
                <w:szCs w:val="28"/>
              </w:rPr>
              <w:lastRenderedPageBreak/>
              <w:t>этом его предложение остается действующим с ранее предложенными условиями.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В случае если участник в составе нового предложения ухудшит критерии, изложенные в его первоначальном предложении, такие критерии не принимаются в расчет и предложение по данным критериям остается действующим с ранее предложенными условиями.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Информация о порядке подачи предложений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Финансово-коммерческие предложения, определяющие измененные условия заявки, предоставляются в порядке, установленном в документации о закупке для подачи заявок на участие в Открытом конкурсе. Участник вправе отозвать поданное предложение с новыми условиями в любое время до момента окончания подачи предложений с новыми условиями.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710"/>
              <w:jc w:val="both"/>
              <w:rPr>
                <w:sz w:val="28"/>
                <w:szCs w:val="28"/>
              </w:rPr>
            </w:pPr>
          </w:p>
          <w:p w:rsidR="00A629F7" w:rsidRPr="00A629F7" w:rsidRDefault="00A629F7" w:rsidP="00A629F7">
            <w:pPr>
              <w:adjustRightInd w:val="0"/>
              <w:spacing w:line="317" w:lineRule="exact"/>
              <w:ind w:firstLine="71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Место подачи предложений для переторжки: Электронная торговая площадка ОТС-тендер (</w:t>
            </w:r>
            <w:hyperlink r:id="rId8" w:history="1"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http</w:t>
              </w:r>
              <w:r w:rsidRPr="00A629F7">
                <w:rPr>
                  <w:rStyle w:val="a6"/>
                  <w:snapToGrid w:val="0"/>
                  <w:sz w:val="28"/>
                  <w:szCs w:val="28"/>
                </w:rPr>
                <w:t>://</w:t>
              </w:r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otc</w:t>
              </w:r>
              <w:r w:rsidRPr="00A629F7">
                <w:rPr>
                  <w:rStyle w:val="a6"/>
                  <w:snapToGrid w:val="0"/>
                  <w:sz w:val="28"/>
                  <w:szCs w:val="28"/>
                </w:rPr>
                <w:t>.</w:t>
              </w:r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ru</w:t>
              </w:r>
              <w:r w:rsidRPr="00A629F7">
                <w:rPr>
                  <w:rStyle w:val="a6"/>
                  <w:snapToGrid w:val="0"/>
                  <w:sz w:val="28"/>
                  <w:szCs w:val="28"/>
                </w:rPr>
                <w:t>/</w:t>
              </w:r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tender</w:t>
              </w:r>
            </w:hyperlink>
            <w:r w:rsidRPr="00A629F7">
              <w:rPr>
                <w:sz w:val="28"/>
                <w:szCs w:val="28"/>
              </w:rPr>
              <w:t>).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</w:p>
          <w:p w:rsidR="00A629F7" w:rsidRPr="000371A6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0371A6">
              <w:rPr>
                <w:b/>
                <w:sz w:val="28"/>
                <w:szCs w:val="28"/>
              </w:rPr>
              <w:t>Контактная информация Заказчика:</w:t>
            </w:r>
          </w:p>
          <w:p w:rsidR="0059533B" w:rsidRPr="0059533B" w:rsidRDefault="0059533B" w:rsidP="00A629F7">
            <w:pPr>
              <w:ind w:firstLine="720"/>
              <w:jc w:val="both"/>
              <w:rPr>
                <w:sz w:val="28"/>
                <w:szCs w:val="28"/>
              </w:rPr>
            </w:pPr>
          </w:p>
          <w:p w:rsidR="002C70A1" w:rsidRPr="0059533B" w:rsidRDefault="0059533B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59533B">
              <w:rPr>
                <w:sz w:val="28"/>
                <w:szCs w:val="28"/>
              </w:rPr>
              <w:t>Zakupki-URL@trcont.ru</w:t>
            </w:r>
            <w:r w:rsidRPr="0059533B">
              <w:rPr>
                <w:sz w:val="28"/>
                <w:szCs w:val="28"/>
              </w:rPr>
              <w:t xml:space="preserve"> </w:t>
            </w:r>
          </w:p>
          <w:p w:rsidR="0059533B" w:rsidRPr="002C70A1" w:rsidRDefault="0059533B" w:rsidP="00A629F7">
            <w:pPr>
              <w:ind w:firstLine="720"/>
              <w:jc w:val="both"/>
              <w:rPr>
                <w:sz w:val="28"/>
                <w:szCs w:val="28"/>
                <w:highlight w:val="yellow"/>
              </w:rPr>
            </w:pPr>
          </w:p>
          <w:p w:rsidR="00A629F7" w:rsidRPr="002C70A1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2C70A1">
              <w:rPr>
                <w:sz w:val="28"/>
                <w:szCs w:val="28"/>
              </w:rPr>
              <w:t xml:space="preserve">Телефон: </w:t>
            </w:r>
            <w:r w:rsidR="009A2A49" w:rsidRPr="002C70A1">
              <w:rPr>
                <w:sz w:val="28"/>
                <w:szCs w:val="28"/>
              </w:rPr>
              <w:t xml:space="preserve">+7(495)7881717 доб. </w:t>
            </w:r>
            <w:r w:rsidR="0059533B">
              <w:rPr>
                <w:sz w:val="28"/>
                <w:szCs w:val="28"/>
              </w:rPr>
              <w:t>5052</w:t>
            </w:r>
          </w:p>
          <w:p w:rsidR="009A2A49" w:rsidRPr="002C70A1" w:rsidRDefault="009A2A49" w:rsidP="00A629F7">
            <w:pPr>
              <w:ind w:firstLine="720"/>
              <w:jc w:val="both"/>
              <w:rPr>
                <w:b/>
                <w:bCs/>
                <w:sz w:val="28"/>
                <w:szCs w:val="28"/>
              </w:rPr>
            </w:pPr>
          </w:p>
          <w:p w:rsidR="00A629F7" w:rsidRPr="002C70A1" w:rsidRDefault="00A629F7" w:rsidP="00A629F7">
            <w:pPr>
              <w:ind w:firstLine="720"/>
              <w:jc w:val="both"/>
              <w:rPr>
                <w:b/>
                <w:bCs/>
                <w:sz w:val="28"/>
                <w:szCs w:val="28"/>
              </w:rPr>
            </w:pPr>
            <w:r w:rsidRPr="002C70A1">
              <w:rPr>
                <w:b/>
                <w:sz w:val="28"/>
                <w:szCs w:val="28"/>
              </w:rPr>
              <w:t>Информация</w:t>
            </w:r>
            <w:r w:rsidRPr="002C70A1">
              <w:rPr>
                <w:b/>
                <w:bCs/>
                <w:sz w:val="28"/>
                <w:szCs w:val="28"/>
              </w:rPr>
              <w:t xml:space="preserve"> о порядке проведения переторжки</w:t>
            </w:r>
          </w:p>
          <w:p w:rsidR="00A629F7" w:rsidRPr="002C70A1" w:rsidRDefault="00A629F7" w:rsidP="00A629F7">
            <w:pPr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2C70A1">
              <w:rPr>
                <w:b/>
                <w:sz w:val="28"/>
                <w:szCs w:val="28"/>
              </w:rPr>
              <w:t>Дата и время окончания подачи предложений</w:t>
            </w:r>
            <w:r w:rsidRPr="002C70A1">
              <w:rPr>
                <w:sz w:val="28"/>
                <w:szCs w:val="28"/>
              </w:rPr>
              <w:t xml:space="preserve"> участников на переторжку, а также открытие доступа к предложениям (вскрытие) </w:t>
            </w:r>
            <w:r w:rsidRPr="002C70A1">
              <w:rPr>
                <w:color w:val="000000"/>
                <w:sz w:val="28"/>
                <w:szCs w:val="28"/>
              </w:rPr>
              <w:t>производится на ЭТП автоматически (по местному времени):</w:t>
            </w:r>
          </w:p>
          <w:p w:rsidR="00A629F7" w:rsidRPr="002C70A1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AD0742">
              <w:rPr>
                <w:color w:val="000000"/>
                <w:sz w:val="28"/>
                <w:szCs w:val="28"/>
              </w:rPr>
              <w:t>«</w:t>
            </w:r>
            <w:r w:rsidR="00AD0742" w:rsidRPr="00AD0742">
              <w:rPr>
                <w:color w:val="000000"/>
                <w:sz w:val="28"/>
                <w:szCs w:val="28"/>
                <w:lang w:val="en-US"/>
              </w:rPr>
              <w:t>19</w:t>
            </w:r>
            <w:r w:rsidRPr="00AD0742">
              <w:rPr>
                <w:color w:val="000000"/>
                <w:sz w:val="28"/>
                <w:szCs w:val="28"/>
              </w:rPr>
              <w:t xml:space="preserve">» </w:t>
            </w:r>
            <w:r w:rsidR="00AD0742" w:rsidRPr="00AD0742">
              <w:rPr>
                <w:color w:val="000000"/>
                <w:sz w:val="28"/>
                <w:szCs w:val="28"/>
              </w:rPr>
              <w:t>сентября</w:t>
            </w:r>
            <w:r w:rsidRPr="00AD0742">
              <w:rPr>
                <w:color w:val="000000"/>
                <w:sz w:val="28"/>
                <w:szCs w:val="28"/>
              </w:rPr>
              <w:t xml:space="preserve"> 202</w:t>
            </w:r>
            <w:r w:rsidR="006960D5" w:rsidRPr="00AD0742">
              <w:rPr>
                <w:color w:val="000000"/>
                <w:sz w:val="28"/>
                <w:szCs w:val="28"/>
              </w:rPr>
              <w:t>5</w:t>
            </w:r>
            <w:r w:rsidRPr="00AD0742">
              <w:rPr>
                <w:color w:val="000000"/>
                <w:sz w:val="28"/>
                <w:szCs w:val="28"/>
              </w:rPr>
              <w:t xml:space="preserve"> г. </w:t>
            </w:r>
            <w:r w:rsidR="00AD0742" w:rsidRPr="00AD0742">
              <w:rPr>
                <w:color w:val="000000"/>
                <w:sz w:val="28"/>
                <w:szCs w:val="28"/>
              </w:rPr>
              <w:t>09</w:t>
            </w:r>
            <w:r w:rsidRPr="002C70A1">
              <w:rPr>
                <w:color w:val="000000"/>
                <w:sz w:val="28"/>
                <w:szCs w:val="28"/>
              </w:rPr>
              <w:t xml:space="preserve"> час. </w:t>
            </w:r>
            <w:r w:rsidR="0012000D" w:rsidRPr="002C70A1">
              <w:rPr>
                <w:color w:val="000000"/>
                <w:sz w:val="28"/>
                <w:szCs w:val="28"/>
              </w:rPr>
              <w:t>00</w:t>
            </w:r>
            <w:r w:rsidRPr="002C70A1">
              <w:rPr>
                <w:color w:val="000000"/>
                <w:sz w:val="28"/>
                <w:szCs w:val="28"/>
              </w:rPr>
              <w:t xml:space="preserve"> мин.</w:t>
            </w:r>
          </w:p>
          <w:p w:rsidR="00A629F7" w:rsidRPr="002C70A1" w:rsidRDefault="00A629F7" w:rsidP="002C231C">
            <w:pPr>
              <w:pStyle w:val="1"/>
              <w:ind w:left="714" w:firstLine="0"/>
              <w:rPr>
                <w:color w:val="000000"/>
                <w:szCs w:val="28"/>
              </w:rPr>
            </w:pPr>
            <w:r w:rsidRPr="002C70A1">
              <w:rPr>
                <w:color w:val="000000"/>
                <w:szCs w:val="28"/>
              </w:rPr>
              <w:t>Место: Электронная торговая площадка ОТС-тендер (</w:t>
            </w:r>
            <w:hyperlink r:id="rId9" w:history="1">
              <w:r w:rsidRPr="002C70A1">
                <w:rPr>
                  <w:rStyle w:val="a6"/>
                  <w:snapToGrid w:val="0"/>
                  <w:color w:val="000000"/>
                  <w:szCs w:val="28"/>
                  <w:lang w:val="en-US"/>
                </w:rPr>
                <w:t>http</w:t>
              </w:r>
              <w:r w:rsidRPr="002C70A1">
                <w:rPr>
                  <w:rStyle w:val="a6"/>
                  <w:snapToGrid w:val="0"/>
                  <w:color w:val="000000"/>
                  <w:szCs w:val="28"/>
                </w:rPr>
                <w:t>://</w:t>
              </w:r>
              <w:r w:rsidRPr="002C70A1">
                <w:rPr>
                  <w:rStyle w:val="a6"/>
                  <w:snapToGrid w:val="0"/>
                  <w:color w:val="000000"/>
                  <w:szCs w:val="28"/>
                  <w:lang w:val="en-US"/>
                </w:rPr>
                <w:t>otc</w:t>
              </w:r>
              <w:r w:rsidRPr="002C70A1">
                <w:rPr>
                  <w:rStyle w:val="a6"/>
                  <w:snapToGrid w:val="0"/>
                  <w:color w:val="000000"/>
                  <w:szCs w:val="28"/>
                </w:rPr>
                <w:t>.</w:t>
              </w:r>
              <w:r w:rsidRPr="002C70A1">
                <w:rPr>
                  <w:rStyle w:val="a6"/>
                  <w:snapToGrid w:val="0"/>
                  <w:color w:val="000000"/>
                  <w:szCs w:val="28"/>
                  <w:lang w:val="en-US"/>
                </w:rPr>
                <w:t>ru</w:t>
              </w:r>
              <w:r w:rsidRPr="002C70A1">
                <w:rPr>
                  <w:rStyle w:val="a6"/>
                  <w:snapToGrid w:val="0"/>
                  <w:color w:val="000000"/>
                  <w:szCs w:val="28"/>
                </w:rPr>
                <w:t>/</w:t>
              </w:r>
              <w:r w:rsidRPr="002C70A1">
                <w:rPr>
                  <w:rStyle w:val="a6"/>
                  <w:snapToGrid w:val="0"/>
                  <w:color w:val="000000"/>
                  <w:szCs w:val="28"/>
                  <w:lang w:val="en-US"/>
                </w:rPr>
                <w:t>tender</w:t>
              </w:r>
            </w:hyperlink>
            <w:r w:rsidRPr="002C70A1">
              <w:rPr>
                <w:color w:val="000000"/>
                <w:szCs w:val="28"/>
              </w:rPr>
              <w:t>).</w:t>
            </w:r>
          </w:p>
          <w:p w:rsidR="006433BE" w:rsidRPr="002C70A1" w:rsidRDefault="006433BE" w:rsidP="00A629F7">
            <w:pPr>
              <w:ind w:firstLine="720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A629F7" w:rsidRPr="002C70A1" w:rsidRDefault="00A629F7" w:rsidP="00A629F7">
            <w:pPr>
              <w:ind w:firstLine="720"/>
              <w:jc w:val="both"/>
              <w:rPr>
                <w:b/>
                <w:color w:val="000000"/>
                <w:sz w:val="28"/>
                <w:szCs w:val="28"/>
              </w:rPr>
            </w:pPr>
            <w:r w:rsidRPr="002C70A1">
              <w:rPr>
                <w:b/>
                <w:color w:val="000000"/>
                <w:sz w:val="28"/>
                <w:szCs w:val="28"/>
              </w:rPr>
              <w:t>Рассмотрение, оценка и сопоставление предложений</w:t>
            </w:r>
          </w:p>
          <w:p w:rsidR="00A629F7" w:rsidRPr="002C70A1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sz w:val="28"/>
                <w:szCs w:val="28"/>
              </w:rPr>
            </w:pPr>
            <w:r w:rsidRPr="00AD0742">
              <w:rPr>
                <w:color w:val="000000"/>
                <w:sz w:val="28"/>
                <w:szCs w:val="28"/>
              </w:rPr>
              <w:t>«</w:t>
            </w:r>
            <w:r w:rsidR="00AD0742" w:rsidRPr="00AD0742">
              <w:rPr>
                <w:color w:val="000000"/>
                <w:sz w:val="28"/>
                <w:szCs w:val="28"/>
              </w:rPr>
              <w:t>19</w:t>
            </w:r>
            <w:r w:rsidRPr="00AD0742">
              <w:rPr>
                <w:color w:val="000000"/>
                <w:sz w:val="28"/>
                <w:szCs w:val="28"/>
              </w:rPr>
              <w:t xml:space="preserve">» </w:t>
            </w:r>
            <w:r w:rsidR="00AD0742" w:rsidRPr="00AD0742">
              <w:rPr>
                <w:color w:val="000000"/>
                <w:sz w:val="28"/>
                <w:szCs w:val="28"/>
              </w:rPr>
              <w:t>сентября</w:t>
            </w:r>
            <w:r w:rsidRPr="00AD0742">
              <w:rPr>
                <w:color w:val="000000"/>
                <w:sz w:val="28"/>
                <w:szCs w:val="28"/>
              </w:rPr>
              <w:t xml:space="preserve"> 202</w:t>
            </w:r>
            <w:r w:rsidR="006960D5" w:rsidRPr="00AD0742">
              <w:rPr>
                <w:color w:val="000000"/>
                <w:sz w:val="28"/>
                <w:szCs w:val="28"/>
              </w:rPr>
              <w:t>5</w:t>
            </w:r>
            <w:r w:rsidRPr="00AD0742">
              <w:rPr>
                <w:color w:val="000000"/>
                <w:sz w:val="28"/>
                <w:szCs w:val="28"/>
              </w:rPr>
              <w:t xml:space="preserve"> г. </w:t>
            </w:r>
            <w:r w:rsidR="0012000D" w:rsidRPr="00AD0742">
              <w:rPr>
                <w:color w:val="000000"/>
                <w:sz w:val="28"/>
                <w:szCs w:val="28"/>
              </w:rPr>
              <w:t>1</w:t>
            </w:r>
            <w:r w:rsidR="006A4D55" w:rsidRPr="00AD0742">
              <w:rPr>
                <w:color w:val="000000"/>
                <w:sz w:val="28"/>
                <w:szCs w:val="28"/>
              </w:rPr>
              <w:t>0</w:t>
            </w:r>
            <w:r w:rsidRPr="00AD0742">
              <w:rPr>
                <w:color w:val="000000"/>
                <w:sz w:val="28"/>
                <w:szCs w:val="28"/>
              </w:rPr>
              <w:t xml:space="preserve"> час. </w:t>
            </w:r>
            <w:r w:rsidR="0012000D" w:rsidRPr="00AD0742">
              <w:rPr>
                <w:color w:val="000000"/>
                <w:sz w:val="28"/>
                <w:szCs w:val="28"/>
              </w:rPr>
              <w:t>00</w:t>
            </w:r>
            <w:r w:rsidRPr="00AD0742">
              <w:rPr>
                <w:color w:val="000000"/>
                <w:sz w:val="28"/>
                <w:szCs w:val="28"/>
              </w:rPr>
              <w:t xml:space="preserve"> </w:t>
            </w:r>
            <w:r w:rsidRPr="00AD0742">
              <w:rPr>
                <w:sz w:val="28"/>
                <w:szCs w:val="28"/>
              </w:rPr>
              <w:t>мин.</w:t>
            </w:r>
            <w:bookmarkStart w:id="0" w:name="_GoBack"/>
            <w:bookmarkEnd w:id="0"/>
          </w:p>
          <w:p w:rsidR="0059533B" w:rsidRPr="0059533B" w:rsidRDefault="002C70A1" w:rsidP="0059533B">
            <w:pPr>
              <w:pStyle w:val="1"/>
              <w:ind w:firstLine="397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          </w:t>
            </w:r>
            <w:r w:rsidR="00A629F7" w:rsidRPr="0059533B">
              <w:rPr>
                <w:color w:val="000000"/>
                <w:szCs w:val="28"/>
              </w:rPr>
              <w:t>Место</w:t>
            </w:r>
            <w:r w:rsidR="009A2A49" w:rsidRPr="0059533B">
              <w:rPr>
                <w:color w:val="000000"/>
                <w:szCs w:val="28"/>
              </w:rPr>
              <w:t xml:space="preserve">: </w:t>
            </w:r>
            <w:r w:rsidR="0059533B" w:rsidRPr="0059533B">
              <w:rPr>
                <w:szCs w:val="28"/>
              </w:rPr>
              <w:t>620027, г. Екатеринбург, ул. Николая Никонова, д.8</w:t>
            </w:r>
          </w:p>
          <w:p w:rsidR="002C70A1" w:rsidRDefault="002C70A1" w:rsidP="002C70A1">
            <w:pPr>
              <w:pStyle w:val="1"/>
              <w:ind w:firstLine="0"/>
              <w:rPr>
                <w:sz w:val="24"/>
                <w:szCs w:val="24"/>
              </w:rPr>
            </w:pPr>
          </w:p>
          <w:p w:rsidR="009A2A49" w:rsidRPr="00591852" w:rsidRDefault="009A2A49" w:rsidP="002C231C">
            <w:pPr>
              <w:pStyle w:val="1"/>
              <w:ind w:left="714" w:firstLine="0"/>
              <w:rPr>
                <w:color w:val="000000"/>
                <w:szCs w:val="28"/>
              </w:rPr>
            </w:pPr>
          </w:p>
          <w:p w:rsidR="00A629F7" w:rsidRPr="00591852" w:rsidRDefault="00A629F7" w:rsidP="00A629F7">
            <w:pPr>
              <w:adjustRightInd w:val="0"/>
              <w:spacing w:line="317" w:lineRule="exact"/>
              <w:ind w:firstLine="426"/>
              <w:jc w:val="both"/>
              <w:rPr>
                <w:sz w:val="28"/>
                <w:szCs w:val="28"/>
              </w:rPr>
            </w:pPr>
            <w:r w:rsidRPr="00591852">
              <w:rPr>
                <w:sz w:val="28"/>
                <w:szCs w:val="28"/>
              </w:rPr>
              <w:t>Информация о ходе рассмотрения предложений не подлежит разглашению.</w:t>
            </w:r>
          </w:p>
          <w:p w:rsidR="00E265FC" w:rsidRPr="00591852" w:rsidRDefault="00E265FC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A629F7" w:rsidRPr="00591852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591852">
              <w:rPr>
                <w:b/>
                <w:sz w:val="28"/>
                <w:szCs w:val="28"/>
              </w:rPr>
              <w:t>Подведение итогов</w:t>
            </w:r>
          </w:p>
          <w:p w:rsidR="00A629F7" w:rsidRPr="002D5F9E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b/>
                <w:sz w:val="28"/>
                <w:szCs w:val="28"/>
              </w:rPr>
            </w:pPr>
            <w:r w:rsidRPr="00591852">
              <w:rPr>
                <w:sz w:val="28"/>
                <w:szCs w:val="28"/>
              </w:rPr>
              <w:t>Не позднее «</w:t>
            </w:r>
            <w:r w:rsidR="0059533B">
              <w:rPr>
                <w:sz w:val="28"/>
                <w:szCs w:val="28"/>
              </w:rPr>
              <w:t>24</w:t>
            </w:r>
            <w:r w:rsidRPr="00591852">
              <w:rPr>
                <w:sz w:val="28"/>
                <w:szCs w:val="28"/>
              </w:rPr>
              <w:t xml:space="preserve">» </w:t>
            </w:r>
            <w:r w:rsidR="0059533B">
              <w:rPr>
                <w:sz w:val="28"/>
                <w:szCs w:val="28"/>
              </w:rPr>
              <w:t>сентября</w:t>
            </w:r>
            <w:r w:rsidRPr="00591852">
              <w:rPr>
                <w:sz w:val="28"/>
                <w:szCs w:val="28"/>
              </w:rPr>
              <w:t xml:space="preserve"> 202</w:t>
            </w:r>
            <w:r w:rsidR="006960D5" w:rsidRPr="00591852">
              <w:rPr>
                <w:sz w:val="28"/>
                <w:szCs w:val="28"/>
              </w:rPr>
              <w:t>5</w:t>
            </w:r>
            <w:r w:rsidRPr="00591852">
              <w:rPr>
                <w:sz w:val="28"/>
                <w:szCs w:val="28"/>
              </w:rPr>
              <w:t xml:space="preserve"> г. 14 час. 00 мин.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426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Место: 125047, Москва, Оружейный переулок, д. 19.</w:t>
            </w:r>
          </w:p>
          <w:p w:rsidR="00A629F7" w:rsidRPr="00A629F7" w:rsidRDefault="00A629F7" w:rsidP="00A629F7">
            <w:pPr>
              <w:ind w:firstLine="426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Участники или их представители не могут присутствовать на заседании Конкурсной комиссии.</w:t>
            </w:r>
          </w:p>
          <w:p w:rsidR="00A629F7" w:rsidRPr="00A629F7" w:rsidRDefault="00A629F7" w:rsidP="00A629F7">
            <w:pPr>
              <w:jc w:val="both"/>
              <w:rPr>
                <w:sz w:val="28"/>
                <w:szCs w:val="28"/>
              </w:rPr>
            </w:pPr>
          </w:p>
          <w:tbl>
            <w:tblPr>
              <w:tblW w:w="9719" w:type="dxa"/>
              <w:tblInd w:w="55" w:type="dxa"/>
              <w:tblLayout w:type="fixed"/>
              <w:tblLook w:val="0000" w:firstRow="0" w:lastRow="0" w:firstColumn="0" w:lastColumn="0" w:noHBand="0" w:noVBand="0"/>
            </w:tblPr>
            <w:tblGrid>
              <w:gridCol w:w="4531"/>
              <w:gridCol w:w="3085"/>
              <w:gridCol w:w="2103"/>
            </w:tblGrid>
            <w:tr w:rsidR="00A629F7" w:rsidRPr="00A629F7" w:rsidTr="001F2805">
              <w:trPr>
                <w:trHeight w:val="548"/>
              </w:trPr>
              <w:tc>
                <w:tcPr>
                  <w:tcW w:w="453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629F7" w:rsidRPr="00A629F7" w:rsidRDefault="00AE5F4E" w:rsidP="00A629F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Секретарь</w:t>
                  </w:r>
                  <w:r w:rsidR="00A629F7" w:rsidRPr="00A629F7">
                    <w:rPr>
                      <w:sz w:val="28"/>
                      <w:szCs w:val="28"/>
                    </w:rPr>
                    <w:t xml:space="preserve"> Конкурсной комиссии</w:t>
                  </w:r>
                </w:p>
              </w:tc>
              <w:tc>
                <w:tcPr>
                  <w:tcW w:w="30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629F7" w:rsidRPr="00A629F7" w:rsidRDefault="00A629F7" w:rsidP="00A629F7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03" w:type="dxa"/>
                </w:tcPr>
                <w:p w:rsidR="00A629F7" w:rsidRPr="009B0520" w:rsidRDefault="00A629F7" w:rsidP="00A629F7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A629F7" w:rsidRPr="009B0520" w:rsidRDefault="00A629F7" w:rsidP="00A629F7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A629F7" w:rsidRPr="00A629F7" w:rsidRDefault="00A629F7" w:rsidP="00A629F7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629F7" w:rsidRDefault="00A629F7" w:rsidP="00A629F7">
            <w:pPr>
              <w:jc w:val="both"/>
              <w:rPr>
                <w:sz w:val="28"/>
                <w:szCs w:val="28"/>
              </w:rPr>
            </w:pPr>
          </w:p>
          <w:p w:rsidR="001B2E5C" w:rsidRDefault="001B2E5C" w:rsidP="00A629F7">
            <w:pPr>
              <w:jc w:val="both"/>
              <w:rPr>
                <w:sz w:val="28"/>
                <w:szCs w:val="28"/>
              </w:rPr>
            </w:pPr>
          </w:p>
          <w:p w:rsidR="001B2E5C" w:rsidRDefault="001B2E5C" w:rsidP="00A629F7">
            <w:pPr>
              <w:jc w:val="both"/>
              <w:rPr>
                <w:sz w:val="28"/>
                <w:szCs w:val="28"/>
              </w:rPr>
            </w:pPr>
          </w:p>
          <w:p w:rsidR="001B2E5C" w:rsidRDefault="001B2E5C" w:rsidP="00A629F7">
            <w:pPr>
              <w:jc w:val="both"/>
              <w:rPr>
                <w:sz w:val="28"/>
                <w:szCs w:val="28"/>
              </w:rPr>
            </w:pPr>
          </w:p>
          <w:p w:rsidR="001B2E5C" w:rsidRDefault="001B2E5C" w:rsidP="00A629F7">
            <w:pPr>
              <w:jc w:val="both"/>
              <w:rPr>
                <w:sz w:val="28"/>
                <w:szCs w:val="28"/>
              </w:rPr>
            </w:pPr>
          </w:p>
          <w:p w:rsidR="002B6733" w:rsidRDefault="002B6733" w:rsidP="00A629F7">
            <w:pPr>
              <w:jc w:val="both"/>
              <w:rPr>
                <w:sz w:val="28"/>
                <w:szCs w:val="28"/>
              </w:rPr>
            </w:pPr>
          </w:p>
          <w:p w:rsidR="002B6733" w:rsidRDefault="002B6733" w:rsidP="00A629F7">
            <w:pPr>
              <w:jc w:val="both"/>
              <w:rPr>
                <w:sz w:val="28"/>
                <w:szCs w:val="28"/>
              </w:rPr>
            </w:pPr>
          </w:p>
          <w:p w:rsidR="009833C8" w:rsidRPr="00A629F7" w:rsidRDefault="001B2E5C" w:rsidP="006A4D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№1</w:t>
            </w:r>
          </w:p>
        </w:tc>
      </w:tr>
      <w:tr w:rsidR="002C70A1" w:rsidTr="006A4D55">
        <w:trPr>
          <w:trHeight w:val="1135"/>
        </w:trPr>
        <w:tc>
          <w:tcPr>
            <w:tcW w:w="10229" w:type="dxa"/>
          </w:tcPr>
          <w:p w:rsidR="002C70A1" w:rsidRPr="003D601E" w:rsidRDefault="002C70A1" w:rsidP="00DE241E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</w:tc>
      </w:tr>
    </w:tbl>
    <w:p w:rsidR="008232DE" w:rsidRDefault="008232DE" w:rsidP="008232DE">
      <w:pPr>
        <w:jc w:val="both"/>
        <w:rPr>
          <w:sz w:val="28"/>
          <w:szCs w:val="28"/>
        </w:rPr>
      </w:pPr>
    </w:p>
    <w:tbl>
      <w:tblPr>
        <w:tblW w:w="10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480"/>
        <w:gridCol w:w="7"/>
        <w:gridCol w:w="2049"/>
        <w:gridCol w:w="2049"/>
        <w:gridCol w:w="7"/>
        <w:gridCol w:w="1617"/>
        <w:gridCol w:w="14"/>
        <w:gridCol w:w="1970"/>
        <w:gridCol w:w="14"/>
      </w:tblGrid>
      <w:tr w:rsidR="0059533B" w:rsidTr="0059533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3B" w:rsidRDefault="0059533B" w:rsidP="007D2B64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3B" w:rsidRDefault="0059533B" w:rsidP="007D2B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3B" w:rsidRDefault="0059533B" w:rsidP="00BD3051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Заявка №1</w:t>
            </w:r>
          </w:p>
          <w:p w:rsidR="0059533B" w:rsidRDefault="0059533B" w:rsidP="00BD3051">
            <w:pPr>
              <w:pStyle w:val="a8"/>
              <w:jc w:val="center"/>
              <w:rPr>
                <w:b/>
              </w:rPr>
            </w:pPr>
            <w:r>
              <w:rPr>
                <w:b/>
                <w:bCs/>
              </w:rPr>
              <w:t>№1688085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3B" w:rsidRDefault="0059533B" w:rsidP="00BD3051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Заявка №2</w:t>
            </w:r>
          </w:p>
          <w:p w:rsidR="0059533B" w:rsidRDefault="0059533B" w:rsidP="00BD30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  <w:r w:rsidRPr="00996D23">
              <w:rPr>
                <w:b/>
                <w:sz w:val="24"/>
                <w:szCs w:val="24"/>
              </w:rPr>
              <w:t>168</w:t>
            </w:r>
            <w:r>
              <w:rPr>
                <w:b/>
                <w:sz w:val="24"/>
                <w:szCs w:val="24"/>
              </w:rPr>
              <w:t>8080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3B" w:rsidRDefault="0059533B" w:rsidP="0059533B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Заявка №3</w:t>
            </w:r>
          </w:p>
          <w:p w:rsidR="0059533B" w:rsidRDefault="0059533B" w:rsidP="0059533B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№</w:t>
            </w:r>
            <w:r w:rsidRPr="00996D23">
              <w:rPr>
                <w:b/>
              </w:rPr>
              <w:t>168</w:t>
            </w:r>
            <w:r>
              <w:rPr>
                <w:b/>
              </w:rPr>
              <w:t>8091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3B" w:rsidRDefault="0059533B" w:rsidP="00BD3051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Заявка №4</w:t>
            </w:r>
          </w:p>
          <w:p w:rsidR="0059533B" w:rsidRDefault="0059533B" w:rsidP="00BD305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  <w:r w:rsidRPr="00996D23">
              <w:rPr>
                <w:b/>
                <w:sz w:val="24"/>
                <w:szCs w:val="24"/>
              </w:rPr>
              <w:t>168</w:t>
            </w:r>
            <w:r>
              <w:rPr>
                <w:b/>
                <w:sz w:val="24"/>
                <w:szCs w:val="24"/>
              </w:rPr>
              <w:t>8093</w:t>
            </w:r>
          </w:p>
        </w:tc>
      </w:tr>
      <w:tr w:rsidR="0059533B" w:rsidTr="0059533B">
        <w:trPr>
          <w:trHeight w:val="64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3B" w:rsidRDefault="0059533B" w:rsidP="0059533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3B" w:rsidRPr="0059533B" w:rsidRDefault="0059533B" w:rsidP="0059533B">
            <w:pPr>
              <w:jc w:val="center"/>
              <w:rPr>
                <w:bCs/>
                <w:sz w:val="24"/>
                <w:szCs w:val="24"/>
              </w:rPr>
            </w:pPr>
            <w:r w:rsidRPr="0059533B">
              <w:rPr>
                <w:bCs/>
                <w:sz w:val="24"/>
                <w:szCs w:val="24"/>
              </w:rPr>
              <w:t>Цена предложения, в рублях, без НДС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3B" w:rsidRPr="0059533B" w:rsidRDefault="0059533B" w:rsidP="0059533B">
            <w:pPr>
              <w:jc w:val="center"/>
              <w:rPr>
                <w:bCs/>
                <w:sz w:val="24"/>
                <w:szCs w:val="24"/>
              </w:rPr>
            </w:pPr>
            <w:r w:rsidRPr="0059533B">
              <w:rPr>
                <w:bCs/>
                <w:sz w:val="24"/>
                <w:szCs w:val="24"/>
              </w:rPr>
              <w:t>15 088 920,00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3B" w:rsidRPr="0059533B" w:rsidRDefault="0059533B" w:rsidP="0059533B">
            <w:pPr>
              <w:jc w:val="center"/>
              <w:rPr>
                <w:bCs/>
                <w:sz w:val="24"/>
                <w:szCs w:val="24"/>
              </w:rPr>
            </w:pPr>
            <w:r w:rsidRPr="0059533B">
              <w:rPr>
                <w:sz w:val="24"/>
                <w:szCs w:val="24"/>
              </w:rPr>
              <w:t>9 524 901,67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3B" w:rsidRPr="0059533B" w:rsidRDefault="0059533B" w:rsidP="0059533B">
            <w:pPr>
              <w:jc w:val="center"/>
              <w:rPr>
                <w:bCs/>
                <w:sz w:val="24"/>
                <w:szCs w:val="24"/>
              </w:rPr>
            </w:pPr>
            <w:r w:rsidRPr="0059533B">
              <w:rPr>
                <w:sz w:val="24"/>
                <w:szCs w:val="24"/>
              </w:rPr>
              <w:t>12 520 750,00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3B" w:rsidRPr="0059533B" w:rsidRDefault="0059533B" w:rsidP="0059533B">
            <w:pPr>
              <w:jc w:val="center"/>
              <w:rPr>
                <w:sz w:val="24"/>
                <w:szCs w:val="24"/>
              </w:rPr>
            </w:pPr>
            <w:r w:rsidRPr="0059533B">
              <w:rPr>
                <w:sz w:val="24"/>
                <w:szCs w:val="24"/>
              </w:rPr>
              <w:t>12 276 545,55</w:t>
            </w:r>
          </w:p>
        </w:tc>
      </w:tr>
      <w:tr w:rsidR="0059533B" w:rsidTr="0059533B">
        <w:trPr>
          <w:trHeight w:val="64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3B" w:rsidRDefault="0059533B" w:rsidP="0059533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3B" w:rsidRPr="0059533B" w:rsidRDefault="0059533B" w:rsidP="0059533B">
            <w:pPr>
              <w:jc w:val="center"/>
              <w:rPr>
                <w:bCs/>
                <w:sz w:val="24"/>
                <w:szCs w:val="24"/>
              </w:rPr>
            </w:pPr>
            <w:r w:rsidRPr="0059533B">
              <w:rPr>
                <w:bCs/>
                <w:sz w:val="24"/>
                <w:szCs w:val="24"/>
              </w:rPr>
              <w:t>Приведенная цена договора, в рублях без учета НДС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3B" w:rsidRPr="0059533B" w:rsidRDefault="0059533B" w:rsidP="0059533B">
            <w:pPr>
              <w:jc w:val="center"/>
              <w:rPr>
                <w:bCs/>
                <w:sz w:val="24"/>
                <w:szCs w:val="24"/>
              </w:rPr>
            </w:pPr>
            <w:r w:rsidRPr="0059533B">
              <w:rPr>
                <w:bCs/>
                <w:sz w:val="24"/>
                <w:szCs w:val="24"/>
              </w:rPr>
              <w:t>16 121 757,00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3B" w:rsidRPr="0059533B" w:rsidRDefault="0059533B" w:rsidP="0059533B">
            <w:pPr>
              <w:jc w:val="center"/>
              <w:rPr>
                <w:bCs/>
                <w:sz w:val="24"/>
                <w:szCs w:val="24"/>
              </w:rPr>
            </w:pPr>
            <w:r w:rsidRPr="0059533B">
              <w:rPr>
                <w:bCs/>
                <w:sz w:val="24"/>
                <w:szCs w:val="24"/>
              </w:rPr>
              <w:t>15 607 684,67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3B" w:rsidRPr="0059533B" w:rsidRDefault="0059533B" w:rsidP="0059533B">
            <w:pPr>
              <w:jc w:val="center"/>
              <w:rPr>
                <w:bCs/>
                <w:sz w:val="24"/>
                <w:szCs w:val="24"/>
              </w:rPr>
            </w:pPr>
            <w:r w:rsidRPr="0059533B">
              <w:rPr>
                <w:bCs/>
                <w:sz w:val="24"/>
                <w:szCs w:val="24"/>
              </w:rPr>
              <w:t>17 386 664,00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3B" w:rsidRPr="0059533B" w:rsidRDefault="0059533B" w:rsidP="0059533B">
            <w:pPr>
              <w:jc w:val="center"/>
              <w:rPr>
                <w:bCs/>
                <w:sz w:val="24"/>
                <w:szCs w:val="24"/>
              </w:rPr>
            </w:pPr>
            <w:r w:rsidRPr="0059533B">
              <w:rPr>
                <w:bCs/>
                <w:sz w:val="24"/>
                <w:szCs w:val="24"/>
              </w:rPr>
              <w:t>17 421 489,55</w:t>
            </w:r>
          </w:p>
        </w:tc>
      </w:tr>
      <w:tr w:rsidR="0059533B" w:rsidTr="0059533B">
        <w:trPr>
          <w:trHeight w:val="69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3B" w:rsidRDefault="0059533B" w:rsidP="0059533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3B" w:rsidRPr="0059533B" w:rsidRDefault="0059533B" w:rsidP="0059533B">
            <w:pPr>
              <w:jc w:val="center"/>
              <w:rPr>
                <w:sz w:val="24"/>
                <w:szCs w:val="24"/>
              </w:rPr>
            </w:pPr>
            <w:r w:rsidRPr="0059533B">
              <w:rPr>
                <w:sz w:val="24"/>
                <w:szCs w:val="24"/>
              </w:rPr>
              <w:t xml:space="preserve">Срок </w:t>
            </w:r>
            <w:r>
              <w:rPr>
                <w:sz w:val="24"/>
                <w:szCs w:val="24"/>
              </w:rPr>
              <w:t>поставки</w:t>
            </w:r>
            <w:r w:rsidRPr="0059533B">
              <w:rPr>
                <w:sz w:val="24"/>
                <w:szCs w:val="24"/>
              </w:rPr>
              <w:t xml:space="preserve">, в </w:t>
            </w:r>
            <w:proofErr w:type="spellStart"/>
            <w:r w:rsidRPr="0059533B">
              <w:rPr>
                <w:sz w:val="24"/>
                <w:szCs w:val="24"/>
              </w:rPr>
              <w:t>к.д</w:t>
            </w:r>
            <w:proofErr w:type="spellEnd"/>
            <w:r w:rsidRPr="0059533B">
              <w:rPr>
                <w:sz w:val="24"/>
                <w:szCs w:val="24"/>
              </w:rPr>
              <w:t>.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3B" w:rsidRPr="0059533B" w:rsidRDefault="0059533B" w:rsidP="0059533B">
            <w:pPr>
              <w:jc w:val="center"/>
              <w:rPr>
                <w:sz w:val="24"/>
                <w:szCs w:val="24"/>
              </w:rPr>
            </w:pPr>
            <w:r w:rsidRPr="0059533B">
              <w:rPr>
                <w:sz w:val="24"/>
                <w:szCs w:val="24"/>
              </w:rPr>
              <w:t>30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3B" w:rsidRPr="0059533B" w:rsidRDefault="0059533B" w:rsidP="0059533B">
            <w:pPr>
              <w:jc w:val="center"/>
              <w:rPr>
                <w:sz w:val="24"/>
                <w:szCs w:val="24"/>
              </w:rPr>
            </w:pPr>
            <w:r w:rsidRPr="0059533B">
              <w:rPr>
                <w:sz w:val="24"/>
                <w:szCs w:val="24"/>
              </w:rPr>
              <w:t>45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3B" w:rsidRPr="0059533B" w:rsidRDefault="0059533B" w:rsidP="0059533B">
            <w:pPr>
              <w:jc w:val="center"/>
              <w:rPr>
                <w:bCs/>
                <w:sz w:val="24"/>
                <w:szCs w:val="24"/>
              </w:rPr>
            </w:pPr>
            <w:r w:rsidRPr="0059533B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3B" w:rsidRPr="0059533B" w:rsidRDefault="0059533B" w:rsidP="0059533B">
            <w:pPr>
              <w:jc w:val="center"/>
              <w:rPr>
                <w:bCs/>
                <w:sz w:val="24"/>
                <w:szCs w:val="24"/>
              </w:rPr>
            </w:pPr>
            <w:r w:rsidRPr="0059533B">
              <w:rPr>
                <w:bCs/>
                <w:sz w:val="24"/>
                <w:szCs w:val="24"/>
              </w:rPr>
              <w:t>30</w:t>
            </w:r>
          </w:p>
        </w:tc>
      </w:tr>
      <w:tr w:rsidR="0059533B" w:rsidTr="0059533B">
        <w:trPr>
          <w:trHeight w:val="69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3B" w:rsidRDefault="0059533B" w:rsidP="0059533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3B" w:rsidRPr="0059533B" w:rsidRDefault="0059533B" w:rsidP="0059533B">
            <w:pPr>
              <w:jc w:val="center"/>
              <w:rPr>
                <w:sz w:val="24"/>
                <w:szCs w:val="24"/>
              </w:rPr>
            </w:pPr>
            <w:r w:rsidRPr="0059533B">
              <w:rPr>
                <w:bCs/>
                <w:sz w:val="24"/>
                <w:szCs w:val="24"/>
              </w:rPr>
              <w:t xml:space="preserve">Приведенный срок поставки, в </w:t>
            </w:r>
            <w:proofErr w:type="spellStart"/>
            <w:r w:rsidRPr="0059533B">
              <w:rPr>
                <w:bCs/>
                <w:sz w:val="24"/>
                <w:szCs w:val="24"/>
              </w:rPr>
              <w:t>к.д</w:t>
            </w:r>
            <w:proofErr w:type="spellEnd"/>
            <w:r w:rsidRPr="0059533B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3B" w:rsidRPr="0059533B" w:rsidRDefault="0059533B" w:rsidP="0059533B">
            <w:pPr>
              <w:jc w:val="center"/>
              <w:rPr>
                <w:sz w:val="24"/>
                <w:szCs w:val="24"/>
              </w:rPr>
            </w:pPr>
            <w:r w:rsidRPr="0059533B">
              <w:rPr>
                <w:sz w:val="24"/>
                <w:szCs w:val="24"/>
              </w:rPr>
              <w:t>30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3B" w:rsidRPr="0059533B" w:rsidRDefault="0059533B" w:rsidP="0059533B">
            <w:pPr>
              <w:jc w:val="center"/>
              <w:rPr>
                <w:sz w:val="24"/>
                <w:szCs w:val="24"/>
              </w:rPr>
            </w:pPr>
            <w:r w:rsidRPr="0059533B">
              <w:rPr>
                <w:sz w:val="24"/>
                <w:szCs w:val="24"/>
              </w:rPr>
              <w:t>75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3B" w:rsidRPr="0059533B" w:rsidRDefault="0059533B" w:rsidP="0059533B">
            <w:pPr>
              <w:jc w:val="center"/>
              <w:rPr>
                <w:bCs/>
                <w:sz w:val="24"/>
                <w:szCs w:val="24"/>
              </w:rPr>
            </w:pPr>
            <w:r w:rsidRPr="0059533B">
              <w:rPr>
                <w:bCs/>
                <w:sz w:val="24"/>
                <w:szCs w:val="24"/>
              </w:rPr>
              <w:t>75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3B" w:rsidRPr="0059533B" w:rsidRDefault="0059533B" w:rsidP="0059533B">
            <w:pPr>
              <w:jc w:val="center"/>
              <w:rPr>
                <w:bCs/>
                <w:sz w:val="24"/>
                <w:szCs w:val="24"/>
              </w:rPr>
            </w:pPr>
            <w:r w:rsidRPr="0059533B">
              <w:rPr>
                <w:bCs/>
                <w:sz w:val="24"/>
                <w:szCs w:val="24"/>
              </w:rPr>
              <w:t>60</w:t>
            </w:r>
          </w:p>
        </w:tc>
      </w:tr>
      <w:tr w:rsidR="0059533B" w:rsidTr="0059533B">
        <w:trPr>
          <w:trHeight w:val="69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3B" w:rsidRDefault="0059533B" w:rsidP="0059533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3B" w:rsidRPr="0059533B" w:rsidRDefault="0059533B" w:rsidP="0059533B">
            <w:pPr>
              <w:jc w:val="center"/>
              <w:rPr>
                <w:sz w:val="24"/>
                <w:szCs w:val="24"/>
              </w:rPr>
            </w:pPr>
            <w:r w:rsidRPr="0059533B">
              <w:rPr>
                <w:sz w:val="24"/>
                <w:szCs w:val="24"/>
              </w:rPr>
              <w:t>Гарантийный срок, в мес.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3B" w:rsidRPr="0059533B" w:rsidRDefault="0059533B" w:rsidP="0059533B">
            <w:pPr>
              <w:jc w:val="center"/>
              <w:rPr>
                <w:sz w:val="24"/>
                <w:szCs w:val="24"/>
              </w:rPr>
            </w:pPr>
            <w:r w:rsidRPr="0059533B">
              <w:rPr>
                <w:sz w:val="24"/>
                <w:szCs w:val="24"/>
              </w:rPr>
              <w:t>36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3B" w:rsidRPr="0059533B" w:rsidRDefault="0059533B" w:rsidP="0059533B">
            <w:pPr>
              <w:jc w:val="center"/>
              <w:rPr>
                <w:sz w:val="24"/>
                <w:szCs w:val="24"/>
              </w:rPr>
            </w:pPr>
            <w:r w:rsidRPr="0059533B">
              <w:rPr>
                <w:sz w:val="24"/>
                <w:szCs w:val="24"/>
              </w:rPr>
              <w:t>120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3B" w:rsidRPr="0059533B" w:rsidRDefault="0059533B" w:rsidP="0059533B">
            <w:pPr>
              <w:jc w:val="center"/>
              <w:rPr>
                <w:sz w:val="24"/>
                <w:szCs w:val="24"/>
              </w:rPr>
            </w:pPr>
            <w:r w:rsidRPr="0059533B">
              <w:rPr>
                <w:sz w:val="24"/>
                <w:szCs w:val="24"/>
              </w:rPr>
              <w:t>36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3B" w:rsidRPr="0059533B" w:rsidRDefault="0059533B" w:rsidP="0059533B">
            <w:pPr>
              <w:jc w:val="center"/>
              <w:rPr>
                <w:sz w:val="24"/>
                <w:szCs w:val="24"/>
              </w:rPr>
            </w:pPr>
            <w:r w:rsidRPr="0059533B">
              <w:rPr>
                <w:sz w:val="24"/>
                <w:szCs w:val="24"/>
              </w:rPr>
              <w:t>36</w:t>
            </w:r>
          </w:p>
        </w:tc>
      </w:tr>
      <w:tr w:rsidR="0059533B" w:rsidTr="0059533B">
        <w:trPr>
          <w:trHeight w:val="69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3B" w:rsidRDefault="0059533B" w:rsidP="0059533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3B" w:rsidRPr="0059533B" w:rsidRDefault="0059533B" w:rsidP="0059533B">
            <w:pPr>
              <w:jc w:val="center"/>
              <w:rPr>
                <w:sz w:val="24"/>
                <w:szCs w:val="24"/>
              </w:rPr>
            </w:pPr>
            <w:r w:rsidRPr="0059533B">
              <w:rPr>
                <w:sz w:val="24"/>
                <w:szCs w:val="24"/>
              </w:rPr>
              <w:t>Размер аванса, в %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3B" w:rsidRPr="0059533B" w:rsidRDefault="0059533B" w:rsidP="0059533B">
            <w:pPr>
              <w:jc w:val="center"/>
              <w:rPr>
                <w:sz w:val="24"/>
                <w:szCs w:val="24"/>
              </w:rPr>
            </w:pPr>
            <w:r w:rsidRPr="0059533B">
              <w:rPr>
                <w:sz w:val="24"/>
                <w:szCs w:val="24"/>
              </w:rPr>
              <w:t>0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3B" w:rsidRPr="0059533B" w:rsidRDefault="0059533B" w:rsidP="0059533B">
            <w:pPr>
              <w:jc w:val="center"/>
              <w:rPr>
                <w:sz w:val="24"/>
                <w:szCs w:val="24"/>
              </w:rPr>
            </w:pPr>
            <w:r w:rsidRPr="0059533B">
              <w:rPr>
                <w:sz w:val="24"/>
                <w:szCs w:val="24"/>
              </w:rPr>
              <w:t>0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3B" w:rsidRPr="0059533B" w:rsidRDefault="0059533B" w:rsidP="0059533B">
            <w:pPr>
              <w:jc w:val="center"/>
              <w:rPr>
                <w:sz w:val="24"/>
                <w:szCs w:val="24"/>
              </w:rPr>
            </w:pPr>
            <w:r w:rsidRPr="0059533B">
              <w:rPr>
                <w:sz w:val="24"/>
                <w:szCs w:val="24"/>
              </w:rPr>
              <w:t>23,88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3B" w:rsidRPr="0059533B" w:rsidRDefault="0059533B" w:rsidP="0059533B">
            <w:pPr>
              <w:jc w:val="center"/>
              <w:rPr>
                <w:sz w:val="24"/>
                <w:szCs w:val="24"/>
              </w:rPr>
            </w:pPr>
            <w:r w:rsidRPr="0059533B">
              <w:rPr>
                <w:sz w:val="24"/>
                <w:szCs w:val="24"/>
              </w:rPr>
              <w:t>0</w:t>
            </w:r>
          </w:p>
        </w:tc>
      </w:tr>
      <w:tr w:rsidR="0059533B" w:rsidTr="0059533B">
        <w:trPr>
          <w:gridAfter w:val="1"/>
          <w:wAfter w:w="14" w:type="dxa"/>
          <w:trHeight w:val="698"/>
          <w:jc w:val="center"/>
        </w:trPr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3B" w:rsidRDefault="0059533B" w:rsidP="005953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3B" w:rsidRDefault="0059533B" w:rsidP="005953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3,25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3B" w:rsidRDefault="0059533B" w:rsidP="005953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3,7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3B" w:rsidRPr="006923B1" w:rsidRDefault="0059533B" w:rsidP="005953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2,05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3B" w:rsidRPr="006923B1" w:rsidRDefault="0059533B" w:rsidP="0059533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1,9</w:t>
            </w:r>
          </w:p>
        </w:tc>
      </w:tr>
    </w:tbl>
    <w:p w:rsidR="008232DE" w:rsidRPr="00067425" w:rsidRDefault="008232DE" w:rsidP="0002300F">
      <w:pPr>
        <w:contextualSpacing/>
        <w:jc w:val="both"/>
        <w:rPr>
          <w:sz w:val="28"/>
          <w:szCs w:val="28"/>
        </w:rPr>
      </w:pPr>
    </w:p>
    <w:p w:rsidR="00067425" w:rsidRDefault="00067425" w:rsidP="0002300F">
      <w:pPr>
        <w:contextualSpacing/>
        <w:jc w:val="both"/>
        <w:rPr>
          <w:sz w:val="28"/>
          <w:szCs w:val="28"/>
        </w:rPr>
      </w:pPr>
    </w:p>
    <w:sectPr w:rsidR="00067425" w:rsidSect="00987CCA">
      <w:type w:val="continuous"/>
      <w:pgSz w:w="11910" w:h="16840"/>
      <w:pgMar w:top="284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08E6" w:rsidRDefault="00DB08E6" w:rsidP="00F47A37">
      <w:r>
        <w:separator/>
      </w:r>
    </w:p>
  </w:endnote>
  <w:endnote w:type="continuationSeparator" w:id="0">
    <w:p w:rsidR="00DB08E6" w:rsidRDefault="00DB08E6" w:rsidP="00F47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08E6" w:rsidRDefault="00DB08E6" w:rsidP="00F47A37">
      <w:r>
        <w:separator/>
      </w:r>
    </w:p>
  </w:footnote>
  <w:footnote w:type="continuationSeparator" w:id="0">
    <w:p w:rsidR="00DB08E6" w:rsidRDefault="00DB08E6" w:rsidP="00F47A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0016B2"/>
    <w:rsid w:val="0002300F"/>
    <w:rsid w:val="000371A6"/>
    <w:rsid w:val="0003758A"/>
    <w:rsid w:val="00067425"/>
    <w:rsid w:val="000B4355"/>
    <w:rsid w:val="000E2341"/>
    <w:rsid w:val="001024EE"/>
    <w:rsid w:val="0012000D"/>
    <w:rsid w:val="00185B9F"/>
    <w:rsid w:val="001A79DA"/>
    <w:rsid w:val="001B2E5C"/>
    <w:rsid w:val="001C6878"/>
    <w:rsid w:val="001F2805"/>
    <w:rsid w:val="00215849"/>
    <w:rsid w:val="00274F16"/>
    <w:rsid w:val="002B6733"/>
    <w:rsid w:val="002C231C"/>
    <w:rsid w:val="002C70A1"/>
    <w:rsid w:val="002D5F9E"/>
    <w:rsid w:val="002E311D"/>
    <w:rsid w:val="00346B8D"/>
    <w:rsid w:val="00353D43"/>
    <w:rsid w:val="0037427A"/>
    <w:rsid w:val="003C30D8"/>
    <w:rsid w:val="003C3193"/>
    <w:rsid w:val="003C6BC3"/>
    <w:rsid w:val="00403E51"/>
    <w:rsid w:val="004A3ECF"/>
    <w:rsid w:val="004C6465"/>
    <w:rsid w:val="004F2C75"/>
    <w:rsid w:val="00591852"/>
    <w:rsid w:val="0059533B"/>
    <w:rsid w:val="005C7DAB"/>
    <w:rsid w:val="005F3241"/>
    <w:rsid w:val="006075B2"/>
    <w:rsid w:val="006324A6"/>
    <w:rsid w:val="006334A8"/>
    <w:rsid w:val="006433BE"/>
    <w:rsid w:val="00672E10"/>
    <w:rsid w:val="006923B1"/>
    <w:rsid w:val="006960D5"/>
    <w:rsid w:val="006A4D55"/>
    <w:rsid w:val="006D2411"/>
    <w:rsid w:val="006F7473"/>
    <w:rsid w:val="00741AA7"/>
    <w:rsid w:val="00775585"/>
    <w:rsid w:val="008232DE"/>
    <w:rsid w:val="00855D37"/>
    <w:rsid w:val="008815FA"/>
    <w:rsid w:val="009044DA"/>
    <w:rsid w:val="00923C9E"/>
    <w:rsid w:val="00953AD4"/>
    <w:rsid w:val="009545E7"/>
    <w:rsid w:val="009833C8"/>
    <w:rsid w:val="00985237"/>
    <w:rsid w:val="00987CCA"/>
    <w:rsid w:val="00996D23"/>
    <w:rsid w:val="009A2A49"/>
    <w:rsid w:val="009B0520"/>
    <w:rsid w:val="00A25C79"/>
    <w:rsid w:val="00A35782"/>
    <w:rsid w:val="00A520B8"/>
    <w:rsid w:val="00A52E67"/>
    <w:rsid w:val="00A629F7"/>
    <w:rsid w:val="00A675FF"/>
    <w:rsid w:val="00A84477"/>
    <w:rsid w:val="00AA7BC7"/>
    <w:rsid w:val="00AB3C0D"/>
    <w:rsid w:val="00AD0742"/>
    <w:rsid w:val="00AD3B14"/>
    <w:rsid w:val="00AE5F4E"/>
    <w:rsid w:val="00B074B3"/>
    <w:rsid w:val="00B95D6B"/>
    <w:rsid w:val="00BA17DF"/>
    <w:rsid w:val="00BA4F0D"/>
    <w:rsid w:val="00BD3051"/>
    <w:rsid w:val="00BF2C9D"/>
    <w:rsid w:val="00C74E03"/>
    <w:rsid w:val="00C77D29"/>
    <w:rsid w:val="00CC550D"/>
    <w:rsid w:val="00D262FF"/>
    <w:rsid w:val="00D47C7E"/>
    <w:rsid w:val="00D63963"/>
    <w:rsid w:val="00D91658"/>
    <w:rsid w:val="00DB08E6"/>
    <w:rsid w:val="00DB3966"/>
    <w:rsid w:val="00DE2229"/>
    <w:rsid w:val="00DE241E"/>
    <w:rsid w:val="00DE547E"/>
    <w:rsid w:val="00DF5F8A"/>
    <w:rsid w:val="00E00572"/>
    <w:rsid w:val="00E0187D"/>
    <w:rsid w:val="00E265FC"/>
    <w:rsid w:val="00E805AE"/>
    <w:rsid w:val="00E80F37"/>
    <w:rsid w:val="00E85DF5"/>
    <w:rsid w:val="00EC75B3"/>
    <w:rsid w:val="00EE1542"/>
    <w:rsid w:val="00F47A37"/>
    <w:rsid w:val="00F72B49"/>
    <w:rsid w:val="00F85AF3"/>
    <w:rsid w:val="00F91523"/>
    <w:rsid w:val="00FF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455D7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A629F7"/>
    <w:rPr>
      <w:color w:val="0000FF"/>
      <w:u w:val="single"/>
    </w:rPr>
  </w:style>
  <w:style w:type="paragraph" w:customStyle="1" w:styleId="1">
    <w:name w:val="Обычный1"/>
    <w:link w:val="Normal"/>
    <w:qFormat/>
    <w:rsid w:val="00A629F7"/>
    <w:pPr>
      <w:widowControl/>
      <w:autoSpaceDE/>
      <w:autoSpaceDN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Normal">
    <w:name w:val="Normal Знак"/>
    <w:link w:val="1"/>
    <w:rsid w:val="00A629F7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7">
    <w:name w:val="Unresolved Mention"/>
    <w:basedOn w:val="a0"/>
    <w:uiPriority w:val="99"/>
    <w:semiHidden/>
    <w:unhideWhenUsed/>
    <w:rsid w:val="00B074B3"/>
    <w:rPr>
      <w:color w:val="605E5C"/>
      <w:shd w:val="clear" w:color="auto" w:fill="E1DFDD"/>
    </w:rPr>
  </w:style>
  <w:style w:type="character" w:customStyle="1" w:styleId="CharChar">
    <w:name w:val="Обычный Char Char"/>
    <w:qFormat/>
    <w:locked/>
    <w:rsid w:val="004C6465"/>
    <w:rPr>
      <w:rFonts w:ascii="Arial" w:eastAsia="Arial" w:hAnsi="Arial" w:cs="Arial"/>
      <w:sz w:val="28"/>
      <w:lang w:eastAsia="ar-SA"/>
    </w:rPr>
  </w:style>
  <w:style w:type="paragraph" w:styleId="a8">
    <w:name w:val="No Spacing"/>
    <w:uiPriority w:val="1"/>
    <w:qFormat/>
    <w:rsid w:val="009A2A49"/>
    <w:pPr>
      <w:widowControl/>
      <w:autoSpaceDE/>
      <w:autoSpaceDN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paragraph" w:styleId="a9">
    <w:name w:val="footnote text"/>
    <w:basedOn w:val="a"/>
    <w:link w:val="aa"/>
    <w:uiPriority w:val="99"/>
    <w:semiHidden/>
    <w:unhideWhenUsed/>
    <w:rsid w:val="00F47A37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F47A37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b">
    <w:name w:val="footnote reference"/>
    <w:basedOn w:val="a0"/>
    <w:uiPriority w:val="99"/>
    <w:semiHidden/>
    <w:unhideWhenUsed/>
    <w:rsid w:val="00F47A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9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tc.ru/tende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tc.ru/ten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83850-5CC5-4960-9E64-6D86BB7BB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1481</TotalTime>
  <Pages>3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письма_правки</vt:lpstr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письма_правки</dc:title>
  <dc:creator>Морозова Ольга Александровна</dc:creator>
  <cp:lastModifiedBy>Мостовая Юлия Викторовна</cp:lastModifiedBy>
  <cp:revision>59</cp:revision>
  <dcterms:created xsi:type="dcterms:W3CDTF">2024-04-24T13:12:00Z</dcterms:created>
  <dcterms:modified xsi:type="dcterms:W3CDTF">2025-09-17T07:02:00Z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</Properties>
</file>