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7D2DBB" w:rsidRDefault="00D2129B">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7D2DBB" w:rsidRDefault="00D2129B">
      <w:pPr>
        <w:tabs>
          <w:tab w:val="left" w:pos="4962"/>
        </w:tabs>
        <w:ind w:left="4820"/>
        <w:rPr>
          <w:b/>
          <w:bCs/>
          <w:sz w:val="28"/>
        </w:rPr>
      </w:pPr>
      <w:r>
        <w:rPr>
          <w:b/>
          <w:bCs/>
          <w:sz w:val="28"/>
        </w:rPr>
        <w:t>«1</w:t>
      </w:r>
      <w:r w:rsidR="001B2232" w:rsidRPr="009B1F3D">
        <w:rPr>
          <w:b/>
          <w:bCs/>
          <w:sz w:val="28"/>
        </w:rPr>
        <w:t>8</w:t>
      </w:r>
      <w:r>
        <w:rPr>
          <w:b/>
          <w:bCs/>
          <w:sz w:val="28"/>
        </w:rPr>
        <w:t>» февраля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D2DBB" w:rsidRDefault="00D2129B">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D2129B">
        <w:rPr>
          <w:bCs/>
          <w:szCs w:val="28"/>
        </w:rPr>
        <w:t>Красноярской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E42E3A" w:rsidRPr="00E42E3A">
        <w:t>ОКэ-НКПКРАСН-25-0002</w:t>
      </w:r>
      <w:r w:rsidR="00E42E3A">
        <w:t xml:space="preserve"> </w:t>
      </w:r>
      <w:r>
        <w:t xml:space="preserve">по предмету закупки </w:t>
      </w:r>
      <w:r>
        <w:rPr>
          <w:b/>
        </w:rPr>
        <w:t xml:space="preserve">«Проведение текущего ремонта и технического обслуживания кранов козловых электрических </w:t>
      </w:r>
      <w:proofErr w:type="spellStart"/>
      <w:r>
        <w:rPr>
          <w:b/>
        </w:rPr>
        <w:t>КК-Кнт</w:t>
      </w:r>
      <w:proofErr w:type="spellEnd"/>
      <w:r>
        <w:rPr>
          <w:b/>
        </w:rPr>
        <w:t xml:space="preserve"> 45-42/5,5</w:t>
      </w:r>
      <w:proofErr w:type="gramEnd"/>
      <w:r>
        <w:rPr>
          <w:b/>
        </w:rPr>
        <w:t>/10-12,5-А</w:t>
      </w:r>
      <w:proofErr w:type="gramStart"/>
      <w:r>
        <w:rPr>
          <w:b/>
        </w:rPr>
        <w:t>6</w:t>
      </w:r>
      <w:proofErr w:type="gramEnd"/>
      <w:r>
        <w:rPr>
          <w:b/>
        </w:rPr>
        <w:t>, У1 (инв. №№ 012/03/00000684; 012/03/00000687) для нужд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D2129B" w:rsidRDefault="00D2129B"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325C3">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325C3">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325C3">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325C3">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1325C3">
      <w:pPr>
        <w:pStyle w:val="af8"/>
        <w:numPr>
          <w:ilvl w:val="0"/>
          <w:numId w:val="21"/>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1325C3">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325C3">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1325C3">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1325C3">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1325C3">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325C3">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1325C3">
      <w:pPr>
        <w:pStyle w:val="af8"/>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Pr="00C61911" w:rsidRDefault="00510148">
      <w:pPr>
        <w:pStyle w:val="1a"/>
        <w:ind w:left="709" w:firstLine="0"/>
        <w:rPr>
          <w:szCs w:val="28"/>
        </w:rPr>
      </w:pPr>
      <w:bookmarkStart w:id="15" w:name="_GoBack"/>
      <w:bookmarkEnd w:id="15"/>
    </w:p>
    <w:p w:rsidR="002B0C59" w:rsidRPr="00D32FFA" w:rsidRDefault="002B0C59">
      <w:pPr>
        <w:pStyle w:val="1a"/>
        <w:ind w:left="709" w:firstLine="0"/>
        <w:rPr>
          <w:szCs w:val="24"/>
        </w:rPr>
      </w:pPr>
    </w:p>
    <w:p w:rsidR="007D6548"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2129B" w:rsidRPr="00BE7854" w:rsidRDefault="00D2129B" w:rsidP="00305BD2">
      <w:pPr>
        <w:spacing w:after="120"/>
        <w:jc w:val="center"/>
        <w:outlineLvl w:val="0"/>
        <w:rPr>
          <w:b/>
          <w:bCs/>
          <w:sz w:val="32"/>
          <w:szCs w:val="32"/>
        </w:rPr>
      </w:pPr>
    </w:p>
    <w:p w:rsidR="00997B7D" w:rsidRPr="00D20AD0" w:rsidRDefault="00737675" w:rsidP="001325C3">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w:t>
      </w:r>
      <w:r>
        <w:rPr>
          <w:sz w:val="28"/>
          <w:szCs w:val="28"/>
        </w:rPr>
        <w:lastRenderedPageBreak/>
        <w:t>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325C3">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1325C3">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1325C3">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325C3">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D2129B" w:rsidRDefault="00D2129B"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1325C3">
      <w:pPr>
        <w:pStyle w:val="1a"/>
        <w:numPr>
          <w:ilvl w:val="1"/>
          <w:numId w:val="18"/>
        </w:numPr>
        <w:ind w:left="0" w:firstLine="709"/>
        <w:outlineLvl w:val="1"/>
        <w:rPr>
          <w:b/>
          <w:szCs w:val="28"/>
        </w:rPr>
      </w:pPr>
      <w:r>
        <w:rPr>
          <w:b/>
          <w:szCs w:val="28"/>
        </w:rPr>
        <w:t>Заявка</w:t>
      </w:r>
    </w:p>
    <w:p w:rsidR="00627DB4" w:rsidRPr="007E5BBC" w:rsidRDefault="00627DB4" w:rsidP="001325C3">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325C3">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325C3">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325C3">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Открытом конкурсе.</w:t>
      </w:r>
    </w:p>
    <w:p w:rsidR="00627DB4" w:rsidRPr="007E5BBC" w:rsidRDefault="00627DB4" w:rsidP="001325C3">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325C3">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1325C3">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325C3">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325C3">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325C3">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325C3">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325C3">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1325C3">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Default="007D6548" w:rsidP="00E76363">
      <w:pPr>
        <w:pStyle w:val="Default"/>
        <w:ind w:firstLine="709"/>
        <w:jc w:val="both"/>
      </w:pPr>
    </w:p>
    <w:p w:rsidR="00D2129B" w:rsidRPr="00D32FFA" w:rsidRDefault="00D2129B" w:rsidP="00E76363">
      <w:pPr>
        <w:pStyle w:val="Default"/>
        <w:ind w:firstLine="709"/>
        <w:jc w:val="both"/>
      </w:pPr>
    </w:p>
    <w:p w:rsidR="003C30F3" w:rsidRDefault="00AA1400" w:rsidP="001325C3">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1325C3">
      <w:pPr>
        <w:pStyle w:val="1a"/>
        <w:numPr>
          <w:ilvl w:val="1"/>
          <w:numId w:val="18"/>
        </w:numPr>
        <w:ind w:left="0" w:firstLine="709"/>
        <w:outlineLvl w:val="1"/>
        <w:rPr>
          <w:b/>
          <w:szCs w:val="28"/>
        </w:rPr>
      </w:pPr>
      <w:r>
        <w:rPr>
          <w:b/>
        </w:rPr>
        <w:lastRenderedPageBreak/>
        <w:t>Порядок оформления Заявки</w:t>
      </w:r>
    </w:p>
    <w:p w:rsidR="00AA1400" w:rsidRDefault="00AA1400" w:rsidP="001325C3">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325C3">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325C3">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325C3">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325C3">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325C3">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325C3">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325C3">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w:t>
      </w:r>
      <w:r>
        <w:rPr>
          <w:sz w:val="28"/>
        </w:rPr>
        <w:lastRenderedPageBreak/>
        <w:t>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2DBB" w:rsidRDefault="00383332">
      <w:pPr>
        <w:pStyle w:val="af8"/>
        <w:rPr>
          <w:sz w:val="28"/>
        </w:rPr>
      </w:pPr>
      <w:r w:rsidRPr="0038333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27989" w:rsidRPr="007E6DE4" w:rsidRDefault="00D27989" w:rsidP="008F6343">
                  <w:pPr>
                    <w:jc w:val="center"/>
                    <w:rPr>
                      <w:b/>
                      <w:sz w:val="28"/>
                      <w:szCs w:val="28"/>
                    </w:rPr>
                  </w:pPr>
                  <w:r w:rsidRPr="007E6DE4">
                    <w:rPr>
                      <w:b/>
                      <w:sz w:val="28"/>
                      <w:szCs w:val="28"/>
                    </w:rPr>
                    <w:t xml:space="preserve">_____________________________________________, </w:t>
                  </w:r>
                </w:p>
                <w:p w:rsidR="00D27989" w:rsidRDefault="00D2798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27989" w:rsidRPr="007E6DE4" w:rsidRDefault="00D27989" w:rsidP="008F6343">
                  <w:pPr>
                    <w:jc w:val="center"/>
                    <w:rPr>
                      <w:b/>
                      <w:sz w:val="28"/>
                      <w:szCs w:val="28"/>
                    </w:rPr>
                  </w:pPr>
                  <w:r w:rsidRPr="007E6DE4">
                    <w:rPr>
                      <w:b/>
                      <w:sz w:val="28"/>
                      <w:szCs w:val="28"/>
                    </w:rPr>
                    <w:t>________________________________________</w:t>
                  </w:r>
                </w:p>
                <w:p w:rsidR="00D27989" w:rsidRPr="007E6DE4" w:rsidRDefault="00D27989" w:rsidP="008F6343">
                  <w:pPr>
                    <w:jc w:val="center"/>
                    <w:rPr>
                      <w:i/>
                      <w:sz w:val="20"/>
                      <w:szCs w:val="20"/>
                    </w:rPr>
                  </w:pPr>
                  <w:r w:rsidRPr="007E6DE4">
                    <w:rPr>
                      <w:i/>
                      <w:sz w:val="20"/>
                      <w:szCs w:val="20"/>
                    </w:rPr>
                    <w:t>государство регистрации претендента</w:t>
                  </w:r>
                </w:p>
                <w:p w:rsidR="00D27989" w:rsidRPr="007E6DE4" w:rsidRDefault="00D27989" w:rsidP="008F6343">
                  <w:pPr>
                    <w:jc w:val="center"/>
                    <w:rPr>
                      <w:b/>
                      <w:sz w:val="28"/>
                      <w:szCs w:val="28"/>
                    </w:rPr>
                  </w:pPr>
                  <w:r w:rsidRPr="007E6DE4">
                    <w:rPr>
                      <w:b/>
                      <w:sz w:val="28"/>
                      <w:szCs w:val="28"/>
                    </w:rPr>
                    <w:t>_____________________________</w:t>
                  </w:r>
                  <w:r>
                    <w:rPr>
                      <w:b/>
                      <w:sz w:val="28"/>
                      <w:szCs w:val="28"/>
                    </w:rPr>
                    <w:t>__________________</w:t>
                  </w:r>
                </w:p>
                <w:p w:rsidR="00D27989" w:rsidRPr="007E6DE4" w:rsidRDefault="00D27989" w:rsidP="008F6343">
                  <w:pPr>
                    <w:jc w:val="center"/>
                    <w:rPr>
                      <w:i/>
                      <w:sz w:val="20"/>
                      <w:szCs w:val="20"/>
                    </w:rPr>
                  </w:pPr>
                  <w:r w:rsidRPr="007E6DE4">
                    <w:rPr>
                      <w:i/>
                      <w:sz w:val="20"/>
                      <w:szCs w:val="20"/>
                    </w:rPr>
                    <w:t>ИНН претендента (для претендентов-резидентов Российской Федерации)</w:t>
                  </w:r>
                </w:p>
                <w:p w:rsidR="00D27989" w:rsidRDefault="00D27989" w:rsidP="008F6343">
                  <w:pPr>
                    <w:jc w:val="both"/>
                  </w:pPr>
                </w:p>
                <w:p w:rsidR="00D27989" w:rsidRDefault="00D27989">
                  <w:pPr>
                    <w:jc w:val="center"/>
                    <w:rPr>
                      <w:b/>
                    </w:rPr>
                  </w:pPr>
                  <w:r>
                    <w:rPr>
                      <w:b/>
                    </w:rPr>
                    <w:t>ОБЕСПЕЧЕНИЕ ЗАЯВКИ НА УЧАСТИЕ В ОТКРЫТОМ КОНКУРСЕ № </w:t>
                  </w:r>
                </w:p>
                <w:p w:rsidR="00D27989" w:rsidRPr="003C6269" w:rsidRDefault="00D27989" w:rsidP="008F6343">
                  <w:pPr>
                    <w:jc w:val="center"/>
                    <w:rPr>
                      <w:b/>
                    </w:rPr>
                  </w:pPr>
                  <w:r w:rsidRPr="003C6269">
                    <w:rPr>
                      <w:b/>
                    </w:rPr>
                    <w:t xml:space="preserve">(лот № _________) </w:t>
                  </w:r>
                </w:p>
                <w:p w:rsidR="00D27989" w:rsidRPr="006471D1" w:rsidRDefault="00D27989" w:rsidP="006471D1">
                  <w:pPr>
                    <w:jc w:val="center"/>
                    <w:rPr>
                      <w:i/>
                    </w:rPr>
                  </w:pPr>
                  <w:r w:rsidRPr="003C6269">
                    <w:rPr>
                      <w:i/>
                    </w:rPr>
                    <w:t>(указывается номер лота)</w:t>
                  </w:r>
                </w:p>
              </w:txbxContent>
            </v:textbox>
            <w10:wrap type="tight"/>
          </v:shape>
        </w:pict>
      </w:r>
      <w:r w:rsidR="00D2129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w:t>
      </w:r>
      <w:r>
        <w:rPr>
          <w:sz w:val="28"/>
        </w:rPr>
        <w:lastRenderedPageBreak/>
        <w:t>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1325C3">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1325C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325C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325C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325C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325C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325C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325C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1325C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325C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325C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325C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325C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1325C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1325C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325C3">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325C3">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D2DBB" w:rsidRDefault="00D2129B" w:rsidP="001325C3">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325C3">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1325C3">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A4B41" w:rsidRDefault="000A4B41" w:rsidP="00097101">
      <w:pPr>
        <w:pStyle w:val="af8"/>
        <w:ind w:right="-1"/>
        <w:rPr>
          <w:b/>
          <w:szCs w:val="28"/>
        </w:rPr>
      </w:pPr>
    </w:p>
    <w:p w:rsidR="00D2129B" w:rsidRPr="001E5348" w:rsidRDefault="00D2129B" w:rsidP="00097101">
      <w:pPr>
        <w:pStyle w:val="af8"/>
        <w:ind w:right="-1"/>
        <w:rPr>
          <w:b/>
          <w:szCs w:val="28"/>
        </w:rPr>
      </w:pPr>
    </w:p>
    <w:p w:rsidR="00370C44" w:rsidRPr="004B366A" w:rsidRDefault="00370C44" w:rsidP="001325C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325C3">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325C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325C3">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325C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325C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325C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325C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325C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325C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325C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1325C3">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1325C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325C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325C3">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1325C3">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1325C3">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1325C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325C3">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325C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325C3">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325C3">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325C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325C3">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325C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325C3">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1325C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325C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325C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325C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325C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325C3">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325C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325C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325C3">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325C3">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1325C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325C3">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325C3">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1325C3">
      <w:pPr>
        <w:pStyle w:val="1a"/>
        <w:numPr>
          <w:ilvl w:val="1"/>
          <w:numId w:val="18"/>
        </w:numPr>
        <w:ind w:left="0" w:firstLine="709"/>
        <w:outlineLvl w:val="1"/>
        <w:rPr>
          <w:b/>
          <w:szCs w:val="28"/>
        </w:rPr>
      </w:pPr>
      <w:r>
        <w:rPr>
          <w:b/>
          <w:szCs w:val="28"/>
        </w:rPr>
        <w:t>Заключение договора</w:t>
      </w:r>
    </w:p>
    <w:p w:rsidR="000A6133" w:rsidRDefault="000A6133" w:rsidP="001325C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D2DBB" w:rsidRDefault="00D2129B" w:rsidP="001325C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325C3">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325C3">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325C3">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325C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325C3">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325C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325C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325C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325C3">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325C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1325C3">
      <w:pPr>
        <w:pStyle w:val="aff5"/>
        <w:numPr>
          <w:ilvl w:val="0"/>
          <w:numId w:val="11"/>
        </w:numPr>
        <w:pBdr>
          <w:top w:val="nil"/>
          <w:left w:val="nil"/>
          <w:bottom w:val="nil"/>
          <w:right w:val="nil"/>
          <w:between w:val="nil"/>
        </w:pBdr>
        <w:ind w:left="0" w:firstLine="709"/>
        <w:jc w:val="both"/>
        <w:rPr>
          <w:sz w:val="28"/>
          <w:szCs w:val="28"/>
        </w:rPr>
      </w:pPr>
      <w:bookmarkStart w:id="18"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18"/>
      <w:r>
        <w:rPr>
          <w:color w:val="222222"/>
          <w:sz w:val="28"/>
          <w:szCs w:val="28"/>
          <w:shd w:val="clear" w:color="auto" w:fill="FFFFFF"/>
        </w:rPr>
        <w:t xml:space="preserve"> </w:t>
      </w:r>
    </w:p>
    <w:bookmarkEnd w:id="20"/>
    <w:p w:rsidR="00B178A4" w:rsidRPr="00856650" w:rsidRDefault="00B178A4" w:rsidP="001325C3">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1325C3">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325C3">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325C3">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325C3">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325C3">
      <w:pPr>
        <w:pStyle w:val="aff5"/>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1325C3">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325C3">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325C3">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325C3">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325C3">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325C3">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325C3">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D2129B" w:rsidRDefault="00D2129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7D2DBB" w:rsidRPr="001B5047" w:rsidRDefault="007D2DBB" w:rsidP="00D2129B">
      <w:pPr>
        <w:pStyle w:val="1a"/>
        <w:ind w:firstLine="709"/>
        <w:jc w:val="center"/>
        <w:rPr>
          <w:b/>
        </w:rPr>
      </w:pPr>
    </w:p>
    <w:p w:rsidR="007D2DBB" w:rsidRPr="001B5047" w:rsidRDefault="007D2DBB" w:rsidP="00D2129B">
      <w:pPr>
        <w:pStyle w:val="1a"/>
        <w:ind w:firstLine="709"/>
        <w:rPr>
          <w:b/>
          <w:spacing w:val="1"/>
        </w:rPr>
      </w:pPr>
      <w:r>
        <w:rPr>
          <w:b/>
          <w:spacing w:val="1"/>
        </w:rPr>
        <w:t>4.1 Общие положения</w:t>
      </w:r>
    </w:p>
    <w:p w:rsidR="007D2DBB" w:rsidRPr="006D3AFD" w:rsidRDefault="007D2DBB" w:rsidP="00D2129B">
      <w:pPr>
        <w:pStyle w:val="1a"/>
        <w:ind w:firstLine="709"/>
        <w:rPr>
          <w:spacing w:val="1"/>
        </w:rPr>
      </w:pPr>
      <w:r>
        <w:t xml:space="preserve">Предметом закупки является право заключения договора на текущий ремонт и техническое </w:t>
      </w:r>
      <w:r>
        <w:rPr>
          <w:spacing w:val="1"/>
        </w:rPr>
        <w:t xml:space="preserve">обслуживание (далее – Работ) козловых кранов (далее – Кран, при совместном упоминании далее по тексту – Краны) контейнерного терминала </w:t>
      </w:r>
      <w:proofErr w:type="spellStart"/>
      <w:r>
        <w:rPr>
          <w:spacing w:val="1"/>
        </w:rPr>
        <w:t>Базаиха</w:t>
      </w:r>
      <w:proofErr w:type="spellEnd"/>
      <w:r>
        <w:rPr>
          <w:spacing w:val="1"/>
        </w:rPr>
        <w:t xml:space="preserve"> филиала ПАО «</w:t>
      </w:r>
      <w:proofErr w:type="spellStart"/>
      <w:r>
        <w:rPr>
          <w:spacing w:val="1"/>
        </w:rPr>
        <w:t>ТрансКонтейнер</w:t>
      </w:r>
      <w:proofErr w:type="spellEnd"/>
      <w:r>
        <w:rPr>
          <w:spacing w:val="1"/>
        </w:rPr>
        <w:t>» на Красноярской железной дороге (далее – Заказчик).</w:t>
      </w:r>
    </w:p>
    <w:p w:rsidR="007D2DBB" w:rsidRDefault="007D2DBB" w:rsidP="00D2129B">
      <w:pPr>
        <w:pStyle w:val="1a"/>
        <w:ind w:firstLine="709"/>
        <w:rPr>
          <w:spacing w:val="-5"/>
        </w:rPr>
      </w:pPr>
      <w:r>
        <w:rPr>
          <w:spacing w:val="1"/>
        </w:rPr>
        <w:t xml:space="preserve">Целью </w:t>
      </w:r>
      <w:r>
        <w:t xml:space="preserve">закупки является </w:t>
      </w:r>
      <w:r>
        <w:rPr>
          <w:spacing w:val="1"/>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rPr>
        <w:t xml:space="preserve"> при </w:t>
      </w:r>
      <w:r>
        <w:rPr>
          <w:spacing w:val="1"/>
        </w:rPr>
        <w:t xml:space="preserve">их </w:t>
      </w:r>
      <w:r>
        <w:rPr>
          <w:spacing w:val="-5"/>
        </w:rPr>
        <w:t>эксплуатации</w:t>
      </w:r>
      <w:r>
        <w:rPr>
          <w:spacing w:val="1"/>
        </w:rPr>
        <w:t xml:space="preserve">, </w:t>
      </w:r>
      <w:r>
        <w:rPr>
          <w:spacing w:val="-5"/>
        </w:rPr>
        <w:t>а также минимизации простоев из-за неисправного состояния и продления срока службы Кранов.</w:t>
      </w:r>
    </w:p>
    <w:p w:rsidR="007D2DBB" w:rsidRPr="006D3AFD" w:rsidRDefault="007D2DBB" w:rsidP="00D2129B">
      <w:pPr>
        <w:pStyle w:val="1a"/>
        <w:ind w:firstLine="709"/>
        <w:rPr>
          <w:spacing w:val="1"/>
        </w:rPr>
      </w:pPr>
    </w:p>
    <w:p w:rsidR="007D2DBB" w:rsidRPr="001B5047" w:rsidRDefault="007D2DBB" w:rsidP="00D2129B">
      <w:pPr>
        <w:pStyle w:val="1a"/>
        <w:ind w:firstLine="709"/>
        <w:rPr>
          <w:b/>
          <w:spacing w:val="1"/>
        </w:rPr>
      </w:pPr>
      <w:r>
        <w:rPr>
          <w:b/>
        </w:rPr>
        <w:t>4.2. Перечень оборудования и место проведения Работ</w:t>
      </w:r>
    </w:p>
    <w:p w:rsidR="007D2DBB" w:rsidRPr="006D3AFD" w:rsidRDefault="007D2DBB" w:rsidP="00D2129B">
      <w:pPr>
        <w:pStyle w:val="1a"/>
        <w:ind w:firstLine="709"/>
        <w:rPr>
          <w:sz w:val="16"/>
          <w:szCs w:val="16"/>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126"/>
        <w:gridCol w:w="1276"/>
        <w:gridCol w:w="1559"/>
        <w:gridCol w:w="1984"/>
        <w:gridCol w:w="2405"/>
      </w:tblGrid>
      <w:tr w:rsidR="007D2DBB" w:rsidRPr="001B5047" w:rsidTr="00D2129B">
        <w:tc>
          <w:tcPr>
            <w:tcW w:w="534" w:type="dxa"/>
            <w:vAlign w:val="center"/>
          </w:tcPr>
          <w:p w:rsidR="007D2DBB" w:rsidRPr="001B5047" w:rsidRDefault="007D2DBB" w:rsidP="00D2129B">
            <w:pPr>
              <w:pStyle w:val="1a"/>
              <w:ind w:firstLine="0"/>
              <w:jc w:val="center"/>
              <w:rPr>
                <w:sz w:val="22"/>
                <w:szCs w:val="22"/>
              </w:rPr>
            </w:pPr>
            <w:r>
              <w:rPr>
                <w:sz w:val="22"/>
                <w:szCs w:val="22"/>
              </w:rPr>
              <w:t>№</w:t>
            </w:r>
          </w:p>
          <w:p w:rsidR="007D2DBB" w:rsidRPr="001B5047" w:rsidRDefault="007D2DBB" w:rsidP="00D2129B">
            <w:pPr>
              <w:pStyle w:val="1a"/>
              <w:ind w:firstLine="0"/>
              <w:jc w:val="cente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126" w:type="dxa"/>
            <w:vAlign w:val="center"/>
          </w:tcPr>
          <w:p w:rsidR="007D2DBB" w:rsidRPr="001B5047" w:rsidRDefault="007D2DBB" w:rsidP="00D2129B">
            <w:pPr>
              <w:pStyle w:val="1a"/>
              <w:ind w:firstLine="0"/>
              <w:jc w:val="center"/>
              <w:rPr>
                <w:sz w:val="22"/>
                <w:szCs w:val="22"/>
              </w:rPr>
            </w:pPr>
            <w:r>
              <w:rPr>
                <w:sz w:val="22"/>
                <w:szCs w:val="22"/>
              </w:rPr>
              <w:t>Наименование объекта</w:t>
            </w:r>
          </w:p>
        </w:tc>
        <w:tc>
          <w:tcPr>
            <w:tcW w:w="1276" w:type="dxa"/>
          </w:tcPr>
          <w:p w:rsidR="007D2DBB" w:rsidRPr="001B5047" w:rsidRDefault="007D2DBB" w:rsidP="00D2129B">
            <w:pPr>
              <w:pStyle w:val="1a"/>
              <w:ind w:firstLine="0"/>
              <w:jc w:val="center"/>
              <w:rPr>
                <w:sz w:val="22"/>
                <w:szCs w:val="22"/>
                <w:lang w:eastAsia="ru-RU"/>
              </w:rPr>
            </w:pPr>
            <w:proofErr w:type="spellStart"/>
            <w:proofErr w:type="gramStart"/>
            <w:r>
              <w:rPr>
                <w:sz w:val="22"/>
                <w:szCs w:val="22"/>
                <w:lang w:eastAsia="ru-RU"/>
              </w:rPr>
              <w:t>Грузоподъ-емность</w:t>
            </w:r>
            <w:proofErr w:type="spellEnd"/>
            <w:proofErr w:type="gramEnd"/>
            <w:r>
              <w:rPr>
                <w:sz w:val="22"/>
                <w:szCs w:val="22"/>
                <w:lang w:eastAsia="ru-RU"/>
              </w:rPr>
              <w:t xml:space="preserve"> (нетто), т</w:t>
            </w:r>
          </w:p>
        </w:tc>
        <w:tc>
          <w:tcPr>
            <w:tcW w:w="1559" w:type="dxa"/>
          </w:tcPr>
          <w:p w:rsidR="007D2DBB" w:rsidRPr="001B5047" w:rsidRDefault="007D2DBB" w:rsidP="00D2129B">
            <w:pPr>
              <w:pStyle w:val="1a"/>
              <w:ind w:firstLine="0"/>
              <w:jc w:val="center"/>
              <w:rPr>
                <w:sz w:val="22"/>
                <w:szCs w:val="22"/>
                <w:lang w:eastAsia="ru-RU"/>
              </w:rPr>
            </w:pPr>
            <w:r>
              <w:rPr>
                <w:sz w:val="22"/>
                <w:szCs w:val="22"/>
                <w:lang w:eastAsia="ru-RU"/>
              </w:rPr>
              <w:t>Год изготовления/</w:t>
            </w:r>
          </w:p>
          <w:p w:rsidR="007D2DBB" w:rsidRPr="001B5047" w:rsidRDefault="007D2DBB" w:rsidP="00D2129B">
            <w:pPr>
              <w:pStyle w:val="1a"/>
              <w:ind w:firstLine="0"/>
              <w:jc w:val="center"/>
              <w:rPr>
                <w:sz w:val="22"/>
                <w:szCs w:val="22"/>
                <w:lang w:eastAsia="ru-RU"/>
              </w:rPr>
            </w:pPr>
            <w:r>
              <w:rPr>
                <w:sz w:val="22"/>
                <w:szCs w:val="22"/>
                <w:lang w:eastAsia="ru-RU"/>
              </w:rPr>
              <w:t>постройки</w:t>
            </w:r>
          </w:p>
        </w:tc>
        <w:tc>
          <w:tcPr>
            <w:tcW w:w="1984" w:type="dxa"/>
            <w:vAlign w:val="center"/>
          </w:tcPr>
          <w:p w:rsidR="007D2DBB" w:rsidRPr="001B5047" w:rsidRDefault="007D2DBB" w:rsidP="00D2129B">
            <w:pPr>
              <w:pStyle w:val="1a"/>
              <w:ind w:firstLine="0"/>
              <w:jc w:val="center"/>
              <w:rPr>
                <w:sz w:val="22"/>
                <w:szCs w:val="22"/>
                <w:lang w:eastAsia="ru-RU"/>
              </w:rPr>
            </w:pPr>
            <w:r>
              <w:rPr>
                <w:sz w:val="22"/>
                <w:szCs w:val="22"/>
                <w:lang w:eastAsia="ru-RU"/>
              </w:rPr>
              <w:t>Изготовитель</w:t>
            </w:r>
          </w:p>
        </w:tc>
        <w:tc>
          <w:tcPr>
            <w:tcW w:w="2405" w:type="dxa"/>
            <w:vAlign w:val="center"/>
          </w:tcPr>
          <w:p w:rsidR="007D2DBB" w:rsidRPr="001B5047" w:rsidRDefault="007D2DBB" w:rsidP="00D2129B">
            <w:pPr>
              <w:pStyle w:val="1a"/>
              <w:ind w:firstLine="0"/>
              <w:jc w:val="center"/>
              <w:rPr>
                <w:sz w:val="22"/>
                <w:szCs w:val="22"/>
              </w:rPr>
            </w:pPr>
            <w:r>
              <w:rPr>
                <w:sz w:val="22"/>
                <w:szCs w:val="22"/>
              </w:rPr>
              <w:t>Виды Работ</w:t>
            </w:r>
          </w:p>
        </w:tc>
      </w:tr>
      <w:tr w:rsidR="007D2DBB" w:rsidRPr="001B5047" w:rsidTr="00D2129B">
        <w:tc>
          <w:tcPr>
            <w:tcW w:w="534" w:type="dxa"/>
            <w:shd w:val="clear" w:color="auto" w:fill="auto"/>
            <w:vAlign w:val="center"/>
          </w:tcPr>
          <w:p w:rsidR="007D2DBB" w:rsidRPr="001B5047" w:rsidRDefault="007D2DBB" w:rsidP="00D2129B">
            <w:pPr>
              <w:pStyle w:val="1a"/>
              <w:ind w:firstLine="0"/>
              <w:rPr>
                <w:sz w:val="22"/>
                <w:szCs w:val="22"/>
              </w:rPr>
            </w:pPr>
            <w:r>
              <w:rPr>
                <w:sz w:val="22"/>
                <w:szCs w:val="22"/>
              </w:rPr>
              <w:t>1.</w:t>
            </w:r>
          </w:p>
        </w:tc>
        <w:tc>
          <w:tcPr>
            <w:tcW w:w="2126" w:type="dxa"/>
            <w:shd w:val="clear" w:color="auto" w:fill="auto"/>
          </w:tcPr>
          <w:p w:rsidR="007D2DBB" w:rsidRPr="001B5047" w:rsidRDefault="007D2DBB" w:rsidP="00D2129B">
            <w:pPr>
              <w:pStyle w:val="1a"/>
              <w:ind w:firstLine="0"/>
              <w:jc w:val="left"/>
              <w:rPr>
                <w:sz w:val="22"/>
                <w:szCs w:val="22"/>
              </w:rPr>
            </w:pPr>
            <w:r>
              <w:rPr>
                <w:sz w:val="22"/>
                <w:szCs w:val="22"/>
              </w:rPr>
              <w:t xml:space="preserve">Кран козловой электрический </w:t>
            </w:r>
            <w:proofErr w:type="spellStart"/>
            <w:r>
              <w:rPr>
                <w:sz w:val="22"/>
                <w:szCs w:val="22"/>
              </w:rPr>
              <w:t>КК-Кнт</w:t>
            </w:r>
            <w:proofErr w:type="spellEnd"/>
            <w:r>
              <w:rPr>
                <w:sz w:val="22"/>
                <w:szCs w:val="22"/>
              </w:rPr>
              <w:t xml:space="preserve"> 45-42/5,5/10-12,5-А</w:t>
            </w:r>
            <w:proofErr w:type="gramStart"/>
            <w:r>
              <w:rPr>
                <w:sz w:val="22"/>
                <w:szCs w:val="22"/>
              </w:rPr>
              <w:t>6</w:t>
            </w:r>
            <w:proofErr w:type="gramEnd"/>
            <w:r>
              <w:rPr>
                <w:sz w:val="22"/>
                <w:szCs w:val="22"/>
              </w:rPr>
              <w:t xml:space="preserve">, У1 </w:t>
            </w:r>
          </w:p>
          <w:p w:rsidR="007D2DBB" w:rsidRPr="001B5047" w:rsidRDefault="007D2DBB" w:rsidP="00D2129B">
            <w:pPr>
              <w:pStyle w:val="1a"/>
              <w:ind w:firstLine="0"/>
              <w:jc w:val="left"/>
              <w:rPr>
                <w:sz w:val="22"/>
                <w:szCs w:val="22"/>
              </w:rPr>
            </w:pPr>
            <w:r>
              <w:rPr>
                <w:sz w:val="22"/>
                <w:szCs w:val="22"/>
              </w:rPr>
              <w:t>(зав. №90), (инв. №012/03/00000684)</w:t>
            </w:r>
          </w:p>
        </w:tc>
        <w:tc>
          <w:tcPr>
            <w:tcW w:w="1276" w:type="dxa"/>
            <w:vAlign w:val="center"/>
          </w:tcPr>
          <w:p w:rsidR="007D2DBB" w:rsidRPr="001B5047" w:rsidRDefault="007D2DBB" w:rsidP="00D2129B">
            <w:pPr>
              <w:pStyle w:val="1a"/>
              <w:ind w:firstLine="0"/>
              <w:jc w:val="center"/>
              <w:rPr>
                <w:sz w:val="22"/>
                <w:szCs w:val="22"/>
                <w:lang w:eastAsia="ru-RU"/>
              </w:rPr>
            </w:pPr>
            <w:r>
              <w:rPr>
                <w:sz w:val="22"/>
                <w:szCs w:val="22"/>
                <w:lang w:eastAsia="ru-RU"/>
              </w:rPr>
              <w:t>45</w:t>
            </w:r>
          </w:p>
        </w:tc>
        <w:tc>
          <w:tcPr>
            <w:tcW w:w="1559" w:type="dxa"/>
            <w:vAlign w:val="center"/>
          </w:tcPr>
          <w:p w:rsidR="007D2DBB" w:rsidRPr="001B5047" w:rsidRDefault="007D2DBB" w:rsidP="00D2129B">
            <w:pPr>
              <w:pStyle w:val="1a"/>
              <w:ind w:firstLine="0"/>
              <w:jc w:val="center"/>
              <w:rPr>
                <w:sz w:val="22"/>
                <w:szCs w:val="22"/>
                <w:lang w:eastAsia="ru-RU"/>
              </w:rPr>
            </w:pPr>
            <w:r>
              <w:rPr>
                <w:sz w:val="22"/>
                <w:szCs w:val="22"/>
                <w:lang w:eastAsia="ru-RU"/>
              </w:rPr>
              <w:t>2015</w:t>
            </w:r>
          </w:p>
        </w:tc>
        <w:tc>
          <w:tcPr>
            <w:tcW w:w="1984" w:type="dxa"/>
            <w:vMerge w:val="restart"/>
            <w:vAlign w:val="center"/>
          </w:tcPr>
          <w:p w:rsidR="007D2DBB" w:rsidRPr="001B5047" w:rsidRDefault="007D2DBB" w:rsidP="00D2129B">
            <w:pPr>
              <w:pStyle w:val="1a"/>
              <w:ind w:firstLine="0"/>
              <w:jc w:val="center"/>
              <w:rPr>
                <w:sz w:val="22"/>
                <w:szCs w:val="22"/>
                <w:lang w:eastAsia="ru-RU"/>
              </w:rPr>
            </w:pPr>
            <w:r>
              <w:rPr>
                <w:sz w:val="22"/>
                <w:szCs w:val="22"/>
                <w:lang w:eastAsia="ru-RU"/>
              </w:rPr>
              <w:t>ООО «Завод подъемно-транспортного оборудования им. С.М.Кирова»,</w:t>
            </w:r>
          </w:p>
          <w:p w:rsidR="007D2DBB" w:rsidRPr="001B5047" w:rsidRDefault="007D2DBB" w:rsidP="00D2129B">
            <w:pPr>
              <w:pStyle w:val="1a"/>
              <w:ind w:firstLine="0"/>
              <w:jc w:val="center"/>
              <w:rPr>
                <w:sz w:val="22"/>
                <w:szCs w:val="22"/>
              </w:rPr>
            </w:pPr>
            <w:r>
              <w:rPr>
                <w:sz w:val="22"/>
                <w:szCs w:val="22"/>
                <w:lang w:eastAsia="ru-RU"/>
              </w:rPr>
              <w:t>г</w:t>
            </w:r>
            <w:proofErr w:type="gramStart"/>
            <w:r>
              <w:rPr>
                <w:sz w:val="22"/>
                <w:szCs w:val="22"/>
                <w:lang w:eastAsia="ru-RU"/>
              </w:rPr>
              <w:t>.С</w:t>
            </w:r>
            <w:proofErr w:type="gramEnd"/>
            <w:r>
              <w:rPr>
                <w:sz w:val="22"/>
                <w:szCs w:val="22"/>
                <w:lang w:eastAsia="ru-RU"/>
              </w:rPr>
              <w:t>-Петербург</w:t>
            </w:r>
          </w:p>
        </w:tc>
        <w:tc>
          <w:tcPr>
            <w:tcW w:w="2405" w:type="dxa"/>
            <w:shd w:val="clear" w:color="auto" w:fill="auto"/>
            <w:vAlign w:val="center"/>
          </w:tcPr>
          <w:p w:rsidR="007D2DBB" w:rsidRPr="001B5047" w:rsidRDefault="007D2DBB" w:rsidP="00D2129B">
            <w:pPr>
              <w:pStyle w:val="1a"/>
              <w:ind w:firstLine="0"/>
              <w:jc w:val="left"/>
              <w:rPr>
                <w:sz w:val="22"/>
                <w:szCs w:val="22"/>
              </w:rPr>
            </w:pPr>
            <w:r>
              <w:rPr>
                <w:sz w:val="22"/>
                <w:szCs w:val="22"/>
              </w:rPr>
              <w:t>1) техническое обслуживание ТО;</w:t>
            </w:r>
          </w:p>
          <w:p w:rsidR="007D2DBB" w:rsidRPr="001B5047" w:rsidRDefault="007D2DBB" w:rsidP="00D2129B">
            <w:pPr>
              <w:pStyle w:val="1a"/>
              <w:ind w:firstLine="0"/>
              <w:jc w:val="left"/>
              <w:rPr>
                <w:sz w:val="22"/>
                <w:szCs w:val="22"/>
              </w:rPr>
            </w:pPr>
            <w:r>
              <w:rPr>
                <w:sz w:val="22"/>
                <w:szCs w:val="22"/>
              </w:rPr>
              <w:t xml:space="preserve">2) сезонное техническое обслуживание </w:t>
            </w:r>
            <w:proofErr w:type="gramStart"/>
            <w:r>
              <w:rPr>
                <w:sz w:val="22"/>
                <w:szCs w:val="22"/>
              </w:rPr>
              <w:t>СО</w:t>
            </w:r>
            <w:proofErr w:type="gramEnd"/>
            <w:r>
              <w:rPr>
                <w:sz w:val="22"/>
                <w:szCs w:val="22"/>
              </w:rPr>
              <w:t>;</w:t>
            </w:r>
          </w:p>
          <w:p w:rsidR="007D2DBB" w:rsidRPr="001B5047" w:rsidRDefault="007D2DBB" w:rsidP="00D2129B">
            <w:pPr>
              <w:pStyle w:val="1a"/>
              <w:ind w:firstLine="0"/>
              <w:jc w:val="left"/>
              <w:rPr>
                <w:sz w:val="22"/>
                <w:szCs w:val="22"/>
              </w:rPr>
            </w:pPr>
            <w:r>
              <w:rPr>
                <w:sz w:val="22"/>
                <w:szCs w:val="22"/>
              </w:rPr>
              <w:t>3) текущий ремонт ТР.</w:t>
            </w:r>
          </w:p>
        </w:tc>
      </w:tr>
      <w:tr w:rsidR="007D2DBB" w:rsidRPr="001B5047" w:rsidTr="00D2129B">
        <w:tc>
          <w:tcPr>
            <w:tcW w:w="534" w:type="dxa"/>
            <w:shd w:val="clear" w:color="auto" w:fill="auto"/>
            <w:vAlign w:val="center"/>
          </w:tcPr>
          <w:p w:rsidR="007D2DBB" w:rsidRPr="001B5047" w:rsidRDefault="007D2DBB" w:rsidP="00D2129B">
            <w:pPr>
              <w:pStyle w:val="1a"/>
              <w:ind w:firstLine="0"/>
              <w:rPr>
                <w:sz w:val="22"/>
                <w:szCs w:val="22"/>
              </w:rPr>
            </w:pPr>
            <w:r>
              <w:rPr>
                <w:sz w:val="22"/>
                <w:szCs w:val="22"/>
              </w:rPr>
              <w:t>2.</w:t>
            </w:r>
          </w:p>
        </w:tc>
        <w:tc>
          <w:tcPr>
            <w:tcW w:w="2126" w:type="dxa"/>
            <w:shd w:val="clear" w:color="auto" w:fill="auto"/>
          </w:tcPr>
          <w:p w:rsidR="007D2DBB" w:rsidRPr="001B5047" w:rsidRDefault="007D2DBB" w:rsidP="00D2129B">
            <w:pPr>
              <w:pStyle w:val="1a"/>
              <w:ind w:firstLine="0"/>
              <w:jc w:val="left"/>
              <w:rPr>
                <w:sz w:val="22"/>
                <w:szCs w:val="22"/>
              </w:rPr>
            </w:pPr>
            <w:r>
              <w:rPr>
                <w:sz w:val="22"/>
                <w:szCs w:val="22"/>
              </w:rPr>
              <w:t xml:space="preserve">Кран козловой электрический </w:t>
            </w:r>
            <w:proofErr w:type="spellStart"/>
            <w:r>
              <w:rPr>
                <w:sz w:val="22"/>
                <w:szCs w:val="22"/>
              </w:rPr>
              <w:t>КК-Кнт</w:t>
            </w:r>
            <w:proofErr w:type="spellEnd"/>
            <w:r>
              <w:rPr>
                <w:sz w:val="22"/>
                <w:szCs w:val="22"/>
              </w:rPr>
              <w:t xml:space="preserve"> 45-42/5,5/10-12,5-А</w:t>
            </w:r>
            <w:proofErr w:type="gramStart"/>
            <w:r>
              <w:rPr>
                <w:sz w:val="22"/>
                <w:szCs w:val="22"/>
              </w:rPr>
              <w:t>6</w:t>
            </w:r>
            <w:proofErr w:type="gramEnd"/>
            <w:r>
              <w:rPr>
                <w:sz w:val="22"/>
                <w:szCs w:val="22"/>
              </w:rPr>
              <w:t xml:space="preserve">, У1 </w:t>
            </w:r>
          </w:p>
          <w:p w:rsidR="007D2DBB" w:rsidRPr="001B5047" w:rsidRDefault="007D2DBB" w:rsidP="00D2129B">
            <w:pPr>
              <w:pStyle w:val="1a"/>
              <w:ind w:firstLine="0"/>
              <w:jc w:val="left"/>
              <w:rPr>
                <w:sz w:val="22"/>
                <w:szCs w:val="22"/>
              </w:rPr>
            </w:pPr>
            <w:r>
              <w:rPr>
                <w:sz w:val="22"/>
                <w:szCs w:val="22"/>
              </w:rPr>
              <w:t>(зав. №93), (инв. №012/03/00000687)</w:t>
            </w:r>
          </w:p>
        </w:tc>
        <w:tc>
          <w:tcPr>
            <w:tcW w:w="1276" w:type="dxa"/>
            <w:vAlign w:val="center"/>
          </w:tcPr>
          <w:p w:rsidR="007D2DBB" w:rsidRPr="001B5047" w:rsidRDefault="007D2DBB" w:rsidP="00D2129B">
            <w:pPr>
              <w:pStyle w:val="1a"/>
              <w:ind w:firstLine="0"/>
              <w:jc w:val="center"/>
              <w:rPr>
                <w:sz w:val="22"/>
                <w:szCs w:val="22"/>
              </w:rPr>
            </w:pPr>
            <w:r>
              <w:rPr>
                <w:sz w:val="22"/>
                <w:szCs w:val="22"/>
              </w:rPr>
              <w:t>45</w:t>
            </w:r>
          </w:p>
        </w:tc>
        <w:tc>
          <w:tcPr>
            <w:tcW w:w="1559" w:type="dxa"/>
            <w:vAlign w:val="center"/>
          </w:tcPr>
          <w:p w:rsidR="007D2DBB" w:rsidRPr="001B5047" w:rsidRDefault="007D2DBB" w:rsidP="00D2129B">
            <w:pPr>
              <w:pStyle w:val="1a"/>
              <w:ind w:firstLine="0"/>
              <w:jc w:val="center"/>
              <w:rPr>
                <w:sz w:val="22"/>
                <w:szCs w:val="22"/>
              </w:rPr>
            </w:pPr>
            <w:r>
              <w:rPr>
                <w:sz w:val="22"/>
                <w:szCs w:val="22"/>
              </w:rPr>
              <w:t>2015</w:t>
            </w:r>
          </w:p>
        </w:tc>
        <w:tc>
          <w:tcPr>
            <w:tcW w:w="1984" w:type="dxa"/>
            <w:vMerge/>
          </w:tcPr>
          <w:p w:rsidR="007D2DBB" w:rsidRPr="001B5047" w:rsidRDefault="007D2DBB" w:rsidP="00D2129B">
            <w:pPr>
              <w:pStyle w:val="1a"/>
              <w:ind w:firstLine="0"/>
              <w:rPr>
                <w:sz w:val="22"/>
                <w:szCs w:val="22"/>
              </w:rPr>
            </w:pPr>
          </w:p>
        </w:tc>
        <w:tc>
          <w:tcPr>
            <w:tcW w:w="2405" w:type="dxa"/>
            <w:shd w:val="clear" w:color="auto" w:fill="auto"/>
            <w:vAlign w:val="center"/>
          </w:tcPr>
          <w:p w:rsidR="007D2DBB" w:rsidRPr="001B5047" w:rsidRDefault="007D2DBB" w:rsidP="00D2129B">
            <w:pPr>
              <w:pStyle w:val="1a"/>
              <w:ind w:firstLine="0"/>
              <w:jc w:val="left"/>
              <w:rPr>
                <w:sz w:val="22"/>
                <w:szCs w:val="22"/>
              </w:rPr>
            </w:pPr>
            <w:r>
              <w:rPr>
                <w:sz w:val="22"/>
                <w:szCs w:val="22"/>
              </w:rPr>
              <w:t>1) техническое обслуживание ТО;</w:t>
            </w:r>
          </w:p>
          <w:p w:rsidR="007D2DBB" w:rsidRPr="001B5047" w:rsidRDefault="007D2DBB" w:rsidP="00D2129B">
            <w:pPr>
              <w:pStyle w:val="1a"/>
              <w:ind w:firstLine="0"/>
              <w:jc w:val="left"/>
              <w:rPr>
                <w:sz w:val="22"/>
                <w:szCs w:val="22"/>
              </w:rPr>
            </w:pPr>
            <w:r>
              <w:rPr>
                <w:sz w:val="22"/>
                <w:szCs w:val="22"/>
              </w:rPr>
              <w:t xml:space="preserve">2) сезонное техническое обслуживание </w:t>
            </w:r>
            <w:proofErr w:type="gramStart"/>
            <w:r>
              <w:rPr>
                <w:sz w:val="22"/>
                <w:szCs w:val="22"/>
              </w:rPr>
              <w:t>СО</w:t>
            </w:r>
            <w:proofErr w:type="gramEnd"/>
            <w:r>
              <w:rPr>
                <w:sz w:val="22"/>
                <w:szCs w:val="22"/>
              </w:rPr>
              <w:t>;</w:t>
            </w:r>
          </w:p>
          <w:p w:rsidR="007D2DBB" w:rsidRPr="001B5047" w:rsidRDefault="007D2DBB" w:rsidP="00D2129B">
            <w:pPr>
              <w:pStyle w:val="1a"/>
              <w:ind w:firstLine="0"/>
              <w:jc w:val="left"/>
              <w:rPr>
                <w:sz w:val="22"/>
                <w:szCs w:val="22"/>
              </w:rPr>
            </w:pPr>
            <w:r>
              <w:rPr>
                <w:sz w:val="22"/>
                <w:szCs w:val="22"/>
              </w:rPr>
              <w:t>3) текущий ремонт ТР.</w:t>
            </w:r>
          </w:p>
        </w:tc>
      </w:tr>
    </w:tbl>
    <w:p w:rsidR="007D2DBB" w:rsidRPr="006D3AFD" w:rsidRDefault="007D2DBB" w:rsidP="00D2129B">
      <w:pPr>
        <w:pStyle w:val="1a"/>
        <w:ind w:firstLine="709"/>
        <w:rPr>
          <w:spacing w:val="1"/>
        </w:rPr>
      </w:pPr>
      <w:r>
        <w:rPr>
          <w:spacing w:val="1"/>
        </w:rPr>
        <w:t xml:space="preserve">4.2.1. Место выполнения Работ: Российская Федерация, 660031, Красноярский край, </w:t>
      </w:r>
      <w:proofErr w:type="gramStart"/>
      <w:r>
        <w:rPr>
          <w:spacing w:val="1"/>
        </w:rPr>
        <w:t>г</w:t>
      </w:r>
      <w:proofErr w:type="gramEnd"/>
      <w:r>
        <w:rPr>
          <w:spacing w:val="1"/>
        </w:rPr>
        <w:t xml:space="preserve">. Красноярск, ул. Рязанская, д.12, контейнерный терминал </w:t>
      </w:r>
      <w:proofErr w:type="spellStart"/>
      <w:r>
        <w:rPr>
          <w:spacing w:val="1"/>
        </w:rPr>
        <w:t>Базаиха</w:t>
      </w:r>
      <w:proofErr w:type="spellEnd"/>
      <w:r>
        <w:rPr>
          <w:spacing w:val="1"/>
        </w:rPr>
        <w:t xml:space="preserve"> филиала ПАО «</w:t>
      </w:r>
      <w:proofErr w:type="spellStart"/>
      <w:r>
        <w:rPr>
          <w:spacing w:val="1"/>
        </w:rPr>
        <w:t>ТрансКонтейнер</w:t>
      </w:r>
      <w:proofErr w:type="spellEnd"/>
      <w:r>
        <w:rPr>
          <w:spacing w:val="1"/>
        </w:rPr>
        <w:t>» на Красноярской железной дороге.</w:t>
      </w:r>
    </w:p>
    <w:p w:rsidR="007D2DBB" w:rsidRDefault="007D2DBB" w:rsidP="00D2129B">
      <w:pPr>
        <w:pStyle w:val="1a"/>
        <w:ind w:firstLine="709"/>
      </w:pPr>
      <w:r>
        <w:t>4.2.2.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7D2DBB" w:rsidRPr="006D3AFD" w:rsidRDefault="007D2DBB" w:rsidP="00D2129B">
      <w:pPr>
        <w:pStyle w:val="1a"/>
        <w:ind w:firstLine="709"/>
      </w:pPr>
    </w:p>
    <w:p w:rsidR="007D2DBB" w:rsidRPr="001B5047" w:rsidRDefault="007D2DBB" w:rsidP="00D2129B">
      <w:pPr>
        <w:pStyle w:val="1a"/>
        <w:ind w:firstLine="709"/>
        <w:rPr>
          <w:b/>
        </w:rPr>
      </w:pPr>
      <w:r>
        <w:rPr>
          <w:b/>
        </w:rPr>
        <w:t>4.3. Начальная (максимальная) цена договора</w:t>
      </w:r>
    </w:p>
    <w:p w:rsidR="007D2DBB" w:rsidRPr="006D3AFD" w:rsidRDefault="007D2DBB" w:rsidP="00D2129B">
      <w:pPr>
        <w:pStyle w:val="1a"/>
        <w:ind w:firstLine="709"/>
        <w:rPr>
          <w:spacing w:val="1"/>
        </w:rPr>
      </w:pPr>
      <w:r>
        <w:rPr>
          <w:spacing w:val="1"/>
        </w:rPr>
        <w:t xml:space="preserve">4.3.1. </w:t>
      </w:r>
      <w:proofErr w:type="gramStart"/>
      <w:r>
        <w:rPr>
          <w:spacing w:val="1"/>
        </w:rPr>
        <w:t xml:space="preserve">Начальная (максимальная) цена договора составляет </w:t>
      </w:r>
      <w:r>
        <w:t>8 905 080 (восемь миллионов девятьсот пять тысяч восемьдесят)</w:t>
      </w:r>
      <w:r>
        <w:rPr>
          <w:b/>
        </w:rPr>
        <w:t xml:space="preserve"> </w:t>
      </w:r>
      <w:r>
        <w:t xml:space="preserve">рублей 00 копеек  </w:t>
      </w:r>
      <w:r>
        <w:rPr>
          <w:spacing w:val="1"/>
        </w:rPr>
        <w:t xml:space="preserve">с учетом всех </w:t>
      </w:r>
      <w:r>
        <w:rPr>
          <w:noProof/>
        </w:rPr>
        <w:t xml:space="preserve">налогов (кроме НДС), </w:t>
      </w:r>
      <w:r>
        <w:rPr>
          <w:spacing w:val="1"/>
        </w:rPr>
        <w:t>расходов Поставщика, связанных</w:t>
      </w:r>
      <w: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w:t>
      </w:r>
      <w:proofErr w:type="gramEnd"/>
      <w:r>
        <w:t xml:space="preserve">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w:t>
      </w:r>
    </w:p>
    <w:p w:rsidR="007D2DBB" w:rsidRPr="006D3AFD" w:rsidRDefault="007D2DBB" w:rsidP="00D2129B">
      <w:pPr>
        <w:pStyle w:val="1a"/>
        <w:ind w:firstLine="709"/>
      </w:pPr>
      <w:r>
        <w:rPr>
          <w:spacing w:val="1"/>
        </w:rPr>
        <w:lastRenderedPageBreak/>
        <w:t>Сумма НДС и условия начисления определяются в соответствии с законодательством Российской Федерации.</w:t>
      </w:r>
    </w:p>
    <w:p w:rsidR="007D2DBB" w:rsidRPr="00881CF7" w:rsidRDefault="007D2DBB" w:rsidP="00D2129B">
      <w:pPr>
        <w:pStyle w:val="1a"/>
        <w:ind w:firstLine="709"/>
      </w:pPr>
      <w:r>
        <w:t xml:space="preserve">4.3.2. Максимальная стоимость единицы выполняемых Работ не должна превышать: </w:t>
      </w:r>
    </w:p>
    <w:p w:rsidR="007D2DBB" w:rsidRPr="00881CF7" w:rsidRDefault="007D2DBB" w:rsidP="00D2129B">
      <w:pPr>
        <w:pStyle w:val="1a"/>
        <w:ind w:firstLine="709"/>
      </w:pPr>
      <w:r>
        <w:t>- 118 045,00 рублей за одно техническое обслуживание для одного крана,</w:t>
      </w:r>
      <w:r>
        <w:rPr>
          <w:spacing w:val="1"/>
        </w:rPr>
        <w:t xml:space="preserve"> без учета НДС</w:t>
      </w:r>
      <w:r>
        <w:t>;</w:t>
      </w:r>
    </w:p>
    <w:p w:rsidR="007D2DBB" w:rsidRPr="00D13E26" w:rsidRDefault="007D2DBB" w:rsidP="00D2129B">
      <w:pPr>
        <w:pStyle w:val="1a"/>
        <w:ind w:firstLine="709"/>
        <w:rPr>
          <w:color w:val="FF0000"/>
        </w:rPr>
      </w:pPr>
      <w:r>
        <w:t>- 200 000,00 рублей за одно сезонное техническое обслуживание для одного крана,</w:t>
      </w:r>
      <w:r>
        <w:rPr>
          <w:spacing w:val="1"/>
        </w:rPr>
        <w:t xml:space="preserve"> без учета НДС</w:t>
      </w:r>
      <w:r>
        <w:t>;</w:t>
      </w:r>
    </w:p>
    <w:p w:rsidR="007D2DBB" w:rsidRDefault="007D2DBB" w:rsidP="00D2129B">
      <w:pPr>
        <w:pStyle w:val="1a"/>
        <w:ind w:firstLine="709"/>
      </w:pPr>
      <w:r>
        <w:t>- 3 500,00 рублей за один нормо-час выполнения текущего ремонта для одного крана,</w:t>
      </w:r>
      <w:r>
        <w:rPr>
          <w:spacing w:val="1"/>
        </w:rPr>
        <w:t xml:space="preserve"> без учета НДС</w:t>
      </w:r>
      <w:r>
        <w:t>.</w:t>
      </w:r>
    </w:p>
    <w:p w:rsidR="007D2DBB" w:rsidRPr="00D445B5" w:rsidRDefault="007D2DBB" w:rsidP="00D2129B">
      <w:pPr>
        <w:pStyle w:val="1a"/>
        <w:ind w:firstLine="709"/>
      </w:pPr>
    </w:p>
    <w:p w:rsidR="007D2DBB" w:rsidRDefault="007D2DBB" w:rsidP="00D2129B">
      <w:pPr>
        <w:pStyle w:val="1a"/>
        <w:ind w:firstLine="709"/>
        <w:rPr>
          <w:b/>
          <w:spacing w:val="1"/>
        </w:rPr>
      </w:pPr>
      <w:r>
        <w:rPr>
          <w:b/>
        </w:rPr>
        <w:t>4.4. Общие т</w:t>
      </w:r>
      <w:r>
        <w:rPr>
          <w:b/>
          <w:spacing w:val="1"/>
        </w:rPr>
        <w:t>ребования к выполнению Работ</w:t>
      </w:r>
    </w:p>
    <w:p w:rsidR="007D2DBB" w:rsidRDefault="007D2DBB" w:rsidP="00D2129B">
      <w:pPr>
        <w:pStyle w:val="1a"/>
        <w:ind w:firstLine="709"/>
        <w:rPr>
          <w:b/>
          <w:spacing w:val="1"/>
        </w:rPr>
      </w:pPr>
      <w:r>
        <w:t xml:space="preserve">4.4.1. Исполнитель должен находиться в регионе Заказчика и не позднее 12 (двенадцати) часов с момента получения заявки приступить к выполнению Работ. </w:t>
      </w:r>
    </w:p>
    <w:p w:rsidR="007D2DBB" w:rsidRPr="006D3AFD" w:rsidRDefault="007D2DBB" w:rsidP="00D2129B">
      <w:pPr>
        <w:pStyle w:val="1a"/>
        <w:ind w:firstLine="709"/>
      </w:pPr>
      <w:r>
        <w:t>4.4.2.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7D2DBB" w:rsidRDefault="007D2DBB" w:rsidP="00D2129B">
      <w:pPr>
        <w:pStyle w:val="1a"/>
        <w:ind w:firstLine="709"/>
        <w:rPr>
          <w:spacing w:val="2"/>
        </w:rPr>
      </w:pPr>
      <w:r>
        <w:t xml:space="preserve">4.4.3. При выполнении Работ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их полноценного проведения.</w:t>
      </w:r>
    </w:p>
    <w:p w:rsidR="007D2DBB" w:rsidRDefault="007D2DBB" w:rsidP="00D2129B">
      <w:pPr>
        <w:pStyle w:val="1a"/>
        <w:ind w:firstLine="709"/>
      </w:pPr>
      <w:r>
        <w:t xml:space="preserve">4.4.4. Работы выполняются без остановки функционирования контейнерного терминала </w:t>
      </w:r>
      <w:proofErr w:type="spellStart"/>
      <w:r>
        <w:t>Базаиха</w:t>
      </w:r>
      <w:proofErr w:type="spell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7D2DBB" w:rsidRDefault="007D2DBB" w:rsidP="00D2129B">
      <w:pPr>
        <w:pStyle w:val="1a"/>
        <w:ind w:firstLine="709"/>
      </w:pPr>
      <w: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7D2DBB" w:rsidRPr="006D3AFD" w:rsidRDefault="007D2DBB" w:rsidP="00D2129B">
      <w:pPr>
        <w:ind w:firstLine="709"/>
        <w:jc w:val="both"/>
        <w:rPr>
          <w:sz w:val="28"/>
          <w:szCs w:val="28"/>
          <w:lang w:eastAsia="ru-RU"/>
        </w:rPr>
      </w:pPr>
      <w:r>
        <w:t xml:space="preserve">4.4.5. </w:t>
      </w:r>
      <w:r>
        <w:rPr>
          <w:spacing w:val="1"/>
          <w:sz w:val="28"/>
          <w:szCs w:val="28"/>
        </w:rPr>
        <w:t>Допуск обслуживающего персонала к Работе на объекте Заказчика проводится в соответствие с действующим порядком.</w:t>
      </w:r>
      <w:r>
        <w:rPr>
          <w:sz w:val="28"/>
          <w:szCs w:val="28"/>
          <w:lang w:eastAsia="ru-RU"/>
        </w:rPr>
        <w:t xml:space="preserve"> </w:t>
      </w:r>
    </w:p>
    <w:p w:rsidR="007D2DBB" w:rsidRPr="006D3AFD" w:rsidRDefault="007D2DBB" w:rsidP="00D2129B">
      <w:pPr>
        <w:pStyle w:val="1a"/>
        <w:ind w:firstLine="709"/>
      </w:pPr>
      <w:r>
        <w:t>Исполнитель работ должен гарантировать Заказчику:</w:t>
      </w:r>
    </w:p>
    <w:p w:rsidR="007D2DBB" w:rsidRPr="006D3AFD" w:rsidRDefault="007D2DBB" w:rsidP="00D2129B">
      <w:pPr>
        <w:pStyle w:val="1a"/>
        <w:ind w:firstLine="709"/>
        <w:rPr>
          <w:spacing w:val="1"/>
        </w:rPr>
      </w:pPr>
      <w:r>
        <w:rPr>
          <w:lang w:eastAsia="ru-RU"/>
        </w:rPr>
        <w:t xml:space="preserve">- соблюдение правил пропускного и </w:t>
      </w:r>
      <w:proofErr w:type="spellStart"/>
      <w:r>
        <w:rPr>
          <w:lang w:eastAsia="ru-RU"/>
        </w:rPr>
        <w:t>внутриобъектового</w:t>
      </w:r>
      <w:proofErr w:type="spellEnd"/>
      <w:r>
        <w:rPr>
          <w:lang w:eastAsia="ru-RU"/>
        </w:rPr>
        <w:t xml:space="preserve"> режимов Заказчика во время нахождения на его территории;</w:t>
      </w:r>
    </w:p>
    <w:p w:rsidR="007D2DBB" w:rsidRPr="006D3AFD" w:rsidRDefault="007D2DBB" w:rsidP="00D2129B">
      <w:pPr>
        <w:pStyle w:val="1a"/>
        <w:ind w:firstLine="709"/>
        <w:rPr>
          <w:spacing w:val="1"/>
        </w:rPr>
      </w:pPr>
      <w:r>
        <w:rPr>
          <w:lang w:eastAsia="ru-RU"/>
        </w:rPr>
        <w:t>-</w:t>
      </w:r>
      <w:r>
        <w:rPr>
          <w:spacing w:val="1"/>
        </w:rPr>
        <w:t xml:space="preserve"> </w:t>
      </w:r>
      <w:r>
        <w:t xml:space="preserve">обеспечение соблюдения и выполнения его персоналом нормативных требований охраны труда, </w:t>
      </w:r>
      <w:proofErr w:type="spellStart"/>
      <w:r>
        <w:t>электробезопасности</w:t>
      </w:r>
      <w:proofErr w:type="spellEnd"/>
      <w:r>
        <w:t xml:space="preserve">, пожарной безопасности и охраны окружающей среды </w:t>
      </w:r>
      <w:r>
        <w:rPr>
          <w:lang w:eastAsia="ru-RU"/>
        </w:rPr>
        <w:t>во время нахождения на его территории</w:t>
      </w:r>
      <w:r>
        <w:t>.</w:t>
      </w:r>
    </w:p>
    <w:p w:rsidR="007D2DBB" w:rsidRDefault="007D2DBB" w:rsidP="00D2129B">
      <w:pPr>
        <w:pStyle w:val="1a"/>
        <w:ind w:firstLine="709"/>
      </w:pPr>
      <w:r>
        <w:rPr>
          <w:spacing w:val="-1"/>
        </w:rPr>
        <w:t xml:space="preserve">4.4.6.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rsidR="007D2DBB" w:rsidRDefault="007D2DBB" w:rsidP="00D2129B">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7D2DBB" w:rsidRPr="006246A5" w:rsidRDefault="007D2DBB" w:rsidP="00D2129B">
      <w:pPr>
        <w:pStyle w:val="ConsPlusNormal"/>
        <w:ind w:firstLine="709"/>
        <w:jc w:val="both"/>
        <w:rPr>
          <w:rFonts w:ascii="Times New Roman" w:hAnsi="Times New Roman"/>
          <w:sz w:val="28"/>
          <w:szCs w:val="28"/>
        </w:rPr>
      </w:pPr>
      <w:r>
        <w:rPr>
          <w:rFonts w:ascii="Times New Roman" w:hAnsi="Times New Roman"/>
          <w:sz w:val="28"/>
          <w:szCs w:val="28"/>
        </w:rPr>
        <w:t xml:space="preserve">4.4.7. Исполнитель должен иметь квалифицированный персонал, включающий </w:t>
      </w:r>
      <w:r>
        <w:rPr>
          <w:rFonts w:ascii="Times New Roman" w:hAnsi="Times New Roman"/>
          <w:sz w:val="28"/>
          <w:szCs w:val="28"/>
        </w:rPr>
        <w:lastRenderedPageBreak/>
        <w:t>в себя:</w:t>
      </w:r>
    </w:p>
    <w:p w:rsidR="007D2DBB" w:rsidRPr="006246A5" w:rsidRDefault="007D2DBB" w:rsidP="00D2129B">
      <w:pPr>
        <w:jc w:val="both"/>
        <w:rPr>
          <w:sz w:val="28"/>
          <w:szCs w:val="28"/>
        </w:rPr>
      </w:pPr>
      <w:r>
        <w:rPr>
          <w:sz w:val="28"/>
          <w:szCs w:val="28"/>
        </w:rP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Pr>
          <w:sz w:val="28"/>
          <w:szCs w:val="28"/>
        </w:rPr>
        <w:t>Ростехнадзора</w:t>
      </w:r>
      <w:proofErr w:type="spellEnd"/>
      <w:r>
        <w:rPr>
          <w:sz w:val="28"/>
          <w:szCs w:val="28"/>
        </w:rPr>
        <w:t xml:space="preserve"> от 09.08.2023 г. № 285;</w:t>
      </w:r>
    </w:p>
    <w:p w:rsidR="00C714E9" w:rsidRDefault="007D2DBB" w:rsidP="00C714E9">
      <w:pPr>
        <w:ind w:firstLine="709"/>
        <w:jc w:val="both"/>
        <w:rPr>
          <w:sz w:val="28"/>
          <w:szCs w:val="28"/>
        </w:rPr>
      </w:pPr>
      <w:r>
        <w:rPr>
          <w:sz w:val="28"/>
          <w:szCs w:val="28"/>
        </w:rPr>
        <w:t xml:space="preserve">- </w:t>
      </w:r>
      <w:r w:rsidR="00C714E9">
        <w:rPr>
          <w:sz w:val="28"/>
          <w:szCs w:val="28"/>
        </w:rPr>
        <w:t>-</w:t>
      </w:r>
      <w:r w:rsidR="00C714E9" w:rsidRPr="00434046">
        <w:rPr>
          <w:sz w:val="28"/>
          <w:szCs w:val="28"/>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w:t>
      </w:r>
      <w:proofErr w:type="spellStart"/>
      <w:r w:rsidR="00C714E9" w:rsidRPr="00434046">
        <w:rPr>
          <w:sz w:val="28"/>
          <w:szCs w:val="28"/>
        </w:rPr>
        <w:t>Ростехнадзора</w:t>
      </w:r>
      <w:proofErr w:type="spellEnd"/>
      <w:r w:rsidR="00C714E9" w:rsidRPr="00434046">
        <w:rPr>
          <w:sz w:val="28"/>
          <w:szCs w:val="28"/>
        </w:rPr>
        <w:t xml:space="preserve"> от 04.09.2020 г. № 334 или Б.9.5. в соответствии с Приказом </w:t>
      </w:r>
      <w:proofErr w:type="spellStart"/>
      <w:r w:rsidR="00C714E9" w:rsidRPr="00434046">
        <w:rPr>
          <w:sz w:val="28"/>
          <w:szCs w:val="28"/>
        </w:rPr>
        <w:t>Ростехнадзора</w:t>
      </w:r>
      <w:proofErr w:type="spellEnd"/>
      <w:r w:rsidR="00C714E9" w:rsidRPr="00434046">
        <w:rPr>
          <w:sz w:val="28"/>
          <w:szCs w:val="28"/>
        </w:rPr>
        <w:t xml:space="preserve"> от 09.08.2023 г. № 285</w:t>
      </w:r>
    </w:p>
    <w:p w:rsidR="007D2DBB" w:rsidRPr="006F0759" w:rsidRDefault="007D2DBB" w:rsidP="00C714E9">
      <w:pPr>
        <w:ind w:firstLine="709"/>
        <w:jc w:val="both"/>
        <w:rPr>
          <w:sz w:val="28"/>
          <w:szCs w:val="28"/>
        </w:rPr>
      </w:pPr>
      <w:r>
        <w:rPr>
          <w:sz w:val="28"/>
          <w:szCs w:val="28"/>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sz w:val="28"/>
          <w:szCs w:val="28"/>
        </w:rPr>
        <w:t xml:space="preserve"> В</w:t>
      </w:r>
      <w:proofErr w:type="gramEnd"/>
      <w:r>
        <w:rPr>
          <w:sz w:val="28"/>
          <w:szCs w:val="28"/>
        </w:rPr>
        <w:t xml:space="preserve"> с группой по </w:t>
      </w:r>
      <w:proofErr w:type="spellStart"/>
      <w:r>
        <w:rPr>
          <w:sz w:val="28"/>
          <w:szCs w:val="28"/>
        </w:rPr>
        <w:t>электробезопасности</w:t>
      </w:r>
      <w:proofErr w:type="spellEnd"/>
      <w:r>
        <w:rPr>
          <w:sz w:val="28"/>
          <w:szCs w:val="28"/>
        </w:rPr>
        <w:t xml:space="preserve"> не ниже IV;</w:t>
      </w:r>
    </w:p>
    <w:p w:rsidR="007D2DBB" w:rsidRPr="006F0759" w:rsidRDefault="007D2DBB" w:rsidP="00D2129B">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допущенных в качестве оперативно-ремонтного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III;</w:t>
      </w:r>
    </w:p>
    <w:p w:rsidR="007D2DBB" w:rsidRPr="006F0759" w:rsidRDefault="007D2DBB" w:rsidP="00D2129B">
      <w:pPr>
        <w:pStyle w:val="ConsPlusNormal"/>
        <w:ind w:firstLine="709"/>
        <w:jc w:val="both"/>
        <w:rPr>
          <w:rFonts w:ascii="Times New Roman" w:hAnsi="Times New Roman"/>
          <w:sz w:val="28"/>
          <w:szCs w:val="28"/>
        </w:rPr>
      </w:pPr>
      <w:r>
        <w:rPr>
          <w:rFonts w:ascii="Times New Roman" w:hAnsi="Times New Roman"/>
          <w:sz w:val="28"/>
          <w:szCs w:val="28"/>
        </w:rPr>
        <w:t>- административно-технический персонал в количестве не менее одного работника с группой по безопасности работ на высоте не менее 3;</w:t>
      </w:r>
    </w:p>
    <w:p w:rsidR="007D2DBB" w:rsidRPr="006F0759" w:rsidRDefault="007D2DBB" w:rsidP="00D2129B">
      <w:pPr>
        <w:pStyle w:val="ConsPlusNormal"/>
        <w:ind w:firstLine="709"/>
        <w:jc w:val="both"/>
        <w:rPr>
          <w:rFonts w:ascii="Times New Roman" w:hAnsi="Times New Roman"/>
          <w:sz w:val="28"/>
          <w:szCs w:val="28"/>
        </w:rPr>
      </w:pPr>
      <w:r>
        <w:rPr>
          <w:rFonts w:ascii="Times New Roman" w:hAnsi="Times New Roman"/>
          <w:sz w:val="28"/>
          <w:szCs w:val="28"/>
        </w:rPr>
        <w:t>- производственный персонал в количестве не менее одного работника с группами по безопасности работ на высоте 1 или 2;</w:t>
      </w:r>
    </w:p>
    <w:p w:rsidR="007D2DBB" w:rsidRPr="006F0759" w:rsidRDefault="007D2DBB" w:rsidP="00C714E9">
      <w:pPr>
        <w:pStyle w:val="ConsPlusNormal"/>
        <w:ind w:firstLine="709"/>
        <w:jc w:val="both"/>
        <w:rPr>
          <w:rFonts w:ascii="Times New Roman" w:hAnsi="Times New Roman"/>
          <w:sz w:val="28"/>
          <w:szCs w:val="28"/>
        </w:rPr>
      </w:pPr>
      <w:r>
        <w:rPr>
          <w:rFonts w:ascii="Times New Roman" w:hAnsi="Times New Roman"/>
          <w:sz w:val="28"/>
          <w:szCs w:val="28"/>
        </w:rPr>
        <w:t>- не менее одного аттестованного специалиста сварочного производства, допущенного к сварке подъемно-транспортного оборудования</w:t>
      </w:r>
      <w:r w:rsidR="00C714E9">
        <w:rPr>
          <w:rFonts w:ascii="Times New Roman" w:hAnsi="Times New Roman"/>
          <w:sz w:val="28"/>
          <w:szCs w:val="28"/>
        </w:rPr>
        <w:t xml:space="preserve"> </w:t>
      </w:r>
      <w:r w:rsidR="00C714E9" w:rsidRPr="008B5EDF">
        <w:rPr>
          <w:rFonts w:ascii="Times New Roman" w:hAnsi="Times New Roman"/>
          <w:sz w:val="28"/>
          <w:szCs w:val="28"/>
        </w:rPr>
        <w:t>согласно правилам</w:t>
      </w:r>
      <w:r w:rsidR="00C714E9">
        <w:rPr>
          <w:rFonts w:ascii="Times New Roman" w:hAnsi="Times New Roman"/>
          <w:sz w:val="28"/>
          <w:szCs w:val="28"/>
        </w:rPr>
        <w:t xml:space="preserve"> ПБ 03-273-99 «Правил</w:t>
      </w:r>
      <w:r w:rsidR="00C714E9" w:rsidRPr="008B5EDF">
        <w:rPr>
          <w:rFonts w:ascii="Times New Roman" w:hAnsi="Times New Roman"/>
          <w:sz w:val="28"/>
          <w:szCs w:val="28"/>
        </w:rPr>
        <w:t>а</w:t>
      </w:r>
      <w:r w:rsidR="00C714E9">
        <w:rPr>
          <w:rFonts w:ascii="Times New Roman" w:hAnsi="Times New Roman"/>
          <w:sz w:val="28"/>
          <w:szCs w:val="28"/>
        </w:rPr>
        <w:t xml:space="preserve"> аттестации сварщиков и специалистов сварочного производства»</w:t>
      </w:r>
      <w:r>
        <w:rPr>
          <w:rFonts w:ascii="Times New Roman" w:hAnsi="Times New Roman"/>
          <w:sz w:val="28"/>
          <w:szCs w:val="28"/>
        </w:rPr>
        <w:t>;</w:t>
      </w:r>
    </w:p>
    <w:p w:rsidR="007D2DBB" w:rsidRPr="006D3AFD" w:rsidRDefault="007D2DBB" w:rsidP="00D2129B">
      <w:pPr>
        <w:pStyle w:val="ConsPlusNormal"/>
        <w:ind w:firstLine="709"/>
        <w:jc w:val="both"/>
        <w:rPr>
          <w:rFonts w:ascii="Times New Roman" w:hAnsi="Times New Roman"/>
          <w:sz w:val="28"/>
          <w:szCs w:val="28"/>
        </w:rPr>
      </w:pPr>
      <w:r>
        <w:rPr>
          <w:rFonts w:ascii="Times New Roman" w:hAnsi="Times New Roman"/>
          <w:sz w:val="28"/>
          <w:szCs w:val="28"/>
        </w:rPr>
        <w:t>-не менее одного специалиста, прошедшего проверку знаний требований охраны труда.</w:t>
      </w:r>
    </w:p>
    <w:p w:rsidR="007D2DBB" w:rsidRDefault="007D2DBB" w:rsidP="00D2129B">
      <w:pPr>
        <w:pStyle w:val="1a"/>
        <w:ind w:firstLine="709"/>
        <w:rPr>
          <w:b/>
          <w:spacing w:val="1"/>
        </w:rPr>
      </w:pPr>
    </w:p>
    <w:p w:rsidR="007D2DBB" w:rsidRDefault="007D2DBB" w:rsidP="00D2129B">
      <w:pPr>
        <w:pStyle w:val="1a"/>
        <w:ind w:firstLine="709"/>
        <w:rPr>
          <w:b/>
        </w:rPr>
      </w:pPr>
      <w:r>
        <w:rPr>
          <w:b/>
          <w:spacing w:val="1"/>
        </w:rPr>
        <w:t xml:space="preserve">4.5. </w:t>
      </w:r>
      <w:r>
        <w:rPr>
          <w:b/>
        </w:rPr>
        <w:t>Требования к безопасности выполнения работ</w:t>
      </w:r>
    </w:p>
    <w:p w:rsidR="007D2DBB" w:rsidRPr="006D3AFD" w:rsidRDefault="007D2DBB" w:rsidP="00D2129B">
      <w:pPr>
        <w:pStyle w:val="1a"/>
        <w:ind w:firstLine="709"/>
      </w:pPr>
      <w:r>
        <w:t xml:space="preserve">4.5.1. Работы должны производиться в соответствии </w:t>
      </w:r>
      <w:proofErr w:type="gramStart"/>
      <w:r>
        <w:t>с</w:t>
      </w:r>
      <w:proofErr w:type="gramEnd"/>
      <w:r>
        <w:t xml:space="preserve"> требованиям: </w:t>
      </w:r>
    </w:p>
    <w:p w:rsidR="007D2DBB" w:rsidRPr="006D3AFD" w:rsidRDefault="007D2DBB" w:rsidP="00D2129B">
      <w:pPr>
        <w:pStyle w:val="1a"/>
        <w:ind w:firstLine="709"/>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7D2DBB" w:rsidRPr="006D3AFD" w:rsidRDefault="007D2DBB" w:rsidP="00D2129B">
      <w:pPr>
        <w:pStyle w:val="1a"/>
        <w:ind w:firstLine="709"/>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7D2DBB" w:rsidRPr="006D3AFD" w:rsidRDefault="007D2DBB" w:rsidP="00D2129B">
      <w:pPr>
        <w:pStyle w:val="1a"/>
        <w:ind w:firstLine="709"/>
      </w:pPr>
      <w:r>
        <w:t>- Правил устройства электроустановок (ПУЭ);</w:t>
      </w:r>
    </w:p>
    <w:p w:rsidR="007D2DBB" w:rsidRDefault="007D2DBB" w:rsidP="00D2129B">
      <w:pPr>
        <w:pStyle w:val="1a"/>
        <w:ind w:firstLine="709"/>
      </w:pPr>
      <w:r>
        <w:t>- Технических условий. Краны козловые и полукозловые электрические (ТУ 315500-011-58311503-2011);</w:t>
      </w:r>
    </w:p>
    <w:p w:rsidR="007D2DBB" w:rsidRPr="006D3AFD" w:rsidRDefault="007D2DBB" w:rsidP="00D2129B">
      <w:pPr>
        <w:pStyle w:val="1a"/>
        <w:ind w:firstLine="709"/>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7D2DBB" w:rsidRPr="006D3AFD" w:rsidRDefault="007D2DBB" w:rsidP="00D2129B">
      <w:pPr>
        <w:pStyle w:val="1a"/>
        <w:ind w:firstLine="709"/>
      </w:pPr>
      <w:r>
        <w:t>- Паспорта</w:t>
      </w:r>
      <w:r>
        <w:rPr>
          <w:spacing w:val="1"/>
        </w:rPr>
        <w:t xml:space="preserve"> крана</w:t>
      </w:r>
      <w:r>
        <w:t xml:space="preserve"> (87.33.00.0000 ПС);</w:t>
      </w:r>
    </w:p>
    <w:p w:rsidR="007D2DBB" w:rsidRPr="006D3AFD" w:rsidRDefault="007D2DBB" w:rsidP="00D2129B">
      <w:pPr>
        <w:pStyle w:val="1a"/>
        <w:ind w:firstLine="709"/>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7D2DBB" w:rsidRPr="006D3AFD" w:rsidRDefault="007D2DBB" w:rsidP="00D2129B">
      <w:pPr>
        <w:pStyle w:val="1a"/>
        <w:ind w:firstLine="709"/>
        <w:rPr>
          <w:spacing w:val="1"/>
        </w:rPr>
      </w:pPr>
      <w:r>
        <w:rPr>
          <w:spacing w:val="1"/>
        </w:rPr>
        <w:lastRenderedPageBreak/>
        <w:t>4.5.2.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7D2DBB" w:rsidRPr="006D3AFD" w:rsidRDefault="007D2DBB" w:rsidP="00D2129B">
      <w:pPr>
        <w:pStyle w:val="1a"/>
        <w:ind w:firstLine="709"/>
        <w:rPr>
          <w:spacing w:val="1"/>
        </w:rPr>
      </w:pPr>
      <w:r>
        <w:rPr>
          <w:spacing w:val="1"/>
        </w:rPr>
        <w:t>4.5.3.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«НЕ ВКЛЮЧАТЬ - РАБОТАЮТ ЛЮДИ!».</w:t>
      </w:r>
    </w:p>
    <w:p w:rsidR="007D2DBB" w:rsidRPr="006D3AFD" w:rsidRDefault="007D2DBB" w:rsidP="00D2129B">
      <w:pPr>
        <w:pStyle w:val="1a"/>
        <w:ind w:firstLine="709"/>
        <w:rPr>
          <w:spacing w:val="1"/>
        </w:rPr>
      </w:pPr>
      <w:r>
        <w:rPr>
          <w:spacing w:val="1"/>
        </w:rPr>
        <w:t>4.5.4.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7D2DBB" w:rsidRPr="006D3AFD" w:rsidRDefault="007D2DBB" w:rsidP="00D2129B">
      <w:pPr>
        <w:pStyle w:val="1a"/>
        <w:ind w:firstLine="709"/>
        <w:rPr>
          <w:spacing w:val="1"/>
        </w:rPr>
      </w:pPr>
      <w:r>
        <w:rPr>
          <w:spacing w:val="1"/>
        </w:rPr>
        <w:t xml:space="preserve"> Инструмент при Работе должен быть привязан, чтобы избежать его случайного падения.</w:t>
      </w:r>
    </w:p>
    <w:p w:rsidR="007D2DBB" w:rsidRPr="006D3AFD" w:rsidRDefault="007D2DBB" w:rsidP="00D2129B">
      <w:pPr>
        <w:pStyle w:val="1a"/>
        <w:ind w:firstLine="709"/>
        <w:rPr>
          <w:spacing w:val="1"/>
        </w:rPr>
      </w:pPr>
      <w:r>
        <w:rPr>
          <w:spacing w:val="1"/>
        </w:rPr>
        <w:t xml:space="preserve">4.5.5.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7D2DBB" w:rsidRPr="006D3AFD" w:rsidRDefault="007D2DBB" w:rsidP="00D2129B">
      <w:pPr>
        <w:pStyle w:val="1a"/>
        <w:ind w:firstLine="709"/>
        <w:rPr>
          <w:spacing w:val="1"/>
        </w:rPr>
      </w:pPr>
      <w:r>
        <w:rPr>
          <w:spacing w:val="1"/>
        </w:rPr>
        <w:t>Предохранительный пояс во время Работ необходимо закреплять за основные элементы металлоконструкций Крана.</w:t>
      </w:r>
    </w:p>
    <w:p w:rsidR="007D2DBB" w:rsidRPr="006D3AFD" w:rsidRDefault="007D2DBB" w:rsidP="00D2129B">
      <w:pPr>
        <w:pStyle w:val="1a"/>
        <w:ind w:firstLine="709"/>
        <w:rPr>
          <w:spacing w:val="1"/>
        </w:rPr>
      </w:pPr>
      <w:r>
        <w:rPr>
          <w:spacing w:val="1"/>
        </w:rPr>
        <w:t>4.5.6. 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7D2DBB" w:rsidRPr="006D3AFD" w:rsidRDefault="007D2DBB" w:rsidP="00D2129B">
      <w:pPr>
        <w:pStyle w:val="1a"/>
        <w:ind w:firstLine="709"/>
        <w:rPr>
          <w:spacing w:val="1"/>
        </w:rPr>
      </w:pPr>
      <w:r>
        <w:rPr>
          <w:spacing w:val="1"/>
        </w:rPr>
        <w:t>4.5.7. Запрещается производить осмотр металлоконструкций Крана в грозу (снегопад, дождь) и при скорости ветра более 4,5 м/</w:t>
      </w:r>
      <w:proofErr w:type="gramStart"/>
      <w:r>
        <w:rPr>
          <w:spacing w:val="1"/>
        </w:rPr>
        <w:t>с</w:t>
      </w:r>
      <w:proofErr w:type="gramEnd"/>
      <w:r>
        <w:rPr>
          <w:spacing w:val="1"/>
        </w:rPr>
        <w:t>.</w:t>
      </w:r>
    </w:p>
    <w:p w:rsidR="007D2DBB" w:rsidRPr="006D3AFD" w:rsidRDefault="007D2DBB" w:rsidP="00D2129B">
      <w:pPr>
        <w:pStyle w:val="1a"/>
        <w:ind w:firstLine="709"/>
      </w:pPr>
    </w:p>
    <w:p w:rsidR="007D2DBB" w:rsidRPr="001B5047" w:rsidRDefault="007D2DBB" w:rsidP="00D2129B">
      <w:pPr>
        <w:pStyle w:val="1a"/>
        <w:ind w:firstLine="709"/>
        <w:rPr>
          <w:b/>
        </w:rPr>
      </w:pPr>
      <w:r>
        <w:rPr>
          <w:b/>
        </w:rPr>
        <w:t>4.6. Порядок организации выполняемых Работ.</w:t>
      </w:r>
    </w:p>
    <w:p w:rsidR="007D2DBB" w:rsidRPr="00E50408" w:rsidRDefault="007D2DBB" w:rsidP="00D2129B">
      <w:pPr>
        <w:pStyle w:val="1a"/>
        <w:ind w:firstLine="709"/>
      </w:pPr>
      <w:r>
        <w:t xml:space="preserve">4.6.1. Вид и объем выполняемых Исполнителем работ проводится в соответствии с требованиями </w:t>
      </w:r>
      <w:r>
        <w:rPr>
          <w:spacing w:val="1"/>
        </w:rPr>
        <w:t xml:space="preserve">указанными </w:t>
      </w:r>
      <w:r>
        <w:t>в заявке направляемой Заказчиком.</w:t>
      </w:r>
    </w:p>
    <w:p w:rsidR="007D2DBB" w:rsidRDefault="007D2DBB" w:rsidP="00D2129B">
      <w:pPr>
        <w:pStyle w:val="1a"/>
        <w:ind w:firstLine="709"/>
      </w:pPr>
      <w:r>
        <w:t xml:space="preserve">Исполнитель не позднее 12 (двенадцати) часов с момента получения заявки Заказчика должен приступить к выполнению Работ. </w:t>
      </w:r>
    </w:p>
    <w:p w:rsidR="007D2DBB" w:rsidRDefault="007D2DBB" w:rsidP="00D2129B">
      <w:pPr>
        <w:pStyle w:val="1a"/>
        <w:ind w:firstLine="709"/>
      </w:pPr>
      <w:r>
        <w:t xml:space="preserve">- </w:t>
      </w:r>
      <w:r>
        <w:rPr>
          <w:spacing w:val="1"/>
        </w:rPr>
        <w:t xml:space="preserve">Срок выполнения Работ </w:t>
      </w:r>
      <w:r>
        <w:t xml:space="preserve">по одному техническому и сезонному техническому обслуживанию </w:t>
      </w:r>
      <w:r>
        <w:rPr>
          <w:spacing w:val="1"/>
        </w:rPr>
        <w:t xml:space="preserve">для </w:t>
      </w:r>
      <w:r>
        <w:t>одного Крана – не более 1 (одного) календарного дня.</w:t>
      </w:r>
    </w:p>
    <w:p w:rsidR="007D2DBB" w:rsidRPr="006D3AFD" w:rsidRDefault="007D2DBB" w:rsidP="00D2129B">
      <w:pPr>
        <w:ind w:firstLine="709"/>
        <w:jc w:val="both"/>
        <w:rPr>
          <w:sz w:val="28"/>
          <w:szCs w:val="28"/>
        </w:rPr>
      </w:pPr>
      <w:r>
        <w:t xml:space="preserve">-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согласования</w:t>
      </w:r>
      <w:proofErr w:type="gramEnd"/>
      <w:r>
        <w:rPr>
          <w:sz w:val="28"/>
          <w:szCs w:val="28"/>
        </w:rPr>
        <w:t xml:space="preserve"> Сторонами дефектного акта. В случае выявления </w:t>
      </w:r>
      <w:proofErr w:type="gramStart"/>
      <w:r>
        <w:rPr>
          <w:sz w:val="28"/>
          <w:szCs w:val="28"/>
        </w:rPr>
        <w:t>неисправности</w:t>
      </w:r>
      <w:proofErr w:type="gramEnd"/>
      <w:r>
        <w:rPr>
          <w:sz w:val="28"/>
          <w:szCs w:val="28"/>
        </w:rPr>
        <w:t xml:space="preserve"> не предусмотренной перечнем выполняемых работ по устранению неисправностей при текущем ремонте,</w:t>
      </w:r>
      <w:r>
        <w:t xml:space="preserve"> </w:t>
      </w:r>
      <w:r>
        <w:rPr>
          <w:sz w:val="28"/>
          <w:szCs w:val="28"/>
        </w:rPr>
        <w:t>согласовывается Сторонами в дефектном акте.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7D2DBB" w:rsidRDefault="007D2DBB" w:rsidP="00D2129B">
      <w:pPr>
        <w:pStyle w:val="1a"/>
        <w:ind w:firstLine="709"/>
        <w:rPr>
          <w:spacing w:val="1"/>
        </w:rPr>
      </w:pPr>
      <w:r>
        <w:t xml:space="preserve">4.6.2. </w:t>
      </w:r>
      <w:r>
        <w:rPr>
          <w:spacing w:val="1"/>
        </w:rPr>
        <w:t xml:space="preserve">Сезонное техническое обслуживание Кранов работающих на открытом воздухе, осуществляется с целью их подготовки к эксплуатации в наступающем </w:t>
      </w:r>
      <w:r>
        <w:rPr>
          <w:spacing w:val="1"/>
        </w:rPr>
        <w:lastRenderedPageBreak/>
        <w:t>новом сезоне календарного года и должно совмещаться или заменять ближайшее очередное техническое обслуживание.</w:t>
      </w:r>
    </w:p>
    <w:p w:rsidR="007D2DBB" w:rsidRPr="006D3AFD" w:rsidRDefault="007D2DBB" w:rsidP="00D2129B">
      <w:pPr>
        <w:ind w:firstLine="709"/>
        <w:jc w:val="both"/>
        <w:rPr>
          <w:spacing w:val="1"/>
          <w:sz w:val="28"/>
          <w:szCs w:val="28"/>
        </w:rPr>
      </w:pPr>
      <w:r>
        <w:rPr>
          <w:spacing w:val="1"/>
        </w:rPr>
        <w:t xml:space="preserve">4.6.3. </w:t>
      </w:r>
      <w:r>
        <w:rPr>
          <w:spacing w:val="1"/>
          <w:sz w:val="28"/>
          <w:szCs w:val="28"/>
        </w:rPr>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7D2DBB" w:rsidRPr="00BE7D28" w:rsidRDefault="007D2DBB" w:rsidP="00D2129B">
      <w:pPr>
        <w:ind w:firstLine="709"/>
        <w:jc w:val="both"/>
        <w:rPr>
          <w:sz w:val="28"/>
          <w:szCs w:val="28"/>
        </w:rPr>
      </w:pPr>
      <w:r>
        <w:rPr>
          <w:spacing w:val="1"/>
          <w:sz w:val="28"/>
          <w:szCs w:val="28"/>
        </w:rPr>
        <w:t xml:space="preserve">4.6.4. </w:t>
      </w:r>
      <w:r>
        <w:rPr>
          <w:color w:val="000000"/>
          <w:sz w:val="28"/>
          <w:szCs w:val="28"/>
          <w:shd w:val="clear" w:color="auto" w:fill="FFFFFF"/>
        </w:rPr>
        <w:t xml:space="preserve">Применяемые при выполнении работ запасные </w:t>
      </w:r>
      <w:proofErr w:type="gramStart"/>
      <w:r>
        <w:rPr>
          <w:color w:val="000000"/>
          <w:sz w:val="28"/>
          <w:szCs w:val="28"/>
          <w:shd w:val="clear" w:color="auto" w:fill="FFFFFF"/>
        </w:rPr>
        <w:t>части</w:t>
      </w:r>
      <w:proofErr w:type="gramEnd"/>
      <w:r>
        <w:rPr>
          <w:color w:val="000000"/>
          <w:sz w:val="28"/>
          <w:szCs w:val="28"/>
          <w:shd w:val="clear" w:color="auto" w:fill="FFFFFF"/>
        </w:rPr>
        <w:t xml:space="preserve"> и материалы предоставляются Заказчиком или Исполнителем. Право выбора остается за Заказчиком. </w:t>
      </w:r>
      <w:r>
        <w:rPr>
          <w:sz w:val="28"/>
          <w:szCs w:val="28"/>
        </w:rPr>
        <w:t>При использовании расходных материалов и комплектующих частей Исполнителя, номенклатура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7D2DBB" w:rsidRPr="006D3AFD" w:rsidRDefault="007D2DBB" w:rsidP="00D2129B">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7D2DBB" w:rsidRDefault="007D2DBB" w:rsidP="00D2129B">
      <w:pPr>
        <w:pStyle w:val="1a"/>
        <w:ind w:firstLine="709"/>
      </w:pPr>
    </w:p>
    <w:p w:rsidR="007D2DBB" w:rsidRPr="006D3AFD" w:rsidRDefault="007D2DBB" w:rsidP="00D2129B">
      <w:pPr>
        <w:pStyle w:val="1a"/>
        <w:ind w:firstLine="709"/>
      </w:pPr>
      <w:r>
        <w:t>4.6.5. Перечень выполняемых работ по техническому обслуживанию Крана приведен в таблице:</w:t>
      </w:r>
    </w:p>
    <w:p w:rsidR="007D2DBB" w:rsidRPr="006D3AFD" w:rsidRDefault="007D2DBB" w:rsidP="00D2129B">
      <w:pPr>
        <w:pStyle w:val="1a"/>
        <w:ind w:firstLine="709"/>
        <w:jc w:val="right"/>
        <w:rPr>
          <w:sz w:val="16"/>
          <w:szCs w:val="16"/>
        </w:rPr>
      </w:pPr>
      <w:r>
        <w:rPr>
          <w:sz w:val="20"/>
        </w:rPr>
        <w:t>(знаком «+» отмечены необходимые для выполнения работы)</w:t>
      </w:r>
    </w:p>
    <w:tbl>
      <w:tblPr>
        <w:tblStyle w:val="afff0"/>
        <w:tblW w:w="9842" w:type="dxa"/>
        <w:tblLook w:val="04A0"/>
      </w:tblPr>
      <w:tblGrid>
        <w:gridCol w:w="2301"/>
        <w:gridCol w:w="6363"/>
        <w:gridCol w:w="605"/>
        <w:gridCol w:w="573"/>
      </w:tblGrid>
      <w:tr w:rsidR="007D2DBB" w:rsidRPr="00571A5D" w:rsidTr="00D2129B">
        <w:trPr>
          <w:trHeight w:val="300"/>
        </w:trPr>
        <w:tc>
          <w:tcPr>
            <w:tcW w:w="2301" w:type="dxa"/>
            <w:noWrap/>
            <w:vAlign w:val="center"/>
            <w:hideMark/>
          </w:tcPr>
          <w:p w:rsidR="007D2DBB" w:rsidRPr="00571A5D" w:rsidRDefault="007D2DBB" w:rsidP="00D2129B">
            <w:pPr>
              <w:pStyle w:val="1a"/>
              <w:ind w:firstLine="0"/>
              <w:rPr>
                <w:sz w:val="22"/>
                <w:szCs w:val="22"/>
              </w:rPr>
            </w:pPr>
            <w:r>
              <w:rPr>
                <w:sz w:val="22"/>
                <w:szCs w:val="22"/>
              </w:rPr>
              <w:t xml:space="preserve">Наименование механизма </w:t>
            </w:r>
          </w:p>
        </w:tc>
        <w:tc>
          <w:tcPr>
            <w:tcW w:w="6363" w:type="dxa"/>
            <w:noWrap/>
            <w:hideMark/>
          </w:tcPr>
          <w:p w:rsidR="007D2DBB" w:rsidRPr="00571A5D" w:rsidRDefault="007D2DBB" w:rsidP="00D2129B">
            <w:pPr>
              <w:pStyle w:val="1a"/>
              <w:ind w:firstLine="0"/>
              <w:rPr>
                <w:sz w:val="22"/>
                <w:szCs w:val="22"/>
              </w:rPr>
            </w:pPr>
            <w:r>
              <w:rPr>
                <w:sz w:val="22"/>
                <w:szCs w:val="22"/>
              </w:rPr>
              <w:t>Перечень работ</w:t>
            </w:r>
          </w:p>
        </w:tc>
        <w:tc>
          <w:tcPr>
            <w:tcW w:w="605" w:type="dxa"/>
            <w:noWrap/>
            <w:hideMark/>
          </w:tcPr>
          <w:p w:rsidR="007D2DBB" w:rsidRPr="00571A5D" w:rsidRDefault="007D2DBB" w:rsidP="00D2129B">
            <w:pPr>
              <w:pStyle w:val="1a"/>
              <w:ind w:firstLine="0"/>
              <w:rPr>
                <w:sz w:val="22"/>
                <w:szCs w:val="22"/>
              </w:rPr>
            </w:pPr>
            <w:r>
              <w:rPr>
                <w:sz w:val="22"/>
                <w:szCs w:val="22"/>
              </w:rPr>
              <w:t>ТО</w:t>
            </w:r>
          </w:p>
        </w:tc>
        <w:tc>
          <w:tcPr>
            <w:tcW w:w="573" w:type="dxa"/>
            <w:noWrap/>
            <w:hideMark/>
          </w:tcPr>
          <w:p w:rsidR="007D2DBB" w:rsidRPr="00571A5D" w:rsidRDefault="007D2DBB" w:rsidP="00D2129B">
            <w:pPr>
              <w:pStyle w:val="1a"/>
              <w:ind w:firstLine="0"/>
              <w:rPr>
                <w:sz w:val="22"/>
                <w:szCs w:val="22"/>
              </w:rPr>
            </w:pPr>
            <w:r>
              <w:rPr>
                <w:sz w:val="22"/>
                <w:szCs w:val="22"/>
              </w:rPr>
              <w:t>СО</w:t>
            </w:r>
          </w:p>
        </w:tc>
      </w:tr>
      <w:tr w:rsidR="007D2DBB" w:rsidRPr="00571A5D" w:rsidTr="00D2129B">
        <w:trPr>
          <w:trHeight w:val="288"/>
        </w:trPr>
        <w:tc>
          <w:tcPr>
            <w:tcW w:w="2301" w:type="dxa"/>
            <w:vMerge w:val="restart"/>
            <w:noWrap/>
            <w:hideMark/>
          </w:tcPr>
          <w:p w:rsidR="007D2DBB" w:rsidRPr="00571A5D" w:rsidRDefault="007D2DBB" w:rsidP="00D2129B">
            <w:pPr>
              <w:pStyle w:val="1a"/>
              <w:ind w:firstLine="0"/>
              <w:rPr>
                <w:sz w:val="22"/>
                <w:szCs w:val="22"/>
              </w:rPr>
            </w:pPr>
            <w:r>
              <w:rPr>
                <w:sz w:val="22"/>
                <w:szCs w:val="22"/>
              </w:rPr>
              <w:t>Механизм подъема</w:t>
            </w:r>
          </w:p>
        </w:tc>
        <w:tc>
          <w:tcPr>
            <w:tcW w:w="6363" w:type="dxa"/>
            <w:hideMark/>
          </w:tcPr>
          <w:p w:rsidR="007D2DBB" w:rsidRPr="00571A5D" w:rsidRDefault="007D2DBB" w:rsidP="00D2129B">
            <w:pPr>
              <w:pStyle w:val="1a"/>
              <w:ind w:firstLine="0"/>
              <w:rPr>
                <w:sz w:val="22"/>
                <w:szCs w:val="22"/>
              </w:rPr>
            </w:pPr>
            <w:r>
              <w:rPr>
                <w:sz w:val="22"/>
                <w:szCs w:val="22"/>
              </w:rPr>
              <w:t>Проверка работы конечных выключателей и приборов безопасности:</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1) визуальный осмотр на наличие повреждений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 xml:space="preserve">2) проверка работы </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работы тормозов:</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2) проверка работы тормозов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 xml:space="preserve">3) долив/проверка уровня рабочей жидкости </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iCs/>
                <w:sz w:val="22"/>
                <w:szCs w:val="22"/>
              </w:rPr>
            </w:pPr>
            <w:r>
              <w:rPr>
                <w:iCs/>
                <w:sz w:val="22"/>
                <w:szCs w:val="22"/>
              </w:rPr>
              <w:t>4) провести работы по замене рабочей жидкости</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работы редукторов, электродвигателей, блоков и барабанов:</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2) проверить уровень масла в редукторах</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1152"/>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w:t>
            </w:r>
            <w:r>
              <w:rPr>
                <w:iCs/>
                <w:sz w:val="22"/>
                <w:szCs w:val="22"/>
              </w:rPr>
              <w:lastRenderedPageBreak/>
              <w:t>полумуфт и шкивов на валах, состояние шпоночных соединений</w:t>
            </w:r>
          </w:p>
        </w:tc>
        <w:tc>
          <w:tcPr>
            <w:tcW w:w="605" w:type="dxa"/>
            <w:noWrap/>
            <w:hideMark/>
          </w:tcPr>
          <w:p w:rsidR="007D2DBB" w:rsidRPr="00571A5D" w:rsidRDefault="007D2DBB" w:rsidP="00D2129B">
            <w:pPr>
              <w:pStyle w:val="1a"/>
              <w:ind w:firstLine="0"/>
              <w:rPr>
                <w:sz w:val="22"/>
                <w:szCs w:val="22"/>
              </w:rPr>
            </w:pPr>
            <w:r>
              <w:rPr>
                <w:sz w:val="22"/>
                <w:szCs w:val="22"/>
              </w:rPr>
              <w:lastRenderedPageBreak/>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состояния канатов, осей подвеса:</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864"/>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iCs/>
                <w:sz w:val="22"/>
                <w:szCs w:val="22"/>
              </w:rPr>
            </w:pPr>
            <w:r>
              <w:rPr>
                <w:iCs/>
                <w:sz w:val="22"/>
                <w:szCs w:val="22"/>
              </w:rPr>
              <w:t>5) проверить состояние механизма захвата спредера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iCs/>
                <w:sz w:val="22"/>
                <w:szCs w:val="22"/>
              </w:rPr>
            </w:pPr>
            <w:r>
              <w:rPr>
                <w:iCs/>
                <w:sz w:val="22"/>
                <w:szCs w:val="22"/>
              </w:rPr>
              <w:t>8) проверить плотности посадки полумуфт и шкивов на валах</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Электрооборудование:</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1) визуальный осмотр видеокамеры слежения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iCs/>
                <w:sz w:val="22"/>
                <w:szCs w:val="22"/>
              </w:rPr>
            </w:pPr>
            <w:r>
              <w:rPr>
                <w:iCs/>
                <w:sz w:val="22"/>
                <w:szCs w:val="22"/>
              </w:rPr>
              <w:t>2) ТО видеокамеры слежения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3) визуальный осмотр прочего электрооборудования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4) визуальный осмотр электрооборудования щитов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val="restart"/>
            <w:noWrap/>
            <w:hideMark/>
          </w:tcPr>
          <w:p w:rsidR="007D2DBB" w:rsidRPr="00571A5D" w:rsidRDefault="007D2DBB" w:rsidP="00D2129B">
            <w:pPr>
              <w:pStyle w:val="1a"/>
              <w:ind w:firstLine="0"/>
              <w:rPr>
                <w:sz w:val="22"/>
                <w:szCs w:val="22"/>
              </w:rPr>
            </w:pPr>
            <w:r>
              <w:rPr>
                <w:sz w:val="22"/>
                <w:szCs w:val="22"/>
              </w:rPr>
              <w:t>Кабина управления</w:t>
            </w:r>
          </w:p>
        </w:tc>
        <w:tc>
          <w:tcPr>
            <w:tcW w:w="6363" w:type="dxa"/>
            <w:hideMark/>
          </w:tcPr>
          <w:p w:rsidR="007D2DBB" w:rsidRPr="00571A5D" w:rsidRDefault="007D2DBB" w:rsidP="00D2129B">
            <w:pPr>
              <w:pStyle w:val="1a"/>
              <w:ind w:firstLine="0"/>
              <w:rPr>
                <w:sz w:val="22"/>
                <w:szCs w:val="22"/>
              </w:rPr>
            </w:pPr>
            <w:r>
              <w:rPr>
                <w:sz w:val="22"/>
                <w:szCs w:val="22"/>
              </w:rPr>
              <w:t>проверка состояния остекления и работы стеклоочистителя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аптечки, огнетушителя, изоляционного коврика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утепления кабины</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места соединения кабины управления с платформой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визуальный осмотр и ТО блоков кондиционеров</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val="restart"/>
            <w:noWrap/>
            <w:hideMark/>
          </w:tcPr>
          <w:p w:rsidR="007D2DBB" w:rsidRPr="00571A5D" w:rsidRDefault="007D2DBB" w:rsidP="00D2129B">
            <w:pPr>
              <w:pStyle w:val="1a"/>
              <w:ind w:firstLine="0"/>
              <w:rPr>
                <w:sz w:val="22"/>
                <w:szCs w:val="22"/>
              </w:rPr>
            </w:pPr>
            <w:r>
              <w:rPr>
                <w:sz w:val="22"/>
                <w:szCs w:val="22"/>
              </w:rPr>
              <w:t>Электрооборудование</w:t>
            </w:r>
          </w:p>
        </w:tc>
        <w:tc>
          <w:tcPr>
            <w:tcW w:w="6363" w:type="dxa"/>
            <w:hideMark/>
          </w:tcPr>
          <w:p w:rsidR="007D2DBB" w:rsidRPr="00571A5D" w:rsidRDefault="007D2DBB" w:rsidP="00D2129B">
            <w:pPr>
              <w:pStyle w:val="1a"/>
              <w:ind w:firstLine="0"/>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системы рабочего и подкранового освещения (прожекторы)</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освещения проходов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состояния подводящего кабеля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внешний осмотр концевых выключателей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состояния джойстиков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864"/>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визуальный контроль механических повреждений кабельных трасс</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визуальный контроль состояния лотков для укладки кабеля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нагрева двигателей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864"/>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864"/>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состояния блоков резисторов</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состояние подшипников двигателей</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864"/>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состояние и удалить пыль с преобразователей частоты</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внешнего состояния, детальный осмотр оборудования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864"/>
        </w:trPr>
        <w:tc>
          <w:tcPr>
            <w:tcW w:w="2301" w:type="dxa"/>
            <w:vMerge w:val="restart"/>
            <w:noWrap/>
            <w:hideMark/>
          </w:tcPr>
          <w:p w:rsidR="007D2DBB" w:rsidRPr="00571A5D" w:rsidRDefault="007D2DBB" w:rsidP="00D2129B">
            <w:pPr>
              <w:pStyle w:val="1a"/>
              <w:ind w:firstLine="0"/>
              <w:rPr>
                <w:sz w:val="22"/>
                <w:szCs w:val="22"/>
              </w:rPr>
            </w:pPr>
            <w:r>
              <w:rPr>
                <w:sz w:val="22"/>
                <w:szCs w:val="22"/>
              </w:rPr>
              <w:t>Система управления</w:t>
            </w:r>
          </w:p>
        </w:tc>
        <w:tc>
          <w:tcPr>
            <w:tcW w:w="6363" w:type="dxa"/>
            <w:noWrap/>
            <w:hideMark/>
          </w:tcPr>
          <w:p w:rsidR="007D2DBB" w:rsidRPr="00571A5D" w:rsidRDefault="007D2DBB" w:rsidP="00D2129B">
            <w:pPr>
              <w:pStyle w:val="1a"/>
              <w:ind w:firstLine="0"/>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состояния источников питания электроэнергией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анализ и корректировка программы (по необходимости)</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аппаратных и программных концевых выключателей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 xml:space="preserve">проверка работы звуковой и световой сигнализации </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(протяжка) электрических соединений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вентиляции, системы климат контроля и освещения шкафов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88"/>
        </w:trPr>
        <w:tc>
          <w:tcPr>
            <w:tcW w:w="2301" w:type="dxa"/>
            <w:vMerge/>
            <w:hideMark/>
          </w:tcPr>
          <w:p w:rsidR="007D2DBB" w:rsidRPr="00571A5D" w:rsidRDefault="007D2DBB" w:rsidP="00D2129B">
            <w:pPr>
              <w:pStyle w:val="1a"/>
              <w:ind w:firstLine="0"/>
              <w:rPr>
                <w:sz w:val="22"/>
                <w:szCs w:val="22"/>
              </w:rPr>
            </w:pPr>
          </w:p>
        </w:tc>
        <w:tc>
          <w:tcPr>
            <w:tcW w:w="6363" w:type="dxa"/>
            <w:noWrap/>
            <w:hideMark/>
          </w:tcPr>
          <w:p w:rsidR="007D2DBB" w:rsidRPr="00571A5D" w:rsidRDefault="007D2DBB" w:rsidP="00D2129B">
            <w:pPr>
              <w:pStyle w:val="1a"/>
              <w:ind w:firstLine="0"/>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val="restart"/>
            <w:hideMark/>
          </w:tcPr>
          <w:p w:rsidR="007D2DBB" w:rsidRPr="00571A5D" w:rsidRDefault="007D2DBB" w:rsidP="00D2129B">
            <w:pPr>
              <w:pStyle w:val="1a"/>
              <w:ind w:firstLine="0"/>
              <w:rPr>
                <w:sz w:val="22"/>
                <w:szCs w:val="22"/>
              </w:rPr>
            </w:pPr>
            <w:r>
              <w:rPr>
                <w:sz w:val="22"/>
                <w:szCs w:val="22"/>
              </w:rPr>
              <w:t>Механизм передвижения</w:t>
            </w:r>
          </w:p>
        </w:tc>
        <w:tc>
          <w:tcPr>
            <w:tcW w:w="6363" w:type="dxa"/>
            <w:hideMark/>
          </w:tcPr>
          <w:p w:rsidR="007D2DBB" w:rsidRPr="00571A5D" w:rsidRDefault="007D2DBB" w:rsidP="00D2129B">
            <w:pPr>
              <w:pStyle w:val="1a"/>
              <w:ind w:firstLine="0"/>
              <w:rPr>
                <w:sz w:val="22"/>
                <w:szCs w:val="22"/>
              </w:rPr>
            </w:pPr>
            <w:r>
              <w:rPr>
                <w:sz w:val="22"/>
                <w:szCs w:val="22"/>
              </w:rPr>
              <w:t>Проверка работы  конечных выключателей:</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1) визуальный осмотр на наличие повреждений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2) проверка работы</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3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405"/>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работы противоугонных захватов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405"/>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405"/>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болтовых креплений тележек и противоугонных захватов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износа ходовых колес</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работы тормозов:</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2) проверка работы тормозов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3) проверка состояния тормозного диска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работы редукторов:</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2) проверить уровень масла в редукторах</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проверка противоугонных захватов, стопоров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864"/>
        </w:trPr>
        <w:tc>
          <w:tcPr>
            <w:tcW w:w="2301" w:type="dxa"/>
            <w:vMerge w:val="restart"/>
            <w:hideMark/>
          </w:tcPr>
          <w:p w:rsidR="007D2DBB" w:rsidRPr="00571A5D" w:rsidRDefault="007D2DBB" w:rsidP="00D2129B">
            <w:pPr>
              <w:pStyle w:val="1a"/>
              <w:ind w:firstLine="0"/>
              <w:rPr>
                <w:sz w:val="22"/>
                <w:szCs w:val="22"/>
              </w:rPr>
            </w:pPr>
            <w:r>
              <w:rPr>
                <w:sz w:val="22"/>
                <w:szCs w:val="22"/>
              </w:rPr>
              <w:t>Крановые и тележечные пути</w:t>
            </w:r>
          </w:p>
        </w:tc>
        <w:tc>
          <w:tcPr>
            <w:tcW w:w="6363" w:type="dxa"/>
            <w:hideMark/>
          </w:tcPr>
          <w:p w:rsidR="007D2DBB" w:rsidRPr="00571A5D" w:rsidRDefault="007D2DBB" w:rsidP="00D2129B">
            <w:pPr>
              <w:pStyle w:val="1a"/>
              <w:ind w:firstLine="0"/>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2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300"/>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ширину колеи, поперечный и продольный уклон рельсов</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1152"/>
        </w:trPr>
        <w:tc>
          <w:tcPr>
            <w:tcW w:w="2301" w:type="dxa"/>
            <w:vMerge w:val="restart"/>
            <w:noWrap/>
            <w:hideMark/>
          </w:tcPr>
          <w:p w:rsidR="007D2DBB" w:rsidRPr="00571A5D" w:rsidRDefault="007D2DBB" w:rsidP="00D2129B">
            <w:pPr>
              <w:pStyle w:val="1a"/>
              <w:ind w:firstLine="0"/>
              <w:rPr>
                <w:sz w:val="22"/>
                <w:szCs w:val="22"/>
              </w:rPr>
            </w:pPr>
            <w:r>
              <w:rPr>
                <w:sz w:val="22"/>
                <w:szCs w:val="22"/>
              </w:rPr>
              <w:lastRenderedPageBreak/>
              <w:t>Металлоконструкции</w:t>
            </w:r>
          </w:p>
        </w:tc>
        <w:tc>
          <w:tcPr>
            <w:tcW w:w="6363" w:type="dxa"/>
            <w:hideMark/>
          </w:tcPr>
          <w:p w:rsidR="007D2DBB" w:rsidRPr="00571A5D" w:rsidRDefault="007D2DBB" w:rsidP="00D2129B">
            <w:pPr>
              <w:pStyle w:val="1a"/>
              <w:ind w:firstLine="0"/>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76"/>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172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7D2DBB" w:rsidRPr="00571A5D" w:rsidRDefault="007D2DBB" w:rsidP="00D2129B">
            <w:pPr>
              <w:pStyle w:val="1a"/>
              <w:ind w:firstLine="0"/>
              <w:rPr>
                <w:sz w:val="22"/>
                <w:szCs w:val="22"/>
              </w:rPr>
            </w:pPr>
            <w:r>
              <w:rPr>
                <w:sz w:val="22"/>
                <w:szCs w:val="22"/>
              </w:rPr>
              <w:t>+</w:t>
            </w:r>
          </w:p>
        </w:tc>
        <w:tc>
          <w:tcPr>
            <w:tcW w:w="573" w:type="dxa"/>
            <w:noWrap/>
            <w:hideMark/>
          </w:tcPr>
          <w:p w:rsidR="007D2DBB" w:rsidRPr="00571A5D" w:rsidRDefault="007D2DBB" w:rsidP="00D2129B">
            <w:pPr>
              <w:pStyle w:val="1a"/>
              <w:ind w:firstLine="0"/>
              <w:rPr>
                <w:sz w:val="22"/>
                <w:szCs w:val="22"/>
              </w:rPr>
            </w:pPr>
            <w:r>
              <w:rPr>
                <w:sz w:val="22"/>
                <w:szCs w:val="22"/>
              </w:rPr>
              <w:t>+</w:t>
            </w:r>
          </w:p>
        </w:tc>
      </w:tr>
      <w:tr w:rsidR="007D2DBB" w:rsidRPr="00571A5D" w:rsidTr="00D2129B">
        <w:trPr>
          <w:trHeight w:val="588"/>
        </w:trPr>
        <w:tc>
          <w:tcPr>
            <w:tcW w:w="2301" w:type="dxa"/>
            <w:vMerge/>
            <w:hideMark/>
          </w:tcPr>
          <w:p w:rsidR="007D2DBB" w:rsidRPr="00571A5D" w:rsidRDefault="007D2DBB" w:rsidP="00D2129B">
            <w:pPr>
              <w:pStyle w:val="1a"/>
              <w:ind w:firstLine="0"/>
              <w:rPr>
                <w:sz w:val="22"/>
                <w:szCs w:val="22"/>
              </w:rPr>
            </w:pPr>
          </w:p>
        </w:tc>
        <w:tc>
          <w:tcPr>
            <w:tcW w:w="6363" w:type="dxa"/>
            <w:hideMark/>
          </w:tcPr>
          <w:p w:rsidR="007D2DBB" w:rsidRPr="00571A5D" w:rsidRDefault="007D2DBB" w:rsidP="00D2129B">
            <w:pPr>
              <w:pStyle w:val="1a"/>
              <w:ind w:firstLine="0"/>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7D2DBB" w:rsidRPr="00571A5D" w:rsidRDefault="007D2DBB" w:rsidP="00D2129B">
            <w:pPr>
              <w:pStyle w:val="1a"/>
              <w:ind w:firstLine="0"/>
              <w:rPr>
                <w:sz w:val="22"/>
                <w:szCs w:val="22"/>
              </w:rPr>
            </w:pPr>
          </w:p>
        </w:tc>
        <w:tc>
          <w:tcPr>
            <w:tcW w:w="573" w:type="dxa"/>
            <w:noWrap/>
            <w:hideMark/>
          </w:tcPr>
          <w:p w:rsidR="007D2DBB" w:rsidRPr="00571A5D" w:rsidRDefault="007D2DBB" w:rsidP="00D2129B">
            <w:pPr>
              <w:pStyle w:val="1a"/>
              <w:ind w:firstLine="0"/>
              <w:rPr>
                <w:sz w:val="22"/>
                <w:szCs w:val="22"/>
              </w:rPr>
            </w:pPr>
            <w:r>
              <w:rPr>
                <w:sz w:val="22"/>
                <w:szCs w:val="22"/>
              </w:rPr>
              <w:t>+</w:t>
            </w:r>
          </w:p>
        </w:tc>
      </w:tr>
    </w:tbl>
    <w:p w:rsidR="007D2DBB" w:rsidRPr="006D3AFD" w:rsidRDefault="007D2DBB" w:rsidP="00D2129B">
      <w:pPr>
        <w:pStyle w:val="1a"/>
        <w:ind w:firstLine="709"/>
        <w:rPr>
          <w:sz w:val="8"/>
          <w:szCs w:val="8"/>
        </w:rPr>
      </w:pPr>
    </w:p>
    <w:p w:rsidR="007D2DBB" w:rsidRPr="00601E1E" w:rsidRDefault="007D2DBB" w:rsidP="00D2129B">
      <w:pPr>
        <w:pStyle w:val="1a"/>
        <w:ind w:firstLine="709"/>
      </w:pPr>
    </w:p>
    <w:p w:rsidR="007D2DBB" w:rsidRPr="006D3AFD" w:rsidRDefault="007D2DBB" w:rsidP="00D2129B">
      <w:pPr>
        <w:pStyle w:val="1a"/>
        <w:ind w:firstLine="709"/>
      </w:pPr>
      <w:r>
        <w:t>4.6.6. Перечень выполняемых работ по устранению неисправностей при текущем ремонте Крана приведен в таблице:</w:t>
      </w:r>
    </w:p>
    <w:tbl>
      <w:tblPr>
        <w:tblStyle w:val="afff0"/>
        <w:tblW w:w="9889" w:type="dxa"/>
        <w:tblLook w:val="04A0"/>
      </w:tblPr>
      <w:tblGrid>
        <w:gridCol w:w="5778"/>
        <w:gridCol w:w="4111"/>
      </w:tblGrid>
      <w:tr w:rsidR="007D2DBB" w:rsidRPr="00571A5D" w:rsidTr="00D2129B">
        <w:trPr>
          <w:trHeight w:val="300"/>
        </w:trPr>
        <w:tc>
          <w:tcPr>
            <w:tcW w:w="5778" w:type="dxa"/>
            <w:noWrap/>
            <w:vAlign w:val="center"/>
            <w:hideMark/>
          </w:tcPr>
          <w:p w:rsidR="007D2DBB" w:rsidRPr="00571A5D" w:rsidRDefault="007D2DBB" w:rsidP="00D2129B">
            <w:pPr>
              <w:pStyle w:val="1a"/>
              <w:ind w:firstLine="0"/>
              <w:rPr>
                <w:color w:val="FF0000"/>
                <w:sz w:val="22"/>
                <w:szCs w:val="22"/>
              </w:rPr>
            </w:pPr>
            <w:r>
              <w:rPr>
                <w:sz w:val="22"/>
                <w:szCs w:val="22"/>
              </w:rPr>
              <w:t>Наименование механизма</w:t>
            </w:r>
          </w:p>
        </w:tc>
        <w:tc>
          <w:tcPr>
            <w:tcW w:w="4111" w:type="dxa"/>
            <w:noWrap/>
            <w:vAlign w:val="center"/>
            <w:hideMark/>
          </w:tcPr>
          <w:p w:rsidR="007D2DBB" w:rsidRPr="00571A5D" w:rsidRDefault="007D2DBB" w:rsidP="00D2129B">
            <w:pPr>
              <w:pStyle w:val="1a"/>
              <w:ind w:firstLine="0"/>
              <w:rPr>
                <w:sz w:val="22"/>
                <w:szCs w:val="22"/>
              </w:rPr>
            </w:pPr>
            <w:r>
              <w:rPr>
                <w:sz w:val="22"/>
                <w:szCs w:val="22"/>
              </w:rPr>
              <w:t>Перечень работ</w:t>
            </w:r>
          </w:p>
        </w:tc>
      </w:tr>
      <w:tr w:rsidR="007D2DBB" w:rsidRPr="00571A5D" w:rsidTr="00D2129B">
        <w:trPr>
          <w:trHeight w:val="300"/>
        </w:trPr>
        <w:tc>
          <w:tcPr>
            <w:tcW w:w="5778" w:type="dxa"/>
            <w:noWrap/>
            <w:vAlign w:val="center"/>
            <w:hideMark/>
          </w:tcPr>
          <w:p w:rsidR="007D2DBB" w:rsidRPr="00571A5D" w:rsidRDefault="007D2DBB" w:rsidP="00D2129B">
            <w:pPr>
              <w:pStyle w:val="1a"/>
              <w:ind w:firstLine="0"/>
              <w:rPr>
                <w:sz w:val="22"/>
                <w:szCs w:val="22"/>
              </w:rPr>
            </w:pPr>
            <w:r>
              <w:rPr>
                <w:sz w:val="22"/>
                <w:szCs w:val="22"/>
              </w:rPr>
              <w:t>Металлоконструкция крана:</w:t>
            </w:r>
          </w:p>
          <w:p w:rsidR="007D2DBB" w:rsidRPr="00571A5D" w:rsidRDefault="007D2DBB" w:rsidP="00D2129B">
            <w:pPr>
              <w:pStyle w:val="1a"/>
              <w:ind w:firstLine="0"/>
              <w:rPr>
                <w:sz w:val="22"/>
                <w:szCs w:val="22"/>
              </w:rPr>
            </w:pPr>
            <w:r>
              <w:rPr>
                <w:sz w:val="22"/>
                <w:szCs w:val="22"/>
              </w:rPr>
              <w:t>- кабина управления</w:t>
            </w:r>
          </w:p>
          <w:p w:rsidR="007D2DBB" w:rsidRPr="00571A5D" w:rsidRDefault="007D2DBB" w:rsidP="00D2129B">
            <w:pPr>
              <w:pStyle w:val="1a"/>
              <w:ind w:firstLine="0"/>
              <w:rPr>
                <w:sz w:val="22"/>
                <w:szCs w:val="22"/>
              </w:rPr>
            </w:pPr>
            <w:r>
              <w:rPr>
                <w:sz w:val="22"/>
                <w:szCs w:val="22"/>
              </w:rPr>
              <w:t>- опора (стойка), балка, пролетное строение, кронштейны установки КЭО</w:t>
            </w:r>
          </w:p>
          <w:p w:rsidR="007D2DBB" w:rsidRPr="00571A5D" w:rsidRDefault="007D2DBB" w:rsidP="00D2129B">
            <w:pPr>
              <w:pStyle w:val="1a"/>
              <w:ind w:firstLine="0"/>
              <w:rPr>
                <w:sz w:val="22"/>
                <w:szCs w:val="22"/>
              </w:rPr>
            </w:pPr>
            <w:r>
              <w:rPr>
                <w:sz w:val="22"/>
                <w:szCs w:val="22"/>
              </w:rPr>
              <w:t>- грузовая тележка</w:t>
            </w:r>
          </w:p>
          <w:p w:rsidR="007D2DBB" w:rsidRPr="00571A5D" w:rsidRDefault="007D2DBB" w:rsidP="00D2129B">
            <w:pPr>
              <w:pStyle w:val="1a"/>
              <w:ind w:firstLine="0"/>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7D2DBB" w:rsidRPr="00571A5D" w:rsidRDefault="007D2DBB" w:rsidP="00D2129B">
            <w:pPr>
              <w:pStyle w:val="1a"/>
              <w:ind w:firstLine="0"/>
              <w:rPr>
                <w:sz w:val="22"/>
                <w:szCs w:val="22"/>
              </w:rPr>
            </w:pPr>
            <w:r>
              <w:rPr>
                <w:sz w:val="22"/>
                <w:szCs w:val="22"/>
              </w:rPr>
              <w:t>- спредер, поворотная траверса</w:t>
            </w:r>
          </w:p>
          <w:p w:rsidR="007D2DBB" w:rsidRPr="00571A5D" w:rsidRDefault="007D2DBB" w:rsidP="00D2129B">
            <w:pPr>
              <w:pStyle w:val="1a"/>
              <w:ind w:firstLine="0"/>
              <w:rPr>
                <w:sz w:val="22"/>
                <w:szCs w:val="22"/>
              </w:rPr>
            </w:pPr>
            <w:r>
              <w:rPr>
                <w:sz w:val="22"/>
                <w:szCs w:val="22"/>
              </w:rPr>
              <w:t>- лестница, площадка, настил, галерея, ограждение, кабельный лоток, буферов</w:t>
            </w:r>
          </w:p>
          <w:p w:rsidR="007D2DBB" w:rsidRPr="00571A5D" w:rsidRDefault="007D2DBB" w:rsidP="00D2129B">
            <w:pPr>
              <w:pStyle w:val="1a"/>
              <w:ind w:firstLine="0"/>
              <w:rPr>
                <w:sz w:val="22"/>
                <w:szCs w:val="22"/>
              </w:rPr>
            </w:pPr>
            <w:r>
              <w:rPr>
                <w:sz w:val="22"/>
                <w:szCs w:val="22"/>
              </w:rPr>
              <w:t>- ремонтный кран (канатная таль)</w:t>
            </w:r>
          </w:p>
          <w:p w:rsidR="007D2DBB" w:rsidRPr="00571A5D" w:rsidRDefault="007D2DBB" w:rsidP="00D2129B">
            <w:pPr>
              <w:pStyle w:val="1a"/>
              <w:ind w:firstLine="0"/>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7D2DBB" w:rsidRPr="00571A5D" w:rsidRDefault="007D2DBB" w:rsidP="00D2129B">
            <w:pPr>
              <w:pStyle w:val="1a"/>
              <w:ind w:firstLine="0"/>
              <w:rPr>
                <w:sz w:val="22"/>
                <w:szCs w:val="22"/>
              </w:rPr>
            </w:pPr>
            <w:r>
              <w:rPr>
                <w:sz w:val="22"/>
                <w:szCs w:val="22"/>
              </w:rPr>
              <w:t>- дом-кожух</w:t>
            </w:r>
          </w:p>
          <w:p w:rsidR="007D2DBB" w:rsidRPr="00571A5D" w:rsidRDefault="007D2DBB" w:rsidP="00D2129B">
            <w:pPr>
              <w:pStyle w:val="1a"/>
              <w:ind w:firstLine="0"/>
              <w:rPr>
                <w:sz w:val="22"/>
                <w:szCs w:val="22"/>
              </w:rPr>
            </w:pPr>
            <w:r>
              <w:rPr>
                <w:sz w:val="22"/>
                <w:szCs w:val="22"/>
              </w:rPr>
              <w:t>- кабина электрооборудования</w:t>
            </w:r>
          </w:p>
        </w:tc>
        <w:tc>
          <w:tcPr>
            <w:tcW w:w="4111" w:type="dxa"/>
            <w:vMerge w:val="restart"/>
            <w:noWrap/>
            <w:hideMark/>
          </w:tcPr>
          <w:p w:rsidR="007D2DBB" w:rsidRPr="00571A5D" w:rsidRDefault="007D2DBB" w:rsidP="00D2129B">
            <w:pPr>
              <w:pStyle w:val="1a"/>
              <w:ind w:firstLine="0"/>
              <w:rPr>
                <w:sz w:val="22"/>
                <w:szCs w:val="22"/>
              </w:rPr>
            </w:pPr>
            <w:r>
              <w:rPr>
                <w:sz w:val="22"/>
                <w:szCs w:val="22"/>
              </w:rPr>
              <w:t xml:space="preserve">1. произвести осмотр (проверить состояние); </w:t>
            </w:r>
          </w:p>
          <w:p w:rsidR="007D2DBB" w:rsidRPr="00571A5D" w:rsidRDefault="007D2DBB" w:rsidP="00D2129B">
            <w:pPr>
              <w:pStyle w:val="1a"/>
              <w:ind w:firstLine="0"/>
              <w:rPr>
                <w:sz w:val="22"/>
                <w:szCs w:val="22"/>
              </w:rPr>
            </w:pPr>
            <w:r>
              <w:rPr>
                <w:sz w:val="22"/>
                <w:szCs w:val="22"/>
              </w:rPr>
              <w:t xml:space="preserve">2. произвести </w:t>
            </w:r>
            <w:proofErr w:type="spellStart"/>
            <w:r>
              <w:rPr>
                <w:sz w:val="22"/>
                <w:szCs w:val="22"/>
              </w:rPr>
              <w:t>дефектацию</w:t>
            </w:r>
            <w:proofErr w:type="spellEnd"/>
            <w:r>
              <w:rPr>
                <w:sz w:val="22"/>
                <w:szCs w:val="22"/>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7D2DBB" w:rsidRPr="00571A5D" w:rsidRDefault="007D2DBB" w:rsidP="00D2129B">
            <w:pPr>
              <w:pStyle w:val="1a"/>
              <w:ind w:firstLine="0"/>
              <w:rPr>
                <w:sz w:val="22"/>
                <w:szCs w:val="22"/>
              </w:rPr>
            </w:pPr>
            <w:r>
              <w:rPr>
                <w:sz w:val="22"/>
                <w:szCs w:val="22"/>
              </w:rPr>
              <w:t xml:space="preserve">3. произвести работы по замене (ремонту) неисправного узла (детали); </w:t>
            </w:r>
          </w:p>
          <w:p w:rsidR="007D2DBB" w:rsidRPr="00571A5D" w:rsidRDefault="007D2DBB" w:rsidP="00D2129B">
            <w:pPr>
              <w:pStyle w:val="1a"/>
              <w:ind w:firstLine="0"/>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7D2DBB" w:rsidRPr="00571A5D" w:rsidRDefault="007D2DBB" w:rsidP="00D2129B">
            <w:pPr>
              <w:pStyle w:val="1a"/>
              <w:ind w:firstLine="0"/>
              <w:rPr>
                <w:sz w:val="22"/>
                <w:szCs w:val="22"/>
              </w:rPr>
            </w:pPr>
            <w:r>
              <w:rPr>
                <w:sz w:val="22"/>
                <w:szCs w:val="22"/>
              </w:rPr>
              <w:t>5. проверить исправное состояние механизма, его пробным включением</w:t>
            </w: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Противоугонные устройства</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Механизмы тормозов, электрогидравлические толкатели</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Ходовые колеса крана и тележки</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Грузовые барабаны и блоки</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Канаты</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Электродвигатели, трансформаторы</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 xml:space="preserve">Частотные преобразователи </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Приборы электроакустические сигнальные, анемометр</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Ограничитель грузоподъемности (датчики нагрузки)</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Блоки резисторов</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lastRenderedPageBreak/>
              <w:t>Кабели, токосъемные и токоподводящие устройства, разъемы электропитания, электропроводка, кабельные каретки монорельса</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4111" w:type="dxa"/>
            <w:vMerge/>
            <w:hideMark/>
          </w:tcPr>
          <w:p w:rsidR="007D2DBB" w:rsidRPr="00571A5D" w:rsidRDefault="007D2DBB" w:rsidP="00D2129B">
            <w:pPr>
              <w:pStyle w:val="1a"/>
              <w:ind w:firstLine="0"/>
              <w:rPr>
                <w:sz w:val="22"/>
                <w:szCs w:val="22"/>
              </w:rPr>
            </w:pPr>
          </w:p>
        </w:tc>
      </w:tr>
      <w:tr w:rsidR="007D2DBB" w:rsidRPr="00571A5D" w:rsidTr="00D2129B">
        <w:trPr>
          <w:trHeight w:val="288"/>
        </w:trPr>
        <w:tc>
          <w:tcPr>
            <w:tcW w:w="5778" w:type="dxa"/>
            <w:noWrap/>
            <w:hideMark/>
          </w:tcPr>
          <w:p w:rsidR="007D2DBB" w:rsidRPr="00571A5D" w:rsidRDefault="007D2DBB" w:rsidP="00D2129B">
            <w:pPr>
              <w:pStyle w:val="1a"/>
              <w:ind w:firstLine="0"/>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4111" w:type="dxa"/>
            <w:vMerge/>
            <w:hideMark/>
          </w:tcPr>
          <w:p w:rsidR="007D2DBB" w:rsidRPr="00571A5D" w:rsidRDefault="007D2DBB" w:rsidP="00D2129B">
            <w:pPr>
              <w:pStyle w:val="1a"/>
              <w:ind w:firstLine="0"/>
              <w:rPr>
                <w:sz w:val="22"/>
                <w:szCs w:val="22"/>
              </w:rPr>
            </w:pPr>
          </w:p>
        </w:tc>
      </w:tr>
    </w:tbl>
    <w:p w:rsidR="007D2DBB" w:rsidRPr="006D3AFD" w:rsidRDefault="007D2DBB" w:rsidP="00D2129B">
      <w:pPr>
        <w:pStyle w:val="1a"/>
        <w:ind w:firstLine="709"/>
        <w:rPr>
          <w:sz w:val="12"/>
          <w:szCs w:val="12"/>
        </w:rPr>
      </w:pPr>
    </w:p>
    <w:p w:rsidR="007D2DBB" w:rsidRDefault="007D2DBB" w:rsidP="00D2129B">
      <w:pPr>
        <w:pStyle w:val="1a"/>
        <w:ind w:firstLine="709"/>
        <w:rPr>
          <w:spacing w:val="1"/>
        </w:rPr>
      </w:pPr>
      <w:r>
        <w:rPr>
          <w:spacing w:val="1"/>
        </w:rPr>
        <w:t>4.6.7. 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7D2DBB" w:rsidRPr="006D3AFD" w:rsidRDefault="007D2DBB" w:rsidP="00D2129B">
      <w:pPr>
        <w:pStyle w:val="1a"/>
        <w:ind w:firstLine="709"/>
        <w:rPr>
          <w:spacing w:val="1"/>
        </w:rPr>
      </w:pPr>
    </w:p>
    <w:p w:rsidR="007D2DBB" w:rsidRPr="00010FBD" w:rsidRDefault="007D2DBB" w:rsidP="00D2129B">
      <w:pPr>
        <w:pStyle w:val="1a"/>
        <w:ind w:firstLine="709"/>
        <w:rPr>
          <w:b/>
        </w:rPr>
      </w:pPr>
      <w:r>
        <w:rPr>
          <w:b/>
        </w:rPr>
        <w:t>4.7. Правила приемки Работ.</w:t>
      </w:r>
    </w:p>
    <w:p w:rsidR="007D2DBB" w:rsidRPr="006D3AFD" w:rsidRDefault="007D2DBB" w:rsidP="00D2129B">
      <w:pPr>
        <w:pStyle w:val="1a"/>
        <w:ind w:firstLine="709"/>
      </w:pPr>
      <w:r>
        <w:t>4.7.1. По завершении выполнения работ</w:t>
      </w:r>
      <w:r>
        <w:rPr>
          <w:iCs/>
        </w:rPr>
        <w:t xml:space="preserve"> </w:t>
      </w:r>
      <w:r>
        <w:t>Исполнитель в течени</w:t>
      </w:r>
      <w:proofErr w:type="gramStart"/>
      <w:r>
        <w:t>и</w:t>
      </w:r>
      <w:proofErr w:type="gramEnd"/>
      <w:r>
        <w:t xml:space="preserve"> 5-и (пяти) календарных дней представляет Заказчику акт сдачи-приемки выполненных работ </w:t>
      </w:r>
      <w:r>
        <w:rPr>
          <w:spacing w:val="1"/>
        </w:rPr>
        <w:t>(по форме согласованной Сторонами)</w:t>
      </w:r>
      <w:r>
        <w:rPr>
          <w:i/>
          <w:spacing w:val="1"/>
        </w:rPr>
        <w:t>.</w:t>
      </w:r>
    </w:p>
    <w:p w:rsidR="007D2DBB" w:rsidRPr="006D3AFD" w:rsidRDefault="007D2DBB" w:rsidP="00D2129B">
      <w:pPr>
        <w:pStyle w:val="1a"/>
        <w:ind w:firstLine="709"/>
      </w:pPr>
      <w:r>
        <w:t xml:space="preserve">4.7.2. Заказчик в течение 5-ти (пяти) календарных дней </w:t>
      </w:r>
      <w:proofErr w:type="gramStart"/>
      <w:r>
        <w:t>с даты получения</w:t>
      </w:r>
      <w:proofErr w:type="gramEnd"/>
      <w:r>
        <w:t xml:space="preserve">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w:t>
      </w:r>
    </w:p>
    <w:p w:rsidR="007D2DBB" w:rsidRPr="006D3AFD" w:rsidRDefault="007D2DBB" w:rsidP="00D2129B">
      <w:pPr>
        <w:pStyle w:val="1a"/>
        <w:ind w:firstLine="709"/>
      </w:pPr>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7D2DBB" w:rsidRPr="006D3AFD" w:rsidRDefault="007D2DBB" w:rsidP="00D2129B">
      <w:pPr>
        <w:pStyle w:val="1a"/>
        <w:ind w:firstLine="709"/>
      </w:pPr>
    </w:p>
    <w:p w:rsidR="007D2DBB" w:rsidRPr="00010FBD" w:rsidRDefault="007D2DBB" w:rsidP="00D2129B">
      <w:pPr>
        <w:pStyle w:val="1a"/>
        <w:ind w:firstLine="709"/>
        <w:rPr>
          <w:b/>
          <w:spacing w:val="1"/>
        </w:rPr>
      </w:pPr>
      <w:r>
        <w:rPr>
          <w:b/>
          <w:spacing w:val="1"/>
        </w:rPr>
        <w:t xml:space="preserve">4.8. Гарантийный срок на результаты Работ. </w:t>
      </w:r>
    </w:p>
    <w:p w:rsidR="007D2DBB" w:rsidRPr="006D3AFD" w:rsidRDefault="007D2DBB" w:rsidP="00D2129B">
      <w:pPr>
        <w:pStyle w:val="1a"/>
        <w:ind w:firstLine="709"/>
        <w:rPr>
          <w:spacing w:val="1"/>
        </w:rPr>
      </w:pPr>
      <w:r>
        <w:rPr>
          <w:spacing w:val="1"/>
        </w:rPr>
        <w:t>4.8.1. Гарантийный срок на результаты Работ должен составлять:</w:t>
      </w:r>
    </w:p>
    <w:p w:rsidR="007D2DBB" w:rsidRPr="006D3AFD" w:rsidRDefault="007D2DBB" w:rsidP="00D2129B">
      <w:pPr>
        <w:pStyle w:val="1a"/>
        <w:ind w:firstLine="709"/>
      </w:pPr>
      <w:r>
        <w:rPr>
          <w:spacing w:val="1"/>
        </w:rPr>
        <w:t xml:space="preserve">не менее 3 (трех) месяцев для работ </w:t>
      </w:r>
      <w:r>
        <w:t xml:space="preserve">по каждому техническому обслуживанию </w:t>
      </w:r>
      <w:r>
        <w:rPr>
          <w:spacing w:val="1"/>
        </w:rPr>
        <w:t xml:space="preserve">и не менее 6 (шести) месяцев для работ </w:t>
      </w:r>
      <w:r>
        <w:t>по текущему ремонту К</w:t>
      </w:r>
      <w:r>
        <w:rPr>
          <w:spacing w:val="1"/>
        </w:rPr>
        <w:t>рана</w:t>
      </w:r>
      <w:r>
        <w:t xml:space="preserve">, </w:t>
      </w:r>
      <w:proofErr w:type="gramStart"/>
      <w:r>
        <w:rPr>
          <w:spacing w:val="1"/>
        </w:rPr>
        <w:t>с даты подписания</w:t>
      </w:r>
      <w:proofErr w:type="gramEnd"/>
      <w:r>
        <w:rPr>
          <w:spacing w:val="1"/>
        </w:rPr>
        <w:t xml:space="preserve"> сторонами акта сдачи-приемки выполненных работ (по форме согласованной Сторонами).</w:t>
      </w:r>
    </w:p>
    <w:p w:rsidR="007D2DBB" w:rsidRPr="006D3AFD" w:rsidRDefault="007D2DBB" w:rsidP="00D2129B">
      <w:pPr>
        <w:pStyle w:val="1a"/>
        <w:ind w:firstLine="709"/>
        <w:rPr>
          <w:spacing w:val="1"/>
        </w:rPr>
      </w:pPr>
      <w:r>
        <w:rPr>
          <w:spacing w:val="1"/>
        </w:rPr>
        <w:t>4.8.2. В случае если с Крано</w:t>
      </w:r>
      <w:proofErr w:type="gramStart"/>
      <w:r>
        <w:rPr>
          <w:spacing w:val="1"/>
        </w:rPr>
        <w:t>м(</w:t>
      </w:r>
      <w:proofErr w:type="spellStart"/>
      <w:proofErr w:type="gramEnd"/>
      <w:r>
        <w:rPr>
          <w:spacing w:val="1"/>
        </w:rPr>
        <w:t>ами</w:t>
      </w:r>
      <w:proofErr w:type="spellEnd"/>
      <w:r>
        <w:rPr>
          <w:spacing w:val="1"/>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rPr>
        <w:t>ов</w:t>
      </w:r>
      <w:proofErr w:type="spellEnd"/>
      <w:r>
        <w:rPr>
          <w:spacing w:val="1"/>
        </w:rPr>
        <w:t>)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w:t>
      </w:r>
      <w:proofErr w:type="spellStart"/>
      <w:r>
        <w:rPr>
          <w:spacing w:val="1"/>
        </w:rPr>
        <w:t>ов</w:t>
      </w:r>
      <w:proofErr w:type="spellEnd"/>
      <w:r>
        <w:rPr>
          <w:spacing w:val="1"/>
        </w:rPr>
        <w:t>).</w:t>
      </w:r>
    </w:p>
    <w:p w:rsidR="007D2DBB" w:rsidRPr="006D3AFD" w:rsidRDefault="007D2DBB" w:rsidP="00D2129B">
      <w:pPr>
        <w:pStyle w:val="1a"/>
        <w:ind w:firstLine="709"/>
        <w:rPr>
          <w:spacing w:val="1"/>
        </w:rPr>
      </w:pPr>
      <w:r>
        <w:rPr>
          <w:spacing w:val="1"/>
        </w:rPr>
        <w:t xml:space="preserve">4.8.3. Устранение недостатков результатов Работ в период гарантийного срока проводится Исполнителем, в течение 7 (семи) календарных дней </w:t>
      </w:r>
      <w:proofErr w:type="gramStart"/>
      <w:r>
        <w:rPr>
          <w:spacing w:val="1"/>
        </w:rPr>
        <w:t>с даты получения</w:t>
      </w:r>
      <w:proofErr w:type="gramEnd"/>
      <w:r>
        <w:rPr>
          <w:spacing w:val="1"/>
        </w:rPr>
        <w:t xml:space="preserve"> уведомления Заказчика.</w:t>
      </w:r>
    </w:p>
    <w:p w:rsidR="007D2DBB" w:rsidRPr="006D3AFD" w:rsidRDefault="007D2DBB" w:rsidP="00D2129B">
      <w:pPr>
        <w:pStyle w:val="1a"/>
        <w:ind w:firstLine="709"/>
        <w:rPr>
          <w:spacing w:val="1"/>
        </w:rPr>
      </w:pPr>
      <w:r>
        <w:rPr>
          <w:spacing w:val="1"/>
        </w:rPr>
        <w:t>4.8.4. Гарантийный срок на смонтированные (установленные) запасные части устанавливается в соответствии с данными гарантий изготовителя запасных частей (</w:t>
      </w:r>
      <w:proofErr w:type="gramStart"/>
      <w:r>
        <w:rPr>
          <w:spacing w:val="1"/>
        </w:rPr>
        <w:t>согласно паспортов</w:t>
      </w:r>
      <w:proofErr w:type="gramEnd"/>
      <w:r>
        <w:rPr>
          <w:spacing w:val="1"/>
        </w:rPr>
        <w:t>, инструкций по эксплуатации и других нормативных документов).</w:t>
      </w:r>
    </w:p>
    <w:p w:rsidR="007D2DBB" w:rsidRPr="006D3AFD" w:rsidRDefault="007D2DBB" w:rsidP="00D2129B">
      <w:pPr>
        <w:pStyle w:val="1a"/>
        <w:ind w:firstLine="709"/>
        <w:rPr>
          <w:spacing w:val="1"/>
        </w:rPr>
      </w:pPr>
    </w:p>
    <w:p w:rsidR="007D2DBB" w:rsidRPr="00010FBD" w:rsidRDefault="007D2DBB" w:rsidP="00D2129B">
      <w:pPr>
        <w:pStyle w:val="1a"/>
        <w:ind w:firstLine="709"/>
        <w:rPr>
          <w:b/>
          <w:spacing w:val="1"/>
        </w:rPr>
      </w:pPr>
      <w:r>
        <w:rPr>
          <w:b/>
          <w:spacing w:val="1"/>
        </w:rPr>
        <w:lastRenderedPageBreak/>
        <w:t>4.9. Форма, сроки и порядок оплаты.</w:t>
      </w:r>
    </w:p>
    <w:p w:rsidR="007D2DBB" w:rsidRDefault="007D2DBB" w:rsidP="00D2129B">
      <w:pPr>
        <w:pStyle w:val="1a"/>
        <w:ind w:firstLine="709"/>
      </w:pPr>
      <w:r>
        <w:rPr>
          <w:spacing w:val="1"/>
        </w:rPr>
        <w:t xml:space="preserve">4.9.1.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xml:space="preserve"> или универсального передаточного документа на основании оригинала счета, счета-фактуры Исполнителя.</w:t>
      </w:r>
    </w:p>
    <w:p w:rsidR="007D2DBB" w:rsidRPr="006D3AFD" w:rsidRDefault="007D2DBB" w:rsidP="00D2129B">
      <w:pPr>
        <w:pStyle w:val="1a"/>
        <w:ind w:firstLine="709"/>
        <w:rPr>
          <w:spacing w:val="1"/>
        </w:rPr>
      </w:pPr>
      <w:r>
        <w:t>4.9.2. Датой оплаты является дата списания денежных сре</w:t>
      </w:r>
      <w:proofErr w:type="gramStart"/>
      <w:r>
        <w:t>дств с р</w:t>
      </w:r>
      <w:proofErr w:type="gramEnd"/>
      <w:r>
        <w:t>асчетного счета Заказчика.</w:t>
      </w:r>
    </w:p>
    <w:p w:rsidR="007D2DBB" w:rsidRPr="006D3AFD" w:rsidRDefault="007D2DBB" w:rsidP="00D2129B">
      <w:pPr>
        <w:pStyle w:val="1a"/>
        <w:ind w:firstLine="709"/>
        <w:rPr>
          <w:spacing w:val="1"/>
        </w:rPr>
      </w:pPr>
      <w:r>
        <w:rPr>
          <w:spacing w:val="1"/>
        </w:rPr>
        <w:t>4.9.3. Авансирование не предусмотрено.</w:t>
      </w:r>
    </w:p>
    <w:p w:rsidR="007D2DBB" w:rsidRPr="006D3AFD" w:rsidRDefault="007D2DBB" w:rsidP="00D2129B">
      <w:pPr>
        <w:pStyle w:val="1a"/>
        <w:ind w:firstLine="709"/>
        <w:rPr>
          <w:spacing w:val="1"/>
        </w:rPr>
      </w:pPr>
    </w:p>
    <w:p w:rsidR="007D2DBB" w:rsidRPr="00010FBD" w:rsidRDefault="007D2DBB" w:rsidP="00D2129B">
      <w:pPr>
        <w:pStyle w:val="1a"/>
        <w:ind w:firstLine="709"/>
        <w:rPr>
          <w:b/>
          <w:spacing w:val="1"/>
        </w:rPr>
      </w:pPr>
      <w:r>
        <w:rPr>
          <w:b/>
          <w:spacing w:val="1"/>
        </w:rPr>
        <w:t>4.10. Срок действия Договора.</w:t>
      </w:r>
    </w:p>
    <w:p w:rsidR="007D2DBB" w:rsidRPr="00601E1E" w:rsidRDefault="007D2DBB" w:rsidP="00D2129B">
      <w:pPr>
        <w:pStyle w:val="1a"/>
        <w:ind w:firstLine="709"/>
        <w:rPr>
          <w:rFonts w:eastAsia="MS Mincho" w:cs="Arial"/>
          <w:kern w:val="1"/>
        </w:rPr>
      </w:pPr>
      <w:r>
        <w:t xml:space="preserve">4.10.1. Договор вступает в силу </w:t>
      </w:r>
      <w:proofErr w:type="gramStart"/>
      <w:r>
        <w:t>с даты</w:t>
      </w:r>
      <w:proofErr w:type="gramEnd"/>
      <w:r>
        <w:t xml:space="preserve"> его подписания Сторонами и действует по 31 марта 2026 года включительно, а в части расчетов – до полного их исполнения Сторонами.</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D2DBB" w:rsidRDefault="00D2129B">
            <w:pPr>
              <w:pStyle w:val="1a"/>
              <w:ind w:firstLine="397"/>
              <w:rPr>
                <w:sz w:val="24"/>
                <w:szCs w:val="24"/>
              </w:rPr>
            </w:pPr>
            <w:r>
              <w:rPr>
                <w:sz w:val="24"/>
                <w:szCs w:val="24"/>
              </w:rPr>
              <w:t>Открытый конкурс в электронной форме № </w:t>
            </w:r>
            <w:r w:rsidR="00E42E3A" w:rsidRPr="00E42E3A">
              <w:rPr>
                <w:sz w:val="24"/>
                <w:szCs w:val="24"/>
              </w:rPr>
              <w:t>ОКэ-НКПКРАСН-25-0002</w:t>
            </w:r>
            <w:r>
              <w:rPr>
                <w:sz w:val="24"/>
                <w:szCs w:val="24"/>
              </w:rPr>
              <w:t xml:space="preserve"> по предмету закупки «Проведение текущего ремонта и технического обслуживания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У1 (инв. №№ 012/03/00000684; 012/03/00000687) для нужд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D2DBB" w:rsidRDefault="00D2129B">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2129B" w:rsidRDefault="00D2129B" w:rsidP="00D2129B">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D2129B" w:rsidRDefault="00D2129B" w:rsidP="00D2129B">
            <w:pPr>
              <w:pStyle w:val="1a"/>
              <w:ind w:firstLine="0"/>
              <w:rPr>
                <w:sz w:val="24"/>
                <w:szCs w:val="24"/>
              </w:rPr>
            </w:pPr>
            <w:r>
              <w:rPr>
                <w:sz w:val="24"/>
                <w:szCs w:val="24"/>
              </w:rPr>
              <w:t xml:space="preserve">Адрес: г. Красноярск, ул. </w:t>
            </w:r>
            <w:proofErr w:type="gramStart"/>
            <w:r>
              <w:rPr>
                <w:sz w:val="24"/>
                <w:szCs w:val="24"/>
              </w:rPr>
              <w:t>Деповская</w:t>
            </w:r>
            <w:proofErr w:type="gramEnd"/>
            <w:r>
              <w:rPr>
                <w:sz w:val="24"/>
                <w:szCs w:val="24"/>
              </w:rPr>
              <w:t>, д. 15</w:t>
            </w:r>
          </w:p>
          <w:p w:rsidR="00D2129B" w:rsidRDefault="00D2129B" w:rsidP="00D2129B">
            <w:pPr>
              <w:pStyle w:val="1a"/>
              <w:ind w:firstLine="0"/>
              <w:rPr>
                <w:sz w:val="24"/>
                <w:szCs w:val="24"/>
              </w:rPr>
            </w:pPr>
          </w:p>
          <w:p w:rsidR="00D2129B" w:rsidRDefault="00D2129B" w:rsidP="00D2129B">
            <w:pPr>
              <w:pStyle w:val="1a"/>
              <w:ind w:firstLine="0"/>
              <w:rPr>
                <w:sz w:val="24"/>
                <w:szCs w:val="24"/>
              </w:rPr>
            </w:pPr>
            <w:r>
              <w:rPr>
                <w:sz w:val="24"/>
                <w:szCs w:val="24"/>
              </w:rPr>
              <w:t xml:space="preserve">Контактная информация Организатора: </w:t>
            </w:r>
          </w:p>
          <w:p w:rsidR="00D2129B" w:rsidRPr="00ED6456" w:rsidRDefault="00D2129B" w:rsidP="00D2129B">
            <w:pPr>
              <w:pStyle w:val="1a"/>
              <w:ind w:firstLine="0"/>
              <w:jc w:val="left"/>
              <w:rPr>
                <w:sz w:val="24"/>
                <w:szCs w:val="24"/>
              </w:rPr>
            </w:pPr>
            <w:r w:rsidRPr="00ED6456">
              <w:rPr>
                <w:sz w:val="24"/>
                <w:szCs w:val="24"/>
              </w:rPr>
              <w:t xml:space="preserve">тел./ +7(495)7881717 </w:t>
            </w:r>
            <w:proofErr w:type="spellStart"/>
            <w:r w:rsidRPr="00ED6456">
              <w:rPr>
                <w:sz w:val="24"/>
                <w:szCs w:val="24"/>
              </w:rPr>
              <w:t>доб</w:t>
            </w:r>
            <w:proofErr w:type="spellEnd"/>
            <w:r w:rsidRPr="00ED6456">
              <w:rPr>
                <w:sz w:val="24"/>
                <w:szCs w:val="24"/>
              </w:rPr>
              <w:t xml:space="preserve">. 5959, 5950, </w:t>
            </w:r>
          </w:p>
          <w:p w:rsidR="007D2DBB" w:rsidRDefault="00D2129B" w:rsidP="00D2129B">
            <w:pPr>
              <w:pStyle w:val="1a"/>
              <w:ind w:firstLine="0"/>
              <w:rPr>
                <w:sz w:val="24"/>
                <w:szCs w:val="24"/>
              </w:rPr>
            </w:pPr>
            <w:r w:rsidRPr="00ED6456">
              <w:rPr>
                <w:sz w:val="24"/>
                <w:szCs w:val="24"/>
              </w:rPr>
              <w:t xml:space="preserve">электронный адрес </w:t>
            </w:r>
            <w:hyperlink r:id="rId22" w:history="1">
              <w:r w:rsidRPr="00ED6456">
                <w:rPr>
                  <w:rStyle w:val="a7"/>
                  <w:sz w:val="24"/>
                  <w:szCs w:val="24"/>
                </w:rPr>
                <w:t>Zakupki-KRN@trcont.ru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2129B" w:rsidRPr="009B6D8A" w:rsidRDefault="00D2129B" w:rsidP="00D2129B">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Pr="009B6D8A">
              <w:rPr>
                <w:sz w:val="24"/>
                <w:szCs w:val="24"/>
              </w:rPr>
              <w:t>в аппарате управления ПАО «</w:t>
            </w:r>
            <w:proofErr w:type="spellStart"/>
            <w:r w:rsidRPr="009B6D8A">
              <w:rPr>
                <w:sz w:val="24"/>
                <w:szCs w:val="24"/>
              </w:rPr>
              <w:t>ТрансКонтейнер</w:t>
            </w:r>
            <w:proofErr w:type="spellEnd"/>
            <w:r w:rsidRPr="009B6D8A">
              <w:rPr>
                <w:sz w:val="24"/>
                <w:szCs w:val="24"/>
              </w:rPr>
              <w:t>».</w:t>
            </w:r>
          </w:p>
          <w:p w:rsidR="007D2DBB" w:rsidRDefault="00D2129B" w:rsidP="00D2129B">
            <w:pPr>
              <w:pStyle w:val="1a"/>
              <w:ind w:firstLine="0"/>
              <w:rPr>
                <w:sz w:val="24"/>
                <w:szCs w:val="24"/>
                <w:highlight w:val="cyan"/>
              </w:rPr>
            </w:pPr>
            <w:r w:rsidRPr="009B6D8A">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D2DBB" w:rsidRDefault="00D2129B" w:rsidP="00C65FFB">
            <w:pPr>
              <w:pStyle w:val="1a"/>
              <w:ind w:firstLine="0"/>
              <w:rPr>
                <w:sz w:val="24"/>
                <w:szCs w:val="24"/>
              </w:rPr>
            </w:pPr>
            <w:r>
              <w:rPr>
                <w:sz w:val="24"/>
                <w:szCs w:val="24"/>
              </w:rPr>
              <w:t xml:space="preserve">8 905 080 (восемь миллионов девятьсот пять тысяч восемьдесят) рублей 00 копеек с учетом всех налогов (кроме НДС). </w:t>
            </w:r>
            <w:proofErr w:type="gramStart"/>
            <w:r>
              <w:rPr>
                <w:sz w:val="24"/>
                <w:szCs w:val="24"/>
              </w:rPr>
              <w:t>С учетом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D2DBB" w:rsidRDefault="00D2129B" w:rsidP="00E42E3A">
            <w:pPr>
              <w:jc w:val="both"/>
              <w:rPr>
                <w:b/>
              </w:rPr>
            </w:pPr>
            <w:r w:rsidRPr="00E42E3A">
              <w:t>«</w:t>
            </w:r>
            <w:r w:rsidR="00E42E3A" w:rsidRPr="00E42E3A">
              <w:t>18</w:t>
            </w:r>
            <w:r w:rsidRPr="00E42E3A">
              <w:t xml:space="preserve">» </w:t>
            </w:r>
            <w:r w:rsidR="00E42E3A" w:rsidRPr="00E42E3A">
              <w:t xml:space="preserve">февраля </w:t>
            </w:r>
            <w:r w:rsidRPr="00E42E3A">
              <w:t>202</w:t>
            </w:r>
            <w:r w:rsidR="008C1B4C" w:rsidRPr="00E42E3A">
              <w:t>5</w:t>
            </w:r>
            <w:r w:rsidRPr="00E42E3A">
              <w:t>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D2DBB" w:rsidRDefault="00D2129B" w:rsidP="009B1F3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E42E3A">
              <w:rPr>
                <w:sz w:val="24"/>
                <w:szCs w:val="24"/>
              </w:rPr>
              <w:t>«</w:t>
            </w:r>
            <w:r w:rsidR="00E42E3A" w:rsidRPr="00E42E3A">
              <w:rPr>
                <w:sz w:val="24"/>
                <w:szCs w:val="24"/>
              </w:rPr>
              <w:t>0</w:t>
            </w:r>
            <w:r w:rsidR="009B1F3D">
              <w:rPr>
                <w:sz w:val="24"/>
                <w:szCs w:val="24"/>
              </w:rPr>
              <w:t>6</w:t>
            </w:r>
            <w:r w:rsidRPr="00E42E3A">
              <w:rPr>
                <w:sz w:val="24"/>
                <w:szCs w:val="24"/>
              </w:rPr>
              <w:t xml:space="preserve">» </w:t>
            </w:r>
            <w:r w:rsidR="00E42E3A" w:rsidRPr="00E42E3A">
              <w:rPr>
                <w:sz w:val="24"/>
                <w:szCs w:val="24"/>
              </w:rPr>
              <w:t xml:space="preserve">марта </w:t>
            </w:r>
            <w:r w:rsidRPr="00E42E3A">
              <w:rPr>
                <w:sz w:val="24"/>
                <w:szCs w:val="24"/>
              </w:rPr>
              <w:t>202</w:t>
            </w:r>
            <w:r w:rsidR="008C1B4C" w:rsidRPr="00E42E3A">
              <w:rPr>
                <w:sz w:val="24"/>
                <w:szCs w:val="24"/>
              </w:rPr>
              <w:t>5</w:t>
            </w:r>
            <w:r w:rsidRPr="00E42E3A">
              <w:rPr>
                <w:sz w:val="24"/>
                <w:szCs w:val="24"/>
              </w:rPr>
              <w:t xml:space="preserve"> г.</w:t>
            </w:r>
            <w:r>
              <w:rPr>
                <w:sz w:val="24"/>
                <w:szCs w:val="24"/>
              </w:rPr>
              <w:t xml:space="preserve"> </w:t>
            </w:r>
            <w:r w:rsidR="00BD406C">
              <w:rPr>
                <w:sz w:val="24"/>
                <w:szCs w:val="24"/>
              </w:rPr>
              <w:t>07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D2DBB" w:rsidRDefault="00D2129B" w:rsidP="00E42E3A">
            <w:pPr>
              <w:pStyle w:val="1a"/>
              <w:ind w:firstLine="397"/>
              <w:rPr>
                <w:sz w:val="24"/>
                <w:szCs w:val="24"/>
                <w:highlight w:val="cyan"/>
              </w:rPr>
            </w:pPr>
            <w:r>
              <w:rPr>
                <w:sz w:val="24"/>
                <w:szCs w:val="24"/>
              </w:rPr>
              <w:t xml:space="preserve">Рассмотрение, оценка и сопоставление Заявок состоится </w:t>
            </w:r>
            <w:r w:rsidR="00E42E3A">
              <w:rPr>
                <w:sz w:val="24"/>
                <w:szCs w:val="24"/>
              </w:rPr>
              <w:t xml:space="preserve">не </w:t>
            </w:r>
            <w:r w:rsidR="00E42E3A" w:rsidRPr="00E42E3A">
              <w:rPr>
                <w:sz w:val="24"/>
                <w:szCs w:val="24"/>
              </w:rPr>
              <w:t xml:space="preserve">позднее </w:t>
            </w:r>
            <w:r w:rsidRPr="00E42E3A">
              <w:rPr>
                <w:sz w:val="24"/>
                <w:szCs w:val="24"/>
              </w:rPr>
              <w:t>«</w:t>
            </w:r>
            <w:r w:rsidR="00E42E3A" w:rsidRPr="00E42E3A">
              <w:rPr>
                <w:sz w:val="24"/>
                <w:szCs w:val="24"/>
              </w:rPr>
              <w:t>07</w:t>
            </w:r>
            <w:r w:rsidRPr="00E42E3A">
              <w:rPr>
                <w:sz w:val="24"/>
                <w:szCs w:val="24"/>
              </w:rPr>
              <w:t>»</w:t>
            </w:r>
            <w:r w:rsidR="00E42E3A" w:rsidRPr="00E42E3A">
              <w:rPr>
                <w:sz w:val="24"/>
                <w:szCs w:val="24"/>
              </w:rPr>
              <w:t xml:space="preserve"> марта </w:t>
            </w:r>
            <w:r w:rsidRPr="00E42E3A">
              <w:rPr>
                <w:sz w:val="24"/>
                <w:szCs w:val="24"/>
              </w:rPr>
              <w:t>202</w:t>
            </w:r>
            <w:r w:rsidR="008C1B4C" w:rsidRPr="00E42E3A">
              <w:rPr>
                <w:sz w:val="24"/>
                <w:szCs w:val="24"/>
              </w:rPr>
              <w:t>5</w:t>
            </w:r>
            <w:r w:rsidRPr="00E42E3A">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D2DBB" w:rsidRDefault="00D2129B" w:rsidP="00E42E3A">
            <w:pPr>
              <w:pStyle w:val="1a"/>
              <w:ind w:firstLine="0"/>
              <w:rPr>
                <w:sz w:val="24"/>
                <w:szCs w:val="24"/>
                <w:highlight w:val="cyan"/>
              </w:rPr>
            </w:pPr>
            <w:r>
              <w:rPr>
                <w:sz w:val="24"/>
                <w:szCs w:val="24"/>
              </w:rPr>
              <w:t xml:space="preserve">Подведение итогов состоится не </w:t>
            </w:r>
            <w:r w:rsidRPr="00E42E3A">
              <w:rPr>
                <w:sz w:val="24"/>
                <w:szCs w:val="24"/>
              </w:rPr>
              <w:t xml:space="preserve">позднее </w:t>
            </w:r>
            <w:bookmarkStart w:id="21" w:name="OLE_LINK14"/>
            <w:bookmarkStart w:id="22" w:name="OLE_LINK15"/>
            <w:bookmarkStart w:id="23" w:name="OLE_LINK28"/>
            <w:r w:rsidRPr="00E42E3A">
              <w:rPr>
                <w:sz w:val="24"/>
                <w:szCs w:val="24"/>
              </w:rPr>
              <w:t>«</w:t>
            </w:r>
            <w:r w:rsidR="00E42E3A" w:rsidRPr="00E42E3A">
              <w:rPr>
                <w:sz w:val="24"/>
                <w:szCs w:val="24"/>
              </w:rPr>
              <w:t>03</w:t>
            </w:r>
            <w:r w:rsidRPr="00E42E3A">
              <w:rPr>
                <w:sz w:val="24"/>
                <w:szCs w:val="24"/>
              </w:rPr>
              <w:t>»</w:t>
            </w:r>
            <w:r w:rsidR="00E42E3A" w:rsidRPr="00E42E3A">
              <w:rPr>
                <w:sz w:val="24"/>
                <w:szCs w:val="24"/>
              </w:rPr>
              <w:t xml:space="preserve"> апреля </w:t>
            </w:r>
            <w:r w:rsidRPr="00E42E3A">
              <w:rPr>
                <w:sz w:val="24"/>
                <w:szCs w:val="24"/>
              </w:rPr>
              <w:t>202</w:t>
            </w:r>
            <w:r w:rsidR="008C1B4C" w:rsidRPr="00E42E3A">
              <w:rPr>
                <w:sz w:val="24"/>
                <w:szCs w:val="24"/>
              </w:rPr>
              <w:t>5</w:t>
            </w:r>
            <w:r w:rsidRPr="00E42E3A">
              <w:rPr>
                <w:sz w:val="24"/>
                <w:szCs w:val="24"/>
              </w:rPr>
              <w:t xml:space="preserve"> г. 14</w:t>
            </w:r>
            <w:r>
              <w:rPr>
                <w:sz w:val="24"/>
                <w:szCs w:val="24"/>
              </w:rPr>
              <w:t xml:space="preserve">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D2DBB" w:rsidRDefault="00D2129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7D2DBB" w:rsidRPr="00D2129B" w:rsidRDefault="00D2129B">
            <w:pPr>
              <w:pStyle w:val="afd"/>
              <w:jc w:val="both"/>
              <w:rPr>
                <w:sz w:val="24"/>
                <w:szCs w:val="24"/>
              </w:rPr>
            </w:pPr>
            <w:r w:rsidRPr="00D2129B">
              <w:rPr>
                <w:sz w:val="24"/>
                <w:szCs w:val="24"/>
              </w:rPr>
              <w:lastRenderedPageBreak/>
              <w:t xml:space="preserve">Русский язык. Вся переписка, связанная с проведением Открытого </w:t>
            </w:r>
            <w:r w:rsidRPr="00D2129B">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D2DBB" w:rsidRDefault="00D2129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D2DBB" w:rsidRDefault="00D2129B">
            <w:pPr>
              <w:pStyle w:val="1a"/>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на основании оригинала счета, 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D2DBB" w:rsidRDefault="00D2129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и действует по 31 марта 2026 года включительно</w:t>
            </w:r>
          </w:p>
          <w:p w:rsidR="00685C56" w:rsidRPr="00F86FAA" w:rsidRDefault="00685C56" w:rsidP="00685C56">
            <w:pPr>
              <w:pStyle w:val="Default"/>
              <w:jc w:val="both"/>
            </w:pPr>
          </w:p>
          <w:p w:rsidR="007D2DBB" w:rsidRDefault="00D2129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D2DBB" w:rsidRDefault="00D2129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D2DBB" w:rsidRDefault="00D2129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D2DBB" w:rsidRDefault="00D2129B">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7D2DBB" w:rsidRDefault="00D2129B">
                  <w:pPr>
                    <w:snapToGrid w:val="0"/>
                    <w:rPr>
                      <w:sz w:val="22"/>
                      <w:szCs w:val="22"/>
                    </w:rPr>
                  </w:pPr>
                  <w:r>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7D2DBB" w:rsidRDefault="00D2129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D2DBB" w:rsidRDefault="00D2129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D2DBB" w:rsidRDefault="00D2129B">
                  <w:pPr>
                    <w:snapToGrid w:val="0"/>
                    <w:rPr>
                      <w:sz w:val="22"/>
                      <w:szCs w:val="22"/>
                    </w:rPr>
                  </w:pPr>
                  <w:r>
                    <w:rPr>
                      <w:sz w:val="22"/>
                      <w:szCs w:val="22"/>
                    </w:rPr>
                    <w:t>37</w:t>
                  </w:r>
                </w:p>
              </w:tc>
            </w:tr>
          </w:tbl>
          <w:p w:rsidR="007D2DBB" w:rsidRDefault="007D2DB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325C3">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D2DBB" w:rsidRPr="00D2129B" w:rsidRDefault="00D2129B" w:rsidP="001325C3">
            <w:pPr>
              <w:pStyle w:val="aff5"/>
              <w:numPr>
                <w:ilvl w:val="1"/>
                <w:numId w:val="14"/>
              </w:numPr>
              <w:ind w:left="601" w:hanging="426"/>
              <w:jc w:val="both"/>
            </w:pPr>
            <w:r w:rsidRPr="00D2129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D2DBB" w:rsidRPr="00D2129B" w:rsidRDefault="00D2129B" w:rsidP="001325C3">
            <w:pPr>
              <w:pStyle w:val="aff5"/>
              <w:numPr>
                <w:ilvl w:val="1"/>
                <w:numId w:val="14"/>
              </w:numPr>
              <w:ind w:left="601" w:hanging="426"/>
              <w:jc w:val="both"/>
            </w:pPr>
            <w:r w:rsidRPr="00D2129B">
              <w:t>отсутствие за последние три года просроченной задолженности перед ПАО «</w:t>
            </w:r>
            <w:proofErr w:type="spellStart"/>
            <w:r w:rsidRPr="00D2129B">
              <w:t>ТрансКонтейнер</w:t>
            </w:r>
            <w:proofErr w:type="spellEnd"/>
            <w:r w:rsidRPr="00D2129B">
              <w:t>», фактов невыполнения обязательств перед ПАО «</w:t>
            </w:r>
            <w:proofErr w:type="spellStart"/>
            <w:r w:rsidRPr="00D2129B">
              <w:t>ТрансКонтейнер</w:t>
            </w:r>
            <w:proofErr w:type="spellEnd"/>
            <w:r w:rsidRPr="00D2129B">
              <w:t>» и причинения вреда имуществу ПАО «</w:t>
            </w:r>
            <w:proofErr w:type="spellStart"/>
            <w:r w:rsidRPr="00D2129B">
              <w:t>ТрансКонтейнер</w:t>
            </w:r>
            <w:proofErr w:type="spellEnd"/>
            <w:r w:rsidRPr="00D2129B">
              <w:t xml:space="preserve">»; </w:t>
            </w:r>
          </w:p>
          <w:p w:rsidR="007D2DBB" w:rsidRPr="00D2129B" w:rsidRDefault="00D2129B" w:rsidP="001325C3">
            <w:pPr>
              <w:pStyle w:val="aff5"/>
              <w:numPr>
                <w:ilvl w:val="1"/>
                <w:numId w:val="14"/>
              </w:numPr>
              <w:ind w:left="601" w:hanging="426"/>
              <w:jc w:val="both"/>
            </w:pPr>
            <w:r w:rsidRPr="00D2129B">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proofErr w:type="gramStart"/>
            <w:r w:rsidRPr="00D2129B">
              <w:t>ТР</w:t>
            </w:r>
            <w:proofErr w:type="gramEnd"/>
            <w:r w:rsidRPr="00D2129B">
              <w:t xml:space="preserve"> и ТО кранов козловых электрических, с суммарной стоимостью договора(-</w:t>
            </w:r>
            <w:proofErr w:type="spellStart"/>
            <w:r w:rsidRPr="00D2129B">
              <w:t>ов</w:t>
            </w:r>
            <w:proofErr w:type="spellEnd"/>
            <w:r w:rsidRPr="00D2129B">
              <w:t xml:space="preserve">) не менее 20% от начальной (максимальной) цены договора/цены лота закупки; </w:t>
            </w:r>
          </w:p>
          <w:p w:rsidR="007D2DBB" w:rsidRPr="00D2129B" w:rsidRDefault="00D2129B" w:rsidP="001325C3">
            <w:pPr>
              <w:pStyle w:val="aff5"/>
              <w:numPr>
                <w:ilvl w:val="1"/>
                <w:numId w:val="14"/>
              </w:numPr>
              <w:ind w:left="601" w:hanging="426"/>
              <w:jc w:val="both"/>
            </w:pPr>
            <w:r w:rsidRPr="00D2129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2129B">
              <w:t>://</w:t>
            </w:r>
            <w:r>
              <w:rPr>
                <w:lang w:val="en-US"/>
              </w:rPr>
              <w:t>www</w:t>
            </w:r>
            <w:r w:rsidRPr="00D2129B">
              <w:t>.</w:t>
            </w:r>
            <w:proofErr w:type="spellStart"/>
            <w:r>
              <w:rPr>
                <w:lang w:val="en-US"/>
              </w:rPr>
              <w:t>nalog</w:t>
            </w:r>
            <w:proofErr w:type="spellEnd"/>
            <w:r w:rsidRPr="00D2129B">
              <w:t>.</w:t>
            </w:r>
            <w:proofErr w:type="spellStart"/>
            <w:r>
              <w:rPr>
                <w:lang w:val="en-US"/>
              </w:rPr>
              <w:t>ru</w:t>
            </w:r>
            <w:proofErr w:type="spellEnd"/>
            <w:r w:rsidRPr="00D2129B">
              <w:t>) на условиях, изложенных в проекте договора (приложение к документации о закупке).</w:t>
            </w:r>
          </w:p>
          <w:p w:rsidR="006D2B87" w:rsidRPr="00286B26" w:rsidRDefault="006D2B87" w:rsidP="001325C3">
            <w:pPr>
              <w:pStyle w:val="aff5"/>
              <w:numPr>
                <w:ilvl w:val="0"/>
                <w:numId w:val="14"/>
              </w:numPr>
              <w:ind w:left="175" w:hanging="218"/>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7D2DBB" w:rsidRPr="00D2129B" w:rsidRDefault="00D2129B" w:rsidP="001325C3">
            <w:pPr>
              <w:pStyle w:val="aff5"/>
              <w:numPr>
                <w:ilvl w:val="1"/>
                <w:numId w:val="14"/>
              </w:numPr>
              <w:ind w:left="601" w:hanging="426"/>
              <w:jc w:val="both"/>
            </w:pPr>
            <w:r w:rsidRPr="00D2129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D2DBB" w:rsidRPr="00D2129B" w:rsidRDefault="00D2129B" w:rsidP="001325C3">
            <w:pPr>
              <w:pStyle w:val="aff5"/>
              <w:numPr>
                <w:ilvl w:val="1"/>
                <w:numId w:val="14"/>
              </w:numPr>
              <w:ind w:left="601" w:hanging="426"/>
              <w:jc w:val="both"/>
            </w:pPr>
            <w:proofErr w:type="gramStart"/>
            <w:r w:rsidRPr="00D2129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D2129B">
              <w:t>://</w:t>
            </w:r>
            <w:proofErr w:type="spellStart"/>
            <w:r>
              <w:rPr>
                <w:lang w:val="en-US"/>
              </w:rPr>
              <w:t>pb</w:t>
            </w:r>
            <w:proofErr w:type="spellEnd"/>
            <w:r w:rsidRPr="00D2129B">
              <w:t>.</w:t>
            </w:r>
            <w:proofErr w:type="spellStart"/>
            <w:r>
              <w:rPr>
                <w:lang w:val="en-US"/>
              </w:rPr>
              <w:t>nalog</w:t>
            </w:r>
            <w:proofErr w:type="spellEnd"/>
            <w:r w:rsidRPr="00D2129B">
              <w:t>.</w:t>
            </w:r>
            <w:proofErr w:type="spellStart"/>
            <w:r>
              <w:rPr>
                <w:lang w:val="en-US"/>
              </w:rPr>
              <w:t>ru</w:t>
            </w:r>
            <w:proofErr w:type="spellEnd"/>
            <w:r w:rsidRPr="00D2129B">
              <w:t>).</w:t>
            </w:r>
            <w:proofErr w:type="gramEnd"/>
            <w:r w:rsidRPr="00D2129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D2129B">
              <w:t>://</w:t>
            </w:r>
            <w:proofErr w:type="spellStart"/>
            <w:r>
              <w:rPr>
                <w:lang w:val="en-US"/>
              </w:rPr>
              <w:t>pb</w:t>
            </w:r>
            <w:proofErr w:type="spellEnd"/>
            <w:r w:rsidRPr="00D2129B">
              <w:t>.</w:t>
            </w:r>
            <w:proofErr w:type="spellStart"/>
            <w:r>
              <w:rPr>
                <w:lang w:val="en-US"/>
              </w:rPr>
              <w:t>nalog</w:t>
            </w:r>
            <w:proofErr w:type="spellEnd"/>
            <w:r w:rsidRPr="00D2129B">
              <w:t>.</w:t>
            </w:r>
            <w:proofErr w:type="spellStart"/>
            <w:r>
              <w:rPr>
                <w:lang w:val="en-US"/>
              </w:rPr>
              <w:t>ru</w:t>
            </w:r>
            <w:proofErr w:type="spellEnd"/>
            <w:r w:rsidRPr="00D2129B">
              <w:t xml:space="preserve">); </w:t>
            </w:r>
          </w:p>
          <w:p w:rsidR="007D2DBB" w:rsidRPr="00D2129B" w:rsidRDefault="00D2129B" w:rsidP="001325C3">
            <w:pPr>
              <w:pStyle w:val="aff5"/>
              <w:numPr>
                <w:ilvl w:val="1"/>
                <w:numId w:val="14"/>
              </w:numPr>
              <w:ind w:left="601" w:hanging="426"/>
              <w:jc w:val="both"/>
            </w:pPr>
            <w:proofErr w:type="gramStart"/>
            <w:r w:rsidRPr="00D2129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2129B">
              <w:t>неприостановлении</w:t>
            </w:r>
            <w:proofErr w:type="spellEnd"/>
            <w:r w:rsidRPr="00D2129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129B">
              <w:t>://</w:t>
            </w:r>
            <w:proofErr w:type="spellStart"/>
            <w:r>
              <w:rPr>
                <w:lang w:val="en-US"/>
              </w:rPr>
              <w:t>fssprus</w:t>
            </w:r>
            <w:proofErr w:type="spellEnd"/>
            <w:r w:rsidRPr="00D2129B">
              <w:t>.</w:t>
            </w:r>
            <w:proofErr w:type="spellStart"/>
            <w:r>
              <w:rPr>
                <w:lang w:val="en-US"/>
              </w:rPr>
              <w:t>ru</w:t>
            </w:r>
            <w:proofErr w:type="spellEnd"/>
            <w:r w:rsidRPr="00D2129B">
              <w:t>/</w:t>
            </w:r>
            <w:proofErr w:type="spellStart"/>
            <w:r>
              <w:rPr>
                <w:lang w:val="en-US"/>
              </w:rPr>
              <w:t>iss</w:t>
            </w:r>
            <w:proofErr w:type="spellEnd"/>
            <w:r w:rsidRPr="00D2129B">
              <w:t>/</w:t>
            </w:r>
            <w:proofErr w:type="spellStart"/>
            <w:r>
              <w:rPr>
                <w:lang w:val="en-US"/>
              </w:rPr>
              <w:t>ip</w:t>
            </w:r>
            <w:proofErr w:type="spellEnd"/>
            <w:r w:rsidRPr="00D2129B">
              <w:t>), а также информации в едином</w:t>
            </w:r>
            <w:proofErr w:type="gramEnd"/>
            <w:r w:rsidRPr="00D2129B">
              <w:t xml:space="preserve"> федеральном </w:t>
            </w:r>
            <w:proofErr w:type="gramStart"/>
            <w:r w:rsidRPr="00D2129B">
              <w:t>реестре</w:t>
            </w:r>
            <w:proofErr w:type="gramEnd"/>
            <w:r w:rsidRPr="00D2129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2129B">
              <w:t>://</w:t>
            </w:r>
            <w:r>
              <w:rPr>
                <w:lang w:val="en-US"/>
              </w:rPr>
              <w:t>www</w:t>
            </w:r>
            <w:r w:rsidRPr="00D2129B">
              <w:t>.</w:t>
            </w:r>
            <w:proofErr w:type="spellStart"/>
            <w:r>
              <w:rPr>
                <w:lang w:val="en-US"/>
              </w:rPr>
              <w:t>fedresurs</w:t>
            </w:r>
            <w:proofErr w:type="spellEnd"/>
            <w:r w:rsidRPr="00D2129B">
              <w:t>.</w:t>
            </w:r>
            <w:proofErr w:type="spellStart"/>
            <w:r>
              <w:rPr>
                <w:lang w:val="en-US"/>
              </w:rPr>
              <w:t>ru</w:t>
            </w:r>
            <w:proofErr w:type="spellEnd"/>
            <w:r w:rsidRPr="00D2129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D2129B">
              <w:lastRenderedPageBreak/>
              <w:t xml:space="preserve">производств и/или </w:t>
            </w:r>
            <w:proofErr w:type="spellStart"/>
            <w:r w:rsidRPr="00D2129B">
              <w:t>неприостановлении</w:t>
            </w:r>
            <w:proofErr w:type="spellEnd"/>
            <w:r w:rsidRPr="00D2129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D2DBB" w:rsidRPr="00D2129B" w:rsidRDefault="00D2129B" w:rsidP="001325C3">
            <w:pPr>
              <w:pStyle w:val="aff5"/>
              <w:numPr>
                <w:ilvl w:val="1"/>
                <w:numId w:val="14"/>
              </w:numPr>
              <w:ind w:left="601" w:hanging="426"/>
              <w:jc w:val="both"/>
            </w:pPr>
            <w:r w:rsidRPr="00D2129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D2DBB" w:rsidRPr="00D2129B" w:rsidRDefault="00D2129B" w:rsidP="001325C3">
            <w:pPr>
              <w:pStyle w:val="aff5"/>
              <w:numPr>
                <w:ilvl w:val="1"/>
                <w:numId w:val="14"/>
              </w:numPr>
              <w:ind w:left="601" w:hanging="426"/>
              <w:jc w:val="both"/>
            </w:pPr>
            <w:r w:rsidRPr="00D2129B">
              <w:t xml:space="preserve">документ по форме приложения № 4 к документации о </w:t>
            </w:r>
            <w:proofErr w:type="gramStart"/>
            <w:r w:rsidRPr="00D2129B">
              <w:t>закупке</w:t>
            </w:r>
            <w:proofErr w:type="gramEnd"/>
            <w:r w:rsidRPr="00D2129B">
              <w:t xml:space="preserve"> о наличии опыта поставки товара, выполнения работ, оказания услуг, указанного в подпункте 1.3 части 1 пункта 17 Информационной карты; </w:t>
            </w:r>
          </w:p>
          <w:p w:rsidR="007D2DBB" w:rsidRPr="00D2129B" w:rsidRDefault="00D2129B" w:rsidP="001325C3">
            <w:pPr>
              <w:pStyle w:val="aff5"/>
              <w:numPr>
                <w:ilvl w:val="1"/>
                <w:numId w:val="14"/>
              </w:numPr>
              <w:ind w:left="601" w:hanging="426"/>
              <w:jc w:val="both"/>
            </w:pPr>
            <w:r w:rsidRPr="00D2129B">
              <w:t xml:space="preserve">копии договоров, указанных в документе по форме приложения № 4 к документации о </w:t>
            </w:r>
            <w:proofErr w:type="gramStart"/>
            <w:r w:rsidRPr="00D2129B">
              <w:t>закупке</w:t>
            </w:r>
            <w:proofErr w:type="gramEnd"/>
            <w:r w:rsidRPr="00D2129B">
              <w:t xml:space="preserve"> о наличии опыта поставки товаров, выполнения работ, оказания услуг; </w:t>
            </w:r>
          </w:p>
          <w:p w:rsidR="007D2DBB" w:rsidRDefault="00D2129B" w:rsidP="001325C3">
            <w:pPr>
              <w:pStyle w:val="aff5"/>
              <w:numPr>
                <w:ilvl w:val="1"/>
                <w:numId w:val="14"/>
              </w:numPr>
              <w:ind w:left="601" w:hanging="426"/>
              <w:jc w:val="both"/>
              <w:rPr>
                <w:lang w:val="en-US"/>
              </w:rPr>
            </w:pPr>
            <w:r w:rsidRPr="00D2129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7D2DBB" w:rsidRPr="00D2129B" w:rsidRDefault="00D2129B" w:rsidP="001325C3">
            <w:pPr>
              <w:pStyle w:val="aff5"/>
              <w:numPr>
                <w:ilvl w:val="1"/>
                <w:numId w:val="14"/>
              </w:numPr>
              <w:ind w:left="601" w:hanging="426"/>
              <w:jc w:val="both"/>
            </w:pPr>
            <w:r w:rsidRPr="00D2129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D2129B">
              <w:t xml:space="preserve"> (-</w:t>
            </w:r>
            <w:proofErr w:type="spellStart"/>
            <w:proofErr w:type="gramEnd"/>
            <w:r w:rsidRPr="00D2129B">
              <w:t>ов</w:t>
            </w:r>
            <w:proofErr w:type="spellEnd"/>
            <w:r w:rsidRPr="00D2129B">
              <w:t xml:space="preserve">); </w:t>
            </w:r>
          </w:p>
          <w:p w:rsidR="007D2DBB" w:rsidRPr="00D2129B" w:rsidRDefault="00D2129B" w:rsidP="00D27989">
            <w:pPr>
              <w:pStyle w:val="aff5"/>
              <w:numPr>
                <w:ilvl w:val="1"/>
                <w:numId w:val="14"/>
              </w:numPr>
              <w:ind w:left="601" w:hanging="426"/>
              <w:jc w:val="both"/>
            </w:pPr>
            <w:r w:rsidRPr="00D2129B">
              <w:t>сведения о производственном персонале по форме приложения № 7 к документации о закупке</w:t>
            </w:r>
            <w:r w:rsidR="00D27989">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D2DBB" w:rsidRDefault="00D2129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 xml:space="preserve">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7D2DBB" w:rsidRDefault="00D2129B">
                  <w:pPr>
                    <w:pStyle w:val="af8"/>
                    <w:ind w:firstLine="0"/>
                    <w:rPr>
                      <w:sz w:val="24"/>
                    </w:rPr>
                  </w:pPr>
                  <w:r>
                    <w:rPr>
                      <w:sz w:val="24"/>
                    </w:rPr>
                    <w:t xml:space="preserve">Цена единицы выполнения работ ТО,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D2DBB" w:rsidRPr="00D27989" w:rsidRDefault="00D2129B" w:rsidP="00D27989">
                  <w:pPr>
                    <w:pStyle w:val="af8"/>
                    <w:ind w:firstLine="0"/>
                    <w:rPr>
                      <w:sz w:val="24"/>
                    </w:rPr>
                  </w:pPr>
                  <w:r>
                    <w:rPr>
                      <w:sz w:val="24"/>
                      <w:lang w:val="en-US"/>
                    </w:rPr>
                    <w:t>0,</w:t>
                  </w:r>
                  <w:r w:rsidR="00D27989">
                    <w:rPr>
                      <w:sz w:val="24"/>
                    </w:rPr>
                    <w:t>30</w:t>
                  </w:r>
                </w:p>
              </w:tc>
            </w:tr>
            <w:tr w:rsidR="006D2B87" w:rsidRPr="00514332" w:rsidTr="004D6B74">
              <w:tc>
                <w:tcPr>
                  <w:tcW w:w="4423" w:type="dxa"/>
                </w:tcPr>
                <w:p w:rsidR="007D2DBB" w:rsidRDefault="00D2129B">
                  <w:pPr>
                    <w:pStyle w:val="af8"/>
                    <w:ind w:firstLine="0"/>
                    <w:rPr>
                      <w:sz w:val="24"/>
                    </w:rPr>
                  </w:pPr>
                  <w:r>
                    <w:rPr>
                      <w:sz w:val="24"/>
                    </w:rPr>
                    <w:t xml:space="preserve">Цена единицы выполнения работ </w:t>
                  </w:r>
                  <w:proofErr w:type="gramStart"/>
                  <w:r>
                    <w:rPr>
                      <w:sz w:val="24"/>
                    </w:rPr>
                    <w:t>СО</w:t>
                  </w:r>
                  <w:proofErr w:type="gramEnd"/>
                  <w:r>
                    <w:rPr>
                      <w:sz w:val="24"/>
                    </w:rPr>
                    <w:t xml:space="preserve">,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D2DBB" w:rsidRPr="00D27989" w:rsidRDefault="00D2129B" w:rsidP="00D27989">
                  <w:pPr>
                    <w:pStyle w:val="af8"/>
                    <w:ind w:firstLine="0"/>
                    <w:rPr>
                      <w:sz w:val="24"/>
                    </w:rPr>
                  </w:pPr>
                  <w:r>
                    <w:rPr>
                      <w:sz w:val="24"/>
                      <w:lang w:val="en-US"/>
                    </w:rPr>
                    <w:t>0,</w:t>
                  </w:r>
                  <w:r w:rsidR="00D27989">
                    <w:rPr>
                      <w:sz w:val="24"/>
                    </w:rPr>
                    <w:t>10</w:t>
                  </w:r>
                </w:p>
              </w:tc>
            </w:tr>
            <w:tr w:rsidR="006D2B87" w:rsidRPr="00514332" w:rsidTr="004D6B74">
              <w:tc>
                <w:tcPr>
                  <w:tcW w:w="4423" w:type="dxa"/>
                </w:tcPr>
                <w:p w:rsidR="007D2DBB" w:rsidRDefault="00D2129B">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D2DBB" w:rsidRDefault="00D2129B" w:rsidP="00D27989">
                  <w:pPr>
                    <w:pStyle w:val="af8"/>
                    <w:ind w:firstLine="0"/>
                    <w:rPr>
                      <w:sz w:val="24"/>
                      <w:lang w:val="en-US"/>
                    </w:rPr>
                  </w:pPr>
                  <w:r>
                    <w:rPr>
                      <w:sz w:val="24"/>
                      <w:lang w:val="en-US"/>
                    </w:rPr>
                    <w:t>0,</w:t>
                  </w:r>
                  <w:r w:rsidR="00D27989">
                    <w:rPr>
                      <w:sz w:val="24"/>
                    </w:rPr>
                    <w:t>3</w:t>
                  </w:r>
                  <w:r>
                    <w:rPr>
                      <w:sz w:val="24"/>
                      <w:lang w:val="en-US"/>
                    </w:rPr>
                    <w:t>5</w:t>
                  </w:r>
                </w:p>
              </w:tc>
            </w:tr>
            <w:tr w:rsidR="006D2B87" w:rsidRPr="00514332" w:rsidTr="004D6B74">
              <w:tc>
                <w:tcPr>
                  <w:tcW w:w="4423" w:type="dxa"/>
                </w:tcPr>
                <w:p w:rsidR="007D2DBB" w:rsidRDefault="00D2129B">
                  <w:pPr>
                    <w:pStyle w:val="af8"/>
                    <w:ind w:firstLine="0"/>
                    <w:rPr>
                      <w:sz w:val="24"/>
                    </w:rPr>
                  </w:pPr>
                  <w:r>
                    <w:rPr>
                      <w:sz w:val="24"/>
                    </w:rPr>
                    <w:t xml:space="preserve">Время реагирования с момента получения заявки.  Наилучшим признается наименьшее время предложенное претендентом  </w:t>
                  </w:r>
                </w:p>
              </w:tc>
              <w:tc>
                <w:tcPr>
                  <w:tcW w:w="2551" w:type="dxa"/>
                </w:tcPr>
                <w:p w:rsidR="007D2DBB" w:rsidRDefault="00D2129B">
                  <w:pPr>
                    <w:pStyle w:val="af8"/>
                    <w:ind w:firstLine="0"/>
                    <w:rPr>
                      <w:sz w:val="24"/>
                      <w:lang w:val="en-US"/>
                    </w:rPr>
                  </w:pPr>
                  <w:r>
                    <w:rPr>
                      <w:sz w:val="24"/>
                      <w:lang w:val="en-US"/>
                    </w:rPr>
                    <w:t>0,10</w:t>
                  </w:r>
                </w:p>
              </w:tc>
            </w:tr>
            <w:tr w:rsidR="006D2B87" w:rsidRPr="00514332" w:rsidTr="004D6B74">
              <w:tc>
                <w:tcPr>
                  <w:tcW w:w="4423" w:type="dxa"/>
                </w:tcPr>
                <w:p w:rsidR="007D2DBB" w:rsidRDefault="00D2129B">
                  <w:pPr>
                    <w:pStyle w:val="af8"/>
                    <w:ind w:firstLine="0"/>
                    <w:rPr>
                      <w:sz w:val="24"/>
                    </w:rPr>
                  </w:pPr>
                  <w:r>
                    <w:rPr>
                      <w:sz w:val="24"/>
                    </w:rPr>
                    <w:t xml:space="preserve">Гарантийный срок на результаты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7D2DBB" w:rsidRDefault="00D2129B">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D2DBB" w:rsidRDefault="007D2DBB">
                  <w:pPr>
                    <w:pStyle w:val="-3"/>
                    <w:tabs>
                      <w:tab w:val="clear" w:pos="1985"/>
                    </w:tabs>
                    <w:suppressAutoHyphens/>
                    <w:rPr>
                      <w:sz w:val="24"/>
                    </w:rPr>
                  </w:pPr>
                </w:p>
                <w:p w:rsidR="007D2DBB" w:rsidRDefault="00D2129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7D2DBB" w:rsidRDefault="00D2129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D27989" w:rsidRPr="00CF1856" w:rsidRDefault="00D2129B" w:rsidP="00D27989">
                  <w:pPr>
                    <w:pStyle w:val="-3"/>
                    <w:ind w:left="62" w:right="363"/>
                    <w:rPr>
                      <w:b/>
                      <w:sz w:val="24"/>
                    </w:rPr>
                  </w:pPr>
                  <w:r>
                    <w:rPr>
                      <w:b/>
                      <w:sz w:val="24"/>
                    </w:rPr>
                    <w:lastRenderedPageBreak/>
                    <w:t>II. Иные особенности заключения договора:</w:t>
                  </w:r>
                  <w:r>
                    <w:rPr>
                      <w:b/>
                      <w:sz w:val="24"/>
                    </w:rPr>
                    <w:br/>
                  </w:r>
                  <w:r w:rsidR="00D27989" w:rsidRPr="000B2B46">
                    <w:rPr>
                      <w:sz w:val="24"/>
                    </w:rPr>
                    <w:t xml:space="preserve">До заключения договора лицо, с которым по решению Конкурсной комиссии </w:t>
                  </w:r>
                  <w:proofErr w:type="gramStart"/>
                  <w:r w:rsidR="00D27989" w:rsidRPr="000B2B46">
                    <w:rPr>
                      <w:sz w:val="24"/>
                    </w:rPr>
                    <w:t>заключается договор по требованию Заказчика должен</w:t>
                  </w:r>
                  <w:proofErr w:type="gramEnd"/>
                  <w:r w:rsidR="00D27989" w:rsidRPr="000B2B46">
                    <w:rPr>
                      <w:sz w:val="24"/>
                    </w:rPr>
                    <w:t xml:space="preserve"> представить Заказчику на ознакомление следующие документы</w:t>
                  </w:r>
                  <w:r w:rsidR="00D27989">
                    <w:rPr>
                      <w:sz w:val="24"/>
                    </w:rPr>
                    <w:t>.</w:t>
                  </w:r>
                </w:p>
                <w:p w:rsidR="00D27989" w:rsidRDefault="00D27989" w:rsidP="00D27989">
                  <w:pPr>
                    <w:pStyle w:val="-3"/>
                    <w:ind w:left="62" w:right="363" w:firstLine="707"/>
                    <w:rPr>
                      <w:sz w:val="24"/>
                    </w:rPr>
                  </w:pPr>
                  <w:r>
                    <w:rPr>
                      <w:sz w:val="24"/>
                    </w:rPr>
                    <w:t>К</w:t>
                  </w:r>
                  <w:r w:rsidRPr="00876B01">
                    <w:rPr>
                      <w:sz w:val="24"/>
                    </w:rPr>
                    <w:t xml:space="preserve">опии </w:t>
                  </w:r>
                  <w:r>
                    <w:rPr>
                      <w:sz w:val="24"/>
                    </w:rPr>
                    <w:t xml:space="preserve">действующих </w:t>
                  </w:r>
                  <w:r w:rsidRPr="00876B01">
                    <w:rPr>
                      <w:sz w:val="24"/>
                    </w:rPr>
                    <w:t xml:space="preserve">удостоверений по аттестации </w:t>
                  </w:r>
                  <w:r>
                    <w:rPr>
                      <w:sz w:val="24"/>
                    </w:rPr>
                    <w:t xml:space="preserve">следующего </w:t>
                  </w:r>
                  <w:r w:rsidRPr="00876B01">
                    <w:rPr>
                      <w:sz w:val="24"/>
                    </w:rPr>
                    <w:t>персонала</w:t>
                  </w:r>
                  <w:r>
                    <w:rPr>
                      <w:sz w:val="24"/>
                    </w:rPr>
                    <w:t>:</w:t>
                  </w:r>
                </w:p>
                <w:p w:rsidR="00D27989" w:rsidRDefault="00D27989" w:rsidP="00D27989">
                  <w:pPr>
                    <w:spacing w:after="120"/>
                    <w:ind w:firstLine="709"/>
                    <w:jc w:val="both"/>
                  </w:pPr>
                  <w:r w:rsidRPr="00EC2373">
                    <w:t>- руководителя, аттестованного в области промышленной безопасности «Основы промышленной безопасности»</w:t>
                  </w:r>
                  <w:r w:rsidRPr="00CC57B9">
                    <w:t xml:space="preserve">. </w:t>
                  </w:r>
                  <w:r w:rsidRPr="00EC2373">
                    <w:t xml:space="preserve">А.1 в соответствии с Приказом </w:t>
                  </w:r>
                  <w:proofErr w:type="spellStart"/>
                  <w:r w:rsidRPr="00EC2373">
                    <w:t>Ростехнадзора</w:t>
                  </w:r>
                  <w:proofErr w:type="spellEnd"/>
                  <w:r w:rsidRPr="00EC2373">
                    <w:t xml:space="preserve"> от 0</w:t>
                  </w:r>
                  <w:r>
                    <w:t>9</w:t>
                  </w:r>
                  <w:r w:rsidRPr="00EC2373">
                    <w:t>.0</w:t>
                  </w:r>
                  <w:r>
                    <w:t>8</w:t>
                  </w:r>
                  <w:r w:rsidRPr="00EC2373">
                    <w:t>.202</w:t>
                  </w:r>
                  <w:r>
                    <w:t>3</w:t>
                  </w:r>
                  <w:r w:rsidRPr="00EC2373">
                    <w:t xml:space="preserve"> г. № </w:t>
                  </w:r>
                  <w:r>
                    <w:t>285</w:t>
                  </w:r>
                  <w:r w:rsidRPr="00EC2373">
                    <w:t>;</w:t>
                  </w:r>
                </w:p>
                <w:p w:rsidR="00D27989" w:rsidRDefault="00D27989" w:rsidP="00D27989">
                  <w:pPr>
                    <w:spacing w:after="120"/>
                    <w:ind w:firstLine="709"/>
                    <w:jc w:val="both"/>
                  </w:pPr>
                  <w:r w:rsidRPr="00EC2373">
                    <w:t>- не менее 1 (одного) специалиста, аттестованного в области промышленной безопасности</w:t>
                  </w:r>
                  <w:r w:rsidRPr="00CC57B9">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CC57B9">
                    <w:t xml:space="preserve">. </w:t>
                  </w:r>
                  <w:r>
                    <w:t>Б.9.6.</w:t>
                  </w:r>
                  <w:r w:rsidRPr="00EC2373">
                    <w:t xml:space="preserve"> в соответствии с Приказом </w:t>
                  </w:r>
                  <w:proofErr w:type="spellStart"/>
                  <w:r w:rsidRPr="00EC2373">
                    <w:t>Ростехнадзора</w:t>
                  </w:r>
                  <w:proofErr w:type="spellEnd"/>
                  <w:r w:rsidRPr="00EC2373">
                    <w:t xml:space="preserve"> от 04.09.2020 г. № 334</w:t>
                  </w:r>
                  <w:r>
                    <w:t xml:space="preserve"> или Б.9.5. </w:t>
                  </w:r>
                  <w:r w:rsidRPr="00EC2373">
                    <w:t xml:space="preserve">в соответствии с Приказом </w:t>
                  </w:r>
                  <w:proofErr w:type="spellStart"/>
                  <w:r w:rsidRPr="00EC2373">
                    <w:t>Ростехнадзора</w:t>
                  </w:r>
                  <w:proofErr w:type="spellEnd"/>
                  <w:r w:rsidRPr="00EC2373">
                    <w:t xml:space="preserve"> от 0</w:t>
                  </w:r>
                  <w:r>
                    <w:t>9</w:t>
                  </w:r>
                  <w:r w:rsidRPr="00EC2373">
                    <w:t>.0</w:t>
                  </w:r>
                  <w:r>
                    <w:t>8</w:t>
                  </w:r>
                  <w:r w:rsidRPr="00EC2373">
                    <w:t>.202</w:t>
                  </w:r>
                  <w:r>
                    <w:t>3</w:t>
                  </w:r>
                  <w:r w:rsidRPr="00EC2373">
                    <w:t xml:space="preserve"> г.</w:t>
                  </w:r>
                  <w:r>
                    <w:t xml:space="preserve"> № 285.</w:t>
                  </w:r>
                </w:p>
                <w:p w:rsidR="00D27989" w:rsidRDefault="00D27989" w:rsidP="00D27989">
                  <w:pPr>
                    <w:spacing w:after="120"/>
                    <w:ind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w:t>
                  </w:r>
                  <w:proofErr w:type="gramStart"/>
                  <w:r w:rsidRPr="00290DCC">
                    <w:t xml:space="preserve"> В</w:t>
                  </w:r>
                  <w:proofErr w:type="gramEnd"/>
                  <w:r w:rsidRPr="00290DCC">
                    <w:t xml:space="preserve"> с группой по </w:t>
                  </w:r>
                  <w:proofErr w:type="spellStart"/>
                  <w:r w:rsidRPr="00290DCC">
                    <w:t>электробезопасности</w:t>
                  </w:r>
                  <w:proofErr w:type="spellEnd"/>
                  <w:r w:rsidRPr="00290DCC">
                    <w:t xml:space="preserve"> не ниже IV;</w:t>
                  </w:r>
                </w:p>
                <w:p w:rsidR="00D27989" w:rsidRDefault="00D27989" w:rsidP="00D27989">
                  <w:pPr>
                    <w:spacing w:after="120"/>
                    <w:ind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w:t>
                  </w:r>
                  <w:proofErr w:type="gramStart"/>
                  <w:r w:rsidRPr="00290DCC">
                    <w:t xml:space="preserve"> В</w:t>
                  </w:r>
                  <w:proofErr w:type="gramEnd"/>
                  <w:r w:rsidRPr="00290DCC">
                    <w:t xml:space="preserve"> с группой по </w:t>
                  </w:r>
                  <w:proofErr w:type="spellStart"/>
                  <w:r w:rsidRPr="00290DCC">
                    <w:t>электробезопасности</w:t>
                  </w:r>
                  <w:proofErr w:type="spellEnd"/>
                  <w:r w:rsidRPr="00290DCC">
                    <w:t xml:space="preserve"> не ниже III;</w:t>
                  </w:r>
                </w:p>
                <w:p w:rsidR="00D27989" w:rsidRDefault="00D27989" w:rsidP="00D27989">
                  <w:pPr>
                    <w:spacing w:after="120"/>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D27989" w:rsidRPr="00E77A83" w:rsidRDefault="00D27989" w:rsidP="00D27989">
                  <w:pPr>
                    <w:spacing w:after="120"/>
                    <w:ind w:firstLine="709"/>
                    <w:jc w:val="both"/>
                  </w:pPr>
                  <w:r>
                    <w:t>- производственный персонал в количестве не менее 2 (двух) работников с группами по безопасности работ на высоте 1 или 2;</w:t>
                  </w:r>
                </w:p>
                <w:p w:rsidR="00D27989" w:rsidRDefault="00D27989" w:rsidP="00D27989">
                  <w:pPr>
                    <w:pStyle w:val="-3"/>
                    <w:tabs>
                      <w:tab w:val="clear" w:pos="1985"/>
                    </w:tabs>
                    <w:suppressAutoHyphens/>
                    <w:ind w:firstLine="600"/>
                    <w:rPr>
                      <w:sz w:val="24"/>
                      <w:lang w:eastAsia="ar-SA"/>
                    </w:rPr>
                  </w:pPr>
                  <w:r w:rsidRPr="00907D1F">
                    <w:rPr>
                      <w:sz w:val="24"/>
                      <w:lang w:eastAsia="ar-SA"/>
                    </w:rPr>
                    <w:t>-</w:t>
                  </w:r>
                  <w:r w:rsidRPr="00E3685D">
                    <w:rPr>
                      <w:sz w:val="24"/>
                      <w:lang w:eastAsia="ar-SA"/>
                    </w:rPr>
                    <w:t xml:space="preserve"> не менее одного аттестованного специалиста сварочного производства, допущенного к сварке подъемно-транспортного оборудования, согласно правилам ПБ 03-273-99 «Правила аттестации сварщиков и специалистов сварочного производства»;</w:t>
                  </w:r>
                </w:p>
                <w:p w:rsidR="00D27989" w:rsidRDefault="00D27989" w:rsidP="00D27989">
                  <w:pPr>
                    <w:pStyle w:val="-3"/>
                    <w:tabs>
                      <w:tab w:val="clear" w:pos="1985"/>
                    </w:tabs>
                    <w:suppressAutoHyphens/>
                    <w:ind w:firstLine="600"/>
                    <w:rPr>
                      <w:sz w:val="24"/>
                    </w:rPr>
                  </w:pPr>
                  <w:r>
                    <w:rPr>
                      <w:sz w:val="24"/>
                      <w:lang w:eastAsia="ar-SA"/>
                    </w:rPr>
                    <w:t>-</w:t>
                  </w:r>
                  <w:r w:rsidRPr="00907D1F">
                    <w:rPr>
                      <w:sz w:val="24"/>
                      <w:lang w:eastAsia="ar-SA"/>
                    </w:rPr>
                    <w:t xml:space="preserve"> не менее одного специалиста, прошедшего проверку знаний требований охраны труда.</w:t>
                  </w:r>
                  <w:r w:rsidRPr="000B2B46">
                    <w:rPr>
                      <w:sz w:val="24"/>
                    </w:rPr>
                    <w:t xml:space="preserve"> </w:t>
                  </w:r>
                </w:p>
                <w:p w:rsidR="00D27989" w:rsidRDefault="00D27989" w:rsidP="00D27989">
                  <w:pPr>
                    <w:pStyle w:val="-3"/>
                    <w:tabs>
                      <w:tab w:val="clear" w:pos="1985"/>
                    </w:tabs>
                    <w:suppressAutoHyphens/>
                    <w:ind w:firstLine="600"/>
                    <w:rPr>
                      <w:sz w:val="24"/>
                    </w:rPr>
                  </w:pPr>
                </w:p>
                <w:p w:rsidR="007D2DBB" w:rsidRDefault="00D27989" w:rsidP="00D27989">
                  <w:pPr>
                    <w:pStyle w:val="-3"/>
                    <w:tabs>
                      <w:tab w:val="clear" w:pos="1985"/>
                    </w:tabs>
                    <w:suppressAutoHyphens/>
                    <w:ind w:firstLine="629"/>
                    <w:rPr>
                      <w:b/>
                      <w:sz w:val="24"/>
                    </w:rPr>
                  </w:pPr>
                  <w:r w:rsidRPr="000B2B46">
                    <w:rPr>
                      <w:sz w:val="24"/>
                    </w:rPr>
                    <w:t>В случае</w:t>
                  </w:r>
                  <w:proofErr w:type="gramStart"/>
                  <w:r w:rsidRPr="000B2B46">
                    <w:rPr>
                      <w:sz w:val="24"/>
                    </w:rPr>
                    <w:t>,</w:t>
                  </w:r>
                  <w:proofErr w:type="gramEnd"/>
                  <w:r w:rsidRPr="000B2B46">
                    <w:rPr>
                      <w:sz w:val="24"/>
                    </w:rPr>
                    <w:t xml:space="preserve"> если победитель не предоставит вышеуказанные документы в течение трёх </w:t>
                  </w:r>
                  <w:r>
                    <w:rPr>
                      <w:sz w:val="24"/>
                    </w:rPr>
                    <w:t xml:space="preserve">рабочих </w:t>
                  </w:r>
                  <w:r w:rsidRPr="000B2B46">
                    <w:rPr>
                      <w:sz w:val="24"/>
                    </w:rPr>
                    <w:t xml:space="preserve">дней с момента получения </w:t>
                  </w:r>
                  <w:r w:rsidRPr="000B2B46">
                    <w:rPr>
                      <w:sz w:val="24"/>
                    </w:rPr>
                    <w:lastRenderedPageBreak/>
                    <w:t>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514332" w:rsidTr="004D6B74">
              <w:tc>
                <w:tcPr>
                  <w:tcW w:w="6974" w:type="dxa"/>
                </w:tcPr>
                <w:p w:rsidR="00677986" w:rsidRDefault="00677986" w:rsidP="00677986">
                  <w:pPr>
                    <w:pStyle w:val="af8"/>
                    <w:ind w:left="629" w:firstLine="0"/>
                    <w:rPr>
                      <w:b/>
                      <w:sz w:val="24"/>
                    </w:rPr>
                  </w:pPr>
                  <w:r>
                    <w:rPr>
                      <w:b/>
                      <w:sz w:val="24"/>
                    </w:rPr>
                    <w:lastRenderedPageBreak/>
                    <w:t>III. Увеличение цены договора:</w:t>
                  </w:r>
                </w:p>
                <w:p w:rsidR="007D2DBB" w:rsidRDefault="00D2129B">
                  <w:pPr>
                    <w:pStyle w:val="af8"/>
                    <w:ind w:firstLine="629"/>
                    <w:rPr>
                      <w:sz w:val="24"/>
                    </w:rPr>
                  </w:pPr>
                  <w:r>
                    <w:rPr>
                      <w:sz w:val="24"/>
                    </w:rPr>
                    <w:t>Не предусмотрено.</w:t>
                  </w:r>
                </w:p>
                <w:p w:rsidR="007D2DBB" w:rsidRDefault="007D2DBB">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D2DBB" w:rsidRDefault="00D2129B">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D2DBB" w:rsidRDefault="00D2129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D2DBB" w:rsidRDefault="00D2129B">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7D2DBB" w:rsidRDefault="00D2129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D2DBB" w:rsidRDefault="00D2129B">
            <w:pPr>
              <w:pStyle w:val="1a"/>
              <w:ind w:firstLine="0"/>
              <w:rPr>
                <w:sz w:val="24"/>
                <w:szCs w:val="24"/>
              </w:rPr>
            </w:pPr>
            <w:proofErr w:type="gramStart"/>
            <w:r>
              <w:rPr>
                <w:sz w:val="24"/>
                <w:szCs w:val="24"/>
              </w:rPr>
              <w:t>С даты подписания</w:t>
            </w:r>
            <w:proofErr w:type="gramEnd"/>
            <w:r>
              <w:rPr>
                <w:sz w:val="24"/>
                <w:szCs w:val="24"/>
              </w:rPr>
              <w:t xml:space="preserve"> договора и действует по 31 марта 2026 года включительно, а в части расчетов –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7D2DBB" w:rsidRDefault="00D2129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1325C3">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1325C3">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1325C3">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1325C3">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1325C3">
      <w:pPr>
        <w:pStyle w:val="afb"/>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1325C3">
      <w:pPr>
        <w:pStyle w:val="afb"/>
        <w:widowControl w:val="0"/>
        <w:numPr>
          <w:ilvl w:val="0"/>
          <w:numId w:val="24"/>
        </w:numPr>
        <w:ind w:left="0" w:firstLine="403"/>
        <w:jc w:val="both"/>
        <w:rPr>
          <w:szCs w:val="28"/>
        </w:rPr>
      </w:pPr>
      <w:r>
        <w:t>Не находится в процессе ликвидации;</w:t>
      </w:r>
    </w:p>
    <w:p w:rsidR="00C878E0" w:rsidRPr="00D90120" w:rsidRDefault="00C878E0" w:rsidP="001325C3">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1325C3">
      <w:pPr>
        <w:pStyle w:val="afb"/>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1325C3">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1325C3">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1325C3">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1325C3">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1325C3">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1325C3">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1325C3">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1325C3">
      <w:pPr>
        <w:pStyle w:val="afb"/>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1325C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1325C3">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1325C3">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1325C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1325C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D2DBB" w:rsidRDefault="00D2129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1325C3">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1325C3">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1325C3">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1325C3">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1325C3">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1325C3">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1325C3">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1325C3">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D2DBB" w:rsidRDefault="00D2129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D2DBB" w:rsidRPr="00916EA7" w:rsidRDefault="007D2DBB" w:rsidP="001325C3">
      <w:pPr>
        <w:pStyle w:val="3"/>
        <w:numPr>
          <w:ilvl w:val="2"/>
          <w:numId w:val="25"/>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7D2DBB" w:rsidRDefault="007D2DBB" w:rsidP="00D2129B">
      <w:pPr>
        <w:rPr>
          <w:sz w:val="28"/>
          <w:szCs w:val="28"/>
        </w:rPr>
      </w:pPr>
    </w:p>
    <w:p w:rsidR="007D2DBB" w:rsidRPr="00916EA7" w:rsidRDefault="007D2DBB" w:rsidP="00D2129B">
      <w:pPr>
        <w:rPr>
          <w:sz w:val="28"/>
          <w:szCs w:val="28"/>
        </w:rPr>
      </w:pPr>
    </w:p>
    <w:p w:rsidR="007D2DBB" w:rsidRPr="00916EA7" w:rsidRDefault="007D2DBB" w:rsidP="00D2129B">
      <w:pPr>
        <w:rPr>
          <w:sz w:val="28"/>
          <w:szCs w:val="28"/>
        </w:rPr>
      </w:pPr>
      <w:r>
        <w:rPr>
          <w:sz w:val="28"/>
          <w:szCs w:val="28"/>
        </w:rPr>
        <w:t xml:space="preserve"> «____» _________ 2025 г.    Открытый конкурс № ОКэ-НКПКРАСН-25-0001 </w:t>
      </w:r>
    </w:p>
    <w:p w:rsidR="007D2DBB" w:rsidRPr="00916EA7" w:rsidRDefault="007D2DBB" w:rsidP="00D2129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D2DBB" w:rsidRPr="00916EA7" w:rsidRDefault="007D2DBB" w:rsidP="00D2129B">
      <w:pPr>
        <w:rPr>
          <w:sz w:val="28"/>
          <w:szCs w:val="28"/>
        </w:rPr>
      </w:pPr>
    </w:p>
    <w:p w:rsidR="007D2DBB" w:rsidRPr="00916EA7" w:rsidRDefault="007D2DBB" w:rsidP="00D2129B">
      <w:pPr>
        <w:rPr>
          <w:sz w:val="28"/>
          <w:szCs w:val="28"/>
        </w:rPr>
      </w:pPr>
      <w:r>
        <w:rPr>
          <w:sz w:val="28"/>
          <w:szCs w:val="28"/>
        </w:rPr>
        <w:t>_________________________________________________________________</w:t>
      </w:r>
    </w:p>
    <w:p w:rsidR="007D2DBB" w:rsidRPr="00916EA7" w:rsidRDefault="007D2DBB" w:rsidP="00D2129B">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7D2DBB" w:rsidRPr="00916EA7" w:rsidRDefault="007D2DBB" w:rsidP="00D2129B">
      <w:pPr>
        <w:ind w:firstLine="708"/>
        <w:rPr>
          <w:bCs/>
          <w:sz w:val="28"/>
          <w:szCs w:val="28"/>
        </w:rPr>
      </w:pPr>
    </w:p>
    <w:tbl>
      <w:tblPr>
        <w:tblW w:w="4949" w:type="pct"/>
        <w:tblLayout w:type="fixed"/>
        <w:tblLook w:val="04A0"/>
      </w:tblPr>
      <w:tblGrid>
        <w:gridCol w:w="430"/>
        <w:gridCol w:w="2082"/>
        <w:gridCol w:w="936"/>
        <w:gridCol w:w="2407"/>
        <w:gridCol w:w="236"/>
        <w:gridCol w:w="1118"/>
        <w:gridCol w:w="2544"/>
      </w:tblGrid>
      <w:tr w:rsidR="007D2DBB" w:rsidRPr="00916EA7" w:rsidTr="00D2129B">
        <w:trPr>
          <w:trHeight w:val="2026"/>
        </w:trPr>
        <w:tc>
          <w:tcPr>
            <w:tcW w:w="222" w:type="pct"/>
            <w:tcBorders>
              <w:top w:val="single" w:sz="4" w:space="0" w:color="auto"/>
              <w:left w:val="single" w:sz="4" w:space="0" w:color="auto"/>
              <w:bottom w:val="single" w:sz="4" w:space="0" w:color="auto"/>
              <w:right w:val="single" w:sz="4" w:space="0" w:color="auto"/>
            </w:tcBorders>
            <w:vAlign w:val="center"/>
            <w:hideMark/>
          </w:tcPr>
          <w:p w:rsidR="007D2DBB" w:rsidRPr="00916EA7" w:rsidRDefault="007D2DBB" w:rsidP="00D2129B">
            <w:pPr>
              <w:jc w:val="center"/>
            </w:pPr>
            <w:r>
              <w:t xml:space="preserve">№ </w:t>
            </w:r>
            <w:proofErr w:type="spellStart"/>
            <w:proofErr w:type="gramStart"/>
            <w:r>
              <w:t>п</w:t>
            </w:r>
            <w:proofErr w:type="spellEnd"/>
            <w:proofErr w:type="gramEnd"/>
            <w:r>
              <w:t>/</w:t>
            </w:r>
            <w:proofErr w:type="spellStart"/>
            <w:r>
              <w:t>п</w:t>
            </w:r>
            <w:proofErr w:type="spellEnd"/>
          </w:p>
        </w:tc>
        <w:tc>
          <w:tcPr>
            <w:tcW w:w="1550" w:type="pct"/>
            <w:gridSpan w:val="2"/>
            <w:tcBorders>
              <w:top w:val="single" w:sz="4" w:space="0" w:color="auto"/>
              <w:left w:val="single" w:sz="4" w:space="0" w:color="auto"/>
              <w:bottom w:val="single" w:sz="4" w:space="0" w:color="auto"/>
              <w:right w:val="single" w:sz="4" w:space="0" w:color="auto"/>
            </w:tcBorders>
            <w:vAlign w:val="center"/>
            <w:hideMark/>
          </w:tcPr>
          <w:p w:rsidR="007D2DBB" w:rsidRPr="00916EA7" w:rsidRDefault="007D2DBB" w:rsidP="00D2129B">
            <w:pPr>
              <w:jc w:val="center"/>
            </w:pPr>
            <w:r>
              <w:t>Наименование товаров, работ, услуг</w:t>
            </w:r>
          </w:p>
        </w:tc>
        <w:tc>
          <w:tcPr>
            <w:tcW w:w="1235" w:type="pct"/>
            <w:tcBorders>
              <w:top w:val="single" w:sz="4" w:space="0" w:color="auto"/>
              <w:left w:val="single" w:sz="4" w:space="0" w:color="auto"/>
              <w:bottom w:val="single" w:sz="4" w:space="0" w:color="auto"/>
              <w:right w:val="single" w:sz="4" w:space="0" w:color="auto"/>
            </w:tcBorders>
            <w:vAlign w:val="center"/>
            <w:hideMark/>
          </w:tcPr>
          <w:p w:rsidR="007D2DBB" w:rsidRPr="00916EA7" w:rsidRDefault="007D2DBB" w:rsidP="00D2129B">
            <w:pPr>
              <w:jc w:val="center"/>
            </w:pPr>
            <w:r>
              <w:t>Цена за единицу работ в руб., без учета НДС</w:t>
            </w:r>
          </w:p>
        </w:tc>
        <w:tc>
          <w:tcPr>
            <w:tcW w:w="688" w:type="pct"/>
            <w:gridSpan w:val="2"/>
            <w:tcBorders>
              <w:top w:val="single" w:sz="4" w:space="0" w:color="auto"/>
              <w:left w:val="single" w:sz="4" w:space="0" w:color="auto"/>
              <w:bottom w:val="single" w:sz="4" w:space="0" w:color="auto"/>
              <w:right w:val="single" w:sz="4" w:space="0" w:color="auto"/>
            </w:tcBorders>
            <w:vAlign w:val="center"/>
            <w:hideMark/>
          </w:tcPr>
          <w:p w:rsidR="007D2DBB" w:rsidRPr="00B9082B" w:rsidRDefault="007D2DBB" w:rsidP="00D2129B">
            <w:pPr>
              <w:jc w:val="center"/>
            </w:pPr>
            <w:r>
              <w:rPr>
                <w:spacing w:val="1"/>
              </w:rPr>
              <w:t>Время реагирования</w:t>
            </w:r>
            <w:r>
              <w:t xml:space="preserve"> с момента получения заявки </w:t>
            </w:r>
            <w:r w:rsidR="00D27989">
              <w:t xml:space="preserve"> (</w:t>
            </w:r>
            <w:r w:rsidR="00D27989" w:rsidRPr="008B5EDF">
              <w:rPr>
                <w:i/>
              </w:rPr>
              <w:t>не более 12 часов</w:t>
            </w:r>
            <w:r w:rsidR="00D27989">
              <w:t>)</w:t>
            </w:r>
          </w:p>
        </w:tc>
        <w:tc>
          <w:tcPr>
            <w:tcW w:w="1305" w:type="pct"/>
            <w:tcBorders>
              <w:top w:val="single" w:sz="4" w:space="0" w:color="auto"/>
              <w:left w:val="single" w:sz="4" w:space="0" w:color="auto"/>
              <w:bottom w:val="single" w:sz="4" w:space="0" w:color="auto"/>
              <w:right w:val="single" w:sz="4" w:space="0" w:color="auto"/>
            </w:tcBorders>
            <w:hideMark/>
          </w:tcPr>
          <w:p w:rsidR="007D2DBB" w:rsidRPr="00916EA7" w:rsidRDefault="007D2DBB" w:rsidP="00D2129B">
            <w:pPr>
              <w:jc w:val="both"/>
              <w:rPr>
                <w:spacing w:val="1"/>
              </w:rPr>
            </w:pPr>
            <w:proofErr w:type="spellStart"/>
            <w:r>
              <w:rPr>
                <w:spacing w:val="1"/>
              </w:rPr>
              <w:t>Гарантий-ный</w:t>
            </w:r>
            <w:proofErr w:type="spellEnd"/>
            <w:r>
              <w:rPr>
                <w:spacing w:val="1"/>
              </w:rPr>
              <w:t xml:space="preserve"> срок на результаты работ по </w:t>
            </w:r>
            <w:proofErr w:type="gramStart"/>
            <w:r>
              <w:rPr>
                <w:spacing w:val="1"/>
              </w:rPr>
              <w:t>ТР</w:t>
            </w:r>
            <w:proofErr w:type="gramEnd"/>
            <w:r>
              <w:rPr>
                <w:spacing w:val="1"/>
              </w:rPr>
              <w:t xml:space="preserve"> </w:t>
            </w:r>
            <w:r>
              <w:rPr>
                <w:i/>
                <w:spacing w:val="1"/>
              </w:rPr>
              <w:t>(не менее 6 месяцев с даты подписания сторонами акта сдачи-приемки выполненных работ)</w:t>
            </w:r>
          </w:p>
        </w:tc>
      </w:tr>
      <w:tr w:rsidR="007D2DBB" w:rsidRPr="00916EA7" w:rsidTr="00D2129B">
        <w:trPr>
          <w:trHeight w:val="255"/>
        </w:trPr>
        <w:tc>
          <w:tcPr>
            <w:tcW w:w="222" w:type="pct"/>
            <w:tcBorders>
              <w:top w:val="nil"/>
              <w:left w:val="single" w:sz="4" w:space="0" w:color="auto"/>
              <w:bottom w:val="single" w:sz="4" w:space="0" w:color="auto"/>
              <w:right w:val="single" w:sz="4" w:space="0" w:color="auto"/>
            </w:tcBorders>
            <w:noWrap/>
            <w:vAlign w:val="bottom"/>
            <w:hideMark/>
          </w:tcPr>
          <w:p w:rsidR="007D2DBB" w:rsidRPr="00916EA7" w:rsidRDefault="007D2DBB" w:rsidP="00D2129B">
            <w:pPr>
              <w:jc w:val="center"/>
            </w:pPr>
            <w:r>
              <w:t>1</w:t>
            </w:r>
          </w:p>
        </w:tc>
        <w:tc>
          <w:tcPr>
            <w:tcW w:w="1069" w:type="pct"/>
            <w:tcBorders>
              <w:top w:val="nil"/>
              <w:left w:val="nil"/>
              <w:bottom w:val="single" w:sz="4" w:space="0" w:color="auto"/>
              <w:right w:val="single" w:sz="4" w:space="0" w:color="auto"/>
            </w:tcBorders>
            <w:noWrap/>
            <w:vAlign w:val="bottom"/>
            <w:hideMark/>
          </w:tcPr>
          <w:p w:rsidR="007D2DBB" w:rsidRPr="00916EA7" w:rsidRDefault="007D2DBB" w:rsidP="00D2129B">
            <w:pPr>
              <w:jc w:val="center"/>
            </w:pPr>
            <w:r>
              <w:t>2</w:t>
            </w:r>
          </w:p>
        </w:tc>
        <w:tc>
          <w:tcPr>
            <w:tcW w:w="481" w:type="pct"/>
            <w:tcBorders>
              <w:top w:val="nil"/>
              <w:left w:val="nil"/>
              <w:bottom w:val="single" w:sz="4" w:space="0" w:color="auto"/>
              <w:right w:val="single" w:sz="4" w:space="0" w:color="auto"/>
            </w:tcBorders>
            <w:vAlign w:val="bottom"/>
            <w:hideMark/>
          </w:tcPr>
          <w:p w:rsidR="007D2DBB" w:rsidRPr="00916EA7" w:rsidRDefault="007D2DBB" w:rsidP="00D2129B">
            <w:pPr>
              <w:jc w:val="center"/>
            </w:pPr>
            <w:r>
              <w:t>3</w:t>
            </w:r>
          </w:p>
        </w:tc>
        <w:tc>
          <w:tcPr>
            <w:tcW w:w="1235" w:type="pct"/>
            <w:tcBorders>
              <w:top w:val="single" w:sz="4" w:space="0" w:color="auto"/>
              <w:left w:val="nil"/>
              <w:bottom w:val="single" w:sz="4" w:space="0" w:color="auto"/>
              <w:right w:val="single" w:sz="4" w:space="0" w:color="auto"/>
            </w:tcBorders>
            <w:hideMark/>
          </w:tcPr>
          <w:p w:rsidR="007D2DBB" w:rsidRPr="00916EA7" w:rsidRDefault="007D2DBB" w:rsidP="00D2129B">
            <w:pPr>
              <w:jc w:val="center"/>
            </w:pPr>
            <w:r>
              <w:t>4</w:t>
            </w:r>
          </w:p>
        </w:tc>
        <w:tc>
          <w:tcPr>
            <w:tcW w:w="688" w:type="pct"/>
            <w:gridSpan w:val="2"/>
            <w:tcBorders>
              <w:top w:val="single" w:sz="4" w:space="0" w:color="auto"/>
              <w:left w:val="nil"/>
              <w:bottom w:val="single" w:sz="4" w:space="0" w:color="auto"/>
              <w:right w:val="single" w:sz="4" w:space="0" w:color="auto"/>
            </w:tcBorders>
            <w:hideMark/>
          </w:tcPr>
          <w:p w:rsidR="007D2DBB" w:rsidRPr="00916EA7" w:rsidRDefault="007D2DBB" w:rsidP="00D2129B">
            <w:pPr>
              <w:jc w:val="center"/>
            </w:pPr>
            <w:r>
              <w:t>5</w:t>
            </w:r>
          </w:p>
        </w:tc>
        <w:tc>
          <w:tcPr>
            <w:tcW w:w="1305" w:type="pct"/>
            <w:tcBorders>
              <w:top w:val="single" w:sz="4" w:space="0" w:color="auto"/>
              <w:left w:val="nil"/>
              <w:bottom w:val="single" w:sz="4" w:space="0" w:color="auto"/>
              <w:right w:val="single" w:sz="4" w:space="0" w:color="auto"/>
            </w:tcBorders>
            <w:hideMark/>
          </w:tcPr>
          <w:p w:rsidR="007D2DBB" w:rsidRPr="00916EA7" w:rsidRDefault="007D2DBB" w:rsidP="00D2129B">
            <w:pPr>
              <w:jc w:val="center"/>
            </w:pPr>
            <w:r>
              <w:t>6</w:t>
            </w:r>
          </w:p>
        </w:tc>
      </w:tr>
      <w:tr w:rsidR="007D2DBB" w:rsidRPr="00916EA7" w:rsidTr="00D2129B">
        <w:trPr>
          <w:trHeight w:val="425"/>
        </w:trPr>
        <w:tc>
          <w:tcPr>
            <w:tcW w:w="222" w:type="pct"/>
            <w:vMerge w:val="restart"/>
            <w:tcBorders>
              <w:top w:val="nil"/>
              <w:left w:val="single" w:sz="4" w:space="0" w:color="auto"/>
              <w:bottom w:val="single" w:sz="4" w:space="0" w:color="auto"/>
              <w:right w:val="single" w:sz="4" w:space="0" w:color="auto"/>
            </w:tcBorders>
            <w:noWrap/>
            <w:vAlign w:val="center"/>
            <w:hideMark/>
          </w:tcPr>
          <w:p w:rsidR="007D2DBB" w:rsidRPr="00916EA7" w:rsidRDefault="007D2DBB" w:rsidP="00D2129B">
            <w:pPr>
              <w:jc w:val="center"/>
            </w:pPr>
            <w:r>
              <w:t>1</w:t>
            </w:r>
          </w:p>
        </w:tc>
        <w:tc>
          <w:tcPr>
            <w:tcW w:w="1069" w:type="pct"/>
            <w:vMerge w:val="restart"/>
            <w:tcBorders>
              <w:top w:val="nil"/>
              <w:left w:val="nil"/>
              <w:bottom w:val="single" w:sz="4" w:space="0" w:color="auto"/>
              <w:right w:val="single" w:sz="4" w:space="0" w:color="auto"/>
            </w:tcBorders>
            <w:noWrap/>
            <w:hideMark/>
          </w:tcPr>
          <w:p w:rsidR="007D2DBB" w:rsidRPr="00916EA7" w:rsidRDefault="007D2DBB" w:rsidP="00D2129B">
            <w:pPr>
              <w:contextualSpacing/>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У1 (зав. №90), (инв. №012/03/00000684), (зав. №93), (инв. №012/03/00000687)</w:t>
            </w:r>
          </w:p>
        </w:tc>
        <w:tc>
          <w:tcPr>
            <w:tcW w:w="481" w:type="pct"/>
            <w:tcBorders>
              <w:top w:val="nil"/>
              <w:left w:val="nil"/>
              <w:bottom w:val="single" w:sz="4" w:space="0" w:color="auto"/>
              <w:right w:val="single" w:sz="4" w:space="0" w:color="auto"/>
            </w:tcBorders>
            <w:vAlign w:val="bottom"/>
            <w:hideMark/>
          </w:tcPr>
          <w:p w:rsidR="007D2DBB" w:rsidRPr="00916EA7" w:rsidRDefault="007D2DBB" w:rsidP="00D2129B">
            <w:pPr>
              <w:jc w:val="center"/>
            </w:pPr>
            <w:r>
              <w:t>ТО</w:t>
            </w:r>
          </w:p>
        </w:tc>
        <w:tc>
          <w:tcPr>
            <w:tcW w:w="1235" w:type="pct"/>
            <w:tcBorders>
              <w:top w:val="single" w:sz="4" w:space="0" w:color="auto"/>
              <w:left w:val="nil"/>
              <w:bottom w:val="single" w:sz="4" w:space="0" w:color="auto"/>
              <w:right w:val="single" w:sz="4" w:space="0" w:color="auto"/>
            </w:tcBorders>
          </w:tcPr>
          <w:p w:rsidR="007D2DBB" w:rsidRPr="00916EA7" w:rsidRDefault="007D2DBB" w:rsidP="00D2129B">
            <w:pPr>
              <w:jc w:val="center"/>
            </w:pPr>
          </w:p>
        </w:tc>
        <w:tc>
          <w:tcPr>
            <w:tcW w:w="688" w:type="pct"/>
            <w:gridSpan w:val="2"/>
            <w:vMerge w:val="restart"/>
            <w:tcBorders>
              <w:top w:val="single" w:sz="4" w:space="0" w:color="auto"/>
              <w:left w:val="single" w:sz="4" w:space="0" w:color="auto"/>
              <w:bottom w:val="single" w:sz="4" w:space="0" w:color="auto"/>
              <w:right w:val="single" w:sz="4" w:space="0" w:color="auto"/>
            </w:tcBorders>
          </w:tcPr>
          <w:p w:rsidR="007D2DBB" w:rsidRPr="00916EA7" w:rsidRDefault="007D2DBB" w:rsidP="00D2129B">
            <w:pPr>
              <w:jc w:val="center"/>
            </w:pPr>
          </w:p>
        </w:tc>
        <w:tc>
          <w:tcPr>
            <w:tcW w:w="1305" w:type="pct"/>
            <w:tcBorders>
              <w:top w:val="single" w:sz="4" w:space="0" w:color="auto"/>
              <w:left w:val="single" w:sz="4" w:space="0" w:color="auto"/>
              <w:bottom w:val="single" w:sz="4" w:space="0" w:color="auto"/>
              <w:right w:val="single" w:sz="4" w:space="0" w:color="auto"/>
            </w:tcBorders>
          </w:tcPr>
          <w:p w:rsidR="007D2DBB" w:rsidRPr="00916EA7" w:rsidRDefault="007D2DBB" w:rsidP="00D2129B">
            <w:pPr>
              <w:jc w:val="center"/>
            </w:pPr>
          </w:p>
        </w:tc>
      </w:tr>
      <w:tr w:rsidR="007D2DBB" w:rsidRPr="00916EA7" w:rsidTr="00D2129B">
        <w:trPr>
          <w:trHeight w:val="558"/>
        </w:trPr>
        <w:tc>
          <w:tcPr>
            <w:tcW w:w="222" w:type="pct"/>
            <w:vMerge/>
            <w:tcBorders>
              <w:top w:val="nil"/>
              <w:left w:val="single" w:sz="4" w:space="0" w:color="auto"/>
              <w:bottom w:val="single" w:sz="4" w:space="0" w:color="auto"/>
              <w:right w:val="single" w:sz="4" w:space="0" w:color="auto"/>
            </w:tcBorders>
            <w:vAlign w:val="center"/>
            <w:hideMark/>
          </w:tcPr>
          <w:p w:rsidR="007D2DBB" w:rsidRPr="00916EA7" w:rsidRDefault="007D2DBB" w:rsidP="00D2129B">
            <w:pPr>
              <w:suppressAutoHyphens w:val="0"/>
            </w:pPr>
          </w:p>
        </w:tc>
        <w:tc>
          <w:tcPr>
            <w:tcW w:w="1069" w:type="pct"/>
            <w:vMerge/>
            <w:tcBorders>
              <w:top w:val="nil"/>
              <w:left w:val="nil"/>
              <w:bottom w:val="single" w:sz="4" w:space="0" w:color="auto"/>
              <w:right w:val="single" w:sz="4" w:space="0" w:color="auto"/>
            </w:tcBorders>
            <w:vAlign w:val="center"/>
            <w:hideMark/>
          </w:tcPr>
          <w:p w:rsidR="007D2DBB" w:rsidRPr="00916EA7" w:rsidRDefault="007D2DBB" w:rsidP="00D2129B">
            <w:pPr>
              <w:suppressAutoHyphens w:val="0"/>
            </w:pPr>
          </w:p>
        </w:tc>
        <w:tc>
          <w:tcPr>
            <w:tcW w:w="481" w:type="pct"/>
            <w:tcBorders>
              <w:top w:val="nil"/>
              <w:left w:val="nil"/>
              <w:bottom w:val="single" w:sz="4" w:space="0" w:color="auto"/>
              <w:right w:val="single" w:sz="4" w:space="0" w:color="auto"/>
            </w:tcBorders>
            <w:vAlign w:val="bottom"/>
            <w:hideMark/>
          </w:tcPr>
          <w:p w:rsidR="007D2DBB" w:rsidRPr="00916EA7" w:rsidRDefault="007D2DBB" w:rsidP="00D2129B">
            <w:pPr>
              <w:jc w:val="center"/>
            </w:pPr>
            <w:r>
              <w:t>СО</w:t>
            </w:r>
          </w:p>
        </w:tc>
        <w:tc>
          <w:tcPr>
            <w:tcW w:w="1235" w:type="pct"/>
            <w:tcBorders>
              <w:top w:val="single" w:sz="4" w:space="0" w:color="auto"/>
              <w:left w:val="nil"/>
              <w:bottom w:val="single" w:sz="4" w:space="0" w:color="auto"/>
              <w:right w:val="single" w:sz="4" w:space="0" w:color="auto"/>
            </w:tcBorders>
          </w:tcPr>
          <w:p w:rsidR="007D2DBB" w:rsidRPr="00916EA7" w:rsidRDefault="007D2DBB" w:rsidP="00D2129B">
            <w:pPr>
              <w:jc w:val="center"/>
            </w:pPr>
          </w:p>
        </w:tc>
        <w:tc>
          <w:tcPr>
            <w:tcW w:w="688" w:type="pct"/>
            <w:gridSpan w:val="2"/>
            <w:vMerge/>
            <w:tcBorders>
              <w:top w:val="single" w:sz="4" w:space="0" w:color="auto"/>
              <w:left w:val="single" w:sz="4" w:space="0" w:color="auto"/>
              <w:bottom w:val="single" w:sz="4" w:space="0" w:color="auto"/>
              <w:right w:val="single" w:sz="4" w:space="0" w:color="auto"/>
            </w:tcBorders>
            <w:vAlign w:val="center"/>
            <w:hideMark/>
          </w:tcPr>
          <w:p w:rsidR="007D2DBB" w:rsidRPr="00916EA7" w:rsidRDefault="007D2DBB" w:rsidP="00D2129B">
            <w:pPr>
              <w:suppressAutoHyphens w:val="0"/>
            </w:pPr>
          </w:p>
        </w:tc>
        <w:tc>
          <w:tcPr>
            <w:tcW w:w="1305" w:type="pct"/>
            <w:tcBorders>
              <w:top w:val="single" w:sz="4" w:space="0" w:color="auto"/>
              <w:left w:val="single" w:sz="4" w:space="0" w:color="auto"/>
              <w:bottom w:val="single" w:sz="4" w:space="0" w:color="auto"/>
              <w:right w:val="single" w:sz="4" w:space="0" w:color="auto"/>
            </w:tcBorders>
          </w:tcPr>
          <w:p w:rsidR="007D2DBB" w:rsidRPr="00916EA7" w:rsidRDefault="007D2DBB" w:rsidP="00D2129B">
            <w:pPr>
              <w:jc w:val="center"/>
            </w:pPr>
          </w:p>
        </w:tc>
      </w:tr>
      <w:tr w:rsidR="007D2DBB" w:rsidRPr="00916EA7" w:rsidTr="00D2129B">
        <w:trPr>
          <w:trHeight w:val="640"/>
        </w:trPr>
        <w:tc>
          <w:tcPr>
            <w:tcW w:w="222" w:type="pct"/>
            <w:vMerge/>
            <w:tcBorders>
              <w:top w:val="nil"/>
              <w:left w:val="single" w:sz="4" w:space="0" w:color="auto"/>
              <w:bottom w:val="single" w:sz="4" w:space="0" w:color="auto"/>
              <w:right w:val="single" w:sz="4" w:space="0" w:color="auto"/>
            </w:tcBorders>
            <w:vAlign w:val="center"/>
            <w:hideMark/>
          </w:tcPr>
          <w:p w:rsidR="007D2DBB" w:rsidRPr="00916EA7" w:rsidRDefault="007D2DBB" w:rsidP="00D2129B">
            <w:pPr>
              <w:suppressAutoHyphens w:val="0"/>
            </w:pPr>
          </w:p>
        </w:tc>
        <w:tc>
          <w:tcPr>
            <w:tcW w:w="1069" w:type="pct"/>
            <w:vMerge/>
            <w:tcBorders>
              <w:top w:val="nil"/>
              <w:left w:val="nil"/>
              <w:bottom w:val="single" w:sz="4" w:space="0" w:color="auto"/>
              <w:right w:val="single" w:sz="4" w:space="0" w:color="auto"/>
            </w:tcBorders>
            <w:vAlign w:val="center"/>
            <w:hideMark/>
          </w:tcPr>
          <w:p w:rsidR="007D2DBB" w:rsidRPr="00916EA7" w:rsidRDefault="007D2DBB" w:rsidP="00D2129B">
            <w:pPr>
              <w:suppressAutoHyphens w:val="0"/>
            </w:pPr>
          </w:p>
        </w:tc>
        <w:tc>
          <w:tcPr>
            <w:tcW w:w="481" w:type="pct"/>
            <w:tcBorders>
              <w:top w:val="single" w:sz="4" w:space="0" w:color="auto"/>
              <w:left w:val="nil"/>
              <w:bottom w:val="single" w:sz="4" w:space="0" w:color="auto"/>
              <w:right w:val="single" w:sz="4" w:space="0" w:color="auto"/>
            </w:tcBorders>
            <w:vAlign w:val="bottom"/>
            <w:hideMark/>
          </w:tcPr>
          <w:p w:rsidR="007D2DBB" w:rsidRPr="00916EA7" w:rsidRDefault="007D2DBB" w:rsidP="00D2129B">
            <w:pPr>
              <w:jc w:val="center"/>
            </w:pPr>
            <w:r>
              <w:t>Нормо-час</w:t>
            </w:r>
          </w:p>
        </w:tc>
        <w:tc>
          <w:tcPr>
            <w:tcW w:w="1235" w:type="pct"/>
            <w:tcBorders>
              <w:top w:val="single" w:sz="4" w:space="0" w:color="auto"/>
              <w:left w:val="nil"/>
              <w:bottom w:val="single" w:sz="4" w:space="0" w:color="auto"/>
              <w:right w:val="single" w:sz="4" w:space="0" w:color="auto"/>
            </w:tcBorders>
          </w:tcPr>
          <w:p w:rsidR="007D2DBB" w:rsidRPr="00916EA7" w:rsidRDefault="007D2DBB" w:rsidP="00D2129B">
            <w:pPr>
              <w:jc w:val="center"/>
            </w:pPr>
          </w:p>
        </w:tc>
        <w:tc>
          <w:tcPr>
            <w:tcW w:w="688" w:type="pct"/>
            <w:gridSpan w:val="2"/>
            <w:vMerge/>
            <w:tcBorders>
              <w:top w:val="single" w:sz="4" w:space="0" w:color="auto"/>
              <w:left w:val="single" w:sz="4" w:space="0" w:color="auto"/>
              <w:bottom w:val="single" w:sz="4" w:space="0" w:color="auto"/>
              <w:right w:val="single" w:sz="4" w:space="0" w:color="auto"/>
            </w:tcBorders>
            <w:vAlign w:val="center"/>
            <w:hideMark/>
          </w:tcPr>
          <w:p w:rsidR="007D2DBB" w:rsidRPr="00916EA7" w:rsidRDefault="007D2DBB" w:rsidP="00D2129B">
            <w:pPr>
              <w:suppressAutoHyphens w:val="0"/>
            </w:pPr>
          </w:p>
        </w:tc>
        <w:tc>
          <w:tcPr>
            <w:tcW w:w="1305" w:type="pct"/>
            <w:tcBorders>
              <w:top w:val="single" w:sz="4" w:space="0" w:color="auto"/>
              <w:left w:val="single" w:sz="4" w:space="0" w:color="auto"/>
              <w:bottom w:val="single" w:sz="4" w:space="0" w:color="auto"/>
              <w:right w:val="single" w:sz="4" w:space="0" w:color="auto"/>
            </w:tcBorders>
          </w:tcPr>
          <w:p w:rsidR="007D2DBB" w:rsidRPr="00916EA7" w:rsidRDefault="007D2DBB" w:rsidP="00D2129B">
            <w:pPr>
              <w:jc w:val="center"/>
            </w:pPr>
          </w:p>
        </w:tc>
      </w:tr>
      <w:tr w:rsidR="007D2DBB" w:rsidRPr="00916EA7" w:rsidTr="00D2129B">
        <w:trPr>
          <w:gridBefore w:val="4"/>
          <w:gridAfter w:val="2"/>
          <w:wBefore w:w="3007" w:type="pct"/>
          <w:wAfter w:w="1879" w:type="pct"/>
          <w:trHeight w:val="100"/>
        </w:trPr>
        <w:tc>
          <w:tcPr>
            <w:tcW w:w="114" w:type="pct"/>
            <w:tcBorders>
              <w:top w:val="single" w:sz="4" w:space="0" w:color="auto"/>
              <w:left w:val="nil"/>
              <w:bottom w:val="nil"/>
              <w:right w:val="nil"/>
            </w:tcBorders>
          </w:tcPr>
          <w:p w:rsidR="007D2DBB" w:rsidRPr="00916EA7" w:rsidRDefault="007D2DBB" w:rsidP="00D2129B">
            <w:pPr>
              <w:pStyle w:val="afb"/>
              <w:ind w:firstLine="0"/>
              <w:jc w:val="both"/>
              <w:rPr>
                <w:sz w:val="24"/>
                <w:szCs w:val="24"/>
              </w:rPr>
            </w:pPr>
          </w:p>
        </w:tc>
      </w:tr>
    </w:tbl>
    <w:p w:rsidR="007D2DBB" w:rsidRPr="00405A9C" w:rsidRDefault="007D2DBB" w:rsidP="00D2129B">
      <w:pPr>
        <w:ind w:firstLine="709"/>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xml:space="preserve">, учитывает стоимость всех </w:t>
      </w:r>
      <w:r>
        <w:rPr>
          <w:noProof/>
          <w:sz w:val="28"/>
          <w:szCs w:val="28"/>
        </w:rPr>
        <w:t xml:space="preserve">налогов (кроме НДС), </w:t>
      </w:r>
      <w:r>
        <w:rPr>
          <w:spacing w:val="1"/>
          <w:sz w:val="28"/>
          <w:szCs w:val="28"/>
        </w:rPr>
        <w:t>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w:t>
      </w:r>
      <w:proofErr w:type="gramEnd"/>
      <w:r>
        <w:rPr>
          <w:sz w:val="28"/>
          <w:szCs w:val="28"/>
        </w:rPr>
        <w:t xml:space="preserve">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w:t>
      </w:r>
    </w:p>
    <w:p w:rsidR="007D2DBB" w:rsidRPr="00405A9C" w:rsidRDefault="007D2DBB" w:rsidP="00D2129B">
      <w:pPr>
        <w:pStyle w:val="50"/>
        <w:widowControl w:val="0"/>
        <w:shd w:val="clear" w:color="auto" w:fill="FFFFFF" w:themeFill="background1"/>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w:t>
      </w:r>
      <w:r>
        <w:rPr>
          <w:sz w:val="28"/>
          <w:szCs w:val="28"/>
        </w:rPr>
        <w:t>о</w:t>
      </w:r>
      <w:r>
        <w:rPr>
          <w:sz w:val="28"/>
          <w:szCs w:val="28"/>
        </w:rPr>
        <w:t>нодательством Российской Федерации.</w:t>
      </w:r>
    </w:p>
    <w:p w:rsidR="007D2DBB" w:rsidRPr="00405A9C" w:rsidRDefault="007D2DBB" w:rsidP="00D2129B">
      <w:pPr>
        <w:pStyle w:val="50"/>
        <w:widowControl w:val="0"/>
        <w:shd w:val="clear" w:color="auto" w:fill="FFFFFF" w:themeFill="background1"/>
        <w:ind w:firstLine="720"/>
        <w:jc w:val="both"/>
        <w:rPr>
          <w:sz w:val="28"/>
          <w:szCs w:val="28"/>
        </w:rPr>
      </w:pPr>
      <w:r>
        <w:rPr>
          <w:sz w:val="28"/>
          <w:szCs w:val="28"/>
        </w:rPr>
        <w:t>2. Осуществлять электронный документооборот (далее – ЭДО) на усл</w:t>
      </w:r>
      <w:r>
        <w:rPr>
          <w:sz w:val="28"/>
          <w:szCs w:val="28"/>
        </w:rPr>
        <w:t>о</w:t>
      </w:r>
      <w:r>
        <w:rPr>
          <w:sz w:val="28"/>
          <w:szCs w:val="28"/>
        </w:rPr>
        <w:t xml:space="preserve">виях, изложенных в приложении № 4 к проекту договора (приложение № 5) к документации о закупке </w:t>
      </w:r>
      <w:r>
        <w:rPr>
          <w:b/>
          <w:sz w:val="28"/>
          <w:szCs w:val="28"/>
        </w:rPr>
        <w:t>согласны</w:t>
      </w:r>
      <w:r>
        <w:rPr>
          <w:sz w:val="28"/>
          <w:szCs w:val="28"/>
        </w:rPr>
        <w:t>.</w:t>
      </w:r>
    </w:p>
    <w:p w:rsidR="007D2DBB" w:rsidRPr="00405A9C" w:rsidRDefault="007D2DBB" w:rsidP="00D2129B">
      <w:pPr>
        <w:pStyle w:val="50"/>
        <w:widowControl w:val="0"/>
        <w:shd w:val="clear" w:color="auto" w:fill="FFFFFF" w:themeFill="background1"/>
        <w:ind w:firstLine="720"/>
        <w:jc w:val="both"/>
        <w:rPr>
          <w:sz w:val="28"/>
          <w:szCs w:val="28"/>
        </w:rPr>
      </w:pPr>
      <w:r>
        <w:rPr>
          <w:sz w:val="28"/>
          <w:szCs w:val="28"/>
        </w:rPr>
        <w:t>При осуществлении ЭДО предполагается обмен следующими документ</w:t>
      </w:r>
      <w:r>
        <w:rPr>
          <w:sz w:val="28"/>
          <w:szCs w:val="28"/>
        </w:rPr>
        <w:t>а</w:t>
      </w:r>
      <w:r>
        <w:rPr>
          <w:sz w:val="28"/>
          <w:szCs w:val="28"/>
        </w:rPr>
        <w:t xml:space="preserve">ми </w:t>
      </w:r>
      <w:r>
        <w:rPr>
          <w:i/>
        </w:rPr>
        <w:t>(ниже удалить лишние строки)</w:t>
      </w:r>
      <w:r>
        <w:rPr>
          <w:sz w:val="28"/>
          <w:szCs w:val="28"/>
        </w:rPr>
        <w:t>:</w:t>
      </w:r>
    </w:p>
    <w:p w:rsidR="007D2DBB" w:rsidRPr="00405A9C" w:rsidRDefault="007D2DBB" w:rsidP="00D2129B">
      <w:pPr>
        <w:pStyle w:val="50"/>
        <w:widowControl w:val="0"/>
        <w:shd w:val="clear" w:color="auto" w:fill="FFFFFF" w:themeFill="background1"/>
        <w:ind w:firstLine="720"/>
        <w:jc w:val="both"/>
        <w:rPr>
          <w:sz w:val="28"/>
          <w:szCs w:val="28"/>
        </w:rPr>
      </w:pPr>
      <w:r>
        <w:rPr>
          <w:sz w:val="28"/>
          <w:szCs w:val="28"/>
        </w:rPr>
        <w:t>- акт сдачи-приемки выполненных работ;</w:t>
      </w:r>
    </w:p>
    <w:p w:rsidR="007D2DBB" w:rsidRPr="00405A9C" w:rsidRDefault="007D2DBB" w:rsidP="00D2129B">
      <w:pPr>
        <w:pStyle w:val="50"/>
        <w:widowControl w:val="0"/>
        <w:shd w:val="clear" w:color="auto" w:fill="FFFFFF" w:themeFill="background1"/>
        <w:ind w:firstLine="720"/>
        <w:jc w:val="both"/>
        <w:rPr>
          <w:sz w:val="28"/>
          <w:szCs w:val="28"/>
        </w:rPr>
      </w:pPr>
      <w:r>
        <w:rPr>
          <w:sz w:val="28"/>
          <w:szCs w:val="28"/>
        </w:rPr>
        <w:t>- универсальный передаточный документ (УПД);</w:t>
      </w:r>
    </w:p>
    <w:p w:rsidR="007D2DBB" w:rsidRPr="00405A9C" w:rsidRDefault="007D2DBB" w:rsidP="00D2129B">
      <w:pPr>
        <w:pStyle w:val="50"/>
        <w:widowControl w:val="0"/>
        <w:shd w:val="clear" w:color="auto" w:fill="FFFFFF" w:themeFill="background1"/>
        <w:ind w:firstLine="720"/>
        <w:jc w:val="both"/>
        <w:rPr>
          <w:sz w:val="28"/>
          <w:szCs w:val="28"/>
        </w:rPr>
      </w:pPr>
      <w:r>
        <w:rPr>
          <w:sz w:val="28"/>
          <w:szCs w:val="28"/>
        </w:rPr>
        <w:lastRenderedPageBreak/>
        <w:t>- счет-фактура;</w:t>
      </w:r>
    </w:p>
    <w:p w:rsidR="007D2DBB" w:rsidRDefault="007D2DBB" w:rsidP="00D2129B">
      <w:pPr>
        <w:pStyle w:val="50"/>
        <w:widowControl w:val="0"/>
        <w:shd w:val="clear" w:color="auto" w:fill="FFFFFF" w:themeFill="background1"/>
        <w:ind w:firstLine="72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 пр.</w:t>
      </w:r>
    </w:p>
    <w:p w:rsidR="007D2DBB" w:rsidRPr="00405A9C" w:rsidRDefault="007D2DBB" w:rsidP="00D2129B">
      <w:pPr>
        <w:pStyle w:val="50"/>
        <w:widowControl w:val="0"/>
        <w:shd w:val="clear" w:color="auto" w:fill="FFFFFF" w:themeFill="background1"/>
        <w:ind w:firstLine="720"/>
        <w:rPr>
          <w:i/>
        </w:rPr>
      </w:pPr>
    </w:p>
    <w:p w:rsidR="007D2DBB" w:rsidRPr="00405A9C" w:rsidRDefault="007D2DBB" w:rsidP="00D2129B">
      <w:pPr>
        <w:pStyle w:val="43"/>
        <w:widowControl w:val="0"/>
        <w:shd w:val="clear" w:color="auto" w:fill="FFFFFF" w:themeFill="background1"/>
        <w:ind w:firstLine="720"/>
        <w:jc w:val="both"/>
        <w:rPr>
          <w:sz w:val="28"/>
          <w:szCs w:val="28"/>
        </w:rPr>
      </w:pPr>
      <w:r>
        <w:rPr>
          <w:sz w:val="28"/>
          <w:szCs w:val="28"/>
        </w:rPr>
        <w:t>3. Срок действия настоящего финансово-коммерческого предложения с</w:t>
      </w:r>
      <w:r>
        <w:rPr>
          <w:sz w:val="28"/>
          <w:szCs w:val="28"/>
        </w:rPr>
        <w:t>о</w:t>
      </w:r>
      <w:r>
        <w:rPr>
          <w:sz w:val="28"/>
          <w:szCs w:val="28"/>
        </w:rPr>
        <w:t xml:space="preserve">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7D2DBB" w:rsidRPr="00405A9C" w:rsidRDefault="007D2DBB" w:rsidP="00D2129B">
      <w:pPr>
        <w:pStyle w:val="43"/>
        <w:widowControl w:val="0"/>
        <w:shd w:val="clear" w:color="auto" w:fill="FFFFFF" w:themeFill="background1"/>
        <w:ind w:firstLine="720"/>
        <w:jc w:val="both"/>
        <w:rPr>
          <w:sz w:val="28"/>
          <w:szCs w:val="28"/>
        </w:rPr>
      </w:pPr>
      <w:r>
        <w:rPr>
          <w:sz w:val="28"/>
          <w:szCs w:val="28"/>
        </w:rPr>
        <w:t>4. Если предложения, изложенные в финансово-коммерческом предлож</w:t>
      </w:r>
      <w:r>
        <w:rPr>
          <w:sz w:val="28"/>
          <w:szCs w:val="28"/>
        </w:rPr>
        <w:t>е</w:t>
      </w:r>
      <w:r>
        <w:rPr>
          <w:sz w:val="28"/>
          <w:szCs w:val="28"/>
        </w:rPr>
        <w:t>нии, будут приняты Заказчиком, ________</w:t>
      </w:r>
      <w:r>
        <w:rPr>
          <w:i/>
        </w:rPr>
        <w:t xml:space="preserve">(полное наименование претендента)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D2DBB" w:rsidRPr="00405A9C" w:rsidRDefault="007D2DBB" w:rsidP="00D2129B">
      <w:pPr>
        <w:pStyle w:val="43"/>
        <w:widowControl w:val="0"/>
        <w:shd w:val="clear" w:color="auto" w:fill="FFFFFF" w:themeFill="background1"/>
        <w:ind w:firstLine="720"/>
        <w:jc w:val="both"/>
        <w:rPr>
          <w:sz w:val="28"/>
          <w:szCs w:val="28"/>
        </w:rPr>
      </w:pPr>
      <w:r>
        <w:rPr>
          <w:sz w:val="28"/>
          <w:szCs w:val="28"/>
        </w:rPr>
        <w:t>5.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w:t>
      </w:r>
      <w:r>
        <w:rPr>
          <w:sz w:val="28"/>
          <w:szCs w:val="28"/>
        </w:rPr>
        <w:t>е</w:t>
      </w:r>
      <w:r>
        <w:rPr>
          <w:sz w:val="28"/>
          <w:szCs w:val="28"/>
        </w:rPr>
        <w:t>го финансово-коммерческого предложения и в соответствии с протоколом Конкурсной комиссии.</w:t>
      </w:r>
    </w:p>
    <w:p w:rsidR="007D2DBB" w:rsidRPr="00405A9C" w:rsidRDefault="007D2DBB" w:rsidP="00D2129B">
      <w:pPr>
        <w:pStyle w:val="43"/>
        <w:widowControl w:val="0"/>
        <w:shd w:val="clear" w:color="auto" w:fill="FFFFFF" w:themeFill="background1"/>
        <w:ind w:firstLine="720"/>
        <w:jc w:val="both"/>
        <w:rPr>
          <w:sz w:val="28"/>
          <w:szCs w:val="28"/>
        </w:rPr>
      </w:pPr>
      <w:proofErr w:type="gramStart"/>
      <w:r>
        <w:rPr>
          <w:sz w:val="28"/>
          <w:szCs w:val="28"/>
        </w:rPr>
        <w:t>6.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w:t>
      </w:r>
      <w:r>
        <w:rPr>
          <w:sz w:val="28"/>
          <w:szCs w:val="28"/>
        </w:rPr>
        <w:t>а</w:t>
      </w:r>
      <w:r>
        <w:rPr>
          <w:sz w:val="28"/>
          <w:szCs w:val="28"/>
        </w:rPr>
        <w:t>ции о закупке, договор будет заключен с другим участником.</w:t>
      </w:r>
      <w:proofErr w:type="gramEnd"/>
    </w:p>
    <w:p w:rsidR="007D2DBB" w:rsidRPr="00405A9C" w:rsidRDefault="007D2DBB" w:rsidP="00D2129B">
      <w:pPr>
        <w:pStyle w:val="43"/>
        <w:widowControl w:val="0"/>
        <w:shd w:val="clear" w:color="auto" w:fill="FFFFFF" w:themeFill="background1"/>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D2DBB" w:rsidRPr="00405A9C" w:rsidRDefault="007D2DBB" w:rsidP="00D2129B">
      <w:pPr>
        <w:pStyle w:val="43"/>
        <w:widowControl w:val="0"/>
        <w:shd w:val="clear" w:color="auto" w:fill="FFFFFF" w:themeFill="background1"/>
        <w:ind w:firstLine="720"/>
        <w:jc w:val="both"/>
        <w:rPr>
          <w:sz w:val="28"/>
          <w:szCs w:val="28"/>
        </w:rPr>
      </w:pPr>
      <w:r>
        <w:rPr>
          <w:sz w:val="28"/>
          <w:szCs w:val="28"/>
        </w:rPr>
        <w:t>Следующие приложения являются неотъемлемой частью настоящего ф</w:t>
      </w:r>
      <w:r>
        <w:rPr>
          <w:sz w:val="28"/>
          <w:szCs w:val="28"/>
        </w:rPr>
        <w:t>и</w:t>
      </w:r>
      <w:r>
        <w:rPr>
          <w:sz w:val="28"/>
          <w:szCs w:val="28"/>
        </w:rPr>
        <w:t>нансово-коммерческого предложения:</w:t>
      </w:r>
    </w:p>
    <w:p w:rsidR="007D2DBB" w:rsidRPr="00405A9C" w:rsidRDefault="007D2DBB" w:rsidP="00D2129B">
      <w:pPr>
        <w:pStyle w:val="43"/>
        <w:widowControl w:val="0"/>
        <w:shd w:val="clear" w:color="auto" w:fill="FFFFFF" w:themeFill="background1"/>
        <w:ind w:firstLine="720"/>
        <w:jc w:val="both"/>
        <w:rPr>
          <w:sz w:val="28"/>
          <w:szCs w:val="28"/>
        </w:rPr>
      </w:pPr>
      <w:r>
        <w:rPr>
          <w:sz w:val="28"/>
          <w:szCs w:val="28"/>
        </w:rPr>
        <w:t>1) приложение № 1 - расчет стоимости выполнения работ на ___ листах.</w:t>
      </w:r>
    </w:p>
    <w:p w:rsidR="007D2DBB" w:rsidRPr="00405A9C" w:rsidRDefault="007D2DBB" w:rsidP="00D2129B">
      <w:pPr>
        <w:pStyle w:val="43"/>
        <w:widowControl w:val="0"/>
        <w:shd w:val="clear" w:color="auto" w:fill="FFFFFF" w:themeFill="background1"/>
        <w:jc w:val="both"/>
        <w:rPr>
          <w:b/>
          <w:sz w:val="28"/>
          <w:szCs w:val="28"/>
        </w:rPr>
      </w:pPr>
    </w:p>
    <w:p w:rsidR="007D2DBB" w:rsidRPr="00405A9C" w:rsidRDefault="007D2DBB" w:rsidP="00D2129B">
      <w:pPr>
        <w:pStyle w:val="43"/>
        <w:widowControl w:val="0"/>
        <w:shd w:val="clear" w:color="auto" w:fill="FFFFFF" w:themeFill="background1"/>
        <w:jc w:val="both"/>
        <w:rPr>
          <w:b/>
          <w:sz w:val="28"/>
          <w:szCs w:val="28"/>
        </w:rPr>
      </w:pPr>
    </w:p>
    <w:p w:rsidR="007D2DBB" w:rsidRPr="00405A9C" w:rsidRDefault="007D2DBB" w:rsidP="00D2129B">
      <w:pPr>
        <w:pStyle w:val="43"/>
        <w:widowControl w:val="0"/>
        <w:shd w:val="clear" w:color="auto" w:fill="FFFFFF" w:themeFill="background1"/>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7D2DBB" w:rsidRPr="00405A9C" w:rsidRDefault="007D2DBB" w:rsidP="00D2129B">
      <w:pPr>
        <w:pStyle w:val="43"/>
        <w:widowControl w:val="0"/>
        <w:shd w:val="clear" w:color="auto" w:fill="FFFFFF" w:themeFill="background1"/>
        <w:tabs>
          <w:tab w:val="left" w:pos="8640"/>
        </w:tabs>
        <w:jc w:val="both"/>
        <w:rPr>
          <w:i/>
        </w:rPr>
      </w:pPr>
      <w:r>
        <w:rPr>
          <w:i/>
        </w:rPr>
        <w:t xml:space="preserve">                                                                                      (наименование претендента)</w:t>
      </w:r>
    </w:p>
    <w:p w:rsidR="007D2DBB" w:rsidRPr="00405A9C" w:rsidRDefault="007D2DBB" w:rsidP="00D2129B">
      <w:pPr>
        <w:pStyle w:val="43"/>
        <w:widowControl w:val="0"/>
        <w:shd w:val="clear" w:color="auto" w:fill="FFFFFF" w:themeFill="background1"/>
        <w:jc w:val="both"/>
        <w:rPr>
          <w:sz w:val="28"/>
          <w:szCs w:val="28"/>
        </w:rPr>
      </w:pPr>
      <w:r>
        <w:rPr>
          <w:sz w:val="28"/>
          <w:szCs w:val="28"/>
        </w:rPr>
        <w:t>__________________________________________________________________</w:t>
      </w:r>
    </w:p>
    <w:p w:rsidR="007D2DBB" w:rsidRPr="00405A9C" w:rsidRDefault="007D2DBB" w:rsidP="00D2129B">
      <w:pPr>
        <w:pStyle w:val="43"/>
        <w:widowControl w:val="0"/>
        <w:shd w:val="clear" w:color="auto" w:fill="FFFFFF" w:themeFill="background1"/>
        <w:jc w:val="both"/>
        <w:rPr>
          <w:sz w:val="28"/>
          <w:szCs w:val="28"/>
        </w:rPr>
      </w:pPr>
      <w:r>
        <w:rPr>
          <w:sz w:val="28"/>
          <w:szCs w:val="28"/>
        </w:rPr>
        <w:t>_________________________________________________________________</w:t>
      </w:r>
    </w:p>
    <w:p w:rsidR="007D2DBB" w:rsidRPr="00405A9C" w:rsidRDefault="007D2DBB" w:rsidP="00D2129B">
      <w:pPr>
        <w:pStyle w:val="43"/>
        <w:widowControl w:val="0"/>
        <w:shd w:val="clear" w:color="auto" w:fill="FFFFFF" w:themeFill="background1"/>
        <w:jc w:val="both"/>
        <w:rPr>
          <w:i/>
        </w:rPr>
      </w:pPr>
      <w:r>
        <w:rPr>
          <w:i/>
        </w:rPr>
        <w:t xml:space="preserve">                 М.П.</w:t>
      </w:r>
      <w:r>
        <w:rPr>
          <w:i/>
        </w:rPr>
        <w:tab/>
      </w:r>
      <w:r>
        <w:rPr>
          <w:i/>
        </w:rPr>
        <w:tab/>
      </w:r>
      <w:r>
        <w:rPr>
          <w:i/>
        </w:rPr>
        <w:tab/>
        <w:t xml:space="preserve">    (ФИО, должность, подпись)</w:t>
      </w:r>
    </w:p>
    <w:p w:rsidR="007D2DBB" w:rsidRPr="00405A9C" w:rsidRDefault="007D2DBB" w:rsidP="00D2129B">
      <w:pPr>
        <w:pStyle w:val="43"/>
        <w:widowControl w:val="0"/>
        <w:shd w:val="clear" w:color="auto" w:fill="FFFFFF" w:themeFill="background1"/>
        <w:jc w:val="both"/>
        <w:rPr>
          <w:b/>
          <w:i/>
          <w:iCs/>
        </w:rPr>
      </w:pPr>
      <w:r>
        <w:rPr>
          <w:sz w:val="28"/>
          <w:szCs w:val="28"/>
        </w:rPr>
        <w:t>«____» ____________ 20__ г.</w:t>
      </w:r>
    </w:p>
    <w:p w:rsidR="007D2DBB" w:rsidRPr="00916EA7" w:rsidRDefault="007D2DBB" w:rsidP="00D2129B">
      <w:pPr>
        <w:ind w:firstLine="709"/>
        <w:jc w:val="both"/>
        <w:rPr>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7D2DBB" w:rsidRDefault="007D2DBB">
      <w:pPr>
        <w:pStyle w:val="af8"/>
        <w:ind w:firstLine="0"/>
        <w:jc w:val="right"/>
        <w:rPr>
          <w:szCs w:val="28"/>
        </w:rPr>
      </w:pPr>
    </w:p>
    <w:p w:rsidR="007D2DBB" w:rsidRDefault="00D2129B">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D2DBB" w:rsidRPr="00AD43A4" w:rsidRDefault="007D2DBB" w:rsidP="00D2129B">
      <w:pPr>
        <w:jc w:val="center"/>
        <w:rPr>
          <w:b/>
          <w:bCs/>
          <w:sz w:val="28"/>
          <w:szCs w:val="28"/>
        </w:rPr>
      </w:pPr>
      <w:r>
        <w:rPr>
          <w:b/>
          <w:bCs/>
          <w:sz w:val="28"/>
          <w:szCs w:val="28"/>
        </w:rPr>
        <w:t>Сведения об опыте выполнения работ по предмету Открытого конкурса № ___________________________, выполненных, ___________________________________________________.</w:t>
      </w:r>
    </w:p>
    <w:p w:rsidR="007D2DBB" w:rsidRPr="00AD43A4" w:rsidRDefault="007D2DBB" w:rsidP="00D2129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7D2DBB" w:rsidRPr="00AD43A4" w:rsidTr="00D2129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r>
              <w:t xml:space="preserve"> Сумма стоимости оказанных услуг по договору, без учета НДС, руб.</w:t>
            </w:r>
          </w:p>
        </w:tc>
      </w:tr>
      <w:tr w:rsidR="007D2DBB" w:rsidRPr="00AD43A4" w:rsidTr="00D2129B">
        <w:trPr>
          <w:trHeight w:val="274"/>
        </w:trPr>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r>
              <w:t>1.</w:t>
            </w:r>
          </w:p>
        </w:tc>
        <w:tc>
          <w:tcPr>
            <w:tcW w:w="0" w:type="auto"/>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p>
        </w:tc>
        <w:tc>
          <w:tcPr>
            <w:tcW w:w="2665" w:type="dxa"/>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1735" w:type="dxa"/>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tc>
      </w:tr>
      <w:tr w:rsidR="007D2DBB" w:rsidRPr="00AD43A4" w:rsidTr="00D2129B">
        <w:trPr>
          <w:trHeight w:val="262"/>
        </w:trPr>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r>
              <w:t>2.</w:t>
            </w:r>
          </w:p>
        </w:tc>
        <w:tc>
          <w:tcPr>
            <w:tcW w:w="0" w:type="auto"/>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p>
        </w:tc>
        <w:tc>
          <w:tcPr>
            <w:tcW w:w="2665" w:type="dxa"/>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1735" w:type="dxa"/>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tc>
      </w:tr>
      <w:tr w:rsidR="007D2DBB" w:rsidRPr="00AD43A4" w:rsidTr="00D2129B">
        <w:trPr>
          <w:trHeight w:val="207"/>
        </w:trPr>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0" w:type="auto"/>
            <w:gridSpan w:val="3"/>
            <w:tcBorders>
              <w:top w:val="single" w:sz="4" w:space="0" w:color="auto"/>
              <w:left w:val="single" w:sz="4" w:space="0" w:color="auto"/>
              <w:bottom w:val="single" w:sz="4" w:space="0" w:color="auto"/>
              <w:right w:val="single" w:sz="4" w:space="0" w:color="auto"/>
            </w:tcBorders>
            <w:vAlign w:val="center"/>
          </w:tcPr>
          <w:p w:rsidR="007D2DBB" w:rsidRPr="00AD43A4" w:rsidRDefault="007D2DBB" w:rsidP="00D2129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tc>
        <w:tc>
          <w:tcPr>
            <w:tcW w:w="0" w:type="auto"/>
            <w:tcBorders>
              <w:top w:val="single" w:sz="4" w:space="0" w:color="auto"/>
              <w:left w:val="single" w:sz="4" w:space="0" w:color="auto"/>
              <w:bottom w:val="single" w:sz="4" w:space="0" w:color="auto"/>
              <w:right w:val="single" w:sz="4" w:space="0" w:color="auto"/>
            </w:tcBorders>
          </w:tcPr>
          <w:p w:rsidR="007D2DBB" w:rsidRPr="00AD43A4" w:rsidRDefault="007D2DBB" w:rsidP="00D2129B"/>
        </w:tc>
      </w:tr>
    </w:tbl>
    <w:p w:rsidR="007D2DBB" w:rsidRPr="00AD43A4" w:rsidRDefault="007D2DBB" w:rsidP="00D2129B">
      <w:pPr>
        <w:jc w:val="center"/>
      </w:pPr>
    </w:p>
    <w:p w:rsidR="007D2DBB" w:rsidRPr="00AD43A4" w:rsidRDefault="007D2DBB" w:rsidP="00D2129B">
      <w:r>
        <w:t>Приложение: 1. копия договора на ____ листах.</w:t>
      </w:r>
    </w:p>
    <w:p w:rsidR="007D2DBB" w:rsidRPr="00AD43A4" w:rsidRDefault="007D2DBB" w:rsidP="00D2129B">
      <w:r>
        <w:tab/>
      </w:r>
      <w:r>
        <w:tab/>
        <w:t xml:space="preserve">2. копия акта на </w:t>
      </w:r>
      <w:r>
        <w:tab/>
        <w:t>____ листах.</w:t>
      </w:r>
    </w:p>
    <w:p w:rsidR="007D2DBB" w:rsidRPr="004C45EA" w:rsidRDefault="007D2DBB" w:rsidP="00D2129B">
      <w:r>
        <w:rPr>
          <w:szCs w:val="28"/>
        </w:rPr>
        <w:tab/>
      </w:r>
      <w:r>
        <w:rPr>
          <w:szCs w:val="28"/>
        </w:rPr>
        <w:tab/>
        <w:t>3. копии иных документов на ____ листах.</w:t>
      </w:r>
    </w:p>
    <w:p w:rsidR="007D2DBB" w:rsidRPr="00AD43A4" w:rsidRDefault="007D2DBB" w:rsidP="00D2129B"/>
    <w:p w:rsidR="007D2DBB" w:rsidRPr="00AD43A4" w:rsidRDefault="007D2DBB" w:rsidP="00D2129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7D2DBB" w:rsidRPr="00AD43A4" w:rsidRDefault="007D2DBB" w:rsidP="00D2129B">
      <w:pPr>
        <w:tabs>
          <w:tab w:val="left" w:pos="8640"/>
        </w:tabs>
        <w:jc w:val="center"/>
        <w:rPr>
          <w:i/>
        </w:rPr>
      </w:pPr>
      <w:r>
        <w:rPr>
          <w:i/>
        </w:rPr>
        <w:t xml:space="preserve">          (наименование претендента)</w:t>
      </w:r>
    </w:p>
    <w:p w:rsidR="007D2DBB" w:rsidRPr="00AD43A4" w:rsidRDefault="007D2DBB" w:rsidP="00D2129B">
      <w:pPr>
        <w:rPr>
          <w:sz w:val="28"/>
          <w:szCs w:val="28"/>
          <w:lang w:eastAsia="ru-RU"/>
        </w:rPr>
      </w:pPr>
      <w:r>
        <w:rPr>
          <w:sz w:val="28"/>
          <w:szCs w:val="28"/>
          <w:lang w:eastAsia="ru-RU"/>
        </w:rPr>
        <w:t>__________________________________________________________________</w:t>
      </w:r>
    </w:p>
    <w:p w:rsidR="007D2DBB" w:rsidRDefault="007D2DBB" w:rsidP="00D2129B">
      <w:pPr>
        <w:rPr>
          <w:i/>
        </w:rPr>
      </w:pPr>
      <w:r>
        <w:rPr>
          <w:i/>
        </w:rPr>
        <w:t xml:space="preserve">       М.П.</w:t>
      </w:r>
      <w:r>
        <w:rPr>
          <w:i/>
        </w:rPr>
        <w:tab/>
      </w:r>
      <w:r>
        <w:rPr>
          <w:i/>
        </w:rPr>
        <w:tab/>
      </w:r>
      <w:r>
        <w:rPr>
          <w:i/>
        </w:rPr>
        <w:tab/>
        <w:t>(должность, подпись, ФИО)</w:t>
      </w:r>
    </w:p>
    <w:p w:rsidR="007D2DBB" w:rsidRPr="00AD43A4" w:rsidRDefault="007D2DBB" w:rsidP="00D2129B">
      <w:pPr>
        <w:rPr>
          <w:i/>
        </w:rPr>
      </w:pPr>
    </w:p>
    <w:p w:rsidR="007D2DBB" w:rsidRPr="00AD43A4" w:rsidRDefault="007D2DBB" w:rsidP="00D2129B">
      <w:pPr>
        <w:rPr>
          <w:sz w:val="28"/>
          <w:szCs w:val="28"/>
          <w:lang w:eastAsia="ru-RU"/>
        </w:rPr>
      </w:pPr>
      <w:r>
        <w:rPr>
          <w:sz w:val="28"/>
          <w:szCs w:val="28"/>
          <w:lang w:eastAsia="ru-RU"/>
        </w:rPr>
        <w:t>"____" _________ 20__ г.</w:t>
      </w:r>
    </w:p>
    <w:p w:rsidR="007D2DBB" w:rsidRPr="00C97E49" w:rsidRDefault="007D2DBB" w:rsidP="00D2129B">
      <w:pPr>
        <w:pStyle w:val="af8"/>
        <w:ind w:firstLine="0"/>
        <w:jc w:val="left"/>
        <w:rPr>
          <w:sz w:val="28"/>
          <w:szCs w:val="28"/>
        </w:rPr>
      </w:pPr>
    </w:p>
    <w:p w:rsidR="007D2DBB" w:rsidRDefault="007D2DBB" w:rsidP="00D2129B"/>
    <w:p w:rsidR="007D2DBB" w:rsidRDefault="007D2DBB"/>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B4EDB" w:rsidRDefault="002B4EDB" w:rsidP="002B4EDB">
      <w:pPr>
        <w:pStyle w:val="af8"/>
        <w:ind w:firstLine="0"/>
        <w:jc w:val="right"/>
        <w:rPr>
          <w:rFonts w:cs="Arial"/>
          <w:b/>
          <w:bCs/>
          <w:i/>
          <w:iCs/>
          <w:szCs w:val="28"/>
        </w:rPr>
      </w:pPr>
      <w:r>
        <w:rPr>
          <w:sz w:val="28"/>
          <w:szCs w:val="28"/>
        </w:rPr>
        <w:lastRenderedPageBreak/>
        <w:t>Приложение № </w:t>
      </w:r>
      <w:r>
        <w:t>5</w:t>
      </w:r>
    </w:p>
    <w:p w:rsidR="002B4EDB" w:rsidRPr="00C03380" w:rsidRDefault="002B4EDB" w:rsidP="002B4EDB">
      <w:pPr>
        <w:jc w:val="right"/>
        <w:rPr>
          <w:sz w:val="28"/>
        </w:rPr>
      </w:pPr>
      <w:r>
        <w:rPr>
          <w:sz w:val="28"/>
        </w:rPr>
        <w:t>к документации о закупке</w:t>
      </w:r>
    </w:p>
    <w:p w:rsidR="002B4EDB" w:rsidRDefault="002B4EDB" w:rsidP="002B4EDB">
      <w:pPr>
        <w:suppressAutoHyphens w:val="0"/>
        <w:rPr>
          <w:iCs/>
          <w:sz w:val="28"/>
          <w:szCs w:val="28"/>
        </w:rPr>
      </w:pPr>
    </w:p>
    <w:p w:rsidR="002B4EDB" w:rsidRDefault="002B4EDB" w:rsidP="002B4EDB">
      <w:pPr>
        <w:suppressAutoHyphens w:val="0"/>
        <w:rPr>
          <w:iCs/>
          <w:sz w:val="28"/>
          <w:szCs w:val="28"/>
        </w:rPr>
      </w:pPr>
    </w:p>
    <w:p w:rsidR="002B4EDB" w:rsidRPr="00BD3F1F" w:rsidRDefault="002B4EDB" w:rsidP="002B4EDB">
      <w:pPr>
        <w:contextualSpacing/>
        <w:jc w:val="center"/>
        <w:rPr>
          <w:b/>
        </w:rPr>
      </w:pPr>
      <w:r>
        <w:rPr>
          <w:b/>
        </w:rPr>
        <w:t>Договор №_____________</w:t>
      </w:r>
    </w:p>
    <w:p w:rsidR="002B4EDB" w:rsidRPr="00BD3F1F" w:rsidRDefault="002B4EDB" w:rsidP="002B4EDB">
      <w:pPr>
        <w:contextualSpacing/>
        <w:jc w:val="center"/>
        <w:rPr>
          <w:b/>
        </w:rPr>
      </w:pPr>
      <w:r>
        <w:rPr>
          <w:b/>
        </w:rPr>
        <w:t>на выполнение работ</w:t>
      </w:r>
    </w:p>
    <w:p w:rsidR="002B4EDB" w:rsidRPr="00BD3F1F" w:rsidRDefault="002B4EDB" w:rsidP="002B4EDB">
      <w:pPr>
        <w:ind w:firstLine="567"/>
        <w:contextualSpacing/>
      </w:pPr>
    </w:p>
    <w:p w:rsidR="002B4EDB" w:rsidRPr="00BD3F1F" w:rsidRDefault="002B4EDB" w:rsidP="002B4EDB">
      <w:pPr>
        <w:contextualSpacing/>
      </w:pPr>
      <w:r>
        <w:t>г. Красноярск</w:t>
      </w:r>
      <w:r>
        <w:tab/>
      </w:r>
      <w:r>
        <w:tab/>
      </w:r>
      <w:r>
        <w:tab/>
      </w:r>
      <w:r>
        <w:tab/>
      </w:r>
      <w:r>
        <w:tab/>
      </w:r>
      <w:r>
        <w:tab/>
      </w:r>
      <w:r>
        <w:tab/>
      </w:r>
      <w:r>
        <w:tab/>
      </w:r>
      <w:r>
        <w:tab/>
      </w:r>
      <w:r>
        <w:tab/>
      </w:r>
      <w:r>
        <w:tab/>
      </w:r>
      <w:r>
        <w:tab/>
      </w:r>
      <w:r>
        <w:tab/>
      </w:r>
      <w:r>
        <w:tab/>
      </w:r>
      <w:r>
        <w:tab/>
        <w:t xml:space="preserve">      «____» ____ 2025  г.</w:t>
      </w:r>
    </w:p>
    <w:p w:rsidR="002B4EDB" w:rsidRPr="00BD3F1F" w:rsidRDefault="002B4EDB" w:rsidP="002B4EDB">
      <w:pPr>
        <w:ind w:firstLine="567"/>
        <w:contextualSpacing/>
        <w:rPr>
          <w:b/>
          <w:i/>
        </w:rPr>
      </w:pPr>
    </w:p>
    <w:p w:rsidR="002B4EDB" w:rsidRDefault="002B4EDB" w:rsidP="002B4EDB">
      <w:pPr>
        <w:ind w:firstLine="567"/>
        <w:contextualSpacing/>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Красноярской железной дороге _________________, действующего на основании доверенности </w:t>
      </w:r>
      <w:proofErr w:type="gramStart"/>
      <w:r>
        <w:t>от</w:t>
      </w:r>
      <w:proofErr w:type="gramEnd"/>
      <w:r>
        <w:t xml:space="preserve"> __________ №___________ </w:t>
      </w:r>
      <w:proofErr w:type="gramStart"/>
      <w:r>
        <w:t>с</w:t>
      </w:r>
      <w:proofErr w:type="gramEnd"/>
      <w:r>
        <w:t xml:space="preserve"> одной стороны, и </w:t>
      </w:r>
    </w:p>
    <w:p w:rsidR="002B4EDB" w:rsidRPr="00BD3F1F" w:rsidRDefault="002B4EDB" w:rsidP="002B4EDB">
      <w:pPr>
        <w:ind w:firstLine="567"/>
        <w:contextualSpacing/>
        <w:jc w:val="both"/>
      </w:pPr>
      <w:proofErr w:type="gramStart"/>
      <w:r>
        <w:t>_____________________________ именуемое в дальнейшем «Исполнитель», в лице  _____________________  действующего на основании 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2B4EDB" w:rsidRPr="00BD3F1F" w:rsidRDefault="002B4EDB" w:rsidP="002B4EDB">
      <w:pPr>
        <w:ind w:firstLine="567"/>
        <w:contextualSpacing/>
        <w:jc w:val="both"/>
      </w:pPr>
    </w:p>
    <w:p w:rsidR="002B4EDB" w:rsidRPr="00BD3F1F" w:rsidRDefault="002B4EDB" w:rsidP="002B4EDB">
      <w:pPr>
        <w:numPr>
          <w:ilvl w:val="0"/>
          <w:numId w:val="26"/>
        </w:numPr>
        <w:suppressAutoHyphens w:val="0"/>
        <w:ind w:left="0" w:firstLine="0"/>
        <w:contextualSpacing/>
        <w:jc w:val="center"/>
      </w:pPr>
      <w:r>
        <w:rPr>
          <w:b/>
        </w:rPr>
        <w:t>Предмет Договора</w:t>
      </w:r>
    </w:p>
    <w:p w:rsidR="002B4EDB" w:rsidRPr="00BD3F1F" w:rsidRDefault="002B4EDB" w:rsidP="002B4EDB">
      <w:pPr>
        <w:suppressAutoHyphens w:val="0"/>
        <w:ind w:firstLine="567"/>
        <w:contextualSpacing/>
        <w:jc w:val="both"/>
      </w:pPr>
      <w:r>
        <w:t>1.1. Заказчик поручает и обязуется оплатить, а Исполнитель принимает на себя обяз</w:t>
      </w:r>
      <w:r>
        <w:t>а</w:t>
      </w:r>
      <w:r>
        <w:t>тельства выполнить работы по текущему ремонту (</w:t>
      </w:r>
      <w:proofErr w:type="gramStart"/>
      <w:r>
        <w:t>ТР</w:t>
      </w:r>
      <w:proofErr w:type="gramEnd"/>
      <w:r>
        <w:t>) и техническому и сезонному обслуживанию (ТО и СО) объектов Заказчика:</w:t>
      </w:r>
    </w:p>
    <w:p w:rsidR="002B4EDB" w:rsidRPr="00BD3F1F" w:rsidRDefault="002B4EDB" w:rsidP="002B4EDB">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2B4EDB" w:rsidRPr="00BD3F1F" w:rsidRDefault="002B4EDB" w:rsidP="002B4EDB">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2B4EDB" w:rsidRPr="00BD3F1F" w:rsidRDefault="002B4EDB" w:rsidP="002B4EDB">
      <w:pPr>
        <w:tabs>
          <w:tab w:val="left" w:pos="360"/>
        </w:tabs>
        <w:ind w:firstLine="567"/>
        <w:contextualSpacing/>
        <w:jc w:val="both"/>
      </w:pPr>
      <w:r>
        <w:t xml:space="preserve">1.2. Перечень выполняемых Работ по ремонту определен в </w:t>
      </w:r>
      <w:r>
        <w:rPr>
          <w:b/>
        </w:rPr>
        <w:t>Приложении № 1</w:t>
      </w:r>
      <w:r>
        <w:t xml:space="preserve"> к настоящему Договору.</w:t>
      </w:r>
    </w:p>
    <w:p w:rsidR="002B4EDB" w:rsidRPr="00BD3F1F" w:rsidRDefault="002B4EDB" w:rsidP="002B4EDB">
      <w:pPr>
        <w:tabs>
          <w:tab w:val="left" w:pos="360"/>
        </w:tabs>
        <w:ind w:firstLine="567"/>
        <w:contextualSpacing/>
        <w:jc w:val="both"/>
      </w:pPr>
      <w:r>
        <w:t xml:space="preserve">1.3. Место выполнения Работ: город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2B4EDB" w:rsidRDefault="002B4EDB" w:rsidP="002B4EDB">
      <w:pPr>
        <w:suppressAutoHyphens w:val="0"/>
        <w:ind w:firstLine="567"/>
        <w:contextualSpacing/>
        <w:jc w:val="both"/>
      </w:pPr>
      <w:r>
        <w:t xml:space="preserve">1.4. Период выполнения Работ: </w:t>
      </w:r>
      <w:proofErr w:type="gramStart"/>
      <w:r>
        <w:t>с даты подписания</w:t>
      </w:r>
      <w:proofErr w:type="gramEnd"/>
      <w:r>
        <w:t xml:space="preserve"> настоящего Договора и по дату окончания настоящего Договора. </w:t>
      </w:r>
    </w:p>
    <w:p w:rsidR="002B4EDB" w:rsidRDefault="002B4EDB" w:rsidP="002B4EDB">
      <w:pPr>
        <w:suppressAutoHyphens w:val="0"/>
        <w:ind w:firstLine="567"/>
        <w:contextualSpacing/>
        <w:jc w:val="both"/>
      </w:pPr>
      <w:r>
        <w:t>1.5. Время проведения Работ: с 8-00 до 20-00 местного времени. По согласованию с З</w:t>
      </w:r>
      <w:r>
        <w:t>а</w:t>
      </w:r>
      <w:r>
        <w:t>казчиком может быть установлено иное время для выполнения Работ, без выходных.</w:t>
      </w:r>
    </w:p>
    <w:p w:rsidR="002B4EDB" w:rsidRPr="00BD3F1F" w:rsidRDefault="002B4EDB" w:rsidP="002B4EDB">
      <w:pPr>
        <w:suppressAutoHyphens w:val="0"/>
        <w:ind w:firstLine="567"/>
        <w:contextualSpacing/>
        <w:jc w:val="both"/>
      </w:pPr>
    </w:p>
    <w:p w:rsidR="002B4EDB" w:rsidRPr="00BD3F1F" w:rsidRDefault="002B4EDB" w:rsidP="002B4EDB">
      <w:pPr>
        <w:numPr>
          <w:ilvl w:val="0"/>
          <w:numId w:val="26"/>
        </w:numPr>
        <w:suppressAutoHyphens w:val="0"/>
        <w:ind w:left="0" w:firstLine="0"/>
        <w:contextualSpacing/>
        <w:jc w:val="center"/>
      </w:pPr>
      <w:r>
        <w:rPr>
          <w:b/>
        </w:rPr>
        <w:t>Цена Работ и порядок оплаты</w:t>
      </w:r>
    </w:p>
    <w:p w:rsidR="002B4EDB" w:rsidRPr="00BD3F1F" w:rsidRDefault="002B4EDB" w:rsidP="002B4EDB">
      <w:pPr>
        <w:ind w:firstLine="567"/>
        <w:contextualSpacing/>
        <w:jc w:val="both"/>
      </w:pPr>
      <w:r>
        <w:t xml:space="preserve">2.1. </w:t>
      </w:r>
      <w:proofErr w:type="gramStart"/>
      <w:r>
        <w:t>Общая цена договора складывается из стоимости фактически выполненных работ в течение срока действия Договора, с учетом всех налогов (кроме НДС),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w:t>
      </w:r>
      <w:proofErr w:type="gramEnd"/>
      <w:r>
        <w:t xml:space="preserve">), применения необходимого оборудования, оформления документации, подрядных затрат, а также стоимость всех налогов и других обязательных платежей. </w:t>
      </w:r>
      <w:r>
        <w:rPr>
          <w:spacing w:val="1"/>
        </w:rPr>
        <w:t>Сумма НДС и условия начисления определяются в соответствии с законодательством Российской Федерации.</w:t>
      </w:r>
    </w:p>
    <w:p w:rsidR="002B4EDB" w:rsidRPr="00BD3F1F" w:rsidRDefault="002B4EDB" w:rsidP="002B4EDB">
      <w:pPr>
        <w:ind w:firstLine="567"/>
        <w:contextualSpacing/>
        <w:jc w:val="both"/>
      </w:pPr>
      <w:r>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w:t>
      </w:r>
      <w:r>
        <w:rPr>
          <w:b/>
        </w:rPr>
        <w:t>Приложения № 4</w:t>
      </w:r>
      <w:r>
        <w:t xml:space="preserve"> к Договору) или универсального передаточного документа (далее – УПД), на основании оригинала счета, счета-фактуры Исполнителя.</w:t>
      </w:r>
    </w:p>
    <w:p w:rsidR="002B4EDB" w:rsidRPr="00BD3F1F" w:rsidRDefault="002B4EDB" w:rsidP="002B4EDB">
      <w:pPr>
        <w:ind w:firstLine="567"/>
        <w:contextualSpacing/>
        <w:jc w:val="both"/>
      </w:pPr>
      <w:r>
        <w:t>2.3. Датой оплаты является дата списания денежных сре</w:t>
      </w:r>
      <w:proofErr w:type="gramStart"/>
      <w:r>
        <w:t>дств с р</w:t>
      </w:r>
      <w:proofErr w:type="gramEnd"/>
      <w:r>
        <w:t>асчетного счета Заказчика.</w:t>
      </w:r>
    </w:p>
    <w:p w:rsidR="002B4EDB" w:rsidRDefault="002B4EDB" w:rsidP="002B4EDB">
      <w:pPr>
        <w:ind w:firstLine="567"/>
        <w:contextualSpacing/>
        <w:jc w:val="both"/>
      </w:pPr>
      <w:r>
        <w:t xml:space="preserve">2.4. Стоимость Работ определяется в соответствии с </w:t>
      </w:r>
      <w:r>
        <w:rPr>
          <w:b/>
        </w:rPr>
        <w:t>Приложением № 3</w:t>
      </w:r>
      <w:r>
        <w:t xml:space="preserve"> к Договору.</w:t>
      </w:r>
    </w:p>
    <w:p w:rsidR="002B4EDB" w:rsidRPr="00BD3F1F" w:rsidRDefault="002B4EDB" w:rsidP="002B4EDB">
      <w:pPr>
        <w:ind w:firstLine="567"/>
        <w:contextualSpacing/>
        <w:jc w:val="both"/>
      </w:pPr>
      <w:r>
        <w:lastRenderedPageBreak/>
        <w:t xml:space="preserve">2.5. Срок выполнения Работ определяется в соответствии с </w:t>
      </w:r>
      <w:r w:rsidRPr="008B5EDF">
        <w:rPr>
          <w:b/>
        </w:rPr>
        <w:t>Приложением № 2</w:t>
      </w:r>
      <w:r>
        <w:t xml:space="preserve"> к Договору.</w:t>
      </w:r>
    </w:p>
    <w:p w:rsidR="002B4EDB" w:rsidRPr="00BD3F1F" w:rsidRDefault="002B4EDB" w:rsidP="002B4EDB">
      <w:pPr>
        <w:ind w:firstLine="567"/>
        <w:contextualSpacing/>
        <w:jc w:val="both"/>
      </w:pPr>
    </w:p>
    <w:p w:rsidR="002B4EDB" w:rsidRDefault="002B4EDB" w:rsidP="002B4EDB">
      <w:pPr>
        <w:pStyle w:val="afb"/>
        <w:ind w:firstLine="0"/>
        <w:contextualSpacing/>
        <w:jc w:val="center"/>
        <w:rPr>
          <w:b/>
          <w:sz w:val="24"/>
          <w:szCs w:val="24"/>
        </w:rPr>
      </w:pPr>
      <w:r>
        <w:rPr>
          <w:b/>
          <w:sz w:val="24"/>
          <w:szCs w:val="24"/>
        </w:rPr>
        <w:t>3. Порядок выполнения, сдачи и приемки Работ</w:t>
      </w:r>
    </w:p>
    <w:p w:rsidR="002B4EDB" w:rsidRDefault="002B4EDB" w:rsidP="002B4EDB">
      <w:pPr>
        <w:suppressAutoHyphens w:val="0"/>
        <w:ind w:firstLine="567"/>
        <w:contextualSpacing/>
        <w:jc w:val="both"/>
      </w:pPr>
      <w:r>
        <w:t>3.1. Порядок направления заявок.</w:t>
      </w:r>
    </w:p>
    <w:p w:rsidR="002B4EDB" w:rsidRDefault="002B4EDB" w:rsidP="002B4EDB">
      <w:pPr>
        <w:suppressAutoHyphens w:val="0"/>
        <w:ind w:firstLine="567"/>
        <w:contextualSpacing/>
        <w:jc w:val="both"/>
      </w:pPr>
      <w:r>
        <w:t>3.1.1. Заказчик направляет по электронной почте Исполнителю в произвольной форме заявку на выполнение Работ, с указанием вида и объема Работ.</w:t>
      </w:r>
    </w:p>
    <w:p w:rsidR="002B4EDB" w:rsidRDefault="002B4EDB" w:rsidP="002B4EDB">
      <w:pPr>
        <w:suppressAutoHyphens w:val="0"/>
        <w:ind w:firstLine="567"/>
        <w:contextualSpacing/>
        <w:jc w:val="both"/>
      </w:pPr>
      <w:r>
        <w:t>3.1.2. Исполнитель в течение</w:t>
      </w:r>
      <w:proofErr w:type="gramStart"/>
      <w:r>
        <w:t xml:space="preserve"> ______ (________________) </w:t>
      </w:r>
      <w:proofErr w:type="gramEnd"/>
      <w:r>
        <w:t>часов с момента поступления заявки обязан прибыть в Место выполнения Работ для их проведения.</w:t>
      </w:r>
    </w:p>
    <w:p w:rsidR="002B4EDB" w:rsidRDefault="002B4EDB" w:rsidP="002B4EDB">
      <w:pPr>
        <w:suppressAutoHyphens w:val="0"/>
        <w:ind w:firstLine="567"/>
        <w:contextualSpacing/>
        <w:jc w:val="both"/>
      </w:pPr>
      <w:r>
        <w:t xml:space="preserve">3.1.2.1. При выполнении работ по </w:t>
      </w:r>
      <w:proofErr w:type="gramStart"/>
      <w:r>
        <w:t>ТР</w:t>
      </w:r>
      <w:proofErr w:type="gramEnd"/>
      <w:r>
        <w:t xml:space="preserve"> Исполнитель в течение 1 (одного) календарного дня с момента прибытия в Место выполнения Работ оформляет дефектный акт (по форме </w:t>
      </w:r>
      <w:r>
        <w:rPr>
          <w:b/>
        </w:rPr>
        <w:t>приложения № 5</w:t>
      </w:r>
      <w:r>
        <w:t xml:space="preserve"> к настоящему Договору), с указанием объема, сроков, стоимости, даты начала выполнения Работ и направляет его Заказчику.</w:t>
      </w:r>
    </w:p>
    <w:p w:rsidR="002B4EDB" w:rsidRPr="00BD3F1F" w:rsidRDefault="002B4EDB" w:rsidP="002B4EDB">
      <w:pPr>
        <w:suppressAutoHyphens w:val="0"/>
        <w:ind w:firstLine="567"/>
        <w:contextualSpacing/>
        <w:jc w:val="both"/>
      </w:pPr>
      <w:r>
        <w:t xml:space="preserve">Дополнительные Работы, отсутствующие в пункте 4 </w:t>
      </w:r>
      <w:r>
        <w:rPr>
          <w:b/>
        </w:rPr>
        <w:t>Приложения №1</w:t>
      </w:r>
      <w:r>
        <w:t xml:space="preserve"> к Договору «С</w:t>
      </w:r>
      <w:r>
        <w:t>о</w:t>
      </w:r>
      <w:r>
        <w:t>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w:t>
      </w:r>
    </w:p>
    <w:p w:rsidR="002B4EDB" w:rsidRDefault="002B4EDB" w:rsidP="002B4EDB">
      <w:pPr>
        <w:suppressAutoHyphens w:val="0"/>
        <w:ind w:firstLine="567"/>
        <w:contextualSpacing/>
        <w:jc w:val="both"/>
      </w:pPr>
      <w:r>
        <w:t>3.1.2.2. Заказчик в течение 1 (одного) календарного дня с момента получения дефектн</w:t>
      </w:r>
      <w:r>
        <w:t>о</w:t>
      </w:r>
      <w:r>
        <w:t xml:space="preserve">го акта (по форме </w:t>
      </w:r>
      <w:r>
        <w:rPr>
          <w:b/>
        </w:rPr>
        <w:t>приложения № 5</w:t>
      </w:r>
      <w:r>
        <w:t xml:space="preserve"> к настоящему Договору) от Исполнителя рассматривает его и в случае согласия подписывает и направляет сканированную  копию в адрес Исполн</w:t>
      </w:r>
      <w:r>
        <w:t>и</w:t>
      </w:r>
      <w:r>
        <w:t xml:space="preserve">теля. </w:t>
      </w:r>
    </w:p>
    <w:p w:rsidR="002B4EDB" w:rsidRDefault="002B4EDB" w:rsidP="002B4EDB">
      <w:pPr>
        <w:suppressAutoHyphens w:val="0"/>
        <w:ind w:firstLine="567"/>
        <w:contextualSpacing/>
        <w:jc w:val="both"/>
      </w:pPr>
      <w:r>
        <w:t>Стороны вправе урегулировать все существенные условия до подписания дефектного акта.</w:t>
      </w:r>
    </w:p>
    <w:p w:rsidR="002B4EDB" w:rsidRDefault="002B4EDB" w:rsidP="002B4EDB">
      <w:pPr>
        <w:suppressAutoHyphens w:val="0"/>
        <w:ind w:firstLine="567"/>
        <w:contextualSpacing/>
        <w:jc w:val="both"/>
      </w:pPr>
      <w:r>
        <w:t>Дефектный акт считается согласованным, если он подписан Сторонами.</w:t>
      </w:r>
    </w:p>
    <w:p w:rsidR="002B4EDB" w:rsidRDefault="002B4EDB" w:rsidP="002B4EDB">
      <w:pPr>
        <w:suppressAutoHyphens w:val="0"/>
        <w:ind w:firstLine="567"/>
        <w:contextualSpacing/>
        <w:jc w:val="both"/>
      </w:pPr>
      <w:r>
        <w:t>3.2. В случае необходимости изменения согласованного дефектного акта Стороны об</w:t>
      </w:r>
      <w:r>
        <w:t>я</w:t>
      </w:r>
      <w:r>
        <w:t>заны согласовать такие изменения. Работы, выполненные без согласования Заказчика, оплате не подлежат, Исполнитель выполняет такие работы по своей доброй воле и за свой счет.</w:t>
      </w:r>
    </w:p>
    <w:p w:rsidR="002B4EDB" w:rsidRDefault="002B4EDB" w:rsidP="002B4EDB">
      <w:pPr>
        <w:suppressAutoHyphens w:val="0"/>
        <w:ind w:firstLine="567"/>
        <w:contextualSpacing/>
        <w:jc w:val="both"/>
      </w:pPr>
      <w:r>
        <w:t>Адреса электронной почты для направления заявок и дефектных актов:</w:t>
      </w:r>
    </w:p>
    <w:p w:rsidR="002B4EDB" w:rsidRPr="00227D50" w:rsidRDefault="002B4EDB" w:rsidP="002B4EDB">
      <w:pPr>
        <w:suppressAutoHyphens w:val="0"/>
        <w:ind w:firstLine="567"/>
        <w:contextualSpacing/>
        <w:jc w:val="both"/>
      </w:pPr>
      <w:r>
        <w:t xml:space="preserve">Заказчика   </w:t>
      </w:r>
      <w:proofErr w:type="spellStart"/>
      <w:r>
        <w:t>_______@trcont.ru</w:t>
      </w:r>
      <w:proofErr w:type="spellEnd"/>
      <w:r>
        <w:t>;</w:t>
      </w:r>
    </w:p>
    <w:p w:rsidR="002B4EDB" w:rsidRDefault="002B4EDB" w:rsidP="002B4EDB">
      <w:pPr>
        <w:suppressAutoHyphens w:val="0"/>
        <w:ind w:firstLine="567"/>
        <w:contextualSpacing/>
        <w:jc w:val="both"/>
      </w:pPr>
      <w:r>
        <w:t>Исполнителя   _______________;</w:t>
      </w:r>
    </w:p>
    <w:p w:rsidR="002B4EDB" w:rsidRDefault="002B4EDB" w:rsidP="002B4EDB">
      <w:pPr>
        <w:suppressAutoHyphens w:val="0"/>
        <w:ind w:firstLine="567"/>
        <w:contextualSpacing/>
        <w:jc w:val="both"/>
        <w:rPr>
          <w:b/>
        </w:rPr>
      </w:pPr>
      <w:r>
        <w:t>Заявки и дефектные акты могут быть отправлены и получены только с указанных адр</w:t>
      </w:r>
      <w:r>
        <w:t>е</w:t>
      </w:r>
      <w:r>
        <w:t>сов.</w:t>
      </w:r>
    </w:p>
    <w:p w:rsidR="002B4EDB" w:rsidRPr="00BD3F1F" w:rsidRDefault="002B4EDB" w:rsidP="002B4EDB">
      <w:pPr>
        <w:ind w:firstLine="567"/>
        <w:contextualSpacing/>
        <w:jc w:val="both"/>
      </w:pPr>
      <w:r>
        <w:t>3.3. Окончание Работ подтверждается актом сдачи-приемки выполненных Работ, подписанным уполномоченными представителями Сторон.</w:t>
      </w:r>
    </w:p>
    <w:p w:rsidR="002B4EDB" w:rsidRPr="00BD3F1F" w:rsidRDefault="002B4EDB" w:rsidP="002B4EDB">
      <w:pPr>
        <w:tabs>
          <w:tab w:val="left" w:pos="22680"/>
        </w:tabs>
        <w:ind w:firstLine="567"/>
        <w:contextualSpacing/>
        <w:mirrorIndents/>
        <w:jc w:val="both"/>
      </w:pPr>
      <w:r>
        <w:t xml:space="preserve">3.4. Стороны в рамках настоящего Договора оформляют документы в электронном виде в порядке и на условиях предусмотренных </w:t>
      </w:r>
      <w:r>
        <w:rPr>
          <w:b/>
        </w:rPr>
        <w:t>Приложением № 6</w:t>
      </w:r>
      <w:r>
        <w:t xml:space="preserve"> к настоящему Договору. Перечень и формат документов определен </w:t>
      </w:r>
      <w:r>
        <w:rPr>
          <w:b/>
        </w:rPr>
        <w:t xml:space="preserve">Приложением № 6 </w:t>
      </w:r>
      <w:r>
        <w:t xml:space="preserve">к настоящему Договору (далее – первичные документы). </w:t>
      </w:r>
    </w:p>
    <w:p w:rsidR="002B4EDB" w:rsidRPr="00BD3F1F" w:rsidRDefault="002B4EDB" w:rsidP="002B4EDB">
      <w:pPr>
        <w:tabs>
          <w:tab w:val="left" w:pos="22680"/>
        </w:tabs>
        <w:ind w:firstLine="567"/>
        <w:contextualSpacing/>
        <w:mirrorIndents/>
        <w:jc w:val="both"/>
      </w:pPr>
      <w:r>
        <w:t>3.5. Исполнитель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2B4EDB" w:rsidRPr="00BD3F1F" w:rsidRDefault="002B4EDB" w:rsidP="002B4EDB">
      <w:pPr>
        <w:tabs>
          <w:tab w:val="left" w:pos="22680"/>
        </w:tabs>
        <w:ind w:firstLine="567"/>
        <w:contextualSpacing/>
        <w:mirrorIndents/>
        <w:jc w:val="both"/>
      </w:pPr>
      <w:r>
        <w:t>3.6.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2B4EDB" w:rsidRPr="00BD3F1F" w:rsidRDefault="002B4EDB" w:rsidP="002B4EDB">
      <w:pPr>
        <w:tabs>
          <w:tab w:val="left" w:pos="22680"/>
        </w:tabs>
        <w:ind w:firstLine="567"/>
        <w:contextualSpacing/>
        <w:mirrorIndents/>
        <w:jc w:val="both"/>
      </w:pPr>
      <w:r>
        <w:t>3.7.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xml:space="preserve">) и не заменяет подписание </w:t>
      </w:r>
      <w:r>
        <w:lastRenderedPageBreak/>
        <w:t>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2B4EDB" w:rsidRPr="00BD3F1F" w:rsidRDefault="002B4EDB" w:rsidP="002B4EDB">
      <w:pPr>
        <w:ind w:firstLine="567"/>
        <w:contextualSpacing/>
        <w:jc w:val="both"/>
      </w:pPr>
      <w: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B4EDB" w:rsidRPr="00BD3F1F" w:rsidRDefault="002B4EDB" w:rsidP="002B4EDB">
      <w:pPr>
        <w:ind w:firstLine="567"/>
        <w:contextualSpacing/>
        <w:jc w:val="both"/>
      </w:pPr>
    </w:p>
    <w:p w:rsidR="002B4EDB" w:rsidRPr="00BD3F1F" w:rsidRDefault="002B4EDB" w:rsidP="002B4EDB">
      <w:pPr>
        <w:numPr>
          <w:ilvl w:val="0"/>
          <w:numId w:val="27"/>
        </w:numPr>
        <w:suppressAutoHyphens w:val="0"/>
        <w:ind w:left="0" w:firstLine="0"/>
        <w:contextualSpacing/>
        <w:jc w:val="center"/>
      </w:pPr>
      <w:r>
        <w:rPr>
          <w:b/>
        </w:rPr>
        <w:t>Обязанности Сторон</w:t>
      </w:r>
    </w:p>
    <w:p w:rsidR="002B4EDB" w:rsidRPr="00BD3F1F" w:rsidRDefault="002B4EDB" w:rsidP="002B4EDB">
      <w:pPr>
        <w:ind w:firstLine="567"/>
        <w:contextualSpacing/>
        <w:jc w:val="both"/>
      </w:pPr>
      <w:r>
        <w:t>4.1. Обязанности Исполнителя:</w:t>
      </w:r>
    </w:p>
    <w:p w:rsidR="002B4EDB" w:rsidRPr="00BD3F1F" w:rsidRDefault="002B4EDB" w:rsidP="002B4EDB">
      <w:pPr>
        <w:ind w:firstLine="567"/>
        <w:contextualSpacing/>
        <w:jc w:val="both"/>
      </w:pPr>
      <w:r>
        <w:t xml:space="preserve">4.1.1. выполнить Работы в сроки, указанные в Договоре. </w:t>
      </w:r>
    </w:p>
    <w:p w:rsidR="002B4EDB" w:rsidRPr="00BD3F1F" w:rsidRDefault="002B4EDB" w:rsidP="002B4EDB">
      <w:pPr>
        <w:ind w:firstLine="567"/>
        <w:contextualSpacing/>
        <w:jc w:val="both"/>
      </w:pPr>
      <w:r>
        <w:t>4.1.2. выполнить Работы в соответствии с требованиями настоящего Договора. Результаты Работ должны отвечать требованиям:</w:t>
      </w:r>
    </w:p>
    <w:p w:rsidR="002B4EDB" w:rsidRDefault="002B4EDB" w:rsidP="002B4EDB">
      <w:pPr>
        <w:ind w:firstLine="567"/>
        <w:contextualSpacing/>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2B4EDB" w:rsidRDefault="002B4EDB" w:rsidP="002B4EDB">
      <w:pPr>
        <w:ind w:firstLine="567"/>
        <w:contextualSpacing/>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2B4EDB" w:rsidRDefault="002B4EDB" w:rsidP="002B4EDB">
      <w:pPr>
        <w:ind w:firstLine="567"/>
        <w:contextualSpacing/>
        <w:jc w:val="both"/>
      </w:pPr>
      <w:r>
        <w:t>- Правил устройства электроустановок (ПУЭ);</w:t>
      </w:r>
    </w:p>
    <w:p w:rsidR="002B4EDB" w:rsidRDefault="002B4EDB" w:rsidP="002B4EDB">
      <w:pPr>
        <w:ind w:firstLine="567"/>
        <w:contextualSpacing/>
        <w:jc w:val="both"/>
      </w:pPr>
      <w:r>
        <w:t>- Технических условий. Краны козловые и полукозловые электрические (ТУ 315500-011-58311503-2011);</w:t>
      </w:r>
    </w:p>
    <w:p w:rsidR="002B4EDB" w:rsidRDefault="002B4EDB" w:rsidP="002B4EDB">
      <w:pPr>
        <w:ind w:firstLine="567"/>
        <w:contextualSpacing/>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2B4EDB" w:rsidRDefault="002B4EDB" w:rsidP="002B4EDB">
      <w:pPr>
        <w:ind w:firstLine="567"/>
        <w:contextualSpacing/>
        <w:jc w:val="both"/>
      </w:pPr>
      <w:r>
        <w:t>- Паспорта крана (87.33.00.0000 ПС);</w:t>
      </w:r>
    </w:p>
    <w:p w:rsidR="002B4EDB" w:rsidRDefault="002B4EDB" w:rsidP="002B4EDB">
      <w:pPr>
        <w:ind w:firstLine="567"/>
        <w:contextualSpacing/>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B4EDB" w:rsidRPr="000561C0" w:rsidRDefault="002B4EDB" w:rsidP="002B4EDB">
      <w:pPr>
        <w:ind w:firstLine="567"/>
        <w:contextualSpacing/>
        <w:jc w:val="both"/>
      </w:pPr>
      <w:r>
        <w:t>4.1.2. производить осмотр механизмов необходимо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2B4EDB" w:rsidRPr="000561C0" w:rsidRDefault="002B4EDB" w:rsidP="002B4EDB">
      <w:pPr>
        <w:ind w:firstLine="567"/>
        <w:contextualSpacing/>
        <w:jc w:val="both"/>
      </w:pPr>
      <w:r>
        <w:t>4.1.3. перед выходом на настил площадок и галерей металлоконструкций Крана для проведения Работ удостовериться в отключении ключа-марки (или обязан вынуть ключ-марку из замка) и вывесить плакат – «НЕ ВКЛЮЧАТЬ - РАБОТАЮТ ЛЮДИ!».</w:t>
      </w:r>
    </w:p>
    <w:p w:rsidR="002B4EDB" w:rsidRPr="000561C0" w:rsidRDefault="002B4EDB" w:rsidP="002B4EDB">
      <w:pPr>
        <w:ind w:firstLine="567"/>
        <w:contextualSpacing/>
        <w:jc w:val="both"/>
      </w:pPr>
      <w:r>
        <w:t>4.1.4. обеспечить наличие приборов и инструментов, используемых при Работах, в специальной сумке, с тем, чтобы руки обслуживающего персонала Исполнителя при перемещении по металлоконструкции были свободными.</w:t>
      </w:r>
    </w:p>
    <w:p w:rsidR="002B4EDB" w:rsidRPr="000561C0" w:rsidRDefault="002B4EDB" w:rsidP="002B4EDB">
      <w:pPr>
        <w:ind w:firstLine="567"/>
        <w:contextualSpacing/>
        <w:jc w:val="both"/>
      </w:pPr>
      <w:r>
        <w:t>Инструмент при Работе должен быть привязан, чтобы избежать его случайного падения.</w:t>
      </w:r>
    </w:p>
    <w:p w:rsidR="002B4EDB" w:rsidRPr="000561C0" w:rsidRDefault="002B4EDB" w:rsidP="002B4EDB">
      <w:pPr>
        <w:ind w:firstLine="567"/>
        <w:contextualSpacing/>
        <w:jc w:val="both"/>
      </w:pPr>
      <w:r>
        <w:t>4.1.5.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Исполнитель обязан применять подъемники (вышки, люльки) обеспечивающие безопасное проведение этих Работ, а также обязан быть в обязательном порядке снабжен предохранительным поясом.</w:t>
      </w:r>
    </w:p>
    <w:p w:rsidR="002B4EDB" w:rsidRPr="000561C0" w:rsidRDefault="002B4EDB" w:rsidP="002B4EDB">
      <w:pPr>
        <w:ind w:firstLine="567"/>
        <w:contextualSpacing/>
        <w:jc w:val="both"/>
      </w:pPr>
      <w:r>
        <w:t>Предохранительный пояс во время Работ обязан быть закреплен за основные элементы металлоконструкций Крана.</w:t>
      </w:r>
    </w:p>
    <w:p w:rsidR="002B4EDB" w:rsidRPr="000561C0" w:rsidRDefault="002B4EDB" w:rsidP="002B4EDB">
      <w:pPr>
        <w:ind w:firstLine="567"/>
        <w:contextualSpacing/>
        <w:jc w:val="both"/>
      </w:pPr>
      <w:r>
        <w:t>4.1.6. запретить своим сотрудникам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2B4EDB" w:rsidRDefault="002B4EDB" w:rsidP="002B4EDB">
      <w:pPr>
        <w:ind w:firstLine="567"/>
        <w:contextualSpacing/>
        <w:jc w:val="both"/>
      </w:pPr>
      <w:r>
        <w:t>4.1.7. запретить своим сотрудникам производить осмотр металлоконструкций Крана в грозу (снегопад, дождь) и при скорости ветра более 4,5 м/</w:t>
      </w:r>
      <w:proofErr w:type="gramStart"/>
      <w:r>
        <w:t>с</w:t>
      </w:r>
      <w:proofErr w:type="gramEnd"/>
      <w:r>
        <w:t>.</w:t>
      </w:r>
    </w:p>
    <w:p w:rsidR="002B4EDB" w:rsidRPr="00044C9C" w:rsidRDefault="002B4EDB" w:rsidP="002B4EDB">
      <w:pPr>
        <w:ind w:firstLine="567"/>
        <w:contextualSpacing/>
        <w:jc w:val="both"/>
      </w:pPr>
      <w:r>
        <w:lastRenderedPageBreak/>
        <w:t>4.1.8.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2B4EDB" w:rsidRPr="00BD3F1F" w:rsidRDefault="002B4EDB" w:rsidP="002B4EDB">
      <w:pPr>
        <w:ind w:firstLine="567"/>
        <w:contextualSpacing/>
        <w:jc w:val="both"/>
      </w:pPr>
      <w:r>
        <w:t>4.1.9. Предоставлять Заказчику в течение 5 (пяти) календарных дней по окончании Работ акты сдачи-приемки выполненных работ, счета-фактуры.</w:t>
      </w:r>
    </w:p>
    <w:p w:rsidR="002B4EDB" w:rsidRPr="00BD3F1F" w:rsidRDefault="002B4EDB" w:rsidP="002B4EDB">
      <w:pPr>
        <w:ind w:firstLine="567"/>
        <w:contextualSpacing/>
        <w:jc w:val="both"/>
      </w:pPr>
      <w:r>
        <w:t xml:space="preserve">4.1.10.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 </w:t>
      </w:r>
    </w:p>
    <w:p w:rsidR="002B4EDB" w:rsidRPr="00BD3F1F" w:rsidRDefault="002B4EDB" w:rsidP="002B4EDB">
      <w:pPr>
        <w:ind w:firstLine="567"/>
        <w:contextualSpacing/>
        <w:jc w:val="both"/>
      </w:pPr>
      <w:r>
        <w:t>4.1.11.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B4EDB" w:rsidRPr="00BD3F1F" w:rsidRDefault="002B4EDB" w:rsidP="002B4EDB">
      <w:pPr>
        <w:ind w:firstLine="567"/>
        <w:contextualSpacing/>
        <w:jc w:val="both"/>
      </w:pPr>
      <w:r>
        <w:t>4.1.12.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B4EDB" w:rsidRPr="00BD3F1F" w:rsidRDefault="002B4EDB" w:rsidP="002B4EDB">
      <w:pPr>
        <w:ind w:firstLine="567"/>
        <w:contextualSpacing/>
        <w:jc w:val="both"/>
      </w:pPr>
      <w:r>
        <w:t xml:space="preserve">4.1.13.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2B4EDB" w:rsidRPr="00BD3F1F" w:rsidRDefault="002B4EDB" w:rsidP="002B4EDB">
      <w:pPr>
        <w:ind w:firstLine="567"/>
        <w:contextualSpacing/>
        <w:jc w:val="both"/>
      </w:pPr>
      <w:r>
        <w:t>- 3 (три) месяца для работ по техническому обслуживанию (ТО);</w:t>
      </w:r>
    </w:p>
    <w:p w:rsidR="002B4EDB" w:rsidRPr="00BD3F1F" w:rsidRDefault="002B4EDB" w:rsidP="002B4EDB">
      <w:pPr>
        <w:ind w:firstLine="567"/>
        <w:contextualSpacing/>
        <w:jc w:val="both"/>
      </w:pPr>
      <w:r>
        <w:t>- 6 (шесть) месяцев для работ по текущему ремонту (</w:t>
      </w:r>
      <w:proofErr w:type="gramStart"/>
      <w:r>
        <w:t>ТР</w:t>
      </w:r>
      <w:proofErr w:type="gramEnd"/>
      <w:r>
        <w:t>).</w:t>
      </w:r>
    </w:p>
    <w:p w:rsidR="002B4EDB" w:rsidRPr="00BD3F1F" w:rsidRDefault="002B4EDB" w:rsidP="002B4EDB">
      <w:pPr>
        <w:ind w:firstLine="567"/>
        <w:contextualSpacing/>
        <w:jc w:val="both"/>
      </w:pPr>
      <w:r>
        <w:t xml:space="preserve">4.1.14.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2B4EDB" w:rsidRPr="00BD3F1F" w:rsidRDefault="002B4EDB" w:rsidP="002B4EDB">
      <w:pPr>
        <w:ind w:firstLine="567"/>
        <w:contextualSpacing/>
        <w:jc w:val="both"/>
      </w:pPr>
      <w:r>
        <w:t>4.1.15. Не передавать оригиналы или копии документов, полученные от Заказчика, третьим лицам без предварительного письменного согласия Заказчика.</w:t>
      </w:r>
    </w:p>
    <w:p w:rsidR="002B4EDB" w:rsidRPr="00BD3F1F" w:rsidRDefault="002B4EDB" w:rsidP="002B4EDB">
      <w:pPr>
        <w:ind w:firstLine="567"/>
        <w:contextualSpacing/>
        <w:jc w:val="both"/>
      </w:pPr>
      <w:r>
        <w:t xml:space="preserve">4.1.16. Оформлять и предоставлять Заказчику для согласования дефектный акт (по форме </w:t>
      </w:r>
      <w:r>
        <w:rPr>
          <w:b/>
        </w:rPr>
        <w:t>приложения № 5</w:t>
      </w:r>
      <w:r>
        <w:t xml:space="preserve"> к настоящему Договору) на выполнение Работ по ТР.</w:t>
      </w:r>
    </w:p>
    <w:p w:rsidR="002B4EDB" w:rsidRPr="00BD3F1F" w:rsidRDefault="002B4EDB" w:rsidP="002B4EDB">
      <w:pPr>
        <w:ind w:firstLine="567"/>
        <w:contextualSpacing/>
        <w:jc w:val="both"/>
      </w:pPr>
      <w:r>
        <w:t xml:space="preserve">4.1.17.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2B4EDB" w:rsidRPr="00BD3F1F" w:rsidRDefault="002B4EDB" w:rsidP="002B4EDB">
      <w:pPr>
        <w:ind w:firstLine="567"/>
        <w:contextualSpacing/>
        <w:jc w:val="both"/>
      </w:pPr>
      <w:r>
        <w:t>Расходы Исполнителя, связанные с проведением гарантийного ремонта, Заказчиком не возмещаются.</w:t>
      </w:r>
    </w:p>
    <w:p w:rsidR="002B4EDB" w:rsidRPr="00BD3F1F" w:rsidRDefault="002B4EDB" w:rsidP="002B4EDB">
      <w:pPr>
        <w:ind w:firstLine="567"/>
        <w:contextualSpacing/>
        <w:jc w:val="both"/>
      </w:pPr>
      <w:r>
        <w:t>4.1.18.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2B4EDB" w:rsidRPr="00BD3F1F" w:rsidRDefault="002B4EDB" w:rsidP="002B4EDB">
      <w:pPr>
        <w:ind w:firstLine="567"/>
        <w:contextualSpacing/>
        <w:jc w:val="both"/>
      </w:pPr>
      <w:r>
        <w:t>4.1.19.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2B4EDB" w:rsidRDefault="002B4EDB" w:rsidP="002B4EDB">
      <w:pPr>
        <w:ind w:firstLine="567"/>
        <w:contextualSpacing/>
        <w:jc w:val="both"/>
      </w:pPr>
      <w:r>
        <w:t xml:space="preserve">4.1.20.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2B4EDB" w:rsidRPr="008F3F14" w:rsidRDefault="002B4EDB" w:rsidP="002B4EDB">
      <w:pPr>
        <w:ind w:firstLine="567"/>
        <w:contextualSpacing/>
        <w:jc w:val="both"/>
      </w:pPr>
      <w:r>
        <w:t xml:space="preserve">4.1.21 Исполнитель обязан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2B4EDB" w:rsidRPr="008F3F14" w:rsidRDefault="002B4EDB" w:rsidP="002B4EDB">
      <w:pPr>
        <w:ind w:firstLine="567"/>
        <w:contextualSpacing/>
        <w:jc w:val="both"/>
      </w:pPr>
      <w:r>
        <w:t>4.1.22. Исполнитель обязан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w:t>
      </w:r>
      <w:r>
        <w:rPr>
          <w:b/>
        </w:rPr>
        <w:t>Приложение № 8</w:t>
      </w:r>
      <w:r>
        <w:t xml:space="preserve"> к Договору) и обеспечить их соблюдение.</w:t>
      </w:r>
    </w:p>
    <w:p w:rsidR="002B4EDB" w:rsidRPr="008F3F14" w:rsidRDefault="002B4EDB" w:rsidP="002B4EDB">
      <w:pPr>
        <w:ind w:firstLine="567"/>
        <w:jc w:val="both"/>
      </w:pPr>
      <w:r>
        <w:t>4.1.23. Исполнитель обязан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B4EDB" w:rsidRDefault="002B4EDB" w:rsidP="002B4EDB">
      <w:pPr>
        <w:ind w:firstLine="567"/>
        <w:contextualSpacing/>
        <w:jc w:val="both"/>
      </w:pPr>
    </w:p>
    <w:p w:rsidR="002B4EDB" w:rsidRPr="00BD3F1F" w:rsidRDefault="002B4EDB" w:rsidP="002B4EDB">
      <w:pPr>
        <w:ind w:firstLine="567"/>
        <w:contextualSpacing/>
        <w:jc w:val="both"/>
      </w:pPr>
      <w:r>
        <w:t>4.2. Обязанности Заказчика:</w:t>
      </w:r>
    </w:p>
    <w:p w:rsidR="002B4EDB" w:rsidRDefault="002B4EDB" w:rsidP="002B4EDB">
      <w:pPr>
        <w:ind w:firstLine="567"/>
        <w:contextualSpacing/>
        <w:jc w:val="both"/>
      </w:pPr>
      <w:r>
        <w:t>4.2.1. Подавать Исполнителю заявки на выполнение Работ с указанием наименования Работ.</w:t>
      </w:r>
    </w:p>
    <w:p w:rsidR="002B4EDB" w:rsidRPr="008F3F14" w:rsidRDefault="002B4EDB" w:rsidP="002B4EDB">
      <w:pPr>
        <w:pStyle w:val="afb"/>
        <w:ind w:firstLine="567"/>
        <w:jc w:val="both"/>
        <w:rPr>
          <w:sz w:val="24"/>
          <w:szCs w:val="24"/>
        </w:rPr>
      </w:pPr>
      <w:r>
        <w:rPr>
          <w:sz w:val="24"/>
          <w:szCs w:val="24"/>
        </w:rPr>
        <w:lastRenderedPageBreak/>
        <w:t>4.2.2. Передавать Исполнителю необходимую для выполнения Работ информацию и документацию.</w:t>
      </w:r>
    </w:p>
    <w:p w:rsidR="002B4EDB" w:rsidRPr="008F3F14" w:rsidRDefault="002B4EDB" w:rsidP="002B4EDB">
      <w:pPr>
        <w:pStyle w:val="afb"/>
        <w:ind w:firstLine="567"/>
        <w:jc w:val="both"/>
        <w:rPr>
          <w:sz w:val="24"/>
          <w:szCs w:val="24"/>
        </w:rPr>
      </w:pPr>
      <w:r>
        <w:rPr>
          <w:sz w:val="24"/>
          <w:szCs w:val="24"/>
        </w:rPr>
        <w:t>4.2.3. Оплачивать Работы в установленный срок в соответствии с условиями настоящего Договора.</w:t>
      </w:r>
    </w:p>
    <w:p w:rsidR="002B4EDB" w:rsidRDefault="002B4EDB" w:rsidP="002B4EDB">
      <w:pPr>
        <w:ind w:firstLine="567"/>
        <w:contextualSpacing/>
        <w:jc w:val="both"/>
      </w:pPr>
      <w:r>
        <w:t xml:space="preserve">4.2.4. Оплачивать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t xml:space="preserve"> досрочного расторжения настоящего Договора по инициативе Заказчика.</w:t>
      </w:r>
    </w:p>
    <w:p w:rsidR="002B4EDB" w:rsidRPr="00BD3F1F" w:rsidRDefault="002B4EDB" w:rsidP="002B4EDB">
      <w:pPr>
        <w:ind w:firstLine="567"/>
        <w:contextualSpacing/>
        <w:jc w:val="both"/>
      </w:pPr>
      <w:r>
        <w:t>4.3. Права Заказчика:</w:t>
      </w:r>
    </w:p>
    <w:p w:rsidR="002B4EDB" w:rsidRPr="00BD3F1F" w:rsidRDefault="002B4EDB" w:rsidP="002B4EDB">
      <w:pPr>
        <w:ind w:firstLine="567"/>
        <w:contextualSpacing/>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B4EDB" w:rsidRPr="00BD3F1F" w:rsidRDefault="002B4EDB" w:rsidP="002B4EDB">
      <w:pPr>
        <w:ind w:firstLine="567"/>
        <w:contextualSpacing/>
        <w:jc w:val="both"/>
      </w:pPr>
      <w:r>
        <w:t>4.3.2. Проверять ход и качество Работ, выполняемых Исполнителем, не вмешиваясь в его деятельность.</w:t>
      </w:r>
    </w:p>
    <w:p w:rsidR="002B4EDB" w:rsidRPr="00BD3F1F" w:rsidRDefault="002B4EDB" w:rsidP="002B4EDB">
      <w:pPr>
        <w:ind w:firstLine="567"/>
        <w:contextualSpacing/>
        <w:jc w:val="both"/>
      </w:pPr>
    </w:p>
    <w:p w:rsidR="002B4EDB" w:rsidRPr="00BD3F1F" w:rsidRDefault="002B4EDB" w:rsidP="002B4EDB">
      <w:pPr>
        <w:numPr>
          <w:ilvl w:val="0"/>
          <w:numId w:val="27"/>
        </w:numPr>
        <w:suppressAutoHyphens w:val="0"/>
        <w:ind w:left="0" w:firstLine="0"/>
        <w:contextualSpacing/>
        <w:jc w:val="center"/>
        <w:rPr>
          <w:b/>
        </w:rPr>
      </w:pPr>
      <w:r>
        <w:rPr>
          <w:b/>
        </w:rPr>
        <w:t>Ответственность Сторон</w:t>
      </w:r>
    </w:p>
    <w:p w:rsidR="002B4EDB" w:rsidRPr="00BD3F1F" w:rsidRDefault="002B4EDB" w:rsidP="002B4EDB">
      <w:pPr>
        <w:ind w:firstLine="567"/>
        <w:contextualSpacing/>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2B4EDB" w:rsidRPr="00BD3F1F" w:rsidRDefault="002B4EDB" w:rsidP="002B4EDB">
      <w:pPr>
        <w:ind w:firstLine="567"/>
        <w:contextualSpacing/>
        <w:jc w:val="both"/>
      </w:pPr>
      <w:r>
        <w:t>5.2. За нарушение сроков выполнения Работ по настоящему Договору Исполнитель несет ответственность в виде неустойки в размере 0,1% от стоимости выполняемых Работ за каждый день просрочки.</w:t>
      </w:r>
    </w:p>
    <w:p w:rsidR="002B4EDB" w:rsidRPr="00BD3F1F" w:rsidRDefault="002B4EDB" w:rsidP="002B4EDB">
      <w:pPr>
        <w:ind w:firstLine="567"/>
        <w:contextualSpacing/>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2B4EDB" w:rsidRPr="00BD3F1F" w:rsidRDefault="002B4EDB" w:rsidP="002B4EDB">
      <w:pPr>
        <w:ind w:firstLine="567"/>
        <w:contextualSpacing/>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2B4EDB" w:rsidRPr="00BD3F1F" w:rsidRDefault="002B4EDB" w:rsidP="002B4EDB">
      <w:pPr>
        <w:ind w:firstLine="567"/>
        <w:contextualSpacing/>
        <w:jc w:val="both"/>
      </w:pPr>
    </w:p>
    <w:p w:rsidR="002B4EDB" w:rsidRPr="00BD3F1F" w:rsidRDefault="002B4EDB" w:rsidP="002B4EDB">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2B4EDB" w:rsidRDefault="002B4EDB" w:rsidP="002B4EDB">
      <w:pPr>
        <w:pStyle w:val="ConsNormal"/>
        <w:ind w:firstLine="567"/>
        <w:contextualSpacing/>
        <w:rPr>
          <w:rFonts w:ascii="Times New Roman" w:hAnsi="Times New Roman" w:cs="Times New Roman"/>
          <w:i/>
          <w:iCs/>
          <w:sz w:val="24"/>
          <w:szCs w:val="24"/>
        </w:rPr>
      </w:pPr>
    </w:p>
    <w:p w:rsidR="002B4EDB" w:rsidRDefault="002B4EDB" w:rsidP="002B4EDB">
      <w:pPr>
        <w:pStyle w:val="ConsNormal"/>
        <w:ind w:firstLine="567"/>
        <w:contextualSpacing/>
        <w:rPr>
          <w:rFonts w:ascii="Times New Roman" w:hAnsi="Times New Roman" w:cs="Times New Roman"/>
          <w:i/>
          <w:iCs/>
          <w:sz w:val="24"/>
          <w:szCs w:val="24"/>
        </w:rPr>
      </w:pPr>
    </w:p>
    <w:p w:rsidR="002B4EDB" w:rsidRPr="00BD3F1F" w:rsidRDefault="002B4EDB" w:rsidP="002B4EDB">
      <w:pPr>
        <w:pStyle w:val="ConsNormal"/>
        <w:ind w:firstLine="567"/>
        <w:contextualSpacing/>
        <w:rPr>
          <w:rFonts w:ascii="Times New Roman" w:hAnsi="Times New Roman" w:cs="Times New Roman"/>
          <w:i/>
          <w:iCs/>
          <w:sz w:val="24"/>
          <w:szCs w:val="24"/>
        </w:rPr>
      </w:pPr>
    </w:p>
    <w:p w:rsidR="002B4EDB" w:rsidRPr="00BD3F1F" w:rsidRDefault="002B4EDB" w:rsidP="002B4EDB">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2B4EDB" w:rsidRPr="00BD3F1F" w:rsidRDefault="002B4EDB" w:rsidP="002B4EDB">
      <w:pPr>
        <w:shd w:val="clear" w:color="auto" w:fill="FFFFFF"/>
        <w:ind w:firstLine="720"/>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B4EDB" w:rsidRPr="00BD3F1F" w:rsidRDefault="002B4EDB" w:rsidP="002B4EDB">
      <w:pPr>
        <w:shd w:val="clear" w:color="auto" w:fill="FFFFFF"/>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2B4EDB" w:rsidRPr="00BD3F1F" w:rsidRDefault="002B4EDB" w:rsidP="002B4EDB">
      <w:pPr>
        <w:shd w:val="clear" w:color="auto" w:fill="FFFFFF"/>
        <w:ind w:firstLine="708"/>
        <w:jc w:val="both"/>
        <w:rPr>
          <w:color w:val="201F1E"/>
        </w:rPr>
      </w:pPr>
      <w:r>
        <w:rPr>
          <w:color w:val="000000"/>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2B4EDB" w:rsidRPr="00BD3F1F" w:rsidRDefault="002B4EDB" w:rsidP="002B4EDB">
      <w:pPr>
        <w:shd w:val="clear" w:color="auto" w:fill="FFFFFF"/>
        <w:ind w:firstLine="708"/>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B4EDB" w:rsidRPr="00BD3F1F" w:rsidRDefault="002B4EDB" w:rsidP="002B4EDB">
      <w:pPr>
        <w:shd w:val="clear" w:color="auto" w:fill="FFFFFF"/>
        <w:ind w:firstLine="708"/>
        <w:jc w:val="both"/>
        <w:rPr>
          <w:color w:val="000000"/>
        </w:rPr>
      </w:pPr>
      <w:r>
        <w:rPr>
          <w:color w:val="000000"/>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2B4EDB" w:rsidRPr="00BD3F1F" w:rsidRDefault="002B4EDB" w:rsidP="002B4EDB">
      <w:pPr>
        <w:shd w:val="clear" w:color="auto" w:fill="FFFFFF"/>
        <w:rPr>
          <w:color w:val="000000"/>
        </w:rPr>
      </w:pPr>
      <w:r>
        <w:rPr>
          <w:color w:val="000000"/>
          <w:bdr w:val="none" w:sz="0" w:space="0" w:color="auto" w:frame="1"/>
        </w:rPr>
        <w:t xml:space="preserve">для [Заказчика]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для [Исполнителя] _________________; </w:t>
      </w:r>
    </w:p>
    <w:p w:rsidR="002B4EDB" w:rsidRPr="00BD3F1F" w:rsidRDefault="002B4EDB" w:rsidP="002B4EDB">
      <w:pPr>
        <w:shd w:val="clear" w:color="auto" w:fill="FFFFFF"/>
        <w:ind w:firstLine="708"/>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2B4EDB" w:rsidRPr="00BD3F1F" w:rsidRDefault="002B4EDB" w:rsidP="002B4EDB">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2B4EDB" w:rsidRPr="00BD3F1F" w:rsidRDefault="002B4EDB" w:rsidP="002B4EDB">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B4EDB" w:rsidRPr="00BD3F1F" w:rsidRDefault="002B4EDB" w:rsidP="002B4EDB">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B4EDB" w:rsidRPr="00BD3F1F" w:rsidRDefault="002B4EDB" w:rsidP="002B4EDB">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2B4EDB" w:rsidRPr="00BD3F1F" w:rsidRDefault="002B4EDB" w:rsidP="002B4EDB">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B4EDB" w:rsidRPr="00BD3F1F" w:rsidRDefault="002B4EDB" w:rsidP="002B4EDB">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B4EDB" w:rsidRPr="00BD3F1F" w:rsidRDefault="002B4EDB" w:rsidP="002B4EDB">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2B4EDB" w:rsidRPr="00BD3F1F" w:rsidRDefault="002B4EDB" w:rsidP="002B4EDB">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2B4EDB" w:rsidRPr="00BD3F1F" w:rsidRDefault="002B4EDB" w:rsidP="002B4EDB">
      <w:pPr>
        <w:shd w:val="clear" w:color="auto" w:fill="FFFFFF"/>
        <w:ind w:firstLine="708"/>
        <w:jc w:val="both"/>
      </w:pPr>
      <w:r>
        <w:rPr>
          <w:color w:val="000000"/>
          <w:bdr w:val="none" w:sz="0" w:space="0" w:color="auto" w:frame="1"/>
        </w:rPr>
        <w:t>7.</w:t>
      </w:r>
      <w:r>
        <w:t>3.3. Ответ на претензию, как правило, направляется в порядке, аналогичном порядку предъявления претензии.</w:t>
      </w:r>
    </w:p>
    <w:p w:rsidR="002B4EDB" w:rsidRPr="00BD3F1F" w:rsidRDefault="002B4EDB" w:rsidP="002B4EDB">
      <w:pPr>
        <w:pBdr>
          <w:top w:val="nil"/>
          <w:left w:val="nil"/>
          <w:bottom w:val="nil"/>
          <w:right w:val="nil"/>
          <w:between w:val="nil"/>
        </w:pBdr>
        <w:tabs>
          <w:tab w:val="left" w:pos="709"/>
        </w:tabs>
        <w:ind w:firstLine="709"/>
        <w:jc w:val="both"/>
        <w:rPr>
          <w:color w:val="000000"/>
        </w:rPr>
      </w:pPr>
      <w:r>
        <w:rPr>
          <w:color w:val="000000"/>
        </w:rPr>
        <w:lastRenderedPageBreak/>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[7.3.2] настоящего Договора, по аналогии.</w:t>
      </w:r>
    </w:p>
    <w:p w:rsidR="002B4EDB" w:rsidRPr="00BD3F1F" w:rsidRDefault="002B4EDB" w:rsidP="002B4EDB">
      <w:pPr>
        <w:shd w:val="clear" w:color="auto" w:fill="FFFFFF"/>
        <w:ind w:firstLine="708"/>
        <w:jc w:val="both"/>
        <w:textAlignment w:val="baseline"/>
        <w:rPr>
          <w:color w:val="201F1E"/>
        </w:rPr>
      </w:pPr>
      <w:r>
        <w:rPr>
          <w:color w:val="000000"/>
          <w:bdr w:val="none" w:sz="0" w:space="0" w:color="auto" w:frame="1"/>
        </w:rPr>
        <w:t>7.4.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2B4EDB" w:rsidRPr="00BD3F1F" w:rsidRDefault="002B4EDB" w:rsidP="002B4EDB">
      <w:pPr>
        <w:pStyle w:val="ConsNormal"/>
        <w:ind w:firstLine="567"/>
        <w:contextualSpacing/>
        <w:jc w:val="center"/>
        <w:rPr>
          <w:rFonts w:ascii="Times New Roman" w:hAnsi="Times New Roman" w:cs="Times New Roman"/>
          <w:b/>
          <w:sz w:val="24"/>
          <w:szCs w:val="24"/>
        </w:rPr>
      </w:pPr>
    </w:p>
    <w:p w:rsidR="002B4EDB" w:rsidRPr="00BD3F1F" w:rsidRDefault="002B4EDB" w:rsidP="002B4EDB">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2B4EDB" w:rsidRPr="00BD3F1F" w:rsidRDefault="002B4EDB" w:rsidP="002B4EDB">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8.4. В случае непредставления Исполнителем информации, указанной в п. 4.1.10.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2B4EDB" w:rsidRPr="00BD3F1F" w:rsidRDefault="002B4EDB" w:rsidP="002B4EDB">
      <w:pPr>
        <w:ind w:firstLine="567"/>
        <w:contextualSpacing/>
        <w:jc w:val="both"/>
      </w:pPr>
    </w:p>
    <w:p w:rsidR="002B4EDB" w:rsidRPr="00BD3F1F" w:rsidRDefault="002B4EDB" w:rsidP="002B4EDB">
      <w:pPr>
        <w:contextualSpacing/>
        <w:jc w:val="center"/>
        <w:rPr>
          <w:b/>
        </w:rPr>
      </w:pPr>
      <w:r>
        <w:rPr>
          <w:b/>
          <w:bCs/>
        </w:rPr>
        <w:t xml:space="preserve">9. </w:t>
      </w:r>
      <w:r>
        <w:rPr>
          <w:b/>
        </w:rPr>
        <w:t>Срок действия Договора</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 марта 2026 года включительно, а в части расчетов – до полного их исполнения Сторонами.</w:t>
      </w:r>
    </w:p>
    <w:p w:rsidR="002B4EDB" w:rsidRPr="00BD3F1F" w:rsidRDefault="002B4EDB" w:rsidP="002B4EDB">
      <w:pPr>
        <w:pStyle w:val="ConsPlusNormal"/>
        <w:widowControl/>
        <w:ind w:firstLine="567"/>
        <w:contextualSpacing/>
        <w:jc w:val="both"/>
        <w:rPr>
          <w:rFonts w:ascii="Times New Roman" w:hAnsi="Times New Roman"/>
          <w:sz w:val="24"/>
          <w:szCs w:val="24"/>
        </w:rPr>
      </w:pPr>
    </w:p>
    <w:p w:rsidR="002B4EDB" w:rsidRPr="00BD3F1F" w:rsidRDefault="002B4EDB" w:rsidP="002B4ED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10. </w:t>
      </w:r>
      <w:proofErr w:type="spellStart"/>
      <w:r>
        <w:rPr>
          <w:rFonts w:ascii="Times New Roman" w:hAnsi="Times New Roman" w:cs="Times New Roman"/>
          <w:b/>
          <w:sz w:val="24"/>
          <w:szCs w:val="24"/>
        </w:rPr>
        <w:t>Антикоррупционная</w:t>
      </w:r>
      <w:proofErr w:type="spellEnd"/>
      <w:r>
        <w:rPr>
          <w:rFonts w:ascii="Times New Roman" w:hAnsi="Times New Roman" w:cs="Times New Roman"/>
          <w:b/>
          <w:sz w:val="24"/>
          <w:szCs w:val="24"/>
        </w:rPr>
        <w:t xml:space="preserve"> оговорка</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w:t>
      </w:r>
      <w:r>
        <w:rPr>
          <w:i w:val="0"/>
          <w:sz w:val="24"/>
          <w:szCs w:val="24"/>
        </w:rPr>
        <w:lastRenderedPageBreak/>
        <w:t>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требований Стороне причинены убытки;</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 xml:space="preserve">10.8. В случае нарушения одной Стороной обязательств по настоящей </w:t>
      </w:r>
      <w:proofErr w:type="spellStart"/>
      <w:r>
        <w:rPr>
          <w:i w:val="0"/>
          <w:sz w:val="24"/>
          <w:szCs w:val="24"/>
        </w:rPr>
        <w:t>антикоррупционной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2B4EDB" w:rsidRPr="00BD3F1F" w:rsidRDefault="002B4EDB" w:rsidP="002B4EDB">
      <w:pPr>
        <w:pStyle w:val="1ff1"/>
        <w:widowControl/>
        <w:suppressAutoHyphens/>
        <w:spacing w:line="240" w:lineRule="auto"/>
        <w:ind w:firstLine="709"/>
        <w:jc w:val="both"/>
        <w:rPr>
          <w:i w:val="0"/>
          <w:sz w:val="24"/>
          <w:szCs w:val="24"/>
        </w:rPr>
      </w:pPr>
      <w:r>
        <w:rPr>
          <w:i w:val="0"/>
          <w:sz w:val="24"/>
          <w:szCs w:val="24"/>
        </w:rPr>
        <w:t>10.9. Каналы уведомления ПАО «</w:t>
      </w:r>
      <w:proofErr w:type="spellStart"/>
      <w:r>
        <w:rPr>
          <w:i w:val="0"/>
          <w:sz w:val="24"/>
          <w:szCs w:val="24"/>
        </w:rPr>
        <w:t>ТрансКонтейнер</w:t>
      </w:r>
      <w:proofErr w:type="spellEnd"/>
      <w:r>
        <w:rPr>
          <w:i w:val="0"/>
          <w:sz w:val="24"/>
          <w:szCs w:val="24"/>
        </w:rPr>
        <w:t xml:space="preserve">» о нарушениях </w:t>
      </w:r>
      <w:proofErr w:type="spellStart"/>
      <w:r>
        <w:rPr>
          <w:i w:val="0"/>
          <w:sz w:val="24"/>
          <w:szCs w:val="24"/>
        </w:rPr>
        <w:t>антикоррупционных</w:t>
      </w:r>
      <w:proofErr w:type="spellEnd"/>
      <w:r>
        <w:rPr>
          <w:i w:val="0"/>
          <w:sz w:val="24"/>
          <w:szCs w:val="24"/>
        </w:rPr>
        <w:t xml:space="preserve"> требований: тел.: 8 (800) 100-22-20, адрес электронной почты: </w:t>
      </w:r>
      <w:r>
        <w:rPr>
          <w:i w:val="0"/>
          <w:sz w:val="24"/>
          <w:szCs w:val="24"/>
          <w:lang w:val="en-US"/>
        </w:rPr>
        <w:t>line</w:t>
      </w:r>
      <w:r>
        <w:rPr>
          <w:i w:val="0"/>
          <w:sz w:val="24"/>
          <w:szCs w:val="24"/>
        </w:rPr>
        <w:t>@</w:t>
      </w:r>
      <w:proofErr w:type="spellStart"/>
      <w:r>
        <w:rPr>
          <w:i w:val="0"/>
          <w:sz w:val="24"/>
          <w:szCs w:val="24"/>
        </w:rPr>
        <w:t>trcont.ru</w:t>
      </w:r>
      <w:proofErr w:type="spellEnd"/>
      <w:r>
        <w:rPr>
          <w:i w:val="0"/>
          <w:sz w:val="24"/>
          <w:szCs w:val="24"/>
        </w:rPr>
        <w:t xml:space="preserve">.   </w:t>
      </w:r>
    </w:p>
    <w:p w:rsidR="002B4EDB" w:rsidRPr="00FA2BF2" w:rsidRDefault="002B4EDB" w:rsidP="002B4EDB">
      <w:pPr>
        <w:pStyle w:val="1ff1"/>
        <w:widowControl/>
        <w:suppressAutoHyphens/>
        <w:spacing w:line="240" w:lineRule="auto"/>
        <w:ind w:firstLine="709"/>
        <w:jc w:val="both"/>
        <w:rPr>
          <w:i w:val="0"/>
          <w:sz w:val="24"/>
          <w:szCs w:val="24"/>
        </w:rPr>
      </w:pPr>
      <w:r>
        <w:rPr>
          <w:i w:val="0"/>
          <w:sz w:val="24"/>
          <w:szCs w:val="24"/>
        </w:rPr>
        <w:t xml:space="preserve">Каналы уведомления Исполнителя о нарушениях </w:t>
      </w:r>
      <w:proofErr w:type="spellStart"/>
      <w:r>
        <w:rPr>
          <w:i w:val="0"/>
          <w:sz w:val="24"/>
          <w:szCs w:val="24"/>
        </w:rPr>
        <w:t>антикоррупционных</w:t>
      </w:r>
      <w:proofErr w:type="spellEnd"/>
      <w:r>
        <w:rPr>
          <w:i w:val="0"/>
          <w:sz w:val="24"/>
          <w:szCs w:val="24"/>
        </w:rPr>
        <w:t xml:space="preserve"> требований: тел.: ___________.</w:t>
      </w:r>
    </w:p>
    <w:p w:rsidR="002B4EDB" w:rsidRPr="00BD3F1F" w:rsidRDefault="002B4EDB" w:rsidP="002B4EDB">
      <w:pPr>
        <w:autoSpaceDE w:val="0"/>
        <w:autoSpaceDN w:val="0"/>
        <w:ind w:firstLine="709"/>
        <w:jc w:val="center"/>
        <w:rPr>
          <w:b/>
        </w:rPr>
      </w:pPr>
    </w:p>
    <w:p w:rsidR="002B4EDB" w:rsidRPr="00BD3F1F" w:rsidRDefault="002B4EDB" w:rsidP="002B4EDB">
      <w:pPr>
        <w:autoSpaceDE w:val="0"/>
        <w:autoSpaceDN w:val="0"/>
        <w:ind w:firstLine="709"/>
        <w:jc w:val="center"/>
        <w:rPr>
          <w:b/>
        </w:rPr>
      </w:pPr>
      <w:r>
        <w:rPr>
          <w:b/>
        </w:rPr>
        <w:t>11. Гарантии и заверения Поставщика</w:t>
      </w:r>
    </w:p>
    <w:p w:rsidR="002B4EDB" w:rsidRPr="00BD3F1F" w:rsidRDefault="002B4EDB" w:rsidP="002B4EDB">
      <w:pPr>
        <w:ind w:firstLine="709"/>
        <w:jc w:val="both"/>
      </w:pPr>
      <w:r>
        <w:t>11.1. Поставщик настоящим заверяет Покупателя и гарантирует, что на дату заключения настоящего Договора:</w:t>
      </w:r>
    </w:p>
    <w:p w:rsidR="002B4EDB" w:rsidRPr="00BD3F1F" w:rsidRDefault="002B4EDB" w:rsidP="002B4EDB">
      <w:pPr>
        <w:ind w:firstLine="709"/>
        <w:jc w:val="both"/>
      </w:pPr>
      <w:r>
        <w:lastRenderedPageBreak/>
        <w:t xml:space="preserve">11.1.1.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B4EDB" w:rsidRPr="00BD3F1F" w:rsidRDefault="002B4EDB" w:rsidP="002B4EDB">
      <w:pPr>
        <w:ind w:firstLine="709"/>
        <w:jc w:val="both"/>
      </w:pPr>
      <w:r>
        <w:t>11.1.2.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B4EDB" w:rsidRPr="00BD3F1F" w:rsidRDefault="002B4EDB" w:rsidP="002B4EDB">
      <w:pPr>
        <w:ind w:firstLine="709"/>
        <w:jc w:val="both"/>
      </w:pPr>
      <w:r>
        <w:t>11.1.3. настоящий Договор от имени Поставщика подписан лицом, которое надлежащим образом уполномочено совершать такие действия;</w:t>
      </w:r>
    </w:p>
    <w:p w:rsidR="002B4EDB" w:rsidRPr="00BD3F1F" w:rsidRDefault="002B4EDB" w:rsidP="002B4EDB">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B4EDB" w:rsidRPr="00BD3F1F" w:rsidRDefault="002B4EDB" w:rsidP="002B4EDB">
      <w:pPr>
        <w:ind w:firstLine="709"/>
        <w:jc w:val="both"/>
      </w:pPr>
      <w:r>
        <w:t>11.1.5. не существует каких-либо обстоятельств, которые ограничивают, запрещают исполнение Поставщиком обязательств по настоящему Договору.</w:t>
      </w:r>
    </w:p>
    <w:p w:rsidR="002B4EDB" w:rsidRPr="00BD3F1F" w:rsidRDefault="002B4EDB" w:rsidP="002B4EDB">
      <w:pPr>
        <w:ind w:firstLine="709"/>
        <w:jc w:val="both"/>
      </w:pPr>
      <w:r>
        <w:rPr>
          <w:color w:val="000000"/>
          <w:shd w:val="clear" w:color="auto" w:fill="FFFFFF"/>
        </w:rPr>
        <w:t xml:space="preserve">11.2.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color w:val="000000"/>
          <w:shd w:val="clear" w:color="auto" w:fill="FFFFFF"/>
        </w:rPr>
        <w:t>приложению № 7</w:t>
      </w:r>
      <w:r>
        <w:rPr>
          <w:color w:val="000000"/>
          <w:shd w:val="clear" w:color="auto" w:fill="FFFFFF"/>
        </w:rPr>
        <w:t xml:space="preserve"> к настоящему Договору.</w:t>
      </w:r>
    </w:p>
    <w:p w:rsidR="002B4EDB" w:rsidRPr="00BD3F1F" w:rsidRDefault="002B4EDB" w:rsidP="002B4EDB">
      <w:pPr>
        <w:ind w:firstLine="567"/>
        <w:contextualSpacing/>
        <w:rPr>
          <w:b/>
        </w:rPr>
      </w:pPr>
    </w:p>
    <w:p w:rsidR="002B4EDB" w:rsidRPr="00BD3F1F" w:rsidRDefault="002B4EDB" w:rsidP="002B4EDB">
      <w:pPr>
        <w:contextualSpacing/>
        <w:jc w:val="center"/>
        <w:rPr>
          <w:b/>
        </w:rPr>
      </w:pPr>
      <w:r>
        <w:rPr>
          <w:b/>
        </w:rPr>
        <w:t>12. Прочие условия</w:t>
      </w:r>
    </w:p>
    <w:p w:rsidR="002B4EDB" w:rsidRPr="00BD3F1F" w:rsidRDefault="002B4EDB" w:rsidP="002B4EDB">
      <w:pPr>
        <w:ind w:firstLine="567"/>
        <w:contextualSpacing/>
        <w:jc w:val="both"/>
      </w:pPr>
      <w:r>
        <w:t>12.1. Настоящий Договор составлен в двух экземплярах, равной юридической силы, по одному экземпляру для каждой Стороны.</w:t>
      </w:r>
    </w:p>
    <w:p w:rsidR="002B4EDB" w:rsidRPr="00BD3F1F" w:rsidRDefault="002B4EDB" w:rsidP="002B4EDB">
      <w:pPr>
        <w:ind w:firstLine="567"/>
        <w:contextualSpacing/>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12.6. Право собственности на результат Работ по настоящему Договору принадлежит Заказчику.</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 К настоящему Договору прилагается:</w:t>
      </w:r>
    </w:p>
    <w:p w:rsidR="002B4EDB"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12.7.1. Техническое задание (Приложение № 1);</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12.7.3. Срок выполнения Работ (Приложение № 2);</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12.7.4. Стоимость Работ (Приложение № 3);</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12.7.5. Форма акта сдачи-приемки выполненных Работ (Приложение № 4);</w:t>
      </w:r>
    </w:p>
    <w:p w:rsidR="002B4EDB" w:rsidRPr="00BD3F1F" w:rsidRDefault="002B4EDB" w:rsidP="002B4EDB">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12.7.6. Форма дефектного акта (Приложение № 5);</w:t>
      </w:r>
    </w:p>
    <w:p w:rsidR="002B4EDB" w:rsidRPr="00BD3F1F" w:rsidRDefault="002B4EDB" w:rsidP="002B4EDB">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12.7.7. Порядок электронного документооборота (приложение № 6);</w:t>
      </w:r>
    </w:p>
    <w:p w:rsidR="002B4EDB" w:rsidRDefault="002B4EDB" w:rsidP="002B4EDB">
      <w:pPr>
        <w:widowControl w:val="0"/>
        <w:shd w:val="clear" w:color="auto" w:fill="FFFFFF"/>
        <w:tabs>
          <w:tab w:val="left" w:pos="1445"/>
        </w:tabs>
        <w:suppressAutoHyphens w:val="0"/>
        <w:autoSpaceDE w:val="0"/>
        <w:autoSpaceDN w:val="0"/>
        <w:adjustRightInd w:val="0"/>
        <w:ind w:firstLine="567"/>
        <w:contextualSpacing/>
        <w:mirrorIndents/>
        <w:jc w:val="both"/>
      </w:pPr>
      <w:r>
        <w:t>12.7.8. Налоговая оговорка (приложение № 7).</w:t>
      </w:r>
    </w:p>
    <w:p w:rsidR="002B4EDB" w:rsidRPr="00BD3F1F" w:rsidRDefault="002B4EDB" w:rsidP="002B4EDB">
      <w:pPr>
        <w:tabs>
          <w:tab w:val="left" w:pos="-4140"/>
          <w:tab w:val="left" w:pos="2160"/>
          <w:tab w:val="left" w:pos="6480"/>
        </w:tabs>
        <w:ind w:firstLine="567"/>
      </w:pPr>
      <w:r>
        <w:t>12.7.9. Правила безопасности при нахождении на терминале Заказчика (приложение № 8).</w:t>
      </w:r>
    </w:p>
    <w:p w:rsidR="002B4EDB" w:rsidRPr="00BD3F1F" w:rsidRDefault="002B4EDB" w:rsidP="002B4EDB">
      <w:pPr>
        <w:ind w:firstLine="567"/>
        <w:contextualSpacing/>
        <w:jc w:val="both"/>
      </w:pPr>
    </w:p>
    <w:p w:rsidR="002B4EDB" w:rsidRPr="00BD3F1F" w:rsidRDefault="002B4EDB" w:rsidP="002B4EDB">
      <w:pPr>
        <w:contextualSpacing/>
        <w:jc w:val="center"/>
        <w:rPr>
          <w:b/>
        </w:rPr>
      </w:pPr>
      <w:r>
        <w:rPr>
          <w:b/>
        </w:rPr>
        <w:t>13. Адреса и реквизиты Сторон</w:t>
      </w:r>
    </w:p>
    <w:tbl>
      <w:tblPr>
        <w:tblW w:w="9747" w:type="dxa"/>
        <w:tblLook w:val="01E0"/>
      </w:tblPr>
      <w:tblGrid>
        <w:gridCol w:w="4632"/>
        <w:gridCol w:w="5115"/>
      </w:tblGrid>
      <w:tr w:rsidR="002B4EDB" w:rsidRPr="00BD3F1F" w:rsidTr="00561918">
        <w:trPr>
          <w:trHeight w:val="288"/>
        </w:trPr>
        <w:tc>
          <w:tcPr>
            <w:tcW w:w="4632" w:type="dxa"/>
          </w:tcPr>
          <w:p w:rsidR="002B4EDB" w:rsidRPr="00BD3F1F" w:rsidRDefault="002B4EDB" w:rsidP="00561918">
            <w:pPr>
              <w:pStyle w:val="afff4"/>
              <w:spacing w:line="240" w:lineRule="auto"/>
              <w:contextualSpacing/>
              <w:jc w:val="both"/>
              <w:rPr>
                <w:rFonts w:cs="Times New Roman"/>
                <w:b/>
                <w:sz w:val="24"/>
                <w:szCs w:val="24"/>
              </w:rPr>
            </w:pPr>
            <w:r>
              <w:rPr>
                <w:rFonts w:cs="Times New Roman"/>
                <w:b/>
                <w:sz w:val="24"/>
                <w:szCs w:val="24"/>
              </w:rPr>
              <w:t>Заказчик:</w:t>
            </w:r>
          </w:p>
          <w:p w:rsidR="002B4EDB" w:rsidRPr="00BD3F1F" w:rsidRDefault="002B4EDB" w:rsidP="00561918">
            <w:pPr>
              <w:pStyle w:val="afff4"/>
              <w:spacing w:line="240" w:lineRule="auto"/>
              <w:contextualSpacing/>
              <w:jc w:val="both"/>
              <w:rPr>
                <w:rFonts w:cs="Times New Roman"/>
                <w:sz w:val="24"/>
                <w:szCs w:val="24"/>
              </w:rPr>
            </w:pPr>
            <w:r>
              <w:rPr>
                <w:rFonts w:cs="Times New Roman"/>
                <w:sz w:val="24"/>
                <w:szCs w:val="24"/>
              </w:rPr>
              <w:t>Публичное акционерное общество   «</w:t>
            </w:r>
            <w:proofErr w:type="spellStart"/>
            <w:r>
              <w:rPr>
                <w:rFonts w:cs="Times New Roman"/>
                <w:sz w:val="24"/>
                <w:szCs w:val="24"/>
              </w:rPr>
              <w:t>ТрансКонтейнер</w:t>
            </w:r>
            <w:proofErr w:type="spellEnd"/>
            <w:r>
              <w:rPr>
                <w:rFonts w:cs="Times New Roman"/>
                <w:sz w:val="24"/>
                <w:szCs w:val="24"/>
              </w:rPr>
              <w:t>»</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141402, Московская область, Г.О. Химки,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Химки, ул. Ленинградская, </w:t>
            </w:r>
            <w:proofErr w:type="spellStart"/>
            <w:r>
              <w:rPr>
                <w:rFonts w:ascii="Times New Roman" w:hAnsi="Times New Roman" w:cs="Times New Roman"/>
                <w:sz w:val="24"/>
                <w:szCs w:val="24"/>
              </w:rPr>
              <w:t>влд</w:t>
            </w:r>
            <w:proofErr w:type="spellEnd"/>
            <w:r>
              <w:rPr>
                <w:rFonts w:ascii="Times New Roman" w:hAnsi="Times New Roman" w:cs="Times New Roman"/>
                <w:sz w:val="24"/>
                <w:szCs w:val="24"/>
              </w:rPr>
              <w:t>. 39, стр. 6, офис 3 (этаж 6)</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7708591995/997650001</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94421386</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Почтовый адрес: </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660058 г. Красноярск, ул. </w:t>
            </w:r>
            <w:proofErr w:type="gramStart"/>
            <w:r>
              <w:rPr>
                <w:rFonts w:ascii="Times New Roman" w:hAnsi="Times New Roman" w:cs="Times New Roman"/>
                <w:sz w:val="24"/>
                <w:szCs w:val="24"/>
              </w:rPr>
              <w:t>Деповская</w:t>
            </w:r>
            <w:proofErr w:type="gramEnd"/>
            <w:r>
              <w:rPr>
                <w:rFonts w:ascii="Times New Roman" w:hAnsi="Times New Roman" w:cs="Times New Roman"/>
                <w:sz w:val="24"/>
                <w:szCs w:val="24"/>
              </w:rPr>
              <w:t>, д. 15</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70535553</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Расчетный счет № </w:t>
            </w:r>
            <w:r>
              <w:rPr>
                <w:rFonts w:ascii="Times New Roman" w:hAnsi="Times New Roman" w:cs="Times New Roman"/>
                <w:spacing w:val="-2"/>
                <w:sz w:val="24"/>
                <w:szCs w:val="24"/>
              </w:rPr>
              <w:t>40702810616540019256</w:t>
            </w:r>
            <w:r>
              <w:rPr>
                <w:rFonts w:ascii="Times New Roman" w:hAnsi="Times New Roman" w:cs="Times New Roman"/>
                <w:sz w:val="24"/>
                <w:szCs w:val="24"/>
              </w:rPr>
              <w:t xml:space="preserve"> УРАЛЬСКИЙ</w:t>
            </w:r>
            <w:r>
              <w:rPr>
                <w:rFonts w:ascii="Times New Roman" w:hAnsi="Times New Roman" w:cs="Times New Roman"/>
                <w:spacing w:val="35"/>
                <w:sz w:val="24"/>
                <w:szCs w:val="24"/>
              </w:rPr>
              <w:t xml:space="preserve"> </w:t>
            </w:r>
            <w:r>
              <w:rPr>
                <w:rFonts w:ascii="Times New Roman" w:hAnsi="Times New Roman" w:cs="Times New Roman"/>
                <w:sz w:val="24"/>
                <w:szCs w:val="24"/>
              </w:rPr>
              <w:t>БАНК</w:t>
            </w:r>
            <w:r>
              <w:rPr>
                <w:rFonts w:ascii="Times New Roman" w:hAnsi="Times New Roman" w:cs="Times New Roman"/>
                <w:spacing w:val="16"/>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AO</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СБЕРБАНК</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Корр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чет № </w:t>
            </w:r>
            <w:r>
              <w:rPr>
                <w:rFonts w:ascii="Times New Roman" w:hAnsi="Times New Roman" w:cs="Times New Roman"/>
                <w:spacing w:val="-2"/>
                <w:sz w:val="24"/>
                <w:szCs w:val="24"/>
              </w:rPr>
              <w:t>30101810500000000674</w:t>
            </w:r>
          </w:p>
          <w:p w:rsidR="002B4EDB" w:rsidRPr="00571402"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hAnsi="Times New Roman" w:cs="Times New Roman"/>
                <w:spacing w:val="-2"/>
                <w:sz w:val="24"/>
                <w:szCs w:val="24"/>
              </w:rPr>
              <w:t>046577674</w:t>
            </w: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2B4EDB" w:rsidRPr="00725FFE" w:rsidRDefault="002B4EDB" w:rsidP="00561918">
            <w:pPr>
              <w:pStyle w:val="ConsNormal"/>
              <w:ind w:firstLine="0"/>
              <w:contextualSpacing/>
              <w:jc w:val="both"/>
              <w:rPr>
                <w:rFonts w:ascii="Times New Roman" w:hAnsi="Times New Roman" w:cs="Times New Roman"/>
                <w:sz w:val="24"/>
                <w:szCs w:val="24"/>
                <w:lang w:val="en-US"/>
              </w:rPr>
            </w:pPr>
            <w:r>
              <w:rPr>
                <w:rFonts w:ascii="Times New Roman" w:hAnsi="Times New Roman" w:cs="Times New Roman"/>
                <w:sz w:val="24"/>
                <w:szCs w:val="24"/>
              </w:rPr>
              <w:t>т</w:t>
            </w:r>
            <w:r w:rsidRPr="00725FFE">
              <w:rPr>
                <w:rFonts w:ascii="Times New Roman" w:hAnsi="Times New Roman" w:cs="Times New Roman"/>
                <w:sz w:val="24"/>
                <w:szCs w:val="24"/>
                <w:lang w:val="en-US"/>
              </w:rPr>
              <w:t>.:+7 (391) 248-00-31</w:t>
            </w:r>
          </w:p>
          <w:p w:rsidR="002B4EDB" w:rsidRPr="00725FFE" w:rsidRDefault="002B4EDB" w:rsidP="00561918">
            <w:pPr>
              <w:contextualSpacing/>
              <w:jc w:val="both"/>
              <w:rPr>
                <w:lang w:val="en-US"/>
              </w:rPr>
            </w:pPr>
            <w:r>
              <w:rPr>
                <w:lang w:val="en-US"/>
              </w:rPr>
              <w:t>e</w:t>
            </w:r>
            <w:r w:rsidRPr="00725FFE">
              <w:rPr>
                <w:lang w:val="en-US"/>
              </w:rPr>
              <w:t>-</w:t>
            </w:r>
            <w:r>
              <w:rPr>
                <w:lang w:val="en-US"/>
              </w:rPr>
              <w:t>mail</w:t>
            </w:r>
            <w:r w:rsidRPr="00725FFE">
              <w:rPr>
                <w:lang w:val="en-US"/>
              </w:rPr>
              <w:t xml:space="preserve">: </w:t>
            </w:r>
            <w:r w:rsidR="00383332">
              <w:fldChar w:fldCharType="begin"/>
            </w:r>
            <w:r w:rsidR="00383332" w:rsidRPr="009B1F3D">
              <w:rPr>
                <w:lang w:val="en-US"/>
              </w:rPr>
              <w:instrText>HYPERLINK "mailto:kraszd@trcont.ru"</w:instrText>
            </w:r>
            <w:r w:rsidR="00383332">
              <w:fldChar w:fldCharType="separate"/>
            </w:r>
            <w:r>
              <w:rPr>
                <w:rStyle w:val="a7"/>
                <w:lang w:val="en-US"/>
              </w:rPr>
              <w:t>kraszd</w:t>
            </w:r>
            <w:r w:rsidRPr="00725FFE">
              <w:rPr>
                <w:rStyle w:val="a7"/>
                <w:lang w:val="en-US"/>
              </w:rPr>
              <w:t>@</w:t>
            </w:r>
            <w:r>
              <w:rPr>
                <w:rStyle w:val="a7"/>
                <w:lang w:val="en-US"/>
              </w:rPr>
              <w:t>trcont</w:t>
            </w:r>
            <w:r w:rsidRPr="00725FFE">
              <w:rPr>
                <w:rStyle w:val="a7"/>
                <w:lang w:val="en-US"/>
              </w:rPr>
              <w:t>.</w:t>
            </w:r>
            <w:r>
              <w:rPr>
                <w:rStyle w:val="a7"/>
                <w:lang w:val="en-US"/>
              </w:rPr>
              <w:t>ru</w:t>
            </w:r>
            <w:r w:rsidR="00383332">
              <w:fldChar w:fldCharType="end"/>
            </w:r>
          </w:p>
          <w:p w:rsidR="002B4EDB" w:rsidRPr="00725FFE" w:rsidRDefault="002B4EDB" w:rsidP="00561918">
            <w:pPr>
              <w:contextualSpacing/>
              <w:jc w:val="both"/>
              <w:rPr>
                <w:lang w:val="en-US"/>
              </w:rPr>
            </w:pPr>
          </w:p>
          <w:p w:rsidR="002B4EDB" w:rsidRPr="00BD3F1F" w:rsidRDefault="002B4EDB" w:rsidP="0056191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Директор филиала</w:t>
            </w:r>
          </w:p>
          <w:p w:rsidR="002B4EDB" w:rsidRPr="00035190" w:rsidRDefault="002B4EDB" w:rsidP="00561918">
            <w:pPr>
              <w:contextualSpacing/>
              <w:jc w:val="both"/>
            </w:pPr>
          </w:p>
          <w:p w:rsidR="002B4EDB" w:rsidRPr="00BD3F1F" w:rsidRDefault="002B4EDB" w:rsidP="00561918">
            <w:pPr>
              <w:contextualSpacing/>
              <w:jc w:val="both"/>
            </w:pPr>
            <w:r>
              <w:t xml:space="preserve">_____________________ </w:t>
            </w:r>
          </w:p>
          <w:p w:rsidR="002B4EDB" w:rsidRPr="00BD3F1F" w:rsidRDefault="002B4EDB" w:rsidP="00561918">
            <w:pPr>
              <w:pStyle w:val="afff4"/>
              <w:spacing w:line="240" w:lineRule="auto"/>
              <w:contextualSpacing/>
              <w:jc w:val="both"/>
              <w:rPr>
                <w:rFonts w:cs="Times New Roman"/>
                <w:sz w:val="24"/>
                <w:szCs w:val="24"/>
              </w:rPr>
            </w:pPr>
            <w:r>
              <w:rPr>
                <w:rFonts w:cs="Times New Roman"/>
                <w:sz w:val="24"/>
                <w:szCs w:val="24"/>
              </w:rPr>
              <w:t>м.п.</w:t>
            </w:r>
          </w:p>
        </w:tc>
        <w:tc>
          <w:tcPr>
            <w:tcW w:w="5115" w:type="dxa"/>
          </w:tcPr>
          <w:p w:rsidR="002B4EDB" w:rsidRPr="00BD3F1F" w:rsidRDefault="002B4EDB" w:rsidP="00561918">
            <w:pPr>
              <w:contextualSpacing/>
              <w:rPr>
                <w:b/>
              </w:rPr>
            </w:pPr>
            <w:r>
              <w:rPr>
                <w:b/>
              </w:rPr>
              <w:lastRenderedPageBreak/>
              <w:t>Исполнитель:</w:t>
            </w: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p w:rsidR="002B4EDB" w:rsidRPr="00BD3F1F" w:rsidRDefault="002B4EDB" w:rsidP="00561918">
            <w:pPr>
              <w:pStyle w:val="afff4"/>
              <w:spacing w:line="240" w:lineRule="auto"/>
              <w:contextualSpacing/>
              <w:jc w:val="both"/>
              <w:rPr>
                <w:rFonts w:cs="Times New Roman"/>
                <w:sz w:val="24"/>
                <w:szCs w:val="24"/>
              </w:rPr>
            </w:pPr>
          </w:p>
        </w:tc>
      </w:tr>
    </w:tbl>
    <w:p w:rsidR="002B4EDB" w:rsidRPr="00FC33A9" w:rsidRDefault="002B4EDB" w:rsidP="002B4EDB">
      <w:pPr>
        <w:suppressAutoHyphens w:val="0"/>
        <w:rPr>
          <w:sz w:val="23"/>
          <w:szCs w:val="23"/>
        </w:rPr>
      </w:pPr>
      <w:r>
        <w:rPr>
          <w:sz w:val="23"/>
          <w:szCs w:val="23"/>
        </w:rPr>
        <w:lastRenderedPageBreak/>
        <w:br w:type="page"/>
      </w:r>
    </w:p>
    <w:p w:rsidR="002B4EDB" w:rsidRPr="00581C27" w:rsidRDefault="002B4EDB" w:rsidP="002B4EDB">
      <w:pPr>
        <w:jc w:val="right"/>
        <w:rPr>
          <w:b/>
        </w:rPr>
      </w:pPr>
      <w:r>
        <w:lastRenderedPageBreak/>
        <w:t xml:space="preserve">Приложение №1 </w:t>
      </w:r>
    </w:p>
    <w:p w:rsidR="002B4EDB" w:rsidRPr="009A7D5E" w:rsidRDefault="002B4EDB" w:rsidP="002B4EDB">
      <w:pPr>
        <w:pStyle w:val="afb"/>
        <w:ind w:left="4197" w:firstLine="567"/>
        <w:jc w:val="center"/>
      </w:pPr>
      <w:r>
        <w:rPr>
          <w:sz w:val="24"/>
          <w:szCs w:val="24"/>
        </w:rPr>
        <w:t xml:space="preserve">                 к Договору </w:t>
      </w:r>
      <w:r>
        <w:rPr>
          <w:color w:val="000000" w:themeColor="text1"/>
          <w:sz w:val="24"/>
          <w:szCs w:val="24"/>
        </w:rPr>
        <w:t xml:space="preserve">№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_______ 202  г. </w:t>
      </w:r>
    </w:p>
    <w:p w:rsidR="002B4EDB" w:rsidRDefault="002B4EDB" w:rsidP="002B4EDB">
      <w:pPr>
        <w:jc w:val="center"/>
      </w:pPr>
      <w:r>
        <w:t>Техническое задание</w:t>
      </w:r>
    </w:p>
    <w:p w:rsidR="002B4EDB" w:rsidRPr="00CC49BF" w:rsidRDefault="002B4EDB" w:rsidP="002B4EDB">
      <w:pPr>
        <w:pStyle w:val="ConsNormal"/>
        <w:ind w:firstLine="567"/>
        <w:contextualSpacing/>
        <w:jc w:val="both"/>
        <w:rPr>
          <w:rFonts w:ascii="Times New Roman" w:hAnsi="Times New Roman" w:cs="Times New Roman"/>
          <w:sz w:val="24"/>
          <w:szCs w:val="24"/>
        </w:rPr>
      </w:pPr>
    </w:p>
    <w:p w:rsidR="002B4EDB" w:rsidRPr="00CC49BF" w:rsidRDefault="002B4EDB" w:rsidP="002B4EDB">
      <w:pPr>
        <w:pStyle w:val="1a"/>
        <w:ind w:firstLine="709"/>
        <w:rPr>
          <w:b/>
          <w:spacing w:val="1"/>
          <w:sz w:val="24"/>
          <w:szCs w:val="24"/>
        </w:rPr>
      </w:pPr>
      <w:r w:rsidRPr="008B5EDF">
        <w:rPr>
          <w:b/>
          <w:sz w:val="24"/>
          <w:szCs w:val="24"/>
        </w:rPr>
        <w:t>1. Перечень оборудования и место проведения Работ</w:t>
      </w:r>
    </w:p>
    <w:p w:rsidR="002B4EDB" w:rsidRPr="00CC49BF" w:rsidRDefault="002B4EDB" w:rsidP="002B4EDB">
      <w:pPr>
        <w:pStyle w:val="1a"/>
        <w:ind w:firstLine="709"/>
        <w:rPr>
          <w:sz w:val="24"/>
          <w:szCs w:val="24"/>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268"/>
        <w:gridCol w:w="1275"/>
        <w:gridCol w:w="1418"/>
        <w:gridCol w:w="1843"/>
        <w:gridCol w:w="2546"/>
      </w:tblGrid>
      <w:tr w:rsidR="002B4EDB" w:rsidRPr="00CC49BF" w:rsidTr="00561918">
        <w:tc>
          <w:tcPr>
            <w:tcW w:w="534" w:type="dxa"/>
            <w:vAlign w:val="center"/>
          </w:tcPr>
          <w:p w:rsidR="002B4EDB" w:rsidRPr="00CC49BF" w:rsidRDefault="002B4EDB" w:rsidP="00561918">
            <w:pPr>
              <w:pStyle w:val="1a"/>
              <w:ind w:firstLine="0"/>
              <w:jc w:val="center"/>
              <w:rPr>
                <w:sz w:val="24"/>
                <w:szCs w:val="24"/>
              </w:rPr>
            </w:pPr>
            <w:r w:rsidRPr="008B5EDF">
              <w:rPr>
                <w:sz w:val="24"/>
                <w:szCs w:val="24"/>
              </w:rPr>
              <w:t>№</w:t>
            </w:r>
          </w:p>
          <w:p w:rsidR="002B4EDB" w:rsidRPr="00CC49BF" w:rsidRDefault="002B4EDB" w:rsidP="00561918">
            <w:pPr>
              <w:pStyle w:val="1a"/>
              <w:ind w:firstLine="0"/>
              <w:jc w:val="center"/>
              <w:rPr>
                <w:sz w:val="24"/>
                <w:szCs w:val="24"/>
              </w:rPr>
            </w:pPr>
            <w:proofErr w:type="spellStart"/>
            <w:proofErr w:type="gramStart"/>
            <w:r w:rsidRPr="008B5EDF">
              <w:rPr>
                <w:sz w:val="24"/>
                <w:szCs w:val="24"/>
              </w:rPr>
              <w:t>п</w:t>
            </w:r>
            <w:proofErr w:type="spellEnd"/>
            <w:proofErr w:type="gramEnd"/>
            <w:r w:rsidRPr="008B5EDF">
              <w:rPr>
                <w:sz w:val="24"/>
                <w:szCs w:val="24"/>
              </w:rPr>
              <w:t>/</w:t>
            </w:r>
            <w:proofErr w:type="spellStart"/>
            <w:r w:rsidRPr="008B5EDF">
              <w:rPr>
                <w:sz w:val="24"/>
                <w:szCs w:val="24"/>
              </w:rPr>
              <w:t>п</w:t>
            </w:r>
            <w:proofErr w:type="spellEnd"/>
          </w:p>
        </w:tc>
        <w:tc>
          <w:tcPr>
            <w:tcW w:w="2268" w:type="dxa"/>
            <w:vAlign w:val="center"/>
          </w:tcPr>
          <w:p w:rsidR="002B4EDB" w:rsidRPr="00CC49BF" w:rsidRDefault="002B4EDB" w:rsidP="00561918">
            <w:pPr>
              <w:pStyle w:val="1a"/>
              <w:ind w:firstLine="0"/>
              <w:jc w:val="center"/>
              <w:rPr>
                <w:sz w:val="24"/>
                <w:szCs w:val="24"/>
              </w:rPr>
            </w:pPr>
            <w:r w:rsidRPr="008B5EDF">
              <w:rPr>
                <w:sz w:val="24"/>
                <w:szCs w:val="24"/>
              </w:rPr>
              <w:t>Наименование объекта</w:t>
            </w:r>
          </w:p>
        </w:tc>
        <w:tc>
          <w:tcPr>
            <w:tcW w:w="1275" w:type="dxa"/>
          </w:tcPr>
          <w:p w:rsidR="002B4EDB" w:rsidRPr="00CC49BF" w:rsidRDefault="002B4EDB" w:rsidP="00561918">
            <w:pPr>
              <w:pStyle w:val="1a"/>
              <w:ind w:firstLine="0"/>
              <w:jc w:val="center"/>
              <w:rPr>
                <w:sz w:val="24"/>
                <w:szCs w:val="24"/>
                <w:lang w:eastAsia="ru-RU"/>
              </w:rPr>
            </w:pPr>
            <w:proofErr w:type="spellStart"/>
            <w:proofErr w:type="gramStart"/>
            <w:r w:rsidRPr="008B5EDF">
              <w:rPr>
                <w:sz w:val="24"/>
                <w:szCs w:val="24"/>
                <w:lang w:eastAsia="ru-RU"/>
              </w:rPr>
              <w:t>Грузоподъ-емность</w:t>
            </w:r>
            <w:proofErr w:type="spellEnd"/>
            <w:proofErr w:type="gramEnd"/>
            <w:r w:rsidRPr="008B5EDF">
              <w:rPr>
                <w:sz w:val="24"/>
                <w:szCs w:val="24"/>
                <w:lang w:eastAsia="ru-RU"/>
              </w:rPr>
              <w:t xml:space="preserve"> (нетто), т</w:t>
            </w:r>
          </w:p>
        </w:tc>
        <w:tc>
          <w:tcPr>
            <w:tcW w:w="1418" w:type="dxa"/>
          </w:tcPr>
          <w:p w:rsidR="002B4EDB" w:rsidRPr="00CC49BF" w:rsidRDefault="002B4EDB" w:rsidP="00561918">
            <w:pPr>
              <w:pStyle w:val="1a"/>
              <w:ind w:firstLine="0"/>
              <w:jc w:val="center"/>
              <w:rPr>
                <w:sz w:val="24"/>
                <w:szCs w:val="24"/>
                <w:lang w:eastAsia="ru-RU"/>
              </w:rPr>
            </w:pPr>
            <w:r w:rsidRPr="008B5EDF">
              <w:rPr>
                <w:sz w:val="24"/>
                <w:szCs w:val="24"/>
                <w:lang w:eastAsia="ru-RU"/>
              </w:rPr>
              <w:t>Год изготовления/</w:t>
            </w:r>
          </w:p>
          <w:p w:rsidR="002B4EDB" w:rsidRPr="00CC49BF" w:rsidRDefault="002B4EDB" w:rsidP="00561918">
            <w:pPr>
              <w:pStyle w:val="1a"/>
              <w:ind w:firstLine="0"/>
              <w:jc w:val="center"/>
              <w:rPr>
                <w:sz w:val="24"/>
                <w:szCs w:val="24"/>
                <w:lang w:eastAsia="ru-RU"/>
              </w:rPr>
            </w:pPr>
            <w:r w:rsidRPr="008B5EDF">
              <w:rPr>
                <w:sz w:val="24"/>
                <w:szCs w:val="24"/>
                <w:lang w:eastAsia="ru-RU"/>
              </w:rPr>
              <w:t>постройки</w:t>
            </w:r>
          </w:p>
        </w:tc>
        <w:tc>
          <w:tcPr>
            <w:tcW w:w="1843" w:type="dxa"/>
            <w:vAlign w:val="center"/>
          </w:tcPr>
          <w:p w:rsidR="002B4EDB" w:rsidRPr="00CC49BF" w:rsidRDefault="002B4EDB" w:rsidP="00561918">
            <w:pPr>
              <w:pStyle w:val="1a"/>
              <w:ind w:firstLine="0"/>
              <w:jc w:val="center"/>
              <w:rPr>
                <w:sz w:val="24"/>
                <w:szCs w:val="24"/>
                <w:lang w:eastAsia="ru-RU"/>
              </w:rPr>
            </w:pPr>
            <w:r w:rsidRPr="008B5EDF">
              <w:rPr>
                <w:sz w:val="24"/>
                <w:szCs w:val="24"/>
                <w:lang w:eastAsia="ru-RU"/>
              </w:rPr>
              <w:t>Изготовитель</w:t>
            </w:r>
          </w:p>
        </w:tc>
        <w:tc>
          <w:tcPr>
            <w:tcW w:w="2546" w:type="dxa"/>
            <w:vAlign w:val="center"/>
          </w:tcPr>
          <w:p w:rsidR="002B4EDB" w:rsidRPr="00CC49BF" w:rsidRDefault="002B4EDB" w:rsidP="00561918">
            <w:pPr>
              <w:pStyle w:val="1a"/>
              <w:ind w:firstLine="0"/>
              <w:jc w:val="center"/>
              <w:rPr>
                <w:sz w:val="24"/>
                <w:szCs w:val="24"/>
              </w:rPr>
            </w:pPr>
            <w:r w:rsidRPr="008B5EDF">
              <w:rPr>
                <w:sz w:val="24"/>
                <w:szCs w:val="24"/>
              </w:rPr>
              <w:t>Виды Работ</w:t>
            </w:r>
          </w:p>
        </w:tc>
      </w:tr>
      <w:tr w:rsidR="002B4EDB" w:rsidRPr="00CC49BF" w:rsidTr="00561918">
        <w:tc>
          <w:tcPr>
            <w:tcW w:w="534" w:type="dxa"/>
            <w:shd w:val="clear" w:color="auto" w:fill="auto"/>
            <w:vAlign w:val="center"/>
          </w:tcPr>
          <w:p w:rsidR="002B4EDB" w:rsidRPr="00CC49BF" w:rsidRDefault="002B4EDB" w:rsidP="00561918">
            <w:pPr>
              <w:pStyle w:val="1a"/>
              <w:ind w:firstLine="0"/>
              <w:rPr>
                <w:sz w:val="24"/>
                <w:szCs w:val="24"/>
              </w:rPr>
            </w:pPr>
            <w:r w:rsidRPr="008B5EDF">
              <w:rPr>
                <w:sz w:val="24"/>
                <w:szCs w:val="24"/>
              </w:rPr>
              <w:t>1.</w:t>
            </w:r>
          </w:p>
        </w:tc>
        <w:tc>
          <w:tcPr>
            <w:tcW w:w="2268" w:type="dxa"/>
            <w:shd w:val="clear" w:color="auto" w:fill="auto"/>
          </w:tcPr>
          <w:p w:rsidR="002B4EDB" w:rsidRPr="00CC49BF" w:rsidRDefault="002B4EDB" w:rsidP="00561918">
            <w:pPr>
              <w:pStyle w:val="1a"/>
              <w:ind w:firstLine="0"/>
              <w:jc w:val="left"/>
              <w:rPr>
                <w:sz w:val="24"/>
                <w:szCs w:val="24"/>
              </w:rPr>
            </w:pPr>
            <w:r w:rsidRPr="008B5EDF">
              <w:rPr>
                <w:sz w:val="24"/>
                <w:szCs w:val="24"/>
              </w:rPr>
              <w:t xml:space="preserve">Кран козловой электрический </w:t>
            </w:r>
            <w:proofErr w:type="spellStart"/>
            <w:r w:rsidRPr="008B5EDF">
              <w:rPr>
                <w:sz w:val="24"/>
                <w:szCs w:val="24"/>
              </w:rPr>
              <w:t>КК-Кнт</w:t>
            </w:r>
            <w:proofErr w:type="spellEnd"/>
            <w:r w:rsidRPr="008B5EDF">
              <w:rPr>
                <w:sz w:val="24"/>
                <w:szCs w:val="24"/>
              </w:rPr>
              <w:t xml:space="preserve"> 45-42/5,5/10-12,5-А</w:t>
            </w:r>
            <w:proofErr w:type="gramStart"/>
            <w:r w:rsidRPr="008B5EDF">
              <w:rPr>
                <w:sz w:val="24"/>
                <w:szCs w:val="24"/>
              </w:rPr>
              <w:t>6</w:t>
            </w:r>
            <w:proofErr w:type="gramEnd"/>
            <w:r w:rsidRPr="008B5EDF">
              <w:rPr>
                <w:sz w:val="24"/>
                <w:szCs w:val="24"/>
              </w:rPr>
              <w:t xml:space="preserve">, У1 </w:t>
            </w:r>
          </w:p>
          <w:p w:rsidR="002B4EDB" w:rsidRPr="00CC49BF" w:rsidRDefault="002B4EDB" w:rsidP="00561918">
            <w:pPr>
              <w:pStyle w:val="1a"/>
              <w:ind w:firstLine="0"/>
              <w:jc w:val="left"/>
              <w:rPr>
                <w:sz w:val="24"/>
                <w:szCs w:val="24"/>
              </w:rPr>
            </w:pPr>
            <w:r w:rsidRPr="008B5EDF">
              <w:rPr>
                <w:sz w:val="24"/>
                <w:szCs w:val="24"/>
              </w:rPr>
              <w:t>(зав. №90), (инв. №012/03/00000684)</w:t>
            </w:r>
          </w:p>
        </w:tc>
        <w:tc>
          <w:tcPr>
            <w:tcW w:w="1275" w:type="dxa"/>
            <w:vAlign w:val="center"/>
          </w:tcPr>
          <w:p w:rsidR="002B4EDB" w:rsidRPr="00CC49BF" w:rsidRDefault="002B4EDB" w:rsidP="00561918">
            <w:pPr>
              <w:pStyle w:val="1a"/>
              <w:ind w:firstLine="0"/>
              <w:jc w:val="center"/>
              <w:rPr>
                <w:sz w:val="24"/>
                <w:szCs w:val="24"/>
                <w:lang w:eastAsia="ru-RU"/>
              </w:rPr>
            </w:pPr>
            <w:r w:rsidRPr="008B5EDF">
              <w:rPr>
                <w:sz w:val="24"/>
                <w:szCs w:val="24"/>
                <w:lang w:eastAsia="ru-RU"/>
              </w:rPr>
              <w:t>45</w:t>
            </w:r>
          </w:p>
        </w:tc>
        <w:tc>
          <w:tcPr>
            <w:tcW w:w="1418" w:type="dxa"/>
            <w:vAlign w:val="center"/>
          </w:tcPr>
          <w:p w:rsidR="002B4EDB" w:rsidRPr="00CC49BF" w:rsidRDefault="002B4EDB" w:rsidP="00561918">
            <w:pPr>
              <w:pStyle w:val="1a"/>
              <w:ind w:firstLine="0"/>
              <w:jc w:val="center"/>
              <w:rPr>
                <w:sz w:val="24"/>
                <w:szCs w:val="24"/>
                <w:lang w:eastAsia="ru-RU"/>
              </w:rPr>
            </w:pPr>
            <w:r w:rsidRPr="008B5EDF">
              <w:rPr>
                <w:sz w:val="24"/>
                <w:szCs w:val="24"/>
                <w:lang w:eastAsia="ru-RU"/>
              </w:rPr>
              <w:t>2015</w:t>
            </w:r>
          </w:p>
        </w:tc>
        <w:tc>
          <w:tcPr>
            <w:tcW w:w="1843" w:type="dxa"/>
            <w:vMerge w:val="restart"/>
            <w:vAlign w:val="center"/>
          </w:tcPr>
          <w:p w:rsidR="002B4EDB" w:rsidRPr="00CC49BF" w:rsidRDefault="002B4EDB" w:rsidP="00561918">
            <w:pPr>
              <w:pStyle w:val="1a"/>
              <w:ind w:firstLine="0"/>
              <w:jc w:val="center"/>
              <w:rPr>
                <w:sz w:val="24"/>
                <w:szCs w:val="24"/>
                <w:lang w:eastAsia="ru-RU"/>
              </w:rPr>
            </w:pPr>
            <w:r w:rsidRPr="008B5EDF">
              <w:rPr>
                <w:sz w:val="24"/>
                <w:szCs w:val="24"/>
                <w:lang w:eastAsia="ru-RU"/>
              </w:rPr>
              <w:t>ООО «Завод подъемно-транспортного оборудования им. С.М.Кирова»,</w:t>
            </w:r>
          </w:p>
          <w:p w:rsidR="002B4EDB" w:rsidRPr="00CC49BF" w:rsidRDefault="002B4EDB" w:rsidP="00561918">
            <w:pPr>
              <w:pStyle w:val="1a"/>
              <w:ind w:firstLine="0"/>
              <w:jc w:val="center"/>
              <w:rPr>
                <w:sz w:val="24"/>
                <w:szCs w:val="24"/>
              </w:rPr>
            </w:pPr>
            <w:r w:rsidRPr="008B5EDF">
              <w:rPr>
                <w:sz w:val="24"/>
                <w:szCs w:val="24"/>
                <w:lang w:eastAsia="ru-RU"/>
              </w:rPr>
              <w:t>г</w:t>
            </w:r>
            <w:proofErr w:type="gramStart"/>
            <w:r w:rsidRPr="008B5EDF">
              <w:rPr>
                <w:sz w:val="24"/>
                <w:szCs w:val="24"/>
                <w:lang w:eastAsia="ru-RU"/>
              </w:rPr>
              <w:t>.С</w:t>
            </w:r>
            <w:proofErr w:type="gramEnd"/>
            <w:r w:rsidRPr="008B5EDF">
              <w:rPr>
                <w:sz w:val="24"/>
                <w:szCs w:val="24"/>
                <w:lang w:eastAsia="ru-RU"/>
              </w:rPr>
              <w:t>-Петербург</w:t>
            </w:r>
          </w:p>
        </w:tc>
        <w:tc>
          <w:tcPr>
            <w:tcW w:w="2546" w:type="dxa"/>
            <w:shd w:val="clear" w:color="auto" w:fill="auto"/>
            <w:vAlign w:val="center"/>
          </w:tcPr>
          <w:p w:rsidR="002B4EDB" w:rsidRPr="00CC49BF" w:rsidRDefault="002B4EDB" w:rsidP="00561918">
            <w:pPr>
              <w:pStyle w:val="1a"/>
              <w:ind w:firstLine="0"/>
              <w:jc w:val="left"/>
              <w:rPr>
                <w:sz w:val="24"/>
                <w:szCs w:val="24"/>
              </w:rPr>
            </w:pPr>
            <w:r w:rsidRPr="008B5EDF">
              <w:rPr>
                <w:sz w:val="24"/>
                <w:szCs w:val="24"/>
              </w:rPr>
              <w:t>1) техническое обслуживание ТО;</w:t>
            </w:r>
          </w:p>
          <w:p w:rsidR="002B4EDB" w:rsidRPr="00CC49BF" w:rsidRDefault="002B4EDB" w:rsidP="00561918">
            <w:pPr>
              <w:pStyle w:val="1a"/>
              <w:ind w:firstLine="0"/>
              <w:jc w:val="left"/>
              <w:rPr>
                <w:sz w:val="24"/>
                <w:szCs w:val="24"/>
              </w:rPr>
            </w:pPr>
            <w:r w:rsidRPr="008B5EDF">
              <w:rPr>
                <w:sz w:val="24"/>
                <w:szCs w:val="24"/>
              </w:rPr>
              <w:t xml:space="preserve">2) сезонное техническое обслуживание </w:t>
            </w:r>
            <w:proofErr w:type="gramStart"/>
            <w:r w:rsidRPr="008B5EDF">
              <w:rPr>
                <w:sz w:val="24"/>
                <w:szCs w:val="24"/>
              </w:rPr>
              <w:t>СО</w:t>
            </w:r>
            <w:proofErr w:type="gramEnd"/>
            <w:r w:rsidRPr="008B5EDF">
              <w:rPr>
                <w:sz w:val="24"/>
                <w:szCs w:val="24"/>
              </w:rPr>
              <w:t>;</w:t>
            </w:r>
          </w:p>
          <w:p w:rsidR="002B4EDB" w:rsidRPr="00CC49BF" w:rsidRDefault="002B4EDB" w:rsidP="00561918">
            <w:pPr>
              <w:pStyle w:val="1a"/>
              <w:ind w:firstLine="0"/>
              <w:jc w:val="left"/>
              <w:rPr>
                <w:sz w:val="24"/>
                <w:szCs w:val="24"/>
              </w:rPr>
            </w:pPr>
            <w:r w:rsidRPr="008B5EDF">
              <w:rPr>
                <w:sz w:val="24"/>
                <w:szCs w:val="24"/>
              </w:rPr>
              <w:t>3) текущий ремонт ТР.</w:t>
            </w:r>
          </w:p>
        </w:tc>
      </w:tr>
      <w:tr w:rsidR="002B4EDB" w:rsidRPr="00CC49BF" w:rsidTr="00561918">
        <w:tc>
          <w:tcPr>
            <w:tcW w:w="534" w:type="dxa"/>
            <w:shd w:val="clear" w:color="auto" w:fill="auto"/>
            <w:vAlign w:val="center"/>
          </w:tcPr>
          <w:p w:rsidR="002B4EDB" w:rsidRPr="00CC49BF" w:rsidRDefault="002B4EDB" w:rsidP="00561918">
            <w:pPr>
              <w:pStyle w:val="1a"/>
              <w:ind w:firstLine="0"/>
              <w:rPr>
                <w:sz w:val="24"/>
                <w:szCs w:val="24"/>
              </w:rPr>
            </w:pPr>
            <w:r w:rsidRPr="008B5EDF">
              <w:rPr>
                <w:sz w:val="24"/>
                <w:szCs w:val="24"/>
              </w:rPr>
              <w:t>2.</w:t>
            </w:r>
          </w:p>
        </w:tc>
        <w:tc>
          <w:tcPr>
            <w:tcW w:w="2268" w:type="dxa"/>
            <w:shd w:val="clear" w:color="auto" w:fill="auto"/>
          </w:tcPr>
          <w:p w:rsidR="002B4EDB" w:rsidRPr="00CC49BF" w:rsidRDefault="002B4EDB" w:rsidP="00561918">
            <w:pPr>
              <w:pStyle w:val="1a"/>
              <w:ind w:firstLine="0"/>
              <w:jc w:val="left"/>
              <w:rPr>
                <w:sz w:val="24"/>
                <w:szCs w:val="24"/>
              </w:rPr>
            </w:pPr>
            <w:r w:rsidRPr="008B5EDF">
              <w:rPr>
                <w:sz w:val="24"/>
                <w:szCs w:val="24"/>
              </w:rPr>
              <w:t xml:space="preserve">Кран козловой электрический </w:t>
            </w:r>
            <w:proofErr w:type="spellStart"/>
            <w:r w:rsidRPr="008B5EDF">
              <w:rPr>
                <w:sz w:val="24"/>
                <w:szCs w:val="24"/>
              </w:rPr>
              <w:t>КК-Кнт</w:t>
            </w:r>
            <w:proofErr w:type="spellEnd"/>
            <w:r w:rsidRPr="008B5EDF">
              <w:rPr>
                <w:sz w:val="24"/>
                <w:szCs w:val="24"/>
              </w:rPr>
              <w:t xml:space="preserve"> 45-42/5,5/10-12,5-А</w:t>
            </w:r>
            <w:proofErr w:type="gramStart"/>
            <w:r w:rsidRPr="008B5EDF">
              <w:rPr>
                <w:sz w:val="24"/>
                <w:szCs w:val="24"/>
              </w:rPr>
              <w:t>6</w:t>
            </w:r>
            <w:proofErr w:type="gramEnd"/>
            <w:r w:rsidRPr="008B5EDF">
              <w:rPr>
                <w:sz w:val="24"/>
                <w:szCs w:val="24"/>
              </w:rPr>
              <w:t xml:space="preserve">, У1 </w:t>
            </w:r>
          </w:p>
          <w:p w:rsidR="002B4EDB" w:rsidRPr="00CC49BF" w:rsidRDefault="002B4EDB" w:rsidP="00561918">
            <w:pPr>
              <w:pStyle w:val="1a"/>
              <w:ind w:firstLine="0"/>
              <w:jc w:val="left"/>
              <w:rPr>
                <w:sz w:val="24"/>
                <w:szCs w:val="24"/>
              </w:rPr>
            </w:pPr>
            <w:r w:rsidRPr="008B5EDF">
              <w:rPr>
                <w:sz w:val="24"/>
                <w:szCs w:val="24"/>
              </w:rPr>
              <w:t>(зав. №93), (инв. №012/03/00000687)</w:t>
            </w:r>
          </w:p>
        </w:tc>
        <w:tc>
          <w:tcPr>
            <w:tcW w:w="1275" w:type="dxa"/>
            <w:vAlign w:val="center"/>
          </w:tcPr>
          <w:p w:rsidR="002B4EDB" w:rsidRPr="00CC49BF" w:rsidRDefault="002B4EDB" w:rsidP="00561918">
            <w:pPr>
              <w:pStyle w:val="1a"/>
              <w:ind w:firstLine="0"/>
              <w:jc w:val="center"/>
              <w:rPr>
                <w:sz w:val="24"/>
                <w:szCs w:val="24"/>
              </w:rPr>
            </w:pPr>
            <w:r w:rsidRPr="008B5EDF">
              <w:rPr>
                <w:sz w:val="24"/>
                <w:szCs w:val="24"/>
              </w:rPr>
              <w:t>45</w:t>
            </w:r>
          </w:p>
        </w:tc>
        <w:tc>
          <w:tcPr>
            <w:tcW w:w="1418" w:type="dxa"/>
            <w:vAlign w:val="center"/>
          </w:tcPr>
          <w:p w:rsidR="002B4EDB" w:rsidRPr="00CC49BF" w:rsidRDefault="002B4EDB" w:rsidP="00561918">
            <w:pPr>
              <w:pStyle w:val="1a"/>
              <w:ind w:firstLine="0"/>
              <w:jc w:val="center"/>
              <w:rPr>
                <w:sz w:val="24"/>
                <w:szCs w:val="24"/>
              </w:rPr>
            </w:pPr>
            <w:r w:rsidRPr="008B5EDF">
              <w:rPr>
                <w:sz w:val="24"/>
                <w:szCs w:val="24"/>
              </w:rPr>
              <w:t>2015</w:t>
            </w:r>
          </w:p>
        </w:tc>
        <w:tc>
          <w:tcPr>
            <w:tcW w:w="1843" w:type="dxa"/>
            <w:vMerge/>
          </w:tcPr>
          <w:p w:rsidR="002B4EDB" w:rsidRPr="00CC49BF" w:rsidRDefault="002B4EDB" w:rsidP="00561918">
            <w:pPr>
              <w:pStyle w:val="1a"/>
              <w:ind w:firstLine="0"/>
              <w:rPr>
                <w:sz w:val="24"/>
                <w:szCs w:val="24"/>
              </w:rPr>
            </w:pPr>
          </w:p>
        </w:tc>
        <w:tc>
          <w:tcPr>
            <w:tcW w:w="2546" w:type="dxa"/>
            <w:shd w:val="clear" w:color="auto" w:fill="auto"/>
            <w:vAlign w:val="center"/>
          </w:tcPr>
          <w:p w:rsidR="002B4EDB" w:rsidRPr="00CC49BF" w:rsidRDefault="002B4EDB" w:rsidP="00561918">
            <w:pPr>
              <w:pStyle w:val="1a"/>
              <w:ind w:firstLine="0"/>
              <w:jc w:val="left"/>
              <w:rPr>
                <w:sz w:val="24"/>
                <w:szCs w:val="24"/>
              </w:rPr>
            </w:pPr>
            <w:r w:rsidRPr="008B5EDF">
              <w:rPr>
                <w:sz w:val="24"/>
                <w:szCs w:val="24"/>
              </w:rPr>
              <w:t>1) техническое обслуживание ТО;</w:t>
            </w:r>
          </w:p>
          <w:p w:rsidR="002B4EDB" w:rsidRPr="00CC49BF" w:rsidRDefault="002B4EDB" w:rsidP="00561918">
            <w:pPr>
              <w:pStyle w:val="1a"/>
              <w:ind w:firstLine="0"/>
              <w:jc w:val="left"/>
              <w:rPr>
                <w:sz w:val="24"/>
                <w:szCs w:val="24"/>
              </w:rPr>
            </w:pPr>
            <w:r w:rsidRPr="008B5EDF">
              <w:rPr>
                <w:sz w:val="24"/>
                <w:szCs w:val="24"/>
              </w:rPr>
              <w:t xml:space="preserve">2) сезонное техническое обслуживание </w:t>
            </w:r>
            <w:proofErr w:type="gramStart"/>
            <w:r w:rsidRPr="008B5EDF">
              <w:rPr>
                <w:sz w:val="24"/>
                <w:szCs w:val="24"/>
              </w:rPr>
              <w:t>СО</w:t>
            </w:r>
            <w:proofErr w:type="gramEnd"/>
            <w:r w:rsidRPr="008B5EDF">
              <w:rPr>
                <w:sz w:val="24"/>
                <w:szCs w:val="24"/>
              </w:rPr>
              <w:t>;</w:t>
            </w:r>
          </w:p>
          <w:p w:rsidR="002B4EDB" w:rsidRPr="00CC49BF" w:rsidRDefault="002B4EDB" w:rsidP="00561918">
            <w:pPr>
              <w:pStyle w:val="1a"/>
              <w:ind w:firstLine="0"/>
              <w:jc w:val="left"/>
              <w:rPr>
                <w:sz w:val="24"/>
                <w:szCs w:val="24"/>
              </w:rPr>
            </w:pPr>
            <w:r w:rsidRPr="008B5EDF">
              <w:rPr>
                <w:sz w:val="24"/>
                <w:szCs w:val="24"/>
              </w:rPr>
              <w:t>3) текущий ремонт ТР.</w:t>
            </w:r>
          </w:p>
        </w:tc>
      </w:tr>
    </w:tbl>
    <w:p w:rsidR="002B4EDB" w:rsidRDefault="002B4EDB" w:rsidP="002B4EDB">
      <w:pPr>
        <w:pStyle w:val="1a"/>
        <w:ind w:firstLine="709"/>
        <w:rPr>
          <w:spacing w:val="1"/>
          <w:sz w:val="24"/>
          <w:szCs w:val="24"/>
        </w:rPr>
      </w:pPr>
    </w:p>
    <w:p w:rsidR="002B4EDB" w:rsidRPr="00CC49BF" w:rsidRDefault="002B4EDB" w:rsidP="002B4EDB">
      <w:pPr>
        <w:pStyle w:val="1a"/>
        <w:ind w:firstLine="709"/>
        <w:rPr>
          <w:spacing w:val="1"/>
          <w:sz w:val="24"/>
          <w:szCs w:val="24"/>
        </w:rPr>
      </w:pPr>
      <w:r>
        <w:rPr>
          <w:spacing w:val="1"/>
          <w:sz w:val="24"/>
          <w:szCs w:val="24"/>
        </w:rPr>
        <w:t>1</w:t>
      </w:r>
      <w:r w:rsidRPr="008B5EDF">
        <w:rPr>
          <w:spacing w:val="1"/>
          <w:sz w:val="24"/>
          <w:szCs w:val="24"/>
        </w:rPr>
        <w:t xml:space="preserve">.1. Место выполнения Работ: Российская Федерация, 660031, Красноярский край, </w:t>
      </w:r>
      <w:proofErr w:type="gramStart"/>
      <w:r w:rsidRPr="008B5EDF">
        <w:rPr>
          <w:spacing w:val="1"/>
          <w:sz w:val="24"/>
          <w:szCs w:val="24"/>
        </w:rPr>
        <w:t>г</w:t>
      </w:r>
      <w:proofErr w:type="gramEnd"/>
      <w:r w:rsidRPr="008B5EDF">
        <w:rPr>
          <w:spacing w:val="1"/>
          <w:sz w:val="24"/>
          <w:szCs w:val="24"/>
        </w:rPr>
        <w:t xml:space="preserve">. Красноярск, ул. Рязанская, д.12, контейнерный терминал </w:t>
      </w:r>
      <w:proofErr w:type="spellStart"/>
      <w:r w:rsidRPr="008B5EDF">
        <w:rPr>
          <w:spacing w:val="1"/>
          <w:sz w:val="24"/>
          <w:szCs w:val="24"/>
        </w:rPr>
        <w:t>Базаиха</w:t>
      </w:r>
      <w:proofErr w:type="spellEnd"/>
      <w:r w:rsidRPr="008B5EDF">
        <w:rPr>
          <w:spacing w:val="1"/>
          <w:sz w:val="24"/>
          <w:szCs w:val="24"/>
        </w:rPr>
        <w:t xml:space="preserve"> филиала ПАО «</w:t>
      </w:r>
      <w:proofErr w:type="spellStart"/>
      <w:r w:rsidRPr="008B5EDF">
        <w:rPr>
          <w:spacing w:val="1"/>
          <w:sz w:val="24"/>
          <w:szCs w:val="24"/>
        </w:rPr>
        <w:t>ТрансКонтейнер</w:t>
      </w:r>
      <w:proofErr w:type="spellEnd"/>
      <w:r w:rsidRPr="008B5EDF">
        <w:rPr>
          <w:spacing w:val="1"/>
          <w:sz w:val="24"/>
          <w:szCs w:val="24"/>
        </w:rPr>
        <w:t>» на Красноярской железной дороге.</w:t>
      </w:r>
    </w:p>
    <w:p w:rsidR="002B4EDB" w:rsidRPr="00CC49BF" w:rsidRDefault="002B4EDB" w:rsidP="002B4EDB">
      <w:pPr>
        <w:pStyle w:val="1a"/>
        <w:ind w:firstLine="709"/>
        <w:rPr>
          <w:sz w:val="24"/>
          <w:szCs w:val="24"/>
        </w:rPr>
      </w:pPr>
      <w:r>
        <w:rPr>
          <w:sz w:val="24"/>
          <w:szCs w:val="24"/>
        </w:rPr>
        <w:t>1</w:t>
      </w:r>
      <w:r w:rsidRPr="008B5EDF">
        <w:rPr>
          <w:sz w:val="24"/>
          <w:szCs w:val="24"/>
        </w:rPr>
        <w:t>.2.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2B4EDB" w:rsidRPr="00CC49BF" w:rsidRDefault="002B4EDB" w:rsidP="002B4EDB">
      <w:pPr>
        <w:pStyle w:val="1a"/>
        <w:ind w:firstLine="709"/>
        <w:rPr>
          <w:sz w:val="24"/>
          <w:szCs w:val="24"/>
        </w:rPr>
      </w:pPr>
    </w:p>
    <w:p w:rsidR="002B4EDB" w:rsidRPr="00CC49BF" w:rsidRDefault="002B4EDB" w:rsidP="002B4EDB">
      <w:pPr>
        <w:pStyle w:val="1a"/>
        <w:ind w:firstLine="709"/>
        <w:rPr>
          <w:b/>
          <w:spacing w:val="1"/>
          <w:sz w:val="24"/>
          <w:szCs w:val="24"/>
        </w:rPr>
      </w:pPr>
      <w:r>
        <w:rPr>
          <w:b/>
          <w:sz w:val="24"/>
          <w:szCs w:val="24"/>
        </w:rPr>
        <w:t>2</w:t>
      </w:r>
      <w:r w:rsidRPr="008B5EDF">
        <w:rPr>
          <w:b/>
          <w:sz w:val="24"/>
          <w:szCs w:val="24"/>
        </w:rPr>
        <w:t>. Общие т</w:t>
      </w:r>
      <w:r w:rsidRPr="008B5EDF">
        <w:rPr>
          <w:b/>
          <w:spacing w:val="1"/>
          <w:sz w:val="24"/>
          <w:szCs w:val="24"/>
        </w:rPr>
        <w:t>ребования к выполнению Работ</w:t>
      </w:r>
    </w:p>
    <w:p w:rsidR="002B4EDB" w:rsidRPr="00CC49BF" w:rsidRDefault="002B4EDB" w:rsidP="002B4EDB">
      <w:pPr>
        <w:pStyle w:val="1a"/>
        <w:ind w:firstLine="709"/>
        <w:rPr>
          <w:sz w:val="24"/>
          <w:szCs w:val="24"/>
        </w:rPr>
      </w:pPr>
      <w:r>
        <w:rPr>
          <w:sz w:val="24"/>
          <w:szCs w:val="24"/>
        </w:rPr>
        <w:t>2</w:t>
      </w:r>
      <w:r w:rsidRPr="008B5EDF">
        <w:rPr>
          <w:sz w:val="24"/>
          <w:szCs w:val="24"/>
        </w:rPr>
        <w:t>.</w:t>
      </w:r>
      <w:r>
        <w:rPr>
          <w:sz w:val="24"/>
          <w:szCs w:val="24"/>
        </w:rPr>
        <w:t>1</w:t>
      </w:r>
      <w:r w:rsidRPr="008B5EDF">
        <w:rPr>
          <w:sz w:val="24"/>
          <w:szCs w:val="24"/>
        </w:rPr>
        <w:t>.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2B4EDB" w:rsidRPr="00CC49BF" w:rsidRDefault="002B4EDB" w:rsidP="002B4EDB">
      <w:pPr>
        <w:pStyle w:val="1a"/>
        <w:ind w:firstLine="709"/>
        <w:rPr>
          <w:spacing w:val="2"/>
          <w:sz w:val="24"/>
          <w:szCs w:val="24"/>
        </w:rPr>
      </w:pPr>
      <w:r>
        <w:rPr>
          <w:sz w:val="24"/>
          <w:szCs w:val="24"/>
        </w:rPr>
        <w:t>2</w:t>
      </w:r>
      <w:r w:rsidRPr="008B5EDF">
        <w:rPr>
          <w:sz w:val="24"/>
          <w:szCs w:val="24"/>
        </w:rPr>
        <w:t>.</w:t>
      </w:r>
      <w:r>
        <w:rPr>
          <w:sz w:val="24"/>
          <w:szCs w:val="24"/>
        </w:rPr>
        <w:t>2</w:t>
      </w:r>
      <w:r w:rsidRPr="008B5EDF">
        <w:rPr>
          <w:sz w:val="24"/>
          <w:szCs w:val="24"/>
        </w:rPr>
        <w:t xml:space="preserve">. При выполнении Работ </w:t>
      </w:r>
      <w:r w:rsidRPr="008B5EDF">
        <w:rPr>
          <w:spacing w:val="-1"/>
          <w:sz w:val="24"/>
          <w:szCs w:val="24"/>
        </w:rPr>
        <w:t xml:space="preserve">Исполнитель должен располагать необходимым </w:t>
      </w:r>
      <w:r w:rsidRPr="008B5EDF">
        <w:rPr>
          <w:spacing w:val="-2"/>
          <w:sz w:val="24"/>
          <w:szCs w:val="24"/>
        </w:rPr>
        <w:t xml:space="preserve">оборудованием, инструментом, приспособлениями, расходными материалами для </w:t>
      </w:r>
      <w:r w:rsidRPr="008B5EDF">
        <w:rPr>
          <w:spacing w:val="2"/>
          <w:sz w:val="24"/>
          <w:szCs w:val="24"/>
        </w:rPr>
        <w:t>их полноценного проведения.</w:t>
      </w:r>
    </w:p>
    <w:p w:rsidR="002B4EDB" w:rsidRPr="00CC49BF" w:rsidRDefault="002B4EDB" w:rsidP="002B4EDB">
      <w:pPr>
        <w:pStyle w:val="1a"/>
        <w:ind w:firstLine="709"/>
        <w:rPr>
          <w:sz w:val="24"/>
          <w:szCs w:val="24"/>
        </w:rPr>
      </w:pPr>
      <w:r>
        <w:rPr>
          <w:sz w:val="24"/>
          <w:szCs w:val="24"/>
        </w:rPr>
        <w:t>2</w:t>
      </w:r>
      <w:r w:rsidRPr="008B5EDF">
        <w:rPr>
          <w:sz w:val="24"/>
          <w:szCs w:val="24"/>
        </w:rPr>
        <w:t>.</w:t>
      </w:r>
      <w:r>
        <w:rPr>
          <w:sz w:val="24"/>
          <w:szCs w:val="24"/>
        </w:rPr>
        <w:t>3</w:t>
      </w:r>
      <w:r w:rsidRPr="008B5EDF">
        <w:rPr>
          <w:sz w:val="24"/>
          <w:szCs w:val="24"/>
        </w:rPr>
        <w:t xml:space="preserve">. Работы выполняются без остановки функционирования контейнерного терминала </w:t>
      </w:r>
      <w:proofErr w:type="spellStart"/>
      <w:r w:rsidRPr="008B5EDF">
        <w:rPr>
          <w:sz w:val="24"/>
          <w:szCs w:val="24"/>
        </w:rPr>
        <w:t>Базаиха</w:t>
      </w:r>
      <w:proofErr w:type="spellEnd"/>
      <w:r w:rsidRPr="008B5EDF">
        <w:rPr>
          <w:sz w:val="24"/>
          <w:szCs w:val="24"/>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2B4EDB" w:rsidRPr="00CC49BF" w:rsidRDefault="002B4EDB" w:rsidP="002B4EDB">
      <w:pPr>
        <w:pStyle w:val="1a"/>
        <w:ind w:firstLine="709"/>
        <w:rPr>
          <w:sz w:val="24"/>
          <w:szCs w:val="24"/>
        </w:rPr>
      </w:pPr>
      <w:r w:rsidRPr="008B5EDF">
        <w:rPr>
          <w:sz w:val="24"/>
          <w:szCs w:val="24"/>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2B4EDB" w:rsidRPr="00CC49BF" w:rsidRDefault="002B4EDB" w:rsidP="002B4EDB">
      <w:pPr>
        <w:ind w:firstLine="709"/>
        <w:jc w:val="both"/>
        <w:rPr>
          <w:lang w:eastAsia="ru-RU"/>
        </w:rPr>
      </w:pPr>
      <w:r>
        <w:t xml:space="preserve">2.4. </w:t>
      </w:r>
      <w:r w:rsidRPr="008B5EDF">
        <w:rPr>
          <w:spacing w:val="1"/>
        </w:rPr>
        <w:t>Допуск обслуживающего персонала к Работе на объекте Заказчика проводится в соответствие с действующим порядком.</w:t>
      </w:r>
      <w:r w:rsidRPr="008B5EDF">
        <w:rPr>
          <w:lang w:eastAsia="ru-RU"/>
        </w:rPr>
        <w:t xml:space="preserve"> </w:t>
      </w:r>
    </w:p>
    <w:p w:rsidR="002B4EDB" w:rsidRPr="00CC49BF" w:rsidRDefault="002B4EDB" w:rsidP="002B4EDB">
      <w:pPr>
        <w:pStyle w:val="1a"/>
        <w:ind w:firstLine="709"/>
        <w:rPr>
          <w:sz w:val="24"/>
          <w:szCs w:val="24"/>
        </w:rPr>
      </w:pPr>
      <w:r w:rsidRPr="008B5EDF">
        <w:rPr>
          <w:sz w:val="24"/>
          <w:szCs w:val="24"/>
        </w:rPr>
        <w:t>Исполнитель работ должен гарантировать Заказчику:</w:t>
      </w:r>
    </w:p>
    <w:p w:rsidR="002B4EDB" w:rsidRPr="00CC49BF" w:rsidRDefault="002B4EDB" w:rsidP="002B4EDB">
      <w:pPr>
        <w:pStyle w:val="1a"/>
        <w:ind w:firstLine="709"/>
        <w:rPr>
          <w:spacing w:val="1"/>
          <w:sz w:val="24"/>
          <w:szCs w:val="24"/>
        </w:rPr>
      </w:pPr>
      <w:r w:rsidRPr="008B5EDF">
        <w:rPr>
          <w:sz w:val="24"/>
          <w:szCs w:val="24"/>
          <w:lang w:eastAsia="ru-RU"/>
        </w:rPr>
        <w:lastRenderedPageBreak/>
        <w:t xml:space="preserve">- соблюдение правил пропускного и </w:t>
      </w:r>
      <w:proofErr w:type="spellStart"/>
      <w:r w:rsidRPr="008B5EDF">
        <w:rPr>
          <w:sz w:val="24"/>
          <w:szCs w:val="24"/>
          <w:lang w:eastAsia="ru-RU"/>
        </w:rPr>
        <w:t>внутриобъектового</w:t>
      </w:r>
      <w:proofErr w:type="spellEnd"/>
      <w:r w:rsidRPr="008B5EDF">
        <w:rPr>
          <w:sz w:val="24"/>
          <w:szCs w:val="24"/>
          <w:lang w:eastAsia="ru-RU"/>
        </w:rPr>
        <w:t xml:space="preserve"> режимов Заказчика во время нахождения на его территории;</w:t>
      </w:r>
    </w:p>
    <w:p w:rsidR="002B4EDB" w:rsidRPr="00CC49BF" w:rsidRDefault="002B4EDB" w:rsidP="002B4EDB">
      <w:pPr>
        <w:pStyle w:val="1a"/>
        <w:ind w:firstLine="709"/>
        <w:rPr>
          <w:spacing w:val="1"/>
          <w:sz w:val="24"/>
          <w:szCs w:val="24"/>
        </w:rPr>
      </w:pPr>
      <w:r w:rsidRPr="008B5EDF">
        <w:rPr>
          <w:sz w:val="24"/>
          <w:szCs w:val="24"/>
          <w:lang w:eastAsia="ru-RU"/>
        </w:rPr>
        <w:t>-</w:t>
      </w:r>
      <w:r w:rsidRPr="008B5EDF">
        <w:rPr>
          <w:spacing w:val="1"/>
          <w:sz w:val="24"/>
          <w:szCs w:val="24"/>
        </w:rPr>
        <w:t xml:space="preserve"> </w:t>
      </w:r>
      <w:r w:rsidRPr="008B5EDF">
        <w:rPr>
          <w:sz w:val="24"/>
          <w:szCs w:val="24"/>
        </w:rPr>
        <w:t xml:space="preserve">обеспечение соблюдения и выполнения его персоналом нормативных требований охраны труда, </w:t>
      </w:r>
      <w:proofErr w:type="spellStart"/>
      <w:r w:rsidRPr="008B5EDF">
        <w:rPr>
          <w:sz w:val="24"/>
          <w:szCs w:val="24"/>
        </w:rPr>
        <w:t>электробезопасности</w:t>
      </w:r>
      <w:proofErr w:type="spellEnd"/>
      <w:r w:rsidRPr="008B5EDF">
        <w:rPr>
          <w:sz w:val="24"/>
          <w:szCs w:val="24"/>
        </w:rPr>
        <w:t xml:space="preserve">, пожарной безопасности и охраны окружающей среды </w:t>
      </w:r>
      <w:r w:rsidRPr="008B5EDF">
        <w:rPr>
          <w:sz w:val="24"/>
          <w:szCs w:val="24"/>
          <w:lang w:eastAsia="ru-RU"/>
        </w:rPr>
        <w:t>во время нахождения на его территории</w:t>
      </w:r>
      <w:r w:rsidRPr="008B5EDF">
        <w:rPr>
          <w:sz w:val="24"/>
          <w:szCs w:val="24"/>
        </w:rPr>
        <w:t>.</w:t>
      </w:r>
    </w:p>
    <w:p w:rsidR="002B4EDB" w:rsidRPr="00CC49BF" w:rsidRDefault="002B4EDB" w:rsidP="002B4EDB">
      <w:pPr>
        <w:pStyle w:val="1a"/>
        <w:ind w:firstLine="709"/>
        <w:rPr>
          <w:sz w:val="24"/>
          <w:szCs w:val="24"/>
        </w:rPr>
      </w:pPr>
      <w:r>
        <w:rPr>
          <w:spacing w:val="-1"/>
          <w:sz w:val="24"/>
          <w:szCs w:val="24"/>
        </w:rPr>
        <w:t>2</w:t>
      </w:r>
      <w:r w:rsidRPr="008B5EDF">
        <w:rPr>
          <w:spacing w:val="-1"/>
          <w:sz w:val="24"/>
          <w:szCs w:val="24"/>
        </w:rPr>
        <w:t>.</w:t>
      </w:r>
      <w:r>
        <w:rPr>
          <w:spacing w:val="-1"/>
          <w:sz w:val="24"/>
          <w:szCs w:val="24"/>
        </w:rPr>
        <w:t>5</w:t>
      </w:r>
      <w:r w:rsidRPr="008B5EDF">
        <w:rPr>
          <w:spacing w:val="-1"/>
          <w:sz w:val="24"/>
          <w:szCs w:val="24"/>
        </w:rPr>
        <w:t xml:space="preserve">.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rsidR="002B4EDB" w:rsidRPr="00CC49BF" w:rsidRDefault="002B4EDB" w:rsidP="002B4EDB">
      <w:pPr>
        <w:ind w:firstLine="709"/>
        <w:jc w:val="both"/>
        <w:rPr>
          <w:spacing w:val="1"/>
        </w:rPr>
      </w:pPr>
      <w:r w:rsidRPr="008B5EDF">
        <w:rPr>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sidRPr="008B5EDF">
        <w:rPr>
          <w:lang w:eastAsia="ru-RU"/>
        </w:rPr>
        <w:t>электробезопасности</w:t>
      </w:r>
      <w:proofErr w:type="spellEnd"/>
      <w:r w:rsidRPr="008B5EDF">
        <w:rPr>
          <w:lang w:eastAsia="ru-RU"/>
        </w:rPr>
        <w:t>, пожарной безопасности, охране окружающей среды на месте выполнения Работ.</w:t>
      </w:r>
    </w:p>
    <w:p w:rsidR="002B4EDB" w:rsidRPr="00CC49BF" w:rsidRDefault="002B4EDB" w:rsidP="002B4EDB">
      <w:pPr>
        <w:pStyle w:val="ConsPlusNormal"/>
        <w:ind w:firstLine="709"/>
        <w:jc w:val="both"/>
        <w:rPr>
          <w:rFonts w:ascii="Times New Roman" w:hAnsi="Times New Roman"/>
          <w:sz w:val="24"/>
          <w:szCs w:val="24"/>
        </w:rPr>
      </w:pPr>
      <w:r>
        <w:rPr>
          <w:rFonts w:ascii="Times New Roman" w:hAnsi="Times New Roman"/>
          <w:sz w:val="24"/>
          <w:szCs w:val="24"/>
        </w:rPr>
        <w:t>2</w:t>
      </w:r>
      <w:r w:rsidRPr="008B5EDF">
        <w:rPr>
          <w:rFonts w:ascii="Times New Roman" w:hAnsi="Times New Roman"/>
          <w:sz w:val="24"/>
          <w:szCs w:val="24"/>
        </w:rPr>
        <w:t>.</w:t>
      </w:r>
      <w:r>
        <w:rPr>
          <w:rFonts w:ascii="Times New Roman" w:hAnsi="Times New Roman"/>
          <w:sz w:val="24"/>
          <w:szCs w:val="24"/>
        </w:rPr>
        <w:t>6</w:t>
      </w:r>
      <w:r w:rsidRPr="008B5EDF">
        <w:rPr>
          <w:rFonts w:ascii="Times New Roman" w:hAnsi="Times New Roman"/>
          <w:sz w:val="24"/>
          <w:szCs w:val="24"/>
        </w:rPr>
        <w:t>. Исполнитель должен иметь квалифицированный персонал, включающий в себя:</w:t>
      </w:r>
    </w:p>
    <w:p w:rsidR="002B4EDB" w:rsidRPr="00CC49BF" w:rsidRDefault="002B4EDB" w:rsidP="002B4EDB">
      <w:pPr>
        <w:jc w:val="both"/>
      </w:pPr>
      <w:r w:rsidRPr="008B5EDF">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sidRPr="008B5EDF">
        <w:t>Ростехнадзора</w:t>
      </w:r>
      <w:proofErr w:type="spellEnd"/>
      <w:r w:rsidRPr="008B5EDF">
        <w:t xml:space="preserve"> от 09.08.2023 г. № 285;</w:t>
      </w:r>
    </w:p>
    <w:p w:rsidR="002B4EDB" w:rsidRPr="00976EEC" w:rsidRDefault="002B4EDB" w:rsidP="002B4EDB">
      <w:pPr>
        <w:ind w:firstLine="709"/>
        <w:jc w:val="both"/>
      </w:pPr>
      <w:r w:rsidRPr="008B5EDF">
        <w:t xml:space="preserve">- </w:t>
      </w:r>
      <w:r w:rsidRPr="00976EEC">
        <w:t xml:space="preserve">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w:t>
      </w:r>
      <w:proofErr w:type="spellStart"/>
      <w:r w:rsidRPr="00976EEC">
        <w:t>Ростехнадзора</w:t>
      </w:r>
      <w:proofErr w:type="spellEnd"/>
      <w:r w:rsidRPr="00976EEC">
        <w:t xml:space="preserve"> от 04.09.2020 г. № 334 или Б.9.5. в соответствии с Приказом </w:t>
      </w:r>
      <w:proofErr w:type="spellStart"/>
      <w:r w:rsidRPr="00976EEC">
        <w:t>Ростехнадзора</w:t>
      </w:r>
      <w:proofErr w:type="spellEnd"/>
      <w:r w:rsidRPr="00976EEC">
        <w:t xml:space="preserve"> от 09.08.2023 г. № </w:t>
      </w:r>
      <w:r>
        <w:t>285</w:t>
      </w:r>
      <w:r w:rsidRPr="008B5EDF">
        <w:t>;</w:t>
      </w:r>
    </w:p>
    <w:p w:rsidR="002B4EDB" w:rsidRPr="00CC49BF" w:rsidRDefault="002B4EDB" w:rsidP="002B4EDB">
      <w:pPr>
        <w:pStyle w:val="ConsPlusNormal"/>
        <w:ind w:firstLine="709"/>
        <w:jc w:val="both"/>
        <w:rPr>
          <w:rFonts w:ascii="Times New Roman" w:hAnsi="Times New Roman"/>
          <w:sz w:val="24"/>
          <w:szCs w:val="24"/>
        </w:rPr>
      </w:pPr>
      <w:r w:rsidRPr="008B5EDF">
        <w:rPr>
          <w:rFonts w:ascii="Times New Roman" w:hAnsi="Times New Roman"/>
          <w:sz w:val="24"/>
          <w:szCs w:val="24"/>
        </w:rPr>
        <w:t>- не менее одного специалиста, допущенного в качестве административно-технического персонала к работам в электроустановках до 1000</w:t>
      </w:r>
      <w:proofErr w:type="gramStart"/>
      <w:r w:rsidRPr="008B5EDF">
        <w:rPr>
          <w:rFonts w:ascii="Times New Roman" w:hAnsi="Times New Roman"/>
          <w:sz w:val="24"/>
          <w:szCs w:val="24"/>
        </w:rPr>
        <w:t xml:space="preserve"> В</w:t>
      </w:r>
      <w:proofErr w:type="gramEnd"/>
      <w:r w:rsidRPr="008B5EDF">
        <w:rPr>
          <w:rFonts w:ascii="Times New Roman" w:hAnsi="Times New Roman"/>
          <w:sz w:val="24"/>
          <w:szCs w:val="24"/>
        </w:rPr>
        <w:t xml:space="preserve"> с группой по </w:t>
      </w:r>
      <w:proofErr w:type="spellStart"/>
      <w:r w:rsidRPr="008B5EDF">
        <w:rPr>
          <w:rFonts w:ascii="Times New Roman" w:hAnsi="Times New Roman"/>
          <w:sz w:val="24"/>
          <w:szCs w:val="24"/>
        </w:rPr>
        <w:t>электробезопасности</w:t>
      </w:r>
      <w:proofErr w:type="spellEnd"/>
      <w:r w:rsidRPr="008B5EDF">
        <w:rPr>
          <w:rFonts w:ascii="Times New Roman" w:hAnsi="Times New Roman"/>
          <w:sz w:val="24"/>
          <w:szCs w:val="24"/>
        </w:rPr>
        <w:t xml:space="preserve"> не ниже IV;</w:t>
      </w:r>
    </w:p>
    <w:p w:rsidR="002B4EDB" w:rsidRPr="00CC49BF" w:rsidRDefault="002B4EDB" w:rsidP="002B4EDB">
      <w:pPr>
        <w:pStyle w:val="ConsPlusNormal"/>
        <w:ind w:firstLine="709"/>
        <w:jc w:val="both"/>
        <w:rPr>
          <w:rFonts w:ascii="Times New Roman" w:hAnsi="Times New Roman"/>
          <w:sz w:val="24"/>
          <w:szCs w:val="24"/>
        </w:rPr>
      </w:pPr>
      <w:r w:rsidRPr="008B5EDF">
        <w:rPr>
          <w:rFonts w:ascii="Times New Roman" w:hAnsi="Times New Roman"/>
          <w:sz w:val="24"/>
          <w:szCs w:val="24"/>
        </w:rPr>
        <w:t>- не менее одного специалиста, допущенных в качестве оперативно-ремонтного персонала к работам в электроустановках до 1000</w:t>
      </w:r>
      <w:proofErr w:type="gramStart"/>
      <w:r w:rsidRPr="008B5EDF">
        <w:rPr>
          <w:rFonts w:ascii="Times New Roman" w:hAnsi="Times New Roman"/>
          <w:sz w:val="24"/>
          <w:szCs w:val="24"/>
        </w:rPr>
        <w:t xml:space="preserve"> В</w:t>
      </w:r>
      <w:proofErr w:type="gramEnd"/>
      <w:r w:rsidRPr="008B5EDF">
        <w:rPr>
          <w:rFonts w:ascii="Times New Roman" w:hAnsi="Times New Roman"/>
          <w:sz w:val="24"/>
          <w:szCs w:val="24"/>
        </w:rPr>
        <w:t xml:space="preserve"> с группой по </w:t>
      </w:r>
      <w:proofErr w:type="spellStart"/>
      <w:r w:rsidRPr="008B5EDF">
        <w:rPr>
          <w:rFonts w:ascii="Times New Roman" w:hAnsi="Times New Roman"/>
          <w:sz w:val="24"/>
          <w:szCs w:val="24"/>
        </w:rPr>
        <w:t>электробезопасности</w:t>
      </w:r>
      <w:proofErr w:type="spellEnd"/>
      <w:r w:rsidRPr="008B5EDF">
        <w:rPr>
          <w:rFonts w:ascii="Times New Roman" w:hAnsi="Times New Roman"/>
          <w:sz w:val="24"/>
          <w:szCs w:val="24"/>
        </w:rPr>
        <w:t xml:space="preserve"> не ниже III;</w:t>
      </w:r>
    </w:p>
    <w:p w:rsidR="002B4EDB" w:rsidRPr="00CC49BF" w:rsidRDefault="002B4EDB" w:rsidP="002B4EDB">
      <w:pPr>
        <w:pStyle w:val="ConsPlusNormal"/>
        <w:ind w:firstLine="709"/>
        <w:jc w:val="both"/>
        <w:rPr>
          <w:rFonts w:ascii="Times New Roman" w:hAnsi="Times New Roman"/>
          <w:sz w:val="24"/>
          <w:szCs w:val="24"/>
        </w:rPr>
      </w:pPr>
      <w:r w:rsidRPr="008B5EDF">
        <w:rPr>
          <w:rFonts w:ascii="Times New Roman" w:hAnsi="Times New Roman"/>
          <w:sz w:val="24"/>
          <w:szCs w:val="24"/>
        </w:rPr>
        <w:t>- административно-технический персонал в количестве не менее одного работника с группой по безопасности работ на высоте не менее 3;</w:t>
      </w:r>
    </w:p>
    <w:p w:rsidR="002B4EDB" w:rsidRPr="00CC49BF" w:rsidRDefault="002B4EDB" w:rsidP="002B4EDB">
      <w:pPr>
        <w:pStyle w:val="ConsPlusNormal"/>
        <w:ind w:firstLine="709"/>
        <w:jc w:val="both"/>
        <w:rPr>
          <w:rFonts w:ascii="Times New Roman" w:hAnsi="Times New Roman"/>
          <w:sz w:val="24"/>
          <w:szCs w:val="24"/>
        </w:rPr>
      </w:pPr>
      <w:r w:rsidRPr="008B5EDF">
        <w:rPr>
          <w:rFonts w:ascii="Times New Roman" w:hAnsi="Times New Roman"/>
          <w:sz w:val="24"/>
          <w:szCs w:val="24"/>
        </w:rPr>
        <w:t>- производственный персонал в количестве не менее одного работника с группами по безопасности работ на высоте 1 или 2;</w:t>
      </w:r>
    </w:p>
    <w:p w:rsidR="002B4EDB" w:rsidRPr="00976EEC" w:rsidRDefault="002B4EDB" w:rsidP="002B4EDB">
      <w:pPr>
        <w:pStyle w:val="ConsPlusNormal"/>
        <w:ind w:firstLine="709"/>
        <w:jc w:val="both"/>
        <w:rPr>
          <w:rFonts w:ascii="Times New Roman" w:hAnsi="Times New Roman"/>
          <w:sz w:val="24"/>
          <w:szCs w:val="24"/>
        </w:rPr>
      </w:pPr>
      <w:r w:rsidRPr="008B5EDF">
        <w:rPr>
          <w:rFonts w:ascii="Times New Roman" w:hAnsi="Times New Roman"/>
          <w:sz w:val="24"/>
          <w:szCs w:val="24"/>
        </w:rPr>
        <w:t xml:space="preserve">- </w:t>
      </w:r>
      <w:r w:rsidRPr="00976EEC">
        <w:rPr>
          <w:rFonts w:ascii="Times New Roman" w:hAnsi="Times New Roman"/>
          <w:sz w:val="24"/>
          <w:szCs w:val="24"/>
        </w:rPr>
        <w:t>не менее одного аттестованного специалиста сварочного производства, допущенного к сварке подъемно-транспортного оборудования, согласно правилам ПБ 03-273-99 «Правила аттестации сварщиков и специалистов сварочного производства»</w:t>
      </w:r>
      <w:r w:rsidRPr="008B5EDF">
        <w:rPr>
          <w:rFonts w:ascii="Times New Roman" w:hAnsi="Times New Roman"/>
          <w:sz w:val="24"/>
          <w:szCs w:val="24"/>
        </w:rPr>
        <w:t>;</w:t>
      </w:r>
    </w:p>
    <w:p w:rsidR="002B4EDB" w:rsidRDefault="002B4EDB" w:rsidP="002B4EDB">
      <w:pPr>
        <w:pStyle w:val="ConsPlusNormal"/>
        <w:ind w:firstLine="709"/>
        <w:jc w:val="both"/>
        <w:rPr>
          <w:sz w:val="24"/>
          <w:szCs w:val="24"/>
        </w:rPr>
      </w:pPr>
      <w:r w:rsidRPr="008B5EDF">
        <w:rPr>
          <w:rFonts w:ascii="Times New Roman" w:hAnsi="Times New Roman"/>
          <w:sz w:val="24"/>
          <w:szCs w:val="24"/>
        </w:rPr>
        <w:t>-не менее одного специалиста, прошедшего проверку знаний требований охраны труда.</w:t>
      </w:r>
    </w:p>
    <w:p w:rsidR="002B4EDB" w:rsidRPr="00CC49BF" w:rsidRDefault="002B4EDB" w:rsidP="002B4EDB">
      <w:pPr>
        <w:pStyle w:val="1a"/>
        <w:ind w:firstLine="709"/>
        <w:rPr>
          <w:sz w:val="24"/>
          <w:szCs w:val="24"/>
        </w:rPr>
      </w:pPr>
    </w:p>
    <w:p w:rsidR="002B4EDB" w:rsidRPr="00CC49BF" w:rsidRDefault="002B4EDB" w:rsidP="002B4EDB">
      <w:pPr>
        <w:pStyle w:val="1a"/>
        <w:ind w:firstLine="709"/>
        <w:rPr>
          <w:sz w:val="24"/>
          <w:szCs w:val="24"/>
        </w:rPr>
      </w:pPr>
      <w:r w:rsidRPr="008B5EDF">
        <w:rPr>
          <w:b/>
          <w:sz w:val="24"/>
          <w:szCs w:val="24"/>
        </w:rPr>
        <w:t>3. Перечень выполняемых работ по техническому обслуживанию Крана</w:t>
      </w:r>
    </w:p>
    <w:p w:rsidR="002B4EDB" w:rsidRPr="00CC49BF" w:rsidRDefault="002B4EDB" w:rsidP="002B4EDB">
      <w:pPr>
        <w:pStyle w:val="1a"/>
        <w:ind w:firstLine="709"/>
        <w:jc w:val="right"/>
        <w:rPr>
          <w:sz w:val="24"/>
          <w:szCs w:val="24"/>
        </w:rPr>
      </w:pPr>
      <w:r w:rsidRPr="008B5EDF">
        <w:rPr>
          <w:sz w:val="24"/>
          <w:szCs w:val="24"/>
        </w:rPr>
        <w:t>(знаком «+» отмечены необходимые для выполнения работы)</w:t>
      </w:r>
    </w:p>
    <w:tbl>
      <w:tblPr>
        <w:tblStyle w:val="afff0"/>
        <w:tblW w:w="9854" w:type="dxa"/>
        <w:tblLook w:val="04A0"/>
      </w:tblPr>
      <w:tblGrid>
        <w:gridCol w:w="2518"/>
        <w:gridCol w:w="6173"/>
        <w:gridCol w:w="597"/>
        <w:gridCol w:w="566"/>
      </w:tblGrid>
      <w:tr w:rsidR="002B4EDB" w:rsidRPr="00CC49BF" w:rsidTr="00561918">
        <w:trPr>
          <w:trHeight w:val="300"/>
        </w:trPr>
        <w:tc>
          <w:tcPr>
            <w:tcW w:w="2518" w:type="dxa"/>
            <w:noWrap/>
            <w:vAlign w:val="center"/>
            <w:hideMark/>
          </w:tcPr>
          <w:p w:rsidR="002B4EDB" w:rsidRPr="00CC49BF" w:rsidRDefault="002B4EDB" w:rsidP="00561918">
            <w:pPr>
              <w:pStyle w:val="1a"/>
              <w:ind w:firstLine="0"/>
              <w:rPr>
                <w:sz w:val="24"/>
                <w:szCs w:val="24"/>
              </w:rPr>
            </w:pPr>
            <w:r w:rsidRPr="008B5EDF">
              <w:rPr>
                <w:sz w:val="24"/>
                <w:szCs w:val="24"/>
              </w:rPr>
              <w:t xml:space="preserve">Наименование механизма </w:t>
            </w:r>
          </w:p>
        </w:tc>
        <w:tc>
          <w:tcPr>
            <w:tcW w:w="6173" w:type="dxa"/>
            <w:noWrap/>
            <w:hideMark/>
          </w:tcPr>
          <w:p w:rsidR="002B4EDB" w:rsidRPr="00CC49BF" w:rsidRDefault="002B4EDB" w:rsidP="00561918">
            <w:pPr>
              <w:pStyle w:val="1a"/>
              <w:ind w:firstLine="0"/>
              <w:rPr>
                <w:sz w:val="24"/>
                <w:szCs w:val="24"/>
              </w:rPr>
            </w:pPr>
            <w:r w:rsidRPr="008B5EDF">
              <w:rPr>
                <w:sz w:val="24"/>
                <w:szCs w:val="24"/>
              </w:rPr>
              <w:t>Перечень работ</w:t>
            </w:r>
          </w:p>
        </w:tc>
        <w:tc>
          <w:tcPr>
            <w:tcW w:w="597" w:type="dxa"/>
            <w:noWrap/>
            <w:hideMark/>
          </w:tcPr>
          <w:p w:rsidR="002B4EDB" w:rsidRPr="00CC49BF" w:rsidRDefault="002B4EDB" w:rsidP="00561918">
            <w:pPr>
              <w:pStyle w:val="1a"/>
              <w:ind w:firstLine="0"/>
              <w:rPr>
                <w:sz w:val="24"/>
                <w:szCs w:val="24"/>
              </w:rPr>
            </w:pPr>
            <w:r w:rsidRPr="008B5EDF">
              <w:rPr>
                <w:sz w:val="24"/>
                <w:szCs w:val="24"/>
              </w:rPr>
              <w:t>ТО</w:t>
            </w:r>
          </w:p>
        </w:tc>
        <w:tc>
          <w:tcPr>
            <w:tcW w:w="566" w:type="dxa"/>
            <w:noWrap/>
            <w:hideMark/>
          </w:tcPr>
          <w:p w:rsidR="002B4EDB" w:rsidRPr="00CC49BF" w:rsidRDefault="002B4EDB" w:rsidP="00561918">
            <w:pPr>
              <w:pStyle w:val="1a"/>
              <w:ind w:firstLine="0"/>
              <w:rPr>
                <w:sz w:val="24"/>
                <w:szCs w:val="24"/>
              </w:rPr>
            </w:pPr>
            <w:r w:rsidRPr="008B5EDF">
              <w:rPr>
                <w:sz w:val="24"/>
                <w:szCs w:val="24"/>
              </w:rPr>
              <w:t>СО</w:t>
            </w:r>
          </w:p>
        </w:tc>
      </w:tr>
      <w:tr w:rsidR="002B4EDB" w:rsidRPr="00CC49BF" w:rsidTr="00561918">
        <w:trPr>
          <w:trHeight w:val="288"/>
        </w:trPr>
        <w:tc>
          <w:tcPr>
            <w:tcW w:w="2518" w:type="dxa"/>
            <w:vMerge w:val="restart"/>
            <w:noWrap/>
            <w:hideMark/>
          </w:tcPr>
          <w:p w:rsidR="002B4EDB" w:rsidRPr="00CC49BF" w:rsidRDefault="002B4EDB" w:rsidP="00561918">
            <w:pPr>
              <w:pStyle w:val="1a"/>
              <w:ind w:firstLine="0"/>
              <w:rPr>
                <w:sz w:val="24"/>
                <w:szCs w:val="24"/>
              </w:rPr>
            </w:pPr>
            <w:r w:rsidRPr="008B5EDF">
              <w:rPr>
                <w:sz w:val="24"/>
                <w:szCs w:val="24"/>
              </w:rPr>
              <w:t>Механизм подъема</w:t>
            </w: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работы конечных выключателей и приборов безопасности:</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1) визуальный осмотр на наличие повреждений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 xml:space="preserve">2) проверка работы </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 xml:space="preserve">3) проверить срабатывание ОГП грузом, масса которого на 10 % превышает </w:t>
            </w:r>
            <w:proofErr w:type="gramStart"/>
            <w:r w:rsidRPr="008B5EDF">
              <w:rPr>
                <w:iCs/>
                <w:sz w:val="24"/>
                <w:szCs w:val="24"/>
              </w:rPr>
              <w:t>номинальный</w:t>
            </w:r>
            <w:proofErr w:type="gramEnd"/>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работы тормозов:</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1) визуальный осмотр на наличие повреждений, утечек, состояние фрикционных накладок, крепежных деталей.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2) проверка работы тормозов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 xml:space="preserve">3) долив/проверка уровня рабочей жидкости </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iCs/>
                <w:sz w:val="24"/>
                <w:szCs w:val="24"/>
              </w:rPr>
            </w:pPr>
            <w:r w:rsidRPr="008B5EDF">
              <w:rPr>
                <w:iCs/>
                <w:sz w:val="24"/>
                <w:szCs w:val="24"/>
              </w:rPr>
              <w:t>4) провести работы по замене рабочей жидкости</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работы редукторов, электродвигателей, блоков и барабанов:</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1) визуальный осмотр на наличие повреждений, утечек, шумов, вибраций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2) проверить уровень масла в редукторах</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3) промывка внутренних полостей корпусов редукторов и/или проведение работ по замене масла</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1152"/>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sidRPr="008B5EDF">
              <w:rPr>
                <w:iCs/>
                <w:sz w:val="24"/>
                <w:szCs w:val="24"/>
              </w:rPr>
              <w:t>соосности</w:t>
            </w:r>
            <w:proofErr w:type="spellEnd"/>
            <w:r w:rsidRPr="008B5EDF">
              <w:rPr>
                <w:iCs/>
                <w:sz w:val="24"/>
                <w:szCs w:val="24"/>
              </w:rPr>
              <w:t xml:space="preserve"> вала электродвигателя и редуктора, плотности посадки полумуфт и шкивов на валах, состояние шпоночных соединений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состояния канатов, осей подвеса:</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2) проверить состояние деталей крепления канатов на барабанах и затяжку болтов.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864"/>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iCs/>
                <w:sz w:val="24"/>
                <w:szCs w:val="24"/>
              </w:rPr>
            </w:pPr>
            <w:r w:rsidRPr="008B5EDF">
              <w:rPr>
                <w:iCs/>
                <w:sz w:val="24"/>
                <w:szCs w:val="24"/>
              </w:rPr>
              <w:t xml:space="preserve">4) проверить состояние осей подвеса спредера к траверсе и их крепление </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iCs/>
                <w:sz w:val="24"/>
                <w:szCs w:val="24"/>
              </w:rPr>
            </w:pPr>
            <w:r w:rsidRPr="008B5EDF">
              <w:rPr>
                <w:iCs/>
                <w:sz w:val="24"/>
                <w:szCs w:val="24"/>
              </w:rPr>
              <w:t>5) проверить состояние механизма захвата спредера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iCs/>
                <w:sz w:val="24"/>
                <w:szCs w:val="24"/>
              </w:rPr>
            </w:pPr>
            <w:r w:rsidRPr="008B5EDF">
              <w:rPr>
                <w:iCs/>
                <w:sz w:val="24"/>
                <w:szCs w:val="24"/>
              </w:rPr>
              <w:t xml:space="preserve">6) проверить износ желоба блоков, свободное проворачивание блоков на осях </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7) проверить затяжку контргаек и состояние шплинтов втулок траверсы и шплинтов корончатых гаек регулируемого подвеса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iCs/>
                <w:sz w:val="24"/>
                <w:szCs w:val="24"/>
              </w:rPr>
            </w:pPr>
            <w:r w:rsidRPr="008B5EDF">
              <w:rPr>
                <w:iCs/>
                <w:sz w:val="24"/>
                <w:szCs w:val="24"/>
              </w:rPr>
              <w:t>8) проверить плотности посадки полумуфт и шкивов на валах</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Электрооборудование:</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1) визуальный осмотр видеокамеры слежения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iCs/>
                <w:sz w:val="24"/>
                <w:szCs w:val="24"/>
              </w:rPr>
            </w:pPr>
            <w:r w:rsidRPr="008B5EDF">
              <w:rPr>
                <w:iCs/>
                <w:sz w:val="24"/>
                <w:szCs w:val="24"/>
              </w:rPr>
              <w:t>2) ТО видеокамеры слежения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3) визуальный осмотр прочего электрооборудования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4) визуальный осмотр электрооборудования щитов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val="restart"/>
            <w:noWrap/>
            <w:hideMark/>
          </w:tcPr>
          <w:p w:rsidR="002B4EDB" w:rsidRPr="00CC49BF" w:rsidRDefault="002B4EDB" w:rsidP="00561918">
            <w:pPr>
              <w:pStyle w:val="1a"/>
              <w:ind w:firstLine="0"/>
              <w:rPr>
                <w:sz w:val="24"/>
                <w:szCs w:val="24"/>
              </w:rPr>
            </w:pPr>
            <w:r w:rsidRPr="008B5EDF">
              <w:rPr>
                <w:sz w:val="24"/>
                <w:szCs w:val="24"/>
              </w:rPr>
              <w:t>Кабина управления</w:t>
            </w:r>
          </w:p>
        </w:tc>
        <w:tc>
          <w:tcPr>
            <w:tcW w:w="6173" w:type="dxa"/>
            <w:hideMark/>
          </w:tcPr>
          <w:p w:rsidR="002B4EDB" w:rsidRPr="00CC49BF" w:rsidRDefault="002B4EDB" w:rsidP="00561918">
            <w:pPr>
              <w:pStyle w:val="1a"/>
              <w:ind w:firstLine="0"/>
              <w:rPr>
                <w:sz w:val="24"/>
                <w:szCs w:val="24"/>
              </w:rPr>
            </w:pPr>
            <w:r w:rsidRPr="008B5EDF">
              <w:rPr>
                <w:sz w:val="24"/>
                <w:szCs w:val="24"/>
              </w:rPr>
              <w:t>проверка состояния остекления и работы стеклоочистителя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аптечки, огнетушителя, изоляционного коврика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утепления кабины</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места соединения кабины управления с платформой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визуальный осмотр и ТО блоков кондиционеров</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val="restart"/>
            <w:noWrap/>
            <w:hideMark/>
          </w:tcPr>
          <w:p w:rsidR="002B4EDB" w:rsidRPr="00CC49BF" w:rsidRDefault="002B4EDB" w:rsidP="00561918">
            <w:pPr>
              <w:pStyle w:val="1a"/>
              <w:ind w:firstLine="0"/>
              <w:rPr>
                <w:sz w:val="24"/>
                <w:szCs w:val="24"/>
              </w:rPr>
            </w:pPr>
            <w:r w:rsidRPr="008B5EDF">
              <w:rPr>
                <w:sz w:val="24"/>
                <w:szCs w:val="24"/>
              </w:rPr>
              <w:t>Электрооборудование</w:t>
            </w:r>
          </w:p>
        </w:tc>
        <w:tc>
          <w:tcPr>
            <w:tcW w:w="6173" w:type="dxa"/>
            <w:hideMark/>
          </w:tcPr>
          <w:p w:rsidR="002B4EDB" w:rsidRPr="00CC49BF" w:rsidRDefault="002B4EDB" w:rsidP="00561918">
            <w:pPr>
              <w:pStyle w:val="1a"/>
              <w:ind w:firstLine="0"/>
              <w:rPr>
                <w:sz w:val="24"/>
                <w:szCs w:val="24"/>
              </w:rPr>
            </w:pPr>
            <w:r w:rsidRPr="008B5EDF">
              <w:rPr>
                <w:sz w:val="24"/>
                <w:szCs w:val="24"/>
              </w:rPr>
              <w:t xml:space="preserve">проверка подключений силовых кабелей, протяжка </w:t>
            </w:r>
            <w:proofErr w:type="spellStart"/>
            <w:r w:rsidRPr="008B5EDF">
              <w:rPr>
                <w:sz w:val="24"/>
                <w:szCs w:val="24"/>
              </w:rPr>
              <w:t>клеммников</w:t>
            </w:r>
            <w:proofErr w:type="spellEnd"/>
            <w:r w:rsidRPr="008B5EDF">
              <w:rPr>
                <w:sz w:val="24"/>
                <w:szCs w:val="24"/>
              </w:rPr>
              <w:t>, проверка креплений и маркировки кабелей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 xml:space="preserve">проверка подключений контрольных кабелей, протяжка </w:t>
            </w:r>
            <w:proofErr w:type="spellStart"/>
            <w:r w:rsidRPr="008B5EDF">
              <w:rPr>
                <w:sz w:val="24"/>
                <w:szCs w:val="24"/>
              </w:rPr>
              <w:t>клеммников</w:t>
            </w:r>
            <w:proofErr w:type="spellEnd"/>
            <w:r w:rsidRPr="008B5EDF">
              <w:rPr>
                <w:sz w:val="24"/>
                <w:szCs w:val="24"/>
              </w:rPr>
              <w:t>, проверка креплений и маркировки кабелей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 xml:space="preserve">проверка освещения шкафов: Проводится проверка освещения </w:t>
            </w:r>
            <w:proofErr w:type="spellStart"/>
            <w:r w:rsidRPr="008B5EDF">
              <w:rPr>
                <w:sz w:val="24"/>
                <w:szCs w:val="24"/>
              </w:rPr>
              <w:t>электропомещений</w:t>
            </w:r>
            <w:proofErr w:type="spellEnd"/>
            <w:r w:rsidRPr="008B5EDF">
              <w:rPr>
                <w:sz w:val="24"/>
                <w:szCs w:val="24"/>
              </w:rPr>
              <w:t xml:space="preserve">, кабины и </w:t>
            </w:r>
            <w:proofErr w:type="spellStart"/>
            <w:r w:rsidRPr="008B5EDF">
              <w:rPr>
                <w:sz w:val="24"/>
                <w:szCs w:val="24"/>
              </w:rPr>
              <w:t>электрошкафов</w:t>
            </w:r>
            <w:proofErr w:type="spellEnd"/>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системы рабочего и подкранового освещения (прожекторы)</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освещения проходов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состояния подводящего кабеля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внешний осмотр концевых выключателей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состояния джойстиков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864"/>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 xml:space="preserve">проверка состояния кабельного барабана </w:t>
            </w:r>
            <w:proofErr w:type="spellStart"/>
            <w:r w:rsidRPr="008B5EDF">
              <w:rPr>
                <w:sz w:val="24"/>
                <w:szCs w:val="24"/>
              </w:rPr>
              <w:t>токопровода</w:t>
            </w:r>
            <w:proofErr w:type="spellEnd"/>
            <w:r w:rsidRPr="008B5EDF">
              <w:rPr>
                <w:sz w:val="24"/>
                <w:szCs w:val="24"/>
              </w:rPr>
              <w:t xml:space="preserve"> крана и правильность укладки кабеля на барабане и направляющем устройстве, состояние кабельного </w:t>
            </w:r>
            <w:proofErr w:type="spellStart"/>
            <w:r w:rsidRPr="008B5EDF">
              <w:rPr>
                <w:sz w:val="24"/>
                <w:szCs w:val="24"/>
              </w:rPr>
              <w:t>токопровода</w:t>
            </w:r>
            <w:proofErr w:type="spellEnd"/>
            <w:r w:rsidRPr="008B5EDF">
              <w:rPr>
                <w:sz w:val="24"/>
                <w:szCs w:val="24"/>
              </w:rPr>
              <w:t xml:space="preserve"> и кабельных кареток монорельса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визуальный контроль механических повреждений кабельных трасс</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визуальный контроль состояния лотков для укладки кабеля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наличие порошкового огнетушителя и изоляционного коврика в кабине электрооборудования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нагрева двигателей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состояния токопроводящих устройств, а также изоляции электропроводки</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864"/>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864"/>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состояния блоков резисторов</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состояние подшипников двигателей</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864"/>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состояние и удалить пыль с преобразователей частоты</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внешнего состояния, детальный осмотр оборудования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864"/>
        </w:trPr>
        <w:tc>
          <w:tcPr>
            <w:tcW w:w="2518" w:type="dxa"/>
            <w:vMerge w:val="restart"/>
            <w:noWrap/>
            <w:hideMark/>
          </w:tcPr>
          <w:p w:rsidR="002B4EDB" w:rsidRPr="00CC49BF" w:rsidRDefault="002B4EDB" w:rsidP="00561918">
            <w:pPr>
              <w:pStyle w:val="1a"/>
              <w:ind w:firstLine="0"/>
              <w:rPr>
                <w:sz w:val="24"/>
                <w:szCs w:val="24"/>
              </w:rPr>
            </w:pPr>
            <w:r w:rsidRPr="008B5EDF">
              <w:rPr>
                <w:sz w:val="24"/>
                <w:szCs w:val="24"/>
              </w:rPr>
              <w:t>Система управления</w:t>
            </w: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проведение пусконаладочных работ и изменение настроечных параметров системы управления при необходимости</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 xml:space="preserve">проверка программного обеспечения контроллеров, операторских панелей, инженерной станции и станции </w:t>
            </w:r>
            <w:r w:rsidRPr="008B5EDF">
              <w:rPr>
                <w:sz w:val="24"/>
                <w:szCs w:val="24"/>
              </w:rPr>
              <w:lastRenderedPageBreak/>
              <w:t>технологов</w:t>
            </w:r>
          </w:p>
        </w:tc>
        <w:tc>
          <w:tcPr>
            <w:tcW w:w="597" w:type="dxa"/>
            <w:noWrap/>
            <w:hideMark/>
          </w:tcPr>
          <w:p w:rsidR="002B4EDB" w:rsidRPr="00CC49BF" w:rsidRDefault="002B4EDB" w:rsidP="00561918">
            <w:pPr>
              <w:pStyle w:val="1a"/>
              <w:ind w:firstLine="0"/>
              <w:rPr>
                <w:sz w:val="24"/>
                <w:szCs w:val="24"/>
              </w:rPr>
            </w:pPr>
            <w:r w:rsidRPr="008B5EDF">
              <w:rPr>
                <w:sz w:val="24"/>
                <w:szCs w:val="24"/>
              </w:rPr>
              <w:lastRenderedPageBreak/>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проведение чистки трущихся частей оборудования (шкафные вентиляторы), если потребуется, с привлечением персонала Заказчика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состояния источников питания электроэнергией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проведение корректировок настройки приводов, выпрямителя и системы управления при необходимости</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анализ и корректировка программы (по необходимости)</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работы ограничителя грузоподъёмности ОГП и системы смещения центра тяжести контейнера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 xml:space="preserve">проверка настроечных параметров контроллера </w:t>
            </w:r>
            <w:proofErr w:type="spellStart"/>
            <w:r w:rsidRPr="008B5EDF">
              <w:rPr>
                <w:sz w:val="24"/>
                <w:szCs w:val="24"/>
              </w:rPr>
              <w:t>Simoution</w:t>
            </w:r>
            <w:proofErr w:type="spellEnd"/>
            <w:r w:rsidRPr="008B5EDF">
              <w:rPr>
                <w:sz w:val="24"/>
                <w:szCs w:val="24"/>
              </w:rPr>
              <w:t>, выпрямителя, преобразователей и инверторов, контроль аварийных сообщений и их анализ</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аппаратных и программных концевых выключателей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блокировок безопасности, в том числе нулевой защиты и аварийных цепей останова крана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 xml:space="preserve">проверка работы звуковой и световой сигнализации </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элементов ввода питания крана, в том числе анализ потребления электричества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вставок автоматических выключателей (с регулируемыми вставками) при необходимости</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состояния предохранителей, производится визуальный осмотр предохранителя, при необходимости измерения и очистка.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(протяжка) электрических соединений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вентиляции, системы климат контроля и освещения шкафов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88"/>
        </w:trPr>
        <w:tc>
          <w:tcPr>
            <w:tcW w:w="2518" w:type="dxa"/>
            <w:vMerge/>
            <w:hideMark/>
          </w:tcPr>
          <w:p w:rsidR="002B4EDB" w:rsidRPr="00CC49BF" w:rsidRDefault="002B4EDB" w:rsidP="00561918">
            <w:pPr>
              <w:pStyle w:val="1a"/>
              <w:ind w:firstLine="0"/>
              <w:rPr>
                <w:sz w:val="24"/>
                <w:szCs w:val="24"/>
              </w:rPr>
            </w:pPr>
          </w:p>
        </w:tc>
        <w:tc>
          <w:tcPr>
            <w:tcW w:w="6173" w:type="dxa"/>
            <w:noWrap/>
            <w:hideMark/>
          </w:tcPr>
          <w:p w:rsidR="002B4EDB" w:rsidRPr="00CC49BF" w:rsidRDefault="002B4EDB" w:rsidP="00561918">
            <w:pPr>
              <w:pStyle w:val="1a"/>
              <w:ind w:firstLine="0"/>
              <w:rPr>
                <w:sz w:val="24"/>
                <w:szCs w:val="24"/>
              </w:rPr>
            </w:pPr>
            <w:r w:rsidRPr="008B5EDF">
              <w:rPr>
                <w:sz w:val="24"/>
                <w:szCs w:val="24"/>
              </w:rPr>
              <w:t>проверка системы климат контроля, обогрева, охлаждения кабины управления и кабины электрооборудования</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val="restart"/>
            <w:hideMark/>
          </w:tcPr>
          <w:p w:rsidR="002B4EDB" w:rsidRPr="00CC49BF" w:rsidRDefault="002B4EDB" w:rsidP="00561918">
            <w:pPr>
              <w:pStyle w:val="1a"/>
              <w:ind w:firstLine="0"/>
              <w:rPr>
                <w:sz w:val="24"/>
                <w:szCs w:val="24"/>
              </w:rPr>
            </w:pPr>
            <w:r w:rsidRPr="008B5EDF">
              <w:rPr>
                <w:sz w:val="24"/>
                <w:szCs w:val="24"/>
              </w:rPr>
              <w:t>Механизм передвижения</w:t>
            </w: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работы  конечных выключателей:</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1) визуальный осмотр на наличие повреждений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2) проверка работы</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3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отсутствие посторонних, значительных и неравномерных шумов при работе механизма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405"/>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работы противоугонных захватов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405"/>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 xml:space="preserve">проверить затяжку гаек крепления </w:t>
            </w:r>
            <w:proofErr w:type="spellStart"/>
            <w:proofErr w:type="gramStart"/>
            <w:r w:rsidRPr="008B5EDF">
              <w:rPr>
                <w:sz w:val="24"/>
                <w:szCs w:val="24"/>
              </w:rPr>
              <w:t>мотор-редукторов</w:t>
            </w:r>
            <w:proofErr w:type="spellEnd"/>
            <w:proofErr w:type="gramEnd"/>
            <w:r w:rsidRPr="008B5EDF">
              <w:rPr>
                <w:sz w:val="24"/>
                <w:szCs w:val="24"/>
              </w:rPr>
              <w:t xml:space="preserve"> на валу</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405"/>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 xml:space="preserve">проверить затяжку гаек крепления </w:t>
            </w:r>
            <w:proofErr w:type="spellStart"/>
            <w:proofErr w:type="gramStart"/>
            <w:r w:rsidRPr="008B5EDF">
              <w:rPr>
                <w:sz w:val="24"/>
                <w:szCs w:val="24"/>
              </w:rPr>
              <w:t>мотор-редукторов</w:t>
            </w:r>
            <w:proofErr w:type="spellEnd"/>
            <w:proofErr w:type="gramEnd"/>
            <w:r w:rsidRPr="008B5EDF">
              <w:rPr>
                <w:sz w:val="24"/>
                <w:szCs w:val="24"/>
              </w:rPr>
              <w:t xml:space="preserve"> на реактивной тяге</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болтовых креплений тележек и противоугонных захватов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износа ходовых колес</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состояние шпоночных соединений и состояние подшипниковых узлов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работы тормозов:</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1) визуальный осмотр на наличие повреждений, утечек, состояние фрикционных накладок, крепежных деталей.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2) проверка работы тормозов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3) проверка состояния тормозного диска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работы редукторов:</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1) визуальный осмотр на наличие повреждений, утечек, шумов, вибраций</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2) проверить уровень масла в редукторах</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iCs/>
                <w:sz w:val="24"/>
                <w:szCs w:val="24"/>
              </w:rPr>
            </w:pPr>
            <w:r w:rsidRPr="008B5EDF">
              <w:rPr>
                <w:iCs/>
                <w:sz w:val="24"/>
                <w:szCs w:val="24"/>
              </w:rPr>
              <w:t>3) промывка внутренних полостей корпусов редукторов и/или проведение работ по замене масла</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проверка противоугонных захватов, стопоров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864"/>
        </w:trPr>
        <w:tc>
          <w:tcPr>
            <w:tcW w:w="2518" w:type="dxa"/>
            <w:vMerge w:val="restart"/>
            <w:hideMark/>
          </w:tcPr>
          <w:p w:rsidR="002B4EDB" w:rsidRPr="00CC49BF" w:rsidRDefault="002B4EDB" w:rsidP="00561918">
            <w:pPr>
              <w:pStyle w:val="1a"/>
              <w:ind w:firstLine="0"/>
              <w:rPr>
                <w:sz w:val="24"/>
                <w:szCs w:val="24"/>
              </w:rPr>
            </w:pPr>
            <w:r w:rsidRPr="008B5EDF">
              <w:rPr>
                <w:sz w:val="24"/>
                <w:szCs w:val="24"/>
              </w:rPr>
              <w:t>Крановые и тележечные пути</w:t>
            </w:r>
          </w:p>
        </w:tc>
        <w:tc>
          <w:tcPr>
            <w:tcW w:w="6173" w:type="dxa"/>
            <w:hideMark/>
          </w:tcPr>
          <w:p w:rsidR="002B4EDB" w:rsidRPr="00CC49BF" w:rsidRDefault="002B4EDB" w:rsidP="00561918">
            <w:pPr>
              <w:pStyle w:val="1a"/>
              <w:ind w:firstLine="0"/>
              <w:rPr>
                <w:sz w:val="24"/>
                <w:szCs w:val="24"/>
              </w:rPr>
            </w:pPr>
            <w:r w:rsidRPr="008B5EDF">
              <w:rPr>
                <w:sz w:val="24"/>
                <w:szCs w:val="24"/>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2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крепление рельсов и соединение в местах стыка, а также степень износа рельса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300"/>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ширину колеи, поперечный и продольный уклон рельсов</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1152"/>
        </w:trPr>
        <w:tc>
          <w:tcPr>
            <w:tcW w:w="2518" w:type="dxa"/>
            <w:vMerge w:val="restart"/>
            <w:noWrap/>
            <w:hideMark/>
          </w:tcPr>
          <w:p w:rsidR="002B4EDB" w:rsidRPr="00CC49BF" w:rsidRDefault="002B4EDB" w:rsidP="00561918">
            <w:pPr>
              <w:pStyle w:val="1a"/>
              <w:ind w:firstLine="0"/>
              <w:rPr>
                <w:sz w:val="24"/>
                <w:szCs w:val="24"/>
              </w:rPr>
            </w:pPr>
            <w:r w:rsidRPr="008B5EDF">
              <w:rPr>
                <w:sz w:val="24"/>
                <w:szCs w:val="24"/>
              </w:rPr>
              <w:t>Металлоконструкции</w:t>
            </w:r>
          </w:p>
        </w:tc>
        <w:tc>
          <w:tcPr>
            <w:tcW w:w="6173" w:type="dxa"/>
            <w:hideMark/>
          </w:tcPr>
          <w:p w:rsidR="002B4EDB" w:rsidRPr="00CC49BF" w:rsidRDefault="002B4EDB" w:rsidP="00561918">
            <w:pPr>
              <w:pStyle w:val="1a"/>
              <w:ind w:firstLine="0"/>
              <w:rPr>
                <w:sz w:val="24"/>
                <w:szCs w:val="24"/>
              </w:rPr>
            </w:pPr>
            <w:r w:rsidRPr="008B5EDF">
              <w:rPr>
                <w:sz w:val="24"/>
                <w:szCs w:val="24"/>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76"/>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затяжку всех болтовых соединений, внешнее состояние металлоконструкций, сварные швы несущих элементов</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172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597" w:type="dxa"/>
            <w:noWrap/>
            <w:hideMark/>
          </w:tcPr>
          <w:p w:rsidR="002B4EDB" w:rsidRPr="00CC49BF" w:rsidRDefault="002B4EDB" w:rsidP="00561918">
            <w:pPr>
              <w:pStyle w:val="1a"/>
              <w:ind w:firstLine="0"/>
              <w:rPr>
                <w:sz w:val="24"/>
                <w:szCs w:val="24"/>
              </w:rPr>
            </w:pPr>
            <w:r w:rsidRPr="008B5EDF">
              <w:rPr>
                <w:sz w:val="24"/>
                <w:szCs w:val="24"/>
              </w:rPr>
              <w:t>+</w:t>
            </w: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r w:rsidR="002B4EDB" w:rsidRPr="00CC49BF" w:rsidTr="00561918">
        <w:trPr>
          <w:trHeight w:val="588"/>
        </w:trPr>
        <w:tc>
          <w:tcPr>
            <w:tcW w:w="2518" w:type="dxa"/>
            <w:vMerge/>
            <w:hideMark/>
          </w:tcPr>
          <w:p w:rsidR="002B4EDB" w:rsidRPr="00CC49BF" w:rsidRDefault="002B4EDB" w:rsidP="00561918">
            <w:pPr>
              <w:pStyle w:val="1a"/>
              <w:ind w:firstLine="0"/>
              <w:rPr>
                <w:sz w:val="24"/>
                <w:szCs w:val="24"/>
              </w:rPr>
            </w:pPr>
          </w:p>
        </w:tc>
        <w:tc>
          <w:tcPr>
            <w:tcW w:w="6173" w:type="dxa"/>
            <w:hideMark/>
          </w:tcPr>
          <w:p w:rsidR="002B4EDB" w:rsidRPr="00CC49BF" w:rsidRDefault="002B4EDB" w:rsidP="00561918">
            <w:pPr>
              <w:pStyle w:val="1a"/>
              <w:ind w:firstLine="0"/>
              <w:rPr>
                <w:sz w:val="24"/>
                <w:szCs w:val="24"/>
              </w:rPr>
            </w:pPr>
            <w:r w:rsidRPr="008B5EDF">
              <w:rPr>
                <w:sz w:val="24"/>
                <w:szCs w:val="24"/>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597" w:type="dxa"/>
            <w:noWrap/>
            <w:hideMark/>
          </w:tcPr>
          <w:p w:rsidR="002B4EDB" w:rsidRPr="00CC49BF" w:rsidRDefault="002B4EDB" w:rsidP="00561918">
            <w:pPr>
              <w:pStyle w:val="1a"/>
              <w:ind w:firstLine="0"/>
              <w:rPr>
                <w:sz w:val="24"/>
                <w:szCs w:val="24"/>
              </w:rPr>
            </w:pPr>
          </w:p>
        </w:tc>
        <w:tc>
          <w:tcPr>
            <w:tcW w:w="566" w:type="dxa"/>
            <w:noWrap/>
            <w:hideMark/>
          </w:tcPr>
          <w:p w:rsidR="002B4EDB" w:rsidRPr="00CC49BF" w:rsidRDefault="002B4EDB" w:rsidP="00561918">
            <w:pPr>
              <w:pStyle w:val="1a"/>
              <w:ind w:firstLine="0"/>
              <w:rPr>
                <w:sz w:val="24"/>
                <w:szCs w:val="24"/>
              </w:rPr>
            </w:pPr>
            <w:r w:rsidRPr="008B5EDF">
              <w:rPr>
                <w:sz w:val="24"/>
                <w:szCs w:val="24"/>
              </w:rPr>
              <w:t>+</w:t>
            </w:r>
          </w:p>
        </w:tc>
      </w:tr>
    </w:tbl>
    <w:p w:rsidR="002B4EDB" w:rsidRPr="00CC49BF" w:rsidRDefault="002B4EDB" w:rsidP="002B4EDB">
      <w:pPr>
        <w:pStyle w:val="1a"/>
        <w:ind w:firstLine="709"/>
        <w:rPr>
          <w:sz w:val="24"/>
          <w:szCs w:val="24"/>
        </w:rPr>
      </w:pPr>
    </w:p>
    <w:p w:rsidR="002B4EDB" w:rsidRPr="00CC49BF" w:rsidRDefault="002B4EDB" w:rsidP="002B4EDB">
      <w:pPr>
        <w:pStyle w:val="1a"/>
        <w:ind w:firstLine="709"/>
        <w:rPr>
          <w:sz w:val="24"/>
          <w:szCs w:val="24"/>
        </w:rPr>
      </w:pPr>
    </w:p>
    <w:p w:rsidR="002B4EDB" w:rsidRPr="00CC49BF" w:rsidRDefault="002B4EDB" w:rsidP="002B4EDB">
      <w:pPr>
        <w:pStyle w:val="1a"/>
        <w:ind w:firstLine="709"/>
        <w:rPr>
          <w:sz w:val="24"/>
          <w:szCs w:val="24"/>
        </w:rPr>
      </w:pPr>
      <w:r>
        <w:rPr>
          <w:b/>
          <w:sz w:val="24"/>
          <w:szCs w:val="24"/>
        </w:rPr>
        <w:t>4</w:t>
      </w:r>
      <w:r w:rsidRPr="008B5EDF">
        <w:rPr>
          <w:b/>
          <w:sz w:val="24"/>
          <w:szCs w:val="24"/>
        </w:rPr>
        <w:t>. Перечень выполняемых работ по устранению неисправностей при текущем ремонте Крана</w:t>
      </w:r>
    </w:p>
    <w:tbl>
      <w:tblPr>
        <w:tblStyle w:val="afff0"/>
        <w:tblW w:w="9889" w:type="dxa"/>
        <w:tblLook w:val="04A0"/>
      </w:tblPr>
      <w:tblGrid>
        <w:gridCol w:w="5778"/>
        <w:gridCol w:w="4111"/>
      </w:tblGrid>
      <w:tr w:rsidR="002B4EDB" w:rsidRPr="00CC49BF" w:rsidTr="00561918">
        <w:trPr>
          <w:trHeight w:val="300"/>
        </w:trPr>
        <w:tc>
          <w:tcPr>
            <w:tcW w:w="5778" w:type="dxa"/>
            <w:noWrap/>
            <w:vAlign w:val="center"/>
            <w:hideMark/>
          </w:tcPr>
          <w:p w:rsidR="002B4EDB" w:rsidRPr="00CC49BF" w:rsidRDefault="002B4EDB" w:rsidP="00561918">
            <w:pPr>
              <w:pStyle w:val="1a"/>
              <w:ind w:firstLine="0"/>
              <w:rPr>
                <w:color w:val="FF0000"/>
                <w:sz w:val="24"/>
                <w:szCs w:val="24"/>
              </w:rPr>
            </w:pPr>
            <w:r w:rsidRPr="008B5EDF">
              <w:rPr>
                <w:sz w:val="24"/>
                <w:szCs w:val="24"/>
              </w:rPr>
              <w:t>Наименование механизма</w:t>
            </w:r>
          </w:p>
        </w:tc>
        <w:tc>
          <w:tcPr>
            <w:tcW w:w="4111" w:type="dxa"/>
            <w:noWrap/>
            <w:vAlign w:val="center"/>
            <w:hideMark/>
          </w:tcPr>
          <w:p w:rsidR="002B4EDB" w:rsidRPr="00CC49BF" w:rsidRDefault="002B4EDB" w:rsidP="00561918">
            <w:pPr>
              <w:pStyle w:val="1a"/>
              <w:ind w:firstLine="0"/>
              <w:rPr>
                <w:sz w:val="24"/>
                <w:szCs w:val="24"/>
              </w:rPr>
            </w:pPr>
            <w:r w:rsidRPr="008B5EDF">
              <w:rPr>
                <w:sz w:val="24"/>
                <w:szCs w:val="24"/>
              </w:rPr>
              <w:t>Перечень работ</w:t>
            </w:r>
          </w:p>
        </w:tc>
      </w:tr>
      <w:tr w:rsidR="002B4EDB" w:rsidRPr="00CC49BF" w:rsidTr="00561918">
        <w:trPr>
          <w:trHeight w:val="300"/>
        </w:trPr>
        <w:tc>
          <w:tcPr>
            <w:tcW w:w="5778" w:type="dxa"/>
            <w:noWrap/>
            <w:vAlign w:val="center"/>
            <w:hideMark/>
          </w:tcPr>
          <w:p w:rsidR="002B4EDB" w:rsidRPr="00CC49BF" w:rsidRDefault="002B4EDB" w:rsidP="00561918">
            <w:pPr>
              <w:pStyle w:val="1a"/>
              <w:ind w:firstLine="0"/>
              <w:rPr>
                <w:sz w:val="24"/>
                <w:szCs w:val="24"/>
              </w:rPr>
            </w:pPr>
            <w:r w:rsidRPr="008B5EDF">
              <w:rPr>
                <w:sz w:val="24"/>
                <w:szCs w:val="24"/>
              </w:rPr>
              <w:t>Металлоконструкция крана:</w:t>
            </w:r>
          </w:p>
          <w:p w:rsidR="002B4EDB" w:rsidRPr="00CC49BF" w:rsidRDefault="002B4EDB" w:rsidP="00561918">
            <w:pPr>
              <w:pStyle w:val="1a"/>
              <w:ind w:firstLine="0"/>
              <w:rPr>
                <w:sz w:val="24"/>
                <w:szCs w:val="24"/>
              </w:rPr>
            </w:pPr>
            <w:r w:rsidRPr="008B5EDF">
              <w:rPr>
                <w:sz w:val="24"/>
                <w:szCs w:val="24"/>
              </w:rPr>
              <w:t>- кабина управления</w:t>
            </w:r>
          </w:p>
          <w:p w:rsidR="002B4EDB" w:rsidRPr="00CC49BF" w:rsidRDefault="002B4EDB" w:rsidP="00561918">
            <w:pPr>
              <w:pStyle w:val="1a"/>
              <w:ind w:firstLine="0"/>
              <w:rPr>
                <w:sz w:val="24"/>
                <w:szCs w:val="24"/>
              </w:rPr>
            </w:pPr>
            <w:r w:rsidRPr="008B5EDF">
              <w:rPr>
                <w:sz w:val="24"/>
                <w:szCs w:val="24"/>
              </w:rPr>
              <w:t>- опора (стойка), балка, пролетное строение, кронштейны установки КЭО</w:t>
            </w:r>
          </w:p>
          <w:p w:rsidR="002B4EDB" w:rsidRPr="00CC49BF" w:rsidRDefault="002B4EDB" w:rsidP="00561918">
            <w:pPr>
              <w:pStyle w:val="1a"/>
              <w:ind w:firstLine="0"/>
              <w:rPr>
                <w:sz w:val="24"/>
                <w:szCs w:val="24"/>
              </w:rPr>
            </w:pPr>
            <w:r w:rsidRPr="008B5EDF">
              <w:rPr>
                <w:sz w:val="24"/>
                <w:szCs w:val="24"/>
              </w:rPr>
              <w:t>- грузовая тележка</w:t>
            </w:r>
          </w:p>
          <w:p w:rsidR="002B4EDB" w:rsidRPr="00CC49BF" w:rsidRDefault="002B4EDB" w:rsidP="00561918">
            <w:pPr>
              <w:pStyle w:val="1a"/>
              <w:ind w:firstLine="0"/>
              <w:rPr>
                <w:sz w:val="24"/>
                <w:szCs w:val="24"/>
              </w:rPr>
            </w:pPr>
            <w:r w:rsidRPr="008B5EDF">
              <w:rPr>
                <w:sz w:val="24"/>
                <w:szCs w:val="24"/>
              </w:rPr>
              <w:t xml:space="preserve">- </w:t>
            </w:r>
            <w:proofErr w:type="spellStart"/>
            <w:r w:rsidRPr="008B5EDF">
              <w:rPr>
                <w:sz w:val="24"/>
                <w:szCs w:val="24"/>
              </w:rPr>
              <w:t>подтележечный</w:t>
            </w:r>
            <w:proofErr w:type="spellEnd"/>
            <w:r w:rsidRPr="008B5EDF">
              <w:rPr>
                <w:sz w:val="24"/>
                <w:szCs w:val="24"/>
              </w:rPr>
              <w:t xml:space="preserve"> рельс, монорельс </w:t>
            </w:r>
            <w:proofErr w:type="spellStart"/>
            <w:r w:rsidRPr="008B5EDF">
              <w:rPr>
                <w:sz w:val="24"/>
                <w:szCs w:val="24"/>
              </w:rPr>
              <w:t>токоподвода</w:t>
            </w:r>
            <w:proofErr w:type="spellEnd"/>
            <w:r w:rsidRPr="008B5EDF">
              <w:rPr>
                <w:sz w:val="24"/>
                <w:szCs w:val="24"/>
              </w:rPr>
              <w:t xml:space="preserve"> тележки</w:t>
            </w:r>
          </w:p>
          <w:p w:rsidR="002B4EDB" w:rsidRPr="00CC49BF" w:rsidRDefault="002B4EDB" w:rsidP="00561918">
            <w:pPr>
              <w:pStyle w:val="1a"/>
              <w:ind w:firstLine="0"/>
              <w:rPr>
                <w:sz w:val="24"/>
                <w:szCs w:val="24"/>
              </w:rPr>
            </w:pPr>
            <w:r w:rsidRPr="008B5EDF">
              <w:rPr>
                <w:sz w:val="24"/>
                <w:szCs w:val="24"/>
              </w:rPr>
              <w:t>- спредер, поворотная траверса</w:t>
            </w:r>
          </w:p>
          <w:p w:rsidR="002B4EDB" w:rsidRPr="00CC49BF" w:rsidRDefault="002B4EDB" w:rsidP="00561918">
            <w:pPr>
              <w:pStyle w:val="1a"/>
              <w:ind w:firstLine="0"/>
              <w:rPr>
                <w:sz w:val="24"/>
                <w:szCs w:val="24"/>
              </w:rPr>
            </w:pPr>
            <w:r w:rsidRPr="008B5EDF">
              <w:rPr>
                <w:sz w:val="24"/>
                <w:szCs w:val="24"/>
              </w:rPr>
              <w:t>- лестница, площадка, настил, галерея, ограждение, кабельный лоток, буферов</w:t>
            </w:r>
          </w:p>
          <w:p w:rsidR="002B4EDB" w:rsidRPr="00CC49BF" w:rsidRDefault="002B4EDB" w:rsidP="00561918">
            <w:pPr>
              <w:pStyle w:val="1a"/>
              <w:ind w:firstLine="0"/>
              <w:rPr>
                <w:sz w:val="24"/>
                <w:szCs w:val="24"/>
              </w:rPr>
            </w:pPr>
            <w:r w:rsidRPr="008B5EDF">
              <w:rPr>
                <w:sz w:val="24"/>
                <w:szCs w:val="24"/>
              </w:rPr>
              <w:t>- ремонтный кран (канатная таль)</w:t>
            </w:r>
          </w:p>
          <w:p w:rsidR="002B4EDB" w:rsidRPr="00CC49BF" w:rsidRDefault="002B4EDB" w:rsidP="00561918">
            <w:pPr>
              <w:pStyle w:val="1a"/>
              <w:ind w:firstLine="0"/>
              <w:rPr>
                <w:sz w:val="24"/>
                <w:szCs w:val="24"/>
              </w:rPr>
            </w:pPr>
            <w:r w:rsidRPr="008B5EDF">
              <w:rPr>
                <w:sz w:val="24"/>
                <w:szCs w:val="24"/>
              </w:rPr>
              <w:t xml:space="preserve">- барабан </w:t>
            </w:r>
            <w:proofErr w:type="spellStart"/>
            <w:r w:rsidRPr="008B5EDF">
              <w:rPr>
                <w:sz w:val="24"/>
                <w:szCs w:val="24"/>
              </w:rPr>
              <w:t>токоподвода</w:t>
            </w:r>
            <w:proofErr w:type="spellEnd"/>
            <w:r w:rsidRPr="008B5EDF">
              <w:rPr>
                <w:sz w:val="24"/>
                <w:szCs w:val="24"/>
              </w:rPr>
              <w:t xml:space="preserve"> крана и приводной механизм</w:t>
            </w:r>
          </w:p>
          <w:p w:rsidR="002B4EDB" w:rsidRPr="00CC49BF" w:rsidRDefault="002B4EDB" w:rsidP="00561918">
            <w:pPr>
              <w:pStyle w:val="1a"/>
              <w:ind w:firstLine="0"/>
              <w:rPr>
                <w:sz w:val="24"/>
                <w:szCs w:val="24"/>
              </w:rPr>
            </w:pPr>
            <w:r w:rsidRPr="008B5EDF">
              <w:rPr>
                <w:sz w:val="24"/>
                <w:szCs w:val="24"/>
              </w:rPr>
              <w:t>- дом-кожух</w:t>
            </w:r>
          </w:p>
          <w:p w:rsidR="002B4EDB" w:rsidRPr="00CC49BF" w:rsidRDefault="002B4EDB" w:rsidP="00561918">
            <w:pPr>
              <w:pStyle w:val="1a"/>
              <w:ind w:firstLine="0"/>
              <w:rPr>
                <w:sz w:val="24"/>
                <w:szCs w:val="24"/>
              </w:rPr>
            </w:pPr>
            <w:r w:rsidRPr="008B5EDF">
              <w:rPr>
                <w:sz w:val="24"/>
                <w:szCs w:val="24"/>
              </w:rPr>
              <w:t>- кабина электрооборудования</w:t>
            </w:r>
          </w:p>
        </w:tc>
        <w:tc>
          <w:tcPr>
            <w:tcW w:w="4111" w:type="dxa"/>
            <w:vMerge w:val="restart"/>
            <w:noWrap/>
            <w:hideMark/>
          </w:tcPr>
          <w:p w:rsidR="002B4EDB" w:rsidRPr="00CC49BF" w:rsidRDefault="002B4EDB" w:rsidP="00561918">
            <w:pPr>
              <w:pStyle w:val="1a"/>
              <w:ind w:firstLine="0"/>
              <w:rPr>
                <w:sz w:val="24"/>
                <w:szCs w:val="24"/>
              </w:rPr>
            </w:pPr>
            <w:r w:rsidRPr="008B5EDF">
              <w:rPr>
                <w:sz w:val="24"/>
                <w:szCs w:val="24"/>
              </w:rPr>
              <w:t xml:space="preserve">1. произвести осмотр (проверить состояние); </w:t>
            </w:r>
          </w:p>
          <w:p w:rsidR="002B4EDB" w:rsidRPr="00CC49BF" w:rsidRDefault="002B4EDB" w:rsidP="00561918">
            <w:pPr>
              <w:pStyle w:val="1a"/>
              <w:ind w:firstLine="0"/>
              <w:rPr>
                <w:sz w:val="24"/>
                <w:szCs w:val="24"/>
              </w:rPr>
            </w:pPr>
            <w:r w:rsidRPr="008B5EDF">
              <w:rPr>
                <w:sz w:val="24"/>
                <w:szCs w:val="24"/>
              </w:rPr>
              <w:t xml:space="preserve">2. произвести </w:t>
            </w:r>
            <w:proofErr w:type="spellStart"/>
            <w:r w:rsidRPr="008B5EDF">
              <w:rPr>
                <w:sz w:val="24"/>
                <w:szCs w:val="24"/>
              </w:rPr>
              <w:t>дефектацию</w:t>
            </w:r>
            <w:proofErr w:type="spellEnd"/>
            <w:r w:rsidRPr="008B5EDF">
              <w:rPr>
                <w:sz w:val="24"/>
                <w:szCs w:val="24"/>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2B4EDB" w:rsidRPr="00CC49BF" w:rsidRDefault="002B4EDB" w:rsidP="00561918">
            <w:pPr>
              <w:pStyle w:val="1a"/>
              <w:ind w:firstLine="0"/>
              <w:rPr>
                <w:sz w:val="24"/>
                <w:szCs w:val="24"/>
              </w:rPr>
            </w:pPr>
            <w:r w:rsidRPr="008B5EDF">
              <w:rPr>
                <w:sz w:val="24"/>
                <w:szCs w:val="24"/>
              </w:rPr>
              <w:t xml:space="preserve">3. произвести работы по замене (ремонту) неисправного узла (детали); </w:t>
            </w:r>
          </w:p>
          <w:p w:rsidR="002B4EDB" w:rsidRPr="00CC49BF" w:rsidRDefault="002B4EDB" w:rsidP="00561918">
            <w:pPr>
              <w:pStyle w:val="1a"/>
              <w:ind w:firstLine="0"/>
              <w:rPr>
                <w:sz w:val="24"/>
                <w:szCs w:val="24"/>
              </w:rPr>
            </w:pPr>
            <w:r w:rsidRPr="008B5EDF">
              <w:rPr>
                <w:sz w:val="24"/>
                <w:szCs w:val="24"/>
              </w:rPr>
              <w:t xml:space="preserve">4. произвести регулировку, смазку, окраску, подтягивание крепежных деталей, обкатку в холостом режиме (при необходимости); </w:t>
            </w:r>
          </w:p>
          <w:p w:rsidR="002B4EDB" w:rsidRPr="00CC49BF" w:rsidRDefault="002B4EDB" w:rsidP="00561918">
            <w:pPr>
              <w:pStyle w:val="1a"/>
              <w:ind w:firstLine="0"/>
              <w:rPr>
                <w:sz w:val="24"/>
                <w:szCs w:val="24"/>
              </w:rPr>
            </w:pPr>
            <w:r w:rsidRPr="008B5EDF">
              <w:rPr>
                <w:sz w:val="24"/>
                <w:szCs w:val="24"/>
              </w:rPr>
              <w:t>5. проверить исправное состояние механизма, его пробным включением</w:t>
            </w: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Противоугонные устройства</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Механизмы тормозов, электрогидравлические толкатели</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Ходовые колеса крана и тележки</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Редукторы (</w:t>
            </w:r>
            <w:proofErr w:type="spellStart"/>
            <w:proofErr w:type="gramStart"/>
            <w:r w:rsidRPr="008B5EDF">
              <w:rPr>
                <w:sz w:val="24"/>
                <w:szCs w:val="24"/>
              </w:rPr>
              <w:t>мотор-редукторы</w:t>
            </w:r>
            <w:proofErr w:type="spellEnd"/>
            <w:proofErr w:type="gramEnd"/>
            <w:r w:rsidRPr="008B5EDF">
              <w:rPr>
                <w:sz w:val="24"/>
                <w:szCs w:val="24"/>
              </w:rPr>
              <w:t>), зубчатые (муфтовые) передачи, приводные валы</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Грузовые барабаны и блоки</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Канаты</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Электродвигатели, трансформаторы</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 xml:space="preserve">Частотные преобразователи </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Приборы электроакустические сигнальные, анемометр</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Ограничитель грузоподъемности (датчики нагрузки)</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Выключатели контактные, концевые выключатели (</w:t>
            </w:r>
            <w:proofErr w:type="spellStart"/>
            <w:r w:rsidRPr="008B5EDF">
              <w:rPr>
                <w:sz w:val="24"/>
                <w:szCs w:val="24"/>
              </w:rPr>
              <w:t>командоаппараты</w:t>
            </w:r>
            <w:proofErr w:type="spellEnd"/>
            <w:r w:rsidRPr="008B5EDF">
              <w:rPr>
                <w:sz w:val="24"/>
                <w:szCs w:val="24"/>
              </w:rPr>
              <w:t>)</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Блоки резисторов</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 xml:space="preserve">Контакторы электромагнитные (контактные соединения), </w:t>
            </w:r>
            <w:proofErr w:type="spellStart"/>
            <w:r w:rsidRPr="008B5EDF">
              <w:rPr>
                <w:sz w:val="24"/>
                <w:szCs w:val="24"/>
              </w:rPr>
              <w:t>электропанели</w:t>
            </w:r>
            <w:proofErr w:type="spellEnd"/>
            <w:r w:rsidRPr="008B5EDF">
              <w:rPr>
                <w:sz w:val="24"/>
                <w:szCs w:val="24"/>
              </w:rPr>
              <w:t xml:space="preserve"> управления</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Кабели, токосъемные и токоподводящие устройства, разъемы электропитания, электропроводка, кабельные каретки монорельса</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Панельный компьютер информационной системы мониторинга, джойстики управления крана, кресло-пульт, система видеонаблюдения крана</w:t>
            </w:r>
          </w:p>
        </w:tc>
        <w:tc>
          <w:tcPr>
            <w:tcW w:w="4111" w:type="dxa"/>
            <w:vMerge/>
            <w:hideMark/>
          </w:tcPr>
          <w:p w:rsidR="002B4EDB" w:rsidRPr="00CC49BF" w:rsidRDefault="002B4EDB" w:rsidP="00561918">
            <w:pPr>
              <w:pStyle w:val="1a"/>
              <w:ind w:firstLine="0"/>
              <w:rPr>
                <w:sz w:val="24"/>
                <w:szCs w:val="24"/>
              </w:rPr>
            </w:pPr>
          </w:p>
        </w:tc>
      </w:tr>
      <w:tr w:rsidR="002B4EDB" w:rsidRPr="00CC49BF" w:rsidTr="00561918">
        <w:trPr>
          <w:trHeight w:val="288"/>
        </w:trPr>
        <w:tc>
          <w:tcPr>
            <w:tcW w:w="5778" w:type="dxa"/>
            <w:noWrap/>
            <w:hideMark/>
          </w:tcPr>
          <w:p w:rsidR="002B4EDB" w:rsidRPr="00CC49BF" w:rsidRDefault="002B4EDB" w:rsidP="00561918">
            <w:pPr>
              <w:pStyle w:val="1a"/>
              <w:ind w:firstLine="0"/>
              <w:rPr>
                <w:sz w:val="24"/>
                <w:szCs w:val="24"/>
              </w:rPr>
            </w:pPr>
            <w:r w:rsidRPr="008B5EDF">
              <w:rPr>
                <w:sz w:val="24"/>
                <w:szCs w:val="24"/>
              </w:rPr>
              <w:t>Климатическая стационарная система крана (</w:t>
            </w:r>
            <w:proofErr w:type="spellStart"/>
            <w:r w:rsidRPr="008B5EDF">
              <w:rPr>
                <w:sz w:val="24"/>
                <w:szCs w:val="24"/>
              </w:rPr>
              <w:t>конвекторного</w:t>
            </w:r>
            <w:proofErr w:type="spellEnd"/>
            <w:r w:rsidRPr="008B5EDF">
              <w:rPr>
                <w:sz w:val="24"/>
                <w:szCs w:val="24"/>
              </w:rPr>
              <w:t xml:space="preserve"> обогрева, обдува (очистки), кондиционирования)</w:t>
            </w:r>
          </w:p>
        </w:tc>
        <w:tc>
          <w:tcPr>
            <w:tcW w:w="4111" w:type="dxa"/>
            <w:vMerge/>
            <w:hideMark/>
          </w:tcPr>
          <w:p w:rsidR="002B4EDB" w:rsidRPr="00CC49BF" w:rsidRDefault="002B4EDB" w:rsidP="00561918">
            <w:pPr>
              <w:pStyle w:val="1a"/>
              <w:ind w:firstLine="0"/>
              <w:rPr>
                <w:sz w:val="24"/>
                <w:szCs w:val="24"/>
              </w:rPr>
            </w:pPr>
          </w:p>
        </w:tc>
      </w:tr>
    </w:tbl>
    <w:p w:rsidR="002B4EDB" w:rsidRPr="00CC49BF" w:rsidRDefault="002B4EDB" w:rsidP="002B4EDB">
      <w:pPr>
        <w:pStyle w:val="1a"/>
        <w:ind w:firstLine="709"/>
        <w:rPr>
          <w:sz w:val="24"/>
          <w:szCs w:val="24"/>
        </w:rPr>
      </w:pPr>
    </w:p>
    <w:p w:rsidR="002B4EDB" w:rsidRDefault="002B4EDB" w:rsidP="002B4EDB">
      <w:pPr>
        <w:pStyle w:val="1a"/>
        <w:ind w:firstLine="709"/>
        <w:rPr>
          <w:spacing w:val="1"/>
          <w:sz w:val="24"/>
          <w:szCs w:val="24"/>
        </w:rPr>
      </w:pPr>
      <w:r w:rsidRPr="008B5EDF">
        <w:rPr>
          <w:spacing w:val="1"/>
          <w:sz w:val="24"/>
          <w:szCs w:val="24"/>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2B4EDB" w:rsidRDefault="002B4EDB" w:rsidP="002B4EDB">
      <w:pPr>
        <w:pStyle w:val="1a"/>
        <w:ind w:firstLine="709"/>
        <w:rPr>
          <w:spacing w:val="1"/>
          <w:sz w:val="24"/>
          <w:szCs w:val="24"/>
        </w:rPr>
      </w:pPr>
    </w:p>
    <w:p w:rsidR="002B4EDB" w:rsidRDefault="002B4EDB" w:rsidP="002B4EDB">
      <w:pPr>
        <w:pStyle w:val="1a"/>
        <w:ind w:firstLine="709"/>
        <w:rPr>
          <w:spacing w:val="1"/>
        </w:rPr>
      </w:pPr>
    </w:p>
    <w:tbl>
      <w:tblPr>
        <w:tblW w:w="9758" w:type="dxa"/>
        <w:tblLook w:val="01E0"/>
      </w:tblPr>
      <w:tblGrid>
        <w:gridCol w:w="4877"/>
        <w:gridCol w:w="4881"/>
      </w:tblGrid>
      <w:tr w:rsidR="002B4EDB" w:rsidRPr="00624508" w:rsidTr="00561918">
        <w:tc>
          <w:tcPr>
            <w:tcW w:w="4877" w:type="dxa"/>
          </w:tcPr>
          <w:p w:rsidR="002B4EDB" w:rsidRDefault="002B4EDB" w:rsidP="00561918">
            <w:pPr>
              <w:ind w:firstLine="567"/>
              <w:jc w:val="both"/>
            </w:pPr>
            <w:r>
              <w:t>Заказчик:</w:t>
            </w:r>
          </w:p>
          <w:p w:rsidR="002B4EDB" w:rsidRPr="00624508" w:rsidRDefault="002B4EDB" w:rsidP="00561918">
            <w:pPr>
              <w:ind w:firstLine="567"/>
              <w:jc w:val="both"/>
            </w:pPr>
            <w:r>
              <w:t xml:space="preserve">_______________ </w:t>
            </w:r>
          </w:p>
          <w:p w:rsidR="002B4EDB" w:rsidRPr="00624508" w:rsidRDefault="002B4EDB" w:rsidP="00561918">
            <w:pPr>
              <w:ind w:firstLine="567"/>
              <w:jc w:val="both"/>
            </w:pPr>
            <w:r>
              <w:t>м.п.</w:t>
            </w:r>
          </w:p>
        </w:tc>
        <w:tc>
          <w:tcPr>
            <w:tcW w:w="4881" w:type="dxa"/>
          </w:tcPr>
          <w:p w:rsidR="002B4EDB" w:rsidRDefault="002B4EDB" w:rsidP="00561918">
            <w:pPr>
              <w:ind w:firstLine="567"/>
              <w:jc w:val="both"/>
            </w:pPr>
            <w:r>
              <w:t>Исполнитель:</w:t>
            </w:r>
          </w:p>
          <w:p w:rsidR="002B4EDB" w:rsidRPr="00624508" w:rsidRDefault="002B4EDB" w:rsidP="00561918">
            <w:pPr>
              <w:ind w:firstLine="567"/>
              <w:jc w:val="both"/>
            </w:pPr>
            <w:r>
              <w:t xml:space="preserve">_______________ </w:t>
            </w:r>
          </w:p>
          <w:p w:rsidR="002B4EDB" w:rsidRPr="00624508" w:rsidRDefault="002B4EDB" w:rsidP="00561918">
            <w:pPr>
              <w:ind w:firstLine="567"/>
              <w:jc w:val="both"/>
            </w:pPr>
            <w:r>
              <w:t>м.п.</w:t>
            </w:r>
          </w:p>
        </w:tc>
      </w:tr>
    </w:tbl>
    <w:p w:rsidR="002B4EDB" w:rsidRPr="00581C27" w:rsidRDefault="002B4EDB" w:rsidP="002B4EDB">
      <w:pPr>
        <w:ind w:firstLine="567"/>
        <w:jc w:val="right"/>
        <w:rPr>
          <w:b/>
        </w:rPr>
      </w:pPr>
      <w:r>
        <w:br w:type="page"/>
      </w:r>
      <w:r>
        <w:lastRenderedPageBreak/>
        <w:t>Приложение № 2</w:t>
      </w:r>
      <w:r>
        <w:rPr>
          <w:b/>
        </w:rPr>
        <w:t xml:space="preserve"> </w:t>
      </w:r>
    </w:p>
    <w:p w:rsidR="002B4EDB" w:rsidRPr="009A7D5E" w:rsidRDefault="002B4EDB" w:rsidP="002B4EDB">
      <w:pPr>
        <w:pStyle w:val="ConsNormal"/>
        <w:widowControl/>
        <w:ind w:firstLine="0"/>
        <w:jc w:val="right"/>
      </w:pPr>
      <w:r>
        <w:rPr>
          <w:rFonts w:ascii="Times New Roman" w:hAnsi="Times New Roman"/>
          <w:sz w:val="24"/>
          <w:szCs w:val="24"/>
        </w:rPr>
        <w:t xml:space="preserve">к Договору №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202    г. </w:t>
      </w:r>
    </w:p>
    <w:p w:rsidR="002B4EDB" w:rsidRPr="00581C27" w:rsidRDefault="002B4EDB" w:rsidP="002B4EDB">
      <w:pPr>
        <w:ind w:firstLine="567"/>
        <w:jc w:val="right"/>
      </w:pPr>
    </w:p>
    <w:p w:rsidR="002B4EDB" w:rsidRPr="00581C27" w:rsidRDefault="002B4EDB" w:rsidP="002B4EDB">
      <w:pPr>
        <w:pStyle w:val="afb"/>
        <w:ind w:firstLine="567"/>
        <w:jc w:val="center"/>
        <w:rPr>
          <w:i/>
          <w:sz w:val="24"/>
          <w:szCs w:val="24"/>
        </w:rPr>
      </w:pPr>
    </w:p>
    <w:p w:rsidR="002B4EDB" w:rsidRDefault="002B4EDB" w:rsidP="002B4EDB">
      <w:pPr>
        <w:pStyle w:val="afb"/>
        <w:ind w:firstLine="0"/>
        <w:jc w:val="center"/>
        <w:rPr>
          <w:b/>
          <w:sz w:val="24"/>
          <w:szCs w:val="24"/>
        </w:rPr>
      </w:pPr>
      <w:r>
        <w:rPr>
          <w:b/>
          <w:sz w:val="24"/>
          <w:szCs w:val="24"/>
        </w:rPr>
        <w:t>Срок выполнения Работ</w:t>
      </w:r>
    </w:p>
    <w:p w:rsidR="002B4EDB" w:rsidRDefault="002B4EDB" w:rsidP="002B4EDB">
      <w:pPr>
        <w:pStyle w:val="afb"/>
        <w:ind w:firstLine="0"/>
        <w:jc w:val="center"/>
        <w:rPr>
          <w:b/>
          <w:sz w:val="24"/>
          <w:szCs w:val="24"/>
        </w:rPr>
      </w:pPr>
    </w:p>
    <w:tbl>
      <w:tblPr>
        <w:tblW w:w="10080" w:type="dxa"/>
        <w:tblInd w:w="93" w:type="dxa"/>
        <w:tblLayout w:type="fixed"/>
        <w:tblLook w:val="04A0"/>
      </w:tblPr>
      <w:tblGrid>
        <w:gridCol w:w="536"/>
        <w:gridCol w:w="46"/>
        <w:gridCol w:w="2552"/>
        <w:gridCol w:w="6946"/>
      </w:tblGrid>
      <w:tr w:rsidR="002B4EDB" w:rsidRPr="00581C27" w:rsidTr="00561918">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B4EDB" w:rsidRPr="00581C27" w:rsidRDefault="002B4EDB" w:rsidP="00561918">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2B4EDB" w:rsidRPr="00581C27" w:rsidRDefault="002B4EDB" w:rsidP="00561918">
            <w:pPr>
              <w:jc w:val="center"/>
            </w:pPr>
            <w:r>
              <w:t>Наименование работ, услуг</w:t>
            </w:r>
          </w:p>
        </w:tc>
        <w:tc>
          <w:tcPr>
            <w:tcW w:w="694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B4EDB" w:rsidRPr="00581C27" w:rsidRDefault="002B4EDB" w:rsidP="00561918">
            <w:pPr>
              <w:jc w:val="center"/>
            </w:pPr>
            <w:r>
              <w:t>Срок выполнения работ</w:t>
            </w:r>
          </w:p>
        </w:tc>
      </w:tr>
      <w:tr w:rsidR="002B4EDB" w:rsidRPr="00581C27" w:rsidTr="00561918">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2B4EDB" w:rsidRPr="00581C27" w:rsidRDefault="002B4EDB" w:rsidP="00561918">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2B4EDB" w:rsidRPr="00581C27" w:rsidRDefault="002B4EDB" w:rsidP="00561918">
            <w:pPr>
              <w:jc w:val="center"/>
            </w:pPr>
            <w:r>
              <w:t>2</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rsidR="002B4EDB" w:rsidRPr="00581C27" w:rsidRDefault="002B4EDB" w:rsidP="00561918">
            <w:pPr>
              <w:jc w:val="center"/>
            </w:pPr>
            <w:r>
              <w:t>3</w:t>
            </w:r>
          </w:p>
        </w:tc>
      </w:tr>
      <w:tr w:rsidR="002B4EDB" w:rsidRPr="00581C27" w:rsidTr="00561918">
        <w:trPr>
          <w:trHeight w:val="373"/>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B4EDB" w:rsidRPr="00581C27" w:rsidRDefault="002B4EDB" w:rsidP="00561918">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2B4EDB" w:rsidRPr="00581C27" w:rsidTr="00561918">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2B4EDB" w:rsidRPr="00581C27" w:rsidRDefault="002B4EDB" w:rsidP="00561918">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2B4EDB" w:rsidRPr="00581C27" w:rsidRDefault="002B4EDB" w:rsidP="00561918">
            <w:pPr>
              <w:jc w:val="center"/>
            </w:pPr>
            <w:r>
              <w:t>ТО</w:t>
            </w:r>
          </w:p>
        </w:tc>
        <w:tc>
          <w:tcPr>
            <w:tcW w:w="6946" w:type="dxa"/>
            <w:vMerge w:val="restart"/>
            <w:tcBorders>
              <w:top w:val="nil"/>
              <w:left w:val="nil"/>
              <w:right w:val="single" w:sz="8" w:space="0" w:color="auto"/>
            </w:tcBorders>
            <w:shd w:val="clear" w:color="auto" w:fill="auto"/>
            <w:vAlign w:val="center"/>
            <w:hideMark/>
          </w:tcPr>
          <w:p w:rsidR="002B4EDB" w:rsidRPr="00571402" w:rsidRDefault="002B4EDB" w:rsidP="00561918">
            <w:pPr>
              <w:jc w:val="center"/>
            </w:pPr>
            <w:r>
              <w:t>не более 1 (одного) календарного дня с момента поступления заявки</w:t>
            </w:r>
          </w:p>
        </w:tc>
      </w:tr>
      <w:tr w:rsidR="002B4EDB" w:rsidRPr="00581C27" w:rsidTr="00561918">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2B4EDB" w:rsidRPr="00581C27" w:rsidRDefault="002B4EDB" w:rsidP="00561918">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2B4EDB" w:rsidRPr="00581C27" w:rsidRDefault="002B4EDB" w:rsidP="00561918">
            <w:pPr>
              <w:jc w:val="center"/>
            </w:pPr>
            <w:r>
              <w:t>СО</w:t>
            </w:r>
          </w:p>
        </w:tc>
        <w:tc>
          <w:tcPr>
            <w:tcW w:w="6946" w:type="dxa"/>
            <w:vMerge/>
            <w:tcBorders>
              <w:left w:val="nil"/>
              <w:right w:val="single" w:sz="8" w:space="0" w:color="auto"/>
            </w:tcBorders>
            <w:shd w:val="clear" w:color="auto" w:fill="auto"/>
            <w:vAlign w:val="center"/>
            <w:hideMark/>
          </w:tcPr>
          <w:p w:rsidR="002B4EDB" w:rsidRPr="00581C27" w:rsidRDefault="002B4EDB" w:rsidP="00561918">
            <w:pPr>
              <w:jc w:val="center"/>
            </w:pPr>
          </w:p>
        </w:tc>
      </w:tr>
      <w:tr w:rsidR="002B4EDB" w:rsidRPr="00581C27" w:rsidTr="0056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080" w:type="dxa"/>
            <w:gridSpan w:val="4"/>
          </w:tcPr>
          <w:p w:rsidR="002B4EDB" w:rsidRPr="00581C27" w:rsidRDefault="002B4EDB" w:rsidP="00561918">
            <w:pPr>
              <w:tabs>
                <w:tab w:val="left" w:pos="284"/>
                <w:tab w:val="center" w:pos="4680"/>
                <w:tab w:val="right" w:pos="9355"/>
                <w:tab w:val="left" w:pos="9639"/>
              </w:tabs>
              <w:jc w:val="center"/>
            </w:pPr>
            <w:r>
              <w:t>Текущий ремонт (</w:t>
            </w:r>
            <w:proofErr w:type="gramStart"/>
            <w:r>
              <w:t>ТР</w:t>
            </w:r>
            <w:proofErr w:type="gramEnd"/>
            <w:r>
              <w:t>)</w:t>
            </w:r>
          </w:p>
        </w:tc>
      </w:tr>
      <w:tr w:rsidR="002B4EDB" w:rsidRPr="00581C27" w:rsidTr="0056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2B4EDB" w:rsidRPr="00581C27" w:rsidRDefault="002B4EDB" w:rsidP="00561918">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rsidR="002B4EDB" w:rsidRPr="00581C27" w:rsidRDefault="002B4EDB" w:rsidP="00561918">
            <w:pPr>
              <w:jc w:val="center"/>
            </w:pPr>
            <w:proofErr w:type="gramStart"/>
            <w:r>
              <w:t>ТР</w:t>
            </w:r>
            <w:proofErr w:type="gramEnd"/>
          </w:p>
        </w:tc>
        <w:tc>
          <w:tcPr>
            <w:tcW w:w="6946" w:type="dxa"/>
            <w:shd w:val="clear" w:color="auto" w:fill="auto"/>
            <w:vAlign w:val="center"/>
          </w:tcPr>
          <w:p w:rsidR="002B4EDB" w:rsidRPr="00571402" w:rsidRDefault="002B4EDB" w:rsidP="00561918">
            <w:pPr>
              <w:jc w:val="center"/>
            </w:pPr>
            <w:r>
              <w:t>Согласовывается в дефектном акте</w:t>
            </w:r>
          </w:p>
        </w:tc>
      </w:tr>
    </w:tbl>
    <w:p w:rsidR="002B4EDB" w:rsidRDefault="002B4EDB" w:rsidP="002B4EDB">
      <w:pPr>
        <w:pStyle w:val="afb"/>
        <w:ind w:firstLine="0"/>
        <w:rPr>
          <w:b/>
          <w:sz w:val="24"/>
          <w:szCs w:val="24"/>
        </w:rPr>
      </w:pPr>
    </w:p>
    <w:tbl>
      <w:tblPr>
        <w:tblW w:w="9758" w:type="dxa"/>
        <w:tblLook w:val="01E0"/>
      </w:tblPr>
      <w:tblGrid>
        <w:gridCol w:w="4877"/>
        <w:gridCol w:w="4881"/>
      </w:tblGrid>
      <w:tr w:rsidR="002B4EDB" w:rsidRPr="00581C27" w:rsidTr="00561918">
        <w:tc>
          <w:tcPr>
            <w:tcW w:w="4877" w:type="dxa"/>
          </w:tcPr>
          <w:p w:rsidR="002B4EDB" w:rsidRDefault="002B4EDB" w:rsidP="00561918"/>
          <w:p w:rsidR="002B4EDB" w:rsidRPr="005820EB" w:rsidRDefault="002B4EDB" w:rsidP="00561918">
            <w:r>
              <w:t>Заказчик:</w:t>
            </w:r>
          </w:p>
          <w:p w:rsidR="002B4EDB" w:rsidRPr="005820EB" w:rsidRDefault="002B4EDB" w:rsidP="00561918"/>
          <w:p w:rsidR="002B4EDB" w:rsidRDefault="002B4EDB" w:rsidP="00561918">
            <w:r>
              <w:t xml:space="preserve">_______________ </w:t>
            </w:r>
          </w:p>
          <w:p w:rsidR="002B4EDB" w:rsidRPr="00F31E6A" w:rsidRDefault="002B4EDB" w:rsidP="00561918">
            <w:r>
              <w:t>м.п.</w:t>
            </w:r>
          </w:p>
        </w:tc>
        <w:tc>
          <w:tcPr>
            <w:tcW w:w="4881" w:type="dxa"/>
          </w:tcPr>
          <w:p w:rsidR="002B4EDB" w:rsidRDefault="002B4EDB" w:rsidP="00561918"/>
          <w:p w:rsidR="002B4EDB" w:rsidRPr="005820EB" w:rsidRDefault="002B4EDB" w:rsidP="00561918">
            <w:r>
              <w:t>Исполнитель:</w:t>
            </w:r>
          </w:p>
          <w:p w:rsidR="002B4EDB" w:rsidRPr="005820EB" w:rsidRDefault="002B4EDB" w:rsidP="00561918"/>
          <w:p w:rsidR="002B4EDB" w:rsidRDefault="002B4EDB" w:rsidP="00561918">
            <w:r>
              <w:t xml:space="preserve">_______________ </w:t>
            </w:r>
          </w:p>
          <w:p w:rsidR="002B4EDB" w:rsidRPr="005820EB" w:rsidRDefault="002B4EDB" w:rsidP="00561918">
            <w:r>
              <w:t>м.п.</w:t>
            </w:r>
          </w:p>
        </w:tc>
      </w:tr>
    </w:tbl>
    <w:p w:rsidR="002B4EDB" w:rsidRPr="00581C27" w:rsidRDefault="002B4EDB" w:rsidP="002B4EDB">
      <w:pPr>
        <w:suppressAutoHyphens w:val="0"/>
        <w:spacing w:after="200" w:line="276" w:lineRule="auto"/>
      </w:pPr>
      <w:r>
        <w:br w:type="page"/>
      </w:r>
    </w:p>
    <w:p w:rsidR="002B4EDB" w:rsidRPr="00581C27" w:rsidRDefault="002B4EDB" w:rsidP="002B4EDB">
      <w:pPr>
        <w:ind w:firstLine="567"/>
        <w:jc w:val="right"/>
        <w:rPr>
          <w:b/>
        </w:rPr>
      </w:pPr>
      <w:r>
        <w:lastRenderedPageBreak/>
        <w:t xml:space="preserve">Приложение № 3 </w:t>
      </w:r>
    </w:p>
    <w:p w:rsidR="002B4EDB" w:rsidRPr="009A7D5E" w:rsidRDefault="002B4EDB" w:rsidP="002B4EDB">
      <w:pPr>
        <w:pStyle w:val="ConsNormal"/>
        <w:widowControl/>
        <w:ind w:firstLine="0"/>
        <w:jc w:val="right"/>
      </w:pPr>
      <w:r>
        <w:rPr>
          <w:rFonts w:ascii="Times New Roman" w:hAnsi="Times New Roman"/>
          <w:sz w:val="24"/>
          <w:szCs w:val="24"/>
        </w:rPr>
        <w:t xml:space="preserve">к Договору №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202   г. </w:t>
      </w:r>
    </w:p>
    <w:p w:rsidR="002B4EDB" w:rsidRPr="00581C27" w:rsidRDefault="002B4EDB" w:rsidP="002B4EDB">
      <w:pPr>
        <w:ind w:firstLine="567"/>
        <w:jc w:val="right"/>
      </w:pPr>
    </w:p>
    <w:p w:rsidR="002B4EDB" w:rsidRPr="00581C27" w:rsidRDefault="002B4EDB" w:rsidP="002B4EDB">
      <w:pPr>
        <w:jc w:val="center"/>
        <w:rPr>
          <w:b/>
        </w:rPr>
      </w:pPr>
      <w:r>
        <w:rPr>
          <w:b/>
        </w:rPr>
        <w:t>Стоимость Работ</w:t>
      </w:r>
    </w:p>
    <w:p w:rsidR="002B4EDB" w:rsidRDefault="002B4EDB" w:rsidP="002B4EDB">
      <w:pPr>
        <w:jc w:val="center"/>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452"/>
        <w:gridCol w:w="4536"/>
        <w:gridCol w:w="462"/>
        <w:gridCol w:w="2232"/>
        <w:gridCol w:w="1845"/>
        <w:gridCol w:w="139"/>
      </w:tblGrid>
      <w:tr w:rsidR="002B4EDB" w:rsidRPr="00581C27" w:rsidTr="00561918">
        <w:trPr>
          <w:trHeight w:val="561"/>
        </w:trPr>
        <w:tc>
          <w:tcPr>
            <w:tcW w:w="9889" w:type="dxa"/>
            <w:gridSpan w:val="7"/>
            <w:vAlign w:val="center"/>
          </w:tcPr>
          <w:p w:rsidR="002B4EDB" w:rsidRPr="00581C27" w:rsidRDefault="002B4EDB" w:rsidP="00561918">
            <w:pPr>
              <w:jc w:val="center"/>
              <w:rPr>
                <w:b/>
              </w:rPr>
            </w:pPr>
            <w:r>
              <w:rPr>
                <w:b/>
              </w:rPr>
              <w:t>Стоимость работ по техническому обслуживанию</w:t>
            </w:r>
          </w:p>
        </w:tc>
      </w:tr>
      <w:tr w:rsidR="002B4EDB" w:rsidRPr="00581C27" w:rsidTr="00561918">
        <w:tc>
          <w:tcPr>
            <w:tcW w:w="675" w:type="dxa"/>
            <w:gridSpan w:val="2"/>
            <w:vAlign w:val="center"/>
          </w:tcPr>
          <w:p w:rsidR="002B4EDB" w:rsidRPr="00581C27" w:rsidRDefault="002B4EDB" w:rsidP="00561918">
            <w:pPr>
              <w:pStyle w:val="afb"/>
              <w:ind w:firstLine="0"/>
              <w:jc w:val="center"/>
              <w:rPr>
                <w:b/>
                <w:sz w:val="24"/>
                <w:szCs w:val="24"/>
              </w:rPr>
            </w:pPr>
            <w:r>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2B4EDB" w:rsidRPr="00581C27" w:rsidRDefault="002B4EDB" w:rsidP="00561918">
            <w:pPr>
              <w:pStyle w:val="afb"/>
              <w:ind w:firstLine="0"/>
              <w:jc w:val="center"/>
              <w:rPr>
                <w:b/>
                <w:sz w:val="24"/>
                <w:szCs w:val="24"/>
              </w:rPr>
            </w:pPr>
            <w:r>
              <w:rPr>
                <w:b/>
                <w:sz w:val="24"/>
                <w:szCs w:val="24"/>
              </w:rPr>
              <w:t>Наименование</w:t>
            </w:r>
          </w:p>
        </w:tc>
        <w:tc>
          <w:tcPr>
            <w:tcW w:w="2694" w:type="dxa"/>
            <w:gridSpan w:val="2"/>
            <w:vAlign w:val="center"/>
          </w:tcPr>
          <w:p w:rsidR="002B4EDB" w:rsidRPr="00581C27" w:rsidRDefault="002B4EDB" w:rsidP="00561918">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2B4EDB" w:rsidRPr="00581C27" w:rsidRDefault="002B4EDB" w:rsidP="00561918">
            <w:pPr>
              <w:pStyle w:val="afb"/>
              <w:ind w:firstLine="0"/>
              <w:jc w:val="center"/>
              <w:rPr>
                <w:b/>
                <w:sz w:val="24"/>
                <w:szCs w:val="24"/>
              </w:rPr>
            </w:pPr>
            <w:r>
              <w:rPr>
                <w:b/>
                <w:sz w:val="24"/>
                <w:szCs w:val="24"/>
              </w:rPr>
              <w:t>Стоимость</w:t>
            </w:r>
          </w:p>
          <w:p w:rsidR="002B4EDB" w:rsidRPr="00581C27" w:rsidRDefault="002B4EDB" w:rsidP="00561918">
            <w:pPr>
              <w:pStyle w:val="afb"/>
              <w:ind w:firstLine="0"/>
              <w:jc w:val="center"/>
              <w:rPr>
                <w:b/>
                <w:sz w:val="24"/>
                <w:szCs w:val="24"/>
              </w:rPr>
            </w:pPr>
            <w:r>
              <w:rPr>
                <w:b/>
                <w:sz w:val="24"/>
                <w:szCs w:val="24"/>
              </w:rPr>
              <w:t xml:space="preserve">руб. без НДС </w:t>
            </w:r>
          </w:p>
        </w:tc>
      </w:tr>
      <w:tr w:rsidR="002B4EDB" w:rsidRPr="00581C27" w:rsidTr="00561918">
        <w:trPr>
          <w:trHeight w:val="461"/>
        </w:trPr>
        <w:tc>
          <w:tcPr>
            <w:tcW w:w="675" w:type="dxa"/>
            <w:gridSpan w:val="2"/>
            <w:vAlign w:val="center"/>
          </w:tcPr>
          <w:p w:rsidR="002B4EDB" w:rsidRPr="00581C27" w:rsidRDefault="002B4EDB" w:rsidP="00561918">
            <w:pPr>
              <w:pStyle w:val="afb"/>
              <w:ind w:firstLine="0"/>
              <w:jc w:val="center"/>
              <w:rPr>
                <w:sz w:val="24"/>
                <w:szCs w:val="24"/>
              </w:rPr>
            </w:pPr>
            <w:r>
              <w:rPr>
                <w:sz w:val="24"/>
                <w:szCs w:val="24"/>
              </w:rPr>
              <w:t>1</w:t>
            </w:r>
          </w:p>
        </w:tc>
        <w:tc>
          <w:tcPr>
            <w:tcW w:w="4536" w:type="dxa"/>
            <w:vAlign w:val="center"/>
          </w:tcPr>
          <w:p w:rsidR="002B4EDB" w:rsidRPr="00581C27" w:rsidRDefault="002B4EDB" w:rsidP="00561918">
            <w:pPr>
              <w:pStyle w:val="afb"/>
              <w:ind w:firstLine="0"/>
              <w:rPr>
                <w:sz w:val="24"/>
                <w:szCs w:val="24"/>
                <w:lang w:eastAsia="ru-RU"/>
              </w:rPr>
            </w:pPr>
            <w:r>
              <w:rPr>
                <w:sz w:val="24"/>
                <w:szCs w:val="24"/>
              </w:rPr>
              <w:t>Техническое обслуживание (ТО)</w:t>
            </w:r>
          </w:p>
        </w:tc>
        <w:tc>
          <w:tcPr>
            <w:tcW w:w="2694" w:type="dxa"/>
            <w:gridSpan w:val="2"/>
            <w:vAlign w:val="center"/>
          </w:tcPr>
          <w:p w:rsidR="002B4EDB" w:rsidRPr="00581C27" w:rsidRDefault="002B4EDB" w:rsidP="00561918">
            <w:pPr>
              <w:pStyle w:val="afb"/>
              <w:ind w:firstLine="0"/>
              <w:jc w:val="center"/>
              <w:rPr>
                <w:sz w:val="24"/>
                <w:szCs w:val="24"/>
                <w:lang w:eastAsia="ru-RU"/>
              </w:rPr>
            </w:pPr>
            <w:r>
              <w:rPr>
                <w:sz w:val="24"/>
                <w:szCs w:val="24"/>
              </w:rPr>
              <w:t>по заявке Заказчика</w:t>
            </w:r>
          </w:p>
        </w:tc>
        <w:tc>
          <w:tcPr>
            <w:tcW w:w="1984" w:type="dxa"/>
            <w:gridSpan w:val="2"/>
            <w:vAlign w:val="center"/>
          </w:tcPr>
          <w:p w:rsidR="002B4EDB" w:rsidRPr="00581C27" w:rsidRDefault="002B4EDB" w:rsidP="00561918">
            <w:pPr>
              <w:pStyle w:val="afb"/>
              <w:ind w:firstLine="0"/>
              <w:jc w:val="center"/>
              <w:rPr>
                <w:sz w:val="24"/>
                <w:szCs w:val="24"/>
              </w:rPr>
            </w:pPr>
          </w:p>
        </w:tc>
      </w:tr>
      <w:tr w:rsidR="002B4EDB" w:rsidRPr="00581C27" w:rsidTr="00561918">
        <w:trPr>
          <w:trHeight w:val="461"/>
        </w:trPr>
        <w:tc>
          <w:tcPr>
            <w:tcW w:w="675" w:type="dxa"/>
            <w:gridSpan w:val="2"/>
            <w:vAlign w:val="center"/>
          </w:tcPr>
          <w:p w:rsidR="002B4EDB" w:rsidRPr="00581C27" w:rsidRDefault="002B4EDB" w:rsidP="00561918">
            <w:pPr>
              <w:pStyle w:val="afb"/>
              <w:ind w:firstLine="0"/>
              <w:jc w:val="center"/>
              <w:rPr>
                <w:sz w:val="24"/>
                <w:szCs w:val="24"/>
              </w:rPr>
            </w:pPr>
            <w:r>
              <w:rPr>
                <w:sz w:val="24"/>
                <w:szCs w:val="24"/>
              </w:rPr>
              <w:t>2</w:t>
            </w:r>
          </w:p>
        </w:tc>
        <w:tc>
          <w:tcPr>
            <w:tcW w:w="4536" w:type="dxa"/>
            <w:vAlign w:val="center"/>
          </w:tcPr>
          <w:p w:rsidR="002B4EDB" w:rsidRPr="00581C27" w:rsidRDefault="002B4EDB" w:rsidP="00561918">
            <w:pPr>
              <w:pStyle w:val="afb"/>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gridSpan w:val="2"/>
            <w:vAlign w:val="center"/>
          </w:tcPr>
          <w:p w:rsidR="002B4EDB" w:rsidRPr="00581C27" w:rsidRDefault="002B4EDB" w:rsidP="00561918">
            <w:pPr>
              <w:pStyle w:val="afb"/>
              <w:ind w:firstLine="0"/>
              <w:jc w:val="center"/>
              <w:rPr>
                <w:sz w:val="24"/>
                <w:szCs w:val="24"/>
              </w:rPr>
            </w:pPr>
            <w:r>
              <w:rPr>
                <w:sz w:val="24"/>
                <w:szCs w:val="24"/>
              </w:rPr>
              <w:t>по заявке Заказчика</w:t>
            </w:r>
          </w:p>
        </w:tc>
        <w:tc>
          <w:tcPr>
            <w:tcW w:w="1984" w:type="dxa"/>
            <w:gridSpan w:val="2"/>
            <w:vAlign w:val="center"/>
          </w:tcPr>
          <w:p w:rsidR="002B4EDB" w:rsidRPr="00581C27" w:rsidRDefault="002B4EDB" w:rsidP="00561918">
            <w:pPr>
              <w:pStyle w:val="afb"/>
              <w:ind w:firstLine="0"/>
              <w:jc w:val="center"/>
              <w:rPr>
                <w:sz w:val="24"/>
                <w:szCs w:val="24"/>
              </w:rPr>
            </w:pPr>
          </w:p>
        </w:tc>
      </w:tr>
      <w:tr w:rsidR="002B4EDB" w:rsidRPr="00581C27" w:rsidTr="00561918">
        <w:trPr>
          <w:trHeight w:val="461"/>
        </w:trPr>
        <w:tc>
          <w:tcPr>
            <w:tcW w:w="9889" w:type="dxa"/>
            <w:gridSpan w:val="7"/>
            <w:vAlign w:val="center"/>
          </w:tcPr>
          <w:p w:rsidR="002B4EDB" w:rsidRPr="00581C27" w:rsidRDefault="002B4EDB" w:rsidP="00561918">
            <w:pPr>
              <w:jc w:val="center"/>
            </w:pPr>
            <w:r>
              <w:rPr>
                <w:b/>
              </w:rPr>
              <w:t>Стоимость работ по техническому обслуживанию</w:t>
            </w:r>
          </w:p>
        </w:tc>
      </w:tr>
      <w:tr w:rsidR="002B4EDB" w:rsidRPr="00581C27" w:rsidTr="00561918">
        <w:trPr>
          <w:trHeight w:val="461"/>
        </w:trPr>
        <w:tc>
          <w:tcPr>
            <w:tcW w:w="675" w:type="dxa"/>
            <w:gridSpan w:val="2"/>
            <w:vAlign w:val="center"/>
          </w:tcPr>
          <w:p w:rsidR="002B4EDB" w:rsidRPr="00581C27" w:rsidRDefault="002B4EDB" w:rsidP="00561918">
            <w:pPr>
              <w:pStyle w:val="afb"/>
              <w:ind w:firstLine="0"/>
              <w:jc w:val="center"/>
              <w:rPr>
                <w:b/>
                <w:sz w:val="24"/>
                <w:szCs w:val="24"/>
              </w:rPr>
            </w:pPr>
            <w:r>
              <w:rPr>
                <w:b/>
                <w:sz w:val="24"/>
                <w:szCs w:val="24"/>
              </w:rPr>
              <w:t xml:space="preserve">№ </w:t>
            </w:r>
          </w:p>
          <w:p w:rsidR="002B4EDB" w:rsidRPr="00581C27" w:rsidRDefault="002B4EDB" w:rsidP="00561918">
            <w:pPr>
              <w:pStyle w:val="afb"/>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2B4EDB" w:rsidRPr="00581C27" w:rsidRDefault="002B4EDB" w:rsidP="00561918">
            <w:pPr>
              <w:pStyle w:val="afb"/>
              <w:ind w:firstLine="0"/>
              <w:jc w:val="center"/>
              <w:rPr>
                <w:b/>
                <w:sz w:val="24"/>
                <w:szCs w:val="24"/>
              </w:rPr>
            </w:pPr>
            <w:r>
              <w:rPr>
                <w:b/>
                <w:sz w:val="24"/>
                <w:szCs w:val="24"/>
              </w:rPr>
              <w:t>Наименование</w:t>
            </w:r>
          </w:p>
        </w:tc>
        <w:tc>
          <w:tcPr>
            <w:tcW w:w="2694" w:type="dxa"/>
            <w:gridSpan w:val="2"/>
            <w:vAlign w:val="center"/>
          </w:tcPr>
          <w:p w:rsidR="002B4EDB" w:rsidRPr="00581C27" w:rsidRDefault="002B4EDB" w:rsidP="00561918">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2B4EDB" w:rsidRPr="00581C27" w:rsidRDefault="002B4EDB" w:rsidP="00561918">
            <w:pPr>
              <w:pStyle w:val="afb"/>
              <w:ind w:firstLine="0"/>
              <w:jc w:val="center"/>
              <w:rPr>
                <w:b/>
                <w:sz w:val="24"/>
                <w:szCs w:val="24"/>
              </w:rPr>
            </w:pPr>
            <w:r>
              <w:rPr>
                <w:b/>
                <w:sz w:val="24"/>
                <w:szCs w:val="24"/>
              </w:rPr>
              <w:t>Стоимость нормо-часа, руб. без НДС</w:t>
            </w:r>
          </w:p>
        </w:tc>
      </w:tr>
      <w:tr w:rsidR="002B4EDB" w:rsidRPr="00581C27" w:rsidTr="00561918">
        <w:trPr>
          <w:trHeight w:val="461"/>
        </w:trPr>
        <w:tc>
          <w:tcPr>
            <w:tcW w:w="675" w:type="dxa"/>
            <w:gridSpan w:val="2"/>
            <w:vAlign w:val="center"/>
          </w:tcPr>
          <w:p w:rsidR="002B4EDB" w:rsidRPr="00581C27" w:rsidRDefault="002B4EDB" w:rsidP="00561918">
            <w:pPr>
              <w:pStyle w:val="afb"/>
              <w:ind w:firstLine="0"/>
              <w:jc w:val="center"/>
              <w:rPr>
                <w:sz w:val="24"/>
                <w:szCs w:val="24"/>
              </w:rPr>
            </w:pPr>
            <w:r>
              <w:rPr>
                <w:sz w:val="24"/>
                <w:szCs w:val="24"/>
              </w:rPr>
              <w:t>1</w:t>
            </w:r>
          </w:p>
        </w:tc>
        <w:tc>
          <w:tcPr>
            <w:tcW w:w="4536" w:type="dxa"/>
            <w:vAlign w:val="center"/>
          </w:tcPr>
          <w:p w:rsidR="002B4EDB" w:rsidRPr="00581C27" w:rsidRDefault="002B4EDB" w:rsidP="00561918">
            <w:pPr>
              <w:pStyle w:val="afb"/>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gridSpan w:val="2"/>
            <w:vAlign w:val="center"/>
          </w:tcPr>
          <w:p w:rsidR="002B4EDB" w:rsidRPr="00581C27" w:rsidRDefault="002B4EDB" w:rsidP="00561918">
            <w:pPr>
              <w:pStyle w:val="afb"/>
              <w:ind w:firstLine="0"/>
              <w:jc w:val="center"/>
              <w:rPr>
                <w:sz w:val="24"/>
                <w:szCs w:val="24"/>
              </w:rPr>
            </w:pPr>
            <w:r>
              <w:rPr>
                <w:sz w:val="24"/>
                <w:szCs w:val="24"/>
              </w:rPr>
              <w:t>по заявке Заказчика</w:t>
            </w:r>
          </w:p>
        </w:tc>
        <w:tc>
          <w:tcPr>
            <w:tcW w:w="1984" w:type="dxa"/>
            <w:gridSpan w:val="2"/>
            <w:vAlign w:val="center"/>
          </w:tcPr>
          <w:p w:rsidR="002B4EDB" w:rsidRPr="00581C27" w:rsidRDefault="002B4EDB" w:rsidP="00561918">
            <w:pPr>
              <w:pStyle w:val="afb"/>
              <w:ind w:firstLine="0"/>
              <w:jc w:val="center"/>
              <w:rPr>
                <w:sz w:val="24"/>
                <w:szCs w:val="24"/>
              </w:rPr>
            </w:pPr>
          </w:p>
        </w:tc>
      </w:tr>
      <w:tr w:rsidR="002B4EDB" w:rsidRPr="00581C27" w:rsidTr="00561918">
        <w:trPr>
          <w:trHeight w:val="461"/>
        </w:trPr>
        <w:tc>
          <w:tcPr>
            <w:tcW w:w="9889" w:type="dxa"/>
            <w:gridSpan w:val="7"/>
            <w:vAlign w:val="center"/>
          </w:tcPr>
          <w:p w:rsidR="002B4EDB" w:rsidRPr="00581C27" w:rsidRDefault="002B4EDB" w:rsidP="00561918">
            <w:pPr>
              <w:widowControl w:val="0"/>
              <w:shd w:val="clear" w:color="auto" w:fill="FFFFFF"/>
              <w:suppressAutoHyphens w:val="0"/>
              <w:autoSpaceDE w:val="0"/>
              <w:autoSpaceDN w:val="0"/>
              <w:adjustRightInd w:val="0"/>
              <w:jc w:val="both"/>
            </w:pPr>
            <w:r>
              <w:t>Стоимость работ по текущему ремонту (</w:t>
            </w:r>
            <w:proofErr w:type="gramStart"/>
            <w:r>
              <w:t>ТР</w:t>
            </w:r>
            <w:proofErr w:type="gramEnd"/>
            <w:r>
              <w:t>) определяется из стоимости нормо-часа, запасных частей и расходных материалов и согласовывается Сторонами в дефектном акте.</w:t>
            </w:r>
          </w:p>
        </w:tc>
      </w:tr>
      <w:tr w:rsidR="002B4EDB" w:rsidRPr="00C33857" w:rsidTr="00561918">
        <w:trPr>
          <w:gridBefore w:val="1"/>
          <w:gridAfter w:val="1"/>
          <w:wBefore w:w="223" w:type="dxa"/>
          <w:wAfter w:w="139" w:type="dxa"/>
          <w:trHeight w:val="886"/>
        </w:trPr>
        <w:tc>
          <w:tcPr>
            <w:tcW w:w="5450" w:type="dxa"/>
            <w:gridSpan w:val="3"/>
            <w:tcBorders>
              <w:top w:val="nil"/>
              <w:left w:val="nil"/>
              <w:bottom w:val="nil"/>
              <w:right w:val="nil"/>
            </w:tcBorders>
          </w:tcPr>
          <w:p w:rsidR="002B4EDB" w:rsidRDefault="002B4EDB" w:rsidP="00561918"/>
          <w:p w:rsidR="002B4EDB" w:rsidRDefault="002B4EDB" w:rsidP="00561918"/>
          <w:p w:rsidR="002B4EDB" w:rsidRPr="005820EB" w:rsidRDefault="002B4EDB" w:rsidP="00561918">
            <w:r>
              <w:t>Заказчик:</w:t>
            </w:r>
          </w:p>
          <w:p w:rsidR="002B4EDB" w:rsidRPr="005820EB" w:rsidRDefault="002B4EDB" w:rsidP="00561918"/>
          <w:p w:rsidR="002B4EDB" w:rsidRDefault="002B4EDB" w:rsidP="00561918">
            <w:r>
              <w:t xml:space="preserve">_______________ </w:t>
            </w:r>
          </w:p>
          <w:p w:rsidR="002B4EDB" w:rsidRPr="00F31E6A" w:rsidRDefault="002B4EDB" w:rsidP="00561918">
            <w:r>
              <w:t>м.п.</w:t>
            </w:r>
          </w:p>
        </w:tc>
        <w:tc>
          <w:tcPr>
            <w:tcW w:w="4077" w:type="dxa"/>
            <w:gridSpan w:val="2"/>
            <w:tcBorders>
              <w:top w:val="nil"/>
              <w:left w:val="nil"/>
              <w:bottom w:val="nil"/>
              <w:right w:val="nil"/>
            </w:tcBorders>
          </w:tcPr>
          <w:p w:rsidR="002B4EDB" w:rsidRDefault="002B4EDB" w:rsidP="00561918"/>
          <w:p w:rsidR="002B4EDB" w:rsidRDefault="002B4EDB" w:rsidP="00561918"/>
          <w:p w:rsidR="002B4EDB" w:rsidRPr="005820EB" w:rsidRDefault="002B4EDB" w:rsidP="00561918">
            <w:r>
              <w:t>Исполнитель:</w:t>
            </w:r>
          </w:p>
          <w:p w:rsidR="002B4EDB" w:rsidRPr="005820EB" w:rsidRDefault="002B4EDB" w:rsidP="00561918"/>
          <w:p w:rsidR="002B4EDB" w:rsidRDefault="002B4EDB" w:rsidP="00561918">
            <w:r>
              <w:t xml:space="preserve">_______________ </w:t>
            </w:r>
          </w:p>
          <w:p w:rsidR="002B4EDB" w:rsidRPr="005820EB" w:rsidRDefault="002B4EDB" w:rsidP="00561918">
            <w:r>
              <w:t>м.п.</w:t>
            </w:r>
          </w:p>
        </w:tc>
      </w:tr>
    </w:tbl>
    <w:p w:rsidR="002B4EDB" w:rsidRPr="00581C27" w:rsidRDefault="002B4EDB" w:rsidP="002B4EDB">
      <w:pPr>
        <w:jc w:val="right"/>
        <w:rPr>
          <w:b/>
        </w:rPr>
      </w:pPr>
      <w:r>
        <w:br w:type="page"/>
      </w:r>
      <w:r>
        <w:lastRenderedPageBreak/>
        <w:t>Приложение № 4</w:t>
      </w:r>
      <w:r>
        <w:rPr>
          <w:b/>
        </w:rPr>
        <w:t xml:space="preserve"> </w:t>
      </w:r>
    </w:p>
    <w:p w:rsidR="002B4EDB" w:rsidRPr="009A7D5E" w:rsidRDefault="002B4EDB" w:rsidP="002B4EDB">
      <w:pPr>
        <w:pStyle w:val="ConsNormal"/>
        <w:widowControl/>
        <w:ind w:firstLine="0"/>
        <w:jc w:val="right"/>
      </w:pPr>
      <w:r>
        <w:rPr>
          <w:rFonts w:ascii="Times New Roman" w:hAnsi="Times New Roman"/>
          <w:sz w:val="24"/>
          <w:szCs w:val="24"/>
        </w:rPr>
        <w:t xml:space="preserve">к Договору №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202   г. </w:t>
      </w:r>
    </w:p>
    <w:p w:rsidR="002B4EDB" w:rsidRPr="00DA56CB" w:rsidRDefault="002B4EDB" w:rsidP="002B4EDB">
      <w:pPr>
        <w:pStyle w:val="afb"/>
        <w:ind w:left="4594" w:firstLine="567"/>
        <w:jc w:val="center"/>
        <w:rPr>
          <w:color w:val="000000" w:themeColor="text1"/>
          <w:sz w:val="24"/>
          <w:szCs w:val="24"/>
        </w:rPr>
      </w:pPr>
    </w:p>
    <w:p w:rsidR="002B4EDB" w:rsidRPr="00581C27" w:rsidRDefault="002B4EDB" w:rsidP="002B4EDB">
      <w:pPr>
        <w:pStyle w:val="afb"/>
        <w:ind w:firstLine="567"/>
        <w:jc w:val="right"/>
      </w:pPr>
    </w:p>
    <w:p w:rsidR="002B4EDB" w:rsidRPr="00581C27" w:rsidRDefault="002B4EDB" w:rsidP="002B4EDB">
      <w:pPr>
        <w:jc w:val="center"/>
        <w:rPr>
          <w:sz w:val="28"/>
          <w:szCs w:val="28"/>
        </w:rPr>
      </w:pPr>
      <w:r>
        <w:rPr>
          <w:b/>
          <w:sz w:val="28"/>
          <w:szCs w:val="28"/>
        </w:rPr>
        <w:t>Форма акта сдачи-приемки выполненных Работ</w:t>
      </w:r>
      <w:r>
        <w:rPr>
          <w:sz w:val="28"/>
          <w:szCs w:val="28"/>
        </w:rPr>
        <w:t xml:space="preserve"> </w:t>
      </w:r>
    </w:p>
    <w:p w:rsidR="002B4EDB" w:rsidRDefault="002B4EDB" w:rsidP="002B4EDB">
      <w:pPr>
        <w:pStyle w:val="ConsNormal"/>
        <w:widowControl/>
        <w:ind w:firstLine="0"/>
        <w:rPr>
          <w:rFonts w:ascii="Times New Roman" w:hAnsi="Times New Roman"/>
          <w:b/>
          <w:sz w:val="24"/>
          <w:szCs w:val="24"/>
          <w:u w:val="single"/>
        </w:rPr>
      </w:pPr>
    </w:p>
    <w:p w:rsidR="002B4EDB" w:rsidRDefault="002B4EDB" w:rsidP="002B4EDB">
      <w:pPr>
        <w:pStyle w:val="ConsNormal"/>
        <w:widowControl/>
        <w:ind w:firstLine="0"/>
        <w:rPr>
          <w:rFonts w:ascii="Times New Roman" w:hAnsi="Times New Roman"/>
          <w:b/>
          <w:sz w:val="24"/>
          <w:szCs w:val="24"/>
          <w:u w:val="single"/>
        </w:rPr>
      </w:pPr>
      <w:r>
        <w:rPr>
          <w:rFonts w:ascii="Times New Roman" w:hAnsi="Times New Roman"/>
          <w:b/>
          <w:noProof/>
          <w:sz w:val="24"/>
          <w:szCs w:val="24"/>
          <w:u w:val="single"/>
          <w:lang w:eastAsia="ru-RU"/>
        </w:rPr>
        <w:drawing>
          <wp:inline distT="0" distB="0" distL="0" distR="0">
            <wp:extent cx="5734203" cy="60864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l="802" t="16433" r="52218" b="21242"/>
                    <a:stretch>
                      <a:fillRect/>
                    </a:stretch>
                  </pic:blipFill>
                  <pic:spPr bwMode="auto">
                    <a:xfrm>
                      <a:off x="0" y="0"/>
                      <a:ext cx="5738763" cy="6091315"/>
                    </a:xfrm>
                    <a:prstGeom prst="rect">
                      <a:avLst/>
                    </a:prstGeom>
                    <a:noFill/>
                    <a:ln w="9525">
                      <a:noFill/>
                      <a:miter lim="800000"/>
                      <a:headEnd/>
                      <a:tailEnd/>
                    </a:ln>
                  </pic:spPr>
                </pic:pic>
              </a:graphicData>
            </a:graphic>
          </wp:inline>
        </w:drawing>
      </w:r>
    </w:p>
    <w:p w:rsidR="002B4EDB" w:rsidRDefault="002B4EDB" w:rsidP="002B4EDB">
      <w:pPr>
        <w:pStyle w:val="ConsNormal"/>
        <w:widowControl/>
        <w:ind w:firstLine="0"/>
        <w:rPr>
          <w:rFonts w:ascii="Times New Roman" w:hAnsi="Times New Roman"/>
          <w:b/>
          <w:sz w:val="24"/>
          <w:szCs w:val="24"/>
          <w:u w:val="single"/>
        </w:rPr>
      </w:pPr>
    </w:p>
    <w:p w:rsidR="002B4EDB" w:rsidRDefault="002B4EDB" w:rsidP="002B4EDB">
      <w:pPr>
        <w:widowControl w:val="0"/>
        <w:autoSpaceDE w:val="0"/>
        <w:autoSpaceDN w:val="0"/>
        <w:adjustRightInd w:val="0"/>
        <w:jc w:val="center"/>
      </w:pPr>
      <w:r>
        <w:t>Форма согласована Сторонами:</w:t>
      </w:r>
    </w:p>
    <w:p w:rsidR="002B4EDB" w:rsidRPr="00C33857" w:rsidRDefault="002B4EDB" w:rsidP="002B4EDB">
      <w:pPr>
        <w:widowControl w:val="0"/>
        <w:autoSpaceDE w:val="0"/>
        <w:autoSpaceDN w:val="0"/>
        <w:adjustRightInd w:val="0"/>
        <w:jc w:val="center"/>
      </w:pP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2B4EDB" w:rsidRPr="00C33857" w:rsidTr="00561918">
        <w:trPr>
          <w:trHeight w:val="886"/>
        </w:trPr>
        <w:tc>
          <w:tcPr>
            <w:tcW w:w="5450" w:type="dxa"/>
            <w:tcBorders>
              <w:top w:val="nil"/>
              <w:left w:val="nil"/>
              <w:bottom w:val="nil"/>
              <w:right w:val="nil"/>
            </w:tcBorders>
          </w:tcPr>
          <w:p w:rsidR="002B4EDB" w:rsidRPr="005820EB" w:rsidRDefault="002B4EDB" w:rsidP="00561918">
            <w:r>
              <w:t>Заказчик:</w:t>
            </w:r>
          </w:p>
          <w:p w:rsidR="002B4EDB" w:rsidRPr="005820EB" w:rsidRDefault="002B4EDB" w:rsidP="00561918"/>
          <w:p w:rsidR="002B4EDB" w:rsidRDefault="002B4EDB" w:rsidP="00561918">
            <w:r>
              <w:t xml:space="preserve">_______________ </w:t>
            </w:r>
          </w:p>
          <w:p w:rsidR="002B4EDB" w:rsidRPr="00F31E6A" w:rsidRDefault="002B4EDB" w:rsidP="00561918">
            <w:r>
              <w:t>м.п.</w:t>
            </w:r>
          </w:p>
        </w:tc>
        <w:tc>
          <w:tcPr>
            <w:tcW w:w="4077" w:type="dxa"/>
            <w:tcBorders>
              <w:top w:val="nil"/>
              <w:left w:val="nil"/>
              <w:bottom w:val="nil"/>
              <w:right w:val="nil"/>
            </w:tcBorders>
          </w:tcPr>
          <w:p w:rsidR="002B4EDB" w:rsidRPr="005820EB" w:rsidRDefault="002B4EDB" w:rsidP="00561918">
            <w:r>
              <w:t>Исполнитель:</w:t>
            </w:r>
          </w:p>
          <w:p w:rsidR="002B4EDB" w:rsidRPr="005820EB" w:rsidRDefault="002B4EDB" w:rsidP="00561918"/>
          <w:p w:rsidR="002B4EDB" w:rsidRDefault="002B4EDB" w:rsidP="00561918">
            <w:r>
              <w:t xml:space="preserve">_______________ </w:t>
            </w:r>
          </w:p>
          <w:p w:rsidR="002B4EDB" w:rsidRPr="005820EB" w:rsidRDefault="002B4EDB" w:rsidP="00561918">
            <w:r>
              <w:t>м.п.</w:t>
            </w:r>
          </w:p>
        </w:tc>
      </w:tr>
    </w:tbl>
    <w:p w:rsidR="002B4EDB" w:rsidRPr="00581C27" w:rsidRDefault="002B4EDB" w:rsidP="002B4EDB">
      <w:pPr>
        <w:jc w:val="right"/>
        <w:rPr>
          <w:b/>
        </w:rPr>
      </w:pPr>
      <w:r>
        <w:rPr>
          <w:sz w:val="28"/>
          <w:szCs w:val="28"/>
        </w:rPr>
        <w:br w:type="page"/>
      </w:r>
      <w:r>
        <w:lastRenderedPageBreak/>
        <w:t>Приложение № 5</w:t>
      </w:r>
      <w:r>
        <w:rPr>
          <w:b/>
        </w:rPr>
        <w:t xml:space="preserve"> </w:t>
      </w:r>
    </w:p>
    <w:p w:rsidR="002B4EDB" w:rsidRPr="009A7D5E" w:rsidRDefault="002B4EDB" w:rsidP="002B4EDB">
      <w:pPr>
        <w:pStyle w:val="ConsNormal"/>
        <w:widowControl/>
        <w:ind w:firstLine="0"/>
        <w:jc w:val="right"/>
      </w:pPr>
      <w:r>
        <w:rPr>
          <w:rFonts w:ascii="Times New Roman" w:hAnsi="Times New Roman"/>
          <w:sz w:val="24"/>
          <w:szCs w:val="24"/>
        </w:rPr>
        <w:t>к Договору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202   г. </w:t>
      </w:r>
    </w:p>
    <w:p w:rsidR="002B4EDB" w:rsidRPr="00581C27" w:rsidRDefault="002B4EDB" w:rsidP="002B4EDB">
      <w:pPr>
        <w:jc w:val="center"/>
        <w:rPr>
          <w:b/>
          <w:bCs/>
          <w:lang w:eastAsia="ru-RU"/>
        </w:rPr>
      </w:pPr>
    </w:p>
    <w:p w:rsidR="002B4EDB" w:rsidRPr="00581C27" w:rsidRDefault="002B4EDB" w:rsidP="002B4EDB">
      <w:pPr>
        <w:jc w:val="center"/>
        <w:rPr>
          <w:b/>
          <w:bCs/>
          <w:lang w:eastAsia="ru-RU"/>
        </w:rPr>
      </w:pPr>
      <w:r>
        <w:rPr>
          <w:b/>
          <w:bCs/>
          <w:lang w:eastAsia="ru-RU"/>
        </w:rPr>
        <w:t>Форма дефектного акта</w:t>
      </w:r>
    </w:p>
    <w:p w:rsidR="002B4EDB" w:rsidRPr="00581C27" w:rsidRDefault="002B4EDB" w:rsidP="002B4EDB">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2B4EDB" w:rsidRPr="00581C27" w:rsidTr="00561918">
        <w:trPr>
          <w:trHeight w:val="270"/>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Код</w:t>
            </w:r>
          </w:p>
        </w:tc>
      </w:tr>
      <w:tr w:rsidR="002B4EDB" w:rsidRPr="00581C27" w:rsidTr="00561918">
        <w:trPr>
          <w:trHeight w:val="270"/>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2B4EDB" w:rsidRPr="00581C27" w:rsidRDefault="002B4EDB" w:rsidP="00561918">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0306831</w:t>
            </w: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2B4EDB" w:rsidRPr="00581C27" w:rsidRDefault="002B4EDB" w:rsidP="00561918">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94213274</w:t>
            </w:r>
          </w:p>
        </w:tc>
      </w:tr>
      <w:tr w:rsidR="002B4EDB" w:rsidRPr="00581C27" w:rsidTr="00561918">
        <w:trPr>
          <w:trHeight w:val="270"/>
        </w:trPr>
        <w:tc>
          <w:tcPr>
            <w:tcW w:w="8198" w:type="dxa"/>
            <w:gridSpan w:val="6"/>
            <w:tcBorders>
              <w:top w:val="nil"/>
              <w:left w:val="nil"/>
              <w:bottom w:val="single" w:sz="4" w:space="0" w:color="auto"/>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1087" w:type="dxa"/>
            <w:vMerge/>
            <w:tcBorders>
              <w:top w:val="nil"/>
              <w:left w:val="nil"/>
              <w:bottom w:val="nil"/>
              <w:right w:val="nil"/>
            </w:tcBorders>
            <w:vAlign w:val="center"/>
            <w:hideMark/>
          </w:tcPr>
          <w:p w:rsidR="002B4EDB" w:rsidRPr="00581C27" w:rsidRDefault="002B4EDB" w:rsidP="00561918">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2B4EDB" w:rsidRPr="00581C27" w:rsidRDefault="002B4EDB" w:rsidP="00561918">
            <w:pPr>
              <w:rPr>
                <w:sz w:val="20"/>
                <w:szCs w:val="20"/>
                <w:lang w:eastAsia="ru-RU"/>
              </w:rPr>
            </w:pPr>
          </w:p>
        </w:tc>
      </w:tr>
      <w:tr w:rsidR="002B4EDB" w:rsidRPr="00581C27" w:rsidTr="00561918">
        <w:trPr>
          <w:trHeight w:val="255"/>
        </w:trPr>
        <w:tc>
          <w:tcPr>
            <w:tcW w:w="8198" w:type="dxa"/>
            <w:gridSpan w:val="6"/>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2B4EDB" w:rsidRPr="00581C27" w:rsidRDefault="002B4EDB" w:rsidP="00561918">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 </w:t>
            </w:r>
          </w:p>
        </w:tc>
      </w:tr>
      <w:tr w:rsidR="002B4EDB" w:rsidRPr="00581C27" w:rsidTr="00561918">
        <w:trPr>
          <w:trHeight w:val="95"/>
        </w:trPr>
        <w:tc>
          <w:tcPr>
            <w:tcW w:w="8198" w:type="dxa"/>
            <w:gridSpan w:val="6"/>
            <w:tcBorders>
              <w:top w:val="nil"/>
              <w:left w:val="nil"/>
              <w:bottom w:val="single" w:sz="4" w:space="0" w:color="auto"/>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1087" w:type="dxa"/>
            <w:vMerge/>
            <w:tcBorders>
              <w:top w:val="nil"/>
              <w:left w:val="nil"/>
              <w:bottom w:val="nil"/>
              <w:right w:val="nil"/>
            </w:tcBorders>
            <w:vAlign w:val="center"/>
            <w:hideMark/>
          </w:tcPr>
          <w:p w:rsidR="002B4EDB" w:rsidRPr="00581C27" w:rsidRDefault="002B4EDB" w:rsidP="00561918">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2B4EDB" w:rsidRPr="00581C27" w:rsidRDefault="002B4EDB" w:rsidP="00561918">
            <w:pPr>
              <w:rPr>
                <w:sz w:val="20"/>
                <w:szCs w:val="20"/>
                <w:lang w:eastAsia="ru-RU"/>
              </w:rPr>
            </w:pPr>
          </w:p>
        </w:tc>
      </w:tr>
      <w:tr w:rsidR="002B4EDB" w:rsidRPr="00581C27" w:rsidTr="00561918">
        <w:trPr>
          <w:trHeight w:val="270"/>
        </w:trPr>
        <w:tc>
          <w:tcPr>
            <w:tcW w:w="8198" w:type="dxa"/>
            <w:gridSpan w:val="6"/>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 </w:t>
            </w:r>
          </w:p>
        </w:tc>
      </w:tr>
      <w:tr w:rsidR="002B4EDB" w:rsidRPr="00581C27" w:rsidTr="00561918">
        <w:trPr>
          <w:trHeight w:val="76"/>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2B4EDB" w:rsidRPr="00581C27" w:rsidRDefault="002B4EDB" w:rsidP="00561918">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2B4EDB" w:rsidRPr="00581C27" w:rsidRDefault="002B4EDB" w:rsidP="00561918">
            <w:pPr>
              <w:jc w:val="center"/>
              <w:rPr>
                <w:sz w:val="20"/>
                <w:szCs w:val="20"/>
                <w:lang w:eastAsia="ru-RU"/>
              </w:rPr>
            </w:pP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(должность)</w:t>
            </w:r>
          </w:p>
        </w:tc>
      </w:tr>
      <w:tr w:rsidR="002B4EDB" w:rsidRPr="00581C27" w:rsidTr="00561918">
        <w:trPr>
          <w:trHeight w:val="182"/>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383332" w:rsidP="00561918">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30"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2B4EDB" w:rsidRPr="00581C27" w:rsidTr="00561918">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 </w:t>
                  </w:r>
                </w:p>
              </w:tc>
            </w:tr>
          </w:tbl>
          <w:p w:rsidR="002B4EDB" w:rsidRPr="00581C27" w:rsidRDefault="002B4EDB" w:rsidP="00561918">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(расшифровка подписи)</w:t>
            </w:r>
          </w:p>
        </w:tc>
      </w:tr>
      <w:tr w:rsidR="002B4EDB" w:rsidRPr="00581C27" w:rsidTr="00561918">
        <w:trPr>
          <w:trHeight w:val="31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2B4EDB" w:rsidRPr="00581C27" w:rsidRDefault="002B4EDB" w:rsidP="00561918">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2B4EDB" w:rsidRPr="00581C27" w:rsidRDefault="002B4EDB" w:rsidP="00561918">
            <w:pPr>
              <w:jc w:val="center"/>
              <w:rPr>
                <w:b/>
                <w:bCs/>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jc w:val="center"/>
              <w:rPr>
                <w:b/>
                <w:bCs/>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b/>
                <w:bCs/>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jc w:val="center"/>
              <w:rPr>
                <w:b/>
                <w:bCs/>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jc w:val="center"/>
              <w:rPr>
                <w:b/>
                <w:bCs/>
                <w:lang w:eastAsia="ru-RU"/>
              </w:rPr>
            </w:pP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B4EDB" w:rsidRPr="00581C27" w:rsidRDefault="002B4EDB" w:rsidP="00561918">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2B4EDB" w:rsidRPr="00581C27" w:rsidRDefault="002B4EDB" w:rsidP="00561918">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jc w:val="center"/>
              <w:rPr>
                <w:sz w:val="20"/>
                <w:szCs w:val="20"/>
                <w:lang w:eastAsia="ru-RU"/>
              </w:rPr>
            </w:pPr>
          </w:p>
        </w:tc>
      </w:tr>
      <w:tr w:rsidR="002B4EDB" w:rsidRPr="00581C27" w:rsidTr="00561918">
        <w:trPr>
          <w:trHeight w:val="28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EDB" w:rsidRPr="00581C27" w:rsidRDefault="002B4EDB" w:rsidP="00561918">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b/>
                <w:bCs/>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jc w:val="center"/>
              <w:rPr>
                <w:b/>
                <w:bCs/>
                <w:sz w:val="20"/>
                <w:szCs w:val="20"/>
                <w:lang w:eastAsia="ru-RU"/>
              </w:rPr>
            </w:pPr>
          </w:p>
        </w:tc>
      </w:tr>
      <w:tr w:rsidR="002B4EDB" w:rsidRPr="00581C27" w:rsidTr="00561918">
        <w:trPr>
          <w:trHeight w:val="255"/>
        </w:trPr>
        <w:tc>
          <w:tcPr>
            <w:tcW w:w="6038" w:type="dxa"/>
            <w:gridSpan w:val="5"/>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8198" w:type="dxa"/>
            <w:gridSpan w:val="6"/>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8198" w:type="dxa"/>
            <w:gridSpan w:val="6"/>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9521" w:type="dxa"/>
            <w:gridSpan w:val="8"/>
            <w:vMerge w:val="restart"/>
            <w:tcBorders>
              <w:top w:val="nil"/>
              <w:left w:val="nil"/>
              <w:bottom w:val="nil"/>
              <w:right w:val="nil"/>
            </w:tcBorders>
            <w:shd w:val="clear" w:color="auto" w:fill="auto"/>
            <w:vAlign w:val="bottom"/>
            <w:hideMark/>
          </w:tcPr>
          <w:p w:rsidR="002B4EDB" w:rsidRPr="00581C27" w:rsidRDefault="002B4EDB" w:rsidP="00561918">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9521" w:type="dxa"/>
            <w:gridSpan w:val="8"/>
            <w:vMerge/>
            <w:tcBorders>
              <w:top w:val="nil"/>
              <w:left w:val="nil"/>
              <w:bottom w:val="nil"/>
              <w:right w:val="nil"/>
            </w:tcBorders>
            <w:vAlign w:val="center"/>
            <w:hideMark/>
          </w:tcPr>
          <w:p w:rsidR="002B4EDB" w:rsidRPr="00581C27" w:rsidRDefault="002B4EDB" w:rsidP="00561918">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6038" w:type="dxa"/>
            <w:gridSpan w:val="5"/>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9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EDB" w:rsidRPr="00581C27" w:rsidRDefault="002B4EDB" w:rsidP="00561918">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2B4EDB" w:rsidRPr="00581C27" w:rsidRDefault="002B4EDB" w:rsidP="00561918">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2B4EDB" w:rsidRPr="00581C27" w:rsidRDefault="002B4EDB" w:rsidP="00561918">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2B4EDB" w:rsidRPr="00581C27" w:rsidRDefault="002B4EDB" w:rsidP="00561918">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B4EDB" w:rsidRPr="00581C27" w:rsidRDefault="002B4EDB" w:rsidP="00561918">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2B4EDB" w:rsidRPr="00581C27" w:rsidRDefault="002B4EDB" w:rsidP="00561918">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2B4EDB" w:rsidRPr="00581C27" w:rsidRDefault="002B4EDB" w:rsidP="00561918">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2B4EDB" w:rsidRPr="00581C27" w:rsidTr="00561918">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sz w:val="20"/>
                <w:szCs w:val="20"/>
                <w:lang w:eastAsia="ru-RU"/>
              </w:rPr>
            </w:pPr>
            <w:r>
              <w:rPr>
                <w:sz w:val="20"/>
                <w:szCs w:val="20"/>
                <w:lang w:eastAsia="ru-RU"/>
              </w:rPr>
              <w:t>7</w:t>
            </w:r>
          </w:p>
        </w:tc>
      </w:tr>
      <w:tr w:rsidR="002B4EDB" w:rsidRPr="00581C27" w:rsidTr="00561918">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2B4EDB" w:rsidRPr="00581C27" w:rsidRDefault="002B4EDB" w:rsidP="00561918">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2B4EDB" w:rsidRPr="00581C27" w:rsidRDefault="002B4EDB" w:rsidP="00561918">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b/>
                <w:bCs/>
                <w:sz w:val="20"/>
                <w:szCs w:val="20"/>
                <w:lang w:eastAsia="ru-RU"/>
              </w:rPr>
            </w:pPr>
            <w:r>
              <w:rPr>
                <w:b/>
                <w:bCs/>
                <w:sz w:val="20"/>
                <w:szCs w:val="20"/>
                <w:lang w:eastAsia="ru-RU"/>
              </w:rPr>
              <w:t> </w:t>
            </w:r>
          </w:p>
        </w:tc>
      </w:tr>
      <w:tr w:rsidR="002B4EDB" w:rsidRPr="00581C27" w:rsidTr="00561918">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2B4EDB" w:rsidRPr="00581C27" w:rsidRDefault="002B4EDB" w:rsidP="00561918">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2B4EDB" w:rsidRPr="00581C27" w:rsidRDefault="002B4EDB" w:rsidP="00561918">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2B4EDB" w:rsidRPr="00581C27" w:rsidRDefault="002B4EDB" w:rsidP="00561918">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2B4EDB" w:rsidRPr="00581C27" w:rsidRDefault="002B4EDB" w:rsidP="00561918">
            <w:pPr>
              <w:jc w:val="center"/>
              <w:rPr>
                <w:b/>
                <w:bCs/>
                <w:sz w:val="20"/>
                <w:szCs w:val="20"/>
                <w:lang w:eastAsia="ru-RU"/>
              </w:rPr>
            </w:pPr>
            <w:r>
              <w:rPr>
                <w:b/>
                <w:bCs/>
                <w:sz w:val="20"/>
                <w:szCs w:val="20"/>
                <w:lang w:eastAsia="ru-RU"/>
              </w:rPr>
              <w:t> </w:t>
            </w:r>
          </w:p>
        </w:tc>
      </w:tr>
      <w:tr w:rsidR="002B4EDB" w:rsidRPr="00581C27" w:rsidTr="00561918">
        <w:trPr>
          <w:trHeight w:val="345"/>
        </w:trPr>
        <w:tc>
          <w:tcPr>
            <w:tcW w:w="1618" w:type="dxa"/>
            <w:gridSpan w:val="2"/>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793"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160"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36"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087"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330"/>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4EDB" w:rsidRPr="00581C27" w:rsidRDefault="002B4EDB" w:rsidP="00561918">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2B4EDB" w:rsidRPr="00581C27" w:rsidRDefault="002B4EDB" w:rsidP="00561918">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2B4EDB" w:rsidRPr="00581C27" w:rsidRDefault="002B4EDB" w:rsidP="00561918">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330"/>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r w:rsidR="002B4EDB" w:rsidRPr="00581C27" w:rsidTr="00561918">
        <w:trPr>
          <w:trHeight w:val="255"/>
        </w:trPr>
        <w:tc>
          <w:tcPr>
            <w:tcW w:w="659"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4EDB" w:rsidRPr="00581C27" w:rsidRDefault="002B4EDB" w:rsidP="00561918">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2B4EDB" w:rsidRPr="00581C27" w:rsidRDefault="002B4EDB" w:rsidP="00561918">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2B4EDB" w:rsidRPr="00581C27" w:rsidRDefault="002B4EDB" w:rsidP="00561918">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2B4EDB" w:rsidRPr="00581C27" w:rsidRDefault="002B4EDB" w:rsidP="00561918">
            <w:pPr>
              <w:rPr>
                <w:sz w:val="20"/>
                <w:szCs w:val="20"/>
                <w:lang w:eastAsia="ru-RU"/>
              </w:rPr>
            </w:pPr>
          </w:p>
        </w:tc>
      </w:tr>
    </w:tbl>
    <w:p w:rsidR="002B4EDB" w:rsidRPr="00581C27" w:rsidRDefault="002B4EDB" w:rsidP="002B4EDB"/>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5"/>
        <w:gridCol w:w="4028"/>
      </w:tblGrid>
      <w:tr w:rsidR="002B4EDB" w:rsidRPr="005820EB" w:rsidTr="00561918">
        <w:trPr>
          <w:trHeight w:val="904"/>
        </w:trPr>
        <w:tc>
          <w:tcPr>
            <w:tcW w:w="5385" w:type="dxa"/>
            <w:tcBorders>
              <w:top w:val="nil"/>
              <w:left w:val="nil"/>
              <w:bottom w:val="nil"/>
              <w:right w:val="nil"/>
            </w:tcBorders>
          </w:tcPr>
          <w:p w:rsidR="002B4EDB" w:rsidRPr="005820EB" w:rsidRDefault="002B4EDB" w:rsidP="00561918">
            <w:r>
              <w:t>Заказчик:</w:t>
            </w:r>
          </w:p>
          <w:p w:rsidR="002B4EDB" w:rsidRPr="005820EB" w:rsidRDefault="002B4EDB" w:rsidP="00561918">
            <w:r>
              <w:t xml:space="preserve">_______________ </w:t>
            </w:r>
          </w:p>
          <w:p w:rsidR="002B4EDB" w:rsidRPr="00F31E6A" w:rsidRDefault="002B4EDB" w:rsidP="00561918"/>
        </w:tc>
        <w:tc>
          <w:tcPr>
            <w:tcW w:w="4028" w:type="dxa"/>
            <w:tcBorders>
              <w:top w:val="nil"/>
              <w:left w:val="nil"/>
              <w:bottom w:val="nil"/>
              <w:right w:val="nil"/>
            </w:tcBorders>
          </w:tcPr>
          <w:p w:rsidR="002B4EDB" w:rsidRPr="005820EB" w:rsidRDefault="002B4EDB" w:rsidP="00561918">
            <w:r>
              <w:t>Исполнитель:</w:t>
            </w:r>
          </w:p>
          <w:p w:rsidR="002B4EDB" w:rsidRPr="005820EB" w:rsidRDefault="002B4EDB" w:rsidP="00561918">
            <w:r>
              <w:t xml:space="preserve">_______________ </w:t>
            </w:r>
          </w:p>
        </w:tc>
      </w:tr>
    </w:tbl>
    <w:p w:rsidR="002B4EDB" w:rsidRDefault="002B4EDB" w:rsidP="002B4EDB">
      <w:pPr>
        <w:widowControl w:val="0"/>
        <w:autoSpaceDE w:val="0"/>
        <w:autoSpaceDN w:val="0"/>
        <w:adjustRightInd w:val="0"/>
        <w:jc w:val="center"/>
      </w:pPr>
      <w:r>
        <w:t>Форма согласована Сторонами:</w:t>
      </w: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2B4EDB" w:rsidRPr="00C33857" w:rsidTr="00561918">
        <w:trPr>
          <w:trHeight w:val="886"/>
        </w:trPr>
        <w:tc>
          <w:tcPr>
            <w:tcW w:w="5450" w:type="dxa"/>
            <w:tcBorders>
              <w:top w:val="nil"/>
              <w:left w:val="nil"/>
              <w:bottom w:val="nil"/>
              <w:right w:val="nil"/>
            </w:tcBorders>
          </w:tcPr>
          <w:p w:rsidR="002B4EDB" w:rsidRPr="005820EB" w:rsidRDefault="002B4EDB" w:rsidP="00561918">
            <w:r>
              <w:t>Заказчик:</w:t>
            </w:r>
          </w:p>
          <w:p w:rsidR="002B4EDB" w:rsidRPr="005820EB" w:rsidRDefault="002B4EDB" w:rsidP="00561918"/>
          <w:p w:rsidR="002B4EDB" w:rsidRDefault="002B4EDB" w:rsidP="00561918">
            <w:r>
              <w:t xml:space="preserve">_______________ </w:t>
            </w:r>
          </w:p>
          <w:p w:rsidR="002B4EDB" w:rsidRPr="00F31E6A" w:rsidRDefault="002B4EDB" w:rsidP="00561918">
            <w:r>
              <w:t>м.п.</w:t>
            </w:r>
          </w:p>
        </w:tc>
        <w:tc>
          <w:tcPr>
            <w:tcW w:w="4077" w:type="dxa"/>
            <w:tcBorders>
              <w:top w:val="nil"/>
              <w:left w:val="nil"/>
              <w:bottom w:val="nil"/>
              <w:right w:val="nil"/>
            </w:tcBorders>
          </w:tcPr>
          <w:p w:rsidR="002B4EDB" w:rsidRPr="005820EB" w:rsidRDefault="002B4EDB" w:rsidP="00561918">
            <w:r>
              <w:t>Исполнитель:</w:t>
            </w:r>
          </w:p>
          <w:p w:rsidR="002B4EDB" w:rsidRPr="005820EB" w:rsidRDefault="002B4EDB" w:rsidP="00561918"/>
          <w:p w:rsidR="002B4EDB" w:rsidRDefault="002B4EDB" w:rsidP="00561918">
            <w:r>
              <w:t xml:space="preserve">_______________ </w:t>
            </w:r>
          </w:p>
          <w:p w:rsidR="002B4EDB" w:rsidRPr="005820EB" w:rsidRDefault="002B4EDB" w:rsidP="00561918">
            <w:r>
              <w:t>м.п.</w:t>
            </w:r>
          </w:p>
        </w:tc>
      </w:tr>
    </w:tbl>
    <w:p w:rsidR="002B4EDB" w:rsidRDefault="002B4EDB" w:rsidP="002B4EDB">
      <w:pPr>
        <w:suppressAutoHyphens w:val="0"/>
      </w:pPr>
      <w:r>
        <w:br w:type="page"/>
      </w:r>
    </w:p>
    <w:p w:rsidR="002B4EDB" w:rsidRPr="007278BC" w:rsidRDefault="002B4EDB" w:rsidP="002B4EDB">
      <w:pPr>
        <w:jc w:val="right"/>
        <w:outlineLvl w:val="2"/>
      </w:pPr>
      <w:r>
        <w:lastRenderedPageBreak/>
        <w:t>Приложение № 6</w:t>
      </w:r>
    </w:p>
    <w:p w:rsidR="002B4EDB" w:rsidRPr="009A7D5E" w:rsidRDefault="002B4EDB" w:rsidP="002B4EDB">
      <w:pPr>
        <w:pStyle w:val="ConsNormal"/>
        <w:widowControl/>
        <w:ind w:firstLine="0"/>
        <w:jc w:val="right"/>
      </w:pPr>
      <w:r>
        <w:rPr>
          <w:rFonts w:ascii="Times New Roman" w:hAnsi="Times New Roman"/>
          <w:sz w:val="24"/>
          <w:szCs w:val="24"/>
        </w:rPr>
        <w:t>к Договору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202   г. </w:t>
      </w:r>
    </w:p>
    <w:p w:rsidR="002B4EDB" w:rsidRPr="007278BC" w:rsidRDefault="002B4EDB" w:rsidP="002B4EDB">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2B4EDB" w:rsidRPr="007278BC" w:rsidRDefault="002B4EDB" w:rsidP="002B4EDB">
      <w:pPr>
        <w:autoSpaceDE w:val="0"/>
        <w:autoSpaceDN w:val="0"/>
        <w:adjustRightInd w:val="0"/>
        <w:ind w:firstLine="567"/>
        <w:jc w:val="both"/>
        <w:rPr>
          <w:rFonts w:ascii="TimesNewRomanPSMT" w:eastAsia="Calibri" w:hAnsi="TimesNewRomanPSMT" w:cs="TimesNewRomanPSMT"/>
        </w:rPr>
      </w:pPr>
    </w:p>
    <w:p w:rsidR="002B4EDB" w:rsidRPr="0018049D" w:rsidRDefault="002B4EDB" w:rsidP="002B4EDB">
      <w:pPr>
        <w:pStyle w:val="aff5"/>
        <w:numPr>
          <w:ilvl w:val="0"/>
          <w:numId w:val="28"/>
        </w:numPr>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2B4EDB" w:rsidRPr="0018049D" w:rsidRDefault="002B4EDB" w:rsidP="002B4EDB">
      <w:pPr>
        <w:numPr>
          <w:ilvl w:val="0"/>
          <w:numId w:val="28"/>
        </w:numPr>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2B4EDB" w:rsidRPr="0018049D" w:rsidRDefault="002B4EDB" w:rsidP="002B4EDB">
      <w:pPr>
        <w:pStyle w:val="aff5"/>
        <w:numPr>
          <w:ilvl w:val="0"/>
          <w:numId w:val="28"/>
        </w:numPr>
        <w:tabs>
          <w:tab w:val="clear" w:pos="720"/>
          <w:tab w:val="left" w:pos="142"/>
        </w:tabs>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2B4EDB" w:rsidRPr="0018049D" w:rsidRDefault="002B4EDB" w:rsidP="002B4EDB">
      <w:pPr>
        <w:pStyle w:val="aff5"/>
        <w:tabs>
          <w:tab w:val="left" w:pos="142"/>
        </w:tabs>
        <w:ind w:left="0" w:firstLine="567"/>
        <w:jc w:val="both"/>
      </w:pPr>
      <w:r>
        <w:t>- Универсальный передаточный документ (УПД);</w:t>
      </w:r>
    </w:p>
    <w:p w:rsidR="002B4EDB" w:rsidRPr="0018049D" w:rsidRDefault="002B4EDB" w:rsidP="002B4EDB">
      <w:pPr>
        <w:pStyle w:val="aff5"/>
        <w:tabs>
          <w:tab w:val="left" w:pos="142"/>
        </w:tabs>
        <w:ind w:left="0" w:firstLine="567"/>
        <w:jc w:val="both"/>
      </w:pPr>
      <w:r>
        <w:t>- Универсальный корректировочный документ (УКД);</w:t>
      </w:r>
    </w:p>
    <w:p w:rsidR="002B4EDB" w:rsidRPr="0018049D" w:rsidRDefault="002B4EDB" w:rsidP="002B4EDB">
      <w:pPr>
        <w:pStyle w:val="aff5"/>
        <w:tabs>
          <w:tab w:val="left" w:pos="142"/>
        </w:tabs>
        <w:ind w:left="0" w:firstLine="567"/>
        <w:jc w:val="both"/>
        <w:rPr>
          <w:color w:val="000000"/>
        </w:rPr>
      </w:pPr>
      <w:r>
        <w:t xml:space="preserve">- </w:t>
      </w:r>
      <w:r>
        <w:rPr>
          <w:color w:val="000000"/>
        </w:rPr>
        <w:t>Акт о выполненных работах (оказанных услугах);</w:t>
      </w:r>
    </w:p>
    <w:p w:rsidR="002B4EDB" w:rsidRPr="0018049D" w:rsidRDefault="002B4EDB" w:rsidP="002B4EDB">
      <w:pPr>
        <w:pStyle w:val="aff5"/>
        <w:tabs>
          <w:tab w:val="left" w:pos="142"/>
        </w:tabs>
        <w:ind w:left="0" w:firstLine="567"/>
        <w:jc w:val="both"/>
        <w:rPr>
          <w:color w:val="000000"/>
        </w:rPr>
      </w:pPr>
      <w:r>
        <w:t xml:space="preserve">- </w:t>
      </w:r>
      <w:r>
        <w:rPr>
          <w:color w:val="000000"/>
        </w:rPr>
        <w:t>Товарная накладная ТОРГ-12;</w:t>
      </w:r>
    </w:p>
    <w:p w:rsidR="002B4EDB" w:rsidRPr="0018049D" w:rsidRDefault="002B4EDB" w:rsidP="002B4EDB">
      <w:pPr>
        <w:pStyle w:val="aff5"/>
        <w:tabs>
          <w:tab w:val="left" w:pos="142"/>
        </w:tabs>
        <w:ind w:left="0" w:firstLine="567"/>
        <w:jc w:val="both"/>
      </w:pPr>
      <w:r>
        <w:t xml:space="preserve">- </w:t>
      </w:r>
      <w:r>
        <w:rPr>
          <w:color w:val="000000"/>
        </w:rPr>
        <w:t>Счет-фактура.</w:t>
      </w:r>
    </w:p>
    <w:p w:rsidR="002B4EDB" w:rsidRPr="0018049D" w:rsidRDefault="002B4EDB" w:rsidP="002B4EDB">
      <w:pPr>
        <w:pStyle w:val="aff5"/>
        <w:ind w:left="0"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2B4EDB" w:rsidRPr="0018049D" w:rsidRDefault="002B4EDB" w:rsidP="002B4EDB">
      <w:pPr>
        <w:pStyle w:val="aff5"/>
        <w:ind w:left="0"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2B4EDB" w:rsidRPr="0018049D" w:rsidRDefault="002B4EDB" w:rsidP="002B4EDB">
      <w:pPr>
        <w:pStyle w:val="aff5"/>
        <w:ind w:left="0"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2B4EDB" w:rsidRPr="0018049D" w:rsidRDefault="002B4EDB" w:rsidP="002B4EDB">
      <w:pPr>
        <w:pStyle w:val="aff5"/>
        <w:ind w:left="0"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2B4EDB" w:rsidRPr="0018049D" w:rsidRDefault="002B4EDB" w:rsidP="002B4EDB">
      <w:pPr>
        <w:pStyle w:val="aff5"/>
        <w:ind w:left="0"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2B4EDB" w:rsidRPr="0018049D" w:rsidRDefault="002B4EDB" w:rsidP="002B4EDB">
      <w:pPr>
        <w:pStyle w:val="aff5"/>
        <w:ind w:left="0"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2B4EDB" w:rsidRPr="0018049D" w:rsidRDefault="002B4EDB" w:rsidP="002B4EDB">
      <w:pPr>
        <w:pStyle w:val="aff5"/>
        <w:ind w:left="0"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2B4EDB" w:rsidRPr="0018049D" w:rsidRDefault="002B4EDB" w:rsidP="002B4EDB">
      <w:pPr>
        <w:pStyle w:val="aff5"/>
        <w:ind w:left="0"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2B4EDB" w:rsidRPr="0018049D" w:rsidRDefault="002B4EDB" w:rsidP="002B4EDB">
      <w:pPr>
        <w:pStyle w:val="aff5"/>
        <w:ind w:left="0"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2B4EDB" w:rsidRPr="0018049D" w:rsidRDefault="002B4EDB" w:rsidP="002B4EDB">
      <w:pPr>
        <w:pStyle w:val="aff5"/>
        <w:numPr>
          <w:ilvl w:val="0"/>
          <w:numId w:val="28"/>
        </w:numPr>
        <w:tabs>
          <w:tab w:val="clear" w:pos="720"/>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2B4EDB" w:rsidRPr="0018049D" w:rsidRDefault="002B4EDB" w:rsidP="002B4EDB">
      <w:pPr>
        <w:pStyle w:val="aff5"/>
        <w:numPr>
          <w:ilvl w:val="0"/>
          <w:numId w:val="28"/>
        </w:numPr>
        <w:tabs>
          <w:tab w:val="clear" w:pos="720"/>
          <w:tab w:val="left" w:pos="709"/>
        </w:tabs>
        <w:ind w:left="0" w:firstLine="567"/>
        <w:contextualSpacing/>
        <w:jc w:val="both"/>
      </w:pPr>
      <w:r>
        <w:rPr>
          <w:snapToGrid w:val="0"/>
        </w:rPr>
        <w:lastRenderedPageBreak/>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B4EDB" w:rsidRPr="0018049D" w:rsidRDefault="002B4EDB" w:rsidP="002B4EDB">
      <w:pPr>
        <w:pStyle w:val="aff5"/>
        <w:numPr>
          <w:ilvl w:val="0"/>
          <w:numId w:val="28"/>
        </w:numPr>
        <w:tabs>
          <w:tab w:val="clear" w:pos="720"/>
          <w:tab w:val="left" w:pos="709"/>
        </w:tabs>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2B4EDB" w:rsidRPr="0018049D" w:rsidRDefault="002B4EDB" w:rsidP="002B4EDB">
      <w:pPr>
        <w:pStyle w:val="aff5"/>
        <w:numPr>
          <w:ilvl w:val="0"/>
          <w:numId w:val="28"/>
        </w:numPr>
        <w:tabs>
          <w:tab w:val="clear" w:pos="720"/>
          <w:tab w:val="left" w:pos="709"/>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B4EDB" w:rsidRPr="0018049D" w:rsidRDefault="002B4EDB" w:rsidP="002B4EDB">
      <w:pPr>
        <w:pStyle w:val="aff5"/>
        <w:numPr>
          <w:ilvl w:val="0"/>
          <w:numId w:val="28"/>
        </w:numPr>
        <w:tabs>
          <w:tab w:val="clear" w:pos="720"/>
          <w:tab w:val="left" w:pos="709"/>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B4EDB" w:rsidRPr="0018049D" w:rsidRDefault="002B4EDB" w:rsidP="002B4EDB">
      <w:pPr>
        <w:pStyle w:val="aff5"/>
        <w:numPr>
          <w:ilvl w:val="0"/>
          <w:numId w:val="28"/>
        </w:numPr>
        <w:tabs>
          <w:tab w:val="clear" w:pos="720"/>
          <w:tab w:val="left" w:pos="709"/>
        </w:tabs>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2B4EDB" w:rsidRDefault="002B4EDB" w:rsidP="002B4EDB">
      <w:pPr>
        <w:autoSpaceDE w:val="0"/>
        <w:autoSpaceDN w:val="0"/>
        <w:adjustRightInd w:val="0"/>
        <w:ind w:firstLine="567"/>
        <w:jc w:val="both"/>
        <w:rPr>
          <w:rFonts w:ascii="TimesNewRomanPSMT" w:eastAsia="Calibri" w:hAnsi="TimesNewRomanPSMT" w:cs="TimesNewRomanPSMT"/>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2B4EDB" w:rsidRPr="004F47B4" w:rsidTr="00561918">
        <w:trPr>
          <w:trHeight w:val="242"/>
        </w:trPr>
        <w:tc>
          <w:tcPr>
            <w:tcW w:w="5414" w:type="dxa"/>
            <w:tcBorders>
              <w:top w:val="nil"/>
              <w:left w:val="nil"/>
              <w:bottom w:val="nil"/>
              <w:right w:val="nil"/>
            </w:tcBorders>
          </w:tcPr>
          <w:p w:rsidR="002B4EDB" w:rsidRDefault="002B4EDB" w:rsidP="00561918"/>
          <w:p w:rsidR="002B4EDB" w:rsidRPr="005820EB" w:rsidRDefault="002B4EDB" w:rsidP="00561918">
            <w:r>
              <w:t>Заказчик:</w:t>
            </w:r>
          </w:p>
          <w:p w:rsidR="002B4EDB" w:rsidRPr="005820EB" w:rsidRDefault="002B4EDB" w:rsidP="00561918"/>
          <w:p w:rsidR="002B4EDB" w:rsidRDefault="002B4EDB" w:rsidP="00561918">
            <w:r>
              <w:t xml:space="preserve">_______________ </w:t>
            </w:r>
          </w:p>
          <w:p w:rsidR="002B4EDB" w:rsidRPr="00F31E6A" w:rsidRDefault="002B4EDB" w:rsidP="00561918">
            <w:r>
              <w:t>м.п.</w:t>
            </w:r>
          </w:p>
        </w:tc>
        <w:tc>
          <w:tcPr>
            <w:tcW w:w="4252" w:type="dxa"/>
            <w:tcBorders>
              <w:top w:val="nil"/>
              <w:left w:val="nil"/>
              <w:bottom w:val="nil"/>
              <w:right w:val="nil"/>
            </w:tcBorders>
          </w:tcPr>
          <w:p w:rsidR="002B4EDB" w:rsidRDefault="002B4EDB" w:rsidP="00561918"/>
          <w:p w:rsidR="002B4EDB" w:rsidRPr="005820EB" w:rsidRDefault="002B4EDB" w:rsidP="00561918">
            <w:r>
              <w:t>Исполнитель:</w:t>
            </w:r>
          </w:p>
          <w:p w:rsidR="002B4EDB" w:rsidRPr="005820EB" w:rsidRDefault="002B4EDB" w:rsidP="00561918"/>
          <w:p w:rsidR="002B4EDB" w:rsidRDefault="002B4EDB" w:rsidP="00561918">
            <w:r>
              <w:t xml:space="preserve">_______________ </w:t>
            </w:r>
          </w:p>
          <w:p w:rsidR="002B4EDB" w:rsidRPr="005820EB" w:rsidRDefault="002B4EDB" w:rsidP="00561918">
            <w:r>
              <w:t>м.п.</w:t>
            </w:r>
          </w:p>
        </w:tc>
      </w:tr>
    </w:tbl>
    <w:p w:rsidR="002B4EDB" w:rsidRDefault="002B4EDB" w:rsidP="002B4EDB">
      <w:pPr>
        <w:jc w:val="right"/>
        <w:outlineLvl w:val="2"/>
        <w:rPr>
          <w:color w:val="000000" w:themeColor="text1"/>
        </w:rPr>
      </w:pPr>
      <w:r>
        <w:rPr>
          <w:rFonts w:ascii="TimesNewRomanPSMT" w:eastAsia="Calibri" w:hAnsi="TimesNewRomanPSMT" w:cs="TimesNewRomanPSMT"/>
        </w:rPr>
        <w:br w:type="page"/>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lastRenderedPageBreak/>
        <w:t>Приложение № 7</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к Договору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202   г. </w:t>
      </w:r>
    </w:p>
    <w:p w:rsidR="002B4EDB" w:rsidRDefault="002B4EDB" w:rsidP="002B4EDB">
      <w:pPr>
        <w:jc w:val="center"/>
      </w:pPr>
    </w:p>
    <w:p w:rsidR="002B4EDB" w:rsidRPr="00DA56CB" w:rsidRDefault="002B4EDB" w:rsidP="002B4EDB">
      <w:pPr>
        <w:jc w:val="center"/>
      </w:pPr>
      <w:r>
        <w:t>НАЛОГОВАЯ ОГОВОРКА</w:t>
      </w:r>
    </w:p>
    <w:p w:rsidR="002B4EDB" w:rsidRPr="00DA56CB" w:rsidRDefault="002B4EDB" w:rsidP="002B4EDB">
      <w:pPr>
        <w:ind w:firstLine="567"/>
        <w:jc w:val="both"/>
      </w:pPr>
    </w:p>
    <w:p w:rsidR="002B4EDB" w:rsidRPr="00DA56CB" w:rsidRDefault="002B4EDB" w:rsidP="002B4EDB">
      <w:pPr>
        <w:ind w:firstLine="567"/>
        <w:jc w:val="both"/>
      </w:pPr>
      <w:r>
        <w:t xml:space="preserve">1. </w:t>
      </w:r>
      <w:r>
        <w:rPr>
          <w:i/>
          <w:iCs/>
        </w:rPr>
        <w:t>Исполнитель</w:t>
      </w:r>
      <w:r>
        <w:t xml:space="preserve"> на момент заключения и/или при исполнении договора от</w:t>
      </w:r>
      <w:r>
        <w:br/>
        <w:t xml:space="preserve"> «____» ________ 202    г. №___________, (далее также – Договор, настоящий Договор) заключенного с ПАО «</w:t>
      </w:r>
      <w:proofErr w:type="spellStart"/>
      <w:r>
        <w:t>ТрансКонтейнер</w:t>
      </w:r>
      <w:proofErr w:type="spellEnd"/>
      <w:r>
        <w:t xml:space="preserve">» (далее – </w:t>
      </w:r>
      <w:r>
        <w:rPr>
          <w:i/>
          <w:iCs/>
        </w:rPr>
        <w:t>Заказчик</w:t>
      </w:r>
      <w:r>
        <w:t xml:space="preserve">), гарантирует (заверяет), что: </w:t>
      </w:r>
    </w:p>
    <w:p w:rsidR="002B4EDB" w:rsidRPr="00DA56CB" w:rsidRDefault="002B4EDB" w:rsidP="002B4EDB">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2B4EDB" w:rsidRPr="00DA56CB" w:rsidRDefault="002B4EDB" w:rsidP="002B4EDB">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2B4EDB" w:rsidRPr="00DA56CB" w:rsidRDefault="002B4EDB" w:rsidP="002B4EDB">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B4EDB" w:rsidRPr="00DA56CB" w:rsidRDefault="002B4EDB" w:rsidP="002B4EDB">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B4EDB" w:rsidRPr="00DA56CB" w:rsidRDefault="002B4EDB" w:rsidP="002B4EDB">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2B4EDB" w:rsidRPr="00DA56CB" w:rsidRDefault="002B4EDB" w:rsidP="002B4EDB">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2B4EDB" w:rsidRPr="00DA56CB" w:rsidRDefault="002B4EDB" w:rsidP="002B4EDB">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2B4EDB" w:rsidRPr="00DA56CB" w:rsidRDefault="002B4EDB" w:rsidP="002B4EDB">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2B4EDB" w:rsidRPr="00DA56CB" w:rsidRDefault="002B4EDB" w:rsidP="002B4EDB">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2B4EDB" w:rsidRPr="00DA56CB" w:rsidRDefault="002B4EDB" w:rsidP="002B4EDB">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2B4EDB" w:rsidRPr="00DA56CB" w:rsidRDefault="002B4EDB" w:rsidP="002B4EDB">
      <w:pPr>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2B4EDB" w:rsidRPr="00DA56CB" w:rsidRDefault="002B4EDB" w:rsidP="002B4EDB">
      <w:pPr>
        <w:ind w:firstLine="567"/>
        <w:jc w:val="both"/>
      </w:pPr>
      <w:r>
        <w:t xml:space="preserve">своевременно и в полном объеме уплачивает налоги, сборы и страховые взносы; </w:t>
      </w:r>
    </w:p>
    <w:p w:rsidR="002B4EDB" w:rsidRPr="00DA56CB" w:rsidRDefault="002B4EDB" w:rsidP="002B4EDB">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2B4EDB" w:rsidRPr="00DA56CB" w:rsidRDefault="002B4EDB" w:rsidP="002B4EDB">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2B4EDB" w:rsidRPr="00DA56CB" w:rsidRDefault="002B4EDB" w:rsidP="002B4EDB">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2B4EDB" w:rsidRPr="00DA56CB" w:rsidRDefault="002B4EDB" w:rsidP="002B4EDB">
      <w:pPr>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2B4EDB" w:rsidRPr="00DA56CB" w:rsidRDefault="002B4EDB" w:rsidP="002B4EDB">
      <w:pPr>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2B4EDB" w:rsidRPr="00DA56CB" w:rsidRDefault="002B4EDB" w:rsidP="002B4EDB">
      <w:pPr>
        <w:ind w:firstLine="567"/>
        <w:jc w:val="both"/>
        <w:rPr>
          <w:i/>
          <w:iCs/>
        </w:rPr>
      </w:pPr>
      <w:r>
        <w:t xml:space="preserve">2.3. признает неправомерным применение </w:t>
      </w:r>
      <w:r>
        <w:rPr>
          <w:i/>
          <w:iCs/>
        </w:rPr>
        <w:t xml:space="preserve">Заказчиком </w:t>
      </w:r>
      <w:r>
        <w:t>налоговых вычетов в отношении сумм Н</w:t>
      </w:r>
      <w:proofErr w:type="gramStart"/>
      <w:r>
        <w:t>ДС в св</w:t>
      </w:r>
      <w:proofErr w:type="gramEnd"/>
      <w:r>
        <w:t xml:space="preserve">язи с тем, что </w:t>
      </w:r>
      <w:r>
        <w:rPr>
          <w:i/>
          <w:iCs/>
        </w:rPr>
        <w:t xml:space="preserve">Исполнитель: </w:t>
      </w:r>
    </w:p>
    <w:p w:rsidR="002B4EDB" w:rsidRPr="00DA56CB" w:rsidRDefault="002B4EDB" w:rsidP="002B4EDB">
      <w:pPr>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2B4EDB" w:rsidRPr="00DA56CB" w:rsidRDefault="002B4EDB" w:rsidP="002B4EDB">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2B4EDB" w:rsidRPr="00DA56CB" w:rsidRDefault="002B4EDB" w:rsidP="002B4EDB">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2B4EDB" w:rsidRPr="00DA56CB" w:rsidRDefault="002B4EDB" w:rsidP="002B4EDB">
      <w:pPr>
        <w:ind w:firstLine="567"/>
        <w:jc w:val="both"/>
      </w:pPr>
      <w:r>
        <w:t xml:space="preserve">2.6. сумма </w:t>
      </w:r>
      <w:proofErr w:type="spellStart"/>
      <w:r>
        <w:t>доначисленного</w:t>
      </w:r>
      <w:proofErr w:type="spellEnd"/>
      <w:r>
        <w:t xml:space="preserve"> </w:t>
      </w:r>
      <w:r>
        <w:rPr>
          <w:i/>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
          <w:iCs/>
        </w:rPr>
        <w:t xml:space="preserve">Исполнителем </w:t>
      </w:r>
      <w:r>
        <w:t xml:space="preserve">(далее – </w:t>
      </w:r>
      <w:proofErr w:type="spellStart"/>
      <w:r>
        <w:t>Доначисленные</w:t>
      </w:r>
      <w:proofErr w:type="spellEnd"/>
      <w:r>
        <w:t xml:space="preserve"> налоги); плюс </w:t>
      </w:r>
    </w:p>
    <w:p w:rsidR="002B4EDB" w:rsidRPr="00DA56CB" w:rsidRDefault="002B4EDB" w:rsidP="002B4EDB">
      <w:pPr>
        <w:ind w:firstLine="567"/>
        <w:jc w:val="both"/>
      </w:pPr>
      <w:r>
        <w:t xml:space="preserve">2.7. сумма начисленных </w:t>
      </w:r>
      <w:r>
        <w:rPr>
          <w:i/>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2B4EDB" w:rsidRPr="00DA56CB" w:rsidRDefault="002B4EDB" w:rsidP="002B4EDB">
      <w:pPr>
        <w:ind w:firstLine="567"/>
        <w:jc w:val="both"/>
      </w:pPr>
      <w:r>
        <w:t xml:space="preserve">2.8. штрафы начисленные </w:t>
      </w:r>
      <w:r>
        <w:rPr>
          <w:i/>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B4EDB" w:rsidRPr="00DA56CB" w:rsidRDefault="002B4EDB" w:rsidP="002B4EDB">
      <w:pPr>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2B4EDB" w:rsidRPr="00DA56CB" w:rsidRDefault="002B4EDB" w:rsidP="002B4EDB">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2B4EDB" w:rsidRPr="00DA56CB" w:rsidRDefault="002B4EDB" w:rsidP="002B4EDB">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2B4EDB" w:rsidRPr="00DA56CB" w:rsidRDefault="002B4EDB" w:rsidP="002B4EDB">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2B4EDB" w:rsidRPr="00DA56CB" w:rsidRDefault="002B4EDB" w:rsidP="002B4EDB">
      <w:pPr>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
          <w:iCs/>
        </w:rPr>
        <w:t xml:space="preserve">Заказчик </w:t>
      </w:r>
      <w:r>
        <w:t xml:space="preserve">предпринял добросовестные усилия по оспариванию Решения налогового органа, а также </w:t>
      </w:r>
    </w:p>
    <w:p w:rsidR="002B4EDB" w:rsidRPr="00DA56CB" w:rsidRDefault="002B4EDB" w:rsidP="002B4EDB">
      <w:pPr>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2B4EDB" w:rsidRPr="00DA56CB" w:rsidRDefault="002B4EDB" w:rsidP="002B4EDB">
      <w:pPr>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2B4EDB" w:rsidRPr="00DA56CB" w:rsidRDefault="002B4EDB" w:rsidP="002B4EDB">
      <w:pPr>
        <w:ind w:firstLine="567"/>
        <w:jc w:val="both"/>
      </w:pPr>
      <w:r>
        <w:t xml:space="preserve">6. </w:t>
      </w:r>
      <w:proofErr w:type="gramStart"/>
      <w:r>
        <w:t xml:space="preserve">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
          <w:iCs/>
        </w:rPr>
        <w:t xml:space="preserve">Исполнителя </w:t>
      </w:r>
      <w:r>
        <w:t xml:space="preserve">об этом. </w:t>
      </w:r>
    </w:p>
    <w:p w:rsidR="002B4EDB" w:rsidRPr="00DA56CB" w:rsidRDefault="002B4EDB" w:rsidP="002B4EDB">
      <w:pPr>
        <w:ind w:firstLine="567"/>
        <w:jc w:val="both"/>
      </w:pPr>
      <w:r>
        <w:t xml:space="preserve">7. </w:t>
      </w:r>
      <w:proofErr w:type="gramStart"/>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2B4EDB" w:rsidRPr="00DA56CB" w:rsidRDefault="002B4EDB" w:rsidP="002B4EDB">
      <w:pPr>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tbl>
      <w:tblPr>
        <w:tblW w:w="9781" w:type="dxa"/>
        <w:tblInd w:w="-34" w:type="dxa"/>
        <w:tblLayout w:type="fixed"/>
        <w:tblLook w:val="0000"/>
      </w:tblPr>
      <w:tblGrid>
        <w:gridCol w:w="5529"/>
        <w:gridCol w:w="4252"/>
      </w:tblGrid>
      <w:tr w:rsidR="002B4EDB" w:rsidRPr="004F47B4" w:rsidTr="00561918">
        <w:trPr>
          <w:trHeight w:val="813"/>
        </w:trPr>
        <w:tc>
          <w:tcPr>
            <w:tcW w:w="5529" w:type="dxa"/>
          </w:tcPr>
          <w:p w:rsidR="002B4EDB" w:rsidRDefault="002B4EDB" w:rsidP="00561918"/>
          <w:p w:rsidR="002B4EDB" w:rsidRPr="005820EB" w:rsidRDefault="002B4EDB" w:rsidP="00561918">
            <w:r>
              <w:t>Заказчик:</w:t>
            </w:r>
          </w:p>
          <w:p w:rsidR="002B4EDB" w:rsidRPr="005820EB" w:rsidRDefault="002B4EDB" w:rsidP="00561918"/>
          <w:p w:rsidR="002B4EDB" w:rsidRDefault="002B4EDB" w:rsidP="00561918">
            <w:r>
              <w:t xml:space="preserve">_______________ </w:t>
            </w:r>
          </w:p>
          <w:p w:rsidR="002B4EDB" w:rsidRPr="00F31E6A" w:rsidRDefault="002B4EDB" w:rsidP="00561918">
            <w:r>
              <w:t>м.п.</w:t>
            </w:r>
          </w:p>
        </w:tc>
        <w:tc>
          <w:tcPr>
            <w:tcW w:w="4252" w:type="dxa"/>
          </w:tcPr>
          <w:p w:rsidR="002B4EDB" w:rsidRDefault="002B4EDB" w:rsidP="00561918"/>
          <w:p w:rsidR="002B4EDB" w:rsidRPr="005820EB" w:rsidRDefault="002B4EDB" w:rsidP="00561918">
            <w:r>
              <w:t>Исполнитель:</w:t>
            </w:r>
          </w:p>
          <w:p w:rsidR="002B4EDB" w:rsidRPr="005820EB" w:rsidRDefault="002B4EDB" w:rsidP="00561918"/>
          <w:p w:rsidR="002B4EDB" w:rsidRDefault="002B4EDB" w:rsidP="00561918">
            <w:r>
              <w:t xml:space="preserve">_______________ </w:t>
            </w:r>
          </w:p>
          <w:p w:rsidR="002B4EDB" w:rsidRPr="005820EB" w:rsidRDefault="002B4EDB" w:rsidP="00561918">
            <w:r>
              <w:t>м.п.</w:t>
            </w:r>
          </w:p>
        </w:tc>
      </w:tr>
    </w:tbl>
    <w:p w:rsidR="002B4EDB" w:rsidRDefault="002B4EDB" w:rsidP="002B4EDB">
      <w:pPr>
        <w:suppressAutoHyphens w:val="0"/>
      </w:pPr>
    </w:p>
    <w:p w:rsidR="002B4EDB" w:rsidRDefault="002B4EDB" w:rsidP="002B4EDB">
      <w:pPr>
        <w:suppressAutoHyphens w:val="0"/>
      </w:pPr>
      <w:r>
        <w:br w:type="page"/>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lastRenderedPageBreak/>
        <w:t>Приложение № 8</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к Договору №</w:t>
      </w:r>
    </w:p>
    <w:p w:rsidR="002B4EDB" w:rsidRPr="00DA56CB" w:rsidRDefault="002B4EDB" w:rsidP="002B4EDB">
      <w:pPr>
        <w:pStyle w:val="afb"/>
        <w:ind w:firstLine="567"/>
        <w:jc w:val="right"/>
        <w:rPr>
          <w:color w:val="000000" w:themeColor="text1"/>
          <w:sz w:val="24"/>
          <w:szCs w:val="24"/>
        </w:rPr>
      </w:pPr>
      <w:r>
        <w:rPr>
          <w:color w:val="000000" w:themeColor="text1"/>
          <w:sz w:val="24"/>
          <w:szCs w:val="24"/>
        </w:rPr>
        <w:t xml:space="preserve">от «____»           202   г. </w:t>
      </w:r>
    </w:p>
    <w:p w:rsidR="002B4EDB" w:rsidRDefault="002B4EDB" w:rsidP="002B4EDB">
      <w:pPr>
        <w:tabs>
          <w:tab w:val="left" w:pos="-4140"/>
          <w:tab w:val="left" w:pos="2160"/>
          <w:tab w:val="left" w:pos="6480"/>
        </w:tabs>
        <w:ind w:firstLine="567"/>
        <w:jc w:val="center"/>
      </w:pPr>
    </w:p>
    <w:p w:rsidR="002B4EDB" w:rsidRPr="001325C3" w:rsidRDefault="002B4EDB" w:rsidP="002B4EDB">
      <w:pPr>
        <w:tabs>
          <w:tab w:val="left" w:pos="-4140"/>
          <w:tab w:val="left" w:pos="2160"/>
          <w:tab w:val="left" w:pos="6480"/>
        </w:tabs>
        <w:ind w:firstLine="567"/>
        <w:jc w:val="center"/>
        <w:rPr>
          <w:b/>
        </w:rPr>
      </w:pPr>
      <w:r w:rsidRPr="001325C3">
        <w:rPr>
          <w:b/>
        </w:rPr>
        <w:t xml:space="preserve">Правила безопасности </w:t>
      </w:r>
    </w:p>
    <w:p w:rsidR="002B4EDB" w:rsidRPr="001325C3" w:rsidRDefault="002B4EDB" w:rsidP="002B4EDB">
      <w:pPr>
        <w:tabs>
          <w:tab w:val="left" w:pos="-4140"/>
          <w:tab w:val="left" w:pos="2160"/>
          <w:tab w:val="left" w:pos="6480"/>
          <w:tab w:val="left" w:pos="7513"/>
        </w:tabs>
        <w:ind w:firstLine="567"/>
        <w:jc w:val="center"/>
        <w:rPr>
          <w:b/>
        </w:rPr>
      </w:pPr>
      <w:r w:rsidRPr="001325C3">
        <w:rPr>
          <w:b/>
        </w:rPr>
        <w:t>при нахождении на терминале Заказчика</w:t>
      </w:r>
    </w:p>
    <w:p w:rsidR="002B4EDB" w:rsidRPr="00760D78" w:rsidRDefault="002B4EDB" w:rsidP="002B4EDB">
      <w:pPr>
        <w:tabs>
          <w:tab w:val="left" w:pos="-4140"/>
          <w:tab w:val="left" w:pos="2160"/>
          <w:tab w:val="left" w:pos="6480"/>
        </w:tabs>
        <w:ind w:firstLine="567"/>
        <w:jc w:val="center"/>
      </w:pPr>
    </w:p>
    <w:p w:rsidR="002B4EDB" w:rsidRPr="00760D78" w:rsidRDefault="002B4EDB" w:rsidP="002B4EDB">
      <w:pPr>
        <w:tabs>
          <w:tab w:val="left" w:pos="-4140"/>
          <w:tab w:val="left" w:pos="2160"/>
          <w:tab w:val="left" w:pos="6480"/>
        </w:tabs>
        <w:ind w:firstLine="567"/>
        <w:jc w:val="both"/>
      </w:pPr>
      <w:r>
        <w:t>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B4EDB" w:rsidRPr="00760D78" w:rsidRDefault="002B4EDB" w:rsidP="002B4EDB">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необходимо: </w:t>
      </w:r>
    </w:p>
    <w:p w:rsidR="002B4EDB" w:rsidRPr="00760D78" w:rsidRDefault="002B4EDB" w:rsidP="002B4EDB">
      <w:pPr>
        <w:tabs>
          <w:tab w:val="left" w:pos="-4140"/>
          <w:tab w:val="left" w:pos="2160"/>
          <w:tab w:val="left" w:pos="6480"/>
        </w:tabs>
        <w:ind w:firstLine="567"/>
        <w:jc w:val="both"/>
      </w:pPr>
      <w:r>
        <w:t xml:space="preserve">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B4EDB" w:rsidRPr="00760D78" w:rsidRDefault="002B4EDB" w:rsidP="002B4EDB">
      <w:pPr>
        <w:tabs>
          <w:tab w:val="left" w:pos="-4140"/>
          <w:tab w:val="left" w:pos="2160"/>
          <w:tab w:val="left" w:pos="6480"/>
        </w:tabs>
        <w:ind w:firstLine="567"/>
        <w:jc w:val="both"/>
      </w:pPr>
      <w:r>
        <w:t xml:space="preserve">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B4EDB" w:rsidRPr="00760D78" w:rsidRDefault="002B4EDB" w:rsidP="002B4EDB">
      <w:pPr>
        <w:tabs>
          <w:tab w:val="left" w:pos="-4140"/>
          <w:tab w:val="left" w:pos="2160"/>
          <w:tab w:val="left" w:pos="6480"/>
        </w:tabs>
        <w:ind w:firstLine="567"/>
        <w:jc w:val="both"/>
      </w:pPr>
      <w:r>
        <w:t>соблюдать предельную осторожность, уступать дорогу погрузочно-разгрузочной технике;</w:t>
      </w:r>
    </w:p>
    <w:p w:rsidR="002B4EDB" w:rsidRPr="00760D78" w:rsidRDefault="002B4EDB" w:rsidP="002B4EDB">
      <w:pPr>
        <w:tabs>
          <w:tab w:val="left" w:pos="-4140"/>
          <w:tab w:val="left" w:pos="2160"/>
          <w:tab w:val="left" w:pos="6480"/>
        </w:tabs>
        <w:ind w:firstLine="567"/>
        <w:jc w:val="both"/>
      </w:pPr>
      <w:r>
        <w:t xml:space="preserve">выполнять указания работников охранных агентств (охранников) и уполномоченных работников Заказчика о режиме движения; </w:t>
      </w:r>
    </w:p>
    <w:p w:rsidR="002B4EDB" w:rsidRPr="00760D78" w:rsidRDefault="002B4EDB" w:rsidP="002B4EDB">
      <w:pPr>
        <w:tabs>
          <w:tab w:val="left" w:pos="-4140"/>
          <w:tab w:val="left" w:pos="2160"/>
          <w:tab w:val="left" w:pos="6480"/>
        </w:tabs>
        <w:ind w:firstLine="567"/>
        <w:jc w:val="both"/>
      </w:pPr>
      <w:r>
        <w:t xml:space="preserve">осуществлять начало движения Транспортного средства только после разрешения приемосдатчика или охранника; </w:t>
      </w:r>
    </w:p>
    <w:p w:rsidR="002B4EDB" w:rsidRPr="00760D78" w:rsidRDefault="002B4EDB" w:rsidP="002B4EDB">
      <w:pPr>
        <w:tabs>
          <w:tab w:val="left" w:pos="-4140"/>
          <w:tab w:val="left" w:pos="2160"/>
          <w:tab w:val="left" w:pos="6480"/>
        </w:tabs>
        <w:ind w:firstLine="567"/>
        <w:jc w:val="both"/>
      </w:pPr>
      <w:r>
        <w:t xml:space="preserve">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B4EDB" w:rsidRPr="00760D78" w:rsidRDefault="002B4EDB" w:rsidP="002B4EDB">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запрещается: </w:t>
      </w:r>
    </w:p>
    <w:p w:rsidR="002B4EDB" w:rsidRPr="00760D78" w:rsidRDefault="002B4EDB" w:rsidP="002B4EDB">
      <w:pPr>
        <w:tabs>
          <w:tab w:val="left" w:pos="-4140"/>
          <w:tab w:val="left" w:pos="2160"/>
          <w:tab w:val="left" w:pos="6480"/>
        </w:tabs>
        <w:ind w:firstLine="567"/>
        <w:jc w:val="both"/>
      </w:pPr>
      <w:r>
        <w:t xml:space="preserve">самовольный проход / проезд через КПП, а также нахождение на терминале Заказчика без разрешения; </w:t>
      </w:r>
    </w:p>
    <w:p w:rsidR="002B4EDB" w:rsidRPr="00760D78" w:rsidRDefault="002B4EDB" w:rsidP="002B4EDB">
      <w:pPr>
        <w:tabs>
          <w:tab w:val="left" w:pos="-4140"/>
          <w:tab w:val="left" w:pos="2160"/>
          <w:tab w:val="left" w:pos="6480"/>
        </w:tabs>
        <w:ind w:firstLine="567"/>
        <w:jc w:val="both"/>
      </w:pPr>
      <w:r>
        <w:t xml:space="preserve">провоз на территорию терминала Заказчика пассажиров, не имеющих пропусков, оформленных надлежащим образом; </w:t>
      </w:r>
    </w:p>
    <w:p w:rsidR="002B4EDB" w:rsidRPr="00C854FE" w:rsidRDefault="002B4EDB" w:rsidP="002B4EDB">
      <w:pPr>
        <w:tabs>
          <w:tab w:val="left" w:pos="-4140"/>
          <w:tab w:val="left" w:pos="2160"/>
          <w:tab w:val="left" w:pos="6480"/>
        </w:tabs>
        <w:ind w:firstLine="567"/>
        <w:jc w:val="both"/>
      </w:pPr>
      <w:r>
        <w:t>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B4EDB" w:rsidRPr="00C854FE" w:rsidRDefault="002B4EDB" w:rsidP="002B4EDB">
      <w:pPr>
        <w:tabs>
          <w:tab w:val="left" w:pos="-4140"/>
          <w:tab w:val="left" w:pos="2160"/>
          <w:tab w:val="left" w:pos="6480"/>
        </w:tabs>
        <w:ind w:firstLine="567"/>
        <w:jc w:val="both"/>
      </w:pPr>
      <w:r>
        <w:t>нарушение схемы маршрутов прохода и проезда по терминалу Заказчика;</w:t>
      </w:r>
    </w:p>
    <w:p w:rsidR="002B4EDB" w:rsidRPr="00C854FE" w:rsidRDefault="002B4EDB" w:rsidP="002B4EDB">
      <w:pPr>
        <w:tabs>
          <w:tab w:val="left" w:pos="-4140"/>
          <w:tab w:val="left" w:pos="2160"/>
          <w:tab w:val="left" w:pos="6480"/>
        </w:tabs>
        <w:ind w:firstLine="567"/>
        <w:jc w:val="both"/>
      </w:pPr>
      <w:r>
        <w:t xml:space="preserve">превышение скоростного режима; </w:t>
      </w:r>
    </w:p>
    <w:p w:rsidR="002B4EDB" w:rsidRPr="00C854FE" w:rsidRDefault="002B4EDB" w:rsidP="002B4EDB">
      <w:pPr>
        <w:tabs>
          <w:tab w:val="left" w:pos="-4140"/>
          <w:tab w:val="left" w:pos="2160"/>
          <w:tab w:val="left" w:pos="6480"/>
        </w:tabs>
        <w:ind w:firstLine="567"/>
        <w:jc w:val="both"/>
      </w:pPr>
      <w:r>
        <w:t xml:space="preserve">обгон и выезд на полосу встречного движения; </w:t>
      </w:r>
    </w:p>
    <w:p w:rsidR="002B4EDB" w:rsidRPr="00C854FE" w:rsidRDefault="002B4EDB" w:rsidP="002B4EDB">
      <w:pPr>
        <w:tabs>
          <w:tab w:val="left" w:pos="-4140"/>
          <w:tab w:val="left" w:pos="2160"/>
          <w:tab w:val="left" w:pos="6480"/>
        </w:tabs>
        <w:ind w:firstLine="567"/>
        <w:jc w:val="both"/>
      </w:pPr>
      <w:r>
        <w:t xml:space="preserve">создание помех прочим участникам дорожного движения, а также перемещению погрузо-разгрузочной техники; </w:t>
      </w:r>
    </w:p>
    <w:p w:rsidR="002B4EDB" w:rsidRPr="00C854FE" w:rsidRDefault="002B4EDB" w:rsidP="002B4EDB">
      <w:pPr>
        <w:tabs>
          <w:tab w:val="left" w:pos="-4140"/>
          <w:tab w:val="left" w:pos="2160"/>
          <w:tab w:val="left" w:pos="6480"/>
        </w:tabs>
        <w:ind w:firstLine="567"/>
        <w:jc w:val="both"/>
      </w:pPr>
      <w:r>
        <w:t>въезд в зоны погрузки / выгрузки без полученного на то разрешения;</w:t>
      </w:r>
    </w:p>
    <w:p w:rsidR="002B4EDB" w:rsidRPr="00C854FE" w:rsidRDefault="002B4EDB" w:rsidP="002B4EDB">
      <w:pPr>
        <w:tabs>
          <w:tab w:val="left" w:pos="-4140"/>
          <w:tab w:val="left" w:pos="2160"/>
          <w:tab w:val="left" w:pos="6480"/>
        </w:tabs>
        <w:ind w:firstLine="567"/>
        <w:jc w:val="both"/>
      </w:pPr>
      <w:r>
        <w:t>нахождение в зоне проведения Работ лицам, не имеющим отношения к производственному процессу;</w:t>
      </w:r>
    </w:p>
    <w:p w:rsidR="002B4EDB" w:rsidRPr="00C854FE" w:rsidRDefault="002B4EDB" w:rsidP="002B4EDB">
      <w:pPr>
        <w:tabs>
          <w:tab w:val="left" w:pos="-4140"/>
          <w:tab w:val="left" w:pos="2160"/>
          <w:tab w:val="left" w:pos="6480"/>
        </w:tabs>
        <w:ind w:firstLine="567"/>
        <w:jc w:val="both"/>
      </w:pPr>
      <w:r>
        <w:t xml:space="preserve">нахождение ближе 10 (десяти) метров от работающей техники и вне зоны видимости водителя / механизатора техники; </w:t>
      </w:r>
    </w:p>
    <w:p w:rsidR="002B4EDB" w:rsidRPr="00C854FE" w:rsidRDefault="002B4EDB" w:rsidP="002B4EDB">
      <w:pPr>
        <w:tabs>
          <w:tab w:val="left" w:pos="-4140"/>
          <w:tab w:val="left" w:pos="2160"/>
          <w:tab w:val="left" w:pos="6480"/>
        </w:tabs>
        <w:ind w:firstLine="567"/>
        <w:jc w:val="both"/>
      </w:pPr>
      <w:r>
        <w:t xml:space="preserve">нахождение под перемещаемым грузом; </w:t>
      </w:r>
    </w:p>
    <w:p w:rsidR="002B4EDB" w:rsidRPr="00C854FE" w:rsidRDefault="002B4EDB" w:rsidP="002B4EDB">
      <w:pPr>
        <w:tabs>
          <w:tab w:val="left" w:pos="-4140"/>
          <w:tab w:val="left" w:pos="2160"/>
          <w:tab w:val="left" w:pos="6480"/>
        </w:tabs>
        <w:ind w:firstLine="567"/>
        <w:jc w:val="both"/>
      </w:pPr>
      <w:r>
        <w:t>приближение к Транспортному средству и занятие места водителя до завершения погрузочно-разгрузочных работ;</w:t>
      </w:r>
    </w:p>
    <w:p w:rsidR="002B4EDB" w:rsidRPr="00C854FE" w:rsidRDefault="002B4EDB" w:rsidP="002B4EDB">
      <w:pPr>
        <w:tabs>
          <w:tab w:val="left" w:pos="-4140"/>
          <w:tab w:val="left" w:pos="2160"/>
          <w:tab w:val="left" w:pos="6480"/>
        </w:tabs>
        <w:ind w:firstLine="567"/>
        <w:jc w:val="both"/>
      </w:pPr>
      <w:r>
        <w:t>оставление Транспортного средства на длительное время;</w:t>
      </w:r>
    </w:p>
    <w:p w:rsidR="002B4EDB" w:rsidRPr="00C854FE" w:rsidRDefault="002B4EDB" w:rsidP="002B4EDB">
      <w:pPr>
        <w:tabs>
          <w:tab w:val="left" w:pos="-4140"/>
          <w:tab w:val="left" w:pos="2160"/>
          <w:tab w:val="left" w:pos="6480"/>
        </w:tabs>
        <w:ind w:firstLine="567"/>
        <w:jc w:val="both"/>
      </w:pPr>
      <w:r>
        <w:lastRenderedPageBreak/>
        <w:t>занятие для стоянки автотранспорта проездов, переездов и ме</w:t>
      </w:r>
      <w:proofErr w:type="gramStart"/>
      <w:r>
        <w:t>ст скл</w:t>
      </w:r>
      <w:proofErr w:type="gramEnd"/>
      <w:r>
        <w:t xml:space="preserve">адирования груза; </w:t>
      </w:r>
    </w:p>
    <w:p w:rsidR="002B4EDB" w:rsidRPr="00C854FE" w:rsidRDefault="002B4EDB" w:rsidP="002B4EDB">
      <w:pPr>
        <w:tabs>
          <w:tab w:val="left" w:pos="-4140"/>
          <w:tab w:val="left" w:pos="2160"/>
          <w:tab w:val="left" w:pos="6480"/>
        </w:tabs>
        <w:ind w:firstLine="567"/>
        <w:jc w:val="both"/>
      </w:pPr>
      <w:r>
        <w:t xml:space="preserve">производство любых ремонтных, а также сварочных и иных работ с применением открытого огня / пламени; </w:t>
      </w:r>
    </w:p>
    <w:p w:rsidR="002B4EDB" w:rsidRPr="00C854FE" w:rsidRDefault="002B4EDB" w:rsidP="002B4EDB">
      <w:pPr>
        <w:tabs>
          <w:tab w:val="left" w:pos="-4140"/>
          <w:tab w:val="left" w:pos="2160"/>
          <w:tab w:val="left" w:pos="6480"/>
        </w:tabs>
        <w:ind w:firstLine="567"/>
        <w:jc w:val="both"/>
      </w:pPr>
      <w:r>
        <w:t>пользование переносными газовыми плитами для подогрева пищи и обогрева, а также разведение открытого огня;</w:t>
      </w:r>
    </w:p>
    <w:p w:rsidR="002B4EDB" w:rsidRPr="00C854FE" w:rsidRDefault="002B4EDB" w:rsidP="002B4EDB">
      <w:pPr>
        <w:tabs>
          <w:tab w:val="left" w:pos="-4140"/>
          <w:tab w:val="left" w:pos="2160"/>
          <w:tab w:val="left" w:pos="6480"/>
        </w:tabs>
        <w:ind w:firstLine="567"/>
        <w:jc w:val="both"/>
      </w:pPr>
      <w:r>
        <w:t xml:space="preserve">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B4EDB" w:rsidRPr="00C854FE" w:rsidRDefault="002B4EDB" w:rsidP="002B4EDB">
      <w:pPr>
        <w:tabs>
          <w:tab w:val="left" w:pos="-4140"/>
          <w:tab w:val="left" w:pos="2160"/>
          <w:tab w:val="left" w:pos="6480"/>
        </w:tabs>
        <w:ind w:firstLine="567"/>
        <w:jc w:val="both"/>
      </w:pPr>
      <w:r>
        <w:t>курение в неустановленных местах, не обозначенных знаком «место для курения»;</w:t>
      </w:r>
    </w:p>
    <w:p w:rsidR="002B4EDB" w:rsidRPr="00C854FE" w:rsidRDefault="002B4EDB" w:rsidP="002B4EDB">
      <w:pPr>
        <w:tabs>
          <w:tab w:val="left" w:pos="-4140"/>
          <w:tab w:val="left" w:pos="2160"/>
          <w:tab w:val="left" w:pos="6480"/>
        </w:tabs>
        <w:ind w:firstLine="567"/>
        <w:jc w:val="both"/>
      </w:pPr>
      <w:r>
        <w:t>выброс в непредусмотренных местах мусора, отходов и пр.</w:t>
      </w:r>
    </w:p>
    <w:tbl>
      <w:tblPr>
        <w:tblW w:w="9781" w:type="dxa"/>
        <w:tblInd w:w="-34" w:type="dxa"/>
        <w:tblLayout w:type="fixed"/>
        <w:tblLook w:val="0000"/>
      </w:tblPr>
      <w:tblGrid>
        <w:gridCol w:w="5529"/>
        <w:gridCol w:w="4252"/>
      </w:tblGrid>
      <w:tr w:rsidR="002B4EDB" w:rsidRPr="004F47B4" w:rsidTr="00561918">
        <w:trPr>
          <w:trHeight w:val="813"/>
        </w:trPr>
        <w:tc>
          <w:tcPr>
            <w:tcW w:w="5529" w:type="dxa"/>
          </w:tcPr>
          <w:p w:rsidR="002B4EDB" w:rsidRDefault="002B4EDB" w:rsidP="00561918"/>
          <w:p w:rsidR="002B4EDB" w:rsidRPr="005820EB" w:rsidRDefault="002B4EDB" w:rsidP="00561918">
            <w:r>
              <w:t>Заказчик:</w:t>
            </w:r>
          </w:p>
          <w:p w:rsidR="002B4EDB" w:rsidRPr="005820EB" w:rsidRDefault="002B4EDB" w:rsidP="00561918"/>
          <w:p w:rsidR="002B4EDB" w:rsidRDefault="002B4EDB" w:rsidP="00561918">
            <w:r>
              <w:t xml:space="preserve">_______________ </w:t>
            </w:r>
          </w:p>
          <w:p w:rsidR="002B4EDB" w:rsidRPr="00F31E6A" w:rsidRDefault="002B4EDB" w:rsidP="00561918">
            <w:r>
              <w:t>м.п.</w:t>
            </w:r>
          </w:p>
        </w:tc>
        <w:tc>
          <w:tcPr>
            <w:tcW w:w="4252" w:type="dxa"/>
          </w:tcPr>
          <w:p w:rsidR="002B4EDB" w:rsidRDefault="002B4EDB" w:rsidP="00561918"/>
          <w:p w:rsidR="002B4EDB" w:rsidRPr="005820EB" w:rsidRDefault="002B4EDB" w:rsidP="00561918">
            <w:r>
              <w:t>Исполнитель:</w:t>
            </w:r>
          </w:p>
          <w:p w:rsidR="002B4EDB" w:rsidRPr="005820EB" w:rsidRDefault="002B4EDB" w:rsidP="00561918"/>
          <w:p w:rsidR="002B4EDB" w:rsidRDefault="002B4EDB" w:rsidP="00561918">
            <w:r>
              <w:t xml:space="preserve">_______________ </w:t>
            </w:r>
          </w:p>
          <w:p w:rsidR="002B4EDB" w:rsidRPr="005820EB" w:rsidRDefault="002B4EDB" w:rsidP="00561918">
            <w:r>
              <w:t>м.п.</w:t>
            </w:r>
          </w:p>
        </w:tc>
      </w:tr>
    </w:tbl>
    <w:p w:rsidR="002B4EDB" w:rsidRDefault="002B4EDB" w:rsidP="002B4EDB">
      <w:pPr>
        <w:suppressAutoHyphens w:val="0"/>
      </w:pPr>
    </w:p>
    <w:p w:rsidR="002B4EDB" w:rsidRPr="00E40E91" w:rsidRDefault="002B4EDB" w:rsidP="002B4EDB"/>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7D2DBB" w:rsidRDefault="00D2129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D2DBB" w:rsidRDefault="00D2129B">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1325C3">
      <w:pPr>
        <w:jc w:val="right"/>
        <w:rPr>
          <w:b/>
          <w:i/>
          <w:iCs/>
          <w:sz w:val="28"/>
        </w:rPr>
      </w:pPr>
    </w:p>
    <w:p w:rsidR="007D2DBB" w:rsidRPr="00B87848" w:rsidRDefault="007D2DBB" w:rsidP="001325C3">
      <w:pPr>
        <w:pBdr>
          <w:top w:val="nil"/>
          <w:left w:val="nil"/>
          <w:bottom w:val="nil"/>
          <w:right w:val="nil"/>
          <w:between w:val="nil"/>
        </w:pBdr>
        <w:spacing w:after="200"/>
        <w:jc w:val="center"/>
      </w:pPr>
      <w:r>
        <w:rPr>
          <w:b/>
        </w:rPr>
        <w:t>СВЕДЕНИЯ ОБ АДМИНИСТРАТИВНОМ И ПРОИЗВОДСТВЕННОМ ПЕРСОНАЛЕ ПРЕТЕНДЕНТА</w:t>
      </w:r>
    </w:p>
    <w:p w:rsidR="007D2DBB" w:rsidRPr="00B87848" w:rsidRDefault="007D2DBB" w:rsidP="001325C3">
      <w:pPr>
        <w:pBdr>
          <w:top w:val="nil"/>
          <w:left w:val="nil"/>
          <w:bottom w:val="nil"/>
          <w:right w:val="nil"/>
          <w:between w:val="nil"/>
        </w:pBdr>
        <w:spacing w:after="200"/>
        <w:jc w:val="center"/>
      </w:pPr>
      <w:r>
        <w:t>(</w:t>
      </w:r>
      <w:r>
        <w:rPr>
          <w:i/>
        </w:rPr>
        <w:t>указывается персонал, который необходим для оказания услуг, являющихся предметом Открытого конкурса</w:t>
      </w:r>
      <w:r>
        <w:t>)</w:t>
      </w:r>
    </w:p>
    <w:p w:rsidR="007D2DBB" w:rsidRPr="00B87848" w:rsidRDefault="007D2DBB" w:rsidP="00D2129B">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7D2DBB" w:rsidRPr="00B87848" w:rsidTr="00D2129B">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proofErr w:type="spellStart"/>
            <w:proofErr w:type="gramStart"/>
            <w:r>
              <w:t>Специаль-ность</w:t>
            </w:r>
            <w:proofErr w:type="spellEnd"/>
            <w:proofErr w:type="gramEnd"/>
          </w:p>
          <w:p w:rsidR="007D2DBB" w:rsidRPr="00B87848" w:rsidRDefault="007D2DBB" w:rsidP="00D2129B">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Ф.И.О.</w:t>
            </w:r>
          </w:p>
          <w:p w:rsidR="007D2DBB" w:rsidRPr="00B87848" w:rsidRDefault="007D2DBB" w:rsidP="00D2129B">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7D2DBB" w:rsidRPr="00B87848" w:rsidRDefault="007D2DBB" w:rsidP="00D2129B">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w:t>
            </w:r>
            <w:proofErr w:type="spellStart"/>
            <w:r>
              <w:t>аттеста-цию</w:t>
            </w:r>
            <w:proofErr w:type="spellEnd"/>
            <w:r>
              <w:t xml:space="preserve"> в области промышленной безопасности А.1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7D2DBB" w:rsidRPr="00B87848" w:rsidRDefault="002B4EDB" w:rsidP="00D2129B">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Б.9.5. </w:t>
            </w:r>
            <w:r>
              <w:rPr>
                <w:lang w:val="en-US"/>
              </w:rPr>
              <w:t>(</w:t>
            </w:r>
            <w:r>
              <w:t>Б 9.6) (наличие/ отсутствие)</w:t>
            </w:r>
          </w:p>
        </w:tc>
      </w:tr>
      <w:tr w:rsidR="007D2DBB" w:rsidRPr="00B87848" w:rsidTr="00D2129B">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7D2DBB" w:rsidRPr="00B87848" w:rsidRDefault="007D2DBB" w:rsidP="00D2129B">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r>
      <w:tr w:rsidR="007D2DBB" w:rsidRPr="00B87848" w:rsidTr="00D2129B">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7D2DBB" w:rsidRPr="00B87848" w:rsidRDefault="007D2DBB" w:rsidP="00D2129B">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r>
      <w:tr w:rsidR="007D2DBB" w:rsidRPr="00B87848" w:rsidTr="00D2129B">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7D2DBB" w:rsidRPr="00B87848" w:rsidRDefault="007D2DBB" w:rsidP="00D2129B">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r>
    </w:tbl>
    <w:p w:rsidR="007D2DBB" w:rsidRPr="00B87848" w:rsidRDefault="007D2DBB" w:rsidP="00D2129B">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7D2DBB" w:rsidRPr="00B87848" w:rsidTr="00D2129B">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proofErr w:type="spellStart"/>
            <w:proofErr w:type="gramStart"/>
            <w:r>
              <w:t>Специаль-ность</w:t>
            </w:r>
            <w:proofErr w:type="spellEnd"/>
            <w:proofErr w:type="gramEnd"/>
          </w:p>
          <w:p w:rsidR="007D2DBB" w:rsidRPr="00B87848" w:rsidRDefault="007D2DBB" w:rsidP="00D2129B">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Ф.И.О.</w:t>
            </w:r>
          </w:p>
          <w:p w:rsidR="007D2DBB" w:rsidRPr="00B87848" w:rsidRDefault="007D2DBB" w:rsidP="00D2129B">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7D2DBB" w:rsidRPr="00B87848" w:rsidRDefault="007D2DBB" w:rsidP="00D2129B">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w:t>
            </w:r>
            <w:proofErr w:type="spellStart"/>
            <w:r>
              <w:t>аттеста-цию</w:t>
            </w:r>
            <w:proofErr w:type="spellEnd"/>
            <w:r>
              <w:t xml:space="preserve"> в области промышленной безопасности А.1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7D2DBB" w:rsidRPr="00B87848" w:rsidRDefault="002B4EDB" w:rsidP="00D2129B">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Б.9.5. </w:t>
            </w:r>
            <w:r>
              <w:rPr>
                <w:lang w:val="en-US"/>
              </w:rPr>
              <w:t>(</w:t>
            </w:r>
            <w:r>
              <w:t>Б 9.6) (наличие/ отсутствие)</w:t>
            </w:r>
          </w:p>
        </w:tc>
      </w:tr>
      <w:tr w:rsidR="007D2DBB" w:rsidRPr="00B87848" w:rsidTr="00D2129B">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7D2DBB" w:rsidRPr="00B87848" w:rsidRDefault="007D2DBB" w:rsidP="00D2129B">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r>
      <w:tr w:rsidR="007D2DBB" w:rsidRPr="00B87848" w:rsidTr="00D2129B">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7D2DBB" w:rsidRPr="00B87848" w:rsidRDefault="007D2DBB" w:rsidP="00D2129B">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r>
      <w:tr w:rsidR="007D2DBB" w:rsidRPr="00B87848" w:rsidTr="00D2129B">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7D2DBB" w:rsidRPr="00B87848" w:rsidRDefault="007D2DBB" w:rsidP="00D2129B">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7D2DBB" w:rsidRPr="00B87848" w:rsidRDefault="007D2DBB" w:rsidP="00D2129B">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7D2DBB" w:rsidRPr="00B87848" w:rsidRDefault="007D2DBB" w:rsidP="00D2129B">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7D2DBB" w:rsidRPr="00B87848" w:rsidRDefault="007D2DBB" w:rsidP="00D2129B">
            <w:pPr>
              <w:pBdr>
                <w:top w:val="nil"/>
                <w:left w:val="nil"/>
                <w:bottom w:val="nil"/>
                <w:right w:val="nil"/>
                <w:between w:val="nil"/>
              </w:pBdr>
            </w:pPr>
          </w:p>
        </w:tc>
      </w:tr>
    </w:tbl>
    <w:p w:rsidR="007D2DBB" w:rsidRPr="00B87848" w:rsidRDefault="007D2DBB" w:rsidP="00D2129B">
      <w:r>
        <w:t xml:space="preserve">Приложение:  </w:t>
      </w:r>
    </w:p>
    <w:p w:rsidR="007D2DBB" w:rsidRPr="00B87848" w:rsidRDefault="007D2DBB" w:rsidP="00D2129B">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7D2DBB" w:rsidRPr="00B87848" w:rsidRDefault="007D2DBB" w:rsidP="00D2129B">
      <w:pPr>
        <w:pBdr>
          <w:top w:val="nil"/>
          <w:left w:val="nil"/>
          <w:bottom w:val="nil"/>
          <w:right w:val="nil"/>
          <w:between w:val="nil"/>
        </w:pBdr>
        <w:tabs>
          <w:tab w:val="left" w:pos="8640"/>
        </w:tabs>
        <w:spacing w:line="276" w:lineRule="auto"/>
        <w:jc w:val="center"/>
      </w:pPr>
      <w:r>
        <w:rPr>
          <w:i/>
        </w:rPr>
        <w:t>(наименование претендента)</w:t>
      </w:r>
    </w:p>
    <w:p w:rsidR="007D2DBB" w:rsidRPr="00B87848" w:rsidRDefault="007D2DBB" w:rsidP="00D2129B">
      <w:pPr>
        <w:pBdr>
          <w:top w:val="nil"/>
          <w:left w:val="nil"/>
          <w:bottom w:val="nil"/>
          <w:right w:val="nil"/>
          <w:between w:val="nil"/>
        </w:pBdr>
        <w:spacing w:line="276" w:lineRule="auto"/>
      </w:pPr>
      <w:r>
        <w:t>__________________________________________________________________</w:t>
      </w:r>
    </w:p>
    <w:p w:rsidR="007D2DBB" w:rsidRPr="00B87848" w:rsidRDefault="007D2DBB" w:rsidP="00D2129B">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7D2DBB" w:rsidRDefault="007D2DBB" w:rsidP="001325C3">
      <w:pPr>
        <w:pBdr>
          <w:top w:val="nil"/>
          <w:left w:val="nil"/>
          <w:bottom w:val="nil"/>
          <w:right w:val="nil"/>
          <w:between w:val="nil"/>
        </w:pBdr>
        <w:ind w:right="425"/>
        <w:rPr>
          <w:b/>
          <w:i/>
          <w:iCs/>
        </w:rPr>
      </w:pPr>
      <w:r>
        <w:t>"____" _________ 202__ г.</w:t>
      </w:r>
    </w:p>
    <w:sectPr w:rsidR="007D2DB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989" w:rsidRDefault="00D27989">
      <w:r>
        <w:separator/>
      </w:r>
    </w:p>
  </w:endnote>
  <w:endnote w:type="continuationSeparator" w:id="0">
    <w:p w:rsidR="00D27989" w:rsidRDefault="00D27989">
      <w:r>
        <w:continuationSeparator/>
      </w:r>
    </w:p>
  </w:endnote>
  <w:endnote w:type="continuationNotice" w:id="1">
    <w:p w:rsidR="00D27989" w:rsidRDefault="00D279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383332" w:rsidP="00BF6892">
    <w:pPr>
      <w:pStyle w:val="afc"/>
      <w:framePr w:wrap="around" w:vAnchor="text" w:hAnchor="margin" w:xAlign="right" w:y="1"/>
      <w:rPr>
        <w:rStyle w:val="a5"/>
      </w:rPr>
    </w:pPr>
    <w:r>
      <w:rPr>
        <w:rStyle w:val="a5"/>
      </w:rPr>
      <w:fldChar w:fldCharType="begin"/>
    </w:r>
    <w:r w:rsidR="00D27989">
      <w:rPr>
        <w:rStyle w:val="a5"/>
      </w:rPr>
      <w:instrText xml:space="preserve">PAGE  </w:instrText>
    </w:r>
    <w:r>
      <w:rPr>
        <w:rStyle w:val="a5"/>
      </w:rPr>
      <w:fldChar w:fldCharType="separate"/>
    </w:r>
    <w:r w:rsidR="00D27989">
      <w:rPr>
        <w:rStyle w:val="a5"/>
        <w:noProof/>
      </w:rPr>
      <w:t>28</w:t>
    </w:r>
    <w:r>
      <w:rPr>
        <w:rStyle w:val="a5"/>
      </w:rPr>
      <w:fldChar w:fldCharType="end"/>
    </w:r>
  </w:p>
  <w:p w:rsidR="00D27989" w:rsidRDefault="00D27989"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D27989">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383332" w:rsidP="00BF6892">
    <w:pPr>
      <w:pStyle w:val="afc"/>
      <w:framePr w:wrap="around" w:vAnchor="text" w:hAnchor="margin" w:xAlign="right" w:y="1"/>
      <w:rPr>
        <w:rStyle w:val="a5"/>
      </w:rPr>
    </w:pPr>
    <w:r>
      <w:rPr>
        <w:rStyle w:val="a5"/>
      </w:rPr>
      <w:fldChar w:fldCharType="begin"/>
    </w:r>
    <w:r w:rsidR="00D27989">
      <w:rPr>
        <w:rStyle w:val="a5"/>
      </w:rPr>
      <w:instrText xml:space="preserve">PAGE  </w:instrText>
    </w:r>
    <w:r>
      <w:rPr>
        <w:rStyle w:val="a5"/>
      </w:rPr>
      <w:fldChar w:fldCharType="separate"/>
    </w:r>
    <w:r w:rsidR="00D27989">
      <w:rPr>
        <w:rStyle w:val="a5"/>
        <w:noProof/>
      </w:rPr>
      <w:t>28</w:t>
    </w:r>
    <w:r>
      <w:rPr>
        <w:rStyle w:val="a5"/>
      </w:rPr>
      <w:fldChar w:fldCharType="end"/>
    </w:r>
  </w:p>
  <w:p w:rsidR="00D27989" w:rsidRDefault="00D27989"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D27989">
    <w:pPr>
      <w:pStyle w:val="afc"/>
      <w:jc w:val="center"/>
    </w:pPr>
  </w:p>
  <w:p w:rsidR="00D27989" w:rsidRDefault="00D27989"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D27989">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989" w:rsidRDefault="00D27989">
      <w:r>
        <w:separator/>
      </w:r>
    </w:p>
  </w:footnote>
  <w:footnote w:type="continuationSeparator" w:id="0">
    <w:p w:rsidR="00D27989" w:rsidRDefault="00D27989">
      <w:r>
        <w:continuationSeparator/>
      </w:r>
    </w:p>
  </w:footnote>
  <w:footnote w:type="continuationNotice" w:id="1">
    <w:p w:rsidR="00D27989" w:rsidRDefault="00D27989"/>
  </w:footnote>
  <w:footnote w:id="2">
    <w:p w:rsidR="00D27989" w:rsidRDefault="00D27989" w:rsidP="00D2129B">
      <w:pPr>
        <w:pStyle w:val="afd"/>
      </w:pPr>
      <w:r>
        <w:rPr>
          <w:rStyle w:val="af6"/>
        </w:rPr>
        <w:footnoteRef/>
      </w:r>
      <w:r>
        <w:t xml:space="preserve"> К сведениям об опыте прилагаются копии договоров и актов в соответствии с пунктом 2.7 Информационной карты.</w:t>
      </w:r>
    </w:p>
  </w:footnote>
  <w:footnote w:id="3">
    <w:p w:rsidR="002B4EDB" w:rsidRDefault="002B4EDB" w:rsidP="002B4EDB">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2B4EDB" w:rsidRDefault="002B4EDB" w:rsidP="002B4EDB">
      <w:pPr>
        <w:pBdr>
          <w:top w:val="nil"/>
          <w:left w:val="nil"/>
          <w:bottom w:val="nil"/>
          <w:right w:val="nil"/>
          <w:between w:val="nil"/>
        </w:pBdr>
        <w:rPr>
          <w:sz w:val="18"/>
          <w:szCs w:val="18"/>
        </w:rPr>
      </w:pPr>
    </w:p>
    <w:p w:rsidR="002B4EDB" w:rsidRDefault="002B4EDB" w:rsidP="002B4EDB">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2B4EDB" w:rsidRDefault="002B4EDB" w:rsidP="002B4EDB">
      <w:pPr>
        <w:pBdr>
          <w:top w:val="nil"/>
          <w:left w:val="nil"/>
          <w:bottom w:val="nil"/>
          <w:right w:val="nil"/>
          <w:between w:val="nil"/>
        </w:pBdr>
        <w:rPr>
          <w:color w:val="000000"/>
        </w:rPr>
      </w:pPr>
    </w:p>
  </w:footnote>
  <w:footnote w:id="4">
    <w:p w:rsidR="00D27989" w:rsidRDefault="00D2798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383332">
    <w:pPr>
      <w:pStyle w:val="afa"/>
      <w:jc w:val="center"/>
    </w:pPr>
    <w:fldSimple w:instr=" PAGE   \* MERGEFORMAT ">
      <w:r w:rsidR="009B1F3D">
        <w:rPr>
          <w:noProof/>
        </w:rPr>
        <w:t>2</w:t>
      </w:r>
    </w:fldSimple>
  </w:p>
  <w:p w:rsidR="00D27989" w:rsidRDefault="00D27989">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D27989">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383332" w:rsidP="00510148">
    <w:pPr>
      <w:pStyle w:val="afa"/>
      <w:jc w:val="center"/>
    </w:pPr>
    <w:fldSimple w:instr=" PAGE   \* MERGEFORMAT ">
      <w:r w:rsidR="009B1F3D">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89" w:rsidRDefault="00D27989">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42"/>
  </w:num>
  <w:num w:numId="9">
    <w:abstractNumId w:val="55"/>
  </w:num>
  <w:num w:numId="10">
    <w:abstractNumId w:val="38"/>
  </w:num>
  <w:num w:numId="11">
    <w:abstractNumId w:val="41"/>
  </w:num>
  <w:num w:numId="12">
    <w:abstractNumId w:val="33"/>
  </w:num>
  <w:num w:numId="13">
    <w:abstractNumId w:val="35"/>
  </w:num>
  <w:num w:numId="14">
    <w:abstractNumId w:val="54"/>
  </w:num>
  <w:num w:numId="15">
    <w:abstractNumId w:val="24"/>
  </w:num>
  <w:num w:numId="16">
    <w:abstractNumId w:val="51"/>
  </w:num>
  <w:num w:numId="17">
    <w:abstractNumId w:val="47"/>
  </w:num>
  <w:num w:numId="18">
    <w:abstractNumId w:val="48"/>
  </w:num>
  <w:num w:numId="19">
    <w:abstractNumId w:val="23"/>
  </w:num>
  <w:num w:numId="20">
    <w:abstractNumId w:val="32"/>
  </w:num>
  <w:num w:numId="21">
    <w:abstractNumId w:val="4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6"/>
  </w:num>
  <w:num w:numId="28">
    <w:abstractNumId w:val="49"/>
  </w:num>
  <w:num w:numId="29">
    <w:abstractNumId w:val="22"/>
  </w:num>
  <w:num w:numId="30">
    <w:abstractNumId w:val="40"/>
  </w:num>
  <w:num w:numId="31">
    <w:abstractNumId w:val="52"/>
  </w:num>
  <w:num w:numId="32">
    <w:abstractNumId w:val="36"/>
  </w:num>
  <w:num w:numId="33">
    <w:abstractNumId w:val="37"/>
  </w:num>
  <w:num w:numId="34">
    <w:abstractNumId w:val="34"/>
  </w:num>
  <w:num w:numId="35">
    <w:abstractNumId w:val="39"/>
  </w:num>
  <w:num w:numId="36">
    <w:abstractNumId w:val="43"/>
  </w:num>
  <w:num w:numId="37">
    <w:abstractNumId w:val="31"/>
  </w:num>
  <w:num w:numId="38">
    <w:abstractNumId w:val="29"/>
  </w:num>
  <w:num w:numId="39">
    <w:abstractNumId w:val="30"/>
  </w:num>
  <w:num w:numId="40">
    <w:abstractNumId w:val="25"/>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25C3"/>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232"/>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4EDB"/>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3332"/>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A1D"/>
    <w:rsid w:val="00551C58"/>
    <w:rsid w:val="00552223"/>
    <w:rsid w:val="0055439D"/>
    <w:rsid w:val="00554756"/>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32D8"/>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2DBB"/>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4C"/>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35A"/>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1F3D"/>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406C"/>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2F7D"/>
    <w:rsid w:val="00C638FB"/>
    <w:rsid w:val="00C65FFB"/>
    <w:rsid w:val="00C67452"/>
    <w:rsid w:val="00C67460"/>
    <w:rsid w:val="00C67BE6"/>
    <w:rsid w:val="00C7002D"/>
    <w:rsid w:val="00C714E9"/>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29B"/>
    <w:rsid w:val="00D217C4"/>
    <w:rsid w:val="00D239E7"/>
    <w:rsid w:val="00D253F0"/>
    <w:rsid w:val="00D25549"/>
    <w:rsid w:val="00D262D2"/>
    <w:rsid w:val="00D272EA"/>
    <w:rsid w:val="00D2783A"/>
    <w:rsid w:val="00D27989"/>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63DD"/>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E3A"/>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ConsPlusNormal0">
    <w:name w:val="ConsPlusNormal Знак"/>
    <w:basedOn w:val="a0"/>
    <w:link w:val="ConsPlusNormal"/>
    <w:locked/>
    <w:rsid w:val="007D2DBB"/>
    <w:rPr>
      <w:rFonts w:ascii="Arial" w:eastAsia="Arial" w:hAnsi="Arial"/>
      <w:lang w:eastAsia="ar-SA"/>
    </w:rPr>
  </w:style>
  <w:style w:type="paragraph" w:customStyle="1" w:styleId="43">
    <w:name w:val="Обычный4"/>
    <w:rsid w:val="007D2DBB"/>
    <w:rPr>
      <w:sz w:val="24"/>
      <w:szCs w:val="24"/>
    </w:rPr>
  </w:style>
  <w:style w:type="paragraph" w:customStyle="1" w:styleId="50">
    <w:name w:val="Обычный5"/>
    <w:rsid w:val="007D2DBB"/>
    <w:rPr>
      <w:sz w:val="24"/>
      <w:szCs w:val="24"/>
    </w:rPr>
  </w:style>
  <w:style w:type="numbering" w:customStyle="1" w:styleId="1ff">
    <w:name w:val="Нет списка1"/>
    <w:next w:val="a2"/>
    <w:uiPriority w:val="99"/>
    <w:semiHidden/>
    <w:unhideWhenUsed/>
    <w:rsid w:val="007D2DBB"/>
  </w:style>
  <w:style w:type="numbering" w:customStyle="1" w:styleId="112">
    <w:name w:val="Нет списка11"/>
    <w:next w:val="a2"/>
    <w:uiPriority w:val="99"/>
    <w:semiHidden/>
    <w:unhideWhenUsed/>
    <w:rsid w:val="007D2DBB"/>
  </w:style>
  <w:style w:type="table" w:customStyle="1" w:styleId="1ff0">
    <w:name w:val="Сетка таблицы1"/>
    <w:basedOn w:val="a1"/>
    <w:next w:val="afff0"/>
    <w:uiPriority w:val="59"/>
    <w:rsid w:val="007D2DB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7D2DBB"/>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7D2DBB"/>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7D2DBB"/>
  </w:style>
  <w:style w:type="paragraph" w:styleId="23">
    <w:name w:val="Body Text Indent 2"/>
    <w:basedOn w:val="a"/>
    <w:link w:val="22"/>
    <w:unhideWhenUsed/>
    <w:rsid w:val="007D2DBB"/>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7D2DBB"/>
    <w:rPr>
      <w:sz w:val="24"/>
      <w:szCs w:val="24"/>
      <w:lang w:eastAsia="ar-SA"/>
    </w:rPr>
  </w:style>
  <w:style w:type="paragraph" w:customStyle="1" w:styleId="ConsNonformat">
    <w:name w:val="ConsNonformat"/>
    <w:rsid w:val="007D2DBB"/>
    <w:pPr>
      <w:widowControl w:val="0"/>
      <w:autoSpaceDE w:val="0"/>
      <w:autoSpaceDN w:val="0"/>
      <w:adjustRightInd w:val="0"/>
    </w:pPr>
    <w:rPr>
      <w:rFonts w:ascii="Courier New" w:hAnsi="Courier New" w:cs="Courier New"/>
    </w:rPr>
  </w:style>
  <w:style w:type="paragraph" w:customStyle="1" w:styleId="ConsCell">
    <w:name w:val="ConsCell"/>
    <w:rsid w:val="007D2DBB"/>
    <w:pPr>
      <w:widowControl w:val="0"/>
      <w:autoSpaceDE w:val="0"/>
      <w:autoSpaceDN w:val="0"/>
      <w:adjustRightInd w:val="0"/>
    </w:pPr>
    <w:rPr>
      <w:rFonts w:ascii="Arial" w:hAnsi="Arial" w:cs="Arial"/>
    </w:rPr>
  </w:style>
  <w:style w:type="character" w:customStyle="1" w:styleId="afff3">
    <w:name w:val="Название Знак"/>
    <w:basedOn w:val="a0"/>
    <w:uiPriority w:val="99"/>
    <w:rsid w:val="007D2DBB"/>
    <w:rPr>
      <w:rFonts w:ascii="Arial" w:hAnsi="Arial" w:cs="Arial"/>
      <w:b/>
      <w:bCs/>
      <w:kern w:val="1"/>
      <w:sz w:val="32"/>
      <w:szCs w:val="32"/>
      <w:lang w:eastAsia="ar-SA"/>
    </w:rPr>
  </w:style>
  <w:style w:type="numbering" w:customStyle="1" w:styleId="122">
    <w:name w:val="Нет списка12"/>
    <w:next w:val="a2"/>
    <w:uiPriority w:val="99"/>
    <w:semiHidden/>
    <w:unhideWhenUsed/>
    <w:rsid w:val="007D2DBB"/>
  </w:style>
  <w:style w:type="numbering" w:customStyle="1" w:styleId="1110">
    <w:name w:val="Нет списка111"/>
    <w:next w:val="a2"/>
    <w:uiPriority w:val="99"/>
    <w:semiHidden/>
    <w:unhideWhenUsed/>
    <w:rsid w:val="007D2DBB"/>
  </w:style>
  <w:style w:type="table" w:customStyle="1" w:styleId="113">
    <w:name w:val="Сетка таблицы11"/>
    <w:basedOn w:val="a1"/>
    <w:next w:val="afff0"/>
    <w:uiPriority w:val="59"/>
    <w:rsid w:val="007D2D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0"/>
    <w:uiPriority w:val="59"/>
    <w:rsid w:val="007D2DB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7D2DBB"/>
    <w:pPr>
      <w:suppressAutoHyphens w:val="0"/>
      <w:spacing w:before="100" w:beforeAutospacing="1" w:after="100" w:afterAutospacing="1"/>
    </w:pPr>
    <w:rPr>
      <w:lang w:eastAsia="ru-RU"/>
    </w:rPr>
  </w:style>
  <w:style w:type="paragraph" w:customStyle="1" w:styleId="afff4">
    <w:name w:val="Базовый"/>
    <w:rsid w:val="007D2DBB"/>
    <w:pPr>
      <w:tabs>
        <w:tab w:val="left" w:pos="709"/>
      </w:tabs>
      <w:suppressAutoHyphens/>
      <w:spacing w:line="100" w:lineRule="atLeast"/>
    </w:pPr>
    <w:rPr>
      <w:rFonts w:cs="Calibri"/>
      <w:sz w:val="28"/>
    </w:rPr>
  </w:style>
  <w:style w:type="character" w:customStyle="1" w:styleId="afff5">
    <w:name w:val="Основной текст_"/>
    <w:basedOn w:val="a0"/>
    <w:link w:val="1ff1"/>
    <w:rsid w:val="007D2DBB"/>
    <w:rPr>
      <w:i/>
      <w:iCs/>
      <w:sz w:val="28"/>
      <w:szCs w:val="28"/>
    </w:rPr>
  </w:style>
  <w:style w:type="paragraph" w:customStyle="1" w:styleId="1ff1">
    <w:name w:val="Основной текст1"/>
    <w:basedOn w:val="a"/>
    <w:link w:val="afff5"/>
    <w:rsid w:val="007D2DBB"/>
    <w:pPr>
      <w:widowControl w:val="0"/>
      <w:suppressAutoHyphens w:val="0"/>
      <w:spacing w:line="276" w:lineRule="auto"/>
      <w:ind w:firstLine="400"/>
    </w:pPr>
    <w:rPr>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KRN@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870B9-C1BE-46D9-B08B-2336C39F5943}">
  <ds:schemaRefs>
    <ds:schemaRef ds:uri="http://schemas.openxmlformats.org/officeDocument/2006/bibliography"/>
  </ds:schemaRefs>
</ds:datastoreItem>
</file>

<file path=customXml/itemProps4.xml><?xml version="1.0" encoding="utf-8"?>
<ds:datastoreItem xmlns:ds="http://schemas.openxmlformats.org/officeDocument/2006/customXml" ds:itemID="{963415ED-1E92-4116-8A24-CDAB260CF54F}">
  <ds:schemaRefs>
    <ds:schemaRef ds:uri="http://schemas.openxmlformats.org/officeDocument/2006/bibliography"/>
  </ds:schemaRefs>
</ds:datastoreItem>
</file>

<file path=customXml/itemProps5.xml><?xml version="1.0" encoding="utf-8"?>
<ds:datastoreItem xmlns:ds="http://schemas.openxmlformats.org/officeDocument/2006/customXml" ds:itemID="{507EDBF6-B30C-405C-A810-B5EE72961CDC}">
  <ds:schemaRefs>
    <ds:schemaRef ds:uri="http://schemas.openxmlformats.org/officeDocument/2006/bibliography"/>
  </ds:schemaRefs>
</ds:datastoreItem>
</file>

<file path=customXml/itemProps6.xml><?xml version="1.0" encoding="utf-8"?>
<ds:datastoreItem xmlns:ds="http://schemas.openxmlformats.org/officeDocument/2006/customXml" ds:itemID="{2AD6B91C-E9D4-4BDD-98A6-1F048EA5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18316</TotalTime>
  <Pages>86</Pages>
  <Words>29923</Words>
  <Characters>170564</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200087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115</cp:revision>
  <cp:lastPrinted>2025-02-24T06:52:00Z</cp:lastPrinted>
  <dcterms:created xsi:type="dcterms:W3CDTF">2020-05-18T10:03:00Z</dcterms:created>
  <dcterms:modified xsi:type="dcterms:W3CDTF">2025-02-25T01:32:00Z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