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pPr w:leftFromText="180" w:rightFromText="180" w:vertAnchor="text" w:tblpY="1"/>
        <w:tblOverlap w:val="never"/>
        <w:tblW w:w="4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86"/>
        <w:gridCol w:w="423"/>
        <w:gridCol w:w="563"/>
        <w:gridCol w:w="422"/>
        <w:gridCol w:w="1584"/>
      </w:tblGrid>
      <w:tr w:rsidR="00753225" w:rsidTr="006A25BF">
        <w:trPr>
          <w:trHeight w:val="435"/>
        </w:trPr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:rsidR="0064317C" w:rsidRPr="00487FAB" w:rsidRDefault="002239B1" w:rsidP="002239B1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16.12.2025 г.</w:t>
            </w:r>
          </w:p>
        </w:tc>
        <w:tc>
          <w:tcPr>
            <w:tcW w:w="423" w:type="dxa"/>
            <w:vAlign w:val="center"/>
          </w:tcPr>
          <w:p w:rsidR="0064317C" w:rsidRDefault="00C44CF5" w:rsidP="006A25BF">
            <w:pPr>
              <w:pStyle w:val="af8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:rsidR="0064317C" w:rsidRDefault="002239B1" w:rsidP="002239B1">
            <w:pPr>
              <w:pStyle w:val="af8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б/н</w:t>
            </w:r>
          </w:p>
        </w:tc>
      </w:tr>
      <w:tr w:rsidR="00753225" w:rsidTr="006A25BF">
        <w:trPr>
          <w:trHeight w:val="454"/>
        </w:trPr>
        <w:tc>
          <w:tcPr>
            <w:tcW w:w="705" w:type="dxa"/>
            <w:vAlign w:val="center"/>
          </w:tcPr>
          <w:p w:rsidR="0064317C" w:rsidRDefault="00C44CF5" w:rsidP="006A25BF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 №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vAlign w:val="center"/>
          </w:tcPr>
          <w:p w:rsidR="0064317C" w:rsidRDefault="0064317C" w:rsidP="006A25BF">
            <w:pPr>
              <w:pStyle w:val="af8"/>
              <w:ind w:left="-2265" w:firstLine="2265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Align w:val="center"/>
          </w:tcPr>
          <w:p w:rsidR="0064317C" w:rsidRDefault="00C44CF5" w:rsidP="006A25BF">
            <w:pPr>
              <w:pStyle w:val="af8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64317C" w:rsidRDefault="0064317C" w:rsidP="006A25BF">
            <w:pPr>
              <w:pStyle w:val="af8"/>
              <w:ind w:left="-2265" w:right="-300" w:firstLine="2265"/>
              <w:rPr>
                <w:sz w:val="24"/>
                <w:szCs w:val="24"/>
                <w:lang w:val="ru-RU"/>
              </w:rPr>
            </w:pPr>
          </w:p>
        </w:tc>
      </w:tr>
    </w:tbl>
    <w:p w:rsidR="0064317C" w:rsidRDefault="00A12F70" w:rsidP="006A25BF">
      <w:pPr>
        <w:pStyle w:val="1"/>
        <w:tabs>
          <w:tab w:val="clear" w:pos="4677"/>
          <w:tab w:val="center" w:pos="4678"/>
        </w:tabs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4562475</wp:posOffset>
                </wp:positionH>
                <wp:positionV relativeFrom="page">
                  <wp:posOffset>1495425</wp:posOffset>
                </wp:positionV>
                <wp:extent cx="2426400" cy="1645285"/>
                <wp:effectExtent l="0" t="0" r="0" b="0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6400" cy="164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0"/>
                        </a:ln>
                      </wps:spPr>
                      <wps:txbx>
                        <w:txbxContent>
                          <w:p w:rsidR="0064317C" w:rsidRDefault="0064317C" w:rsidP="00E9201F">
                            <w:pPr>
                              <w:ind w:left="567" w:right="-138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9.25pt;margin-top:117.75pt;width:191.05pt;height:12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" filled="f" stroked="f" strokeweight=".5pt">
                <v:stroke miterlimit="0"/>
                <v:textbox inset="1mm,1mm,1mm,1mm">
                  <w:txbxContent>
                    <w:p w:rsidR="0064317C" w:rsidRDefault="0064317C" w:rsidP="00E9201F">
                      <w:pPr>
                        <w:ind w:left="567" w:right="-138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4CF5">
        <w:rPr>
          <w:rFonts w:cstheme="minorHAnsi"/>
          <w:sz w:val="28"/>
          <w:szCs w:val="28"/>
        </w:rPr>
        <w:br w:type="textWrapping" w:clear="all"/>
      </w:r>
    </w:p>
    <w:p w:rsidR="0064317C" w:rsidRDefault="0064317C">
      <w:pPr>
        <w:pStyle w:val="1"/>
        <w:tabs>
          <w:tab w:val="clear" w:pos="4677"/>
          <w:tab w:val="center" w:pos="4536"/>
        </w:tabs>
        <w:rPr>
          <w:rFonts w:cstheme="minorHAnsi"/>
          <w:sz w:val="2"/>
          <w:szCs w:val="2"/>
        </w:rPr>
      </w:pPr>
    </w:p>
    <w:p w:rsidR="00FD60BC" w:rsidRDefault="00FD60BC" w:rsidP="002239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</w:t>
      </w:r>
    </w:p>
    <w:p w:rsidR="0064317C" w:rsidRDefault="00FD60BC" w:rsidP="00FD60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ПАО «ТрансКонтейнер» </w:t>
      </w:r>
      <w:r w:rsidR="00F14EB7">
        <w:rPr>
          <w:b/>
          <w:sz w:val="28"/>
          <w:szCs w:val="28"/>
        </w:rPr>
        <w:t>информирует</w:t>
      </w:r>
      <w:r>
        <w:rPr>
          <w:b/>
          <w:sz w:val="28"/>
          <w:szCs w:val="28"/>
        </w:rPr>
        <w:t xml:space="preserve"> о внесении изменений в документацию о закупке </w:t>
      </w:r>
      <w:r w:rsidR="002239B1">
        <w:rPr>
          <w:b/>
          <w:sz w:val="28"/>
          <w:szCs w:val="28"/>
        </w:rPr>
        <w:t>способом размещения оферты</w:t>
      </w:r>
      <w:r w:rsidR="002239B1" w:rsidRPr="00F7297E">
        <w:rPr>
          <w:b/>
          <w:sz w:val="28"/>
          <w:szCs w:val="28"/>
        </w:rPr>
        <w:t xml:space="preserve"> </w:t>
      </w:r>
      <w:r w:rsidR="002239B1" w:rsidRPr="00EA63E1">
        <w:rPr>
          <w:b/>
          <w:sz w:val="28"/>
          <w:szCs w:val="28"/>
        </w:rPr>
        <w:t>№</w:t>
      </w:r>
      <w:r w:rsidR="002239B1">
        <w:rPr>
          <w:b/>
          <w:sz w:val="28"/>
          <w:szCs w:val="28"/>
        </w:rPr>
        <w:t> Р</w:t>
      </w:r>
      <w:r w:rsidR="002239B1" w:rsidRPr="00EA63E1">
        <w:rPr>
          <w:b/>
          <w:sz w:val="28"/>
          <w:szCs w:val="28"/>
        </w:rPr>
        <w:t>О-НКПДВЖД-25-000</w:t>
      </w:r>
      <w:r w:rsidR="002239B1">
        <w:rPr>
          <w:b/>
          <w:sz w:val="28"/>
          <w:szCs w:val="28"/>
        </w:rPr>
        <w:t>5 по предмету закупки</w:t>
      </w:r>
      <w:r w:rsidR="00510334">
        <w:rPr>
          <w:b/>
          <w:sz w:val="28"/>
          <w:szCs w:val="28"/>
        </w:rPr>
        <w:t xml:space="preserve"> </w:t>
      </w:r>
      <w:r w:rsidR="002239B1" w:rsidRPr="00EA63E1">
        <w:rPr>
          <w:b/>
          <w:sz w:val="28"/>
          <w:szCs w:val="28"/>
        </w:rPr>
        <w:t>«</w:t>
      </w:r>
      <w:r w:rsidR="002239B1" w:rsidRPr="002239B1">
        <w:rPr>
          <w:b/>
          <w:sz w:val="28"/>
          <w:szCs w:val="28"/>
        </w:rPr>
        <w:t>Транспортировка материалов для ремонта вагонов на Дальневосточной железной дороге в 2026 г.</w:t>
      </w:r>
      <w:r w:rsidR="002239B1">
        <w:rPr>
          <w:b/>
          <w:sz w:val="28"/>
          <w:szCs w:val="28"/>
        </w:rPr>
        <w:t>»</w:t>
      </w:r>
      <w:r w:rsidR="00510334">
        <w:rPr>
          <w:b/>
          <w:sz w:val="28"/>
          <w:szCs w:val="28"/>
        </w:rPr>
        <w:t>:</w:t>
      </w:r>
    </w:p>
    <w:p w:rsidR="00510334" w:rsidRDefault="00510334" w:rsidP="00510334">
      <w:pPr>
        <w:pStyle w:val="a3"/>
        <w:numPr>
          <w:ilvl w:val="0"/>
          <w:numId w:val="1"/>
        </w:numPr>
        <w:tabs>
          <w:tab w:val="left" w:pos="851"/>
        </w:tabs>
        <w:spacing w:line="280" w:lineRule="exact"/>
        <w:ind w:left="0" w:firstLine="567"/>
        <w:jc w:val="both"/>
        <w:rPr>
          <w:b/>
        </w:rPr>
      </w:pPr>
      <w:r>
        <w:rPr>
          <w:b/>
        </w:rPr>
        <w:t xml:space="preserve">Пункты 7 и 8 раздела 5 </w:t>
      </w:r>
      <w:r w:rsidRPr="00FE64E2">
        <w:rPr>
          <w:b/>
        </w:rPr>
        <w:t>«</w:t>
      </w:r>
      <w:r>
        <w:rPr>
          <w:b/>
        </w:rPr>
        <w:t>Информационная карта</w:t>
      </w:r>
      <w:r w:rsidRPr="00FE64E2">
        <w:rPr>
          <w:b/>
        </w:rPr>
        <w:t>» документации о закупке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510334" w:rsidRPr="00470183" w:rsidTr="0059665F">
        <w:tc>
          <w:tcPr>
            <w:tcW w:w="426" w:type="dxa"/>
          </w:tcPr>
          <w:p w:rsidR="00510334" w:rsidRPr="00856650" w:rsidRDefault="00510334" w:rsidP="0059665F">
            <w:pPr>
              <w:pStyle w:val="1a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510334" w:rsidRPr="00E1102D" w:rsidRDefault="00510334" w:rsidP="0059665F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00" w:type="dxa"/>
          </w:tcPr>
          <w:p w:rsidR="00510334" w:rsidRPr="00470183" w:rsidRDefault="00510334" w:rsidP="00B811B2">
            <w:pPr>
              <w:pStyle w:val="1a"/>
              <w:ind w:firstLine="397"/>
              <w:rPr>
                <w:b/>
                <w:sz w:val="24"/>
                <w:szCs w:val="24"/>
              </w:rPr>
            </w:pPr>
            <w:r w:rsidRPr="00470183">
              <w:rPr>
                <w:sz w:val="24"/>
                <w:szCs w:val="24"/>
              </w:rPr>
              <w:t>Заявки принимаются ежедневно по рабочим дням с 09 часов 30 минут до 12 часов 00 минут и с 13 часов 00 минут до 17 часов 00 минут (в пятницу и предпраздничные дни до 16 часов 00 минут) местного времени с даты, указанной в пункте 6 Информационной карты и до «</w:t>
            </w:r>
            <w:r>
              <w:rPr>
                <w:sz w:val="24"/>
                <w:szCs w:val="24"/>
              </w:rPr>
              <w:t>0</w:t>
            </w:r>
            <w:r w:rsidR="00B811B2">
              <w:rPr>
                <w:sz w:val="24"/>
                <w:szCs w:val="24"/>
              </w:rPr>
              <w:t>2</w:t>
            </w:r>
            <w:r w:rsidRPr="00470183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нояб</w:t>
            </w:r>
            <w:r w:rsidRPr="00470183">
              <w:rPr>
                <w:sz w:val="24"/>
                <w:szCs w:val="24"/>
              </w:rPr>
              <w:t>ря 202</w:t>
            </w:r>
            <w:r>
              <w:rPr>
                <w:sz w:val="24"/>
                <w:szCs w:val="24"/>
              </w:rPr>
              <w:t>6</w:t>
            </w:r>
            <w:r w:rsidRPr="00470183">
              <w:rPr>
                <w:sz w:val="24"/>
                <w:szCs w:val="24"/>
              </w:rPr>
              <w:t xml:space="preserve"> г. по адресу, указанному в пункте 2 Информационной карты.</w:t>
            </w:r>
          </w:p>
        </w:tc>
      </w:tr>
      <w:tr w:rsidR="00510334" w:rsidRPr="00470183" w:rsidTr="0059665F">
        <w:tc>
          <w:tcPr>
            <w:tcW w:w="426" w:type="dxa"/>
          </w:tcPr>
          <w:p w:rsidR="00510334" w:rsidRPr="00F86FAA" w:rsidRDefault="00510334" w:rsidP="0059665F">
            <w:pPr>
              <w:pStyle w:val="1a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510334" w:rsidRPr="00F86FAA" w:rsidRDefault="00510334" w:rsidP="0059665F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Вскрытие конвертов с Заявками, рассмотрение, оценка и сопоставление Заявок</w:t>
            </w:r>
          </w:p>
        </w:tc>
        <w:tc>
          <w:tcPr>
            <w:tcW w:w="7200" w:type="dxa"/>
          </w:tcPr>
          <w:p w:rsidR="00510334" w:rsidRPr="008024A0" w:rsidRDefault="00510334" w:rsidP="0059665F">
            <w:pPr>
              <w:pStyle w:val="1a"/>
              <w:ind w:firstLine="397"/>
              <w:rPr>
                <w:sz w:val="24"/>
                <w:szCs w:val="24"/>
              </w:rPr>
            </w:pPr>
            <w:r w:rsidRPr="008024A0">
              <w:rPr>
                <w:sz w:val="24"/>
                <w:szCs w:val="24"/>
              </w:rPr>
              <w:t xml:space="preserve">Вскрытие, рассмотрение, оценка и сопоставление Заявок состоится </w:t>
            </w:r>
          </w:p>
          <w:p w:rsidR="00510334" w:rsidRPr="008024A0" w:rsidRDefault="00510334" w:rsidP="0059665F">
            <w:pPr>
              <w:pStyle w:val="1a"/>
              <w:ind w:firstLine="397"/>
              <w:rPr>
                <w:sz w:val="24"/>
                <w:szCs w:val="24"/>
              </w:rPr>
            </w:pPr>
            <w:r w:rsidRPr="008024A0">
              <w:rPr>
                <w:sz w:val="24"/>
                <w:szCs w:val="24"/>
              </w:rPr>
              <w:t>1) по первому этапу при наличии Заявок «2</w:t>
            </w:r>
            <w:r>
              <w:rPr>
                <w:sz w:val="24"/>
                <w:szCs w:val="24"/>
              </w:rPr>
              <w:t>9</w:t>
            </w:r>
            <w:r w:rsidRPr="008024A0">
              <w:rPr>
                <w:sz w:val="24"/>
                <w:szCs w:val="24"/>
              </w:rPr>
              <w:t xml:space="preserve">» декабря 2025 г. в 14 часов 00 минут местного времени по адресу, указанному в пункте 2 Информационной карты </w:t>
            </w:r>
            <w:r w:rsidRPr="008024A0">
              <w:rPr>
                <w:sz w:val="24"/>
                <w:szCs w:val="24"/>
              </w:rPr>
              <w:tab/>
            </w:r>
          </w:p>
          <w:p w:rsidR="00510334" w:rsidRPr="008024A0" w:rsidRDefault="00510334" w:rsidP="0059665F">
            <w:pPr>
              <w:pStyle w:val="1a"/>
              <w:ind w:firstLine="397"/>
              <w:rPr>
                <w:sz w:val="24"/>
                <w:szCs w:val="24"/>
              </w:rPr>
            </w:pPr>
            <w:r w:rsidRPr="008024A0">
              <w:rPr>
                <w:sz w:val="24"/>
                <w:szCs w:val="24"/>
              </w:rPr>
              <w:t>2) Второй и последующие этапы при поступлении Заявок после предыдущего этапа - последнюю рабочую пятницу каждого календарного месяца.</w:t>
            </w:r>
          </w:p>
          <w:p w:rsidR="00510334" w:rsidRPr="00470183" w:rsidRDefault="00510334" w:rsidP="0059665F">
            <w:pPr>
              <w:pStyle w:val="1a"/>
              <w:ind w:firstLine="397"/>
              <w:rPr>
                <w:sz w:val="24"/>
                <w:szCs w:val="24"/>
              </w:rPr>
            </w:pPr>
            <w:r w:rsidRPr="008024A0">
              <w:rPr>
                <w:sz w:val="24"/>
                <w:szCs w:val="24"/>
              </w:rPr>
              <w:t>3) По последнему этапу при наличии заявок – не позднее 10 календарных дней с даты окончания приема заявок, указанной в пункте 7 Информационной карты.</w:t>
            </w:r>
          </w:p>
        </w:tc>
      </w:tr>
    </w:tbl>
    <w:p w:rsidR="00FD60BC" w:rsidRDefault="00FD60BC" w:rsidP="007C75AB">
      <w:pPr>
        <w:tabs>
          <w:tab w:val="left" w:pos="1134"/>
        </w:tabs>
        <w:spacing w:line="360" w:lineRule="exact"/>
        <w:ind w:right="-4" w:firstLine="709"/>
        <w:jc w:val="both"/>
        <w:rPr>
          <w:sz w:val="28"/>
          <w:szCs w:val="28"/>
        </w:rPr>
      </w:pPr>
    </w:p>
    <w:tbl>
      <w:tblPr>
        <w:tblStyle w:val="af7"/>
        <w:tblW w:w="9639" w:type="dxa"/>
        <w:tblInd w:w="142" w:type="dxa"/>
        <w:tblLook w:val="04A0" w:firstRow="1" w:lastRow="0" w:firstColumn="1" w:lastColumn="0" w:noHBand="0" w:noVBand="1"/>
      </w:tblPr>
      <w:tblGrid>
        <w:gridCol w:w="4870"/>
        <w:gridCol w:w="4769"/>
      </w:tblGrid>
      <w:tr w:rsidR="00FD60BC" w:rsidRPr="008E405D" w:rsidTr="0059665F"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FD60BC" w:rsidRPr="00FD60BC" w:rsidRDefault="00FD60BC" w:rsidP="00510334">
            <w:pPr>
              <w:pStyle w:val="a3"/>
              <w:tabs>
                <w:tab w:val="left" w:pos="4962"/>
              </w:tabs>
              <w:ind w:left="23"/>
              <w:rPr>
                <w:bCs/>
                <w:lang w:val="ru-RU"/>
              </w:rPr>
            </w:pPr>
            <w:r w:rsidRPr="00FD60BC">
              <w:rPr>
                <w:bCs/>
                <w:lang w:val="ru-RU"/>
              </w:rPr>
              <w:t>Председатель Конкурсной комиссии филиала ПАО</w:t>
            </w:r>
            <w:r w:rsidRPr="008E405D">
              <w:rPr>
                <w:bCs/>
              </w:rPr>
              <w:t> </w:t>
            </w:r>
            <w:r w:rsidRPr="00FD60BC">
              <w:rPr>
                <w:bCs/>
                <w:lang w:val="ru-RU"/>
              </w:rPr>
              <w:t>«ТрансКонтейнер» на Дальневосточной железной дороге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510334" w:rsidRDefault="00510334" w:rsidP="0059665F">
            <w:pPr>
              <w:pStyle w:val="a3"/>
              <w:ind w:left="0"/>
              <w:rPr>
                <w:bCs/>
                <w:lang w:val="ru-RU"/>
              </w:rPr>
            </w:pPr>
          </w:p>
          <w:p w:rsidR="00510334" w:rsidRDefault="00510334" w:rsidP="0059665F">
            <w:pPr>
              <w:pStyle w:val="a3"/>
              <w:ind w:left="0"/>
              <w:rPr>
                <w:bCs/>
                <w:lang w:val="ru-RU"/>
              </w:rPr>
            </w:pPr>
          </w:p>
          <w:p w:rsidR="00FD60BC" w:rsidRPr="00510334" w:rsidRDefault="00510334" w:rsidP="0059665F">
            <w:pPr>
              <w:pStyle w:val="a3"/>
              <w:ind w:left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</w:t>
            </w:r>
            <w:r w:rsidRPr="00B811B2">
              <w:rPr>
                <w:bCs/>
                <w:lang w:val="ru-RU"/>
              </w:rPr>
              <w:t xml:space="preserve">                                          </w:t>
            </w:r>
            <w:r w:rsidRPr="008E405D">
              <w:rPr>
                <w:bCs/>
                <w:i/>
              </w:rPr>
              <w:t>Подпись</w:t>
            </w:r>
            <w:bookmarkStart w:id="0" w:name="_GoBack"/>
            <w:bookmarkEnd w:id="0"/>
            <w:r w:rsidRPr="008E405D">
              <w:rPr>
                <w:bCs/>
                <w:i/>
              </w:rPr>
              <w:t xml:space="preserve"> имеется</w:t>
            </w:r>
          </w:p>
        </w:tc>
      </w:tr>
    </w:tbl>
    <w:p w:rsidR="00FD60BC" w:rsidRDefault="00FD60BC" w:rsidP="00510334">
      <w:pPr>
        <w:tabs>
          <w:tab w:val="left" w:pos="1134"/>
        </w:tabs>
        <w:spacing w:line="360" w:lineRule="exact"/>
        <w:ind w:right="-4"/>
        <w:jc w:val="both"/>
        <w:rPr>
          <w:sz w:val="28"/>
          <w:szCs w:val="28"/>
        </w:rPr>
      </w:pPr>
    </w:p>
    <w:sectPr w:rsidR="00FD60BC" w:rsidSect="0044668F">
      <w:headerReference w:type="first" r:id="rId11"/>
      <w:pgSz w:w="11900" w:h="16840" w:code="9"/>
      <w:pgMar w:top="1134" w:right="851" w:bottom="1134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122" w:rsidRDefault="007E3122">
      <w:r>
        <w:separator/>
      </w:r>
    </w:p>
  </w:endnote>
  <w:endnote w:type="continuationSeparator" w:id="0">
    <w:p w:rsidR="007E3122" w:rsidRDefault="007E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122" w:rsidRDefault="007E3122">
      <w:r>
        <w:separator/>
      </w:r>
    </w:p>
  </w:footnote>
  <w:footnote w:type="continuationSeparator" w:id="0">
    <w:p w:rsidR="007E3122" w:rsidRDefault="007E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7C" w:rsidRDefault="00C44CF5" w:rsidP="00F1025C">
    <w:pPr>
      <w:pStyle w:val="1"/>
      <w:tabs>
        <w:tab w:val="clear" w:pos="4677"/>
        <w:tab w:val="right" w:pos="4536"/>
        <w:tab w:val="center" w:pos="4678"/>
      </w:tabs>
      <w:ind w:left="284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BE37078" wp14:editId="7F5E753F">
          <wp:simplePos x="0" y="0"/>
          <wp:positionH relativeFrom="margin">
            <wp:posOffset>147320</wp:posOffset>
          </wp:positionH>
          <wp:positionV relativeFrom="page">
            <wp:posOffset>695325</wp:posOffset>
          </wp:positionV>
          <wp:extent cx="2677795" cy="647700"/>
          <wp:effectExtent l="0" t="0" r="8255" b="0"/>
          <wp:wrapTight wrapText="bothSides">
            <wp:wrapPolygon edited="0">
              <wp:start x="0" y="0"/>
              <wp:lineTo x="0" y="20965"/>
              <wp:lineTo x="21513" y="20965"/>
              <wp:lineTo x="21513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317C" w:rsidRDefault="0064317C" w:rsidP="00F1025C">
    <w:pPr>
      <w:pStyle w:val="1"/>
      <w:tabs>
        <w:tab w:val="clear" w:pos="4677"/>
        <w:tab w:val="right" w:pos="4536"/>
        <w:tab w:val="center" w:pos="4678"/>
      </w:tabs>
      <w:rPr>
        <w:sz w:val="28"/>
        <w:lang w:val="uk-UA"/>
      </w:rPr>
    </w:pPr>
  </w:p>
  <w:p w:rsidR="0064317C" w:rsidRDefault="0064317C" w:rsidP="00F1025C">
    <w:pPr>
      <w:pStyle w:val="1"/>
      <w:tabs>
        <w:tab w:val="clear" w:pos="4677"/>
        <w:tab w:val="right" w:pos="4536"/>
        <w:tab w:val="center" w:pos="4678"/>
        <w:tab w:val="right" w:pos="4820"/>
        <w:tab w:val="right" w:pos="5812"/>
      </w:tabs>
      <w:rPr>
        <w:sz w:val="28"/>
        <w:lang w:val="uk-UA"/>
      </w:rPr>
    </w:pPr>
  </w:p>
  <w:p w:rsidR="00DC572C" w:rsidRDefault="00DC572C" w:rsidP="00F1025C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:rsidR="00A12F70" w:rsidRDefault="009C43F8" w:rsidP="008B7B48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ФИЛИАЛ</w:t>
    </w:r>
  </w:p>
  <w:p w:rsidR="0064317C" w:rsidRDefault="009C43F8" w:rsidP="008B7B48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 xml:space="preserve">ПАО </w:t>
    </w:r>
    <w:r w:rsidR="00C44CF5">
      <w:rPr>
        <w:rFonts w:ascii="Times New Roman" w:hAnsi="Times New Roman" w:cs="Times New Roman"/>
        <w:b/>
        <w:bCs/>
        <w:color w:val="072FA0"/>
        <w:lang w:val="uk-UA"/>
      </w:rPr>
      <w:t>«ТРАНСКОНТЕЙНЕР»</w:t>
    </w:r>
  </w:p>
  <w:p w:rsidR="00A12F70" w:rsidRDefault="009C43F8" w:rsidP="008B7B48">
    <w:pPr>
      <w:tabs>
        <w:tab w:val="right" w:pos="4536"/>
        <w:tab w:val="right" w:pos="4678"/>
        <w:tab w:val="right" w:pos="4706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НА ДАЛЬНЕВОСТОЧНОЙ</w:t>
    </w:r>
  </w:p>
  <w:p w:rsidR="0064317C" w:rsidRDefault="009C43F8" w:rsidP="008B7B48">
    <w:pPr>
      <w:tabs>
        <w:tab w:val="right" w:pos="4536"/>
        <w:tab w:val="right" w:pos="4678"/>
        <w:tab w:val="right" w:pos="4706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ЖЕЛЕЗНОЙ ДОРОГЕ</w:t>
    </w:r>
  </w:p>
  <w:p w:rsidR="0064317C" w:rsidRDefault="0064317C" w:rsidP="00F1025C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:rsidR="00061FE8" w:rsidRDefault="009C43F8" w:rsidP="008B7B48">
    <w:pPr>
      <w:pStyle w:val="2"/>
      <w:tabs>
        <w:tab w:val="right" w:pos="4536"/>
      </w:tabs>
      <w:ind w:right="5097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A12F70">
      <w:rPr>
        <w:rFonts w:ascii="Times New Roman" w:hAnsi="Times New Roman" w:cs="Times New Roman"/>
        <w:color w:val="072FA0"/>
        <w:sz w:val="22"/>
        <w:szCs w:val="22"/>
        <w:lang w:val="uk-UA"/>
      </w:rPr>
      <w:t>ул. Дзержинского, д. 65,</w:t>
    </w:r>
    <w:r w:rsidR="00D73E82" w:rsidRPr="00A12F70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</w:t>
    </w:r>
    <w:r w:rsidR="00061FE8">
      <w:rPr>
        <w:rFonts w:ascii="Times New Roman" w:hAnsi="Times New Roman" w:cs="Times New Roman"/>
        <w:color w:val="072FA0"/>
        <w:sz w:val="22"/>
        <w:szCs w:val="22"/>
        <w:lang w:val="uk-UA"/>
      </w:rPr>
      <w:t>этаж 3,</w:t>
    </w:r>
  </w:p>
  <w:p w:rsidR="009C43F8" w:rsidRPr="00A12F70" w:rsidRDefault="009C43F8" w:rsidP="008B7B48">
    <w:pPr>
      <w:pStyle w:val="2"/>
      <w:tabs>
        <w:tab w:val="right" w:pos="4536"/>
      </w:tabs>
      <w:ind w:right="5097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A12F70">
      <w:rPr>
        <w:rFonts w:ascii="Times New Roman" w:hAnsi="Times New Roman" w:cs="Times New Roman"/>
        <w:color w:val="072FA0"/>
        <w:sz w:val="22"/>
        <w:szCs w:val="22"/>
        <w:lang w:val="uk-UA"/>
      </w:rPr>
      <w:t>г. Хабаровск, 680000</w:t>
    </w:r>
  </w:p>
  <w:p w:rsidR="009C43F8" w:rsidRPr="00A12F70" w:rsidRDefault="009C43F8" w:rsidP="008B7B48">
    <w:pPr>
      <w:pStyle w:val="2"/>
      <w:tabs>
        <w:tab w:val="right" w:pos="4536"/>
      </w:tabs>
      <w:ind w:right="5097"/>
      <w:jc w:val="center"/>
      <w:rPr>
        <w:rFonts w:ascii="Times New Roman" w:hAnsi="Times New Roman" w:cs="Times New Roman"/>
        <w:color w:val="072FA0"/>
        <w:sz w:val="22"/>
        <w:szCs w:val="22"/>
        <w:u w:val="single"/>
        <w:lang w:val="uk-UA"/>
      </w:rPr>
    </w:pPr>
    <w:r w:rsidRPr="00A12F70">
      <w:rPr>
        <w:rFonts w:ascii="Times New Roman" w:hAnsi="Times New Roman" w:cs="Times New Roman"/>
        <w:color w:val="072FA0"/>
        <w:sz w:val="22"/>
        <w:szCs w:val="22"/>
        <w:lang w:val="uk-UA"/>
      </w:rPr>
      <w:t>Тел</w:t>
    </w:r>
    <w:r w:rsidR="00085834" w:rsidRPr="00A12F70">
      <w:rPr>
        <w:rFonts w:ascii="Times New Roman" w:hAnsi="Times New Roman" w:cs="Times New Roman"/>
        <w:color w:val="072FA0"/>
        <w:sz w:val="22"/>
        <w:szCs w:val="22"/>
        <w:lang w:val="uk-UA"/>
      </w:rPr>
      <w:t>ефон</w:t>
    </w:r>
    <w:r w:rsidRPr="00A12F70">
      <w:rPr>
        <w:rFonts w:ascii="Times New Roman" w:hAnsi="Times New Roman" w:cs="Times New Roman"/>
        <w:color w:val="072FA0"/>
        <w:sz w:val="22"/>
        <w:szCs w:val="22"/>
        <w:lang w:val="uk-UA"/>
      </w:rPr>
      <w:t>: +7 (4212) 71-79-92</w:t>
    </w:r>
    <w:r w:rsidRPr="00A12F70">
      <w:rPr>
        <w:rFonts w:ascii="Times New Roman" w:hAnsi="Times New Roman" w:cs="Times New Roman"/>
        <w:color w:val="072FA0"/>
        <w:sz w:val="22"/>
        <w:szCs w:val="22"/>
        <w:lang w:val="uk-UA"/>
      </w:rPr>
      <w:br/>
    </w:r>
    <w:r w:rsidR="00085834" w:rsidRPr="00A12F70">
      <w:rPr>
        <w:rFonts w:ascii="Times New Roman" w:hAnsi="Times New Roman" w:cs="Times New Roman"/>
        <w:color w:val="072FA0"/>
        <w:sz w:val="22"/>
        <w:szCs w:val="22"/>
        <w:lang w:val="en-US"/>
      </w:rPr>
      <w:t>E</w:t>
    </w:r>
    <w:r w:rsidR="00085834" w:rsidRPr="00A12F70">
      <w:rPr>
        <w:rFonts w:ascii="Times New Roman" w:hAnsi="Times New Roman" w:cs="Times New Roman"/>
        <w:color w:val="072FA0"/>
        <w:sz w:val="22"/>
        <w:szCs w:val="22"/>
      </w:rPr>
      <w:t>-</w:t>
    </w:r>
    <w:r w:rsidR="00085834" w:rsidRPr="00A12F70">
      <w:rPr>
        <w:rFonts w:ascii="Times New Roman" w:hAnsi="Times New Roman" w:cs="Times New Roman"/>
        <w:color w:val="072FA0"/>
        <w:sz w:val="22"/>
        <w:szCs w:val="22"/>
        <w:lang w:val="en-US"/>
      </w:rPr>
      <w:t>mail</w:t>
    </w:r>
    <w:r w:rsidRPr="00A12F70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r w:rsidRPr="00A12F70">
      <w:rPr>
        <w:rFonts w:ascii="Times New Roman" w:hAnsi="Times New Roman" w:cs="Times New Roman"/>
        <w:color w:val="072FA0"/>
        <w:sz w:val="22"/>
        <w:szCs w:val="22"/>
        <w:lang w:val="en-US"/>
      </w:rPr>
      <w:t>dvzd</w:t>
    </w:r>
    <w:r w:rsidRPr="00A12F70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r w:rsidRPr="00A12F7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A12F70">
      <w:rPr>
        <w:rFonts w:ascii="Times New Roman" w:hAnsi="Times New Roman" w:cs="Times New Roman"/>
        <w:color w:val="072FA0"/>
        <w:sz w:val="22"/>
        <w:szCs w:val="22"/>
        <w:lang w:val="uk-UA"/>
      </w:rPr>
      <w:t>.com</w:t>
    </w:r>
  </w:p>
  <w:p w:rsidR="009C43F8" w:rsidRPr="00A12F70" w:rsidRDefault="009C43F8" w:rsidP="008B7B48">
    <w:pPr>
      <w:pStyle w:val="2"/>
      <w:tabs>
        <w:tab w:val="right" w:pos="4536"/>
      </w:tabs>
      <w:ind w:right="5097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A12F70">
      <w:rPr>
        <w:rFonts w:ascii="Times New Roman" w:hAnsi="Times New Roman" w:cs="Times New Roman"/>
        <w:color w:val="072FA0"/>
        <w:sz w:val="22"/>
        <w:szCs w:val="22"/>
        <w:lang w:val="uk-UA"/>
      </w:rPr>
      <w:t>ОКПО 94421386, ОГРН 1067746341024</w:t>
    </w:r>
  </w:p>
  <w:p w:rsidR="009C43F8" w:rsidRPr="00A12F70" w:rsidRDefault="009C43F8" w:rsidP="008B7B48">
    <w:pPr>
      <w:pStyle w:val="2"/>
      <w:tabs>
        <w:tab w:val="right" w:pos="4536"/>
      </w:tabs>
      <w:ind w:right="5097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A12F70">
      <w:rPr>
        <w:rFonts w:ascii="Times New Roman" w:hAnsi="Times New Roman" w:cs="Times New Roman"/>
        <w:color w:val="072FA0"/>
        <w:sz w:val="22"/>
        <w:szCs w:val="22"/>
        <w:lang w:val="uk-UA"/>
      </w:rPr>
      <w:t>ИНН 7708591995, КПП 997650001</w:t>
    </w:r>
  </w:p>
  <w:p w:rsidR="009C43F8" w:rsidRPr="007C75AB" w:rsidRDefault="009C43F8" w:rsidP="006A25BF">
    <w:pPr>
      <w:pStyle w:val="1"/>
      <w:tabs>
        <w:tab w:val="clear" w:pos="4677"/>
        <w:tab w:val="right" w:pos="4536"/>
        <w:tab w:val="center" w:pos="4678"/>
        <w:tab w:val="right" w:pos="4962"/>
      </w:tabs>
      <w:ind w:right="5095"/>
      <w:rPr>
        <w:color w:val="072FA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40099"/>
    <w:multiLevelType w:val="hybridMultilevel"/>
    <w:tmpl w:val="AE9C2436"/>
    <w:lvl w:ilvl="0" w:tplc="B248F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7C"/>
    <w:rsid w:val="000264D1"/>
    <w:rsid w:val="00061FE8"/>
    <w:rsid w:val="00085834"/>
    <w:rsid w:val="000A314D"/>
    <w:rsid w:val="001208C3"/>
    <w:rsid w:val="00214F1D"/>
    <w:rsid w:val="002239B1"/>
    <w:rsid w:val="00232323"/>
    <w:rsid w:val="002376A3"/>
    <w:rsid w:val="00286EF3"/>
    <w:rsid w:val="003413EC"/>
    <w:rsid w:val="003A5134"/>
    <w:rsid w:val="0044668F"/>
    <w:rsid w:val="00485C31"/>
    <w:rsid w:val="00487FAB"/>
    <w:rsid w:val="004B7841"/>
    <w:rsid w:val="00510334"/>
    <w:rsid w:val="00532BDB"/>
    <w:rsid w:val="0054060E"/>
    <w:rsid w:val="005605C0"/>
    <w:rsid w:val="005E044A"/>
    <w:rsid w:val="0064317C"/>
    <w:rsid w:val="006822A8"/>
    <w:rsid w:val="006A25BF"/>
    <w:rsid w:val="006C3BFD"/>
    <w:rsid w:val="00733D50"/>
    <w:rsid w:val="00753225"/>
    <w:rsid w:val="007C75AB"/>
    <w:rsid w:val="007E3122"/>
    <w:rsid w:val="007E3A6E"/>
    <w:rsid w:val="007E492E"/>
    <w:rsid w:val="007E7D7F"/>
    <w:rsid w:val="0084089E"/>
    <w:rsid w:val="00891045"/>
    <w:rsid w:val="008B7B48"/>
    <w:rsid w:val="008D4DD6"/>
    <w:rsid w:val="009723D3"/>
    <w:rsid w:val="009A5D58"/>
    <w:rsid w:val="009C390E"/>
    <w:rsid w:val="009C43F8"/>
    <w:rsid w:val="00A01AD5"/>
    <w:rsid w:val="00A10B6C"/>
    <w:rsid w:val="00A12F70"/>
    <w:rsid w:val="00A9001F"/>
    <w:rsid w:val="00B811B2"/>
    <w:rsid w:val="00BF6B7E"/>
    <w:rsid w:val="00C40AE9"/>
    <w:rsid w:val="00C44CF5"/>
    <w:rsid w:val="00C930C7"/>
    <w:rsid w:val="00CE47B7"/>
    <w:rsid w:val="00D04D01"/>
    <w:rsid w:val="00D33716"/>
    <w:rsid w:val="00D73E82"/>
    <w:rsid w:val="00D75308"/>
    <w:rsid w:val="00DC572C"/>
    <w:rsid w:val="00E00BB1"/>
    <w:rsid w:val="00E01225"/>
    <w:rsid w:val="00E744F8"/>
    <w:rsid w:val="00E809A7"/>
    <w:rsid w:val="00E9201F"/>
    <w:rsid w:val="00ED1D7E"/>
    <w:rsid w:val="00F1025C"/>
    <w:rsid w:val="00F14EB7"/>
    <w:rsid w:val="00F40248"/>
    <w:rsid w:val="00F4513D"/>
    <w:rsid w:val="00FC10F0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28B4EB-2188-4ED9-8E4D-E130166F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unhideWhenUsed/>
    <w:qFormat/>
    <w:rsid w:val="009C43F8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"/>
    <w:uiPriority w:val="99"/>
  </w:style>
  <w:style w:type="paragraph" w:customStyle="1" w:styleId="14">
    <w:name w:val="Ниж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14"/>
    <w:uiPriority w:val="99"/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customStyle="1" w:styleId="140">
    <w:name w:val="Текст_14"/>
    <w:basedOn w:val="a0"/>
    <w:uiPriority w:val="1"/>
    <w:rPr>
      <w:rFonts w:asciiTheme="minorHAnsi" w:hAnsiTheme="minorHAnsi"/>
      <w:sz w:val="28"/>
    </w:rPr>
  </w:style>
  <w:style w:type="character" w:customStyle="1" w:styleId="111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customStyle="1" w:styleId="16">
    <w:name w:val="Стиль1"/>
    <w:basedOn w:val="1"/>
    <w:link w:val="17"/>
    <w:qFormat/>
    <w:pPr>
      <w:tabs>
        <w:tab w:val="clear" w:pos="9355"/>
      </w:tabs>
      <w:spacing w:after="120"/>
    </w:pPr>
  </w:style>
  <w:style w:type="character" w:customStyle="1" w:styleId="17">
    <w:name w:val="Стиль1 Знак"/>
    <w:basedOn w:val="af4"/>
    <w:link w:val="16"/>
  </w:style>
  <w:style w:type="paragraph" w:styleId="aff">
    <w:name w:val="Body Text"/>
    <w:basedOn w:val="a"/>
    <w:link w:val="aff0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1">
    <w:name w:val="header"/>
    <w:basedOn w:val="a"/>
    <w:link w:val="18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f1"/>
    <w:uiPriority w:val="99"/>
    <w:rsid w:val="006A25BF"/>
  </w:style>
  <w:style w:type="paragraph" w:styleId="aff2">
    <w:name w:val="footer"/>
    <w:basedOn w:val="a"/>
    <w:link w:val="19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f2"/>
    <w:uiPriority w:val="99"/>
    <w:rsid w:val="006A25BF"/>
  </w:style>
  <w:style w:type="paragraph" w:styleId="aff3">
    <w:name w:val="Balloon Text"/>
    <w:basedOn w:val="a"/>
    <w:link w:val="aff4"/>
    <w:uiPriority w:val="99"/>
    <w:semiHidden/>
    <w:unhideWhenUsed/>
    <w:rsid w:val="006822A8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6822A8"/>
    <w:rPr>
      <w:rFonts w:ascii="Tahoma" w:hAnsi="Tahoma" w:cs="Tahoma"/>
      <w:sz w:val="16"/>
      <w:szCs w:val="16"/>
    </w:rPr>
  </w:style>
  <w:style w:type="character" w:customStyle="1" w:styleId="211">
    <w:name w:val="Заголовок 2 Знак1"/>
    <w:basedOn w:val="a0"/>
    <w:uiPriority w:val="9"/>
    <w:semiHidden/>
    <w:rsid w:val="009C43F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1a">
    <w:name w:val="Обычный1"/>
    <w:link w:val="CharChar"/>
    <w:rsid w:val="00510334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510334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ink w:val="1a"/>
    <w:locked/>
    <w:rsid w:val="00510334"/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37EA3072628C4888A7CA06B5B50D51" ma:contentTypeVersion="0" ma:contentTypeDescription="Создание документа." ma:contentTypeScope="" ma:versionID="c4c83f973709ed9d1747a3debdcf7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B2831-BE61-4C85-A4CA-70378F6F9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5C469C-36A6-4377-A44A-C06A73765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006F0E-F787-46F8-9A75-3F62093F77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E0196-87A9-4D1B-A0BE-BF7A70E5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2. Общий угловой бланк.docx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Общий угловой бланк.docx</dc:title>
  <dc:creator>Microsoft Office User</dc:creator>
  <cp:lastModifiedBy>Бондаренко Денис Владимирович</cp:lastModifiedBy>
  <cp:revision>18</cp:revision>
  <cp:lastPrinted>2025-10-13T18:11:00Z</cp:lastPrinted>
  <dcterms:created xsi:type="dcterms:W3CDTF">2025-10-24T05:31:00Z</dcterms:created>
  <dcterms:modified xsi:type="dcterms:W3CDTF">2025-12-16T07:46:00Z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0x0101000137EA3072628C4888A7CA06B5B50D51</vt:lpwstr>
  </property>
  <property fmtid="{D5CDD505-2E9C-101B-9397-08002B2CF9AE}" pid="3" name="_dlc_DocIdItemGuid">
    <vt:lpwstr>fbeb5914-8f1a-444d-989f-bd4272d2bca8</vt:lpwstr>
  </property>
</Properties>
</file>