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767BF5" w14:textId="77777777" w:rsidR="006B113C" w:rsidRDefault="006B113C" w:rsidP="00210F3B">
      <w:pPr>
        <w:ind w:left="4395"/>
        <w:rPr>
          <w:b/>
          <w:bCs/>
          <w:sz w:val="28"/>
          <w:szCs w:val="28"/>
        </w:rPr>
      </w:pPr>
    </w:p>
    <w:p w14:paraId="467E68D4" w14:textId="77777777" w:rsidR="006B113C" w:rsidRDefault="006B113C" w:rsidP="00210F3B">
      <w:pPr>
        <w:ind w:left="4395"/>
        <w:rPr>
          <w:b/>
          <w:bCs/>
          <w:sz w:val="28"/>
          <w:szCs w:val="28"/>
        </w:rPr>
      </w:pPr>
    </w:p>
    <w:p w14:paraId="7A886C8C" w14:textId="77777777" w:rsidR="007D6548" w:rsidRPr="005C1A9B" w:rsidRDefault="007D6548" w:rsidP="00210F3B">
      <w:pPr>
        <w:ind w:left="4395"/>
        <w:rPr>
          <w:b/>
          <w:bCs/>
          <w:sz w:val="28"/>
          <w:szCs w:val="28"/>
        </w:rPr>
      </w:pPr>
      <w:r>
        <w:rPr>
          <w:b/>
          <w:bCs/>
          <w:sz w:val="28"/>
          <w:szCs w:val="28"/>
        </w:rPr>
        <w:t>УТВЕРЖДЕНО:</w:t>
      </w:r>
    </w:p>
    <w:p w14:paraId="5EB92766" w14:textId="77777777" w:rsidR="007D6548" w:rsidRPr="006D2B87" w:rsidRDefault="007D6548" w:rsidP="00210F3B">
      <w:pPr>
        <w:tabs>
          <w:tab w:val="left" w:pos="4962"/>
        </w:tabs>
        <w:ind w:left="4820"/>
        <w:rPr>
          <w:rFonts w:eastAsia="Arial Unicode MS"/>
          <w:b/>
          <w:bCs/>
          <w:sz w:val="28"/>
          <w:szCs w:val="28"/>
        </w:rPr>
      </w:pPr>
    </w:p>
    <w:p w14:paraId="00296DAB" w14:textId="77777777" w:rsidR="00653704" w:rsidRDefault="00D36E40">
      <w:pPr>
        <w:ind w:left="4395"/>
        <w:rPr>
          <w:b/>
          <w:bCs/>
          <w:sz w:val="28"/>
          <w:szCs w:val="28"/>
        </w:rPr>
      </w:pPr>
      <w:r>
        <w:rPr>
          <w:b/>
          <w:bCs/>
          <w:sz w:val="28"/>
          <w:szCs w:val="28"/>
        </w:rPr>
        <w:t>Председатель Конкурсной комиссии филиала ПАО «ТрансКонтейнер» на</w:t>
      </w:r>
      <w:r w:rsidR="00787E84">
        <w:rPr>
          <w:b/>
          <w:bCs/>
          <w:sz w:val="28"/>
          <w:szCs w:val="28"/>
        </w:rPr>
        <w:t xml:space="preserve"> Забайкальской железной дороге</w:t>
      </w:r>
      <w:r>
        <w:rPr>
          <w:b/>
          <w:bCs/>
          <w:sz w:val="28"/>
          <w:szCs w:val="28"/>
        </w:rPr>
        <w:t xml:space="preserve"> </w:t>
      </w:r>
    </w:p>
    <w:p w14:paraId="5060E507" w14:textId="77777777" w:rsidR="00787E84" w:rsidRDefault="00D36E40">
      <w:pPr>
        <w:tabs>
          <w:tab w:val="left" w:pos="4962"/>
        </w:tabs>
        <w:ind w:left="4395"/>
        <w:rPr>
          <w:b/>
          <w:bCs/>
          <w:sz w:val="28"/>
        </w:rPr>
      </w:pPr>
      <w:r>
        <w:rPr>
          <w:b/>
          <w:bCs/>
          <w:sz w:val="28"/>
        </w:rPr>
        <w:t xml:space="preserve"> </w:t>
      </w:r>
    </w:p>
    <w:p w14:paraId="303F2852" w14:textId="2362E33D" w:rsidR="00653704" w:rsidRPr="001B5D99" w:rsidRDefault="00D36E40">
      <w:pPr>
        <w:tabs>
          <w:tab w:val="left" w:pos="4962"/>
        </w:tabs>
        <w:ind w:left="4395"/>
        <w:rPr>
          <w:b/>
          <w:bCs/>
          <w:sz w:val="28"/>
          <w:u w:val="single"/>
        </w:rPr>
      </w:pPr>
      <w:r w:rsidRPr="001B5D99">
        <w:rPr>
          <w:b/>
          <w:bCs/>
          <w:sz w:val="28"/>
          <w:u w:val="single"/>
        </w:rPr>
        <w:t>«</w:t>
      </w:r>
      <w:r w:rsidR="00374CF7" w:rsidRPr="001B5D99">
        <w:rPr>
          <w:b/>
          <w:bCs/>
          <w:sz w:val="28"/>
          <w:u w:val="single"/>
        </w:rPr>
        <w:t>14</w:t>
      </w:r>
      <w:r w:rsidR="00A5252C" w:rsidRPr="001B5D99">
        <w:rPr>
          <w:b/>
          <w:bCs/>
          <w:sz w:val="28"/>
          <w:u w:val="single"/>
        </w:rPr>
        <w:t xml:space="preserve">» </w:t>
      </w:r>
      <w:r w:rsidR="00374CF7" w:rsidRPr="001B5D99">
        <w:rPr>
          <w:b/>
          <w:bCs/>
          <w:sz w:val="28"/>
          <w:u w:val="single"/>
        </w:rPr>
        <w:t>мая</w:t>
      </w:r>
      <w:r w:rsidRPr="001B5D99">
        <w:rPr>
          <w:b/>
          <w:bCs/>
          <w:sz w:val="28"/>
          <w:u w:val="single"/>
        </w:rPr>
        <w:t xml:space="preserve"> 2026 года</w:t>
      </w:r>
    </w:p>
    <w:p w14:paraId="01FA8D70" w14:textId="77777777" w:rsidR="007D6548" w:rsidRDefault="007D6548" w:rsidP="00210F3B">
      <w:pPr>
        <w:ind w:firstLine="709"/>
        <w:rPr>
          <w:b/>
          <w:bCs/>
          <w:spacing w:val="20"/>
          <w:sz w:val="28"/>
          <w:szCs w:val="28"/>
        </w:rPr>
      </w:pPr>
    </w:p>
    <w:p w14:paraId="0410A548" w14:textId="77777777" w:rsidR="007D6548" w:rsidRDefault="007D6548" w:rsidP="00210F3B">
      <w:pPr>
        <w:spacing w:after="120"/>
        <w:jc w:val="center"/>
        <w:rPr>
          <w:b/>
          <w:bCs/>
          <w:sz w:val="40"/>
          <w:szCs w:val="40"/>
        </w:rPr>
      </w:pPr>
    </w:p>
    <w:p w14:paraId="0DA1795A" w14:textId="77777777" w:rsidR="007D6548" w:rsidRDefault="007D6548" w:rsidP="00210F3B">
      <w:pPr>
        <w:spacing w:after="120"/>
        <w:jc w:val="center"/>
        <w:rPr>
          <w:b/>
          <w:bCs/>
          <w:sz w:val="40"/>
          <w:szCs w:val="40"/>
        </w:rPr>
      </w:pPr>
      <w:r>
        <w:rPr>
          <w:b/>
          <w:bCs/>
          <w:sz w:val="40"/>
          <w:szCs w:val="40"/>
        </w:rPr>
        <w:t>ДОКУМЕНТАЦИЯ О ЗАКУПКЕ</w:t>
      </w:r>
    </w:p>
    <w:p w14:paraId="06B93307" w14:textId="77777777" w:rsidR="000A2D97" w:rsidRDefault="000A2D97" w:rsidP="00210F3B">
      <w:pPr>
        <w:spacing w:after="120"/>
        <w:ind w:firstLine="709"/>
        <w:jc w:val="center"/>
        <w:rPr>
          <w:b/>
          <w:bCs/>
          <w:sz w:val="20"/>
          <w:szCs w:val="20"/>
        </w:rPr>
      </w:pPr>
    </w:p>
    <w:p w14:paraId="09E746C3"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08924CF2" w14:textId="77777777" w:rsidR="007D6548" w:rsidRPr="00556E89" w:rsidRDefault="007D6548" w:rsidP="00210F3B">
      <w:pPr>
        <w:spacing w:after="120"/>
        <w:ind w:firstLine="709"/>
        <w:jc w:val="center"/>
        <w:rPr>
          <w:bCs/>
          <w:sz w:val="20"/>
          <w:szCs w:val="20"/>
        </w:rPr>
      </w:pPr>
    </w:p>
    <w:p w14:paraId="6F9E8E2E"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30C16DFD" w14:textId="2857BC32" w:rsidR="00653704" w:rsidRDefault="00D36E4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C6107B" w:rsidRPr="00C6107B">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49581E">
        <w:t xml:space="preserve">й конкурс в электронной форме </w:t>
      </w:r>
      <w:r w:rsidR="0049581E" w:rsidRPr="0049581E">
        <w:rPr>
          <w:b/>
        </w:rPr>
        <w:t>№</w:t>
      </w:r>
      <w:r w:rsidRPr="0049581E">
        <w:rPr>
          <w:b/>
        </w:rPr>
        <w:t>ОКэ-</w:t>
      </w:r>
      <w:r w:rsidR="00EB4ED8" w:rsidRPr="0049581E">
        <w:rPr>
          <w:b/>
        </w:rPr>
        <w:t>НКПЗАБ</w:t>
      </w:r>
      <w:r w:rsidRPr="0049581E">
        <w:rPr>
          <w:b/>
        </w:rPr>
        <w:t>-26-</w:t>
      </w:r>
      <w:r w:rsidR="00EB4ED8" w:rsidRPr="0049581E">
        <w:rPr>
          <w:b/>
        </w:rPr>
        <w:t>0003</w:t>
      </w:r>
      <w:r>
        <w:t xml:space="preserve"> по предмету закупки </w:t>
      </w:r>
      <w:r>
        <w:rPr>
          <w:b/>
        </w:rPr>
        <w:t xml:space="preserve">«Выполнение работ по техническому обслуживанию и текущему ремонту кранов козловых контейнерных КК Кнт 45-32/5/7-9,5-А6, У1 зав. № 1631 (Инв. № 014/03/00000089), </w:t>
      </w:r>
      <w:r w:rsidR="00AD19D9">
        <w:rPr>
          <w:b/>
        </w:rPr>
        <w:br/>
      </w:r>
      <w:r>
        <w:rPr>
          <w:b/>
        </w:rPr>
        <w:t>КК</w:t>
      </w:r>
      <w:r w:rsidR="00AD19D9">
        <w:rPr>
          <w:b/>
        </w:rPr>
        <w:t> </w:t>
      </w:r>
      <w:r>
        <w:rPr>
          <w:b/>
        </w:rPr>
        <w:t>Кнт</w:t>
      </w:r>
      <w:r w:rsidR="00AD19D9">
        <w:rPr>
          <w:b/>
        </w:rPr>
        <w:t> </w:t>
      </w:r>
      <w:r>
        <w:rPr>
          <w:b/>
        </w:rPr>
        <w:t>45-32/5/7-9,5-А6, У1 зав. № 1630 (Инв. № 014/03/00000090) для нужд Контейнерного термин</w:t>
      </w:r>
      <w:r w:rsidR="00787E84">
        <w:rPr>
          <w:b/>
        </w:rPr>
        <w:t>ала Забайкальск филиала ПАО «ТрансКонтейнер»</w:t>
      </w:r>
      <w:r>
        <w:rPr>
          <w:b/>
        </w:rPr>
        <w:t xml:space="preserve"> н</w:t>
      </w:r>
      <w:r w:rsidR="00787E84">
        <w:rPr>
          <w:b/>
        </w:rPr>
        <w:t>а Забайкальской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7A55B1B"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A4C644"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5570607"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68F26F7"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CD6A533" w14:textId="77777777"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18C7CB4"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598E3CC"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5680438"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2769C87"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B5FCC1F"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5269C73"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54CC3CB"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CFFF853"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2E636C2"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4CF8990"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8DD5865"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94D091"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E121528"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36C26823"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B21E0ED"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DBED89D"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D88C3D1"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 xml:space="preserve">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62CD1F63"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7239F978"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5246F00"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1C316F6"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454AB8A"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F45B49B"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02E9898"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6A0C37B" w14:textId="77777777" w:rsidR="00C51709" w:rsidRDefault="00995C9F" w:rsidP="00210F3B">
      <w:pPr>
        <w:pStyle w:val="1a"/>
        <w:widowControl w:val="0"/>
        <w:numPr>
          <w:ilvl w:val="2"/>
          <w:numId w:val="1"/>
        </w:numPr>
        <w:tabs>
          <w:tab w:val="clear" w:pos="0"/>
        </w:tabs>
        <w:ind w:left="0" w:firstLine="709"/>
      </w:pPr>
      <w:bookmarkStart w:id="18" w:name="_Hlk187408845"/>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0780B5E"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858EC2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667F680"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D6842AC"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3D2A6D7"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3573E3A" w14:textId="77777777" w:rsidR="00215E05" w:rsidRDefault="00215E05" w:rsidP="00210F3B">
      <w:pPr>
        <w:pStyle w:val="1a"/>
        <w:ind w:left="709" w:firstLine="0"/>
      </w:pPr>
    </w:p>
    <w:p w14:paraId="04FB12C9"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F0C6916"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A283016"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2C96D38"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46FE425"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3904160"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028C2DD"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6C85A98"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F486FE7" w14:textId="77777777" w:rsidR="00147510" w:rsidRPr="00147510" w:rsidRDefault="00147510" w:rsidP="00210F3B">
      <w:pPr>
        <w:ind w:left="709"/>
        <w:jc w:val="both"/>
        <w:rPr>
          <w:sz w:val="28"/>
          <w:szCs w:val="28"/>
        </w:rPr>
      </w:pPr>
    </w:p>
    <w:p w14:paraId="78F9E654"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606168F" w14:textId="77777777" w:rsidR="00A83569" w:rsidRDefault="00A83569" w:rsidP="00CB7A20">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29C311B" w14:textId="77777777" w:rsidR="00A83569" w:rsidRDefault="00A83569" w:rsidP="00CB7A2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D14CBC0" w14:textId="77777777" w:rsidR="00A83569" w:rsidRDefault="00A83569" w:rsidP="00CB7A20">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1D950A7" w14:textId="77777777" w:rsidR="00A83569" w:rsidRDefault="007D4E27" w:rsidP="00CB7A20">
      <w:pPr>
        <w:pStyle w:val="af8"/>
        <w:numPr>
          <w:ilvl w:val="0"/>
          <w:numId w:val="20"/>
        </w:numPr>
        <w:ind w:left="0" w:firstLine="709"/>
        <w:rPr>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8F7F094" w14:textId="77777777" w:rsidR="00986493" w:rsidRDefault="00986493" w:rsidP="00CB7A20">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AD55CC5" w14:textId="77777777" w:rsidR="00670AF4" w:rsidRDefault="00670AF4" w:rsidP="00210F3B">
      <w:pPr>
        <w:pStyle w:val="af8"/>
        <w:rPr>
          <w:sz w:val="28"/>
          <w:szCs w:val="28"/>
        </w:rPr>
      </w:pPr>
    </w:p>
    <w:p w14:paraId="4654C6E9"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D5FAE37" w14:textId="77777777" w:rsidR="008A65C2" w:rsidRPr="00C61911" w:rsidRDefault="008A65C2" w:rsidP="00CB7A20">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AAB3818" w14:textId="77777777" w:rsidR="007E0067" w:rsidRPr="00C61911" w:rsidRDefault="00837F0D" w:rsidP="00CB7A20">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93A877" w14:textId="77777777" w:rsidR="00A41030" w:rsidRPr="00C61911" w:rsidRDefault="00A41030" w:rsidP="00CB7A20">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CB2BC76" w14:textId="77777777" w:rsidR="007A0775" w:rsidRPr="00C61911" w:rsidRDefault="007A0775" w:rsidP="00CB7A2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документации о </w:t>
      </w:r>
      <w:r>
        <w:rPr>
          <w:color w:val="000000"/>
          <w:sz w:val="28"/>
          <w:szCs w:val="28"/>
        </w:rPr>
        <w:lastRenderedPageBreak/>
        <w:t>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FF4F5E6" w14:textId="77777777" w:rsidR="00BE0A8F" w:rsidRPr="00C61911" w:rsidRDefault="00BE0A8F" w:rsidP="00CB7A2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38A5C49"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E032D5F"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2AF0489D"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F1E843A" w14:textId="77777777" w:rsidR="004C6915" w:rsidRPr="00C61911" w:rsidRDefault="004C6915" w:rsidP="00CB7A2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0C39311" w14:textId="77777777" w:rsidR="004C6915" w:rsidRDefault="004C6915" w:rsidP="00CB7A2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9EDBF87" w14:textId="77777777" w:rsidR="00DF6153" w:rsidRPr="00B65653" w:rsidRDefault="00DF6153" w:rsidP="00CB7A20">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10D97B68" w14:textId="77777777" w:rsidR="00510148" w:rsidRPr="00C61911" w:rsidRDefault="00510148" w:rsidP="00210F3B">
      <w:pPr>
        <w:pStyle w:val="1a"/>
        <w:ind w:left="709" w:firstLine="0"/>
        <w:rPr>
          <w:szCs w:val="28"/>
        </w:rPr>
      </w:pPr>
    </w:p>
    <w:p w14:paraId="026004B3" w14:textId="77777777" w:rsidR="002B0C59" w:rsidRPr="00D32FFA" w:rsidRDefault="002B0C59" w:rsidP="00210F3B">
      <w:pPr>
        <w:pStyle w:val="1a"/>
        <w:ind w:left="709" w:firstLine="0"/>
        <w:rPr>
          <w:szCs w:val="24"/>
        </w:rPr>
      </w:pPr>
    </w:p>
    <w:p w14:paraId="38A0F82E"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125DDC8D" w14:textId="77777777" w:rsidR="00997B7D" w:rsidRPr="00D20AD0" w:rsidRDefault="00737675" w:rsidP="00CB7A20">
      <w:pPr>
        <w:pStyle w:val="1a"/>
        <w:numPr>
          <w:ilvl w:val="1"/>
          <w:numId w:val="12"/>
        </w:numPr>
        <w:ind w:left="0" w:firstLine="709"/>
        <w:outlineLvl w:val="1"/>
        <w:rPr>
          <w:b/>
          <w:szCs w:val="28"/>
        </w:rPr>
      </w:pPr>
      <w:r>
        <w:rPr>
          <w:b/>
          <w:szCs w:val="28"/>
        </w:rPr>
        <w:t>Обязательные требования</w:t>
      </w:r>
    </w:p>
    <w:p w14:paraId="35E2BD8D" w14:textId="77777777" w:rsidR="00EA674E" w:rsidRPr="00D32FFA" w:rsidRDefault="003169A0" w:rsidP="00FA3EA0">
      <w:pPr>
        <w:tabs>
          <w:tab w:val="left" w:pos="1080"/>
        </w:tabs>
        <w:jc w:val="both"/>
        <w:rPr>
          <w:sz w:val="28"/>
          <w:szCs w:val="28"/>
        </w:rPr>
      </w:pPr>
      <w:r>
        <w:rPr>
          <w:sz w:val="28"/>
          <w:szCs w:val="28"/>
        </w:rPr>
        <w:lastRenderedPageBreak/>
        <w:t>Претендент/участник должен соответствовать обязательным требованиям настоящей документации о закупке, а именно:</w:t>
      </w:r>
    </w:p>
    <w:p w14:paraId="568EAA21" w14:textId="77777777"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A21A102"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72AAE95"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7B785055"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1AED4A6"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B20C33D" w14:textId="77777777" w:rsidR="00BA1508" w:rsidRDefault="007D6548" w:rsidP="00210F3B">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w:t>
      </w:r>
      <w:r>
        <w:rPr>
          <w:sz w:val="28"/>
          <w:szCs w:val="28"/>
        </w:rPr>
        <w:lastRenderedPageBreak/>
        <w:t>пределах установленного срока их использования (службы, функционирования), или иного срока по усмотрению ПАО «ТрансКонтейнер»;</w:t>
      </w:r>
    </w:p>
    <w:p w14:paraId="72EEDA51"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03A497D"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722282F"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246C82DF" w14:textId="77777777" w:rsidR="000E5B2C" w:rsidRPr="00D32FFA" w:rsidRDefault="000E5B2C" w:rsidP="00210F3B">
      <w:pPr>
        <w:ind w:firstLine="709"/>
        <w:jc w:val="both"/>
        <w:rPr>
          <w:sz w:val="28"/>
          <w:szCs w:val="28"/>
        </w:rPr>
      </w:pPr>
    </w:p>
    <w:p w14:paraId="71E558C9" w14:textId="77777777" w:rsidR="007D6548" w:rsidRPr="00F4573D" w:rsidRDefault="00737675" w:rsidP="00CB7A20">
      <w:pPr>
        <w:pStyle w:val="1a"/>
        <w:numPr>
          <w:ilvl w:val="1"/>
          <w:numId w:val="12"/>
        </w:numPr>
        <w:ind w:left="0" w:firstLine="709"/>
        <w:outlineLvl w:val="1"/>
        <w:rPr>
          <w:b/>
          <w:szCs w:val="28"/>
        </w:rPr>
      </w:pPr>
      <w:r>
        <w:rPr>
          <w:b/>
          <w:szCs w:val="28"/>
        </w:rPr>
        <w:t>Квалификационные требования</w:t>
      </w:r>
    </w:p>
    <w:p w14:paraId="068C0492"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4497F7BB"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5079E99"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05C0901"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45D258C2"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31A3EBCF" w14:textId="77777777" w:rsidR="00997B7D" w:rsidRPr="00F4573D" w:rsidRDefault="00997B7D" w:rsidP="00210F3B">
      <w:pPr>
        <w:pStyle w:val="af8"/>
        <w:rPr>
          <w:sz w:val="28"/>
          <w:szCs w:val="28"/>
        </w:rPr>
      </w:pPr>
    </w:p>
    <w:p w14:paraId="789A3C29" w14:textId="77777777" w:rsidR="002410DF" w:rsidRPr="00F4573D" w:rsidRDefault="002410DF" w:rsidP="00CB7A20">
      <w:pPr>
        <w:pStyle w:val="1a"/>
        <w:numPr>
          <w:ilvl w:val="1"/>
          <w:numId w:val="12"/>
        </w:numPr>
        <w:ind w:left="0" w:firstLine="709"/>
        <w:outlineLvl w:val="1"/>
        <w:rPr>
          <w:b/>
          <w:szCs w:val="28"/>
        </w:rPr>
      </w:pPr>
      <w:r>
        <w:rPr>
          <w:b/>
          <w:szCs w:val="28"/>
        </w:rPr>
        <w:t>Представление документов</w:t>
      </w:r>
    </w:p>
    <w:p w14:paraId="5002FA8A" w14:textId="77777777" w:rsidR="00737675" w:rsidRPr="00D32FFA" w:rsidRDefault="00737675" w:rsidP="00CB7A20">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D524D89"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9754C98" w14:textId="77777777" w:rsidR="00197C18" w:rsidRDefault="00197C18" w:rsidP="00210F3B">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24085C88"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FD283E0"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7A1A2A99"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8E12418"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03297F1"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FFBCF9E" w14:textId="77777777" w:rsidR="00835CB1" w:rsidRDefault="00B12B16" w:rsidP="00CB7A20">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A58BCC9" w14:textId="77777777" w:rsidR="003A5E1F" w:rsidRPr="00D32FFA" w:rsidRDefault="003A5E1F" w:rsidP="00210F3B">
      <w:pPr>
        <w:pStyle w:val="aff5"/>
        <w:ind w:left="0" w:firstLine="709"/>
        <w:jc w:val="both"/>
        <w:rPr>
          <w:rFonts w:eastAsia="MS Mincho"/>
          <w:sz w:val="28"/>
          <w:szCs w:val="28"/>
        </w:rPr>
      </w:pPr>
    </w:p>
    <w:p w14:paraId="794F436F" w14:textId="77777777" w:rsidR="00AA1400" w:rsidRPr="00BE7854" w:rsidRDefault="0039127A" w:rsidP="00B55F75">
      <w:pPr>
        <w:ind w:firstLine="1134"/>
        <w:jc w:val="both"/>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DAE00C" w14:textId="77777777" w:rsidR="00B66FCB" w:rsidRPr="00D32FFA" w:rsidRDefault="00B66FCB" w:rsidP="00B55F75">
      <w:pPr>
        <w:pStyle w:val="af8"/>
        <w:tabs>
          <w:tab w:val="left" w:pos="0"/>
          <w:tab w:val="left" w:pos="1440"/>
        </w:tabs>
        <w:rPr>
          <w:sz w:val="28"/>
        </w:rPr>
      </w:pPr>
    </w:p>
    <w:p w14:paraId="17D22DC3" w14:textId="77777777" w:rsidR="003C30F3" w:rsidRPr="00D20AD0" w:rsidRDefault="003C30F3" w:rsidP="00CB7A20">
      <w:pPr>
        <w:pStyle w:val="1a"/>
        <w:numPr>
          <w:ilvl w:val="1"/>
          <w:numId w:val="18"/>
        </w:numPr>
        <w:ind w:left="0" w:firstLine="709"/>
        <w:outlineLvl w:val="1"/>
        <w:rPr>
          <w:b/>
          <w:szCs w:val="28"/>
        </w:rPr>
      </w:pPr>
      <w:r>
        <w:rPr>
          <w:b/>
          <w:szCs w:val="28"/>
        </w:rPr>
        <w:t>Заявка</w:t>
      </w:r>
    </w:p>
    <w:p w14:paraId="75325FFD"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899580F"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D407B3" w14:textId="77777777" w:rsidR="00627DB4" w:rsidRPr="00514A3A" w:rsidRDefault="00627DB4" w:rsidP="00CB7A20">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w:t>
      </w:r>
      <w:r>
        <w:rPr>
          <w:sz w:val="28"/>
          <w:szCs w:val="28"/>
        </w:rPr>
        <w:lastRenderedPageBreak/>
        <w:t>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A38261B"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71ACFF9"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94818"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B3F82E2"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E8CDA7E" w14:textId="77777777" w:rsidR="00627DB4" w:rsidRPr="008D6460" w:rsidRDefault="00627DB4" w:rsidP="00CB7A2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CA6C4B3" w14:textId="77777777" w:rsidR="00627DB4" w:rsidRPr="005E1413" w:rsidRDefault="00627DB4" w:rsidP="00CB7A20">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4D4F852" w14:textId="77777777" w:rsidR="00627DB4" w:rsidRPr="007E5BBC" w:rsidRDefault="00602A14" w:rsidP="00CB7A20">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69472DD7"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AB678F4"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4B1F66" w14:textId="77777777" w:rsidR="00627DB4" w:rsidRDefault="00D04697" w:rsidP="00CB7A2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E00886F" w14:textId="77777777" w:rsidR="007D6548" w:rsidRPr="00D32FFA" w:rsidRDefault="007D6548" w:rsidP="00210F3B">
      <w:pPr>
        <w:pStyle w:val="Default"/>
        <w:ind w:firstLine="709"/>
        <w:jc w:val="both"/>
      </w:pPr>
    </w:p>
    <w:p w14:paraId="557EF83E" w14:textId="77777777" w:rsidR="003C30F3" w:rsidRDefault="00AA1400" w:rsidP="00CB7A20">
      <w:pPr>
        <w:pStyle w:val="1a"/>
        <w:numPr>
          <w:ilvl w:val="1"/>
          <w:numId w:val="18"/>
        </w:numPr>
        <w:ind w:left="0" w:firstLine="709"/>
        <w:outlineLvl w:val="1"/>
        <w:rPr>
          <w:b/>
          <w:szCs w:val="28"/>
        </w:rPr>
      </w:pPr>
      <w:r>
        <w:rPr>
          <w:b/>
          <w:szCs w:val="28"/>
        </w:rPr>
        <w:t>Срок и порядок подачи Заявок</w:t>
      </w:r>
    </w:p>
    <w:p w14:paraId="03064E46"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3F58E8D"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E6A76C4"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55B08E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0708B1C"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8959640"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DB1F05C"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E5EF4D5"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BE34912"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9773280"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CD90ED3" w14:textId="77777777" w:rsidR="00DB1E84" w:rsidRPr="00D11A28" w:rsidRDefault="00DB1E84" w:rsidP="00210F3B">
      <w:pPr>
        <w:pStyle w:val="af8"/>
        <w:ind w:left="709" w:firstLine="0"/>
        <w:rPr>
          <w:sz w:val="28"/>
        </w:rPr>
      </w:pPr>
    </w:p>
    <w:p w14:paraId="6E1A8293" w14:textId="77777777" w:rsidR="00AA1400" w:rsidRPr="00542481" w:rsidRDefault="00AA1400" w:rsidP="00CB7A20">
      <w:pPr>
        <w:pStyle w:val="1a"/>
        <w:numPr>
          <w:ilvl w:val="1"/>
          <w:numId w:val="18"/>
        </w:numPr>
        <w:ind w:left="0" w:firstLine="709"/>
        <w:outlineLvl w:val="1"/>
        <w:rPr>
          <w:b/>
          <w:szCs w:val="28"/>
        </w:rPr>
      </w:pPr>
      <w:r>
        <w:rPr>
          <w:b/>
        </w:rPr>
        <w:t>Порядок оформления Заявки</w:t>
      </w:r>
    </w:p>
    <w:p w14:paraId="0A103E03" w14:textId="77777777" w:rsidR="00AA1400" w:rsidRDefault="00AA1400" w:rsidP="00CB7A2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C27AF44" w14:textId="77777777" w:rsidR="006217BC" w:rsidRDefault="00AA1400" w:rsidP="00CB7A2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97B83B2" w14:textId="77777777" w:rsidR="00CE598D" w:rsidRPr="00687E7D" w:rsidRDefault="00CE598D" w:rsidP="00CB7A2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277FBC9" w14:textId="77777777" w:rsidR="00BA6B0B" w:rsidRPr="00EA25E1" w:rsidRDefault="001277C6" w:rsidP="00CB7A20">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300329BC" w14:textId="77777777" w:rsidR="009F2BCA" w:rsidRDefault="001E5253" w:rsidP="00CB7A20">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464D15D" w14:textId="77777777" w:rsidR="009F2BCA" w:rsidRPr="0016413E" w:rsidRDefault="003936DB" w:rsidP="00CB7A2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AC09BE0" w14:textId="77777777" w:rsidR="009F2BCA" w:rsidRPr="009F2BCA" w:rsidRDefault="00E67B4B" w:rsidP="00CB7A2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A28B7F8" w14:textId="77777777" w:rsidR="00AA1400" w:rsidRPr="006217BC" w:rsidRDefault="00AA1400" w:rsidP="00CB7A2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7266588"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711F457"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6D77097" w14:textId="77777777" w:rsidR="00653704" w:rsidRDefault="00D36E4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DD2136B" wp14:editId="0F3FC52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576519C" w14:textId="77777777" w:rsidR="002D22B8" w:rsidRPr="007E6DE4" w:rsidRDefault="002D22B8" w:rsidP="008F6343">
                            <w:pPr>
                              <w:jc w:val="center"/>
                              <w:rPr>
                                <w:b/>
                                <w:sz w:val="28"/>
                                <w:szCs w:val="28"/>
                              </w:rPr>
                            </w:pPr>
                            <w:r w:rsidRPr="007E6DE4">
                              <w:rPr>
                                <w:b/>
                                <w:sz w:val="28"/>
                                <w:szCs w:val="28"/>
                              </w:rPr>
                              <w:t xml:space="preserve">_____________________________________________, </w:t>
                            </w:r>
                          </w:p>
                          <w:p w14:paraId="1725A591" w14:textId="77777777" w:rsidR="002D22B8" w:rsidRDefault="002D22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A4D61A0" w14:textId="77777777" w:rsidR="002D22B8" w:rsidRPr="007E6DE4" w:rsidRDefault="002D22B8" w:rsidP="008F6343">
                            <w:pPr>
                              <w:jc w:val="center"/>
                              <w:rPr>
                                <w:b/>
                                <w:sz w:val="28"/>
                                <w:szCs w:val="28"/>
                              </w:rPr>
                            </w:pPr>
                            <w:r w:rsidRPr="007E6DE4">
                              <w:rPr>
                                <w:b/>
                                <w:sz w:val="28"/>
                                <w:szCs w:val="28"/>
                              </w:rPr>
                              <w:t>________________________________________</w:t>
                            </w:r>
                          </w:p>
                          <w:p w14:paraId="25A70893" w14:textId="77777777" w:rsidR="002D22B8" w:rsidRPr="007E6DE4" w:rsidRDefault="002D22B8" w:rsidP="008F6343">
                            <w:pPr>
                              <w:jc w:val="center"/>
                              <w:rPr>
                                <w:i/>
                                <w:sz w:val="20"/>
                                <w:szCs w:val="20"/>
                              </w:rPr>
                            </w:pPr>
                            <w:r w:rsidRPr="007E6DE4">
                              <w:rPr>
                                <w:i/>
                                <w:sz w:val="20"/>
                                <w:szCs w:val="20"/>
                              </w:rPr>
                              <w:t>государство регистрации претендента</w:t>
                            </w:r>
                          </w:p>
                          <w:p w14:paraId="1400B3E4" w14:textId="77777777" w:rsidR="002D22B8" w:rsidRPr="007E6DE4" w:rsidRDefault="002D22B8" w:rsidP="008F6343">
                            <w:pPr>
                              <w:jc w:val="center"/>
                              <w:rPr>
                                <w:b/>
                                <w:sz w:val="28"/>
                                <w:szCs w:val="28"/>
                              </w:rPr>
                            </w:pPr>
                            <w:r w:rsidRPr="007E6DE4">
                              <w:rPr>
                                <w:b/>
                                <w:sz w:val="28"/>
                                <w:szCs w:val="28"/>
                              </w:rPr>
                              <w:t>_____________________________</w:t>
                            </w:r>
                            <w:r>
                              <w:rPr>
                                <w:b/>
                                <w:sz w:val="28"/>
                                <w:szCs w:val="28"/>
                              </w:rPr>
                              <w:t>__________________</w:t>
                            </w:r>
                          </w:p>
                          <w:p w14:paraId="7A01E60D" w14:textId="77777777" w:rsidR="002D22B8" w:rsidRPr="007E6DE4" w:rsidRDefault="002D22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E371B7" w14:textId="77777777" w:rsidR="002D22B8" w:rsidRDefault="002D22B8" w:rsidP="008F6343">
                            <w:pPr>
                              <w:jc w:val="both"/>
                            </w:pPr>
                          </w:p>
                          <w:p w14:paraId="718E5005" w14:textId="77777777" w:rsidR="002D22B8" w:rsidRDefault="002D22B8">
                            <w:pPr>
                              <w:jc w:val="center"/>
                              <w:rPr>
                                <w:b/>
                              </w:rPr>
                            </w:pPr>
                            <w:r>
                              <w:rPr>
                                <w:b/>
                              </w:rPr>
                              <w:t>ОБЕСПЕЧЕНИЕ ЗАЯВКИ НА УЧАСТИЕ В ОТКРЫТОМ КОНКУРСЕ № </w:t>
                            </w:r>
                          </w:p>
                          <w:p w14:paraId="7BA0C826" w14:textId="77777777" w:rsidR="002D22B8" w:rsidRPr="003C6269" w:rsidRDefault="002D22B8" w:rsidP="008F6343">
                            <w:pPr>
                              <w:jc w:val="center"/>
                              <w:rPr>
                                <w:b/>
                              </w:rPr>
                            </w:pPr>
                            <w:r w:rsidRPr="003C6269">
                              <w:rPr>
                                <w:b/>
                              </w:rPr>
                              <w:t xml:space="preserve">(лот № _________) </w:t>
                            </w:r>
                          </w:p>
                          <w:p w14:paraId="622B4F37" w14:textId="77777777" w:rsidR="002D22B8" w:rsidRPr="006471D1" w:rsidRDefault="002D22B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D2136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576519C" w14:textId="77777777" w:rsidR="002D22B8" w:rsidRPr="007E6DE4" w:rsidRDefault="002D22B8" w:rsidP="008F6343">
                      <w:pPr>
                        <w:jc w:val="center"/>
                        <w:rPr>
                          <w:b/>
                          <w:sz w:val="28"/>
                          <w:szCs w:val="28"/>
                        </w:rPr>
                      </w:pPr>
                      <w:r w:rsidRPr="007E6DE4">
                        <w:rPr>
                          <w:b/>
                          <w:sz w:val="28"/>
                          <w:szCs w:val="28"/>
                        </w:rPr>
                        <w:t xml:space="preserve">_____________________________________________, </w:t>
                      </w:r>
                    </w:p>
                    <w:p w14:paraId="1725A591" w14:textId="77777777" w:rsidR="002D22B8" w:rsidRDefault="002D22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A4D61A0" w14:textId="77777777" w:rsidR="002D22B8" w:rsidRPr="007E6DE4" w:rsidRDefault="002D22B8" w:rsidP="008F6343">
                      <w:pPr>
                        <w:jc w:val="center"/>
                        <w:rPr>
                          <w:b/>
                          <w:sz w:val="28"/>
                          <w:szCs w:val="28"/>
                        </w:rPr>
                      </w:pPr>
                      <w:r w:rsidRPr="007E6DE4">
                        <w:rPr>
                          <w:b/>
                          <w:sz w:val="28"/>
                          <w:szCs w:val="28"/>
                        </w:rPr>
                        <w:t>________________________________________</w:t>
                      </w:r>
                    </w:p>
                    <w:p w14:paraId="25A70893" w14:textId="77777777" w:rsidR="002D22B8" w:rsidRPr="007E6DE4" w:rsidRDefault="002D22B8" w:rsidP="008F6343">
                      <w:pPr>
                        <w:jc w:val="center"/>
                        <w:rPr>
                          <w:i/>
                          <w:sz w:val="20"/>
                          <w:szCs w:val="20"/>
                        </w:rPr>
                      </w:pPr>
                      <w:r w:rsidRPr="007E6DE4">
                        <w:rPr>
                          <w:i/>
                          <w:sz w:val="20"/>
                          <w:szCs w:val="20"/>
                        </w:rPr>
                        <w:t>государство регистрации претендента</w:t>
                      </w:r>
                    </w:p>
                    <w:p w14:paraId="1400B3E4" w14:textId="77777777" w:rsidR="002D22B8" w:rsidRPr="007E6DE4" w:rsidRDefault="002D22B8" w:rsidP="008F6343">
                      <w:pPr>
                        <w:jc w:val="center"/>
                        <w:rPr>
                          <w:b/>
                          <w:sz w:val="28"/>
                          <w:szCs w:val="28"/>
                        </w:rPr>
                      </w:pPr>
                      <w:r w:rsidRPr="007E6DE4">
                        <w:rPr>
                          <w:b/>
                          <w:sz w:val="28"/>
                          <w:szCs w:val="28"/>
                        </w:rPr>
                        <w:t>_____________________________</w:t>
                      </w:r>
                      <w:r>
                        <w:rPr>
                          <w:b/>
                          <w:sz w:val="28"/>
                          <w:szCs w:val="28"/>
                        </w:rPr>
                        <w:t>__________________</w:t>
                      </w:r>
                    </w:p>
                    <w:p w14:paraId="7A01E60D" w14:textId="77777777" w:rsidR="002D22B8" w:rsidRPr="007E6DE4" w:rsidRDefault="002D22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E371B7" w14:textId="77777777" w:rsidR="002D22B8" w:rsidRDefault="002D22B8" w:rsidP="008F6343">
                      <w:pPr>
                        <w:jc w:val="both"/>
                      </w:pPr>
                    </w:p>
                    <w:p w14:paraId="718E5005" w14:textId="77777777" w:rsidR="002D22B8" w:rsidRDefault="002D22B8">
                      <w:pPr>
                        <w:jc w:val="center"/>
                        <w:rPr>
                          <w:b/>
                        </w:rPr>
                      </w:pPr>
                      <w:r>
                        <w:rPr>
                          <w:b/>
                        </w:rPr>
                        <w:t>ОБЕСПЕЧЕНИЕ ЗАЯВКИ НА УЧАСТИЕ В ОТКРЫТОМ КОНКУРСЕ № </w:t>
                      </w:r>
                    </w:p>
                    <w:p w14:paraId="7BA0C826" w14:textId="77777777" w:rsidR="002D22B8" w:rsidRPr="003C6269" w:rsidRDefault="002D22B8" w:rsidP="008F6343">
                      <w:pPr>
                        <w:jc w:val="center"/>
                        <w:rPr>
                          <w:b/>
                        </w:rPr>
                      </w:pPr>
                      <w:r w:rsidRPr="003C6269">
                        <w:rPr>
                          <w:b/>
                        </w:rPr>
                        <w:t xml:space="preserve">(лот № _________) </w:t>
                      </w:r>
                    </w:p>
                    <w:p w14:paraId="622B4F37" w14:textId="77777777" w:rsidR="002D22B8" w:rsidRPr="006471D1" w:rsidRDefault="002D22B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2073988"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A36E6CE" w14:textId="77777777" w:rsidR="00F45F5D" w:rsidRDefault="00AA1400" w:rsidP="00210F3B">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74142DB"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AE931E" w14:textId="77777777" w:rsidR="006217BC" w:rsidRPr="00D32FFA" w:rsidRDefault="006217BC" w:rsidP="00210F3B">
      <w:pPr>
        <w:pStyle w:val="af8"/>
        <w:rPr>
          <w:sz w:val="28"/>
        </w:rPr>
      </w:pPr>
    </w:p>
    <w:p w14:paraId="6D4EAB48" w14:textId="77777777" w:rsidR="005C58AF" w:rsidRDefault="005C58AF" w:rsidP="00CB7A20">
      <w:pPr>
        <w:pStyle w:val="1a"/>
        <w:numPr>
          <w:ilvl w:val="1"/>
          <w:numId w:val="18"/>
        </w:numPr>
        <w:ind w:left="0" w:firstLine="709"/>
        <w:outlineLvl w:val="1"/>
        <w:rPr>
          <w:b/>
          <w:szCs w:val="28"/>
        </w:rPr>
      </w:pPr>
      <w:r>
        <w:rPr>
          <w:b/>
          <w:bCs/>
          <w:iCs/>
          <w:szCs w:val="28"/>
        </w:rPr>
        <w:t>Обеспечение Заявки</w:t>
      </w:r>
    </w:p>
    <w:p w14:paraId="7E0DCAA2" w14:textId="77777777" w:rsidR="005C58AF" w:rsidRPr="00B90994" w:rsidRDefault="0057637D" w:rsidP="00CB7A20">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223B531" w14:textId="77777777" w:rsidR="005C58AF" w:rsidRDefault="005C58AF" w:rsidP="00CB7A20">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EEAFAE1" w14:textId="77777777" w:rsidR="003B7758" w:rsidRDefault="003B7758" w:rsidP="00CB7A20">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77A78119" w14:textId="77777777" w:rsidR="005C58AF" w:rsidRPr="009361EE" w:rsidRDefault="002C278C"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010837B" w14:textId="77777777" w:rsidR="005C58AF" w:rsidRPr="00B90994"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490F900"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8AD3D76" w14:textId="77777777" w:rsidR="005C58AF" w:rsidRPr="00B04591"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91B7DC7"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EB5380D" w14:textId="77777777" w:rsidR="005C58AF" w:rsidRPr="00AD17B2" w:rsidRDefault="005C58AF" w:rsidP="00CB7A20">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9340ED4"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29DF7D" w14:textId="77777777" w:rsidR="00B90F33" w:rsidRPr="00B90F33" w:rsidRDefault="00B90F33"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A6F9DA5"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6FF979D"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6681F40" w14:textId="77777777" w:rsidR="005C58AF" w:rsidRPr="00EE49EB" w:rsidRDefault="00EA0326" w:rsidP="00CB7A2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383C373" w14:textId="77777777" w:rsidR="005C58AF" w:rsidRPr="00B90994" w:rsidRDefault="005C58AF" w:rsidP="00CB7A2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0EDED84"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2BDB98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382F19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17C0D1F"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F10261E"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9932E28"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E5E858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B357371"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C9AA95D" w14:textId="77777777" w:rsidR="005C58AF" w:rsidRDefault="005C58AF" w:rsidP="00210F3B">
      <w:pPr>
        <w:autoSpaceDE w:val="0"/>
        <w:ind w:firstLine="397"/>
        <w:jc w:val="both"/>
        <w:rPr>
          <w:b/>
          <w:szCs w:val="28"/>
        </w:rPr>
      </w:pPr>
    </w:p>
    <w:p w14:paraId="5460439A" w14:textId="77777777" w:rsidR="004D6F67" w:rsidRDefault="004D6F67" w:rsidP="00CB7A2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C0E5DAA" w14:textId="77777777" w:rsidR="00425950" w:rsidRDefault="00425950" w:rsidP="00CB7A2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E2BF9C2" w14:textId="77777777" w:rsidR="00425950" w:rsidRDefault="00425950" w:rsidP="00CB7A2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8194765" w14:textId="77777777" w:rsidR="00653704" w:rsidRDefault="00D36E40" w:rsidP="00CB7A20">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1CD49ED9" w14:textId="77777777" w:rsidR="00425950" w:rsidRDefault="00425950" w:rsidP="00CB7A2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3DEA44E" w14:textId="77777777" w:rsidR="00653704" w:rsidRDefault="00425950" w:rsidP="00FA3EA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F520407" w14:textId="77777777" w:rsidR="00856650" w:rsidRDefault="00425950" w:rsidP="00CB7A20">
      <w:pPr>
        <w:pStyle w:val="af8"/>
        <w:numPr>
          <w:ilvl w:val="2"/>
          <w:numId w:val="22"/>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8714327" w14:textId="77777777" w:rsidR="00425950" w:rsidRPr="00856650" w:rsidRDefault="00425950" w:rsidP="00CB7A20">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2A1B5E" w14:textId="77777777" w:rsidR="000A4B41" w:rsidRPr="00FA3EA0" w:rsidRDefault="00D36E40" w:rsidP="00FA3EA0">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bookmarkEnd w:id="28"/>
      <w:bookmarkEnd w:id="29"/>
    </w:p>
    <w:p w14:paraId="6668A3B6" w14:textId="77777777" w:rsidR="00370C44" w:rsidRPr="004B366A" w:rsidRDefault="00370C44" w:rsidP="00CB7A2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75D70A8" w14:textId="77777777" w:rsidR="00B96EF8" w:rsidRPr="00BB67CA" w:rsidRDefault="00856650" w:rsidP="00CB7A2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6B7BA51" w14:textId="77777777" w:rsidR="00EB17DD" w:rsidRDefault="00BB67CA" w:rsidP="00CB7A2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17394BC" w14:textId="77777777" w:rsidR="00BB67CA" w:rsidRPr="00EB17DD" w:rsidRDefault="00EB17DD" w:rsidP="00CB7A20">
      <w:pPr>
        <w:pStyle w:val="aff5"/>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0A1DCBF0" w14:textId="77777777" w:rsidR="00EB17DD" w:rsidRDefault="00F81A0C" w:rsidP="00CB7A2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4256F49" w14:textId="77777777" w:rsidR="005C69A6" w:rsidRPr="008D69B2" w:rsidRDefault="00461CC6" w:rsidP="00CB7A2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B2B06BC" w14:textId="77777777" w:rsidR="005C69A6" w:rsidRPr="008D69B2" w:rsidRDefault="005C69A6" w:rsidP="00210F3B">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CAE0B26"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BEE9B21"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2BC2112A"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4F19395F"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15BAC56F"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3934F796"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400AFB2D"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0052C45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02431307"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23DA9B7"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72A4C634"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3654B905" w14:textId="77777777" w:rsidR="007D6548" w:rsidRDefault="002A0FCB" w:rsidP="00CB7A2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4ABFAB" w14:textId="77777777" w:rsidR="002A0FCB" w:rsidRPr="002A0FCB" w:rsidRDefault="00B742BF" w:rsidP="00CB7A2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DA7EE92" w14:textId="77777777" w:rsidR="007D6548" w:rsidRPr="00D32FFA" w:rsidRDefault="00F81A0C" w:rsidP="00CB7A2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E781CCD" w14:textId="77777777" w:rsidR="007D6548" w:rsidRPr="00D32FFA" w:rsidRDefault="007D6548" w:rsidP="00CB7A2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0F59C13" w14:textId="77777777" w:rsidR="007D6548" w:rsidRPr="00D32FFA" w:rsidRDefault="007D6548" w:rsidP="00CB7A2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712FD6" w14:textId="77777777" w:rsidR="007D6548" w:rsidRDefault="00D95034" w:rsidP="00CB7A2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4501A8" w14:textId="77777777" w:rsidR="0004748E" w:rsidRPr="0004748E" w:rsidRDefault="0004748E" w:rsidP="00CB7A2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05D51F7"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71E3297"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C87BE19" w14:textId="77777777" w:rsidR="00DE1965" w:rsidRPr="00DE1965" w:rsidRDefault="00DE1965" w:rsidP="00CB7A2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E94867E" w14:textId="77777777" w:rsidR="00E552BD" w:rsidRDefault="00E552BD" w:rsidP="00CB7A2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2F87F91" w14:textId="77777777" w:rsidR="00A62C56" w:rsidRDefault="00A62C56" w:rsidP="00CB7A20">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242B7D2" w14:textId="77777777" w:rsidR="00E552BD" w:rsidRPr="00DE1965" w:rsidRDefault="00A62C56" w:rsidP="00CB7A2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492941B" w14:textId="77777777" w:rsidR="00CA673D" w:rsidRPr="00CA673D" w:rsidRDefault="00CA673D" w:rsidP="00CB7A2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48BF15" w14:textId="77777777" w:rsidR="0075124C" w:rsidRDefault="0075124C" w:rsidP="00CB7A20">
      <w:pPr>
        <w:pStyle w:val="Default"/>
        <w:numPr>
          <w:ilvl w:val="0"/>
          <w:numId w:val="17"/>
        </w:numPr>
        <w:ind w:left="0" w:firstLine="720"/>
        <w:jc w:val="both"/>
        <w:rPr>
          <w:sz w:val="28"/>
          <w:szCs w:val="28"/>
        </w:rPr>
      </w:pPr>
      <w:r>
        <w:rPr>
          <w:sz w:val="28"/>
          <w:szCs w:val="28"/>
        </w:rPr>
        <w:t>даты заседания и подписания протокола;</w:t>
      </w:r>
    </w:p>
    <w:p w14:paraId="7FD748FD" w14:textId="77777777" w:rsidR="0075124C" w:rsidRDefault="0075124C" w:rsidP="00CB7A2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118133E" w14:textId="77777777" w:rsidR="00290F36" w:rsidRPr="00A4537F" w:rsidRDefault="00E614C1" w:rsidP="00CB7A2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3A6D26C" w14:textId="77777777" w:rsidR="00760ECD" w:rsidRDefault="002C497D" w:rsidP="00CB7A2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1E322C0" w14:textId="77777777" w:rsidR="00DC03ED" w:rsidRDefault="00E614C1" w:rsidP="00CB7A2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1B8D07F" w14:textId="77777777" w:rsidR="00760ECD" w:rsidRPr="00DC03ED" w:rsidRDefault="00760ECD" w:rsidP="00CB7A20">
      <w:pPr>
        <w:pStyle w:val="Default"/>
        <w:numPr>
          <w:ilvl w:val="0"/>
          <w:numId w:val="17"/>
        </w:numPr>
        <w:ind w:left="0" w:firstLine="720"/>
        <w:jc w:val="both"/>
        <w:rPr>
          <w:sz w:val="28"/>
          <w:szCs w:val="28"/>
        </w:rPr>
      </w:pPr>
      <w:r>
        <w:rPr>
          <w:sz w:val="28"/>
          <w:szCs w:val="28"/>
        </w:rPr>
        <w:t>иная информация при необходимости.</w:t>
      </w:r>
    </w:p>
    <w:p w14:paraId="2A233E77" w14:textId="77777777" w:rsidR="00856650" w:rsidRPr="00FA3EA0" w:rsidRDefault="00760ECD" w:rsidP="00FA3EA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5203567" w14:textId="77777777" w:rsidR="00370C44" w:rsidRPr="004B366A" w:rsidRDefault="00370C44" w:rsidP="00CB7A20">
      <w:pPr>
        <w:pStyle w:val="1a"/>
        <w:numPr>
          <w:ilvl w:val="1"/>
          <w:numId w:val="18"/>
        </w:numPr>
        <w:ind w:left="0" w:firstLine="709"/>
        <w:outlineLvl w:val="1"/>
        <w:rPr>
          <w:b/>
          <w:szCs w:val="28"/>
        </w:rPr>
      </w:pPr>
      <w:r>
        <w:rPr>
          <w:b/>
          <w:szCs w:val="28"/>
        </w:rPr>
        <w:t>Подведение итогов Открытого конкурса</w:t>
      </w:r>
    </w:p>
    <w:p w14:paraId="5FAD869F" w14:textId="77777777" w:rsidR="007D6548" w:rsidRPr="00D32FFA" w:rsidRDefault="007D6548" w:rsidP="00CB7A20">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1F126DEC" w14:textId="77777777" w:rsidR="007D6548" w:rsidRPr="00D32FFA" w:rsidRDefault="00E92117" w:rsidP="00CB7A2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10FC4F6" w14:textId="77777777" w:rsidR="007D6548" w:rsidRDefault="007D6548" w:rsidP="00CB7A2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503DD1E" w14:textId="77777777" w:rsidR="0096314E" w:rsidRPr="00E67B4B" w:rsidRDefault="00E67B4B" w:rsidP="00CB7A2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046BA3E" w14:textId="77777777" w:rsidR="007D6548" w:rsidRPr="00D32FFA" w:rsidRDefault="007D6548" w:rsidP="00CB7A2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4639732" w14:textId="77777777" w:rsidR="007D6548" w:rsidRPr="00D32FFA" w:rsidRDefault="00BB742C" w:rsidP="00CB7A2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BAC1542" w14:textId="77777777" w:rsidR="005C5AB8" w:rsidRDefault="007D6548" w:rsidP="00CB7A2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3B85261"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13D1F11"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0DDA21F"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1A15C06"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6542714" w14:textId="77777777" w:rsidR="007D6548" w:rsidRPr="00D32FFA" w:rsidRDefault="0096314E" w:rsidP="00CB7A2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56BD606" w14:textId="77777777" w:rsidR="008825E9" w:rsidRPr="00D32FFA" w:rsidRDefault="00093F19" w:rsidP="00CB7A20">
      <w:pPr>
        <w:numPr>
          <w:ilvl w:val="0"/>
          <w:numId w:val="10"/>
        </w:numPr>
        <w:ind w:left="0" w:firstLine="709"/>
        <w:jc w:val="both"/>
        <w:rPr>
          <w:sz w:val="28"/>
          <w:szCs w:val="28"/>
        </w:rPr>
      </w:pPr>
      <w:r>
        <w:rPr>
          <w:sz w:val="28"/>
          <w:szCs w:val="28"/>
        </w:rPr>
        <w:t>Открытый конкурс признается несостоявшимся, если:</w:t>
      </w:r>
    </w:p>
    <w:p w14:paraId="04FE8105"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2A85251"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7E6ABB6C"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FA521CF"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5D0EDA8A" w14:textId="77777777" w:rsidR="00812135" w:rsidRPr="00812135" w:rsidRDefault="00812135" w:rsidP="00CB7A2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DE2BFE5"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EE86CEA"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5A713BD"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5AD257C" w14:textId="77777777" w:rsidR="00E859B1" w:rsidRDefault="00FB2C5D" w:rsidP="00CB7A2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E83C822" w14:textId="77777777" w:rsidR="00E859B1" w:rsidRPr="0074281A" w:rsidRDefault="00E859B1" w:rsidP="00CB7A2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A1A223" w14:textId="77777777" w:rsidR="009A6FDC" w:rsidRPr="00FA3EA0" w:rsidRDefault="009A6FDC" w:rsidP="00FA3EA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D5CDC3" w14:textId="77777777" w:rsidR="001049C1" w:rsidRPr="004B366A" w:rsidRDefault="001049C1" w:rsidP="00CB7A20">
      <w:pPr>
        <w:pStyle w:val="1a"/>
        <w:numPr>
          <w:ilvl w:val="1"/>
          <w:numId w:val="18"/>
        </w:numPr>
        <w:ind w:left="0" w:firstLine="709"/>
        <w:outlineLvl w:val="1"/>
        <w:rPr>
          <w:b/>
          <w:szCs w:val="28"/>
        </w:rPr>
      </w:pPr>
      <w:r>
        <w:rPr>
          <w:b/>
          <w:szCs w:val="28"/>
        </w:rPr>
        <w:t>Заключение договора</w:t>
      </w:r>
    </w:p>
    <w:p w14:paraId="4C43A2C2" w14:textId="77777777" w:rsidR="000A6133" w:rsidRDefault="000A6133" w:rsidP="00CB7A2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C7C783" w14:textId="77777777" w:rsidR="00653704" w:rsidRDefault="00D36E40" w:rsidP="00CB7A20">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14:paraId="603DE107" w14:textId="77777777" w:rsidR="005304BC" w:rsidRDefault="005304BC" w:rsidP="00CB7A20">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EEADB9" w14:textId="77777777" w:rsidR="00381CD3" w:rsidRDefault="00E67B4B" w:rsidP="00CB7A20">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w:t>
      </w:r>
      <w:r w:rsidR="001F6DBC">
        <w:rPr>
          <w:sz w:val="28"/>
          <w:szCs w:val="28"/>
        </w:rPr>
        <w:t>порядком,</w:t>
      </w:r>
      <w:r>
        <w:rPr>
          <w:sz w:val="28"/>
          <w:szCs w:val="28"/>
        </w:rPr>
        <w:t xml:space="preserve"> установленным ЭТП.</w:t>
      </w:r>
    </w:p>
    <w:p w14:paraId="1F8B666E" w14:textId="77777777" w:rsidR="00A921CD" w:rsidRPr="00E67B4B" w:rsidRDefault="00381CD3" w:rsidP="00CB7A20">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1E543BB" w14:textId="77777777" w:rsidR="00320EDC" w:rsidRDefault="001049C1" w:rsidP="00CB7A2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3643880" w14:textId="77777777" w:rsidR="001049C1" w:rsidRDefault="00B92730" w:rsidP="00CB7A20">
      <w:pPr>
        <w:numPr>
          <w:ilvl w:val="0"/>
          <w:numId w:val="11"/>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06D838A1" w14:textId="77777777" w:rsidR="001049C1" w:rsidRPr="00D32FFA" w:rsidRDefault="008309A6" w:rsidP="00CB7A20">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14:paraId="30013FD2"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3AFA3222" w14:textId="77777777" w:rsidR="001049C1" w:rsidRDefault="00D9399B" w:rsidP="00CB7A20">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2B6209D6" w14:textId="77777777" w:rsidR="001049C1" w:rsidRPr="00D32FFA" w:rsidRDefault="004C420C" w:rsidP="00CB7A2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6B201528" w14:textId="77777777" w:rsidR="0079021D" w:rsidRPr="00856650" w:rsidRDefault="00450672" w:rsidP="00CB7A2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8D88522" w14:textId="77777777" w:rsidR="003D2C96" w:rsidRDefault="00E67B4B" w:rsidP="00CB7A20">
      <w:pPr>
        <w:pStyle w:val="aff5"/>
        <w:numPr>
          <w:ilvl w:val="0"/>
          <w:numId w:val="11"/>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35784EE1"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6376EC4C" w14:textId="77777777" w:rsidR="00B178A4" w:rsidRPr="00856650" w:rsidRDefault="00B178A4" w:rsidP="00CB7A20">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454024A" w14:textId="77777777" w:rsidR="008D4CFE" w:rsidRPr="004558A3" w:rsidRDefault="008D4CFE" w:rsidP="00210F3B">
      <w:pPr>
        <w:ind w:left="709"/>
        <w:jc w:val="both"/>
        <w:rPr>
          <w:sz w:val="28"/>
          <w:szCs w:val="28"/>
        </w:rPr>
      </w:pPr>
    </w:p>
    <w:p w14:paraId="05E8B331" w14:textId="77777777" w:rsidR="001049C1" w:rsidRDefault="001049C1" w:rsidP="00CB7A20">
      <w:pPr>
        <w:pStyle w:val="1a"/>
        <w:numPr>
          <w:ilvl w:val="1"/>
          <w:numId w:val="18"/>
        </w:numPr>
        <w:ind w:left="0" w:firstLine="709"/>
        <w:outlineLvl w:val="1"/>
        <w:rPr>
          <w:b/>
          <w:szCs w:val="28"/>
        </w:rPr>
      </w:pPr>
      <w:r>
        <w:rPr>
          <w:b/>
          <w:szCs w:val="28"/>
        </w:rPr>
        <w:lastRenderedPageBreak/>
        <w:t>Обеспечение исполнения договора</w:t>
      </w:r>
    </w:p>
    <w:p w14:paraId="4B2F1E44" w14:textId="77777777" w:rsidR="0045708B" w:rsidRPr="00E67B4B" w:rsidRDefault="00755363" w:rsidP="00CB7A20">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9A8EAC5" w14:textId="77777777" w:rsidR="00665005" w:rsidRPr="00665005" w:rsidRDefault="0045708B" w:rsidP="00CB7A20">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0438021" w14:textId="77777777" w:rsidR="0045708B" w:rsidRPr="00450672" w:rsidRDefault="0045708B" w:rsidP="00CB7A20">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8972F6F" w14:textId="77777777" w:rsidR="0045708B" w:rsidRPr="00450672" w:rsidRDefault="00856650" w:rsidP="00CB7A20">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B0366B4" w14:textId="77777777" w:rsidR="0045708B" w:rsidRPr="00450672" w:rsidRDefault="0045708B" w:rsidP="00210F3B">
      <w:pPr>
        <w:pStyle w:val="aff5"/>
        <w:ind w:left="0" w:firstLine="709"/>
        <w:jc w:val="both"/>
        <w:rPr>
          <w:sz w:val="28"/>
          <w:szCs w:val="28"/>
        </w:rPr>
      </w:pPr>
      <w:r>
        <w:rPr>
          <w:sz w:val="28"/>
          <w:szCs w:val="28"/>
        </w:rPr>
        <w:t>1) обязательств по возврату аванса;</w:t>
      </w:r>
    </w:p>
    <w:p w14:paraId="3C87D5C4" w14:textId="77777777"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22099E4" w14:textId="77777777" w:rsidR="0045708B" w:rsidRPr="00450672" w:rsidRDefault="0045708B" w:rsidP="00210F3B">
      <w:pPr>
        <w:pStyle w:val="aff5"/>
        <w:ind w:left="0" w:firstLine="709"/>
        <w:jc w:val="both"/>
        <w:rPr>
          <w:sz w:val="28"/>
          <w:szCs w:val="28"/>
        </w:rPr>
      </w:pPr>
      <w:r>
        <w:rPr>
          <w:sz w:val="28"/>
          <w:szCs w:val="28"/>
        </w:rPr>
        <w:t>3) гарантийных обязательств.</w:t>
      </w:r>
    </w:p>
    <w:p w14:paraId="77BCA9EC" w14:textId="77777777" w:rsidR="0045708B" w:rsidRPr="006B528B" w:rsidRDefault="0045708B" w:rsidP="00CB7A20">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BCFCABB" w14:textId="77777777" w:rsidR="0045708B" w:rsidRPr="00E67B4B" w:rsidRDefault="0045708B" w:rsidP="00CB7A20">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DA1357D" w14:textId="77777777" w:rsidR="008B1E78" w:rsidRDefault="00E67B4B" w:rsidP="00CB7A20">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C8DAFCF" w14:textId="77777777" w:rsidR="004462FD" w:rsidRPr="00E67B4B" w:rsidRDefault="00E67B4B" w:rsidP="00CB7A20">
      <w:pPr>
        <w:pStyle w:val="aff5"/>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w:t>
      </w:r>
      <w:r>
        <w:rPr>
          <w:sz w:val="28"/>
          <w:szCs w:val="28"/>
        </w:rPr>
        <w:lastRenderedPageBreak/>
        <w:t>договора. В этом случае Заказчик вправе заключить договор с Участником со вторым порядковым номером.</w:t>
      </w:r>
    </w:p>
    <w:p w14:paraId="629E8944" w14:textId="77777777" w:rsidR="0045708B" w:rsidRDefault="00E67B4B" w:rsidP="00CB7A20">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704D349" w14:textId="77777777" w:rsidR="0045708B" w:rsidRPr="00BC54B6" w:rsidRDefault="00D151F3" w:rsidP="00CB7A20">
      <w:pPr>
        <w:pStyle w:val="aff5"/>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0F2A92B4" w14:textId="77777777" w:rsidR="00D83DFB" w:rsidRDefault="0060696E" w:rsidP="00CB7A20">
      <w:pPr>
        <w:pStyle w:val="aff5"/>
        <w:numPr>
          <w:ilvl w:val="0"/>
          <w:numId w:val="15"/>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6F4ACE8B" w14:textId="77777777" w:rsidR="001813AD" w:rsidRPr="001813AD" w:rsidRDefault="001813AD" w:rsidP="001813AD">
      <w:pPr>
        <w:pStyle w:val="aff5"/>
        <w:ind w:left="709"/>
        <w:jc w:val="both"/>
        <w:rPr>
          <w:sz w:val="28"/>
          <w:szCs w:val="28"/>
        </w:rPr>
      </w:pPr>
    </w:p>
    <w:p w14:paraId="23E28B75" w14:textId="77777777" w:rsidR="00D36E40" w:rsidRPr="001F39E9" w:rsidRDefault="00D36E40" w:rsidP="00D36E40">
      <w:pPr>
        <w:spacing w:after="120"/>
        <w:ind w:right="-1"/>
        <w:jc w:val="center"/>
        <w:outlineLvl w:val="0"/>
        <w:rPr>
          <w:b/>
          <w:sz w:val="28"/>
          <w:szCs w:val="28"/>
        </w:rPr>
      </w:pPr>
      <w:r>
        <w:rPr>
          <w:rFonts w:eastAsia="MS Mincho"/>
          <w:b/>
          <w:bCs/>
          <w:sz w:val="32"/>
          <w:szCs w:val="32"/>
        </w:rPr>
        <w:t>Раздел 4. Техническое задание</w:t>
      </w:r>
    </w:p>
    <w:p w14:paraId="450CBCC7" w14:textId="77777777" w:rsidR="00D36E40" w:rsidRPr="00011F17" w:rsidRDefault="00D36E40" w:rsidP="00FB17A5">
      <w:pPr>
        <w:ind w:firstLine="709"/>
        <w:jc w:val="both"/>
        <w:outlineLvl w:val="1"/>
        <w:rPr>
          <w:b/>
          <w:spacing w:val="1"/>
        </w:rPr>
      </w:pPr>
      <w:r w:rsidRPr="00011F17">
        <w:rPr>
          <w:b/>
          <w:spacing w:val="1"/>
        </w:rPr>
        <w:t>4.1. Общие положения</w:t>
      </w:r>
    </w:p>
    <w:p w14:paraId="14B2FDC1" w14:textId="2045BDE8" w:rsidR="00D36E40" w:rsidRPr="00011F17" w:rsidRDefault="00D36E40" w:rsidP="00FB17A5">
      <w:pPr>
        <w:ind w:firstLine="709"/>
        <w:jc w:val="both"/>
        <w:rPr>
          <w:spacing w:val="1"/>
        </w:rPr>
      </w:pPr>
      <w:r w:rsidRPr="00011F17">
        <w:t>Предметом Открытого конкурса является в</w:t>
      </w:r>
      <w:r w:rsidRPr="00011F17">
        <w:rPr>
          <w:spacing w:val="1"/>
        </w:rPr>
        <w:t>ыполнение работ по техническому обслуживанию и текущему ремонту кранов</w:t>
      </w:r>
      <w:r w:rsidR="00A502A4" w:rsidRPr="00011F17">
        <w:rPr>
          <w:spacing w:val="1"/>
        </w:rPr>
        <w:t xml:space="preserve"> козловых контейнерных</w:t>
      </w:r>
      <w:r w:rsidRPr="00011F17">
        <w:rPr>
          <w:spacing w:val="1"/>
        </w:rPr>
        <w:t xml:space="preserve"> КК Кнт 45-32/5/7-9,5-А6, У1 зав. № 1631 (Инв. № 014/03/00000089), КК Кнт 45-32/5/7-9,5-А6, У1 зав. № 1630 (Инв.</w:t>
      </w:r>
      <w:r w:rsidR="00AD19D9">
        <w:rPr>
          <w:spacing w:val="1"/>
        </w:rPr>
        <w:t> </w:t>
      </w:r>
      <w:r w:rsidRPr="00011F17">
        <w:rPr>
          <w:spacing w:val="1"/>
        </w:rPr>
        <w:t>№</w:t>
      </w:r>
      <w:r w:rsidR="00AD19D9">
        <w:rPr>
          <w:spacing w:val="1"/>
        </w:rPr>
        <w:t> </w:t>
      </w:r>
      <w:r w:rsidRPr="00011F17">
        <w:rPr>
          <w:spacing w:val="1"/>
        </w:rPr>
        <w:t>014/03/00000090) (далее – кран, при совместном упоминании далее по тексту – краны) для нужд Контейнерного терминала Забайкальск филиала ПАО</w:t>
      </w:r>
      <w:r w:rsidR="00BB5E3E" w:rsidRPr="00011F17">
        <w:rPr>
          <w:spacing w:val="1"/>
        </w:rPr>
        <w:t> </w:t>
      </w:r>
      <w:r w:rsidRPr="00011F17">
        <w:rPr>
          <w:spacing w:val="1"/>
        </w:rPr>
        <w:t xml:space="preserve">«ТрансКонтейнер» на Забайкальской железной дороге. </w:t>
      </w:r>
    </w:p>
    <w:p w14:paraId="31BD9853" w14:textId="77777777" w:rsidR="00D36E40" w:rsidRPr="00011F17" w:rsidRDefault="00D36E40" w:rsidP="00FB17A5">
      <w:pPr>
        <w:ind w:firstLine="709"/>
        <w:jc w:val="both"/>
        <w:rPr>
          <w:spacing w:val="1"/>
        </w:rPr>
      </w:pPr>
      <w:r w:rsidRPr="00011F17">
        <w:rPr>
          <w:spacing w:val="1"/>
        </w:rPr>
        <w:t xml:space="preserve">Целью Открытого конкурса </w:t>
      </w:r>
      <w:r w:rsidRPr="00011F17">
        <w:t xml:space="preserve">является </w:t>
      </w:r>
      <w:r w:rsidRPr="00011F17">
        <w:rPr>
          <w:spacing w:val="1"/>
        </w:rPr>
        <w:t xml:space="preserve">проведение технического обслуживания крана, для предупреждения преждевременного износа сопряжения деталей, возникновения </w:t>
      </w:r>
      <w:r w:rsidRPr="00011F17">
        <w:rPr>
          <w:spacing w:val="-5"/>
        </w:rPr>
        <w:t>при эксплуатации</w:t>
      </w:r>
      <w:r w:rsidRPr="00011F17">
        <w:rPr>
          <w:spacing w:val="1"/>
        </w:rPr>
        <w:t xml:space="preserve"> их отказов и аварий, </w:t>
      </w:r>
      <w:r w:rsidRPr="00011F17">
        <w:rPr>
          <w:spacing w:val="-5"/>
        </w:rPr>
        <w:t>а также минимизация простоев по неисправности и продление срока службы.</w:t>
      </w:r>
    </w:p>
    <w:p w14:paraId="51897F5E" w14:textId="77777777" w:rsidR="00D36E40" w:rsidRPr="00011F17" w:rsidRDefault="00D36E40" w:rsidP="00FB17A5">
      <w:pPr>
        <w:ind w:firstLine="709"/>
        <w:jc w:val="both"/>
        <w:outlineLvl w:val="1"/>
        <w:rPr>
          <w:b/>
          <w:spacing w:val="1"/>
        </w:rPr>
      </w:pPr>
      <w:r w:rsidRPr="00011F17">
        <w:rPr>
          <w:b/>
          <w:spacing w:val="1"/>
        </w:rPr>
        <w:t>4.2. Перечень объектов и видов их технического обслуживания</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446"/>
        <w:gridCol w:w="1585"/>
        <w:gridCol w:w="2242"/>
      </w:tblGrid>
      <w:tr w:rsidR="00D36E40" w:rsidRPr="00011F17" w14:paraId="5ED188EE" w14:textId="77777777" w:rsidTr="00011F17">
        <w:trPr>
          <w:tblHeader/>
        </w:trPr>
        <w:tc>
          <w:tcPr>
            <w:tcW w:w="670" w:type="dxa"/>
            <w:vAlign w:val="center"/>
          </w:tcPr>
          <w:p w14:paraId="22E82379" w14:textId="77777777" w:rsidR="00D36E40" w:rsidRPr="00011F17" w:rsidRDefault="00D36E40" w:rsidP="00D36E40">
            <w:pPr>
              <w:ind w:right="-1"/>
              <w:contextualSpacing/>
              <w:jc w:val="center"/>
              <w:rPr>
                <w:b/>
              </w:rPr>
            </w:pPr>
            <w:r w:rsidRPr="00011F17">
              <w:rPr>
                <w:b/>
              </w:rPr>
              <w:t>№</w:t>
            </w:r>
          </w:p>
          <w:p w14:paraId="3EA5A921" w14:textId="77777777" w:rsidR="00D36E40" w:rsidRPr="00011F17" w:rsidRDefault="00D36E40" w:rsidP="00D36E40">
            <w:pPr>
              <w:ind w:right="-1"/>
              <w:contextualSpacing/>
              <w:jc w:val="center"/>
              <w:rPr>
                <w:b/>
              </w:rPr>
            </w:pPr>
            <w:r w:rsidRPr="00011F17">
              <w:rPr>
                <w:b/>
              </w:rPr>
              <w:t>п/п</w:t>
            </w:r>
          </w:p>
        </w:tc>
        <w:tc>
          <w:tcPr>
            <w:tcW w:w="2410" w:type="dxa"/>
            <w:vAlign w:val="center"/>
          </w:tcPr>
          <w:p w14:paraId="74563E76" w14:textId="77777777" w:rsidR="00D36E40" w:rsidRPr="00011F17" w:rsidRDefault="00D36E40" w:rsidP="00D36E40">
            <w:pPr>
              <w:ind w:right="-1"/>
              <w:contextualSpacing/>
              <w:jc w:val="center"/>
              <w:rPr>
                <w:b/>
              </w:rPr>
            </w:pPr>
            <w:r w:rsidRPr="00011F17">
              <w:rPr>
                <w:b/>
              </w:rPr>
              <w:t>Наименование объекта</w:t>
            </w:r>
          </w:p>
        </w:tc>
        <w:tc>
          <w:tcPr>
            <w:tcW w:w="1418" w:type="dxa"/>
          </w:tcPr>
          <w:p w14:paraId="2BA72F27" w14:textId="77777777" w:rsidR="00D36E40" w:rsidRPr="00011F17" w:rsidRDefault="00D36E40" w:rsidP="00D36E40">
            <w:pPr>
              <w:ind w:right="-1"/>
              <w:jc w:val="center"/>
              <w:rPr>
                <w:b/>
                <w:bCs/>
              </w:rPr>
            </w:pPr>
            <w:r w:rsidRPr="00011F17">
              <w:rPr>
                <w:b/>
                <w:bCs/>
              </w:rPr>
              <w:t>Грузо-подъ-емность (нетто), т</w:t>
            </w:r>
          </w:p>
        </w:tc>
        <w:tc>
          <w:tcPr>
            <w:tcW w:w="1446" w:type="dxa"/>
          </w:tcPr>
          <w:p w14:paraId="47C8AF6D" w14:textId="77777777" w:rsidR="00D36E40" w:rsidRPr="00011F17" w:rsidRDefault="00D36E40" w:rsidP="00D36E40">
            <w:pPr>
              <w:ind w:right="-1"/>
              <w:jc w:val="center"/>
              <w:rPr>
                <w:b/>
                <w:bCs/>
              </w:rPr>
            </w:pPr>
            <w:r w:rsidRPr="00011F17">
              <w:rPr>
                <w:b/>
                <w:bCs/>
              </w:rPr>
              <w:t>Год изготовления/</w:t>
            </w:r>
          </w:p>
          <w:p w14:paraId="78FED4A4" w14:textId="77777777" w:rsidR="00D36E40" w:rsidRPr="00011F17" w:rsidRDefault="00D36E40" w:rsidP="00D36E40">
            <w:pPr>
              <w:ind w:right="-1"/>
              <w:jc w:val="center"/>
              <w:rPr>
                <w:b/>
                <w:bCs/>
              </w:rPr>
            </w:pPr>
            <w:r w:rsidRPr="00011F17">
              <w:rPr>
                <w:b/>
                <w:bCs/>
              </w:rPr>
              <w:t>постройки</w:t>
            </w:r>
          </w:p>
        </w:tc>
        <w:tc>
          <w:tcPr>
            <w:tcW w:w="1585" w:type="dxa"/>
            <w:vAlign w:val="center"/>
          </w:tcPr>
          <w:p w14:paraId="633094EE" w14:textId="77777777" w:rsidR="00D36E40" w:rsidRPr="00011F17" w:rsidRDefault="00D36E40" w:rsidP="00D36E40">
            <w:pPr>
              <w:ind w:right="-1"/>
              <w:jc w:val="center"/>
              <w:rPr>
                <w:b/>
                <w:bCs/>
              </w:rPr>
            </w:pPr>
            <w:r w:rsidRPr="00011F17">
              <w:rPr>
                <w:b/>
                <w:bCs/>
              </w:rPr>
              <w:t>Изготовитель</w:t>
            </w:r>
          </w:p>
        </w:tc>
        <w:tc>
          <w:tcPr>
            <w:tcW w:w="2242" w:type="dxa"/>
            <w:vAlign w:val="center"/>
          </w:tcPr>
          <w:p w14:paraId="59CE6A51" w14:textId="77777777" w:rsidR="00D36E40" w:rsidRPr="00011F17" w:rsidRDefault="00D36E40" w:rsidP="00D36E40">
            <w:pPr>
              <w:ind w:right="-1"/>
              <w:contextualSpacing/>
              <w:jc w:val="center"/>
              <w:rPr>
                <w:b/>
              </w:rPr>
            </w:pPr>
            <w:r w:rsidRPr="00011F17">
              <w:rPr>
                <w:b/>
              </w:rPr>
              <w:t>Вид технического обслуживания</w:t>
            </w:r>
          </w:p>
        </w:tc>
      </w:tr>
      <w:tr w:rsidR="00D36E40" w:rsidRPr="00011F17" w14:paraId="77E44D68" w14:textId="77777777" w:rsidTr="004F424C">
        <w:tc>
          <w:tcPr>
            <w:tcW w:w="670" w:type="dxa"/>
            <w:shd w:val="clear" w:color="auto" w:fill="auto"/>
            <w:vAlign w:val="center"/>
          </w:tcPr>
          <w:p w14:paraId="277EF4B2" w14:textId="77777777" w:rsidR="00D36E40" w:rsidRPr="00011F17" w:rsidRDefault="00D36E40" w:rsidP="00D36E40">
            <w:pPr>
              <w:ind w:right="-1"/>
              <w:contextualSpacing/>
              <w:jc w:val="center"/>
            </w:pPr>
            <w:r w:rsidRPr="00011F17">
              <w:t>1.</w:t>
            </w:r>
          </w:p>
        </w:tc>
        <w:tc>
          <w:tcPr>
            <w:tcW w:w="2410" w:type="dxa"/>
            <w:shd w:val="clear" w:color="auto" w:fill="auto"/>
          </w:tcPr>
          <w:p w14:paraId="4C7E0929" w14:textId="77777777" w:rsidR="00D36E40" w:rsidRPr="00011F17" w:rsidRDefault="00D36E40" w:rsidP="00D36E40">
            <w:pPr>
              <w:ind w:right="-1"/>
              <w:contextualSpacing/>
            </w:pPr>
            <w:r w:rsidRPr="00011F17">
              <w:t>Кран козловой контейнерный КК Кнт 45-32/5/7-9,5-А6, У1 зав. № 1631 (Инв. № 014/03/00000089)</w:t>
            </w:r>
          </w:p>
        </w:tc>
        <w:tc>
          <w:tcPr>
            <w:tcW w:w="1418" w:type="dxa"/>
          </w:tcPr>
          <w:p w14:paraId="1A324216" w14:textId="77777777" w:rsidR="00D36E40" w:rsidRPr="00011F17" w:rsidRDefault="00D36E40" w:rsidP="00D36E40">
            <w:pPr>
              <w:ind w:right="-1"/>
              <w:jc w:val="center"/>
            </w:pPr>
            <w:r w:rsidRPr="00011F17">
              <w:t>45</w:t>
            </w:r>
          </w:p>
        </w:tc>
        <w:tc>
          <w:tcPr>
            <w:tcW w:w="1446" w:type="dxa"/>
          </w:tcPr>
          <w:p w14:paraId="151E17D1" w14:textId="77777777" w:rsidR="00D36E40" w:rsidRPr="00011F17" w:rsidRDefault="00D36E40" w:rsidP="00D36E40">
            <w:pPr>
              <w:ind w:right="-1"/>
              <w:jc w:val="center"/>
            </w:pPr>
            <w:r w:rsidRPr="00011F17">
              <w:t>2016</w:t>
            </w:r>
          </w:p>
        </w:tc>
        <w:tc>
          <w:tcPr>
            <w:tcW w:w="1585" w:type="dxa"/>
            <w:vMerge w:val="restart"/>
          </w:tcPr>
          <w:p w14:paraId="3E846DE4" w14:textId="77777777" w:rsidR="00D36E40" w:rsidRPr="00011F17" w:rsidRDefault="00D36E40" w:rsidP="00D36E40">
            <w:pPr>
              <w:ind w:right="-1"/>
            </w:pPr>
            <w:r w:rsidRPr="00011F17">
              <w:t>ООО «Завод подъемно-транспортного оборудования им. С.М.Кирова»,</w:t>
            </w:r>
          </w:p>
          <w:p w14:paraId="797889CF" w14:textId="77777777" w:rsidR="00D36E40" w:rsidRPr="00011F17" w:rsidRDefault="00D36E40" w:rsidP="00D36E40">
            <w:pPr>
              <w:ind w:right="-1"/>
            </w:pPr>
            <w:r w:rsidRPr="00011F17">
              <w:lastRenderedPageBreak/>
              <w:t>г.Санкт-Петербург</w:t>
            </w:r>
          </w:p>
        </w:tc>
        <w:tc>
          <w:tcPr>
            <w:tcW w:w="2242" w:type="dxa"/>
            <w:shd w:val="clear" w:color="auto" w:fill="auto"/>
            <w:vAlign w:val="center"/>
          </w:tcPr>
          <w:p w14:paraId="204BBD11" w14:textId="77777777" w:rsidR="00D36E40" w:rsidRPr="00011F17" w:rsidRDefault="00D36E40" w:rsidP="00D36E40">
            <w:pPr>
              <w:ind w:right="-1"/>
            </w:pPr>
            <w:r w:rsidRPr="00011F17">
              <w:lastRenderedPageBreak/>
              <w:t>1) техническое обслуживание ТО1;</w:t>
            </w:r>
          </w:p>
          <w:p w14:paraId="14A0FA30" w14:textId="77777777" w:rsidR="00D36E40" w:rsidRPr="00011F17" w:rsidRDefault="00D36E40" w:rsidP="00D36E40">
            <w:pPr>
              <w:ind w:right="-1"/>
            </w:pPr>
            <w:r w:rsidRPr="00011F17">
              <w:t>2) техническое обслуживание ТО2;</w:t>
            </w:r>
          </w:p>
          <w:p w14:paraId="7EAAC213" w14:textId="77777777" w:rsidR="00D36E40" w:rsidRPr="00011F17" w:rsidRDefault="00D36E40" w:rsidP="00D36E40">
            <w:pPr>
              <w:ind w:right="-1"/>
            </w:pPr>
            <w:r w:rsidRPr="00011F17">
              <w:t>3) сезонное техническое обслуживание СО.</w:t>
            </w:r>
          </w:p>
        </w:tc>
      </w:tr>
      <w:tr w:rsidR="00D36E40" w:rsidRPr="00011F17" w14:paraId="5FCE3957" w14:textId="77777777" w:rsidTr="004F424C">
        <w:trPr>
          <w:trHeight w:val="2226"/>
        </w:trPr>
        <w:tc>
          <w:tcPr>
            <w:tcW w:w="670" w:type="dxa"/>
            <w:shd w:val="clear" w:color="auto" w:fill="auto"/>
            <w:vAlign w:val="center"/>
          </w:tcPr>
          <w:p w14:paraId="0C7A8E63" w14:textId="77777777" w:rsidR="00D36E40" w:rsidRPr="00011F17" w:rsidRDefault="00D36E40" w:rsidP="00D36E40">
            <w:pPr>
              <w:ind w:right="-1"/>
              <w:contextualSpacing/>
              <w:jc w:val="center"/>
            </w:pPr>
            <w:r w:rsidRPr="00011F17">
              <w:lastRenderedPageBreak/>
              <w:t>2.</w:t>
            </w:r>
          </w:p>
        </w:tc>
        <w:tc>
          <w:tcPr>
            <w:tcW w:w="2410" w:type="dxa"/>
            <w:shd w:val="clear" w:color="auto" w:fill="auto"/>
          </w:tcPr>
          <w:p w14:paraId="54B52C54" w14:textId="77777777" w:rsidR="00D36E40" w:rsidRPr="00011F17" w:rsidRDefault="00D36E40" w:rsidP="00D36E40">
            <w:pPr>
              <w:ind w:right="-1"/>
              <w:contextualSpacing/>
            </w:pPr>
            <w:r w:rsidRPr="00011F17">
              <w:t>Кран козловой контейнерный КК Кнт 45-32/5/7-9,5-А6, У1 зав. № 1630 (Инв. № 014/03/00000090)</w:t>
            </w:r>
          </w:p>
        </w:tc>
        <w:tc>
          <w:tcPr>
            <w:tcW w:w="1418" w:type="dxa"/>
          </w:tcPr>
          <w:p w14:paraId="45726D7B" w14:textId="77777777" w:rsidR="00D36E40" w:rsidRPr="00011F17" w:rsidRDefault="00D36E40" w:rsidP="00D36E40">
            <w:pPr>
              <w:ind w:right="-1"/>
              <w:jc w:val="center"/>
            </w:pPr>
            <w:r w:rsidRPr="00011F17">
              <w:t>45</w:t>
            </w:r>
          </w:p>
        </w:tc>
        <w:tc>
          <w:tcPr>
            <w:tcW w:w="1446" w:type="dxa"/>
          </w:tcPr>
          <w:p w14:paraId="51DECECA" w14:textId="77777777" w:rsidR="00D36E40" w:rsidRPr="00011F17" w:rsidRDefault="00D36E40" w:rsidP="00D36E40">
            <w:pPr>
              <w:ind w:right="-1"/>
              <w:jc w:val="center"/>
            </w:pPr>
            <w:r w:rsidRPr="00011F17">
              <w:t>2016</w:t>
            </w:r>
          </w:p>
        </w:tc>
        <w:tc>
          <w:tcPr>
            <w:tcW w:w="1585" w:type="dxa"/>
            <w:vMerge/>
          </w:tcPr>
          <w:p w14:paraId="6BB003AE" w14:textId="77777777" w:rsidR="00D36E40" w:rsidRPr="00011F17" w:rsidRDefault="00D36E40" w:rsidP="00D36E40">
            <w:pPr>
              <w:ind w:right="-1"/>
            </w:pPr>
          </w:p>
        </w:tc>
        <w:tc>
          <w:tcPr>
            <w:tcW w:w="2242" w:type="dxa"/>
            <w:shd w:val="clear" w:color="auto" w:fill="auto"/>
            <w:vAlign w:val="center"/>
          </w:tcPr>
          <w:p w14:paraId="5A8A246B" w14:textId="77777777" w:rsidR="00D36E40" w:rsidRPr="00011F17" w:rsidRDefault="00D36E40" w:rsidP="00D36E40">
            <w:pPr>
              <w:ind w:right="-1"/>
            </w:pPr>
            <w:r w:rsidRPr="00011F17">
              <w:t>1) техническое обслуживание ТО1;</w:t>
            </w:r>
          </w:p>
          <w:p w14:paraId="00A4009B" w14:textId="77777777" w:rsidR="00D36E40" w:rsidRPr="00011F17" w:rsidRDefault="00D36E40" w:rsidP="00D36E40">
            <w:pPr>
              <w:ind w:right="-1"/>
            </w:pPr>
            <w:r w:rsidRPr="00011F17">
              <w:t>2) техническое обслуживание ТО2;</w:t>
            </w:r>
          </w:p>
          <w:p w14:paraId="2EB7E4B8" w14:textId="77777777" w:rsidR="00D36E40" w:rsidRPr="00011F17" w:rsidRDefault="00D36E40" w:rsidP="00D36E40">
            <w:pPr>
              <w:ind w:right="-1"/>
            </w:pPr>
            <w:r w:rsidRPr="00011F17">
              <w:t>3) сезонное техническое обслуживание СО.</w:t>
            </w:r>
          </w:p>
        </w:tc>
      </w:tr>
    </w:tbl>
    <w:p w14:paraId="057AA36D" w14:textId="77777777" w:rsidR="00D36E40" w:rsidRPr="00011F17" w:rsidRDefault="00D36E40" w:rsidP="00FB17A5">
      <w:pPr>
        <w:ind w:firstLine="709"/>
        <w:jc w:val="both"/>
        <w:outlineLvl w:val="1"/>
        <w:rPr>
          <w:b/>
          <w:spacing w:val="1"/>
        </w:rPr>
      </w:pPr>
      <w:r w:rsidRPr="00011F17">
        <w:rPr>
          <w:b/>
          <w:spacing w:val="1"/>
        </w:rPr>
        <w:t>4.3. Порядок технического обслуживания</w:t>
      </w:r>
    </w:p>
    <w:p w14:paraId="4CDC3C1A" w14:textId="77777777" w:rsidR="00D36E40" w:rsidRPr="00011F17" w:rsidRDefault="00D36E40" w:rsidP="00FB17A5">
      <w:pPr>
        <w:ind w:firstLine="709"/>
        <w:jc w:val="both"/>
      </w:pPr>
      <w:r w:rsidRPr="00011F17">
        <w:t>4.3.1. Техническое обслуживание крана достигается 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37FA916E" w14:textId="77777777" w:rsidR="00D36E40" w:rsidRPr="00011F17" w:rsidRDefault="00D36E40" w:rsidP="00FB17A5">
      <w:pPr>
        <w:ind w:firstLine="709"/>
        <w:jc w:val="both"/>
      </w:pPr>
      <w:r w:rsidRPr="00011F17">
        <w:t>4.3.2. Перечень выполняемых работ по техническому обслуживанию кранов козловых контейнерных приведен в таблице:</w:t>
      </w:r>
    </w:p>
    <w:p w14:paraId="22A9F697" w14:textId="77777777" w:rsidR="00D36E40" w:rsidRPr="00011F17" w:rsidRDefault="00D36E40" w:rsidP="00FB17A5">
      <w:pPr>
        <w:ind w:firstLine="709"/>
        <w:jc w:val="both"/>
      </w:pPr>
      <w:r w:rsidRPr="00011F17">
        <w:t>(знаком «+» отмечены необходимые для выполнения работы)</w:t>
      </w:r>
    </w:p>
    <w:tbl>
      <w:tblPr>
        <w:tblStyle w:val="afff0"/>
        <w:tblW w:w="9634" w:type="dxa"/>
        <w:tblLook w:val="04A0" w:firstRow="1" w:lastRow="0" w:firstColumn="1" w:lastColumn="0" w:noHBand="0" w:noVBand="1"/>
      </w:tblPr>
      <w:tblGrid>
        <w:gridCol w:w="2838"/>
        <w:gridCol w:w="4103"/>
        <w:gridCol w:w="992"/>
        <w:gridCol w:w="851"/>
        <w:gridCol w:w="850"/>
      </w:tblGrid>
      <w:tr w:rsidR="00D36E40" w:rsidRPr="00011F17" w14:paraId="17DD8F63" w14:textId="77777777" w:rsidTr="00D36E40">
        <w:trPr>
          <w:trHeight w:val="300"/>
        </w:trPr>
        <w:tc>
          <w:tcPr>
            <w:tcW w:w="2838" w:type="dxa"/>
            <w:noWrap/>
            <w:vAlign w:val="center"/>
            <w:hideMark/>
          </w:tcPr>
          <w:p w14:paraId="6D65B939" w14:textId="77777777" w:rsidR="00D36E40" w:rsidRPr="00011F17" w:rsidRDefault="00D36E40" w:rsidP="00D36E40">
            <w:pPr>
              <w:ind w:right="-1"/>
              <w:jc w:val="center"/>
              <w:rPr>
                <w:b/>
              </w:rPr>
            </w:pPr>
            <w:r w:rsidRPr="00011F17">
              <w:rPr>
                <w:b/>
              </w:rPr>
              <w:t>Объект обслуживания</w:t>
            </w:r>
          </w:p>
        </w:tc>
        <w:tc>
          <w:tcPr>
            <w:tcW w:w="4103" w:type="dxa"/>
            <w:noWrap/>
            <w:vAlign w:val="center"/>
            <w:hideMark/>
          </w:tcPr>
          <w:p w14:paraId="727FACA6" w14:textId="77777777" w:rsidR="00D36E40" w:rsidRPr="00011F17" w:rsidRDefault="00D36E40" w:rsidP="00D36E40">
            <w:pPr>
              <w:ind w:right="-1"/>
              <w:jc w:val="center"/>
              <w:rPr>
                <w:b/>
              </w:rPr>
            </w:pPr>
            <w:r w:rsidRPr="00011F17">
              <w:rPr>
                <w:b/>
              </w:rPr>
              <w:t>Перечень работ</w:t>
            </w:r>
          </w:p>
        </w:tc>
        <w:tc>
          <w:tcPr>
            <w:tcW w:w="992" w:type="dxa"/>
            <w:noWrap/>
            <w:hideMark/>
          </w:tcPr>
          <w:p w14:paraId="270F60B4" w14:textId="77777777" w:rsidR="00D36E40" w:rsidRPr="00011F17" w:rsidRDefault="00D36E40" w:rsidP="00D36E40">
            <w:pPr>
              <w:ind w:right="-1"/>
              <w:jc w:val="center"/>
              <w:rPr>
                <w:b/>
              </w:rPr>
            </w:pPr>
            <w:r w:rsidRPr="00011F17">
              <w:rPr>
                <w:b/>
              </w:rPr>
              <w:t>ТО1</w:t>
            </w:r>
          </w:p>
        </w:tc>
        <w:tc>
          <w:tcPr>
            <w:tcW w:w="851" w:type="dxa"/>
            <w:noWrap/>
            <w:hideMark/>
          </w:tcPr>
          <w:p w14:paraId="13FDB1BC" w14:textId="77777777" w:rsidR="00D36E40" w:rsidRPr="00011F17" w:rsidRDefault="00D36E40" w:rsidP="00D36E40">
            <w:pPr>
              <w:ind w:right="-1"/>
              <w:jc w:val="center"/>
              <w:rPr>
                <w:b/>
              </w:rPr>
            </w:pPr>
            <w:r w:rsidRPr="00011F17">
              <w:rPr>
                <w:b/>
              </w:rPr>
              <w:t>ТО2</w:t>
            </w:r>
          </w:p>
        </w:tc>
        <w:tc>
          <w:tcPr>
            <w:tcW w:w="850" w:type="dxa"/>
            <w:noWrap/>
            <w:hideMark/>
          </w:tcPr>
          <w:p w14:paraId="069832B2" w14:textId="77777777" w:rsidR="00D36E40" w:rsidRPr="00011F17" w:rsidRDefault="00D36E40" w:rsidP="00D36E40">
            <w:pPr>
              <w:ind w:right="-1"/>
              <w:jc w:val="center"/>
              <w:rPr>
                <w:b/>
              </w:rPr>
            </w:pPr>
            <w:r w:rsidRPr="00011F17">
              <w:rPr>
                <w:b/>
              </w:rPr>
              <w:t>СО</w:t>
            </w:r>
          </w:p>
        </w:tc>
      </w:tr>
      <w:tr w:rsidR="00D36E40" w:rsidRPr="00011F17" w14:paraId="1D135093" w14:textId="77777777" w:rsidTr="00D36E40">
        <w:trPr>
          <w:trHeight w:val="288"/>
        </w:trPr>
        <w:tc>
          <w:tcPr>
            <w:tcW w:w="2838" w:type="dxa"/>
            <w:vMerge w:val="restart"/>
            <w:noWrap/>
            <w:hideMark/>
          </w:tcPr>
          <w:p w14:paraId="29D28FB3" w14:textId="77777777" w:rsidR="00D36E40" w:rsidRPr="00011F17" w:rsidRDefault="00D36E40" w:rsidP="00D36E40">
            <w:pPr>
              <w:ind w:right="-1"/>
              <w:jc w:val="both"/>
            </w:pPr>
            <w:r w:rsidRPr="00011F17">
              <w:t>Механизм подъема</w:t>
            </w:r>
          </w:p>
        </w:tc>
        <w:tc>
          <w:tcPr>
            <w:tcW w:w="4103" w:type="dxa"/>
            <w:hideMark/>
          </w:tcPr>
          <w:p w14:paraId="0DDF8B7D" w14:textId="77777777" w:rsidR="00D36E40" w:rsidRPr="00011F17" w:rsidRDefault="00D36E40" w:rsidP="00D36E40">
            <w:pPr>
              <w:ind w:right="-1"/>
              <w:jc w:val="both"/>
            </w:pPr>
            <w:r w:rsidRPr="00011F17">
              <w:t>Проверка работы конечных выключателей и приборов безопасности:</w:t>
            </w:r>
          </w:p>
        </w:tc>
        <w:tc>
          <w:tcPr>
            <w:tcW w:w="992" w:type="dxa"/>
            <w:noWrap/>
            <w:hideMark/>
          </w:tcPr>
          <w:p w14:paraId="53F6FC7F" w14:textId="77777777" w:rsidR="00D36E40" w:rsidRPr="00011F17" w:rsidRDefault="00D36E40" w:rsidP="00D36E40">
            <w:pPr>
              <w:ind w:right="-1"/>
              <w:jc w:val="center"/>
            </w:pPr>
          </w:p>
        </w:tc>
        <w:tc>
          <w:tcPr>
            <w:tcW w:w="851" w:type="dxa"/>
            <w:noWrap/>
            <w:hideMark/>
          </w:tcPr>
          <w:p w14:paraId="454175EB" w14:textId="77777777" w:rsidR="00D36E40" w:rsidRPr="00011F17" w:rsidRDefault="00D36E40" w:rsidP="00D36E40">
            <w:pPr>
              <w:ind w:right="-1"/>
              <w:jc w:val="center"/>
            </w:pPr>
          </w:p>
        </w:tc>
        <w:tc>
          <w:tcPr>
            <w:tcW w:w="850" w:type="dxa"/>
            <w:noWrap/>
            <w:hideMark/>
          </w:tcPr>
          <w:p w14:paraId="7B5593C8" w14:textId="77777777" w:rsidR="00D36E40" w:rsidRPr="00011F17" w:rsidRDefault="00D36E40" w:rsidP="00D36E40">
            <w:pPr>
              <w:ind w:right="-1"/>
              <w:jc w:val="center"/>
            </w:pPr>
          </w:p>
        </w:tc>
      </w:tr>
      <w:tr w:rsidR="00D36E40" w:rsidRPr="00011F17" w14:paraId="11C34835" w14:textId="77777777" w:rsidTr="00D36E40">
        <w:trPr>
          <w:trHeight w:val="288"/>
        </w:trPr>
        <w:tc>
          <w:tcPr>
            <w:tcW w:w="2838" w:type="dxa"/>
            <w:vMerge/>
            <w:hideMark/>
          </w:tcPr>
          <w:p w14:paraId="0906E70E" w14:textId="77777777" w:rsidR="00D36E40" w:rsidRPr="00011F17" w:rsidRDefault="00D36E40" w:rsidP="00D36E40">
            <w:pPr>
              <w:ind w:right="-1"/>
              <w:jc w:val="both"/>
            </w:pPr>
          </w:p>
        </w:tc>
        <w:tc>
          <w:tcPr>
            <w:tcW w:w="4103" w:type="dxa"/>
            <w:hideMark/>
          </w:tcPr>
          <w:p w14:paraId="68DABAC8" w14:textId="77777777" w:rsidR="00D36E40" w:rsidRPr="00011F17" w:rsidRDefault="00D36E40" w:rsidP="00D36E40">
            <w:pPr>
              <w:ind w:right="-1"/>
              <w:jc w:val="both"/>
              <w:rPr>
                <w:iCs/>
              </w:rPr>
            </w:pPr>
            <w:r w:rsidRPr="00011F17">
              <w:rPr>
                <w:iCs/>
              </w:rPr>
              <w:t>1) визуальный осмотр на наличие повреждений</w:t>
            </w:r>
          </w:p>
        </w:tc>
        <w:tc>
          <w:tcPr>
            <w:tcW w:w="992" w:type="dxa"/>
            <w:noWrap/>
            <w:hideMark/>
          </w:tcPr>
          <w:p w14:paraId="2A3C7B6D" w14:textId="77777777" w:rsidR="00D36E40" w:rsidRPr="00011F17" w:rsidRDefault="00D36E40" w:rsidP="00D36E40">
            <w:pPr>
              <w:ind w:right="-1"/>
              <w:jc w:val="center"/>
            </w:pPr>
            <w:r w:rsidRPr="00011F17">
              <w:t>+</w:t>
            </w:r>
          </w:p>
        </w:tc>
        <w:tc>
          <w:tcPr>
            <w:tcW w:w="851" w:type="dxa"/>
            <w:noWrap/>
            <w:hideMark/>
          </w:tcPr>
          <w:p w14:paraId="6D57C63B" w14:textId="77777777" w:rsidR="00D36E40" w:rsidRPr="00011F17" w:rsidRDefault="00D36E40" w:rsidP="00D36E40">
            <w:pPr>
              <w:ind w:right="-1"/>
              <w:jc w:val="center"/>
            </w:pPr>
            <w:r w:rsidRPr="00011F17">
              <w:t>+</w:t>
            </w:r>
          </w:p>
        </w:tc>
        <w:tc>
          <w:tcPr>
            <w:tcW w:w="850" w:type="dxa"/>
            <w:noWrap/>
            <w:hideMark/>
          </w:tcPr>
          <w:p w14:paraId="5B5CCA21" w14:textId="77777777" w:rsidR="00D36E40" w:rsidRPr="00011F17" w:rsidRDefault="00D36E40" w:rsidP="00D36E40">
            <w:pPr>
              <w:ind w:right="-1"/>
              <w:jc w:val="center"/>
            </w:pPr>
            <w:r w:rsidRPr="00011F17">
              <w:t>+</w:t>
            </w:r>
          </w:p>
        </w:tc>
      </w:tr>
      <w:tr w:rsidR="00D36E40" w:rsidRPr="00011F17" w14:paraId="78CAF850" w14:textId="77777777" w:rsidTr="00D36E40">
        <w:trPr>
          <w:trHeight w:val="288"/>
        </w:trPr>
        <w:tc>
          <w:tcPr>
            <w:tcW w:w="2838" w:type="dxa"/>
            <w:vMerge/>
            <w:hideMark/>
          </w:tcPr>
          <w:p w14:paraId="0BB5C22B" w14:textId="77777777" w:rsidR="00D36E40" w:rsidRPr="00011F17" w:rsidRDefault="00D36E40" w:rsidP="00D36E40">
            <w:pPr>
              <w:ind w:right="-1"/>
              <w:jc w:val="both"/>
            </w:pPr>
          </w:p>
        </w:tc>
        <w:tc>
          <w:tcPr>
            <w:tcW w:w="4103" w:type="dxa"/>
            <w:hideMark/>
          </w:tcPr>
          <w:p w14:paraId="56E6A5D7" w14:textId="77777777" w:rsidR="00D36E40" w:rsidRPr="00011F17" w:rsidRDefault="00D36E40" w:rsidP="00D36E40">
            <w:pPr>
              <w:ind w:right="-1"/>
              <w:jc w:val="both"/>
              <w:rPr>
                <w:iCs/>
              </w:rPr>
            </w:pPr>
            <w:r w:rsidRPr="00011F17">
              <w:rPr>
                <w:iCs/>
              </w:rPr>
              <w:t xml:space="preserve">2) проверка работы </w:t>
            </w:r>
          </w:p>
        </w:tc>
        <w:tc>
          <w:tcPr>
            <w:tcW w:w="992" w:type="dxa"/>
            <w:noWrap/>
            <w:hideMark/>
          </w:tcPr>
          <w:p w14:paraId="6975081D" w14:textId="77777777" w:rsidR="00D36E40" w:rsidRPr="00011F17" w:rsidRDefault="00D36E40" w:rsidP="00D36E40">
            <w:pPr>
              <w:ind w:right="-1"/>
              <w:jc w:val="center"/>
            </w:pPr>
            <w:r w:rsidRPr="00011F17">
              <w:t>+</w:t>
            </w:r>
          </w:p>
        </w:tc>
        <w:tc>
          <w:tcPr>
            <w:tcW w:w="851" w:type="dxa"/>
            <w:noWrap/>
            <w:hideMark/>
          </w:tcPr>
          <w:p w14:paraId="49C526AA" w14:textId="77777777" w:rsidR="00D36E40" w:rsidRPr="00011F17" w:rsidRDefault="00D36E40" w:rsidP="00D36E40">
            <w:pPr>
              <w:ind w:right="-1"/>
              <w:jc w:val="center"/>
            </w:pPr>
            <w:r w:rsidRPr="00011F17">
              <w:t>+</w:t>
            </w:r>
          </w:p>
        </w:tc>
        <w:tc>
          <w:tcPr>
            <w:tcW w:w="850" w:type="dxa"/>
            <w:noWrap/>
            <w:hideMark/>
          </w:tcPr>
          <w:p w14:paraId="2B691157" w14:textId="77777777" w:rsidR="00D36E40" w:rsidRPr="00011F17" w:rsidRDefault="00D36E40" w:rsidP="00D36E40">
            <w:pPr>
              <w:ind w:right="-1"/>
              <w:jc w:val="center"/>
            </w:pPr>
            <w:r w:rsidRPr="00011F17">
              <w:t>+</w:t>
            </w:r>
          </w:p>
        </w:tc>
      </w:tr>
      <w:tr w:rsidR="00D36E40" w:rsidRPr="00011F17" w14:paraId="082491A6" w14:textId="77777777" w:rsidTr="00D36E40">
        <w:trPr>
          <w:trHeight w:val="288"/>
        </w:trPr>
        <w:tc>
          <w:tcPr>
            <w:tcW w:w="2838" w:type="dxa"/>
            <w:vMerge/>
            <w:hideMark/>
          </w:tcPr>
          <w:p w14:paraId="1DA520BB" w14:textId="77777777" w:rsidR="00D36E40" w:rsidRPr="00011F17" w:rsidRDefault="00D36E40" w:rsidP="00D36E40">
            <w:pPr>
              <w:ind w:right="-1"/>
              <w:jc w:val="both"/>
            </w:pPr>
          </w:p>
        </w:tc>
        <w:tc>
          <w:tcPr>
            <w:tcW w:w="4103" w:type="dxa"/>
            <w:hideMark/>
          </w:tcPr>
          <w:p w14:paraId="62E56F96" w14:textId="77777777" w:rsidR="00D36E40" w:rsidRPr="00011F17" w:rsidRDefault="00D36E40" w:rsidP="00D36E40">
            <w:pPr>
              <w:ind w:right="-1"/>
              <w:jc w:val="both"/>
            </w:pPr>
            <w:r w:rsidRPr="00011F17">
              <w:t>Проверка работы тормозов:</w:t>
            </w:r>
          </w:p>
        </w:tc>
        <w:tc>
          <w:tcPr>
            <w:tcW w:w="992" w:type="dxa"/>
            <w:noWrap/>
            <w:hideMark/>
          </w:tcPr>
          <w:p w14:paraId="16F6BC8A" w14:textId="77777777" w:rsidR="00D36E40" w:rsidRPr="00011F17" w:rsidRDefault="00D36E40" w:rsidP="00D36E40">
            <w:pPr>
              <w:ind w:right="-1"/>
              <w:jc w:val="center"/>
            </w:pPr>
          </w:p>
        </w:tc>
        <w:tc>
          <w:tcPr>
            <w:tcW w:w="851" w:type="dxa"/>
            <w:noWrap/>
            <w:hideMark/>
          </w:tcPr>
          <w:p w14:paraId="12ABB4F4" w14:textId="77777777" w:rsidR="00D36E40" w:rsidRPr="00011F17" w:rsidRDefault="00D36E40" w:rsidP="00D36E40">
            <w:pPr>
              <w:ind w:right="-1"/>
              <w:jc w:val="center"/>
            </w:pPr>
          </w:p>
        </w:tc>
        <w:tc>
          <w:tcPr>
            <w:tcW w:w="850" w:type="dxa"/>
            <w:noWrap/>
            <w:hideMark/>
          </w:tcPr>
          <w:p w14:paraId="6049BEAB" w14:textId="77777777" w:rsidR="00D36E40" w:rsidRPr="00011F17" w:rsidRDefault="00D36E40" w:rsidP="00D36E40">
            <w:pPr>
              <w:ind w:right="-1"/>
              <w:jc w:val="center"/>
            </w:pPr>
          </w:p>
        </w:tc>
      </w:tr>
      <w:tr w:rsidR="00D36E40" w:rsidRPr="00011F17" w14:paraId="1C96DBED" w14:textId="77777777" w:rsidTr="00D36E40">
        <w:trPr>
          <w:trHeight w:val="576"/>
        </w:trPr>
        <w:tc>
          <w:tcPr>
            <w:tcW w:w="2838" w:type="dxa"/>
            <w:vMerge/>
            <w:hideMark/>
          </w:tcPr>
          <w:p w14:paraId="7DF43384" w14:textId="77777777" w:rsidR="00D36E40" w:rsidRPr="00011F17" w:rsidRDefault="00D36E40" w:rsidP="00D36E40">
            <w:pPr>
              <w:ind w:right="-1"/>
              <w:jc w:val="both"/>
            </w:pPr>
          </w:p>
        </w:tc>
        <w:tc>
          <w:tcPr>
            <w:tcW w:w="4103" w:type="dxa"/>
            <w:hideMark/>
          </w:tcPr>
          <w:p w14:paraId="1C694139" w14:textId="77777777" w:rsidR="00D36E40" w:rsidRPr="00011F17" w:rsidRDefault="00D36E40" w:rsidP="00D36E40">
            <w:pPr>
              <w:ind w:right="-1"/>
              <w:jc w:val="both"/>
              <w:rPr>
                <w:iCs/>
              </w:rPr>
            </w:pPr>
            <w:r w:rsidRPr="00011F17">
              <w:rPr>
                <w:iCs/>
              </w:rPr>
              <w:t>1) визуальный осмотр на наличие повреждений, утечек, состояние фрикционных накладок, крепежных деталей.</w:t>
            </w:r>
          </w:p>
        </w:tc>
        <w:tc>
          <w:tcPr>
            <w:tcW w:w="992" w:type="dxa"/>
            <w:noWrap/>
            <w:hideMark/>
          </w:tcPr>
          <w:p w14:paraId="0CF7DB56" w14:textId="77777777" w:rsidR="00D36E40" w:rsidRPr="00011F17" w:rsidRDefault="00D36E40" w:rsidP="00D36E40">
            <w:pPr>
              <w:ind w:right="-1"/>
              <w:jc w:val="center"/>
            </w:pPr>
            <w:r w:rsidRPr="00011F17">
              <w:t>+</w:t>
            </w:r>
          </w:p>
        </w:tc>
        <w:tc>
          <w:tcPr>
            <w:tcW w:w="851" w:type="dxa"/>
            <w:noWrap/>
            <w:hideMark/>
          </w:tcPr>
          <w:p w14:paraId="1BA62B7D" w14:textId="77777777" w:rsidR="00D36E40" w:rsidRPr="00011F17" w:rsidRDefault="00D36E40" w:rsidP="00D36E40">
            <w:pPr>
              <w:ind w:right="-1"/>
              <w:jc w:val="center"/>
            </w:pPr>
            <w:r w:rsidRPr="00011F17">
              <w:t>+</w:t>
            </w:r>
          </w:p>
        </w:tc>
        <w:tc>
          <w:tcPr>
            <w:tcW w:w="850" w:type="dxa"/>
            <w:noWrap/>
            <w:hideMark/>
          </w:tcPr>
          <w:p w14:paraId="50DF2B8F" w14:textId="77777777" w:rsidR="00D36E40" w:rsidRPr="00011F17" w:rsidRDefault="00D36E40" w:rsidP="00D36E40">
            <w:pPr>
              <w:ind w:right="-1"/>
              <w:jc w:val="center"/>
            </w:pPr>
            <w:r w:rsidRPr="00011F17">
              <w:t>+</w:t>
            </w:r>
          </w:p>
        </w:tc>
      </w:tr>
      <w:tr w:rsidR="00D36E40" w:rsidRPr="00011F17" w14:paraId="3A44DB94" w14:textId="77777777" w:rsidTr="00D36E40">
        <w:trPr>
          <w:trHeight w:val="288"/>
        </w:trPr>
        <w:tc>
          <w:tcPr>
            <w:tcW w:w="2838" w:type="dxa"/>
            <w:vMerge/>
            <w:hideMark/>
          </w:tcPr>
          <w:p w14:paraId="627FD7CE" w14:textId="77777777" w:rsidR="00D36E40" w:rsidRPr="00011F17" w:rsidRDefault="00D36E40" w:rsidP="00D36E40">
            <w:pPr>
              <w:ind w:right="-1"/>
              <w:jc w:val="both"/>
            </w:pPr>
          </w:p>
        </w:tc>
        <w:tc>
          <w:tcPr>
            <w:tcW w:w="4103" w:type="dxa"/>
            <w:hideMark/>
          </w:tcPr>
          <w:p w14:paraId="5D86E954" w14:textId="77777777" w:rsidR="00D36E40" w:rsidRPr="00011F17" w:rsidRDefault="00D36E40" w:rsidP="00D36E40">
            <w:pPr>
              <w:ind w:right="-1"/>
              <w:jc w:val="both"/>
              <w:rPr>
                <w:iCs/>
              </w:rPr>
            </w:pPr>
            <w:r w:rsidRPr="00011F17">
              <w:rPr>
                <w:iCs/>
              </w:rPr>
              <w:t>2) проверка работы тормозов</w:t>
            </w:r>
          </w:p>
        </w:tc>
        <w:tc>
          <w:tcPr>
            <w:tcW w:w="992" w:type="dxa"/>
            <w:noWrap/>
            <w:hideMark/>
          </w:tcPr>
          <w:p w14:paraId="1BB22026" w14:textId="77777777" w:rsidR="00D36E40" w:rsidRPr="00011F17" w:rsidRDefault="00D36E40" w:rsidP="00D36E40">
            <w:pPr>
              <w:ind w:right="-1"/>
              <w:jc w:val="center"/>
            </w:pPr>
            <w:r w:rsidRPr="00011F17">
              <w:t>+</w:t>
            </w:r>
          </w:p>
        </w:tc>
        <w:tc>
          <w:tcPr>
            <w:tcW w:w="851" w:type="dxa"/>
            <w:noWrap/>
            <w:hideMark/>
          </w:tcPr>
          <w:p w14:paraId="1B88031C" w14:textId="77777777" w:rsidR="00D36E40" w:rsidRPr="00011F17" w:rsidRDefault="00D36E40" w:rsidP="00D36E40">
            <w:pPr>
              <w:ind w:right="-1"/>
              <w:jc w:val="center"/>
            </w:pPr>
            <w:r w:rsidRPr="00011F17">
              <w:t>+</w:t>
            </w:r>
          </w:p>
        </w:tc>
        <w:tc>
          <w:tcPr>
            <w:tcW w:w="850" w:type="dxa"/>
            <w:noWrap/>
            <w:hideMark/>
          </w:tcPr>
          <w:p w14:paraId="4BEC1094" w14:textId="77777777" w:rsidR="00D36E40" w:rsidRPr="00011F17" w:rsidRDefault="00D36E40" w:rsidP="00D36E40">
            <w:pPr>
              <w:ind w:right="-1"/>
              <w:jc w:val="center"/>
            </w:pPr>
            <w:r w:rsidRPr="00011F17">
              <w:t>+</w:t>
            </w:r>
          </w:p>
        </w:tc>
      </w:tr>
      <w:tr w:rsidR="00D36E40" w:rsidRPr="00011F17" w14:paraId="55256EF9" w14:textId="77777777" w:rsidTr="00D36E40">
        <w:trPr>
          <w:trHeight w:val="288"/>
        </w:trPr>
        <w:tc>
          <w:tcPr>
            <w:tcW w:w="2838" w:type="dxa"/>
            <w:vMerge/>
            <w:hideMark/>
          </w:tcPr>
          <w:p w14:paraId="7EA8801F" w14:textId="77777777" w:rsidR="00D36E40" w:rsidRPr="00011F17" w:rsidRDefault="00D36E40" w:rsidP="00D36E40">
            <w:pPr>
              <w:ind w:right="-1"/>
              <w:jc w:val="both"/>
            </w:pPr>
          </w:p>
        </w:tc>
        <w:tc>
          <w:tcPr>
            <w:tcW w:w="4103" w:type="dxa"/>
            <w:hideMark/>
          </w:tcPr>
          <w:p w14:paraId="214830C8" w14:textId="77777777" w:rsidR="00D36E40" w:rsidRPr="00011F17" w:rsidRDefault="00D36E40" w:rsidP="00D36E40">
            <w:pPr>
              <w:ind w:right="-1"/>
              <w:jc w:val="both"/>
              <w:rPr>
                <w:iCs/>
              </w:rPr>
            </w:pPr>
            <w:r w:rsidRPr="00011F17">
              <w:rPr>
                <w:iCs/>
              </w:rPr>
              <w:t xml:space="preserve">3) долив/проверка уровня жидкости </w:t>
            </w:r>
          </w:p>
        </w:tc>
        <w:tc>
          <w:tcPr>
            <w:tcW w:w="992" w:type="dxa"/>
            <w:noWrap/>
            <w:hideMark/>
          </w:tcPr>
          <w:p w14:paraId="69842486" w14:textId="77777777" w:rsidR="00D36E40" w:rsidRPr="00011F17" w:rsidRDefault="00D36E40" w:rsidP="00D36E40">
            <w:pPr>
              <w:ind w:right="-1"/>
              <w:jc w:val="center"/>
            </w:pPr>
          </w:p>
        </w:tc>
        <w:tc>
          <w:tcPr>
            <w:tcW w:w="851" w:type="dxa"/>
            <w:noWrap/>
            <w:hideMark/>
          </w:tcPr>
          <w:p w14:paraId="0D7A078B" w14:textId="77777777" w:rsidR="00D36E40" w:rsidRPr="00011F17" w:rsidRDefault="00D36E40" w:rsidP="00D36E40">
            <w:pPr>
              <w:ind w:right="-1"/>
              <w:jc w:val="center"/>
            </w:pPr>
            <w:r w:rsidRPr="00011F17">
              <w:t>+</w:t>
            </w:r>
          </w:p>
        </w:tc>
        <w:tc>
          <w:tcPr>
            <w:tcW w:w="850" w:type="dxa"/>
            <w:noWrap/>
            <w:hideMark/>
          </w:tcPr>
          <w:p w14:paraId="1D801153" w14:textId="77777777" w:rsidR="00D36E40" w:rsidRPr="00011F17" w:rsidRDefault="00D36E40" w:rsidP="00D36E40">
            <w:pPr>
              <w:ind w:right="-1"/>
              <w:jc w:val="center"/>
            </w:pPr>
            <w:r w:rsidRPr="00011F17">
              <w:t>+</w:t>
            </w:r>
          </w:p>
        </w:tc>
      </w:tr>
      <w:tr w:rsidR="00D36E40" w:rsidRPr="00011F17" w14:paraId="23BA206B" w14:textId="77777777" w:rsidTr="00D36E40">
        <w:trPr>
          <w:trHeight w:val="288"/>
        </w:trPr>
        <w:tc>
          <w:tcPr>
            <w:tcW w:w="2838" w:type="dxa"/>
            <w:vMerge/>
            <w:hideMark/>
          </w:tcPr>
          <w:p w14:paraId="181F2DC9" w14:textId="77777777" w:rsidR="00D36E40" w:rsidRPr="00011F17" w:rsidRDefault="00D36E40" w:rsidP="00D36E40">
            <w:pPr>
              <w:ind w:right="-1"/>
              <w:jc w:val="both"/>
            </w:pPr>
          </w:p>
        </w:tc>
        <w:tc>
          <w:tcPr>
            <w:tcW w:w="4103" w:type="dxa"/>
            <w:noWrap/>
            <w:hideMark/>
          </w:tcPr>
          <w:p w14:paraId="7F2C3E00" w14:textId="77777777" w:rsidR="00D36E40" w:rsidRPr="00011F17" w:rsidRDefault="00D36E40" w:rsidP="00D36E40">
            <w:pPr>
              <w:ind w:right="-1"/>
              <w:jc w:val="both"/>
              <w:rPr>
                <w:iCs/>
              </w:rPr>
            </w:pPr>
            <w:r w:rsidRPr="00011F17">
              <w:rPr>
                <w:iCs/>
              </w:rPr>
              <w:t>4) провести работы по замене жидкости</w:t>
            </w:r>
          </w:p>
        </w:tc>
        <w:tc>
          <w:tcPr>
            <w:tcW w:w="992" w:type="dxa"/>
            <w:noWrap/>
            <w:hideMark/>
          </w:tcPr>
          <w:p w14:paraId="5F5378DD" w14:textId="77777777" w:rsidR="00D36E40" w:rsidRPr="00011F17" w:rsidRDefault="00D36E40" w:rsidP="00D36E40">
            <w:pPr>
              <w:ind w:right="-1"/>
              <w:jc w:val="center"/>
            </w:pPr>
          </w:p>
        </w:tc>
        <w:tc>
          <w:tcPr>
            <w:tcW w:w="851" w:type="dxa"/>
            <w:noWrap/>
            <w:hideMark/>
          </w:tcPr>
          <w:p w14:paraId="2050A1A9" w14:textId="77777777" w:rsidR="00D36E40" w:rsidRPr="00011F17" w:rsidRDefault="00D36E40" w:rsidP="00D36E40">
            <w:pPr>
              <w:ind w:right="-1"/>
              <w:jc w:val="center"/>
            </w:pPr>
          </w:p>
        </w:tc>
        <w:tc>
          <w:tcPr>
            <w:tcW w:w="850" w:type="dxa"/>
            <w:noWrap/>
            <w:hideMark/>
          </w:tcPr>
          <w:p w14:paraId="50568F09" w14:textId="77777777" w:rsidR="00D36E40" w:rsidRPr="00011F17" w:rsidRDefault="00D36E40" w:rsidP="00D36E40">
            <w:pPr>
              <w:ind w:right="-1"/>
              <w:jc w:val="center"/>
            </w:pPr>
            <w:r w:rsidRPr="00011F17">
              <w:t>+</w:t>
            </w:r>
          </w:p>
        </w:tc>
      </w:tr>
      <w:tr w:rsidR="00D36E40" w:rsidRPr="00011F17" w14:paraId="7A5A753D" w14:textId="77777777" w:rsidTr="00D36E40">
        <w:trPr>
          <w:trHeight w:val="288"/>
        </w:trPr>
        <w:tc>
          <w:tcPr>
            <w:tcW w:w="2838" w:type="dxa"/>
            <w:vMerge/>
            <w:hideMark/>
          </w:tcPr>
          <w:p w14:paraId="367A5BAC" w14:textId="77777777" w:rsidR="00D36E40" w:rsidRPr="00011F17" w:rsidRDefault="00D36E40" w:rsidP="00D36E40">
            <w:pPr>
              <w:ind w:right="-1"/>
              <w:jc w:val="both"/>
            </w:pPr>
          </w:p>
        </w:tc>
        <w:tc>
          <w:tcPr>
            <w:tcW w:w="4103" w:type="dxa"/>
            <w:hideMark/>
          </w:tcPr>
          <w:p w14:paraId="0F1BB52C" w14:textId="77777777" w:rsidR="00D36E40" w:rsidRPr="00011F17" w:rsidRDefault="00D36E40" w:rsidP="00D36E40">
            <w:pPr>
              <w:ind w:right="-1"/>
              <w:jc w:val="both"/>
            </w:pPr>
            <w:r w:rsidRPr="00011F17">
              <w:t>Проверка работы редукторов, электродвигателей, блоков и барабанов:</w:t>
            </w:r>
          </w:p>
        </w:tc>
        <w:tc>
          <w:tcPr>
            <w:tcW w:w="992" w:type="dxa"/>
            <w:noWrap/>
            <w:hideMark/>
          </w:tcPr>
          <w:p w14:paraId="35020ABD" w14:textId="77777777" w:rsidR="00D36E40" w:rsidRPr="00011F17" w:rsidRDefault="00D36E40" w:rsidP="00D36E40">
            <w:pPr>
              <w:ind w:right="-1"/>
              <w:jc w:val="center"/>
            </w:pPr>
          </w:p>
        </w:tc>
        <w:tc>
          <w:tcPr>
            <w:tcW w:w="851" w:type="dxa"/>
            <w:noWrap/>
            <w:hideMark/>
          </w:tcPr>
          <w:p w14:paraId="2A62BF84" w14:textId="77777777" w:rsidR="00D36E40" w:rsidRPr="00011F17" w:rsidRDefault="00D36E40" w:rsidP="00D36E40">
            <w:pPr>
              <w:ind w:right="-1"/>
              <w:jc w:val="center"/>
            </w:pPr>
          </w:p>
        </w:tc>
        <w:tc>
          <w:tcPr>
            <w:tcW w:w="850" w:type="dxa"/>
            <w:noWrap/>
            <w:hideMark/>
          </w:tcPr>
          <w:p w14:paraId="2959F00A" w14:textId="77777777" w:rsidR="00D36E40" w:rsidRPr="00011F17" w:rsidRDefault="00D36E40" w:rsidP="00D36E40">
            <w:pPr>
              <w:ind w:right="-1"/>
              <w:jc w:val="center"/>
            </w:pPr>
          </w:p>
        </w:tc>
      </w:tr>
      <w:tr w:rsidR="00D36E40" w:rsidRPr="00011F17" w14:paraId="39A92B4E" w14:textId="77777777" w:rsidTr="00D36E40">
        <w:trPr>
          <w:trHeight w:val="288"/>
        </w:trPr>
        <w:tc>
          <w:tcPr>
            <w:tcW w:w="2838" w:type="dxa"/>
            <w:vMerge/>
            <w:hideMark/>
          </w:tcPr>
          <w:p w14:paraId="7B509B8B" w14:textId="77777777" w:rsidR="00D36E40" w:rsidRPr="00011F17" w:rsidRDefault="00D36E40" w:rsidP="00D36E40">
            <w:pPr>
              <w:ind w:right="-1"/>
              <w:jc w:val="both"/>
            </w:pPr>
          </w:p>
        </w:tc>
        <w:tc>
          <w:tcPr>
            <w:tcW w:w="4103" w:type="dxa"/>
            <w:hideMark/>
          </w:tcPr>
          <w:p w14:paraId="5E6C2366" w14:textId="77777777" w:rsidR="00D36E40" w:rsidRPr="00011F17" w:rsidRDefault="00D36E40" w:rsidP="00D36E40">
            <w:pPr>
              <w:ind w:right="-1"/>
              <w:jc w:val="both"/>
              <w:rPr>
                <w:iCs/>
              </w:rPr>
            </w:pPr>
            <w:r w:rsidRPr="00011F17">
              <w:rPr>
                <w:iCs/>
              </w:rPr>
              <w:t>1) визуальный осмотр на наличие повреждений, утечек, шумов, вибраций</w:t>
            </w:r>
          </w:p>
        </w:tc>
        <w:tc>
          <w:tcPr>
            <w:tcW w:w="992" w:type="dxa"/>
            <w:noWrap/>
            <w:hideMark/>
          </w:tcPr>
          <w:p w14:paraId="7596DC4A" w14:textId="77777777" w:rsidR="00D36E40" w:rsidRPr="00011F17" w:rsidRDefault="00D36E40" w:rsidP="00D36E40">
            <w:pPr>
              <w:ind w:right="-1"/>
              <w:jc w:val="center"/>
            </w:pPr>
            <w:r w:rsidRPr="00011F17">
              <w:t>+</w:t>
            </w:r>
          </w:p>
        </w:tc>
        <w:tc>
          <w:tcPr>
            <w:tcW w:w="851" w:type="dxa"/>
            <w:noWrap/>
            <w:hideMark/>
          </w:tcPr>
          <w:p w14:paraId="378DF3BA" w14:textId="77777777" w:rsidR="00D36E40" w:rsidRPr="00011F17" w:rsidRDefault="00D36E40" w:rsidP="00D36E40">
            <w:pPr>
              <w:ind w:right="-1"/>
              <w:jc w:val="center"/>
            </w:pPr>
            <w:r w:rsidRPr="00011F17">
              <w:t>+</w:t>
            </w:r>
          </w:p>
        </w:tc>
        <w:tc>
          <w:tcPr>
            <w:tcW w:w="850" w:type="dxa"/>
            <w:noWrap/>
            <w:hideMark/>
          </w:tcPr>
          <w:p w14:paraId="5BCBEF53" w14:textId="77777777" w:rsidR="00D36E40" w:rsidRPr="00011F17" w:rsidRDefault="00D36E40" w:rsidP="00D36E40">
            <w:pPr>
              <w:ind w:right="-1"/>
              <w:jc w:val="center"/>
            </w:pPr>
            <w:r w:rsidRPr="00011F17">
              <w:t>+</w:t>
            </w:r>
          </w:p>
        </w:tc>
      </w:tr>
      <w:tr w:rsidR="00D36E40" w:rsidRPr="00011F17" w14:paraId="01569A8E" w14:textId="77777777" w:rsidTr="00D36E40">
        <w:trPr>
          <w:trHeight w:val="288"/>
        </w:trPr>
        <w:tc>
          <w:tcPr>
            <w:tcW w:w="2838" w:type="dxa"/>
            <w:vMerge/>
            <w:hideMark/>
          </w:tcPr>
          <w:p w14:paraId="29EF153F" w14:textId="77777777" w:rsidR="00D36E40" w:rsidRPr="00011F17" w:rsidRDefault="00D36E40" w:rsidP="00D36E40">
            <w:pPr>
              <w:ind w:right="-1"/>
              <w:jc w:val="both"/>
            </w:pPr>
          </w:p>
        </w:tc>
        <w:tc>
          <w:tcPr>
            <w:tcW w:w="4103" w:type="dxa"/>
            <w:hideMark/>
          </w:tcPr>
          <w:p w14:paraId="540ED76B" w14:textId="77777777" w:rsidR="00D36E40" w:rsidRPr="00011F17" w:rsidRDefault="00D36E40" w:rsidP="00D36E40">
            <w:pPr>
              <w:ind w:right="-1"/>
              <w:jc w:val="both"/>
              <w:rPr>
                <w:iCs/>
              </w:rPr>
            </w:pPr>
            <w:r w:rsidRPr="00011F17">
              <w:rPr>
                <w:iCs/>
              </w:rPr>
              <w:t>2) проверить уровень масла в редукторах</w:t>
            </w:r>
          </w:p>
        </w:tc>
        <w:tc>
          <w:tcPr>
            <w:tcW w:w="992" w:type="dxa"/>
            <w:noWrap/>
            <w:hideMark/>
          </w:tcPr>
          <w:p w14:paraId="586B134A" w14:textId="77777777" w:rsidR="00D36E40" w:rsidRPr="00011F17" w:rsidRDefault="00D36E40" w:rsidP="00D36E40">
            <w:pPr>
              <w:ind w:right="-1"/>
              <w:jc w:val="center"/>
            </w:pPr>
          </w:p>
        </w:tc>
        <w:tc>
          <w:tcPr>
            <w:tcW w:w="851" w:type="dxa"/>
            <w:noWrap/>
            <w:hideMark/>
          </w:tcPr>
          <w:p w14:paraId="1ECFDB8C" w14:textId="77777777" w:rsidR="00D36E40" w:rsidRPr="00011F17" w:rsidRDefault="00D36E40" w:rsidP="00D36E40">
            <w:pPr>
              <w:ind w:right="-1"/>
              <w:jc w:val="center"/>
            </w:pPr>
            <w:r w:rsidRPr="00011F17">
              <w:t>+</w:t>
            </w:r>
          </w:p>
        </w:tc>
        <w:tc>
          <w:tcPr>
            <w:tcW w:w="850" w:type="dxa"/>
            <w:noWrap/>
            <w:hideMark/>
          </w:tcPr>
          <w:p w14:paraId="27263F49" w14:textId="77777777" w:rsidR="00D36E40" w:rsidRPr="00011F17" w:rsidRDefault="00D36E40" w:rsidP="00D36E40">
            <w:pPr>
              <w:ind w:right="-1"/>
              <w:jc w:val="center"/>
            </w:pPr>
            <w:r w:rsidRPr="00011F17">
              <w:t>+</w:t>
            </w:r>
          </w:p>
        </w:tc>
      </w:tr>
      <w:tr w:rsidR="00D36E40" w:rsidRPr="00011F17" w14:paraId="69808EAF" w14:textId="77777777" w:rsidTr="00D36E40">
        <w:trPr>
          <w:trHeight w:val="288"/>
        </w:trPr>
        <w:tc>
          <w:tcPr>
            <w:tcW w:w="2838" w:type="dxa"/>
            <w:vMerge/>
            <w:hideMark/>
          </w:tcPr>
          <w:p w14:paraId="7273F48D" w14:textId="77777777" w:rsidR="00D36E40" w:rsidRPr="00011F17" w:rsidRDefault="00D36E40" w:rsidP="00D36E40">
            <w:pPr>
              <w:ind w:right="-1"/>
              <w:jc w:val="both"/>
            </w:pPr>
          </w:p>
        </w:tc>
        <w:tc>
          <w:tcPr>
            <w:tcW w:w="4103" w:type="dxa"/>
            <w:hideMark/>
          </w:tcPr>
          <w:p w14:paraId="6579C38D" w14:textId="77777777" w:rsidR="00D36E40" w:rsidRPr="00011F17" w:rsidRDefault="00D36E40" w:rsidP="00D36E40">
            <w:pPr>
              <w:ind w:right="-1"/>
              <w:jc w:val="both"/>
              <w:rPr>
                <w:iCs/>
              </w:rPr>
            </w:pPr>
            <w:r w:rsidRPr="00011F17">
              <w:rPr>
                <w:iCs/>
              </w:rPr>
              <w:t>3) промывка внутренних полостей корпусов редукторов и/или проведение работ по замене масла</w:t>
            </w:r>
          </w:p>
        </w:tc>
        <w:tc>
          <w:tcPr>
            <w:tcW w:w="992" w:type="dxa"/>
            <w:noWrap/>
            <w:hideMark/>
          </w:tcPr>
          <w:p w14:paraId="0B4FE70C" w14:textId="77777777" w:rsidR="00D36E40" w:rsidRPr="00011F17" w:rsidRDefault="00D36E40" w:rsidP="00D36E40">
            <w:pPr>
              <w:ind w:right="-1"/>
              <w:jc w:val="center"/>
            </w:pPr>
          </w:p>
        </w:tc>
        <w:tc>
          <w:tcPr>
            <w:tcW w:w="851" w:type="dxa"/>
            <w:noWrap/>
            <w:hideMark/>
          </w:tcPr>
          <w:p w14:paraId="135F5D47" w14:textId="77777777" w:rsidR="00D36E40" w:rsidRPr="00011F17" w:rsidRDefault="00D36E40" w:rsidP="00D36E40">
            <w:pPr>
              <w:ind w:right="-1"/>
              <w:jc w:val="center"/>
            </w:pPr>
          </w:p>
        </w:tc>
        <w:tc>
          <w:tcPr>
            <w:tcW w:w="850" w:type="dxa"/>
            <w:noWrap/>
            <w:hideMark/>
          </w:tcPr>
          <w:p w14:paraId="4C8A1CD2" w14:textId="77777777" w:rsidR="00D36E40" w:rsidRPr="00011F17" w:rsidRDefault="00D36E40" w:rsidP="00D36E40">
            <w:pPr>
              <w:ind w:right="-1"/>
              <w:jc w:val="center"/>
            </w:pPr>
            <w:r w:rsidRPr="00011F17">
              <w:t>+</w:t>
            </w:r>
          </w:p>
        </w:tc>
      </w:tr>
      <w:tr w:rsidR="00D36E40" w:rsidRPr="00011F17" w14:paraId="622F757E" w14:textId="77777777" w:rsidTr="005F647B">
        <w:trPr>
          <w:trHeight w:val="633"/>
        </w:trPr>
        <w:tc>
          <w:tcPr>
            <w:tcW w:w="2838" w:type="dxa"/>
            <w:vMerge/>
            <w:hideMark/>
          </w:tcPr>
          <w:p w14:paraId="03EECD15" w14:textId="77777777" w:rsidR="00D36E40" w:rsidRPr="00011F17" w:rsidRDefault="00D36E40" w:rsidP="00D36E40">
            <w:pPr>
              <w:ind w:right="-1"/>
              <w:jc w:val="both"/>
            </w:pPr>
          </w:p>
        </w:tc>
        <w:tc>
          <w:tcPr>
            <w:tcW w:w="4103" w:type="dxa"/>
            <w:hideMark/>
          </w:tcPr>
          <w:p w14:paraId="7B3E5B9E" w14:textId="77777777" w:rsidR="00D36E40" w:rsidRPr="00011F17" w:rsidRDefault="00D36E40" w:rsidP="00D36E40">
            <w:pPr>
              <w:ind w:right="-1"/>
              <w:jc w:val="both"/>
              <w:rPr>
                <w:iCs/>
              </w:rPr>
            </w:pPr>
            <w:r w:rsidRPr="00011F17">
              <w:rPr>
                <w:iCs/>
              </w:rPr>
              <w:t xml:space="preserve">4) проверка подшипников электродвигателей, подшипников барабанов и блоков, подшипников механизма поворота траверсы, </w:t>
            </w:r>
            <w:r w:rsidRPr="00011F17">
              <w:rPr>
                <w:iCs/>
              </w:rPr>
              <w:lastRenderedPageBreak/>
              <w:t>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992" w:type="dxa"/>
            <w:noWrap/>
            <w:hideMark/>
          </w:tcPr>
          <w:p w14:paraId="224DB70F" w14:textId="77777777" w:rsidR="00D36E40" w:rsidRPr="00011F17" w:rsidRDefault="00D36E40" w:rsidP="00D36E40">
            <w:pPr>
              <w:ind w:right="-1"/>
              <w:jc w:val="center"/>
            </w:pPr>
          </w:p>
        </w:tc>
        <w:tc>
          <w:tcPr>
            <w:tcW w:w="851" w:type="dxa"/>
            <w:noWrap/>
            <w:hideMark/>
          </w:tcPr>
          <w:p w14:paraId="1A747B44" w14:textId="77777777" w:rsidR="00D36E40" w:rsidRPr="00011F17" w:rsidRDefault="00D36E40" w:rsidP="00D36E40">
            <w:pPr>
              <w:ind w:right="-1"/>
              <w:jc w:val="center"/>
            </w:pPr>
            <w:r w:rsidRPr="00011F17">
              <w:t>+</w:t>
            </w:r>
          </w:p>
        </w:tc>
        <w:tc>
          <w:tcPr>
            <w:tcW w:w="850" w:type="dxa"/>
            <w:noWrap/>
            <w:hideMark/>
          </w:tcPr>
          <w:p w14:paraId="01A997C1" w14:textId="77777777" w:rsidR="00D36E40" w:rsidRPr="00011F17" w:rsidRDefault="00D36E40" w:rsidP="00D36E40">
            <w:pPr>
              <w:ind w:right="-1"/>
              <w:jc w:val="center"/>
            </w:pPr>
            <w:r w:rsidRPr="00011F17">
              <w:t>+</w:t>
            </w:r>
          </w:p>
        </w:tc>
      </w:tr>
      <w:tr w:rsidR="00D36E40" w:rsidRPr="00011F17" w14:paraId="1F215DF2" w14:textId="77777777" w:rsidTr="00D36E40">
        <w:trPr>
          <w:trHeight w:val="288"/>
        </w:trPr>
        <w:tc>
          <w:tcPr>
            <w:tcW w:w="2838" w:type="dxa"/>
            <w:vMerge/>
            <w:hideMark/>
          </w:tcPr>
          <w:p w14:paraId="51BB4D52" w14:textId="77777777" w:rsidR="00D36E40" w:rsidRPr="00011F17" w:rsidRDefault="00D36E40" w:rsidP="00D36E40">
            <w:pPr>
              <w:ind w:right="-1"/>
              <w:jc w:val="both"/>
            </w:pPr>
          </w:p>
        </w:tc>
        <w:tc>
          <w:tcPr>
            <w:tcW w:w="4103" w:type="dxa"/>
            <w:noWrap/>
            <w:hideMark/>
          </w:tcPr>
          <w:p w14:paraId="19923356" w14:textId="77777777" w:rsidR="00D36E40" w:rsidRPr="00011F17" w:rsidRDefault="00D36E40" w:rsidP="00D36E40">
            <w:pPr>
              <w:ind w:right="-1"/>
              <w:jc w:val="both"/>
            </w:pPr>
            <w:r w:rsidRPr="00011F17">
              <w:t>Проверка состояния канатов, осей подвеса:</w:t>
            </w:r>
          </w:p>
        </w:tc>
        <w:tc>
          <w:tcPr>
            <w:tcW w:w="992" w:type="dxa"/>
            <w:noWrap/>
            <w:hideMark/>
          </w:tcPr>
          <w:p w14:paraId="18C816FA" w14:textId="77777777" w:rsidR="00D36E40" w:rsidRPr="00011F17" w:rsidRDefault="00D36E40" w:rsidP="00D36E40">
            <w:pPr>
              <w:ind w:right="-1"/>
              <w:jc w:val="center"/>
            </w:pPr>
          </w:p>
        </w:tc>
        <w:tc>
          <w:tcPr>
            <w:tcW w:w="851" w:type="dxa"/>
            <w:noWrap/>
            <w:hideMark/>
          </w:tcPr>
          <w:p w14:paraId="4F263928" w14:textId="77777777" w:rsidR="00D36E40" w:rsidRPr="00011F17" w:rsidRDefault="00D36E40" w:rsidP="00D36E40">
            <w:pPr>
              <w:ind w:right="-1"/>
              <w:jc w:val="center"/>
            </w:pPr>
          </w:p>
        </w:tc>
        <w:tc>
          <w:tcPr>
            <w:tcW w:w="850" w:type="dxa"/>
            <w:noWrap/>
            <w:hideMark/>
          </w:tcPr>
          <w:p w14:paraId="086B8030" w14:textId="77777777" w:rsidR="00D36E40" w:rsidRPr="00011F17" w:rsidRDefault="00D36E40" w:rsidP="00D36E40">
            <w:pPr>
              <w:ind w:right="-1"/>
              <w:jc w:val="center"/>
            </w:pPr>
          </w:p>
        </w:tc>
      </w:tr>
      <w:tr w:rsidR="00D36E40" w:rsidRPr="00011F17" w14:paraId="0721F47A" w14:textId="77777777" w:rsidTr="00D36E40">
        <w:trPr>
          <w:trHeight w:val="576"/>
        </w:trPr>
        <w:tc>
          <w:tcPr>
            <w:tcW w:w="2838" w:type="dxa"/>
            <w:vMerge/>
            <w:hideMark/>
          </w:tcPr>
          <w:p w14:paraId="5E1DE2B5" w14:textId="77777777" w:rsidR="00D36E40" w:rsidRPr="00011F17" w:rsidRDefault="00D36E40" w:rsidP="00D36E40">
            <w:pPr>
              <w:ind w:right="-1"/>
              <w:jc w:val="both"/>
            </w:pPr>
          </w:p>
        </w:tc>
        <w:tc>
          <w:tcPr>
            <w:tcW w:w="4103" w:type="dxa"/>
            <w:hideMark/>
          </w:tcPr>
          <w:p w14:paraId="3B8F12C5" w14:textId="77777777" w:rsidR="00D36E40" w:rsidRPr="00011F17" w:rsidRDefault="00D36E40" w:rsidP="00D36E40">
            <w:pPr>
              <w:ind w:right="-1"/>
              <w:jc w:val="both"/>
              <w:rPr>
                <w:iCs/>
              </w:rPr>
            </w:pPr>
            <w:r w:rsidRPr="00011F17">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992" w:type="dxa"/>
            <w:noWrap/>
            <w:hideMark/>
          </w:tcPr>
          <w:p w14:paraId="7ACFE14F" w14:textId="77777777" w:rsidR="00D36E40" w:rsidRPr="00011F17" w:rsidRDefault="00D36E40" w:rsidP="00D36E40">
            <w:pPr>
              <w:ind w:right="-1"/>
              <w:jc w:val="center"/>
            </w:pPr>
            <w:r w:rsidRPr="00011F17">
              <w:t>+</w:t>
            </w:r>
          </w:p>
        </w:tc>
        <w:tc>
          <w:tcPr>
            <w:tcW w:w="851" w:type="dxa"/>
            <w:noWrap/>
            <w:hideMark/>
          </w:tcPr>
          <w:p w14:paraId="14039A6C" w14:textId="77777777" w:rsidR="00D36E40" w:rsidRPr="00011F17" w:rsidRDefault="00D36E40" w:rsidP="00D36E40">
            <w:pPr>
              <w:ind w:right="-1"/>
              <w:jc w:val="center"/>
            </w:pPr>
            <w:r w:rsidRPr="00011F17">
              <w:t>+</w:t>
            </w:r>
          </w:p>
        </w:tc>
        <w:tc>
          <w:tcPr>
            <w:tcW w:w="850" w:type="dxa"/>
            <w:noWrap/>
            <w:hideMark/>
          </w:tcPr>
          <w:p w14:paraId="6947EB7C" w14:textId="77777777" w:rsidR="00D36E40" w:rsidRPr="00011F17" w:rsidRDefault="00D36E40" w:rsidP="00D36E40">
            <w:pPr>
              <w:ind w:right="-1"/>
              <w:jc w:val="center"/>
            </w:pPr>
            <w:r w:rsidRPr="00011F17">
              <w:t>+</w:t>
            </w:r>
          </w:p>
        </w:tc>
      </w:tr>
      <w:tr w:rsidR="00D36E40" w:rsidRPr="00011F17" w14:paraId="4B1622F5" w14:textId="77777777" w:rsidTr="00D36E40">
        <w:trPr>
          <w:trHeight w:val="288"/>
        </w:trPr>
        <w:tc>
          <w:tcPr>
            <w:tcW w:w="2838" w:type="dxa"/>
            <w:vMerge/>
            <w:hideMark/>
          </w:tcPr>
          <w:p w14:paraId="3CACAC89" w14:textId="77777777" w:rsidR="00D36E40" w:rsidRPr="00011F17" w:rsidRDefault="00D36E40" w:rsidP="00D36E40">
            <w:pPr>
              <w:ind w:right="-1"/>
              <w:jc w:val="both"/>
            </w:pPr>
          </w:p>
        </w:tc>
        <w:tc>
          <w:tcPr>
            <w:tcW w:w="4103" w:type="dxa"/>
            <w:hideMark/>
          </w:tcPr>
          <w:p w14:paraId="4763D0CC" w14:textId="77777777" w:rsidR="00D36E40" w:rsidRPr="00011F17" w:rsidRDefault="00D36E40" w:rsidP="00D36E40">
            <w:pPr>
              <w:ind w:right="-1"/>
              <w:jc w:val="both"/>
              <w:rPr>
                <w:iCs/>
              </w:rPr>
            </w:pPr>
            <w:r w:rsidRPr="00011F17">
              <w:rPr>
                <w:iCs/>
              </w:rPr>
              <w:t>2) проверить состояние деталей крепления канатов на барабанах и затяжку болтов.</w:t>
            </w:r>
          </w:p>
        </w:tc>
        <w:tc>
          <w:tcPr>
            <w:tcW w:w="992" w:type="dxa"/>
            <w:noWrap/>
            <w:hideMark/>
          </w:tcPr>
          <w:p w14:paraId="5B4DF175" w14:textId="77777777" w:rsidR="00D36E40" w:rsidRPr="00011F17" w:rsidRDefault="00D36E40" w:rsidP="00D36E40">
            <w:pPr>
              <w:ind w:right="-1"/>
              <w:jc w:val="center"/>
            </w:pPr>
            <w:r w:rsidRPr="00011F17">
              <w:t>+</w:t>
            </w:r>
          </w:p>
        </w:tc>
        <w:tc>
          <w:tcPr>
            <w:tcW w:w="851" w:type="dxa"/>
            <w:noWrap/>
            <w:hideMark/>
          </w:tcPr>
          <w:p w14:paraId="5834FD0E" w14:textId="77777777" w:rsidR="00D36E40" w:rsidRPr="00011F17" w:rsidRDefault="00D36E40" w:rsidP="00D36E40">
            <w:pPr>
              <w:ind w:right="-1"/>
              <w:jc w:val="center"/>
            </w:pPr>
            <w:r w:rsidRPr="00011F17">
              <w:t>+</w:t>
            </w:r>
          </w:p>
        </w:tc>
        <w:tc>
          <w:tcPr>
            <w:tcW w:w="850" w:type="dxa"/>
            <w:noWrap/>
            <w:hideMark/>
          </w:tcPr>
          <w:p w14:paraId="03DCDCFA" w14:textId="77777777" w:rsidR="00D36E40" w:rsidRPr="00011F17" w:rsidRDefault="00D36E40" w:rsidP="00D36E40">
            <w:pPr>
              <w:ind w:right="-1"/>
              <w:jc w:val="center"/>
            </w:pPr>
            <w:r w:rsidRPr="00011F17">
              <w:t>+</w:t>
            </w:r>
          </w:p>
        </w:tc>
      </w:tr>
      <w:tr w:rsidR="00D36E40" w:rsidRPr="00011F17" w14:paraId="5947CFC5" w14:textId="77777777" w:rsidTr="00D36E40">
        <w:trPr>
          <w:trHeight w:val="864"/>
        </w:trPr>
        <w:tc>
          <w:tcPr>
            <w:tcW w:w="2838" w:type="dxa"/>
            <w:vMerge/>
            <w:hideMark/>
          </w:tcPr>
          <w:p w14:paraId="2B47FD6D" w14:textId="77777777" w:rsidR="00D36E40" w:rsidRPr="00011F17" w:rsidRDefault="00D36E40" w:rsidP="00D36E40">
            <w:pPr>
              <w:ind w:right="-1"/>
              <w:jc w:val="both"/>
            </w:pPr>
          </w:p>
        </w:tc>
        <w:tc>
          <w:tcPr>
            <w:tcW w:w="4103" w:type="dxa"/>
            <w:hideMark/>
          </w:tcPr>
          <w:p w14:paraId="03D21212" w14:textId="77777777" w:rsidR="00D36E40" w:rsidRPr="00011F17" w:rsidRDefault="00D36E40" w:rsidP="00D36E40">
            <w:pPr>
              <w:ind w:right="-1"/>
              <w:jc w:val="both"/>
              <w:rPr>
                <w:iCs/>
              </w:rPr>
            </w:pPr>
            <w:r w:rsidRPr="00011F17">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992" w:type="dxa"/>
            <w:noWrap/>
            <w:hideMark/>
          </w:tcPr>
          <w:p w14:paraId="2D0BFD5B" w14:textId="77777777" w:rsidR="00D36E40" w:rsidRPr="00011F17" w:rsidRDefault="00D36E40" w:rsidP="00D36E40">
            <w:pPr>
              <w:ind w:right="-1"/>
              <w:jc w:val="center"/>
            </w:pPr>
          </w:p>
        </w:tc>
        <w:tc>
          <w:tcPr>
            <w:tcW w:w="851" w:type="dxa"/>
            <w:noWrap/>
            <w:hideMark/>
          </w:tcPr>
          <w:p w14:paraId="4003441B" w14:textId="77777777" w:rsidR="00D36E40" w:rsidRPr="00011F17" w:rsidRDefault="00D36E40" w:rsidP="00D36E40">
            <w:pPr>
              <w:ind w:right="-1"/>
              <w:jc w:val="center"/>
            </w:pPr>
            <w:r w:rsidRPr="00011F17">
              <w:t>+</w:t>
            </w:r>
          </w:p>
        </w:tc>
        <w:tc>
          <w:tcPr>
            <w:tcW w:w="850" w:type="dxa"/>
            <w:noWrap/>
            <w:hideMark/>
          </w:tcPr>
          <w:p w14:paraId="5858948D" w14:textId="77777777" w:rsidR="00D36E40" w:rsidRPr="00011F17" w:rsidRDefault="00D36E40" w:rsidP="00D36E40">
            <w:pPr>
              <w:ind w:right="-1"/>
              <w:jc w:val="center"/>
            </w:pPr>
            <w:r w:rsidRPr="00011F17">
              <w:t>+</w:t>
            </w:r>
          </w:p>
        </w:tc>
      </w:tr>
      <w:tr w:rsidR="00D36E40" w:rsidRPr="00011F17" w14:paraId="69751340" w14:textId="77777777" w:rsidTr="00D36E40">
        <w:trPr>
          <w:trHeight w:val="288"/>
        </w:trPr>
        <w:tc>
          <w:tcPr>
            <w:tcW w:w="2838" w:type="dxa"/>
            <w:vMerge/>
            <w:hideMark/>
          </w:tcPr>
          <w:p w14:paraId="32FA9DA5" w14:textId="77777777" w:rsidR="00D36E40" w:rsidRPr="00011F17" w:rsidRDefault="00D36E40" w:rsidP="00D36E40">
            <w:pPr>
              <w:ind w:right="-1"/>
              <w:jc w:val="both"/>
            </w:pPr>
          </w:p>
        </w:tc>
        <w:tc>
          <w:tcPr>
            <w:tcW w:w="4103" w:type="dxa"/>
            <w:noWrap/>
            <w:hideMark/>
          </w:tcPr>
          <w:p w14:paraId="537E9E0E" w14:textId="77777777" w:rsidR="00D36E40" w:rsidRPr="00011F17" w:rsidRDefault="00D36E40" w:rsidP="00D36E40">
            <w:pPr>
              <w:ind w:right="-1"/>
              <w:jc w:val="both"/>
              <w:rPr>
                <w:iCs/>
              </w:rPr>
            </w:pPr>
            <w:r w:rsidRPr="00011F17">
              <w:rPr>
                <w:iCs/>
              </w:rPr>
              <w:t xml:space="preserve">4) проверить состояние осей подвеса спредера к траверсе и их крепление </w:t>
            </w:r>
          </w:p>
        </w:tc>
        <w:tc>
          <w:tcPr>
            <w:tcW w:w="992" w:type="dxa"/>
            <w:noWrap/>
            <w:hideMark/>
          </w:tcPr>
          <w:p w14:paraId="3B825421" w14:textId="77777777" w:rsidR="00D36E40" w:rsidRPr="00011F17" w:rsidRDefault="00D36E40" w:rsidP="00D36E40">
            <w:pPr>
              <w:ind w:right="-1"/>
              <w:jc w:val="center"/>
            </w:pPr>
          </w:p>
        </w:tc>
        <w:tc>
          <w:tcPr>
            <w:tcW w:w="851" w:type="dxa"/>
            <w:noWrap/>
            <w:hideMark/>
          </w:tcPr>
          <w:p w14:paraId="11E2560D" w14:textId="77777777" w:rsidR="00D36E40" w:rsidRPr="00011F17" w:rsidRDefault="00D36E40" w:rsidP="00D36E40">
            <w:pPr>
              <w:ind w:right="-1"/>
              <w:jc w:val="center"/>
            </w:pPr>
            <w:r w:rsidRPr="00011F17">
              <w:t>+</w:t>
            </w:r>
          </w:p>
        </w:tc>
        <w:tc>
          <w:tcPr>
            <w:tcW w:w="850" w:type="dxa"/>
            <w:noWrap/>
            <w:hideMark/>
          </w:tcPr>
          <w:p w14:paraId="330BDEF4" w14:textId="77777777" w:rsidR="00D36E40" w:rsidRPr="00011F17" w:rsidRDefault="00D36E40" w:rsidP="00D36E40">
            <w:pPr>
              <w:ind w:right="-1"/>
              <w:jc w:val="center"/>
            </w:pPr>
            <w:r w:rsidRPr="00011F17">
              <w:t>+</w:t>
            </w:r>
          </w:p>
        </w:tc>
      </w:tr>
      <w:tr w:rsidR="00D36E40" w:rsidRPr="00011F17" w14:paraId="738C59F8" w14:textId="77777777" w:rsidTr="00D36E40">
        <w:trPr>
          <w:trHeight w:val="288"/>
        </w:trPr>
        <w:tc>
          <w:tcPr>
            <w:tcW w:w="2838" w:type="dxa"/>
            <w:vMerge/>
            <w:hideMark/>
          </w:tcPr>
          <w:p w14:paraId="4B706B92" w14:textId="77777777" w:rsidR="00D36E40" w:rsidRPr="00011F17" w:rsidRDefault="00D36E40" w:rsidP="00D36E40">
            <w:pPr>
              <w:ind w:right="-1"/>
              <w:jc w:val="both"/>
            </w:pPr>
          </w:p>
        </w:tc>
        <w:tc>
          <w:tcPr>
            <w:tcW w:w="4103" w:type="dxa"/>
            <w:noWrap/>
            <w:hideMark/>
          </w:tcPr>
          <w:p w14:paraId="32DB9A67" w14:textId="77777777" w:rsidR="00D36E40" w:rsidRPr="00011F17" w:rsidRDefault="00D36E40" w:rsidP="00D36E40">
            <w:pPr>
              <w:ind w:right="-1"/>
              <w:jc w:val="both"/>
              <w:rPr>
                <w:iCs/>
              </w:rPr>
            </w:pPr>
            <w:r w:rsidRPr="00011F17">
              <w:rPr>
                <w:iCs/>
              </w:rPr>
              <w:t>5) проверить состояние механизма захвата спредера</w:t>
            </w:r>
          </w:p>
        </w:tc>
        <w:tc>
          <w:tcPr>
            <w:tcW w:w="992" w:type="dxa"/>
            <w:noWrap/>
            <w:hideMark/>
          </w:tcPr>
          <w:p w14:paraId="2DBF3D82" w14:textId="77777777" w:rsidR="00D36E40" w:rsidRPr="00011F17" w:rsidRDefault="00D36E40" w:rsidP="00D36E40">
            <w:pPr>
              <w:ind w:right="-1"/>
              <w:jc w:val="center"/>
            </w:pPr>
            <w:r w:rsidRPr="00011F17">
              <w:t>+</w:t>
            </w:r>
          </w:p>
        </w:tc>
        <w:tc>
          <w:tcPr>
            <w:tcW w:w="851" w:type="dxa"/>
            <w:noWrap/>
            <w:hideMark/>
          </w:tcPr>
          <w:p w14:paraId="1CA760C5" w14:textId="77777777" w:rsidR="00D36E40" w:rsidRPr="00011F17" w:rsidRDefault="00D36E40" w:rsidP="00D36E40">
            <w:pPr>
              <w:ind w:right="-1"/>
              <w:jc w:val="center"/>
            </w:pPr>
            <w:r w:rsidRPr="00011F17">
              <w:t>+</w:t>
            </w:r>
          </w:p>
        </w:tc>
        <w:tc>
          <w:tcPr>
            <w:tcW w:w="850" w:type="dxa"/>
            <w:noWrap/>
            <w:hideMark/>
          </w:tcPr>
          <w:p w14:paraId="5C38366A" w14:textId="77777777" w:rsidR="00D36E40" w:rsidRPr="00011F17" w:rsidRDefault="00D36E40" w:rsidP="00D36E40">
            <w:pPr>
              <w:ind w:right="-1"/>
              <w:jc w:val="center"/>
            </w:pPr>
            <w:r w:rsidRPr="00011F17">
              <w:t>+</w:t>
            </w:r>
          </w:p>
        </w:tc>
      </w:tr>
      <w:tr w:rsidR="00D36E40" w:rsidRPr="00011F17" w14:paraId="79664188" w14:textId="77777777" w:rsidTr="00D36E40">
        <w:trPr>
          <w:trHeight w:val="288"/>
        </w:trPr>
        <w:tc>
          <w:tcPr>
            <w:tcW w:w="2838" w:type="dxa"/>
            <w:vMerge/>
            <w:hideMark/>
          </w:tcPr>
          <w:p w14:paraId="6A647AA6" w14:textId="77777777" w:rsidR="00D36E40" w:rsidRPr="00011F17" w:rsidRDefault="00D36E40" w:rsidP="00D36E40">
            <w:pPr>
              <w:ind w:right="-1"/>
              <w:jc w:val="both"/>
            </w:pPr>
          </w:p>
        </w:tc>
        <w:tc>
          <w:tcPr>
            <w:tcW w:w="4103" w:type="dxa"/>
            <w:noWrap/>
            <w:hideMark/>
          </w:tcPr>
          <w:p w14:paraId="2BC22060" w14:textId="77777777" w:rsidR="00D36E40" w:rsidRPr="00011F17" w:rsidRDefault="00D36E40" w:rsidP="00D36E40">
            <w:pPr>
              <w:ind w:right="-1"/>
              <w:jc w:val="both"/>
              <w:rPr>
                <w:iCs/>
              </w:rPr>
            </w:pPr>
            <w:r w:rsidRPr="00011F17">
              <w:rPr>
                <w:iCs/>
              </w:rPr>
              <w:t xml:space="preserve">6) проверить износ желоба блоков, свободное проворачивание блоков на осях </w:t>
            </w:r>
          </w:p>
        </w:tc>
        <w:tc>
          <w:tcPr>
            <w:tcW w:w="992" w:type="dxa"/>
            <w:noWrap/>
            <w:hideMark/>
          </w:tcPr>
          <w:p w14:paraId="5160D632" w14:textId="77777777" w:rsidR="00D36E40" w:rsidRPr="00011F17" w:rsidRDefault="00D36E40" w:rsidP="00D36E40">
            <w:pPr>
              <w:ind w:right="-1"/>
              <w:jc w:val="center"/>
            </w:pPr>
          </w:p>
        </w:tc>
        <w:tc>
          <w:tcPr>
            <w:tcW w:w="851" w:type="dxa"/>
            <w:noWrap/>
            <w:hideMark/>
          </w:tcPr>
          <w:p w14:paraId="0B061568" w14:textId="77777777" w:rsidR="00D36E40" w:rsidRPr="00011F17" w:rsidRDefault="00D36E40" w:rsidP="00D36E40">
            <w:pPr>
              <w:ind w:right="-1"/>
              <w:jc w:val="center"/>
            </w:pPr>
            <w:r w:rsidRPr="00011F17">
              <w:t>+</w:t>
            </w:r>
          </w:p>
        </w:tc>
        <w:tc>
          <w:tcPr>
            <w:tcW w:w="850" w:type="dxa"/>
            <w:noWrap/>
            <w:hideMark/>
          </w:tcPr>
          <w:p w14:paraId="036FF713" w14:textId="77777777" w:rsidR="00D36E40" w:rsidRPr="00011F17" w:rsidRDefault="00D36E40" w:rsidP="00D36E40">
            <w:pPr>
              <w:ind w:right="-1"/>
              <w:jc w:val="center"/>
            </w:pPr>
            <w:r w:rsidRPr="00011F17">
              <w:t>+</w:t>
            </w:r>
          </w:p>
        </w:tc>
      </w:tr>
      <w:tr w:rsidR="00D36E40" w:rsidRPr="00011F17" w14:paraId="01E4248C" w14:textId="77777777" w:rsidTr="00D36E40">
        <w:trPr>
          <w:trHeight w:val="576"/>
        </w:trPr>
        <w:tc>
          <w:tcPr>
            <w:tcW w:w="2838" w:type="dxa"/>
            <w:vMerge/>
            <w:hideMark/>
          </w:tcPr>
          <w:p w14:paraId="62ECEFFF" w14:textId="77777777" w:rsidR="00D36E40" w:rsidRPr="00011F17" w:rsidRDefault="00D36E40" w:rsidP="00D36E40">
            <w:pPr>
              <w:ind w:right="-1"/>
              <w:jc w:val="both"/>
            </w:pPr>
          </w:p>
        </w:tc>
        <w:tc>
          <w:tcPr>
            <w:tcW w:w="4103" w:type="dxa"/>
            <w:hideMark/>
          </w:tcPr>
          <w:p w14:paraId="36BFF190" w14:textId="77777777" w:rsidR="00D36E40" w:rsidRPr="00011F17" w:rsidRDefault="00D36E40" w:rsidP="00D36E40">
            <w:pPr>
              <w:ind w:right="-1"/>
              <w:jc w:val="both"/>
              <w:rPr>
                <w:iCs/>
              </w:rPr>
            </w:pPr>
            <w:r w:rsidRPr="00011F17">
              <w:rPr>
                <w:iCs/>
              </w:rPr>
              <w:t>7) проверить затяжку контргаек и состояние шплинтов втулок траверсы и шплинтов корончатых гаек регулируемого подвеса</w:t>
            </w:r>
          </w:p>
        </w:tc>
        <w:tc>
          <w:tcPr>
            <w:tcW w:w="992" w:type="dxa"/>
            <w:noWrap/>
            <w:hideMark/>
          </w:tcPr>
          <w:p w14:paraId="7CA2F8AD" w14:textId="77777777" w:rsidR="00D36E40" w:rsidRPr="00011F17" w:rsidRDefault="00D36E40" w:rsidP="00D36E40">
            <w:pPr>
              <w:ind w:right="-1"/>
              <w:jc w:val="center"/>
            </w:pPr>
            <w:r w:rsidRPr="00011F17">
              <w:t>+</w:t>
            </w:r>
          </w:p>
        </w:tc>
        <w:tc>
          <w:tcPr>
            <w:tcW w:w="851" w:type="dxa"/>
            <w:noWrap/>
            <w:hideMark/>
          </w:tcPr>
          <w:p w14:paraId="132AFD1C" w14:textId="77777777" w:rsidR="00D36E40" w:rsidRPr="00011F17" w:rsidRDefault="00D36E40" w:rsidP="00D36E40">
            <w:pPr>
              <w:ind w:right="-1"/>
              <w:jc w:val="center"/>
            </w:pPr>
            <w:r w:rsidRPr="00011F17">
              <w:t>+</w:t>
            </w:r>
          </w:p>
        </w:tc>
        <w:tc>
          <w:tcPr>
            <w:tcW w:w="850" w:type="dxa"/>
            <w:noWrap/>
            <w:hideMark/>
          </w:tcPr>
          <w:p w14:paraId="733CE32D" w14:textId="77777777" w:rsidR="00D36E40" w:rsidRPr="00011F17" w:rsidRDefault="00D36E40" w:rsidP="00D36E40">
            <w:pPr>
              <w:ind w:right="-1"/>
              <w:jc w:val="center"/>
            </w:pPr>
            <w:r w:rsidRPr="00011F17">
              <w:t>+</w:t>
            </w:r>
          </w:p>
        </w:tc>
      </w:tr>
      <w:tr w:rsidR="00D36E40" w:rsidRPr="00011F17" w14:paraId="46007E13" w14:textId="77777777" w:rsidTr="00D36E40">
        <w:trPr>
          <w:trHeight w:val="288"/>
        </w:trPr>
        <w:tc>
          <w:tcPr>
            <w:tcW w:w="2838" w:type="dxa"/>
            <w:vMerge/>
            <w:hideMark/>
          </w:tcPr>
          <w:p w14:paraId="285AB141" w14:textId="77777777" w:rsidR="00D36E40" w:rsidRPr="00011F17" w:rsidRDefault="00D36E40" w:rsidP="00D36E40">
            <w:pPr>
              <w:ind w:right="-1"/>
              <w:jc w:val="both"/>
            </w:pPr>
          </w:p>
        </w:tc>
        <w:tc>
          <w:tcPr>
            <w:tcW w:w="4103" w:type="dxa"/>
            <w:noWrap/>
            <w:hideMark/>
          </w:tcPr>
          <w:p w14:paraId="3A4ECC67" w14:textId="77777777" w:rsidR="00D36E40" w:rsidRPr="00011F17" w:rsidRDefault="00D36E40" w:rsidP="00D36E40">
            <w:pPr>
              <w:ind w:right="-1"/>
              <w:jc w:val="both"/>
              <w:rPr>
                <w:iCs/>
              </w:rPr>
            </w:pPr>
            <w:r w:rsidRPr="00011F17">
              <w:rPr>
                <w:iCs/>
              </w:rPr>
              <w:t>8) проверить плотности посадки полумуфт и шкивов на валах</w:t>
            </w:r>
          </w:p>
        </w:tc>
        <w:tc>
          <w:tcPr>
            <w:tcW w:w="992" w:type="dxa"/>
            <w:noWrap/>
            <w:hideMark/>
          </w:tcPr>
          <w:p w14:paraId="7C046853" w14:textId="77777777" w:rsidR="00D36E40" w:rsidRPr="00011F17" w:rsidRDefault="00D36E40" w:rsidP="00D36E40">
            <w:pPr>
              <w:ind w:right="-1"/>
              <w:jc w:val="center"/>
            </w:pPr>
          </w:p>
        </w:tc>
        <w:tc>
          <w:tcPr>
            <w:tcW w:w="851" w:type="dxa"/>
            <w:noWrap/>
            <w:hideMark/>
          </w:tcPr>
          <w:p w14:paraId="50234158" w14:textId="77777777" w:rsidR="00D36E40" w:rsidRPr="00011F17" w:rsidRDefault="00D36E40" w:rsidP="00D36E40">
            <w:pPr>
              <w:ind w:right="-1"/>
              <w:jc w:val="center"/>
            </w:pPr>
            <w:r w:rsidRPr="00011F17">
              <w:t>+</w:t>
            </w:r>
          </w:p>
        </w:tc>
        <w:tc>
          <w:tcPr>
            <w:tcW w:w="850" w:type="dxa"/>
            <w:noWrap/>
            <w:hideMark/>
          </w:tcPr>
          <w:p w14:paraId="738EBD49" w14:textId="77777777" w:rsidR="00D36E40" w:rsidRPr="00011F17" w:rsidRDefault="00D36E40" w:rsidP="00D36E40">
            <w:pPr>
              <w:ind w:right="-1"/>
              <w:jc w:val="center"/>
            </w:pPr>
            <w:r w:rsidRPr="00011F17">
              <w:t>+</w:t>
            </w:r>
          </w:p>
        </w:tc>
      </w:tr>
      <w:tr w:rsidR="00D36E40" w:rsidRPr="00011F17" w14:paraId="6FC8E821" w14:textId="77777777" w:rsidTr="00D36E40">
        <w:trPr>
          <w:trHeight w:val="288"/>
        </w:trPr>
        <w:tc>
          <w:tcPr>
            <w:tcW w:w="2838" w:type="dxa"/>
            <w:vMerge/>
            <w:hideMark/>
          </w:tcPr>
          <w:p w14:paraId="1BF16FC1" w14:textId="77777777" w:rsidR="00D36E40" w:rsidRPr="00011F17" w:rsidRDefault="00D36E40" w:rsidP="00D36E40">
            <w:pPr>
              <w:ind w:right="-1"/>
              <w:jc w:val="both"/>
            </w:pPr>
          </w:p>
        </w:tc>
        <w:tc>
          <w:tcPr>
            <w:tcW w:w="4103" w:type="dxa"/>
            <w:noWrap/>
            <w:hideMark/>
          </w:tcPr>
          <w:p w14:paraId="1858F238" w14:textId="77777777" w:rsidR="00D36E40" w:rsidRPr="00011F17" w:rsidRDefault="00D36E40" w:rsidP="00D36E40">
            <w:pPr>
              <w:ind w:right="-1"/>
              <w:jc w:val="both"/>
            </w:pPr>
            <w:r w:rsidRPr="00011F17">
              <w:t>Электрооборудование:</w:t>
            </w:r>
          </w:p>
        </w:tc>
        <w:tc>
          <w:tcPr>
            <w:tcW w:w="992" w:type="dxa"/>
            <w:noWrap/>
            <w:hideMark/>
          </w:tcPr>
          <w:p w14:paraId="2750FD2D" w14:textId="77777777" w:rsidR="00D36E40" w:rsidRPr="00011F17" w:rsidRDefault="00D36E40" w:rsidP="00D36E40">
            <w:pPr>
              <w:ind w:right="-1"/>
              <w:jc w:val="center"/>
            </w:pPr>
          </w:p>
        </w:tc>
        <w:tc>
          <w:tcPr>
            <w:tcW w:w="851" w:type="dxa"/>
            <w:noWrap/>
            <w:hideMark/>
          </w:tcPr>
          <w:p w14:paraId="690D6EFA" w14:textId="77777777" w:rsidR="00D36E40" w:rsidRPr="00011F17" w:rsidRDefault="00D36E40" w:rsidP="00D36E40">
            <w:pPr>
              <w:ind w:right="-1"/>
              <w:jc w:val="center"/>
            </w:pPr>
          </w:p>
        </w:tc>
        <w:tc>
          <w:tcPr>
            <w:tcW w:w="850" w:type="dxa"/>
            <w:noWrap/>
            <w:hideMark/>
          </w:tcPr>
          <w:p w14:paraId="43675F89" w14:textId="77777777" w:rsidR="00D36E40" w:rsidRPr="00011F17" w:rsidRDefault="00D36E40" w:rsidP="00D36E40">
            <w:pPr>
              <w:ind w:right="-1"/>
              <w:jc w:val="center"/>
            </w:pPr>
          </w:p>
        </w:tc>
      </w:tr>
      <w:tr w:rsidR="00D36E40" w:rsidRPr="00011F17" w14:paraId="04AC3A1D" w14:textId="77777777" w:rsidTr="00D36E40">
        <w:trPr>
          <w:trHeight w:val="288"/>
        </w:trPr>
        <w:tc>
          <w:tcPr>
            <w:tcW w:w="2838" w:type="dxa"/>
            <w:vMerge/>
            <w:hideMark/>
          </w:tcPr>
          <w:p w14:paraId="097E2045" w14:textId="77777777" w:rsidR="00D36E40" w:rsidRPr="00011F17" w:rsidRDefault="00D36E40" w:rsidP="00D36E40">
            <w:pPr>
              <w:ind w:right="-1"/>
              <w:jc w:val="both"/>
            </w:pPr>
          </w:p>
        </w:tc>
        <w:tc>
          <w:tcPr>
            <w:tcW w:w="4103" w:type="dxa"/>
            <w:hideMark/>
          </w:tcPr>
          <w:p w14:paraId="46A8A84B" w14:textId="77777777" w:rsidR="00D36E40" w:rsidRPr="00011F17" w:rsidRDefault="00D36E40" w:rsidP="00D36E40">
            <w:pPr>
              <w:ind w:right="-1"/>
              <w:jc w:val="both"/>
              <w:rPr>
                <w:iCs/>
              </w:rPr>
            </w:pPr>
            <w:r w:rsidRPr="00011F17">
              <w:rPr>
                <w:iCs/>
              </w:rPr>
              <w:t>1) визуальный осмотр видеокамеры слежения</w:t>
            </w:r>
          </w:p>
        </w:tc>
        <w:tc>
          <w:tcPr>
            <w:tcW w:w="992" w:type="dxa"/>
            <w:noWrap/>
            <w:hideMark/>
          </w:tcPr>
          <w:p w14:paraId="4F4D2C0C" w14:textId="77777777" w:rsidR="00D36E40" w:rsidRPr="00011F17" w:rsidRDefault="00D36E40" w:rsidP="00D36E40">
            <w:pPr>
              <w:ind w:right="-1"/>
              <w:jc w:val="center"/>
            </w:pPr>
          </w:p>
        </w:tc>
        <w:tc>
          <w:tcPr>
            <w:tcW w:w="851" w:type="dxa"/>
            <w:noWrap/>
            <w:hideMark/>
          </w:tcPr>
          <w:p w14:paraId="5E9FAA4A" w14:textId="77777777" w:rsidR="00D36E40" w:rsidRPr="00011F17" w:rsidRDefault="00D36E40" w:rsidP="00D36E40">
            <w:pPr>
              <w:ind w:right="-1"/>
              <w:jc w:val="center"/>
            </w:pPr>
            <w:r w:rsidRPr="00011F17">
              <w:t>+</w:t>
            </w:r>
          </w:p>
        </w:tc>
        <w:tc>
          <w:tcPr>
            <w:tcW w:w="850" w:type="dxa"/>
            <w:noWrap/>
            <w:hideMark/>
          </w:tcPr>
          <w:p w14:paraId="2E54C23C" w14:textId="77777777" w:rsidR="00D36E40" w:rsidRPr="00011F17" w:rsidRDefault="00D36E40" w:rsidP="00D36E40">
            <w:pPr>
              <w:ind w:right="-1"/>
              <w:jc w:val="center"/>
            </w:pPr>
            <w:r w:rsidRPr="00011F17">
              <w:t>+</w:t>
            </w:r>
          </w:p>
        </w:tc>
      </w:tr>
      <w:tr w:rsidR="00D36E40" w:rsidRPr="00011F17" w14:paraId="7939A09B" w14:textId="77777777" w:rsidTr="00D36E40">
        <w:trPr>
          <w:trHeight w:val="288"/>
        </w:trPr>
        <w:tc>
          <w:tcPr>
            <w:tcW w:w="2838" w:type="dxa"/>
            <w:vMerge/>
            <w:hideMark/>
          </w:tcPr>
          <w:p w14:paraId="5E3E147E" w14:textId="77777777" w:rsidR="00D36E40" w:rsidRPr="00011F17" w:rsidRDefault="00D36E40" w:rsidP="00D36E40">
            <w:pPr>
              <w:ind w:right="-1"/>
              <w:jc w:val="both"/>
            </w:pPr>
          </w:p>
        </w:tc>
        <w:tc>
          <w:tcPr>
            <w:tcW w:w="4103" w:type="dxa"/>
            <w:noWrap/>
            <w:hideMark/>
          </w:tcPr>
          <w:p w14:paraId="0EA51B30" w14:textId="77777777" w:rsidR="00D36E40" w:rsidRPr="00011F17" w:rsidRDefault="00D36E40" w:rsidP="00D36E40">
            <w:pPr>
              <w:ind w:right="-1"/>
              <w:jc w:val="both"/>
              <w:rPr>
                <w:iCs/>
              </w:rPr>
            </w:pPr>
            <w:r w:rsidRPr="00011F17">
              <w:rPr>
                <w:iCs/>
              </w:rPr>
              <w:t>2) ТО видеокамеры слежения</w:t>
            </w:r>
          </w:p>
        </w:tc>
        <w:tc>
          <w:tcPr>
            <w:tcW w:w="992" w:type="dxa"/>
            <w:noWrap/>
            <w:hideMark/>
          </w:tcPr>
          <w:p w14:paraId="6F10CC1D" w14:textId="77777777" w:rsidR="00D36E40" w:rsidRPr="00011F17" w:rsidRDefault="00D36E40" w:rsidP="00D36E40">
            <w:pPr>
              <w:ind w:right="-1"/>
              <w:jc w:val="center"/>
            </w:pPr>
          </w:p>
        </w:tc>
        <w:tc>
          <w:tcPr>
            <w:tcW w:w="851" w:type="dxa"/>
            <w:noWrap/>
            <w:hideMark/>
          </w:tcPr>
          <w:p w14:paraId="72735FE8" w14:textId="77777777" w:rsidR="00D36E40" w:rsidRPr="00011F17" w:rsidRDefault="00D36E40" w:rsidP="00D36E40">
            <w:pPr>
              <w:ind w:right="-1"/>
              <w:jc w:val="center"/>
            </w:pPr>
            <w:r w:rsidRPr="00011F17">
              <w:t>+</w:t>
            </w:r>
          </w:p>
        </w:tc>
        <w:tc>
          <w:tcPr>
            <w:tcW w:w="850" w:type="dxa"/>
            <w:noWrap/>
            <w:hideMark/>
          </w:tcPr>
          <w:p w14:paraId="4F332C5C" w14:textId="77777777" w:rsidR="00D36E40" w:rsidRPr="00011F17" w:rsidRDefault="00D36E40" w:rsidP="00D36E40">
            <w:pPr>
              <w:ind w:right="-1"/>
              <w:jc w:val="center"/>
            </w:pPr>
            <w:r w:rsidRPr="00011F17">
              <w:t>+</w:t>
            </w:r>
          </w:p>
        </w:tc>
      </w:tr>
      <w:tr w:rsidR="00D36E40" w:rsidRPr="00011F17" w14:paraId="79AB5C59" w14:textId="77777777" w:rsidTr="00D36E40">
        <w:trPr>
          <w:trHeight w:val="288"/>
        </w:trPr>
        <w:tc>
          <w:tcPr>
            <w:tcW w:w="2838" w:type="dxa"/>
            <w:vMerge/>
            <w:hideMark/>
          </w:tcPr>
          <w:p w14:paraId="32D35CAF" w14:textId="77777777" w:rsidR="00D36E40" w:rsidRPr="00011F17" w:rsidRDefault="00D36E40" w:rsidP="00D36E40">
            <w:pPr>
              <w:ind w:right="-1"/>
              <w:jc w:val="both"/>
            </w:pPr>
          </w:p>
        </w:tc>
        <w:tc>
          <w:tcPr>
            <w:tcW w:w="4103" w:type="dxa"/>
            <w:hideMark/>
          </w:tcPr>
          <w:p w14:paraId="71978182" w14:textId="77777777" w:rsidR="00D36E40" w:rsidRPr="00011F17" w:rsidRDefault="00D36E40" w:rsidP="00D36E40">
            <w:pPr>
              <w:ind w:right="-1"/>
              <w:jc w:val="both"/>
              <w:rPr>
                <w:iCs/>
              </w:rPr>
            </w:pPr>
            <w:r w:rsidRPr="00011F17">
              <w:rPr>
                <w:iCs/>
              </w:rPr>
              <w:t>3) визуальный осмотр прочего электрооборудования</w:t>
            </w:r>
          </w:p>
        </w:tc>
        <w:tc>
          <w:tcPr>
            <w:tcW w:w="992" w:type="dxa"/>
            <w:noWrap/>
            <w:hideMark/>
          </w:tcPr>
          <w:p w14:paraId="5C50538F" w14:textId="77777777" w:rsidR="00D36E40" w:rsidRPr="00011F17" w:rsidRDefault="00D36E40" w:rsidP="00D36E40">
            <w:pPr>
              <w:ind w:right="-1"/>
              <w:jc w:val="center"/>
            </w:pPr>
            <w:r w:rsidRPr="00011F17">
              <w:t>+</w:t>
            </w:r>
          </w:p>
        </w:tc>
        <w:tc>
          <w:tcPr>
            <w:tcW w:w="851" w:type="dxa"/>
            <w:noWrap/>
            <w:hideMark/>
          </w:tcPr>
          <w:p w14:paraId="10A26E31" w14:textId="77777777" w:rsidR="00D36E40" w:rsidRPr="00011F17" w:rsidRDefault="00D36E40" w:rsidP="00D36E40">
            <w:pPr>
              <w:ind w:right="-1"/>
              <w:jc w:val="center"/>
            </w:pPr>
            <w:r w:rsidRPr="00011F17">
              <w:t>+</w:t>
            </w:r>
          </w:p>
        </w:tc>
        <w:tc>
          <w:tcPr>
            <w:tcW w:w="850" w:type="dxa"/>
            <w:noWrap/>
            <w:hideMark/>
          </w:tcPr>
          <w:p w14:paraId="426A0E17" w14:textId="77777777" w:rsidR="00D36E40" w:rsidRPr="00011F17" w:rsidRDefault="00D36E40" w:rsidP="00D36E40">
            <w:pPr>
              <w:ind w:right="-1"/>
              <w:jc w:val="center"/>
            </w:pPr>
            <w:r w:rsidRPr="00011F17">
              <w:t>+</w:t>
            </w:r>
          </w:p>
        </w:tc>
      </w:tr>
      <w:tr w:rsidR="00D36E40" w:rsidRPr="00011F17" w14:paraId="28FFB315" w14:textId="77777777" w:rsidTr="00D36E40">
        <w:trPr>
          <w:trHeight w:val="300"/>
        </w:trPr>
        <w:tc>
          <w:tcPr>
            <w:tcW w:w="2838" w:type="dxa"/>
            <w:vMerge/>
            <w:hideMark/>
          </w:tcPr>
          <w:p w14:paraId="3E02B3EC" w14:textId="77777777" w:rsidR="00D36E40" w:rsidRPr="00011F17" w:rsidRDefault="00D36E40" w:rsidP="00D36E40">
            <w:pPr>
              <w:ind w:right="-1"/>
              <w:jc w:val="both"/>
              <w:rPr>
                <w:b/>
              </w:rPr>
            </w:pPr>
          </w:p>
        </w:tc>
        <w:tc>
          <w:tcPr>
            <w:tcW w:w="4103" w:type="dxa"/>
            <w:hideMark/>
          </w:tcPr>
          <w:p w14:paraId="08BD4CAA" w14:textId="77777777" w:rsidR="00D36E40" w:rsidRPr="00011F17" w:rsidRDefault="00D36E40" w:rsidP="00D36E40">
            <w:pPr>
              <w:ind w:right="-1"/>
              <w:jc w:val="both"/>
              <w:rPr>
                <w:iCs/>
              </w:rPr>
            </w:pPr>
            <w:r w:rsidRPr="00011F17">
              <w:rPr>
                <w:iCs/>
              </w:rPr>
              <w:t>4) визуальный осмотр электрооборудования щитов</w:t>
            </w:r>
          </w:p>
        </w:tc>
        <w:tc>
          <w:tcPr>
            <w:tcW w:w="992" w:type="dxa"/>
            <w:noWrap/>
            <w:hideMark/>
          </w:tcPr>
          <w:p w14:paraId="6132C6C2" w14:textId="77777777" w:rsidR="00D36E40" w:rsidRPr="00011F17" w:rsidRDefault="00D36E40" w:rsidP="00D36E40">
            <w:pPr>
              <w:ind w:right="-1"/>
              <w:jc w:val="center"/>
            </w:pPr>
            <w:r w:rsidRPr="00011F17">
              <w:t>+</w:t>
            </w:r>
          </w:p>
        </w:tc>
        <w:tc>
          <w:tcPr>
            <w:tcW w:w="851" w:type="dxa"/>
            <w:noWrap/>
            <w:hideMark/>
          </w:tcPr>
          <w:p w14:paraId="73FFF8BC" w14:textId="77777777" w:rsidR="00D36E40" w:rsidRPr="00011F17" w:rsidRDefault="00D36E40" w:rsidP="00D36E40">
            <w:pPr>
              <w:ind w:right="-1"/>
              <w:jc w:val="center"/>
            </w:pPr>
            <w:r w:rsidRPr="00011F17">
              <w:t>+</w:t>
            </w:r>
          </w:p>
        </w:tc>
        <w:tc>
          <w:tcPr>
            <w:tcW w:w="850" w:type="dxa"/>
            <w:noWrap/>
            <w:hideMark/>
          </w:tcPr>
          <w:p w14:paraId="3DF63297" w14:textId="77777777" w:rsidR="00D36E40" w:rsidRPr="00011F17" w:rsidRDefault="00D36E40" w:rsidP="00D36E40">
            <w:pPr>
              <w:ind w:right="-1"/>
              <w:jc w:val="center"/>
            </w:pPr>
            <w:r w:rsidRPr="00011F17">
              <w:t>+</w:t>
            </w:r>
          </w:p>
        </w:tc>
      </w:tr>
      <w:tr w:rsidR="00D36E40" w:rsidRPr="00011F17" w14:paraId="1DF12B7D" w14:textId="77777777" w:rsidTr="00D36E40">
        <w:trPr>
          <w:trHeight w:val="300"/>
        </w:trPr>
        <w:tc>
          <w:tcPr>
            <w:tcW w:w="2838" w:type="dxa"/>
          </w:tcPr>
          <w:p w14:paraId="7485F981" w14:textId="77777777" w:rsidR="00D36E40" w:rsidRPr="00011F17" w:rsidRDefault="00D36E40" w:rsidP="00D36E40">
            <w:pPr>
              <w:ind w:right="-1"/>
              <w:jc w:val="both"/>
              <w:rPr>
                <w:b/>
              </w:rPr>
            </w:pPr>
          </w:p>
        </w:tc>
        <w:tc>
          <w:tcPr>
            <w:tcW w:w="4103" w:type="dxa"/>
          </w:tcPr>
          <w:p w14:paraId="52C1B1A3" w14:textId="77777777" w:rsidR="00D36E40" w:rsidRPr="00011F17" w:rsidRDefault="00D36E40" w:rsidP="00D36E40">
            <w:pPr>
              <w:ind w:right="-1"/>
              <w:jc w:val="both"/>
              <w:rPr>
                <w:iCs/>
              </w:rPr>
            </w:pPr>
            <w:r w:rsidRPr="00011F17">
              <w:rPr>
                <w:iCs/>
              </w:rPr>
              <w:t>5) Смазка по точкам</w:t>
            </w:r>
          </w:p>
        </w:tc>
        <w:tc>
          <w:tcPr>
            <w:tcW w:w="992" w:type="dxa"/>
            <w:noWrap/>
          </w:tcPr>
          <w:p w14:paraId="6BC8AA15" w14:textId="77777777" w:rsidR="00D36E40" w:rsidRPr="00011F17" w:rsidRDefault="00D36E40" w:rsidP="00D36E40">
            <w:pPr>
              <w:ind w:right="-1"/>
            </w:pPr>
            <w:r w:rsidRPr="00011F17">
              <w:t>+</w:t>
            </w:r>
          </w:p>
        </w:tc>
        <w:tc>
          <w:tcPr>
            <w:tcW w:w="851" w:type="dxa"/>
            <w:noWrap/>
          </w:tcPr>
          <w:p w14:paraId="0C31C8BD" w14:textId="77777777" w:rsidR="00D36E40" w:rsidRPr="00011F17" w:rsidRDefault="00D36E40" w:rsidP="00D36E40">
            <w:pPr>
              <w:ind w:right="-1"/>
            </w:pPr>
            <w:r w:rsidRPr="00011F17">
              <w:t>+</w:t>
            </w:r>
          </w:p>
        </w:tc>
        <w:tc>
          <w:tcPr>
            <w:tcW w:w="850" w:type="dxa"/>
            <w:noWrap/>
          </w:tcPr>
          <w:p w14:paraId="6CEEBDB8" w14:textId="77777777" w:rsidR="00D36E40" w:rsidRPr="00011F17" w:rsidRDefault="00D36E40" w:rsidP="00D36E40">
            <w:pPr>
              <w:ind w:right="-1"/>
            </w:pPr>
            <w:r w:rsidRPr="00011F17">
              <w:t>+</w:t>
            </w:r>
          </w:p>
        </w:tc>
      </w:tr>
      <w:tr w:rsidR="00D36E40" w:rsidRPr="00011F17" w14:paraId="2B4A4919" w14:textId="77777777" w:rsidTr="00D36E40">
        <w:trPr>
          <w:trHeight w:val="300"/>
        </w:trPr>
        <w:tc>
          <w:tcPr>
            <w:tcW w:w="2838" w:type="dxa"/>
            <w:vMerge w:val="restart"/>
            <w:noWrap/>
            <w:hideMark/>
          </w:tcPr>
          <w:p w14:paraId="481E26C3" w14:textId="77777777" w:rsidR="00D36E40" w:rsidRPr="00011F17" w:rsidRDefault="00D36E40" w:rsidP="00D36E40">
            <w:pPr>
              <w:ind w:right="-1"/>
              <w:jc w:val="both"/>
            </w:pPr>
            <w:r w:rsidRPr="00011F17">
              <w:t>Кабина управления</w:t>
            </w:r>
          </w:p>
        </w:tc>
        <w:tc>
          <w:tcPr>
            <w:tcW w:w="4103" w:type="dxa"/>
            <w:hideMark/>
          </w:tcPr>
          <w:p w14:paraId="47C1E433" w14:textId="77777777" w:rsidR="00D36E40" w:rsidRPr="00011F17" w:rsidRDefault="00D36E40" w:rsidP="00D36E40">
            <w:pPr>
              <w:ind w:right="-1"/>
              <w:jc w:val="both"/>
            </w:pPr>
            <w:r w:rsidRPr="00011F17">
              <w:t>проверка состояния остекления и работы стеклоочистителя</w:t>
            </w:r>
          </w:p>
        </w:tc>
        <w:tc>
          <w:tcPr>
            <w:tcW w:w="992" w:type="dxa"/>
            <w:noWrap/>
            <w:hideMark/>
          </w:tcPr>
          <w:p w14:paraId="745C5ECD" w14:textId="77777777" w:rsidR="00D36E40" w:rsidRPr="00011F17" w:rsidRDefault="00D36E40" w:rsidP="00D36E40">
            <w:pPr>
              <w:ind w:right="-1"/>
              <w:jc w:val="center"/>
            </w:pPr>
          </w:p>
        </w:tc>
        <w:tc>
          <w:tcPr>
            <w:tcW w:w="851" w:type="dxa"/>
            <w:noWrap/>
            <w:hideMark/>
          </w:tcPr>
          <w:p w14:paraId="16ADDC5B" w14:textId="77777777" w:rsidR="00D36E40" w:rsidRPr="00011F17" w:rsidRDefault="00D36E40" w:rsidP="00D36E40">
            <w:pPr>
              <w:ind w:right="-1"/>
              <w:jc w:val="center"/>
            </w:pPr>
            <w:r w:rsidRPr="00011F17">
              <w:t>+</w:t>
            </w:r>
          </w:p>
        </w:tc>
        <w:tc>
          <w:tcPr>
            <w:tcW w:w="850" w:type="dxa"/>
            <w:noWrap/>
            <w:hideMark/>
          </w:tcPr>
          <w:p w14:paraId="26EB4888" w14:textId="77777777" w:rsidR="00D36E40" w:rsidRPr="00011F17" w:rsidRDefault="00D36E40" w:rsidP="00D36E40">
            <w:pPr>
              <w:ind w:right="-1"/>
              <w:jc w:val="center"/>
            </w:pPr>
            <w:r w:rsidRPr="00011F17">
              <w:t>+</w:t>
            </w:r>
          </w:p>
        </w:tc>
      </w:tr>
      <w:tr w:rsidR="00D36E40" w:rsidRPr="00011F17" w14:paraId="4F2AF37E" w14:textId="77777777" w:rsidTr="00D36E40">
        <w:trPr>
          <w:trHeight w:val="288"/>
        </w:trPr>
        <w:tc>
          <w:tcPr>
            <w:tcW w:w="2838" w:type="dxa"/>
            <w:vMerge/>
            <w:hideMark/>
          </w:tcPr>
          <w:p w14:paraId="5BE306B1" w14:textId="77777777" w:rsidR="00D36E40" w:rsidRPr="00011F17" w:rsidRDefault="00D36E40" w:rsidP="00D36E40">
            <w:pPr>
              <w:ind w:right="-1"/>
              <w:jc w:val="both"/>
            </w:pPr>
          </w:p>
        </w:tc>
        <w:tc>
          <w:tcPr>
            <w:tcW w:w="4103" w:type="dxa"/>
            <w:hideMark/>
          </w:tcPr>
          <w:p w14:paraId="2F84A080" w14:textId="77777777" w:rsidR="00D36E40" w:rsidRPr="00011F17" w:rsidRDefault="00D36E40" w:rsidP="00D36E40">
            <w:pPr>
              <w:ind w:right="-1"/>
              <w:jc w:val="both"/>
            </w:pPr>
            <w:r w:rsidRPr="00011F17">
              <w:t>проверка аптечки, огнетушителя, изоляционного коврика</w:t>
            </w:r>
          </w:p>
        </w:tc>
        <w:tc>
          <w:tcPr>
            <w:tcW w:w="992" w:type="dxa"/>
            <w:noWrap/>
            <w:hideMark/>
          </w:tcPr>
          <w:p w14:paraId="0E0E0D12" w14:textId="77777777" w:rsidR="00D36E40" w:rsidRPr="00011F17" w:rsidRDefault="00D36E40" w:rsidP="00D36E40">
            <w:pPr>
              <w:ind w:right="-1"/>
              <w:jc w:val="center"/>
            </w:pPr>
            <w:r w:rsidRPr="00011F17">
              <w:t>+</w:t>
            </w:r>
          </w:p>
        </w:tc>
        <w:tc>
          <w:tcPr>
            <w:tcW w:w="851" w:type="dxa"/>
            <w:noWrap/>
            <w:hideMark/>
          </w:tcPr>
          <w:p w14:paraId="4C18125A" w14:textId="77777777" w:rsidR="00D36E40" w:rsidRPr="00011F17" w:rsidRDefault="00D36E40" w:rsidP="00D36E40">
            <w:pPr>
              <w:ind w:right="-1"/>
              <w:jc w:val="center"/>
            </w:pPr>
            <w:r w:rsidRPr="00011F17">
              <w:t>+</w:t>
            </w:r>
          </w:p>
        </w:tc>
        <w:tc>
          <w:tcPr>
            <w:tcW w:w="850" w:type="dxa"/>
            <w:noWrap/>
            <w:hideMark/>
          </w:tcPr>
          <w:p w14:paraId="5284E3FB" w14:textId="77777777" w:rsidR="00D36E40" w:rsidRPr="00011F17" w:rsidRDefault="00D36E40" w:rsidP="00D36E40">
            <w:pPr>
              <w:ind w:right="-1"/>
              <w:jc w:val="center"/>
            </w:pPr>
            <w:r w:rsidRPr="00011F17">
              <w:t>+</w:t>
            </w:r>
          </w:p>
        </w:tc>
      </w:tr>
      <w:tr w:rsidR="00D36E40" w:rsidRPr="00011F17" w14:paraId="5271F21B" w14:textId="77777777" w:rsidTr="00D36E40">
        <w:trPr>
          <w:trHeight w:val="300"/>
        </w:trPr>
        <w:tc>
          <w:tcPr>
            <w:tcW w:w="2838" w:type="dxa"/>
            <w:vMerge/>
            <w:hideMark/>
          </w:tcPr>
          <w:p w14:paraId="3DCC0469" w14:textId="77777777" w:rsidR="00D36E40" w:rsidRPr="00011F17" w:rsidRDefault="00D36E40" w:rsidP="00D36E40">
            <w:pPr>
              <w:ind w:right="-1"/>
              <w:jc w:val="both"/>
            </w:pPr>
          </w:p>
        </w:tc>
        <w:tc>
          <w:tcPr>
            <w:tcW w:w="4103" w:type="dxa"/>
            <w:hideMark/>
          </w:tcPr>
          <w:p w14:paraId="56D20F9A" w14:textId="77777777" w:rsidR="00D36E40" w:rsidRPr="00011F17" w:rsidRDefault="00D36E40" w:rsidP="00D36E40">
            <w:pPr>
              <w:ind w:right="-1"/>
              <w:jc w:val="both"/>
            </w:pPr>
            <w:r w:rsidRPr="00011F17">
              <w:t>проверка утепления кабины</w:t>
            </w:r>
          </w:p>
        </w:tc>
        <w:tc>
          <w:tcPr>
            <w:tcW w:w="992" w:type="dxa"/>
            <w:noWrap/>
            <w:hideMark/>
          </w:tcPr>
          <w:p w14:paraId="53AD7085" w14:textId="77777777" w:rsidR="00D36E40" w:rsidRPr="00011F17" w:rsidRDefault="00D36E40" w:rsidP="00D36E40">
            <w:pPr>
              <w:ind w:right="-1"/>
              <w:jc w:val="center"/>
            </w:pPr>
          </w:p>
        </w:tc>
        <w:tc>
          <w:tcPr>
            <w:tcW w:w="851" w:type="dxa"/>
            <w:noWrap/>
            <w:hideMark/>
          </w:tcPr>
          <w:p w14:paraId="3FC27589" w14:textId="77777777" w:rsidR="00D36E40" w:rsidRPr="00011F17" w:rsidRDefault="00D36E40" w:rsidP="00D36E40">
            <w:pPr>
              <w:ind w:right="-1"/>
              <w:jc w:val="center"/>
            </w:pPr>
            <w:r w:rsidRPr="00011F17">
              <w:t>+</w:t>
            </w:r>
          </w:p>
        </w:tc>
        <w:tc>
          <w:tcPr>
            <w:tcW w:w="850" w:type="dxa"/>
            <w:noWrap/>
            <w:hideMark/>
          </w:tcPr>
          <w:p w14:paraId="2223CCBB" w14:textId="77777777" w:rsidR="00D36E40" w:rsidRPr="00011F17" w:rsidRDefault="00D36E40" w:rsidP="00D36E40">
            <w:pPr>
              <w:ind w:right="-1"/>
              <w:jc w:val="center"/>
            </w:pPr>
            <w:r w:rsidRPr="00011F17">
              <w:t>+</w:t>
            </w:r>
          </w:p>
        </w:tc>
      </w:tr>
      <w:tr w:rsidR="00D36E40" w:rsidRPr="00011F17" w14:paraId="65EEAAA8" w14:textId="77777777" w:rsidTr="00D36E40">
        <w:trPr>
          <w:trHeight w:val="300"/>
        </w:trPr>
        <w:tc>
          <w:tcPr>
            <w:tcW w:w="2838" w:type="dxa"/>
            <w:vMerge/>
            <w:hideMark/>
          </w:tcPr>
          <w:p w14:paraId="7861DD48" w14:textId="77777777" w:rsidR="00D36E40" w:rsidRPr="00011F17" w:rsidRDefault="00D36E40" w:rsidP="00D36E40">
            <w:pPr>
              <w:ind w:right="-1"/>
              <w:jc w:val="both"/>
            </w:pPr>
          </w:p>
        </w:tc>
        <w:tc>
          <w:tcPr>
            <w:tcW w:w="4103" w:type="dxa"/>
            <w:hideMark/>
          </w:tcPr>
          <w:p w14:paraId="5D730D70" w14:textId="77777777" w:rsidR="00D36E40" w:rsidRPr="00011F17" w:rsidRDefault="00D36E40" w:rsidP="00D36E40">
            <w:pPr>
              <w:ind w:right="-1"/>
              <w:jc w:val="both"/>
            </w:pPr>
            <w:r w:rsidRPr="00011F17">
              <w:t>проверка места соединения кабины управления с платформой</w:t>
            </w:r>
          </w:p>
        </w:tc>
        <w:tc>
          <w:tcPr>
            <w:tcW w:w="992" w:type="dxa"/>
            <w:noWrap/>
            <w:hideMark/>
          </w:tcPr>
          <w:p w14:paraId="21D76C50" w14:textId="77777777" w:rsidR="00D36E40" w:rsidRPr="00011F17" w:rsidRDefault="00D36E40" w:rsidP="00D36E40">
            <w:pPr>
              <w:ind w:right="-1"/>
              <w:jc w:val="center"/>
            </w:pPr>
            <w:r w:rsidRPr="00011F17">
              <w:t>+</w:t>
            </w:r>
          </w:p>
        </w:tc>
        <w:tc>
          <w:tcPr>
            <w:tcW w:w="851" w:type="dxa"/>
            <w:noWrap/>
            <w:hideMark/>
          </w:tcPr>
          <w:p w14:paraId="6062FEBF" w14:textId="77777777" w:rsidR="00D36E40" w:rsidRPr="00011F17" w:rsidRDefault="00D36E40" w:rsidP="00D36E40">
            <w:pPr>
              <w:ind w:right="-1"/>
              <w:jc w:val="center"/>
            </w:pPr>
            <w:r w:rsidRPr="00011F17">
              <w:t>+</w:t>
            </w:r>
          </w:p>
        </w:tc>
        <w:tc>
          <w:tcPr>
            <w:tcW w:w="850" w:type="dxa"/>
            <w:noWrap/>
            <w:hideMark/>
          </w:tcPr>
          <w:p w14:paraId="50D3BC61" w14:textId="77777777" w:rsidR="00D36E40" w:rsidRPr="00011F17" w:rsidRDefault="00D36E40" w:rsidP="00D36E40">
            <w:pPr>
              <w:ind w:right="-1"/>
              <w:jc w:val="center"/>
            </w:pPr>
            <w:r w:rsidRPr="00011F17">
              <w:t>+</w:t>
            </w:r>
          </w:p>
        </w:tc>
      </w:tr>
      <w:tr w:rsidR="00D36E40" w:rsidRPr="00011F17" w14:paraId="15FE1817" w14:textId="77777777" w:rsidTr="00D36E40">
        <w:trPr>
          <w:trHeight w:val="300"/>
        </w:trPr>
        <w:tc>
          <w:tcPr>
            <w:tcW w:w="2838" w:type="dxa"/>
            <w:vMerge/>
            <w:hideMark/>
          </w:tcPr>
          <w:p w14:paraId="1015CB92" w14:textId="77777777" w:rsidR="00D36E40" w:rsidRPr="00011F17" w:rsidRDefault="00D36E40" w:rsidP="00D36E40">
            <w:pPr>
              <w:ind w:right="-1"/>
              <w:jc w:val="both"/>
            </w:pPr>
          </w:p>
        </w:tc>
        <w:tc>
          <w:tcPr>
            <w:tcW w:w="4103" w:type="dxa"/>
            <w:hideMark/>
          </w:tcPr>
          <w:p w14:paraId="2F2F6007" w14:textId="77777777" w:rsidR="00D36E40" w:rsidRPr="00011F17" w:rsidRDefault="00D36E40" w:rsidP="00D36E40">
            <w:pPr>
              <w:ind w:right="-1"/>
              <w:jc w:val="both"/>
            </w:pPr>
            <w:r w:rsidRPr="00011F17">
              <w:t>визуальный осмотр и ТО блоков кондиционеров</w:t>
            </w:r>
          </w:p>
        </w:tc>
        <w:tc>
          <w:tcPr>
            <w:tcW w:w="992" w:type="dxa"/>
            <w:noWrap/>
            <w:hideMark/>
          </w:tcPr>
          <w:p w14:paraId="4783CB07" w14:textId="77777777" w:rsidR="00D36E40" w:rsidRPr="00011F17" w:rsidRDefault="00D36E40" w:rsidP="00D36E40">
            <w:pPr>
              <w:ind w:right="-1"/>
              <w:jc w:val="center"/>
            </w:pPr>
          </w:p>
        </w:tc>
        <w:tc>
          <w:tcPr>
            <w:tcW w:w="851" w:type="dxa"/>
            <w:noWrap/>
            <w:hideMark/>
          </w:tcPr>
          <w:p w14:paraId="2610A742" w14:textId="77777777" w:rsidR="00D36E40" w:rsidRPr="00011F17" w:rsidRDefault="00D36E40" w:rsidP="00D36E40">
            <w:pPr>
              <w:ind w:right="-1"/>
              <w:jc w:val="center"/>
            </w:pPr>
          </w:p>
        </w:tc>
        <w:tc>
          <w:tcPr>
            <w:tcW w:w="850" w:type="dxa"/>
            <w:noWrap/>
            <w:hideMark/>
          </w:tcPr>
          <w:p w14:paraId="67ED4F0A" w14:textId="77777777" w:rsidR="00D36E40" w:rsidRPr="00011F17" w:rsidRDefault="00D36E40" w:rsidP="00D36E40">
            <w:pPr>
              <w:ind w:right="-1"/>
              <w:jc w:val="center"/>
            </w:pPr>
            <w:r w:rsidRPr="00011F17">
              <w:t>+</w:t>
            </w:r>
          </w:p>
        </w:tc>
      </w:tr>
      <w:tr w:rsidR="00D36E40" w:rsidRPr="00011F17" w14:paraId="2831E814" w14:textId="77777777" w:rsidTr="00D36E40">
        <w:trPr>
          <w:trHeight w:val="576"/>
        </w:trPr>
        <w:tc>
          <w:tcPr>
            <w:tcW w:w="2838" w:type="dxa"/>
            <w:vMerge w:val="restart"/>
            <w:noWrap/>
            <w:hideMark/>
          </w:tcPr>
          <w:p w14:paraId="4FEEDB95" w14:textId="77777777" w:rsidR="00D36E40" w:rsidRPr="00011F17" w:rsidRDefault="00D36E40" w:rsidP="00D36E40">
            <w:pPr>
              <w:ind w:right="-1"/>
              <w:jc w:val="both"/>
            </w:pPr>
            <w:r w:rsidRPr="00011F17">
              <w:t>Электрооборудование</w:t>
            </w:r>
          </w:p>
        </w:tc>
        <w:tc>
          <w:tcPr>
            <w:tcW w:w="4103" w:type="dxa"/>
            <w:hideMark/>
          </w:tcPr>
          <w:p w14:paraId="196AC9EF" w14:textId="77777777" w:rsidR="00D36E40" w:rsidRPr="00011F17" w:rsidRDefault="00D36E40" w:rsidP="00D36E40">
            <w:pPr>
              <w:ind w:right="-1"/>
              <w:jc w:val="both"/>
            </w:pPr>
            <w:r w:rsidRPr="00011F17">
              <w:t>проверка подключений силовых кабелей, протяжка клеммников, проверка креплений и маркировки кабелей</w:t>
            </w:r>
          </w:p>
        </w:tc>
        <w:tc>
          <w:tcPr>
            <w:tcW w:w="992" w:type="dxa"/>
            <w:noWrap/>
            <w:hideMark/>
          </w:tcPr>
          <w:p w14:paraId="30D19165" w14:textId="77777777" w:rsidR="00D36E40" w:rsidRPr="00011F17" w:rsidRDefault="00D36E40" w:rsidP="00D36E40">
            <w:pPr>
              <w:ind w:right="-1"/>
              <w:jc w:val="center"/>
            </w:pPr>
          </w:p>
        </w:tc>
        <w:tc>
          <w:tcPr>
            <w:tcW w:w="851" w:type="dxa"/>
            <w:noWrap/>
            <w:hideMark/>
          </w:tcPr>
          <w:p w14:paraId="72C392AD" w14:textId="77777777" w:rsidR="00D36E40" w:rsidRPr="00011F17" w:rsidRDefault="00D36E40" w:rsidP="00D36E40">
            <w:pPr>
              <w:ind w:right="-1"/>
              <w:jc w:val="center"/>
            </w:pPr>
            <w:r w:rsidRPr="00011F17">
              <w:t>+</w:t>
            </w:r>
          </w:p>
        </w:tc>
        <w:tc>
          <w:tcPr>
            <w:tcW w:w="850" w:type="dxa"/>
            <w:noWrap/>
            <w:hideMark/>
          </w:tcPr>
          <w:p w14:paraId="53DEDF86" w14:textId="77777777" w:rsidR="00D36E40" w:rsidRPr="00011F17" w:rsidRDefault="00D36E40" w:rsidP="00D36E40">
            <w:pPr>
              <w:ind w:right="-1"/>
              <w:jc w:val="center"/>
            </w:pPr>
            <w:r w:rsidRPr="00011F17">
              <w:t>+</w:t>
            </w:r>
          </w:p>
        </w:tc>
      </w:tr>
      <w:tr w:rsidR="00D36E40" w:rsidRPr="00011F17" w14:paraId="0ED21AC7" w14:textId="77777777" w:rsidTr="00D36E40">
        <w:trPr>
          <w:trHeight w:val="576"/>
        </w:trPr>
        <w:tc>
          <w:tcPr>
            <w:tcW w:w="2838" w:type="dxa"/>
            <w:vMerge/>
            <w:hideMark/>
          </w:tcPr>
          <w:p w14:paraId="1DA11D49" w14:textId="77777777" w:rsidR="00D36E40" w:rsidRPr="00011F17" w:rsidRDefault="00D36E40" w:rsidP="00D36E40">
            <w:pPr>
              <w:ind w:right="-1"/>
              <w:jc w:val="both"/>
            </w:pPr>
          </w:p>
        </w:tc>
        <w:tc>
          <w:tcPr>
            <w:tcW w:w="4103" w:type="dxa"/>
            <w:hideMark/>
          </w:tcPr>
          <w:p w14:paraId="48ED4113" w14:textId="77777777" w:rsidR="00D36E40" w:rsidRPr="00011F17" w:rsidRDefault="00D36E40" w:rsidP="00D36E40">
            <w:pPr>
              <w:ind w:right="-1"/>
              <w:jc w:val="both"/>
            </w:pPr>
            <w:r w:rsidRPr="00011F17">
              <w:t>проверка подключений контрольных кабелей, протяжка клеммников, проверка креплений и маркировки кабелей</w:t>
            </w:r>
          </w:p>
        </w:tc>
        <w:tc>
          <w:tcPr>
            <w:tcW w:w="992" w:type="dxa"/>
            <w:noWrap/>
            <w:hideMark/>
          </w:tcPr>
          <w:p w14:paraId="50E661A6" w14:textId="77777777" w:rsidR="00D36E40" w:rsidRPr="00011F17" w:rsidRDefault="00D36E40" w:rsidP="00D36E40">
            <w:pPr>
              <w:ind w:right="-1"/>
              <w:jc w:val="center"/>
            </w:pPr>
          </w:p>
        </w:tc>
        <w:tc>
          <w:tcPr>
            <w:tcW w:w="851" w:type="dxa"/>
            <w:noWrap/>
            <w:hideMark/>
          </w:tcPr>
          <w:p w14:paraId="313CFECA" w14:textId="77777777" w:rsidR="00D36E40" w:rsidRPr="00011F17" w:rsidRDefault="00D36E40" w:rsidP="00D36E40">
            <w:pPr>
              <w:ind w:right="-1"/>
              <w:jc w:val="center"/>
            </w:pPr>
            <w:r w:rsidRPr="00011F17">
              <w:t>+</w:t>
            </w:r>
          </w:p>
        </w:tc>
        <w:tc>
          <w:tcPr>
            <w:tcW w:w="850" w:type="dxa"/>
            <w:noWrap/>
            <w:hideMark/>
          </w:tcPr>
          <w:p w14:paraId="0C074AED" w14:textId="77777777" w:rsidR="00D36E40" w:rsidRPr="00011F17" w:rsidRDefault="00D36E40" w:rsidP="00D36E40">
            <w:pPr>
              <w:ind w:right="-1"/>
              <w:jc w:val="center"/>
            </w:pPr>
            <w:r w:rsidRPr="00011F17">
              <w:t>+</w:t>
            </w:r>
          </w:p>
        </w:tc>
      </w:tr>
      <w:tr w:rsidR="00D36E40" w:rsidRPr="00011F17" w14:paraId="71CCDA04" w14:textId="77777777" w:rsidTr="00D36E40">
        <w:trPr>
          <w:trHeight w:val="576"/>
        </w:trPr>
        <w:tc>
          <w:tcPr>
            <w:tcW w:w="2838" w:type="dxa"/>
            <w:vMerge/>
            <w:hideMark/>
          </w:tcPr>
          <w:p w14:paraId="2D59EC02" w14:textId="77777777" w:rsidR="00D36E40" w:rsidRPr="00011F17" w:rsidRDefault="00D36E40" w:rsidP="00D36E40">
            <w:pPr>
              <w:ind w:right="-1"/>
              <w:jc w:val="both"/>
            </w:pPr>
          </w:p>
        </w:tc>
        <w:tc>
          <w:tcPr>
            <w:tcW w:w="4103" w:type="dxa"/>
            <w:hideMark/>
          </w:tcPr>
          <w:p w14:paraId="6DBFC68A" w14:textId="77777777" w:rsidR="00D36E40" w:rsidRPr="00011F17" w:rsidRDefault="00D36E40" w:rsidP="00D36E40">
            <w:pPr>
              <w:ind w:right="-1"/>
              <w:jc w:val="both"/>
            </w:pPr>
            <w:r w:rsidRPr="00011F17">
              <w:t>проверка освещения шкафов: Проводится проверка освещения электропомещений, кабины и электрошкафов</w:t>
            </w:r>
          </w:p>
        </w:tc>
        <w:tc>
          <w:tcPr>
            <w:tcW w:w="992" w:type="dxa"/>
            <w:noWrap/>
            <w:hideMark/>
          </w:tcPr>
          <w:p w14:paraId="713096B6" w14:textId="77777777" w:rsidR="00D36E40" w:rsidRPr="00011F17" w:rsidRDefault="00D36E40" w:rsidP="00D36E40">
            <w:pPr>
              <w:ind w:right="-1"/>
              <w:jc w:val="center"/>
            </w:pPr>
            <w:r w:rsidRPr="00011F17">
              <w:t>+</w:t>
            </w:r>
          </w:p>
        </w:tc>
        <w:tc>
          <w:tcPr>
            <w:tcW w:w="851" w:type="dxa"/>
            <w:noWrap/>
            <w:hideMark/>
          </w:tcPr>
          <w:p w14:paraId="7012CA9C" w14:textId="77777777" w:rsidR="00D36E40" w:rsidRPr="00011F17" w:rsidRDefault="00D36E40" w:rsidP="00D36E40">
            <w:pPr>
              <w:ind w:right="-1"/>
              <w:jc w:val="center"/>
            </w:pPr>
            <w:r w:rsidRPr="00011F17">
              <w:t>+</w:t>
            </w:r>
          </w:p>
        </w:tc>
        <w:tc>
          <w:tcPr>
            <w:tcW w:w="850" w:type="dxa"/>
            <w:noWrap/>
            <w:hideMark/>
          </w:tcPr>
          <w:p w14:paraId="1BF3C4AD" w14:textId="77777777" w:rsidR="00D36E40" w:rsidRPr="00011F17" w:rsidRDefault="00D36E40" w:rsidP="00D36E40">
            <w:pPr>
              <w:ind w:right="-1"/>
              <w:jc w:val="center"/>
            </w:pPr>
            <w:r w:rsidRPr="00011F17">
              <w:t>+</w:t>
            </w:r>
          </w:p>
        </w:tc>
      </w:tr>
      <w:tr w:rsidR="00D36E40" w:rsidRPr="00011F17" w14:paraId="3FE3CEB3" w14:textId="77777777" w:rsidTr="00D36E40">
        <w:trPr>
          <w:trHeight w:val="288"/>
        </w:trPr>
        <w:tc>
          <w:tcPr>
            <w:tcW w:w="2838" w:type="dxa"/>
            <w:vMerge/>
            <w:hideMark/>
          </w:tcPr>
          <w:p w14:paraId="5AD4BBFE" w14:textId="77777777" w:rsidR="00D36E40" w:rsidRPr="00011F17" w:rsidRDefault="00D36E40" w:rsidP="00D36E40">
            <w:pPr>
              <w:ind w:right="-1"/>
              <w:jc w:val="both"/>
            </w:pPr>
          </w:p>
        </w:tc>
        <w:tc>
          <w:tcPr>
            <w:tcW w:w="4103" w:type="dxa"/>
            <w:hideMark/>
          </w:tcPr>
          <w:p w14:paraId="2E3CF8E2" w14:textId="77777777" w:rsidR="00D36E40" w:rsidRPr="00011F17" w:rsidRDefault="00D36E40" w:rsidP="00D36E40">
            <w:pPr>
              <w:ind w:right="-1"/>
              <w:jc w:val="both"/>
            </w:pPr>
            <w:r w:rsidRPr="00011F17">
              <w:t>проверка системы рабочего и подкранового освещения (прожекторы)</w:t>
            </w:r>
          </w:p>
        </w:tc>
        <w:tc>
          <w:tcPr>
            <w:tcW w:w="992" w:type="dxa"/>
            <w:noWrap/>
            <w:hideMark/>
          </w:tcPr>
          <w:p w14:paraId="7424C85F" w14:textId="77777777" w:rsidR="00D36E40" w:rsidRPr="00011F17" w:rsidRDefault="00D36E40" w:rsidP="00D36E40">
            <w:pPr>
              <w:ind w:right="-1"/>
              <w:jc w:val="center"/>
            </w:pPr>
            <w:r w:rsidRPr="00011F17">
              <w:t>+</w:t>
            </w:r>
          </w:p>
        </w:tc>
        <w:tc>
          <w:tcPr>
            <w:tcW w:w="851" w:type="dxa"/>
            <w:noWrap/>
            <w:hideMark/>
          </w:tcPr>
          <w:p w14:paraId="4227CF49" w14:textId="77777777" w:rsidR="00D36E40" w:rsidRPr="00011F17" w:rsidRDefault="00D36E40" w:rsidP="00D36E40">
            <w:pPr>
              <w:ind w:right="-1"/>
              <w:jc w:val="center"/>
            </w:pPr>
            <w:r w:rsidRPr="00011F17">
              <w:t>+</w:t>
            </w:r>
          </w:p>
        </w:tc>
        <w:tc>
          <w:tcPr>
            <w:tcW w:w="850" w:type="dxa"/>
            <w:noWrap/>
            <w:hideMark/>
          </w:tcPr>
          <w:p w14:paraId="0C47F738" w14:textId="77777777" w:rsidR="00D36E40" w:rsidRPr="00011F17" w:rsidRDefault="00D36E40" w:rsidP="00D36E40">
            <w:pPr>
              <w:ind w:right="-1"/>
              <w:jc w:val="center"/>
            </w:pPr>
            <w:r w:rsidRPr="00011F17">
              <w:t>+</w:t>
            </w:r>
          </w:p>
        </w:tc>
      </w:tr>
      <w:tr w:rsidR="00D36E40" w:rsidRPr="00011F17" w14:paraId="7201F655" w14:textId="77777777" w:rsidTr="00D36E40">
        <w:trPr>
          <w:trHeight w:val="288"/>
        </w:trPr>
        <w:tc>
          <w:tcPr>
            <w:tcW w:w="2838" w:type="dxa"/>
            <w:vMerge/>
            <w:hideMark/>
          </w:tcPr>
          <w:p w14:paraId="217D7B13" w14:textId="77777777" w:rsidR="00D36E40" w:rsidRPr="00011F17" w:rsidRDefault="00D36E40" w:rsidP="00D36E40">
            <w:pPr>
              <w:ind w:right="-1"/>
              <w:jc w:val="both"/>
            </w:pPr>
          </w:p>
        </w:tc>
        <w:tc>
          <w:tcPr>
            <w:tcW w:w="4103" w:type="dxa"/>
            <w:hideMark/>
          </w:tcPr>
          <w:p w14:paraId="65E75DC5" w14:textId="77777777" w:rsidR="00D36E40" w:rsidRPr="00011F17" w:rsidRDefault="00D36E40" w:rsidP="00D36E40">
            <w:pPr>
              <w:ind w:right="-1"/>
              <w:jc w:val="both"/>
            </w:pPr>
            <w:r w:rsidRPr="00011F17">
              <w:t>проверка освещения проходов</w:t>
            </w:r>
          </w:p>
        </w:tc>
        <w:tc>
          <w:tcPr>
            <w:tcW w:w="992" w:type="dxa"/>
            <w:noWrap/>
            <w:hideMark/>
          </w:tcPr>
          <w:p w14:paraId="78052E8C" w14:textId="77777777" w:rsidR="00D36E40" w:rsidRPr="00011F17" w:rsidRDefault="00D36E40" w:rsidP="00D36E40">
            <w:pPr>
              <w:ind w:right="-1"/>
              <w:jc w:val="center"/>
            </w:pPr>
            <w:r w:rsidRPr="00011F17">
              <w:t>+</w:t>
            </w:r>
          </w:p>
        </w:tc>
        <w:tc>
          <w:tcPr>
            <w:tcW w:w="851" w:type="dxa"/>
            <w:noWrap/>
            <w:hideMark/>
          </w:tcPr>
          <w:p w14:paraId="79D7A4D8" w14:textId="77777777" w:rsidR="00D36E40" w:rsidRPr="00011F17" w:rsidRDefault="00D36E40" w:rsidP="00D36E40">
            <w:pPr>
              <w:ind w:right="-1"/>
              <w:jc w:val="center"/>
            </w:pPr>
            <w:r w:rsidRPr="00011F17">
              <w:t>+</w:t>
            </w:r>
          </w:p>
        </w:tc>
        <w:tc>
          <w:tcPr>
            <w:tcW w:w="850" w:type="dxa"/>
            <w:noWrap/>
            <w:hideMark/>
          </w:tcPr>
          <w:p w14:paraId="60DBF990" w14:textId="77777777" w:rsidR="00D36E40" w:rsidRPr="00011F17" w:rsidRDefault="00D36E40" w:rsidP="00D36E40">
            <w:pPr>
              <w:ind w:right="-1"/>
              <w:jc w:val="center"/>
            </w:pPr>
            <w:r w:rsidRPr="00011F17">
              <w:t>+</w:t>
            </w:r>
          </w:p>
        </w:tc>
      </w:tr>
      <w:tr w:rsidR="00D36E40" w:rsidRPr="00011F17" w14:paraId="0FD6BD56" w14:textId="77777777" w:rsidTr="00D36E40">
        <w:trPr>
          <w:trHeight w:val="288"/>
        </w:trPr>
        <w:tc>
          <w:tcPr>
            <w:tcW w:w="2838" w:type="dxa"/>
            <w:vMerge/>
            <w:hideMark/>
          </w:tcPr>
          <w:p w14:paraId="5053FFBB" w14:textId="77777777" w:rsidR="00D36E40" w:rsidRPr="00011F17" w:rsidRDefault="00D36E40" w:rsidP="00D36E40">
            <w:pPr>
              <w:ind w:right="-1"/>
              <w:jc w:val="both"/>
            </w:pPr>
          </w:p>
        </w:tc>
        <w:tc>
          <w:tcPr>
            <w:tcW w:w="4103" w:type="dxa"/>
            <w:hideMark/>
          </w:tcPr>
          <w:p w14:paraId="418695A8" w14:textId="77777777" w:rsidR="00D36E40" w:rsidRPr="00011F17" w:rsidRDefault="00D36E40" w:rsidP="00D36E40">
            <w:pPr>
              <w:ind w:right="-1"/>
              <w:jc w:val="both"/>
            </w:pPr>
            <w:r w:rsidRPr="00011F17">
              <w:t>проверка состояния подводящего кабеля</w:t>
            </w:r>
          </w:p>
        </w:tc>
        <w:tc>
          <w:tcPr>
            <w:tcW w:w="992" w:type="dxa"/>
            <w:noWrap/>
            <w:hideMark/>
          </w:tcPr>
          <w:p w14:paraId="63281702" w14:textId="77777777" w:rsidR="00D36E40" w:rsidRPr="00011F17" w:rsidRDefault="00D36E40" w:rsidP="00D36E40">
            <w:pPr>
              <w:ind w:right="-1"/>
              <w:jc w:val="center"/>
            </w:pPr>
            <w:r w:rsidRPr="00011F17">
              <w:t>+</w:t>
            </w:r>
          </w:p>
        </w:tc>
        <w:tc>
          <w:tcPr>
            <w:tcW w:w="851" w:type="dxa"/>
            <w:noWrap/>
            <w:hideMark/>
          </w:tcPr>
          <w:p w14:paraId="1407A4C9" w14:textId="77777777" w:rsidR="00D36E40" w:rsidRPr="00011F17" w:rsidRDefault="00D36E40" w:rsidP="00D36E40">
            <w:pPr>
              <w:ind w:right="-1"/>
              <w:jc w:val="center"/>
            </w:pPr>
            <w:r w:rsidRPr="00011F17">
              <w:t>+</w:t>
            </w:r>
          </w:p>
        </w:tc>
        <w:tc>
          <w:tcPr>
            <w:tcW w:w="850" w:type="dxa"/>
            <w:noWrap/>
            <w:hideMark/>
          </w:tcPr>
          <w:p w14:paraId="04496C92" w14:textId="77777777" w:rsidR="00D36E40" w:rsidRPr="00011F17" w:rsidRDefault="00D36E40" w:rsidP="00D36E40">
            <w:pPr>
              <w:ind w:right="-1"/>
              <w:jc w:val="center"/>
            </w:pPr>
            <w:r w:rsidRPr="00011F17">
              <w:t>+</w:t>
            </w:r>
          </w:p>
        </w:tc>
      </w:tr>
      <w:tr w:rsidR="00D36E40" w:rsidRPr="00011F17" w14:paraId="310C7D99" w14:textId="77777777" w:rsidTr="00D36E40">
        <w:trPr>
          <w:trHeight w:val="288"/>
        </w:trPr>
        <w:tc>
          <w:tcPr>
            <w:tcW w:w="2838" w:type="dxa"/>
            <w:vMerge/>
            <w:hideMark/>
          </w:tcPr>
          <w:p w14:paraId="3C2A4ABC" w14:textId="77777777" w:rsidR="00D36E40" w:rsidRPr="00011F17" w:rsidRDefault="00D36E40" w:rsidP="00D36E40">
            <w:pPr>
              <w:ind w:right="-1"/>
              <w:jc w:val="both"/>
            </w:pPr>
          </w:p>
        </w:tc>
        <w:tc>
          <w:tcPr>
            <w:tcW w:w="4103" w:type="dxa"/>
            <w:hideMark/>
          </w:tcPr>
          <w:p w14:paraId="3D81D481" w14:textId="77777777" w:rsidR="00D36E40" w:rsidRPr="00011F17" w:rsidRDefault="00D36E40" w:rsidP="00D36E40">
            <w:pPr>
              <w:ind w:right="-1"/>
              <w:jc w:val="both"/>
            </w:pPr>
            <w:r w:rsidRPr="00011F17">
              <w:t>внешний осмотр концевых выключателей</w:t>
            </w:r>
          </w:p>
        </w:tc>
        <w:tc>
          <w:tcPr>
            <w:tcW w:w="992" w:type="dxa"/>
            <w:noWrap/>
            <w:hideMark/>
          </w:tcPr>
          <w:p w14:paraId="38C23A45" w14:textId="77777777" w:rsidR="00D36E40" w:rsidRPr="00011F17" w:rsidRDefault="00D36E40" w:rsidP="00D36E40">
            <w:pPr>
              <w:ind w:right="-1"/>
              <w:jc w:val="center"/>
            </w:pPr>
            <w:r w:rsidRPr="00011F17">
              <w:t>+</w:t>
            </w:r>
          </w:p>
        </w:tc>
        <w:tc>
          <w:tcPr>
            <w:tcW w:w="851" w:type="dxa"/>
            <w:noWrap/>
            <w:hideMark/>
          </w:tcPr>
          <w:p w14:paraId="0E424801" w14:textId="77777777" w:rsidR="00D36E40" w:rsidRPr="00011F17" w:rsidRDefault="00D36E40" w:rsidP="00D36E40">
            <w:pPr>
              <w:ind w:right="-1"/>
              <w:jc w:val="center"/>
            </w:pPr>
            <w:r w:rsidRPr="00011F17">
              <w:t>+</w:t>
            </w:r>
          </w:p>
        </w:tc>
        <w:tc>
          <w:tcPr>
            <w:tcW w:w="850" w:type="dxa"/>
            <w:noWrap/>
            <w:hideMark/>
          </w:tcPr>
          <w:p w14:paraId="1FD10729" w14:textId="77777777" w:rsidR="00D36E40" w:rsidRPr="00011F17" w:rsidRDefault="00D36E40" w:rsidP="00D36E40">
            <w:pPr>
              <w:ind w:right="-1"/>
              <w:jc w:val="center"/>
            </w:pPr>
            <w:r w:rsidRPr="00011F17">
              <w:t>+</w:t>
            </w:r>
          </w:p>
        </w:tc>
      </w:tr>
      <w:tr w:rsidR="00D36E40" w:rsidRPr="00011F17" w14:paraId="217FA296" w14:textId="77777777" w:rsidTr="00D36E40">
        <w:trPr>
          <w:trHeight w:val="288"/>
        </w:trPr>
        <w:tc>
          <w:tcPr>
            <w:tcW w:w="2838" w:type="dxa"/>
            <w:vMerge/>
            <w:hideMark/>
          </w:tcPr>
          <w:p w14:paraId="473B17EB" w14:textId="77777777" w:rsidR="00D36E40" w:rsidRPr="00011F17" w:rsidRDefault="00D36E40" w:rsidP="00D36E40">
            <w:pPr>
              <w:ind w:right="-1"/>
              <w:jc w:val="both"/>
            </w:pPr>
          </w:p>
        </w:tc>
        <w:tc>
          <w:tcPr>
            <w:tcW w:w="4103" w:type="dxa"/>
            <w:hideMark/>
          </w:tcPr>
          <w:p w14:paraId="41117B32" w14:textId="77777777" w:rsidR="00D36E40" w:rsidRPr="00011F17" w:rsidRDefault="00D36E40" w:rsidP="00D36E40">
            <w:pPr>
              <w:ind w:right="-1"/>
              <w:jc w:val="both"/>
            </w:pPr>
            <w:r w:rsidRPr="00011F17">
              <w:t>проверка состояния джойстиков</w:t>
            </w:r>
          </w:p>
        </w:tc>
        <w:tc>
          <w:tcPr>
            <w:tcW w:w="992" w:type="dxa"/>
            <w:noWrap/>
            <w:hideMark/>
          </w:tcPr>
          <w:p w14:paraId="56B00B6C" w14:textId="77777777" w:rsidR="00D36E40" w:rsidRPr="00011F17" w:rsidRDefault="00D36E40" w:rsidP="00D36E40">
            <w:pPr>
              <w:ind w:right="-1"/>
              <w:jc w:val="center"/>
            </w:pPr>
            <w:r w:rsidRPr="00011F17">
              <w:t>+</w:t>
            </w:r>
          </w:p>
        </w:tc>
        <w:tc>
          <w:tcPr>
            <w:tcW w:w="851" w:type="dxa"/>
            <w:noWrap/>
            <w:hideMark/>
          </w:tcPr>
          <w:p w14:paraId="3AB31B68" w14:textId="77777777" w:rsidR="00D36E40" w:rsidRPr="00011F17" w:rsidRDefault="00D36E40" w:rsidP="00D36E40">
            <w:pPr>
              <w:ind w:right="-1"/>
              <w:jc w:val="center"/>
            </w:pPr>
            <w:r w:rsidRPr="00011F17">
              <w:t>+</w:t>
            </w:r>
          </w:p>
        </w:tc>
        <w:tc>
          <w:tcPr>
            <w:tcW w:w="850" w:type="dxa"/>
            <w:noWrap/>
            <w:hideMark/>
          </w:tcPr>
          <w:p w14:paraId="042F3136" w14:textId="77777777" w:rsidR="00D36E40" w:rsidRPr="00011F17" w:rsidRDefault="00D36E40" w:rsidP="00D36E40">
            <w:pPr>
              <w:ind w:right="-1"/>
              <w:jc w:val="center"/>
            </w:pPr>
            <w:r w:rsidRPr="00011F17">
              <w:t>+</w:t>
            </w:r>
          </w:p>
        </w:tc>
      </w:tr>
      <w:tr w:rsidR="00D36E40" w:rsidRPr="00011F17" w14:paraId="10B05816" w14:textId="77777777" w:rsidTr="00D36E40">
        <w:trPr>
          <w:trHeight w:val="864"/>
        </w:trPr>
        <w:tc>
          <w:tcPr>
            <w:tcW w:w="2838" w:type="dxa"/>
            <w:vMerge/>
            <w:hideMark/>
          </w:tcPr>
          <w:p w14:paraId="388D1049" w14:textId="77777777" w:rsidR="00D36E40" w:rsidRPr="00011F17" w:rsidRDefault="00D36E40" w:rsidP="00D36E40">
            <w:pPr>
              <w:ind w:right="-1"/>
              <w:jc w:val="both"/>
            </w:pPr>
          </w:p>
        </w:tc>
        <w:tc>
          <w:tcPr>
            <w:tcW w:w="4103" w:type="dxa"/>
            <w:hideMark/>
          </w:tcPr>
          <w:p w14:paraId="16B6986A" w14:textId="77777777" w:rsidR="00D36E40" w:rsidRPr="00011F17" w:rsidRDefault="00D36E40" w:rsidP="00D36E40">
            <w:pPr>
              <w:ind w:right="-1"/>
              <w:jc w:val="both"/>
            </w:pPr>
            <w:r w:rsidRPr="00011F17">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992" w:type="dxa"/>
            <w:noWrap/>
            <w:hideMark/>
          </w:tcPr>
          <w:p w14:paraId="7601D074" w14:textId="77777777" w:rsidR="00D36E40" w:rsidRPr="00011F17" w:rsidRDefault="00D36E40" w:rsidP="00D36E40">
            <w:pPr>
              <w:ind w:right="-1"/>
              <w:jc w:val="center"/>
            </w:pPr>
            <w:r w:rsidRPr="00011F17">
              <w:t>+</w:t>
            </w:r>
          </w:p>
        </w:tc>
        <w:tc>
          <w:tcPr>
            <w:tcW w:w="851" w:type="dxa"/>
            <w:noWrap/>
            <w:hideMark/>
          </w:tcPr>
          <w:p w14:paraId="3EA6E9F4" w14:textId="77777777" w:rsidR="00D36E40" w:rsidRPr="00011F17" w:rsidRDefault="00D36E40" w:rsidP="00D36E40">
            <w:pPr>
              <w:ind w:right="-1"/>
              <w:jc w:val="center"/>
            </w:pPr>
            <w:r w:rsidRPr="00011F17">
              <w:t>+</w:t>
            </w:r>
          </w:p>
        </w:tc>
        <w:tc>
          <w:tcPr>
            <w:tcW w:w="850" w:type="dxa"/>
            <w:noWrap/>
            <w:hideMark/>
          </w:tcPr>
          <w:p w14:paraId="2469FA34" w14:textId="77777777" w:rsidR="00D36E40" w:rsidRPr="00011F17" w:rsidRDefault="00D36E40" w:rsidP="00D36E40">
            <w:pPr>
              <w:ind w:right="-1"/>
              <w:jc w:val="center"/>
            </w:pPr>
            <w:r w:rsidRPr="00011F17">
              <w:t>+</w:t>
            </w:r>
          </w:p>
        </w:tc>
      </w:tr>
      <w:tr w:rsidR="00D36E40" w:rsidRPr="00011F17" w14:paraId="3C869156" w14:textId="77777777" w:rsidTr="00D36E40">
        <w:trPr>
          <w:trHeight w:val="288"/>
        </w:trPr>
        <w:tc>
          <w:tcPr>
            <w:tcW w:w="2838" w:type="dxa"/>
            <w:vMerge/>
            <w:hideMark/>
          </w:tcPr>
          <w:p w14:paraId="58300A80" w14:textId="77777777" w:rsidR="00D36E40" w:rsidRPr="00011F17" w:rsidRDefault="00D36E40" w:rsidP="00D36E40">
            <w:pPr>
              <w:ind w:right="-1"/>
              <w:jc w:val="both"/>
            </w:pPr>
          </w:p>
        </w:tc>
        <w:tc>
          <w:tcPr>
            <w:tcW w:w="4103" w:type="dxa"/>
            <w:hideMark/>
          </w:tcPr>
          <w:p w14:paraId="460FA76B" w14:textId="77777777" w:rsidR="00D36E40" w:rsidRPr="00011F17" w:rsidRDefault="00D36E40" w:rsidP="00D36E40">
            <w:pPr>
              <w:ind w:right="-1"/>
              <w:jc w:val="both"/>
            </w:pPr>
            <w:r w:rsidRPr="00011F17">
              <w:t>визуальный контроль механических повреждений кабельных трасс</w:t>
            </w:r>
          </w:p>
        </w:tc>
        <w:tc>
          <w:tcPr>
            <w:tcW w:w="992" w:type="dxa"/>
            <w:noWrap/>
            <w:hideMark/>
          </w:tcPr>
          <w:p w14:paraId="61968252" w14:textId="77777777" w:rsidR="00D36E40" w:rsidRPr="00011F17" w:rsidRDefault="00D36E40" w:rsidP="00D36E40">
            <w:pPr>
              <w:ind w:right="-1"/>
              <w:jc w:val="center"/>
            </w:pPr>
          </w:p>
        </w:tc>
        <w:tc>
          <w:tcPr>
            <w:tcW w:w="851" w:type="dxa"/>
            <w:noWrap/>
            <w:hideMark/>
          </w:tcPr>
          <w:p w14:paraId="66126472" w14:textId="77777777" w:rsidR="00D36E40" w:rsidRPr="00011F17" w:rsidRDefault="00D36E40" w:rsidP="00D36E40">
            <w:pPr>
              <w:ind w:right="-1"/>
              <w:jc w:val="center"/>
            </w:pPr>
          </w:p>
        </w:tc>
        <w:tc>
          <w:tcPr>
            <w:tcW w:w="850" w:type="dxa"/>
            <w:noWrap/>
            <w:hideMark/>
          </w:tcPr>
          <w:p w14:paraId="6AA44F64" w14:textId="77777777" w:rsidR="00D36E40" w:rsidRPr="00011F17" w:rsidRDefault="00D36E40" w:rsidP="00D36E40">
            <w:pPr>
              <w:ind w:right="-1"/>
              <w:jc w:val="center"/>
            </w:pPr>
            <w:r w:rsidRPr="00011F17">
              <w:t>+</w:t>
            </w:r>
          </w:p>
        </w:tc>
      </w:tr>
      <w:tr w:rsidR="00D36E40" w:rsidRPr="00011F17" w14:paraId="53962E48" w14:textId="77777777" w:rsidTr="00D36E40">
        <w:trPr>
          <w:trHeight w:val="288"/>
        </w:trPr>
        <w:tc>
          <w:tcPr>
            <w:tcW w:w="2838" w:type="dxa"/>
            <w:vMerge/>
            <w:hideMark/>
          </w:tcPr>
          <w:p w14:paraId="11825A33" w14:textId="77777777" w:rsidR="00D36E40" w:rsidRPr="00011F17" w:rsidRDefault="00D36E40" w:rsidP="00D36E40">
            <w:pPr>
              <w:ind w:right="-1"/>
              <w:jc w:val="both"/>
            </w:pPr>
          </w:p>
        </w:tc>
        <w:tc>
          <w:tcPr>
            <w:tcW w:w="4103" w:type="dxa"/>
            <w:hideMark/>
          </w:tcPr>
          <w:p w14:paraId="50CB14B8" w14:textId="77777777" w:rsidR="00D36E40" w:rsidRPr="00011F17" w:rsidRDefault="00D36E40" w:rsidP="00D36E40">
            <w:pPr>
              <w:ind w:right="-1"/>
              <w:jc w:val="both"/>
            </w:pPr>
            <w:r w:rsidRPr="00011F17">
              <w:t>визуальный контроль состояния лотков для укладки кабеля</w:t>
            </w:r>
          </w:p>
        </w:tc>
        <w:tc>
          <w:tcPr>
            <w:tcW w:w="992" w:type="dxa"/>
            <w:noWrap/>
            <w:hideMark/>
          </w:tcPr>
          <w:p w14:paraId="19E6A78B" w14:textId="77777777" w:rsidR="00D36E40" w:rsidRPr="00011F17" w:rsidRDefault="00D36E40" w:rsidP="00D36E40">
            <w:pPr>
              <w:ind w:right="-1"/>
              <w:jc w:val="center"/>
            </w:pPr>
          </w:p>
        </w:tc>
        <w:tc>
          <w:tcPr>
            <w:tcW w:w="851" w:type="dxa"/>
            <w:noWrap/>
            <w:hideMark/>
          </w:tcPr>
          <w:p w14:paraId="40B64B06" w14:textId="77777777" w:rsidR="00D36E40" w:rsidRPr="00011F17" w:rsidRDefault="00D36E40" w:rsidP="00D36E40">
            <w:pPr>
              <w:ind w:right="-1"/>
              <w:jc w:val="center"/>
            </w:pPr>
            <w:r w:rsidRPr="00011F17">
              <w:t>+</w:t>
            </w:r>
          </w:p>
        </w:tc>
        <w:tc>
          <w:tcPr>
            <w:tcW w:w="850" w:type="dxa"/>
            <w:noWrap/>
            <w:hideMark/>
          </w:tcPr>
          <w:p w14:paraId="2C69029E" w14:textId="77777777" w:rsidR="00D36E40" w:rsidRPr="00011F17" w:rsidRDefault="00D36E40" w:rsidP="00D36E40">
            <w:pPr>
              <w:ind w:right="-1"/>
              <w:jc w:val="center"/>
            </w:pPr>
            <w:r w:rsidRPr="00011F17">
              <w:t>+</w:t>
            </w:r>
          </w:p>
        </w:tc>
      </w:tr>
      <w:tr w:rsidR="00D36E40" w:rsidRPr="00011F17" w14:paraId="47B01020" w14:textId="77777777" w:rsidTr="00D36E40">
        <w:trPr>
          <w:trHeight w:val="576"/>
        </w:trPr>
        <w:tc>
          <w:tcPr>
            <w:tcW w:w="2838" w:type="dxa"/>
            <w:vMerge/>
            <w:hideMark/>
          </w:tcPr>
          <w:p w14:paraId="437A538D" w14:textId="77777777" w:rsidR="00D36E40" w:rsidRPr="00011F17" w:rsidRDefault="00D36E40" w:rsidP="00D36E40">
            <w:pPr>
              <w:ind w:right="-1"/>
              <w:jc w:val="both"/>
            </w:pPr>
          </w:p>
        </w:tc>
        <w:tc>
          <w:tcPr>
            <w:tcW w:w="4103" w:type="dxa"/>
            <w:hideMark/>
          </w:tcPr>
          <w:p w14:paraId="46E4286E" w14:textId="77777777" w:rsidR="00D36E40" w:rsidRPr="00011F17" w:rsidRDefault="00D36E40" w:rsidP="00D36E40">
            <w:pPr>
              <w:ind w:right="-1"/>
              <w:jc w:val="both"/>
            </w:pPr>
            <w:r w:rsidRPr="00011F17">
              <w:t>проверить наличие порошкового огнетушителя и изоляционного коврика в кабине электрооборудования</w:t>
            </w:r>
          </w:p>
        </w:tc>
        <w:tc>
          <w:tcPr>
            <w:tcW w:w="992" w:type="dxa"/>
            <w:noWrap/>
            <w:hideMark/>
          </w:tcPr>
          <w:p w14:paraId="39EFE67E" w14:textId="77777777" w:rsidR="00D36E40" w:rsidRPr="00011F17" w:rsidRDefault="00D36E40" w:rsidP="00D36E40">
            <w:pPr>
              <w:ind w:right="-1"/>
              <w:jc w:val="center"/>
            </w:pPr>
            <w:r w:rsidRPr="00011F17">
              <w:t>+</w:t>
            </w:r>
          </w:p>
        </w:tc>
        <w:tc>
          <w:tcPr>
            <w:tcW w:w="851" w:type="dxa"/>
            <w:noWrap/>
            <w:hideMark/>
          </w:tcPr>
          <w:p w14:paraId="436A4425" w14:textId="77777777" w:rsidR="00D36E40" w:rsidRPr="00011F17" w:rsidRDefault="00D36E40" w:rsidP="00D36E40">
            <w:pPr>
              <w:ind w:right="-1"/>
              <w:jc w:val="center"/>
            </w:pPr>
            <w:r w:rsidRPr="00011F17">
              <w:t>+</w:t>
            </w:r>
          </w:p>
        </w:tc>
        <w:tc>
          <w:tcPr>
            <w:tcW w:w="850" w:type="dxa"/>
            <w:noWrap/>
            <w:hideMark/>
          </w:tcPr>
          <w:p w14:paraId="5EC50725" w14:textId="77777777" w:rsidR="00D36E40" w:rsidRPr="00011F17" w:rsidRDefault="00D36E40" w:rsidP="00D36E40">
            <w:pPr>
              <w:ind w:right="-1"/>
              <w:jc w:val="center"/>
            </w:pPr>
            <w:r w:rsidRPr="00011F17">
              <w:t>+</w:t>
            </w:r>
          </w:p>
        </w:tc>
      </w:tr>
      <w:tr w:rsidR="00D36E40" w:rsidRPr="00011F17" w14:paraId="2A1700EC" w14:textId="77777777" w:rsidTr="00D36E40">
        <w:trPr>
          <w:trHeight w:val="288"/>
        </w:trPr>
        <w:tc>
          <w:tcPr>
            <w:tcW w:w="2838" w:type="dxa"/>
            <w:vMerge/>
            <w:hideMark/>
          </w:tcPr>
          <w:p w14:paraId="486774DD" w14:textId="77777777" w:rsidR="00D36E40" w:rsidRPr="00011F17" w:rsidRDefault="00D36E40" w:rsidP="00D36E40">
            <w:pPr>
              <w:ind w:right="-1"/>
              <w:jc w:val="both"/>
            </w:pPr>
          </w:p>
        </w:tc>
        <w:tc>
          <w:tcPr>
            <w:tcW w:w="4103" w:type="dxa"/>
            <w:hideMark/>
          </w:tcPr>
          <w:p w14:paraId="43FB28F0" w14:textId="77777777" w:rsidR="00D36E40" w:rsidRPr="00011F17" w:rsidRDefault="00D36E40" w:rsidP="00D36E40">
            <w:pPr>
              <w:ind w:right="-1"/>
              <w:jc w:val="both"/>
            </w:pPr>
            <w:r w:rsidRPr="00011F17">
              <w:t>проверка нагрева двигателей</w:t>
            </w:r>
          </w:p>
        </w:tc>
        <w:tc>
          <w:tcPr>
            <w:tcW w:w="992" w:type="dxa"/>
            <w:noWrap/>
            <w:hideMark/>
          </w:tcPr>
          <w:p w14:paraId="155E532F" w14:textId="77777777" w:rsidR="00D36E40" w:rsidRPr="00011F17" w:rsidRDefault="00D36E40" w:rsidP="00D36E40">
            <w:pPr>
              <w:ind w:right="-1"/>
              <w:jc w:val="center"/>
            </w:pPr>
          </w:p>
        </w:tc>
        <w:tc>
          <w:tcPr>
            <w:tcW w:w="851" w:type="dxa"/>
            <w:noWrap/>
            <w:hideMark/>
          </w:tcPr>
          <w:p w14:paraId="5EA9FD4D" w14:textId="77777777" w:rsidR="00D36E40" w:rsidRPr="00011F17" w:rsidRDefault="00D36E40" w:rsidP="00D36E40">
            <w:pPr>
              <w:ind w:right="-1"/>
              <w:jc w:val="center"/>
            </w:pPr>
            <w:r w:rsidRPr="00011F17">
              <w:t>+</w:t>
            </w:r>
          </w:p>
        </w:tc>
        <w:tc>
          <w:tcPr>
            <w:tcW w:w="850" w:type="dxa"/>
            <w:noWrap/>
            <w:hideMark/>
          </w:tcPr>
          <w:p w14:paraId="3A675AE6" w14:textId="77777777" w:rsidR="00D36E40" w:rsidRPr="00011F17" w:rsidRDefault="00D36E40" w:rsidP="00D36E40">
            <w:pPr>
              <w:ind w:right="-1"/>
              <w:jc w:val="center"/>
            </w:pPr>
            <w:r w:rsidRPr="00011F17">
              <w:t>+</w:t>
            </w:r>
          </w:p>
        </w:tc>
      </w:tr>
      <w:tr w:rsidR="00D36E40" w:rsidRPr="00011F17" w14:paraId="5CA0A816" w14:textId="77777777" w:rsidTr="00D36E40">
        <w:trPr>
          <w:trHeight w:val="288"/>
        </w:trPr>
        <w:tc>
          <w:tcPr>
            <w:tcW w:w="2838" w:type="dxa"/>
            <w:vMerge/>
            <w:hideMark/>
          </w:tcPr>
          <w:p w14:paraId="4F8B2FA1" w14:textId="77777777" w:rsidR="00D36E40" w:rsidRPr="00011F17" w:rsidRDefault="00D36E40" w:rsidP="00D36E40">
            <w:pPr>
              <w:ind w:right="-1"/>
              <w:jc w:val="both"/>
            </w:pPr>
          </w:p>
        </w:tc>
        <w:tc>
          <w:tcPr>
            <w:tcW w:w="4103" w:type="dxa"/>
            <w:hideMark/>
          </w:tcPr>
          <w:p w14:paraId="29AF21C9" w14:textId="77777777" w:rsidR="00D36E40" w:rsidRPr="00011F17" w:rsidRDefault="00D36E40" w:rsidP="00D36E40">
            <w:pPr>
              <w:ind w:right="-1"/>
              <w:jc w:val="both"/>
            </w:pPr>
            <w:r w:rsidRPr="00011F17">
              <w:t>проверка состояния токопроводящих устройств, а также изоляции электропроводки</w:t>
            </w:r>
          </w:p>
        </w:tc>
        <w:tc>
          <w:tcPr>
            <w:tcW w:w="992" w:type="dxa"/>
            <w:noWrap/>
            <w:hideMark/>
          </w:tcPr>
          <w:p w14:paraId="3EAFDDE2" w14:textId="77777777" w:rsidR="00D36E40" w:rsidRPr="00011F17" w:rsidRDefault="00D36E40" w:rsidP="00D36E40">
            <w:pPr>
              <w:ind w:right="-1"/>
              <w:jc w:val="center"/>
            </w:pPr>
            <w:r w:rsidRPr="00011F17">
              <w:t>+</w:t>
            </w:r>
          </w:p>
        </w:tc>
        <w:tc>
          <w:tcPr>
            <w:tcW w:w="851" w:type="dxa"/>
            <w:noWrap/>
            <w:hideMark/>
          </w:tcPr>
          <w:p w14:paraId="7BDFF3FA" w14:textId="77777777" w:rsidR="00D36E40" w:rsidRPr="00011F17" w:rsidRDefault="00D36E40" w:rsidP="00D36E40">
            <w:pPr>
              <w:ind w:right="-1"/>
              <w:jc w:val="center"/>
            </w:pPr>
            <w:r w:rsidRPr="00011F17">
              <w:t>+</w:t>
            </w:r>
          </w:p>
        </w:tc>
        <w:tc>
          <w:tcPr>
            <w:tcW w:w="850" w:type="dxa"/>
            <w:noWrap/>
            <w:hideMark/>
          </w:tcPr>
          <w:p w14:paraId="599FA598" w14:textId="77777777" w:rsidR="00D36E40" w:rsidRPr="00011F17" w:rsidRDefault="00D36E40" w:rsidP="00D36E40">
            <w:pPr>
              <w:ind w:right="-1"/>
              <w:jc w:val="center"/>
            </w:pPr>
            <w:r w:rsidRPr="00011F17">
              <w:t>+</w:t>
            </w:r>
          </w:p>
        </w:tc>
      </w:tr>
      <w:tr w:rsidR="00D36E40" w:rsidRPr="00011F17" w14:paraId="5DD008FD" w14:textId="77777777" w:rsidTr="00D36E40">
        <w:trPr>
          <w:trHeight w:val="864"/>
        </w:trPr>
        <w:tc>
          <w:tcPr>
            <w:tcW w:w="2838" w:type="dxa"/>
            <w:vMerge/>
            <w:hideMark/>
          </w:tcPr>
          <w:p w14:paraId="1A5D351A" w14:textId="77777777" w:rsidR="00D36E40" w:rsidRPr="00011F17" w:rsidRDefault="00D36E40" w:rsidP="00D36E40">
            <w:pPr>
              <w:ind w:right="-1"/>
              <w:jc w:val="both"/>
            </w:pPr>
          </w:p>
        </w:tc>
        <w:tc>
          <w:tcPr>
            <w:tcW w:w="4103" w:type="dxa"/>
            <w:hideMark/>
          </w:tcPr>
          <w:p w14:paraId="04CAE983" w14:textId="77777777" w:rsidR="00D36E40" w:rsidRPr="00011F17" w:rsidRDefault="00D36E40" w:rsidP="00D36E40">
            <w:pPr>
              <w:ind w:right="-1"/>
              <w:jc w:val="both"/>
            </w:pPr>
            <w:r w:rsidRPr="00011F17">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992" w:type="dxa"/>
            <w:noWrap/>
            <w:hideMark/>
          </w:tcPr>
          <w:p w14:paraId="776CE981" w14:textId="77777777" w:rsidR="00D36E40" w:rsidRPr="00011F17" w:rsidRDefault="00D36E40" w:rsidP="00D36E40">
            <w:pPr>
              <w:ind w:right="-1"/>
              <w:jc w:val="center"/>
            </w:pPr>
          </w:p>
        </w:tc>
        <w:tc>
          <w:tcPr>
            <w:tcW w:w="851" w:type="dxa"/>
            <w:noWrap/>
            <w:hideMark/>
          </w:tcPr>
          <w:p w14:paraId="2846EC6E" w14:textId="77777777" w:rsidR="00D36E40" w:rsidRPr="00011F17" w:rsidRDefault="00D36E40" w:rsidP="00D36E40">
            <w:pPr>
              <w:ind w:right="-1"/>
              <w:jc w:val="center"/>
            </w:pPr>
            <w:r w:rsidRPr="00011F17">
              <w:t>+</w:t>
            </w:r>
          </w:p>
        </w:tc>
        <w:tc>
          <w:tcPr>
            <w:tcW w:w="850" w:type="dxa"/>
            <w:noWrap/>
            <w:hideMark/>
          </w:tcPr>
          <w:p w14:paraId="43E90776" w14:textId="77777777" w:rsidR="00D36E40" w:rsidRPr="00011F17" w:rsidRDefault="00D36E40" w:rsidP="00D36E40">
            <w:pPr>
              <w:ind w:right="-1"/>
              <w:jc w:val="center"/>
            </w:pPr>
            <w:r w:rsidRPr="00011F17">
              <w:t>+</w:t>
            </w:r>
          </w:p>
        </w:tc>
      </w:tr>
      <w:tr w:rsidR="00D36E40" w:rsidRPr="00011F17" w14:paraId="1D99AED6" w14:textId="77777777" w:rsidTr="00D36E40">
        <w:trPr>
          <w:trHeight w:val="864"/>
        </w:trPr>
        <w:tc>
          <w:tcPr>
            <w:tcW w:w="2838" w:type="dxa"/>
            <w:vMerge/>
            <w:hideMark/>
          </w:tcPr>
          <w:p w14:paraId="10F5CAEC" w14:textId="77777777" w:rsidR="00D36E40" w:rsidRPr="00011F17" w:rsidRDefault="00D36E40" w:rsidP="00D36E40">
            <w:pPr>
              <w:ind w:right="-1"/>
              <w:jc w:val="both"/>
            </w:pPr>
          </w:p>
        </w:tc>
        <w:tc>
          <w:tcPr>
            <w:tcW w:w="4103" w:type="dxa"/>
            <w:hideMark/>
          </w:tcPr>
          <w:p w14:paraId="4076809F" w14:textId="77777777" w:rsidR="00D36E40" w:rsidRPr="00011F17" w:rsidRDefault="00D36E40" w:rsidP="00D36E40">
            <w:pPr>
              <w:ind w:right="-1"/>
              <w:jc w:val="both"/>
            </w:pPr>
            <w:r w:rsidRPr="00011F17">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992" w:type="dxa"/>
            <w:noWrap/>
            <w:hideMark/>
          </w:tcPr>
          <w:p w14:paraId="1D313924" w14:textId="77777777" w:rsidR="00D36E40" w:rsidRPr="00011F17" w:rsidRDefault="00D36E40" w:rsidP="00D36E40">
            <w:pPr>
              <w:ind w:right="-1"/>
              <w:jc w:val="center"/>
            </w:pPr>
          </w:p>
        </w:tc>
        <w:tc>
          <w:tcPr>
            <w:tcW w:w="851" w:type="dxa"/>
            <w:noWrap/>
            <w:hideMark/>
          </w:tcPr>
          <w:p w14:paraId="0469EAB4" w14:textId="77777777" w:rsidR="00D36E40" w:rsidRPr="00011F17" w:rsidRDefault="00D36E40" w:rsidP="00D36E40">
            <w:pPr>
              <w:ind w:right="-1"/>
              <w:jc w:val="center"/>
            </w:pPr>
          </w:p>
        </w:tc>
        <w:tc>
          <w:tcPr>
            <w:tcW w:w="850" w:type="dxa"/>
            <w:noWrap/>
            <w:hideMark/>
          </w:tcPr>
          <w:p w14:paraId="6E5DBFF3" w14:textId="77777777" w:rsidR="00D36E40" w:rsidRPr="00011F17" w:rsidRDefault="00D36E40" w:rsidP="00D36E40">
            <w:pPr>
              <w:ind w:right="-1"/>
              <w:jc w:val="center"/>
            </w:pPr>
            <w:r w:rsidRPr="00011F17">
              <w:t>+</w:t>
            </w:r>
          </w:p>
        </w:tc>
      </w:tr>
      <w:tr w:rsidR="00D36E40" w:rsidRPr="00011F17" w14:paraId="38588FE6" w14:textId="77777777" w:rsidTr="00D36E40">
        <w:trPr>
          <w:trHeight w:val="288"/>
        </w:trPr>
        <w:tc>
          <w:tcPr>
            <w:tcW w:w="2838" w:type="dxa"/>
            <w:vMerge/>
            <w:hideMark/>
          </w:tcPr>
          <w:p w14:paraId="2BD50E67" w14:textId="77777777" w:rsidR="00D36E40" w:rsidRPr="00011F17" w:rsidRDefault="00D36E40" w:rsidP="00D36E40">
            <w:pPr>
              <w:ind w:right="-1"/>
              <w:jc w:val="both"/>
            </w:pPr>
          </w:p>
        </w:tc>
        <w:tc>
          <w:tcPr>
            <w:tcW w:w="4103" w:type="dxa"/>
            <w:hideMark/>
          </w:tcPr>
          <w:p w14:paraId="279643E9" w14:textId="77777777" w:rsidR="00D36E40" w:rsidRPr="00011F17" w:rsidRDefault="00D36E40" w:rsidP="00D36E40">
            <w:pPr>
              <w:ind w:right="-1"/>
              <w:jc w:val="both"/>
            </w:pPr>
            <w:r w:rsidRPr="00011F17">
              <w:t>проверка состояния блоков резисторов</w:t>
            </w:r>
          </w:p>
        </w:tc>
        <w:tc>
          <w:tcPr>
            <w:tcW w:w="992" w:type="dxa"/>
            <w:noWrap/>
            <w:hideMark/>
          </w:tcPr>
          <w:p w14:paraId="4AB807DA" w14:textId="77777777" w:rsidR="00D36E40" w:rsidRPr="00011F17" w:rsidRDefault="00D36E40" w:rsidP="00D36E40">
            <w:pPr>
              <w:ind w:right="-1"/>
              <w:jc w:val="center"/>
            </w:pPr>
          </w:p>
        </w:tc>
        <w:tc>
          <w:tcPr>
            <w:tcW w:w="851" w:type="dxa"/>
            <w:noWrap/>
            <w:hideMark/>
          </w:tcPr>
          <w:p w14:paraId="1112179B" w14:textId="77777777" w:rsidR="00D36E40" w:rsidRPr="00011F17" w:rsidRDefault="00D36E40" w:rsidP="00D36E40">
            <w:pPr>
              <w:ind w:right="-1"/>
              <w:jc w:val="center"/>
            </w:pPr>
          </w:p>
        </w:tc>
        <w:tc>
          <w:tcPr>
            <w:tcW w:w="850" w:type="dxa"/>
            <w:noWrap/>
            <w:hideMark/>
          </w:tcPr>
          <w:p w14:paraId="7E204DE0" w14:textId="77777777" w:rsidR="00D36E40" w:rsidRPr="00011F17" w:rsidRDefault="00D36E40" w:rsidP="00D36E40">
            <w:pPr>
              <w:ind w:right="-1"/>
              <w:jc w:val="center"/>
            </w:pPr>
            <w:r w:rsidRPr="00011F17">
              <w:t>+</w:t>
            </w:r>
          </w:p>
        </w:tc>
      </w:tr>
      <w:tr w:rsidR="00D36E40" w:rsidRPr="00011F17" w14:paraId="3F82A17A" w14:textId="77777777" w:rsidTr="00D36E40">
        <w:trPr>
          <w:trHeight w:val="288"/>
        </w:trPr>
        <w:tc>
          <w:tcPr>
            <w:tcW w:w="2838" w:type="dxa"/>
            <w:vMerge/>
            <w:hideMark/>
          </w:tcPr>
          <w:p w14:paraId="38953868" w14:textId="77777777" w:rsidR="00D36E40" w:rsidRPr="00011F17" w:rsidRDefault="00D36E40" w:rsidP="00D36E40">
            <w:pPr>
              <w:ind w:right="-1"/>
              <w:jc w:val="both"/>
            </w:pPr>
          </w:p>
        </w:tc>
        <w:tc>
          <w:tcPr>
            <w:tcW w:w="4103" w:type="dxa"/>
            <w:hideMark/>
          </w:tcPr>
          <w:p w14:paraId="4FA1BD0E" w14:textId="77777777" w:rsidR="00D36E40" w:rsidRPr="00011F17" w:rsidRDefault="00D36E40" w:rsidP="00D36E40">
            <w:pPr>
              <w:ind w:right="-1"/>
              <w:jc w:val="both"/>
            </w:pPr>
            <w:r w:rsidRPr="00011F17">
              <w:t>проверить состояние подшипников двигателей</w:t>
            </w:r>
          </w:p>
        </w:tc>
        <w:tc>
          <w:tcPr>
            <w:tcW w:w="992" w:type="dxa"/>
            <w:noWrap/>
            <w:hideMark/>
          </w:tcPr>
          <w:p w14:paraId="0ADEA2AC" w14:textId="77777777" w:rsidR="00D36E40" w:rsidRPr="00011F17" w:rsidRDefault="00D36E40" w:rsidP="00D36E40">
            <w:pPr>
              <w:ind w:right="-1"/>
              <w:jc w:val="center"/>
            </w:pPr>
          </w:p>
        </w:tc>
        <w:tc>
          <w:tcPr>
            <w:tcW w:w="851" w:type="dxa"/>
            <w:noWrap/>
            <w:hideMark/>
          </w:tcPr>
          <w:p w14:paraId="1A135922" w14:textId="77777777" w:rsidR="00D36E40" w:rsidRPr="00011F17" w:rsidRDefault="00D36E40" w:rsidP="00D36E40">
            <w:pPr>
              <w:ind w:right="-1"/>
              <w:jc w:val="center"/>
            </w:pPr>
          </w:p>
        </w:tc>
        <w:tc>
          <w:tcPr>
            <w:tcW w:w="850" w:type="dxa"/>
            <w:noWrap/>
            <w:hideMark/>
          </w:tcPr>
          <w:p w14:paraId="734F2D1D" w14:textId="77777777" w:rsidR="00D36E40" w:rsidRPr="00011F17" w:rsidRDefault="00D36E40" w:rsidP="00D36E40">
            <w:pPr>
              <w:ind w:right="-1"/>
              <w:jc w:val="center"/>
            </w:pPr>
            <w:r w:rsidRPr="00011F17">
              <w:t>+</w:t>
            </w:r>
          </w:p>
        </w:tc>
      </w:tr>
      <w:tr w:rsidR="00D36E40" w:rsidRPr="00011F17" w14:paraId="3F669800" w14:textId="77777777" w:rsidTr="00D36E40">
        <w:trPr>
          <w:trHeight w:val="864"/>
        </w:trPr>
        <w:tc>
          <w:tcPr>
            <w:tcW w:w="2838" w:type="dxa"/>
            <w:vMerge/>
            <w:hideMark/>
          </w:tcPr>
          <w:p w14:paraId="1179AD8C" w14:textId="77777777" w:rsidR="00D36E40" w:rsidRPr="00011F17" w:rsidRDefault="00D36E40" w:rsidP="00D36E40">
            <w:pPr>
              <w:ind w:right="-1"/>
              <w:jc w:val="both"/>
            </w:pPr>
          </w:p>
        </w:tc>
        <w:tc>
          <w:tcPr>
            <w:tcW w:w="4103" w:type="dxa"/>
            <w:hideMark/>
          </w:tcPr>
          <w:p w14:paraId="0403A0BD" w14:textId="77777777" w:rsidR="00D36E40" w:rsidRPr="00011F17" w:rsidRDefault="00D36E40" w:rsidP="00D36E40">
            <w:pPr>
              <w:ind w:right="-1"/>
              <w:jc w:val="both"/>
            </w:pPr>
            <w:r w:rsidRPr="00011F17">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992" w:type="dxa"/>
            <w:noWrap/>
            <w:hideMark/>
          </w:tcPr>
          <w:p w14:paraId="1A3A3413" w14:textId="77777777" w:rsidR="00D36E40" w:rsidRPr="00011F17" w:rsidRDefault="00D36E40" w:rsidP="00D36E40">
            <w:pPr>
              <w:ind w:right="-1"/>
              <w:jc w:val="center"/>
            </w:pPr>
          </w:p>
        </w:tc>
        <w:tc>
          <w:tcPr>
            <w:tcW w:w="851" w:type="dxa"/>
            <w:noWrap/>
            <w:hideMark/>
          </w:tcPr>
          <w:p w14:paraId="45EC8655" w14:textId="77777777" w:rsidR="00D36E40" w:rsidRPr="00011F17" w:rsidRDefault="00D36E40" w:rsidP="00D36E40">
            <w:pPr>
              <w:ind w:right="-1"/>
              <w:jc w:val="center"/>
            </w:pPr>
          </w:p>
        </w:tc>
        <w:tc>
          <w:tcPr>
            <w:tcW w:w="850" w:type="dxa"/>
            <w:noWrap/>
            <w:hideMark/>
          </w:tcPr>
          <w:p w14:paraId="1DEA4505" w14:textId="77777777" w:rsidR="00D36E40" w:rsidRPr="00011F17" w:rsidRDefault="00D36E40" w:rsidP="00D36E40">
            <w:pPr>
              <w:ind w:right="-1"/>
              <w:jc w:val="center"/>
            </w:pPr>
            <w:r w:rsidRPr="00011F17">
              <w:t>+</w:t>
            </w:r>
          </w:p>
        </w:tc>
      </w:tr>
      <w:tr w:rsidR="00D36E40" w:rsidRPr="00011F17" w14:paraId="199B4C32" w14:textId="77777777" w:rsidTr="00D36E40">
        <w:trPr>
          <w:trHeight w:val="288"/>
        </w:trPr>
        <w:tc>
          <w:tcPr>
            <w:tcW w:w="2838" w:type="dxa"/>
            <w:vMerge/>
            <w:hideMark/>
          </w:tcPr>
          <w:p w14:paraId="5DE200E7" w14:textId="77777777" w:rsidR="00D36E40" w:rsidRPr="00011F17" w:rsidRDefault="00D36E40" w:rsidP="00D36E40">
            <w:pPr>
              <w:ind w:right="-1"/>
              <w:jc w:val="both"/>
            </w:pPr>
          </w:p>
        </w:tc>
        <w:tc>
          <w:tcPr>
            <w:tcW w:w="4103" w:type="dxa"/>
            <w:hideMark/>
          </w:tcPr>
          <w:p w14:paraId="42499401" w14:textId="77777777" w:rsidR="00D36E40" w:rsidRPr="00011F17" w:rsidRDefault="00D36E40" w:rsidP="00D36E40">
            <w:pPr>
              <w:ind w:right="-1"/>
              <w:jc w:val="both"/>
            </w:pPr>
            <w:r w:rsidRPr="00011F17">
              <w:t>проверить состояние и удалить пыль с преобразователей частоты</w:t>
            </w:r>
          </w:p>
        </w:tc>
        <w:tc>
          <w:tcPr>
            <w:tcW w:w="992" w:type="dxa"/>
            <w:noWrap/>
            <w:hideMark/>
          </w:tcPr>
          <w:p w14:paraId="1BBFCE65" w14:textId="77777777" w:rsidR="00D36E40" w:rsidRPr="00011F17" w:rsidRDefault="00D36E40" w:rsidP="00D36E40">
            <w:pPr>
              <w:ind w:right="-1"/>
              <w:jc w:val="center"/>
            </w:pPr>
          </w:p>
        </w:tc>
        <w:tc>
          <w:tcPr>
            <w:tcW w:w="851" w:type="dxa"/>
            <w:noWrap/>
            <w:hideMark/>
          </w:tcPr>
          <w:p w14:paraId="285DBEFA" w14:textId="77777777" w:rsidR="00D36E40" w:rsidRPr="00011F17" w:rsidRDefault="00D36E40" w:rsidP="00D36E40">
            <w:pPr>
              <w:ind w:right="-1"/>
              <w:jc w:val="center"/>
            </w:pPr>
            <w:r w:rsidRPr="00011F17">
              <w:t>+</w:t>
            </w:r>
          </w:p>
        </w:tc>
        <w:tc>
          <w:tcPr>
            <w:tcW w:w="850" w:type="dxa"/>
            <w:noWrap/>
            <w:hideMark/>
          </w:tcPr>
          <w:p w14:paraId="2F743ED5" w14:textId="77777777" w:rsidR="00D36E40" w:rsidRPr="00011F17" w:rsidRDefault="00D36E40" w:rsidP="00D36E40">
            <w:pPr>
              <w:ind w:right="-1"/>
              <w:jc w:val="center"/>
            </w:pPr>
            <w:r w:rsidRPr="00011F17">
              <w:t>+</w:t>
            </w:r>
          </w:p>
        </w:tc>
      </w:tr>
      <w:tr w:rsidR="00D36E40" w:rsidRPr="00011F17" w14:paraId="53DF02DE" w14:textId="77777777" w:rsidTr="00D36E40">
        <w:trPr>
          <w:trHeight w:val="300"/>
        </w:trPr>
        <w:tc>
          <w:tcPr>
            <w:tcW w:w="2838" w:type="dxa"/>
            <w:vMerge/>
            <w:hideMark/>
          </w:tcPr>
          <w:p w14:paraId="75C6D355" w14:textId="77777777" w:rsidR="00D36E40" w:rsidRPr="00011F17" w:rsidRDefault="00D36E40" w:rsidP="00D36E40">
            <w:pPr>
              <w:ind w:right="-1"/>
              <w:jc w:val="both"/>
            </w:pPr>
          </w:p>
        </w:tc>
        <w:tc>
          <w:tcPr>
            <w:tcW w:w="4103" w:type="dxa"/>
            <w:noWrap/>
            <w:hideMark/>
          </w:tcPr>
          <w:p w14:paraId="67A6546B" w14:textId="77777777" w:rsidR="00D36E40" w:rsidRPr="00011F17" w:rsidRDefault="00D36E40" w:rsidP="00D36E40">
            <w:pPr>
              <w:ind w:right="-1"/>
              <w:jc w:val="both"/>
            </w:pPr>
            <w:r w:rsidRPr="00011F17">
              <w:t>проверка внешнего состояния, детальный осмотр оборудования</w:t>
            </w:r>
          </w:p>
        </w:tc>
        <w:tc>
          <w:tcPr>
            <w:tcW w:w="992" w:type="dxa"/>
            <w:noWrap/>
            <w:hideMark/>
          </w:tcPr>
          <w:p w14:paraId="7301867A" w14:textId="77777777" w:rsidR="00D36E40" w:rsidRPr="00011F17" w:rsidRDefault="00D36E40" w:rsidP="00D36E40">
            <w:pPr>
              <w:ind w:right="-1"/>
              <w:jc w:val="center"/>
              <w:rPr>
                <w:b/>
                <w:bCs/>
              </w:rPr>
            </w:pPr>
            <w:r w:rsidRPr="00011F17">
              <w:rPr>
                <w:b/>
                <w:bCs/>
              </w:rPr>
              <w:t>+</w:t>
            </w:r>
          </w:p>
        </w:tc>
        <w:tc>
          <w:tcPr>
            <w:tcW w:w="851" w:type="dxa"/>
            <w:noWrap/>
            <w:hideMark/>
          </w:tcPr>
          <w:p w14:paraId="1C90EEF5" w14:textId="77777777" w:rsidR="00D36E40" w:rsidRPr="00011F17" w:rsidRDefault="00D36E40" w:rsidP="00D36E40">
            <w:pPr>
              <w:ind w:right="-1"/>
              <w:jc w:val="center"/>
              <w:rPr>
                <w:b/>
                <w:bCs/>
              </w:rPr>
            </w:pPr>
            <w:r w:rsidRPr="00011F17">
              <w:rPr>
                <w:b/>
                <w:bCs/>
              </w:rPr>
              <w:t>+</w:t>
            </w:r>
          </w:p>
        </w:tc>
        <w:tc>
          <w:tcPr>
            <w:tcW w:w="850" w:type="dxa"/>
            <w:noWrap/>
            <w:hideMark/>
          </w:tcPr>
          <w:p w14:paraId="7F2BF18F" w14:textId="77777777" w:rsidR="00D36E40" w:rsidRPr="00011F17" w:rsidRDefault="00D36E40" w:rsidP="00D36E40">
            <w:pPr>
              <w:ind w:right="-1"/>
              <w:jc w:val="center"/>
              <w:rPr>
                <w:b/>
                <w:bCs/>
              </w:rPr>
            </w:pPr>
            <w:r w:rsidRPr="00011F17">
              <w:rPr>
                <w:b/>
                <w:bCs/>
              </w:rPr>
              <w:t>+</w:t>
            </w:r>
          </w:p>
        </w:tc>
      </w:tr>
      <w:tr w:rsidR="00D36E40" w:rsidRPr="00011F17" w14:paraId="2E1214C7" w14:textId="77777777" w:rsidTr="00D36E40">
        <w:trPr>
          <w:trHeight w:val="864"/>
        </w:trPr>
        <w:tc>
          <w:tcPr>
            <w:tcW w:w="2838" w:type="dxa"/>
            <w:vMerge w:val="restart"/>
            <w:noWrap/>
            <w:hideMark/>
          </w:tcPr>
          <w:p w14:paraId="2D7DEBAC" w14:textId="77777777" w:rsidR="00D36E40" w:rsidRPr="00011F17" w:rsidRDefault="00D36E40" w:rsidP="00D36E40">
            <w:pPr>
              <w:ind w:right="-1"/>
              <w:jc w:val="both"/>
            </w:pPr>
            <w:r w:rsidRPr="00011F17">
              <w:t>Система управления</w:t>
            </w:r>
          </w:p>
        </w:tc>
        <w:tc>
          <w:tcPr>
            <w:tcW w:w="4103" w:type="dxa"/>
            <w:noWrap/>
            <w:hideMark/>
          </w:tcPr>
          <w:p w14:paraId="52C6E3F9" w14:textId="77777777" w:rsidR="00D36E40" w:rsidRPr="00011F17" w:rsidRDefault="00D36E40" w:rsidP="00D36E40">
            <w:pPr>
              <w:ind w:right="-1"/>
              <w:jc w:val="both"/>
            </w:pPr>
            <w:r w:rsidRPr="00011F17">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992" w:type="dxa"/>
            <w:noWrap/>
            <w:hideMark/>
          </w:tcPr>
          <w:p w14:paraId="3324B407" w14:textId="77777777" w:rsidR="00D36E40" w:rsidRPr="00011F17" w:rsidRDefault="00D36E40" w:rsidP="00D36E40">
            <w:pPr>
              <w:ind w:right="-1"/>
              <w:jc w:val="center"/>
              <w:rPr>
                <w:b/>
                <w:bCs/>
              </w:rPr>
            </w:pPr>
            <w:r w:rsidRPr="00011F17">
              <w:rPr>
                <w:b/>
                <w:bCs/>
              </w:rPr>
              <w:t>+</w:t>
            </w:r>
          </w:p>
        </w:tc>
        <w:tc>
          <w:tcPr>
            <w:tcW w:w="851" w:type="dxa"/>
            <w:noWrap/>
            <w:hideMark/>
          </w:tcPr>
          <w:p w14:paraId="221B51F4" w14:textId="77777777" w:rsidR="00D36E40" w:rsidRPr="00011F17" w:rsidRDefault="00D36E40" w:rsidP="00D36E40">
            <w:pPr>
              <w:ind w:right="-1"/>
              <w:jc w:val="center"/>
              <w:rPr>
                <w:b/>
                <w:bCs/>
              </w:rPr>
            </w:pPr>
            <w:r w:rsidRPr="00011F17">
              <w:rPr>
                <w:b/>
                <w:bCs/>
              </w:rPr>
              <w:t>+</w:t>
            </w:r>
          </w:p>
        </w:tc>
        <w:tc>
          <w:tcPr>
            <w:tcW w:w="850" w:type="dxa"/>
            <w:noWrap/>
            <w:hideMark/>
          </w:tcPr>
          <w:p w14:paraId="0D23B637" w14:textId="77777777" w:rsidR="00D36E40" w:rsidRPr="00011F17" w:rsidRDefault="00D36E40" w:rsidP="00D36E40">
            <w:pPr>
              <w:ind w:right="-1"/>
              <w:jc w:val="center"/>
              <w:rPr>
                <w:b/>
                <w:bCs/>
              </w:rPr>
            </w:pPr>
            <w:r w:rsidRPr="00011F17">
              <w:rPr>
                <w:b/>
                <w:bCs/>
              </w:rPr>
              <w:t>+</w:t>
            </w:r>
          </w:p>
        </w:tc>
      </w:tr>
      <w:tr w:rsidR="00D36E40" w:rsidRPr="00011F17" w14:paraId="3EB5A574" w14:textId="77777777" w:rsidTr="00D36E40">
        <w:trPr>
          <w:trHeight w:val="576"/>
        </w:trPr>
        <w:tc>
          <w:tcPr>
            <w:tcW w:w="2838" w:type="dxa"/>
            <w:vMerge/>
            <w:hideMark/>
          </w:tcPr>
          <w:p w14:paraId="06B3E3FF" w14:textId="77777777" w:rsidR="00D36E40" w:rsidRPr="00011F17" w:rsidRDefault="00D36E40" w:rsidP="00D36E40">
            <w:pPr>
              <w:ind w:right="-1"/>
              <w:jc w:val="both"/>
            </w:pPr>
          </w:p>
        </w:tc>
        <w:tc>
          <w:tcPr>
            <w:tcW w:w="4103" w:type="dxa"/>
            <w:noWrap/>
            <w:hideMark/>
          </w:tcPr>
          <w:p w14:paraId="3E3E6EFA" w14:textId="77777777" w:rsidR="00D36E40" w:rsidRPr="00011F17" w:rsidRDefault="00D36E40" w:rsidP="00D36E40">
            <w:pPr>
              <w:ind w:right="-1"/>
              <w:jc w:val="both"/>
            </w:pPr>
            <w:r w:rsidRPr="00011F17">
              <w:t>проведение пусконаладочных работ и изменение настроечных параметров системы управления при необходимости</w:t>
            </w:r>
          </w:p>
        </w:tc>
        <w:tc>
          <w:tcPr>
            <w:tcW w:w="992" w:type="dxa"/>
            <w:noWrap/>
            <w:hideMark/>
          </w:tcPr>
          <w:p w14:paraId="7C342F47" w14:textId="77777777" w:rsidR="00D36E40" w:rsidRPr="00011F17" w:rsidRDefault="00D36E40" w:rsidP="00D36E40">
            <w:pPr>
              <w:ind w:right="-1"/>
              <w:jc w:val="center"/>
              <w:rPr>
                <w:b/>
                <w:bCs/>
              </w:rPr>
            </w:pPr>
            <w:r w:rsidRPr="00011F17">
              <w:rPr>
                <w:b/>
                <w:bCs/>
              </w:rPr>
              <w:t>+</w:t>
            </w:r>
          </w:p>
        </w:tc>
        <w:tc>
          <w:tcPr>
            <w:tcW w:w="851" w:type="dxa"/>
            <w:noWrap/>
            <w:hideMark/>
          </w:tcPr>
          <w:p w14:paraId="7906BB6A" w14:textId="77777777" w:rsidR="00D36E40" w:rsidRPr="00011F17" w:rsidRDefault="00D36E40" w:rsidP="00D36E40">
            <w:pPr>
              <w:ind w:right="-1"/>
              <w:jc w:val="center"/>
              <w:rPr>
                <w:b/>
                <w:bCs/>
              </w:rPr>
            </w:pPr>
            <w:r w:rsidRPr="00011F17">
              <w:rPr>
                <w:b/>
                <w:bCs/>
              </w:rPr>
              <w:t>+</w:t>
            </w:r>
          </w:p>
        </w:tc>
        <w:tc>
          <w:tcPr>
            <w:tcW w:w="850" w:type="dxa"/>
            <w:noWrap/>
            <w:hideMark/>
          </w:tcPr>
          <w:p w14:paraId="1250BED5" w14:textId="77777777" w:rsidR="00D36E40" w:rsidRPr="00011F17" w:rsidRDefault="00D36E40" w:rsidP="00D36E40">
            <w:pPr>
              <w:ind w:right="-1"/>
              <w:jc w:val="center"/>
              <w:rPr>
                <w:b/>
                <w:bCs/>
              </w:rPr>
            </w:pPr>
            <w:r w:rsidRPr="00011F17">
              <w:rPr>
                <w:b/>
                <w:bCs/>
              </w:rPr>
              <w:t>+</w:t>
            </w:r>
          </w:p>
        </w:tc>
      </w:tr>
      <w:tr w:rsidR="00D36E40" w:rsidRPr="00011F17" w14:paraId="63EF12DE" w14:textId="77777777" w:rsidTr="00D36E40">
        <w:trPr>
          <w:trHeight w:val="576"/>
        </w:trPr>
        <w:tc>
          <w:tcPr>
            <w:tcW w:w="2838" w:type="dxa"/>
            <w:vMerge/>
            <w:hideMark/>
          </w:tcPr>
          <w:p w14:paraId="59993632" w14:textId="77777777" w:rsidR="00D36E40" w:rsidRPr="00011F17" w:rsidRDefault="00D36E40" w:rsidP="00D36E40">
            <w:pPr>
              <w:ind w:right="-1"/>
              <w:jc w:val="both"/>
            </w:pPr>
          </w:p>
        </w:tc>
        <w:tc>
          <w:tcPr>
            <w:tcW w:w="4103" w:type="dxa"/>
            <w:noWrap/>
            <w:hideMark/>
          </w:tcPr>
          <w:p w14:paraId="65C0FAF2" w14:textId="77777777" w:rsidR="00D36E40" w:rsidRPr="00011F17" w:rsidRDefault="00D36E40" w:rsidP="00D36E40">
            <w:pPr>
              <w:ind w:right="-1"/>
              <w:jc w:val="both"/>
            </w:pPr>
            <w:r w:rsidRPr="00011F17">
              <w:t>проверка программного обеспечения контроллеров, операторских панелей, инженерной станции и станции технологов</w:t>
            </w:r>
          </w:p>
        </w:tc>
        <w:tc>
          <w:tcPr>
            <w:tcW w:w="992" w:type="dxa"/>
            <w:noWrap/>
            <w:hideMark/>
          </w:tcPr>
          <w:p w14:paraId="37680D80" w14:textId="77777777" w:rsidR="00D36E40" w:rsidRPr="00011F17" w:rsidRDefault="00D36E40" w:rsidP="00D36E40">
            <w:pPr>
              <w:ind w:right="-1"/>
              <w:jc w:val="center"/>
              <w:rPr>
                <w:b/>
                <w:bCs/>
              </w:rPr>
            </w:pPr>
            <w:r w:rsidRPr="00011F17">
              <w:rPr>
                <w:b/>
                <w:bCs/>
              </w:rPr>
              <w:t>+</w:t>
            </w:r>
          </w:p>
        </w:tc>
        <w:tc>
          <w:tcPr>
            <w:tcW w:w="851" w:type="dxa"/>
            <w:noWrap/>
            <w:hideMark/>
          </w:tcPr>
          <w:p w14:paraId="2DDABD72" w14:textId="77777777" w:rsidR="00D36E40" w:rsidRPr="00011F17" w:rsidRDefault="00D36E40" w:rsidP="00D36E40">
            <w:pPr>
              <w:ind w:right="-1"/>
              <w:jc w:val="center"/>
              <w:rPr>
                <w:b/>
                <w:bCs/>
              </w:rPr>
            </w:pPr>
            <w:r w:rsidRPr="00011F17">
              <w:rPr>
                <w:b/>
                <w:bCs/>
              </w:rPr>
              <w:t>+</w:t>
            </w:r>
          </w:p>
        </w:tc>
        <w:tc>
          <w:tcPr>
            <w:tcW w:w="850" w:type="dxa"/>
            <w:noWrap/>
            <w:hideMark/>
          </w:tcPr>
          <w:p w14:paraId="3BA27F01" w14:textId="77777777" w:rsidR="00D36E40" w:rsidRPr="00011F17" w:rsidRDefault="00D36E40" w:rsidP="00D36E40">
            <w:pPr>
              <w:ind w:right="-1"/>
              <w:jc w:val="center"/>
              <w:rPr>
                <w:b/>
                <w:bCs/>
              </w:rPr>
            </w:pPr>
            <w:r w:rsidRPr="00011F17">
              <w:rPr>
                <w:b/>
                <w:bCs/>
              </w:rPr>
              <w:t>+</w:t>
            </w:r>
          </w:p>
        </w:tc>
      </w:tr>
      <w:tr w:rsidR="00D36E40" w:rsidRPr="00011F17" w14:paraId="252016A7" w14:textId="77777777" w:rsidTr="00D36E40">
        <w:trPr>
          <w:trHeight w:val="576"/>
        </w:trPr>
        <w:tc>
          <w:tcPr>
            <w:tcW w:w="2838" w:type="dxa"/>
            <w:vMerge/>
            <w:hideMark/>
          </w:tcPr>
          <w:p w14:paraId="65B3AFC1" w14:textId="77777777" w:rsidR="00D36E40" w:rsidRPr="00011F17" w:rsidRDefault="00D36E40" w:rsidP="00D36E40">
            <w:pPr>
              <w:ind w:right="-1"/>
              <w:jc w:val="both"/>
            </w:pPr>
          </w:p>
        </w:tc>
        <w:tc>
          <w:tcPr>
            <w:tcW w:w="4103" w:type="dxa"/>
            <w:noWrap/>
            <w:hideMark/>
          </w:tcPr>
          <w:p w14:paraId="396A688A" w14:textId="77777777" w:rsidR="00D36E40" w:rsidRPr="00011F17" w:rsidRDefault="00D36E40" w:rsidP="00D36E40">
            <w:pPr>
              <w:ind w:right="-1"/>
              <w:jc w:val="both"/>
            </w:pPr>
            <w:r w:rsidRPr="00011F17">
              <w:t>проведение чистки трущихся частей оборудования (шкафные вентиляторы), если потребуется, с привлечением персонала Заказчика</w:t>
            </w:r>
          </w:p>
        </w:tc>
        <w:tc>
          <w:tcPr>
            <w:tcW w:w="992" w:type="dxa"/>
            <w:noWrap/>
            <w:hideMark/>
          </w:tcPr>
          <w:p w14:paraId="42393F6A" w14:textId="77777777" w:rsidR="00D36E40" w:rsidRPr="00011F17" w:rsidRDefault="00D36E40" w:rsidP="00D36E40">
            <w:pPr>
              <w:ind w:right="-1"/>
              <w:jc w:val="center"/>
              <w:rPr>
                <w:b/>
                <w:bCs/>
              </w:rPr>
            </w:pPr>
            <w:r w:rsidRPr="00011F17">
              <w:rPr>
                <w:b/>
                <w:bCs/>
              </w:rPr>
              <w:t>+</w:t>
            </w:r>
          </w:p>
        </w:tc>
        <w:tc>
          <w:tcPr>
            <w:tcW w:w="851" w:type="dxa"/>
            <w:noWrap/>
            <w:hideMark/>
          </w:tcPr>
          <w:p w14:paraId="294291B6" w14:textId="77777777" w:rsidR="00D36E40" w:rsidRPr="00011F17" w:rsidRDefault="00D36E40" w:rsidP="00D36E40">
            <w:pPr>
              <w:ind w:right="-1"/>
              <w:jc w:val="center"/>
              <w:rPr>
                <w:b/>
                <w:bCs/>
              </w:rPr>
            </w:pPr>
            <w:r w:rsidRPr="00011F17">
              <w:rPr>
                <w:b/>
                <w:bCs/>
              </w:rPr>
              <w:t>+</w:t>
            </w:r>
          </w:p>
        </w:tc>
        <w:tc>
          <w:tcPr>
            <w:tcW w:w="850" w:type="dxa"/>
            <w:noWrap/>
            <w:hideMark/>
          </w:tcPr>
          <w:p w14:paraId="79DCC28A" w14:textId="77777777" w:rsidR="00D36E40" w:rsidRPr="00011F17" w:rsidRDefault="00D36E40" w:rsidP="00D36E40">
            <w:pPr>
              <w:ind w:right="-1"/>
              <w:jc w:val="center"/>
              <w:rPr>
                <w:b/>
                <w:bCs/>
              </w:rPr>
            </w:pPr>
            <w:r w:rsidRPr="00011F17">
              <w:rPr>
                <w:b/>
                <w:bCs/>
              </w:rPr>
              <w:t>+</w:t>
            </w:r>
          </w:p>
        </w:tc>
      </w:tr>
      <w:tr w:rsidR="00D36E40" w:rsidRPr="00011F17" w14:paraId="3AAFF719" w14:textId="77777777" w:rsidTr="00D36E40">
        <w:trPr>
          <w:trHeight w:val="288"/>
        </w:trPr>
        <w:tc>
          <w:tcPr>
            <w:tcW w:w="2838" w:type="dxa"/>
            <w:vMerge/>
            <w:hideMark/>
          </w:tcPr>
          <w:p w14:paraId="5B11DB82" w14:textId="77777777" w:rsidR="00D36E40" w:rsidRPr="00011F17" w:rsidRDefault="00D36E40" w:rsidP="00D36E40">
            <w:pPr>
              <w:ind w:right="-1"/>
              <w:jc w:val="both"/>
            </w:pPr>
          </w:p>
        </w:tc>
        <w:tc>
          <w:tcPr>
            <w:tcW w:w="4103" w:type="dxa"/>
            <w:noWrap/>
            <w:hideMark/>
          </w:tcPr>
          <w:p w14:paraId="571EF812" w14:textId="77777777" w:rsidR="00D36E40" w:rsidRPr="00011F17" w:rsidRDefault="00D36E40" w:rsidP="00D36E40">
            <w:pPr>
              <w:ind w:right="-1"/>
              <w:jc w:val="both"/>
            </w:pPr>
            <w:r w:rsidRPr="00011F17">
              <w:t>проверка состояния источников питания электроэнергией</w:t>
            </w:r>
          </w:p>
        </w:tc>
        <w:tc>
          <w:tcPr>
            <w:tcW w:w="992" w:type="dxa"/>
            <w:noWrap/>
            <w:hideMark/>
          </w:tcPr>
          <w:p w14:paraId="5A1FAF51" w14:textId="77777777" w:rsidR="00D36E40" w:rsidRPr="00011F17" w:rsidRDefault="00D36E40" w:rsidP="00D36E40">
            <w:pPr>
              <w:ind w:right="-1"/>
              <w:jc w:val="center"/>
              <w:rPr>
                <w:b/>
                <w:bCs/>
              </w:rPr>
            </w:pPr>
            <w:r w:rsidRPr="00011F17">
              <w:rPr>
                <w:b/>
                <w:bCs/>
              </w:rPr>
              <w:t>+</w:t>
            </w:r>
          </w:p>
        </w:tc>
        <w:tc>
          <w:tcPr>
            <w:tcW w:w="851" w:type="dxa"/>
            <w:noWrap/>
            <w:hideMark/>
          </w:tcPr>
          <w:p w14:paraId="0C959C08" w14:textId="77777777" w:rsidR="00D36E40" w:rsidRPr="00011F17" w:rsidRDefault="00D36E40" w:rsidP="00D36E40">
            <w:pPr>
              <w:ind w:right="-1"/>
              <w:jc w:val="center"/>
              <w:rPr>
                <w:b/>
                <w:bCs/>
              </w:rPr>
            </w:pPr>
            <w:r w:rsidRPr="00011F17">
              <w:rPr>
                <w:b/>
                <w:bCs/>
              </w:rPr>
              <w:t>+</w:t>
            </w:r>
          </w:p>
        </w:tc>
        <w:tc>
          <w:tcPr>
            <w:tcW w:w="850" w:type="dxa"/>
            <w:noWrap/>
            <w:hideMark/>
          </w:tcPr>
          <w:p w14:paraId="628F9E12" w14:textId="77777777" w:rsidR="00D36E40" w:rsidRPr="00011F17" w:rsidRDefault="00D36E40" w:rsidP="00D36E40">
            <w:pPr>
              <w:ind w:right="-1"/>
              <w:jc w:val="center"/>
              <w:rPr>
                <w:b/>
                <w:bCs/>
              </w:rPr>
            </w:pPr>
            <w:r w:rsidRPr="00011F17">
              <w:rPr>
                <w:b/>
                <w:bCs/>
              </w:rPr>
              <w:t>+</w:t>
            </w:r>
          </w:p>
        </w:tc>
      </w:tr>
      <w:tr w:rsidR="00D36E40" w:rsidRPr="00011F17" w14:paraId="5E70CD73" w14:textId="77777777" w:rsidTr="00D36E40">
        <w:trPr>
          <w:trHeight w:val="576"/>
        </w:trPr>
        <w:tc>
          <w:tcPr>
            <w:tcW w:w="2838" w:type="dxa"/>
            <w:vMerge/>
            <w:hideMark/>
          </w:tcPr>
          <w:p w14:paraId="0BA75CC4" w14:textId="77777777" w:rsidR="00D36E40" w:rsidRPr="00011F17" w:rsidRDefault="00D36E40" w:rsidP="00D36E40">
            <w:pPr>
              <w:ind w:right="-1"/>
              <w:jc w:val="both"/>
            </w:pPr>
          </w:p>
        </w:tc>
        <w:tc>
          <w:tcPr>
            <w:tcW w:w="4103" w:type="dxa"/>
            <w:noWrap/>
            <w:hideMark/>
          </w:tcPr>
          <w:p w14:paraId="2E9E8726" w14:textId="77777777" w:rsidR="00D36E40" w:rsidRPr="00011F17" w:rsidRDefault="00D36E40" w:rsidP="00D36E40">
            <w:pPr>
              <w:ind w:right="-1"/>
              <w:jc w:val="both"/>
            </w:pPr>
            <w:r w:rsidRPr="00011F17">
              <w:t>проведение корректировок настройки приводов, выпрямителя и системы управления при необходимости</w:t>
            </w:r>
          </w:p>
        </w:tc>
        <w:tc>
          <w:tcPr>
            <w:tcW w:w="992" w:type="dxa"/>
            <w:noWrap/>
            <w:hideMark/>
          </w:tcPr>
          <w:p w14:paraId="12B37C46" w14:textId="77777777" w:rsidR="00D36E40" w:rsidRPr="00011F17" w:rsidRDefault="00D36E40" w:rsidP="00D36E40">
            <w:pPr>
              <w:ind w:right="-1"/>
              <w:jc w:val="center"/>
              <w:rPr>
                <w:b/>
                <w:bCs/>
              </w:rPr>
            </w:pPr>
            <w:r w:rsidRPr="00011F17">
              <w:rPr>
                <w:b/>
                <w:bCs/>
              </w:rPr>
              <w:t>+</w:t>
            </w:r>
          </w:p>
        </w:tc>
        <w:tc>
          <w:tcPr>
            <w:tcW w:w="851" w:type="dxa"/>
            <w:noWrap/>
            <w:hideMark/>
          </w:tcPr>
          <w:p w14:paraId="0AB33724" w14:textId="77777777" w:rsidR="00D36E40" w:rsidRPr="00011F17" w:rsidRDefault="00D36E40" w:rsidP="00D36E40">
            <w:pPr>
              <w:ind w:right="-1"/>
              <w:jc w:val="center"/>
              <w:rPr>
                <w:b/>
                <w:bCs/>
              </w:rPr>
            </w:pPr>
            <w:r w:rsidRPr="00011F17">
              <w:rPr>
                <w:b/>
                <w:bCs/>
              </w:rPr>
              <w:t>+</w:t>
            </w:r>
          </w:p>
        </w:tc>
        <w:tc>
          <w:tcPr>
            <w:tcW w:w="850" w:type="dxa"/>
            <w:noWrap/>
            <w:hideMark/>
          </w:tcPr>
          <w:p w14:paraId="18570BEA" w14:textId="77777777" w:rsidR="00D36E40" w:rsidRPr="00011F17" w:rsidRDefault="00D36E40" w:rsidP="00D36E40">
            <w:pPr>
              <w:ind w:right="-1"/>
              <w:jc w:val="center"/>
              <w:rPr>
                <w:b/>
                <w:bCs/>
              </w:rPr>
            </w:pPr>
            <w:r w:rsidRPr="00011F17">
              <w:rPr>
                <w:b/>
                <w:bCs/>
              </w:rPr>
              <w:t>+</w:t>
            </w:r>
          </w:p>
        </w:tc>
      </w:tr>
      <w:tr w:rsidR="00D36E40" w:rsidRPr="00011F17" w14:paraId="54DEB3E6" w14:textId="77777777" w:rsidTr="00D36E40">
        <w:trPr>
          <w:trHeight w:val="288"/>
        </w:trPr>
        <w:tc>
          <w:tcPr>
            <w:tcW w:w="2838" w:type="dxa"/>
            <w:vMerge/>
            <w:hideMark/>
          </w:tcPr>
          <w:p w14:paraId="28868C85" w14:textId="77777777" w:rsidR="00D36E40" w:rsidRPr="00011F17" w:rsidRDefault="00D36E40" w:rsidP="00D36E40">
            <w:pPr>
              <w:ind w:right="-1"/>
              <w:jc w:val="both"/>
            </w:pPr>
          </w:p>
        </w:tc>
        <w:tc>
          <w:tcPr>
            <w:tcW w:w="4103" w:type="dxa"/>
            <w:noWrap/>
            <w:hideMark/>
          </w:tcPr>
          <w:p w14:paraId="4CC998B1" w14:textId="77777777" w:rsidR="00D36E40" w:rsidRPr="00011F17" w:rsidRDefault="00D36E40" w:rsidP="00D36E40">
            <w:pPr>
              <w:ind w:right="-1"/>
              <w:jc w:val="both"/>
            </w:pPr>
            <w:r w:rsidRPr="00011F17">
              <w:t>анализ и корректировка программы (по необходимости)</w:t>
            </w:r>
          </w:p>
        </w:tc>
        <w:tc>
          <w:tcPr>
            <w:tcW w:w="992" w:type="dxa"/>
            <w:noWrap/>
            <w:hideMark/>
          </w:tcPr>
          <w:p w14:paraId="6CF397FD" w14:textId="77777777" w:rsidR="00D36E40" w:rsidRPr="00011F17" w:rsidRDefault="00D36E40" w:rsidP="00D36E40">
            <w:pPr>
              <w:ind w:right="-1"/>
              <w:jc w:val="center"/>
              <w:rPr>
                <w:b/>
                <w:bCs/>
              </w:rPr>
            </w:pPr>
            <w:r w:rsidRPr="00011F17">
              <w:rPr>
                <w:b/>
                <w:bCs/>
              </w:rPr>
              <w:t>+</w:t>
            </w:r>
          </w:p>
        </w:tc>
        <w:tc>
          <w:tcPr>
            <w:tcW w:w="851" w:type="dxa"/>
            <w:noWrap/>
            <w:hideMark/>
          </w:tcPr>
          <w:p w14:paraId="581AAF02" w14:textId="77777777" w:rsidR="00D36E40" w:rsidRPr="00011F17" w:rsidRDefault="00D36E40" w:rsidP="00D36E40">
            <w:pPr>
              <w:ind w:right="-1"/>
              <w:jc w:val="center"/>
              <w:rPr>
                <w:b/>
                <w:bCs/>
              </w:rPr>
            </w:pPr>
            <w:r w:rsidRPr="00011F17">
              <w:rPr>
                <w:b/>
                <w:bCs/>
              </w:rPr>
              <w:t>+</w:t>
            </w:r>
          </w:p>
        </w:tc>
        <w:tc>
          <w:tcPr>
            <w:tcW w:w="850" w:type="dxa"/>
            <w:noWrap/>
            <w:hideMark/>
          </w:tcPr>
          <w:p w14:paraId="12B8C15C" w14:textId="77777777" w:rsidR="00D36E40" w:rsidRPr="00011F17" w:rsidRDefault="00D36E40" w:rsidP="00D36E40">
            <w:pPr>
              <w:ind w:right="-1"/>
              <w:jc w:val="center"/>
              <w:rPr>
                <w:b/>
                <w:bCs/>
              </w:rPr>
            </w:pPr>
            <w:r w:rsidRPr="00011F17">
              <w:rPr>
                <w:b/>
                <w:bCs/>
              </w:rPr>
              <w:t>+</w:t>
            </w:r>
          </w:p>
        </w:tc>
      </w:tr>
      <w:tr w:rsidR="00D36E40" w:rsidRPr="00011F17" w14:paraId="643F250B" w14:textId="77777777" w:rsidTr="00D36E40">
        <w:trPr>
          <w:trHeight w:val="576"/>
        </w:trPr>
        <w:tc>
          <w:tcPr>
            <w:tcW w:w="2838" w:type="dxa"/>
            <w:vMerge/>
            <w:hideMark/>
          </w:tcPr>
          <w:p w14:paraId="7EA85159" w14:textId="77777777" w:rsidR="00D36E40" w:rsidRPr="00011F17" w:rsidRDefault="00D36E40" w:rsidP="00D36E40">
            <w:pPr>
              <w:ind w:right="-1"/>
              <w:jc w:val="both"/>
            </w:pPr>
          </w:p>
        </w:tc>
        <w:tc>
          <w:tcPr>
            <w:tcW w:w="4103" w:type="dxa"/>
            <w:noWrap/>
            <w:hideMark/>
          </w:tcPr>
          <w:p w14:paraId="1A45B886" w14:textId="77777777" w:rsidR="00D36E40" w:rsidRPr="00011F17" w:rsidRDefault="00D36E40" w:rsidP="00D36E40">
            <w:pPr>
              <w:ind w:right="-1"/>
              <w:jc w:val="both"/>
            </w:pPr>
            <w:r w:rsidRPr="00011F17">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992" w:type="dxa"/>
            <w:noWrap/>
            <w:hideMark/>
          </w:tcPr>
          <w:p w14:paraId="7FC4A373" w14:textId="77777777" w:rsidR="00D36E40" w:rsidRPr="00011F17" w:rsidRDefault="00D36E40" w:rsidP="00D36E40">
            <w:pPr>
              <w:ind w:right="-1"/>
              <w:jc w:val="center"/>
              <w:rPr>
                <w:b/>
                <w:bCs/>
              </w:rPr>
            </w:pPr>
            <w:r w:rsidRPr="00011F17">
              <w:rPr>
                <w:b/>
                <w:bCs/>
              </w:rPr>
              <w:t>+</w:t>
            </w:r>
          </w:p>
        </w:tc>
        <w:tc>
          <w:tcPr>
            <w:tcW w:w="851" w:type="dxa"/>
            <w:noWrap/>
            <w:hideMark/>
          </w:tcPr>
          <w:p w14:paraId="35BF6A84" w14:textId="77777777" w:rsidR="00D36E40" w:rsidRPr="00011F17" w:rsidRDefault="00D36E40" w:rsidP="00D36E40">
            <w:pPr>
              <w:ind w:right="-1"/>
              <w:jc w:val="center"/>
              <w:rPr>
                <w:b/>
                <w:bCs/>
              </w:rPr>
            </w:pPr>
            <w:r w:rsidRPr="00011F17">
              <w:rPr>
                <w:b/>
                <w:bCs/>
              </w:rPr>
              <w:t>+</w:t>
            </w:r>
          </w:p>
        </w:tc>
        <w:tc>
          <w:tcPr>
            <w:tcW w:w="850" w:type="dxa"/>
            <w:noWrap/>
            <w:hideMark/>
          </w:tcPr>
          <w:p w14:paraId="0B66079F" w14:textId="77777777" w:rsidR="00D36E40" w:rsidRPr="00011F17" w:rsidRDefault="00D36E40" w:rsidP="00D36E40">
            <w:pPr>
              <w:ind w:right="-1"/>
              <w:jc w:val="center"/>
              <w:rPr>
                <w:b/>
                <w:bCs/>
              </w:rPr>
            </w:pPr>
            <w:r w:rsidRPr="00011F17">
              <w:rPr>
                <w:b/>
                <w:bCs/>
              </w:rPr>
              <w:t>+</w:t>
            </w:r>
          </w:p>
        </w:tc>
      </w:tr>
      <w:tr w:rsidR="00D36E40" w:rsidRPr="00011F17" w14:paraId="77D6C70B" w14:textId="77777777" w:rsidTr="00D36E40">
        <w:trPr>
          <w:trHeight w:val="576"/>
        </w:trPr>
        <w:tc>
          <w:tcPr>
            <w:tcW w:w="2838" w:type="dxa"/>
            <w:vMerge/>
            <w:hideMark/>
          </w:tcPr>
          <w:p w14:paraId="657CFF5F" w14:textId="77777777" w:rsidR="00D36E40" w:rsidRPr="00011F17" w:rsidRDefault="00D36E40" w:rsidP="00D36E40">
            <w:pPr>
              <w:ind w:right="-1"/>
              <w:jc w:val="both"/>
            </w:pPr>
          </w:p>
        </w:tc>
        <w:tc>
          <w:tcPr>
            <w:tcW w:w="4103" w:type="dxa"/>
            <w:noWrap/>
            <w:hideMark/>
          </w:tcPr>
          <w:p w14:paraId="075DBA54" w14:textId="77777777" w:rsidR="00D36E40" w:rsidRPr="00011F17" w:rsidRDefault="00D36E40" w:rsidP="00D36E40">
            <w:pPr>
              <w:ind w:right="-1"/>
              <w:jc w:val="both"/>
            </w:pPr>
            <w:r w:rsidRPr="00011F17">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992" w:type="dxa"/>
            <w:noWrap/>
            <w:hideMark/>
          </w:tcPr>
          <w:p w14:paraId="31C1E1B0" w14:textId="77777777" w:rsidR="00D36E40" w:rsidRPr="00011F17" w:rsidRDefault="00D36E40" w:rsidP="00D36E40">
            <w:pPr>
              <w:ind w:right="-1"/>
              <w:jc w:val="center"/>
              <w:rPr>
                <w:b/>
                <w:bCs/>
              </w:rPr>
            </w:pPr>
            <w:r w:rsidRPr="00011F17">
              <w:rPr>
                <w:b/>
                <w:bCs/>
              </w:rPr>
              <w:t>+</w:t>
            </w:r>
          </w:p>
        </w:tc>
        <w:tc>
          <w:tcPr>
            <w:tcW w:w="851" w:type="dxa"/>
            <w:noWrap/>
            <w:hideMark/>
          </w:tcPr>
          <w:p w14:paraId="75FBE71D" w14:textId="77777777" w:rsidR="00D36E40" w:rsidRPr="00011F17" w:rsidRDefault="00D36E40" w:rsidP="00D36E40">
            <w:pPr>
              <w:ind w:right="-1"/>
              <w:jc w:val="center"/>
              <w:rPr>
                <w:b/>
                <w:bCs/>
              </w:rPr>
            </w:pPr>
            <w:r w:rsidRPr="00011F17">
              <w:rPr>
                <w:b/>
                <w:bCs/>
              </w:rPr>
              <w:t>+</w:t>
            </w:r>
          </w:p>
        </w:tc>
        <w:tc>
          <w:tcPr>
            <w:tcW w:w="850" w:type="dxa"/>
            <w:noWrap/>
            <w:hideMark/>
          </w:tcPr>
          <w:p w14:paraId="5BDE3CFE" w14:textId="77777777" w:rsidR="00D36E40" w:rsidRPr="00011F17" w:rsidRDefault="00D36E40" w:rsidP="00D36E40">
            <w:pPr>
              <w:ind w:right="-1"/>
              <w:jc w:val="center"/>
              <w:rPr>
                <w:b/>
                <w:bCs/>
              </w:rPr>
            </w:pPr>
            <w:r w:rsidRPr="00011F17">
              <w:rPr>
                <w:b/>
                <w:bCs/>
              </w:rPr>
              <w:t>+</w:t>
            </w:r>
          </w:p>
        </w:tc>
      </w:tr>
      <w:tr w:rsidR="00D36E40" w:rsidRPr="00011F17" w14:paraId="352503FC" w14:textId="77777777" w:rsidTr="00D36E40">
        <w:trPr>
          <w:trHeight w:val="576"/>
        </w:trPr>
        <w:tc>
          <w:tcPr>
            <w:tcW w:w="2838" w:type="dxa"/>
            <w:vMerge/>
            <w:hideMark/>
          </w:tcPr>
          <w:p w14:paraId="059EEAFC" w14:textId="77777777" w:rsidR="00D36E40" w:rsidRPr="00011F17" w:rsidRDefault="00D36E40" w:rsidP="00D36E40">
            <w:pPr>
              <w:ind w:right="-1"/>
              <w:jc w:val="both"/>
            </w:pPr>
          </w:p>
        </w:tc>
        <w:tc>
          <w:tcPr>
            <w:tcW w:w="4103" w:type="dxa"/>
            <w:noWrap/>
            <w:hideMark/>
          </w:tcPr>
          <w:p w14:paraId="3CA96DEF" w14:textId="77777777" w:rsidR="00D36E40" w:rsidRPr="00011F17" w:rsidRDefault="00D36E40" w:rsidP="00D36E40">
            <w:pPr>
              <w:ind w:right="-1"/>
              <w:jc w:val="both"/>
            </w:pPr>
            <w:r w:rsidRPr="00011F17">
              <w:t>проверка работы ограничителя грузоподъёмности ОГП и системы смещения центра тяжести контейнера</w:t>
            </w:r>
          </w:p>
        </w:tc>
        <w:tc>
          <w:tcPr>
            <w:tcW w:w="992" w:type="dxa"/>
            <w:noWrap/>
            <w:hideMark/>
          </w:tcPr>
          <w:p w14:paraId="4AEB3FFE" w14:textId="77777777" w:rsidR="00D36E40" w:rsidRPr="00011F17" w:rsidRDefault="00D36E40" w:rsidP="00D36E40">
            <w:pPr>
              <w:ind w:right="-1"/>
              <w:jc w:val="center"/>
              <w:rPr>
                <w:b/>
                <w:bCs/>
              </w:rPr>
            </w:pPr>
            <w:r w:rsidRPr="00011F17">
              <w:rPr>
                <w:b/>
                <w:bCs/>
              </w:rPr>
              <w:t>+</w:t>
            </w:r>
          </w:p>
        </w:tc>
        <w:tc>
          <w:tcPr>
            <w:tcW w:w="851" w:type="dxa"/>
            <w:noWrap/>
            <w:hideMark/>
          </w:tcPr>
          <w:p w14:paraId="3E02C8C4" w14:textId="77777777" w:rsidR="00D36E40" w:rsidRPr="00011F17" w:rsidRDefault="00D36E40" w:rsidP="00D36E40">
            <w:pPr>
              <w:ind w:right="-1"/>
              <w:jc w:val="center"/>
              <w:rPr>
                <w:b/>
                <w:bCs/>
              </w:rPr>
            </w:pPr>
            <w:r w:rsidRPr="00011F17">
              <w:rPr>
                <w:b/>
                <w:bCs/>
              </w:rPr>
              <w:t>+</w:t>
            </w:r>
          </w:p>
        </w:tc>
        <w:tc>
          <w:tcPr>
            <w:tcW w:w="850" w:type="dxa"/>
            <w:noWrap/>
            <w:hideMark/>
          </w:tcPr>
          <w:p w14:paraId="0BDCEAB6" w14:textId="77777777" w:rsidR="00D36E40" w:rsidRPr="00011F17" w:rsidRDefault="00D36E40" w:rsidP="00D36E40">
            <w:pPr>
              <w:ind w:right="-1"/>
              <w:jc w:val="center"/>
              <w:rPr>
                <w:b/>
                <w:bCs/>
              </w:rPr>
            </w:pPr>
            <w:r w:rsidRPr="00011F17">
              <w:rPr>
                <w:b/>
                <w:bCs/>
              </w:rPr>
              <w:t>+</w:t>
            </w:r>
          </w:p>
        </w:tc>
      </w:tr>
      <w:tr w:rsidR="00D36E40" w:rsidRPr="00011F17" w14:paraId="17E72B64" w14:textId="77777777" w:rsidTr="00D36E40">
        <w:trPr>
          <w:trHeight w:val="576"/>
        </w:trPr>
        <w:tc>
          <w:tcPr>
            <w:tcW w:w="2838" w:type="dxa"/>
            <w:vMerge/>
            <w:hideMark/>
          </w:tcPr>
          <w:p w14:paraId="6816B967" w14:textId="77777777" w:rsidR="00D36E40" w:rsidRPr="00011F17" w:rsidRDefault="00D36E40" w:rsidP="00D36E40">
            <w:pPr>
              <w:ind w:right="-1"/>
              <w:jc w:val="both"/>
            </w:pPr>
          </w:p>
        </w:tc>
        <w:tc>
          <w:tcPr>
            <w:tcW w:w="4103" w:type="dxa"/>
            <w:noWrap/>
            <w:hideMark/>
          </w:tcPr>
          <w:p w14:paraId="4AD3A2F9" w14:textId="77777777" w:rsidR="00D36E40" w:rsidRPr="00011F17" w:rsidRDefault="00D36E40" w:rsidP="00D36E40">
            <w:pPr>
              <w:ind w:right="-1"/>
              <w:jc w:val="both"/>
            </w:pPr>
            <w:r w:rsidRPr="00011F17">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992" w:type="dxa"/>
            <w:noWrap/>
            <w:hideMark/>
          </w:tcPr>
          <w:p w14:paraId="341FFC48" w14:textId="77777777" w:rsidR="00D36E40" w:rsidRPr="00011F17" w:rsidRDefault="00D36E40" w:rsidP="00D36E40">
            <w:pPr>
              <w:ind w:right="-1"/>
              <w:jc w:val="center"/>
              <w:rPr>
                <w:b/>
                <w:bCs/>
              </w:rPr>
            </w:pPr>
            <w:r w:rsidRPr="00011F17">
              <w:rPr>
                <w:b/>
                <w:bCs/>
              </w:rPr>
              <w:t>+</w:t>
            </w:r>
          </w:p>
        </w:tc>
        <w:tc>
          <w:tcPr>
            <w:tcW w:w="851" w:type="dxa"/>
            <w:noWrap/>
            <w:hideMark/>
          </w:tcPr>
          <w:p w14:paraId="4A1E171E" w14:textId="77777777" w:rsidR="00D36E40" w:rsidRPr="00011F17" w:rsidRDefault="00D36E40" w:rsidP="00D36E40">
            <w:pPr>
              <w:ind w:right="-1"/>
              <w:jc w:val="center"/>
              <w:rPr>
                <w:b/>
                <w:bCs/>
              </w:rPr>
            </w:pPr>
            <w:r w:rsidRPr="00011F17">
              <w:rPr>
                <w:b/>
                <w:bCs/>
              </w:rPr>
              <w:t>+</w:t>
            </w:r>
          </w:p>
        </w:tc>
        <w:tc>
          <w:tcPr>
            <w:tcW w:w="850" w:type="dxa"/>
            <w:noWrap/>
            <w:hideMark/>
          </w:tcPr>
          <w:p w14:paraId="7F69C63E" w14:textId="77777777" w:rsidR="00D36E40" w:rsidRPr="00011F17" w:rsidRDefault="00D36E40" w:rsidP="00D36E40">
            <w:pPr>
              <w:ind w:right="-1"/>
              <w:jc w:val="center"/>
              <w:rPr>
                <w:b/>
                <w:bCs/>
              </w:rPr>
            </w:pPr>
            <w:r w:rsidRPr="00011F17">
              <w:rPr>
                <w:b/>
                <w:bCs/>
              </w:rPr>
              <w:t>+</w:t>
            </w:r>
          </w:p>
        </w:tc>
      </w:tr>
      <w:tr w:rsidR="00D36E40" w:rsidRPr="00011F17" w14:paraId="441959E6" w14:textId="77777777" w:rsidTr="00D36E40">
        <w:trPr>
          <w:trHeight w:val="288"/>
        </w:trPr>
        <w:tc>
          <w:tcPr>
            <w:tcW w:w="2838" w:type="dxa"/>
            <w:vMerge/>
            <w:hideMark/>
          </w:tcPr>
          <w:p w14:paraId="1A786057" w14:textId="77777777" w:rsidR="00D36E40" w:rsidRPr="00011F17" w:rsidRDefault="00D36E40" w:rsidP="00D36E40">
            <w:pPr>
              <w:ind w:right="-1"/>
              <w:jc w:val="both"/>
            </w:pPr>
          </w:p>
        </w:tc>
        <w:tc>
          <w:tcPr>
            <w:tcW w:w="4103" w:type="dxa"/>
            <w:noWrap/>
            <w:hideMark/>
          </w:tcPr>
          <w:p w14:paraId="1714A840" w14:textId="77777777" w:rsidR="00D36E40" w:rsidRPr="00011F17" w:rsidRDefault="00D36E40" w:rsidP="00D36E40">
            <w:pPr>
              <w:ind w:right="-1"/>
              <w:jc w:val="both"/>
            </w:pPr>
            <w:r w:rsidRPr="00011F17">
              <w:t>проверка аппаратных и программных концевых выключателей</w:t>
            </w:r>
          </w:p>
        </w:tc>
        <w:tc>
          <w:tcPr>
            <w:tcW w:w="992" w:type="dxa"/>
            <w:noWrap/>
            <w:hideMark/>
          </w:tcPr>
          <w:p w14:paraId="0E874D09" w14:textId="77777777" w:rsidR="00D36E40" w:rsidRPr="00011F17" w:rsidRDefault="00D36E40" w:rsidP="00D36E40">
            <w:pPr>
              <w:ind w:right="-1"/>
              <w:jc w:val="center"/>
              <w:rPr>
                <w:b/>
                <w:bCs/>
              </w:rPr>
            </w:pPr>
            <w:r w:rsidRPr="00011F17">
              <w:rPr>
                <w:b/>
                <w:bCs/>
              </w:rPr>
              <w:t>+</w:t>
            </w:r>
          </w:p>
        </w:tc>
        <w:tc>
          <w:tcPr>
            <w:tcW w:w="851" w:type="dxa"/>
            <w:noWrap/>
            <w:hideMark/>
          </w:tcPr>
          <w:p w14:paraId="77A30511" w14:textId="77777777" w:rsidR="00D36E40" w:rsidRPr="00011F17" w:rsidRDefault="00D36E40" w:rsidP="00D36E40">
            <w:pPr>
              <w:ind w:right="-1"/>
              <w:jc w:val="center"/>
              <w:rPr>
                <w:b/>
                <w:bCs/>
              </w:rPr>
            </w:pPr>
            <w:r w:rsidRPr="00011F17">
              <w:rPr>
                <w:b/>
                <w:bCs/>
              </w:rPr>
              <w:t>+</w:t>
            </w:r>
          </w:p>
        </w:tc>
        <w:tc>
          <w:tcPr>
            <w:tcW w:w="850" w:type="dxa"/>
            <w:noWrap/>
            <w:hideMark/>
          </w:tcPr>
          <w:p w14:paraId="44066339" w14:textId="77777777" w:rsidR="00D36E40" w:rsidRPr="00011F17" w:rsidRDefault="00D36E40" w:rsidP="00D36E40">
            <w:pPr>
              <w:ind w:right="-1"/>
              <w:jc w:val="center"/>
              <w:rPr>
                <w:b/>
                <w:bCs/>
              </w:rPr>
            </w:pPr>
            <w:r w:rsidRPr="00011F17">
              <w:rPr>
                <w:b/>
                <w:bCs/>
              </w:rPr>
              <w:t>+</w:t>
            </w:r>
          </w:p>
        </w:tc>
      </w:tr>
      <w:tr w:rsidR="00D36E40" w:rsidRPr="00011F17" w14:paraId="78A23584" w14:textId="77777777" w:rsidTr="00D36E40">
        <w:trPr>
          <w:trHeight w:val="576"/>
        </w:trPr>
        <w:tc>
          <w:tcPr>
            <w:tcW w:w="2838" w:type="dxa"/>
            <w:vMerge/>
            <w:hideMark/>
          </w:tcPr>
          <w:p w14:paraId="1B9A9E61" w14:textId="77777777" w:rsidR="00D36E40" w:rsidRPr="00011F17" w:rsidRDefault="00D36E40" w:rsidP="00D36E40">
            <w:pPr>
              <w:ind w:right="-1"/>
              <w:jc w:val="both"/>
            </w:pPr>
          </w:p>
        </w:tc>
        <w:tc>
          <w:tcPr>
            <w:tcW w:w="4103" w:type="dxa"/>
            <w:noWrap/>
            <w:hideMark/>
          </w:tcPr>
          <w:p w14:paraId="15BAB034" w14:textId="77777777" w:rsidR="00D36E40" w:rsidRPr="00011F17" w:rsidRDefault="00D36E40" w:rsidP="00D36E40">
            <w:pPr>
              <w:ind w:right="-1"/>
              <w:jc w:val="both"/>
            </w:pPr>
            <w:r w:rsidRPr="00011F17">
              <w:t>проверка блокировок безопасности, в том числе нулевой защиты и аварийных цепей останова крана</w:t>
            </w:r>
          </w:p>
        </w:tc>
        <w:tc>
          <w:tcPr>
            <w:tcW w:w="992" w:type="dxa"/>
            <w:noWrap/>
            <w:hideMark/>
          </w:tcPr>
          <w:p w14:paraId="360680E0" w14:textId="77777777" w:rsidR="00D36E40" w:rsidRPr="00011F17" w:rsidRDefault="00D36E40" w:rsidP="00D36E40">
            <w:pPr>
              <w:ind w:right="-1"/>
              <w:jc w:val="center"/>
              <w:rPr>
                <w:b/>
                <w:bCs/>
              </w:rPr>
            </w:pPr>
            <w:r w:rsidRPr="00011F17">
              <w:rPr>
                <w:b/>
                <w:bCs/>
              </w:rPr>
              <w:t>+</w:t>
            </w:r>
          </w:p>
        </w:tc>
        <w:tc>
          <w:tcPr>
            <w:tcW w:w="851" w:type="dxa"/>
            <w:noWrap/>
            <w:hideMark/>
          </w:tcPr>
          <w:p w14:paraId="328ADDE1" w14:textId="77777777" w:rsidR="00D36E40" w:rsidRPr="00011F17" w:rsidRDefault="00D36E40" w:rsidP="00D36E40">
            <w:pPr>
              <w:ind w:right="-1"/>
              <w:jc w:val="center"/>
              <w:rPr>
                <w:b/>
                <w:bCs/>
              </w:rPr>
            </w:pPr>
            <w:r w:rsidRPr="00011F17">
              <w:rPr>
                <w:b/>
                <w:bCs/>
              </w:rPr>
              <w:t>+</w:t>
            </w:r>
          </w:p>
        </w:tc>
        <w:tc>
          <w:tcPr>
            <w:tcW w:w="850" w:type="dxa"/>
            <w:noWrap/>
            <w:hideMark/>
          </w:tcPr>
          <w:p w14:paraId="146EC5AD" w14:textId="77777777" w:rsidR="00D36E40" w:rsidRPr="00011F17" w:rsidRDefault="00D36E40" w:rsidP="00D36E40">
            <w:pPr>
              <w:ind w:right="-1"/>
              <w:jc w:val="center"/>
              <w:rPr>
                <w:b/>
                <w:bCs/>
              </w:rPr>
            </w:pPr>
            <w:r w:rsidRPr="00011F17">
              <w:rPr>
                <w:b/>
                <w:bCs/>
              </w:rPr>
              <w:t>+</w:t>
            </w:r>
          </w:p>
        </w:tc>
      </w:tr>
      <w:tr w:rsidR="00D36E40" w:rsidRPr="00011F17" w14:paraId="3818FD2C" w14:textId="77777777" w:rsidTr="00D36E40">
        <w:trPr>
          <w:trHeight w:val="288"/>
        </w:trPr>
        <w:tc>
          <w:tcPr>
            <w:tcW w:w="2838" w:type="dxa"/>
            <w:vMerge/>
            <w:hideMark/>
          </w:tcPr>
          <w:p w14:paraId="01EC0796" w14:textId="77777777" w:rsidR="00D36E40" w:rsidRPr="00011F17" w:rsidRDefault="00D36E40" w:rsidP="00D36E40">
            <w:pPr>
              <w:ind w:right="-1"/>
              <w:jc w:val="both"/>
            </w:pPr>
          </w:p>
        </w:tc>
        <w:tc>
          <w:tcPr>
            <w:tcW w:w="4103" w:type="dxa"/>
            <w:noWrap/>
            <w:hideMark/>
          </w:tcPr>
          <w:p w14:paraId="56EBB811" w14:textId="77777777" w:rsidR="00D36E40" w:rsidRPr="00011F17" w:rsidRDefault="00D36E40" w:rsidP="00D36E40">
            <w:pPr>
              <w:ind w:right="-1"/>
              <w:jc w:val="both"/>
            </w:pPr>
            <w:r w:rsidRPr="00011F17">
              <w:t xml:space="preserve">проверка работы звуковой и световой сигнализации </w:t>
            </w:r>
          </w:p>
        </w:tc>
        <w:tc>
          <w:tcPr>
            <w:tcW w:w="992" w:type="dxa"/>
            <w:noWrap/>
            <w:hideMark/>
          </w:tcPr>
          <w:p w14:paraId="2C015552" w14:textId="77777777" w:rsidR="00D36E40" w:rsidRPr="00011F17" w:rsidRDefault="00D36E40" w:rsidP="00D36E40">
            <w:pPr>
              <w:ind w:right="-1"/>
              <w:jc w:val="center"/>
              <w:rPr>
                <w:b/>
                <w:bCs/>
              </w:rPr>
            </w:pPr>
            <w:r w:rsidRPr="00011F17">
              <w:rPr>
                <w:b/>
                <w:bCs/>
              </w:rPr>
              <w:t>+</w:t>
            </w:r>
          </w:p>
        </w:tc>
        <w:tc>
          <w:tcPr>
            <w:tcW w:w="851" w:type="dxa"/>
            <w:noWrap/>
            <w:hideMark/>
          </w:tcPr>
          <w:p w14:paraId="4A32FFE8" w14:textId="77777777" w:rsidR="00D36E40" w:rsidRPr="00011F17" w:rsidRDefault="00D36E40" w:rsidP="00D36E40">
            <w:pPr>
              <w:ind w:right="-1"/>
              <w:jc w:val="center"/>
              <w:rPr>
                <w:b/>
                <w:bCs/>
              </w:rPr>
            </w:pPr>
            <w:r w:rsidRPr="00011F17">
              <w:rPr>
                <w:b/>
                <w:bCs/>
              </w:rPr>
              <w:t>+</w:t>
            </w:r>
          </w:p>
        </w:tc>
        <w:tc>
          <w:tcPr>
            <w:tcW w:w="850" w:type="dxa"/>
            <w:noWrap/>
            <w:hideMark/>
          </w:tcPr>
          <w:p w14:paraId="21904E4F" w14:textId="77777777" w:rsidR="00D36E40" w:rsidRPr="00011F17" w:rsidRDefault="00D36E40" w:rsidP="00D36E40">
            <w:pPr>
              <w:ind w:right="-1"/>
              <w:jc w:val="center"/>
              <w:rPr>
                <w:b/>
                <w:bCs/>
              </w:rPr>
            </w:pPr>
            <w:r w:rsidRPr="00011F17">
              <w:rPr>
                <w:b/>
                <w:bCs/>
              </w:rPr>
              <w:t>+</w:t>
            </w:r>
          </w:p>
        </w:tc>
      </w:tr>
      <w:tr w:rsidR="00D36E40" w:rsidRPr="00011F17" w14:paraId="4024F86A" w14:textId="77777777" w:rsidTr="00D36E40">
        <w:trPr>
          <w:trHeight w:val="576"/>
        </w:trPr>
        <w:tc>
          <w:tcPr>
            <w:tcW w:w="2838" w:type="dxa"/>
            <w:vMerge/>
            <w:hideMark/>
          </w:tcPr>
          <w:p w14:paraId="31B55DF9" w14:textId="77777777" w:rsidR="00D36E40" w:rsidRPr="00011F17" w:rsidRDefault="00D36E40" w:rsidP="00D36E40">
            <w:pPr>
              <w:ind w:right="-1"/>
              <w:jc w:val="both"/>
            </w:pPr>
          </w:p>
        </w:tc>
        <w:tc>
          <w:tcPr>
            <w:tcW w:w="4103" w:type="dxa"/>
            <w:noWrap/>
            <w:hideMark/>
          </w:tcPr>
          <w:p w14:paraId="15E2DCE5" w14:textId="77777777" w:rsidR="00D36E40" w:rsidRPr="00011F17" w:rsidRDefault="00D36E40" w:rsidP="00D36E40">
            <w:pPr>
              <w:ind w:right="-1"/>
              <w:jc w:val="both"/>
            </w:pPr>
            <w:r w:rsidRPr="00011F17">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992" w:type="dxa"/>
            <w:noWrap/>
            <w:hideMark/>
          </w:tcPr>
          <w:p w14:paraId="3B4102F3" w14:textId="77777777" w:rsidR="00D36E40" w:rsidRPr="00011F17" w:rsidRDefault="00D36E40" w:rsidP="00D36E40">
            <w:pPr>
              <w:ind w:right="-1"/>
              <w:jc w:val="center"/>
              <w:rPr>
                <w:b/>
                <w:bCs/>
              </w:rPr>
            </w:pPr>
            <w:r w:rsidRPr="00011F17">
              <w:rPr>
                <w:b/>
                <w:bCs/>
              </w:rPr>
              <w:t>+</w:t>
            </w:r>
          </w:p>
        </w:tc>
        <w:tc>
          <w:tcPr>
            <w:tcW w:w="851" w:type="dxa"/>
            <w:noWrap/>
            <w:hideMark/>
          </w:tcPr>
          <w:p w14:paraId="481B023D" w14:textId="77777777" w:rsidR="00D36E40" w:rsidRPr="00011F17" w:rsidRDefault="00D36E40" w:rsidP="00D36E40">
            <w:pPr>
              <w:ind w:right="-1"/>
              <w:jc w:val="center"/>
              <w:rPr>
                <w:b/>
                <w:bCs/>
              </w:rPr>
            </w:pPr>
            <w:r w:rsidRPr="00011F17">
              <w:rPr>
                <w:b/>
                <w:bCs/>
              </w:rPr>
              <w:t>+</w:t>
            </w:r>
          </w:p>
        </w:tc>
        <w:tc>
          <w:tcPr>
            <w:tcW w:w="850" w:type="dxa"/>
            <w:noWrap/>
            <w:hideMark/>
          </w:tcPr>
          <w:p w14:paraId="4F31AF75" w14:textId="77777777" w:rsidR="00D36E40" w:rsidRPr="00011F17" w:rsidRDefault="00D36E40" w:rsidP="00D36E40">
            <w:pPr>
              <w:ind w:right="-1"/>
              <w:jc w:val="center"/>
              <w:rPr>
                <w:b/>
                <w:bCs/>
              </w:rPr>
            </w:pPr>
            <w:r w:rsidRPr="00011F17">
              <w:rPr>
                <w:b/>
                <w:bCs/>
              </w:rPr>
              <w:t>+</w:t>
            </w:r>
          </w:p>
        </w:tc>
      </w:tr>
      <w:tr w:rsidR="00D36E40" w:rsidRPr="00011F17" w14:paraId="43D1442C" w14:textId="77777777" w:rsidTr="00D36E40">
        <w:trPr>
          <w:trHeight w:val="288"/>
        </w:trPr>
        <w:tc>
          <w:tcPr>
            <w:tcW w:w="2838" w:type="dxa"/>
            <w:vMerge/>
            <w:hideMark/>
          </w:tcPr>
          <w:p w14:paraId="655ADD56" w14:textId="77777777" w:rsidR="00D36E40" w:rsidRPr="00011F17" w:rsidRDefault="00D36E40" w:rsidP="00D36E40">
            <w:pPr>
              <w:ind w:right="-1"/>
              <w:jc w:val="both"/>
            </w:pPr>
          </w:p>
        </w:tc>
        <w:tc>
          <w:tcPr>
            <w:tcW w:w="4103" w:type="dxa"/>
            <w:noWrap/>
            <w:hideMark/>
          </w:tcPr>
          <w:p w14:paraId="69EA1C7C" w14:textId="77777777" w:rsidR="00D36E40" w:rsidRPr="00011F17" w:rsidRDefault="00D36E40" w:rsidP="00D36E40">
            <w:pPr>
              <w:ind w:right="-1"/>
              <w:jc w:val="both"/>
            </w:pPr>
            <w:r w:rsidRPr="00011F17">
              <w:t>проверка элементов ввода питания крана, в том числе анализ потребления электричества</w:t>
            </w:r>
          </w:p>
        </w:tc>
        <w:tc>
          <w:tcPr>
            <w:tcW w:w="992" w:type="dxa"/>
            <w:noWrap/>
            <w:hideMark/>
          </w:tcPr>
          <w:p w14:paraId="55539EA2" w14:textId="77777777" w:rsidR="00D36E40" w:rsidRPr="00011F17" w:rsidRDefault="00D36E40" w:rsidP="00D36E40">
            <w:pPr>
              <w:ind w:right="-1"/>
              <w:jc w:val="center"/>
              <w:rPr>
                <w:b/>
                <w:bCs/>
              </w:rPr>
            </w:pPr>
            <w:r w:rsidRPr="00011F17">
              <w:rPr>
                <w:b/>
                <w:bCs/>
              </w:rPr>
              <w:t>+</w:t>
            </w:r>
          </w:p>
        </w:tc>
        <w:tc>
          <w:tcPr>
            <w:tcW w:w="851" w:type="dxa"/>
            <w:noWrap/>
            <w:hideMark/>
          </w:tcPr>
          <w:p w14:paraId="03F981AD" w14:textId="77777777" w:rsidR="00D36E40" w:rsidRPr="00011F17" w:rsidRDefault="00D36E40" w:rsidP="00D36E40">
            <w:pPr>
              <w:ind w:right="-1"/>
              <w:jc w:val="center"/>
              <w:rPr>
                <w:b/>
                <w:bCs/>
              </w:rPr>
            </w:pPr>
            <w:r w:rsidRPr="00011F17">
              <w:rPr>
                <w:b/>
                <w:bCs/>
              </w:rPr>
              <w:t>+</w:t>
            </w:r>
          </w:p>
        </w:tc>
        <w:tc>
          <w:tcPr>
            <w:tcW w:w="850" w:type="dxa"/>
            <w:noWrap/>
            <w:hideMark/>
          </w:tcPr>
          <w:p w14:paraId="15F06EA4" w14:textId="77777777" w:rsidR="00D36E40" w:rsidRPr="00011F17" w:rsidRDefault="00D36E40" w:rsidP="00D36E40">
            <w:pPr>
              <w:ind w:right="-1"/>
              <w:jc w:val="center"/>
              <w:rPr>
                <w:b/>
                <w:bCs/>
              </w:rPr>
            </w:pPr>
            <w:r w:rsidRPr="00011F17">
              <w:rPr>
                <w:b/>
                <w:bCs/>
              </w:rPr>
              <w:t>+</w:t>
            </w:r>
          </w:p>
        </w:tc>
      </w:tr>
      <w:tr w:rsidR="00D36E40" w:rsidRPr="00011F17" w14:paraId="59D6AD49" w14:textId="77777777" w:rsidTr="00D36E40">
        <w:trPr>
          <w:trHeight w:val="576"/>
        </w:trPr>
        <w:tc>
          <w:tcPr>
            <w:tcW w:w="2838" w:type="dxa"/>
            <w:vMerge/>
            <w:hideMark/>
          </w:tcPr>
          <w:p w14:paraId="4E312779" w14:textId="77777777" w:rsidR="00D36E40" w:rsidRPr="00011F17" w:rsidRDefault="00D36E40" w:rsidP="00D36E40">
            <w:pPr>
              <w:ind w:right="-1"/>
              <w:jc w:val="both"/>
            </w:pPr>
          </w:p>
        </w:tc>
        <w:tc>
          <w:tcPr>
            <w:tcW w:w="4103" w:type="dxa"/>
            <w:noWrap/>
            <w:hideMark/>
          </w:tcPr>
          <w:p w14:paraId="4EC41E7A" w14:textId="77777777" w:rsidR="00D36E40" w:rsidRPr="00011F17" w:rsidRDefault="00D36E40" w:rsidP="00D36E40">
            <w:pPr>
              <w:ind w:right="-1"/>
              <w:jc w:val="both"/>
            </w:pPr>
            <w:r w:rsidRPr="00011F17">
              <w:t>проверка автоматических выключателей (с регулируемыми установками) при необходимости</w:t>
            </w:r>
          </w:p>
        </w:tc>
        <w:tc>
          <w:tcPr>
            <w:tcW w:w="992" w:type="dxa"/>
            <w:noWrap/>
            <w:hideMark/>
          </w:tcPr>
          <w:p w14:paraId="54D22023" w14:textId="77777777" w:rsidR="00D36E40" w:rsidRPr="00011F17" w:rsidRDefault="00D36E40" w:rsidP="00D36E40">
            <w:pPr>
              <w:ind w:right="-1"/>
              <w:jc w:val="center"/>
              <w:rPr>
                <w:b/>
                <w:bCs/>
              </w:rPr>
            </w:pPr>
            <w:r w:rsidRPr="00011F17">
              <w:rPr>
                <w:b/>
                <w:bCs/>
              </w:rPr>
              <w:t>+</w:t>
            </w:r>
          </w:p>
        </w:tc>
        <w:tc>
          <w:tcPr>
            <w:tcW w:w="851" w:type="dxa"/>
            <w:noWrap/>
            <w:hideMark/>
          </w:tcPr>
          <w:p w14:paraId="1C27B52F" w14:textId="77777777" w:rsidR="00D36E40" w:rsidRPr="00011F17" w:rsidRDefault="00D36E40" w:rsidP="00D36E40">
            <w:pPr>
              <w:ind w:right="-1"/>
              <w:jc w:val="center"/>
              <w:rPr>
                <w:b/>
                <w:bCs/>
              </w:rPr>
            </w:pPr>
            <w:r w:rsidRPr="00011F17">
              <w:rPr>
                <w:b/>
                <w:bCs/>
              </w:rPr>
              <w:t>+</w:t>
            </w:r>
          </w:p>
        </w:tc>
        <w:tc>
          <w:tcPr>
            <w:tcW w:w="850" w:type="dxa"/>
            <w:noWrap/>
            <w:hideMark/>
          </w:tcPr>
          <w:p w14:paraId="3A5E9714" w14:textId="77777777" w:rsidR="00D36E40" w:rsidRPr="00011F17" w:rsidRDefault="00D36E40" w:rsidP="00D36E40">
            <w:pPr>
              <w:ind w:right="-1"/>
              <w:jc w:val="center"/>
              <w:rPr>
                <w:b/>
                <w:bCs/>
              </w:rPr>
            </w:pPr>
            <w:r w:rsidRPr="00011F17">
              <w:rPr>
                <w:b/>
                <w:bCs/>
              </w:rPr>
              <w:t>+</w:t>
            </w:r>
          </w:p>
        </w:tc>
      </w:tr>
      <w:tr w:rsidR="00D36E40" w:rsidRPr="00011F17" w14:paraId="39C740D4" w14:textId="77777777" w:rsidTr="00D36E40">
        <w:trPr>
          <w:trHeight w:val="576"/>
        </w:trPr>
        <w:tc>
          <w:tcPr>
            <w:tcW w:w="2838" w:type="dxa"/>
            <w:vMerge/>
            <w:hideMark/>
          </w:tcPr>
          <w:p w14:paraId="1BC2AD40" w14:textId="77777777" w:rsidR="00D36E40" w:rsidRPr="00011F17" w:rsidRDefault="00D36E40" w:rsidP="00D36E40">
            <w:pPr>
              <w:ind w:right="-1"/>
              <w:jc w:val="both"/>
            </w:pPr>
          </w:p>
        </w:tc>
        <w:tc>
          <w:tcPr>
            <w:tcW w:w="4103" w:type="dxa"/>
            <w:noWrap/>
            <w:hideMark/>
          </w:tcPr>
          <w:p w14:paraId="167D4107" w14:textId="77777777" w:rsidR="00D36E40" w:rsidRPr="00011F17" w:rsidRDefault="00D36E40" w:rsidP="00D36E40">
            <w:pPr>
              <w:ind w:right="-1"/>
              <w:jc w:val="both"/>
            </w:pPr>
            <w:r w:rsidRPr="00011F17">
              <w:t>проверка состояния предохранителей, производится визуальный осмотр предохранителя, при необходимости измерения и очистка.</w:t>
            </w:r>
          </w:p>
        </w:tc>
        <w:tc>
          <w:tcPr>
            <w:tcW w:w="992" w:type="dxa"/>
            <w:noWrap/>
            <w:hideMark/>
          </w:tcPr>
          <w:p w14:paraId="5E3455AD" w14:textId="77777777" w:rsidR="00D36E40" w:rsidRPr="00011F17" w:rsidRDefault="00D36E40" w:rsidP="00D36E40">
            <w:pPr>
              <w:ind w:right="-1"/>
              <w:jc w:val="center"/>
              <w:rPr>
                <w:b/>
                <w:bCs/>
              </w:rPr>
            </w:pPr>
            <w:r w:rsidRPr="00011F17">
              <w:rPr>
                <w:b/>
                <w:bCs/>
              </w:rPr>
              <w:t>+</w:t>
            </w:r>
          </w:p>
        </w:tc>
        <w:tc>
          <w:tcPr>
            <w:tcW w:w="851" w:type="dxa"/>
            <w:noWrap/>
            <w:hideMark/>
          </w:tcPr>
          <w:p w14:paraId="18C7A72A" w14:textId="77777777" w:rsidR="00D36E40" w:rsidRPr="00011F17" w:rsidRDefault="00D36E40" w:rsidP="00D36E40">
            <w:pPr>
              <w:ind w:right="-1"/>
              <w:jc w:val="center"/>
              <w:rPr>
                <w:b/>
                <w:bCs/>
              </w:rPr>
            </w:pPr>
            <w:r w:rsidRPr="00011F17">
              <w:rPr>
                <w:b/>
                <w:bCs/>
              </w:rPr>
              <w:t>+</w:t>
            </w:r>
          </w:p>
        </w:tc>
        <w:tc>
          <w:tcPr>
            <w:tcW w:w="850" w:type="dxa"/>
            <w:noWrap/>
            <w:hideMark/>
          </w:tcPr>
          <w:p w14:paraId="3E64BD84" w14:textId="77777777" w:rsidR="00D36E40" w:rsidRPr="00011F17" w:rsidRDefault="00D36E40" w:rsidP="00D36E40">
            <w:pPr>
              <w:ind w:right="-1"/>
              <w:jc w:val="center"/>
              <w:rPr>
                <w:b/>
                <w:bCs/>
              </w:rPr>
            </w:pPr>
            <w:r w:rsidRPr="00011F17">
              <w:rPr>
                <w:b/>
                <w:bCs/>
              </w:rPr>
              <w:t>+</w:t>
            </w:r>
          </w:p>
        </w:tc>
      </w:tr>
      <w:tr w:rsidR="00D36E40" w:rsidRPr="00011F17" w14:paraId="6ABD7186" w14:textId="77777777" w:rsidTr="00D36E40">
        <w:trPr>
          <w:trHeight w:val="288"/>
        </w:trPr>
        <w:tc>
          <w:tcPr>
            <w:tcW w:w="2838" w:type="dxa"/>
            <w:vMerge/>
            <w:hideMark/>
          </w:tcPr>
          <w:p w14:paraId="2C0ED09F" w14:textId="77777777" w:rsidR="00D36E40" w:rsidRPr="00011F17" w:rsidRDefault="00D36E40" w:rsidP="00D36E40">
            <w:pPr>
              <w:ind w:right="-1"/>
              <w:jc w:val="both"/>
            </w:pPr>
          </w:p>
        </w:tc>
        <w:tc>
          <w:tcPr>
            <w:tcW w:w="4103" w:type="dxa"/>
            <w:noWrap/>
            <w:hideMark/>
          </w:tcPr>
          <w:p w14:paraId="4F6621CD" w14:textId="77777777" w:rsidR="00D36E40" w:rsidRPr="00011F17" w:rsidRDefault="00D36E40" w:rsidP="00D36E40">
            <w:pPr>
              <w:ind w:right="-1"/>
              <w:jc w:val="both"/>
            </w:pPr>
            <w:r w:rsidRPr="00011F17">
              <w:t>проверка (протяжка) электрических соединений</w:t>
            </w:r>
          </w:p>
        </w:tc>
        <w:tc>
          <w:tcPr>
            <w:tcW w:w="992" w:type="dxa"/>
            <w:noWrap/>
            <w:hideMark/>
          </w:tcPr>
          <w:p w14:paraId="1C2B9E99" w14:textId="77777777" w:rsidR="00D36E40" w:rsidRPr="00011F17" w:rsidRDefault="00D36E40" w:rsidP="00D36E40">
            <w:pPr>
              <w:ind w:right="-1"/>
              <w:jc w:val="center"/>
              <w:rPr>
                <w:b/>
                <w:bCs/>
              </w:rPr>
            </w:pPr>
            <w:r w:rsidRPr="00011F17">
              <w:rPr>
                <w:b/>
                <w:bCs/>
              </w:rPr>
              <w:t>+</w:t>
            </w:r>
          </w:p>
        </w:tc>
        <w:tc>
          <w:tcPr>
            <w:tcW w:w="851" w:type="dxa"/>
            <w:noWrap/>
            <w:hideMark/>
          </w:tcPr>
          <w:p w14:paraId="5070275A" w14:textId="77777777" w:rsidR="00D36E40" w:rsidRPr="00011F17" w:rsidRDefault="00D36E40" w:rsidP="00D36E40">
            <w:pPr>
              <w:ind w:right="-1"/>
              <w:jc w:val="center"/>
              <w:rPr>
                <w:b/>
                <w:bCs/>
              </w:rPr>
            </w:pPr>
            <w:r w:rsidRPr="00011F17">
              <w:rPr>
                <w:b/>
                <w:bCs/>
              </w:rPr>
              <w:t>+</w:t>
            </w:r>
          </w:p>
        </w:tc>
        <w:tc>
          <w:tcPr>
            <w:tcW w:w="850" w:type="dxa"/>
            <w:noWrap/>
            <w:hideMark/>
          </w:tcPr>
          <w:p w14:paraId="79A28461" w14:textId="77777777" w:rsidR="00D36E40" w:rsidRPr="00011F17" w:rsidRDefault="00D36E40" w:rsidP="00D36E40">
            <w:pPr>
              <w:ind w:right="-1"/>
              <w:jc w:val="center"/>
              <w:rPr>
                <w:b/>
                <w:bCs/>
              </w:rPr>
            </w:pPr>
            <w:r w:rsidRPr="00011F17">
              <w:rPr>
                <w:b/>
                <w:bCs/>
              </w:rPr>
              <w:t>+</w:t>
            </w:r>
          </w:p>
        </w:tc>
      </w:tr>
      <w:tr w:rsidR="00D36E40" w:rsidRPr="00011F17" w14:paraId="3C2708FE" w14:textId="77777777" w:rsidTr="00D36E40">
        <w:trPr>
          <w:trHeight w:val="288"/>
        </w:trPr>
        <w:tc>
          <w:tcPr>
            <w:tcW w:w="2838" w:type="dxa"/>
            <w:vMerge/>
            <w:hideMark/>
          </w:tcPr>
          <w:p w14:paraId="00B91E4A" w14:textId="77777777" w:rsidR="00D36E40" w:rsidRPr="00011F17" w:rsidRDefault="00D36E40" w:rsidP="00D36E40">
            <w:pPr>
              <w:ind w:right="-1"/>
              <w:jc w:val="both"/>
            </w:pPr>
          </w:p>
        </w:tc>
        <w:tc>
          <w:tcPr>
            <w:tcW w:w="4103" w:type="dxa"/>
            <w:noWrap/>
            <w:hideMark/>
          </w:tcPr>
          <w:p w14:paraId="58CBB2FB" w14:textId="77777777" w:rsidR="00D36E40" w:rsidRPr="00011F17" w:rsidRDefault="00D36E40" w:rsidP="00D36E40">
            <w:pPr>
              <w:ind w:right="-1"/>
              <w:jc w:val="both"/>
            </w:pPr>
            <w:r w:rsidRPr="00011F17">
              <w:t>проверка вентиляции, системы климат контроля и освещения шкафов</w:t>
            </w:r>
          </w:p>
        </w:tc>
        <w:tc>
          <w:tcPr>
            <w:tcW w:w="992" w:type="dxa"/>
            <w:noWrap/>
            <w:hideMark/>
          </w:tcPr>
          <w:p w14:paraId="199E2692" w14:textId="77777777" w:rsidR="00D36E40" w:rsidRPr="00011F17" w:rsidRDefault="00D36E40" w:rsidP="00D36E40">
            <w:pPr>
              <w:ind w:right="-1"/>
              <w:jc w:val="center"/>
              <w:rPr>
                <w:b/>
                <w:bCs/>
              </w:rPr>
            </w:pPr>
            <w:r w:rsidRPr="00011F17">
              <w:rPr>
                <w:b/>
                <w:bCs/>
              </w:rPr>
              <w:t>+</w:t>
            </w:r>
          </w:p>
        </w:tc>
        <w:tc>
          <w:tcPr>
            <w:tcW w:w="851" w:type="dxa"/>
            <w:noWrap/>
            <w:hideMark/>
          </w:tcPr>
          <w:p w14:paraId="633A76BE" w14:textId="77777777" w:rsidR="00D36E40" w:rsidRPr="00011F17" w:rsidRDefault="00D36E40" w:rsidP="00D36E40">
            <w:pPr>
              <w:ind w:right="-1"/>
              <w:jc w:val="center"/>
              <w:rPr>
                <w:b/>
                <w:bCs/>
              </w:rPr>
            </w:pPr>
            <w:r w:rsidRPr="00011F17">
              <w:rPr>
                <w:b/>
                <w:bCs/>
              </w:rPr>
              <w:t>+</w:t>
            </w:r>
          </w:p>
        </w:tc>
        <w:tc>
          <w:tcPr>
            <w:tcW w:w="850" w:type="dxa"/>
            <w:noWrap/>
            <w:hideMark/>
          </w:tcPr>
          <w:p w14:paraId="54EA50B5" w14:textId="77777777" w:rsidR="00D36E40" w:rsidRPr="00011F17" w:rsidRDefault="00D36E40" w:rsidP="00D36E40">
            <w:pPr>
              <w:ind w:right="-1"/>
              <w:jc w:val="center"/>
              <w:rPr>
                <w:b/>
                <w:bCs/>
              </w:rPr>
            </w:pPr>
            <w:r w:rsidRPr="00011F17">
              <w:rPr>
                <w:b/>
                <w:bCs/>
              </w:rPr>
              <w:t>+</w:t>
            </w:r>
          </w:p>
        </w:tc>
      </w:tr>
      <w:tr w:rsidR="00D36E40" w:rsidRPr="00011F17" w14:paraId="06C356CE" w14:textId="77777777" w:rsidTr="00D36E40">
        <w:trPr>
          <w:trHeight w:val="588"/>
        </w:trPr>
        <w:tc>
          <w:tcPr>
            <w:tcW w:w="2838" w:type="dxa"/>
            <w:vMerge/>
            <w:hideMark/>
          </w:tcPr>
          <w:p w14:paraId="4090DEED" w14:textId="77777777" w:rsidR="00D36E40" w:rsidRPr="00011F17" w:rsidRDefault="00D36E40" w:rsidP="00D36E40">
            <w:pPr>
              <w:ind w:right="-1"/>
              <w:jc w:val="both"/>
            </w:pPr>
          </w:p>
        </w:tc>
        <w:tc>
          <w:tcPr>
            <w:tcW w:w="4103" w:type="dxa"/>
            <w:noWrap/>
            <w:hideMark/>
          </w:tcPr>
          <w:p w14:paraId="10C4FE18" w14:textId="77777777" w:rsidR="00D36E40" w:rsidRPr="00011F17" w:rsidRDefault="00D36E40" w:rsidP="00D36E40">
            <w:pPr>
              <w:ind w:right="-1"/>
              <w:jc w:val="both"/>
            </w:pPr>
            <w:r w:rsidRPr="00011F17">
              <w:t>проверка системы климат контроля, обогрева, охлаждения кабины управления и кабины электрооборудования</w:t>
            </w:r>
          </w:p>
        </w:tc>
        <w:tc>
          <w:tcPr>
            <w:tcW w:w="992" w:type="dxa"/>
            <w:noWrap/>
            <w:hideMark/>
          </w:tcPr>
          <w:p w14:paraId="7054A9F2" w14:textId="77777777" w:rsidR="00D36E40" w:rsidRPr="00011F17" w:rsidRDefault="00D36E40" w:rsidP="00D36E40">
            <w:pPr>
              <w:ind w:right="-1"/>
              <w:jc w:val="center"/>
              <w:rPr>
                <w:b/>
                <w:bCs/>
              </w:rPr>
            </w:pPr>
            <w:r w:rsidRPr="00011F17">
              <w:rPr>
                <w:b/>
                <w:bCs/>
              </w:rPr>
              <w:t>+</w:t>
            </w:r>
          </w:p>
        </w:tc>
        <w:tc>
          <w:tcPr>
            <w:tcW w:w="851" w:type="dxa"/>
            <w:noWrap/>
            <w:hideMark/>
          </w:tcPr>
          <w:p w14:paraId="7B0890D6" w14:textId="77777777" w:rsidR="00D36E40" w:rsidRPr="00011F17" w:rsidRDefault="00D36E40" w:rsidP="00D36E40">
            <w:pPr>
              <w:ind w:right="-1"/>
              <w:jc w:val="center"/>
              <w:rPr>
                <w:b/>
                <w:bCs/>
              </w:rPr>
            </w:pPr>
            <w:r w:rsidRPr="00011F17">
              <w:rPr>
                <w:b/>
                <w:bCs/>
              </w:rPr>
              <w:t>+</w:t>
            </w:r>
          </w:p>
        </w:tc>
        <w:tc>
          <w:tcPr>
            <w:tcW w:w="850" w:type="dxa"/>
            <w:noWrap/>
            <w:hideMark/>
          </w:tcPr>
          <w:p w14:paraId="12A95F8D" w14:textId="77777777" w:rsidR="00D36E40" w:rsidRPr="00011F17" w:rsidRDefault="00D36E40" w:rsidP="00D36E40">
            <w:pPr>
              <w:ind w:right="-1"/>
              <w:jc w:val="center"/>
              <w:rPr>
                <w:b/>
                <w:bCs/>
              </w:rPr>
            </w:pPr>
            <w:r w:rsidRPr="00011F17">
              <w:rPr>
                <w:b/>
                <w:bCs/>
              </w:rPr>
              <w:t>+</w:t>
            </w:r>
          </w:p>
        </w:tc>
      </w:tr>
      <w:tr w:rsidR="00D36E40" w:rsidRPr="00011F17" w14:paraId="7B2E06DF" w14:textId="77777777" w:rsidTr="00D36E40">
        <w:trPr>
          <w:trHeight w:val="300"/>
        </w:trPr>
        <w:tc>
          <w:tcPr>
            <w:tcW w:w="2838" w:type="dxa"/>
            <w:vMerge w:val="restart"/>
            <w:hideMark/>
          </w:tcPr>
          <w:p w14:paraId="0EE5C141" w14:textId="77777777" w:rsidR="00D36E40" w:rsidRPr="00011F17" w:rsidRDefault="00D36E40" w:rsidP="00D36E40">
            <w:pPr>
              <w:ind w:right="-1"/>
              <w:jc w:val="both"/>
            </w:pPr>
            <w:r w:rsidRPr="00011F17">
              <w:t>Механизм передвижения</w:t>
            </w:r>
          </w:p>
        </w:tc>
        <w:tc>
          <w:tcPr>
            <w:tcW w:w="4103" w:type="dxa"/>
            <w:hideMark/>
          </w:tcPr>
          <w:p w14:paraId="1F3398BB" w14:textId="77777777" w:rsidR="00D36E40" w:rsidRPr="00011F17" w:rsidRDefault="00D36E40" w:rsidP="00D36E40">
            <w:pPr>
              <w:ind w:right="-1"/>
              <w:jc w:val="both"/>
            </w:pPr>
            <w:r w:rsidRPr="00011F17">
              <w:t>Проверка работы  конечных выключателей:</w:t>
            </w:r>
          </w:p>
        </w:tc>
        <w:tc>
          <w:tcPr>
            <w:tcW w:w="992" w:type="dxa"/>
            <w:noWrap/>
            <w:hideMark/>
          </w:tcPr>
          <w:p w14:paraId="197707AA" w14:textId="77777777" w:rsidR="00D36E40" w:rsidRPr="00011F17" w:rsidRDefault="00D36E40" w:rsidP="00D36E40">
            <w:pPr>
              <w:ind w:right="-1"/>
              <w:jc w:val="center"/>
            </w:pPr>
          </w:p>
        </w:tc>
        <w:tc>
          <w:tcPr>
            <w:tcW w:w="851" w:type="dxa"/>
            <w:noWrap/>
            <w:hideMark/>
          </w:tcPr>
          <w:p w14:paraId="066DD469" w14:textId="77777777" w:rsidR="00D36E40" w:rsidRPr="00011F17" w:rsidRDefault="00D36E40" w:rsidP="00D36E40">
            <w:pPr>
              <w:ind w:right="-1"/>
              <w:jc w:val="center"/>
            </w:pPr>
          </w:p>
        </w:tc>
        <w:tc>
          <w:tcPr>
            <w:tcW w:w="850" w:type="dxa"/>
            <w:noWrap/>
            <w:hideMark/>
          </w:tcPr>
          <w:p w14:paraId="3E7A76D8" w14:textId="77777777" w:rsidR="00D36E40" w:rsidRPr="00011F17" w:rsidRDefault="00D36E40" w:rsidP="00D36E40">
            <w:pPr>
              <w:ind w:right="-1"/>
              <w:jc w:val="center"/>
            </w:pPr>
          </w:p>
        </w:tc>
      </w:tr>
      <w:tr w:rsidR="00D36E40" w:rsidRPr="00011F17" w14:paraId="25CBC625" w14:textId="77777777" w:rsidTr="00D36E40">
        <w:trPr>
          <w:trHeight w:val="300"/>
        </w:trPr>
        <w:tc>
          <w:tcPr>
            <w:tcW w:w="2838" w:type="dxa"/>
            <w:vMerge/>
            <w:hideMark/>
          </w:tcPr>
          <w:p w14:paraId="2FCA8103" w14:textId="77777777" w:rsidR="00D36E40" w:rsidRPr="00011F17" w:rsidRDefault="00D36E40" w:rsidP="00D36E40">
            <w:pPr>
              <w:ind w:right="-1"/>
              <w:jc w:val="both"/>
            </w:pPr>
          </w:p>
        </w:tc>
        <w:tc>
          <w:tcPr>
            <w:tcW w:w="4103" w:type="dxa"/>
            <w:hideMark/>
          </w:tcPr>
          <w:p w14:paraId="06C42E6E" w14:textId="77777777" w:rsidR="00D36E40" w:rsidRPr="00011F17" w:rsidRDefault="00D36E40" w:rsidP="00D36E40">
            <w:pPr>
              <w:ind w:right="-1"/>
              <w:jc w:val="both"/>
            </w:pPr>
            <w:r w:rsidRPr="00011F17">
              <w:t>1) визуальный осмотр на наличие повреждений</w:t>
            </w:r>
          </w:p>
        </w:tc>
        <w:tc>
          <w:tcPr>
            <w:tcW w:w="992" w:type="dxa"/>
            <w:noWrap/>
            <w:hideMark/>
          </w:tcPr>
          <w:p w14:paraId="2F35D960" w14:textId="77777777" w:rsidR="00D36E40" w:rsidRPr="00011F17" w:rsidRDefault="00D36E40" w:rsidP="00D36E40">
            <w:pPr>
              <w:ind w:right="-1"/>
              <w:jc w:val="center"/>
            </w:pPr>
            <w:r w:rsidRPr="00011F17">
              <w:t>+</w:t>
            </w:r>
          </w:p>
        </w:tc>
        <w:tc>
          <w:tcPr>
            <w:tcW w:w="851" w:type="dxa"/>
            <w:noWrap/>
            <w:hideMark/>
          </w:tcPr>
          <w:p w14:paraId="3FE1002E" w14:textId="77777777" w:rsidR="00D36E40" w:rsidRPr="00011F17" w:rsidRDefault="00D36E40" w:rsidP="00D36E40">
            <w:pPr>
              <w:ind w:right="-1"/>
              <w:jc w:val="center"/>
            </w:pPr>
            <w:r w:rsidRPr="00011F17">
              <w:t>+</w:t>
            </w:r>
          </w:p>
        </w:tc>
        <w:tc>
          <w:tcPr>
            <w:tcW w:w="850" w:type="dxa"/>
            <w:noWrap/>
            <w:hideMark/>
          </w:tcPr>
          <w:p w14:paraId="35D0C96A" w14:textId="77777777" w:rsidR="00D36E40" w:rsidRPr="00011F17" w:rsidRDefault="00D36E40" w:rsidP="00D36E40">
            <w:pPr>
              <w:ind w:right="-1"/>
              <w:jc w:val="center"/>
            </w:pPr>
            <w:r w:rsidRPr="00011F17">
              <w:t>+</w:t>
            </w:r>
          </w:p>
        </w:tc>
      </w:tr>
      <w:tr w:rsidR="00D36E40" w:rsidRPr="00011F17" w14:paraId="0FF77FF0" w14:textId="77777777" w:rsidTr="00D36E40">
        <w:trPr>
          <w:trHeight w:val="288"/>
        </w:trPr>
        <w:tc>
          <w:tcPr>
            <w:tcW w:w="2838" w:type="dxa"/>
            <w:vMerge/>
            <w:hideMark/>
          </w:tcPr>
          <w:p w14:paraId="157D3CBB" w14:textId="77777777" w:rsidR="00D36E40" w:rsidRPr="00011F17" w:rsidRDefault="00D36E40" w:rsidP="00D36E40">
            <w:pPr>
              <w:ind w:right="-1"/>
              <w:jc w:val="both"/>
            </w:pPr>
          </w:p>
        </w:tc>
        <w:tc>
          <w:tcPr>
            <w:tcW w:w="4103" w:type="dxa"/>
            <w:hideMark/>
          </w:tcPr>
          <w:p w14:paraId="008F89C2" w14:textId="77777777" w:rsidR="00D36E40" w:rsidRPr="00011F17" w:rsidRDefault="00D36E40" w:rsidP="00D36E40">
            <w:pPr>
              <w:ind w:right="-1"/>
              <w:jc w:val="both"/>
            </w:pPr>
            <w:r w:rsidRPr="00011F17">
              <w:t>2) проверка работы</w:t>
            </w:r>
          </w:p>
        </w:tc>
        <w:tc>
          <w:tcPr>
            <w:tcW w:w="992" w:type="dxa"/>
            <w:noWrap/>
            <w:hideMark/>
          </w:tcPr>
          <w:p w14:paraId="1DA49751" w14:textId="77777777" w:rsidR="00D36E40" w:rsidRPr="00011F17" w:rsidRDefault="00D36E40" w:rsidP="00D36E40">
            <w:pPr>
              <w:ind w:right="-1"/>
              <w:jc w:val="center"/>
            </w:pPr>
          </w:p>
        </w:tc>
        <w:tc>
          <w:tcPr>
            <w:tcW w:w="851" w:type="dxa"/>
            <w:noWrap/>
            <w:hideMark/>
          </w:tcPr>
          <w:p w14:paraId="4E4DCEF9" w14:textId="77777777" w:rsidR="00D36E40" w:rsidRPr="00011F17" w:rsidRDefault="00D36E40" w:rsidP="00D36E40">
            <w:pPr>
              <w:ind w:right="-1"/>
              <w:jc w:val="center"/>
            </w:pPr>
            <w:r w:rsidRPr="00011F17">
              <w:t>+</w:t>
            </w:r>
          </w:p>
        </w:tc>
        <w:tc>
          <w:tcPr>
            <w:tcW w:w="850" w:type="dxa"/>
            <w:noWrap/>
            <w:hideMark/>
          </w:tcPr>
          <w:p w14:paraId="1A0A15EA" w14:textId="77777777" w:rsidR="00D36E40" w:rsidRPr="00011F17" w:rsidRDefault="00D36E40" w:rsidP="00D36E40">
            <w:pPr>
              <w:ind w:right="-1"/>
              <w:jc w:val="center"/>
            </w:pPr>
            <w:r w:rsidRPr="00011F17">
              <w:t>+</w:t>
            </w:r>
          </w:p>
        </w:tc>
      </w:tr>
      <w:tr w:rsidR="00D36E40" w:rsidRPr="00011F17" w14:paraId="7E79A7E0" w14:textId="77777777" w:rsidTr="00D36E40">
        <w:trPr>
          <w:trHeight w:val="330"/>
        </w:trPr>
        <w:tc>
          <w:tcPr>
            <w:tcW w:w="2838" w:type="dxa"/>
            <w:vMerge/>
            <w:hideMark/>
          </w:tcPr>
          <w:p w14:paraId="24F3CA12" w14:textId="77777777" w:rsidR="00D36E40" w:rsidRPr="00011F17" w:rsidRDefault="00D36E40" w:rsidP="00D36E40">
            <w:pPr>
              <w:ind w:right="-1"/>
              <w:jc w:val="both"/>
            </w:pPr>
          </w:p>
        </w:tc>
        <w:tc>
          <w:tcPr>
            <w:tcW w:w="4103" w:type="dxa"/>
            <w:hideMark/>
          </w:tcPr>
          <w:p w14:paraId="379BCAA3" w14:textId="77777777" w:rsidR="00D36E40" w:rsidRPr="00011F17" w:rsidRDefault="00D36E40" w:rsidP="00D36E40">
            <w:pPr>
              <w:ind w:right="-1"/>
              <w:jc w:val="both"/>
            </w:pPr>
            <w:r w:rsidRPr="00011F17">
              <w:t>отсутствие посторонних, значительных и неравномерных шумов при работе механизма</w:t>
            </w:r>
          </w:p>
        </w:tc>
        <w:tc>
          <w:tcPr>
            <w:tcW w:w="992" w:type="dxa"/>
            <w:noWrap/>
            <w:hideMark/>
          </w:tcPr>
          <w:p w14:paraId="6EB9AE99" w14:textId="77777777" w:rsidR="00D36E40" w:rsidRPr="00011F17" w:rsidRDefault="00D36E40" w:rsidP="00D36E40">
            <w:pPr>
              <w:ind w:right="-1"/>
              <w:jc w:val="center"/>
            </w:pPr>
            <w:r w:rsidRPr="00011F17">
              <w:t>+</w:t>
            </w:r>
          </w:p>
        </w:tc>
        <w:tc>
          <w:tcPr>
            <w:tcW w:w="851" w:type="dxa"/>
            <w:noWrap/>
            <w:hideMark/>
          </w:tcPr>
          <w:p w14:paraId="646C0630" w14:textId="77777777" w:rsidR="00D36E40" w:rsidRPr="00011F17" w:rsidRDefault="00D36E40" w:rsidP="00D36E40">
            <w:pPr>
              <w:ind w:right="-1"/>
              <w:jc w:val="center"/>
            </w:pPr>
            <w:r w:rsidRPr="00011F17">
              <w:t>+</w:t>
            </w:r>
          </w:p>
        </w:tc>
        <w:tc>
          <w:tcPr>
            <w:tcW w:w="850" w:type="dxa"/>
            <w:noWrap/>
            <w:hideMark/>
          </w:tcPr>
          <w:p w14:paraId="1F363AC7" w14:textId="77777777" w:rsidR="00D36E40" w:rsidRPr="00011F17" w:rsidRDefault="00D36E40" w:rsidP="00D36E40">
            <w:pPr>
              <w:ind w:right="-1"/>
              <w:jc w:val="center"/>
            </w:pPr>
            <w:r w:rsidRPr="00011F17">
              <w:t>+</w:t>
            </w:r>
          </w:p>
        </w:tc>
      </w:tr>
      <w:tr w:rsidR="00D36E40" w:rsidRPr="00011F17" w14:paraId="0B6A2311" w14:textId="77777777" w:rsidTr="00D36E40">
        <w:trPr>
          <w:trHeight w:val="405"/>
        </w:trPr>
        <w:tc>
          <w:tcPr>
            <w:tcW w:w="2838" w:type="dxa"/>
            <w:vMerge/>
            <w:hideMark/>
          </w:tcPr>
          <w:p w14:paraId="1C2A3670" w14:textId="77777777" w:rsidR="00D36E40" w:rsidRPr="00011F17" w:rsidRDefault="00D36E40" w:rsidP="00D36E40">
            <w:pPr>
              <w:ind w:right="-1"/>
              <w:jc w:val="both"/>
            </w:pPr>
          </w:p>
        </w:tc>
        <w:tc>
          <w:tcPr>
            <w:tcW w:w="4103" w:type="dxa"/>
            <w:hideMark/>
          </w:tcPr>
          <w:p w14:paraId="1A77161F" w14:textId="77777777" w:rsidR="00D36E40" w:rsidRPr="00011F17" w:rsidRDefault="00D36E40" w:rsidP="00D36E40">
            <w:pPr>
              <w:ind w:right="-1"/>
              <w:jc w:val="both"/>
            </w:pPr>
            <w:r w:rsidRPr="00011F17">
              <w:t>проверка работы противоугонных захватов</w:t>
            </w:r>
          </w:p>
        </w:tc>
        <w:tc>
          <w:tcPr>
            <w:tcW w:w="992" w:type="dxa"/>
            <w:noWrap/>
            <w:hideMark/>
          </w:tcPr>
          <w:p w14:paraId="659855E9" w14:textId="77777777" w:rsidR="00D36E40" w:rsidRPr="00011F17" w:rsidRDefault="00D36E40" w:rsidP="00D36E40">
            <w:pPr>
              <w:ind w:right="-1"/>
              <w:jc w:val="center"/>
            </w:pPr>
            <w:r w:rsidRPr="00011F17">
              <w:t>+</w:t>
            </w:r>
          </w:p>
        </w:tc>
        <w:tc>
          <w:tcPr>
            <w:tcW w:w="851" w:type="dxa"/>
            <w:noWrap/>
            <w:hideMark/>
          </w:tcPr>
          <w:p w14:paraId="2024C3C2" w14:textId="77777777" w:rsidR="00D36E40" w:rsidRPr="00011F17" w:rsidRDefault="00D36E40" w:rsidP="00D36E40">
            <w:pPr>
              <w:ind w:right="-1"/>
              <w:jc w:val="center"/>
            </w:pPr>
            <w:r w:rsidRPr="00011F17">
              <w:t>+</w:t>
            </w:r>
          </w:p>
        </w:tc>
        <w:tc>
          <w:tcPr>
            <w:tcW w:w="850" w:type="dxa"/>
            <w:noWrap/>
            <w:hideMark/>
          </w:tcPr>
          <w:p w14:paraId="3D76A379" w14:textId="77777777" w:rsidR="00D36E40" w:rsidRPr="00011F17" w:rsidRDefault="00D36E40" w:rsidP="00D36E40">
            <w:pPr>
              <w:ind w:right="-1"/>
              <w:jc w:val="center"/>
            </w:pPr>
            <w:r w:rsidRPr="00011F17">
              <w:t>+</w:t>
            </w:r>
          </w:p>
        </w:tc>
      </w:tr>
      <w:tr w:rsidR="00D36E40" w:rsidRPr="00011F17" w14:paraId="4DDF1A2A" w14:textId="77777777" w:rsidTr="00D36E40">
        <w:trPr>
          <w:trHeight w:val="405"/>
        </w:trPr>
        <w:tc>
          <w:tcPr>
            <w:tcW w:w="2838" w:type="dxa"/>
            <w:vMerge/>
            <w:hideMark/>
          </w:tcPr>
          <w:p w14:paraId="01CFE8F2" w14:textId="77777777" w:rsidR="00D36E40" w:rsidRPr="00011F17" w:rsidRDefault="00D36E40" w:rsidP="00D36E40">
            <w:pPr>
              <w:ind w:right="-1"/>
              <w:jc w:val="both"/>
            </w:pPr>
          </w:p>
        </w:tc>
        <w:tc>
          <w:tcPr>
            <w:tcW w:w="4103" w:type="dxa"/>
            <w:hideMark/>
          </w:tcPr>
          <w:p w14:paraId="20282E02" w14:textId="77777777" w:rsidR="00D36E40" w:rsidRPr="00011F17" w:rsidRDefault="00D36E40" w:rsidP="00D36E40">
            <w:pPr>
              <w:ind w:right="-1"/>
              <w:jc w:val="both"/>
            </w:pPr>
            <w:r w:rsidRPr="00011F17">
              <w:t>проверить затяжку гаек крепления мотор-редукторов на валу</w:t>
            </w:r>
          </w:p>
        </w:tc>
        <w:tc>
          <w:tcPr>
            <w:tcW w:w="992" w:type="dxa"/>
            <w:noWrap/>
            <w:hideMark/>
          </w:tcPr>
          <w:p w14:paraId="4079CF02" w14:textId="77777777" w:rsidR="00D36E40" w:rsidRPr="00011F17" w:rsidRDefault="00D36E40" w:rsidP="00D36E40">
            <w:pPr>
              <w:ind w:right="-1"/>
              <w:jc w:val="center"/>
            </w:pPr>
          </w:p>
        </w:tc>
        <w:tc>
          <w:tcPr>
            <w:tcW w:w="851" w:type="dxa"/>
            <w:noWrap/>
            <w:hideMark/>
          </w:tcPr>
          <w:p w14:paraId="1C0746C3" w14:textId="77777777" w:rsidR="00D36E40" w:rsidRPr="00011F17" w:rsidRDefault="00D36E40" w:rsidP="00D36E40">
            <w:pPr>
              <w:ind w:right="-1"/>
              <w:jc w:val="center"/>
            </w:pPr>
            <w:r w:rsidRPr="00011F17">
              <w:t>+</w:t>
            </w:r>
          </w:p>
        </w:tc>
        <w:tc>
          <w:tcPr>
            <w:tcW w:w="850" w:type="dxa"/>
            <w:noWrap/>
            <w:hideMark/>
          </w:tcPr>
          <w:p w14:paraId="5E3261CF" w14:textId="77777777" w:rsidR="00D36E40" w:rsidRPr="00011F17" w:rsidRDefault="00D36E40" w:rsidP="00D36E40">
            <w:pPr>
              <w:ind w:right="-1"/>
              <w:jc w:val="center"/>
            </w:pPr>
            <w:r w:rsidRPr="00011F17">
              <w:t>+</w:t>
            </w:r>
          </w:p>
        </w:tc>
      </w:tr>
      <w:tr w:rsidR="00D36E40" w:rsidRPr="00011F17" w14:paraId="423A1C7A" w14:textId="77777777" w:rsidTr="00D36E40">
        <w:trPr>
          <w:trHeight w:val="405"/>
        </w:trPr>
        <w:tc>
          <w:tcPr>
            <w:tcW w:w="2838" w:type="dxa"/>
            <w:vMerge/>
            <w:hideMark/>
          </w:tcPr>
          <w:p w14:paraId="02FBA08B" w14:textId="77777777" w:rsidR="00D36E40" w:rsidRPr="00011F17" w:rsidRDefault="00D36E40" w:rsidP="00D36E40">
            <w:pPr>
              <w:ind w:right="-1"/>
              <w:jc w:val="both"/>
            </w:pPr>
          </w:p>
        </w:tc>
        <w:tc>
          <w:tcPr>
            <w:tcW w:w="4103" w:type="dxa"/>
            <w:hideMark/>
          </w:tcPr>
          <w:p w14:paraId="0A4A9B76" w14:textId="77777777" w:rsidR="00D36E40" w:rsidRPr="00011F17" w:rsidRDefault="00D36E40" w:rsidP="00D36E40">
            <w:pPr>
              <w:ind w:right="-1"/>
              <w:jc w:val="both"/>
            </w:pPr>
            <w:r w:rsidRPr="00011F17">
              <w:t>проверить затяжку гаек крепления мотор-редукторов на реактивной тяге</w:t>
            </w:r>
          </w:p>
        </w:tc>
        <w:tc>
          <w:tcPr>
            <w:tcW w:w="992" w:type="dxa"/>
            <w:noWrap/>
            <w:hideMark/>
          </w:tcPr>
          <w:p w14:paraId="6B3AC2BA" w14:textId="77777777" w:rsidR="00D36E40" w:rsidRPr="00011F17" w:rsidRDefault="00D36E40" w:rsidP="00D36E40">
            <w:pPr>
              <w:ind w:right="-1"/>
              <w:jc w:val="center"/>
            </w:pPr>
            <w:r w:rsidRPr="00011F17">
              <w:t>+</w:t>
            </w:r>
          </w:p>
        </w:tc>
        <w:tc>
          <w:tcPr>
            <w:tcW w:w="851" w:type="dxa"/>
            <w:noWrap/>
            <w:hideMark/>
          </w:tcPr>
          <w:p w14:paraId="484D47A1" w14:textId="77777777" w:rsidR="00D36E40" w:rsidRPr="00011F17" w:rsidRDefault="00D36E40" w:rsidP="00D36E40">
            <w:pPr>
              <w:ind w:right="-1"/>
              <w:jc w:val="center"/>
            </w:pPr>
            <w:r w:rsidRPr="00011F17">
              <w:t>+</w:t>
            </w:r>
          </w:p>
        </w:tc>
        <w:tc>
          <w:tcPr>
            <w:tcW w:w="850" w:type="dxa"/>
            <w:noWrap/>
            <w:hideMark/>
          </w:tcPr>
          <w:p w14:paraId="57C1D5F6" w14:textId="77777777" w:rsidR="00D36E40" w:rsidRPr="00011F17" w:rsidRDefault="00D36E40" w:rsidP="00D36E40">
            <w:pPr>
              <w:ind w:right="-1"/>
              <w:jc w:val="center"/>
            </w:pPr>
            <w:r w:rsidRPr="00011F17">
              <w:t>+</w:t>
            </w:r>
          </w:p>
        </w:tc>
      </w:tr>
      <w:tr w:rsidR="00D36E40" w:rsidRPr="00011F17" w14:paraId="0E523E3B" w14:textId="77777777" w:rsidTr="00D36E40">
        <w:trPr>
          <w:trHeight w:val="288"/>
        </w:trPr>
        <w:tc>
          <w:tcPr>
            <w:tcW w:w="2838" w:type="dxa"/>
            <w:vMerge/>
            <w:hideMark/>
          </w:tcPr>
          <w:p w14:paraId="4A63538E" w14:textId="77777777" w:rsidR="00D36E40" w:rsidRPr="00011F17" w:rsidRDefault="00D36E40" w:rsidP="00D36E40">
            <w:pPr>
              <w:ind w:right="-1"/>
              <w:jc w:val="both"/>
            </w:pPr>
          </w:p>
        </w:tc>
        <w:tc>
          <w:tcPr>
            <w:tcW w:w="4103" w:type="dxa"/>
            <w:hideMark/>
          </w:tcPr>
          <w:p w14:paraId="5F894341" w14:textId="77777777" w:rsidR="00D36E40" w:rsidRPr="00011F17" w:rsidRDefault="00D36E40" w:rsidP="00D36E40">
            <w:pPr>
              <w:ind w:right="-1"/>
              <w:jc w:val="both"/>
            </w:pPr>
            <w:r w:rsidRPr="00011F17">
              <w:t>проверка болтовых креплений тележек и противоугонных захватов</w:t>
            </w:r>
          </w:p>
        </w:tc>
        <w:tc>
          <w:tcPr>
            <w:tcW w:w="992" w:type="dxa"/>
            <w:noWrap/>
            <w:hideMark/>
          </w:tcPr>
          <w:p w14:paraId="2FE5F832" w14:textId="77777777" w:rsidR="00D36E40" w:rsidRPr="00011F17" w:rsidRDefault="00D36E40" w:rsidP="00D36E40">
            <w:pPr>
              <w:ind w:right="-1"/>
              <w:jc w:val="center"/>
            </w:pPr>
          </w:p>
        </w:tc>
        <w:tc>
          <w:tcPr>
            <w:tcW w:w="851" w:type="dxa"/>
            <w:noWrap/>
            <w:hideMark/>
          </w:tcPr>
          <w:p w14:paraId="246F5901" w14:textId="77777777" w:rsidR="00D36E40" w:rsidRPr="00011F17" w:rsidRDefault="00D36E40" w:rsidP="00D36E40">
            <w:pPr>
              <w:ind w:right="-1"/>
              <w:jc w:val="center"/>
            </w:pPr>
            <w:r w:rsidRPr="00011F17">
              <w:t>+</w:t>
            </w:r>
          </w:p>
        </w:tc>
        <w:tc>
          <w:tcPr>
            <w:tcW w:w="850" w:type="dxa"/>
            <w:noWrap/>
            <w:hideMark/>
          </w:tcPr>
          <w:p w14:paraId="5EB62FBD" w14:textId="77777777" w:rsidR="00D36E40" w:rsidRPr="00011F17" w:rsidRDefault="00D36E40" w:rsidP="00D36E40">
            <w:pPr>
              <w:ind w:right="-1"/>
              <w:jc w:val="center"/>
            </w:pPr>
            <w:r w:rsidRPr="00011F17">
              <w:t>+</w:t>
            </w:r>
          </w:p>
        </w:tc>
      </w:tr>
      <w:tr w:rsidR="00D36E40" w:rsidRPr="00011F17" w14:paraId="369838DD" w14:textId="77777777" w:rsidTr="00D36E40">
        <w:trPr>
          <w:trHeight w:val="288"/>
        </w:trPr>
        <w:tc>
          <w:tcPr>
            <w:tcW w:w="2838" w:type="dxa"/>
            <w:vMerge/>
            <w:hideMark/>
          </w:tcPr>
          <w:p w14:paraId="042A0560" w14:textId="77777777" w:rsidR="00D36E40" w:rsidRPr="00011F17" w:rsidRDefault="00D36E40" w:rsidP="00D36E40">
            <w:pPr>
              <w:ind w:right="-1"/>
              <w:jc w:val="both"/>
            </w:pPr>
          </w:p>
        </w:tc>
        <w:tc>
          <w:tcPr>
            <w:tcW w:w="4103" w:type="dxa"/>
            <w:hideMark/>
          </w:tcPr>
          <w:p w14:paraId="5B1CE03B" w14:textId="77777777" w:rsidR="00D36E40" w:rsidRPr="00011F17" w:rsidRDefault="00D36E40" w:rsidP="00D36E40">
            <w:pPr>
              <w:ind w:right="-1"/>
              <w:jc w:val="both"/>
            </w:pPr>
            <w:r w:rsidRPr="00011F17">
              <w:t>проверка износа ходовых колес</w:t>
            </w:r>
          </w:p>
        </w:tc>
        <w:tc>
          <w:tcPr>
            <w:tcW w:w="992" w:type="dxa"/>
            <w:noWrap/>
            <w:hideMark/>
          </w:tcPr>
          <w:p w14:paraId="7DD325A6" w14:textId="77777777" w:rsidR="00D36E40" w:rsidRPr="00011F17" w:rsidRDefault="00D36E40" w:rsidP="00D36E40">
            <w:pPr>
              <w:ind w:right="-1"/>
              <w:jc w:val="center"/>
            </w:pPr>
            <w:r w:rsidRPr="00011F17">
              <w:t>+</w:t>
            </w:r>
          </w:p>
        </w:tc>
        <w:tc>
          <w:tcPr>
            <w:tcW w:w="851" w:type="dxa"/>
            <w:noWrap/>
            <w:hideMark/>
          </w:tcPr>
          <w:p w14:paraId="285858ED" w14:textId="77777777" w:rsidR="00D36E40" w:rsidRPr="00011F17" w:rsidRDefault="00D36E40" w:rsidP="00D36E40">
            <w:pPr>
              <w:ind w:right="-1"/>
              <w:jc w:val="center"/>
            </w:pPr>
            <w:r w:rsidRPr="00011F17">
              <w:t>+</w:t>
            </w:r>
          </w:p>
        </w:tc>
        <w:tc>
          <w:tcPr>
            <w:tcW w:w="850" w:type="dxa"/>
            <w:noWrap/>
            <w:hideMark/>
          </w:tcPr>
          <w:p w14:paraId="60584D3E" w14:textId="77777777" w:rsidR="00D36E40" w:rsidRPr="00011F17" w:rsidRDefault="00D36E40" w:rsidP="00D36E40">
            <w:pPr>
              <w:ind w:right="-1"/>
              <w:jc w:val="center"/>
            </w:pPr>
            <w:r w:rsidRPr="00011F17">
              <w:t>+</w:t>
            </w:r>
          </w:p>
        </w:tc>
      </w:tr>
      <w:tr w:rsidR="00D36E40" w:rsidRPr="00011F17" w14:paraId="6899EF16" w14:textId="77777777" w:rsidTr="00D36E40">
        <w:trPr>
          <w:trHeight w:val="288"/>
        </w:trPr>
        <w:tc>
          <w:tcPr>
            <w:tcW w:w="2838" w:type="dxa"/>
            <w:vMerge/>
            <w:hideMark/>
          </w:tcPr>
          <w:p w14:paraId="08CA3B00" w14:textId="77777777" w:rsidR="00D36E40" w:rsidRPr="00011F17" w:rsidRDefault="00D36E40" w:rsidP="00D36E40">
            <w:pPr>
              <w:ind w:right="-1"/>
              <w:jc w:val="both"/>
            </w:pPr>
          </w:p>
        </w:tc>
        <w:tc>
          <w:tcPr>
            <w:tcW w:w="4103" w:type="dxa"/>
            <w:hideMark/>
          </w:tcPr>
          <w:p w14:paraId="514611C4" w14:textId="77777777" w:rsidR="00D36E40" w:rsidRPr="00011F17" w:rsidRDefault="00D36E40" w:rsidP="00D36E40">
            <w:pPr>
              <w:ind w:right="-1"/>
              <w:jc w:val="both"/>
            </w:pPr>
            <w:r w:rsidRPr="00011F17">
              <w:t>проверить состояние шпоночных соединений и состояние подшипниковых узлов</w:t>
            </w:r>
          </w:p>
        </w:tc>
        <w:tc>
          <w:tcPr>
            <w:tcW w:w="992" w:type="dxa"/>
            <w:noWrap/>
            <w:hideMark/>
          </w:tcPr>
          <w:p w14:paraId="082470D6" w14:textId="77777777" w:rsidR="00D36E40" w:rsidRPr="00011F17" w:rsidRDefault="00D36E40" w:rsidP="00D36E40">
            <w:pPr>
              <w:ind w:right="-1"/>
              <w:jc w:val="center"/>
            </w:pPr>
          </w:p>
        </w:tc>
        <w:tc>
          <w:tcPr>
            <w:tcW w:w="851" w:type="dxa"/>
            <w:noWrap/>
            <w:hideMark/>
          </w:tcPr>
          <w:p w14:paraId="7909730B" w14:textId="77777777" w:rsidR="00D36E40" w:rsidRPr="00011F17" w:rsidRDefault="00D36E40" w:rsidP="00D36E40">
            <w:pPr>
              <w:ind w:right="-1"/>
              <w:jc w:val="center"/>
            </w:pPr>
            <w:r w:rsidRPr="00011F17">
              <w:t>+</w:t>
            </w:r>
          </w:p>
        </w:tc>
        <w:tc>
          <w:tcPr>
            <w:tcW w:w="850" w:type="dxa"/>
            <w:noWrap/>
            <w:hideMark/>
          </w:tcPr>
          <w:p w14:paraId="7A8F5AC3" w14:textId="77777777" w:rsidR="00D36E40" w:rsidRPr="00011F17" w:rsidRDefault="00D36E40" w:rsidP="00D36E40">
            <w:pPr>
              <w:ind w:right="-1"/>
              <w:jc w:val="center"/>
            </w:pPr>
            <w:r w:rsidRPr="00011F17">
              <w:t>+</w:t>
            </w:r>
          </w:p>
        </w:tc>
      </w:tr>
      <w:tr w:rsidR="00D36E40" w:rsidRPr="00011F17" w14:paraId="7F9B0153" w14:textId="77777777" w:rsidTr="00D36E40">
        <w:trPr>
          <w:trHeight w:val="288"/>
        </w:trPr>
        <w:tc>
          <w:tcPr>
            <w:tcW w:w="2838" w:type="dxa"/>
            <w:vMerge/>
            <w:hideMark/>
          </w:tcPr>
          <w:p w14:paraId="74760FC2" w14:textId="77777777" w:rsidR="00D36E40" w:rsidRPr="00011F17" w:rsidRDefault="00D36E40" w:rsidP="00D36E40">
            <w:pPr>
              <w:ind w:right="-1"/>
              <w:jc w:val="both"/>
            </w:pPr>
          </w:p>
        </w:tc>
        <w:tc>
          <w:tcPr>
            <w:tcW w:w="4103" w:type="dxa"/>
            <w:hideMark/>
          </w:tcPr>
          <w:p w14:paraId="70476D79" w14:textId="77777777" w:rsidR="00D36E40" w:rsidRPr="00011F17" w:rsidRDefault="00D36E40" w:rsidP="00D36E40">
            <w:pPr>
              <w:ind w:right="-1"/>
              <w:jc w:val="both"/>
            </w:pPr>
            <w:r w:rsidRPr="00011F17">
              <w:t>Проверка работы тормозов:</w:t>
            </w:r>
          </w:p>
        </w:tc>
        <w:tc>
          <w:tcPr>
            <w:tcW w:w="992" w:type="dxa"/>
            <w:noWrap/>
            <w:hideMark/>
          </w:tcPr>
          <w:p w14:paraId="7F3FBFA7" w14:textId="77777777" w:rsidR="00D36E40" w:rsidRPr="00011F17" w:rsidRDefault="00D36E40" w:rsidP="00D36E40">
            <w:pPr>
              <w:ind w:right="-1"/>
              <w:jc w:val="center"/>
            </w:pPr>
          </w:p>
        </w:tc>
        <w:tc>
          <w:tcPr>
            <w:tcW w:w="851" w:type="dxa"/>
            <w:noWrap/>
            <w:hideMark/>
          </w:tcPr>
          <w:p w14:paraId="4BA85DE2" w14:textId="77777777" w:rsidR="00D36E40" w:rsidRPr="00011F17" w:rsidRDefault="00D36E40" w:rsidP="00D36E40">
            <w:pPr>
              <w:ind w:right="-1"/>
              <w:jc w:val="center"/>
            </w:pPr>
          </w:p>
        </w:tc>
        <w:tc>
          <w:tcPr>
            <w:tcW w:w="850" w:type="dxa"/>
            <w:noWrap/>
            <w:hideMark/>
          </w:tcPr>
          <w:p w14:paraId="15267674" w14:textId="77777777" w:rsidR="00D36E40" w:rsidRPr="00011F17" w:rsidRDefault="00D36E40" w:rsidP="00D36E40">
            <w:pPr>
              <w:ind w:right="-1"/>
              <w:jc w:val="center"/>
            </w:pPr>
          </w:p>
        </w:tc>
      </w:tr>
      <w:tr w:rsidR="00D36E40" w:rsidRPr="00011F17" w14:paraId="06BDB684" w14:textId="77777777" w:rsidTr="00D36E40">
        <w:trPr>
          <w:trHeight w:val="576"/>
        </w:trPr>
        <w:tc>
          <w:tcPr>
            <w:tcW w:w="2838" w:type="dxa"/>
            <w:vMerge/>
            <w:hideMark/>
          </w:tcPr>
          <w:p w14:paraId="788ECE67" w14:textId="77777777" w:rsidR="00D36E40" w:rsidRPr="00011F17" w:rsidRDefault="00D36E40" w:rsidP="00D36E40">
            <w:pPr>
              <w:ind w:right="-1"/>
              <w:jc w:val="both"/>
            </w:pPr>
          </w:p>
        </w:tc>
        <w:tc>
          <w:tcPr>
            <w:tcW w:w="4103" w:type="dxa"/>
            <w:hideMark/>
          </w:tcPr>
          <w:p w14:paraId="19912BFF" w14:textId="77777777" w:rsidR="00D36E40" w:rsidRPr="00011F17" w:rsidRDefault="00D36E40" w:rsidP="00D36E40">
            <w:pPr>
              <w:ind w:right="-1"/>
              <w:jc w:val="both"/>
              <w:rPr>
                <w:i/>
                <w:iCs/>
              </w:rPr>
            </w:pPr>
            <w:r w:rsidRPr="00011F17">
              <w:rPr>
                <w:i/>
                <w:iCs/>
              </w:rPr>
              <w:t>1) визуальный осмотр на наличие повреждений, утечек, состояние фрикционных накладок, крепежных деталей.</w:t>
            </w:r>
          </w:p>
        </w:tc>
        <w:tc>
          <w:tcPr>
            <w:tcW w:w="992" w:type="dxa"/>
            <w:noWrap/>
            <w:hideMark/>
          </w:tcPr>
          <w:p w14:paraId="7151A2BC" w14:textId="77777777" w:rsidR="00D36E40" w:rsidRPr="00011F17" w:rsidRDefault="00D36E40" w:rsidP="00D36E40">
            <w:pPr>
              <w:ind w:right="-1"/>
              <w:jc w:val="center"/>
            </w:pPr>
            <w:r w:rsidRPr="00011F17">
              <w:t>+</w:t>
            </w:r>
          </w:p>
        </w:tc>
        <w:tc>
          <w:tcPr>
            <w:tcW w:w="851" w:type="dxa"/>
            <w:noWrap/>
            <w:hideMark/>
          </w:tcPr>
          <w:p w14:paraId="63DD02FA" w14:textId="77777777" w:rsidR="00D36E40" w:rsidRPr="00011F17" w:rsidRDefault="00D36E40" w:rsidP="00D36E40">
            <w:pPr>
              <w:ind w:right="-1"/>
              <w:jc w:val="center"/>
            </w:pPr>
            <w:r w:rsidRPr="00011F17">
              <w:t>+</w:t>
            </w:r>
          </w:p>
        </w:tc>
        <w:tc>
          <w:tcPr>
            <w:tcW w:w="850" w:type="dxa"/>
            <w:noWrap/>
            <w:hideMark/>
          </w:tcPr>
          <w:p w14:paraId="30C81440" w14:textId="77777777" w:rsidR="00D36E40" w:rsidRPr="00011F17" w:rsidRDefault="00D36E40" w:rsidP="00D36E40">
            <w:pPr>
              <w:ind w:right="-1"/>
              <w:jc w:val="center"/>
            </w:pPr>
            <w:r w:rsidRPr="00011F17">
              <w:t>+</w:t>
            </w:r>
          </w:p>
        </w:tc>
      </w:tr>
      <w:tr w:rsidR="00D36E40" w:rsidRPr="00011F17" w14:paraId="71401450" w14:textId="77777777" w:rsidTr="00D36E40">
        <w:trPr>
          <w:trHeight w:val="288"/>
        </w:trPr>
        <w:tc>
          <w:tcPr>
            <w:tcW w:w="2838" w:type="dxa"/>
            <w:vMerge/>
            <w:hideMark/>
          </w:tcPr>
          <w:p w14:paraId="370FA292" w14:textId="77777777" w:rsidR="00D36E40" w:rsidRPr="00011F17" w:rsidRDefault="00D36E40" w:rsidP="00D36E40">
            <w:pPr>
              <w:ind w:right="-1"/>
              <w:jc w:val="both"/>
            </w:pPr>
          </w:p>
        </w:tc>
        <w:tc>
          <w:tcPr>
            <w:tcW w:w="4103" w:type="dxa"/>
            <w:hideMark/>
          </w:tcPr>
          <w:p w14:paraId="6DDC92DA" w14:textId="77777777" w:rsidR="00D36E40" w:rsidRPr="00011F17" w:rsidRDefault="00D36E40" w:rsidP="00D36E40">
            <w:pPr>
              <w:ind w:right="-1"/>
              <w:jc w:val="both"/>
              <w:rPr>
                <w:i/>
                <w:iCs/>
              </w:rPr>
            </w:pPr>
            <w:r w:rsidRPr="00011F17">
              <w:rPr>
                <w:i/>
                <w:iCs/>
              </w:rPr>
              <w:t>2) проверка работы тормозов</w:t>
            </w:r>
          </w:p>
        </w:tc>
        <w:tc>
          <w:tcPr>
            <w:tcW w:w="992" w:type="dxa"/>
            <w:noWrap/>
            <w:hideMark/>
          </w:tcPr>
          <w:p w14:paraId="41FAB0E7" w14:textId="77777777" w:rsidR="00D36E40" w:rsidRPr="00011F17" w:rsidRDefault="00D36E40" w:rsidP="00D36E40">
            <w:pPr>
              <w:ind w:right="-1"/>
              <w:jc w:val="center"/>
            </w:pPr>
            <w:r w:rsidRPr="00011F17">
              <w:t>+</w:t>
            </w:r>
          </w:p>
        </w:tc>
        <w:tc>
          <w:tcPr>
            <w:tcW w:w="851" w:type="dxa"/>
            <w:noWrap/>
            <w:hideMark/>
          </w:tcPr>
          <w:p w14:paraId="49616390" w14:textId="77777777" w:rsidR="00D36E40" w:rsidRPr="00011F17" w:rsidRDefault="00D36E40" w:rsidP="00D36E40">
            <w:pPr>
              <w:ind w:right="-1"/>
              <w:jc w:val="center"/>
            </w:pPr>
            <w:r w:rsidRPr="00011F17">
              <w:t>+</w:t>
            </w:r>
          </w:p>
        </w:tc>
        <w:tc>
          <w:tcPr>
            <w:tcW w:w="850" w:type="dxa"/>
            <w:noWrap/>
            <w:hideMark/>
          </w:tcPr>
          <w:p w14:paraId="38355664" w14:textId="77777777" w:rsidR="00D36E40" w:rsidRPr="00011F17" w:rsidRDefault="00D36E40" w:rsidP="00D36E40">
            <w:pPr>
              <w:ind w:right="-1"/>
              <w:jc w:val="center"/>
            </w:pPr>
            <w:r w:rsidRPr="00011F17">
              <w:t>+</w:t>
            </w:r>
          </w:p>
        </w:tc>
      </w:tr>
      <w:tr w:rsidR="00D36E40" w:rsidRPr="00011F17" w14:paraId="7FF870C0" w14:textId="77777777" w:rsidTr="00D36E40">
        <w:trPr>
          <w:trHeight w:val="288"/>
        </w:trPr>
        <w:tc>
          <w:tcPr>
            <w:tcW w:w="2838" w:type="dxa"/>
            <w:vMerge/>
            <w:hideMark/>
          </w:tcPr>
          <w:p w14:paraId="42584709" w14:textId="77777777" w:rsidR="00D36E40" w:rsidRPr="00011F17" w:rsidRDefault="00D36E40" w:rsidP="00D36E40">
            <w:pPr>
              <w:ind w:right="-1"/>
              <w:jc w:val="both"/>
            </w:pPr>
          </w:p>
        </w:tc>
        <w:tc>
          <w:tcPr>
            <w:tcW w:w="4103" w:type="dxa"/>
            <w:hideMark/>
          </w:tcPr>
          <w:p w14:paraId="4FA9F56B" w14:textId="77777777" w:rsidR="00D36E40" w:rsidRPr="00011F17" w:rsidRDefault="00D36E40" w:rsidP="00D36E40">
            <w:pPr>
              <w:ind w:right="-1"/>
              <w:jc w:val="both"/>
              <w:rPr>
                <w:i/>
                <w:iCs/>
              </w:rPr>
            </w:pPr>
            <w:r w:rsidRPr="00011F17">
              <w:rPr>
                <w:i/>
                <w:iCs/>
              </w:rPr>
              <w:t>3) проверка состояния тормозного диска</w:t>
            </w:r>
          </w:p>
        </w:tc>
        <w:tc>
          <w:tcPr>
            <w:tcW w:w="992" w:type="dxa"/>
            <w:noWrap/>
            <w:hideMark/>
          </w:tcPr>
          <w:p w14:paraId="4638D8D8" w14:textId="77777777" w:rsidR="00D36E40" w:rsidRPr="00011F17" w:rsidRDefault="00D36E40" w:rsidP="00D36E40">
            <w:pPr>
              <w:ind w:right="-1"/>
              <w:jc w:val="center"/>
            </w:pPr>
          </w:p>
        </w:tc>
        <w:tc>
          <w:tcPr>
            <w:tcW w:w="851" w:type="dxa"/>
            <w:noWrap/>
            <w:hideMark/>
          </w:tcPr>
          <w:p w14:paraId="0DE3C18B" w14:textId="77777777" w:rsidR="00D36E40" w:rsidRPr="00011F17" w:rsidRDefault="00D36E40" w:rsidP="00D36E40">
            <w:pPr>
              <w:ind w:right="-1"/>
              <w:jc w:val="center"/>
            </w:pPr>
            <w:r w:rsidRPr="00011F17">
              <w:t>+</w:t>
            </w:r>
          </w:p>
        </w:tc>
        <w:tc>
          <w:tcPr>
            <w:tcW w:w="850" w:type="dxa"/>
            <w:noWrap/>
            <w:hideMark/>
          </w:tcPr>
          <w:p w14:paraId="7584BAA0" w14:textId="77777777" w:rsidR="00D36E40" w:rsidRPr="00011F17" w:rsidRDefault="00D36E40" w:rsidP="00D36E40">
            <w:pPr>
              <w:ind w:right="-1"/>
              <w:jc w:val="center"/>
            </w:pPr>
            <w:r w:rsidRPr="00011F17">
              <w:t>+</w:t>
            </w:r>
          </w:p>
        </w:tc>
      </w:tr>
      <w:tr w:rsidR="00D36E40" w:rsidRPr="00011F17" w14:paraId="59402E16" w14:textId="77777777" w:rsidTr="00D36E40">
        <w:trPr>
          <w:trHeight w:val="288"/>
        </w:trPr>
        <w:tc>
          <w:tcPr>
            <w:tcW w:w="2838" w:type="dxa"/>
            <w:vMerge/>
            <w:hideMark/>
          </w:tcPr>
          <w:p w14:paraId="790A73DA" w14:textId="77777777" w:rsidR="00D36E40" w:rsidRPr="00011F17" w:rsidRDefault="00D36E40" w:rsidP="00D36E40">
            <w:pPr>
              <w:ind w:right="-1"/>
              <w:jc w:val="both"/>
            </w:pPr>
          </w:p>
        </w:tc>
        <w:tc>
          <w:tcPr>
            <w:tcW w:w="4103" w:type="dxa"/>
            <w:hideMark/>
          </w:tcPr>
          <w:p w14:paraId="210B6703" w14:textId="77777777" w:rsidR="00D36E40" w:rsidRPr="00011F17" w:rsidRDefault="00D36E40" w:rsidP="00D36E40">
            <w:pPr>
              <w:ind w:right="-1"/>
              <w:jc w:val="both"/>
            </w:pPr>
            <w:r w:rsidRPr="00011F17">
              <w:t>Проверка работы редукторов:</w:t>
            </w:r>
          </w:p>
        </w:tc>
        <w:tc>
          <w:tcPr>
            <w:tcW w:w="992" w:type="dxa"/>
            <w:noWrap/>
            <w:hideMark/>
          </w:tcPr>
          <w:p w14:paraId="4D7B9875" w14:textId="77777777" w:rsidR="00D36E40" w:rsidRPr="00011F17" w:rsidRDefault="00D36E40" w:rsidP="00D36E40">
            <w:pPr>
              <w:ind w:right="-1"/>
              <w:jc w:val="center"/>
            </w:pPr>
          </w:p>
        </w:tc>
        <w:tc>
          <w:tcPr>
            <w:tcW w:w="851" w:type="dxa"/>
            <w:noWrap/>
            <w:hideMark/>
          </w:tcPr>
          <w:p w14:paraId="1994AD74" w14:textId="77777777" w:rsidR="00D36E40" w:rsidRPr="00011F17" w:rsidRDefault="00D36E40" w:rsidP="00D36E40">
            <w:pPr>
              <w:ind w:right="-1"/>
              <w:jc w:val="center"/>
            </w:pPr>
          </w:p>
        </w:tc>
        <w:tc>
          <w:tcPr>
            <w:tcW w:w="850" w:type="dxa"/>
            <w:noWrap/>
            <w:hideMark/>
          </w:tcPr>
          <w:p w14:paraId="77CEF2A9" w14:textId="77777777" w:rsidR="00D36E40" w:rsidRPr="00011F17" w:rsidRDefault="00D36E40" w:rsidP="00D36E40">
            <w:pPr>
              <w:ind w:right="-1"/>
              <w:jc w:val="center"/>
            </w:pPr>
          </w:p>
        </w:tc>
      </w:tr>
      <w:tr w:rsidR="00D36E40" w:rsidRPr="00011F17" w14:paraId="7BDAFC36" w14:textId="77777777" w:rsidTr="00D36E40">
        <w:trPr>
          <w:trHeight w:val="288"/>
        </w:trPr>
        <w:tc>
          <w:tcPr>
            <w:tcW w:w="2838" w:type="dxa"/>
            <w:vMerge/>
            <w:hideMark/>
          </w:tcPr>
          <w:p w14:paraId="0E34E307" w14:textId="77777777" w:rsidR="00D36E40" w:rsidRPr="00011F17" w:rsidRDefault="00D36E40" w:rsidP="00D36E40">
            <w:pPr>
              <w:ind w:right="-1"/>
              <w:jc w:val="both"/>
            </w:pPr>
          </w:p>
        </w:tc>
        <w:tc>
          <w:tcPr>
            <w:tcW w:w="4103" w:type="dxa"/>
            <w:hideMark/>
          </w:tcPr>
          <w:p w14:paraId="1DF63FA3" w14:textId="77777777" w:rsidR="00D36E40" w:rsidRPr="00011F17" w:rsidRDefault="00D36E40" w:rsidP="00D36E40">
            <w:pPr>
              <w:ind w:right="-1"/>
              <w:jc w:val="both"/>
              <w:rPr>
                <w:i/>
                <w:iCs/>
              </w:rPr>
            </w:pPr>
            <w:r w:rsidRPr="00011F17">
              <w:rPr>
                <w:i/>
                <w:iCs/>
              </w:rPr>
              <w:t>1) визуальный осмотр на наличие повреждений, утечек, шумов, вибраций</w:t>
            </w:r>
          </w:p>
        </w:tc>
        <w:tc>
          <w:tcPr>
            <w:tcW w:w="992" w:type="dxa"/>
            <w:noWrap/>
            <w:hideMark/>
          </w:tcPr>
          <w:p w14:paraId="0AF41D9F" w14:textId="77777777" w:rsidR="00D36E40" w:rsidRPr="00011F17" w:rsidRDefault="00D36E40" w:rsidP="00D36E40">
            <w:pPr>
              <w:ind w:right="-1"/>
              <w:jc w:val="center"/>
            </w:pPr>
            <w:r w:rsidRPr="00011F17">
              <w:t>+</w:t>
            </w:r>
          </w:p>
        </w:tc>
        <w:tc>
          <w:tcPr>
            <w:tcW w:w="851" w:type="dxa"/>
            <w:noWrap/>
            <w:hideMark/>
          </w:tcPr>
          <w:p w14:paraId="5221023A" w14:textId="77777777" w:rsidR="00D36E40" w:rsidRPr="00011F17" w:rsidRDefault="00D36E40" w:rsidP="00D36E40">
            <w:pPr>
              <w:ind w:right="-1"/>
              <w:jc w:val="center"/>
            </w:pPr>
            <w:r w:rsidRPr="00011F17">
              <w:t>+</w:t>
            </w:r>
          </w:p>
        </w:tc>
        <w:tc>
          <w:tcPr>
            <w:tcW w:w="850" w:type="dxa"/>
            <w:noWrap/>
            <w:hideMark/>
          </w:tcPr>
          <w:p w14:paraId="575F3E04" w14:textId="77777777" w:rsidR="00D36E40" w:rsidRPr="00011F17" w:rsidRDefault="00D36E40" w:rsidP="00D36E40">
            <w:pPr>
              <w:ind w:right="-1"/>
              <w:jc w:val="center"/>
            </w:pPr>
            <w:r w:rsidRPr="00011F17">
              <w:t>+</w:t>
            </w:r>
          </w:p>
        </w:tc>
      </w:tr>
      <w:tr w:rsidR="00D36E40" w:rsidRPr="00011F17" w14:paraId="3F3B3A2D" w14:textId="77777777" w:rsidTr="00D36E40">
        <w:trPr>
          <w:trHeight w:val="288"/>
        </w:trPr>
        <w:tc>
          <w:tcPr>
            <w:tcW w:w="2838" w:type="dxa"/>
            <w:vMerge/>
            <w:hideMark/>
          </w:tcPr>
          <w:p w14:paraId="1B0A9EE0" w14:textId="77777777" w:rsidR="00D36E40" w:rsidRPr="00011F17" w:rsidRDefault="00D36E40" w:rsidP="00D36E40">
            <w:pPr>
              <w:ind w:right="-1"/>
              <w:jc w:val="both"/>
            </w:pPr>
          </w:p>
        </w:tc>
        <w:tc>
          <w:tcPr>
            <w:tcW w:w="4103" w:type="dxa"/>
            <w:hideMark/>
          </w:tcPr>
          <w:p w14:paraId="017DC993" w14:textId="77777777" w:rsidR="00D36E40" w:rsidRPr="00011F17" w:rsidRDefault="00D36E40" w:rsidP="00D36E40">
            <w:pPr>
              <w:ind w:right="-1"/>
              <w:jc w:val="both"/>
              <w:rPr>
                <w:i/>
                <w:iCs/>
              </w:rPr>
            </w:pPr>
            <w:r w:rsidRPr="00011F17">
              <w:rPr>
                <w:i/>
                <w:iCs/>
              </w:rPr>
              <w:t>2) проверить уровень масла в редукторах</w:t>
            </w:r>
          </w:p>
        </w:tc>
        <w:tc>
          <w:tcPr>
            <w:tcW w:w="992" w:type="dxa"/>
            <w:noWrap/>
            <w:hideMark/>
          </w:tcPr>
          <w:p w14:paraId="51AAC9D8" w14:textId="77777777" w:rsidR="00D36E40" w:rsidRPr="00011F17" w:rsidRDefault="00D36E40" w:rsidP="00D36E40">
            <w:pPr>
              <w:ind w:right="-1"/>
              <w:jc w:val="center"/>
            </w:pPr>
          </w:p>
        </w:tc>
        <w:tc>
          <w:tcPr>
            <w:tcW w:w="851" w:type="dxa"/>
            <w:noWrap/>
            <w:hideMark/>
          </w:tcPr>
          <w:p w14:paraId="200E3B37" w14:textId="77777777" w:rsidR="00D36E40" w:rsidRPr="00011F17" w:rsidRDefault="00D36E40" w:rsidP="00D36E40">
            <w:pPr>
              <w:ind w:right="-1"/>
              <w:jc w:val="center"/>
            </w:pPr>
            <w:r w:rsidRPr="00011F17">
              <w:t>+</w:t>
            </w:r>
          </w:p>
        </w:tc>
        <w:tc>
          <w:tcPr>
            <w:tcW w:w="850" w:type="dxa"/>
            <w:noWrap/>
            <w:hideMark/>
          </w:tcPr>
          <w:p w14:paraId="5D026074" w14:textId="77777777" w:rsidR="00D36E40" w:rsidRPr="00011F17" w:rsidRDefault="00D36E40" w:rsidP="00D36E40">
            <w:pPr>
              <w:ind w:right="-1"/>
              <w:jc w:val="center"/>
            </w:pPr>
            <w:r w:rsidRPr="00011F17">
              <w:t>+</w:t>
            </w:r>
          </w:p>
        </w:tc>
      </w:tr>
      <w:tr w:rsidR="00D36E40" w:rsidRPr="00011F17" w14:paraId="1CAC9C0C" w14:textId="77777777" w:rsidTr="00D36E40">
        <w:trPr>
          <w:trHeight w:val="288"/>
        </w:trPr>
        <w:tc>
          <w:tcPr>
            <w:tcW w:w="2838" w:type="dxa"/>
            <w:vMerge/>
            <w:hideMark/>
          </w:tcPr>
          <w:p w14:paraId="5E33A9BC" w14:textId="77777777" w:rsidR="00D36E40" w:rsidRPr="00011F17" w:rsidRDefault="00D36E40" w:rsidP="00D36E40">
            <w:pPr>
              <w:ind w:right="-1"/>
              <w:jc w:val="both"/>
            </w:pPr>
          </w:p>
        </w:tc>
        <w:tc>
          <w:tcPr>
            <w:tcW w:w="4103" w:type="dxa"/>
            <w:hideMark/>
          </w:tcPr>
          <w:p w14:paraId="7F0385E2" w14:textId="77777777" w:rsidR="00D36E40" w:rsidRPr="00011F17" w:rsidRDefault="00D36E40" w:rsidP="00D36E40">
            <w:pPr>
              <w:ind w:right="-1"/>
              <w:jc w:val="both"/>
              <w:rPr>
                <w:i/>
                <w:iCs/>
              </w:rPr>
            </w:pPr>
            <w:r w:rsidRPr="00011F17">
              <w:rPr>
                <w:i/>
                <w:iCs/>
              </w:rPr>
              <w:t>3) промывка внутренних полостей корпусов редукторов и/или проведение работ по замене масла</w:t>
            </w:r>
          </w:p>
        </w:tc>
        <w:tc>
          <w:tcPr>
            <w:tcW w:w="992" w:type="dxa"/>
            <w:noWrap/>
            <w:hideMark/>
          </w:tcPr>
          <w:p w14:paraId="45342138" w14:textId="77777777" w:rsidR="00D36E40" w:rsidRPr="00011F17" w:rsidRDefault="00D36E40" w:rsidP="00D36E40">
            <w:pPr>
              <w:ind w:right="-1"/>
              <w:jc w:val="center"/>
            </w:pPr>
          </w:p>
        </w:tc>
        <w:tc>
          <w:tcPr>
            <w:tcW w:w="851" w:type="dxa"/>
            <w:noWrap/>
            <w:hideMark/>
          </w:tcPr>
          <w:p w14:paraId="7BEB2D65" w14:textId="77777777" w:rsidR="00D36E40" w:rsidRPr="00011F17" w:rsidRDefault="00D36E40" w:rsidP="00D36E40">
            <w:pPr>
              <w:ind w:right="-1"/>
              <w:jc w:val="center"/>
            </w:pPr>
          </w:p>
        </w:tc>
        <w:tc>
          <w:tcPr>
            <w:tcW w:w="850" w:type="dxa"/>
            <w:noWrap/>
            <w:hideMark/>
          </w:tcPr>
          <w:p w14:paraId="0839638C" w14:textId="77777777" w:rsidR="00D36E40" w:rsidRPr="00011F17" w:rsidRDefault="00D36E40" w:rsidP="00D36E40">
            <w:pPr>
              <w:ind w:right="-1"/>
              <w:jc w:val="center"/>
            </w:pPr>
            <w:r w:rsidRPr="00011F17">
              <w:t>+</w:t>
            </w:r>
          </w:p>
        </w:tc>
      </w:tr>
      <w:tr w:rsidR="00D36E40" w:rsidRPr="00011F17" w14:paraId="0EA8DA5E" w14:textId="77777777" w:rsidTr="00D36E40">
        <w:trPr>
          <w:trHeight w:val="288"/>
        </w:trPr>
        <w:tc>
          <w:tcPr>
            <w:tcW w:w="2838" w:type="dxa"/>
            <w:vMerge/>
          </w:tcPr>
          <w:p w14:paraId="24EB35F4" w14:textId="77777777" w:rsidR="00D36E40" w:rsidRPr="00011F17" w:rsidRDefault="00D36E40" w:rsidP="00D36E40">
            <w:pPr>
              <w:ind w:right="-1"/>
              <w:jc w:val="both"/>
            </w:pPr>
          </w:p>
        </w:tc>
        <w:tc>
          <w:tcPr>
            <w:tcW w:w="4103" w:type="dxa"/>
          </w:tcPr>
          <w:p w14:paraId="6E8190F4" w14:textId="77777777" w:rsidR="00D36E40" w:rsidRPr="00011F17" w:rsidRDefault="00D36E40" w:rsidP="00D36E40">
            <w:pPr>
              <w:ind w:right="-1"/>
              <w:jc w:val="both"/>
              <w:rPr>
                <w:iCs/>
              </w:rPr>
            </w:pPr>
            <w:r w:rsidRPr="00011F17">
              <w:rPr>
                <w:iCs/>
              </w:rPr>
              <w:t>5) Смазка по точкам</w:t>
            </w:r>
          </w:p>
        </w:tc>
        <w:tc>
          <w:tcPr>
            <w:tcW w:w="992" w:type="dxa"/>
            <w:noWrap/>
          </w:tcPr>
          <w:p w14:paraId="7BA2CD22" w14:textId="77777777" w:rsidR="00D36E40" w:rsidRPr="00011F17" w:rsidRDefault="00D36E40" w:rsidP="00D36E40">
            <w:pPr>
              <w:ind w:right="-1"/>
            </w:pPr>
            <w:r w:rsidRPr="00011F17">
              <w:t>+</w:t>
            </w:r>
          </w:p>
        </w:tc>
        <w:tc>
          <w:tcPr>
            <w:tcW w:w="851" w:type="dxa"/>
            <w:noWrap/>
          </w:tcPr>
          <w:p w14:paraId="2FA49228" w14:textId="77777777" w:rsidR="00D36E40" w:rsidRPr="00011F17" w:rsidRDefault="00D36E40" w:rsidP="00D36E40">
            <w:pPr>
              <w:ind w:right="-1"/>
            </w:pPr>
            <w:r w:rsidRPr="00011F17">
              <w:t>+</w:t>
            </w:r>
          </w:p>
        </w:tc>
        <w:tc>
          <w:tcPr>
            <w:tcW w:w="850" w:type="dxa"/>
            <w:noWrap/>
          </w:tcPr>
          <w:p w14:paraId="5787C54C" w14:textId="77777777" w:rsidR="00D36E40" w:rsidRPr="00011F17" w:rsidRDefault="00D36E40" w:rsidP="00D36E40">
            <w:pPr>
              <w:ind w:right="-1"/>
            </w:pPr>
            <w:r w:rsidRPr="00011F17">
              <w:t>+</w:t>
            </w:r>
          </w:p>
        </w:tc>
      </w:tr>
      <w:tr w:rsidR="00D36E40" w:rsidRPr="00011F17" w14:paraId="19AEFA1D" w14:textId="77777777" w:rsidTr="00D36E40">
        <w:trPr>
          <w:trHeight w:val="300"/>
        </w:trPr>
        <w:tc>
          <w:tcPr>
            <w:tcW w:w="2838" w:type="dxa"/>
            <w:vMerge/>
            <w:hideMark/>
          </w:tcPr>
          <w:p w14:paraId="7ECDEEE2" w14:textId="77777777" w:rsidR="00D36E40" w:rsidRPr="00011F17" w:rsidRDefault="00D36E40" w:rsidP="00D36E40">
            <w:pPr>
              <w:ind w:right="-1"/>
              <w:jc w:val="both"/>
            </w:pPr>
          </w:p>
        </w:tc>
        <w:tc>
          <w:tcPr>
            <w:tcW w:w="4103" w:type="dxa"/>
            <w:hideMark/>
          </w:tcPr>
          <w:p w14:paraId="3D5250C8" w14:textId="77777777" w:rsidR="00D36E40" w:rsidRPr="00011F17" w:rsidRDefault="00D36E40" w:rsidP="00D36E40">
            <w:pPr>
              <w:ind w:right="-1"/>
              <w:jc w:val="both"/>
            </w:pPr>
            <w:r w:rsidRPr="00011F17">
              <w:t>проверка противоугонных захватов, стопоров</w:t>
            </w:r>
          </w:p>
        </w:tc>
        <w:tc>
          <w:tcPr>
            <w:tcW w:w="992" w:type="dxa"/>
            <w:noWrap/>
            <w:hideMark/>
          </w:tcPr>
          <w:p w14:paraId="19F1EC17" w14:textId="77777777" w:rsidR="00D36E40" w:rsidRPr="00011F17" w:rsidRDefault="00D36E40" w:rsidP="00D36E40">
            <w:pPr>
              <w:ind w:right="-1"/>
              <w:jc w:val="center"/>
            </w:pPr>
            <w:r w:rsidRPr="00011F17">
              <w:t>+</w:t>
            </w:r>
          </w:p>
        </w:tc>
        <w:tc>
          <w:tcPr>
            <w:tcW w:w="851" w:type="dxa"/>
            <w:noWrap/>
            <w:hideMark/>
          </w:tcPr>
          <w:p w14:paraId="70FAE341" w14:textId="77777777" w:rsidR="00D36E40" w:rsidRPr="00011F17" w:rsidRDefault="00D36E40" w:rsidP="00D36E40">
            <w:pPr>
              <w:ind w:right="-1"/>
              <w:jc w:val="center"/>
            </w:pPr>
            <w:r w:rsidRPr="00011F17">
              <w:t>+</w:t>
            </w:r>
          </w:p>
        </w:tc>
        <w:tc>
          <w:tcPr>
            <w:tcW w:w="850" w:type="dxa"/>
            <w:noWrap/>
            <w:hideMark/>
          </w:tcPr>
          <w:p w14:paraId="63ED1797" w14:textId="77777777" w:rsidR="00D36E40" w:rsidRPr="00011F17" w:rsidRDefault="00D36E40" w:rsidP="00D36E40">
            <w:pPr>
              <w:ind w:right="-1"/>
              <w:jc w:val="center"/>
            </w:pPr>
            <w:r w:rsidRPr="00011F17">
              <w:t>+</w:t>
            </w:r>
          </w:p>
        </w:tc>
      </w:tr>
      <w:tr w:rsidR="00D36E40" w:rsidRPr="00011F17" w14:paraId="426551B2" w14:textId="77777777" w:rsidTr="00D36E40">
        <w:trPr>
          <w:trHeight w:val="864"/>
        </w:trPr>
        <w:tc>
          <w:tcPr>
            <w:tcW w:w="2838" w:type="dxa"/>
            <w:vMerge w:val="restart"/>
            <w:hideMark/>
          </w:tcPr>
          <w:p w14:paraId="68BDE07B" w14:textId="77777777" w:rsidR="00D36E40" w:rsidRPr="00011F17" w:rsidRDefault="00D36E40" w:rsidP="00D36E40">
            <w:pPr>
              <w:ind w:right="-1"/>
              <w:jc w:val="both"/>
            </w:pPr>
            <w:r w:rsidRPr="00011F17">
              <w:t>Крановые и тележечные пути</w:t>
            </w:r>
          </w:p>
        </w:tc>
        <w:tc>
          <w:tcPr>
            <w:tcW w:w="4103" w:type="dxa"/>
            <w:hideMark/>
          </w:tcPr>
          <w:p w14:paraId="5759C67E" w14:textId="77777777" w:rsidR="00D36E40" w:rsidRPr="00011F17" w:rsidRDefault="00D36E40" w:rsidP="00D36E40">
            <w:pPr>
              <w:ind w:right="-1"/>
              <w:jc w:val="both"/>
            </w:pPr>
            <w:r w:rsidRPr="00011F17">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992" w:type="dxa"/>
            <w:noWrap/>
            <w:hideMark/>
          </w:tcPr>
          <w:p w14:paraId="2A20BA9F" w14:textId="77777777" w:rsidR="00D36E40" w:rsidRPr="00011F17" w:rsidRDefault="00D36E40" w:rsidP="00D36E40">
            <w:pPr>
              <w:ind w:right="-1"/>
              <w:jc w:val="center"/>
            </w:pPr>
            <w:r w:rsidRPr="00011F17">
              <w:t>+</w:t>
            </w:r>
          </w:p>
        </w:tc>
        <w:tc>
          <w:tcPr>
            <w:tcW w:w="851" w:type="dxa"/>
            <w:noWrap/>
            <w:hideMark/>
          </w:tcPr>
          <w:p w14:paraId="44A4405A" w14:textId="77777777" w:rsidR="00D36E40" w:rsidRPr="00011F17" w:rsidRDefault="00D36E40" w:rsidP="00D36E40">
            <w:pPr>
              <w:ind w:right="-1"/>
              <w:jc w:val="center"/>
            </w:pPr>
            <w:r w:rsidRPr="00011F17">
              <w:t>+</w:t>
            </w:r>
          </w:p>
        </w:tc>
        <w:tc>
          <w:tcPr>
            <w:tcW w:w="850" w:type="dxa"/>
            <w:noWrap/>
            <w:hideMark/>
          </w:tcPr>
          <w:p w14:paraId="6C458752" w14:textId="77777777" w:rsidR="00D36E40" w:rsidRPr="00011F17" w:rsidRDefault="00D36E40" w:rsidP="00D36E40">
            <w:pPr>
              <w:ind w:right="-1"/>
              <w:jc w:val="center"/>
            </w:pPr>
            <w:r w:rsidRPr="00011F17">
              <w:t>+</w:t>
            </w:r>
          </w:p>
        </w:tc>
      </w:tr>
      <w:tr w:rsidR="00D36E40" w:rsidRPr="00011F17" w14:paraId="2D91F129" w14:textId="77777777" w:rsidTr="00D36E40">
        <w:trPr>
          <w:trHeight w:val="288"/>
        </w:trPr>
        <w:tc>
          <w:tcPr>
            <w:tcW w:w="2838" w:type="dxa"/>
            <w:vMerge/>
            <w:hideMark/>
          </w:tcPr>
          <w:p w14:paraId="43FBEBB6" w14:textId="77777777" w:rsidR="00D36E40" w:rsidRPr="00011F17" w:rsidRDefault="00D36E40" w:rsidP="00D36E40">
            <w:pPr>
              <w:ind w:right="-1"/>
              <w:jc w:val="both"/>
            </w:pPr>
          </w:p>
        </w:tc>
        <w:tc>
          <w:tcPr>
            <w:tcW w:w="4103" w:type="dxa"/>
            <w:hideMark/>
          </w:tcPr>
          <w:p w14:paraId="328E7AFC" w14:textId="77777777" w:rsidR="00D36E40" w:rsidRPr="00011F17" w:rsidRDefault="00D36E40" w:rsidP="00D36E40">
            <w:pPr>
              <w:ind w:right="-1"/>
              <w:jc w:val="both"/>
            </w:pPr>
            <w:r w:rsidRPr="00011F17">
              <w:t>проверить крепление рельсов и соединение в местах стыка, а также степень износа рельса</w:t>
            </w:r>
          </w:p>
        </w:tc>
        <w:tc>
          <w:tcPr>
            <w:tcW w:w="992" w:type="dxa"/>
            <w:noWrap/>
            <w:hideMark/>
          </w:tcPr>
          <w:p w14:paraId="1F10F588" w14:textId="77777777" w:rsidR="00D36E40" w:rsidRPr="00011F17" w:rsidRDefault="00D36E40" w:rsidP="00D36E40">
            <w:pPr>
              <w:ind w:right="-1"/>
              <w:jc w:val="center"/>
            </w:pPr>
            <w:r w:rsidRPr="00011F17">
              <w:t>+</w:t>
            </w:r>
          </w:p>
        </w:tc>
        <w:tc>
          <w:tcPr>
            <w:tcW w:w="851" w:type="dxa"/>
            <w:noWrap/>
            <w:hideMark/>
          </w:tcPr>
          <w:p w14:paraId="68A83008" w14:textId="77777777" w:rsidR="00D36E40" w:rsidRPr="00011F17" w:rsidRDefault="00D36E40" w:rsidP="00D36E40">
            <w:pPr>
              <w:ind w:right="-1"/>
              <w:jc w:val="center"/>
            </w:pPr>
            <w:r w:rsidRPr="00011F17">
              <w:t>+</w:t>
            </w:r>
          </w:p>
        </w:tc>
        <w:tc>
          <w:tcPr>
            <w:tcW w:w="850" w:type="dxa"/>
            <w:noWrap/>
            <w:hideMark/>
          </w:tcPr>
          <w:p w14:paraId="174783A4" w14:textId="77777777" w:rsidR="00D36E40" w:rsidRPr="00011F17" w:rsidRDefault="00D36E40" w:rsidP="00D36E40">
            <w:pPr>
              <w:ind w:right="-1"/>
              <w:jc w:val="center"/>
            </w:pPr>
            <w:r w:rsidRPr="00011F17">
              <w:t>+</w:t>
            </w:r>
          </w:p>
        </w:tc>
      </w:tr>
      <w:tr w:rsidR="00D36E40" w:rsidRPr="00011F17" w14:paraId="426E7F00" w14:textId="77777777" w:rsidTr="00D36E40">
        <w:trPr>
          <w:trHeight w:val="300"/>
        </w:trPr>
        <w:tc>
          <w:tcPr>
            <w:tcW w:w="2838" w:type="dxa"/>
            <w:vMerge/>
            <w:hideMark/>
          </w:tcPr>
          <w:p w14:paraId="52DD8FC7" w14:textId="77777777" w:rsidR="00D36E40" w:rsidRPr="00011F17" w:rsidRDefault="00D36E40" w:rsidP="00D36E40">
            <w:pPr>
              <w:ind w:right="-1"/>
              <w:jc w:val="both"/>
            </w:pPr>
          </w:p>
        </w:tc>
        <w:tc>
          <w:tcPr>
            <w:tcW w:w="4103" w:type="dxa"/>
            <w:hideMark/>
          </w:tcPr>
          <w:p w14:paraId="18E1B5FD" w14:textId="77777777" w:rsidR="00D36E40" w:rsidRPr="00011F17" w:rsidRDefault="00D36E40" w:rsidP="00D36E40">
            <w:pPr>
              <w:ind w:right="-1"/>
              <w:jc w:val="both"/>
            </w:pPr>
            <w:r w:rsidRPr="00011F17">
              <w:t>проверить ширину колеи, поперечный и продольный уклон рельсов</w:t>
            </w:r>
          </w:p>
        </w:tc>
        <w:tc>
          <w:tcPr>
            <w:tcW w:w="992" w:type="dxa"/>
            <w:noWrap/>
            <w:hideMark/>
          </w:tcPr>
          <w:p w14:paraId="260F6595" w14:textId="77777777" w:rsidR="00D36E40" w:rsidRPr="00011F17" w:rsidRDefault="00D36E40" w:rsidP="00D36E40">
            <w:pPr>
              <w:ind w:right="-1"/>
              <w:jc w:val="center"/>
            </w:pPr>
          </w:p>
        </w:tc>
        <w:tc>
          <w:tcPr>
            <w:tcW w:w="851" w:type="dxa"/>
            <w:noWrap/>
            <w:hideMark/>
          </w:tcPr>
          <w:p w14:paraId="37B8C139" w14:textId="77777777" w:rsidR="00D36E40" w:rsidRPr="00011F17" w:rsidRDefault="00D36E40" w:rsidP="00D36E40">
            <w:pPr>
              <w:ind w:right="-1"/>
              <w:jc w:val="center"/>
            </w:pPr>
          </w:p>
        </w:tc>
        <w:tc>
          <w:tcPr>
            <w:tcW w:w="850" w:type="dxa"/>
            <w:noWrap/>
            <w:hideMark/>
          </w:tcPr>
          <w:p w14:paraId="45D9751C" w14:textId="77777777" w:rsidR="00D36E40" w:rsidRPr="00011F17" w:rsidRDefault="00D36E40" w:rsidP="00D36E40">
            <w:pPr>
              <w:ind w:right="-1"/>
              <w:jc w:val="center"/>
            </w:pPr>
            <w:r w:rsidRPr="00011F17">
              <w:t>+</w:t>
            </w:r>
          </w:p>
        </w:tc>
      </w:tr>
      <w:tr w:rsidR="00D36E40" w:rsidRPr="00011F17" w14:paraId="3997E0A8" w14:textId="77777777" w:rsidTr="00D36E40">
        <w:trPr>
          <w:trHeight w:val="1152"/>
        </w:trPr>
        <w:tc>
          <w:tcPr>
            <w:tcW w:w="2838" w:type="dxa"/>
            <w:vMerge w:val="restart"/>
            <w:noWrap/>
            <w:hideMark/>
          </w:tcPr>
          <w:p w14:paraId="240AF5F3" w14:textId="77777777" w:rsidR="00D36E40" w:rsidRPr="00011F17" w:rsidRDefault="00D36E40" w:rsidP="00D36E40">
            <w:pPr>
              <w:ind w:right="-1"/>
              <w:jc w:val="both"/>
            </w:pPr>
            <w:r w:rsidRPr="00011F17">
              <w:lastRenderedPageBreak/>
              <w:t>Металлоконструкции</w:t>
            </w:r>
          </w:p>
        </w:tc>
        <w:tc>
          <w:tcPr>
            <w:tcW w:w="4103" w:type="dxa"/>
            <w:hideMark/>
          </w:tcPr>
          <w:p w14:paraId="538A21AD" w14:textId="77777777" w:rsidR="00D36E40" w:rsidRPr="00011F17" w:rsidRDefault="00D36E40" w:rsidP="00D36E40">
            <w:pPr>
              <w:ind w:right="-1"/>
              <w:jc w:val="both"/>
            </w:pPr>
            <w:r w:rsidRPr="00011F17">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992" w:type="dxa"/>
            <w:noWrap/>
            <w:hideMark/>
          </w:tcPr>
          <w:p w14:paraId="753ABEBD" w14:textId="77777777" w:rsidR="00D36E40" w:rsidRPr="00011F17" w:rsidRDefault="00D36E40" w:rsidP="00D36E40">
            <w:pPr>
              <w:ind w:right="-1"/>
              <w:jc w:val="center"/>
              <w:rPr>
                <w:b/>
                <w:bCs/>
              </w:rPr>
            </w:pPr>
          </w:p>
        </w:tc>
        <w:tc>
          <w:tcPr>
            <w:tcW w:w="851" w:type="dxa"/>
            <w:noWrap/>
            <w:hideMark/>
          </w:tcPr>
          <w:p w14:paraId="69B45125" w14:textId="77777777" w:rsidR="00D36E40" w:rsidRPr="00011F17" w:rsidRDefault="00D36E40" w:rsidP="00D36E40">
            <w:pPr>
              <w:ind w:right="-1"/>
              <w:jc w:val="center"/>
              <w:rPr>
                <w:b/>
                <w:bCs/>
              </w:rPr>
            </w:pPr>
            <w:r w:rsidRPr="00011F17">
              <w:rPr>
                <w:b/>
                <w:bCs/>
              </w:rPr>
              <w:t>+</w:t>
            </w:r>
          </w:p>
        </w:tc>
        <w:tc>
          <w:tcPr>
            <w:tcW w:w="850" w:type="dxa"/>
            <w:noWrap/>
            <w:hideMark/>
          </w:tcPr>
          <w:p w14:paraId="4599D547" w14:textId="77777777" w:rsidR="00D36E40" w:rsidRPr="00011F17" w:rsidRDefault="00D36E40" w:rsidP="00D36E40">
            <w:pPr>
              <w:ind w:right="-1"/>
              <w:jc w:val="center"/>
            </w:pPr>
            <w:r w:rsidRPr="00011F17">
              <w:t>+</w:t>
            </w:r>
          </w:p>
        </w:tc>
      </w:tr>
      <w:tr w:rsidR="00D36E40" w:rsidRPr="00011F17" w14:paraId="6DE5AA3C" w14:textId="77777777" w:rsidTr="00D36E40">
        <w:trPr>
          <w:trHeight w:val="576"/>
        </w:trPr>
        <w:tc>
          <w:tcPr>
            <w:tcW w:w="2838" w:type="dxa"/>
            <w:vMerge/>
            <w:hideMark/>
          </w:tcPr>
          <w:p w14:paraId="12925B09" w14:textId="77777777" w:rsidR="00D36E40" w:rsidRPr="00011F17" w:rsidRDefault="00D36E40" w:rsidP="00D36E40">
            <w:pPr>
              <w:ind w:right="-1"/>
              <w:jc w:val="both"/>
            </w:pPr>
          </w:p>
        </w:tc>
        <w:tc>
          <w:tcPr>
            <w:tcW w:w="4103" w:type="dxa"/>
            <w:hideMark/>
          </w:tcPr>
          <w:p w14:paraId="13BB1F1F" w14:textId="77777777" w:rsidR="00D36E40" w:rsidRPr="00011F17" w:rsidRDefault="00D36E40" w:rsidP="00D36E40">
            <w:pPr>
              <w:ind w:right="-1"/>
              <w:jc w:val="both"/>
            </w:pPr>
            <w:r w:rsidRPr="00011F17">
              <w:t>проверить затяжку всех болтовых соединений, внешнее состояние металлоконструкций, сварные швы несущих элементов</w:t>
            </w:r>
          </w:p>
        </w:tc>
        <w:tc>
          <w:tcPr>
            <w:tcW w:w="992" w:type="dxa"/>
            <w:noWrap/>
            <w:hideMark/>
          </w:tcPr>
          <w:p w14:paraId="0CA59A3E" w14:textId="77777777" w:rsidR="00D36E40" w:rsidRPr="00011F17" w:rsidRDefault="00D36E40" w:rsidP="00D36E40">
            <w:pPr>
              <w:ind w:right="-1"/>
              <w:jc w:val="center"/>
              <w:rPr>
                <w:b/>
                <w:bCs/>
              </w:rPr>
            </w:pPr>
            <w:r w:rsidRPr="00011F17">
              <w:rPr>
                <w:b/>
                <w:bCs/>
              </w:rPr>
              <w:t>+</w:t>
            </w:r>
          </w:p>
        </w:tc>
        <w:tc>
          <w:tcPr>
            <w:tcW w:w="851" w:type="dxa"/>
            <w:noWrap/>
            <w:hideMark/>
          </w:tcPr>
          <w:p w14:paraId="481AF5EB" w14:textId="77777777" w:rsidR="00D36E40" w:rsidRPr="00011F17" w:rsidRDefault="00D36E40" w:rsidP="00D36E40">
            <w:pPr>
              <w:ind w:right="-1"/>
              <w:jc w:val="center"/>
            </w:pPr>
            <w:r w:rsidRPr="00011F17">
              <w:t>+</w:t>
            </w:r>
          </w:p>
        </w:tc>
        <w:tc>
          <w:tcPr>
            <w:tcW w:w="850" w:type="dxa"/>
            <w:noWrap/>
            <w:hideMark/>
          </w:tcPr>
          <w:p w14:paraId="4D591774" w14:textId="77777777" w:rsidR="00D36E40" w:rsidRPr="00011F17" w:rsidRDefault="00D36E40" w:rsidP="00D36E40">
            <w:pPr>
              <w:ind w:right="-1"/>
              <w:jc w:val="center"/>
            </w:pPr>
            <w:r w:rsidRPr="00011F17">
              <w:t>+</w:t>
            </w:r>
          </w:p>
        </w:tc>
      </w:tr>
      <w:tr w:rsidR="00D36E40" w:rsidRPr="00011F17" w14:paraId="7CC775D2" w14:textId="77777777" w:rsidTr="00D36E40">
        <w:trPr>
          <w:trHeight w:val="1728"/>
        </w:trPr>
        <w:tc>
          <w:tcPr>
            <w:tcW w:w="2838" w:type="dxa"/>
            <w:vMerge/>
            <w:hideMark/>
          </w:tcPr>
          <w:p w14:paraId="1EC0AB9F" w14:textId="77777777" w:rsidR="00D36E40" w:rsidRPr="00011F17" w:rsidRDefault="00D36E40" w:rsidP="00D36E40">
            <w:pPr>
              <w:ind w:right="-1"/>
              <w:jc w:val="both"/>
            </w:pPr>
          </w:p>
        </w:tc>
        <w:tc>
          <w:tcPr>
            <w:tcW w:w="4103" w:type="dxa"/>
            <w:hideMark/>
          </w:tcPr>
          <w:p w14:paraId="6084B4EC" w14:textId="77777777" w:rsidR="00D36E40" w:rsidRPr="00011F17" w:rsidRDefault="00D36E40" w:rsidP="00D36E40">
            <w:pPr>
              <w:ind w:right="-1"/>
              <w:jc w:val="both"/>
            </w:pPr>
            <w:r w:rsidRPr="00011F17">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992" w:type="dxa"/>
            <w:noWrap/>
            <w:hideMark/>
          </w:tcPr>
          <w:p w14:paraId="5E1DAA7C" w14:textId="77777777" w:rsidR="00D36E40" w:rsidRPr="00011F17" w:rsidRDefault="00D36E40" w:rsidP="00D36E40">
            <w:pPr>
              <w:ind w:right="-1"/>
              <w:jc w:val="center"/>
              <w:rPr>
                <w:b/>
                <w:bCs/>
              </w:rPr>
            </w:pPr>
          </w:p>
        </w:tc>
        <w:tc>
          <w:tcPr>
            <w:tcW w:w="851" w:type="dxa"/>
            <w:noWrap/>
            <w:hideMark/>
          </w:tcPr>
          <w:p w14:paraId="33222E57" w14:textId="77777777" w:rsidR="00D36E40" w:rsidRPr="00011F17" w:rsidRDefault="00D36E40" w:rsidP="00D36E40">
            <w:pPr>
              <w:ind w:right="-1"/>
              <w:jc w:val="center"/>
              <w:rPr>
                <w:b/>
                <w:bCs/>
              </w:rPr>
            </w:pPr>
            <w:r w:rsidRPr="00011F17">
              <w:rPr>
                <w:b/>
                <w:bCs/>
              </w:rPr>
              <w:t>+</w:t>
            </w:r>
          </w:p>
        </w:tc>
        <w:tc>
          <w:tcPr>
            <w:tcW w:w="850" w:type="dxa"/>
            <w:noWrap/>
            <w:hideMark/>
          </w:tcPr>
          <w:p w14:paraId="41588A89" w14:textId="77777777" w:rsidR="00D36E40" w:rsidRPr="00011F17" w:rsidRDefault="00D36E40" w:rsidP="00D36E40">
            <w:pPr>
              <w:ind w:right="-1"/>
              <w:jc w:val="center"/>
            </w:pPr>
            <w:r w:rsidRPr="00011F17">
              <w:t>+</w:t>
            </w:r>
          </w:p>
        </w:tc>
      </w:tr>
      <w:tr w:rsidR="00D36E40" w:rsidRPr="00011F17" w14:paraId="3CA134CC" w14:textId="77777777" w:rsidTr="00D36E40">
        <w:trPr>
          <w:trHeight w:val="588"/>
        </w:trPr>
        <w:tc>
          <w:tcPr>
            <w:tcW w:w="2838" w:type="dxa"/>
            <w:vMerge/>
            <w:hideMark/>
          </w:tcPr>
          <w:p w14:paraId="0AFFE125" w14:textId="77777777" w:rsidR="00D36E40" w:rsidRPr="00011F17" w:rsidRDefault="00D36E40" w:rsidP="00D36E40">
            <w:pPr>
              <w:ind w:right="-1"/>
              <w:jc w:val="both"/>
            </w:pPr>
          </w:p>
        </w:tc>
        <w:tc>
          <w:tcPr>
            <w:tcW w:w="4103" w:type="dxa"/>
            <w:hideMark/>
          </w:tcPr>
          <w:p w14:paraId="156CF2A1" w14:textId="77777777" w:rsidR="00D36E40" w:rsidRPr="00011F17" w:rsidRDefault="00D36E40" w:rsidP="00D36E40">
            <w:pPr>
              <w:ind w:right="-1"/>
              <w:jc w:val="both"/>
            </w:pPr>
            <w:r w:rsidRPr="00011F17">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992" w:type="dxa"/>
            <w:noWrap/>
            <w:hideMark/>
          </w:tcPr>
          <w:p w14:paraId="0FA4C815" w14:textId="77777777" w:rsidR="00D36E40" w:rsidRPr="00011F17" w:rsidRDefault="00D36E40" w:rsidP="00D36E40">
            <w:pPr>
              <w:ind w:right="-1"/>
              <w:jc w:val="center"/>
              <w:rPr>
                <w:b/>
                <w:bCs/>
              </w:rPr>
            </w:pPr>
          </w:p>
        </w:tc>
        <w:tc>
          <w:tcPr>
            <w:tcW w:w="851" w:type="dxa"/>
            <w:noWrap/>
            <w:hideMark/>
          </w:tcPr>
          <w:p w14:paraId="3F9C8CF2" w14:textId="77777777" w:rsidR="00D36E40" w:rsidRPr="00011F17" w:rsidRDefault="00D36E40" w:rsidP="00D36E40">
            <w:pPr>
              <w:ind w:right="-1"/>
              <w:jc w:val="center"/>
              <w:rPr>
                <w:b/>
                <w:bCs/>
              </w:rPr>
            </w:pPr>
          </w:p>
        </w:tc>
        <w:tc>
          <w:tcPr>
            <w:tcW w:w="850" w:type="dxa"/>
            <w:noWrap/>
            <w:hideMark/>
          </w:tcPr>
          <w:p w14:paraId="73D7E60B" w14:textId="77777777" w:rsidR="00D36E40" w:rsidRPr="00011F17" w:rsidRDefault="00D36E40" w:rsidP="00D36E40">
            <w:pPr>
              <w:ind w:right="-1"/>
              <w:jc w:val="center"/>
            </w:pPr>
            <w:r w:rsidRPr="00011F17">
              <w:t>+</w:t>
            </w:r>
          </w:p>
        </w:tc>
      </w:tr>
      <w:tr w:rsidR="00D36E40" w:rsidRPr="00011F17" w14:paraId="2A575A21" w14:textId="77777777" w:rsidTr="00D36E40">
        <w:trPr>
          <w:trHeight w:val="300"/>
        </w:trPr>
        <w:tc>
          <w:tcPr>
            <w:tcW w:w="2838" w:type="dxa"/>
            <w:vMerge w:val="restart"/>
            <w:hideMark/>
          </w:tcPr>
          <w:p w14:paraId="0F73593E" w14:textId="77777777" w:rsidR="00D36E40" w:rsidRPr="00011F17" w:rsidRDefault="00D36E40" w:rsidP="00D36E40">
            <w:pPr>
              <w:ind w:right="-1"/>
              <w:jc w:val="both"/>
            </w:pPr>
          </w:p>
          <w:p w14:paraId="57335EE9" w14:textId="77777777" w:rsidR="00D36E40" w:rsidRPr="00011F17" w:rsidRDefault="00D36E40" w:rsidP="00D36E40">
            <w:pPr>
              <w:ind w:right="-1"/>
              <w:jc w:val="both"/>
            </w:pPr>
            <w:r w:rsidRPr="00011F17">
              <w:t>Кондиционер</w:t>
            </w:r>
          </w:p>
        </w:tc>
        <w:tc>
          <w:tcPr>
            <w:tcW w:w="4103" w:type="dxa"/>
            <w:noWrap/>
            <w:hideMark/>
          </w:tcPr>
          <w:p w14:paraId="68CD041B" w14:textId="77777777" w:rsidR="00D36E40" w:rsidRPr="00011F17" w:rsidRDefault="00D36E40" w:rsidP="00D36E40">
            <w:pPr>
              <w:ind w:right="-1"/>
              <w:jc w:val="both"/>
            </w:pPr>
            <w:r w:rsidRPr="00011F17">
              <w:t>Обслуживание проверка давления фреона</w:t>
            </w:r>
          </w:p>
        </w:tc>
        <w:tc>
          <w:tcPr>
            <w:tcW w:w="992" w:type="dxa"/>
            <w:noWrap/>
            <w:hideMark/>
          </w:tcPr>
          <w:p w14:paraId="1C237C7E" w14:textId="77777777" w:rsidR="00D36E40" w:rsidRPr="00011F17" w:rsidRDefault="00D36E40" w:rsidP="00D36E40">
            <w:pPr>
              <w:ind w:right="-1"/>
              <w:jc w:val="center"/>
              <w:rPr>
                <w:b/>
                <w:bCs/>
              </w:rPr>
            </w:pPr>
            <w:r w:rsidRPr="00011F17">
              <w:rPr>
                <w:b/>
                <w:bCs/>
              </w:rPr>
              <w:t>+</w:t>
            </w:r>
          </w:p>
        </w:tc>
        <w:tc>
          <w:tcPr>
            <w:tcW w:w="851" w:type="dxa"/>
            <w:noWrap/>
            <w:hideMark/>
          </w:tcPr>
          <w:p w14:paraId="186BAAD8" w14:textId="77777777" w:rsidR="00D36E40" w:rsidRPr="00011F17" w:rsidRDefault="00D36E40" w:rsidP="00D36E40">
            <w:pPr>
              <w:ind w:right="-1"/>
              <w:jc w:val="center"/>
              <w:rPr>
                <w:b/>
                <w:bCs/>
              </w:rPr>
            </w:pPr>
            <w:r w:rsidRPr="00011F17">
              <w:rPr>
                <w:b/>
                <w:bCs/>
              </w:rPr>
              <w:t>+</w:t>
            </w:r>
          </w:p>
        </w:tc>
        <w:tc>
          <w:tcPr>
            <w:tcW w:w="850" w:type="dxa"/>
            <w:noWrap/>
            <w:hideMark/>
          </w:tcPr>
          <w:p w14:paraId="7585D55D" w14:textId="77777777" w:rsidR="00D36E40" w:rsidRPr="00011F17" w:rsidRDefault="00D36E40" w:rsidP="00D36E40">
            <w:pPr>
              <w:ind w:right="-1"/>
              <w:jc w:val="center"/>
              <w:rPr>
                <w:b/>
                <w:bCs/>
              </w:rPr>
            </w:pPr>
            <w:r w:rsidRPr="00011F17">
              <w:rPr>
                <w:b/>
                <w:bCs/>
              </w:rPr>
              <w:t>+</w:t>
            </w:r>
          </w:p>
        </w:tc>
      </w:tr>
      <w:tr w:rsidR="00D36E40" w:rsidRPr="00011F17" w14:paraId="4E2BA077" w14:textId="77777777" w:rsidTr="00D36E40">
        <w:trPr>
          <w:trHeight w:val="300"/>
        </w:trPr>
        <w:tc>
          <w:tcPr>
            <w:tcW w:w="2838" w:type="dxa"/>
            <w:vMerge/>
            <w:hideMark/>
          </w:tcPr>
          <w:p w14:paraId="74297BE0" w14:textId="77777777" w:rsidR="00D36E40" w:rsidRPr="00011F17" w:rsidRDefault="00D36E40" w:rsidP="00D36E40">
            <w:pPr>
              <w:ind w:right="-1"/>
              <w:jc w:val="both"/>
            </w:pPr>
          </w:p>
        </w:tc>
        <w:tc>
          <w:tcPr>
            <w:tcW w:w="4103" w:type="dxa"/>
            <w:noWrap/>
            <w:hideMark/>
          </w:tcPr>
          <w:p w14:paraId="7682430C" w14:textId="77777777" w:rsidR="00D36E40" w:rsidRPr="00011F17" w:rsidRDefault="00D36E40" w:rsidP="00D36E40">
            <w:pPr>
              <w:ind w:right="-1"/>
              <w:jc w:val="both"/>
            </w:pPr>
            <w:r w:rsidRPr="00011F17">
              <w:t xml:space="preserve">Очистка фильтров удаление пыли и загрязнение </w:t>
            </w:r>
          </w:p>
        </w:tc>
        <w:tc>
          <w:tcPr>
            <w:tcW w:w="992" w:type="dxa"/>
            <w:noWrap/>
            <w:hideMark/>
          </w:tcPr>
          <w:p w14:paraId="7E531B2B" w14:textId="77777777" w:rsidR="00D36E40" w:rsidRPr="00011F17" w:rsidRDefault="00D36E40" w:rsidP="00D36E40">
            <w:pPr>
              <w:ind w:right="-1"/>
              <w:jc w:val="center"/>
              <w:rPr>
                <w:b/>
                <w:bCs/>
              </w:rPr>
            </w:pPr>
            <w:r w:rsidRPr="00011F17">
              <w:rPr>
                <w:b/>
                <w:bCs/>
              </w:rPr>
              <w:t>+</w:t>
            </w:r>
          </w:p>
        </w:tc>
        <w:tc>
          <w:tcPr>
            <w:tcW w:w="851" w:type="dxa"/>
            <w:noWrap/>
            <w:hideMark/>
          </w:tcPr>
          <w:p w14:paraId="55462B8B" w14:textId="77777777" w:rsidR="00D36E40" w:rsidRPr="00011F17" w:rsidRDefault="00D36E40" w:rsidP="00D36E40">
            <w:pPr>
              <w:ind w:right="-1"/>
              <w:jc w:val="center"/>
              <w:rPr>
                <w:b/>
                <w:bCs/>
              </w:rPr>
            </w:pPr>
            <w:r w:rsidRPr="00011F17">
              <w:rPr>
                <w:b/>
                <w:bCs/>
              </w:rPr>
              <w:t>+</w:t>
            </w:r>
          </w:p>
        </w:tc>
        <w:tc>
          <w:tcPr>
            <w:tcW w:w="850" w:type="dxa"/>
            <w:noWrap/>
            <w:hideMark/>
          </w:tcPr>
          <w:p w14:paraId="00015522" w14:textId="77777777" w:rsidR="00D36E40" w:rsidRPr="00011F17" w:rsidRDefault="00D36E40" w:rsidP="00D36E40">
            <w:pPr>
              <w:ind w:right="-1"/>
              <w:jc w:val="center"/>
              <w:rPr>
                <w:b/>
                <w:bCs/>
              </w:rPr>
            </w:pPr>
            <w:r w:rsidRPr="00011F17">
              <w:rPr>
                <w:b/>
                <w:bCs/>
              </w:rPr>
              <w:t>+</w:t>
            </w:r>
          </w:p>
        </w:tc>
      </w:tr>
      <w:tr w:rsidR="00D36E40" w:rsidRPr="00011F17" w14:paraId="6C15ACD2" w14:textId="77777777" w:rsidTr="00D36E40">
        <w:trPr>
          <w:trHeight w:val="300"/>
        </w:trPr>
        <w:tc>
          <w:tcPr>
            <w:tcW w:w="2838" w:type="dxa"/>
            <w:vMerge/>
            <w:hideMark/>
          </w:tcPr>
          <w:p w14:paraId="7AB7C806" w14:textId="77777777" w:rsidR="00D36E40" w:rsidRPr="00011F17" w:rsidRDefault="00D36E40" w:rsidP="00D36E40">
            <w:pPr>
              <w:ind w:right="-1"/>
              <w:jc w:val="both"/>
            </w:pPr>
          </w:p>
        </w:tc>
        <w:tc>
          <w:tcPr>
            <w:tcW w:w="4103" w:type="dxa"/>
            <w:noWrap/>
            <w:hideMark/>
          </w:tcPr>
          <w:p w14:paraId="7781913A" w14:textId="77777777" w:rsidR="00D36E40" w:rsidRPr="00011F17" w:rsidRDefault="00D36E40" w:rsidP="00D36E40">
            <w:pPr>
              <w:ind w:right="-1"/>
              <w:jc w:val="both"/>
            </w:pPr>
            <w:r w:rsidRPr="00011F17">
              <w:t>Контроль работы блока расширения и блока охлаждения</w:t>
            </w:r>
          </w:p>
        </w:tc>
        <w:tc>
          <w:tcPr>
            <w:tcW w:w="992" w:type="dxa"/>
            <w:noWrap/>
            <w:hideMark/>
          </w:tcPr>
          <w:p w14:paraId="40AD526F" w14:textId="77777777" w:rsidR="00D36E40" w:rsidRPr="00011F17" w:rsidRDefault="00D36E40" w:rsidP="00D36E40">
            <w:pPr>
              <w:ind w:right="-1"/>
              <w:jc w:val="center"/>
              <w:rPr>
                <w:b/>
                <w:bCs/>
              </w:rPr>
            </w:pPr>
            <w:r w:rsidRPr="00011F17">
              <w:rPr>
                <w:b/>
                <w:bCs/>
              </w:rPr>
              <w:t>+</w:t>
            </w:r>
          </w:p>
        </w:tc>
        <w:tc>
          <w:tcPr>
            <w:tcW w:w="851" w:type="dxa"/>
            <w:noWrap/>
            <w:hideMark/>
          </w:tcPr>
          <w:p w14:paraId="5440499C" w14:textId="77777777" w:rsidR="00D36E40" w:rsidRPr="00011F17" w:rsidRDefault="00D36E40" w:rsidP="00D36E40">
            <w:pPr>
              <w:ind w:right="-1"/>
              <w:jc w:val="center"/>
              <w:rPr>
                <w:b/>
                <w:bCs/>
              </w:rPr>
            </w:pPr>
            <w:r w:rsidRPr="00011F17">
              <w:rPr>
                <w:b/>
                <w:bCs/>
              </w:rPr>
              <w:t>+</w:t>
            </w:r>
          </w:p>
        </w:tc>
        <w:tc>
          <w:tcPr>
            <w:tcW w:w="850" w:type="dxa"/>
            <w:noWrap/>
            <w:hideMark/>
          </w:tcPr>
          <w:p w14:paraId="4154C4FB" w14:textId="77777777" w:rsidR="00D36E40" w:rsidRPr="00011F17" w:rsidRDefault="00D36E40" w:rsidP="00D36E40">
            <w:pPr>
              <w:ind w:right="-1"/>
              <w:jc w:val="center"/>
              <w:rPr>
                <w:b/>
                <w:bCs/>
              </w:rPr>
            </w:pPr>
            <w:r w:rsidRPr="00011F17">
              <w:rPr>
                <w:b/>
                <w:bCs/>
              </w:rPr>
              <w:t>+</w:t>
            </w:r>
          </w:p>
        </w:tc>
      </w:tr>
    </w:tbl>
    <w:p w14:paraId="1693D3C0" w14:textId="77777777" w:rsidR="00D36E40" w:rsidRPr="00011F17" w:rsidRDefault="00D36E40" w:rsidP="00FB17A5">
      <w:pPr>
        <w:ind w:firstLine="709"/>
        <w:jc w:val="both"/>
      </w:pPr>
      <w:r w:rsidRPr="00011F17">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14:paraId="402F301C" w14:textId="77777777" w:rsidR="00D36E40" w:rsidRPr="00011F17" w:rsidRDefault="00D36E40" w:rsidP="00FB17A5">
      <w:pPr>
        <w:ind w:firstLine="709"/>
        <w:jc w:val="both"/>
      </w:pPr>
      <w:r w:rsidRPr="00011F17">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14:paraId="6D558753" w14:textId="77777777" w:rsidR="00D36E40" w:rsidRPr="00011F17" w:rsidRDefault="00D36E40" w:rsidP="00FB17A5">
      <w:pPr>
        <w:ind w:firstLine="709"/>
        <w:jc w:val="both"/>
      </w:pPr>
      <w:r w:rsidRPr="00011F17">
        <w:t xml:space="preserve">4.3.4. Для проведения работ по техническому обслуживанию, Исполнитель должен привлекать квалифицированный персонал, обладающий необходимой подготовкой в </w:t>
      </w:r>
      <w:r w:rsidRPr="00011F17">
        <w:lastRenderedPageBreak/>
        <w:t>соответствии с требованиями действующих норм и правил. Количество обслуживающего персонала должно быть не менее двух человек на смену.</w:t>
      </w:r>
    </w:p>
    <w:p w14:paraId="05355D3D" w14:textId="2E933909" w:rsidR="00D36E40" w:rsidRPr="00011F17" w:rsidRDefault="00D36E40" w:rsidP="00FB17A5">
      <w:pPr>
        <w:ind w:firstLine="709"/>
        <w:jc w:val="both"/>
      </w:pPr>
      <w:r w:rsidRPr="00011F17">
        <w:t>4.3.5. 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w:t>
      </w:r>
      <w:r w:rsidR="00AD19D9">
        <w:t>,</w:t>
      </w:r>
      <w:r w:rsidRPr="00011F17">
        <w:t xml:space="preserve"> </w:t>
      </w:r>
      <w:r w:rsidR="006F11FF">
        <w:t>указанной в договоре</w:t>
      </w:r>
      <w:r w:rsidRPr="00011F17">
        <w:t>.</w:t>
      </w:r>
    </w:p>
    <w:p w14:paraId="6B4697CB" w14:textId="77777777" w:rsidR="00D36E40" w:rsidRPr="00011F17" w:rsidRDefault="00D36E40" w:rsidP="00FB17A5">
      <w:pPr>
        <w:ind w:firstLine="709"/>
        <w:jc w:val="both"/>
      </w:pPr>
      <w:r w:rsidRPr="00011F17">
        <w:t>Сроки выполнения работ: для одного технического обслуживания (ТО1, ТО2, СО) по одному крану козловому контейнерному – не более 12 часов.</w:t>
      </w:r>
    </w:p>
    <w:p w14:paraId="0E3A2E27" w14:textId="77777777" w:rsidR="00D36E40" w:rsidRPr="00011F17" w:rsidRDefault="00D36E40" w:rsidP="00FB17A5">
      <w:pPr>
        <w:ind w:firstLine="709"/>
        <w:jc w:val="both"/>
      </w:pPr>
      <w:r w:rsidRPr="00011F17">
        <w:t>4.3.6. При выполнении работ по техническому обслуживанию кранов Исполнитель должен располагать необходимым оборудованием, инструментом, приспособлениями, расходными материалами для его полноценного проведения. Исполнитель при выполнении работ по техническому обслуживанию кранов козловых контейнерных (ТО1, ТО2, СО) должен использовать собственные расходные материалы и комплектующие части.</w:t>
      </w:r>
    </w:p>
    <w:p w14:paraId="690934C1" w14:textId="77777777" w:rsidR="00D36E40" w:rsidRPr="00011F17" w:rsidRDefault="00D36E40" w:rsidP="00FB17A5">
      <w:pPr>
        <w:ind w:firstLine="709"/>
        <w:jc w:val="both"/>
      </w:pPr>
      <w:r w:rsidRPr="00011F17">
        <w:t xml:space="preserve">4.3.7. Количество выполняемого технического обслуживания: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D36E40" w:rsidRPr="00011F17" w14:paraId="4593F2DA" w14:textId="77777777" w:rsidTr="00D36E40">
        <w:trPr>
          <w:trHeight w:val="20"/>
          <w:tblHeader/>
        </w:trPr>
        <w:tc>
          <w:tcPr>
            <w:tcW w:w="675" w:type="dxa"/>
            <w:vAlign w:val="center"/>
          </w:tcPr>
          <w:p w14:paraId="2139BEDC" w14:textId="77777777" w:rsidR="00D36E40" w:rsidRPr="00011F17" w:rsidRDefault="00D36E40" w:rsidP="00D36E40">
            <w:pPr>
              <w:ind w:right="-1"/>
              <w:jc w:val="center"/>
            </w:pPr>
            <w:r w:rsidRPr="00011F17">
              <w:t>№ п/п</w:t>
            </w:r>
          </w:p>
        </w:tc>
        <w:tc>
          <w:tcPr>
            <w:tcW w:w="2552" w:type="dxa"/>
            <w:vAlign w:val="center"/>
          </w:tcPr>
          <w:p w14:paraId="3F5BC33B" w14:textId="77777777" w:rsidR="00D36E40" w:rsidRPr="00011F17" w:rsidRDefault="00D36E40" w:rsidP="00D36E40">
            <w:pPr>
              <w:ind w:right="-1"/>
              <w:jc w:val="center"/>
              <w:rPr>
                <w:bCs/>
              </w:rPr>
            </w:pPr>
            <w:r w:rsidRPr="00011F17">
              <w:t>Объект обслуживания</w:t>
            </w:r>
          </w:p>
        </w:tc>
        <w:tc>
          <w:tcPr>
            <w:tcW w:w="3969" w:type="dxa"/>
            <w:vAlign w:val="center"/>
          </w:tcPr>
          <w:p w14:paraId="3E5D88F3" w14:textId="77777777" w:rsidR="00D36E40" w:rsidRPr="00011F17" w:rsidRDefault="00D36E40" w:rsidP="00D36E40">
            <w:pPr>
              <w:ind w:right="-1"/>
              <w:jc w:val="center"/>
              <w:rPr>
                <w:bCs/>
              </w:rPr>
            </w:pPr>
            <w:r w:rsidRPr="00011F17">
              <w:rPr>
                <w:bCs/>
              </w:rPr>
              <w:t>Наименование работ (единичной расценки)</w:t>
            </w:r>
          </w:p>
        </w:tc>
        <w:tc>
          <w:tcPr>
            <w:tcW w:w="2438" w:type="dxa"/>
            <w:vAlign w:val="center"/>
          </w:tcPr>
          <w:p w14:paraId="255B95F1" w14:textId="77777777" w:rsidR="00D36E40" w:rsidRPr="00011F17" w:rsidRDefault="00D36E40" w:rsidP="00D36E40">
            <w:pPr>
              <w:ind w:right="-1"/>
              <w:jc w:val="center"/>
              <w:rPr>
                <w:bCs/>
              </w:rPr>
            </w:pPr>
            <w:r w:rsidRPr="00011F17">
              <w:rPr>
                <w:bCs/>
              </w:rPr>
              <w:t>Количество</w:t>
            </w:r>
          </w:p>
        </w:tc>
      </w:tr>
      <w:tr w:rsidR="00D36E40" w:rsidRPr="00011F17" w14:paraId="51370975" w14:textId="77777777" w:rsidTr="00D36E40">
        <w:trPr>
          <w:trHeight w:val="339"/>
          <w:tblHeader/>
        </w:trPr>
        <w:tc>
          <w:tcPr>
            <w:tcW w:w="675" w:type="dxa"/>
            <w:vAlign w:val="center"/>
          </w:tcPr>
          <w:p w14:paraId="57D866CB" w14:textId="77777777" w:rsidR="00D36E40" w:rsidRPr="00011F17" w:rsidRDefault="00D36E40" w:rsidP="00D36E40">
            <w:pPr>
              <w:ind w:right="-1" w:firstLine="708"/>
              <w:jc w:val="center"/>
              <w:rPr>
                <w:bCs/>
              </w:rPr>
            </w:pPr>
            <w:r w:rsidRPr="00011F17">
              <w:rPr>
                <w:bCs/>
              </w:rPr>
              <w:t>11.</w:t>
            </w:r>
          </w:p>
        </w:tc>
        <w:tc>
          <w:tcPr>
            <w:tcW w:w="2552" w:type="dxa"/>
            <w:vMerge w:val="restart"/>
            <w:vAlign w:val="center"/>
          </w:tcPr>
          <w:p w14:paraId="23EC4C2B" w14:textId="77777777" w:rsidR="00D36E40" w:rsidRPr="00011F17" w:rsidRDefault="00D36E40" w:rsidP="00D36E40">
            <w:pPr>
              <w:ind w:right="-1"/>
            </w:pPr>
            <w:r w:rsidRPr="00011F17">
              <w:t xml:space="preserve">Кран козловой контейнерный </w:t>
            </w:r>
            <w:r w:rsidRPr="00011F17">
              <w:rPr>
                <w:spacing w:val="1"/>
              </w:rPr>
              <w:t>КК Кнт 45-32/5/7-9,5-А6, У1 зав. № 1630</w:t>
            </w:r>
          </w:p>
        </w:tc>
        <w:tc>
          <w:tcPr>
            <w:tcW w:w="3969" w:type="dxa"/>
            <w:vAlign w:val="center"/>
          </w:tcPr>
          <w:p w14:paraId="3B32DFF8" w14:textId="77777777" w:rsidR="00D36E40" w:rsidRPr="00011F17" w:rsidRDefault="00D36E40" w:rsidP="00D36E40">
            <w:pPr>
              <w:ind w:right="-1"/>
              <w:rPr>
                <w:bCs/>
              </w:rPr>
            </w:pPr>
            <w:r w:rsidRPr="00011F17">
              <w:rPr>
                <w:bCs/>
              </w:rPr>
              <w:t>ТО-1</w:t>
            </w:r>
          </w:p>
        </w:tc>
        <w:tc>
          <w:tcPr>
            <w:tcW w:w="2438" w:type="dxa"/>
          </w:tcPr>
          <w:p w14:paraId="29C6F879" w14:textId="77777777" w:rsidR="00D36E40" w:rsidRPr="00011F17" w:rsidRDefault="00D36E40" w:rsidP="00D36E40">
            <w:pPr>
              <w:ind w:right="-1" w:firstLine="708"/>
              <w:rPr>
                <w:bCs/>
              </w:rPr>
            </w:pPr>
            <w:r w:rsidRPr="00011F17">
              <w:rPr>
                <w:bCs/>
              </w:rPr>
              <w:t>10</w:t>
            </w:r>
          </w:p>
        </w:tc>
      </w:tr>
      <w:tr w:rsidR="00D36E40" w:rsidRPr="00011F17" w14:paraId="396B07C7" w14:textId="77777777" w:rsidTr="00D36E40">
        <w:trPr>
          <w:trHeight w:val="20"/>
          <w:tblHeader/>
        </w:trPr>
        <w:tc>
          <w:tcPr>
            <w:tcW w:w="675" w:type="dxa"/>
            <w:vAlign w:val="center"/>
          </w:tcPr>
          <w:p w14:paraId="47729CA1" w14:textId="77777777" w:rsidR="00D36E40" w:rsidRPr="00011F17" w:rsidRDefault="00D36E40" w:rsidP="00D36E40">
            <w:pPr>
              <w:ind w:right="-1" w:firstLine="708"/>
              <w:jc w:val="center"/>
              <w:rPr>
                <w:bCs/>
              </w:rPr>
            </w:pPr>
            <w:r w:rsidRPr="00011F17">
              <w:rPr>
                <w:bCs/>
              </w:rPr>
              <w:t>22.</w:t>
            </w:r>
          </w:p>
        </w:tc>
        <w:tc>
          <w:tcPr>
            <w:tcW w:w="2552" w:type="dxa"/>
            <w:vMerge/>
            <w:vAlign w:val="center"/>
          </w:tcPr>
          <w:p w14:paraId="12EF9F23" w14:textId="77777777" w:rsidR="00D36E40" w:rsidRPr="00011F17" w:rsidRDefault="00D36E40" w:rsidP="00D36E40">
            <w:pPr>
              <w:ind w:right="-1"/>
              <w:rPr>
                <w:bCs/>
              </w:rPr>
            </w:pPr>
          </w:p>
        </w:tc>
        <w:tc>
          <w:tcPr>
            <w:tcW w:w="3969" w:type="dxa"/>
            <w:vAlign w:val="center"/>
          </w:tcPr>
          <w:p w14:paraId="0DB8C29B" w14:textId="77777777" w:rsidR="00D36E40" w:rsidRPr="00011F17" w:rsidRDefault="00D36E40" w:rsidP="00D36E40">
            <w:pPr>
              <w:ind w:right="-1"/>
              <w:rPr>
                <w:bCs/>
              </w:rPr>
            </w:pPr>
            <w:r w:rsidRPr="00011F17">
              <w:rPr>
                <w:bCs/>
              </w:rPr>
              <w:t>ТО-2</w:t>
            </w:r>
          </w:p>
        </w:tc>
        <w:tc>
          <w:tcPr>
            <w:tcW w:w="2438" w:type="dxa"/>
          </w:tcPr>
          <w:p w14:paraId="040E7354" w14:textId="77777777" w:rsidR="00D36E40" w:rsidRPr="00011F17" w:rsidRDefault="00D36E40" w:rsidP="00D36E40">
            <w:pPr>
              <w:ind w:right="-1" w:firstLine="708"/>
              <w:rPr>
                <w:bCs/>
              </w:rPr>
            </w:pPr>
            <w:r w:rsidRPr="00011F17">
              <w:rPr>
                <w:bCs/>
              </w:rPr>
              <w:t>5</w:t>
            </w:r>
          </w:p>
        </w:tc>
      </w:tr>
      <w:tr w:rsidR="00D36E40" w:rsidRPr="00011F17" w14:paraId="677712A9" w14:textId="77777777" w:rsidTr="00D36E40">
        <w:trPr>
          <w:trHeight w:val="20"/>
          <w:tblHeader/>
        </w:trPr>
        <w:tc>
          <w:tcPr>
            <w:tcW w:w="675" w:type="dxa"/>
            <w:vAlign w:val="center"/>
          </w:tcPr>
          <w:p w14:paraId="5A1621DA" w14:textId="77777777" w:rsidR="00D36E40" w:rsidRPr="00011F17" w:rsidRDefault="00D36E40" w:rsidP="00D36E40">
            <w:pPr>
              <w:ind w:right="-1" w:firstLine="708"/>
              <w:jc w:val="center"/>
              <w:rPr>
                <w:bCs/>
              </w:rPr>
            </w:pPr>
            <w:r w:rsidRPr="00011F17">
              <w:rPr>
                <w:bCs/>
              </w:rPr>
              <w:t>33.</w:t>
            </w:r>
          </w:p>
        </w:tc>
        <w:tc>
          <w:tcPr>
            <w:tcW w:w="2552" w:type="dxa"/>
            <w:vMerge/>
            <w:vAlign w:val="center"/>
          </w:tcPr>
          <w:p w14:paraId="1E1D89C1" w14:textId="77777777" w:rsidR="00D36E40" w:rsidRPr="00011F17" w:rsidRDefault="00D36E40" w:rsidP="00D36E40">
            <w:pPr>
              <w:ind w:right="-1"/>
              <w:rPr>
                <w:bCs/>
              </w:rPr>
            </w:pPr>
          </w:p>
        </w:tc>
        <w:tc>
          <w:tcPr>
            <w:tcW w:w="3969" w:type="dxa"/>
            <w:vAlign w:val="center"/>
          </w:tcPr>
          <w:p w14:paraId="6E3A779E" w14:textId="77777777" w:rsidR="00D36E40" w:rsidRPr="00011F17" w:rsidRDefault="00D36E40" w:rsidP="00D36E40">
            <w:pPr>
              <w:ind w:right="-1"/>
              <w:rPr>
                <w:bCs/>
              </w:rPr>
            </w:pPr>
            <w:r w:rsidRPr="00011F17">
              <w:rPr>
                <w:bCs/>
              </w:rPr>
              <w:t>СО</w:t>
            </w:r>
          </w:p>
        </w:tc>
        <w:tc>
          <w:tcPr>
            <w:tcW w:w="2438" w:type="dxa"/>
          </w:tcPr>
          <w:p w14:paraId="540BE5AD" w14:textId="77777777" w:rsidR="00D36E40" w:rsidRPr="00011F17" w:rsidRDefault="00D36E40" w:rsidP="00D36E40">
            <w:pPr>
              <w:ind w:right="-1" w:firstLine="708"/>
              <w:rPr>
                <w:bCs/>
              </w:rPr>
            </w:pPr>
            <w:r w:rsidRPr="00011F17">
              <w:rPr>
                <w:bCs/>
              </w:rPr>
              <w:t>2</w:t>
            </w:r>
          </w:p>
        </w:tc>
      </w:tr>
    </w:tbl>
    <w:p w14:paraId="5E13BE0D" w14:textId="77777777" w:rsidR="00D36E40" w:rsidRPr="00011F17" w:rsidRDefault="00D36E40" w:rsidP="00D36E40">
      <w:pPr>
        <w:ind w:right="-1" w:firstLine="708"/>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D36E40" w:rsidRPr="00011F17" w14:paraId="734E7009" w14:textId="77777777" w:rsidTr="00D36E40">
        <w:trPr>
          <w:trHeight w:val="20"/>
          <w:tblHeader/>
        </w:trPr>
        <w:tc>
          <w:tcPr>
            <w:tcW w:w="675" w:type="dxa"/>
            <w:vAlign w:val="center"/>
          </w:tcPr>
          <w:p w14:paraId="366EDEB3" w14:textId="77777777" w:rsidR="00D36E40" w:rsidRPr="00011F17" w:rsidRDefault="00D36E40" w:rsidP="00D36E40">
            <w:pPr>
              <w:ind w:right="-1"/>
              <w:jc w:val="center"/>
            </w:pPr>
            <w:r w:rsidRPr="00011F17">
              <w:t>№ п/п</w:t>
            </w:r>
          </w:p>
        </w:tc>
        <w:tc>
          <w:tcPr>
            <w:tcW w:w="2552" w:type="dxa"/>
            <w:vAlign w:val="center"/>
          </w:tcPr>
          <w:p w14:paraId="56625B08" w14:textId="77777777" w:rsidR="00D36E40" w:rsidRPr="00011F17" w:rsidRDefault="00D36E40" w:rsidP="00D36E40">
            <w:pPr>
              <w:ind w:right="-1"/>
              <w:jc w:val="center"/>
              <w:rPr>
                <w:bCs/>
              </w:rPr>
            </w:pPr>
            <w:r w:rsidRPr="00011F17">
              <w:t>Объект обслуживания</w:t>
            </w:r>
          </w:p>
        </w:tc>
        <w:tc>
          <w:tcPr>
            <w:tcW w:w="3969" w:type="dxa"/>
            <w:vAlign w:val="center"/>
          </w:tcPr>
          <w:p w14:paraId="164B323A" w14:textId="77777777" w:rsidR="00D36E40" w:rsidRPr="00011F17" w:rsidRDefault="00D36E40" w:rsidP="00D36E40">
            <w:pPr>
              <w:ind w:right="-1"/>
              <w:jc w:val="center"/>
              <w:rPr>
                <w:bCs/>
              </w:rPr>
            </w:pPr>
            <w:r w:rsidRPr="00011F17">
              <w:rPr>
                <w:bCs/>
              </w:rPr>
              <w:t>Наименование работ (единичной расценки)</w:t>
            </w:r>
          </w:p>
        </w:tc>
        <w:tc>
          <w:tcPr>
            <w:tcW w:w="2438" w:type="dxa"/>
            <w:vAlign w:val="center"/>
          </w:tcPr>
          <w:p w14:paraId="5DD29942" w14:textId="77777777" w:rsidR="00D36E40" w:rsidRPr="00011F17" w:rsidRDefault="00D36E40" w:rsidP="00D36E40">
            <w:pPr>
              <w:ind w:right="-1"/>
              <w:jc w:val="center"/>
              <w:rPr>
                <w:bCs/>
              </w:rPr>
            </w:pPr>
            <w:r w:rsidRPr="00011F17">
              <w:rPr>
                <w:bCs/>
              </w:rPr>
              <w:t>Количество</w:t>
            </w:r>
          </w:p>
        </w:tc>
      </w:tr>
      <w:tr w:rsidR="00D36E40" w:rsidRPr="00011F17" w14:paraId="48880A01" w14:textId="77777777" w:rsidTr="00D36E40">
        <w:trPr>
          <w:trHeight w:val="20"/>
          <w:tblHeader/>
        </w:trPr>
        <w:tc>
          <w:tcPr>
            <w:tcW w:w="675" w:type="dxa"/>
            <w:vAlign w:val="center"/>
          </w:tcPr>
          <w:p w14:paraId="232CFB2A" w14:textId="77777777" w:rsidR="00D36E40" w:rsidRPr="00011F17" w:rsidRDefault="00D36E40" w:rsidP="00D36E40">
            <w:pPr>
              <w:ind w:right="-1" w:firstLine="708"/>
              <w:jc w:val="center"/>
              <w:rPr>
                <w:bCs/>
              </w:rPr>
            </w:pPr>
            <w:r w:rsidRPr="00011F17">
              <w:rPr>
                <w:bCs/>
              </w:rPr>
              <w:t>11.</w:t>
            </w:r>
          </w:p>
        </w:tc>
        <w:tc>
          <w:tcPr>
            <w:tcW w:w="2552" w:type="dxa"/>
            <w:vMerge w:val="restart"/>
          </w:tcPr>
          <w:p w14:paraId="0FAC3155" w14:textId="77777777" w:rsidR="00D36E40" w:rsidRPr="00011F17" w:rsidRDefault="00D36E40" w:rsidP="00D36E40">
            <w:pPr>
              <w:ind w:right="-1"/>
            </w:pPr>
            <w:r w:rsidRPr="00011F17">
              <w:t xml:space="preserve">Кран козловой контейнерный </w:t>
            </w:r>
            <w:r w:rsidRPr="00011F17">
              <w:rPr>
                <w:spacing w:val="1"/>
              </w:rPr>
              <w:t>КК Кнт 45-32/5/7-9,5-А6, У1 зав. № 1631</w:t>
            </w:r>
          </w:p>
        </w:tc>
        <w:tc>
          <w:tcPr>
            <w:tcW w:w="3969" w:type="dxa"/>
            <w:vAlign w:val="center"/>
          </w:tcPr>
          <w:p w14:paraId="5BED50C2" w14:textId="77777777" w:rsidR="00D36E40" w:rsidRPr="00011F17" w:rsidRDefault="00D36E40" w:rsidP="00D36E40">
            <w:pPr>
              <w:ind w:right="-1"/>
              <w:rPr>
                <w:bCs/>
              </w:rPr>
            </w:pPr>
            <w:r w:rsidRPr="00011F17">
              <w:rPr>
                <w:bCs/>
              </w:rPr>
              <w:t>ТО-1</w:t>
            </w:r>
          </w:p>
        </w:tc>
        <w:tc>
          <w:tcPr>
            <w:tcW w:w="2438" w:type="dxa"/>
          </w:tcPr>
          <w:p w14:paraId="3A401C3C" w14:textId="77777777" w:rsidR="00D36E40" w:rsidRPr="00011F17" w:rsidRDefault="00D36E40" w:rsidP="00D36E40">
            <w:pPr>
              <w:ind w:right="-1" w:firstLine="708"/>
              <w:rPr>
                <w:bCs/>
              </w:rPr>
            </w:pPr>
            <w:r w:rsidRPr="00011F17">
              <w:rPr>
                <w:bCs/>
              </w:rPr>
              <w:t>10</w:t>
            </w:r>
          </w:p>
        </w:tc>
      </w:tr>
      <w:tr w:rsidR="00D36E40" w:rsidRPr="00011F17" w14:paraId="4BB13DF4" w14:textId="77777777" w:rsidTr="00D36E40">
        <w:trPr>
          <w:trHeight w:val="650"/>
          <w:tblHeader/>
        </w:trPr>
        <w:tc>
          <w:tcPr>
            <w:tcW w:w="675" w:type="dxa"/>
            <w:vAlign w:val="center"/>
          </w:tcPr>
          <w:p w14:paraId="25F4AAE5" w14:textId="77777777" w:rsidR="00D36E40" w:rsidRPr="00011F17" w:rsidRDefault="00D36E40" w:rsidP="00D36E40">
            <w:pPr>
              <w:ind w:right="-1" w:firstLine="708"/>
              <w:jc w:val="center"/>
              <w:rPr>
                <w:bCs/>
              </w:rPr>
            </w:pPr>
            <w:r w:rsidRPr="00011F17">
              <w:rPr>
                <w:bCs/>
              </w:rPr>
              <w:t>22.</w:t>
            </w:r>
          </w:p>
        </w:tc>
        <w:tc>
          <w:tcPr>
            <w:tcW w:w="2552" w:type="dxa"/>
            <w:vMerge/>
          </w:tcPr>
          <w:p w14:paraId="364CE790" w14:textId="77777777" w:rsidR="00D36E40" w:rsidRPr="00011F17" w:rsidRDefault="00D36E40" w:rsidP="00D36E40">
            <w:pPr>
              <w:ind w:right="-1"/>
              <w:rPr>
                <w:bCs/>
              </w:rPr>
            </w:pPr>
          </w:p>
        </w:tc>
        <w:tc>
          <w:tcPr>
            <w:tcW w:w="3969" w:type="dxa"/>
            <w:vAlign w:val="center"/>
          </w:tcPr>
          <w:p w14:paraId="3F5C4705" w14:textId="77777777" w:rsidR="00D36E40" w:rsidRPr="00011F17" w:rsidRDefault="00D36E40" w:rsidP="00D36E40">
            <w:pPr>
              <w:ind w:right="-1"/>
              <w:rPr>
                <w:bCs/>
              </w:rPr>
            </w:pPr>
            <w:r w:rsidRPr="00011F17">
              <w:rPr>
                <w:bCs/>
              </w:rPr>
              <w:t>ТО-2</w:t>
            </w:r>
          </w:p>
        </w:tc>
        <w:tc>
          <w:tcPr>
            <w:tcW w:w="2438" w:type="dxa"/>
          </w:tcPr>
          <w:p w14:paraId="521D5E23" w14:textId="77777777" w:rsidR="00D36E40" w:rsidRPr="00011F17" w:rsidRDefault="00D36E40" w:rsidP="00D36E40">
            <w:pPr>
              <w:ind w:right="-1" w:firstLine="708"/>
              <w:rPr>
                <w:bCs/>
              </w:rPr>
            </w:pPr>
            <w:r w:rsidRPr="00011F17">
              <w:rPr>
                <w:bCs/>
              </w:rPr>
              <w:t>5</w:t>
            </w:r>
          </w:p>
        </w:tc>
      </w:tr>
      <w:tr w:rsidR="00D36E40" w:rsidRPr="00011F17" w14:paraId="69B50F36" w14:textId="77777777" w:rsidTr="00D36E40">
        <w:trPr>
          <w:trHeight w:val="20"/>
          <w:tblHeader/>
        </w:trPr>
        <w:tc>
          <w:tcPr>
            <w:tcW w:w="675" w:type="dxa"/>
            <w:vAlign w:val="center"/>
          </w:tcPr>
          <w:p w14:paraId="69A2A04A" w14:textId="77777777" w:rsidR="00D36E40" w:rsidRPr="00011F17" w:rsidRDefault="00D36E40" w:rsidP="00D36E40">
            <w:pPr>
              <w:ind w:right="-1" w:firstLine="708"/>
              <w:jc w:val="center"/>
              <w:rPr>
                <w:bCs/>
              </w:rPr>
            </w:pPr>
            <w:r w:rsidRPr="00011F17">
              <w:rPr>
                <w:bCs/>
              </w:rPr>
              <w:t>33.</w:t>
            </w:r>
          </w:p>
        </w:tc>
        <w:tc>
          <w:tcPr>
            <w:tcW w:w="2552" w:type="dxa"/>
            <w:vMerge/>
            <w:vAlign w:val="center"/>
          </w:tcPr>
          <w:p w14:paraId="1EEC313E" w14:textId="77777777" w:rsidR="00D36E40" w:rsidRPr="00011F17" w:rsidRDefault="00D36E40" w:rsidP="00D36E40">
            <w:pPr>
              <w:ind w:right="-1"/>
              <w:rPr>
                <w:bCs/>
              </w:rPr>
            </w:pPr>
          </w:p>
        </w:tc>
        <w:tc>
          <w:tcPr>
            <w:tcW w:w="3969" w:type="dxa"/>
            <w:vAlign w:val="center"/>
          </w:tcPr>
          <w:p w14:paraId="6629E2C0" w14:textId="77777777" w:rsidR="00D36E40" w:rsidRPr="00011F17" w:rsidRDefault="00D36E40" w:rsidP="00D36E40">
            <w:pPr>
              <w:ind w:right="-1"/>
              <w:rPr>
                <w:bCs/>
              </w:rPr>
            </w:pPr>
            <w:r w:rsidRPr="00011F17">
              <w:rPr>
                <w:bCs/>
              </w:rPr>
              <w:t>СО</w:t>
            </w:r>
          </w:p>
        </w:tc>
        <w:tc>
          <w:tcPr>
            <w:tcW w:w="2438" w:type="dxa"/>
          </w:tcPr>
          <w:p w14:paraId="6FECC7AC" w14:textId="77777777" w:rsidR="00D36E40" w:rsidRPr="00011F17" w:rsidRDefault="00D36E40" w:rsidP="00D36E40">
            <w:pPr>
              <w:ind w:right="-1" w:firstLine="708"/>
              <w:rPr>
                <w:bCs/>
              </w:rPr>
            </w:pPr>
            <w:r w:rsidRPr="00011F17">
              <w:rPr>
                <w:bCs/>
              </w:rPr>
              <w:t>2</w:t>
            </w:r>
          </w:p>
        </w:tc>
      </w:tr>
    </w:tbl>
    <w:p w14:paraId="62158306" w14:textId="77777777" w:rsidR="00D36E40" w:rsidRPr="00011F17" w:rsidRDefault="00D36E40" w:rsidP="00D36E40">
      <w:pPr>
        <w:ind w:right="-1"/>
        <w:jc w:val="center"/>
        <w:rPr>
          <w:b/>
        </w:rPr>
      </w:pPr>
      <w:r w:rsidRPr="00011F17">
        <w:rPr>
          <w:b/>
        </w:rPr>
        <w:t xml:space="preserve">Содержание и периодичность Работ </w:t>
      </w:r>
    </w:p>
    <w:p w14:paraId="6E507969" w14:textId="77777777" w:rsidR="00D36E40" w:rsidRPr="00011F17" w:rsidRDefault="00D36E40" w:rsidP="00D36E40">
      <w:pPr>
        <w:ind w:right="-1"/>
        <w:jc w:val="center"/>
        <w:rPr>
          <w:b/>
        </w:rPr>
      </w:pPr>
      <w:r w:rsidRPr="00011F17">
        <w:rPr>
          <w:b/>
        </w:rPr>
        <w:t>по устранению неисправностей при текущем ремонте</w:t>
      </w:r>
    </w:p>
    <w:tbl>
      <w:tblPr>
        <w:tblStyle w:val="afff0"/>
        <w:tblW w:w="9634" w:type="dxa"/>
        <w:tblLook w:val="04A0" w:firstRow="1" w:lastRow="0" w:firstColumn="1" w:lastColumn="0" w:noHBand="0" w:noVBand="1"/>
      </w:tblPr>
      <w:tblGrid>
        <w:gridCol w:w="4815"/>
        <w:gridCol w:w="4819"/>
      </w:tblGrid>
      <w:tr w:rsidR="00D36E40" w:rsidRPr="00011F17" w14:paraId="20B083A4" w14:textId="77777777" w:rsidTr="00FA3EA0">
        <w:trPr>
          <w:trHeight w:val="271"/>
        </w:trPr>
        <w:tc>
          <w:tcPr>
            <w:tcW w:w="4815" w:type="dxa"/>
            <w:noWrap/>
            <w:vAlign w:val="center"/>
            <w:hideMark/>
          </w:tcPr>
          <w:p w14:paraId="204E9121" w14:textId="77777777" w:rsidR="00D36E40" w:rsidRPr="00011F17" w:rsidRDefault="00D36E40" w:rsidP="00D36E40">
            <w:pPr>
              <w:ind w:right="-1"/>
              <w:jc w:val="center"/>
              <w:rPr>
                <w:b/>
                <w:color w:val="FF0000"/>
              </w:rPr>
            </w:pPr>
            <w:r w:rsidRPr="00011F17">
              <w:rPr>
                <w:b/>
              </w:rPr>
              <w:t>Наименование механизма</w:t>
            </w:r>
          </w:p>
        </w:tc>
        <w:tc>
          <w:tcPr>
            <w:tcW w:w="4819" w:type="dxa"/>
            <w:noWrap/>
            <w:vAlign w:val="center"/>
            <w:hideMark/>
          </w:tcPr>
          <w:p w14:paraId="01226CB1" w14:textId="77777777" w:rsidR="00D36E40" w:rsidRPr="00011F17" w:rsidRDefault="00D36E40" w:rsidP="00D36E40">
            <w:pPr>
              <w:ind w:right="-1"/>
              <w:jc w:val="center"/>
              <w:rPr>
                <w:b/>
              </w:rPr>
            </w:pPr>
            <w:r w:rsidRPr="00011F17">
              <w:rPr>
                <w:b/>
              </w:rPr>
              <w:t>Перечень работ</w:t>
            </w:r>
          </w:p>
        </w:tc>
      </w:tr>
      <w:tr w:rsidR="00D36E40" w:rsidRPr="00011F17" w14:paraId="16BF6F6B" w14:textId="77777777" w:rsidTr="00FA3EA0">
        <w:trPr>
          <w:cantSplit/>
          <w:trHeight w:val="20"/>
        </w:trPr>
        <w:tc>
          <w:tcPr>
            <w:tcW w:w="4815" w:type="dxa"/>
            <w:noWrap/>
            <w:vAlign w:val="center"/>
            <w:hideMark/>
          </w:tcPr>
          <w:p w14:paraId="2EB6ED0B" w14:textId="77777777" w:rsidR="00D36E40" w:rsidRPr="00011F17" w:rsidRDefault="00D36E40" w:rsidP="001F6DBC">
            <w:pPr>
              <w:ind w:right="-1" w:firstLine="29"/>
            </w:pPr>
            <w:r w:rsidRPr="00011F17">
              <w:t>Металлоконструкция крана:</w:t>
            </w:r>
          </w:p>
          <w:p w14:paraId="3AB08265" w14:textId="77777777" w:rsidR="00D36E40" w:rsidRPr="00011F17" w:rsidRDefault="00D36E40" w:rsidP="001F6DBC">
            <w:pPr>
              <w:ind w:right="-1" w:firstLine="29"/>
            </w:pPr>
            <w:r w:rsidRPr="00011F17">
              <w:t>- кабина управления</w:t>
            </w:r>
          </w:p>
          <w:p w14:paraId="20873226" w14:textId="77777777" w:rsidR="00D36E40" w:rsidRPr="00011F17" w:rsidRDefault="00D36E40" w:rsidP="001F6DBC">
            <w:pPr>
              <w:ind w:right="-1" w:firstLine="29"/>
            </w:pPr>
            <w:r w:rsidRPr="00011F17">
              <w:t>- опора (стойка), балка, пролетное строение, кронштейны установки КЭО</w:t>
            </w:r>
          </w:p>
          <w:p w14:paraId="7D9BA8AD" w14:textId="77777777" w:rsidR="00D36E40" w:rsidRPr="00011F17" w:rsidRDefault="00D36E40" w:rsidP="001F6DBC">
            <w:pPr>
              <w:ind w:right="-1" w:firstLine="29"/>
            </w:pPr>
            <w:r w:rsidRPr="00011F17">
              <w:t>- грузовая тележка</w:t>
            </w:r>
          </w:p>
          <w:p w14:paraId="57A302FC" w14:textId="77777777" w:rsidR="00D36E40" w:rsidRPr="00011F17" w:rsidRDefault="00D36E40" w:rsidP="001F6DBC">
            <w:pPr>
              <w:ind w:right="-1" w:firstLine="29"/>
            </w:pPr>
            <w:r w:rsidRPr="00011F17">
              <w:t>- подтележечный рельс, монорельс токоподвода тележки</w:t>
            </w:r>
          </w:p>
          <w:p w14:paraId="23B66D6B" w14:textId="77777777" w:rsidR="00D36E40" w:rsidRPr="00011F17" w:rsidRDefault="00D36E40" w:rsidP="001F6DBC">
            <w:pPr>
              <w:ind w:right="-1" w:firstLine="29"/>
            </w:pPr>
            <w:r w:rsidRPr="00011F17">
              <w:t>- спредер, поворотная траверса</w:t>
            </w:r>
          </w:p>
          <w:p w14:paraId="28905C9E" w14:textId="77777777" w:rsidR="00D36E40" w:rsidRPr="00011F17" w:rsidRDefault="00D36E40" w:rsidP="001F6DBC">
            <w:pPr>
              <w:ind w:right="-1" w:firstLine="29"/>
            </w:pPr>
            <w:r w:rsidRPr="00011F17">
              <w:t>- лестница, площадка, настил, галерея, ограждение, кабельный лоток, буферов</w:t>
            </w:r>
          </w:p>
          <w:p w14:paraId="453DDC76" w14:textId="77777777" w:rsidR="00D36E40" w:rsidRPr="00011F17" w:rsidRDefault="00D36E40" w:rsidP="001F6DBC">
            <w:pPr>
              <w:ind w:right="-1" w:firstLine="29"/>
            </w:pPr>
            <w:r w:rsidRPr="00011F17">
              <w:t>- ремонтный кран (канатная таль)</w:t>
            </w:r>
          </w:p>
          <w:p w14:paraId="713F6425" w14:textId="77777777" w:rsidR="00D36E40" w:rsidRPr="00011F17" w:rsidRDefault="00D36E40" w:rsidP="001F6DBC">
            <w:pPr>
              <w:ind w:right="-1" w:firstLine="29"/>
            </w:pPr>
            <w:r w:rsidRPr="00011F17">
              <w:t>- барабан токоподвода крана и приводной механизм</w:t>
            </w:r>
          </w:p>
          <w:p w14:paraId="27F1D202" w14:textId="77777777" w:rsidR="00D36E40" w:rsidRPr="00011F17" w:rsidRDefault="00D36E40" w:rsidP="001F6DBC">
            <w:pPr>
              <w:ind w:right="-1" w:firstLine="29"/>
            </w:pPr>
            <w:r w:rsidRPr="00011F17">
              <w:t>- дом-кожух</w:t>
            </w:r>
          </w:p>
          <w:p w14:paraId="0312663B" w14:textId="77777777" w:rsidR="00D36E40" w:rsidRPr="00011F17" w:rsidRDefault="00D36E40" w:rsidP="001F6DBC">
            <w:pPr>
              <w:ind w:right="-1" w:firstLine="29"/>
              <w:rPr>
                <w:b/>
              </w:rPr>
            </w:pPr>
            <w:r w:rsidRPr="00011F17">
              <w:t>- кабина электрооборудования</w:t>
            </w:r>
          </w:p>
        </w:tc>
        <w:tc>
          <w:tcPr>
            <w:tcW w:w="4819" w:type="dxa"/>
            <w:vMerge w:val="restart"/>
            <w:noWrap/>
            <w:hideMark/>
          </w:tcPr>
          <w:p w14:paraId="73E88E31" w14:textId="77777777" w:rsidR="00D36E40" w:rsidRPr="00011F17" w:rsidRDefault="00D36E40" w:rsidP="00D36E40">
            <w:pPr>
              <w:ind w:right="-1"/>
              <w:jc w:val="both"/>
            </w:pPr>
            <w:r w:rsidRPr="00011F17">
              <w:t xml:space="preserve">1. произвести осмотр (проверить состояние); </w:t>
            </w:r>
          </w:p>
          <w:p w14:paraId="3BA3E6D0" w14:textId="77777777" w:rsidR="00D36E40" w:rsidRPr="00011F17" w:rsidRDefault="00D36E40" w:rsidP="00D36E40">
            <w:pPr>
              <w:ind w:right="-1"/>
              <w:jc w:val="both"/>
            </w:pPr>
            <w:r w:rsidRPr="00011F17">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19DA9175" w14:textId="77777777" w:rsidR="00D36E40" w:rsidRPr="00011F17" w:rsidRDefault="00D36E40" w:rsidP="00D36E40">
            <w:pPr>
              <w:ind w:right="-1"/>
              <w:jc w:val="both"/>
            </w:pPr>
            <w:r w:rsidRPr="00011F17">
              <w:t xml:space="preserve">3. произвести работы по замене (ремонту) неисправного узла (детали); </w:t>
            </w:r>
          </w:p>
          <w:p w14:paraId="710AEB73" w14:textId="77777777" w:rsidR="00D36E40" w:rsidRPr="00011F17" w:rsidRDefault="00D36E40" w:rsidP="00D36E40">
            <w:pPr>
              <w:ind w:right="-1"/>
              <w:jc w:val="both"/>
            </w:pPr>
            <w:r w:rsidRPr="00011F17">
              <w:t xml:space="preserve">4. произвести регулировку, смазку, окраску, подтягивание крепежных деталей, обкатку в холостом режиме (при необходимости); </w:t>
            </w:r>
          </w:p>
          <w:p w14:paraId="4AF79296" w14:textId="77777777" w:rsidR="00D36E40" w:rsidRPr="00011F17" w:rsidRDefault="00D36E40" w:rsidP="00D36E40">
            <w:pPr>
              <w:ind w:right="-1"/>
              <w:jc w:val="both"/>
              <w:rPr>
                <w:b/>
              </w:rPr>
            </w:pPr>
            <w:r w:rsidRPr="00011F17">
              <w:t>5. проверить исправное состояние механизма, его пробным включением</w:t>
            </w:r>
          </w:p>
        </w:tc>
      </w:tr>
      <w:tr w:rsidR="00D36E40" w:rsidRPr="00011F17" w14:paraId="75A2E97D" w14:textId="77777777" w:rsidTr="00FA3EA0">
        <w:trPr>
          <w:cantSplit/>
          <w:trHeight w:val="20"/>
        </w:trPr>
        <w:tc>
          <w:tcPr>
            <w:tcW w:w="4815" w:type="dxa"/>
            <w:noWrap/>
            <w:hideMark/>
          </w:tcPr>
          <w:p w14:paraId="49221710" w14:textId="77777777" w:rsidR="00D36E40" w:rsidRPr="00011F17" w:rsidRDefault="00D36E40" w:rsidP="001F6DBC">
            <w:pPr>
              <w:ind w:right="-1" w:firstLine="29"/>
            </w:pPr>
            <w:r w:rsidRPr="00011F17">
              <w:t>Противоугонные устройства</w:t>
            </w:r>
          </w:p>
        </w:tc>
        <w:tc>
          <w:tcPr>
            <w:tcW w:w="4819" w:type="dxa"/>
            <w:vMerge/>
            <w:hideMark/>
          </w:tcPr>
          <w:p w14:paraId="3BDBADAF" w14:textId="77777777" w:rsidR="00D36E40" w:rsidRPr="00011F17" w:rsidRDefault="00D36E40" w:rsidP="00D36E40">
            <w:pPr>
              <w:ind w:right="-1"/>
              <w:jc w:val="both"/>
            </w:pPr>
          </w:p>
        </w:tc>
      </w:tr>
      <w:tr w:rsidR="00D36E40" w:rsidRPr="00011F17" w14:paraId="3DCF51A2" w14:textId="77777777" w:rsidTr="00FA3EA0">
        <w:trPr>
          <w:cantSplit/>
          <w:trHeight w:val="20"/>
        </w:trPr>
        <w:tc>
          <w:tcPr>
            <w:tcW w:w="4815" w:type="dxa"/>
            <w:noWrap/>
            <w:hideMark/>
          </w:tcPr>
          <w:p w14:paraId="05E4553A" w14:textId="77777777" w:rsidR="00D36E40" w:rsidRPr="00011F17" w:rsidRDefault="00D36E40" w:rsidP="001F6DBC">
            <w:pPr>
              <w:ind w:right="-1" w:firstLine="29"/>
            </w:pPr>
            <w:r w:rsidRPr="00011F17">
              <w:lastRenderedPageBreak/>
              <w:t>Механизмы тормозов, электрогидравлические толкатели</w:t>
            </w:r>
          </w:p>
        </w:tc>
        <w:tc>
          <w:tcPr>
            <w:tcW w:w="4819" w:type="dxa"/>
            <w:vMerge/>
            <w:hideMark/>
          </w:tcPr>
          <w:p w14:paraId="23A64C71" w14:textId="77777777" w:rsidR="00D36E40" w:rsidRPr="00011F17" w:rsidRDefault="00D36E40" w:rsidP="00D36E40">
            <w:pPr>
              <w:ind w:right="-1"/>
              <w:jc w:val="both"/>
            </w:pPr>
          </w:p>
        </w:tc>
      </w:tr>
      <w:tr w:rsidR="00D36E40" w:rsidRPr="00011F17" w14:paraId="1A5BCFF2" w14:textId="77777777" w:rsidTr="00FA3EA0">
        <w:trPr>
          <w:cantSplit/>
          <w:trHeight w:val="20"/>
        </w:trPr>
        <w:tc>
          <w:tcPr>
            <w:tcW w:w="4815" w:type="dxa"/>
            <w:noWrap/>
            <w:hideMark/>
          </w:tcPr>
          <w:p w14:paraId="557B91BC" w14:textId="77777777" w:rsidR="00D36E40" w:rsidRPr="00011F17" w:rsidRDefault="00D36E40" w:rsidP="001F6DBC">
            <w:pPr>
              <w:ind w:right="-1" w:firstLine="29"/>
            </w:pPr>
            <w:r w:rsidRPr="00011F17">
              <w:t>Ходовые колеса крана и тележки</w:t>
            </w:r>
          </w:p>
        </w:tc>
        <w:tc>
          <w:tcPr>
            <w:tcW w:w="4819" w:type="dxa"/>
            <w:vMerge/>
            <w:hideMark/>
          </w:tcPr>
          <w:p w14:paraId="0092C9FE" w14:textId="77777777" w:rsidR="00D36E40" w:rsidRPr="00011F17" w:rsidRDefault="00D36E40" w:rsidP="00D36E40">
            <w:pPr>
              <w:ind w:right="-1"/>
              <w:jc w:val="both"/>
            </w:pPr>
          </w:p>
        </w:tc>
      </w:tr>
      <w:tr w:rsidR="00D36E40" w:rsidRPr="00011F17" w14:paraId="43657700" w14:textId="77777777" w:rsidTr="00FA3EA0">
        <w:trPr>
          <w:cantSplit/>
          <w:trHeight w:val="20"/>
        </w:trPr>
        <w:tc>
          <w:tcPr>
            <w:tcW w:w="4815" w:type="dxa"/>
            <w:noWrap/>
            <w:hideMark/>
          </w:tcPr>
          <w:p w14:paraId="4F453302" w14:textId="77777777" w:rsidR="00D36E40" w:rsidRPr="00011F17" w:rsidRDefault="00D36E40" w:rsidP="001F6DBC">
            <w:pPr>
              <w:ind w:right="-1" w:firstLine="29"/>
            </w:pPr>
            <w:r w:rsidRPr="00011F17">
              <w:t>Редукторы (мотор-редукторы), зубчатые (муфтовые) передачи, приводные валы</w:t>
            </w:r>
          </w:p>
        </w:tc>
        <w:tc>
          <w:tcPr>
            <w:tcW w:w="4819" w:type="dxa"/>
            <w:vMerge/>
            <w:hideMark/>
          </w:tcPr>
          <w:p w14:paraId="2CC2ACA1" w14:textId="77777777" w:rsidR="00D36E40" w:rsidRPr="00011F17" w:rsidRDefault="00D36E40" w:rsidP="00D36E40">
            <w:pPr>
              <w:ind w:right="-1"/>
              <w:jc w:val="both"/>
            </w:pPr>
          </w:p>
        </w:tc>
      </w:tr>
      <w:tr w:rsidR="00D36E40" w:rsidRPr="00011F17" w14:paraId="0084FD12" w14:textId="77777777" w:rsidTr="00FA3EA0">
        <w:trPr>
          <w:cantSplit/>
          <w:trHeight w:val="20"/>
        </w:trPr>
        <w:tc>
          <w:tcPr>
            <w:tcW w:w="4815" w:type="dxa"/>
            <w:noWrap/>
            <w:hideMark/>
          </w:tcPr>
          <w:p w14:paraId="26932507" w14:textId="77777777" w:rsidR="00D36E40" w:rsidRPr="00011F17" w:rsidRDefault="00D36E40" w:rsidP="001F6DBC">
            <w:pPr>
              <w:ind w:right="-1" w:firstLine="29"/>
            </w:pPr>
            <w:r w:rsidRPr="00011F17">
              <w:t>Грузовые барабаны и блоки</w:t>
            </w:r>
          </w:p>
        </w:tc>
        <w:tc>
          <w:tcPr>
            <w:tcW w:w="4819" w:type="dxa"/>
            <w:vMerge/>
            <w:hideMark/>
          </w:tcPr>
          <w:p w14:paraId="760031D7" w14:textId="77777777" w:rsidR="00D36E40" w:rsidRPr="00011F17" w:rsidRDefault="00D36E40" w:rsidP="00D36E40">
            <w:pPr>
              <w:ind w:right="-1"/>
              <w:jc w:val="both"/>
            </w:pPr>
          </w:p>
        </w:tc>
      </w:tr>
      <w:tr w:rsidR="00D36E40" w:rsidRPr="00011F17" w14:paraId="5C850D3B" w14:textId="77777777" w:rsidTr="00FA3EA0">
        <w:trPr>
          <w:cantSplit/>
          <w:trHeight w:val="20"/>
        </w:trPr>
        <w:tc>
          <w:tcPr>
            <w:tcW w:w="4815" w:type="dxa"/>
            <w:noWrap/>
            <w:hideMark/>
          </w:tcPr>
          <w:p w14:paraId="08ED47AD" w14:textId="77777777" w:rsidR="00D36E40" w:rsidRPr="00011F17" w:rsidRDefault="00D36E40" w:rsidP="001F6DBC">
            <w:pPr>
              <w:ind w:right="-1" w:firstLine="29"/>
            </w:pPr>
            <w:r w:rsidRPr="00011F17">
              <w:t>Канаты</w:t>
            </w:r>
          </w:p>
        </w:tc>
        <w:tc>
          <w:tcPr>
            <w:tcW w:w="4819" w:type="dxa"/>
            <w:vMerge/>
            <w:hideMark/>
          </w:tcPr>
          <w:p w14:paraId="11E36ACE" w14:textId="77777777" w:rsidR="00D36E40" w:rsidRPr="00011F17" w:rsidRDefault="00D36E40" w:rsidP="00D36E40">
            <w:pPr>
              <w:ind w:right="-1"/>
              <w:jc w:val="both"/>
            </w:pPr>
          </w:p>
        </w:tc>
      </w:tr>
      <w:tr w:rsidR="00D36E40" w:rsidRPr="00011F17" w14:paraId="22E81638" w14:textId="77777777" w:rsidTr="00FA3EA0">
        <w:trPr>
          <w:cantSplit/>
          <w:trHeight w:val="20"/>
        </w:trPr>
        <w:tc>
          <w:tcPr>
            <w:tcW w:w="4815" w:type="dxa"/>
            <w:noWrap/>
            <w:hideMark/>
          </w:tcPr>
          <w:p w14:paraId="77596EF4" w14:textId="77777777" w:rsidR="00D36E40" w:rsidRPr="00011F17" w:rsidRDefault="00D36E40" w:rsidP="001F6DBC">
            <w:pPr>
              <w:ind w:right="-1" w:firstLine="29"/>
            </w:pPr>
            <w:r w:rsidRPr="00011F17">
              <w:t>Электродвигатели, трансформаторы</w:t>
            </w:r>
          </w:p>
        </w:tc>
        <w:tc>
          <w:tcPr>
            <w:tcW w:w="4819" w:type="dxa"/>
            <w:vMerge/>
            <w:hideMark/>
          </w:tcPr>
          <w:p w14:paraId="3D0278FB" w14:textId="77777777" w:rsidR="00D36E40" w:rsidRPr="00011F17" w:rsidRDefault="00D36E40" w:rsidP="00D36E40">
            <w:pPr>
              <w:ind w:right="-1"/>
              <w:jc w:val="both"/>
            </w:pPr>
          </w:p>
        </w:tc>
      </w:tr>
      <w:tr w:rsidR="00D36E40" w:rsidRPr="00011F17" w14:paraId="37024A2F" w14:textId="77777777" w:rsidTr="00FA3EA0">
        <w:trPr>
          <w:cantSplit/>
          <w:trHeight w:val="20"/>
        </w:trPr>
        <w:tc>
          <w:tcPr>
            <w:tcW w:w="4815" w:type="dxa"/>
            <w:noWrap/>
            <w:hideMark/>
          </w:tcPr>
          <w:p w14:paraId="3CA91E70" w14:textId="77777777" w:rsidR="00D36E40" w:rsidRPr="00011F17" w:rsidRDefault="00D36E40" w:rsidP="001F6DBC">
            <w:pPr>
              <w:ind w:right="-1" w:firstLine="29"/>
            </w:pPr>
            <w:r w:rsidRPr="00011F17">
              <w:t>Частотные преобразователи</w:t>
            </w:r>
          </w:p>
        </w:tc>
        <w:tc>
          <w:tcPr>
            <w:tcW w:w="4819" w:type="dxa"/>
            <w:vMerge/>
            <w:hideMark/>
          </w:tcPr>
          <w:p w14:paraId="3F017C17" w14:textId="77777777" w:rsidR="00D36E40" w:rsidRPr="00011F17" w:rsidRDefault="00D36E40" w:rsidP="00D36E40">
            <w:pPr>
              <w:ind w:right="-1"/>
              <w:jc w:val="both"/>
            </w:pPr>
          </w:p>
        </w:tc>
      </w:tr>
      <w:tr w:rsidR="00D36E40" w:rsidRPr="00011F17" w14:paraId="5E976ECF" w14:textId="77777777" w:rsidTr="00FA3EA0">
        <w:trPr>
          <w:cantSplit/>
          <w:trHeight w:val="20"/>
        </w:trPr>
        <w:tc>
          <w:tcPr>
            <w:tcW w:w="4815" w:type="dxa"/>
            <w:noWrap/>
            <w:hideMark/>
          </w:tcPr>
          <w:p w14:paraId="6DE4C004" w14:textId="77777777" w:rsidR="00D36E40" w:rsidRPr="00011F17" w:rsidRDefault="00D36E40" w:rsidP="001F6DBC">
            <w:pPr>
              <w:ind w:right="-1" w:firstLine="29"/>
            </w:pPr>
            <w:r w:rsidRPr="00011F17">
              <w:t>Приборы электроакустические сигнальные, анемометр</w:t>
            </w:r>
          </w:p>
        </w:tc>
        <w:tc>
          <w:tcPr>
            <w:tcW w:w="4819" w:type="dxa"/>
            <w:vMerge/>
            <w:hideMark/>
          </w:tcPr>
          <w:p w14:paraId="7BA75C93" w14:textId="77777777" w:rsidR="00D36E40" w:rsidRPr="00011F17" w:rsidRDefault="00D36E40" w:rsidP="00D36E40">
            <w:pPr>
              <w:ind w:right="-1"/>
              <w:jc w:val="both"/>
            </w:pPr>
          </w:p>
        </w:tc>
      </w:tr>
      <w:tr w:rsidR="00D36E40" w:rsidRPr="00011F17" w14:paraId="2966F2B1" w14:textId="77777777" w:rsidTr="00FA3EA0">
        <w:trPr>
          <w:cantSplit/>
          <w:trHeight w:val="20"/>
        </w:trPr>
        <w:tc>
          <w:tcPr>
            <w:tcW w:w="4815" w:type="dxa"/>
            <w:noWrap/>
            <w:hideMark/>
          </w:tcPr>
          <w:p w14:paraId="7282DB54" w14:textId="77777777" w:rsidR="00D36E40" w:rsidRPr="00011F17" w:rsidRDefault="00D36E40" w:rsidP="001F6DBC">
            <w:pPr>
              <w:ind w:right="-1" w:firstLine="29"/>
            </w:pPr>
            <w:r w:rsidRPr="00011F17">
              <w:t>Ограничитель грузоподъемности (датчики нагрузки)</w:t>
            </w:r>
          </w:p>
        </w:tc>
        <w:tc>
          <w:tcPr>
            <w:tcW w:w="4819" w:type="dxa"/>
            <w:vMerge/>
            <w:hideMark/>
          </w:tcPr>
          <w:p w14:paraId="21252772" w14:textId="77777777" w:rsidR="00D36E40" w:rsidRPr="00011F17" w:rsidRDefault="00D36E40" w:rsidP="00D36E40">
            <w:pPr>
              <w:ind w:right="-1"/>
              <w:jc w:val="both"/>
            </w:pPr>
          </w:p>
        </w:tc>
      </w:tr>
      <w:tr w:rsidR="00D36E40" w:rsidRPr="00011F17" w14:paraId="13E11BE3" w14:textId="77777777" w:rsidTr="00FA3EA0">
        <w:trPr>
          <w:cantSplit/>
          <w:trHeight w:val="20"/>
        </w:trPr>
        <w:tc>
          <w:tcPr>
            <w:tcW w:w="4815" w:type="dxa"/>
            <w:noWrap/>
            <w:hideMark/>
          </w:tcPr>
          <w:p w14:paraId="6D794591" w14:textId="77777777" w:rsidR="00D36E40" w:rsidRPr="00011F17" w:rsidRDefault="00D36E40" w:rsidP="001F6DBC">
            <w:pPr>
              <w:ind w:right="-1" w:firstLine="29"/>
            </w:pPr>
            <w:r w:rsidRPr="00011F17">
              <w:t>Выключатели контактные, концевые выключатели (командоаппараты)</w:t>
            </w:r>
          </w:p>
        </w:tc>
        <w:tc>
          <w:tcPr>
            <w:tcW w:w="4819" w:type="dxa"/>
            <w:vMerge/>
            <w:hideMark/>
          </w:tcPr>
          <w:p w14:paraId="606EC0A3" w14:textId="77777777" w:rsidR="00D36E40" w:rsidRPr="00011F17" w:rsidRDefault="00D36E40" w:rsidP="00D36E40">
            <w:pPr>
              <w:ind w:right="-1"/>
              <w:jc w:val="both"/>
            </w:pPr>
          </w:p>
        </w:tc>
      </w:tr>
      <w:tr w:rsidR="00D36E40" w:rsidRPr="00011F17" w14:paraId="147E673F" w14:textId="77777777" w:rsidTr="00FA3EA0">
        <w:trPr>
          <w:cantSplit/>
          <w:trHeight w:val="20"/>
        </w:trPr>
        <w:tc>
          <w:tcPr>
            <w:tcW w:w="4815" w:type="dxa"/>
            <w:noWrap/>
            <w:hideMark/>
          </w:tcPr>
          <w:p w14:paraId="3DF791CE" w14:textId="77777777" w:rsidR="00D36E40" w:rsidRPr="00011F17" w:rsidRDefault="00D36E40" w:rsidP="001F6DBC">
            <w:pPr>
              <w:ind w:right="-1" w:firstLine="29"/>
            </w:pPr>
            <w:r w:rsidRPr="00011F17">
              <w:t>Блоки резисторов</w:t>
            </w:r>
          </w:p>
        </w:tc>
        <w:tc>
          <w:tcPr>
            <w:tcW w:w="4819" w:type="dxa"/>
            <w:vMerge/>
            <w:hideMark/>
          </w:tcPr>
          <w:p w14:paraId="5DA16A78" w14:textId="77777777" w:rsidR="00D36E40" w:rsidRPr="00011F17" w:rsidRDefault="00D36E40" w:rsidP="00D36E40">
            <w:pPr>
              <w:ind w:right="-1"/>
              <w:jc w:val="both"/>
            </w:pPr>
          </w:p>
        </w:tc>
      </w:tr>
      <w:tr w:rsidR="00D36E40" w:rsidRPr="00011F17" w14:paraId="6D56C38D" w14:textId="77777777" w:rsidTr="00FA3EA0">
        <w:trPr>
          <w:cantSplit/>
          <w:trHeight w:val="20"/>
        </w:trPr>
        <w:tc>
          <w:tcPr>
            <w:tcW w:w="4815" w:type="dxa"/>
            <w:noWrap/>
            <w:hideMark/>
          </w:tcPr>
          <w:p w14:paraId="504B93B5" w14:textId="77777777" w:rsidR="00D36E40" w:rsidRPr="00011F17" w:rsidRDefault="00D36E40" w:rsidP="001F6DBC">
            <w:pPr>
              <w:ind w:right="-1" w:firstLine="29"/>
            </w:pPr>
            <w:r w:rsidRPr="00011F17">
              <w:t>Контакторы электромагнитные (контактные соединения), электропанели управления</w:t>
            </w:r>
          </w:p>
        </w:tc>
        <w:tc>
          <w:tcPr>
            <w:tcW w:w="4819" w:type="dxa"/>
            <w:vMerge/>
            <w:hideMark/>
          </w:tcPr>
          <w:p w14:paraId="7E6E6CF4" w14:textId="77777777" w:rsidR="00D36E40" w:rsidRPr="00011F17" w:rsidRDefault="00D36E40" w:rsidP="00D36E40">
            <w:pPr>
              <w:ind w:right="-1"/>
              <w:jc w:val="both"/>
            </w:pPr>
          </w:p>
        </w:tc>
      </w:tr>
      <w:tr w:rsidR="00D36E40" w:rsidRPr="00011F17" w14:paraId="14426C71" w14:textId="77777777" w:rsidTr="00FA3EA0">
        <w:trPr>
          <w:cantSplit/>
          <w:trHeight w:val="20"/>
        </w:trPr>
        <w:tc>
          <w:tcPr>
            <w:tcW w:w="4815" w:type="dxa"/>
            <w:noWrap/>
            <w:hideMark/>
          </w:tcPr>
          <w:p w14:paraId="3498DC41" w14:textId="77777777" w:rsidR="00D36E40" w:rsidRPr="00011F17" w:rsidRDefault="00D36E40" w:rsidP="001F6DBC">
            <w:pPr>
              <w:ind w:right="-1" w:firstLine="29"/>
            </w:pPr>
            <w:r w:rsidRPr="00011F17">
              <w:t>Кабели, токосъемные и токоподводящие устройства, разъемы электропитания, электропроводка, кабельные каретки монорельса</w:t>
            </w:r>
          </w:p>
        </w:tc>
        <w:tc>
          <w:tcPr>
            <w:tcW w:w="4819" w:type="dxa"/>
            <w:vMerge/>
            <w:hideMark/>
          </w:tcPr>
          <w:p w14:paraId="67466FF8" w14:textId="77777777" w:rsidR="00D36E40" w:rsidRPr="00011F17" w:rsidRDefault="00D36E40" w:rsidP="00D36E40">
            <w:pPr>
              <w:ind w:right="-1"/>
              <w:jc w:val="both"/>
            </w:pPr>
          </w:p>
        </w:tc>
      </w:tr>
      <w:tr w:rsidR="00D36E40" w:rsidRPr="00011F17" w14:paraId="1CEE9077" w14:textId="77777777" w:rsidTr="00FA3EA0">
        <w:trPr>
          <w:cantSplit/>
          <w:trHeight w:val="20"/>
        </w:trPr>
        <w:tc>
          <w:tcPr>
            <w:tcW w:w="4815" w:type="dxa"/>
            <w:noWrap/>
            <w:hideMark/>
          </w:tcPr>
          <w:p w14:paraId="5346DB61" w14:textId="77777777" w:rsidR="00D36E40" w:rsidRPr="00011F17" w:rsidRDefault="00D36E40" w:rsidP="001F6DBC">
            <w:pPr>
              <w:ind w:right="-1" w:firstLine="29"/>
            </w:pPr>
            <w:r w:rsidRPr="00011F17">
              <w:t>Панельный компьютер информационной системы мониторинга, джойстики управления крана, кресло-пульт, система видеонаблюдения крана</w:t>
            </w:r>
          </w:p>
        </w:tc>
        <w:tc>
          <w:tcPr>
            <w:tcW w:w="4819" w:type="dxa"/>
            <w:vMerge/>
            <w:hideMark/>
          </w:tcPr>
          <w:p w14:paraId="605AF825" w14:textId="77777777" w:rsidR="00D36E40" w:rsidRPr="00011F17" w:rsidRDefault="00D36E40" w:rsidP="00D36E40">
            <w:pPr>
              <w:ind w:right="-1"/>
              <w:jc w:val="both"/>
            </w:pPr>
          </w:p>
        </w:tc>
      </w:tr>
      <w:tr w:rsidR="00D36E40" w:rsidRPr="00011F17" w14:paraId="275E21EB" w14:textId="77777777" w:rsidTr="00FA3EA0">
        <w:trPr>
          <w:cantSplit/>
          <w:trHeight w:val="20"/>
        </w:trPr>
        <w:tc>
          <w:tcPr>
            <w:tcW w:w="4815" w:type="dxa"/>
            <w:noWrap/>
            <w:hideMark/>
          </w:tcPr>
          <w:p w14:paraId="0728E3B9" w14:textId="77777777" w:rsidR="00D36E40" w:rsidRPr="00011F17" w:rsidRDefault="00D36E40" w:rsidP="00D36E40">
            <w:pPr>
              <w:ind w:right="-1"/>
              <w:jc w:val="both"/>
            </w:pPr>
            <w:r w:rsidRPr="00011F17">
              <w:t>Климатическая стационарная система крана (конвекторного обогрева, обдува (очистки), кондиционирования)</w:t>
            </w:r>
          </w:p>
        </w:tc>
        <w:tc>
          <w:tcPr>
            <w:tcW w:w="4819" w:type="dxa"/>
            <w:vMerge/>
            <w:hideMark/>
          </w:tcPr>
          <w:p w14:paraId="46B4F66A" w14:textId="77777777" w:rsidR="00D36E40" w:rsidRPr="00011F17" w:rsidRDefault="00D36E40" w:rsidP="00D36E40">
            <w:pPr>
              <w:ind w:right="-1"/>
              <w:jc w:val="both"/>
            </w:pPr>
          </w:p>
        </w:tc>
      </w:tr>
      <w:tr w:rsidR="00D36E40" w:rsidRPr="00011F17" w14:paraId="1F59B8B6" w14:textId="77777777" w:rsidTr="00FA3EA0">
        <w:trPr>
          <w:cantSplit/>
          <w:trHeight w:val="20"/>
        </w:trPr>
        <w:tc>
          <w:tcPr>
            <w:tcW w:w="9634" w:type="dxa"/>
            <w:gridSpan w:val="2"/>
            <w:noWrap/>
            <w:hideMark/>
          </w:tcPr>
          <w:p w14:paraId="6147ECF1" w14:textId="77777777" w:rsidR="00D36E40" w:rsidRPr="00011F17" w:rsidRDefault="00D36E40" w:rsidP="00D36E40">
            <w:pPr>
              <w:ind w:right="-1"/>
              <w:jc w:val="both"/>
            </w:pPr>
            <w:r w:rsidRPr="00011F17">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500FEBD1" w14:textId="77777777" w:rsidR="00D36E40" w:rsidRPr="00011F17" w:rsidRDefault="00FB17A5" w:rsidP="00FB17A5">
      <w:pPr>
        <w:ind w:firstLine="709"/>
        <w:jc w:val="both"/>
        <w:outlineLvl w:val="1"/>
        <w:rPr>
          <w:b/>
          <w:spacing w:val="1"/>
        </w:rPr>
      </w:pPr>
      <w:r w:rsidRPr="00011F17">
        <w:rPr>
          <w:b/>
          <w:spacing w:val="1"/>
        </w:rPr>
        <w:t xml:space="preserve">4.4. </w:t>
      </w:r>
      <w:r w:rsidR="00D36E40" w:rsidRPr="00011F17">
        <w:rPr>
          <w:b/>
          <w:spacing w:val="1"/>
        </w:rPr>
        <w:t>Порядок текущего ремонта</w:t>
      </w:r>
    </w:p>
    <w:p w14:paraId="0DD698A1" w14:textId="77777777" w:rsidR="00D36E40" w:rsidRPr="00011F17" w:rsidRDefault="00D36E40" w:rsidP="00FB17A5">
      <w:pPr>
        <w:ind w:firstLine="709"/>
        <w:jc w:val="both"/>
      </w:pPr>
      <w:r w:rsidRPr="00011F17">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7CAA1AF2" w14:textId="77777777" w:rsidR="00D36E40" w:rsidRPr="00011F17" w:rsidRDefault="00D36E40" w:rsidP="00FB17A5">
      <w:pPr>
        <w:ind w:firstLine="709"/>
        <w:jc w:val="both"/>
      </w:pPr>
      <w:r w:rsidRPr="00011F17">
        <w:t>4.4.2.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24D8BA8A" w14:textId="77777777" w:rsidR="00D36E40" w:rsidRPr="00011F17" w:rsidRDefault="00D36E40" w:rsidP="00FB17A5">
      <w:pPr>
        <w:ind w:firstLine="709"/>
        <w:jc w:val="both"/>
      </w:pPr>
      <w:r w:rsidRPr="00011F17">
        <w:t>4.4.3. Для проведения работ по текущему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Количество персонала должно быть не менее двух человек на смену.</w:t>
      </w:r>
    </w:p>
    <w:p w14:paraId="29790717" w14:textId="77777777" w:rsidR="00D36E40" w:rsidRPr="00011F17" w:rsidRDefault="00D36E40" w:rsidP="00FB17A5">
      <w:pPr>
        <w:ind w:firstLine="709"/>
        <w:jc w:val="both"/>
      </w:pPr>
      <w:r w:rsidRPr="00011F17">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2311D7B9" w14:textId="77777777" w:rsidR="00D36E40" w:rsidRPr="00011F17" w:rsidRDefault="00D36E40" w:rsidP="00FB17A5">
      <w:pPr>
        <w:ind w:firstLine="709"/>
        <w:jc w:val="both"/>
      </w:pPr>
      <w:r w:rsidRPr="00011F17">
        <w:t>4.4.5. Текущий ремонт выполняется исходя из возникших неисправностей.</w:t>
      </w:r>
    </w:p>
    <w:p w14:paraId="7E8D89ED" w14:textId="77777777" w:rsidR="00D36E40" w:rsidRDefault="00D36E40" w:rsidP="00FB17A5">
      <w:pPr>
        <w:ind w:firstLine="709"/>
        <w:jc w:val="both"/>
      </w:pPr>
      <w:r w:rsidRPr="00011F17">
        <w:t>4.4.6.  Применяемые при выполнении работ по ТО и ТР Техники запасные части и материалы предоставляются как Заказчиком, так и Исполнителем.</w:t>
      </w:r>
    </w:p>
    <w:p w14:paraId="16F1525E" w14:textId="77777777" w:rsidR="006F11FF" w:rsidRDefault="006F11FF" w:rsidP="00FB17A5">
      <w:pPr>
        <w:ind w:firstLine="709"/>
        <w:jc w:val="both"/>
      </w:pPr>
    </w:p>
    <w:p w14:paraId="42F1B0FF" w14:textId="77777777" w:rsidR="006F11FF" w:rsidRPr="00011F17" w:rsidRDefault="006F11FF" w:rsidP="00FB17A5">
      <w:pPr>
        <w:ind w:firstLine="709"/>
        <w:jc w:val="both"/>
      </w:pPr>
    </w:p>
    <w:p w14:paraId="4D20001A" w14:textId="77777777" w:rsidR="00D36E40" w:rsidRPr="00011F17" w:rsidRDefault="00D36E40" w:rsidP="00FB17A5">
      <w:pPr>
        <w:ind w:firstLine="709"/>
        <w:jc w:val="both"/>
        <w:outlineLvl w:val="1"/>
        <w:rPr>
          <w:b/>
          <w:spacing w:val="1"/>
        </w:rPr>
      </w:pPr>
      <w:r w:rsidRPr="00011F17">
        <w:rPr>
          <w:b/>
          <w:spacing w:val="1"/>
        </w:rPr>
        <w:lastRenderedPageBreak/>
        <w:t>4.5. Начальная (максимальная) цена договора</w:t>
      </w:r>
    </w:p>
    <w:p w14:paraId="5FB0BAA3" w14:textId="77777777" w:rsidR="00D36E40" w:rsidRPr="00011F17" w:rsidRDefault="00D36E40" w:rsidP="00D36E40">
      <w:pPr>
        <w:ind w:firstLine="709"/>
        <w:jc w:val="both"/>
      </w:pPr>
      <w:r w:rsidRPr="00011F17">
        <w:t xml:space="preserve">4.5.1. Предельный лимит затрат по договору составляет </w:t>
      </w:r>
      <w:r w:rsidR="00FA3EA0" w:rsidRPr="00011F17">
        <w:t>7 000 000 (</w:t>
      </w:r>
      <w:r w:rsidR="004F424C" w:rsidRPr="00011F17">
        <w:t>С</w:t>
      </w:r>
      <w:r w:rsidRPr="00011F17">
        <w:t>емь миллионов) рублей 00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14:paraId="19F4ED36" w14:textId="77777777" w:rsidR="00D36E40" w:rsidRPr="00011F17" w:rsidRDefault="00D36E40" w:rsidP="00FB17A5">
      <w:pPr>
        <w:ind w:firstLine="709"/>
        <w:jc w:val="both"/>
        <w:outlineLvl w:val="1"/>
        <w:rPr>
          <w:b/>
          <w:spacing w:val="1"/>
        </w:rPr>
      </w:pPr>
      <w:r w:rsidRPr="00011F17">
        <w:rPr>
          <w:b/>
          <w:spacing w:val="1"/>
        </w:rPr>
        <w:t>4.6. Требования и порядок формирования цены договора</w:t>
      </w:r>
    </w:p>
    <w:p w14:paraId="643CFCF8" w14:textId="77777777" w:rsidR="00D36E40" w:rsidRPr="00011F17" w:rsidRDefault="00D36E40" w:rsidP="00FB17A5">
      <w:pPr>
        <w:ind w:firstLine="709"/>
        <w:jc w:val="both"/>
      </w:pPr>
      <w:r w:rsidRPr="00011F17">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14:paraId="12C19375" w14:textId="77777777" w:rsidR="00D36E40" w:rsidRPr="00011F17" w:rsidRDefault="00D36E40" w:rsidP="00FB17A5">
      <w:pPr>
        <w:ind w:firstLine="709"/>
        <w:jc w:val="both"/>
      </w:pPr>
      <w:r w:rsidRPr="00011F17">
        <w:t xml:space="preserve">4.6.2. Максимальная цена за одно техническое обслуживание ТО 1 должна быть не более: </w:t>
      </w:r>
    </w:p>
    <w:p w14:paraId="2742AF6B" w14:textId="77777777" w:rsidR="00D36E40" w:rsidRPr="00011F17" w:rsidRDefault="004F424C" w:rsidP="00FB17A5">
      <w:pPr>
        <w:ind w:firstLine="709"/>
        <w:jc w:val="both"/>
      </w:pPr>
      <w:r w:rsidRPr="00011F17">
        <w:t>- 135 000 (Сто т</w:t>
      </w:r>
      <w:r w:rsidR="00D36E40" w:rsidRPr="00011F17">
        <w:t>ридцать пять тысяч) рублей 00 копеек для одного крана, без учета НДС;</w:t>
      </w:r>
    </w:p>
    <w:p w14:paraId="44507363" w14:textId="77777777" w:rsidR="00D36E40" w:rsidRPr="00011F17" w:rsidRDefault="00D36E40" w:rsidP="00FB17A5">
      <w:pPr>
        <w:ind w:firstLine="709"/>
        <w:jc w:val="both"/>
      </w:pPr>
      <w:r w:rsidRPr="00011F17">
        <w:t xml:space="preserve">4.6.3. Максимальная цена за одно техническое обслуживание ТО 2 должна быть не более: </w:t>
      </w:r>
    </w:p>
    <w:p w14:paraId="5D677CCC" w14:textId="77777777" w:rsidR="00D36E40" w:rsidRPr="00011F17" w:rsidRDefault="00D36E40" w:rsidP="00FB17A5">
      <w:pPr>
        <w:ind w:firstLine="709"/>
        <w:jc w:val="both"/>
      </w:pPr>
      <w:r w:rsidRPr="00011F17">
        <w:t>-  145 000 (Сто сорок пять тысяч) рублей 00 копеек для одного крана, без учета НДС;</w:t>
      </w:r>
    </w:p>
    <w:p w14:paraId="662B8429" w14:textId="77777777" w:rsidR="00D36E40" w:rsidRPr="00011F17" w:rsidRDefault="00D36E40" w:rsidP="00FB17A5">
      <w:pPr>
        <w:ind w:firstLine="709"/>
        <w:jc w:val="both"/>
      </w:pPr>
      <w:r w:rsidRPr="00011F17">
        <w:t xml:space="preserve">4.6.4. Максимальная цена за одно сезонное техническое обслуживание должна быть не более: </w:t>
      </w:r>
    </w:p>
    <w:p w14:paraId="2E7A01DF" w14:textId="77777777" w:rsidR="00D36E40" w:rsidRPr="00011F17" w:rsidRDefault="00D36E40" w:rsidP="00FB17A5">
      <w:pPr>
        <w:ind w:firstLine="709"/>
        <w:jc w:val="both"/>
      </w:pPr>
      <w:r w:rsidRPr="00011F17">
        <w:t>-  165 000 (Сто шестьдесят пять тысяч) рублей 00 копеек для одного крана, без учета НДС;</w:t>
      </w:r>
    </w:p>
    <w:p w14:paraId="07B2BA61" w14:textId="660155BC" w:rsidR="00AD19D9" w:rsidRDefault="00AD19D9" w:rsidP="00FB17A5">
      <w:pPr>
        <w:ind w:firstLine="709"/>
        <w:jc w:val="both"/>
      </w:pPr>
      <w:r>
        <w:t>4.6.5.</w:t>
      </w:r>
      <w:r w:rsidR="00D36E40" w:rsidRPr="00011F17">
        <w:t xml:space="preserve"> Стоимость нормо-часа текущего ремонта </w:t>
      </w:r>
      <w:r w:rsidRPr="00011F17">
        <w:t xml:space="preserve">должна быть не более: </w:t>
      </w:r>
    </w:p>
    <w:p w14:paraId="19A68DD9" w14:textId="73B52754" w:rsidR="00D36E40" w:rsidRPr="00011F17" w:rsidRDefault="00CC1590" w:rsidP="00FB17A5">
      <w:pPr>
        <w:ind w:firstLine="709"/>
        <w:jc w:val="both"/>
      </w:pPr>
      <w:r w:rsidRPr="00011F17">
        <w:t>–</w:t>
      </w:r>
      <w:r w:rsidR="00D36E40" w:rsidRPr="00011F17">
        <w:t xml:space="preserve"> 5000 (Пять тысяч) рублей 00 копеек для одного крана, без учета НДС.</w:t>
      </w:r>
    </w:p>
    <w:p w14:paraId="259C7C66" w14:textId="77777777" w:rsidR="00D36E40" w:rsidRPr="00011F17" w:rsidRDefault="00D36E40" w:rsidP="00FB17A5">
      <w:pPr>
        <w:ind w:firstLine="709"/>
        <w:jc w:val="both"/>
        <w:outlineLvl w:val="1"/>
        <w:rPr>
          <w:b/>
          <w:spacing w:val="1"/>
        </w:rPr>
      </w:pPr>
      <w:r w:rsidRPr="00011F17">
        <w:rPr>
          <w:b/>
          <w:spacing w:val="1"/>
        </w:rPr>
        <w:t xml:space="preserve">4.7. Место, периоды и условия выполнения работ </w:t>
      </w:r>
    </w:p>
    <w:p w14:paraId="7F5D223A" w14:textId="77777777" w:rsidR="00D36E40" w:rsidRPr="00011F17" w:rsidRDefault="00D36E40" w:rsidP="00FB17A5">
      <w:pPr>
        <w:ind w:firstLine="709"/>
        <w:jc w:val="both"/>
      </w:pPr>
      <w:r w:rsidRPr="00011F17">
        <w:t>4.7.1. Место выполнения работ: Российская Федерация, 674650, Забайкальский край, пгт. Забайкальск, ул. 1 Мая, 7, Контейнерный терминал Забайкальск.</w:t>
      </w:r>
    </w:p>
    <w:p w14:paraId="32F70EB8" w14:textId="77777777" w:rsidR="00D36E40" w:rsidRPr="00011F17" w:rsidRDefault="00D36E40" w:rsidP="00FB17A5">
      <w:pPr>
        <w:ind w:firstLine="709"/>
        <w:jc w:val="both"/>
      </w:pPr>
      <w:r w:rsidRPr="00011F17">
        <w:t>4.7.2. Период выполнения работ:</w:t>
      </w:r>
    </w:p>
    <w:p w14:paraId="4AFC883A" w14:textId="77777777" w:rsidR="00D36E40" w:rsidRPr="00011F17" w:rsidRDefault="004F424C" w:rsidP="00FB17A5">
      <w:pPr>
        <w:ind w:firstLine="709"/>
        <w:jc w:val="both"/>
      </w:pPr>
      <w:r w:rsidRPr="00011F17">
        <w:t xml:space="preserve"> </w:t>
      </w:r>
      <w:r w:rsidR="00D36E40" w:rsidRPr="00011F17">
        <w:t>- в рабочее время Заказчика (с 8-00 до 20-00 местного времени). По согласованию с Заказчиком может быть установлено иное время для выполнения работ;</w:t>
      </w:r>
    </w:p>
    <w:p w14:paraId="5502FBAD" w14:textId="77777777" w:rsidR="00D36E40" w:rsidRPr="00011F17" w:rsidRDefault="00D36E40" w:rsidP="00FB17A5">
      <w:pPr>
        <w:ind w:firstLine="709"/>
        <w:jc w:val="both"/>
      </w:pPr>
      <w:r w:rsidRPr="00011F17">
        <w:t>- с даты подписания договора на 12 месяцев.</w:t>
      </w:r>
    </w:p>
    <w:p w14:paraId="6E7DF72F" w14:textId="77777777" w:rsidR="00D36E40" w:rsidRPr="00011F17" w:rsidRDefault="00D36E40" w:rsidP="00FB17A5">
      <w:pPr>
        <w:ind w:firstLine="709"/>
        <w:jc w:val="both"/>
      </w:pPr>
      <w:r w:rsidRPr="00011F17">
        <w:t>4.7.3. Условия выполнения работ:</w:t>
      </w:r>
    </w:p>
    <w:p w14:paraId="7180B005" w14:textId="77777777" w:rsidR="00D36E40" w:rsidRPr="00011F17" w:rsidRDefault="00D36E40" w:rsidP="00FB17A5">
      <w:pPr>
        <w:ind w:firstLine="709"/>
        <w:jc w:val="both"/>
      </w:pPr>
      <w:r w:rsidRPr="00011F17">
        <w:t>Исполнитель работ должен гарантировать Заказчику:</w:t>
      </w:r>
    </w:p>
    <w:p w14:paraId="70EDAA06" w14:textId="77777777" w:rsidR="00D36E40" w:rsidRPr="00011F17" w:rsidRDefault="00D36E40" w:rsidP="00FB17A5">
      <w:pPr>
        <w:ind w:firstLine="709"/>
        <w:jc w:val="both"/>
      </w:pPr>
      <w:r w:rsidRPr="00011F17">
        <w:t>- соблюдение правил пропускного и внутри объектового режимов Заказчика во время нахождения на его территории;</w:t>
      </w:r>
    </w:p>
    <w:p w14:paraId="68A08BE8" w14:textId="77777777" w:rsidR="00D36E40" w:rsidRPr="00011F17" w:rsidRDefault="00D36E40" w:rsidP="00FB17A5">
      <w:pPr>
        <w:ind w:firstLine="709"/>
        <w:jc w:val="both"/>
      </w:pPr>
      <w:r w:rsidRPr="00011F17">
        <w:t>-обеспечение ответственности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72243A7D" w14:textId="77777777" w:rsidR="00D36E40" w:rsidRPr="00011F17" w:rsidRDefault="00D36E40" w:rsidP="00FB17A5">
      <w:pPr>
        <w:ind w:firstLine="709"/>
        <w:jc w:val="both"/>
        <w:outlineLvl w:val="1"/>
        <w:rPr>
          <w:b/>
          <w:spacing w:val="1"/>
        </w:rPr>
      </w:pPr>
      <w:r w:rsidRPr="00011F17">
        <w:rPr>
          <w:b/>
          <w:spacing w:val="1"/>
        </w:rPr>
        <w:t>4.8. Требования к безопасности выполняемых работ</w:t>
      </w:r>
    </w:p>
    <w:p w14:paraId="72E4CD3C" w14:textId="77777777" w:rsidR="00D36E40" w:rsidRPr="00011F17" w:rsidRDefault="00D36E40" w:rsidP="00FB17A5">
      <w:pPr>
        <w:ind w:firstLine="709"/>
        <w:jc w:val="both"/>
      </w:pPr>
      <w:r w:rsidRPr="00011F17">
        <w:t>4.8.1. Допуск к работе обслуживающего персонала проводится в соответствие с действующим у Исполнителя порядком.</w:t>
      </w:r>
    </w:p>
    <w:p w14:paraId="4EA27281" w14:textId="77777777" w:rsidR="00D36E40" w:rsidRPr="00011F17" w:rsidRDefault="00D36E40" w:rsidP="00FB17A5">
      <w:pPr>
        <w:ind w:firstLine="709"/>
        <w:jc w:val="both"/>
      </w:pPr>
      <w:r w:rsidRPr="00011F17">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490F9482" w14:textId="77777777" w:rsidR="00D36E40" w:rsidRPr="00011F17" w:rsidRDefault="00D36E40" w:rsidP="00FB17A5">
      <w:pPr>
        <w:ind w:firstLine="709"/>
        <w:jc w:val="both"/>
      </w:pPr>
      <w:r w:rsidRPr="00011F17">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14:paraId="75C10A4D" w14:textId="77777777" w:rsidR="00D36E40" w:rsidRPr="00011F17" w:rsidRDefault="00D36E40" w:rsidP="00FB17A5">
      <w:pPr>
        <w:ind w:firstLine="709"/>
        <w:jc w:val="both"/>
      </w:pPr>
      <w:r w:rsidRPr="00011F17">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09B52C54" w14:textId="77777777" w:rsidR="00D36E40" w:rsidRPr="00011F17" w:rsidRDefault="00D36E40" w:rsidP="00FB17A5">
      <w:pPr>
        <w:ind w:firstLine="709"/>
        <w:jc w:val="both"/>
        <w:rPr>
          <w:b/>
          <w:bCs/>
          <w:spacing w:val="1"/>
        </w:rPr>
      </w:pPr>
      <w:r w:rsidRPr="00011F17">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w:t>
      </w:r>
      <w:r w:rsidRPr="00011F17">
        <w:lastRenderedPageBreak/>
        <w:t>(или обязан вынуть ключ-марку из замка) и вывесить</w:t>
      </w:r>
      <w:r w:rsidRPr="00011F17">
        <w:rPr>
          <w:spacing w:val="1"/>
        </w:rPr>
        <w:t xml:space="preserve"> плакат – </w:t>
      </w:r>
      <w:r w:rsidRPr="00011F17">
        <w:rPr>
          <w:b/>
          <w:bCs/>
          <w:spacing w:val="1"/>
        </w:rPr>
        <w:t>«НЕ ВКЛЮЧАТЬ - РАБОТАЮТ ЛЮДИ!».</w:t>
      </w:r>
    </w:p>
    <w:p w14:paraId="06724BD7" w14:textId="77777777" w:rsidR="00D36E40" w:rsidRPr="00011F17" w:rsidRDefault="00D36E40" w:rsidP="00FB17A5">
      <w:pPr>
        <w:ind w:firstLine="709"/>
        <w:jc w:val="both"/>
      </w:pPr>
      <w:r w:rsidRPr="00011F17">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69D428DB" w14:textId="77777777" w:rsidR="00D36E40" w:rsidRPr="00011F17" w:rsidRDefault="00D36E40" w:rsidP="00FB17A5">
      <w:pPr>
        <w:ind w:firstLine="709"/>
        <w:jc w:val="both"/>
      </w:pPr>
      <w:r w:rsidRPr="00011F17">
        <w:t>4.8.6. Исполнитель обязан предоставить:</w:t>
      </w:r>
    </w:p>
    <w:p w14:paraId="0B304AC7" w14:textId="77777777" w:rsidR="00D36E40" w:rsidRPr="00011F17" w:rsidRDefault="00D36E40" w:rsidP="00FB17A5">
      <w:pPr>
        <w:ind w:firstLine="709"/>
        <w:jc w:val="both"/>
      </w:pPr>
      <w:r w:rsidRPr="00011F17">
        <w:t xml:space="preserve">4.8.6.1.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w:t>
      </w:r>
      <w:r w:rsidR="00041E5E" w:rsidRPr="00011F17">
        <w:t>персонале по форме приложения №</w:t>
      </w:r>
      <w:r w:rsidRPr="00011F17">
        <w:t xml:space="preserve">6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w:t>
      </w:r>
      <w:r w:rsidR="004F424C" w:rsidRPr="00011F17">
        <w:t>персонале по форме приложения №</w:t>
      </w:r>
      <w:r w:rsidRPr="00011F17">
        <w:t>6 к документации о закупке;</w:t>
      </w:r>
    </w:p>
    <w:p w14:paraId="56B17960" w14:textId="77777777" w:rsidR="00D36E40" w:rsidRPr="00011F17" w:rsidRDefault="00D36E40" w:rsidP="00FB17A5">
      <w:pPr>
        <w:ind w:firstLine="709"/>
        <w:jc w:val="both"/>
      </w:pPr>
      <w:r w:rsidRPr="00011F17">
        <w:t xml:space="preserve">4.8.6.2. копии удостоверений на всех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обучение пожарно-техническому минимуму;</w:t>
      </w:r>
    </w:p>
    <w:p w14:paraId="718A43D8" w14:textId="77777777" w:rsidR="00D36E40" w:rsidRPr="00011F17" w:rsidRDefault="00D36E40" w:rsidP="00FB17A5">
      <w:pPr>
        <w:ind w:firstLine="709"/>
        <w:jc w:val="both"/>
      </w:pPr>
      <w:r w:rsidRPr="00011F17">
        <w:t xml:space="preserve">4.8.6.3. копии удостоверений на 1 (одного)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14:paraId="6059ABDB" w14:textId="77777777" w:rsidR="00D36E40" w:rsidRPr="00011F17" w:rsidRDefault="00D36E40" w:rsidP="00FB17A5">
      <w:pPr>
        <w:ind w:firstLine="709"/>
        <w:jc w:val="both"/>
      </w:pPr>
      <w:r w:rsidRPr="00011F17">
        <w:t xml:space="preserve">4.8.6.4. копии удостоверений на 2 (двух)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14:paraId="6B22CA18" w14:textId="77777777" w:rsidR="00D36E40" w:rsidRPr="00011F17" w:rsidRDefault="00D36E40" w:rsidP="00FB17A5">
      <w:pPr>
        <w:ind w:firstLine="709"/>
        <w:jc w:val="both"/>
      </w:pPr>
      <w:r w:rsidRPr="00011F17">
        <w:t>4.8.6.5.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w:t>
      </w:r>
      <w:r w:rsidR="004F424C" w:rsidRPr="00011F17">
        <w:t>6</w:t>
      </w:r>
      <w:r w:rsidRPr="00011F17">
        <w:t xml:space="preserve"> к документации о закупке;</w:t>
      </w:r>
    </w:p>
    <w:p w14:paraId="30AFFD3F" w14:textId="77777777" w:rsidR="00D36E40" w:rsidRPr="00011F17" w:rsidRDefault="00D36E40" w:rsidP="00FB17A5">
      <w:pPr>
        <w:ind w:firstLine="709"/>
        <w:jc w:val="both"/>
      </w:pPr>
      <w:r w:rsidRPr="00011F17">
        <w:t xml:space="preserve">4.8.6.6.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w:t>
      </w:r>
      <w:r w:rsidR="004F424C" w:rsidRPr="00011F17">
        <w:t>персонале по форме приложения №6</w:t>
      </w:r>
      <w:r w:rsidRPr="00011F17">
        <w:t xml:space="preserve"> к документации о закупке;</w:t>
      </w:r>
    </w:p>
    <w:p w14:paraId="6A931D8B" w14:textId="77777777" w:rsidR="00D36E40" w:rsidRPr="00011F17" w:rsidRDefault="00D36E40" w:rsidP="00FB17A5">
      <w:pPr>
        <w:ind w:firstLine="709"/>
        <w:jc w:val="both"/>
      </w:pPr>
      <w:r w:rsidRPr="00011F17">
        <w:t xml:space="preserve">4.8.6.7.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r w:rsidR="009D5D16" w:rsidRPr="00011F17">
        <w:t xml:space="preserve">электробезопасности не ниже IV </w:t>
      </w:r>
      <w:r w:rsidRPr="00011F17">
        <w:t>на одного из работников, указанных в сведениях об административном и производственном персонал</w:t>
      </w:r>
      <w:r w:rsidR="004F424C" w:rsidRPr="00011F17">
        <w:t>е по форме приложения №</w:t>
      </w:r>
      <w:r w:rsidRPr="00011F17">
        <w:t>6 к документации о закупке;</w:t>
      </w:r>
    </w:p>
    <w:p w14:paraId="28E15E86" w14:textId="77777777" w:rsidR="00D36E40" w:rsidRPr="00011F17" w:rsidRDefault="00D36E40" w:rsidP="00FB17A5">
      <w:pPr>
        <w:ind w:firstLine="709"/>
        <w:jc w:val="both"/>
      </w:pPr>
      <w:r w:rsidRPr="00011F17">
        <w:t>4.8.6.8.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6 к документации о закупке;</w:t>
      </w:r>
    </w:p>
    <w:p w14:paraId="68F40C46" w14:textId="77777777" w:rsidR="00D36E40" w:rsidRPr="00011F17" w:rsidRDefault="00D36E40" w:rsidP="00FB17A5">
      <w:pPr>
        <w:ind w:firstLine="709"/>
        <w:jc w:val="both"/>
      </w:pPr>
      <w:r w:rsidRPr="00011F17">
        <w:t xml:space="preserve">4.8.6.9. копии документов на 1 (одного)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III;</w:t>
      </w:r>
    </w:p>
    <w:p w14:paraId="7587D236" w14:textId="77777777" w:rsidR="00D36E40" w:rsidRPr="00011F17" w:rsidRDefault="00D36E40" w:rsidP="00FB17A5">
      <w:pPr>
        <w:ind w:firstLine="709"/>
        <w:jc w:val="both"/>
      </w:pPr>
      <w:r w:rsidRPr="00011F17">
        <w:t xml:space="preserve">4.8.6.10. документ, оформленный претендентом в произвольной форме, подтверждающий согласие участника на 100% возмещение каких-либо убытков Заказчику, в </w:t>
      </w:r>
      <w:r w:rsidRPr="00011F17">
        <w:lastRenderedPageBreak/>
        <w:t>случае ненадлежащего выполнения Исполнителем условий договора, несоответствия результатов Работ обусловленным сторонами требованиям.</w:t>
      </w:r>
    </w:p>
    <w:p w14:paraId="76985A53" w14:textId="77777777" w:rsidR="00D36E40" w:rsidRPr="00011F17" w:rsidRDefault="00D36E40" w:rsidP="00FB17A5">
      <w:pPr>
        <w:ind w:firstLine="709"/>
        <w:jc w:val="both"/>
        <w:outlineLvl w:val="1"/>
        <w:rPr>
          <w:b/>
          <w:spacing w:val="1"/>
        </w:rPr>
      </w:pPr>
      <w:r w:rsidRPr="00011F17">
        <w:rPr>
          <w:b/>
          <w:spacing w:val="1"/>
        </w:rPr>
        <w:t>4.9. Требования к качеству выполняемых работ</w:t>
      </w:r>
    </w:p>
    <w:p w14:paraId="4DCE13F8" w14:textId="77777777" w:rsidR="00D36E40" w:rsidRPr="00011F17" w:rsidRDefault="00D36E40" w:rsidP="00D36E40">
      <w:pPr>
        <w:pStyle w:val="1a"/>
        <w:ind w:right="-1" w:firstLine="709"/>
        <w:rPr>
          <w:sz w:val="24"/>
          <w:szCs w:val="24"/>
        </w:rPr>
      </w:pPr>
      <w:r w:rsidRPr="00011F17">
        <w:rPr>
          <w:sz w:val="24"/>
          <w:szCs w:val="24"/>
        </w:rPr>
        <w:t xml:space="preserve">Результаты работ по ремонту и обслуживанию кранов должны соответствовать: </w:t>
      </w:r>
    </w:p>
    <w:p w14:paraId="75E0E7A2" w14:textId="77777777" w:rsidR="00D36E40" w:rsidRPr="00011F17" w:rsidRDefault="00725B9B" w:rsidP="00FB17A5">
      <w:pPr>
        <w:pStyle w:val="1a"/>
        <w:ind w:right="-1" w:firstLine="709"/>
        <w:rPr>
          <w:sz w:val="24"/>
          <w:szCs w:val="24"/>
        </w:rPr>
      </w:pPr>
      <w:r w:rsidRPr="00011F17">
        <w:rPr>
          <w:sz w:val="24"/>
          <w:szCs w:val="24"/>
        </w:rPr>
        <w:t xml:space="preserve"> </w:t>
      </w:r>
      <w:r w:rsidR="00D36E40" w:rsidRPr="00011F17">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50232A30" w14:textId="77777777" w:rsidR="00D36E40" w:rsidRPr="00011F17" w:rsidRDefault="00D36E40" w:rsidP="00D36E40">
      <w:pPr>
        <w:pStyle w:val="1a"/>
        <w:ind w:right="-1" w:firstLine="709"/>
        <w:rPr>
          <w:sz w:val="24"/>
          <w:szCs w:val="24"/>
        </w:rPr>
      </w:pPr>
      <w:r w:rsidRPr="00011F17">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7016427C" w14:textId="77777777" w:rsidR="00D36E40" w:rsidRPr="00011F17" w:rsidRDefault="00D36E40" w:rsidP="00D36E40">
      <w:pPr>
        <w:pStyle w:val="1a"/>
        <w:ind w:right="-1" w:firstLine="709"/>
        <w:rPr>
          <w:sz w:val="24"/>
          <w:szCs w:val="24"/>
        </w:rPr>
      </w:pPr>
      <w:r w:rsidRPr="00011F17">
        <w:rPr>
          <w:sz w:val="24"/>
          <w:szCs w:val="24"/>
        </w:rPr>
        <w:t>- Правилам устройства электроустановок (ПУЭ);</w:t>
      </w:r>
    </w:p>
    <w:p w14:paraId="21018117" w14:textId="77777777" w:rsidR="00D36E40" w:rsidRPr="00011F17" w:rsidRDefault="00D36E40" w:rsidP="00D36E40">
      <w:pPr>
        <w:pStyle w:val="1a"/>
        <w:ind w:right="-1" w:firstLine="709"/>
        <w:rPr>
          <w:sz w:val="24"/>
          <w:szCs w:val="24"/>
        </w:rPr>
      </w:pPr>
      <w:r w:rsidRPr="00011F17">
        <w:rPr>
          <w:sz w:val="24"/>
          <w:szCs w:val="24"/>
        </w:rPr>
        <w:t>- Техническим условиям. Краны козловые и полукозловые электрические (ТУ 315500-011-58311503-2011);</w:t>
      </w:r>
    </w:p>
    <w:p w14:paraId="51C21483" w14:textId="77777777" w:rsidR="00D36E40" w:rsidRPr="00011F17" w:rsidRDefault="00D36E40" w:rsidP="00D36E40">
      <w:pPr>
        <w:pStyle w:val="1a"/>
        <w:ind w:right="-1" w:firstLine="709"/>
        <w:rPr>
          <w:sz w:val="24"/>
          <w:szCs w:val="24"/>
        </w:rPr>
      </w:pPr>
      <w:r w:rsidRPr="00011F17">
        <w:rPr>
          <w:sz w:val="24"/>
          <w:szCs w:val="24"/>
        </w:rPr>
        <w:t xml:space="preserve">- Руководству по эксплуатации. Кран козловой электрический КК Кнт 45-32/5/7-9,5-А6, У1, ТУ 315500-007-58311503-2010 (87.34.00.0000 РЭ), условиям, схемам и </w:t>
      </w:r>
      <w:r w:rsidR="00154E8C" w:rsidRPr="00011F17">
        <w:rPr>
          <w:sz w:val="24"/>
          <w:szCs w:val="24"/>
        </w:rPr>
        <w:t>чертежам,</w:t>
      </w:r>
      <w:r w:rsidRPr="00011F17">
        <w:rPr>
          <w:sz w:val="24"/>
          <w:szCs w:val="24"/>
        </w:rPr>
        <w:t xml:space="preserve"> входящим в комплект указанных документов;</w:t>
      </w:r>
    </w:p>
    <w:p w14:paraId="1D99D888" w14:textId="77777777" w:rsidR="00D36E40" w:rsidRPr="00011F17" w:rsidRDefault="00D36E40" w:rsidP="00D36E40">
      <w:pPr>
        <w:pStyle w:val="1a"/>
        <w:ind w:right="-1" w:firstLine="709"/>
        <w:rPr>
          <w:sz w:val="24"/>
          <w:szCs w:val="24"/>
        </w:rPr>
      </w:pPr>
      <w:r w:rsidRPr="00011F17">
        <w:rPr>
          <w:sz w:val="24"/>
          <w:szCs w:val="24"/>
        </w:rPr>
        <w:t>- Паспорту (87.34.00.0000 ПС);</w:t>
      </w:r>
    </w:p>
    <w:p w14:paraId="3214A54F" w14:textId="77777777" w:rsidR="00D36E40" w:rsidRPr="00011F17" w:rsidRDefault="00D36E40" w:rsidP="00D36E40">
      <w:pPr>
        <w:pStyle w:val="1a"/>
        <w:ind w:right="-1" w:firstLine="709"/>
        <w:rPr>
          <w:sz w:val="24"/>
          <w:szCs w:val="24"/>
        </w:rPr>
      </w:pPr>
      <w:r w:rsidRPr="00011F17">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5D16A19D" w14:textId="77777777" w:rsidR="00D36E40" w:rsidRPr="00011F17" w:rsidRDefault="00D36E40" w:rsidP="00FB17A5">
      <w:pPr>
        <w:ind w:firstLine="709"/>
        <w:jc w:val="both"/>
        <w:outlineLvl w:val="1"/>
        <w:rPr>
          <w:b/>
          <w:spacing w:val="1"/>
        </w:rPr>
      </w:pPr>
      <w:r w:rsidRPr="00011F17">
        <w:rPr>
          <w:b/>
          <w:spacing w:val="1"/>
        </w:rPr>
        <w:t xml:space="preserve">4.10. Гарантийный срок на результаты работ </w:t>
      </w:r>
    </w:p>
    <w:p w14:paraId="4842DCAD" w14:textId="77777777" w:rsidR="00D36E40" w:rsidRPr="00011F17" w:rsidRDefault="00D36E40" w:rsidP="00FB17A5">
      <w:pPr>
        <w:pStyle w:val="1a"/>
        <w:ind w:right="-1" w:firstLine="709"/>
        <w:rPr>
          <w:sz w:val="24"/>
          <w:szCs w:val="24"/>
        </w:rPr>
      </w:pPr>
      <w:r w:rsidRPr="00011F17">
        <w:rPr>
          <w:sz w:val="24"/>
          <w:szCs w:val="24"/>
        </w:rPr>
        <w:t>4.10.1. Гарантийный срок на результаты работ должен составлять:</w:t>
      </w:r>
    </w:p>
    <w:p w14:paraId="4818AE1E" w14:textId="77777777" w:rsidR="00D36E40" w:rsidRPr="00011F17" w:rsidRDefault="00D36E40" w:rsidP="00FB17A5">
      <w:pPr>
        <w:pStyle w:val="1a"/>
        <w:ind w:right="-1" w:firstLine="709"/>
        <w:rPr>
          <w:sz w:val="24"/>
          <w:szCs w:val="24"/>
        </w:rPr>
      </w:pPr>
      <w:r w:rsidRPr="00011F17">
        <w:rPr>
          <w:sz w:val="24"/>
          <w:szCs w:val="24"/>
        </w:rPr>
        <w:t xml:space="preserve">не менее 1 (одного) месяца для работ по техническому обслуживанию крана(ов), с даты подписания сторонами акта сдачи-приемки выполненных работ. </w:t>
      </w:r>
    </w:p>
    <w:p w14:paraId="75DC837F" w14:textId="77777777" w:rsidR="00D36E40" w:rsidRPr="00011F17" w:rsidRDefault="00D36E40" w:rsidP="00FB17A5">
      <w:pPr>
        <w:pStyle w:val="1a"/>
        <w:ind w:right="-1" w:firstLine="709"/>
        <w:rPr>
          <w:sz w:val="24"/>
          <w:szCs w:val="24"/>
        </w:rPr>
      </w:pPr>
      <w:r w:rsidRPr="00011F17">
        <w:rPr>
          <w:sz w:val="24"/>
          <w:szCs w:val="24"/>
        </w:rPr>
        <w:t>4.10.2. Гарантийный срок на результаты работ по текущему ремонту должен составлять:</w:t>
      </w:r>
    </w:p>
    <w:p w14:paraId="27AD8DBC" w14:textId="77777777" w:rsidR="00D36E40" w:rsidRPr="00011F17" w:rsidRDefault="00D36E40" w:rsidP="00FB17A5">
      <w:pPr>
        <w:pStyle w:val="1a"/>
        <w:ind w:right="-1" w:firstLine="709"/>
        <w:rPr>
          <w:sz w:val="24"/>
          <w:szCs w:val="24"/>
        </w:rPr>
      </w:pPr>
      <w:r w:rsidRPr="00011F17">
        <w:rPr>
          <w:sz w:val="24"/>
          <w:szCs w:val="24"/>
        </w:rPr>
        <w:t xml:space="preserve">не менее 6 (шести) месяцев для работ по текущему ремонту крана(ов), с даты подписания сторонами акта сдачи-приемки выполненных работ. </w:t>
      </w:r>
    </w:p>
    <w:p w14:paraId="48231CAB" w14:textId="77777777" w:rsidR="00D36E40" w:rsidRPr="00011F17" w:rsidRDefault="00D36E40" w:rsidP="00FB17A5">
      <w:pPr>
        <w:pStyle w:val="1a"/>
        <w:ind w:right="-1" w:firstLine="709"/>
        <w:rPr>
          <w:sz w:val="24"/>
          <w:szCs w:val="24"/>
        </w:rPr>
      </w:pPr>
      <w:r w:rsidRPr="00011F17">
        <w:rPr>
          <w:sz w:val="24"/>
          <w:szCs w:val="24"/>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060FAEE1" w14:textId="77777777" w:rsidR="00D36E40" w:rsidRPr="00011F17" w:rsidRDefault="00D36E40" w:rsidP="00FB17A5">
      <w:pPr>
        <w:pStyle w:val="1a"/>
        <w:ind w:right="-1" w:firstLine="709"/>
        <w:rPr>
          <w:sz w:val="24"/>
          <w:szCs w:val="24"/>
        </w:rPr>
      </w:pPr>
      <w:r w:rsidRPr="00011F17">
        <w:rPr>
          <w:sz w:val="24"/>
          <w:szCs w:val="24"/>
        </w:rPr>
        <w:t>4.10.4. Исполнитель должен произвести своими силами и за свой счет восстановительный ремонт неисправного крана(ов) в следующих случаях:</w:t>
      </w:r>
    </w:p>
    <w:p w14:paraId="22B4B0A7" w14:textId="77777777" w:rsidR="00D36E40" w:rsidRPr="00011F17" w:rsidRDefault="00D36E40" w:rsidP="00FB17A5">
      <w:pPr>
        <w:pStyle w:val="1a"/>
        <w:ind w:right="-1" w:firstLine="709"/>
        <w:rPr>
          <w:sz w:val="24"/>
          <w:szCs w:val="24"/>
        </w:rPr>
      </w:pPr>
      <w:r w:rsidRPr="00011F17">
        <w:rPr>
          <w:sz w:val="24"/>
          <w:szCs w:val="24"/>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3C68AAD2" w14:textId="52C6404D" w:rsidR="000D2F86" w:rsidRPr="00011F17" w:rsidRDefault="00D36E40" w:rsidP="000D2F86">
      <w:pPr>
        <w:pStyle w:val="1a"/>
        <w:ind w:right="-1" w:firstLine="709"/>
        <w:rPr>
          <w:sz w:val="24"/>
          <w:szCs w:val="24"/>
        </w:rPr>
      </w:pPr>
      <w:r w:rsidRPr="00011F17">
        <w:rPr>
          <w:sz w:val="24"/>
          <w:szCs w:val="24"/>
        </w:rPr>
        <w:t>4.10.5.</w:t>
      </w:r>
      <w:r w:rsidR="002E481B">
        <w:rPr>
          <w:sz w:val="24"/>
          <w:szCs w:val="24"/>
        </w:rPr>
        <w:t xml:space="preserve"> </w:t>
      </w:r>
      <w:r w:rsidR="000D2F86" w:rsidRPr="00011F17">
        <w:rPr>
          <w:sz w:val="24"/>
          <w:szCs w:val="24"/>
        </w:rPr>
        <w:t>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w:t>
      </w:r>
      <w:r w:rsidR="000D2F86">
        <w:rPr>
          <w:sz w:val="24"/>
          <w:szCs w:val="24"/>
        </w:rPr>
        <w:t xml:space="preserve">, </w:t>
      </w:r>
      <w:r w:rsidR="000D2F86" w:rsidRPr="002A03B9">
        <w:rPr>
          <w:sz w:val="24"/>
          <w:szCs w:val="24"/>
        </w:rPr>
        <w:t>не менее 6 месяцев с даты подписания сторонами акта сдачи-приемки выполненных работ</w:t>
      </w:r>
      <w:r w:rsidR="000D2F86">
        <w:rPr>
          <w:sz w:val="24"/>
          <w:szCs w:val="24"/>
        </w:rPr>
        <w:t>.</w:t>
      </w:r>
    </w:p>
    <w:p w14:paraId="085EF18A" w14:textId="77777777" w:rsidR="00D36E40" w:rsidRPr="001B5D99" w:rsidRDefault="00D36E40" w:rsidP="000D2F86">
      <w:pPr>
        <w:pStyle w:val="1a"/>
        <w:ind w:right="-1" w:firstLine="709"/>
        <w:rPr>
          <w:b/>
          <w:spacing w:val="1"/>
          <w:sz w:val="24"/>
          <w:szCs w:val="24"/>
        </w:rPr>
      </w:pPr>
      <w:r w:rsidRPr="001B5D99">
        <w:rPr>
          <w:b/>
          <w:spacing w:val="1"/>
          <w:sz w:val="24"/>
          <w:szCs w:val="24"/>
        </w:rPr>
        <w:t>4.11. Правила приемки работ</w:t>
      </w:r>
    </w:p>
    <w:p w14:paraId="3D64E372" w14:textId="77777777" w:rsidR="00D36E40" w:rsidRPr="00011F17" w:rsidRDefault="00D36E40" w:rsidP="00FB17A5">
      <w:pPr>
        <w:pStyle w:val="1a"/>
        <w:ind w:right="-1" w:firstLine="709"/>
        <w:rPr>
          <w:sz w:val="24"/>
          <w:szCs w:val="24"/>
        </w:rPr>
      </w:pPr>
      <w:r w:rsidRPr="00011F17">
        <w:rPr>
          <w:sz w:val="24"/>
          <w:szCs w:val="24"/>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14:paraId="62765B9D" w14:textId="77777777" w:rsidR="00D36E40" w:rsidRPr="00011F17" w:rsidRDefault="00D36E40" w:rsidP="00FB17A5">
      <w:pPr>
        <w:pStyle w:val="1a"/>
        <w:ind w:right="-1" w:firstLine="709"/>
        <w:rPr>
          <w:sz w:val="24"/>
          <w:szCs w:val="24"/>
        </w:rPr>
      </w:pPr>
      <w:r w:rsidRPr="00011F17">
        <w:rPr>
          <w:sz w:val="24"/>
          <w:szCs w:val="24"/>
        </w:rPr>
        <w:t>4.11.2. Заказчик в течение 3 (Трех)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71A56FA6" w14:textId="77777777" w:rsidR="00D36E40" w:rsidRPr="00011F17" w:rsidRDefault="00D36E40" w:rsidP="00FB17A5">
      <w:pPr>
        <w:ind w:firstLine="709"/>
        <w:jc w:val="both"/>
        <w:outlineLvl w:val="1"/>
        <w:rPr>
          <w:b/>
          <w:spacing w:val="1"/>
        </w:rPr>
      </w:pPr>
      <w:r w:rsidRPr="00011F17">
        <w:rPr>
          <w:b/>
          <w:spacing w:val="1"/>
        </w:rPr>
        <w:t>4.12. Форма, сроки и порядок оплаты</w:t>
      </w:r>
    </w:p>
    <w:p w14:paraId="72B9166F" w14:textId="77777777" w:rsidR="00D36E40" w:rsidRPr="00011F17" w:rsidRDefault="00D36E40" w:rsidP="00FB17A5">
      <w:pPr>
        <w:pStyle w:val="1a"/>
        <w:ind w:right="-1" w:firstLine="709"/>
        <w:rPr>
          <w:sz w:val="24"/>
          <w:szCs w:val="24"/>
        </w:rPr>
      </w:pPr>
      <w:r w:rsidRPr="00011F17">
        <w:rPr>
          <w:sz w:val="24"/>
          <w:szCs w:val="24"/>
        </w:rPr>
        <w:t xml:space="preserve">4.12.1. Оплата работ производится по безналичному расчету. </w:t>
      </w:r>
    </w:p>
    <w:p w14:paraId="419E8627" w14:textId="77777777" w:rsidR="00D36E40" w:rsidRPr="00011F17" w:rsidRDefault="00D36E40" w:rsidP="00FB17A5">
      <w:pPr>
        <w:pStyle w:val="1a"/>
        <w:ind w:right="-1" w:firstLine="709"/>
        <w:rPr>
          <w:sz w:val="24"/>
          <w:szCs w:val="24"/>
        </w:rPr>
      </w:pPr>
      <w:r w:rsidRPr="00011F17">
        <w:rPr>
          <w:sz w:val="24"/>
          <w:szCs w:val="24"/>
        </w:rPr>
        <w:lastRenderedPageBreak/>
        <w:t>4.12.2.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14:paraId="798D5A4F" w14:textId="77777777" w:rsidR="00D36E40" w:rsidRPr="00011F17" w:rsidRDefault="00D36E40" w:rsidP="00FB17A5">
      <w:pPr>
        <w:pStyle w:val="1a"/>
        <w:ind w:right="-1" w:firstLine="709"/>
        <w:rPr>
          <w:sz w:val="24"/>
          <w:szCs w:val="24"/>
        </w:rPr>
      </w:pPr>
      <w:r w:rsidRPr="00011F17">
        <w:rPr>
          <w:sz w:val="24"/>
          <w:szCs w:val="24"/>
        </w:rPr>
        <w:t>4.12.3. Датой оплаты является дата списания денежных средств с расчетного счета Заказчика.</w:t>
      </w:r>
    </w:p>
    <w:p w14:paraId="3ECE883A" w14:textId="77777777" w:rsidR="00D36E40" w:rsidRPr="00011F17" w:rsidRDefault="00D36E40" w:rsidP="00FB17A5">
      <w:pPr>
        <w:pStyle w:val="1a"/>
        <w:ind w:right="-1" w:firstLine="709"/>
        <w:rPr>
          <w:sz w:val="24"/>
          <w:szCs w:val="24"/>
        </w:rPr>
      </w:pPr>
      <w:r w:rsidRPr="00011F17">
        <w:rPr>
          <w:sz w:val="24"/>
          <w:szCs w:val="24"/>
        </w:rPr>
        <w:t>4.12.4. Авансирование не предусмотрено.</w:t>
      </w:r>
    </w:p>
    <w:p w14:paraId="144CF8E8" w14:textId="77777777" w:rsidR="00D36E40" w:rsidRPr="00821BB2" w:rsidRDefault="00D36E40"/>
    <w:p w14:paraId="67F59BF8" w14:textId="77777777" w:rsidR="00D83DFB" w:rsidRDefault="00D83DFB" w:rsidP="00210F3B">
      <w:pPr>
        <w:spacing w:after="120"/>
        <w:outlineLvl w:val="0"/>
        <w:rPr>
          <w:rFonts w:eastAsia="MS Mincho"/>
          <w:szCs w:val="28"/>
        </w:rPr>
        <w:sectPr w:rsidR="00D83DFB" w:rsidSect="00FA3EA0">
          <w:headerReference w:type="default" r:id="rId19"/>
          <w:footerReference w:type="even" r:id="rId20"/>
          <w:footerReference w:type="default" r:id="rId21"/>
          <w:pgSz w:w="11907" w:h="16840" w:code="9"/>
          <w:pgMar w:top="0" w:right="851" w:bottom="851" w:left="1418" w:header="794" w:footer="794" w:gutter="0"/>
          <w:cols w:space="720"/>
          <w:titlePg/>
          <w:docGrid w:linePitch="326"/>
        </w:sectPr>
      </w:pPr>
      <w:r>
        <w:rPr>
          <w:rFonts w:eastAsia="MS Mincho"/>
          <w:szCs w:val="28"/>
        </w:rPr>
        <w:br w:type="page"/>
      </w:r>
    </w:p>
    <w:p w14:paraId="546D6211"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03581260" w14:textId="77777777" w:rsidR="00305BD2" w:rsidRPr="00F356EB" w:rsidRDefault="00305BD2" w:rsidP="00210F3B">
      <w:pPr>
        <w:pStyle w:val="1a"/>
        <w:ind w:firstLine="0"/>
        <w:rPr>
          <w:sz w:val="23"/>
          <w:szCs w:val="23"/>
        </w:rPr>
      </w:pPr>
    </w:p>
    <w:p w14:paraId="64C5AB70" w14:textId="77777777" w:rsidR="002E18D3" w:rsidRPr="00C26B87" w:rsidRDefault="002E18D3" w:rsidP="00210F3B">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66CF0C9" w14:textId="77777777" w:rsidTr="004D6B74">
        <w:tc>
          <w:tcPr>
            <w:tcW w:w="426" w:type="dxa"/>
            <w:vAlign w:val="center"/>
          </w:tcPr>
          <w:p w14:paraId="0E4EDB3B" w14:textId="77777777" w:rsidR="002E18D3" w:rsidRPr="00F5735B" w:rsidRDefault="00F5735B" w:rsidP="00210F3B">
            <w:pPr>
              <w:pStyle w:val="Default"/>
              <w:jc w:val="center"/>
              <w:rPr>
                <w:b/>
                <w:color w:val="auto"/>
              </w:rPr>
            </w:pPr>
            <w:r>
              <w:rPr>
                <w:b/>
                <w:color w:val="auto"/>
              </w:rPr>
              <w:t>№</w:t>
            </w:r>
          </w:p>
        </w:tc>
        <w:tc>
          <w:tcPr>
            <w:tcW w:w="2126" w:type="dxa"/>
            <w:vAlign w:val="center"/>
          </w:tcPr>
          <w:p w14:paraId="023D1D5C"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7D9C0B5D" w14:textId="77777777" w:rsidR="002E18D3" w:rsidRPr="003C6269" w:rsidRDefault="002E18D3" w:rsidP="00210F3B">
            <w:pPr>
              <w:pStyle w:val="Default"/>
              <w:jc w:val="center"/>
              <w:rPr>
                <w:b/>
                <w:color w:val="auto"/>
              </w:rPr>
            </w:pPr>
            <w:r>
              <w:rPr>
                <w:b/>
                <w:color w:val="auto"/>
              </w:rPr>
              <w:t>Содержание</w:t>
            </w:r>
          </w:p>
        </w:tc>
      </w:tr>
      <w:tr w:rsidR="002E18D3" w:rsidRPr="00F86FAA" w14:paraId="3D23955B" w14:textId="77777777" w:rsidTr="004D6B74">
        <w:tc>
          <w:tcPr>
            <w:tcW w:w="426" w:type="dxa"/>
          </w:tcPr>
          <w:p w14:paraId="7C5E457A"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479C6031"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55230FD7" w14:textId="3D0BC27D" w:rsidR="00653704" w:rsidRDefault="00D36E40">
            <w:pPr>
              <w:pStyle w:val="1a"/>
              <w:ind w:firstLine="397"/>
              <w:rPr>
                <w:sz w:val="24"/>
                <w:szCs w:val="24"/>
              </w:rPr>
            </w:pPr>
            <w:r>
              <w:rPr>
                <w:sz w:val="24"/>
                <w:szCs w:val="24"/>
              </w:rPr>
              <w:t>Открыты</w:t>
            </w:r>
            <w:r w:rsidR="00374CF7">
              <w:rPr>
                <w:sz w:val="24"/>
                <w:szCs w:val="24"/>
              </w:rPr>
              <w:t xml:space="preserve">й конкурс в электронной форме </w:t>
            </w:r>
            <w:r w:rsidR="00374CF7" w:rsidRPr="002E481B">
              <w:rPr>
                <w:b/>
                <w:sz w:val="24"/>
                <w:szCs w:val="24"/>
              </w:rPr>
              <w:t>№</w:t>
            </w:r>
            <w:r w:rsidRPr="002E481B">
              <w:rPr>
                <w:b/>
                <w:sz w:val="24"/>
                <w:szCs w:val="24"/>
              </w:rPr>
              <w:t>ОКэ-</w:t>
            </w:r>
            <w:r w:rsidR="00EB4ED8" w:rsidRPr="002E481B">
              <w:rPr>
                <w:b/>
                <w:sz w:val="24"/>
                <w:szCs w:val="24"/>
              </w:rPr>
              <w:t>НКПЗАБ</w:t>
            </w:r>
            <w:r w:rsidRPr="002E481B">
              <w:rPr>
                <w:b/>
                <w:sz w:val="24"/>
                <w:szCs w:val="24"/>
              </w:rPr>
              <w:t>-26-</w:t>
            </w:r>
            <w:r w:rsidR="00EB4ED8" w:rsidRPr="002E481B">
              <w:rPr>
                <w:b/>
                <w:sz w:val="24"/>
                <w:szCs w:val="24"/>
              </w:rPr>
              <w:t>0003</w:t>
            </w:r>
            <w:r w:rsidRPr="00374CF7">
              <w:rPr>
                <w:sz w:val="24"/>
                <w:szCs w:val="24"/>
              </w:rPr>
              <w:t xml:space="preserve"> по предмету закупки «Выполнение работ по те</w:t>
            </w:r>
            <w:r>
              <w:rPr>
                <w:sz w:val="24"/>
                <w:szCs w:val="24"/>
              </w:rPr>
              <w:t>хническому об</w:t>
            </w:r>
            <w:r w:rsidR="00374CF7">
              <w:rPr>
                <w:sz w:val="24"/>
                <w:szCs w:val="24"/>
              </w:rPr>
              <w:t xml:space="preserve">служиванию и текущему ремонту </w:t>
            </w:r>
            <w:r>
              <w:rPr>
                <w:sz w:val="24"/>
                <w:szCs w:val="24"/>
              </w:rPr>
              <w:t>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p>
        </w:tc>
      </w:tr>
      <w:tr w:rsidR="00EF2E59" w:rsidRPr="00F86FAA" w14:paraId="1A53DAF5" w14:textId="77777777" w:rsidTr="004D6B74">
        <w:tc>
          <w:tcPr>
            <w:tcW w:w="426" w:type="dxa"/>
          </w:tcPr>
          <w:p w14:paraId="19258D44"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50A92EF0"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57A80BD" w14:textId="77777777" w:rsidR="00653704" w:rsidRDefault="00D36E4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7A97414" w14:textId="77777777" w:rsidR="00943DE1" w:rsidRDefault="00943DE1" w:rsidP="00943DE1">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14:paraId="4AD6FD8E" w14:textId="77777777" w:rsidR="00943DE1" w:rsidRDefault="00943DE1" w:rsidP="00943DE1">
            <w:pPr>
              <w:pStyle w:val="1a"/>
              <w:ind w:firstLine="346"/>
              <w:rPr>
                <w:sz w:val="24"/>
                <w:szCs w:val="24"/>
              </w:rPr>
            </w:pPr>
            <w:r>
              <w:rPr>
                <w:sz w:val="24"/>
                <w:szCs w:val="24"/>
              </w:rPr>
              <w:t>Адрес: Российская Федерация125047, г. Москва, Оружейный пер., д.19</w:t>
            </w:r>
          </w:p>
          <w:p w14:paraId="34CA05B5" w14:textId="452CE63D" w:rsidR="00943DE1" w:rsidRDefault="00943DE1" w:rsidP="00943DE1">
            <w:pPr>
              <w:ind w:firstLine="397"/>
              <w:rPr>
                <w:rFonts w:ascii="Calibri" w:hAnsi="Calibri" w:cs="Calibri"/>
                <w:color w:val="000000"/>
                <w:sz w:val="22"/>
                <w:szCs w:val="22"/>
                <w:lang w:eastAsia="ru-RU"/>
              </w:rPr>
            </w:pPr>
            <w:r>
              <w:t>Контактная информация Заказчика: тел: +7(495)</w:t>
            </w:r>
            <w:r w:rsidR="00374CF7">
              <w:t xml:space="preserve"> </w:t>
            </w:r>
            <w:r>
              <w:t>788</w:t>
            </w:r>
            <w:r w:rsidR="00374CF7">
              <w:t>-</w:t>
            </w:r>
            <w:r>
              <w:t>1717</w:t>
            </w:r>
            <w:r w:rsidR="00374CF7">
              <w:t xml:space="preserve"> доб. 63-63, </w:t>
            </w:r>
            <w:r>
              <w:t>63</w:t>
            </w:r>
            <w:r w:rsidR="00374CF7">
              <w:t>-</w:t>
            </w:r>
            <w:r>
              <w:t>5</w:t>
            </w:r>
            <w:r w:rsidR="001813AD">
              <w:t>5</w:t>
            </w:r>
          </w:p>
          <w:p w14:paraId="4549B16B" w14:textId="77777777" w:rsidR="00943DE1" w:rsidRPr="007504FD" w:rsidRDefault="00943DE1" w:rsidP="00943DE1">
            <w:pPr>
              <w:pStyle w:val="1a"/>
              <w:ind w:firstLine="0"/>
              <w:rPr>
                <w:sz w:val="24"/>
                <w:szCs w:val="24"/>
              </w:rPr>
            </w:pPr>
            <w:r>
              <w:rPr>
                <w:sz w:val="24"/>
                <w:szCs w:val="24"/>
              </w:rPr>
              <w:t xml:space="preserve">      </w:t>
            </w:r>
            <w:r w:rsidRPr="007504FD">
              <w:rPr>
                <w:sz w:val="24"/>
                <w:szCs w:val="24"/>
              </w:rPr>
              <w:t>Контактн</w:t>
            </w:r>
            <w:r>
              <w:rPr>
                <w:sz w:val="24"/>
                <w:szCs w:val="24"/>
              </w:rPr>
              <w:t>ая информация Организатора: тел:</w:t>
            </w:r>
            <w:r w:rsidRPr="007504FD">
              <w:rPr>
                <w:sz w:val="24"/>
                <w:szCs w:val="24"/>
              </w:rPr>
              <w:t xml:space="preserve"> +7 (495) 788-1717 доб. 16-41 (42)</w:t>
            </w:r>
          </w:p>
          <w:p w14:paraId="37282658" w14:textId="77777777" w:rsidR="00653704" w:rsidRDefault="00943DE1" w:rsidP="00943DE1">
            <w:pPr>
              <w:pStyle w:val="1a"/>
              <w:ind w:firstLine="397"/>
              <w:rPr>
                <w:sz w:val="24"/>
                <w:szCs w:val="24"/>
              </w:rPr>
            </w:pPr>
            <w:r w:rsidRPr="007504FD">
              <w:rPr>
                <w:sz w:val="24"/>
                <w:szCs w:val="24"/>
              </w:rPr>
              <w:t>электронный адрес</w:t>
            </w:r>
            <w:r>
              <w:rPr>
                <w:sz w:val="24"/>
                <w:szCs w:val="24"/>
              </w:rPr>
              <w:t>:</w:t>
            </w:r>
            <w:r w:rsidRPr="007504FD">
              <w:rPr>
                <w:sz w:val="24"/>
                <w:szCs w:val="24"/>
              </w:rPr>
              <w:t xml:space="preserve"> </w:t>
            </w:r>
            <w:r w:rsidRPr="00311108">
              <w:rPr>
                <w:b/>
                <w:sz w:val="24"/>
                <w:szCs w:val="24"/>
              </w:rPr>
              <w:t>Zakupki-CKP@trcont.ru</w:t>
            </w:r>
            <w:r w:rsidRPr="007504FD">
              <w:rPr>
                <w:sz w:val="24"/>
                <w:szCs w:val="24"/>
              </w:rPr>
              <w:t xml:space="preserve">  </w:t>
            </w:r>
          </w:p>
        </w:tc>
      </w:tr>
      <w:tr w:rsidR="004762D6" w:rsidRPr="00F86FAA" w14:paraId="6DEFBDC9" w14:textId="77777777" w:rsidTr="004D6B74">
        <w:tc>
          <w:tcPr>
            <w:tcW w:w="426" w:type="dxa"/>
          </w:tcPr>
          <w:p w14:paraId="1E03AC71"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0DFB30D0"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788C5328" w14:textId="77777777" w:rsidR="00943DE1" w:rsidRDefault="00D36E40" w:rsidP="00943DE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943DE1">
              <w:rPr>
                <w:sz w:val="24"/>
                <w:szCs w:val="24"/>
              </w:rPr>
              <w:t>в Аппарате управления ПАО «ТрансКонтейнер».</w:t>
            </w:r>
          </w:p>
          <w:p w14:paraId="3A5F1D31" w14:textId="77777777" w:rsidR="00653704" w:rsidRDefault="00943DE1" w:rsidP="00943DE1">
            <w:pPr>
              <w:pStyle w:val="1a"/>
              <w:ind w:firstLine="0"/>
              <w:rPr>
                <w:sz w:val="24"/>
                <w:szCs w:val="24"/>
                <w:highlight w:val="cyan"/>
              </w:rPr>
            </w:pPr>
            <w:r w:rsidRPr="005809EC">
              <w:rPr>
                <w:sz w:val="24"/>
                <w:szCs w:val="24"/>
              </w:rPr>
              <w:t>Адрес: 125047, г. Москва, Оружейный переулок, 19</w:t>
            </w:r>
          </w:p>
        </w:tc>
      </w:tr>
      <w:tr w:rsidR="00FA3C13" w:rsidRPr="00F86FAA" w14:paraId="3FC577A1" w14:textId="77777777" w:rsidTr="004D6B74">
        <w:tc>
          <w:tcPr>
            <w:tcW w:w="426" w:type="dxa"/>
          </w:tcPr>
          <w:p w14:paraId="2150B1D2"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2FC28B0C"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55D2952"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72070015"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19B28E8"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087D08C1"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14:paraId="3959B4E0" w14:textId="77777777" w:rsidTr="004D6B74">
        <w:tc>
          <w:tcPr>
            <w:tcW w:w="426" w:type="dxa"/>
          </w:tcPr>
          <w:p w14:paraId="158B3914"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191962B9"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7DED1E5B" w14:textId="76C93FC7" w:rsidR="00E23FA2" w:rsidRDefault="00D36E40">
            <w:pPr>
              <w:pStyle w:val="1a"/>
              <w:ind w:firstLine="397"/>
              <w:rPr>
                <w:sz w:val="24"/>
                <w:szCs w:val="24"/>
              </w:rPr>
            </w:pPr>
            <w:r>
              <w:rPr>
                <w:sz w:val="24"/>
                <w:szCs w:val="24"/>
              </w:rPr>
              <w:t>Начальная (максимальная) цена договора составляет 7</w:t>
            </w:r>
            <w:r w:rsidR="006F11FF">
              <w:rPr>
                <w:sz w:val="24"/>
                <w:szCs w:val="24"/>
              </w:rPr>
              <w:t> </w:t>
            </w:r>
            <w:r>
              <w:rPr>
                <w:sz w:val="24"/>
                <w:szCs w:val="24"/>
              </w:rPr>
              <w:t>000</w:t>
            </w:r>
            <w:r w:rsidR="006F11FF">
              <w:rPr>
                <w:sz w:val="24"/>
                <w:szCs w:val="24"/>
              </w:rPr>
              <w:t xml:space="preserve"> </w:t>
            </w:r>
            <w:r>
              <w:rPr>
                <w:sz w:val="24"/>
                <w:szCs w:val="24"/>
              </w:rPr>
              <w:t xml:space="preserve">000 (семь миллионов) рублей 00 копеек с учетом всех налогов (кроме НДС) </w:t>
            </w:r>
            <w:r w:rsidR="006F11FF">
              <w:rPr>
                <w:sz w:val="24"/>
                <w:szCs w:val="24"/>
              </w:rPr>
              <w:t xml:space="preserve">с </w:t>
            </w:r>
            <w:r>
              <w:rPr>
                <w:sz w:val="24"/>
                <w:szCs w:val="24"/>
              </w:rPr>
              <w:t xml:space="preserve">учетом стоимости материалов, изделий, конструкций и оборудования, </w:t>
            </w:r>
            <w:r w:rsidR="00E23FA2">
              <w:rPr>
                <w:sz w:val="24"/>
                <w:szCs w:val="24"/>
              </w:rPr>
              <w:t>затрат,</w:t>
            </w:r>
            <w:r>
              <w:rPr>
                <w:sz w:val="24"/>
                <w:szCs w:val="24"/>
              </w:rPr>
              <w:t xml:space="preserve"> связанных с доставкой на объект, хранением, погрузочно-разгрузочными работами, </w:t>
            </w:r>
            <w:r w:rsidR="006F11FF" w:rsidRPr="006F11FF">
              <w:rPr>
                <w:sz w:val="24"/>
                <w:szCs w:val="24"/>
              </w:rPr>
              <w:t>монтаж</w:t>
            </w:r>
            <w:r w:rsidR="006F11FF">
              <w:rPr>
                <w:sz w:val="24"/>
                <w:szCs w:val="24"/>
              </w:rPr>
              <w:t>ом</w:t>
            </w:r>
            <w:r w:rsidR="006F11FF" w:rsidRPr="006F11FF">
              <w:rPr>
                <w:sz w:val="24"/>
                <w:szCs w:val="24"/>
              </w:rPr>
              <w:t>, замен</w:t>
            </w:r>
            <w:r w:rsidR="006F11FF">
              <w:rPr>
                <w:sz w:val="24"/>
                <w:szCs w:val="24"/>
              </w:rPr>
              <w:t>ой</w:t>
            </w:r>
            <w:r w:rsidR="006F11FF" w:rsidRPr="006F11FF">
              <w:rPr>
                <w:sz w:val="24"/>
                <w:szCs w:val="24"/>
              </w:rPr>
              <w:t xml:space="preserve"> расходных материалов и комплектующих частей, применени</w:t>
            </w:r>
            <w:r w:rsidR="006F11FF">
              <w:rPr>
                <w:sz w:val="24"/>
                <w:szCs w:val="24"/>
              </w:rPr>
              <w:t>ем</w:t>
            </w:r>
            <w:r w:rsidR="006F11FF" w:rsidRPr="006F11FF">
              <w:rPr>
                <w:sz w:val="24"/>
                <w:szCs w:val="24"/>
              </w:rPr>
              <w:t xml:space="preserve"> необходимого оборудования, оформлени</w:t>
            </w:r>
            <w:r w:rsidR="006F11FF">
              <w:rPr>
                <w:sz w:val="24"/>
                <w:szCs w:val="24"/>
              </w:rPr>
              <w:t>ем</w:t>
            </w:r>
            <w:r w:rsidR="006F11FF" w:rsidRPr="006F11FF">
              <w:rPr>
                <w:sz w:val="24"/>
                <w:szCs w:val="24"/>
              </w:rPr>
              <w:t xml:space="preserve"> документации</w:t>
            </w:r>
            <w:r w:rsidR="006F11FF">
              <w:rPr>
                <w:sz w:val="24"/>
                <w:szCs w:val="24"/>
              </w:rPr>
              <w:t>,</w:t>
            </w:r>
            <w:r w:rsidR="006F11FF" w:rsidRPr="006F11FF">
              <w:rPr>
                <w:sz w:val="24"/>
                <w:szCs w:val="24"/>
              </w:rPr>
              <w:t xml:space="preserve"> </w:t>
            </w:r>
            <w:r>
              <w:rPr>
                <w:sz w:val="24"/>
                <w:szCs w:val="24"/>
              </w:rPr>
              <w:t xml:space="preserve">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0CB29062" w14:textId="77777777" w:rsidR="00653704" w:rsidRDefault="00D36E40">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7530BEE1" w14:textId="77777777" w:rsidTr="004D6B74">
        <w:tc>
          <w:tcPr>
            <w:tcW w:w="426" w:type="dxa"/>
          </w:tcPr>
          <w:p w14:paraId="417CD4D5"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6CFDD8F3"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6178DFDB" w14:textId="534EDBD6" w:rsidR="00653704" w:rsidRDefault="00D36E40">
            <w:pPr>
              <w:jc w:val="both"/>
              <w:rPr>
                <w:b/>
              </w:rPr>
            </w:pPr>
            <w:r w:rsidRPr="00374CF7">
              <w:t>«</w:t>
            </w:r>
            <w:r w:rsidR="00EB4ED8" w:rsidRPr="00374CF7">
              <w:t>14</w:t>
            </w:r>
            <w:r w:rsidRPr="00374CF7">
              <w:t xml:space="preserve">» </w:t>
            </w:r>
            <w:r w:rsidR="005C6D94" w:rsidRPr="00374CF7">
              <w:t>мая</w:t>
            </w:r>
            <w:r w:rsidRPr="00374CF7">
              <w:t xml:space="preserve"> 2026 г.</w:t>
            </w:r>
          </w:p>
        </w:tc>
      </w:tr>
      <w:tr w:rsidR="009E64D8" w:rsidRPr="00F86FAA" w14:paraId="01C3A2F0" w14:textId="77777777" w:rsidTr="004D6B74">
        <w:tc>
          <w:tcPr>
            <w:tcW w:w="426" w:type="dxa"/>
          </w:tcPr>
          <w:p w14:paraId="6A17B446"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2A6BC90F"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40CFFF2" w14:textId="00D81CC0" w:rsidR="00653704" w:rsidRDefault="00D36E40" w:rsidP="00374CF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74CF7">
              <w:rPr>
                <w:sz w:val="24"/>
                <w:szCs w:val="24"/>
              </w:rPr>
              <w:t>«</w:t>
            </w:r>
            <w:r w:rsidR="00EB4ED8">
              <w:rPr>
                <w:sz w:val="24"/>
                <w:szCs w:val="24"/>
              </w:rPr>
              <w:t>01</w:t>
            </w:r>
            <w:r w:rsidRPr="00374CF7">
              <w:rPr>
                <w:sz w:val="24"/>
                <w:szCs w:val="24"/>
              </w:rPr>
              <w:t xml:space="preserve">» </w:t>
            </w:r>
            <w:r w:rsidR="00EB4ED8" w:rsidRPr="00374CF7">
              <w:rPr>
                <w:sz w:val="24"/>
                <w:szCs w:val="24"/>
              </w:rPr>
              <w:t>июня</w:t>
            </w:r>
            <w:r w:rsidRPr="00374CF7">
              <w:rPr>
                <w:sz w:val="24"/>
                <w:szCs w:val="24"/>
              </w:rPr>
              <w:t xml:space="preserve"> 2026 г.</w:t>
            </w:r>
            <w:r>
              <w:rPr>
                <w:sz w:val="24"/>
                <w:szCs w:val="24"/>
              </w:rPr>
              <w:t xml:space="preserve"> </w:t>
            </w:r>
            <w:r w:rsidR="00EB4ED8">
              <w:rPr>
                <w:sz w:val="24"/>
                <w:szCs w:val="24"/>
              </w:rPr>
              <w:t xml:space="preserve">07 </w:t>
            </w:r>
            <w:r>
              <w:rPr>
                <w:sz w:val="24"/>
                <w:szCs w:val="24"/>
              </w:rPr>
              <w:t xml:space="preserve">часов 00 минут </w:t>
            </w:r>
            <w:r w:rsidR="002D22B8">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9B5F6B4" w14:textId="77777777" w:rsidTr="004D6B74">
        <w:tc>
          <w:tcPr>
            <w:tcW w:w="426" w:type="dxa"/>
          </w:tcPr>
          <w:p w14:paraId="494E7142"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615BC0ED"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18052DAD" w14:textId="4C492632" w:rsidR="00653704" w:rsidRDefault="00D36E40" w:rsidP="00374CF7">
            <w:pPr>
              <w:pStyle w:val="1a"/>
              <w:ind w:firstLine="397"/>
              <w:rPr>
                <w:sz w:val="24"/>
                <w:szCs w:val="24"/>
                <w:highlight w:val="cyan"/>
              </w:rPr>
            </w:pPr>
            <w:r>
              <w:rPr>
                <w:sz w:val="24"/>
                <w:szCs w:val="24"/>
              </w:rPr>
              <w:t xml:space="preserve">Рассмотрение, оценка и сопоставление Заявок состоится </w:t>
            </w:r>
            <w:r w:rsidRPr="00374CF7">
              <w:rPr>
                <w:sz w:val="24"/>
                <w:szCs w:val="24"/>
              </w:rPr>
              <w:t>«</w:t>
            </w:r>
            <w:r w:rsidR="005C6D94" w:rsidRPr="00374CF7">
              <w:rPr>
                <w:sz w:val="24"/>
                <w:szCs w:val="24"/>
              </w:rPr>
              <w:t>0</w:t>
            </w:r>
            <w:r w:rsidR="005C6D94">
              <w:rPr>
                <w:sz w:val="24"/>
                <w:szCs w:val="24"/>
              </w:rPr>
              <w:t>4</w:t>
            </w:r>
            <w:r w:rsidRPr="00374CF7">
              <w:rPr>
                <w:sz w:val="24"/>
                <w:szCs w:val="24"/>
              </w:rPr>
              <w:t xml:space="preserve">» </w:t>
            </w:r>
            <w:r w:rsidR="005C6D94">
              <w:rPr>
                <w:sz w:val="24"/>
                <w:szCs w:val="24"/>
              </w:rPr>
              <w:t>июня</w:t>
            </w:r>
            <w:r w:rsidRPr="00374CF7">
              <w:rPr>
                <w:sz w:val="24"/>
                <w:szCs w:val="24"/>
              </w:rPr>
              <w:t xml:space="preserve"> 2026 г.</w:t>
            </w:r>
            <w:r>
              <w:rPr>
                <w:sz w:val="24"/>
                <w:szCs w:val="24"/>
              </w:rPr>
              <w:t xml:space="preserve"> 14 часов 00 минут </w:t>
            </w:r>
            <w:r w:rsidR="00EB4ED8">
              <w:rPr>
                <w:sz w:val="24"/>
                <w:szCs w:val="24"/>
              </w:rPr>
              <w:t xml:space="preserve">московского </w:t>
            </w:r>
            <w:r>
              <w:rPr>
                <w:sz w:val="24"/>
                <w:szCs w:val="24"/>
              </w:rPr>
              <w:t>времени по адресу, указанному в пункте 2 Информационной карты.</w:t>
            </w:r>
          </w:p>
        </w:tc>
      </w:tr>
      <w:tr w:rsidR="003E2C12" w:rsidRPr="00F86FAA" w14:paraId="091D8E5D" w14:textId="77777777" w:rsidTr="004D6B74">
        <w:tc>
          <w:tcPr>
            <w:tcW w:w="426" w:type="dxa"/>
          </w:tcPr>
          <w:p w14:paraId="74C61B59"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6F141BDE" w14:textId="77777777" w:rsidR="003E2C12" w:rsidRPr="00F86FAA" w:rsidRDefault="009830CC" w:rsidP="00210F3B">
            <w:pPr>
              <w:pStyle w:val="Default"/>
              <w:rPr>
                <w:b/>
                <w:color w:val="auto"/>
              </w:rPr>
            </w:pPr>
            <w:r>
              <w:rPr>
                <w:b/>
                <w:color w:val="auto"/>
              </w:rPr>
              <w:t>Подведение итогов</w:t>
            </w:r>
          </w:p>
        </w:tc>
        <w:tc>
          <w:tcPr>
            <w:tcW w:w="7200" w:type="dxa"/>
          </w:tcPr>
          <w:p w14:paraId="717DFB46" w14:textId="7C384EFA" w:rsidR="00653704" w:rsidRDefault="00D36E40" w:rsidP="00374CF7">
            <w:pPr>
              <w:pStyle w:val="1a"/>
              <w:ind w:firstLine="397"/>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sidRPr="00374CF7">
              <w:rPr>
                <w:sz w:val="24"/>
                <w:szCs w:val="24"/>
              </w:rPr>
              <w:t>«</w:t>
            </w:r>
            <w:r w:rsidR="005C6D94" w:rsidRPr="00374CF7">
              <w:rPr>
                <w:sz w:val="24"/>
                <w:szCs w:val="24"/>
              </w:rPr>
              <w:t>01</w:t>
            </w:r>
            <w:r w:rsidRPr="00374CF7">
              <w:rPr>
                <w:sz w:val="24"/>
                <w:szCs w:val="24"/>
              </w:rPr>
              <w:t xml:space="preserve">» </w:t>
            </w:r>
            <w:r w:rsidR="005C6D94" w:rsidRPr="00374CF7">
              <w:rPr>
                <w:sz w:val="24"/>
                <w:szCs w:val="24"/>
              </w:rPr>
              <w:t>июля</w:t>
            </w:r>
            <w:r w:rsidRPr="00374CF7">
              <w:rPr>
                <w:sz w:val="24"/>
                <w:szCs w:val="24"/>
              </w:rPr>
              <w:t xml:space="preserve"> 2026 г.</w:t>
            </w:r>
            <w:r>
              <w:rPr>
                <w:sz w:val="24"/>
                <w:szCs w:val="24"/>
              </w:rPr>
              <w:t xml:space="preserve"> </w:t>
            </w:r>
            <w:r w:rsidR="00B86D13">
              <w:rPr>
                <w:sz w:val="24"/>
                <w:szCs w:val="24"/>
              </w:rPr>
              <w:t xml:space="preserve">              </w:t>
            </w:r>
            <w:r>
              <w:rPr>
                <w:sz w:val="24"/>
                <w:szCs w:val="24"/>
              </w:rPr>
              <w:t>14 часов 00 минут</w:t>
            </w:r>
            <w:bookmarkEnd w:id="42"/>
            <w:bookmarkEnd w:id="43"/>
            <w:bookmarkEnd w:id="44"/>
            <w:r>
              <w:rPr>
                <w:sz w:val="24"/>
                <w:szCs w:val="24"/>
              </w:rPr>
              <w:t xml:space="preserve"> </w:t>
            </w:r>
            <w:r w:rsidR="00EB4ED8">
              <w:rPr>
                <w:sz w:val="24"/>
                <w:szCs w:val="24"/>
              </w:rPr>
              <w:t xml:space="preserve">московского </w:t>
            </w:r>
            <w:r>
              <w:rPr>
                <w:sz w:val="24"/>
                <w:szCs w:val="24"/>
              </w:rPr>
              <w:t>времени по адресу, указанному в пункте 3 Информационной карты.</w:t>
            </w:r>
          </w:p>
        </w:tc>
      </w:tr>
      <w:tr w:rsidR="00856650" w:rsidRPr="00F86FAA" w14:paraId="24BBDC16" w14:textId="77777777" w:rsidTr="004D6B74">
        <w:tc>
          <w:tcPr>
            <w:tcW w:w="426" w:type="dxa"/>
          </w:tcPr>
          <w:p w14:paraId="4DEB48D8"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5656761C" w14:textId="77777777" w:rsidR="00856650" w:rsidRPr="00F86FAA" w:rsidRDefault="00856650" w:rsidP="00210F3B">
            <w:pPr>
              <w:pStyle w:val="Default"/>
              <w:rPr>
                <w:b/>
                <w:color w:val="auto"/>
              </w:rPr>
            </w:pPr>
            <w:r>
              <w:rPr>
                <w:b/>
                <w:color w:val="auto"/>
              </w:rPr>
              <w:t>Количество лотов</w:t>
            </w:r>
          </w:p>
        </w:tc>
        <w:tc>
          <w:tcPr>
            <w:tcW w:w="7200" w:type="dxa"/>
          </w:tcPr>
          <w:p w14:paraId="4DFE02BD" w14:textId="77777777" w:rsidR="00653704" w:rsidRPr="00B86D13" w:rsidRDefault="00D36E40">
            <w:pPr>
              <w:pStyle w:val="1a"/>
              <w:ind w:firstLine="397"/>
              <w:jc w:val="left"/>
              <w:rPr>
                <w:sz w:val="24"/>
                <w:szCs w:val="24"/>
              </w:rPr>
            </w:pPr>
            <w:r w:rsidRPr="00B86D13">
              <w:rPr>
                <w:sz w:val="24"/>
                <w:szCs w:val="24"/>
              </w:rPr>
              <w:t>один лот</w:t>
            </w:r>
          </w:p>
        </w:tc>
      </w:tr>
      <w:tr w:rsidR="00856650" w:rsidRPr="00F86FAA" w14:paraId="2E240CFC" w14:textId="77777777" w:rsidTr="004D6B74">
        <w:tc>
          <w:tcPr>
            <w:tcW w:w="426" w:type="dxa"/>
          </w:tcPr>
          <w:p w14:paraId="55F70026" w14:textId="77777777" w:rsidR="00856650" w:rsidRPr="00F86FAA" w:rsidRDefault="00856650" w:rsidP="00210F3B">
            <w:pPr>
              <w:pStyle w:val="1a"/>
              <w:ind w:left="-57" w:right="-108" w:firstLine="0"/>
              <w:rPr>
                <w:b/>
                <w:sz w:val="24"/>
                <w:szCs w:val="24"/>
              </w:rPr>
            </w:pPr>
            <w:r>
              <w:rPr>
                <w:b/>
                <w:sz w:val="24"/>
                <w:szCs w:val="24"/>
              </w:rPr>
              <w:lastRenderedPageBreak/>
              <w:t>11.</w:t>
            </w:r>
          </w:p>
        </w:tc>
        <w:tc>
          <w:tcPr>
            <w:tcW w:w="2126" w:type="dxa"/>
          </w:tcPr>
          <w:p w14:paraId="7FCD8891" w14:textId="77777777" w:rsidR="00856650" w:rsidRPr="00F86FAA" w:rsidRDefault="00856650" w:rsidP="00210F3B">
            <w:pPr>
              <w:pStyle w:val="Default"/>
              <w:rPr>
                <w:b/>
                <w:color w:val="auto"/>
              </w:rPr>
            </w:pPr>
            <w:r>
              <w:rPr>
                <w:b/>
                <w:color w:val="auto"/>
              </w:rPr>
              <w:t>Официальный язык</w:t>
            </w:r>
          </w:p>
        </w:tc>
        <w:tc>
          <w:tcPr>
            <w:tcW w:w="7200" w:type="dxa"/>
          </w:tcPr>
          <w:p w14:paraId="0AFD2FEB" w14:textId="77777777" w:rsidR="00653704" w:rsidRPr="00787E84" w:rsidRDefault="00D36E40">
            <w:pPr>
              <w:pStyle w:val="1a"/>
              <w:ind w:firstLine="397"/>
              <w:jc w:val="left"/>
              <w:rPr>
                <w:sz w:val="24"/>
                <w:szCs w:val="24"/>
              </w:rPr>
            </w:pPr>
            <w:r w:rsidRPr="00787E84">
              <w:rPr>
                <w:sz w:val="24"/>
                <w:szCs w:val="24"/>
              </w:rPr>
              <w:t>Русский язык. Вся переписка, связанная с проведением Открытого конкурса, ведется на русском языке.</w:t>
            </w:r>
          </w:p>
        </w:tc>
      </w:tr>
      <w:tr w:rsidR="00856650" w:rsidRPr="00F86FAA" w14:paraId="0162CC66" w14:textId="77777777" w:rsidTr="004D6B74">
        <w:tc>
          <w:tcPr>
            <w:tcW w:w="426" w:type="dxa"/>
          </w:tcPr>
          <w:p w14:paraId="3812E561"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47F69F2B"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5B4501CC" w14:textId="77777777" w:rsidR="00653704" w:rsidRDefault="00D36E40">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6401C0EF" w14:textId="77777777" w:rsidTr="004D6B74">
        <w:tc>
          <w:tcPr>
            <w:tcW w:w="426" w:type="dxa"/>
          </w:tcPr>
          <w:p w14:paraId="46481E00"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57B3C1A3"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6187524" w14:textId="77777777" w:rsidR="00653704" w:rsidRDefault="00D36E40">
            <w:pPr>
              <w:pStyle w:val="1a"/>
              <w:ind w:firstLine="397"/>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14:paraId="1352A146" w14:textId="77777777" w:rsidR="00653704" w:rsidRDefault="00653704">
            <w:pPr>
              <w:pStyle w:val="1a"/>
              <w:ind w:firstLine="397"/>
              <w:rPr>
                <w:sz w:val="24"/>
                <w:szCs w:val="24"/>
              </w:rPr>
            </w:pPr>
          </w:p>
        </w:tc>
      </w:tr>
      <w:tr w:rsidR="007D6548" w:rsidRPr="00F86FAA" w14:paraId="284B9BE8" w14:textId="77777777" w:rsidTr="004D6B74">
        <w:tc>
          <w:tcPr>
            <w:tcW w:w="426" w:type="dxa"/>
          </w:tcPr>
          <w:p w14:paraId="32538E1B"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4A7F7042"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60274A3" w14:textId="77777777" w:rsidR="005636DA" w:rsidRDefault="00174FFE" w:rsidP="00E23FA2">
            <w:pPr>
              <w:pStyle w:val="Default"/>
              <w:ind w:firstLine="346"/>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774150D3" w14:textId="77777777" w:rsidR="00685C56" w:rsidRPr="00F86FAA" w:rsidRDefault="00D36E40" w:rsidP="00EC5213">
            <w:pPr>
              <w:pStyle w:val="Default"/>
              <w:ind w:firstLine="397"/>
              <w:jc w:val="both"/>
            </w:pPr>
            <w:r>
              <w:t>С даты подписания договора на 12 месяцев</w:t>
            </w:r>
            <w:r w:rsidR="00E23FA2">
              <w:t>.</w:t>
            </w:r>
          </w:p>
          <w:p w14:paraId="1FC6B706"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5682B23" w14:textId="77777777" w:rsidR="00653704" w:rsidRDefault="00D36E40">
            <w:pPr>
              <w:pStyle w:val="Default"/>
              <w:ind w:firstLine="397"/>
              <w:jc w:val="both"/>
            </w:pPr>
            <w:r>
              <w:t>Российская Федерация, 674650, Забайкальский край, пгт. Забайкальск, ул. 1 Мая, 7, Контейнерный терминал Забайкальск</w:t>
            </w:r>
          </w:p>
        </w:tc>
      </w:tr>
      <w:tr w:rsidR="007D6548" w:rsidRPr="00F86FAA" w14:paraId="77E8DC77" w14:textId="77777777" w:rsidTr="004D6B74">
        <w:tc>
          <w:tcPr>
            <w:tcW w:w="426" w:type="dxa"/>
          </w:tcPr>
          <w:p w14:paraId="77A8E3FA"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253EDFB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7819268D" w14:textId="77777777" w:rsidR="00653704" w:rsidRDefault="00D36E40">
            <w:pPr>
              <w:pStyle w:val="Default"/>
              <w:ind w:firstLine="397"/>
              <w:jc w:val="both"/>
            </w:pPr>
            <w:r>
              <w:t>Состав и объем определен в разделе 4 «Техническое задание» документации о закупке</w:t>
            </w:r>
          </w:p>
        </w:tc>
      </w:tr>
      <w:tr w:rsidR="00856650" w:rsidRPr="00F86FAA" w14:paraId="1AD93C26" w14:textId="77777777" w:rsidTr="004D6B74">
        <w:tc>
          <w:tcPr>
            <w:tcW w:w="426" w:type="dxa"/>
          </w:tcPr>
          <w:p w14:paraId="3B5EBB24"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3C3E1BEF"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103ABF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5C28115" w14:textId="77777777" w:rsidR="0094179B" w:rsidRPr="00A515A5" w:rsidRDefault="0094179B" w:rsidP="00210F3B">
                  <w:pPr>
                    <w:snapToGrid w:val="0"/>
                    <w:rPr>
                      <w:sz w:val="20"/>
                      <w:szCs w:val="20"/>
                    </w:rPr>
                  </w:pPr>
                  <w:r>
                    <w:rPr>
                      <w:sz w:val="20"/>
                      <w:szCs w:val="20"/>
                    </w:rPr>
                    <w:t xml:space="preserve">№ </w:t>
                  </w:r>
                </w:p>
                <w:p w14:paraId="01DED3A1"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C698886"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7A76FFF"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806905"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249C76C"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745592"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197670E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E9DCC2" w14:textId="77777777" w:rsidR="00653704" w:rsidRDefault="00D36E4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AC6BBC4" w14:textId="77777777" w:rsidR="00653704" w:rsidRDefault="00D36E40">
                  <w:pPr>
                    <w:snapToGrid w:val="0"/>
                    <w:rPr>
                      <w:sz w:val="22"/>
                      <w:szCs w:val="22"/>
                    </w:rPr>
                  </w:pPr>
                  <w:r>
                    <w:rPr>
                      <w:sz w:val="22"/>
                      <w:szCs w:val="22"/>
                    </w:rPr>
                    <w:t>33.17.19</w:t>
                  </w:r>
                </w:p>
              </w:tc>
              <w:tc>
                <w:tcPr>
                  <w:tcW w:w="1417" w:type="dxa"/>
                  <w:tcBorders>
                    <w:top w:val="single" w:sz="4" w:space="0" w:color="auto"/>
                    <w:left w:val="single" w:sz="4" w:space="0" w:color="auto"/>
                    <w:bottom w:val="single" w:sz="4" w:space="0" w:color="auto"/>
                    <w:right w:val="single" w:sz="4" w:space="0" w:color="auto"/>
                  </w:tcBorders>
                </w:tcPr>
                <w:p w14:paraId="651E3E5E" w14:textId="77777777" w:rsidR="00653704" w:rsidRDefault="00D36E40">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544B9934" w14:textId="77777777" w:rsidR="00653704" w:rsidRDefault="00D36E40">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73413FCC" w14:textId="77777777" w:rsidR="00653704" w:rsidRDefault="00D36E40">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29396222" w14:textId="77777777" w:rsidR="00653704" w:rsidRDefault="00D36E40">
                  <w:pPr>
                    <w:snapToGrid w:val="0"/>
                    <w:rPr>
                      <w:sz w:val="22"/>
                      <w:szCs w:val="22"/>
                    </w:rPr>
                  </w:pPr>
                  <w:r>
                    <w:rPr>
                      <w:sz w:val="22"/>
                      <w:szCs w:val="22"/>
                    </w:rPr>
                    <w:t>55</w:t>
                  </w:r>
                </w:p>
              </w:tc>
            </w:tr>
          </w:tbl>
          <w:p w14:paraId="6FD6B48B" w14:textId="77777777" w:rsidR="00653704" w:rsidRDefault="00653704"/>
        </w:tc>
      </w:tr>
      <w:tr w:rsidR="007D6548" w:rsidRPr="00F86FAA" w14:paraId="5020435B" w14:textId="77777777" w:rsidTr="004D6B74">
        <w:tc>
          <w:tcPr>
            <w:tcW w:w="426" w:type="dxa"/>
          </w:tcPr>
          <w:p w14:paraId="1AE536D4"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66751F42"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363D0251" w14:textId="77777777" w:rsidR="006D2B87" w:rsidRPr="00286B26" w:rsidRDefault="00856650" w:rsidP="00CB7A20">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D8EA102" w14:textId="77777777" w:rsidR="00653704" w:rsidRPr="00787E84" w:rsidRDefault="00D36E40" w:rsidP="00CB7A20">
            <w:pPr>
              <w:pStyle w:val="aff5"/>
              <w:numPr>
                <w:ilvl w:val="1"/>
                <w:numId w:val="14"/>
              </w:numPr>
              <w:ind w:left="0" w:firstLine="397"/>
              <w:jc w:val="both"/>
            </w:pPr>
            <w:r w:rsidRPr="00787E84">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43C3C3C9" w14:textId="77777777" w:rsidR="00653704" w:rsidRPr="00787E84" w:rsidRDefault="00D36E40" w:rsidP="00CB7A20">
            <w:pPr>
              <w:pStyle w:val="aff5"/>
              <w:numPr>
                <w:ilvl w:val="1"/>
                <w:numId w:val="14"/>
              </w:numPr>
              <w:ind w:left="0" w:firstLine="397"/>
              <w:jc w:val="both"/>
            </w:pPr>
            <w:r w:rsidRPr="00787E84">
              <w:t>не находиться в процессе ликвидации, а также отсутствие информации о ликвидации претендента;</w:t>
            </w:r>
          </w:p>
          <w:p w14:paraId="483ACBBD" w14:textId="44D85C83" w:rsidR="00653704" w:rsidRPr="00E23FA2" w:rsidRDefault="00D36E40" w:rsidP="00CB7A20">
            <w:pPr>
              <w:pStyle w:val="aff5"/>
              <w:numPr>
                <w:ilvl w:val="1"/>
                <w:numId w:val="14"/>
              </w:numPr>
              <w:ind w:left="0" w:firstLine="397"/>
              <w:jc w:val="both"/>
            </w:pPr>
            <w:r w:rsidRPr="00787E84">
              <w:t xml:space="preserve">наличие </w:t>
            </w:r>
            <w:r w:rsidR="006F11FF">
              <w:t xml:space="preserve">за 2023-2026 годы </w:t>
            </w:r>
            <w:r w:rsidRPr="00787E84">
              <w:t xml:space="preserve">опыта </w:t>
            </w:r>
            <w:r w:rsidR="006F11FF">
              <w:t>выполнения работ по</w:t>
            </w:r>
            <w:r w:rsidRPr="00E23FA2">
              <w:t xml:space="preserve"> техническо</w:t>
            </w:r>
            <w:r w:rsidR="006F11FF">
              <w:t>му</w:t>
            </w:r>
            <w:r w:rsidRPr="00E23FA2">
              <w:t xml:space="preserve"> обслуживани</w:t>
            </w:r>
            <w:r w:rsidR="006F11FF">
              <w:t>ю</w:t>
            </w:r>
            <w:r w:rsidRPr="00E23FA2">
              <w:t xml:space="preserve"> и/или текущ</w:t>
            </w:r>
            <w:r w:rsidR="006F11FF">
              <w:t>ему</w:t>
            </w:r>
            <w:r w:rsidRPr="00E23FA2">
              <w:t xml:space="preserve"> ремонт</w:t>
            </w:r>
            <w:r w:rsidR="006F11FF">
              <w:t>у</w:t>
            </w:r>
            <w:r w:rsidRPr="00E23FA2">
              <w:t xml:space="preserve"> грузоподъемных козловых контейнерных кранов с суммарной стоимостью договора(-ов) не </w:t>
            </w:r>
            <w:r w:rsidR="00B86D13">
              <w:t>менее 20</w:t>
            </w:r>
            <w:r w:rsidR="00E23FA2" w:rsidRPr="00E23FA2">
              <w:t>% от начальной (максимальной</w:t>
            </w:r>
            <w:r w:rsidR="009522AA">
              <w:t xml:space="preserve">) цены договора, что составляет </w:t>
            </w:r>
            <w:r w:rsidR="00E23FA2" w:rsidRPr="00E23FA2">
              <w:t>1 400 000 (один миллион четыреста тысяч)</w:t>
            </w:r>
            <w:r w:rsidRPr="00E23FA2">
              <w:t xml:space="preserve"> руб</w:t>
            </w:r>
            <w:r w:rsidR="00E23FA2" w:rsidRPr="00E23FA2">
              <w:t>лей</w:t>
            </w:r>
            <w:r w:rsidR="005F647B">
              <w:t xml:space="preserve"> 00 копеек</w:t>
            </w:r>
            <w:r w:rsidRPr="00E23FA2">
              <w:t>;</w:t>
            </w:r>
          </w:p>
          <w:p w14:paraId="12A6E3B6" w14:textId="77777777" w:rsidR="00653704" w:rsidRPr="00787E84" w:rsidRDefault="00D36E40" w:rsidP="00CB7A20">
            <w:pPr>
              <w:pStyle w:val="aff5"/>
              <w:numPr>
                <w:ilvl w:val="1"/>
                <w:numId w:val="14"/>
              </w:numPr>
              <w:ind w:left="0" w:firstLine="397"/>
              <w:jc w:val="both"/>
            </w:pPr>
            <w:r w:rsidRPr="00787E8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453FB5" w:rsidRPr="009245F3">
                <w:rPr>
                  <w:rStyle w:val="a7"/>
                  <w:lang w:val="en-US"/>
                </w:rPr>
                <w:t>https</w:t>
              </w:r>
              <w:r w:rsidR="00453FB5" w:rsidRPr="009245F3">
                <w:rPr>
                  <w:rStyle w:val="a7"/>
                </w:rPr>
                <w:t>://</w:t>
              </w:r>
              <w:r w:rsidR="00453FB5" w:rsidRPr="009245F3">
                <w:rPr>
                  <w:rStyle w:val="a7"/>
                  <w:lang w:val="en-US"/>
                </w:rPr>
                <w:t>www</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 на условиях, изложенных в проекте договора (приложение к документации о закупке);</w:t>
            </w:r>
          </w:p>
          <w:p w14:paraId="277A6CA0" w14:textId="77777777" w:rsidR="00653704" w:rsidRPr="00787E84" w:rsidRDefault="00D36E40" w:rsidP="00CB7A20">
            <w:pPr>
              <w:pStyle w:val="aff5"/>
              <w:numPr>
                <w:ilvl w:val="1"/>
                <w:numId w:val="14"/>
              </w:numPr>
              <w:ind w:left="0" w:firstLine="397"/>
              <w:jc w:val="both"/>
            </w:pPr>
            <w:r w:rsidRPr="00787E84">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EA5EFBF" w14:textId="77777777" w:rsidR="006D2B87" w:rsidRPr="00286B26" w:rsidRDefault="006D2B87" w:rsidP="00CB7A20">
            <w:pPr>
              <w:pStyle w:val="aff5"/>
              <w:numPr>
                <w:ilvl w:val="0"/>
                <w:numId w:val="14"/>
              </w:numPr>
              <w:ind w:left="0" w:firstLine="397"/>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EB4003" w14:textId="77777777" w:rsidR="00653704" w:rsidRPr="00787E84" w:rsidRDefault="00D36E40" w:rsidP="00CB7A20">
            <w:pPr>
              <w:pStyle w:val="aff5"/>
              <w:numPr>
                <w:ilvl w:val="1"/>
                <w:numId w:val="14"/>
              </w:numPr>
              <w:ind w:left="0" w:firstLine="397"/>
              <w:jc w:val="both"/>
            </w:pPr>
            <w:r w:rsidRPr="00787E8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20393D4" w14:textId="77777777" w:rsidR="00653704" w:rsidRPr="00787E84" w:rsidRDefault="00D36E40" w:rsidP="00CB7A20">
            <w:pPr>
              <w:pStyle w:val="aff5"/>
              <w:numPr>
                <w:ilvl w:val="1"/>
                <w:numId w:val="14"/>
              </w:numPr>
              <w:ind w:left="0" w:firstLine="397"/>
              <w:jc w:val="both"/>
            </w:pPr>
            <w:r w:rsidRPr="00787E8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453FB5" w:rsidRPr="009245F3">
                <w:rPr>
                  <w:rStyle w:val="a7"/>
                  <w:lang w:val="en-US"/>
                </w:rPr>
                <w:t>https</w:t>
              </w:r>
              <w:r w:rsidR="00453FB5" w:rsidRPr="009245F3">
                <w:rPr>
                  <w:rStyle w:val="a7"/>
                </w:rPr>
                <w:t>://</w:t>
              </w:r>
              <w:r w:rsidR="00453FB5" w:rsidRPr="009245F3">
                <w:rPr>
                  <w:rStyle w:val="a7"/>
                  <w:lang w:val="en-US"/>
                </w:rPr>
                <w:t>pb</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453FB5" w:rsidRPr="009245F3">
                <w:rPr>
                  <w:rStyle w:val="a7"/>
                  <w:lang w:val="en-US"/>
                </w:rPr>
                <w:t>https</w:t>
              </w:r>
              <w:r w:rsidR="00453FB5" w:rsidRPr="009245F3">
                <w:rPr>
                  <w:rStyle w:val="a7"/>
                </w:rPr>
                <w:t>://</w:t>
              </w:r>
              <w:r w:rsidR="00453FB5" w:rsidRPr="009245F3">
                <w:rPr>
                  <w:rStyle w:val="a7"/>
                  <w:lang w:val="en-US"/>
                </w:rPr>
                <w:t>pb</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w:t>
            </w:r>
          </w:p>
          <w:p w14:paraId="5E4ACC3C" w14:textId="77777777" w:rsidR="00653704" w:rsidRPr="00787E84" w:rsidRDefault="00D36E40" w:rsidP="00CB7A20">
            <w:pPr>
              <w:pStyle w:val="aff5"/>
              <w:numPr>
                <w:ilvl w:val="1"/>
                <w:numId w:val="14"/>
              </w:numPr>
              <w:ind w:left="0" w:firstLine="397"/>
              <w:jc w:val="both"/>
            </w:pPr>
            <w:r w:rsidRPr="00787E8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453FB5" w:rsidRPr="009245F3">
                <w:rPr>
                  <w:rStyle w:val="a7"/>
                  <w:lang w:val="en-US"/>
                </w:rPr>
                <w:t>http</w:t>
              </w:r>
              <w:r w:rsidR="00453FB5" w:rsidRPr="009245F3">
                <w:rPr>
                  <w:rStyle w:val="a7"/>
                </w:rPr>
                <w:t>://</w:t>
              </w:r>
              <w:r w:rsidR="00453FB5" w:rsidRPr="009245F3">
                <w:rPr>
                  <w:rStyle w:val="a7"/>
                  <w:lang w:val="en-US"/>
                </w:rPr>
                <w:t>fssprus</w:t>
              </w:r>
              <w:r w:rsidR="00453FB5" w:rsidRPr="009245F3">
                <w:rPr>
                  <w:rStyle w:val="a7"/>
                </w:rPr>
                <w:t>.</w:t>
              </w:r>
              <w:r w:rsidR="00453FB5" w:rsidRPr="009245F3">
                <w:rPr>
                  <w:rStyle w:val="a7"/>
                  <w:lang w:val="en-US"/>
                </w:rPr>
                <w:t>ru</w:t>
              </w:r>
              <w:r w:rsidR="00453FB5" w:rsidRPr="009245F3">
                <w:rPr>
                  <w:rStyle w:val="a7"/>
                </w:rPr>
                <w:t>/</w:t>
              </w:r>
              <w:r w:rsidR="00453FB5" w:rsidRPr="009245F3">
                <w:rPr>
                  <w:rStyle w:val="a7"/>
                  <w:lang w:val="en-US"/>
                </w:rPr>
                <w:t>iss</w:t>
              </w:r>
              <w:r w:rsidR="00453FB5" w:rsidRPr="009245F3">
                <w:rPr>
                  <w:rStyle w:val="a7"/>
                </w:rPr>
                <w:t>/</w:t>
              </w:r>
              <w:r w:rsidR="00453FB5" w:rsidRPr="009245F3">
                <w:rPr>
                  <w:rStyle w:val="a7"/>
                  <w:lang w:val="en-US"/>
                </w:rPr>
                <w:t>ip</w:t>
              </w:r>
            </w:hyperlink>
            <w:r w:rsidRPr="00787E8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453FB5" w:rsidRPr="009245F3">
                <w:rPr>
                  <w:rStyle w:val="a7"/>
                  <w:lang w:val="en-US"/>
                </w:rPr>
                <w:t>http</w:t>
              </w:r>
              <w:r w:rsidR="00453FB5" w:rsidRPr="009245F3">
                <w:rPr>
                  <w:rStyle w:val="a7"/>
                </w:rPr>
                <w:t>://</w:t>
              </w:r>
              <w:r w:rsidR="00453FB5" w:rsidRPr="009245F3">
                <w:rPr>
                  <w:rStyle w:val="a7"/>
                  <w:lang w:val="en-US"/>
                </w:rPr>
                <w:t>www</w:t>
              </w:r>
              <w:r w:rsidR="00453FB5" w:rsidRPr="009245F3">
                <w:rPr>
                  <w:rStyle w:val="a7"/>
                </w:rPr>
                <w:t>.</w:t>
              </w:r>
              <w:r w:rsidR="00453FB5" w:rsidRPr="009245F3">
                <w:rPr>
                  <w:rStyle w:val="a7"/>
                  <w:lang w:val="en-US"/>
                </w:rPr>
                <w:t>fedresurs</w:t>
              </w:r>
              <w:r w:rsidR="00453FB5" w:rsidRPr="009245F3">
                <w:rPr>
                  <w:rStyle w:val="a7"/>
                </w:rPr>
                <w:t>.</w:t>
              </w:r>
              <w:r w:rsidR="00453FB5" w:rsidRPr="009245F3">
                <w:rPr>
                  <w:rStyle w:val="a7"/>
                  <w:lang w:val="en-US"/>
                </w:rPr>
                <w:t>ru</w:t>
              </w:r>
            </w:hyperlink>
            <w:r w:rsidRPr="00787E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787E84">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689F7AE" w14:textId="77777777" w:rsidR="00653704" w:rsidRPr="00787E84" w:rsidRDefault="00D36E40" w:rsidP="00CB7A20">
            <w:pPr>
              <w:pStyle w:val="aff5"/>
              <w:numPr>
                <w:ilvl w:val="1"/>
                <w:numId w:val="14"/>
              </w:numPr>
              <w:ind w:left="0" w:firstLine="397"/>
              <w:jc w:val="both"/>
            </w:pPr>
            <w:r w:rsidRPr="00787E8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53FB5">
              <w:t xml:space="preserve">2025 </w:t>
            </w:r>
            <w:r w:rsidRPr="00787E84">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25EFD5E8" w14:textId="77777777" w:rsidR="00653704" w:rsidRPr="00787E84" w:rsidRDefault="00D36E40" w:rsidP="00CB7A20">
            <w:pPr>
              <w:pStyle w:val="aff5"/>
              <w:numPr>
                <w:ilvl w:val="1"/>
                <w:numId w:val="14"/>
              </w:numPr>
              <w:ind w:left="0" w:firstLine="397"/>
              <w:jc w:val="both"/>
            </w:pPr>
            <w:r w:rsidRPr="00787E84">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w:t>
            </w:r>
            <w:r w:rsidR="004F4367">
              <w:t>й карты</w:t>
            </w:r>
            <w:r w:rsidRPr="00787E84">
              <w:t>;</w:t>
            </w:r>
          </w:p>
          <w:p w14:paraId="7CEDFD52" w14:textId="77777777" w:rsidR="00653704" w:rsidRPr="00787E84" w:rsidRDefault="00D36E40" w:rsidP="00CB7A20">
            <w:pPr>
              <w:pStyle w:val="aff5"/>
              <w:numPr>
                <w:ilvl w:val="1"/>
                <w:numId w:val="14"/>
              </w:numPr>
              <w:ind w:left="0" w:firstLine="397"/>
              <w:jc w:val="both"/>
            </w:pPr>
            <w:r w:rsidRPr="00787E84">
              <w:t>копии договоров, указанных в документе по форме приложения № 4 к документации о закупке о наличии опыта поставки товаров, в</w:t>
            </w:r>
            <w:r w:rsidR="004F4367">
              <w:t>ыполнения работ, оказания услуг</w:t>
            </w:r>
            <w:r w:rsidRPr="00787E84">
              <w:t>;</w:t>
            </w:r>
          </w:p>
          <w:p w14:paraId="511C1D09" w14:textId="10F94440" w:rsidR="00653704" w:rsidRDefault="00D36E40" w:rsidP="00CB7A20">
            <w:pPr>
              <w:pStyle w:val="aff5"/>
              <w:numPr>
                <w:ilvl w:val="1"/>
                <w:numId w:val="14"/>
              </w:numPr>
              <w:ind w:left="0" w:firstLine="397"/>
              <w:jc w:val="both"/>
              <w:rPr>
                <w:lang w:val="en-US"/>
              </w:rPr>
            </w:pPr>
            <w:r w:rsidRPr="00787E8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E92D1FD" w14:textId="77777777" w:rsidR="00653704" w:rsidRPr="00787E84" w:rsidRDefault="00D36E40" w:rsidP="00CB7A20">
            <w:pPr>
              <w:pStyle w:val="aff5"/>
              <w:numPr>
                <w:ilvl w:val="1"/>
                <w:numId w:val="14"/>
              </w:numPr>
              <w:ind w:left="0" w:firstLine="397"/>
              <w:jc w:val="both"/>
            </w:pPr>
            <w:r w:rsidRPr="00787E84">
              <w:t>сведения о планируемых к привлечению субподрядных организациях по форме приложения №</w:t>
            </w:r>
            <w:r w:rsidR="002B5F08">
              <w:t>7</w:t>
            </w:r>
            <w:r w:rsidRPr="00787E84">
              <w:t xml:space="preserve"> к документации о закупке (предоставляется претендентом в случае </w:t>
            </w:r>
            <w:r w:rsidR="00651AA3">
              <w:t>привлечения субподрядчика (-ов)</w:t>
            </w:r>
            <w:r w:rsidRPr="00787E84">
              <w:t>;</w:t>
            </w:r>
          </w:p>
          <w:p w14:paraId="218EAA15" w14:textId="60CBBBB3" w:rsidR="00653704" w:rsidRPr="00787E84" w:rsidRDefault="002B5F08" w:rsidP="00CB7A20">
            <w:pPr>
              <w:pStyle w:val="aff5"/>
              <w:numPr>
                <w:ilvl w:val="1"/>
                <w:numId w:val="14"/>
              </w:numPr>
              <w:ind w:left="0" w:firstLine="397"/>
              <w:jc w:val="both"/>
            </w:pPr>
            <w:r>
              <w:t>документ по форме приложения №</w:t>
            </w:r>
            <w:r w:rsidR="00D36E40" w:rsidRPr="00787E84">
              <w:t>6 к документации о закупке о наличии производственного персонала, указанного в пункте 4.8.6</w:t>
            </w:r>
            <w:r w:rsidR="00651AA3">
              <w:t xml:space="preserve"> раздела 4 Техническое задание</w:t>
            </w:r>
            <w:r w:rsidR="00D36E40" w:rsidRPr="00787E84">
              <w:t>;</w:t>
            </w:r>
          </w:p>
          <w:p w14:paraId="791FB2EE" w14:textId="77777777" w:rsidR="00653704" w:rsidRPr="00787E84" w:rsidRDefault="00D36E40" w:rsidP="00CB7A20">
            <w:pPr>
              <w:pStyle w:val="aff5"/>
              <w:numPr>
                <w:ilvl w:val="1"/>
                <w:numId w:val="14"/>
              </w:numPr>
              <w:ind w:left="0" w:firstLine="397"/>
              <w:jc w:val="both"/>
            </w:pPr>
            <w:r w:rsidRPr="00787E84">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w:t>
            </w:r>
            <w:r w:rsidR="00651AA3">
              <w:t>ловленным сторонами требованиям</w:t>
            </w:r>
            <w:r w:rsidRPr="00787E84">
              <w:t>.</w:t>
            </w:r>
          </w:p>
        </w:tc>
      </w:tr>
      <w:tr w:rsidR="00835CB1" w:rsidRPr="00F86FAA" w14:paraId="6BE788BF" w14:textId="77777777" w:rsidTr="004D6B74">
        <w:tc>
          <w:tcPr>
            <w:tcW w:w="426" w:type="dxa"/>
          </w:tcPr>
          <w:p w14:paraId="00C4CD4F"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1904FB9C"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6F355414" w14:textId="77777777" w:rsidR="00653704" w:rsidRDefault="00651AA3" w:rsidP="00651AA3">
            <w:pPr>
              <w:pBdr>
                <w:top w:val="nil"/>
                <w:left w:val="nil"/>
                <w:bottom w:val="nil"/>
                <w:right w:val="nil"/>
                <w:between w:val="nil"/>
              </w:pBdr>
              <w:jc w:val="both"/>
              <w:rPr>
                <w:color w:val="000000"/>
              </w:rPr>
            </w:pPr>
            <w:r>
              <w:t>Участие иностранных лиц в Открытом конкурсе не допускается.</w:t>
            </w:r>
          </w:p>
        </w:tc>
      </w:tr>
      <w:tr w:rsidR="007D6548" w:rsidRPr="00F86FAA" w14:paraId="24AD20C7" w14:textId="77777777" w:rsidTr="004D6B74">
        <w:tc>
          <w:tcPr>
            <w:tcW w:w="426" w:type="dxa"/>
          </w:tcPr>
          <w:p w14:paraId="2C760B30"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4797F765" w14:textId="77777777" w:rsidR="007D6548" w:rsidRPr="00F86FAA" w:rsidRDefault="00736D40" w:rsidP="00210F3B">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5729"/>
              <w:gridCol w:w="1245"/>
            </w:tblGrid>
            <w:tr w:rsidR="006D2B87" w:rsidRPr="00E048E8" w14:paraId="1192F3E5" w14:textId="77777777" w:rsidTr="00453FB5">
              <w:tc>
                <w:tcPr>
                  <w:tcW w:w="5729" w:type="dxa"/>
                </w:tcPr>
                <w:p w14:paraId="2BFAB80E" w14:textId="77777777" w:rsidR="006D2B87" w:rsidRPr="006D2B87" w:rsidRDefault="006D2B87" w:rsidP="00453FB5">
                  <w:pPr>
                    <w:pStyle w:val="af8"/>
                    <w:jc w:val="center"/>
                    <w:rPr>
                      <w:b/>
                      <w:sz w:val="24"/>
                    </w:rPr>
                  </w:pPr>
                  <w:r>
                    <w:rPr>
                      <w:b/>
                      <w:sz w:val="24"/>
                    </w:rPr>
                    <w:lastRenderedPageBreak/>
                    <w:t>Критерий оценки</w:t>
                  </w:r>
                </w:p>
              </w:tc>
              <w:tc>
                <w:tcPr>
                  <w:tcW w:w="1245" w:type="dxa"/>
                </w:tcPr>
                <w:p w14:paraId="4C73CD2C" w14:textId="77777777" w:rsidR="006D2B87" w:rsidRPr="006D2B87" w:rsidRDefault="006D2B87" w:rsidP="00453FB5">
                  <w:pPr>
                    <w:pStyle w:val="af8"/>
                    <w:ind w:firstLine="0"/>
                    <w:jc w:val="center"/>
                    <w:rPr>
                      <w:b/>
                      <w:sz w:val="24"/>
                    </w:rPr>
                  </w:pPr>
                  <w:r>
                    <w:rPr>
                      <w:b/>
                      <w:sz w:val="24"/>
                    </w:rPr>
                    <w:t>Значение Кз</w:t>
                  </w:r>
                </w:p>
              </w:tc>
            </w:tr>
            <w:tr w:rsidR="006D2B87" w:rsidRPr="00514332" w14:paraId="747B9241" w14:textId="77777777" w:rsidTr="00453FB5">
              <w:tc>
                <w:tcPr>
                  <w:tcW w:w="5729" w:type="dxa"/>
                </w:tcPr>
                <w:p w14:paraId="4DA342AD" w14:textId="77777777" w:rsidR="00653704" w:rsidRDefault="00D36E40">
                  <w:pPr>
                    <w:pStyle w:val="af8"/>
                    <w:ind w:firstLine="0"/>
                    <w:rPr>
                      <w:sz w:val="24"/>
                    </w:rPr>
                  </w:pPr>
                  <w:r>
                    <w:rPr>
                      <w:sz w:val="24"/>
                    </w:rPr>
                    <w:lastRenderedPageBreak/>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0B41C051" w14:textId="77777777" w:rsidR="00653704" w:rsidRDefault="00D36E40">
                  <w:pPr>
                    <w:pStyle w:val="af8"/>
                    <w:ind w:firstLine="0"/>
                    <w:rPr>
                      <w:sz w:val="24"/>
                      <w:lang w:val="en-US"/>
                    </w:rPr>
                  </w:pPr>
                  <w:r>
                    <w:rPr>
                      <w:sz w:val="24"/>
                      <w:lang w:val="en-US"/>
                    </w:rPr>
                    <w:t>0,30</w:t>
                  </w:r>
                </w:p>
              </w:tc>
            </w:tr>
            <w:tr w:rsidR="006D2B87" w:rsidRPr="00514332" w14:paraId="1265398B" w14:textId="77777777" w:rsidTr="00453FB5">
              <w:tc>
                <w:tcPr>
                  <w:tcW w:w="5729" w:type="dxa"/>
                </w:tcPr>
                <w:p w14:paraId="43A6B59C" w14:textId="77777777" w:rsidR="00653704" w:rsidRDefault="00D36E40">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6D91EE05" w14:textId="77777777" w:rsidR="00653704" w:rsidRDefault="00D36E40">
                  <w:pPr>
                    <w:pStyle w:val="af8"/>
                    <w:ind w:firstLine="0"/>
                    <w:rPr>
                      <w:sz w:val="24"/>
                      <w:lang w:val="en-US"/>
                    </w:rPr>
                  </w:pPr>
                  <w:r>
                    <w:rPr>
                      <w:sz w:val="24"/>
                      <w:lang w:val="en-US"/>
                    </w:rPr>
                    <w:t>0,20</w:t>
                  </w:r>
                </w:p>
              </w:tc>
            </w:tr>
            <w:tr w:rsidR="006D2B87" w:rsidRPr="00514332" w14:paraId="7E09BF01" w14:textId="77777777" w:rsidTr="00453FB5">
              <w:tc>
                <w:tcPr>
                  <w:tcW w:w="5729" w:type="dxa"/>
                </w:tcPr>
                <w:p w14:paraId="505D498F" w14:textId="77777777" w:rsidR="00653704" w:rsidRDefault="00D36E40">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25DBD867" w14:textId="77777777" w:rsidR="00653704" w:rsidRDefault="00D36E40">
                  <w:pPr>
                    <w:pStyle w:val="af8"/>
                    <w:ind w:firstLine="0"/>
                    <w:rPr>
                      <w:sz w:val="24"/>
                      <w:lang w:val="en-US"/>
                    </w:rPr>
                  </w:pPr>
                  <w:r>
                    <w:rPr>
                      <w:sz w:val="24"/>
                      <w:lang w:val="en-US"/>
                    </w:rPr>
                    <w:t>0,10</w:t>
                  </w:r>
                </w:p>
              </w:tc>
            </w:tr>
            <w:tr w:rsidR="006D2B87" w:rsidRPr="00514332" w14:paraId="69CE2BCE" w14:textId="77777777" w:rsidTr="00453FB5">
              <w:tc>
                <w:tcPr>
                  <w:tcW w:w="5729" w:type="dxa"/>
                </w:tcPr>
                <w:p w14:paraId="56F19687" w14:textId="77777777" w:rsidR="00653704" w:rsidRDefault="00D36E40">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1245" w:type="dxa"/>
                </w:tcPr>
                <w:p w14:paraId="0D289AFA" w14:textId="77777777" w:rsidR="00653704" w:rsidRDefault="00D36E40">
                  <w:pPr>
                    <w:pStyle w:val="af8"/>
                    <w:ind w:firstLine="0"/>
                    <w:rPr>
                      <w:sz w:val="24"/>
                      <w:lang w:val="en-US"/>
                    </w:rPr>
                  </w:pPr>
                  <w:r>
                    <w:rPr>
                      <w:sz w:val="24"/>
                      <w:lang w:val="en-US"/>
                    </w:rPr>
                    <w:t>0,20</w:t>
                  </w:r>
                </w:p>
              </w:tc>
            </w:tr>
            <w:tr w:rsidR="006D2B87" w:rsidRPr="00514332" w14:paraId="7AA8030E" w14:textId="77777777" w:rsidTr="00453FB5">
              <w:tc>
                <w:tcPr>
                  <w:tcW w:w="5729" w:type="dxa"/>
                </w:tcPr>
                <w:p w14:paraId="25736683" w14:textId="77777777" w:rsidR="00653704" w:rsidRDefault="00D36E40">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57307FE9" w14:textId="77777777" w:rsidR="00653704" w:rsidRDefault="00D36E40">
                  <w:pPr>
                    <w:pStyle w:val="af8"/>
                    <w:ind w:firstLine="0"/>
                    <w:rPr>
                      <w:sz w:val="24"/>
                      <w:lang w:val="en-US"/>
                    </w:rPr>
                  </w:pPr>
                  <w:r>
                    <w:rPr>
                      <w:sz w:val="24"/>
                      <w:lang w:val="en-US"/>
                    </w:rPr>
                    <w:t>0,10</w:t>
                  </w:r>
                </w:p>
              </w:tc>
            </w:tr>
            <w:tr w:rsidR="006D2B87" w:rsidRPr="00514332" w14:paraId="413AAB62" w14:textId="77777777" w:rsidTr="00453FB5">
              <w:tc>
                <w:tcPr>
                  <w:tcW w:w="5729" w:type="dxa"/>
                </w:tcPr>
                <w:p w14:paraId="1A8A2221" w14:textId="77777777" w:rsidR="00653704" w:rsidRDefault="00D36E40">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1245" w:type="dxa"/>
                </w:tcPr>
                <w:p w14:paraId="404C1126" w14:textId="77777777" w:rsidR="00653704" w:rsidRDefault="00D36E40">
                  <w:pPr>
                    <w:pStyle w:val="af8"/>
                    <w:ind w:firstLine="0"/>
                    <w:rPr>
                      <w:sz w:val="24"/>
                      <w:lang w:val="en-US"/>
                    </w:rPr>
                  </w:pPr>
                  <w:r>
                    <w:rPr>
                      <w:sz w:val="24"/>
                      <w:lang w:val="en-US"/>
                    </w:rPr>
                    <w:t>0,10</w:t>
                  </w:r>
                </w:p>
              </w:tc>
            </w:tr>
          </w:tbl>
          <w:p w14:paraId="02CD9A82" w14:textId="77777777" w:rsidR="007D6548" w:rsidRPr="00F86FAA" w:rsidRDefault="007D6548" w:rsidP="00210F3B">
            <w:pPr>
              <w:pStyle w:val="af8"/>
              <w:rPr>
                <w:b/>
                <w:i/>
                <w:sz w:val="24"/>
              </w:rPr>
            </w:pPr>
          </w:p>
        </w:tc>
      </w:tr>
      <w:tr w:rsidR="00736D40" w:rsidRPr="007178C3" w14:paraId="7EBF03DD" w14:textId="77777777" w:rsidTr="004D6B74">
        <w:tc>
          <w:tcPr>
            <w:tcW w:w="426" w:type="dxa"/>
          </w:tcPr>
          <w:p w14:paraId="20CF4AF0" w14:textId="77777777" w:rsidR="00736D40" w:rsidRPr="007178C3" w:rsidRDefault="00835CB1" w:rsidP="00210F3B">
            <w:pPr>
              <w:pStyle w:val="1a"/>
              <w:ind w:left="-57" w:right="-108" w:firstLine="0"/>
              <w:rPr>
                <w:b/>
                <w:sz w:val="24"/>
                <w:szCs w:val="24"/>
              </w:rPr>
            </w:pPr>
            <w:r>
              <w:rPr>
                <w:b/>
                <w:sz w:val="24"/>
                <w:szCs w:val="24"/>
              </w:rPr>
              <w:lastRenderedPageBreak/>
              <w:t>20.</w:t>
            </w:r>
          </w:p>
        </w:tc>
        <w:tc>
          <w:tcPr>
            <w:tcW w:w="2126" w:type="dxa"/>
          </w:tcPr>
          <w:p w14:paraId="4B7A9F18"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7178C3" w14:paraId="26843061" w14:textId="77777777" w:rsidTr="004D6B74">
              <w:tc>
                <w:tcPr>
                  <w:tcW w:w="6974" w:type="dxa"/>
                </w:tcPr>
                <w:p w14:paraId="3A36479E" w14:textId="77777777" w:rsidR="0089300C" w:rsidRPr="007178C3" w:rsidRDefault="0089300C" w:rsidP="00A70B99">
                  <w:pPr>
                    <w:pStyle w:val="-3"/>
                    <w:tabs>
                      <w:tab w:val="clear" w:pos="1985"/>
                    </w:tabs>
                    <w:suppressAutoHyphens/>
                    <w:ind w:firstLine="397"/>
                    <w:rPr>
                      <w:b/>
                      <w:sz w:val="24"/>
                    </w:rPr>
                  </w:pPr>
                  <w:bookmarkStart w:id="45" w:name="_Hlk188606771"/>
                  <w:r>
                    <w:rPr>
                      <w:b/>
                      <w:sz w:val="24"/>
                    </w:rPr>
                    <w:t>I. Внесение изменений в договор:</w:t>
                  </w:r>
                </w:p>
                <w:p w14:paraId="4F664174" w14:textId="77777777" w:rsidR="00653704" w:rsidRDefault="00D36E40" w:rsidP="00453FB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w:t>
                  </w:r>
                  <w:r w:rsidR="00EC5213">
                    <w:rPr>
                      <w:sz w:val="24"/>
                    </w:rPr>
                    <w:t>ентации о закупке (приложение №</w:t>
                  </w:r>
                  <w:r w:rsidR="00453FB5">
                    <w:rPr>
                      <w:sz w:val="24"/>
                    </w:rPr>
                    <w:t xml:space="preserve"> 5) </w:t>
                  </w:r>
                  <w:r>
                    <w:rPr>
                      <w:sz w:val="24"/>
                    </w:rPr>
                    <w:t>до момента его подписания победителем.</w:t>
                  </w:r>
                </w:p>
                <w:p w14:paraId="20E9DCCE"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6C88042"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4ED5160"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F578AD7"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C765870" w14:textId="77777777" w:rsidR="00653704" w:rsidRDefault="00D36E40">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32B7DC1" w14:textId="77777777" w:rsidR="00653704" w:rsidRDefault="00653704">
                  <w:pPr>
                    <w:pStyle w:val="-3"/>
                    <w:tabs>
                      <w:tab w:val="clear" w:pos="1985"/>
                    </w:tabs>
                    <w:suppressAutoHyphens/>
                    <w:ind w:firstLine="397"/>
                    <w:rPr>
                      <w:sz w:val="24"/>
                    </w:rPr>
                  </w:pPr>
                </w:p>
              </w:tc>
            </w:tr>
            <w:tr w:rsidR="000A15FB" w:rsidRPr="007178C3" w14:paraId="15E8EE72" w14:textId="77777777" w:rsidTr="004D6B74">
              <w:tc>
                <w:tcPr>
                  <w:tcW w:w="6974" w:type="dxa"/>
                </w:tcPr>
                <w:p w14:paraId="3840B5DB" w14:textId="77777777" w:rsidR="00FC64CC" w:rsidRDefault="00D36E40">
                  <w:pPr>
                    <w:pStyle w:val="-3"/>
                    <w:tabs>
                      <w:tab w:val="clear" w:pos="1985"/>
                    </w:tabs>
                    <w:suppressAutoHyphens/>
                    <w:ind w:firstLine="397"/>
                    <w:rPr>
                      <w:b/>
                      <w:sz w:val="24"/>
                    </w:rPr>
                  </w:pPr>
                  <w:r>
                    <w:rPr>
                      <w:b/>
                      <w:sz w:val="24"/>
                    </w:rPr>
                    <w:t xml:space="preserve">II. Иные особенности заключения </w:t>
                  </w:r>
                  <w:r w:rsidR="00FC64CC">
                    <w:rPr>
                      <w:b/>
                      <w:sz w:val="24"/>
                    </w:rPr>
                    <w:t xml:space="preserve">договора: </w:t>
                  </w:r>
                </w:p>
                <w:p w14:paraId="258D6A60" w14:textId="77777777" w:rsidR="00F952F2" w:rsidRPr="00F952F2" w:rsidRDefault="00F952F2" w:rsidP="00F952F2">
                  <w:pPr>
                    <w:pStyle w:val="-3"/>
                    <w:ind w:firstLine="397"/>
                    <w:rPr>
                      <w:sz w:val="24"/>
                    </w:rPr>
                  </w:pPr>
                  <w:r w:rsidRPr="00F952F2">
                    <w:rPr>
                      <w:sz w:val="24"/>
                    </w:rPr>
                    <w:lastRenderedPageBreak/>
                    <w:t xml:space="preserve">До заключения договора лицо, с которым по решению Конкурсной комиссии заключается договор по требованию </w:t>
                  </w:r>
                  <w:r w:rsidR="00D766D6" w:rsidRPr="00F952F2">
                    <w:rPr>
                      <w:sz w:val="24"/>
                    </w:rPr>
                    <w:t>Заказчика</w:t>
                  </w:r>
                  <w:r w:rsidRPr="00F952F2">
                    <w:rPr>
                      <w:sz w:val="24"/>
                    </w:rPr>
                    <w:t xml:space="preserve"> должен представить Заказчику на ознакомление следующие документы. </w:t>
                  </w:r>
                </w:p>
                <w:p w14:paraId="3D36BA38" w14:textId="77777777" w:rsidR="00F952F2" w:rsidRPr="00F952F2" w:rsidRDefault="00F952F2" w:rsidP="00F952F2">
                  <w:pPr>
                    <w:pStyle w:val="-3"/>
                    <w:ind w:firstLine="0"/>
                    <w:rPr>
                      <w:sz w:val="24"/>
                    </w:rPr>
                  </w:pPr>
                  <w:r w:rsidRPr="00F952F2">
                    <w:rPr>
                      <w:sz w:val="24"/>
                    </w:rPr>
                    <w:t xml:space="preserve">      Копии действующих удостоверений по аттестации следующего персонала: </w:t>
                  </w:r>
                </w:p>
                <w:p w14:paraId="7792CBE9" w14:textId="77777777" w:rsidR="00F952F2" w:rsidRPr="00F952F2" w:rsidRDefault="00F952F2" w:rsidP="00F952F2">
                  <w:pPr>
                    <w:pStyle w:val="-3"/>
                    <w:ind w:firstLine="0"/>
                    <w:rPr>
                      <w:sz w:val="24"/>
                    </w:rPr>
                  </w:pPr>
                  <w:r w:rsidRPr="00F952F2">
                    <w:rPr>
                      <w:sz w:val="24"/>
                    </w:rPr>
                    <w:t xml:space="preserve">      -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14:paraId="55A5941E" w14:textId="77777777" w:rsidR="00F952F2" w:rsidRPr="00F952F2" w:rsidRDefault="00F952F2" w:rsidP="00F952F2">
                  <w:pPr>
                    <w:pStyle w:val="-3"/>
                    <w:ind w:firstLine="91"/>
                    <w:rPr>
                      <w:sz w:val="24"/>
                    </w:rPr>
                  </w:pPr>
                  <w:r w:rsidRPr="00F952F2">
                    <w:rPr>
                      <w:sz w:val="24"/>
                    </w:rPr>
                    <w:t xml:space="preserve">    -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 9.6. в соответствии с Приказом Ростехнадзора от 04.09.2020 г. № 334 или Б.9.5. в соответствии с Приказом Ростехнадзора от 09.08.2023 г. № 285. </w:t>
                  </w:r>
                </w:p>
                <w:p w14:paraId="4C302115" w14:textId="3E73A67C" w:rsidR="00F952F2" w:rsidRPr="00F952F2" w:rsidRDefault="00F952F2" w:rsidP="00F952F2">
                  <w:pPr>
                    <w:pStyle w:val="-3"/>
                    <w:ind w:hanging="51"/>
                    <w:rPr>
                      <w:sz w:val="24"/>
                    </w:rPr>
                  </w:pPr>
                  <w:r w:rsidRPr="00F952F2">
                    <w:rPr>
                      <w:sz w:val="24"/>
                    </w:rPr>
                    <w:t xml:space="preserve">      - не менее одного специалиста, допущенного в качест</w:t>
                  </w:r>
                  <w:r w:rsidR="0085750B">
                    <w:rPr>
                      <w:sz w:val="24"/>
                    </w:rPr>
                    <w:t xml:space="preserve">ве административно-технического </w:t>
                  </w:r>
                  <w:r w:rsidRPr="00F952F2">
                    <w:rPr>
                      <w:sz w:val="24"/>
                    </w:rPr>
                    <w:t xml:space="preserve">персонала к работам </w:t>
                  </w:r>
                  <w:r w:rsidR="0085750B">
                    <w:rPr>
                      <w:sz w:val="24"/>
                    </w:rPr>
                    <w:t xml:space="preserve">                                                 </w:t>
                  </w:r>
                  <w:r w:rsidRPr="00F952F2">
                    <w:rPr>
                      <w:sz w:val="24"/>
                    </w:rPr>
                    <w:t xml:space="preserve">в электроустановках до 1000 В с группой по электробезопасности не ниже IV; </w:t>
                  </w:r>
                </w:p>
                <w:p w14:paraId="6D7208D4" w14:textId="77777777" w:rsidR="00260C0A" w:rsidRDefault="00F952F2" w:rsidP="00F952F2">
                  <w:pPr>
                    <w:pStyle w:val="-3"/>
                    <w:ind w:hanging="51"/>
                    <w:rPr>
                      <w:sz w:val="24"/>
                    </w:rPr>
                  </w:pPr>
                  <w:r w:rsidRPr="00F952F2">
                    <w:rPr>
                      <w:sz w:val="24"/>
                    </w:rPr>
                    <w:t xml:space="preserve">     -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 </w:t>
                  </w:r>
                </w:p>
                <w:p w14:paraId="4AC9A3ED" w14:textId="77777777" w:rsidR="00F952F2" w:rsidRPr="00F952F2" w:rsidRDefault="00260C0A" w:rsidP="00F952F2">
                  <w:pPr>
                    <w:pStyle w:val="-3"/>
                    <w:ind w:hanging="51"/>
                    <w:rPr>
                      <w:sz w:val="24"/>
                    </w:rPr>
                  </w:pPr>
                  <w:r>
                    <w:rPr>
                      <w:sz w:val="24"/>
                    </w:rPr>
                    <w:t xml:space="preserve">     </w:t>
                  </w:r>
                  <w:r w:rsidR="00F952F2" w:rsidRPr="00F952F2">
                    <w:rPr>
                      <w:sz w:val="24"/>
                    </w:rPr>
                    <w:t xml:space="preserve">- административно-технический персонал в количестве не менее 1 (одного) работника с группой по безопасности работ на высоте не менее 3; </w:t>
                  </w:r>
                </w:p>
                <w:p w14:paraId="34A29F21" w14:textId="77777777" w:rsidR="00F952F2" w:rsidRPr="00F952F2" w:rsidRDefault="00F952F2" w:rsidP="00D766D6">
                  <w:pPr>
                    <w:pStyle w:val="-3"/>
                    <w:ind w:hanging="51"/>
                    <w:rPr>
                      <w:sz w:val="24"/>
                    </w:rPr>
                  </w:pPr>
                  <w:r w:rsidRPr="00F952F2">
                    <w:rPr>
                      <w:sz w:val="24"/>
                    </w:rPr>
                    <w:t xml:space="preserve">     - производственный персонал в количестве не менее 2 (двух) работников с группами по безопасности работ на высоте 1 или 2; </w:t>
                  </w:r>
                </w:p>
                <w:p w14:paraId="5DBF7B45" w14:textId="77777777" w:rsidR="00653704" w:rsidRDefault="00F952F2" w:rsidP="00F952F2">
                  <w:pPr>
                    <w:pStyle w:val="-3"/>
                    <w:tabs>
                      <w:tab w:val="clear" w:pos="1985"/>
                    </w:tabs>
                    <w:suppressAutoHyphens/>
                    <w:ind w:hanging="192"/>
                    <w:rPr>
                      <w:b/>
                      <w:sz w:val="24"/>
                    </w:rPr>
                  </w:pPr>
                  <w:r w:rsidRPr="00F952F2">
                    <w:rPr>
                      <w:sz w:val="24"/>
                    </w:rPr>
                    <w:t xml:space="preserve">       - не менее одного специалиста, прошедшего проверку знаний требований охраны труда. В случае, если победитель не предоставит вышеуказанные документы в течение трёх рабочих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7178C3" w14:paraId="6C6CA8B0" w14:textId="77777777" w:rsidTr="004D6B74">
              <w:tc>
                <w:tcPr>
                  <w:tcW w:w="6974" w:type="dxa"/>
                </w:tcPr>
                <w:p w14:paraId="24103FDE" w14:textId="77777777" w:rsidR="00677986" w:rsidRPr="007178C3" w:rsidRDefault="00677986" w:rsidP="00A70B99">
                  <w:pPr>
                    <w:pStyle w:val="af8"/>
                    <w:ind w:firstLine="397"/>
                    <w:rPr>
                      <w:b/>
                      <w:sz w:val="24"/>
                    </w:rPr>
                  </w:pPr>
                  <w:r>
                    <w:rPr>
                      <w:b/>
                      <w:sz w:val="24"/>
                    </w:rPr>
                    <w:lastRenderedPageBreak/>
                    <w:t>III. Увеличение цены договора:</w:t>
                  </w:r>
                </w:p>
                <w:p w14:paraId="1E6EE0D2" w14:textId="77777777" w:rsidR="00653704" w:rsidRDefault="00D36E40">
                  <w:pPr>
                    <w:pStyle w:val="af8"/>
                    <w:ind w:firstLine="397"/>
                    <w:rPr>
                      <w:sz w:val="24"/>
                    </w:rPr>
                  </w:pPr>
                  <w:r>
                    <w:rPr>
                      <w:sz w:val="24"/>
                    </w:rPr>
                    <w:t>Не предусмотрено.</w:t>
                  </w:r>
                </w:p>
                <w:p w14:paraId="1EB3A278" w14:textId="77777777" w:rsidR="00653704" w:rsidRDefault="00653704">
                  <w:pPr>
                    <w:pStyle w:val="af8"/>
                    <w:ind w:firstLine="397"/>
                    <w:rPr>
                      <w:sz w:val="24"/>
                    </w:rPr>
                  </w:pPr>
                </w:p>
              </w:tc>
            </w:tr>
            <w:bookmarkEnd w:id="45"/>
          </w:tbl>
          <w:p w14:paraId="1F9052A3" w14:textId="77777777" w:rsidR="00736D40" w:rsidRPr="007178C3" w:rsidRDefault="00736D40" w:rsidP="00210F3B">
            <w:pPr>
              <w:pStyle w:val="af8"/>
              <w:ind w:left="601" w:firstLine="0"/>
              <w:rPr>
                <w:sz w:val="24"/>
              </w:rPr>
            </w:pPr>
          </w:p>
        </w:tc>
      </w:tr>
      <w:tr w:rsidR="007D6548" w:rsidRPr="00F86FAA" w14:paraId="40E6AB78" w14:textId="77777777" w:rsidTr="004D6B74">
        <w:tc>
          <w:tcPr>
            <w:tcW w:w="426" w:type="dxa"/>
          </w:tcPr>
          <w:p w14:paraId="01042E86"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18797A43"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07541CEF" w14:textId="77777777" w:rsidR="00653704" w:rsidRDefault="00D36E40">
            <w:pPr>
              <w:pStyle w:val="af8"/>
              <w:ind w:firstLine="397"/>
              <w:rPr>
                <w:sz w:val="24"/>
              </w:rPr>
            </w:pPr>
            <w:r>
              <w:rPr>
                <w:sz w:val="24"/>
              </w:rPr>
              <w:t>Допускается</w:t>
            </w:r>
          </w:p>
        </w:tc>
      </w:tr>
      <w:tr w:rsidR="001356F1" w:rsidRPr="00F86FAA" w14:paraId="730FC050" w14:textId="77777777" w:rsidTr="004D6B74">
        <w:tc>
          <w:tcPr>
            <w:tcW w:w="426" w:type="dxa"/>
          </w:tcPr>
          <w:p w14:paraId="6C4CE3FC"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5CD32458"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2B263018" w14:textId="77777777" w:rsidR="00653704" w:rsidRDefault="00D36E40">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75528FE" w14:textId="77777777" w:rsidTr="004D6B74">
        <w:tc>
          <w:tcPr>
            <w:tcW w:w="426" w:type="dxa"/>
          </w:tcPr>
          <w:p w14:paraId="3E51B4B9"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5F8EFA31" w14:textId="77777777" w:rsidR="00DF6AE3" w:rsidRPr="00F86FAA" w:rsidRDefault="00BB306F" w:rsidP="00210F3B">
            <w:pPr>
              <w:pStyle w:val="Default"/>
              <w:rPr>
                <w:b/>
                <w:color w:val="auto"/>
              </w:rPr>
            </w:pPr>
            <w:r>
              <w:rPr>
                <w:b/>
                <w:color w:val="auto"/>
              </w:rPr>
              <w:t>Обеспечение Заявки</w:t>
            </w:r>
          </w:p>
        </w:tc>
        <w:tc>
          <w:tcPr>
            <w:tcW w:w="7200" w:type="dxa"/>
          </w:tcPr>
          <w:p w14:paraId="1E62975A" w14:textId="52E0FACB" w:rsidR="00653704" w:rsidRDefault="00D36E40">
            <w:pPr>
              <w:pStyle w:val="1a"/>
              <w:ind w:firstLine="397"/>
              <w:rPr>
                <w:sz w:val="24"/>
                <w:szCs w:val="24"/>
              </w:rPr>
            </w:pPr>
            <w:r>
              <w:rPr>
                <w:sz w:val="24"/>
                <w:szCs w:val="24"/>
              </w:rPr>
              <w:t>Не предусмотрено.</w:t>
            </w:r>
          </w:p>
        </w:tc>
      </w:tr>
      <w:tr w:rsidR="00402A46" w:rsidRPr="00F86FAA" w14:paraId="7DCFF67A" w14:textId="77777777" w:rsidTr="004D6B74">
        <w:tc>
          <w:tcPr>
            <w:tcW w:w="426" w:type="dxa"/>
          </w:tcPr>
          <w:p w14:paraId="29127530"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44266EE8"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1179842A" w14:textId="77777777" w:rsidR="00653704" w:rsidRDefault="000C3D5F" w:rsidP="000C3D5F">
            <w:pPr>
              <w:jc w:val="both"/>
            </w:pPr>
            <w:r>
              <w:rPr>
                <w:rFonts w:eastAsia="Arial"/>
              </w:rPr>
              <w:t xml:space="preserve">      </w:t>
            </w:r>
            <w:r w:rsidR="00D36E40">
              <w:rPr>
                <w:rFonts w:eastAsia="Arial"/>
              </w:rPr>
              <w:t>Не предусмотрено.</w:t>
            </w:r>
          </w:p>
        </w:tc>
      </w:tr>
      <w:tr w:rsidR="00E961FF" w:rsidRPr="004A2CA8" w14:paraId="22AD2EC9" w14:textId="77777777" w:rsidTr="004D6B74">
        <w:tc>
          <w:tcPr>
            <w:tcW w:w="426" w:type="dxa"/>
          </w:tcPr>
          <w:p w14:paraId="2E2FA181"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74539D03" w14:textId="77777777" w:rsidR="00E961FF" w:rsidRPr="004A2CA8" w:rsidRDefault="00E961FF" w:rsidP="00210F3B">
            <w:pPr>
              <w:pStyle w:val="Default"/>
              <w:rPr>
                <w:b/>
                <w:color w:val="auto"/>
              </w:rPr>
            </w:pPr>
            <w:r>
              <w:rPr>
                <w:b/>
              </w:rPr>
              <w:t>Срок заключения договора</w:t>
            </w:r>
          </w:p>
        </w:tc>
        <w:tc>
          <w:tcPr>
            <w:tcW w:w="7200" w:type="dxa"/>
          </w:tcPr>
          <w:p w14:paraId="46BB8369" w14:textId="77777777" w:rsidR="00E961FF" w:rsidRPr="004A2CA8" w:rsidRDefault="00FB2C5D" w:rsidP="000C3D5F">
            <w:pPr>
              <w:pStyle w:val="1a"/>
              <w:ind w:firstLine="346"/>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9639D49" w14:textId="77777777" w:rsidTr="004D6B74">
        <w:tc>
          <w:tcPr>
            <w:tcW w:w="426" w:type="dxa"/>
          </w:tcPr>
          <w:p w14:paraId="68E88E1D"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3CA0D81C" w14:textId="77777777" w:rsidR="005D5B59" w:rsidRPr="004A2CA8" w:rsidRDefault="00971A21" w:rsidP="00210F3B">
            <w:pPr>
              <w:pStyle w:val="Default"/>
              <w:rPr>
                <w:b/>
              </w:rPr>
            </w:pPr>
            <w:r>
              <w:rPr>
                <w:b/>
              </w:rPr>
              <w:t>Срок действия договора</w:t>
            </w:r>
          </w:p>
        </w:tc>
        <w:tc>
          <w:tcPr>
            <w:tcW w:w="7200" w:type="dxa"/>
          </w:tcPr>
          <w:p w14:paraId="018F8164" w14:textId="77777777" w:rsidR="00653704" w:rsidRDefault="00D36E40" w:rsidP="000C3D5F">
            <w:pPr>
              <w:pStyle w:val="1a"/>
              <w:ind w:firstLine="346"/>
              <w:rPr>
                <w:sz w:val="24"/>
                <w:szCs w:val="24"/>
              </w:rPr>
            </w:pPr>
            <w:r>
              <w:rPr>
                <w:sz w:val="24"/>
                <w:szCs w:val="24"/>
              </w:rPr>
              <w:t>Договор вступает в силу с даты его подписания сторонами и действует 12 месяцев, а в части взаиморасчетов - до полного исполнения сторонами своих обязательств по договору.</w:t>
            </w:r>
          </w:p>
        </w:tc>
      </w:tr>
    </w:tbl>
    <w:p w14:paraId="7D95F00E" w14:textId="77777777" w:rsidR="002079EB" w:rsidRDefault="002079EB" w:rsidP="00210F3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7C273C19" w14:textId="77777777" w:rsidR="000954FB" w:rsidRDefault="00D36E40" w:rsidP="00FB17A5">
      <w:pPr>
        <w:pStyle w:val="1a"/>
        <w:ind w:firstLine="0"/>
        <w:jc w:val="right"/>
        <w:outlineLvl w:val="0"/>
        <w:rPr>
          <w:szCs w:val="28"/>
        </w:rPr>
      </w:pPr>
      <w:bookmarkStart w:id="46" w:name="_Hlk189578828"/>
      <w:r>
        <w:rPr>
          <w:rFonts w:eastAsia="MS Mincho"/>
          <w:szCs w:val="28"/>
        </w:rPr>
        <w:lastRenderedPageBreak/>
        <w:t>Приложение № 1</w:t>
      </w:r>
      <w:r w:rsidR="00FB17A5">
        <w:rPr>
          <w:rFonts w:eastAsia="MS Mincho"/>
          <w:szCs w:val="28"/>
        </w:rPr>
        <w:t xml:space="preserve"> </w:t>
      </w:r>
      <w:r w:rsidR="00FB17A5">
        <w:rPr>
          <w:rFonts w:eastAsia="MS Mincho"/>
          <w:szCs w:val="28"/>
        </w:rPr>
        <w:br/>
      </w:r>
      <w:r w:rsidR="000954FB">
        <w:rPr>
          <w:szCs w:val="28"/>
        </w:rPr>
        <w:t>к документации о закупке</w:t>
      </w:r>
    </w:p>
    <w:bookmarkEnd w:id="46"/>
    <w:p w14:paraId="08398465" w14:textId="77777777" w:rsidR="000954FB" w:rsidRDefault="000954FB" w:rsidP="00210F3B">
      <w:pPr>
        <w:ind w:firstLine="425"/>
        <w:jc w:val="right"/>
        <w:rPr>
          <w:sz w:val="28"/>
          <w:szCs w:val="28"/>
        </w:rPr>
      </w:pPr>
    </w:p>
    <w:p w14:paraId="2198CD2B" w14:textId="77777777" w:rsidR="000954FB" w:rsidRPr="00445DDD" w:rsidRDefault="000954FB" w:rsidP="00210F3B">
      <w:pPr>
        <w:jc w:val="center"/>
        <w:rPr>
          <w:b/>
          <w:sz w:val="28"/>
          <w:szCs w:val="28"/>
        </w:rPr>
      </w:pPr>
      <w:r>
        <w:rPr>
          <w:b/>
          <w:sz w:val="28"/>
          <w:szCs w:val="28"/>
        </w:rPr>
        <w:t>На бланке претендента</w:t>
      </w:r>
    </w:p>
    <w:p w14:paraId="7E03A01E"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6C229342" w14:textId="77777777" w:rsidR="000954FB" w:rsidRPr="00C03380" w:rsidRDefault="000954FB" w:rsidP="00210F3B">
      <w:pPr>
        <w:jc w:val="center"/>
        <w:rPr>
          <w:b/>
          <w:sz w:val="28"/>
        </w:rPr>
      </w:pPr>
      <w:r>
        <w:rPr>
          <w:b/>
          <w:sz w:val="28"/>
        </w:rPr>
        <w:t>НА УЧАСТИЕ В ОТКРЫТОМ КОНКУРСЕ № ОКэ-____-____-_____</w:t>
      </w:r>
    </w:p>
    <w:p w14:paraId="05784EA1" w14:textId="77777777" w:rsidR="000954FB" w:rsidRPr="007415F9" w:rsidRDefault="000954FB" w:rsidP="00210F3B"/>
    <w:p w14:paraId="736D2F82" w14:textId="38D67B6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w:t>
      </w:r>
      <w:r w:rsidR="00BA5B65">
        <w:rPr>
          <w:i/>
          <w:sz w:val="24"/>
          <w:szCs w:val="24"/>
        </w:rPr>
        <w:t xml:space="preserve">выполнение работ </w:t>
      </w:r>
      <w:r>
        <w:rPr>
          <w:i/>
          <w:sz w:val="24"/>
          <w:szCs w:val="24"/>
        </w:rPr>
        <w:t>- указать из предмета Открытого конкурса</w:t>
      </w:r>
      <w:r>
        <w:rPr>
          <w:i/>
          <w:szCs w:val="28"/>
        </w:rPr>
        <w:t>)</w:t>
      </w:r>
      <w:r>
        <w:t>.</w:t>
      </w:r>
    </w:p>
    <w:p w14:paraId="3EC470D5"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12976B8"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EBC346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53433A9"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EAE89D4" w14:textId="77777777" w:rsidR="00C878E0" w:rsidRDefault="00C878E0" w:rsidP="00CB7A2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8EA3CAA" w14:textId="77777777" w:rsidR="00C878E0" w:rsidRDefault="00C878E0" w:rsidP="00CB7A2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D263DDF" w14:textId="77777777" w:rsidR="00C878E0" w:rsidRDefault="00C878E0" w:rsidP="00CB7A2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F204E02" w14:textId="77777777" w:rsidR="00C878E0" w:rsidRDefault="00C878E0" w:rsidP="00CB7A2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55D6CD6" w14:textId="77777777" w:rsidR="00C878E0" w:rsidRPr="00D90120" w:rsidRDefault="00C878E0" w:rsidP="00CB7A20">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C24F381" w14:textId="77777777" w:rsidR="00C878E0" w:rsidRPr="00D90120" w:rsidRDefault="00C878E0" w:rsidP="00CB7A20">
      <w:pPr>
        <w:pStyle w:val="afb"/>
        <w:widowControl w:val="0"/>
        <w:numPr>
          <w:ilvl w:val="0"/>
          <w:numId w:val="23"/>
        </w:numPr>
        <w:ind w:left="0" w:firstLine="403"/>
        <w:jc w:val="both"/>
        <w:rPr>
          <w:szCs w:val="28"/>
        </w:rPr>
      </w:pPr>
      <w:r>
        <w:t>Не находится в процессе ликвидации;</w:t>
      </w:r>
    </w:p>
    <w:p w14:paraId="609E8AAE" w14:textId="77777777" w:rsidR="00C878E0" w:rsidRPr="00D90120" w:rsidRDefault="00C878E0" w:rsidP="00CB7A2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D3B27ED" w14:textId="77777777" w:rsidR="00C878E0" w:rsidRDefault="00C878E0" w:rsidP="00CB7A20">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21778C76" w14:textId="77777777" w:rsidR="00C878E0" w:rsidRDefault="00C878E0" w:rsidP="00CB7A2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2544AC9" w14:textId="77777777" w:rsidR="00C878E0" w:rsidRDefault="00C878E0" w:rsidP="00CB7A2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6C5B22B" w14:textId="77777777" w:rsidR="00C878E0" w:rsidRDefault="00C878E0" w:rsidP="00CB7A2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95121D3" w14:textId="77777777" w:rsidR="00C878E0" w:rsidRDefault="00C878E0" w:rsidP="00CB7A20">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88B4BFB" w14:textId="77777777" w:rsidR="00C878E0" w:rsidRPr="00D90120" w:rsidRDefault="00C878E0" w:rsidP="00CB7A20">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2EEBC17" w14:textId="77777777" w:rsidR="00C878E0" w:rsidRPr="00A57B0E" w:rsidRDefault="00C878E0" w:rsidP="00CB7A2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BB2AB60" w14:textId="77777777" w:rsidR="00C878E0" w:rsidRPr="00D90120" w:rsidRDefault="00C878E0" w:rsidP="00CB7A20">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6566CE" w14:textId="77777777" w:rsidR="00C878E0" w:rsidRPr="00D90120" w:rsidRDefault="00C878E0" w:rsidP="00CB7A20">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D25BA02"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B5DE260" w14:textId="77777777" w:rsidR="00C878E0" w:rsidRDefault="00C878E0" w:rsidP="00AE53F5">
      <w:pPr>
        <w:numPr>
          <w:ilvl w:val="0"/>
          <w:numId w:val="7"/>
        </w:numPr>
        <w:tabs>
          <w:tab w:val="left" w:pos="1418"/>
        </w:tabs>
        <w:ind w:left="0" w:firstLine="567"/>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BC25C42" w14:textId="77777777" w:rsidR="00C878E0" w:rsidRDefault="00C878E0" w:rsidP="00AE53F5">
      <w:pPr>
        <w:numPr>
          <w:ilvl w:val="0"/>
          <w:numId w:val="7"/>
        </w:numPr>
        <w:tabs>
          <w:tab w:val="left" w:pos="1418"/>
        </w:tabs>
        <w:ind w:left="0" w:firstLine="709"/>
        <w:jc w:val="both"/>
        <w:rPr>
          <w:sz w:val="28"/>
          <w:szCs w:val="20"/>
        </w:rPr>
      </w:pPr>
      <w:bookmarkStart w:id="47"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2A5A3295" w14:textId="77777777" w:rsidR="00C878E0" w:rsidRDefault="00C878E0" w:rsidP="00210F3B">
      <w:pPr>
        <w:ind w:firstLine="709"/>
        <w:jc w:val="both"/>
        <w:rPr>
          <w:sz w:val="28"/>
          <w:szCs w:val="20"/>
        </w:rPr>
      </w:pPr>
      <w:bookmarkStart w:id="4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8"/>
    </w:p>
    <w:bookmarkEnd w:id="47"/>
    <w:p w14:paraId="61535977" w14:textId="77777777" w:rsidR="00C878E0" w:rsidRDefault="00C878E0" w:rsidP="00CB7A2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59C142E" w14:textId="77777777" w:rsidR="00C878E0" w:rsidRDefault="00C878E0" w:rsidP="00CB7A2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FBEFC67" w14:textId="77777777" w:rsidR="00C878E0" w:rsidRPr="00002090" w:rsidRDefault="00C878E0" w:rsidP="00CB7A2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CE5F780"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54BB8C"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6ABBFBB"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55E7228D" w14:textId="77777777" w:rsidR="000954FB" w:rsidRPr="00D27A82" w:rsidRDefault="000954FB" w:rsidP="00210F3B">
      <w:pPr>
        <w:pStyle w:val="1a"/>
        <w:ind w:firstLine="708"/>
      </w:pPr>
    </w:p>
    <w:p w14:paraId="1F256F37" w14:textId="77777777" w:rsidR="000954FB" w:rsidRDefault="000954FB" w:rsidP="00210F3B">
      <w:pPr>
        <w:pStyle w:val="af8"/>
        <w:ind w:firstLine="553"/>
        <w:rPr>
          <w:sz w:val="28"/>
          <w:szCs w:val="28"/>
        </w:rPr>
      </w:pPr>
    </w:p>
    <w:p w14:paraId="7A284B59"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6DF8246" w14:textId="77777777" w:rsidR="000954FB" w:rsidRPr="007415F9" w:rsidRDefault="00533F3B" w:rsidP="00210F3B">
      <w:pPr>
        <w:tabs>
          <w:tab w:val="left" w:pos="8640"/>
        </w:tabs>
        <w:jc w:val="center"/>
        <w:rPr>
          <w:i/>
        </w:rPr>
      </w:pPr>
      <w:r>
        <w:rPr>
          <w:i/>
        </w:rPr>
        <w:t xml:space="preserve">                                         (наименование претендента)</w:t>
      </w:r>
    </w:p>
    <w:p w14:paraId="7795BBD3"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46538C5B"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0E3C5EE5" w14:textId="77777777" w:rsidR="002079EB" w:rsidRDefault="008A4412" w:rsidP="00210F3B">
      <w:pPr>
        <w:pStyle w:val="32"/>
        <w:suppressAutoHyphens/>
        <w:spacing w:after="0"/>
        <w:rPr>
          <w:sz w:val="28"/>
          <w:szCs w:val="28"/>
        </w:rPr>
      </w:pPr>
      <w:r>
        <w:rPr>
          <w:sz w:val="28"/>
          <w:szCs w:val="28"/>
        </w:rPr>
        <w:t>«____» _________ 20___ г.</w:t>
      </w:r>
    </w:p>
    <w:p w14:paraId="3D1136E2" w14:textId="77777777" w:rsidR="006B6573" w:rsidRDefault="006B6573" w:rsidP="00210F3B">
      <w:pPr>
        <w:pStyle w:val="32"/>
        <w:suppressAutoHyphens/>
        <w:spacing w:after="0"/>
        <w:rPr>
          <w:sz w:val="28"/>
          <w:szCs w:val="28"/>
        </w:rPr>
      </w:pPr>
    </w:p>
    <w:p w14:paraId="58733EB6"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839B850" w14:textId="77777777" w:rsidR="00653704" w:rsidRPr="00FB17A5" w:rsidRDefault="00D36E40" w:rsidP="00B54EC2">
      <w:pPr>
        <w:pStyle w:val="1a"/>
        <w:ind w:firstLine="0"/>
        <w:jc w:val="right"/>
        <w:outlineLvl w:val="0"/>
        <w:rPr>
          <w:rFonts w:eastAsia="MS Mincho"/>
          <w:szCs w:val="28"/>
        </w:rPr>
      </w:pPr>
      <w:bookmarkStart w:id="49" w:name="_Hlk189578921"/>
      <w:bookmarkStart w:id="50" w:name="_Hlk219471138"/>
      <w:r>
        <w:rPr>
          <w:rFonts w:eastAsia="MS Mincho"/>
          <w:szCs w:val="28"/>
        </w:rPr>
        <w:lastRenderedPageBreak/>
        <w:t>Приложение № 2</w:t>
      </w:r>
      <w:r w:rsidR="00FB17A5">
        <w:rPr>
          <w:rFonts w:eastAsia="MS Mincho"/>
          <w:szCs w:val="28"/>
        </w:rPr>
        <w:t xml:space="preserve"> </w:t>
      </w:r>
      <w:r w:rsidR="00FB17A5">
        <w:rPr>
          <w:rFonts w:eastAsia="MS Mincho"/>
          <w:szCs w:val="28"/>
        </w:rPr>
        <w:br/>
      </w:r>
      <w:r w:rsidRPr="00FB17A5">
        <w:rPr>
          <w:rFonts w:eastAsia="MS Mincho"/>
          <w:szCs w:val="28"/>
        </w:rPr>
        <w:t>к документации о закупке</w:t>
      </w:r>
    </w:p>
    <w:bookmarkEnd w:id="49"/>
    <w:p w14:paraId="3960B9FE" w14:textId="77777777" w:rsidR="00110975" w:rsidRDefault="00110975" w:rsidP="00B54EC2">
      <w:pPr>
        <w:pStyle w:val="af8"/>
        <w:jc w:val="right"/>
        <w:rPr>
          <w:b/>
          <w:sz w:val="28"/>
          <w:szCs w:val="28"/>
        </w:rPr>
      </w:pPr>
    </w:p>
    <w:p w14:paraId="4ECC1273"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05ECA311" w14:textId="77777777" w:rsidR="00110975" w:rsidRPr="007415F9" w:rsidRDefault="00110975" w:rsidP="00210F3B">
      <w:pPr>
        <w:pStyle w:val="af8"/>
        <w:jc w:val="center"/>
        <w:rPr>
          <w:sz w:val="28"/>
          <w:szCs w:val="28"/>
        </w:rPr>
      </w:pPr>
    </w:p>
    <w:p w14:paraId="62387C1F"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2BFE8CE7"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5F703303"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6E61E3A9"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3C67C7FA" w14:textId="77777777" w:rsidR="00110975" w:rsidRDefault="00110975" w:rsidP="00210F3B">
      <w:pPr>
        <w:pStyle w:val="af8"/>
        <w:ind w:firstLine="696"/>
        <w:rPr>
          <w:sz w:val="28"/>
          <w:szCs w:val="28"/>
        </w:rPr>
      </w:pPr>
      <w:r>
        <w:rPr>
          <w:sz w:val="28"/>
          <w:szCs w:val="28"/>
        </w:rPr>
        <w:t>Телефон (______) __________________________________________</w:t>
      </w:r>
    </w:p>
    <w:p w14:paraId="746F85C7"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756C19D4"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F27C1A4"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433C9282" w14:textId="77777777" w:rsidR="00110975" w:rsidRDefault="00110975" w:rsidP="00210F3B">
      <w:pPr>
        <w:pStyle w:val="af8"/>
        <w:ind w:firstLine="0"/>
        <w:rPr>
          <w:sz w:val="20"/>
          <w:szCs w:val="20"/>
        </w:rPr>
      </w:pPr>
    </w:p>
    <w:p w14:paraId="05CD6E94"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3517E614"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70E25D96"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372D38E8" w14:textId="77777777" w:rsidR="00110975" w:rsidRDefault="00110975" w:rsidP="00210F3B">
      <w:pPr>
        <w:pStyle w:val="af8"/>
        <w:ind w:firstLine="696"/>
        <w:rPr>
          <w:sz w:val="28"/>
          <w:szCs w:val="28"/>
        </w:rPr>
      </w:pPr>
      <w:r>
        <w:rPr>
          <w:sz w:val="28"/>
          <w:szCs w:val="28"/>
        </w:rPr>
        <w:t>Телефон (______) __________________________________________</w:t>
      </w:r>
    </w:p>
    <w:p w14:paraId="5CECE808"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78E6D4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7E01EAC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2A985C1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2118DA3"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6673714A"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5CE243B"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050F169"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3C49F3EE"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C1FC06F" w14:textId="77777777" w:rsidR="00110975" w:rsidRPr="007415F9" w:rsidRDefault="00110975" w:rsidP="00210F3B">
      <w:pPr>
        <w:tabs>
          <w:tab w:val="left" w:pos="9639"/>
        </w:tabs>
        <w:jc w:val="right"/>
        <w:rPr>
          <w:i/>
        </w:rPr>
      </w:pPr>
      <w:r>
        <w:rPr>
          <w:i/>
        </w:rPr>
        <w:t>Контактное лицо (должность, ФИО, телефон)</w:t>
      </w:r>
    </w:p>
    <w:p w14:paraId="69265BC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F9BF26D" w14:textId="77777777" w:rsidR="00110975" w:rsidRPr="007415F9" w:rsidRDefault="00110975" w:rsidP="00210F3B">
      <w:pPr>
        <w:tabs>
          <w:tab w:val="left" w:pos="9639"/>
        </w:tabs>
        <w:jc w:val="right"/>
        <w:rPr>
          <w:i/>
        </w:rPr>
      </w:pPr>
      <w:r>
        <w:rPr>
          <w:i/>
        </w:rPr>
        <w:t>Контактное лицо (должность, ФИО, телефон)</w:t>
      </w:r>
    </w:p>
    <w:p w14:paraId="1CB03995"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F9DD7E1" w14:textId="77777777" w:rsidR="00110975" w:rsidRPr="007415F9" w:rsidRDefault="00110975" w:rsidP="00210F3B">
      <w:pPr>
        <w:tabs>
          <w:tab w:val="left" w:pos="9639"/>
        </w:tabs>
        <w:jc w:val="right"/>
        <w:rPr>
          <w:i/>
        </w:rPr>
      </w:pPr>
      <w:r>
        <w:rPr>
          <w:i/>
        </w:rPr>
        <w:t>Контактное лицо (должность, ФИО, телефон)</w:t>
      </w:r>
    </w:p>
    <w:p w14:paraId="556FA8E8"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7AFA1C6" w14:textId="77777777" w:rsidR="00110975" w:rsidRPr="007415F9" w:rsidRDefault="00110975" w:rsidP="00210F3B">
      <w:pPr>
        <w:tabs>
          <w:tab w:val="left" w:pos="9639"/>
        </w:tabs>
        <w:jc w:val="right"/>
        <w:rPr>
          <w:i/>
        </w:rPr>
      </w:pPr>
      <w:r>
        <w:rPr>
          <w:i/>
        </w:rPr>
        <w:t>Контактное лицо (должность, ФИО, телефон)</w:t>
      </w:r>
    </w:p>
    <w:p w14:paraId="67DE0C6F" w14:textId="77777777" w:rsidR="00110975" w:rsidRPr="007415F9" w:rsidRDefault="00110975" w:rsidP="00210F3B">
      <w:pPr>
        <w:pStyle w:val="af8"/>
        <w:rPr>
          <w:rFonts w:eastAsia="Times New Roman"/>
          <w:spacing w:val="-13"/>
          <w:sz w:val="28"/>
          <w:szCs w:val="28"/>
        </w:rPr>
      </w:pPr>
    </w:p>
    <w:p w14:paraId="4C8FE08E"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6A68672" w14:textId="77777777" w:rsidR="000519F8" w:rsidRPr="007415F9" w:rsidRDefault="000519F8" w:rsidP="00210F3B">
      <w:pPr>
        <w:tabs>
          <w:tab w:val="left" w:pos="8640"/>
        </w:tabs>
        <w:jc w:val="center"/>
        <w:rPr>
          <w:i/>
        </w:rPr>
      </w:pPr>
      <w:r>
        <w:rPr>
          <w:i/>
        </w:rPr>
        <w:t xml:space="preserve">                                         (наименование претендента)</w:t>
      </w:r>
    </w:p>
    <w:p w14:paraId="7D809B9A"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9DE5B21"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725AE850" w14:textId="77777777" w:rsidR="000519F8" w:rsidRDefault="000519F8" w:rsidP="00210F3B">
      <w:pPr>
        <w:pStyle w:val="32"/>
        <w:suppressAutoHyphens/>
        <w:spacing w:after="0"/>
        <w:rPr>
          <w:sz w:val="28"/>
          <w:szCs w:val="28"/>
        </w:rPr>
      </w:pPr>
      <w:r>
        <w:rPr>
          <w:sz w:val="28"/>
          <w:szCs w:val="28"/>
        </w:rPr>
        <w:t>«____» _________ 20___ г.</w:t>
      </w:r>
    </w:p>
    <w:p w14:paraId="2B5345FB" w14:textId="77777777" w:rsidR="00FC64CC" w:rsidRDefault="00FC64CC" w:rsidP="00210F3B">
      <w:pPr>
        <w:pStyle w:val="af8"/>
        <w:jc w:val="center"/>
        <w:rPr>
          <w:b/>
          <w:sz w:val="28"/>
          <w:szCs w:val="28"/>
        </w:rPr>
      </w:pPr>
    </w:p>
    <w:p w14:paraId="7E54B567"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2C028E8" w14:textId="77777777" w:rsidR="00C10125" w:rsidRPr="008522E8" w:rsidRDefault="00D36E40" w:rsidP="00FB17A5">
      <w:pPr>
        <w:pStyle w:val="1a"/>
        <w:ind w:firstLine="0"/>
        <w:jc w:val="right"/>
        <w:outlineLvl w:val="0"/>
        <w:rPr>
          <w:rFonts w:eastAsia="Times New Roman"/>
          <w:sz w:val="32"/>
          <w:szCs w:val="28"/>
        </w:rPr>
      </w:pPr>
      <w:bookmarkStart w:id="51" w:name="_Hlk189579004"/>
      <w:bookmarkEnd w:id="50"/>
      <w:r>
        <w:lastRenderedPageBreak/>
        <w:t>Приложение</w:t>
      </w:r>
      <w:r>
        <w:rPr>
          <w:rFonts w:eastAsia="MS Mincho"/>
          <w:szCs w:val="28"/>
        </w:rPr>
        <w:t xml:space="preserve"> № </w:t>
      </w:r>
      <w:r>
        <w:t>3</w:t>
      </w:r>
      <w:r w:rsidR="00FB17A5">
        <w:t xml:space="preserve"> </w:t>
      </w:r>
      <w:r w:rsidR="00FB17A5">
        <w:br/>
      </w:r>
      <w:r w:rsidR="00C10125">
        <w:t>к документации о закупке</w:t>
      </w:r>
    </w:p>
    <w:p w14:paraId="75EC81F9" w14:textId="77777777" w:rsidR="00D36E40" w:rsidRPr="006E415C" w:rsidRDefault="00D36E40" w:rsidP="00A401EB">
      <w:pPr>
        <w:rPr>
          <w:sz w:val="28"/>
          <w:szCs w:val="28"/>
        </w:rPr>
      </w:pPr>
    </w:p>
    <w:p w14:paraId="0D4321F9" w14:textId="77777777" w:rsidR="00FC591F" w:rsidRPr="003C7F96" w:rsidRDefault="00FC591F" w:rsidP="00FC591F">
      <w:pPr>
        <w:pStyle w:val="af8"/>
        <w:spacing w:after="120"/>
        <w:ind w:firstLine="0"/>
        <w:jc w:val="center"/>
        <w:outlineLvl w:val="1"/>
        <w:rPr>
          <w:b/>
          <w:sz w:val="28"/>
          <w:szCs w:val="28"/>
        </w:rPr>
      </w:pPr>
      <w:bookmarkStart w:id="52" w:name="OLE_LINK1"/>
      <w:bookmarkStart w:id="53" w:name="OLE_LINK2"/>
      <w:bookmarkStart w:id="54" w:name="_Hlk189579038"/>
      <w:bookmarkEnd w:id="51"/>
      <w:r w:rsidRPr="003C7F96">
        <w:rPr>
          <w:b/>
          <w:sz w:val="28"/>
          <w:szCs w:val="28"/>
        </w:rPr>
        <w:t>Финансово-коммерческое предложение</w:t>
      </w:r>
      <w:bookmarkEnd w:id="52"/>
      <w:bookmarkEnd w:id="53"/>
    </w:p>
    <w:p w14:paraId="637B1250" w14:textId="77777777" w:rsidR="00FC591F" w:rsidRDefault="00FC591F" w:rsidP="00FC591F">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037A847F" w14:textId="77777777" w:rsidR="00FC591F" w:rsidRPr="003C7F96" w:rsidRDefault="00FC591F" w:rsidP="00FC591F">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14:paraId="5674A74F" w14:textId="77777777" w:rsidR="00FC591F" w:rsidRPr="003C7F96" w:rsidRDefault="00FC591F" w:rsidP="00FC591F">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14:paraId="5443686D" w14:textId="77777777" w:rsidR="00FC591F" w:rsidRPr="003C7F96" w:rsidRDefault="00FC591F" w:rsidP="00FC591F">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9639" w:type="dxa"/>
        <w:jc w:val="center"/>
        <w:tblLayout w:type="fixed"/>
        <w:tblLook w:val="04A0" w:firstRow="1" w:lastRow="0" w:firstColumn="1" w:lastColumn="0" w:noHBand="0" w:noVBand="1"/>
      </w:tblPr>
      <w:tblGrid>
        <w:gridCol w:w="389"/>
        <w:gridCol w:w="3079"/>
        <w:gridCol w:w="758"/>
        <w:gridCol w:w="1189"/>
        <w:gridCol w:w="1189"/>
        <w:gridCol w:w="1587"/>
        <w:gridCol w:w="1448"/>
      </w:tblGrid>
      <w:tr w:rsidR="00FC591F" w:rsidRPr="0015567E" w14:paraId="29082B71" w14:textId="77777777" w:rsidTr="00A401EB">
        <w:trPr>
          <w:trHeight w:val="4039"/>
          <w:jc w:val="center"/>
        </w:trPr>
        <w:tc>
          <w:tcPr>
            <w:tcW w:w="202" w:type="pct"/>
            <w:tcBorders>
              <w:top w:val="single" w:sz="4" w:space="0" w:color="auto"/>
              <w:left w:val="single" w:sz="4" w:space="0" w:color="auto"/>
              <w:bottom w:val="single" w:sz="4" w:space="0" w:color="auto"/>
              <w:right w:val="single" w:sz="4" w:space="0" w:color="auto"/>
            </w:tcBorders>
            <w:vAlign w:val="center"/>
          </w:tcPr>
          <w:p w14:paraId="4E91736B" w14:textId="7C0F9971" w:rsidR="00FC591F" w:rsidRPr="0015567E" w:rsidRDefault="00FC591F" w:rsidP="00FB17A5">
            <w:pPr>
              <w:ind w:left="176" w:hanging="392"/>
            </w:pPr>
          </w:p>
        </w:tc>
        <w:tc>
          <w:tcPr>
            <w:tcW w:w="1990" w:type="pct"/>
            <w:gridSpan w:val="2"/>
            <w:tcBorders>
              <w:top w:val="single" w:sz="4" w:space="0" w:color="auto"/>
              <w:left w:val="single" w:sz="4" w:space="0" w:color="auto"/>
              <w:bottom w:val="single" w:sz="4" w:space="0" w:color="auto"/>
              <w:right w:val="single" w:sz="4" w:space="0" w:color="auto"/>
            </w:tcBorders>
            <w:vAlign w:val="center"/>
            <w:hideMark/>
          </w:tcPr>
          <w:p w14:paraId="3D05B82C" w14:textId="77777777" w:rsidR="00FC591F" w:rsidRPr="0015567E" w:rsidRDefault="00FC591F" w:rsidP="00FB17A5">
            <w:r w:rsidRPr="0015567E">
              <w:t>Наименование товаров, работ, услуг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1F7743D5" w14:textId="77777777" w:rsidR="00FC591F" w:rsidRPr="0015567E" w:rsidRDefault="00FC591F" w:rsidP="00FB17A5">
            <w:r w:rsidRPr="0015567E">
              <w:t>Цена за единицу работ в руб., без учета НДС</w:t>
            </w:r>
          </w:p>
        </w:tc>
        <w:tc>
          <w:tcPr>
            <w:tcW w:w="617" w:type="pct"/>
            <w:tcBorders>
              <w:top w:val="single" w:sz="4" w:space="0" w:color="auto"/>
              <w:left w:val="single" w:sz="4" w:space="0" w:color="auto"/>
              <w:bottom w:val="single" w:sz="4" w:space="0" w:color="auto"/>
              <w:right w:val="single" w:sz="4" w:space="0" w:color="auto"/>
            </w:tcBorders>
            <w:vAlign w:val="center"/>
            <w:hideMark/>
          </w:tcPr>
          <w:p w14:paraId="3D71FFAC" w14:textId="77777777" w:rsidR="00FC591F" w:rsidRPr="0015567E" w:rsidRDefault="00FC591F" w:rsidP="00FB17A5">
            <w:r w:rsidRPr="0015567E">
              <w:t>Стоимость нормо-часа текущего ремонта, в руб., без учета НДС</w:t>
            </w:r>
          </w:p>
        </w:tc>
        <w:tc>
          <w:tcPr>
            <w:tcW w:w="823" w:type="pct"/>
            <w:tcBorders>
              <w:top w:val="single" w:sz="4" w:space="0" w:color="auto"/>
              <w:left w:val="single" w:sz="4" w:space="0" w:color="auto"/>
              <w:bottom w:val="single" w:sz="4" w:space="0" w:color="auto"/>
              <w:right w:val="single" w:sz="4" w:space="0" w:color="auto"/>
            </w:tcBorders>
            <w:vAlign w:val="center"/>
            <w:hideMark/>
          </w:tcPr>
          <w:p w14:paraId="596A334A" w14:textId="77777777" w:rsidR="00FC591F" w:rsidRPr="0015567E" w:rsidRDefault="00FC591F" w:rsidP="00FB17A5">
            <w:r w:rsidRPr="0015567E">
              <w:rPr>
                <w:spacing w:val="1"/>
              </w:rPr>
              <w:t xml:space="preserve">Гарантийный срок на результаты работ </w:t>
            </w:r>
            <w:r w:rsidRPr="0015567E">
              <w:t>по ТО-1,</w:t>
            </w:r>
            <w:r w:rsidR="001B34AC">
              <w:t xml:space="preserve"> </w:t>
            </w:r>
            <w:r w:rsidRPr="0015567E">
              <w:t xml:space="preserve">ТО-2, СО </w:t>
            </w:r>
            <w:r w:rsidRPr="0015567E">
              <w:rPr>
                <w:spacing w:val="1"/>
              </w:rPr>
              <w:t>(</w:t>
            </w:r>
            <w:r w:rsidRPr="0015567E">
              <w:rPr>
                <w:i/>
                <w:spacing w:val="1"/>
              </w:rPr>
              <w:t>не менее 1  месяца с даты подписания сторонами акта сдачи-приемки выполненных работ</w:t>
            </w:r>
            <w:r w:rsidRPr="0015567E">
              <w:rPr>
                <w:spacing w:val="1"/>
              </w:rPr>
              <w:t>)</w:t>
            </w:r>
          </w:p>
        </w:tc>
        <w:tc>
          <w:tcPr>
            <w:tcW w:w="751" w:type="pct"/>
            <w:tcBorders>
              <w:top w:val="single" w:sz="4" w:space="0" w:color="auto"/>
              <w:left w:val="single" w:sz="4" w:space="0" w:color="auto"/>
              <w:bottom w:val="single" w:sz="4" w:space="0" w:color="auto"/>
              <w:right w:val="single" w:sz="4" w:space="0" w:color="auto"/>
            </w:tcBorders>
            <w:vAlign w:val="center"/>
            <w:hideMark/>
          </w:tcPr>
          <w:p w14:paraId="5A3E7480" w14:textId="77777777" w:rsidR="00FC591F" w:rsidRPr="0015567E" w:rsidRDefault="00FC591F" w:rsidP="00FB17A5">
            <w:pPr>
              <w:rPr>
                <w:spacing w:val="1"/>
              </w:rPr>
            </w:pPr>
            <w:r w:rsidRPr="0015567E">
              <w:rPr>
                <w:spacing w:val="1"/>
              </w:rPr>
              <w:t xml:space="preserve">Гарантийный срок на результаты работ по ТР </w:t>
            </w:r>
            <w:r w:rsidRPr="0015567E">
              <w:rPr>
                <w:i/>
                <w:spacing w:val="1"/>
              </w:rPr>
              <w:t>(не менее 6 месяцев с даты подписания сторонами акта сдачи-приемки выполненных работ)</w:t>
            </w:r>
          </w:p>
        </w:tc>
      </w:tr>
      <w:tr w:rsidR="00FC591F" w:rsidRPr="0015567E" w14:paraId="620F03A8" w14:textId="77777777" w:rsidTr="00A401EB">
        <w:trPr>
          <w:trHeight w:val="53"/>
          <w:jc w:val="center"/>
        </w:trPr>
        <w:tc>
          <w:tcPr>
            <w:tcW w:w="202" w:type="pct"/>
            <w:tcBorders>
              <w:top w:val="single" w:sz="4" w:space="0" w:color="auto"/>
              <w:left w:val="single" w:sz="4" w:space="0" w:color="auto"/>
              <w:bottom w:val="single" w:sz="4" w:space="0" w:color="auto"/>
              <w:right w:val="single" w:sz="4" w:space="0" w:color="auto"/>
            </w:tcBorders>
            <w:noWrap/>
            <w:vAlign w:val="center"/>
          </w:tcPr>
          <w:p w14:paraId="397758D4" w14:textId="7D7E8779" w:rsidR="00FC591F" w:rsidRPr="0015567E" w:rsidRDefault="00FC591F" w:rsidP="00FB17A5">
            <w:pPr>
              <w:ind w:left="284" w:hanging="250"/>
            </w:pPr>
          </w:p>
        </w:tc>
        <w:tc>
          <w:tcPr>
            <w:tcW w:w="1597" w:type="pct"/>
            <w:tcBorders>
              <w:top w:val="single" w:sz="4" w:space="0" w:color="auto"/>
              <w:left w:val="nil"/>
              <w:bottom w:val="single" w:sz="4" w:space="0" w:color="auto"/>
              <w:right w:val="single" w:sz="4" w:space="0" w:color="auto"/>
            </w:tcBorders>
            <w:noWrap/>
            <w:vAlign w:val="center"/>
          </w:tcPr>
          <w:p w14:paraId="3297A17F" w14:textId="7A201DDF" w:rsidR="00FC591F" w:rsidRPr="0015567E" w:rsidRDefault="00FC591F" w:rsidP="00FB17A5">
            <w:pPr>
              <w:ind w:left="284"/>
            </w:pPr>
          </w:p>
        </w:tc>
        <w:tc>
          <w:tcPr>
            <w:tcW w:w="393" w:type="pct"/>
            <w:tcBorders>
              <w:top w:val="single" w:sz="4" w:space="0" w:color="auto"/>
              <w:left w:val="nil"/>
              <w:bottom w:val="single" w:sz="4" w:space="0" w:color="auto"/>
              <w:right w:val="single" w:sz="4" w:space="0" w:color="auto"/>
            </w:tcBorders>
            <w:vAlign w:val="center"/>
          </w:tcPr>
          <w:p w14:paraId="7E1B4EDD" w14:textId="3D26EA06" w:rsidR="00FC591F" w:rsidRPr="0015567E" w:rsidRDefault="00FC591F" w:rsidP="00FB17A5">
            <w:pPr>
              <w:ind w:left="284"/>
            </w:pPr>
          </w:p>
        </w:tc>
        <w:tc>
          <w:tcPr>
            <w:tcW w:w="617" w:type="pct"/>
            <w:tcBorders>
              <w:top w:val="single" w:sz="4" w:space="0" w:color="auto"/>
              <w:left w:val="nil"/>
              <w:bottom w:val="single" w:sz="4" w:space="0" w:color="auto"/>
              <w:right w:val="single" w:sz="4" w:space="0" w:color="auto"/>
            </w:tcBorders>
            <w:vAlign w:val="center"/>
          </w:tcPr>
          <w:p w14:paraId="78AD6A4B" w14:textId="18ECC551" w:rsidR="00FC591F" w:rsidRPr="0015567E" w:rsidRDefault="00FC591F" w:rsidP="00FB17A5">
            <w:pPr>
              <w:ind w:left="284"/>
            </w:pPr>
          </w:p>
        </w:tc>
        <w:tc>
          <w:tcPr>
            <w:tcW w:w="617" w:type="pct"/>
            <w:tcBorders>
              <w:top w:val="single" w:sz="4" w:space="0" w:color="auto"/>
              <w:left w:val="nil"/>
              <w:bottom w:val="single" w:sz="4" w:space="0" w:color="auto"/>
              <w:right w:val="single" w:sz="4" w:space="0" w:color="auto"/>
            </w:tcBorders>
            <w:vAlign w:val="center"/>
          </w:tcPr>
          <w:p w14:paraId="2FD3C2BF" w14:textId="4E5A85CC" w:rsidR="00FC591F" w:rsidRPr="0015567E" w:rsidRDefault="00FC591F" w:rsidP="00FB17A5">
            <w:pPr>
              <w:ind w:left="284"/>
            </w:pPr>
          </w:p>
        </w:tc>
        <w:tc>
          <w:tcPr>
            <w:tcW w:w="823" w:type="pct"/>
            <w:tcBorders>
              <w:top w:val="single" w:sz="4" w:space="0" w:color="auto"/>
              <w:left w:val="nil"/>
              <w:bottom w:val="single" w:sz="4" w:space="0" w:color="auto"/>
              <w:right w:val="single" w:sz="4" w:space="0" w:color="auto"/>
            </w:tcBorders>
            <w:vAlign w:val="center"/>
          </w:tcPr>
          <w:p w14:paraId="69E2EAD5" w14:textId="01CBC6FE" w:rsidR="00FC591F" w:rsidRPr="0015567E" w:rsidRDefault="00FC591F" w:rsidP="00FB17A5">
            <w:pPr>
              <w:ind w:left="284"/>
            </w:pPr>
          </w:p>
        </w:tc>
        <w:tc>
          <w:tcPr>
            <w:tcW w:w="751" w:type="pct"/>
            <w:tcBorders>
              <w:top w:val="single" w:sz="4" w:space="0" w:color="auto"/>
              <w:left w:val="nil"/>
              <w:bottom w:val="single" w:sz="4" w:space="0" w:color="auto"/>
              <w:right w:val="single" w:sz="4" w:space="0" w:color="auto"/>
            </w:tcBorders>
            <w:vAlign w:val="center"/>
          </w:tcPr>
          <w:p w14:paraId="4157D83A" w14:textId="019DB6A0" w:rsidR="00FC591F" w:rsidRPr="0015567E" w:rsidRDefault="00FC591F" w:rsidP="00FB17A5">
            <w:pPr>
              <w:ind w:left="284"/>
            </w:pPr>
          </w:p>
        </w:tc>
      </w:tr>
      <w:tr w:rsidR="00FC591F" w:rsidRPr="0015567E" w14:paraId="3472D173" w14:textId="77777777" w:rsidTr="001F1CB4">
        <w:trPr>
          <w:trHeight w:val="658"/>
          <w:jc w:val="center"/>
        </w:trPr>
        <w:tc>
          <w:tcPr>
            <w:tcW w:w="202" w:type="pct"/>
            <w:vMerge w:val="restart"/>
            <w:tcBorders>
              <w:top w:val="single" w:sz="4" w:space="0" w:color="auto"/>
              <w:left w:val="single" w:sz="4" w:space="0" w:color="auto"/>
              <w:bottom w:val="single" w:sz="4" w:space="0" w:color="auto"/>
              <w:right w:val="single" w:sz="4" w:space="0" w:color="auto"/>
            </w:tcBorders>
            <w:noWrap/>
            <w:vAlign w:val="center"/>
          </w:tcPr>
          <w:p w14:paraId="750C3505" w14:textId="6500D683" w:rsidR="00FC591F" w:rsidRPr="0015567E" w:rsidRDefault="00FC591F" w:rsidP="00FB17A5">
            <w:pPr>
              <w:ind w:left="284" w:hanging="250"/>
            </w:pPr>
          </w:p>
        </w:tc>
        <w:tc>
          <w:tcPr>
            <w:tcW w:w="1597" w:type="pct"/>
            <w:vMerge w:val="restart"/>
            <w:tcBorders>
              <w:top w:val="single" w:sz="4" w:space="0" w:color="auto"/>
              <w:left w:val="single" w:sz="4" w:space="0" w:color="auto"/>
              <w:bottom w:val="single" w:sz="4" w:space="0" w:color="auto"/>
              <w:right w:val="single" w:sz="4" w:space="0" w:color="auto"/>
            </w:tcBorders>
            <w:noWrap/>
            <w:vAlign w:val="center"/>
            <w:hideMark/>
          </w:tcPr>
          <w:p w14:paraId="705AFDB8" w14:textId="77777777" w:rsidR="00FC591F" w:rsidRPr="0015567E" w:rsidRDefault="00FC591F" w:rsidP="00FB17A5">
            <w:pPr>
              <w:jc w:val="both"/>
            </w:pPr>
            <w:r w:rsidRPr="0015567E">
              <w:t>Кран козловой контейнерный КК Кнт 45-32/5/7-9,5-А6, У1 зав. № 1631 (Инв. № 014/03/00000089)</w:t>
            </w:r>
          </w:p>
          <w:p w14:paraId="6DC47440" w14:textId="77777777" w:rsidR="00FC591F" w:rsidRPr="0015567E" w:rsidRDefault="00FC591F" w:rsidP="00FB17A5">
            <w:pPr>
              <w:jc w:val="both"/>
            </w:pPr>
            <w:r w:rsidRPr="0015567E">
              <w:t>Кран козловой контейнерный КК Кнт 45-32/5/7-9,5-А6, У1 зав. № 1630 (Инв. № 014/03/00000090)</w:t>
            </w:r>
          </w:p>
        </w:tc>
        <w:tc>
          <w:tcPr>
            <w:tcW w:w="393" w:type="pct"/>
            <w:tcBorders>
              <w:top w:val="single" w:sz="4" w:space="0" w:color="auto"/>
              <w:left w:val="single" w:sz="4" w:space="0" w:color="auto"/>
              <w:bottom w:val="single" w:sz="4" w:space="0" w:color="auto"/>
              <w:right w:val="single" w:sz="4" w:space="0" w:color="auto"/>
            </w:tcBorders>
            <w:vAlign w:val="center"/>
            <w:hideMark/>
          </w:tcPr>
          <w:p w14:paraId="24ACB78F" w14:textId="77777777" w:rsidR="00FC591F" w:rsidRPr="0015567E" w:rsidRDefault="00FC591F" w:rsidP="00FB17A5">
            <w:pPr>
              <w:jc w:val="both"/>
            </w:pPr>
            <w:r w:rsidRPr="0015567E">
              <w:t>ТО-1</w:t>
            </w:r>
          </w:p>
        </w:tc>
        <w:tc>
          <w:tcPr>
            <w:tcW w:w="617" w:type="pct"/>
            <w:tcBorders>
              <w:top w:val="single" w:sz="4" w:space="0" w:color="auto"/>
              <w:left w:val="single" w:sz="4" w:space="0" w:color="auto"/>
              <w:bottom w:val="single" w:sz="4" w:space="0" w:color="auto"/>
              <w:right w:val="single" w:sz="4" w:space="0" w:color="auto"/>
            </w:tcBorders>
            <w:vAlign w:val="center"/>
          </w:tcPr>
          <w:p w14:paraId="110AA99E" w14:textId="77777777" w:rsidR="00FC591F" w:rsidRPr="0015567E" w:rsidRDefault="00FC591F" w:rsidP="00FB17A5">
            <w:pPr>
              <w:ind w:left="284"/>
            </w:pPr>
          </w:p>
        </w:tc>
        <w:tc>
          <w:tcPr>
            <w:tcW w:w="617" w:type="pct"/>
            <w:vMerge w:val="restart"/>
            <w:tcBorders>
              <w:top w:val="single" w:sz="4" w:space="0" w:color="auto"/>
              <w:left w:val="single" w:sz="4" w:space="0" w:color="auto"/>
              <w:bottom w:val="single" w:sz="4" w:space="0" w:color="auto"/>
              <w:right w:val="single" w:sz="4" w:space="0" w:color="auto"/>
            </w:tcBorders>
            <w:vAlign w:val="center"/>
          </w:tcPr>
          <w:p w14:paraId="6119BC82" w14:textId="77777777" w:rsidR="00FC591F" w:rsidRPr="0015567E" w:rsidRDefault="00FC591F" w:rsidP="00FB17A5">
            <w:pPr>
              <w:ind w:left="284"/>
            </w:pPr>
          </w:p>
          <w:p w14:paraId="3361A437" w14:textId="77777777" w:rsidR="00FC591F" w:rsidRPr="0015567E" w:rsidRDefault="00FC591F" w:rsidP="00FB17A5">
            <w:pPr>
              <w:ind w:left="284"/>
            </w:pPr>
          </w:p>
        </w:tc>
        <w:tc>
          <w:tcPr>
            <w:tcW w:w="823" w:type="pct"/>
            <w:vMerge w:val="restart"/>
            <w:tcBorders>
              <w:top w:val="single" w:sz="4" w:space="0" w:color="auto"/>
              <w:left w:val="single" w:sz="4" w:space="0" w:color="auto"/>
              <w:bottom w:val="single" w:sz="4" w:space="0" w:color="auto"/>
              <w:right w:val="single" w:sz="4" w:space="0" w:color="auto"/>
            </w:tcBorders>
            <w:vAlign w:val="center"/>
          </w:tcPr>
          <w:p w14:paraId="43E5956B" w14:textId="77777777" w:rsidR="00FC591F" w:rsidRPr="0015567E" w:rsidRDefault="00FC591F" w:rsidP="00FB17A5">
            <w:pPr>
              <w:ind w:left="284"/>
            </w:pPr>
          </w:p>
        </w:tc>
        <w:tc>
          <w:tcPr>
            <w:tcW w:w="751" w:type="pct"/>
            <w:vMerge w:val="restart"/>
            <w:tcBorders>
              <w:top w:val="single" w:sz="4" w:space="0" w:color="auto"/>
              <w:left w:val="single" w:sz="4" w:space="0" w:color="auto"/>
              <w:bottom w:val="single" w:sz="4" w:space="0" w:color="auto"/>
              <w:right w:val="single" w:sz="4" w:space="0" w:color="auto"/>
            </w:tcBorders>
            <w:vAlign w:val="center"/>
          </w:tcPr>
          <w:p w14:paraId="59A1EFA1" w14:textId="77777777" w:rsidR="00FC591F" w:rsidRPr="0015567E" w:rsidRDefault="00FC591F" w:rsidP="00FB17A5">
            <w:pPr>
              <w:ind w:left="284"/>
            </w:pPr>
          </w:p>
        </w:tc>
      </w:tr>
      <w:tr w:rsidR="00FC591F" w:rsidRPr="0015567E" w14:paraId="183EC58B" w14:textId="77777777" w:rsidTr="001F1CB4">
        <w:trPr>
          <w:trHeight w:val="1171"/>
          <w:jc w:val="center"/>
        </w:trPr>
        <w:tc>
          <w:tcPr>
            <w:tcW w:w="202" w:type="pct"/>
            <w:vMerge/>
            <w:tcBorders>
              <w:top w:val="single" w:sz="4" w:space="0" w:color="auto"/>
              <w:left w:val="single" w:sz="4" w:space="0" w:color="auto"/>
              <w:bottom w:val="single" w:sz="4" w:space="0" w:color="auto"/>
              <w:right w:val="single" w:sz="4" w:space="0" w:color="auto"/>
            </w:tcBorders>
            <w:vAlign w:val="center"/>
          </w:tcPr>
          <w:p w14:paraId="33D9FA13" w14:textId="77777777" w:rsidR="00FC591F" w:rsidRPr="0015567E" w:rsidRDefault="00FC591F" w:rsidP="00FB17A5">
            <w:pPr>
              <w:ind w:left="284"/>
            </w:pPr>
          </w:p>
        </w:tc>
        <w:tc>
          <w:tcPr>
            <w:tcW w:w="1597" w:type="pct"/>
            <w:vMerge/>
            <w:tcBorders>
              <w:top w:val="single" w:sz="4" w:space="0" w:color="auto"/>
              <w:left w:val="nil"/>
              <w:bottom w:val="single" w:sz="4" w:space="0" w:color="auto"/>
              <w:right w:val="single" w:sz="4" w:space="0" w:color="auto"/>
            </w:tcBorders>
            <w:vAlign w:val="center"/>
            <w:hideMark/>
          </w:tcPr>
          <w:p w14:paraId="4C5B87D0" w14:textId="77777777" w:rsidR="00FC591F" w:rsidRPr="0015567E" w:rsidRDefault="00FC591F" w:rsidP="00FB17A5">
            <w:pPr>
              <w:ind w:left="284"/>
            </w:pPr>
          </w:p>
        </w:tc>
        <w:tc>
          <w:tcPr>
            <w:tcW w:w="393" w:type="pct"/>
            <w:tcBorders>
              <w:top w:val="single" w:sz="4" w:space="0" w:color="auto"/>
              <w:left w:val="nil"/>
              <w:bottom w:val="single" w:sz="4" w:space="0" w:color="auto"/>
              <w:right w:val="single" w:sz="4" w:space="0" w:color="auto"/>
            </w:tcBorders>
            <w:vAlign w:val="center"/>
            <w:hideMark/>
          </w:tcPr>
          <w:p w14:paraId="6E761964" w14:textId="77777777" w:rsidR="00FC591F" w:rsidRPr="0015567E" w:rsidRDefault="00FC591F" w:rsidP="00FB17A5">
            <w:pPr>
              <w:jc w:val="both"/>
            </w:pPr>
            <w:r w:rsidRPr="0015567E">
              <w:t>ТО-2</w:t>
            </w:r>
          </w:p>
        </w:tc>
        <w:tc>
          <w:tcPr>
            <w:tcW w:w="617" w:type="pct"/>
            <w:tcBorders>
              <w:top w:val="single" w:sz="4" w:space="0" w:color="auto"/>
              <w:left w:val="nil"/>
              <w:bottom w:val="single" w:sz="4" w:space="0" w:color="auto"/>
              <w:right w:val="single" w:sz="4" w:space="0" w:color="auto"/>
            </w:tcBorders>
            <w:vAlign w:val="center"/>
          </w:tcPr>
          <w:p w14:paraId="43B90192" w14:textId="77777777" w:rsidR="00FC591F" w:rsidRPr="0015567E" w:rsidRDefault="00FC591F" w:rsidP="00FB17A5">
            <w:pPr>
              <w:ind w:left="284"/>
            </w:pPr>
          </w:p>
        </w:tc>
        <w:tc>
          <w:tcPr>
            <w:tcW w:w="617" w:type="pct"/>
            <w:vMerge/>
            <w:tcBorders>
              <w:top w:val="single" w:sz="4" w:space="0" w:color="auto"/>
              <w:left w:val="nil"/>
              <w:bottom w:val="single" w:sz="4" w:space="0" w:color="auto"/>
              <w:right w:val="single" w:sz="4" w:space="0" w:color="auto"/>
            </w:tcBorders>
            <w:vAlign w:val="center"/>
            <w:hideMark/>
          </w:tcPr>
          <w:p w14:paraId="2B7E1BC7" w14:textId="77777777" w:rsidR="00FC591F" w:rsidRPr="0015567E" w:rsidRDefault="00FC591F" w:rsidP="00FB17A5">
            <w:pPr>
              <w:ind w:left="284"/>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1FFC5DB0" w14:textId="77777777" w:rsidR="00FC591F" w:rsidRPr="0015567E" w:rsidRDefault="00FC591F" w:rsidP="00FB17A5">
            <w:pPr>
              <w:ind w:left="284"/>
            </w:pPr>
          </w:p>
        </w:tc>
        <w:tc>
          <w:tcPr>
            <w:tcW w:w="751" w:type="pct"/>
            <w:vMerge/>
            <w:tcBorders>
              <w:top w:val="single" w:sz="4" w:space="0" w:color="auto"/>
              <w:left w:val="single" w:sz="4" w:space="0" w:color="auto"/>
              <w:bottom w:val="single" w:sz="4" w:space="0" w:color="auto"/>
              <w:right w:val="single" w:sz="4" w:space="0" w:color="auto"/>
            </w:tcBorders>
            <w:vAlign w:val="center"/>
          </w:tcPr>
          <w:p w14:paraId="2FA2EBDA" w14:textId="77777777" w:rsidR="00FC591F" w:rsidRPr="0015567E" w:rsidRDefault="00FC591F" w:rsidP="00FB17A5">
            <w:pPr>
              <w:ind w:left="284"/>
            </w:pPr>
          </w:p>
        </w:tc>
      </w:tr>
      <w:tr w:rsidR="00FC591F" w:rsidRPr="0015567E" w14:paraId="606F6E5E" w14:textId="77777777" w:rsidTr="001F1CB4">
        <w:trPr>
          <w:trHeight w:val="682"/>
          <w:jc w:val="center"/>
        </w:trPr>
        <w:tc>
          <w:tcPr>
            <w:tcW w:w="202" w:type="pct"/>
            <w:vMerge/>
            <w:tcBorders>
              <w:top w:val="single" w:sz="4" w:space="0" w:color="auto"/>
              <w:left w:val="single" w:sz="4" w:space="0" w:color="auto"/>
              <w:bottom w:val="single" w:sz="4" w:space="0" w:color="auto"/>
              <w:right w:val="single" w:sz="4" w:space="0" w:color="auto"/>
            </w:tcBorders>
            <w:vAlign w:val="center"/>
          </w:tcPr>
          <w:p w14:paraId="3B2D1394" w14:textId="77777777" w:rsidR="00FC591F" w:rsidRPr="0015567E" w:rsidRDefault="00FC591F" w:rsidP="00FB17A5">
            <w:pPr>
              <w:ind w:left="284"/>
            </w:pPr>
          </w:p>
        </w:tc>
        <w:tc>
          <w:tcPr>
            <w:tcW w:w="1597" w:type="pct"/>
            <w:vMerge/>
            <w:tcBorders>
              <w:top w:val="single" w:sz="4" w:space="0" w:color="auto"/>
              <w:left w:val="nil"/>
              <w:bottom w:val="single" w:sz="4" w:space="0" w:color="auto"/>
              <w:right w:val="single" w:sz="4" w:space="0" w:color="auto"/>
            </w:tcBorders>
            <w:vAlign w:val="center"/>
            <w:hideMark/>
          </w:tcPr>
          <w:p w14:paraId="4B54E371" w14:textId="77777777" w:rsidR="00FC591F" w:rsidRPr="0015567E" w:rsidRDefault="00FC591F" w:rsidP="00FB17A5">
            <w:pPr>
              <w:ind w:left="284"/>
            </w:pPr>
          </w:p>
        </w:tc>
        <w:tc>
          <w:tcPr>
            <w:tcW w:w="393" w:type="pct"/>
            <w:tcBorders>
              <w:top w:val="single" w:sz="4" w:space="0" w:color="auto"/>
              <w:left w:val="single" w:sz="4" w:space="0" w:color="auto"/>
              <w:bottom w:val="single" w:sz="4" w:space="0" w:color="auto"/>
              <w:right w:val="single" w:sz="4" w:space="0" w:color="auto"/>
            </w:tcBorders>
            <w:vAlign w:val="center"/>
          </w:tcPr>
          <w:p w14:paraId="12A63541" w14:textId="77777777" w:rsidR="00FC591F" w:rsidRPr="0015567E" w:rsidRDefault="00FC591F" w:rsidP="00FB17A5">
            <w:pPr>
              <w:jc w:val="both"/>
            </w:pPr>
            <w:r w:rsidRPr="0015567E">
              <w:t>СО</w:t>
            </w:r>
          </w:p>
        </w:tc>
        <w:tc>
          <w:tcPr>
            <w:tcW w:w="617" w:type="pct"/>
            <w:tcBorders>
              <w:top w:val="single" w:sz="4" w:space="0" w:color="auto"/>
              <w:left w:val="single" w:sz="4" w:space="0" w:color="auto"/>
              <w:bottom w:val="single" w:sz="4" w:space="0" w:color="auto"/>
              <w:right w:val="single" w:sz="4" w:space="0" w:color="auto"/>
            </w:tcBorders>
            <w:vAlign w:val="center"/>
          </w:tcPr>
          <w:p w14:paraId="0D55B1DE" w14:textId="77777777" w:rsidR="00FC591F" w:rsidRPr="0015567E" w:rsidRDefault="00FC591F" w:rsidP="00FB17A5">
            <w:pPr>
              <w:ind w:left="284"/>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2B954E6B" w14:textId="77777777" w:rsidR="00FC591F" w:rsidRPr="0015567E" w:rsidRDefault="00FC591F" w:rsidP="00FB17A5">
            <w:pPr>
              <w:ind w:left="284"/>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19EE1E43" w14:textId="77777777" w:rsidR="00FC591F" w:rsidRPr="0015567E" w:rsidRDefault="00FC591F" w:rsidP="00FB17A5">
            <w:pPr>
              <w:ind w:left="284"/>
            </w:pPr>
          </w:p>
        </w:tc>
        <w:tc>
          <w:tcPr>
            <w:tcW w:w="751" w:type="pct"/>
            <w:vMerge/>
            <w:tcBorders>
              <w:top w:val="single" w:sz="4" w:space="0" w:color="auto"/>
              <w:left w:val="single" w:sz="4" w:space="0" w:color="auto"/>
              <w:bottom w:val="single" w:sz="4" w:space="0" w:color="auto"/>
              <w:right w:val="single" w:sz="4" w:space="0" w:color="auto"/>
            </w:tcBorders>
            <w:vAlign w:val="center"/>
          </w:tcPr>
          <w:p w14:paraId="5F0BBD71" w14:textId="77777777" w:rsidR="00FC591F" w:rsidRPr="0015567E" w:rsidRDefault="00FC591F" w:rsidP="00FB17A5">
            <w:pPr>
              <w:ind w:left="284"/>
            </w:pPr>
          </w:p>
        </w:tc>
      </w:tr>
    </w:tbl>
    <w:p w14:paraId="091B7B80" w14:textId="77777777" w:rsidR="00FC591F" w:rsidRDefault="00FC591F" w:rsidP="00FC591F">
      <w:pPr>
        <w:jc w:val="both"/>
        <w:rPr>
          <w:sz w:val="28"/>
          <w:szCs w:val="28"/>
        </w:rPr>
      </w:pPr>
    </w:p>
    <w:p w14:paraId="3311949B" w14:textId="4BAD500D" w:rsidR="00F0766E" w:rsidRPr="001F1CB4" w:rsidRDefault="00FC591F" w:rsidP="00F0766E">
      <w:pPr>
        <w:pStyle w:val="1a"/>
        <w:ind w:firstLine="397"/>
        <w:rPr>
          <w:szCs w:val="28"/>
        </w:rPr>
      </w:pPr>
      <w:r w:rsidRPr="003C7F96">
        <w:rPr>
          <w:szCs w:val="28"/>
        </w:rPr>
        <w:t xml:space="preserve">1. Цена, указанная в настоящем финансово-коммерческом предложении по </w:t>
      </w:r>
      <w:r w:rsidRPr="001F1CB4">
        <w:t>выполнению работ</w:t>
      </w:r>
      <w:r w:rsidRPr="003C7F96">
        <w:rPr>
          <w:szCs w:val="28"/>
        </w:rPr>
        <w:t xml:space="preserve">, </w:t>
      </w:r>
      <w:r w:rsidRPr="00DD5165">
        <w:rPr>
          <w:szCs w:val="28"/>
        </w:rPr>
        <w:t xml:space="preserve">учитывает стоимость всех налогов (кроме </w:t>
      </w:r>
      <w:r w:rsidRPr="001F1CB4">
        <w:rPr>
          <w:szCs w:val="28"/>
        </w:rPr>
        <w:t xml:space="preserve">НДС), </w:t>
      </w:r>
      <w:r w:rsidR="00F0766E" w:rsidRPr="001F1CB4">
        <w:rPr>
          <w:szCs w:val="28"/>
        </w:rPr>
        <w:t xml:space="preserve">стоимость материалов, изделий, конструкций и оборудования, затрат, связанных с доставкой на объект, хранением, погрузочно-разгрузочными работами, монтажом, заменой расходных материалов и комплектующих частей, применением необходимого оборудования, оформлением документации,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6955988C" w14:textId="59B39B6A" w:rsidR="00FC591F" w:rsidRPr="001F1CB4" w:rsidRDefault="0085750B" w:rsidP="0085750B">
      <w:pPr>
        <w:jc w:val="both"/>
        <w:rPr>
          <w:sz w:val="28"/>
          <w:szCs w:val="28"/>
        </w:rPr>
      </w:pPr>
      <w:r>
        <w:rPr>
          <w:sz w:val="28"/>
          <w:szCs w:val="28"/>
        </w:rPr>
        <w:t xml:space="preserve">      </w:t>
      </w:r>
      <w:r w:rsidR="00F0766E" w:rsidRPr="001F1CB4">
        <w:rPr>
          <w:sz w:val="28"/>
          <w:szCs w:val="28"/>
        </w:rPr>
        <w:t>Сумма НДС и условия начисления определяются в соответствии с законодательством Российской Федерации.</w:t>
      </w:r>
      <w:r w:rsidR="00FC591F" w:rsidRPr="001F1CB4">
        <w:rPr>
          <w:i/>
          <w:sz w:val="28"/>
          <w:szCs w:val="28"/>
        </w:rPr>
        <w:t xml:space="preserve"> </w:t>
      </w:r>
      <w:r w:rsidR="001F1CB4" w:rsidRPr="001F1CB4">
        <w:rPr>
          <w:sz w:val="28"/>
          <w:szCs w:val="28"/>
        </w:rPr>
        <w:t>В</w:t>
      </w:r>
      <w:r w:rsidR="00FC591F" w:rsidRPr="001F1CB4">
        <w:rPr>
          <w:sz w:val="28"/>
          <w:szCs w:val="28"/>
        </w:rPr>
        <w:t>ыполнение работ</w:t>
      </w:r>
      <w:r w:rsidR="009E53A2">
        <w:rPr>
          <w:sz w:val="28"/>
          <w:szCs w:val="28"/>
        </w:rPr>
        <w:t xml:space="preserve"> </w:t>
      </w:r>
      <w:r w:rsidR="00FC591F" w:rsidRPr="001F1CB4">
        <w:rPr>
          <w:sz w:val="28"/>
          <w:szCs w:val="28"/>
        </w:rPr>
        <w:t xml:space="preserve">облагается НДС по ставке / НДС не облагается </w:t>
      </w:r>
      <w:r w:rsidR="00FC591F" w:rsidRPr="001F1CB4">
        <w:rPr>
          <w:i/>
        </w:rPr>
        <w:t>(указать необходимое)</w:t>
      </w:r>
      <w:r w:rsidR="00FC591F" w:rsidRPr="001F1CB4">
        <w:rPr>
          <w:i/>
          <w:sz w:val="28"/>
          <w:szCs w:val="28"/>
        </w:rPr>
        <w:t>.</w:t>
      </w:r>
    </w:p>
    <w:p w14:paraId="13CA1E3C" w14:textId="352F267F" w:rsidR="00FC591F" w:rsidRPr="00E90EF9" w:rsidRDefault="0085750B" w:rsidP="0085750B">
      <w:pPr>
        <w:jc w:val="both"/>
        <w:rPr>
          <w:sz w:val="28"/>
          <w:szCs w:val="28"/>
        </w:rPr>
      </w:pPr>
      <w:r>
        <w:rPr>
          <w:sz w:val="28"/>
          <w:szCs w:val="28"/>
        </w:rPr>
        <w:lastRenderedPageBreak/>
        <w:t xml:space="preserve">      </w:t>
      </w:r>
      <w:r w:rsidR="00FC591F" w:rsidRPr="003C7F96">
        <w:rPr>
          <w:sz w:val="28"/>
          <w:szCs w:val="28"/>
        </w:rPr>
        <w:t xml:space="preserve">2. </w:t>
      </w:r>
      <w:r w:rsidR="00FC591F" w:rsidRPr="009A7586">
        <w:rPr>
          <w:sz w:val="28"/>
          <w:szCs w:val="28"/>
        </w:rPr>
        <w:t xml:space="preserve">Осуществлять </w:t>
      </w:r>
      <w:r w:rsidR="00FC591F">
        <w:rPr>
          <w:sz w:val="28"/>
          <w:szCs w:val="28"/>
        </w:rPr>
        <w:t xml:space="preserve">электронный документооборот (далее – </w:t>
      </w:r>
      <w:r w:rsidR="00FC591F" w:rsidRPr="00454E67">
        <w:rPr>
          <w:sz w:val="28"/>
          <w:szCs w:val="28"/>
        </w:rPr>
        <w:t>ЭДО</w:t>
      </w:r>
      <w:r w:rsidR="00FC591F">
        <w:rPr>
          <w:sz w:val="28"/>
          <w:szCs w:val="28"/>
        </w:rPr>
        <w:t>)</w:t>
      </w:r>
      <w:r w:rsidR="00FC591F" w:rsidRPr="009A7586">
        <w:rPr>
          <w:sz w:val="28"/>
          <w:szCs w:val="28"/>
        </w:rPr>
        <w:t xml:space="preserve"> на условиях, изложенных в приложениях </w:t>
      </w:r>
      <w:r w:rsidR="00FC591F">
        <w:rPr>
          <w:sz w:val="28"/>
          <w:szCs w:val="28"/>
        </w:rPr>
        <w:t>№</w:t>
      </w:r>
      <w:r w:rsidR="00FC591F" w:rsidRPr="00DA203A">
        <w:rPr>
          <w:sz w:val="28"/>
          <w:szCs w:val="28"/>
        </w:rPr>
        <w:t xml:space="preserve">5, </w:t>
      </w:r>
      <w:r w:rsidR="00FC591F" w:rsidRPr="009A7586">
        <w:rPr>
          <w:sz w:val="28"/>
          <w:szCs w:val="28"/>
        </w:rPr>
        <w:t xml:space="preserve">к проекту договора (приложение </w:t>
      </w:r>
      <w:r w:rsidR="00FC591F" w:rsidRPr="00E90EF9">
        <w:rPr>
          <w:sz w:val="28"/>
          <w:szCs w:val="28"/>
        </w:rPr>
        <w:t xml:space="preserve">№ </w:t>
      </w:r>
      <w:r w:rsidR="00FC591F" w:rsidRPr="00DA203A">
        <w:rPr>
          <w:sz w:val="28"/>
          <w:szCs w:val="28"/>
        </w:rPr>
        <w:t>5)</w:t>
      </w:r>
      <w:r w:rsidR="00FC591F" w:rsidRPr="00E90EF9">
        <w:rPr>
          <w:sz w:val="28"/>
          <w:szCs w:val="28"/>
        </w:rPr>
        <w:t xml:space="preserve"> к документации о закупке </w:t>
      </w:r>
      <w:r w:rsidR="00FC591F" w:rsidRPr="00E90EF9">
        <w:rPr>
          <w:b/>
          <w:sz w:val="28"/>
          <w:szCs w:val="28"/>
        </w:rPr>
        <w:t>согласны</w:t>
      </w:r>
      <w:r w:rsidR="00FC591F">
        <w:rPr>
          <w:rStyle w:val="af6"/>
          <w:b/>
          <w:sz w:val="28"/>
          <w:szCs w:val="28"/>
        </w:rPr>
        <w:footnoteReference w:id="2"/>
      </w:r>
      <w:r w:rsidR="00FC591F" w:rsidRPr="00E90EF9">
        <w:rPr>
          <w:sz w:val="28"/>
          <w:szCs w:val="28"/>
        </w:rPr>
        <w:t>.</w:t>
      </w:r>
    </w:p>
    <w:p w14:paraId="4BF6A270" w14:textId="6CE4B525" w:rsidR="00FC591F" w:rsidRPr="009A7586" w:rsidRDefault="0085750B" w:rsidP="0085750B">
      <w:pPr>
        <w:jc w:val="both"/>
        <w:rPr>
          <w:sz w:val="28"/>
          <w:szCs w:val="28"/>
        </w:rPr>
      </w:pPr>
      <w:r>
        <w:rPr>
          <w:sz w:val="28"/>
          <w:szCs w:val="28"/>
        </w:rPr>
        <w:t xml:space="preserve">      </w:t>
      </w:r>
      <w:r w:rsidR="00FC591F" w:rsidRPr="009A7586">
        <w:rPr>
          <w:sz w:val="28"/>
          <w:szCs w:val="28"/>
        </w:rPr>
        <w:t>При осуществлении ЭДО предполагается обмен следующими документами:</w:t>
      </w:r>
    </w:p>
    <w:p w14:paraId="4FC276D5" w14:textId="1D063292" w:rsidR="00FC591F" w:rsidRDefault="0085750B" w:rsidP="0085750B">
      <w:pPr>
        <w:jc w:val="both"/>
        <w:rPr>
          <w:sz w:val="28"/>
          <w:szCs w:val="28"/>
        </w:rPr>
      </w:pPr>
      <w:r>
        <w:rPr>
          <w:sz w:val="28"/>
          <w:szCs w:val="28"/>
        </w:rPr>
        <w:t xml:space="preserve">      </w:t>
      </w:r>
      <w:r w:rsidR="00FC591F">
        <w:rPr>
          <w:sz w:val="28"/>
          <w:szCs w:val="28"/>
        </w:rPr>
        <w:t>- у</w:t>
      </w:r>
      <w:r w:rsidR="00FC591F" w:rsidRPr="009A7586">
        <w:rPr>
          <w:sz w:val="28"/>
          <w:szCs w:val="28"/>
        </w:rPr>
        <w:t xml:space="preserve">ниверсальный передаточный документ </w:t>
      </w:r>
      <w:r w:rsidR="00FC591F">
        <w:rPr>
          <w:sz w:val="28"/>
          <w:szCs w:val="28"/>
        </w:rPr>
        <w:t>(</w:t>
      </w:r>
      <w:r w:rsidR="00FC591F" w:rsidRPr="009A7586">
        <w:rPr>
          <w:sz w:val="28"/>
          <w:szCs w:val="28"/>
        </w:rPr>
        <w:t>УПД</w:t>
      </w:r>
      <w:r w:rsidR="00FC591F">
        <w:rPr>
          <w:sz w:val="28"/>
          <w:szCs w:val="28"/>
        </w:rPr>
        <w:t>)</w:t>
      </w:r>
      <w:r w:rsidR="00FC591F" w:rsidRPr="009A7586">
        <w:rPr>
          <w:sz w:val="28"/>
          <w:szCs w:val="28"/>
        </w:rPr>
        <w:t>;</w:t>
      </w:r>
    </w:p>
    <w:p w14:paraId="7255A28A" w14:textId="11CED4B2" w:rsidR="00FC591F" w:rsidRPr="002F1271" w:rsidRDefault="0085750B" w:rsidP="0085750B">
      <w:pPr>
        <w:rPr>
          <w:i/>
        </w:rPr>
      </w:pPr>
      <w:r>
        <w:rPr>
          <w:sz w:val="28"/>
          <w:szCs w:val="28"/>
        </w:rPr>
        <w:t xml:space="preserve">      </w:t>
      </w:r>
      <w:r w:rsidR="00FC591F">
        <w:rPr>
          <w:sz w:val="28"/>
          <w:szCs w:val="28"/>
        </w:rPr>
        <w:t xml:space="preserve">- </w:t>
      </w:r>
      <w:r w:rsidR="00FC591F" w:rsidRPr="009A7586">
        <w:rPr>
          <w:sz w:val="28"/>
          <w:szCs w:val="28"/>
        </w:rPr>
        <w:t>корректировоч</w:t>
      </w:r>
      <w:r w:rsidR="00FC591F">
        <w:rPr>
          <w:sz w:val="28"/>
          <w:szCs w:val="28"/>
        </w:rPr>
        <w:t>ный документ</w:t>
      </w:r>
      <w:r w:rsidR="00FC591F" w:rsidRPr="0015567E">
        <w:rPr>
          <w:sz w:val="28"/>
          <w:szCs w:val="28"/>
        </w:rPr>
        <w:t xml:space="preserve"> </w:t>
      </w:r>
      <w:r w:rsidR="00FC591F">
        <w:rPr>
          <w:sz w:val="28"/>
          <w:szCs w:val="28"/>
        </w:rPr>
        <w:t>УПД</w:t>
      </w:r>
      <w:r w:rsidR="00FC591F" w:rsidRPr="002F1271">
        <w:rPr>
          <w:sz w:val="28"/>
          <w:szCs w:val="28"/>
        </w:rPr>
        <w:t>.</w:t>
      </w:r>
    </w:p>
    <w:p w14:paraId="5A498E2E" w14:textId="46C27958" w:rsidR="00FC591F" w:rsidRPr="009A7586" w:rsidRDefault="0085750B" w:rsidP="0085750B">
      <w:pPr>
        <w:jc w:val="both"/>
        <w:rPr>
          <w:sz w:val="28"/>
          <w:szCs w:val="28"/>
        </w:rPr>
      </w:pPr>
      <w:r>
        <w:rPr>
          <w:sz w:val="28"/>
          <w:szCs w:val="28"/>
        </w:rPr>
        <w:t xml:space="preserve">      </w:t>
      </w:r>
      <w:r w:rsidR="00FC591F" w:rsidRPr="003C7F96">
        <w:rPr>
          <w:sz w:val="28"/>
          <w:szCs w:val="28"/>
        </w:rPr>
        <w:t>3.</w:t>
      </w:r>
      <w:r w:rsidR="00FC591F">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00FC591F" w:rsidRPr="00932488">
        <w:rPr>
          <w:b/>
          <w:sz w:val="28"/>
          <w:szCs w:val="28"/>
        </w:rPr>
        <w:t xml:space="preserve">________ </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sidRPr="003B40DB">
        <w:t xml:space="preserve"> </w:t>
      </w:r>
      <w:r w:rsidR="00FC591F">
        <w:rPr>
          <w:sz w:val="28"/>
          <w:szCs w:val="28"/>
        </w:rPr>
        <w:t>обязуется предоставить требуемые документы в течение 10 дней с даты подписания договора</w:t>
      </w:r>
      <w:r w:rsidR="00FC591F" w:rsidRPr="009A7586">
        <w:rPr>
          <w:sz w:val="28"/>
          <w:szCs w:val="28"/>
        </w:rPr>
        <w:t>.</w:t>
      </w:r>
    </w:p>
    <w:p w14:paraId="52E052E7" w14:textId="2DB60627" w:rsidR="00FC591F" w:rsidRPr="003C7F96" w:rsidRDefault="0085750B" w:rsidP="0085750B">
      <w:pPr>
        <w:jc w:val="both"/>
        <w:rPr>
          <w:sz w:val="28"/>
          <w:szCs w:val="28"/>
        </w:rPr>
      </w:pPr>
      <w:r>
        <w:rPr>
          <w:sz w:val="28"/>
          <w:szCs w:val="28"/>
        </w:rPr>
        <w:t xml:space="preserve">      </w:t>
      </w:r>
      <w:r w:rsidR="00FC591F">
        <w:rPr>
          <w:sz w:val="28"/>
          <w:szCs w:val="28"/>
        </w:rPr>
        <w:t xml:space="preserve">4. </w:t>
      </w:r>
      <w:r w:rsidR="00FC591F" w:rsidRPr="003C7F96">
        <w:rPr>
          <w:sz w:val="28"/>
          <w:szCs w:val="28"/>
        </w:rPr>
        <w:t xml:space="preserve">Срок действия настоящего финансово-коммерческого предложения составляет _______ </w:t>
      </w:r>
      <w:r w:rsidR="00FC591F" w:rsidRPr="003C7F96">
        <w:rPr>
          <w:i/>
        </w:rPr>
        <w:t>(</w:t>
      </w:r>
      <w:r w:rsidR="00FC591F">
        <w:rPr>
          <w:i/>
        </w:rPr>
        <w:t xml:space="preserve">претендентом </w:t>
      </w:r>
      <w:r w:rsidR="00FC591F" w:rsidRPr="003C7F96">
        <w:rPr>
          <w:i/>
        </w:rPr>
        <w:t>указывается срок не менее установленного в пункте 22 Информационной карты</w:t>
      </w:r>
      <w:r w:rsidR="00FC591F" w:rsidRPr="003C7F96">
        <w:t xml:space="preserve">) </w:t>
      </w:r>
      <w:r w:rsidR="00FC591F" w:rsidRPr="00932488">
        <w:rPr>
          <w:b/>
          <w:sz w:val="28"/>
          <w:szCs w:val="28"/>
        </w:rPr>
        <w:t>календарных дней</w:t>
      </w:r>
      <w:r w:rsidR="00FC591F" w:rsidRPr="003C7F96">
        <w:rPr>
          <w:sz w:val="28"/>
          <w:szCs w:val="28"/>
        </w:rPr>
        <w:t xml:space="preserve"> с даты</w:t>
      </w:r>
      <w:r w:rsidR="00FC591F" w:rsidRPr="003C7F96">
        <w:rPr>
          <w:sz w:val="28"/>
          <w:szCs w:val="20"/>
        </w:rPr>
        <w:t xml:space="preserve"> окончания срока подачи </w:t>
      </w:r>
      <w:r w:rsidR="00FC591F">
        <w:rPr>
          <w:sz w:val="28"/>
          <w:szCs w:val="28"/>
        </w:rPr>
        <w:t>Заявок, указанной в пункте 7</w:t>
      </w:r>
      <w:r w:rsidR="00FC591F" w:rsidRPr="003C7F96">
        <w:rPr>
          <w:sz w:val="28"/>
          <w:szCs w:val="28"/>
        </w:rPr>
        <w:t xml:space="preserve"> Информационной карты.</w:t>
      </w:r>
    </w:p>
    <w:p w14:paraId="02D939BE" w14:textId="3B16D033" w:rsidR="00FC591F" w:rsidRPr="003C7F96" w:rsidRDefault="0085750B" w:rsidP="0085750B">
      <w:pPr>
        <w:jc w:val="both"/>
        <w:rPr>
          <w:sz w:val="28"/>
          <w:szCs w:val="28"/>
        </w:rPr>
      </w:pPr>
      <w:r>
        <w:rPr>
          <w:sz w:val="28"/>
          <w:szCs w:val="28"/>
        </w:rPr>
        <w:t xml:space="preserve">      </w:t>
      </w:r>
      <w:r w:rsidR="00FC591F">
        <w:rPr>
          <w:sz w:val="28"/>
          <w:szCs w:val="28"/>
        </w:rPr>
        <w:t>5</w:t>
      </w:r>
      <w:r w:rsidR="00FC591F" w:rsidRPr="003C7F96">
        <w:rPr>
          <w:sz w:val="28"/>
          <w:szCs w:val="28"/>
        </w:rPr>
        <w:t>. Если предложения, изложенные в</w:t>
      </w:r>
      <w:r w:rsidR="00FC591F">
        <w:rPr>
          <w:sz w:val="28"/>
          <w:szCs w:val="28"/>
        </w:rPr>
        <w:t xml:space="preserve"> финансово-коммерческом предложении</w:t>
      </w:r>
      <w:r w:rsidR="00FC591F" w:rsidRPr="003C7F96">
        <w:rPr>
          <w:sz w:val="28"/>
          <w:szCs w:val="28"/>
        </w:rPr>
        <w:t xml:space="preserve">, будут приняты </w:t>
      </w:r>
      <w:r w:rsidR="00FC591F">
        <w:rPr>
          <w:sz w:val="28"/>
          <w:szCs w:val="28"/>
        </w:rPr>
        <w:t>З</w:t>
      </w:r>
      <w:r w:rsidR="00FC591F" w:rsidRPr="003C7F96">
        <w:rPr>
          <w:sz w:val="28"/>
          <w:szCs w:val="28"/>
        </w:rPr>
        <w:t xml:space="preserve">аказчиком, </w:t>
      </w:r>
      <w:r w:rsidR="00FC591F">
        <w:rPr>
          <w:sz w:val="28"/>
          <w:szCs w:val="28"/>
        </w:rPr>
        <w:t xml:space="preserve">________ </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sidRPr="003B40DB">
        <w:t xml:space="preserve"> </w:t>
      </w:r>
      <w:r w:rsidR="00FC591F">
        <w:rPr>
          <w:sz w:val="28"/>
          <w:szCs w:val="28"/>
        </w:rPr>
        <w:t>берет</w:t>
      </w:r>
      <w:r w:rsidR="00FC591F" w:rsidRPr="003C7F96">
        <w:rPr>
          <w:sz w:val="28"/>
          <w:szCs w:val="28"/>
        </w:rPr>
        <w:t xml:space="preserve"> на себя обязательство </w:t>
      </w:r>
      <w:r w:rsidR="00FC591F" w:rsidRPr="0007043E">
        <w:rPr>
          <w:sz w:val="28"/>
          <w:szCs w:val="28"/>
        </w:rPr>
        <w:t>поставить товары, в</w:t>
      </w:r>
      <w:r w:rsidR="00FC591F">
        <w:rPr>
          <w:sz w:val="28"/>
          <w:szCs w:val="28"/>
        </w:rPr>
        <w:t>ыполнить работы, оказать услуги, предусмотренные Открытым конкурсом</w:t>
      </w:r>
      <w:r w:rsidR="00FC591F" w:rsidRPr="003C7F96">
        <w:rPr>
          <w:sz w:val="28"/>
          <w:szCs w:val="28"/>
        </w:rPr>
        <w:t xml:space="preserve"> в соответствии с требованиями документации о закупке и согласно </w:t>
      </w:r>
      <w:r w:rsidR="00FC591F">
        <w:rPr>
          <w:sz w:val="28"/>
          <w:szCs w:val="28"/>
        </w:rPr>
        <w:t xml:space="preserve">настоящим </w:t>
      </w:r>
      <w:r w:rsidR="00FC591F" w:rsidRPr="003C7F96">
        <w:rPr>
          <w:sz w:val="28"/>
          <w:szCs w:val="28"/>
        </w:rPr>
        <w:t>предложениям.</w:t>
      </w:r>
    </w:p>
    <w:p w14:paraId="6288EEFC" w14:textId="753DF9AF" w:rsidR="00FC591F" w:rsidRPr="003C7F96" w:rsidRDefault="0085750B" w:rsidP="0085750B">
      <w:pPr>
        <w:jc w:val="both"/>
        <w:rPr>
          <w:sz w:val="28"/>
          <w:szCs w:val="28"/>
        </w:rPr>
      </w:pPr>
      <w:r>
        <w:rPr>
          <w:sz w:val="28"/>
          <w:szCs w:val="28"/>
        </w:rPr>
        <w:t xml:space="preserve">      </w:t>
      </w:r>
      <w:r w:rsidR="00FC591F">
        <w:rPr>
          <w:sz w:val="28"/>
          <w:szCs w:val="28"/>
        </w:rPr>
        <w:t>6. В случае если</w:t>
      </w:r>
      <w:r w:rsidR="00FC591F" w:rsidRPr="003C7F96">
        <w:rPr>
          <w:sz w:val="28"/>
          <w:szCs w:val="28"/>
        </w:rPr>
        <w:t xml:space="preserve"> </w:t>
      </w:r>
      <w:r w:rsidR="00FC591F">
        <w:rPr>
          <w:sz w:val="28"/>
          <w:szCs w:val="28"/>
        </w:rPr>
        <w:t xml:space="preserve">указанные </w:t>
      </w:r>
      <w:r w:rsidR="00FC591F" w:rsidRPr="003C7F96">
        <w:rPr>
          <w:sz w:val="28"/>
          <w:szCs w:val="28"/>
        </w:rPr>
        <w:t xml:space="preserve">предложения </w:t>
      </w:r>
      <w:r w:rsidR="00FC591F">
        <w:rPr>
          <w:sz w:val="28"/>
          <w:szCs w:val="28"/>
        </w:rPr>
        <w:t>б</w:t>
      </w:r>
      <w:r w:rsidR="00FC591F" w:rsidRPr="003C7F96">
        <w:rPr>
          <w:sz w:val="28"/>
          <w:szCs w:val="28"/>
        </w:rPr>
        <w:t xml:space="preserve">удут признаны лучшими,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sz w:val="28"/>
          <w:szCs w:val="28"/>
        </w:rPr>
        <w:t xml:space="preserve"> обязуется</w:t>
      </w:r>
      <w:r w:rsidR="00FC591F" w:rsidRPr="003C7F96">
        <w:rPr>
          <w:sz w:val="28"/>
          <w:szCs w:val="28"/>
        </w:rPr>
        <w:t xml:space="preserve"> подписать договор в соответствии с условия</w:t>
      </w:r>
      <w:r w:rsidR="00FC591F">
        <w:rPr>
          <w:sz w:val="28"/>
          <w:szCs w:val="28"/>
        </w:rPr>
        <w:t>ми участия в Открытом конкурсе</w:t>
      </w:r>
      <w:r w:rsidR="00FC591F" w:rsidRPr="003C7F96">
        <w:rPr>
          <w:sz w:val="28"/>
          <w:szCs w:val="28"/>
        </w:rPr>
        <w:t xml:space="preserve"> на условиях настоящего фина</w:t>
      </w:r>
      <w:r w:rsidR="00FC591F">
        <w:rPr>
          <w:sz w:val="28"/>
          <w:szCs w:val="28"/>
        </w:rPr>
        <w:t>нсово-коммерческого предложения и в соответствии с протоколом Конкурсной комиссии.</w:t>
      </w:r>
    </w:p>
    <w:p w14:paraId="3A4525E5" w14:textId="65A0A183" w:rsidR="00FC591F" w:rsidRPr="003C7F96" w:rsidRDefault="0085750B" w:rsidP="0085750B">
      <w:pPr>
        <w:jc w:val="both"/>
        <w:rPr>
          <w:sz w:val="28"/>
          <w:szCs w:val="28"/>
        </w:rPr>
      </w:pPr>
      <w:r>
        <w:rPr>
          <w:sz w:val="28"/>
          <w:szCs w:val="28"/>
        </w:rPr>
        <w:t xml:space="preserve">      </w:t>
      </w:r>
      <w:r w:rsidR="00FC591F">
        <w:rPr>
          <w:sz w:val="28"/>
          <w:szCs w:val="28"/>
        </w:rPr>
        <w:t>7</w:t>
      </w:r>
      <w:r w:rsidR="00FC591F" w:rsidRPr="003C7F96">
        <w:rPr>
          <w:sz w:val="28"/>
          <w:szCs w:val="28"/>
        </w:rPr>
        <w:t xml:space="preserve">.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bCs/>
          <w:i/>
        </w:rPr>
        <w:t xml:space="preserve"> </w:t>
      </w:r>
      <w:r w:rsidR="00FC591F" w:rsidRPr="003C7F96">
        <w:rPr>
          <w:sz w:val="28"/>
          <w:szCs w:val="28"/>
        </w:rPr>
        <w:t>согласн</w:t>
      </w:r>
      <w:r w:rsidR="00FC591F">
        <w:rPr>
          <w:sz w:val="28"/>
          <w:szCs w:val="28"/>
        </w:rPr>
        <w:t>о с тем, что в случае</w:t>
      </w:r>
      <w:r w:rsidR="00FC591F" w:rsidRPr="003C7F96">
        <w:rPr>
          <w:sz w:val="28"/>
          <w:szCs w:val="28"/>
        </w:rPr>
        <w:t xml:space="preserve"> отказа от заключения договора после признания </w:t>
      </w:r>
      <w:r w:rsidR="00FC591F">
        <w:rPr>
          <w:sz w:val="28"/>
          <w:szCs w:val="28"/>
        </w:rPr>
        <w:t xml:space="preserve">нас </w:t>
      </w:r>
      <w:r w:rsidR="00FC591F"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sidR="00FC591F">
        <w:rPr>
          <w:sz w:val="28"/>
          <w:szCs w:val="28"/>
        </w:rPr>
        <w:t>За</w:t>
      </w:r>
      <w:r w:rsidR="00FC591F" w:rsidRPr="003C7F96">
        <w:rPr>
          <w:sz w:val="28"/>
          <w:szCs w:val="28"/>
        </w:rPr>
        <w:t>казчика, направленном нам в соответствии с пунктами 3</w:t>
      </w:r>
      <w:r w:rsidR="00FC591F">
        <w:rPr>
          <w:sz w:val="28"/>
          <w:szCs w:val="28"/>
        </w:rPr>
        <w:t>.8.4-</w:t>
      </w:r>
      <w:r w:rsidR="00FC591F" w:rsidRPr="003C7F96">
        <w:rPr>
          <w:sz w:val="28"/>
          <w:szCs w:val="28"/>
        </w:rPr>
        <w:t>3</w:t>
      </w:r>
      <w:r w:rsidR="00FC591F">
        <w:rPr>
          <w:sz w:val="28"/>
          <w:szCs w:val="28"/>
        </w:rPr>
        <w:t>.8.7 документации о закупке</w:t>
      </w:r>
      <w:r w:rsidR="00FC591F" w:rsidRPr="003C7F96">
        <w:rPr>
          <w:sz w:val="28"/>
          <w:szCs w:val="28"/>
        </w:rPr>
        <w:t>, договор будет заключен с другим участником.</w:t>
      </w:r>
    </w:p>
    <w:p w14:paraId="09CBA5B3" w14:textId="5E611101" w:rsidR="00FC591F" w:rsidRPr="003C7F96" w:rsidRDefault="0085750B" w:rsidP="0085750B">
      <w:pPr>
        <w:jc w:val="both"/>
        <w:rPr>
          <w:sz w:val="28"/>
          <w:szCs w:val="28"/>
        </w:rPr>
      </w:pPr>
      <w:r>
        <w:rPr>
          <w:sz w:val="28"/>
          <w:szCs w:val="28"/>
        </w:rPr>
        <w:t xml:space="preserve">     </w:t>
      </w:r>
      <w:r w:rsidR="00FC591F">
        <w:rPr>
          <w:sz w:val="28"/>
          <w:szCs w:val="28"/>
        </w:rPr>
        <w:t>8</w:t>
      </w:r>
      <w:r w:rsidR="00FC591F" w:rsidRPr="003C7F96">
        <w:rPr>
          <w:sz w:val="28"/>
          <w:szCs w:val="28"/>
        </w:rPr>
        <w:t xml:space="preserve">.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sz w:val="28"/>
          <w:szCs w:val="28"/>
        </w:rPr>
        <w:t xml:space="preserve"> объявляет</w:t>
      </w:r>
      <w:r w:rsidR="00FC591F" w:rsidRPr="003C7F96">
        <w:rPr>
          <w:sz w:val="28"/>
          <w:szCs w:val="28"/>
        </w:rPr>
        <w:t>, что до подписания договора настоящее</w:t>
      </w:r>
      <w:r w:rsidR="00FC591F">
        <w:rPr>
          <w:sz w:val="28"/>
          <w:szCs w:val="28"/>
        </w:rPr>
        <w:t xml:space="preserve"> коммерческое</w:t>
      </w:r>
      <w:r w:rsidR="00FC591F" w:rsidRPr="003C7F96">
        <w:rPr>
          <w:sz w:val="28"/>
          <w:szCs w:val="28"/>
        </w:rPr>
        <w:t xml:space="preserve"> предложение и информация о нашей победе будут считаться имеющими силу</w:t>
      </w:r>
      <w:r w:rsidR="00FC591F" w:rsidRPr="00C61D6C">
        <w:rPr>
          <w:sz w:val="28"/>
          <w:szCs w:val="28"/>
        </w:rPr>
        <w:t xml:space="preserve"> </w:t>
      </w:r>
      <w:r w:rsidR="00FC591F">
        <w:rPr>
          <w:sz w:val="28"/>
          <w:szCs w:val="28"/>
        </w:rPr>
        <w:t xml:space="preserve">договора </w:t>
      </w:r>
      <w:r w:rsidR="00FC591F" w:rsidRPr="003C7F96">
        <w:rPr>
          <w:sz w:val="28"/>
          <w:szCs w:val="28"/>
        </w:rPr>
        <w:t>между нами.</w:t>
      </w:r>
    </w:p>
    <w:p w14:paraId="64A07FE5" w14:textId="77777777" w:rsidR="00FC591F" w:rsidRPr="003C7F96" w:rsidRDefault="00FC591F" w:rsidP="00FC591F">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C57530C" w14:textId="77777777" w:rsidR="00FC591F" w:rsidRPr="003C7F96" w:rsidRDefault="00FC591F" w:rsidP="00FC591F">
      <w:pPr>
        <w:tabs>
          <w:tab w:val="left" w:pos="8640"/>
        </w:tabs>
        <w:jc w:val="both"/>
        <w:rPr>
          <w:i/>
        </w:rPr>
      </w:pPr>
      <w:r w:rsidRPr="003C7F96">
        <w:rPr>
          <w:i/>
        </w:rPr>
        <w:t xml:space="preserve">                                                                                      (наименование претендента)</w:t>
      </w:r>
    </w:p>
    <w:p w14:paraId="27626FE8" w14:textId="4D60A839" w:rsidR="00FC591F" w:rsidRPr="003C7F96" w:rsidRDefault="00FC591F" w:rsidP="00FC591F">
      <w:pPr>
        <w:jc w:val="both"/>
        <w:rPr>
          <w:sz w:val="28"/>
          <w:szCs w:val="28"/>
          <w:lang w:eastAsia="ru-RU"/>
        </w:rPr>
      </w:pPr>
      <w:r w:rsidRPr="003C7F96">
        <w:rPr>
          <w:sz w:val="28"/>
          <w:szCs w:val="28"/>
          <w:lang w:eastAsia="ru-RU"/>
        </w:rPr>
        <w:t>___</w:t>
      </w:r>
      <w:r w:rsidR="00A401EB">
        <w:rPr>
          <w:sz w:val="28"/>
          <w:szCs w:val="28"/>
          <w:lang w:eastAsia="ru-RU"/>
        </w:rPr>
        <w:t>_____________________</w:t>
      </w:r>
      <w:r w:rsidRPr="003C7F96">
        <w:rPr>
          <w:sz w:val="28"/>
          <w:szCs w:val="28"/>
          <w:lang w:eastAsia="ru-RU"/>
        </w:rPr>
        <w:t>____________________________________________</w:t>
      </w:r>
    </w:p>
    <w:p w14:paraId="066BDF37" w14:textId="77777777" w:rsidR="00FC591F" w:rsidRPr="003C7F96" w:rsidRDefault="00FC591F" w:rsidP="00FC591F">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14:paraId="735F02D7" w14:textId="77777777" w:rsidR="00653704" w:rsidRDefault="00FC591F" w:rsidP="00FC591F">
      <w:pPr>
        <w:jc w:val="both"/>
        <w:rPr>
          <w:sz w:val="28"/>
          <w:szCs w:val="28"/>
          <w:lang w:eastAsia="ru-RU"/>
        </w:rPr>
      </w:pPr>
      <w:r>
        <w:rPr>
          <w:sz w:val="28"/>
          <w:szCs w:val="28"/>
          <w:lang w:eastAsia="ru-RU"/>
        </w:rPr>
        <w:t>«____» ____________ 20__</w:t>
      </w:r>
    </w:p>
    <w:p w14:paraId="7AF6058B" w14:textId="77777777" w:rsidR="00425C07" w:rsidRDefault="00425C07" w:rsidP="00FC591F">
      <w:pPr>
        <w:jc w:val="both"/>
        <w:rPr>
          <w:sz w:val="28"/>
          <w:szCs w:val="28"/>
          <w:lang w:eastAsia="ru-RU"/>
        </w:rPr>
      </w:pPr>
    </w:p>
    <w:p w14:paraId="3B04FB63" w14:textId="77777777" w:rsidR="001E4E86" w:rsidRPr="00FC591F" w:rsidRDefault="001E4E86" w:rsidP="00FC591F">
      <w:pPr>
        <w:jc w:val="both"/>
        <w:rPr>
          <w:sz w:val="28"/>
          <w:szCs w:val="28"/>
          <w:lang w:eastAsia="ru-RU"/>
        </w:rPr>
      </w:pPr>
    </w:p>
    <w:p w14:paraId="1EFCE559" w14:textId="77777777" w:rsidR="00B54EC2" w:rsidRPr="00B54EC2" w:rsidRDefault="00D36E40" w:rsidP="00FB17A5">
      <w:pPr>
        <w:pStyle w:val="af8"/>
        <w:ind w:right="-142" w:firstLine="0"/>
        <w:jc w:val="right"/>
        <w:outlineLvl w:val="0"/>
        <w:rPr>
          <w:rFonts w:eastAsia="Times New Roman"/>
          <w:sz w:val="32"/>
          <w:szCs w:val="28"/>
        </w:rPr>
      </w:pPr>
      <w:r>
        <w:lastRenderedPageBreak/>
        <w:t>Приложение № 4</w:t>
      </w:r>
      <w:r w:rsidR="00FB17A5">
        <w:t xml:space="preserve"> </w:t>
      </w:r>
      <w:r w:rsidR="00FB17A5">
        <w:br/>
      </w:r>
      <w:r w:rsidR="00C10125">
        <w:rPr>
          <w:sz w:val="28"/>
        </w:rPr>
        <w:t>к документации о закупке</w:t>
      </w:r>
      <w:bookmarkEnd w:id="54"/>
    </w:p>
    <w:p w14:paraId="66F748E4" w14:textId="77777777" w:rsidR="00B54EC2" w:rsidRDefault="00B54EC2" w:rsidP="00FB17A5">
      <w:pPr>
        <w:jc w:val="center"/>
        <w:rPr>
          <w:b/>
          <w:bCs/>
        </w:rPr>
      </w:pPr>
    </w:p>
    <w:p w14:paraId="37B4508F" w14:textId="77777777" w:rsidR="00C07755" w:rsidRPr="002F5AB0" w:rsidRDefault="00C07755" w:rsidP="00C15B73">
      <w:pPr>
        <w:jc w:val="center"/>
        <w:outlineLvl w:val="1"/>
        <w:rPr>
          <w:b/>
          <w:bCs/>
          <w:sz w:val="28"/>
          <w:szCs w:val="28"/>
        </w:rPr>
      </w:pPr>
      <w:r w:rsidRPr="00B54EC2">
        <w:rPr>
          <w:b/>
          <w:bCs/>
        </w:rPr>
        <w:t>Сведения об опыте поставки товаров, выполнения работ, оказания услуг по предмету закупки выполненных, оказанных, поставленных</w:t>
      </w:r>
      <w:r w:rsidRPr="00C62C89">
        <w:rPr>
          <w:b/>
          <w:bCs/>
          <w:sz w:val="28"/>
          <w:szCs w:val="28"/>
        </w:rPr>
        <w:t xml:space="preserve"> </w:t>
      </w:r>
      <w:r w:rsidRPr="002F5AB0">
        <w:rPr>
          <w:b/>
          <w:bCs/>
          <w:sz w:val="28"/>
          <w:szCs w:val="28"/>
        </w:rPr>
        <w:t>__________________________________________________________</w:t>
      </w:r>
    </w:p>
    <w:p w14:paraId="1B834FD9" w14:textId="77777777" w:rsidR="00C07755" w:rsidRPr="008801D1" w:rsidRDefault="00C07755" w:rsidP="00C07755">
      <w:pPr>
        <w:jc w:val="center"/>
        <w:rPr>
          <w:bCs/>
          <w:i/>
        </w:rPr>
      </w:pPr>
      <w:r w:rsidRPr="002F5AB0">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4"/>
        <w:gridCol w:w="1984"/>
        <w:gridCol w:w="1559"/>
        <w:gridCol w:w="1134"/>
        <w:gridCol w:w="1560"/>
        <w:gridCol w:w="1134"/>
        <w:gridCol w:w="1275"/>
      </w:tblGrid>
      <w:tr w:rsidR="00B54EC2" w:rsidRPr="00744EEF" w14:paraId="61789F7C" w14:textId="77777777" w:rsidTr="00A401EB">
        <w:trPr>
          <w:trHeight w:val="1926"/>
        </w:trPr>
        <w:tc>
          <w:tcPr>
            <w:tcW w:w="421" w:type="dxa"/>
            <w:tcBorders>
              <w:top w:val="single" w:sz="4" w:space="0" w:color="auto"/>
              <w:left w:val="single" w:sz="4" w:space="0" w:color="auto"/>
              <w:bottom w:val="single" w:sz="4" w:space="0" w:color="auto"/>
              <w:right w:val="single" w:sz="4" w:space="0" w:color="auto"/>
            </w:tcBorders>
            <w:noWrap/>
            <w:vAlign w:val="center"/>
          </w:tcPr>
          <w:p w14:paraId="179AFFC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052C411" w14:textId="77777777" w:rsidR="00C07755" w:rsidRPr="00B54EC2" w:rsidRDefault="00C07755" w:rsidP="004F4367">
            <w:pPr>
              <w:jc w:val="center"/>
            </w:pPr>
            <w:r w:rsidRPr="00B54EC2">
              <w:t>Дата и номер договора</w:t>
            </w:r>
            <w:r w:rsidRPr="00B54EC2">
              <w:rPr>
                <w:vertAlign w:val="superscript"/>
              </w:rPr>
              <w:footnoteReference w:id="3"/>
            </w:r>
          </w:p>
        </w:tc>
        <w:tc>
          <w:tcPr>
            <w:tcW w:w="1984" w:type="dxa"/>
            <w:tcBorders>
              <w:top w:val="single" w:sz="4" w:space="0" w:color="auto"/>
              <w:left w:val="single" w:sz="4" w:space="0" w:color="auto"/>
              <w:bottom w:val="single" w:sz="4" w:space="0" w:color="auto"/>
              <w:right w:val="single" w:sz="4" w:space="0" w:color="auto"/>
            </w:tcBorders>
            <w:noWrap/>
            <w:vAlign w:val="center"/>
          </w:tcPr>
          <w:p w14:paraId="72388D0D" w14:textId="21C227C3" w:rsidR="00C07755" w:rsidRPr="00B54EC2" w:rsidRDefault="00C07755" w:rsidP="004F4367">
            <w:pPr>
              <w:jc w:val="center"/>
            </w:pPr>
            <w:r w:rsidRPr="00B54EC2">
              <w:t>Предмет договора</w:t>
            </w:r>
            <w:r w:rsidRPr="00B54EC2">
              <w:rPr>
                <w:i/>
              </w:rPr>
              <w:t xml:space="preserve"> </w:t>
            </w:r>
            <w:r w:rsidRPr="00F57DC9">
              <w:rPr>
                <w:i/>
                <w:sz w:val="20"/>
                <w:szCs w:val="20"/>
              </w:rPr>
              <w:t>(указываются только договоры по предмету закупки, указанному в подпункте 1.</w:t>
            </w:r>
            <w:r w:rsidR="001B34AC" w:rsidRPr="00F57DC9">
              <w:rPr>
                <w:i/>
                <w:sz w:val="20"/>
                <w:szCs w:val="20"/>
              </w:rPr>
              <w:t>3</w:t>
            </w:r>
            <w:r w:rsidRPr="00F57DC9">
              <w:rPr>
                <w:i/>
                <w:sz w:val="20"/>
                <w:szCs w:val="20"/>
              </w:rPr>
              <w:t xml:space="preserve">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noWrap/>
            <w:vAlign w:val="center"/>
          </w:tcPr>
          <w:p w14:paraId="7E88137F" w14:textId="307C1645" w:rsidR="00C07755" w:rsidRPr="00B54EC2" w:rsidRDefault="00C07755" w:rsidP="004F4367">
            <w:pPr>
              <w:jc w:val="center"/>
            </w:pPr>
            <w:r w:rsidRPr="00B54EC2">
              <w:t xml:space="preserve">Сроки действия договора </w:t>
            </w:r>
            <w:r w:rsidRPr="00F57DC9">
              <w:rPr>
                <w:i/>
                <w:sz w:val="20"/>
                <w:szCs w:val="20"/>
              </w:rPr>
              <w:t>(месяц/год начала и окончания, с разбивкой по годам 2023-202</w:t>
            </w:r>
            <w:r w:rsidR="001B34AC">
              <w:rPr>
                <w:i/>
                <w:sz w:val="20"/>
                <w:szCs w:val="20"/>
              </w:rPr>
              <w:t>6</w:t>
            </w:r>
            <w:r w:rsidRPr="00F57DC9">
              <w:rPr>
                <w: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560DF01" w14:textId="77777777" w:rsidR="00C07755" w:rsidRPr="00B54EC2" w:rsidRDefault="00C07755" w:rsidP="004F4367">
            <w:pPr>
              <w:jc w:val="center"/>
            </w:pPr>
            <w:r w:rsidRPr="00B54EC2">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noWrap/>
            <w:vAlign w:val="center"/>
          </w:tcPr>
          <w:p w14:paraId="30580A8C" w14:textId="77777777" w:rsidR="00C07755" w:rsidRPr="00B54EC2" w:rsidRDefault="00C07755" w:rsidP="004F4367">
            <w:pPr>
              <w:jc w:val="center"/>
            </w:pPr>
            <w:r w:rsidRPr="00B54EC2">
              <w:t>Ссылка на электронную форму договора (</w:t>
            </w:r>
            <w:r w:rsidRPr="00B54EC2">
              <w:rPr>
                <w:i/>
              </w:rPr>
              <w:t>ЕИС Закупки и т.п</w:t>
            </w: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C9966E4" w14:textId="77777777" w:rsidR="00C07755" w:rsidRPr="00B54EC2" w:rsidRDefault="00C07755" w:rsidP="004F4367">
            <w:pPr>
              <w:jc w:val="center"/>
            </w:pPr>
            <w:r w:rsidRPr="00B54EC2">
              <w:t>Цена договора, без учета НДС, руб.</w:t>
            </w:r>
          </w:p>
        </w:tc>
        <w:tc>
          <w:tcPr>
            <w:tcW w:w="1275" w:type="dxa"/>
            <w:tcBorders>
              <w:top w:val="single" w:sz="4" w:space="0" w:color="auto"/>
              <w:left w:val="single" w:sz="4" w:space="0" w:color="auto"/>
              <w:bottom w:val="single" w:sz="4" w:space="0" w:color="auto"/>
              <w:right w:val="single" w:sz="4" w:space="0" w:color="auto"/>
            </w:tcBorders>
          </w:tcPr>
          <w:p w14:paraId="640CFDFC" w14:textId="77777777" w:rsidR="00C07755" w:rsidRPr="00B54EC2" w:rsidRDefault="00C07755" w:rsidP="004F4367">
            <w:pPr>
              <w:jc w:val="center"/>
            </w:pPr>
            <w:r w:rsidRPr="00B54EC2">
              <w:t>Сумма по документам, подтверждающим факт реализации договора, без учета НДС, руб.</w:t>
            </w:r>
          </w:p>
        </w:tc>
      </w:tr>
      <w:tr w:rsidR="00C07755" w:rsidRPr="00744EEF" w14:paraId="59AEB8FA" w14:textId="77777777" w:rsidTr="00A401EB">
        <w:trPr>
          <w:trHeight w:val="222"/>
        </w:trPr>
        <w:tc>
          <w:tcPr>
            <w:tcW w:w="10201" w:type="dxa"/>
            <w:gridSpan w:val="8"/>
            <w:tcBorders>
              <w:top w:val="single" w:sz="4" w:space="0" w:color="auto"/>
              <w:left w:val="single" w:sz="4" w:space="0" w:color="auto"/>
              <w:bottom w:val="single" w:sz="4" w:space="0" w:color="auto"/>
              <w:right w:val="single" w:sz="4" w:space="0" w:color="auto"/>
            </w:tcBorders>
            <w:noWrap/>
            <w:vAlign w:val="center"/>
          </w:tcPr>
          <w:p w14:paraId="6B8B4A4F" w14:textId="77777777" w:rsidR="00C07755" w:rsidRPr="00B54EC2" w:rsidRDefault="00C07755" w:rsidP="004F4367">
            <w:pPr>
              <w:jc w:val="center"/>
            </w:pPr>
            <w:r w:rsidRPr="00B54EC2">
              <w:t>202</w:t>
            </w:r>
            <w:r w:rsidRPr="00B54EC2">
              <w:rPr>
                <w:lang w:val="en-US"/>
              </w:rPr>
              <w:t>3</w:t>
            </w:r>
            <w:r w:rsidRPr="00B54EC2">
              <w:t xml:space="preserve"> год</w:t>
            </w:r>
          </w:p>
        </w:tc>
      </w:tr>
      <w:tr w:rsidR="00B54EC2" w:rsidRPr="00744EEF" w14:paraId="6840A8F2" w14:textId="77777777" w:rsidTr="00A401EB">
        <w:trPr>
          <w:trHeight w:val="267"/>
        </w:trPr>
        <w:tc>
          <w:tcPr>
            <w:tcW w:w="421" w:type="dxa"/>
            <w:tcBorders>
              <w:top w:val="single" w:sz="4" w:space="0" w:color="auto"/>
              <w:left w:val="single" w:sz="4" w:space="0" w:color="auto"/>
              <w:bottom w:val="single" w:sz="4" w:space="0" w:color="auto"/>
              <w:right w:val="single" w:sz="4" w:space="0" w:color="auto"/>
            </w:tcBorders>
            <w:noWrap/>
          </w:tcPr>
          <w:p w14:paraId="1EFB2776" w14:textId="77777777" w:rsidR="00C07755" w:rsidRPr="00B54EC2" w:rsidRDefault="00C07755" w:rsidP="004F4367">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2425AF2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4BCA050"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635F0BA8"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04F09C4"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033686F6"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DE44E47"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1A9BDB81" w14:textId="77777777" w:rsidR="00C07755" w:rsidRPr="00B54EC2" w:rsidRDefault="00C07755" w:rsidP="004F4367"/>
        </w:tc>
      </w:tr>
      <w:tr w:rsidR="00B54EC2" w:rsidRPr="00744EEF" w14:paraId="3B4595E1"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139E37E4" w14:textId="77777777" w:rsidR="00C07755" w:rsidRPr="00B54EC2" w:rsidRDefault="00C07755" w:rsidP="004F4367">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37D2CF7D"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D6EC7F3"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0DF99171"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3A4D5F90"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4557E40A"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7D42D79"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01E14CA2" w14:textId="77777777" w:rsidR="00C07755" w:rsidRPr="00B54EC2" w:rsidRDefault="00C07755" w:rsidP="004F4367"/>
        </w:tc>
      </w:tr>
      <w:tr w:rsidR="00B54EC2" w:rsidRPr="00744EEF" w14:paraId="390AFDE5" w14:textId="77777777" w:rsidTr="00A401EB">
        <w:trPr>
          <w:trHeight w:val="230"/>
        </w:trPr>
        <w:tc>
          <w:tcPr>
            <w:tcW w:w="421" w:type="dxa"/>
            <w:tcBorders>
              <w:top w:val="single" w:sz="4" w:space="0" w:color="auto"/>
              <w:left w:val="single" w:sz="4" w:space="0" w:color="auto"/>
              <w:bottom w:val="single" w:sz="4" w:space="0" w:color="auto"/>
              <w:right w:val="single" w:sz="4" w:space="0" w:color="auto"/>
            </w:tcBorders>
            <w:noWrap/>
          </w:tcPr>
          <w:p w14:paraId="7793A6F6" w14:textId="77777777" w:rsidR="00C07755" w:rsidRPr="00B54EC2" w:rsidRDefault="00C07755" w:rsidP="004F4367">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679347C"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2DF6279"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6ED1854F"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76F4213B"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0EABC641"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6EE15BCA"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568B4CB7" w14:textId="77777777" w:rsidR="00C07755" w:rsidRPr="00B54EC2" w:rsidRDefault="00C07755" w:rsidP="004F4367"/>
        </w:tc>
      </w:tr>
      <w:tr w:rsidR="00C07755" w:rsidRPr="00744EEF" w14:paraId="22DD0106"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75BB05DE" w14:textId="77777777" w:rsidR="00C07755" w:rsidRPr="00B54EC2" w:rsidRDefault="00C07755" w:rsidP="004F4367">
            <w:pPr>
              <w:jc w:val="center"/>
            </w:pPr>
            <w:r w:rsidRPr="00B54EC2">
              <w:t>202</w:t>
            </w:r>
            <w:r w:rsidRPr="00B54EC2">
              <w:rPr>
                <w:lang w:val="en-US"/>
              </w:rPr>
              <w:t>4</w:t>
            </w:r>
            <w:r w:rsidRPr="00B54EC2">
              <w:t xml:space="preserve"> год</w:t>
            </w:r>
          </w:p>
        </w:tc>
      </w:tr>
      <w:tr w:rsidR="00B54EC2" w:rsidRPr="00744EEF" w14:paraId="01E299F6" w14:textId="77777777" w:rsidTr="00A401EB">
        <w:trPr>
          <w:trHeight w:val="267"/>
        </w:trPr>
        <w:tc>
          <w:tcPr>
            <w:tcW w:w="421" w:type="dxa"/>
            <w:tcBorders>
              <w:top w:val="single" w:sz="4" w:space="0" w:color="auto"/>
              <w:left w:val="single" w:sz="4" w:space="0" w:color="auto"/>
              <w:bottom w:val="single" w:sz="4" w:space="0" w:color="auto"/>
              <w:right w:val="single" w:sz="4" w:space="0" w:color="auto"/>
            </w:tcBorders>
            <w:noWrap/>
          </w:tcPr>
          <w:p w14:paraId="137D01E6"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3DBE894E"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1A64A61"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3804B4B"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BD5773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674AE293"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EE315B1"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28C3FD8C" w14:textId="77777777" w:rsidR="00C07755" w:rsidRPr="00B54EC2" w:rsidRDefault="00C07755" w:rsidP="004F4367">
            <w:pPr>
              <w:jc w:val="center"/>
            </w:pPr>
          </w:p>
        </w:tc>
      </w:tr>
      <w:tr w:rsidR="00B54EC2" w:rsidRPr="00744EEF" w14:paraId="46D36DE1"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6D392B63"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4542579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1D266E75"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66683FFD"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486BC3AC"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693E7380"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BE1E36C"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43DE6B9E" w14:textId="77777777" w:rsidR="00C07755" w:rsidRPr="00B54EC2" w:rsidRDefault="00C07755" w:rsidP="004F4367">
            <w:pPr>
              <w:jc w:val="center"/>
            </w:pPr>
          </w:p>
        </w:tc>
      </w:tr>
      <w:tr w:rsidR="00B54EC2" w:rsidRPr="00744EEF" w14:paraId="4B8522D9"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382B36A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6CDC0C9D"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0DCD779"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43432149"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160CFAE"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7A0BF7BC"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82BE9F9"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07BBD272" w14:textId="77777777" w:rsidR="00C07755" w:rsidRPr="00B54EC2" w:rsidRDefault="00C07755" w:rsidP="004F4367">
            <w:pPr>
              <w:jc w:val="center"/>
            </w:pPr>
          </w:p>
        </w:tc>
      </w:tr>
      <w:tr w:rsidR="001B34AC" w:rsidRPr="00744EEF" w14:paraId="2CF4D09A"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4D96CAF4" w14:textId="77777777" w:rsidR="001B34AC" w:rsidRPr="00B54EC2" w:rsidRDefault="001B34AC" w:rsidP="004F4367">
            <w:pPr>
              <w:jc w:val="center"/>
            </w:pPr>
            <w:r>
              <w:t>2025 год</w:t>
            </w:r>
          </w:p>
        </w:tc>
      </w:tr>
      <w:tr w:rsidR="001B34AC" w:rsidRPr="00744EEF" w14:paraId="4512D19F"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46F3753E"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04E5A870"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797B8D27"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13E3016A"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6B9F6E2"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2740F87F"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89E30D"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7ED82510" w14:textId="77777777" w:rsidR="001B34AC" w:rsidRPr="00B54EC2" w:rsidRDefault="001B34AC" w:rsidP="004F4367">
            <w:pPr>
              <w:jc w:val="center"/>
            </w:pPr>
          </w:p>
        </w:tc>
      </w:tr>
      <w:tr w:rsidR="001B34AC" w:rsidRPr="00744EEF" w14:paraId="6CBCA6B8"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7E00A670"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79FE032E"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0CCFC84"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30010B8"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648E4898"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4183E2D5"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BA1E9A1"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0D8CC70B" w14:textId="77777777" w:rsidR="001B34AC" w:rsidRPr="00B54EC2" w:rsidRDefault="001B34AC" w:rsidP="004F4367">
            <w:pPr>
              <w:jc w:val="center"/>
            </w:pPr>
          </w:p>
        </w:tc>
      </w:tr>
      <w:tr w:rsidR="001B34AC" w:rsidRPr="00744EEF" w14:paraId="7004CF3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1C54C3C0"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7AE66D98"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7507600B"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36FC81B4"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008AC09"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7BCA059"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A605052"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3BF63966" w14:textId="77777777" w:rsidR="001B34AC" w:rsidRPr="00B54EC2" w:rsidRDefault="001B34AC" w:rsidP="004F4367">
            <w:pPr>
              <w:jc w:val="center"/>
            </w:pPr>
          </w:p>
        </w:tc>
      </w:tr>
      <w:tr w:rsidR="00C07755" w:rsidRPr="00744EEF" w14:paraId="71F92581"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038DCCDE" w14:textId="236F11E9" w:rsidR="00C07755" w:rsidRPr="00B54EC2" w:rsidRDefault="00C07755" w:rsidP="004F4367">
            <w:pPr>
              <w:jc w:val="center"/>
            </w:pPr>
            <w:r w:rsidRPr="00B54EC2">
              <w:t>202</w:t>
            </w:r>
            <w:r w:rsidR="001B34AC">
              <w:t>6</w:t>
            </w:r>
            <w:r w:rsidRPr="00B54EC2">
              <w:t xml:space="preserve"> год</w:t>
            </w:r>
          </w:p>
        </w:tc>
      </w:tr>
      <w:tr w:rsidR="00B54EC2" w:rsidRPr="00744EEF" w14:paraId="5E759098"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7E20C34A"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49F0F0C8"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B520F15"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6197E15"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2B06C339"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D7C2225"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E36C75F"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768B70DC" w14:textId="77777777" w:rsidR="00C07755" w:rsidRPr="00B54EC2" w:rsidRDefault="00C07755" w:rsidP="004F4367">
            <w:pPr>
              <w:jc w:val="center"/>
            </w:pPr>
          </w:p>
        </w:tc>
      </w:tr>
      <w:tr w:rsidR="00B54EC2" w:rsidRPr="00744EEF" w14:paraId="378884D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5F390DFA"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ADA2C34"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0EDE8E73"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0B0B972A"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6B2E160"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277D05C8"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537E56"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82250F4" w14:textId="77777777" w:rsidR="00C07755" w:rsidRPr="00B54EC2" w:rsidRDefault="00C07755" w:rsidP="004F4367">
            <w:pPr>
              <w:jc w:val="center"/>
            </w:pPr>
          </w:p>
        </w:tc>
      </w:tr>
      <w:tr w:rsidR="00B54EC2" w:rsidRPr="00744EEF" w14:paraId="1994A51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0B5C578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09613A7"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487CF06B"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C20115C"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546E41D"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BAA29BE"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A102595"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287E8A84" w14:textId="77777777" w:rsidR="00C07755" w:rsidRPr="00B54EC2" w:rsidRDefault="00C07755" w:rsidP="004F4367">
            <w:pPr>
              <w:jc w:val="center"/>
            </w:pPr>
          </w:p>
        </w:tc>
      </w:tr>
      <w:tr w:rsidR="00C07755" w:rsidRPr="00744EEF" w14:paraId="2EDE8F17"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768D8970" w14:textId="770EDE00" w:rsidR="00C07755" w:rsidRPr="00B54EC2" w:rsidRDefault="00C07755" w:rsidP="004F4367">
            <w:pPr>
              <w:jc w:val="center"/>
            </w:pPr>
            <w:r w:rsidRPr="00B54EC2">
              <w:t>Переходящие договоры (20</w:t>
            </w:r>
            <w:r w:rsidRPr="00B54EC2">
              <w:rPr>
                <w:lang w:val="en-US"/>
              </w:rPr>
              <w:t>__</w:t>
            </w:r>
            <w:r w:rsidRPr="00B54EC2">
              <w:t>-202</w:t>
            </w:r>
            <w:r w:rsidR="001B34AC">
              <w:t>6</w:t>
            </w:r>
            <w:r w:rsidRPr="00B54EC2">
              <w:t xml:space="preserve"> годы)</w:t>
            </w:r>
          </w:p>
        </w:tc>
      </w:tr>
      <w:tr w:rsidR="00B54EC2" w:rsidRPr="00744EEF" w14:paraId="5640BA5B"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2B243382"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26D8C70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65578E30"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6AF6A7F1"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395C6F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73FE68F6"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0D9BE8"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F22D48B" w14:textId="77777777" w:rsidR="00C07755" w:rsidRPr="00B54EC2" w:rsidRDefault="00C07755" w:rsidP="004F4367">
            <w:pPr>
              <w:jc w:val="center"/>
            </w:pPr>
          </w:p>
        </w:tc>
      </w:tr>
      <w:tr w:rsidR="00B54EC2" w:rsidRPr="00744EEF" w14:paraId="6856ED5C"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0C3A0815"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954CAFF"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4FC6969"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264B3A4"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C4C73E4"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1C06DF73"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4EB70EBA"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FBCC824" w14:textId="77777777" w:rsidR="00C07755" w:rsidRPr="00B54EC2" w:rsidRDefault="00C07755" w:rsidP="004F4367">
            <w:pPr>
              <w:jc w:val="center"/>
            </w:pPr>
          </w:p>
        </w:tc>
      </w:tr>
      <w:tr w:rsidR="00B54EC2" w:rsidRPr="00744EEF" w14:paraId="34D84E4F"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69DCCBEB"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5687ECFB"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79B47A1"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B17BB49"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878CA8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0CFE127B"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A17BB13"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4B7078D5" w14:textId="77777777" w:rsidR="00C07755" w:rsidRPr="00B54EC2" w:rsidRDefault="00C07755" w:rsidP="004F4367">
            <w:pPr>
              <w:jc w:val="center"/>
            </w:pPr>
          </w:p>
        </w:tc>
      </w:tr>
      <w:tr w:rsidR="00C07755" w:rsidRPr="00744EEF" w14:paraId="2E728710" w14:textId="77777777" w:rsidTr="00A401EB">
        <w:trPr>
          <w:trHeight w:val="873"/>
        </w:trPr>
        <w:tc>
          <w:tcPr>
            <w:tcW w:w="7792" w:type="dxa"/>
            <w:gridSpan w:val="6"/>
            <w:tcBorders>
              <w:top w:val="single" w:sz="4" w:space="0" w:color="auto"/>
              <w:left w:val="single" w:sz="4" w:space="0" w:color="auto"/>
              <w:bottom w:val="single" w:sz="4" w:space="0" w:color="auto"/>
              <w:right w:val="single" w:sz="4" w:space="0" w:color="auto"/>
            </w:tcBorders>
            <w:noWrap/>
            <w:vAlign w:val="center"/>
          </w:tcPr>
          <w:p w14:paraId="6940F8C0" w14:textId="77777777" w:rsidR="00C07755" w:rsidRPr="00B54EC2" w:rsidRDefault="00C07755" w:rsidP="004F4367">
            <w:pPr>
              <w:jc w:val="center"/>
            </w:pPr>
            <w:r w:rsidRPr="00B54EC2">
              <w:t>Итого:</w:t>
            </w:r>
          </w:p>
        </w:tc>
        <w:tc>
          <w:tcPr>
            <w:tcW w:w="1134" w:type="dxa"/>
            <w:tcBorders>
              <w:top w:val="single" w:sz="4" w:space="0" w:color="auto"/>
              <w:left w:val="single" w:sz="4" w:space="0" w:color="auto"/>
              <w:bottom w:val="single" w:sz="4" w:space="0" w:color="auto"/>
              <w:right w:val="single" w:sz="4" w:space="0" w:color="auto"/>
            </w:tcBorders>
            <w:noWrap/>
          </w:tcPr>
          <w:p w14:paraId="7C93C599" w14:textId="10679559" w:rsidR="00C07755" w:rsidRPr="00B54EC2" w:rsidRDefault="00C07755" w:rsidP="004F4367">
            <w:pPr>
              <w:rPr>
                <w:i/>
              </w:rPr>
            </w:pPr>
            <w:r w:rsidRPr="00B54EC2">
              <w:rPr>
                <w:i/>
              </w:rPr>
              <w:t>_______</w:t>
            </w:r>
            <w:r w:rsidR="001B34AC">
              <w:rPr>
                <w:i/>
              </w:rPr>
              <w:t xml:space="preserve"> </w:t>
            </w:r>
            <w:r w:rsidRPr="00F57DC9">
              <w:rPr>
                <w:i/>
                <w:sz w:val="20"/>
                <w:szCs w:val="20"/>
              </w:rPr>
              <w:t>указывается общая сумма по всем договорам</w:t>
            </w:r>
          </w:p>
        </w:tc>
        <w:tc>
          <w:tcPr>
            <w:tcW w:w="1275" w:type="dxa"/>
            <w:tcBorders>
              <w:top w:val="single" w:sz="4" w:space="0" w:color="auto"/>
              <w:left w:val="single" w:sz="4" w:space="0" w:color="auto"/>
              <w:bottom w:val="single" w:sz="4" w:space="0" w:color="auto"/>
              <w:right w:val="single" w:sz="4" w:space="0" w:color="auto"/>
            </w:tcBorders>
          </w:tcPr>
          <w:p w14:paraId="4C107558" w14:textId="70D927CF" w:rsidR="00C07755" w:rsidRPr="00B54EC2" w:rsidRDefault="00C07755" w:rsidP="004F4367">
            <w:pPr>
              <w:rPr>
                <w:i/>
              </w:rPr>
            </w:pPr>
            <w:r w:rsidRPr="00B54EC2">
              <w:rPr>
                <w:i/>
              </w:rPr>
              <w:t>_______</w:t>
            </w:r>
            <w:r w:rsidRPr="00F57DC9">
              <w:rPr>
                <w:i/>
                <w:sz w:val="20"/>
                <w:szCs w:val="20"/>
              </w:rPr>
              <w:t>указывается общая сумма по всем документам</w:t>
            </w:r>
          </w:p>
        </w:tc>
      </w:tr>
    </w:tbl>
    <w:p w14:paraId="7AB43F56" w14:textId="77777777" w:rsidR="00C07755" w:rsidRPr="00373BC4" w:rsidRDefault="00C07755" w:rsidP="00DC7817">
      <w:pPr>
        <w:ind w:firstLine="142"/>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6FEEADDE" w14:textId="77777777" w:rsidR="00C07755" w:rsidRPr="00373BC4" w:rsidRDefault="00C07755" w:rsidP="00DC7817">
      <w:pPr>
        <w:ind w:left="-426" w:firstLine="142"/>
        <w:rPr>
          <w:sz w:val="20"/>
          <w:szCs w:val="20"/>
        </w:rPr>
      </w:pPr>
      <w:r w:rsidRPr="00373BC4">
        <w:rPr>
          <w:sz w:val="20"/>
          <w:szCs w:val="20"/>
        </w:rPr>
        <w:t>1.1. копия договора, указанного в строке 1 таблицы;</w:t>
      </w:r>
    </w:p>
    <w:p w14:paraId="3290FF95" w14:textId="77777777" w:rsidR="00C07755" w:rsidRPr="00373BC4" w:rsidRDefault="00C07755" w:rsidP="00DC7817">
      <w:pPr>
        <w:ind w:left="-426" w:firstLine="142"/>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7FA9BA30" w14:textId="77777777" w:rsidR="00C07755" w:rsidRPr="008801D1" w:rsidRDefault="00C07755" w:rsidP="00DC7817">
      <w:pPr>
        <w:ind w:left="-284" w:firstLine="284"/>
        <w:rPr>
          <w:sz w:val="20"/>
          <w:szCs w:val="20"/>
        </w:rPr>
      </w:pPr>
      <w:r w:rsidRPr="00373BC4">
        <w:rPr>
          <w:sz w:val="20"/>
          <w:szCs w:val="20"/>
        </w:rPr>
        <w:lastRenderedPageBreak/>
        <w:t>2.1</w:t>
      </w:r>
      <w:r>
        <w:rPr>
          <w:sz w:val="20"/>
          <w:szCs w:val="20"/>
        </w:rPr>
        <w:t>. ……. и т.д.</w:t>
      </w:r>
    </w:p>
    <w:p w14:paraId="2D58B315" w14:textId="775FFC9A" w:rsidR="00C07755" w:rsidRPr="0079698B" w:rsidRDefault="00C07755" w:rsidP="00DC7817">
      <w:pPr>
        <w:ind w:left="-284" w:right="-427" w:hanging="283"/>
        <w:rPr>
          <w:rFonts w:eastAsia="Arial"/>
          <w:b/>
          <w:sz w:val="28"/>
          <w:szCs w:val="20"/>
        </w:rPr>
      </w:pPr>
      <w:r>
        <w:rPr>
          <w:rFonts w:eastAsia="Arial"/>
          <w:b/>
          <w:sz w:val="28"/>
          <w:szCs w:val="20"/>
        </w:rPr>
        <w:t xml:space="preserve">           </w:t>
      </w: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 xml:space="preserve">в закупке от </w:t>
      </w:r>
      <w:r w:rsidRPr="0079698B">
        <w:rPr>
          <w:rFonts w:eastAsia="Arial"/>
          <w:b/>
          <w:sz w:val="28"/>
          <w:szCs w:val="20"/>
        </w:rPr>
        <w:t xml:space="preserve">имени </w:t>
      </w:r>
      <w:r w:rsidR="00B54EC2">
        <w:rPr>
          <w:sz w:val="28"/>
          <w:szCs w:val="28"/>
          <w:lang w:eastAsia="ru-RU"/>
        </w:rPr>
        <w:t>_</w:t>
      </w:r>
      <w:r w:rsidRPr="0079698B">
        <w:rPr>
          <w:sz w:val="28"/>
          <w:szCs w:val="28"/>
          <w:lang w:eastAsia="ru-RU"/>
        </w:rPr>
        <w:t>_________________________________________________</w:t>
      </w:r>
      <w:r>
        <w:rPr>
          <w:sz w:val="28"/>
          <w:szCs w:val="28"/>
          <w:lang w:eastAsia="ru-RU"/>
        </w:rPr>
        <w:t>_______</w:t>
      </w:r>
      <w:r w:rsidRPr="0079698B">
        <w:rPr>
          <w:sz w:val="28"/>
          <w:szCs w:val="28"/>
          <w:lang w:eastAsia="ru-RU"/>
        </w:rPr>
        <w:t>___</w:t>
      </w:r>
      <w:r w:rsidR="00B54EC2">
        <w:rPr>
          <w:sz w:val="28"/>
          <w:szCs w:val="28"/>
          <w:lang w:eastAsia="ru-RU"/>
        </w:rPr>
        <w:t>___</w:t>
      </w:r>
      <w:r w:rsidR="00DC7817">
        <w:rPr>
          <w:sz w:val="28"/>
          <w:szCs w:val="28"/>
          <w:lang w:eastAsia="ru-RU"/>
        </w:rPr>
        <w:t>_______</w:t>
      </w:r>
    </w:p>
    <w:p w14:paraId="3EDAF8FB" w14:textId="77777777" w:rsidR="00C07755" w:rsidRPr="0079698B" w:rsidRDefault="00C07755" w:rsidP="00DC7817">
      <w:pPr>
        <w:tabs>
          <w:tab w:val="left" w:pos="8640"/>
        </w:tabs>
        <w:ind w:left="-284"/>
        <w:jc w:val="center"/>
        <w:rPr>
          <w:i/>
        </w:rPr>
      </w:pPr>
      <w:r w:rsidRPr="0079698B">
        <w:rPr>
          <w:i/>
        </w:rPr>
        <w:t>(наименование претендента)</w:t>
      </w:r>
    </w:p>
    <w:p w14:paraId="718E928B" w14:textId="2598BE94" w:rsidR="00C07755" w:rsidRPr="0079698B" w:rsidRDefault="00C07755" w:rsidP="00DC7817">
      <w:pPr>
        <w:ind w:left="-284"/>
        <w:jc w:val="both"/>
        <w:rPr>
          <w:sz w:val="28"/>
          <w:szCs w:val="28"/>
          <w:lang w:eastAsia="ru-RU"/>
        </w:rPr>
      </w:pPr>
      <w:r w:rsidRPr="0079698B">
        <w:rPr>
          <w:sz w:val="28"/>
          <w:szCs w:val="28"/>
          <w:lang w:eastAsia="ru-RU"/>
        </w:rPr>
        <w:t>________________</w:t>
      </w:r>
      <w:r w:rsidR="00DC7817">
        <w:rPr>
          <w:sz w:val="28"/>
          <w:szCs w:val="28"/>
          <w:lang w:eastAsia="ru-RU"/>
        </w:rPr>
        <w:t xml:space="preserve">  </w:t>
      </w:r>
      <w:r>
        <w:rPr>
          <w:sz w:val="28"/>
          <w:szCs w:val="28"/>
          <w:lang w:eastAsia="ru-RU"/>
        </w:rPr>
        <w:t>_________________</w:t>
      </w:r>
      <w:r w:rsidRPr="0079698B">
        <w:rPr>
          <w:sz w:val="28"/>
          <w:szCs w:val="28"/>
          <w:lang w:eastAsia="ru-RU"/>
        </w:rPr>
        <w:t>______________________</w:t>
      </w:r>
      <w:r>
        <w:rPr>
          <w:sz w:val="28"/>
          <w:szCs w:val="28"/>
          <w:lang w:eastAsia="ru-RU"/>
        </w:rPr>
        <w:t>________</w:t>
      </w:r>
      <w:r w:rsidRPr="0079698B">
        <w:rPr>
          <w:sz w:val="28"/>
          <w:szCs w:val="28"/>
          <w:lang w:eastAsia="ru-RU"/>
        </w:rPr>
        <w:t>___</w:t>
      </w:r>
      <w:r w:rsidR="00B54EC2">
        <w:rPr>
          <w:sz w:val="28"/>
          <w:szCs w:val="28"/>
          <w:lang w:eastAsia="ru-RU"/>
        </w:rPr>
        <w:t>____</w:t>
      </w:r>
    </w:p>
    <w:p w14:paraId="0598C4C7" w14:textId="77777777" w:rsidR="00C07755" w:rsidRPr="00C07755" w:rsidRDefault="00C07755" w:rsidP="00DC7817">
      <w:pPr>
        <w:ind w:left="-284"/>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50C1B785" w14:textId="6FD403B6" w:rsidR="00C07755" w:rsidRDefault="00DC7817" w:rsidP="00DC7817">
      <w:pPr>
        <w:ind w:left="-284" w:hanging="426"/>
      </w:pPr>
      <w:r>
        <w:rPr>
          <w:sz w:val="28"/>
          <w:szCs w:val="28"/>
          <w:lang w:eastAsia="ru-RU"/>
        </w:rPr>
        <w:t xml:space="preserve">      </w:t>
      </w:r>
      <w:r w:rsidR="00C07755">
        <w:rPr>
          <w:sz w:val="28"/>
          <w:szCs w:val="28"/>
          <w:lang w:eastAsia="ru-RU"/>
        </w:rPr>
        <w:t xml:space="preserve">«____» ____________ 202__ </w:t>
      </w:r>
    </w:p>
    <w:p w14:paraId="32AA501F" w14:textId="77777777" w:rsidR="00B54EC2" w:rsidRDefault="00FC64CC" w:rsidP="00DC7817">
      <w:pPr>
        <w:pStyle w:val="af8"/>
        <w:ind w:left="-284" w:firstLine="0"/>
        <w:rPr>
          <w:rFonts w:eastAsia="Times New Roman"/>
          <w:iCs/>
          <w:sz w:val="28"/>
          <w:szCs w:val="28"/>
        </w:rPr>
      </w:pPr>
      <w:r>
        <w:rPr>
          <w:rFonts w:eastAsia="Times New Roman"/>
          <w:iCs/>
          <w:sz w:val="28"/>
          <w:szCs w:val="28"/>
        </w:rPr>
        <w:t xml:space="preserve"> </w:t>
      </w:r>
      <w:r w:rsidR="0028525C" w:rsidRPr="00C07755">
        <w:rPr>
          <w:rFonts w:eastAsia="Times New Roman"/>
          <w:iCs/>
          <w:sz w:val="28"/>
          <w:szCs w:val="28"/>
        </w:rPr>
        <w:t xml:space="preserve"> </w:t>
      </w:r>
    </w:p>
    <w:p w14:paraId="4AD070D4" w14:textId="77777777" w:rsidR="00B54EC2" w:rsidRDefault="00B54EC2" w:rsidP="00FC64CC">
      <w:pPr>
        <w:pStyle w:val="af8"/>
        <w:ind w:firstLine="0"/>
        <w:rPr>
          <w:rFonts w:eastAsia="Times New Roman"/>
          <w:iCs/>
          <w:sz w:val="28"/>
          <w:szCs w:val="28"/>
        </w:rPr>
      </w:pPr>
    </w:p>
    <w:p w14:paraId="39855E5E" w14:textId="77777777" w:rsidR="00B54EC2" w:rsidRDefault="00B54EC2" w:rsidP="00FC64CC">
      <w:pPr>
        <w:pStyle w:val="af8"/>
        <w:ind w:firstLine="0"/>
        <w:rPr>
          <w:rFonts w:eastAsia="Times New Roman"/>
          <w:iCs/>
          <w:sz w:val="28"/>
          <w:szCs w:val="28"/>
        </w:rPr>
      </w:pPr>
    </w:p>
    <w:p w14:paraId="4C81FE76" w14:textId="77777777" w:rsidR="00B54EC2" w:rsidRDefault="00B54EC2" w:rsidP="00FC64CC">
      <w:pPr>
        <w:pStyle w:val="af8"/>
        <w:ind w:firstLine="0"/>
        <w:rPr>
          <w:rFonts w:eastAsia="Times New Roman"/>
          <w:iCs/>
          <w:sz w:val="28"/>
          <w:szCs w:val="28"/>
        </w:rPr>
      </w:pPr>
    </w:p>
    <w:p w14:paraId="320BC531" w14:textId="77777777" w:rsidR="00B54EC2" w:rsidRDefault="00B54EC2" w:rsidP="00FC64CC">
      <w:pPr>
        <w:pStyle w:val="af8"/>
        <w:ind w:firstLine="0"/>
        <w:rPr>
          <w:rFonts w:eastAsia="Times New Roman"/>
          <w:iCs/>
          <w:sz w:val="28"/>
          <w:szCs w:val="28"/>
        </w:rPr>
      </w:pPr>
    </w:p>
    <w:p w14:paraId="0898B7DB" w14:textId="77777777" w:rsidR="00B54EC2" w:rsidRDefault="00B54EC2" w:rsidP="00FC64CC">
      <w:pPr>
        <w:pStyle w:val="af8"/>
        <w:ind w:firstLine="0"/>
        <w:rPr>
          <w:rFonts w:eastAsia="Times New Roman"/>
          <w:iCs/>
          <w:sz w:val="28"/>
          <w:szCs w:val="28"/>
        </w:rPr>
      </w:pPr>
    </w:p>
    <w:p w14:paraId="65D1F1DF" w14:textId="77777777" w:rsidR="00B54EC2" w:rsidRDefault="00B54EC2" w:rsidP="00FC64CC">
      <w:pPr>
        <w:pStyle w:val="af8"/>
        <w:ind w:firstLine="0"/>
        <w:rPr>
          <w:rFonts w:eastAsia="Times New Roman"/>
          <w:iCs/>
          <w:sz w:val="28"/>
          <w:szCs w:val="28"/>
        </w:rPr>
      </w:pPr>
    </w:p>
    <w:p w14:paraId="4238E362" w14:textId="77777777" w:rsidR="00B54EC2" w:rsidRDefault="00B54EC2" w:rsidP="00FC64CC">
      <w:pPr>
        <w:pStyle w:val="af8"/>
        <w:ind w:firstLine="0"/>
        <w:rPr>
          <w:rFonts w:eastAsia="Times New Roman"/>
          <w:iCs/>
          <w:sz w:val="28"/>
          <w:szCs w:val="28"/>
        </w:rPr>
      </w:pPr>
    </w:p>
    <w:p w14:paraId="1B780B9C" w14:textId="77777777" w:rsidR="00B54EC2" w:rsidRDefault="00B54EC2" w:rsidP="00FC64CC">
      <w:pPr>
        <w:pStyle w:val="af8"/>
        <w:ind w:firstLine="0"/>
        <w:rPr>
          <w:rFonts w:eastAsia="Times New Roman"/>
          <w:iCs/>
          <w:sz w:val="28"/>
          <w:szCs w:val="28"/>
        </w:rPr>
      </w:pPr>
    </w:p>
    <w:p w14:paraId="67620D73" w14:textId="77777777" w:rsidR="00B54EC2" w:rsidRDefault="00B54EC2" w:rsidP="00FC64CC">
      <w:pPr>
        <w:pStyle w:val="af8"/>
        <w:ind w:firstLine="0"/>
        <w:rPr>
          <w:rFonts w:eastAsia="Times New Roman"/>
          <w:iCs/>
          <w:sz w:val="28"/>
          <w:szCs w:val="28"/>
        </w:rPr>
      </w:pPr>
    </w:p>
    <w:p w14:paraId="37AAF44E" w14:textId="77777777" w:rsidR="00B54EC2" w:rsidRDefault="00B54EC2" w:rsidP="00FC64CC">
      <w:pPr>
        <w:pStyle w:val="af8"/>
        <w:ind w:firstLine="0"/>
        <w:rPr>
          <w:rFonts w:eastAsia="Times New Roman"/>
          <w:iCs/>
          <w:sz w:val="28"/>
          <w:szCs w:val="28"/>
        </w:rPr>
      </w:pPr>
    </w:p>
    <w:p w14:paraId="346B3405" w14:textId="77777777" w:rsidR="00B54EC2" w:rsidRDefault="00B54EC2" w:rsidP="00FC64CC">
      <w:pPr>
        <w:pStyle w:val="af8"/>
        <w:ind w:firstLine="0"/>
        <w:rPr>
          <w:rFonts w:eastAsia="Times New Roman"/>
          <w:iCs/>
          <w:sz w:val="28"/>
          <w:szCs w:val="28"/>
        </w:rPr>
      </w:pPr>
    </w:p>
    <w:p w14:paraId="0FB77BEF" w14:textId="77777777" w:rsidR="00B54EC2" w:rsidRDefault="00B54EC2" w:rsidP="00FC64CC">
      <w:pPr>
        <w:pStyle w:val="af8"/>
        <w:ind w:firstLine="0"/>
        <w:rPr>
          <w:rFonts w:eastAsia="Times New Roman"/>
          <w:iCs/>
          <w:sz w:val="28"/>
          <w:szCs w:val="28"/>
        </w:rPr>
      </w:pPr>
    </w:p>
    <w:p w14:paraId="0D1A4AAE" w14:textId="77777777" w:rsidR="00B54EC2" w:rsidRDefault="00B54EC2" w:rsidP="00FC64CC">
      <w:pPr>
        <w:pStyle w:val="af8"/>
        <w:ind w:firstLine="0"/>
        <w:rPr>
          <w:rFonts w:eastAsia="Times New Roman"/>
          <w:iCs/>
          <w:sz w:val="28"/>
          <w:szCs w:val="28"/>
        </w:rPr>
      </w:pPr>
    </w:p>
    <w:p w14:paraId="44AFBA4B" w14:textId="77777777" w:rsidR="00B54EC2" w:rsidRDefault="00B54EC2" w:rsidP="00FC64CC">
      <w:pPr>
        <w:pStyle w:val="af8"/>
        <w:ind w:firstLine="0"/>
        <w:rPr>
          <w:rFonts w:eastAsia="Times New Roman"/>
          <w:iCs/>
          <w:sz w:val="28"/>
          <w:szCs w:val="28"/>
        </w:rPr>
      </w:pPr>
    </w:p>
    <w:p w14:paraId="248ABB38" w14:textId="77777777" w:rsidR="00B54EC2" w:rsidRDefault="00B54EC2" w:rsidP="00FC64CC">
      <w:pPr>
        <w:pStyle w:val="af8"/>
        <w:ind w:firstLine="0"/>
        <w:rPr>
          <w:rFonts w:eastAsia="Times New Roman"/>
          <w:iCs/>
          <w:sz w:val="28"/>
          <w:szCs w:val="28"/>
        </w:rPr>
      </w:pPr>
    </w:p>
    <w:p w14:paraId="793D235D" w14:textId="77777777" w:rsidR="00B54EC2" w:rsidRDefault="00B54EC2" w:rsidP="00FC64CC">
      <w:pPr>
        <w:pStyle w:val="af8"/>
        <w:ind w:firstLine="0"/>
        <w:rPr>
          <w:rFonts w:eastAsia="Times New Roman"/>
          <w:iCs/>
          <w:sz w:val="28"/>
          <w:szCs w:val="28"/>
        </w:rPr>
      </w:pPr>
    </w:p>
    <w:p w14:paraId="3982A6B0" w14:textId="77777777" w:rsidR="00B54EC2" w:rsidRDefault="00B54EC2" w:rsidP="00FC64CC">
      <w:pPr>
        <w:pStyle w:val="af8"/>
        <w:ind w:firstLine="0"/>
        <w:rPr>
          <w:rFonts w:eastAsia="Times New Roman"/>
          <w:iCs/>
          <w:sz w:val="28"/>
          <w:szCs w:val="28"/>
        </w:rPr>
      </w:pPr>
    </w:p>
    <w:p w14:paraId="64418A2C" w14:textId="77777777" w:rsidR="00B54EC2" w:rsidRDefault="00B54EC2" w:rsidP="00FC64CC">
      <w:pPr>
        <w:pStyle w:val="af8"/>
        <w:ind w:firstLine="0"/>
        <w:rPr>
          <w:rFonts w:eastAsia="Times New Roman"/>
          <w:iCs/>
          <w:sz w:val="28"/>
          <w:szCs w:val="28"/>
        </w:rPr>
      </w:pPr>
    </w:p>
    <w:p w14:paraId="415EAAD4" w14:textId="77777777" w:rsidR="00B54EC2" w:rsidRDefault="00B54EC2" w:rsidP="00FC64CC">
      <w:pPr>
        <w:pStyle w:val="af8"/>
        <w:ind w:firstLine="0"/>
        <w:rPr>
          <w:rFonts w:eastAsia="Times New Roman"/>
          <w:iCs/>
          <w:sz w:val="28"/>
          <w:szCs w:val="28"/>
        </w:rPr>
      </w:pPr>
    </w:p>
    <w:p w14:paraId="67CC4F9E" w14:textId="77777777" w:rsidR="00B54EC2" w:rsidRDefault="00B54EC2" w:rsidP="00FC64CC">
      <w:pPr>
        <w:pStyle w:val="af8"/>
        <w:ind w:firstLine="0"/>
        <w:rPr>
          <w:rFonts w:eastAsia="Times New Roman"/>
          <w:iCs/>
          <w:sz w:val="28"/>
          <w:szCs w:val="28"/>
        </w:rPr>
      </w:pPr>
    </w:p>
    <w:p w14:paraId="241760FA" w14:textId="77777777" w:rsidR="00B54EC2" w:rsidRDefault="00B54EC2" w:rsidP="00FC64CC">
      <w:pPr>
        <w:pStyle w:val="af8"/>
        <w:ind w:firstLine="0"/>
        <w:rPr>
          <w:rFonts w:eastAsia="Times New Roman"/>
          <w:iCs/>
          <w:sz w:val="28"/>
          <w:szCs w:val="28"/>
        </w:rPr>
      </w:pPr>
    </w:p>
    <w:p w14:paraId="2FF024F9" w14:textId="77777777" w:rsidR="00B54EC2" w:rsidRDefault="00B54EC2" w:rsidP="00FC64CC">
      <w:pPr>
        <w:pStyle w:val="af8"/>
        <w:ind w:firstLine="0"/>
        <w:rPr>
          <w:rFonts w:eastAsia="Times New Roman"/>
          <w:iCs/>
          <w:sz w:val="28"/>
          <w:szCs w:val="28"/>
        </w:rPr>
      </w:pPr>
    </w:p>
    <w:p w14:paraId="2AC7293E" w14:textId="77777777" w:rsidR="00B54EC2" w:rsidRDefault="00B54EC2" w:rsidP="00FC64CC">
      <w:pPr>
        <w:pStyle w:val="af8"/>
        <w:ind w:firstLine="0"/>
        <w:rPr>
          <w:rFonts w:eastAsia="Times New Roman"/>
          <w:iCs/>
          <w:sz w:val="28"/>
          <w:szCs w:val="28"/>
        </w:rPr>
      </w:pPr>
    </w:p>
    <w:p w14:paraId="3585FF9F" w14:textId="77777777" w:rsidR="00B54EC2" w:rsidRDefault="00B54EC2" w:rsidP="00FC64CC">
      <w:pPr>
        <w:pStyle w:val="af8"/>
        <w:ind w:firstLine="0"/>
        <w:rPr>
          <w:rFonts w:eastAsia="Times New Roman"/>
          <w:iCs/>
          <w:sz w:val="28"/>
          <w:szCs w:val="28"/>
        </w:rPr>
      </w:pPr>
    </w:p>
    <w:p w14:paraId="70AC5744" w14:textId="77777777" w:rsidR="00B54EC2" w:rsidRDefault="00B54EC2" w:rsidP="00FC64CC">
      <w:pPr>
        <w:pStyle w:val="af8"/>
        <w:ind w:firstLine="0"/>
        <w:rPr>
          <w:rFonts w:eastAsia="Times New Roman"/>
          <w:iCs/>
          <w:sz w:val="28"/>
          <w:szCs w:val="28"/>
        </w:rPr>
      </w:pPr>
    </w:p>
    <w:p w14:paraId="1E9CCA1C" w14:textId="77777777" w:rsidR="00B54EC2" w:rsidRDefault="00B54EC2" w:rsidP="00FC64CC">
      <w:pPr>
        <w:pStyle w:val="af8"/>
        <w:ind w:firstLine="0"/>
        <w:rPr>
          <w:rFonts w:eastAsia="Times New Roman"/>
          <w:iCs/>
          <w:sz w:val="28"/>
          <w:szCs w:val="28"/>
        </w:rPr>
      </w:pPr>
    </w:p>
    <w:p w14:paraId="00025823" w14:textId="77777777" w:rsidR="00B54EC2" w:rsidRDefault="00B54EC2" w:rsidP="00FC64CC">
      <w:pPr>
        <w:pStyle w:val="af8"/>
        <w:ind w:firstLine="0"/>
        <w:rPr>
          <w:rFonts w:eastAsia="Times New Roman"/>
          <w:iCs/>
          <w:sz w:val="28"/>
          <w:szCs w:val="28"/>
        </w:rPr>
      </w:pPr>
    </w:p>
    <w:p w14:paraId="74FBE086" w14:textId="77777777" w:rsidR="00B54EC2" w:rsidRDefault="00B54EC2" w:rsidP="00FC64CC">
      <w:pPr>
        <w:pStyle w:val="af8"/>
        <w:ind w:firstLine="0"/>
        <w:rPr>
          <w:rFonts w:eastAsia="Times New Roman"/>
          <w:iCs/>
          <w:sz w:val="28"/>
          <w:szCs w:val="28"/>
        </w:rPr>
      </w:pPr>
    </w:p>
    <w:p w14:paraId="7DE15C27" w14:textId="77777777" w:rsidR="00B54EC2" w:rsidRDefault="00B54EC2" w:rsidP="00FC64CC">
      <w:pPr>
        <w:pStyle w:val="af8"/>
        <w:ind w:firstLine="0"/>
        <w:rPr>
          <w:rFonts w:eastAsia="Times New Roman"/>
          <w:iCs/>
          <w:sz w:val="28"/>
          <w:szCs w:val="28"/>
        </w:rPr>
      </w:pPr>
    </w:p>
    <w:p w14:paraId="49994C50" w14:textId="77777777" w:rsidR="00B54EC2" w:rsidRDefault="00B54EC2" w:rsidP="00FC64CC">
      <w:pPr>
        <w:pStyle w:val="af8"/>
        <w:ind w:firstLine="0"/>
        <w:rPr>
          <w:rFonts w:eastAsia="Times New Roman"/>
          <w:iCs/>
          <w:sz w:val="28"/>
          <w:szCs w:val="28"/>
        </w:rPr>
      </w:pPr>
    </w:p>
    <w:p w14:paraId="1911748D" w14:textId="77777777" w:rsidR="00B54EC2" w:rsidRDefault="00B54EC2" w:rsidP="00FC64CC">
      <w:pPr>
        <w:pStyle w:val="af8"/>
        <w:ind w:firstLine="0"/>
        <w:rPr>
          <w:rFonts w:eastAsia="Times New Roman"/>
          <w:iCs/>
          <w:sz w:val="28"/>
          <w:szCs w:val="28"/>
        </w:rPr>
      </w:pPr>
    </w:p>
    <w:p w14:paraId="4DB116BE" w14:textId="77777777" w:rsidR="00B54EC2" w:rsidRDefault="00B54EC2" w:rsidP="00FC64CC">
      <w:pPr>
        <w:pStyle w:val="af8"/>
        <w:ind w:firstLine="0"/>
        <w:rPr>
          <w:rFonts w:eastAsia="Times New Roman"/>
          <w:iCs/>
          <w:sz w:val="28"/>
          <w:szCs w:val="28"/>
        </w:rPr>
      </w:pPr>
    </w:p>
    <w:p w14:paraId="1DC268D8" w14:textId="77777777" w:rsidR="00B54EC2" w:rsidRDefault="00B54EC2" w:rsidP="00FC64CC">
      <w:pPr>
        <w:pStyle w:val="af8"/>
        <w:ind w:firstLine="0"/>
        <w:rPr>
          <w:rFonts w:eastAsia="Times New Roman"/>
          <w:iCs/>
          <w:sz w:val="28"/>
          <w:szCs w:val="28"/>
        </w:rPr>
      </w:pPr>
    </w:p>
    <w:p w14:paraId="463CD693" w14:textId="77777777" w:rsidR="00B54EC2" w:rsidRDefault="00B54EC2" w:rsidP="00FC64CC">
      <w:pPr>
        <w:pStyle w:val="af8"/>
        <w:ind w:firstLine="0"/>
        <w:rPr>
          <w:rFonts w:eastAsia="Times New Roman"/>
          <w:iCs/>
          <w:sz w:val="28"/>
          <w:szCs w:val="28"/>
        </w:rPr>
      </w:pPr>
    </w:p>
    <w:p w14:paraId="3881F9E6" w14:textId="77777777" w:rsidR="00A60288" w:rsidRDefault="00A60288" w:rsidP="00A60288">
      <w:pPr>
        <w:pStyle w:val="af8"/>
        <w:ind w:right="-142" w:firstLine="0"/>
        <w:outlineLvl w:val="0"/>
        <w:rPr>
          <w:rFonts w:eastAsia="Times New Roman"/>
          <w:iCs/>
          <w:sz w:val="28"/>
          <w:szCs w:val="28"/>
        </w:rPr>
      </w:pPr>
    </w:p>
    <w:p w14:paraId="25AE7434" w14:textId="77777777" w:rsidR="00C10125" w:rsidRPr="00C15B73" w:rsidRDefault="00D36E40" w:rsidP="00A60288">
      <w:pPr>
        <w:pStyle w:val="af8"/>
        <w:ind w:right="-142" w:firstLine="0"/>
        <w:jc w:val="right"/>
        <w:outlineLvl w:val="0"/>
      </w:pPr>
      <w:r w:rsidRPr="00C15B73">
        <w:lastRenderedPageBreak/>
        <w:t>Приложение № </w:t>
      </w:r>
      <w:r>
        <w:t>5</w:t>
      </w:r>
      <w:r w:rsidR="00C15B73">
        <w:t xml:space="preserve"> </w:t>
      </w:r>
      <w:r w:rsidR="00C15B73">
        <w:br/>
      </w:r>
      <w:r w:rsidR="00C10125" w:rsidRPr="00C15B73">
        <w:t>к документации о закупке</w:t>
      </w:r>
    </w:p>
    <w:p w14:paraId="6D5CC2A5" w14:textId="77777777" w:rsidR="00A60288" w:rsidRDefault="00A60288" w:rsidP="00A60288">
      <w:pPr>
        <w:jc w:val="right"/>
        <w:outlineLvl w:val="1"/>
        <w:rPr>
          <w:iCs/>
          <w:sz w:val="28"/>
          <w:szCs w:val="28"/>
        </w:rPr>
      </w:pPr>
    </w:p>
    <w:p w14:paraId="6E41AF40" w14:textId="475239D8" w:rsidR="00D36E40" w:rsidRPr="00D2364A" w:rsidRDefault="00C15B73" w:rsidP="00A60288">
      <w:pPr>
        <w:jc w:val="center"/>
        <w:outlineLvl w:val="1"/>
      </w:pPr>
      <w:r w:rsidRPr="00245503">
        <w:rPr>
          <w:iCs/>
          <w:sz w:val="28"/>
          <w:szCs w:val="28"/>
        </w:rPr>
        <w:t>ПРОЕКТ</w:t>
      </w:r>
      <w:r w:rsidRPr="00245503">
        <w:rPr>
          <w:b/>
          <w:bCs/>
        </w:rPr>
        <w:t xml:space="preserve"> </w:t>
      </w:r>
      <w:r w:rsidRPr="00245503">
        <w:rPr>
          <w:b/>
          <w:bCs/>
        </w:rPr>
        <w:br/>
      </w:r>
      <w:r w:rsidR="00D36E40" w:rsidRPr="00245503">
        <w:rPr>
          <w:b/>
          <w:bCs/>
        </w:rPr>
        <w:t>Договор  №______________на выполнение работ</w:t>
      </w:r>
    </w:p>
    <w:p w14:paraId="68ED29ED" w14:textId="77777777" w:rsidR="00D36E40" w:rsidRPr="00D2364A" w:rsidRDefault="00D36E40" w:rsidP="00D36E40">
      <w:pPr>
        <w:jc w:val="both"/>
      </w:pPr>
      <w:r>
        <w:t xml:space="preserve">г. Чита____                                                                                           </w:t>
      </w:r>
      <w:r w:rsidR="0028525C">
        <w:t xml:space="preserve">              </w:t>
      </w:r>
      <w:r>
        <w:t xml:space="preserve"> «__»_______ 202  г.</w:t>
      </w:r>
    </w:p>
    <w:p w14:paraId="6D6E56B7" w14:textId="77777777" w:rsidR="00D36E40" w:rsidRDefault="00D36E40" w:rsidP="00D36E40">
      <w:pPr>
        <w:ind w:firstLine="851"/>
      </w:pPr>
    </w:p>
    <w:p w14:paraId="3D01A0B8" w14:textId="77777777" w:rsidR="00D36E40" w:rsidRPr="00D2364A" w:rsidRDefault="00D36E40" w:rsidP="00D36E40">
      <w:pPr>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027F7E9A" w14:textId="42220704" w:rsidR="00D36E40" w:rsidRPr="00D2364A" w:rsidRDefault="00D36E40" w:rsidP="00D36E40">
      <w:pPr>
        <w:jc w:val="both"/>
      </w:pPr>
      <w:r>
        <w:t>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70287F8F" w14:textId="77777777" w:rsidR="00D36E40" w:rsidRPr="00D2364A" w:rsidRDefault="00D36E40" w:rsidP="00D36E4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CB271D5" w14:textId="77777777" w:rsidR="00D36E40" w:rsidRPr="00D2364A" w:rsidRDefault="00D36E40" w:rsidP="00D36E40">
      <w:pPr>
        <w:jc w:val="both"/>
      </w:pPr>
      <w:r>
        <w:t xml:space="preserve">именуемое в дальнейшем «Исполнитель», в лице ______________________________________, </w:t>
      </w:r>
    </w:p>
    <w:p w14:paraId="44C5E3E7" w14:textId="77777777" w:rsidR="00D36E40" w:rsidRPr="00D2364A" w:rsidRDefault="00D36E40" w:rsidP="00D36E40">
      <w:pPr>
        <w:ind w:firstLine="851"/>
        <w:jc w:val="both"/>
      </w:pPr>
      <w:r>
        <w:rPr>
          <w:i/>
          <w:vertAlign w:val="superscript"/>
        </w:rPr>
        <w:t xml:space="preserve">                                                                                                                        (должность, Ф.И.О. - полностью)</w:t>
      </w:r>
    </w:p>
    <w:p w14:paraId="76C4E17E" w14:textId="77777777" w:rsidR="00D36E40" w:rsidRPr="00D2364A" w:rsidRDefault="00D36E40" w:rsidP="00D36E40">
      <w:pPr>
        <w:jc w:val="both"/>
      </w:pPr>
      <w:r>
        <w:t>действующего на основании______________________________________</w:t>
      </w:r>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7A0B9109" w14:textId="77777777" w:rsidR="00D36E40" w:rsidRPr="00D2364A" w:rsidRDefault="00D36E40" w:rsidP="00543645">
      <w:pPr>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28C806A0" w14:textId="77777777" w:rsidR="00D36E40" w:rsidRPr="00D2364A" w:rsidRDefault="00D36E40" w:rsidP="00D36E40">
      <w:pPr>
        <w:ind w:firstLine="851"/>
        <w:jc w:val="center"/>
        <w:rPr>
          <w:b/>
        </w:rPr>
      </w:pPr>
      <w:r>
        <w:rPr>
          <w:b/>
        </w:rPr>
        <w:t>1. Предмет Договора</w:t>
      </w:r>
    </w:p>
    <w:p w14:paraId="1CB2E173" w14:textId="77777777" w:rsidR="00D36E40" w:rsidRPr="00D2364A" w:rsidRDefault="00D36E40" w:rsidP="00D36E40">
      <w:pPr>
        <w:ind w:firstLine="709"/>
        <w:jc w:val="both"/>
      </w:pPr>
      <w:r>
        <w:t xml:space="preserve">1.1. Заказчик поручает и обязуется оплатить, а </w:t>
      </w:r>
      <w:r w:rsidR="00154E8C">
        <w:t>Исполнитель принимает на себя обязательства</w:t>
      </w:r>
      <w:r>
        <w:t xml:space="preserve"> по </w:t>
      </w:r>
      <w:r>
        <w:rPr>
          <w:spacing w:val="1"/>
        </w:rPr>
        <w:t xml:space="preserve">техническому </w:t>
      </w:r>
      <w:r w:rsidR="00154E8C">
        <w:rPr>
          <w:spacing w:val="1"/>
        </w:rPr>
        <w:t>обслуживанию и</w:t>
      </w:r>
      <w:r>
        <w:rPr>
          <w:spacing w:val="1"/>
        </w:rPr>
        <w:t xml:space="preserve"> текущему ремонту </w:t>
      </w:r>
      <w:r w:rsidRPr="0028525C">
        <w:rPr>
          <w:spacing w:val="1"/>
        </w:rPr>
        <w:t>кранов</w:t>
      </w:r>
      <w:r w:rsidR="00A502A4" w:rsidRPr="0028525C">
        <w:rPr>
          <w:spacing w:val="1"/>
        </w:rPr>
        <w:t xml:space="preserve"> козловых контейнерных</w:t>
      </w:r>
      <w:r>
        <w:rPr>
          <w:spacing w:val="1"/>
        </w:rPr>
        <w:t xml:space="preserve">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14:paraId="157FAA88" w14:textId="77777777" w:rsidR="00D36E40" w:rsidRPr="00D2364A" w:rsidRDefault="00D36E40" w:rsidP="00D36E40">
      <w:pPr>
        <w:tabs>
          <w:tab w:val="left" w:pos="360"/>
        </w:tabs>
        <w:ind w:firstLine="567"/>
        <w:jc w:val="both"/>
      </w:pPr>
      <w:r>
        <w:t>1.2. Перечень выполняемых работ, содержание и т</w:t>
      </w:r>
      <w:r w:rsidR="0028525C">
        <w:t xml:space="preserve">ребования к работам изложены в </w:t>
      </w:r>
      <w:r>
        <w:t xml:space="preserve">Техническом задании (приложение № 1), </w:t>
      </w:r>
      <w:r w:rsidR="0028525C">
        <w:t>являющемся неотъемлемой</w:t>
      </w:r>
      <w:r>
        <w:t xml:space="preserve"> частью настоящего Договора.</w:t>
      </w:r>
    </w:p>
    <w:p w14:paraId="5DBDEE42" w14:textId="77777777" w:rsidR="00D36E40" w:rsidRDefault="00D36E40" w:rsidP="00D36E40">
      <w:pPr>
        <w:tabs>
          <w:tab w:val="left" w:pos="360"/>
        </w:tabs>
        <w:ind w:firstLine="567"/>
        <w:jc w:val="both"/>
      </w:pPr>
      <w:r>
        <w:t>1.3. Срок начала выполнения Работ по настоящему Договору – с даты подписания договора.</w:t>
      </w:r>
    </w:p>
    <w:p w14:paraId="5A6A456C" w14:textId="77777777" w:rsidR="00D36E40" w:rsidRPr="00D2364A" w:rsidRDefault="00D36E40" w:rsidP="00D36E40">
      <w:pPr>
        <w:tabs>
          <w:tab w:val="left" w:pos="360"/>
        </w:tabs>
        <w:ind w:firstLine="567"/>
        <w:jc w:val="both"/>
      </w:pPr>
      <w:r>
        <w:t xml:space="preserve">1.4. Срок выполнения Работ по настоящему Договору -  </w:t>
      </w:r>
      <w:r>
        <w:rPr>
          <w:spacing w:val="1"/>
        </w:rPr>
        <w:t>12 месяцев</w:t>
      </w:r>
      <w:r>
        <w:t xml:space="preserve">. </w:t>
      </w:r>
    </w:p>
    <w:p w14:paraId="39F62C35" w14:textId="77777777" w:rsidR="00D36E40" w:rsidRPr="00D2364A" w:rsidRDefault="00D36E40" w:rsidP="0028525C">
      <w:pPr>
        <w:tabs>
          <w:tab w:val="num" w:pos="284"/>
        </w:tabs>
        <w:jc w:val="both"/>
        <w:rPr>
          <w:b/>
        </w:rPr>
      </w:pPr>
      <w:r>
        <w:t xml:space="preserve">          1.5. Результатом Работ по настоящему Договору является</w:t>
      </w:r>
      <w:r>
        <w:rPr>
          <w:spacing w:val="1"/>
        </w:rPr>
        <w:t xml:space="preserve"> поддержание работоспособного состояния и устранение </w:t>
      </w:r>
      <w:r w:rsidR="0028525C">
        <w:rPr>
          <w:spacing w:val="1"/>
        </w:rPr>
        <w:t>неисправностей,</w:t>
      </w:r>
      <w:r>
        <w:rPr>
          <w:spacing w:val="1"/>
        </w:rPr>
        <w:t xml:space="preserve"> возникших в процессе эксплуатации грузоподъемных козловых кранов КК Кнт 45-32/5/7-9,5-А6, У1 зав. № 1631 (Инв. № 014/03/00000089), КК Кнт 45-32/5/7-9,5-А6, У1 зав. № 1630 (Инв. № 014/03/00000090) на Контейнерном терминале Забайкальск.  </w:t>
      </w:r>
    </w:p>
    <w:p w14:paraId="340ABD47" w14:textId="77777777" w:rsidR="00D36E40" w:rsidRPr="00D2364A" w:rsidRDefault="00D36E40" w:rsidP="00D36E40">
      <w:pPr>
        <w:ind w:firstLine="851"/>
        <w:jc w:val="center"/>
        <w:rPr>
          <w:b/>
        </w:rPr>
      </w:pPr>
      <w:r>
        <w:rPr>
          <w:b/>
        </w:rPr>
        <w:t>2. Цена Работ и порядок оплаты</w:t>
      </w:r>
    </w:p>
    <w:p w14:paraId="28B57B29" w14:textId="36C6255B" w:rsidR="00425C07" w:rsidRPr="00374CF7" w:rsidRDefault="00D36E40" w:rsidP="00425C07">
      <w:pPr>
        <w:pStyle w:val="1a"/>
        <w:ind w:firstLine="397"/>
        <w:rPr>
          <w:sz w:val="24"/>
          <w:szCs w:val="24"/>
        </w:rPr>
      </w:pPr>
      <w:r w:rsidRPr="00374CF7">
        <w:rPr>
          <w:color w:val="000000"/>
          <w:sz w:val="24"/>
          <w:szCs w:val="24"/>
        </w:rPr>
        <w:t>2.1. Общая цена Договора складывается исходя из фактического объема выполняемых Работ</w:t>
      </w:r>
      <w:r w:rsidRPr="00374CF7">
        <w:rPr>
          <w:sz w:val="24"/>
          <w:szCs w:val="24"/>
        </w:rP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w:t>
      </w:r>
      <w:r w:rsidR="00425C07" w:rsidRPr="00374CF7">
        <w:rPr>
          <w:sz w:val="24"/>
          <w:szCs w:val="24"/>
        </w:rPr>
        <w:t xml:space="preserve">с учетом стоимости материалов, изделий, конструкций и оборудования, затрат, связанных с доставкой на объект, хранением, погрузочно-разгрузочными работами, монтажом, заменой расходных материалов и комплектующих частей, применением необходимого оборудования, оформлением документации,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1B0C2656" w14:textId="2C930146" w:rsidR="00D36E40" w:rsidRPr="004B661C" w:rsidRDefault="00425C07" w:rsidP="00425C07">
      <w:pPr>
        <w:widowControl w:val="0"/>
        <w:shd w:val="clear" w:color="auto" w:fill="FFFFFF"/>
        <w:tabs>
          <w:tab w:val="left" w:pos="142"/>
        </w:tabs>
        <w:ind w:firstLine="567"/>
        <w:jc w:val="both"/>
        <w:rPr>
          <w:rFonts w:ascii="Calibri" w:hAnsi="Calibri"/>
          <w:color w:val="000000"/>
          <w:sz w:val="28"/>
          <w:szCs w:val="28"/>
        </w:rPr>
      </w:pPr>
      <w:r>
        <w:t>Сумма НДС и условия начисления определяются в соответствии с законодательством Российской Федерации.</w:t>
      </w:r>
      <w:r w:rsidR="00D36E40">
        <w:rPr>
          <w:color w:val="000000"/>
        </w:rPr>
        <w:t xml:space="preserve">Сумма НДС и условия начисления определяются в соответствии с </w:t>
      </w:r>
      <w:r w:rsidR="00D36E40">
        <w:rPr>
          <w:color w:val="000000"/>
        </w:rPr>
        <w:lastRenderedPageBreak/>
        <w:t>законодательством Российской Федерации.</w:t>
      </w:r>
    </w:p>
    <w:p w14:paraId="3C27670B" w14:textId="77777777" w:rsidR="00D36E40" w:rsidRPr="00D2364A" w:rsidRDefault="00D36E40" w:rsidP="00D36E40">
      <w:pPr>
        <w:ind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14:paraId="4EA8D482" w14:textId="77777777" w:rsidR="00D36E40" w:rsidRPr="00D2364A" w:rsidRDefault="00D36E40" w:rsidP="00A401EB">
      <w:pPr>
        <w:ind w:firstLine="567"/>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14:paraId="3DED4BF4" w14:textId="77777777" w:rsidR="00D36E40" w:rsidRPr="00D2364A" w:rsidRDefault="00D36E40" w:rsidP="00A401EB">
      <w:pPr>
        <w:ind w:firstLine="567"/>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14:paraId="5387A97B" w14:textId="77777777" w:rsidR="00D36E40" w:rsidRPr="00D2364A" w:rsidRDefault="00D36E40" w:rsidP="00A401EB">
      <w:pPr>
        <w:ind w:firstLine="567"/>
        <w:jc w:val="both"/>
      </w:pPr>
      <w:r>
        <w:t xml:space="preserve">2.5. Ставка нормо-часа на текущий ремонт составляет – ________ (_________) рублей 00 копеек. </w:t>
      </w:r>
    </w:p>
    <w:p w14:paraId="167DA55C" w14:textId="77777777" w:rsidR="00D36E40" w:rsidRPr="00D2364A" w:rsidRDefault="00D36E40" w:rsidP="00A401EB">
      <w:pPr>
        <w:ind w:firstLine="567"/>
        <w:jc w:val="both"/>
      </w:pPr>
      <w:r>
        <w:t>2.6. Стоимость работ по текущему ремонту (ТР) определяется умножением стоимости нормо-часа на длительность Работ.</w:t>
      </w:r>
    </w:p>
    <w:p w14:paraId="6D3D6D72" w14:textId="77777777" w:rsidR="00D36E40" w:rsidRPr="00D2364A" w:rsidRDefault="00D36E40" w:rsidP="00A401EB">
      <w:pPr>
        <w:ind w:firstLine="567"/>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14:paraId="689CA300" w14:textId="77777777" w:rsidR="00D36E40" w:rsidRPr="00D2364A" w:rsidRDefault="00D36E40" w:rsidP="00D36E40">
      <w:pPr>
        <w:pStyle w:val="afb"/>
        <w:ind w:firstLine="851"/>
        <w:jc w:val="center"/>
        <w:rPr>
          <w:b/>
          <w:sz w:val="24"/>
          <w:szCs w:val="24"/>
        </w:rPr>
      </w:pPr>
      <w:r>
        <w:rPr>
          <w:b/>
          <w:sz w:val="24"/>
          <w:szCs w:val="24"/>
        </w:rPr>
        <w:t>3. Порядок сдачи и приемки Работ</w:t>
      </w:r>
    </w:p>
    <w:p w14:paraId="5C26291D" w14:textId="2C509359" w:rsidR="00D36E40" w:rsidRPr="00D2364A" w:rsidRDefault="00D36E40" w:rsidP="00D36E40">
      <w:pPr>
        <w:pStyle w:val="Style9"/>
        <w:widowControl/>
        <w:tabs>
          <w:tab w:val="left" w:pos="0"/>
        </w:tabs>
        <w:spacing w:line="240" w:lineRule="auto"/>
        <w:ind w:firstLine="567"/>
        <w:jc w:val="both"/>
        <w:rPr>
          <w:rStyle w:val="FontStyle33"/>
          <w:color w:val="000000"/>
        </w:rPr>
      </w:pPr>
      <w:r>
        <w:rPr>
          <w:color w:val="000000"/>
        </w:rPr>
        <w:t>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14:paraId="3F042FE0" w14:textId="2A318C9C" w:rsidR="00D36E40" w:rsidRPr="00D2364A" w:rsidRDefault="00A401EB" w:rsidP="00A401EB">
      <w:pPr>
        <w:jc w:val="both"/>
        <w:rPr>
          <w:rFonts w:eastAsiaTheme="minorEastAsia"/>
          <w:lang w:eastAsia="ru-RU"/>
        </w:rPr>
      </w:pPr>
      <w:r>
        <w:rPr>
          <w:rFonts w:eastAsiaTheme="minorEastAsia"/>
          <w:lang w:eastAsia="ru-RU"/>
        </w:rPr>
        <w:t xml:space="preserve">         </w:t>
      </w:r>
      <w:r w:rsidR="00D36E40">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1EAD8542"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14:paraId="01DE0980"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завершению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14:paraId="3E1F22C8"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4B861DBD" w14:textId="3043F896" w:rsidR="00D36E40" w:rsidRPr="00D2364A" w:rsidRDefault="00D36E40" w:rsidP="00A401EB">
      <w:pPr>
        <w:suppressAutoHyphens w:val="0"/>
        <w:ind w:firstLine="567"/>
        <w:jc w:val="both"/>
        <w:rPr>
          <w:rFonts w:eastAsiaTheme="minorEastAsia"/>
          <w:lang w:eastAsia="ru-RU"/>
        </w:rPr>
      </w:pPr>
      <w:r>
        <w:rPr>
          <w:rFonts w:eastAsiaTheme="minorEastAsia"/>
          <w:lang w:eastAsia="ru-RU"/>
        </w:rPr>
        <w:t xml:space="preserve">При наличии мотивированного отказа Заказчика от приемки Работ Сторонами составляется на бумажном носителе акт с перечнем необходимых </w:t>
      </w:r>
      <w:r w:rsidR="00913D7A">
        <w:rPr>
          <w:rFonts w:eastAsiaTheme="minorEastAsia"/>
          <w:lang w:eastAsia="ru-RU"/>
        </w:rPr>
        <w:t>доработок и</w:t>
      </w:r>
      <w:r>
        <w:rPr>
          <w:rFonts w:eastAsiaTheme="minorEastAsia"/>
          <w:lang w:eastAsia="ru-RU"/>
        </w:rPr>
        <w:t xml:space="preserve"> указанием сро</w:t>
      </w:r>
      <w:r w:rsidR="00A401EB">
        <w:rPr>
          <w:rFonts w:eastAsiaTheme="minorEastAsia"/>
          <w:lang w:eastAsia="ru-RU"/>
        </w:rPr>
        <w:t>ков их выполнения.</w:t>
      </w:r>
      <w:r w:rsidR="00A401EB">
        <w:rPr>
          <w:rFonts w:eastAsiaTheme="minorEastAsia"/>
          <w:lang w:eastAsia="ru-RU"/>
        </w:rPr>
        <w:br/>
        <w:t xml:space="preserve">         </w:t>
      </w:r>
      <w:r>
        <w:rPr>
          <w:rFonts w:eastAsiaTheme="minorEastAsia"/>
          <w:lang w:eastAsia="ru-RU"/>
        </w:rPr>
        <w:t>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732FA649" w14:textId="46397DDF" w:rsidR="00D36E40" w:rsidRPr="00D2364A" w:rsidRDefault="00A401EB" w:rsidP="00A401EB">
      <w:pPr>
        <w:suppressAutoHyphens w:val="0"/>
        <w:jc w:val="both"/>
        <w:rPr>
          <w:rFonts w:eastAsiaTheme="minorEastAsia"/>
          <w:lang w:eastAsia="ru-RU"/>
        </w:rPr>
      </w:pPr>
      <w:r>
        <w:rPr>
          <w:rFonts w:eastAsiaTheme="minorEastAsia"/>
          <w:lang w:eastAsia="ru-RU"/>
        </w:rPr>
        <w:t xml:space="preserve">         </w:t>
      </w:r>
      <w:r w:rsidR="00D36E40">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60B3B6E" w14:textId="3AA44F56" w:rsidR="00D36E40" w:rsidRPr="001630D5" w:rsidRDefault="00A401EB" w:rsidP="00A401EB">
      <w:pPr>
        <w:suppressAutoHyphens w:val="0"/>
        <w:jc w:val="both"/>
        <w:rPr>
          <w:rFonts w:eastAsiaTheme="minorEastAsia"/>
          <w:lang w:eastAsia="ru-RU"/>
        </w:rPr>
      </w:pPr>
      <w:r>
        <w:rPr>
          <w:rFonts w:eastAsiaTheme="minorEastAsia"/>
          <w:lang w:eastAsia="ru-RU"/>
        </w:rPr>
        <w:t xml:space="preserve">        </w:t>
      </w:r>
      <w:r w:rsidR="00D36E40">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77F396A4" w14:textId="4C845C99" w:rsidR="00D36E40" w:rsidRPr="00D2364A" w:rsidRDefault="00A401EB" w:rsidP="00A401EB">
      <w:pPr>
        <w:shd w:val="clear" w:color="auto" w:fill="FFFFFF"/>
        <w:suppressAutoHyphens w:val="0"/>
        <w:jc w:val="both"/>
        <w:rPr>
          <w:lang w:eastAsia="ru-RU"/>
        </w:rPr>
      </w:pPr>
      <w:r>
        <w:rPr>
          <w:color w:val="000000"/>
          <w:lang w:eastAsia="ru-RU"/>
        </w:rPr>
        <w:t xml:space="preserve">       </w:t>
      </w:r>
      <w:r w:rsidR="00D36E40">
        <w:rPr>
          <w:color w:val="000000"/>
          <w:lang w:eastAsia="ru-RU"/>
        </w:rPr>
        <w:t>3.8.  Гарантийный срок на выполненные работы опр</w:t>
      </w:r>
      <w:r w:rsidR="0028525C">
        <w:rPr>
          <w:color w:val="000000"/>
          <w:lang w:eastAsia="ru-RU"/>
        </w:rPr>
        <w:t xml:space="preserve">еделяется в п.7.1 Приложения 1 </w:t>
      </w:r>
      <w:r w:rsidR="00D36E40">
        <w:rPr>
          <w:color w:val="000000"/>
          <w:lang w:eastAsia="ru-RU"/>
        </w:rPr>
        <w:t>«Техническое задание» к Договору.</w:t>
      </w:r>
    </w:p>
    <w:p w14:paraId="56E70DCF" w14:textId="0CE148EE" w:rsidR="00D36E40" w:rsidRPr="00D2364A" w:rsidRDefault="00A401EB" w:rsidP="00A401EB">
      <w:pPr>
        <w:shd w:val="clear" w:color="auto" w:fill="FFFFFF"/>
        <w:suppressAutoHyphens w:val="0"/>
        <w:jc w:val="both"/>
        <w:rPr>
          <w:lang w:eastAsia="ru-RU"/>
        </w:rPr>
      </w:pPr>
      <w:r>
        <w:rPr>
          <w:color w:val="000000"/>
          <w:lang w:eastAsia="ru-RU"/>
        </w:rPr>
        <w:t xml:space="preserve">       </w:t>
      </w:r>
      <w:r w:rsidR="00D36E40">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w:t>
      </w:r>
      <w:r w:rsidR="00D36E40">
        <w:rPr>
          <w:color w:val="000000"/>
          <w:lang w:eastAsia="ru-RU"/>
        </w:rPr>
        <w:lastRenderedPageBreak/>
        <w:t>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sidR="00D36E40">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79099E54" w14:textId="39B782CA" w:rsidR="00D36E40" w:rsidRPr="00D2364A" w:rsidRDefault="00A401EB" w:rsidP="00A401EB">
      <w:pPr>
        <w:shd w:val="clear" w:color="auto" w:fill="FFFFFF"/>
        <w:suppressAutoHyphens w:val="0"/>
        <w:jc w:val="both"/>
        <w:rPr>
          <w:lang w:eastAsia="ru-RU"/>
        </w:rPr>
      </w:pPr>
      <w:r>
        <w:rPr>
          <w:lang w:eastAsia="ru-RU"/>
        </w:rPr>
        <w:t xml:space="preserve">       </w:t>
      </w:r>
      <w:r w:rsidR="00D36E40">
        <w:rPr>
          <w:lang w:eastAsia="ru-RU"/>
        </w:rPr>
        <w:t>3.10.</w:t>
      </w:r>
      <w:r w:rsidR="00D36E40">
        <w:t xml:space="preserve"> Вместе с </w:t>
      </w:r>
      <w:r w:rsidR="00D36E40">
        <w:rPr>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14:paraId="010BFE72" w14:textId="50215F4A" w:rsidR="00D36E40" w:rsidRPr="00D2364A" w:rsidRDefault="00A401EB" w:rsidP="00A401EB">
      <w:pPr>
        <w:shd w:val="clear" w:color="auto" w:fill="FFFFFF"/>
        <w:suppressAutoHyphens w:val="0"/>
        <w:jc w:val="both"/>
        <w:rPr>
          <w:lang w:eastAsia="ru-RU"/>
        </w:rPr>
      </w:pPr>
      <w:r>
        <w:rPr>
          <w:lang w:eastAsia="ru-RU"/>
        </w:rPr>
        <w:t xml:space="preserve">       </w:t>
      </w:r>
      <w:r w:rsidR="00D36E40">
        <w:rPr>
          <w:lang w:eastAsia="ru-RU"/>
        </w:rPr>
        <w:t>3.11. По завершению работ по техническому обслуживанию и текущему ремонту Исполнитель предоставляет акт сдачи-приемки выполненных работ или УПД.</w:t>
      </w:r>
    </w:p>
    <w:p w14:paraId="442D0DB1" w14:textId="77777777" w:rsidR="00D36E40" w:rsidRPr="00D2364A" w:rsidRDefault="00D36E40" w:rsidP="00D36E40">
      <w:pPr>
        <w:pStyle w:val="afb"/>
        <w:ind w:firstLine="851"/>
        <w:jc w:val="center"/>
        <w:rPr>
          <w:b/>
          <w:sz w:val="24"/>
          <w:szCs w:val="24"/>
        </w:rPr>
      </w:pPr>
      <w:r>
        <w:rPr>
          <w:b/>
          <w:sz w:val="24"/>
          <w:szCs w:val="24"/>
        </w:rPr>
        <w:t>4. Права и Обязанности Сторон</w:t>
      </w:r>
    </w:p>
    <w:p w14:paraId="0F731493" w14:textId="2B5186E8" w:rsidR="00D36E40" w:rsidRPr="00D2364A" w:rsidRDefault="00A401EB" w:rsidP="00A401EB">
      <w:pPr>
        <w:pStyle w:val="afb"/>
        <w:ind w:firstLine="0"/>
        <w:rPr>
          <w:sz w:val="24"/>
          <w:szCs w:val="24"/>
        </w:rPr>
      </w:pPr>
      <w:r>
        <w:rPr>
          <w:sz w:val="24"/>
          <w:szCs w:val="24"/>
        </w:rPr>
        <w:t xml:space="preserve">      </w:t>
      </w:r>
      <w:r w:rsidR="00D36E40">
        <w:rPr>
          <w:sz w:val="24"/>
          <w:szCs w:val="24"/>
        </w:rPr>
        <w:t>4.1. Исполнитель обязан:</w:t>
      </w:r>
    </w:p>
    <w:p w14:paraId="4CE8FF1A" w14:textId="71B130C5" w:rsidR="00D36E40" w:rsidRPr="00D2364A" w:rsidRDefault="00A401EB" w:rsidP="00A401EB">
      <w:pPr>
        <w:pStyle w:val="afb"/>
        <w:ind w:firstLine="0"/>
        <w:jc w:val="both"/>
        <w:rPr>
          <w:sz w:val="24"/>
          <w:szCs w:val="24"/>
        </w:rPr>
      </w:pPr>
      <w:r>
        <w:rPr>
          <w:sz w:val="24"/>
          <w:szCs w:val="24"/>
        </w:rPr>
        <w:t xml:space="preserve">      </w:t>
      </w:r>
      <w:r w:rsidR="00D36E40">
        <w:rPr>
          <w:sz w:val="24"/>
          <w:szCs w:val="24"/>
        </w:rPr>
        <w:t xml:space="preserve">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14:paraId="218F6F06" w14:textId="77777777" w:rsidR="00D36E40" w:rsidRPr="00D2364A" w:rsidRDefault="00D36E40" w:rsidP="00D36E40">
      <w:pPr>
        <w:pStyle w:val="m3511442596720834152gmail-1"/>
        <w:shd w:val="clear" w:color="auto" w:fill="FFFFFF"/>
        <w:spacing w:before="0" w:beforeAutospacing="0" w:after="0" w:afterAutospacing="0"/>
        <w:ind w:firstLine="709"/>
        <w:jc w:val="both"/>
      </w:pPr>
      <w: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16A30635" w14:textId="77777777" w:rsidR="00D36E40" w:rsidRPr="00D2364A" w:rsidRDefault="00D36E40" w:rsidP="00D36E40">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0731EE9B" w14:textId="77777777" w:rsidR="00D36E40" w:rsidRPr="00D2364A" w:rsidRDefault="00D36E40" w:rsidP="00D36E40">
      <w:pPr>
        <w:pStyle w:val="m3511442596720834152gmail-1"/>
        <w:shd w:val="clear" w:color="auto" w:fill="FFFFFF"/>
        <w:spacing w:before="0" w:beforeAutospacing="0" w:after="0" w:afterAutospacing="0"/>
        <w:ind w:firstLine="709"/>
      </w:pPr>
      <w:r>
        <w:t>- Правилам устройства электроустановок (ПУЭ);</w:t>
      </w:r>
    </w:p>
    <w:p w14:paraId="219B7180" w14:textId="77777777" w:rsidR="00D36E40" w:rsidRPr="00D2364A" w:rsidRDefault="00D36E40" w:rsidP="00D36E40">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14:paraId="635DF006" w14:textId="77777777" w:rsidR="00D36E40" w:rsidRPr="00D2364A" w:rsidRDefault="00D36E40" w:rsidP="00D36E40">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25CDFCAF" w14:textId="35A8E223" w:rsidR="00D36E40" w:rsidRPr="00D2364A" w:rsidRDefault="00A401EB" w:rsidP="00A401EB">
      <w:pPr>
        <w:jc w:val="both"/>
      </w:pPr>
      <w:r>
        <w:t xml:space="preserve">        </w:t>
      </w:r>
      <w:r w:rsidR="00D36E40">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6A638BA1" w14:textId="77777777" w:rsidR="00D36E40" w:rsidRPr="00D2364A" w:rsidRDefault="00D36E40" w:rsidP="00A401EB">
      <w:pPr>
        <w:ind w:firstLine="426"/>
        <w:jc w:val="both"/>
      </w:pPr>
      <w:r>
        <w:t>4.1.3. Устранять недостатки в выполненных Работах своими силами и за свой счет.</w:t>
      </w:r>
    </w:p>
    <w:p w14:paraId="07F09953" w14:textId="77777777" w:rsidR="00D36E40" w:rsidRPr="00D2364A" w:rsidRDefault="00D36E40" w:rsidP="00A401EB">
      <w:pPr>
        <w:ind w:firstLine="426"/>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436C5F7" w14:textId="77777777" w:rsidR="00D36E40" w:rsidRPr="00D2364A" w:rsidRDefault="00D36E40" w:rsidP="00A401EB">
      <w:pPr>
        <w:ind w:firstLine="142"/>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14:paraId="34557324" w14:textId="77777777" w:rsidR="00D36E40" w:rsidRPr="00D2364A" w:rsidRDefault="00D36E40" w:rsidP="00A401EB">
      <w:pPr>
        <w:ind w:firstLine="426"/>
        <w:jc w:val="both"/>
      </w:pPr>
      <w:r>
        <w:t>4.1.6. Незамедлительно информировать Заказчика в случае выявления нецелесообразности продолжения выполнения Работ.</w:t>
      </w:r>
    </w:p>
    <w:p w14:paraId="4D2F00D2" w14:textId="77777777" w:rsidR="00D36E40" w:rsidRPr="00D2364A" w:rsidRDefault="00D36E40" w:rsidP="00A401EB">
      <w:pPr>
        <w:ind w:firstLine="426"/>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14:paraId="1F3F62D7" w14:textId="77777777" w:rsidR="00D36E40" w:rsidRPr="00D2364A" w:rsidRDefault="00D36E40" w:rsidP="00A401EB">
      <w:pPr>
        <w:ind w:firstLine="426"/>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5DBF90D2" w14:textId="77777777" w:rsidR="00D36E40" w:rsidRPr="00D2364A" w:rsidRDefault="00D36E40" w:rsidP="00A401EB">
      <w:pPr>
        <w:ind w:firstLine="426"/>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14:paraId="1923A368" w14:textId="77777777" w:rsidR="00D36E40" w:rsidRPr="00D2364A" w:rsidRDefault="00D36E40" w:rsidP="00A401EB">
      <w:pPr>
        <w:ind w:firstLine="426"/>
        <w:jc w:val="both"/>
      </w:pPr>
      <w:r>
        <w:t>4.2. Заказчик обязан:</w:t>
      </w:r>
    </w:p>
    <w:p w14:paraId="07407B77" w14:textId="77777777" w:rsidR="00D36E40" w:rsidRPr="00D2364A" w:rsidRDefault="00D36E40" w:rsidP="00A401EB">
      <w:pPr>
        <w:ind w:firstLine="426"/>
        <w:jc w:val="both"/>
      </w:pPr>
      <w:r>
        <w:lastRenderedPageBreak/>
        <w:t>4.2.1. Передавать Исполнителю необходимую для выполнения Работ информацию и документацию.</w:t>
      </w:r>
    </w:p>
    <w:p w14:paraId="4FCD3DED" w14:textId="77777777" w:rsidR="00D36E40" w:rsidRPr="00D2364A" w:rsidRDefault="00D36E40" w:rsidP="00A401EB">
      <w:pPr>
        <w:ind w:firstLine="426"/>
        <w:jc w:val="both"/>
      </w:pPr>
      <w:r>
        <w:t>4.2.2. Оплатить Работы в установленный срок в соответствии с условиями настоящего Договора.</w:t>
      </w:r>
    </w:p>
    <w:p w14:paraId="0FCD81B2" w14:textId="77777777" w:rsidR="00D36E40" w:rsidRPr="00D2364A" w:rsidRDefault="00D36E40" w:rsidP="00A401EB">
      <w:pPr>
        <w:ind w:firstLine="426"/>
        <w:jc w:val="both"/>
      </w:pPr>
      <w:r>
        <w:t>4.2.3. Проверять ход и качество Работ, выполняемых Исполнителем, не вмешиваясь в его деятельность.</w:t>
      </w:r>
    </w:p>
    <w:p w14:paraId="59F53FE9" w14:textId="77777777" w:rsidR="00D36E40" w:rsidRPr="00D2364A" w:rsidRDefault="00D36E40" w:rsidP="00A401EB">
      <w:pPr>
        <w:pStyle w:val="43"/>
        <w:ind w:firstLine="426"/>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30A1BAF7" w14:textId="77777777" w:rsidR="00D36E40" w:rsidRPr="00D2364A" w:rsidRDefault="00D36E40" w:rsidP="00A401EB">
      <w:pPr>
        <w:pStyle w:val="43"/>
        <w:ind w:firstLine="426"/>
        <w:jc w:val="both"/>
        <w:rPr>
          <w:sz w:val="24"/>
          <w:szCs w:val="24"/>
        </w:rPr>
      </w:pPr>
      <w:r>
        <w:rPr>
          <w:sz w:val="24"/>
          <w:szCs w:val="24"/>
        </w:rPr>
        <w:t>4.3. Заказчик вправе:</w:t>
      </w:r>
    </w:p>
    <w:p w14:paraId="478E7018" w14:textId="77777777" w:rsidR="00D36E40" w:rsidRPr="00D2364A" w:rsidRDefault="00D36E40" w:rsidP="00A401EB">
      <w:pPr>
        <w:autoSpaceDE w:val="0"/>
        <w:autoSpaceDN w:val="0"/>
        <w:adjustRightInd w:val="0"/>
        <w:ind w:firstLine="426"/>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3E6F24CE" w14:textId="77777777" w:rsidR="00D36E40" w:rsidRPr="00D2364A" w:rsidRDefault="00D36E40" w:rsidP="00A401EB">
      <w:pPr>
        <w:pBdr>
          <w:top w:val="nil"/>
          <w:left w:val="nil"/>
          <w:bottom w:val="nil"/>
          <w:right w:val="nil"/>
          <w:between w:val="nil"/>
        </w:pBdr>
        <w:ind w:firstLine="426"/>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14:paraId="48E3D5BE" w14:textId="77777777" w:rsidR="00D36E40" w:rsidRPr="00D2364A" w:rsidRDefault="00913D7A" w:rsidP="00DC7817">
      <w:pPr>
        <w:pBdr>
          <w:top w:val="nil"/>
          <w:left w:val="nil"/>
          <w:bottom w:val="nil"/>
          <w:right w:val="nil"/>
          <w:between w:val="nil"/>
        </w:pBdr>
        <w:ind w:firstLine="426"/>
        <w:jc w:val="both"/>
        <w:rPr>
          <w:color w:val="000000"/>
        </w:rPr>
      </w:pPr>
      <w:r>
        <w:rPr>
          <w:color w:val="000000"/>
        </w:rPr>
        <w:tab/>
      </w:r>
      <w:r w:rsidR="00D36E40">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rsidR="00D36E40">
        <w:t>Договору</w:t>
      </w:r>
      <w:r w:rsidR="00D36E40">
        <w:rPr>
          <w:color w:val="000000"/>
        </w:rPr>
        <w:t xml:space="preserve">, следующие формализованные документы: акт о выполненных Работах (оказанных услугах), счет-фактура (далее – </w:t>
      </w:r>
      <w:r w:rsidR="00D36E40">
        <w:t>«</w:t>
      </w:r>
      <w:r w:rsidR="00D36E40">
        <w:rPr>
          <w:color w:val="000000"/>
        </w:rPr>
        <w:t>первичные документы</w:t>
      </w:r>
      <w:r w:rsidR="00D36E40">
        <w:t>»</w:t>
      </w:r>
      <w:r w:rsidR="00D36E40">
        <w:rPr>
          <w:color w:val="000000"/>
        </w:rPr>
        <w:t>).</w:t>
      </w:r>
    </w:p>
    <w:p w14:paraId="678BAADE"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74270679"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14:paraId="18304B84"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14:paraId="0FCDCEAA" w14:textId="77777777" w:rsidR="00D36E40" w:rsidRPr="00D2364A" w:rsidRDefault="00D36E40" w:rsidP="00D36E40">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57DFCB6" w14:textId="77777777" w:rsidR="00D36E40" w:rsidRPr="00D2364A" w:rsidRDefault="00D36E40" w:rsidP="00D36E40">
      <w:pPr>
        <w:ind w:firstLine="851"/>
        <w:jc w:val="center"/>
        <w:rPr>
          <w:b/>
        </w:rPr>
      </w:pPr>
      <w:r>
        <w:rPr>
          <w:b/>
        </w:rPr>
        <w:t>5. Ответственность Сторон</w:t>
      </w:r>
    </w:p>
    <w:p w14:paraId="2D54D1B9"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29FE667F"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5.2. В случае нарушения срока выполнения Работ, установленного пунктом 2.5 Приложения № 1 «Техническое задание» к Договору, Заказчик вправе потребовать от Исполнителя уплаты пени в размере 0,1% от стоимости соответствующего технического обслуживания, указанного в пунктах </w:t>
      </w:r>
      <w:r w:rsidR="00913D7A">
        <w:rPr>
          <w:rFonts w:ascii="Times New Roman" w:hAnsi="Times New Roman" w:cs="Times New Roman"/>
          <w:sz w:val="24"/>
          <w:szCs w:val="24"/>
        </w:rPr>
        <w:t>2.2.</w:t>
      </w:r>
      <w:r>
        <w:rPr>
          <w:rFonts w:ascii="Times New Roman" w:hAnsi="Times New Roman" w:cs="Times New Roman"/>
          <w:sz w:val="24"/>
          <w:szCs w:val="24"/>
        </w:rPr>
        <w:t xml:space="preserve"> </w:t>
      </w:r>
      <w:r w:rsidR="00913D7A">
        <w:rPr>
          <w:rFonts w:ascii="Times New Roman" w:hAnsi="Times New Roman" w:cs="Times New Roman"/>
          <w:sz w:val="24"/>
          <w:szCs w:val="24"/>
        </w:rPr>
        <w:t>2.3.</w:t>
      </w:r>
      <w:r>
        <w:rPr>
          <w:rFonts w:ascii="Times New Roman" w:hAnsi="Times New Roman" w:cs="Times New Roman"/>
          <w:sz w:val="24"/>
          <w:szCs w:val="24"/>
        </w:rPr>
        <w:t xml:space="preserve"> 2.4. настоящего Договора, за каждый час просрочки.</w:t>
      </w:r>
    </w:p>
    <w:p w14:paraId="1FAEEA22" w14:textId="77777777" w:rsidR="00D36E40" w:rsidRPr="00E0107D"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 2.4 Приложения № 1 «Техническое задание» к Договору, а также срока выполнения текущего ремонта, установленного п. 3.1.4.</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Приложения №1 «Техническое задание» к Договору, Заказчик вправе потребовать от Исполнителя уплаты пени в размере 2,4 % от стоимости соответствующего технического обслуживания, указанного в пунктах 2.2., 2.3., 2.4. настоящего Договора, за каждый день просрочки.</w:t>
      </w:r>
    </w:p>
    <w:p w14:paraId="1458E595"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5.4. В случае нарушения срока гарантийного устранения недостатков, установленного п. 4.1.5 Договора, Заказчик вправе потребовать от Исполнителя уплаты пени в размере 0,1 % от установленной в п.2.1 максимальной (предельной) цены Договора.</w:t>
      </w:r>
    </w:p>
    <w:p w14:paraId="316C46B1" w14:textId="77777777" w:rsidR="00D36E40" w:rsidRPr="00D2364A" w:rsidRDefault="00D36E40" w:rsidP="00780F51">
      <w:pPr>
        <w:widowControl w:val="0"/>
        <w:autoSpaceDE w:val="0"/>
        <w:autoSpaceDN w:val="0"/>
        <w:adjustRightInd w:val="0"/>
        <w:ind w:firstLine="567"/>
        <w:jc w:val="both"/>
      </w:pPr>
      <w:r>
        <w:t xml:space="preserve">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w:t>
      </w:r>
      <w:r>
        <w:lastRenderedPageBreak/>
        <w:t>уплачивает Заказчику штраф в размере 10 % от цены настоящего Договора.</w:t>
      </w:r>
    </w:p>
    <w:p w14:paraId="21E0CBAB" w14:textId="77777777" w:rsidR="00D36E40" w:rsidRPr="00D2364A" w:rsidRDefault="00D36E40" w:rsidP="00780F51">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14:paraId="47F23104" w14:textId="77777777" w:rsidR="00D36E40" w:rsidRPr="00D25578"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color w:val="2C2D2E"/>
          <w:sz w:val="24"/>
          <w:szCs w:val="24"/>
          <w:lang w:eastAsia="ru-RU"/>
        </w:rPr>
        <w:t>5.6. 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14F54C0" w14:textId="0794A252" w:rsidR="00D36E40" w:rsidRPr="00D2364A" w:rsidRDefault="00780F51" w:rsidP="00780F51">
      <w:pPr>
        <w:pStyle w:val="afd"/>
        <w:tabs>
          <w:tab w:val="left" w:pos="284"/>
          <w:tab w:val="left" w:pos="567"/>
        </w:tabs>
        <w:jc w:val="both"/>
        <w:rPr>
          <w:sz w:val="24"/>
          <w:szCs w:val="24"/>
        </w:rPr>
      </w:pPr>
      <w:r>
        <w:rPr>
          <w:sz w:val="24"/>
          <w:szCs w:val="24"/>
        </w:rPr>
        <w:t xml:space="preserve">         </w:t>
      </w:r>
      <w:r w:rsidR="00D36E40">
        <w:rPr>
          <w:sz w:val="24"/>
          <w:szCs w:val="24"/>
        </w:rPr>
        <w:t>5.7.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4B730B9D" w14:textId="6C23DBD5" w:rsidR="00D36E40" w:rsidRPr="00D2364A" w:rsidRDefault="00D36E40" w:rsidP="00D36E40">
      <w:pPr>
        <w:pStyle w:val="afd"/>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79152EA"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3D269C6C" w14:textId="70CA36E0"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D4BA4AB" w14:textId="046492E7"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9F8E7E6" w14:textId="21645986"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E529BC" w14:textId="21CB2699"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0E7F0092"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14:paraId="39458A66" w14:textId="099488E9" w:rsidR="00D36E40" w:rsidRPr="00D2364A" w:rsidRDefault="00780F51" w:rsidP="00780F51">
      <w:pPr>
        <w:pStyle w:val="aff5"/>
        <w:shd w:val="clear" w:color="auto" w:fill="FFFFFF"/>
        <w:ind w:left="0"/>
        <w:jc w:val="both"/>
        <w:rPr>
          <w:color w:val="201F1E"/>
        </w:rPr>
      </w:pPr>
      <w:r>
        <w:rPr>
          <w:color w:val="000000"/>
          <w:bdr w:val="none" w:sz="0" w:space="0" w:color="auto" w:frame="1"/>
        </w:rPr>
        <w:t xml:space="preserve">     </w:t>
      </w:r>
      <w:r w:rsidR="00D36E40">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BDB4F16" w14:textId="77777777" w:rsidR="00D36E40" w:rsidRPr="00D2364A" w:rsidRDefault="00D36E40" w:rsidP="00DC7817">
      <w:pPr>
        <w:pStyle w:val="aff5"/>
        <w:shd w:val="clear" w:color="auto" w:fill="FFFFFF"/>
        <w:ind w:left="0" w:firstLine="284"/>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6775C546" w14:textId="22551781" w:rsidR="00D36E40" w:rsidRPr="00D2364A" w:rsidRDefault="00780F51" w:rsidP="00780F51">
      <w:pPr>
        <w:pStyle w:val="aff5"/>
        <w:shd w:val="clear" w:color="auto" w:fill="FFFFFF"/>
        <w:ind w:left="0"/>
        <w:jc w:val="both"/>
        <w:rPr>
          <w:color w:val="201F1E"/>
        </w:rPr>
      </w:pPr>
      <w:r>
        <w:rPr>
          <w:color w:val="000000"/>
          <w:bdr w:val="none" w:sz="0" w:space="0" w:color="auto" w:frame="1"/>
        </w:rPr>
        <w:t xml:space="preserve">    </w:t>
      </w:r>
      <w:r w:rsidR="00D36E40">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C1DF6CE" w14:textId="357386EE" w:rsidR="00D36E40" w:rsidRPr="00D2364A" w:rsidRDefault="00780F51" w:rsidP="00780F51">
      <w:pPr>
        <w:pStyle w:val="aff5"/>
        <w:shd w:val="clear" w:color="auto" w:fill="FFFFFF"/>
        <w:ind w:left="0"/>
        <w:jc w:val="both"/>
        <w:rPr>
          <w:color w:val="000000"/>
        </w:rPr>
      </w:pPr>
      <w:r>
        <w:rPr>
          <w:color w:val="000000"/>
          <w:bdr w:val="none" w:sz="0" w:space="0" w:color="auto" w:frame="1"/>
        </w:rPr>
        <w:t xml:space="preserve">    </w:t>
      </w:r>
      <w:r w:rsidR="00D36E40">
        <w:rPr>
          <w:color w:val="000000"/>
          <w:bdr w:val="none" w:sz="0" w:space="0" w:color="auto" w:frame="1"/>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00D36E40">
        <w:rPr>
          <w:color w:val="000000"/>
          <w:bdr w:val="none" w:sz="0" w:space="0" w:color="auto" w:frame="1"/>
        </w:rPr>
        <w:lastRenderedPageBreak/>
        <w:t>с приложением необходимых документов, подтверждающих заявленные требования и полномочия лица, подписавшего претензию. </w:t>
      </w:r>
    </w:p>
    <w:p w14:paraId="149217A7" w14:textId="2C0C34D9" w:rsidR="00D36E40" w:rsidRPr="00D2364A" w:rsidRDefault="00780F51" w:rsidP="00780F51">
      <w:pPr>
        <w:pStyle w:val="aff5"/>
        <w:shd w:val="clear" w:color="auto" w:fill="FFFFFF"/>
        <w:ind w:left="0"/>
        <w:jc w:val="both"/>
        <w:rPr>
          <w:color w:val="000000"/>
        </w:rPr>
      </w:pPr>
      <w:r>
        <w:rPr>
          <w:color w:val="000000"/>
          <w:bdr w:val="none" w:sz="0" w:space="0" w:color="auto" w:frame="1"/>
        </w:rPr>
        <w:t xml:space="preserve">       </w:t>
      </w:r>
      <w:r w:rsidR="00D36E40">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3A21AD7" w14:textId="77777777" w:rsidR="00D36E40" w:rsidRPr="00D2364A" w:rsidRDefault="00D36E40" w:rsidP="00D36E40">
      <w:pPr>
        <w:pStyle w:val="aff5"/>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14:paraId="3CEC7449" w14:textId="6B54413F" w:rsidR="00D36E40" w:rsidRPr="00D2364A" w:rsidRDefault="00780F51" w:rsidP="00780F51">
      <w:pPr>
        <w:pStyle w:val="aff5"/>
        <w:shd w:val="clear" w:color="auto" w:fill="FFFFFF"/>
        <w:ind w:left="0"/>
        <w:jc w:val="both"/>
        <w:rPr>
          <w:color w:val="000000"/>
          <w:bdr w:val="none" w:sz="0" w:space="0" w:color="auto" w:frame="1"/>
        </w:rPr>
      </w:pPr>
      <w:r>
        <w:rPr>
          <w:color w:val="000000"/>
          <w:bdr w:val="none" w:sz="0" w:space="0" w:color="auto" w:frame="1"/>
        </w:rPr>
        <w:t xml:space="preserve">       </w:t>
      </w:r>
      <w:r w:rsidR="00D36E40">
        <w:rPr>
          <w:color w:val="000000"/>
          <w:bdr w:val="none" w:sz="0" w:space="0" w:color="auto" w:frame="1"/>
        </w:rPr>
        <w:t>7.3.2. В случае предъявления претензии в электронном виде посредством электронной почты:</w:t>
      </w:r>
    </w:p>
    <w:p w14:paraId="5635E79D" w14:textId="77777777" w:rsidR="00D36E40" w:rsidRPr="00D2364A" w:rsidRDefault="00D36E40" w:rsidP="00D36E40">
      <w:pPr>
        <w:pStyle w:val="aff5"/>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6D035CBB" w14:textId="1A57F49E" w:rsidR="00D36E40" w:rsidRPr="00D2364A" w:rsidRDefault="00780F51" w:rsidP="00780F51">
      <w:pPr>
        <w:pStyle w:val="aff5"/>
        <w:tabs>
          <w:tab w:val="left" w:pos="709"/>
        </w:tabs>
        <w:ind w:left="0"/>
        <w:jc w:val="both"/>
        <w:rPr>
          <w:color w:val="000000"/>
        </w:rPr>
      </w:pPr>
      <w:r>
        <w:rPr>
          <w:color w:val="000000"/>
        </w:rPr>
        <w:t xml:space="preserve">       </w:t>
      </w:r>
      <w:r w:rsidR="00D36E40">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50964F3" w14:textId="3B500613" w:rsidR="00D36E40" w:rsidRPr="00D2364A" w:rsidRDefault="00780F51" w:rsidP="00780F51">
      <w:pPr>
        <w:pStyle w:val="aff5"/>
        <w:tabs>
          <w:tab w:val="left" w:pos="709"/>
        </w:tabs>
        <w:ind w:left="0"/>
        <w:jc w:val="both"/>
        <w:rPr>
          <w:color w:val="000000"/>
        </w:rPr>
      </w:pPr>
      <w:r>
        <w:rPr>
          <w:color w:val="000000"/>
        </w:rPr>
        <w:t xml:space="preserve">       </w:t>
      </w:r>
      <w:r w:rsidR="00D36E40">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4729139" w14:textId="77777777" w:rsidR="00D36E40" w:rsidRPr="00D2364A" w:rsidRDefault="00D36E40" w:rsidP="00D36E40">
      <w:pPr>
        <w:pStyle w:val="aff5"/>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7A3A1477" w14:textId="77777777" w:rsidR="00D36E40" w:rsidRPr="00D2364A" w:rsidRDefault="00D36E40" w:rsidP="00D36E40">
      <w:pPr>
        <w:pStyle w:val="aff5"/>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130147D" w14:textId="77777777" w:rsidR="00D36E40" w:rsidRPr="00D2364A" w:rsidRDefault="00D36E40" w:rsidP="00D36E40">
      <w:pPr>
        <w:pStyle w:val="aff5"/>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C8ED19B" w14:textId="77777777" w:rsidR="00D36E40" w:rsidRPr="00D2364A" w:rsidRDefault="00D36E40" w:rsidP="00D36E40">
      <w:pPr>
        <w:pStyle w:val="aff5"/>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E0C0B1E" w14:textId="77777777" w:rsidR="00D36E40" w:rsidRPr="00D2364A" w:rsidRDefault="00D36E40" w:rsidP="00D36E40">
      <w:pPr>
        <w:pStyle w:val="aff5"/>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14:paraId="4F132F47" w14:textId="77777777" w:rsidR="00D36E40" w:rsidRPr="00D2364A" w:rsidRDefault="00D36E40" w:rsidP="00780F51">
      <w:pPr>
        <w:pStyle w:val="aff5"/>
        <w:shd w:val="clear" w:color="auto" w:fill="FFFFFF"/>
        <w:ind w:left="0" w:firstLine="426"/>
        <w:jc w:val="both"/>
      </w:pPr>
      <w:r>
        <w:t>7.3.3. Ответ на претензию, как правило, направляется в порядке, аналогичном порядку предъявления претензии.</w:t>
      </w:r>
    </w:p>
    <w:p w14:paraId="2E09852B" w14:textId="77777777" w:rsidR="00D36E40" w:rsidRPr="00D2364A" w:rsidRDefault="00D36E40" w:rsidP="00780F51">
      <w:pPr>
        <w:pStyle w:val="aff5"/>
        <w:tabs>
          <w:tab w:val="left" w:pos="709"/>
        </w:tabs>
        <w:ind w:left="0" w:firstLine="426"/>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14:paraId="3E469C50" w14:textId="77777777" w:rsidR="00D36E40" w:rsidRPr="00D2364A" w:rsidRDefault="00D36E40" w:rsidP="00780F51">
      <w:pPr>
        <w:pStyle w:val="aff5"/>
        <w:shd w:val="clear" w:color="auto" w:fill="FFFFFF"/>
        <w:ind w:left="0" w:firstLine="426"/>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35E76CCC"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14:paraId="0A45AFBF"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2E73D980"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D6BD64C"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D08F070"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w:t>
      </w:r>
      <w:r>
        <w:rPr>
          <w:rFonts w:ascii="Times New Roman" w:hAnsi="Times New Roman" w:cs="Times New Roman"/>
          <w:sz w:val="24"/>
          <w:szCs w:val="24"/>
        </w:rPr>
        <w:lastRenderedPageBreak/>
        <w:t>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7AFCAF75"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14:paraId="4AE4133D" w14:textId="77777777" w:rsidR="00D36E40" w:rsidRPr="00D2364A" w:rsidRDefault="00D36E40" w:rsidP="00780F51">
      <w:pPr>
        <w:pStyle w:val="ConsNormal"/>
        <w:ind w:firstLine="426"/>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даты подписания и действует 12 месяцев, а в части взаиморасчетов до полного исполнения сторонами своих обязательств по договору.</w:t>
      </w:r>
    </w:p>
    <w:p w14:paraId="2AC2EF31" w14:textId="77777777" w:rsidR="00D36E40" w:rsidRPr="00D2364A" w:rsidRDefault="00D36E40" w:rsidP="00D36E40">
      <w:pPr>
        <w:autoSpaceDE w:val="0"/>
        <w:autoSpaceDN w:val="0"/>
        <w:ind w:firstLine="709"/>
        <w:jc w:val="center"/>
      </w:pPr>
      <w:r>
        <w:rPr>
          <w:b/>
        </w:rPr>
        <w:t>10. Антикоррупционная оговорка</w:t>
      </w:r>
    </w:p>
    <w:p w14:paraId="135EF116"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C539B01"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E6E502D"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906ADE2"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049815B"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r>
        <w:rPr>
          <w:rFonts w:ascii="Times New Roman" w:hAnsi="Times New Roman"/>
          <w:snapToGrid w:val="0"/>
          <w:sz w:val="24"/>
          <w:szCs w:val="24"/>
          <w:lang w:eastAsia="ar-SA"/>
        </w:rPr>
        <w:lastRenderedPageBreak/>
        <w:t xml:space="preserve">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EF45A20"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F323DD7"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57B2E21"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14:paraId="71A59DB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9FC39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11EDFCF"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87CAFFD"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27841B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5A7D2543" w14:textId="77777777" w:rsidR="00D36E40" w:rsidRPr="00D2364A" w:rsidRDefault="00D36E40" w:rsidP="00D36E40">
      <w:pPr>
        <w:ind w:firstLine="709"/>
        <w:jc w:val="center"/>
        <w:rPr>
          <w:b/>
        </w:rPr>
      </w:pPr>
      <w:r>
        <w:rPr>
          <w:b/>
        </w:rPr>
        <w:t>11. Гарантии и заверения Исполнителя</w:t>
      </w:r>
    </w:p>
    <w:p w14:paraId="0E0B6A80" w14:textId="77777777" w:rsidR="00D36E40" w:rsidRPr="00D2364A" w:rsidRDefault="00D36E40" w:rsidP="00780F51">
      <w:pPr>
        <w:ind w:firstLine="567"/>
        <w:jc w:val="both"/>
      </w:pPr>
      <w:r>
        <w:t>11.1. Исполнитель настоящим заверяет Заказчика и гарантирует, что на дату заключения настоящего Договора:</w:t>
      </w:r>
    </w:p>
    <w:p w14:paraId="6701798E" w14:textId="77777777" w:rsidR="00D36E40" w:rsidRPr="00D2364A" w:rsidRDefault="00D36E40" w:rsidP="00780F51">
      <w:pPr>
        <w:ind w:firstLine="567"/>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3EA11A3F" w14:textId="77777777" w:rsidR="00D36E40" w:rsidRPr="00D2364A" w:rsidRDefault="00D36E40" w:rsidP="00780F51">
      <w:pPr>
        <w:ind w:firstLine="567"/>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578BEAD" w14:textId="77777777" w:rsidR="00D36E40" w:rsidRPr="00D2364A" w:rsidRDefault="00D36E40" w:rsidP="00780F51">
      <w:pPr>
        <w:ind w:firstLine="567"/>
        <w:jc w:val="both"/>
      </w:pPr>
      <w:r>
        <w:t>11.1.3. настоящий Договор от имени Исполнителя подписан лицом, которое надлежащим образом уполномочено совершать такие действия;</w:t>
      </w:r>
    </w:p>
    <w:p w14:paraId="4437B9E1" w14:textId="77777777" w:rsidR="00D36E40" w:rsidRPr="00D2364A" w:rsidRDefault="00D36E40" w:rsidP="00780F51">
      <w:pPr>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28E2CE12" w14:textId="77777777" w:rsidR="00D36E40" w:rsidRPr="00D2364A" w:rsidRDefault="00D36E40" w:rsidP="00780F51">
      <w:pPr>
        <w:ind w:firstLine="567"/>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14:paraId="20086082" w14:textId="77777777" w:rsidR="00D36E40" w:rsidRPr="00D2364A" w:rsidRDefault="00D36E40" w:rsidP="00D36E40">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7C6B1824" w14:textId="77777777" w:rsidR="00D36E40" w:rsidRPr="00D2364A" w:rsidRDefault="00D36E40" w:rsidP="00D36E40">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14:paraId="338A10C5" w14:textId="77777777" w:rsidR="00D36E40" w:rsidRPr="00D2364A" w:rsidRDefault="00D36E40" w:rsidP="00780F51">
      <w:pPr>
        <w:ind w:firstLine="567"/>
        <w:jc w:val="both"/>
        <w:rPr>
          <w:color w:val="000000"/>
        </w:rPr>
      </w:pPr>
      <w:r>
        <w:rPr>
          <w:color w:val="000000"/>
        </w:rPr>
        <w:t>12.1. Право собственности на результат Работ по настоящему Договору принадлежит Заказчику.</w:t>
      </w:r>
    </w:p>
    <w:p w14:paraId="52B21A6D" w14:textId="77777777" w:rsidR="00D36E40" w:rsidRPr="00D2364A" w:rsidRDefault="00D36E40" w:rsidP="0028525C">
      <w:pPr>
        <w:ind w:firstLine="709"/>
        <w:jc w:val="both"/>
        <w:rPr>
          <w:color w:val="000000"/>
        </w:rPr>
      </w:pPr>
      <w:r>
        <w:rPr>
          <w:color w:val="000000"/>
        </w:rPr>
        <w:lastRenderedPageBreak/>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14:paraId="15AC9EAB" w14:textId="77777777" w:rsidR="00D36E40" w:rsidRPr="00D2364A" w:rsidRDefault="00D36E40" w:rsidP="00543645">
      <w:pPr>
        <w:tabs>
          <w:tab w:val="left" w:pos="142"/>
          <w:tab w:val="left" w:pos="709"/>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14:paraId="1A4FBC26" w14:textId="77777777" w:rsidR="00D36E40" w:rsidRPr="00D2364A" w:rsidRDefault="00D36E40" w:rsidP="00D36E40">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14:paraId="7FF1AFDA" w14:textId="77777777" w:rsidR="00D36E40" w:rsidRPr="00D2364A" w:rsidRDefault="00D36E40" w:rsidP="00D36E40">
      <w:pPr>
        <w:ind w:firstLine="708"/>
        <w:jc w:val="both"/>
      </w:pPr>
      <w: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14:paraId="75F44B48" w14:textId="77777777" w:rsidR="00D36E40" w:rsidRPr="00D2364A" w:rsidRDefault="00D36E40" w:rsidP="0028525C">
      <w:pPr>
        <w:widowControl w:val="0"/>
        <w:ind w:firstLine="709"/>
        <w:jc w:val="both"/>
        <w:rPr>
          <w:color w:val="000000"/>
        </w:rPr>
      </w:pPr>
      <w:r>
        <w:rPr>
          <w:color w:val="000000"/>
        </w:rPr>
        <w:t>12.5. Все приложения к настоящему Договору являются его неотъемлемыми частями.</w:t>
      </w:r>
    </w:p>
    <w:p w14:paraId="37F90A8F" w14:textId="77777777" w:rsidR="00D36E40" w:rsidRPr="00D2364A" w:rsidRDefault="00D36E40" w:rsidP="0028525C">
      <w:pPr>
        <w:widowControl w:val="0"/>
        <w:ind w:firstLine="709"/>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14:paraId="6816DE19" w14:textId="77777777" w:rsidR="00D36E40" w:rsidRPr="00D2364A" w:rsidRDefault="00D36E40" w:rsidP="0028525C">
      <w:pPr>
        <w:widowControl w:val="0"/>
        <w:ind w:firstLine="709"/>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14:paraId="5053503B" w14:textId="77777777" w:rsidR="00D36E40" w:rsidRPr="00D2364A" w:rsidRDefault="00D36E40" w:rsidP="0028525C">
      <w:pPr>
        <w:widowControl w:val="0"/>
        <w:ind w:firstLine="709"/>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14:paraId="2739B789" w14:textId="77777777" w:rsidR="00D36E40" w:rsidRPr="00D2364A" w:rsidRDefault="00D36E40" w:rsidP="0028525C">
      <w:pPr>
        <w:ind w:firstLine="709"/>
        <w:jc w:val="both"/>
      </w:pPr>
      <w:r>
        <w:t>12.9. К настоящему Договору прилагаются:</w:t>
      </w:r>
    </w:p>
    <w:p w14:paraId="6C42BCE9" w14:textId="77777777" w:rsidR="00D36E40" w:rsidRPr="00D2364A" w:rsidRDefault="00D36E40" w:rsidP="0028525C">
      <w:pPr>
        <w:ind w:firstLine="709"/>
        <w:jc w:val="both"/>
      </w:pPr>
      <w:r>
        <w:t>12.9.1. Техническое задание (приложение № 1);</w:t>
      </w:r>
    </w:p>
    <w:p w14:paraId="5756350C" w14:textId="77777777" w:rsidR="00D36E40" w:rsidRPr="00D2364A" w:rsidRDefault="00D36E40" w:rsidP="0028525C">
      <w:pPr>
        <w:ind w:firstLine="709"/>
        <w:jc w:val="both"/>
      </w:pPr>
      <w:r>
        <w:t>12.9.2. Протокол согласования договорной цены (приложение № 2);</w:t>
      </w:r>
    </w:p>
    <w:p w14:paraId="213DF7AF" w14:textId="77777777" w:rsidR="00D36E40" w:rsidRPr="00D2364A" w:rsidRDefault="00D36E40" w:rsidP="0028525C">
      <w:pPr>
        <w:keepNext/>
        <w:keepLines/>
        <w:ind w:firstLine="709"/>
        <w:jc w:val="both"/>
      </w:pPr>
      <w:r>
        <w:t>12.9.3.</w:t>
      </w:r>
      <w:r>
        <w:tab/>
        <w:t>Дефектный акт (приложение № 3);</w:t>
      </w:r>
    </w:p>
    <w:p w14:paraId="6153C4BF" w14:textId="77777777" w:rsidR="00D36E40" w:rsidRPr="00D2364A" w:rsidRDefault="00D36E40" w:rsidP="0028525C">
      <w:pPr>
        <w:keepNext/>
        <w:keepLines/>
        <w:ind w:firstLine="709"/>
        <w:jc w:val="both"/>
      </w:pPr>
      <w:r>
        <w:t>12.9.4.</w:t>
      </w:r>
      <w:r>
        <w:tab/>
        <w:t>Заказ-наряд (приложение № 4);</w:t>
      </w:r>
    </w:p>
    <w:p w14:paraId="65AFBADC" w14:textId="77777777" w:rsidR="00D36E40" w:rsidRPr="00D2364A" w:rsidRDefault="00D36E40" w:rsidP="0028525C">
      <w:pPr>
        <w:keepNext/>
        <w:keepLines/>
        <w:ind w:firstLine="709"/>
        <w:jc w:val="both"/>
      </w:pPr>
      <w:r>
        <w:t>12.9.5. Порядок электронного документооборота (приложение № 5);</w:t>
      </w:r>
    </w:p>
    <w:p w14:paraId="21A08435" w14:textId="77777777" w:rsidR="00D36E40" w:rsidRPr="00D2364A" w:rsidRDefault="00D36E40" w:rsidP="0028525C">
      <w:pPr>
        <w:ind w:firstLine="709"/>
        <w:jc w:val="both"/>
      </w:pPr>
      <w:r>
        <w:t>12.9.6. Правила безопасности при нахождении на терминале Заказчика (Приложение № 6);</w:t>
      </w:r>
    </w:p>
    <w:p w14:paraId="25FCA984" w14:textId="77777777" w:rsidR="00D36E40" w:rsidRPr="00D2364A" w:rsidRDefault="00D36E40" w:rsidP="0028525C">
      <w:pPr>
        <w:ind w:left="426" w:firstLine="283"/>
        <w:jc w:val="both"/>
      </w:pPr>
      <w:r>
        <w:t>12.9.7. Налоговая оговорка (Приложение № 7).</w:t>
      </w:r>
    </w:p>
    <w:p w14:paraId="68FFF2A2" w14:textId="77777777" w:rsidR="00D36E40" w:rsidRPr="00D2364A" w:rsidRDefault="00D36E40" w:rsidP="00D36E40">
      <w:pPr>
        <w:ind w:firstLine="851"/>
        <w:jc w:val="center"/>
        <w:rPr>
          <w:b/>
        </w:rPr>
      </w:pPr>
      <w:r>
        <w:rPr>
          <w:b/>
        </w:rPr>
        <w:t>13. Юридические адреса и платежные реквизиты Сторон</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4706"/>
      </w:tblGrid>
      <w:tr w:rsidR="00D36E40" w:rsidRPr="006A7327" w14:paraId="350439B2" w14:textId="77777777" w:rsidTr="00245503">
        <w:trPr>
          <w:trHeight w:val="2995"/>
        </w:trPr>
        <w:tc>
          <w:tcPr>
            <w:tcW w:w="4933" w:type="dxa"/>
          </w:tcPr>
          <w:p w14:paraId="3E0C2E35" w14:textId="77777777" w:rsidR="00D36E40" w:rsidRPr="006A7327" w:rsidRDefault="00D36E40" w:rsidP="00D36E40">
            <w:pPr>
              <w:rPr>
                <w:sz w:val="18"/>
                <w:szCs w:val="18"/>
              </w:rPr>
            </w:pPr>
            <w:r>
              <w:rPr>
                <w:b/>
                <w:sz w:val="18"/>
                <w:szCs w:val="18"/>
              </w:rPr>
              <w:t xml:space="preserve">Заказчик: </w:t>
            </w:r>
          </w:p>
          <w:p w14:paraId="74557CAB" w14:textId="77777777" w:rsidR="00D36E40" w:rsidRPr="006A7327" w:rsidRDefault="00D36E40" w:rsidP="00D36E40">
            <w:pPr>
              <w:rPr>
                <w:sz w:val="18"/>
                <w:szCs w:val="18"/>
              </w:rPr>
            </w:pPr>
            <w:r>
              <w:rPr>
                <w:sz w:val="18"/>
                <w:szCs w:val="18"/>
              </w:rPr>
              <w:t>Публичное акционерное общество</w:t>
            </w:r>
          </w:p>
          <w:p w14:paraId="0E9CAF06" w14:textId="77777777" w:rsidR="00D36E40" w:rsidRPr="006A7327" w:rsidRDefault="00D36E40" w:rsidP="00D36E40">
            <w:pPr>
              <w:rPr>
                <w:sz w:val="18"/>
                <w:szCs w:val="18"/>
              </w:rPr>
            </w:pPr>
            <w:r>
              <w:rPr>
                <w:sz w:val="18"/>
                <w:szCs w:val="18"/>
              </w:rPr>
              <w:t xml:space="preserve"> «ТрансКонтейнер»</w:t>
            </w:r>
          </w:p>
          <w:p w14:paraId="2BF3393F" w14:textId="77777777" w:rsidR="00D36E40" w:rsidRPr="006A7327" w:rsidRDefault="00D36E40" w:rsidP="00D36E40">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14:paraId="2CE7E4FA" w14:textId="77777777" w:rsidR="00D36E40" w:rsidRPr="006A7327" w:rsidRDefault="00D36E40" w:rsidP="00D36E40">
            <w:pPr>
              <w:rPr>
                <w:sz w:val="18"/>
                <w:szCs w:val="18"/>
              </w:rPr>
            </w:pPr>
            <w:r>
              <w:rPr>
                <w:sz w:val="18"/>
                <w:szCs w:val="18"/>
              </w:rPr>
              <w:t>СТР. 6 ,офис 3 (этаж 6)</w:t>
            </w:r>
          </w:p>
          <w:p w14:paraId="57482269" w14:textId="77777777" w:rsidR="00D36E40" w:rsidRPr="006A7327" w:rsidRDefault="00D36E40" w:rsidP="00D36E40">
            <w:pPr>
              <w:rPr>
                <w:sz w:val="18"/>
                <w:szCs w:val="18"/>
              </w:rPr>
            </w:pPr>
            <w:r>
              <w:rPr>
                <w:sz w:val="18"/>
                <w:szCs w:val="18"/>
              </w:rPr>
              <w:t>Филиал ПАО «ТрансКонтейнер» на Забайкальской железной дороге.</w:t>
            </w:r>
          </w:p>
          <w:p w14:paraId="055CFCF3" w14:textId="77777777" w:rsidR="00D36E40" w:rsidRPr="006A7327" w:rsidRDefault="00D36E40" w:rsidP="00D36E40">
            <w:pPr>
              <w:rPr>
                <w:sz w:val="18"/>
                <w:szCs w:val="18"/>
              </w:rPr>
            </w:pPr>
            <w:r>
              <w:rPr>
                <w:sz w:val="18"/>
                <w:szCs w:val="18"/>
              </w:rPr>
              <w:t>Почтовый адрес: Российская Федерация, 672000, г. Чита, ул. Анохина, д. 91. корп. 2</w:t>
            </w:r>
          </w:p>
          <w:p w14:paraId="5B60B1D8" w14:textId="77777777" w:rsidR="00D36E40" w:rsidRPr="006A7327" w:rsidRDefault="00D36E40" w:rsidP="00D36E40">
            <w:pPr>
              <w:rPr>
                <w:sz w:val="18"/>
                <w:szCs w:val="18"/>
              </w:rPr>
            </w:pPr>
            <w:r>
              <w:rPr>
                <w:sz w:val="18"/>
                <w:szCs w:val="18"/>
              </w:rPr>
              <w:t xml:space="preserve">ИНН 7708591995, КПП 997650001 </w:t>
            </w:r>
          </w:p>
          <w:p w14:paraId="279394D2" w14:textId="77777777" w:rsidR="00D36E40" w:rsidRPr="006A7327" w:rsidRDefault="00D36E40" w:rsidP="00D36E40">
            <w:pPr>
              <w:jc w:val="both"/>
              <w:rPr>
                <w:sz w:val="18"/>
                <w:szCs w:val="18"/>
              </w:rPr>
            </w:pPr>
            <w:r>
              <w:rPr>
                <w:sz w:val="18"/>
                <w:szCs w:val="18"/>
              </w:rPr>
              <w:t>р/счет  40702810016540019254</w:t>
            </w:r>
          </w:p>
          <w:p w14:paraId="63C0FE99" w14:textId="77777777" w:rsidR="00D36E40" w:rsidRPr="006A7327" w:rsidRDefault="00D36E40" w:rsidP="00D36E40">
            <w:pPr>
              <w:rPr>
                <w:sz w:val="18"/>
                <w:szCs w:val="18"/>
              </w:rPr>
            </w:pPr>
            <w:r>
              <w:rPr>
                <w:sz w:val="18"/>
                <w:szCs w:val="18"/>
              </w:rPr>
              <w:t xml:space="preserve">Банк УРАЛЬСКИЙ БАНК ПАО СБЕРБАНК </w:t>
            </w:r>
          </w:p>
          <w:p w14:paraId="7DF42A44" w14:textId="77777777" w:rsidR="00D36E40" w:rsidRPr="006A7327" w:rsidRDefault="00D36E40" w:rsidP="00D36E40">
            <w:pPr>
              <w:jc w:val="both"/>
              <w:rPr>
                <w:sz w:val="18"/>
                <w:szCs w:val="18"/>
              </w:rPr>
            </w:pPr>
            <w:r>
              <w:rPr>
                <w:sz w:val="18"/>
                <w:szCs w:val="18"/>
              </w:rPr>
              <w:t>к/с 40702810016540019254</w:t>
            </w:r>
          </w:p>
          <w:p w14:paraId="1B06681E" w14:textId="77777777" w:rsidR="00D36E40" w:rsidRPr="006A7327" w:rsidRDefault="00D36E40" w:rsidP="00D36E40">
            <w:pPr>
              <w:rPr>
                <w:sz w:val="18"/>
                <w:szCs w:val="18"/>
              </w:rPr>
            </w:pPr>
            <w:r>
              <w:rPr>
                <w:sz w:val="18"/>
                <w:szCs w:val="18"/>
              </w:rPr>
              <w:t>БИК 046577674</w:t>
            </w:r>
          </w:p>
        </w:tc>
        <w:tc>
          <w:tcPr>
            <w:tcW w:w="4706" w:type="dxa"/>
          </w:tcPr>
          <w:p w14:paraId="5FD512A6" w14:textId="77777777" w:rsidR="00D36E40" w:rsidRPr="006A7327" w:rsidRDefault="00D36E40" w:rsidP="00D36E40">
            <w:pPr>
              <w:pStyle w:val="ConsNormal"/>
              <w:ind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14:paraId="0C395CA6" w14:textId="77777777" w:rsidR="00D36E40" w:rsidRPr="006A7327" w:rsidRDefault="00D36E40" w:rsidP="00D36E40">
            <w:pPr>
              <w:pStyle w:val="afb"/>
              <w:ind w:firstLine="0"/>
              <w:rPr>
                <w:sz w:val="18"/>
                <w:szCs w:val="18"/>
              </w:rPr>
            </w:pPr>
            <w:r>
              <w:rPr>
                <w:color w:val="000000"/>
                <w:spacing w:val="5"/>
                <w:sz w:val="18"/>
                <w:szCs w:val="18"/>
              </w:rPr>
              <w:t>Место нахождения</w:t>
            </w:r>
            <w:r>
              <w:rPr>
                <w:sz w:val="18"/>
                <w:szCs w:val="18"/>
              </w:rPr>
              <w:t>: ____________________</w:t>
            </w:r>
          </w:p>
          <w:p w14:paraId="0FA406D4" w14:textId="77777777" w:rsidR="00D36E40" w:rsidRPr="006A7327" w:rsidRDefault="00D36E40" w:rsidP="00D36E40">
            <w:pPr>
              <w:pStyle w:val="afb"/>
              <w:ind w:firstLine="0"/>
              <w:rPr>
                <w:sz w:val="18"/>
                <w:szCs w:val="18"/>
              </w:rPr>
            </w:pPr>
            <w:r>
              <w:rPr>
                <w:sz w:val="18"/>
                <w:szCs w:val="18"/>
              </w:rPr>
              <w:t>Почтовый адрес: _______________________</w:t>
            </w:r>
          </w:p>
          <w:p w14:paraId="22A6A12C" w14:textId="77777777" w:rsidR="00D36E40" w:rsidRPr="006A7327" w:rsidRDefault="00D36E40" w:rsidP="00D36E40">
            <w:pPr>
              <w:pStyle w:val="afb"/>
              <w:ind w:firstLine="0"/>
              <w:rPr>
                <w:sz w:val="18"/>
                <w:szCs w:val="18"/>
              </w:rPr>
            </w:pPr>
            <w:r>
              <w:rPr>
                <w:sz w:val="18"/>
                <w:szCs w:val="18"/>
              </w:rPr>
              <w:t>ОГРН_______________ИНН ______________, ОКПО_____________ ______________, КПП ___________________</w:t>
            </w:r>
          </w:p>
          <w:p w14:paraId="6D81EAA0" w14:textId="77777777" w:rsidR="00D36E40" w:rsidRPr="006A7327" w:rsidRDefault="00D36E40" w:rsidP="00D36E40">
            <w:pPr>
              <w:pStyle w:val="afb"/>
              <w:ind w:firstLine="0"/>
              <w:rPr>
                <w:sz w:val="18"/>
                <w:szCs w:val="18"/>
              </w:rPr>
            </w:pPr>
            <w:r>
              <w:rPr>
                <w:sz w:val="18"/>
                <w:szCs w:val="18"/>
              </w:rPr>
              <w:t xml:space="preserve">р/счет_______________________________ </w:t>
            </w:r>
          </w:p>
          <w:p w14:paraId="2C12ED91" w14:textId="77777777" w:rsidR="00D36E40" w:rsidRPr="006A7327" w:rsidRDefault="00D36E40" w:rsidP="00D36E40">
            <w:pPr>
              <w:pStyle w:val="afb"/>
              <w:ind w:firstLine="0"/>
              <w:rPr>
                <w:sz w:val="18"/>
                <w:szCs w:val="18"/>
              </w:rPr>
            </w:pPr>
            <w:r>
              <w:rPr>
                <w:sz w:val="18"/>
                <w:szCs w:val="18"/>
              </w:rPr>
              <w:t xml:space="preserve">в __________________________________, </w:t>
            </w:r>
          </w:p>
          <w:p w14:paraId="6D30ADD0" w14:textId="77777777" w:rsidR="00D36E40" w:rsidRPr="006A7327" w:rsidRDefault="00D36E40" w:rsidP="00D36E40">
            <w:pPr>
              <w:pStyle w:val="af8"/>
              <w:ind w:firstLine="0"/>
              <w:rPr>
                <w:sz w:val="18"/>
                <w:szCs w:val="18"/>
              </w:rPr>
            </w:pPr>
            <w:r>
              <w:rPr>
                <w:sz w:val="18"/>
                <w:szCs w:val="18"/>
              </w:rPr>
              <w:t>к/счет ________________________________</w:t>
            </w:r>
          </w:p>
          <w:p w14:paraId="7F88F21B" w14:textId="77777777" w:rsidR="00D36E40" w:rsidRPr="006A7327" w:rsidRDefault="00D36E40" w:rsidP="00D36E40">
            <w:pPr>
              <w:pStyle w:val="af8"/>
              <w:ind w:firstLine="0"/>
              <w:rPr>
                <w:sz w:val="18"/>
                <w:szCs w:val="18"/>
              </w:rPr>
            </w:pPr>
            <w:r>
              <w:rPr>
                <w:sz w:val="18"/>
                <w:szCs w:val="18"/>
              </w:rPr>
              <w:t xml:space="preserve">в___________________________________, </w:t>
            </w:r>
          </w:p>
          <w:p w14:paraId="43BCE53A" w14:textId="77777777" w:rsidR="00D36E40" w:rsidRPr="006A7327" w:rsidRDefault="00D36E40" w:rsidP="00D36E40">
            <w:pPr>
              <w:pStyle w:val="af8"/>
              <w:ind w:firstLine="0"/>
              <w:rPr>
                <w:sz w:val="18"/>
                <w:szCs w:val="18"/>
              </w:rPr>
            </w:pPr>
            <w:r>
              <w:rPr>
                <w:sz w:val="18"/>
                <w:szCs w:val="18"/>
              </w:rPr>
              <w:t xml:space="preserve">БИК _______________,  </w:t>
            </w:r>
          </w:p>
          <w:p w14:paraId="40B2BFCE" w14:textId="77777777" w:rsidR="00D36E40" w:rsidRPr="006A7327" w:rsidRDefault="00D36E40" w:rsidP="00D36E40">
            <w:pPr>
              <w:pStyle w:val="af8"/>
              <w:ind w:firstLine="0"/>
              <w:rPr>
                <w:sz w:val="18"/>
                <w:szCs w:val="18"/>
              </w:rPr>
            </w:pPr>
            <w:r>
              <w:rPr>
                <w:sz w:val="18"/>
                <w:szCs w:val="18"/>
              </w:rPr>
              <w:t>тел. ________, факс__________</w:t>
            </w:r>
          </w:p>
          <w:p w14:paraId="24752498" w14:textId="77777777" w:rsidR="00D36E40" w:rsidRPr="006A7327" w:rsidRDefault="00D36E40" w:rsidP="00D36E40">
            <w:pPr>
              <w:rPr>
                <w:sz w:val="18"/>
                <w:szCs w:val="18"/>
              </w:rPr>
            </w:pPr>
          </w:p>
          <w:p w14:paraId="3D099E21" w14:textId="77777777" w:rsidR="00D36E40" w:rsidRPr="006A7327" w:rsidRDefault="00D36E40" w:rsidP="00D36E40">
            <w:pPr>
              <w:rPr>
                <w:sz w:val="18"/>
                <w:szCs w:val="18"/>
                <w:lang w:val="en-US"/>
              </w:rPr>
            </w:pPr>
          </w:p>
        </w:tc>
      </w:tr>
    </w:tbl>
    <w:p w14:paraId="7E26361B" w14:textId="77777777" w:rsidR="00D36E40" w:rsidRPr="00D2364A" w:rsidRDefault="00D36E40" w:rsidP="00D36E40">
      <w:pPr>
        <w:ind w:firstLine="851"/>
        <w:jc w:val="center"/>
      </w:pPr>
    </w:p>
    <w:tbl>
      <w:tblPr>
        <w:tblpPr w:leftFromText="180" w:rightFromText="180" w:vertAnchor="text" w:horzAnchor="margin" w:tblpY="397"/>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5"/>
        <w:gridCol w:w="4474"/>
      </w:tblGrid>
      <w:tr w:rsidR="00C71F69" w:rsidRPr="00D2364A" w14:paraId="55991890" w14:textId="77777777" w:rsidTr="00A60288">
        <w:trPr>
          <w:trHeight w:val="391"/>
        </w:trPr>
        <w:tc>
          <w:tcPr>
            <w:tcW w:w="4895" w:type="dxa"/>
            <w:tcBorders>
              <w:top w:val="nil"/>
              <w:left w:val="nil"/>
              <w:bottom w:val="nil"/>
              <w:right w:val="nil"/>
            </w:tcBorders>
          </w:tcPr>
          <w:p w14:paraId="1AF69ED9" w14:textId="77777777" w:rsidR="00C71F69" w:rsidRPr="00D2364A" w:rsidRDefault="00C71F69" w:rsidP="004F4367">
            <w:r>
              <w:t>Заказчик:</w:t>
            </w:r>
          </w:p>
          <w:p w14:paraId="0238BA2F" w14:textId="77777777" w:rsidR="00C71F69" w:rsidRPr="00D2364A" w:rsidRDefault="00C71F69" w:rsidP="004F4367"/>
          <w:p w14:paraId="554B5E43" w14:textId="77777777" w:rsidR="00C71F69" w:rsidRPr="00D2364A" w:rsidRDefault="00C71F69" w:rsidP="004F4367">
            <w:r>
              <w:t>________    ______________</w:t>
            </w:r>
          </w:p>
          <w:p w14:paraId="476C0B3B" w14:textId="77777777" w:rsidR="00C71F69" w:rsidRPr="00D2364A" w:rsidRDefault="00C71F69" w:rsidP="004F4367">
            <w:pPr>
              <w:rPr>
                <w:vertAlign w:val="superscript"/>
              </w:rPr>
            </w:pPr>
            <w:r>
              <w:rPr>
                <w:vertAlign w:val="superscript"/>
              </w:rPr>
              <w:t xml:space="preserve">(подпись)                    (Ф.И.О.)                                                                       </w:t>
            </w:r>
          </w:p>
        </w:tc>
        <w:tc>
          <w:tcPr>
            <w:tcW w:w="4474" w:type="dxa"/>
            <w:tcBorders>
              <w:top w:val="nil"/>
              <w:left w:val="nil"/>
              <w:bottom w:val="nil"/>
              <w:right w:val="nil"/>
            </w:tcBorders>
          </w:tcPr>
          <w:p w14:paraId="16F7AD94" w14:textId="77777777" w:rsidR="00C71F69" w:rsidRPr="00D2364A" w:rsidRDefault="00C71F69" w:rsidP="004F4367">
            <w:r>
              <w:t>Исполнитель:</w:t>
            </w:r>
          </w:p>
          <w:p w14:paraId="36CAC3C2" w14:textId="77777777" w:rsidR="00C71F69" w:rsidRPr="00D2364A" w:rsidRDefault="00C71F69" w:rsidP="004F4367"/>
          <w:p w14:paraId="1BC4BDC6" w14:textId="77777777" w:rsidR="00C71F69" w:rsidRPr="00D2364A" w:rsidRDefault="00C71F69" w:rsidP="004F4367">
            <w:r>
              <w:t>________    ______________</w:t>
            </w:r>
          </w:p>
          <w:p w14:paraId="65B115AA" w14:textId="77777777" w:rsidR="00C71F69" w:rsidRPr="00D2364A" w:rsidRDefault="00C71F69" w:rsidP="004F4367">
            <w:r>
              <w:rPr>
                <w:vertAlign w:val="superscript"/>
              </w:rPr>
              <w:t xml:space="preserve">(подпись)                        (Ф.И.О.)                                                                         </w:t>
            </w:r>
          </w:p>
        </w:tc>
      </w:tr>
    </w:tbl>
    <w:p w14:paraId="5333D417" w14:textId="77777777" w:rsidR="000D2F86" w:rsidRDefault="000D2F86" w:rsidP="00A60288">
      <w:pPr>
        <w:pStyle w:val="ConsNormal"/>
        <w:widowControl/>
        <w:ind w:firstLine="0"/>
        <w:rPr>
          <w:rFonts w:ascii="Times New Roman" w:hAnsi="Times New Roman" w:cs="Times New Roman"/>
          <w:sz w:val="24"/>
          <w:szCs w:val="24"/>
        </w:rPr>
      </w:pPr>
    </w:p>
    <w:p w14:paraId="065C68ED" w14:textId="77777777" w:rsidR="000D2F86" w:rsidRDefault="000D2F86" w:rsidP="00D36E40">
      <w:pPr>
        <w:pStyle w:val="ConsNormal"/>
        <w:widowControl/>
        <w:ind w:firstLine="0"/>
        <w:jc w:val="right"/>
        <w:rPr>
          <w:rFonts w:ascii="Times New Roman" w:hAnsi="Times New Roman" w:cs="Times New Roman"/>
          <w:sz w:val="24"/>
          <w:szCs w:val="24"/>
        </w:rPr>
      </w:pPr>
    </w:p>
    <w:p w14:paraId="02F1B4C6" w14:textId="77777777" w:rsidR="00FE6E58" w:rsidRDefault="00FE6E58" w:rsidP="00D36E40">
      <w:pPr>
        <w:pStyle w:val="ConsNormal"/>
        <w:widowControl/>
        <w:ind w:firstLine="0"/>
        <w:jc w:val="right"/>
        <w:rPr>
          <w:rFonts w:ascii="Times New Roman" w:hAnsi="Times New Roman" w:cs="Times New Roman"/>
          <w:sz w:val="24"/>
          <w:szCs w:val="24"/>
        </w:rPr>
      </w:pPr>
    </w:p>
    <w:p w14:paraId="637E0A67" w14:textId="5D655487" w:rsidR="00D36E40" w:rsidRPr="00D2364A" w:rsidRDefault="00FE6E58" w:rsidP="00F57DC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Приложение № 1</w:t>
      </w:r>
    </w:p>
    <w:p w14:paraId="75620F38" w14:textId="77777777" w:rsidR="00D36E40" w:rsidRPr="00D2364A" w:rsidRDefault="00D36E40" w:rsidP="00D36E4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4DEED692" w14:textId="77777777" w:rsidR="00D36E40" w:rsidRPr="00D2364A" w:rsidRDefault="00D36E40" w:rsidP="00D36E4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14:paraId="5EAA895C" w14:textId="77777777" w:rsidR="00D36E40" w:rsidRPr="00D2364A" w:rsidRDefault="00D36E40" w:rsidP="00D36E4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14:paraId="4F6484F5" w14:textId="77777777" w:rsidR="00D36E40" w:rsidRPr="00D2364A" w:rsidRDefault="00D36E40" w:rsidP="00D36E40">
      <w:pPr>
        <w:pStyle w:val="ConsNormal"/>
        <w:widowControl/>
        <w:ind w:firstLine="0"/>
        <w:jc w:val="right"/>
        <w:rPr>
          <w:rFonts w:ascii="Times New Roman" w:hAnsi="Times New Roman" w:cs="Times New Roman"/>
          <w:sz w:val="24"/>
          <w:szCs w:val="24"/>
        </w:rPr>
      </w:pPr>
    </w:p>
    <w:p w14:paraId="5E4D927A" w14:textId="77777777" w:rsidR="00D36E40" w:rsidRPr="00D2364A" w:rsidRDefault="00D36E40" w:rsidP="00D36E4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14:paraId="60F94C9A" w14:textId="77777777" w:rsidR="00D36E40" w:rsidRPr="00D2364A" w:rsidRDefault="00D36E40" w:rsidP="00D36E40">
      <w:pPr>
        <w:pStyle w:val="ConsNormal"/>
        <w:widowControl/>
        <w:ind w:firstLine="0"/>
        <w:jc w:val="center"/>
        <w:rPr>
          <w:rFonts w:ascii="Times New Roman" w:hAnsi="Times New Roman" w:cs="Times New Roman"/>
          <w:sz w:val="24"/>
          <w:szCs w:val="24"/>
        </w:rPr>
      </w:pPr>
    </w:p>
    <w:p w14:paraId="56FC9A91" w14:textId="77777777" w:rsidR="00D36E40" w:rsidRPr="00D2364A" w:rsidRDefault="00D36E40" w:rsidP="00CB7A20">
      <w:pPr>
        <w:pStyle w:val="aff5"/>
        <w:numPr>
          <w:ilvl w:val="0"/>
          <w:numId w:val="25"/>
        </w:numPr>
        <w:shd w:val="clear" w:color="auto" w:fill="FFFFFF"/>
        <w:suppressAutoHyphens w:val="0"/>
        <w:ind w:left="0"/>
        <w:contextualSpacing/>
        <w:jc w:val="center"/>
      </w:pPr>
      <w:r>
        <w:t>Перечень объектов и видов их технического обслуживания.</w:t>
      </w:r>
    </w:p>
    <w:p w14:paraId="33C298B9" w14:textId="77777777" w:rsidR="00D36E40" w:rsidRPr="00D2364A" w:rsidRDefault="00D36E40" w:rsidP="00D36E40">
      <w:pPr>
        <w:shd w:val="clear" w:color="auto" w:fill="FFFFFF"/>
        <w:suppressAutoHyphens w:val="0"/>
        <w:ind w:firstLine="709"/>
        <w:contextualSpacing/>
        <w:jc w:val="center"/>
        <w:rPr>
          <w:spacing w:val="1"/>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522"/>
        <w:gridCol w:w="1560"/>
        <w:gridCol w:w="1559"/>
        <w:gridCol w:w="1472"/>
        <w:gridCol w:w="2384"/>
      </w:tblGrid>
      <w:tr w:rsidR="00D36E40" w:rsidRPr="00456421" w14:paraId="00CBA8E8" w14:textId="77777777" w:rsidTr="005F410A">
        <w:tc>
          <w:tcPr>
            <w:tcW w:w="597" w:type="dxa"/>
            <w:vAlign w:val="center"/>
          </w:tcPr>
          <w:p w14:paraId="4B69C833" w14:textId="77777777" w:rsidR="00D36E40" w:rsidRPr="00456421" w:rsidRDefault="00D36E40" w:rsidP="00D36E40">
            <w:pPr>
              <w:contextualSpacing/>
              <w:jc w:val="center"/>
            </w:pPr>
            <w:r>
              <w:t>№</w:t>
            </w:r>
          </w:p>
          <w:p w14:paraId="343221F2" w14:textId="77777777" w:rsidR="00D36E40" w:rsidRPr="00456421" w:rsidRDefault="00D36E40" w:rsidP="00D36E40">
            <w:pPr>
              <w:contextualSpacing/>
              <w:jc w:val="center"/>
            </w:pPr>
            <w:r>
              <w:t>п/п</w:t>
            </w:r>
          </w:p>
        </w:tc>
        <w:tc>
          <w:tcPr>
            <w:tcW w:w="2522" w:type="dxa"/>
            <w:vAlign w:val="center"/>
          </w:tcPr>
          <w:p w14:paraId="024D1D74" w14:textId="77777777" w:rsidR="00D36E40" w:rsidRPr="00456421" w:rsidRDefault="00D36E40" w:rsidP="00D36E40">
            <w:pPr>
              <w:contextualSpacing/>
              <w:jc w:val="center"/>
            </w:pPr>
            <w:r>
              <w:t>Наименование объекта</w:t>
            </w:r>
          </w:p>
        </w:tc>
        <w:tc>
          <w:tcPr>
            <w:tcW w:w="1560" w:type="dxa"/>
          </w:tcPr>
          <w:p w14:paraId="636FAB21" w14:textId="77777777" w:rsidR="00D36E40" w:rsidRPr="00456421" w:rsidRDefault="00D36E40" w:rsidP="00D36E40">
            <w:pPr>
              <w:suppressAutoHyphens w:val="0"/>
              <w:jc w:val="center"/>
              <w:rPr>
                <w:bCs/>
                <w:lang w:eastAsia="ru-RU"/>
              </w:rPr>
            </w:pPr>
            <w:r>
              <w:rPr>
                <w:bCs/>
                <w:lang w:eastAsia="ru-RU"/>
              </w:rPr>
              <w:t>Грузоподъ-емность (нетто), т</w:t>
            </w:r>
          </w:p>
        </w:tc>
        <w:tc>
          <w:tcPr>
            <w:tcW w:w="1559" w:type="dxa"/>
          </w:tcPr>
          <w:p w14:paraId="4E04EF7A" w14:textId="77777777" w:rsidR="00D36E40" w:rsidRPr="00456421" w:rsidRDefault="00D36E40" w:rsidP="00D36E40">
            <w:pPr>
              <w:suppressAutoHyphens w:val="0"/>
              <w:jc w:val="center"/>
              <w:rPr>
                <w:bCs/>
                <w:lang w:eastAsia="ru-RU"/>
              </w:rPr>
            </w:pPr>
            <w:r>
              <w:rPr>
                <w:bCs/>
                <w:lang w:eastAsia="ru-RU"/>
              </w:rPr>
              <w:t>Год изготовления/</w:t>
            </w:r>
          </w:p>
          <w:p w14:paraId="2E63E7AC" w14:textId="77777777" w:rsidR="00D36E40" w:rsidRPr="00456421" w:rsidRDefault="00D36E40" w:rsidP="00D36E40">
            <w:pPr>
              <w:suppressAutoHyphens w:val="0"/>
              <w:jc w:val="center"/>
              <w:rPr>
                <w:bCs/>
                <w:lang w:eastAsia="ru-RU"/>
              </w:rPr>
            </w:pPr>
            <w:r>
              <w:rPr>
                <w:bCs/>
                <w:lang w:eastAsia="ru-RU"/>
              </w:rPr>
              <w:t>постройки</w:t>
            </w:r>
          </w:p>
        </w:tc>
        <w:tc>
          <w:tcPr>
            <w:tcW w:w="1472" w:type="dxa"/>
            <w:vAlign w:val="center"/>
          </w:tcPr>
          <w:p w14:paraId="49BB8ED8" w14:textId="77777777" w:rsidR="00D36E40" w:rsidRPr="00456421" w:rsidRDefault="00D36E40" w:rsidP="00D36E40">
            <w:pPr>
              <w:suppressAutoHyphens w:val="0"/>
              <w:jc w:val="center"/>
              <w:rPr>
                <w:bCs/>
                <w:lang w:eastAsia="ru-RU"/>
              </w:rPr>
            </w:pPr>
            <w:r>
              <w:rPr>
                <w:bCs/>
                <w:lang w:eastAsia="ru-RU"/>
              </w:rPr>
              <w:t>Изготовитель</w:t>
            </w:r>
          </w:p>
        </w:tc>
        <w:tc>
          <w:tcPr>
            <w:tcW w:w="2384" w:type="dxa"/>
            <w:vAlign w:val="center"/>
          </w:tcPr>
          <w:p w14:paraId="3B63DABF" w14:textId="77777777" w:rsidR="00D36E40" w:rsidRPr="00456421" w:rsidRDefault="00D36E40" w:rsidP="00D36E40">
            <w:pPr>
              <w:contextualSpacing/>
              <w:jc w:val="center"/>
            </w:pPr>
            <w:r>
              <w:t>Вид технического обслуживания</w:t>
            </w:r>
          </w:p>
        </w:tc>
      </w:tr>
      <w:tr w:rsidR="00D36E40" w:rsidRPr="00456421" w14:paraId="52A3C619" w14:textId="77777777" w:rsidTr="005F410A">
        <w:tc>
          <w:tcPr>
            <w:tcW w:w="597" w:type="dxa"/>
            <w:shd w:val="clear" w:color="auto" w:fill="auto"/>
            <w:vAlign w:val="center"/>
          </w:tcPr>
          <w:p w14:paraId="201B85C1" w14:textId="77777777" w:rsidR="00D36E40" w:rsidRPr="00456421" w:rsidRDefault="00D36E40" w:rsidP="00D36E40">
            <w:pPr>
              <w:contextualSpacing/>
              <w:jc w:val="center"/>
            </w:pPr>
            <w:r>
              <w:t>1.</w:t>
            </w:r>
          </w:p>
        </w:tc>
        <w:tc>
          <w:tcPr>
            <w:tcW w:w="2522" w:type="dxa"/>
            <w:shd w:val="clear" w:color="auto" w:fill="auto"/>
          </w:tcPr>
          <w:p w14:paraId="5AE6FCCD" w14:textId="77777777" w:rsidR="00D36E40" w:rsidRPr="00456421" w:rsidRDefault="00D36E40" w:rsidP="00D36E40">
            <w:pPr>
              <w:contextualSpacing/>
            </w:pPr>
            <w:r>
              <w:t>Кран козловой контейнерный КК Кнт 45-32/5/7-9,5-А6, У1 зав. № 1631 (Инв. № 014/03/00000089)</w:t>
            </w:r>
          </w:p>
        </w:tc>
        <w:tc>
          <w:tcPr>
            <w:tcW w:w="1560" w:type="dxa"/>
          </w:tcPr>
          <w:p w14:paraId="6A7D38F2" w14:textId="77777777" w:rsidR="00D36E40" w:rsidRPr="00456421" w:rsidRDefault="00D36E40" w:rsidP="00D36E40">
            <w:pPr>
              <w:suppressAutoHyphens w:val="0"/>
              <w:jc w:val="center"/>
              <w:rPr>
                <w:lang w:eastAsia="ru-RU"/>
              </w:rPr>
            </w:pPr>
            <w:r>
              <w:rPr>
                <w:lang w:eastAsia="ru-RU"/>
              </w:rPr>
              <w:t>45</w:t>
            </w:r>
          </w:p>
        </w:tc>
        <w:tc>
          <w:tcPr>
            <w:tcW w:w="1559" w:type="dxa"/>
          </w:tcPr>
          <w:p w14:paraId="60FE96CB" w14:textId="77777777" w:rsidR="00D36E40" w:rsidRPr="00456421" w:rsidRDefault="00D36E40" w:rsidP="00D36E40">
            <w:pPr>
              <w:suppressAutoHyphens w:val="0"/>
              <w:jc w:val="center"/>
              <w:rPr>
                <w:lang w:eastAsia="ru-RU"/>
              </w:rPr>
            </w:pPr>
            <w:r>
              <w:rPr>
                <w:lang w:eastAsia="ru-RU"/>
              </w:rPr>
              <w:t>2016</w:t>
            </w:r>
          </w:p>
        </w:tc>
        <w:tc>
          <w:tcPr>
            <w:tcW w:w="1472" w:type="dxa"/>
            <w:vMerge w:val="restart"/>
          </w:tcPr>
          <w:p w14:paraId="21EBE5C1" w14:textId="77777777" w:rsidR="00D36E40" w:rsidRPr="00456421" w:rsidRDefault="00D36E40" w:rsidP="00D36E40">
            <w:pPr>
              <w:suppressAutoHyphens w:val="0"/>
              <w:rPr>
                <w:lang w:eastAsia="ru-RU"/>
              </w:rPr>
            </w:pPr>
            <w:r>
              <w:rPr>
                <w:lang w:eastAsia="ru-RU"/>
              </w:rPr>
              <w:t>ООО «Завод подъемно-транспортного оборудования им. С.М.Кирова»,</w:t>
            </w:r>
          </w:p>
          <w:p w14:paraId="71D9E830" w14:textId="77777777" w:rsidR="00D36E40" w:rsidRPr="00456421" w:rsidRDefault="00D36E40" w:rsidP="00D36E40">
            <w:r>
              <w:rPr>
                <w:lang w:eastAsia="ru-RU"/>
              </w:rPr>
              <w:t>г.С-Петербург</w:t>
            </w:r>
          </w:p>
        </w:tc>
        <w:tc>
          <w:tcPr>
            <w:tcW w:w="2384" w:type="dxa"/>
            <w:shd w:val="clear" w:color="auto" w:fill="auto"/>
            <w:vAlign w:val="center"/>
          </w:tcPr>
          <w:p w14:paraId="4FAD79CA" w14:textId="77777777" w:rsidR="00D36E40" w:rsidRPr="00456421" w:rsidRDefault="00D36E40" w:rsidP="00D36E40">
            <w:r>
              <w:t>1) техническое обслуживание ТО1;</w:t>
            </w:r>
          </w:p>
          <w:p w14:paraId="4D261A11" w14:textId="77777777" w:rsidR="00D36E40" w:rsidRPr="00456421" w:rsidRDefault="00D36E40" w:rsidP="00D36E40">
            <w:r>
              <w:t>2) техническое обслуживание ТО2;</w:t>
            </w:r>
          </w:p>
          <w:p w14:paraId="49C2D64B" w14:textId="77777777" w:rsidR="00D36E40" w:rsidRPr="00456421" w:rsidRDefault="00D36E40" w:rsidP="00D36E40">
            <w:r>
              <w:t>3) сезонное техническое обслуживание СО.</w:t>
            </w:r>
          </w:p>
        </w:tc>
      </w:tr>
      <w:tr w:rsidR="00D36E40" w:rsidRPr="00456421" w14:paraId="5B1E1E49" w14:textId="77777777" w:rsidTr="005F410A">
        <w:tc>
          <w:tcPr>
            <w:tcW w:w="597" w:type="dxa"/>
            <w:shd w:val="clear" w:color="auto" w:fill="auto"/>
            <w:vAlign w:val="center"/>
          </w:tcPr>
          <w:p w14:paraId="6FF39887" w14:textId="77777777" w:rsidR="00D36E40" w:rsidRPr="00456421" w:rsidRDefault="00D36E40" w:rsidP="00D36E40">
            <w:pPr>
              <w:contextualSpacing/>
              <w:jc w:val="center"/>
            </w:pPr>
            <w:r>
              <w:t>2.</w:t>
            </w:r>
          </w:p>
        </w:tc>
        <w:tc>
          <w:tcPr>
            <w:tcW w:w="2522" w:type="dxa"/>
            <w:shd w:val="clear" w:color="auto" w:fill="auto"/>
          </w:tcPr>
          <w:p w14:paraId="6F2F5F03" w14:textId="77777777" w:rsidR="00D36E40" w:rsidRPr="00456421" w:rsidRDefault="00D36E40" w:rsidP="00D36E40">
            <w:pPr>
              <w:contextualSpacing/>
            </w:pPr>
            <w:r>
              <w:t>Кран козловой контейнерный КК Кнт 45-32/5/7-9,5-А6, У1 зав. № 1630 (Инв. № 014/03/00000090)</w:t>
            </w:r>
          </w:p>
        </w:tc>
        <w:tc>
          <w:tcPr>
            <w:tcW w:w="1560" w:type="dxa"/>
          </w:tcPr>
          <w:p w14:paraId="075CEC8E" w14:textId="77777777" w:rsidR="00D36E40" w:rsidRPr="00456421" w:rsidRDefault="00D36E40" w:rsidP="00D36E40">
            <w:pPr>
              <w:jc w:val="center"/>
            </w:pPr>
            <w:r>
              <w:t>45</w:t>
            </w:r>
          </w:p>
        </w:tc>
        <w:tc>
          <w:tcPr>
            <w:tcW w:w="1559" w:type="dxa"/>
          </w:tcPr>
          <w:p w14:paraId="12EBBDCF" w14:textId="77777777" w:rsidR="00D36E40" w:rsidRPr="00456421" w:rsidRDefault="00D36E40" w:rsidP="00D36E40">
            <w:pPr>
              <w:jc w:val="center"/>
            </w:pPr>
            <w:r>
              <w:t>2016</w:t>
            </w:r>
          </w:p>
        </w:tc>
        <w:tc>
          <w:tcPr>
            <w:tcW w:w="1472" w:type="dxa"/>
            <w:vMerge/>
          </w:tcPr>
          <w:p w14:paraId="78DD66D8" w14:textId="77777777" w:rsidR="00D36E40" w:rsidRPr="00456421" w:rsidRDefault="00D36E40" w:rsidP="00D36E40"/>
        </w:tc>
        <w:tc>
          <w:tcPr>
            <w:tcW w:w="2384" w:type="dxa"/>
            <w:shd w:val="clear" w:color="auto" w:fill="auto"/>
            <w:vAlign w:val="center"/>
          </w:tcPr>
          <w:p w14:paraId="60BF5298" w14:textId="77777777" w:rsidR="00D36E40" w:rsidRPr="00456421" w:rsidRDefault="00D36E40" w:rsidP="00D36E40">
            <w:r>
              <w:t>1) техническое обслуживание ТО1;</w:t>
            </w:r>
          </w:p>
          <w:p w14:paraId="26D0813D" w14:textId="77777777" w:rsidR="00D36E40" w:rsidRPr="00456421" w:rsidRDefault="00D36E40" w:rsidP="00D36E40">
            <w:r>
              <w:t>2) техническое обслуживание ТО2;</w:t>
            </w:r>
          </w:p>
          <w:p w14:paraId="27FAC9D8" w14:textId="77777777" w:rsidR="00D36E40" w:rsidRPr="00456421" w:rsidRDefault="00D36E40" w:rsidP="00D36E40">
            <w:r>
              <w:t>3) сезонное техническое обслуживание СО.</w:t>
            </w:r>
          </w:p>
        </w:tc>
      </w:tr>
    </w:tbl>
    <w:p w14:paraId="2D7CC6EA" w14:textId="77777777" w:rsidR="00D36E40" w:rsidRPr="00D2364A" w:rsidRDefault="00D36E40" w:rsidP="00D36E40">
      <w:pPr>
        <w:ind w:firstLine="709"/>
        <w:jc w:val="both"/>
      </w:pPr>
    </w:p>
    <w:p w14:paraId="26E7C42B" w14:textId="77777777" w:rsidR="00D36E40" w:rsidRPr="00D2364A" w:rsidRDefault="00D36E40" w:rsidP="00FE6E58">
      <w:pPr>
        <w:pStyle w:val="aff5"/>
        <w:numPr>
          <w:ilvl w:val="0"/>
          <w:numId w:val="25"/>
        </w:numPr>
        <w:ind w:left="-142" w:right="-285"/>
        <w:jc w:val="center"/>
        <w:rPr>
          <w:b/>
          <w:bCs/>
        </w:rPr>
      </w:pPr>
      <w:r>
        <w:rPr>
          <w:b/>
          <w:bCs/>
        </w:rPr>
        <w:t>Порядок технического обслуживания.</w:t>
      </w:r>
    </w:p>
    <w:p w14:paraId="245D7233" w14:textId="77777777" w:rsidR="00D36E40" w:rsidRPr="00D2364A" w:rsidRDefault="00D36E40" w:rsidP="00FE6E58">
      <w:pPr>
        <w:ind w:left="-142" w:right="-285"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2FF2DA6E" w14:textId="77777777" w:rsidR="00D36E40" w:rsidRPr="00D2364A" w:rsidRDefault="00D36E40" w:rsidP="00FE6E58">
      <w:pPr>
        <w:ind w:left="-142" w:right="-285"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10065" w:type="dxa"/>
        <w:tblInd w:w="-147" w:type="dxa"/>
        <w:tblLook w:val="04A0" w:firstRow="1" w:lastRow="0" w:firstColumn="1" w:lastColumn="0" w:noHBand="0" w:noVBand="1"/>
      </w:tblPr>
      <w:tblGrid>
        <w:gridCol w:w="2985"/>
        <w:gridCol w:w="4875"/>
        <w:gridCol w:w="755"/>
        <w:gridCol w:w="755"/>
        <w:gridCol w:w="695"/>
      </w:tblGrid>
      <w:tr w:rsidR="00D36E40" w:rsidRPr="00D2364A" w14:paraId="6B1A7CB2" w14:textId="77777777" w:rsidTr="00F57DC9">
        <w:trPr>
          <w:trHeight w:val="300"/>
        </w:trPr>
        <w:tc>
          <w:tcPr>
            <w:tcW w:w="2985" w:type="dxa"/>
            <w:noWrap/>
            <w:vAlign w:val="center"/>
            <w:hideMark/>
          </w:tcPr>
          <w:p w14:paraId="12B287E1" w14:textId="77777777" w:rsidR="00D36E40" w:rsidRPr="00D2364A" w:rsidRDefault="00D36E40" w:rsidP="00D36E40">
            <w:pPr>
              <w:jc w:val="center"/>
              <w:rPr>
                <w:b/>
              </w:rPr>
            </w:pPr>
            <w:r>
              <w:rPr>
                <w:b/>
              </w:rPr>
              <w:t>Объект обслуживания</w:t>
            </w:r>
          </w:p>
        </w:tc>
        <w:tc>
          <w:tcPr>
            <w:tcW w:w="4875" w:type="dxa"/>
            <w:noWrap/>
            <w:vAlign w:val="center"/>
            <w:hideMark/>
          </w:tcPr>
          <w:p w14:paraId="66137503" w14:textId="77777777" w:rsidR="00D36E40" w:rsidRPr="00D2364A" w:rsidRDefault="00D36E40" w:rsidP="00D36E40">
            <w:pPr>
              <w:jc w:val="center"/>
              <w:rPr>
                <w:b/>
              </w:rPr>
            </w:pPr>
            <w:r>
              <w:rPr>
                <w:b/>
              </w:rPr>
              <w:t>Перечень работ</w:t>
            </w:r>
          </w:p>
        </w:tc>
        <w:tc>
          <w:tcPr>
            <w:tcW w:w="755" w:type="dxa"/>
            <w:noWrap/>
            <w:hideMark/>
          </w:tcPr>
          <w:p w14:paraId="137CEFB9" w14:textId="77777777" w:rsidR="00D36E40" w:rsidRPr="00D2364A" w:rsidRDefault="00D36E40" w:rsidP="00D36E40">
            <w:pPr>
              <w:jc w:val="center"/>
              <w:rPr>
                <w:b/>
              </w:rPr>
            </w:pPr>
            <w:r>
              <w:rPr>
                <w:b/>
              </w:rPr>
              <w:t>ТО1</w:t>
            </w:r>
          </w:p>
        </w:tc>
        <w:tc>
          <w:tcPr>
            <w:tcW w:w="755" w:type="dxa"/>
            <w:noWrap/>
            <w:hideMark/>
          </w:tcPr>
          <w:p w14:paraId="3B055ACF" w14:textId="77777777" w:rsidR="00D36E40" w:rsidRPr="00D2364A" w:rsidRDefault="00D36E40" w:rsidP="00D36E40">
            <w:pPr>
              <w:jc w:val="center"/>
              <w:rPr>
                <w:b/>
              </w:rPr>
            </w:pPr>
            <w:r>
              <w:rPr>
                <w:b/>
              </w:rPr>
              <w:t>ТО2</w:t>
            </w:r>
          </w:p>
        </w:tc>
        <w:tc>
          <w:tcPr>
            <w:tcW w:w="695" w:type="dxa"/>
            <w:noWrap/>
            <w:hideMark/>
          </w:tcPr>
          <w:p w14:paraId="57797F6E" w14:textId="77777777" w:rsidR="00D36E40" w:rsidRPr="00D2364A" w:rsidRDefault="00D36E40" w:rsidP="00D36E40">
            <w:pPr>
              <w:jc w:val="center"/>
              <w:rPr>
                <w:b/>
              </w:rPr>
            </w:pPr>
            <w:r>
              <w:rPr>
                <w:b/>
              </w:rPr>
              <w:t>СО</w:t>
            </w:r>
          </w:p>
        </w:tc>
      </w:tr>
      <w:tr w:rsidR="00D36E40" w:rsidRPr="00D2364A" w14:paraId="54901752" w14:textId="77777777" w:rsidTr="00F57DC9">
        <w:trPr>
          <w:trHeight w:val="288"/>
        </w:trPr>
        <w:tc>
          <w:tcPr>
            <w:tcW w:w="2985" w:type="dxa"/>
            <w:vMerge w:val="restart"/>
            <w:noWrap/>
            <w:hideMark/>
          </w:tcPr>
          <w:p w14:paraId="722E9B6B" w14:textId="77777777" w:rsidR="00D36E40" w:rsidRPr="00D2364A" w:rsidRDefault="00D36E40" w:rsidP="00D36E40">
            <w:pPr>
              <w:jc w:val="both"/>
            </w:pPr>
            <w:r>
              <w:t>Механизм подъема</w:t>
            </w:r>
          </w:p>
        </w:tc>
        <w:tc>
          <w:tcPr>
            <w:tcW w:w="4875" w:type="dxa"/>
            <w:hideMark/>
          </w:tcPr>
          <w:p w14:paraId="010D414D" w14:textId="77777777" w:rsidR="00D36E40" w:rsidRPr="00D2364A" w:rsidRDefault="00D36E40" w:rsidP="00D36E40">
            <w:pPr>
              <w:jc w:val="both"/>
            </w:pPr>
            <w:r>
              <w:t>Проверка работы конечных выключателей и приборов безопасности:</w:t>
            </w:r>
          </w:p>
        </w:tc>
        <w:tc>
          <w:tcPr>
            <w:tcW w:w="755" w:type="dxa"/>
            <w:noWrap/>
            <w:hideMark/>
          </w:tcPr>
          <w:p w14:paraId="748EC9F6" w14:textId="77777777" w:rsidR="00D36E40" w:rsidRPr="00D2364A" w:rsidRDefault="00D36E40" w:rsidP="00D36E40">
            <w:pPr>
              <w:jc w:val="center"/>
            </w:pPr>
          </w:p>
        </w:tc>
        <w:tc>
          <w:tcPr>
            <w:tcW w:w="755" w:type="dxa"/>
            <w:noWrap/>
            <w:hideMark/>
          </w:tcPr>
          <w:p w14:paraId="24E6DBE7" w14:textId="77777777" w:rsidR="00D36E40" w:rsidRPr="00D2364A" w:rsidRDefault="00D36E40" w:rsidP="00D36E40">
            <w:pPr>
              <w:jc w:val="center"/>
            </w:pPr>
          </w:p>
        </w:tc>
        <w:tc>
          <w:tcPr>
            <w:tcW w:w="695" w:type="dxa"/>
            <w:noWrap/>
            <w:hideMark/>
          </w:tcPr>
          <w:p w14:paraId="478F03C2" w14:textId="77777777" w:rsidR="00D36E40" w:rsidRPr="00D2364A" w:rsidRDefault="00D36E40" w:rsidP="00D36E40">
            <w:pPr>
              <w:jc w:val="center"/>
            </w:pPr>
          </w:p>
        </w:tc>
      </w:tr>
      <w:tr w:rsidR="00D36E40" w:rsidRPr="00D2364A" w14:paraId="14545424" w14:textId="77777777" w:rsidTr="00F57DC9">
        <w:trPr>
          <w:trHeight w:val="288"/>
        </w:trPr>
        <w:tc>
          <w:tcPr>
            <w:tcW w:w="2985" w:type="dxa"/>
            <w:vMerge/>
            <w:hideMark/>
          </w:tcPr>
          <w:p w14:paraId="36DB8992" w14:textId="77777777" w:rsidR="00D36E40" w:rsidRPr="00D2364A" w:rsidRDefault="00D36E40" w:rsidP="00D36E40">
            <w:pPr>
              <w:jc w:val="both"/>
            </w:pPr>
          </w:p>
        </w:tc>
        <w:tc>
          <w:tcPr>
            <w:tcW w:w="4875" w:type="dxa"/>
            <w:hideMark/>
          </w:tcPr>
          <w:p w14:paraId="1F396548" w14:textId="77777777" w:rsidR="00D36E40" w:rsidRPr="00D2364A" w:rsidRDefault="00D36E40" w:rsidP="00D36E40">
            <w:pPr>
              <w:jc w:val="both"/>
              <w:rPr>
                <w:iCs/>
              </w:rPr>
            </w:pPr>
            <w:r>
              <w:rPr>
                <w:iCs/>
              </w:rPr>
              <w:t>1) визуальный осмотр на наличие повреждений</w:t>
            </w:r>
          </w:p>
        </w:tc>
        <w:tc>
          <w:tcPr>
            <w:tcW w:w="755" w:type="dxa"/>
            <w:noWrap/>
            <w:hideMark/>
          </w:tcPr>
          <w:p w14:paraId="77EF3A51" w14:textId="77777777" w:rsidR="00D36E40" w:rsidRPr="00D2364A" w:rsidRDefault="00D36E40" w:rsidP="00D36E40">
            <w:pPr>
              <w:jc w:val="center"/>
            </w:pPr>
            <w:r>
              <w:t>+</w:t>
            </w:r>
          </w:p>
        </w:tc>
        <w:tc>
          <w:tcPr>
            <w:tcW w:w="755" w:type="dxa"/>
            <w:noWrap/>
            <w:hideMark/>
          </w:tcPr>
          <w:p w14:paraId="2F9D3A5A" w14:textId="77777777" w:rsidR="00D36E40" w:rsidRPr="00D2364A" w:rsidRDefault="00D36E40" w:rsidP="00D36E40">
            <w:pPr>
              <w:jc w:val="center"/>
            </w:pPr>
            <w:r>
              <w:t>+</w:t>
            </w:r>
          </w:p>
        </w:tc>
        <w:tc>
          <w:tcPr>
            <w:tcW w:w="695" w:type="dxa"/>
            <w:noWrap/>
            <w:hideMark/>
          </w:tcPr>
          <w:p w14:paraId="3DD44B2A" w14:textId="77777777" w:rsidR="00D36E40" w:rsidRPr="00D2364A" w:rsidRDefault="00D36E40" w:rsidP="00D36E40">
            <w:pPr>
              <w:jc w:val="center"/>
            </w:pPr>
            <w:r>
              <w:t>+</w:t>
            </w:r>
          </w:p>
        </w:tc>
      </w:tr>
      <w:tr w:rsidR="00D36E40" w:rsidRPr="00D2364A" w14:paraId="6EC6C8F7" w14:textId="77777777" w:rsidTr="00F57DC9">
        <w:trPr>
          <w:trHeight w:val="288"/>
        </w:trPr>
        <w:tc>
          <w:tcPr>
            <w:tcW w:w="2985" w:type="dxa"/>
            <w:vMerge/>
            <w:hideMark/>
          </w:tcPr>
          <w:p w14:paraId="022CA04E" w14:textId="77777777" w:rsidR="00D36E40" w:rsidRPr="00D2364A" w:rsidRDefault="00D36E40" w:rsidP="00D36E40">
            <w:pPr>
              <w:jc w:val="both"/>
            </w:pPr>
          </w:p>
        </w:tc>
        <w:tc>
          <w:tcPr>
            <w:tcW w:w="4875" w:type="dxa"/>
            <w:hideMark/>
          </w:tcPr>
          <w:p w14:paraId="050E7ECC" w14:textId="77777777" w:rsidR="00D36E40" w:rsidRPr="00D2364A" w:rsidRDefault="00D36E40" w:rsidP="00D36E40">
            <w:pPr>
              <w:jc w:val="both"/>
              <w:rPr>
                <w:iCs/>
              </w:rPr>
            </w:pPr>
            <w:r>
              <w:rPr>
                <w:iCs/>
              </w:rPr>
              <w:t xml:space="preserve">2) проверка работы </w:t>
            </w:r>
          </w:p>
        </w:tc>
        <w:tc>
          <w:tcPr>
            <w:tcW w:w="755" w:type="dxa"/>
            <w:noWrap/>
            <w:hideMark/>
          </w:tcPr>
          <w:p w14:paraId="1822FCE7" w14:textId="77777777" w:rsidR="00D36E40" w:rsidRPr="00D2364A" w:rsidRDefault="00D36E40" w:rsidP="00D36E40">
            <w:pPr>
              <w:jc w:val="center"/>
            </w:pPr>
            <w:r>
              <w:t>+</w:t>
            </w:r>
          </w:p>
        </w:tc>
        <w:tc>
          <w:tcPr>
            <w:tcW w:w="755" w:type="dxa"/>
            <w:noWrap/>
            <w:hideMark/>
          </w:tcPr>
          <w:p w14:paraId="114CFB82" w14:textId="77777777" w:rsidR="00D36E40" w:rsidRPr="00D2364A" w:rsidRDefault="00D36E40" w:rsidP="00D36E40">
            <w:pPr>
              <w:jc w:val="center"/>
            </w:pPr>
            <w:r>
              <w:t>+</w:t>
            </w:r>
          </w:p>
        </w:tc>
        <w:tc>
          <w:tcPr>
            <w:tcW w:w="695" w:type="dxa"/>
            <w:noWrap/>
            <w:hideMark/>
          </w:tcPr>
          <w:p w14:paraId="51596D66" w14:textId="77777777" w:rsidR="00D36E40" w:rsidRPr="00D2364A" w:rsidRDefault="00D36E40" w:rsidP="00D36E40">
            <w:pPr>
              <w:jc w:val="center"/>
            </w:pPr>
            <w:r>
              <w:t>+</w:t>
            </w:r>
          </w:p>
        </w:tc>
      </w:tr>
      <w:tr w:rsidR="00D36E40" w:rsidRPr="00D2364A" w14:paraId="5E91F9D8" w14:textId="77777777" w:rsidTr="00F57DC9">
        <w:trPr>
          <w:trHeight w:val="288"/>
        </w:trPr>
        <w:tc>
          <w:tcPr>
            <w:tcW w:w="2985" w:type="dxa"/>
            <w:vMerge/>
            <w:hideMark/>
          </w:tcPr>
          <w:p w14:paraId="5B18AB42" w14:textId="77777777" w:rsidR="00D36E40" w:rsidRPr="00D2364A" w:rsidRDefault="00D36E40" w:rsidP="00D36E40">
            <w:pPr>
              <w:jc w:val="both"/>
            </w:pPr>
          </w:p>
        </w:tc>
        <w:tc>
          <w:tcPr>
            <w:tcW w:w="4875" w:type="dxa"/>
            <w:hideMark/>
          </w:tcPr>
          <w:p w14:paraId="5C6EE2CF" w14:textId="77777777" w:rsidR="00D36E40" w:rsidRPr="00D2364A" w:rsidRDefault="00D36E40" w:rsidP="00D36E40">
            <w:pPr>
              <w:jc w:val="both"/>
            </w:pPr>
            <w:r>
              <w:t>Проверка работы тормозов:</w:t>
            </w:r>
          </w:p>
        </w:tc>
        <w:tc>
          <w:tcPr>
            <w:tcW w:w="755" w:type="dxa"/>
            <w:noWrap/>
            <w:hideMark/>
          </w:tcPr>
          <w:p w14:paraId="25000541" w14:textId="77777777" w:rsidR="00D36E40" w:rsidRPr="00D2364A" w:rsidRDefault="00D36E40" w:rsidP="00D36E40">
            <w:pPr>
              <w:jc w:val="center"/>
            </w:pPr>
          </w:p>
        </w:tc>
        <w:tc>
          <w:tcPr>
            <w:tcW w:w="755" w:type="dxa"/>
            <w:noWrap/>
            <w:hideMark/>
          </w:tcPr>
          <w:p w14:paraId="0CD6513A" w14:textId="77777777" w:rsidR="00D36E40" w:rsidRPr="00D2364A" w:rsidRDefault="00D36E40" w:rsidP="00D36E40">
            <w:pPr>
              <w:jc w:val="center"/>
            </w:pPr>
          </w:p>
        </w:tc>
        <w:tc>
          <w:tcPr>
            <w:tcW w:w="695" w:type="dxa"/>
            <w:noWrap/>
            <w:hideMark/>
          </w:tcPr>
          <w:p w14:paraId="14F6E3E8" w14:textId="77777777" w:rsidR="00D36E40" w:rsidRPr="00D2364A" w:rsidRDefault="00D36E40" w:rsidP="00D36E40">
            <w:pPr>
              <w:jc w:val="center"/>
            </w:pPr>
          </w:p>
        </w:tc>
      </w:tr>
      <w:tr w:rsidR="00D36E40" w:rsidRPr="00D2364A" w14:paraId="46979C01" w14:textId="77777777" w:rsidTr="00F57DC9">
        <w:trPr>
          <w:trHeight w:val="576"/>
        </w:trPr>
        <w:tc>
          <w:tcPr>
            <w:tcW w:w="2985" w:type="dxa"/>
            <w:vMerge/>
            <w:hideMark/>
          </w:tcPr>
          <w:p w14:paraId="212AC703" w14:textId="77777777" w:rsidR="00D36E40" w:rsidRPr="00D2364A" w:rsidRDefault="00D36E40" w:rsidP="00D36E40">
            <w:pPr>
              <w:jc w:val="both"/>
            </w:pPr>
          </w:p>
        </w:tc>
        <w:tc>
          <w:tcPr>
            <w:tcW w:w="4875" w:type="dxa"/>
            <w:hideMark/>
          </w:tcPr>
          <w:p w14:paraId="01217504" w14:textId="77777777" w:rsidR="00D36E40" w:rsidRPr="00D2364A" w:rsidRDefault="00D36E40" w:rsidP="00D36E40">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14:paraId="7B92D365" w14:textId="77777777" w:rsidR="00D36E40" w:rsidRPr="00D2364A" w:rsidRDefault="00D36E40" w:rsidP="00D36E40">
            <w:pPr>
              <w:jc w:val="center"/>
            </w:pPr>
            <w:r>
              <w:t>+</w:t>
            </w:r>
          </w:p>
        </w:tc>
        <w:tc>
          <w:tcPr>
            <w:tcW w:w="755" w:type="dxa"/>
            <w:noWrap/>
            <w:hideMark/>
          </w:tcPr>
          <w:p w14:paraId="4AC4CBB1" w14:textId="77777777" w:rsidR="00D36E40" w:rsidRPr="00D2364A" w:rsidRDefault="00D36E40" w:rsidP="00D36E40">
            <w:pPr>
              <w:jc w:val="center"/>
            </w:pPr>
            <w:r>
              <w:t>+</w:t>
            </w:r>
          </w:p>
        </w:tc>
        <w:tc>
          <w:tcPr>
            <w:tcW w:w="695" w:type="dxa"/>
            <w:noWrap/>
            <w:hideMark/>
          </w:tcPr>
          <w:p w14:paraId="7AC7305F" w14:textId="77777777" w:rsidR="00D36E40" w:rsidRPr="00D2364A" w:rsidRDefault="00D36E40" w:rsidP="00D36E40">
            <w:pPr>
              <w:jc w:val="center"/>
            </w:pPr>
            <w:r>
              <w:t>+</w:t>
            </w:r>
          </w:p>
        </w:tc>
      </w:tr>
      <w:tr w:rsidR="00D36E40" w:rsidRPr="00D2364A" w14:paraId="24F733AD" w14:textId="77777777" w:rsidTr="00F57DC9">
        <w:trPr>
          <w:trHeight w:val="288"/>
        </w:trPr>
        <w:tc>
          <w:tcPr>
            <w:tcW w:w="2985" w:type="dxa"/>
            <w:vMerge/>
            <w:hideMark/>
          </w:tcPr>
          <w:p w14:paraId="4148B6FE" w14:textId="77777777" w:rsidR="00D36E40" w:rsidRPr="00D2364A" w:rsidRDefault="00D36E40" w:rsidP="00D36E40">
            <w:pPr>
              <w:jc w:val="both"/>
            </w:pPr>
          </w:p>
        </w:tc>
        <w:tc>
          <w:tcPr>
            <w:tcW w:w="4875" w:type="dxa"/>
            <w:hideMark/>
          </w:tcPr>
          <w:p w14:paraId="1DA105F1" w14:textId="77777777" w:rsidR="00D36E40" w:rsidRPr="00D2364A" w:rsidRDefault="00D36E40" w:rsidP="00D36E40">
            <w:pPr>
              <w:jc w:val="both"/>
              <w:rPr>
                <w:iCs/>
              </w:rPr>
            </w:pPr>
            <w:r>
              <w:rPr>
                <w:iCs/>
              </w:rPr>
              <w:t>2) проверка работы тормозов</w:t>
            </w:r>
          </w:p>
        </w:tc>
        <w:tc>
          <w:tcPr>
            <w:tcW w:w="755" w:type="dxa"/>
            <w:noWrap/>
            <w:hideMark/>
          </w:tcPr>
          <w:p w14:paraId="456DB5F5" w14:textId="77777777" w:rsidR="00D36E40" w:rsidRPr="00D2364A" w:rsidRDefault="00D36E40" w:rsidP="00D36E40">
            <w:pPr>
              <w:jc w:val="center"/>
            </w:pPr>
            <w:r>
              <w:t>+</w:t>
            </w:r>
          </w:p>
        </w:tc>
        <w:tc>
          <w:tcPr>
            <w:tcW w:w="755" w:type="dxa"/>
            <w:noWrap/>
            <w:hideMark/>
          </w:tcPr>
          <w:p w14:paraId="1CEA55D1" w14:textId="77777777" w:rsidR="00D36E40" w:rsidRPr="00D2364A" w:rsidRDefault="00D36E40" w:rsidP="00D36E40">
            <w:pPr>
              <w:jc w:val="center"/>
            </w:pPr>
            <w:r>
              <w:t>+</w:t>
            </w:r>
          </w:p>
        </w:tc>
        <w:tc>
          <w:tcPr>
            <w:tcW w:w="695" w:type="dxa"/>
            <w:noWrap/>
            <w:hideMark/>
          </w:tcPr>
          <w:p w14:paraId="64EAF649" w14:textId="77777777" w:rsidR="00D36E40" w:rsidRPr="00D2364A" w:rsidRDefault="00D36E40" w:rsidP="00D36E40">
            <w:pPr>
              <w:jc w:val="center"/>
            </w:pPr>
            <w:r>
              <w:t>+</w:t>
            </w:r>
          </w:p>
        </w:tc>
      </w:tr>
      <w:tr w:rsidR="00D36E40" w:rsidRPr="00D2364A" w14:paraId="79CA108D" w14:textId="77777777" w:rsidTr="00F57DC9">
        <w:trPr>
          <w:trHeight w:val="288"/>
        </w:trPr>
        <w:tc>
          <w:tcPr>
            <w:tcW w:w="2985" w:type="dxa"/>
            <w:vMerge/>
            <w:hideMark/>
          </w:tcPr>
          <w:p w14:paraId="3A862F91" w14:textId="77777777" w:rsidR="00D36E40" w:rsidRPr="00D2364A" w:rsidRDefault="00D36E40" w:rsidP="00D36E40">
            <w:pPr>
              <w:jc w:val="both"/>
            </w:pPr>
          </w:p>
        </w:tc>
        <w:tc>
          <w:tcPr>
            <w:tcW w:w="4875" w:type="dxa"/>
            <w:hideMark/>
          </w:tcPr>
          <w:p w14:paraId="48DB9E99" w14:textId="77777777" w:rsidR="00D36E40" w:rsidRPr="00D2364A" w:rsidRDefault="00D36E40" w:rsidP="00D36E40">
            <w:pPr>
              <w:jc w:val="both"/>
              <w:rPr>
                <w:iCs/>
              </w:rPr>
            </w:pPr>
            <w:r>
              <w:rPr>
                <w:iCs/>
              </w:rPr>
              <w:t xml:space="preserve">3) долив/проверка уровня жидкости </w:t>
            </w:r>
          </w:p>
        </w:tc>
        <w:tc>
          <w:tcPr>
            <w:tcW w:w="755" w:type="dxa"/>
            <w:noWrap/>
            <w:hideMark/>
          </w:tcPr>
          <w:p w14:paraId="2C603404" w14:textId="77777777" w:rsidR="00D36E40" w:rsidRPr="00D2364A" w:rsidRDefault="00D36E40" w:rsidP="00D36E40">
            <w:pPr>
              <w:jc w:val="center"/>
            </w:pPr>
          </w:p>
        </w:tc>
        <w:tc>
          <w:tcPr>
            <w:tcW w:w="755" w:type="dxa"/>
            <w:noWrap/>
            <w:hideMark/>
          </w:tcPr>
          <w:p w14:paraId="01B84E88" w14:textId="77777777" w:rsidR="00D36E40" w:rsidRPr="00D2364A" w:rsidRDefault="00D36E40" w:rsidP="00D36E40">
            <w:pPr>
              <w:jc w:val="center"/>
            </w:pPr>
            <w:r>
              <w:t>+</w:t>
            </w:r>
          </w:p>
        </w:tc>
        <w:tc>
          <w:tcPr>
            <w:tcW w:w="695" w:type="dxa"/>
            <w:noWrap/>
            <w:hideMark/>
          </w:tcPr>
          <w:p w14:paraId="16A9590D" w14:textId="77777777" w:rsidR="00D36E40" w:rsidRPr="00D2364A" w:rsidRDefault="00D36E40" w:rsidP="00D36E40">
            <w:pPr>
              <w:jc w:val="center"/>
            </w:pPr>
            <w:r>
              <w:t>+</w:t>
            </w:r>
          </w:p>
        </w:tc>
      </w:tr>
      <w:tr w:rsidR="00D36E40" w:rsidRPr="00D2364A" w14:paraId="3822D743" w14:textId="77777777" w:rsidTr="00F57DC9">
        <w:trPr>
          <w:trHeight w:val="288"/>
        </w:trPr>
        <w:tc>
          <w:tcPr>
            <w:tcW w:w="2985" w:type="dxa"/>
            <w:vMerge/>
            <w:hideMark/>
          </w:tcPr>
          <w:p w14:paraId="57E9F758" w14:textId="77777777" w:rsidR="00D36E40" w:rsidRPr="00D2364A" w:rsidRDefault="00D36E40" w:rsidP="00D36E40">
            <w:pPr>
              <w:jc w:val="both"/>
            </w:pPr>
          </w:p>
        </w:tc>
        <w:tc>
          <w:tcPr>
            <w:tcW w:w="4875" w:type="dxa"/>
            <w:noWrap/>
            <w:hideMark/>
          </w:tcPr>
          <w:p w14:paraId="45C2CA34" w14:textId="77777777" w:rsidR="00D36E40" w:rsidRPr="00D2364A" w:rsidRDefault="00D36E40" w:rsidP="00D36E40">
            <w:pPr>
              <w:jc w:val="both"/>
              <w:rPr>
                <w:iCs/>
              </w:rPr>
            </w:pPr>
            <w:r>
              <w:rPr>
                <w:iCs/>
              </w:rPr>
              <w:t>4) провести работы по замене жидкости</w:t>
            </w:r>
          </w:p>
        </w:tc>
        <w:tc>
          <w:tcPr>
            <w:tcW w:w="755" w:type="dxa"/>
            <w:noWrap/>
            <w:hideMark/>
          </w:tcPr>
          <w:p w14:paraId="5CD4018F" w14:textId="77777777" w:rsidR="00D36E40" w:rsidRPr="00D2364A" w:rsidRDefault="00D36E40" w:rsidP="00D36E40">
            <w:pPr>
              <w:jc w:val="center"/>
            </w:pPr>
          </w:p>
        </w:tc>
        <w:tc>
          <w:tcPr>
            <w:tcW w:w="755" w:type="dxa"/>
            <w:noWrap/>
            <w:hideMark/>
          </w:tcPr>
          <w:p w14:paraId="4C4CAE87" w14:textId="77777777" w:rsidR="00D36E40" w:rsidRPr="00D2364A" w:rsidRDefault="00D36E40" w:rsidP="00D36E40">
            <w:pPr>
              <w:jc w:val="center"/>
            </w:pPr>
          </w:p>
        </w:tc>
        <w:tc>
          <w:tcPr>
            <w:tcW w:w="695" w:type="dxa"/>
            <w:noWrap/>
            <w:hideMark/>
          </w:tcPr>
          <w:p w14:paraId="34D05A3E" w14:textId="77777777" w:rsidR="00D36E40" w:rsidRPr="00D2364A" w:rsidRDefault="00D36E40" w:rsidP="00D36E40">
            <w:pPr>
              <w:jc w:val="center"/>
            </w:pPr>
            <w:r>
              <w:t>+</w:t>
            </w:r>
          </w:p>
        </w:tc>
      </w:tr>
      <w:tr w:rsidR="00D36E40" w:rsidRPr="00D2364A" w14:paraId="34AF8955" w14:textId="77777777" w:rsidTr="00F57DC9">
        <w:trPr>
          <w:trHeight w:val="288"/>
        </w:trPr>
        <w:tc>
          <w:tcPr>
            <w:tcW w:w="2985" w:type="dxa"/>
            <w:vMerge/>
            <w:hideMark/>
          </w:tcPr>
          <w:p w14:paraId="2BA8FDE8" w14:textId="77777777" w:rsidR="00D36E40" w:rsidRPr="00D2364A" w:rsidRDefault="00D36E40" w:rsidP="00D36E40">
            <w:pPr>
              <w:jc w:val="both"/>
            </w:pPr>
          </w:p>
        </w:tc>
        <w:tc>
          <w:tcPr>
            <w:tcW w:w="4875" w:type="dxa"/>
            <w:hideMark/>
          </w:tcPr>
          <w:p w14:paraId="0D217B96" w14:textId="77777777" w:rsidR="00D36E40" w:rsidRPr="00D2364A" w:rsidRDefault="00D36E40" w:rsidP="00D36E40">
            <w:pPr>
              <w:jc w:val="both"/>
            </w:pPr>
            <w:r>
              <w:t>Проверка работы редукторов, электродвигателей, блоков и барабанов:</w:t>
            </w:r>
          </w:p>
        </w:tc>
        <w:tc>
          <w:tcPr>
            <w:tcW w:w="755" w:type="dxa"/>
            <w:noWrap/>
            <w:hideMark/>
          </w:tcPr>
          <w:p w14:paraId="588ED5D9" w14:textId="77777777" w:rsidR="00D36E40" w:rsidRPr="00D2364A" w:rsidRDefault="00D36E40" w:rsidP="00D36E40">
            <w:pPr>
              <w:jc w:val="center"/>
            </w:pPr>
          </w:p>
        </w:tc>
        <w:tc>
          <w:tcPr>
            <w:tcW w:w="755" w:type="dxa"/>
            <w:noWrap/>
            <w:hideMark/>
          </w:tcPr>
          <w:p w14:paraId="7AAED40C" w14:textId="77777777" w:rsidR="00D36E40" w:rsidRPr="00D2364A" w:rsidRDefault="00D36E40" w:rsidP="00D36E40">
            <w:pPr>
              <w:jc w:val="center"/>
            </w:pPr>
          </w:p>
        </w:tc>
        <w:tc>
          <w:tcPr>
            <w:tcW w:w="695" w:type="dxa"/>
            <w:noWrap/>
            <w:hideMark/>
          </w:tcPr>
          <w:p w14:paraId="2009D7FB" w14:textId="77777777" w:rsidR="00D36E40" w:rsidRPr="00D2364A" w:rsidRDefault="00D36E40" w:rsidP="00D36E40">
            <w:pPr>
              <w:jc w:val="center"/>
            </w:pPr>
          </w:p>
        </w:tc>
      </w:tr>
      <w:tr w:rsidR="00D36E40" w:rsidRPr="00D2364A" w14:paraId="575418EA" w14:textId="77777777" w:rsidTr="00F57DC9">
        <w:trPr>
          <w:trHeight w:val="288"/>
        </w:trPr>
        <w:tc>
          <w:tcPr>
            <w:tcW w:w="2985" w:type="dxa"/>
            <w:vMerge/>
            <w:hideMark/>
          </w:tcPr>
          <w:p w14:paraId="4D3450DA" w14:textId="77777777" w:rsidR="00D36E40" w:rsidRPr="00D2364A" w:rsidRDefault="00D36E40" w:rsidP="00D36E40">
            <w:pPr>
              <w:jc w:val="both"/>
            </w:pPr>
          </w:p>
        </w:tc>
        <w:tc>
          <w:tcPr>
            <w:tcW w:w="4875" w:type="dxa"/>
            <w:hideMark/>
          </w:tcPr>
          <w:p w14:paraId="6B0EA644" w14:textId="77777777" w:rsidR="00D36E40" w:rsidRPr="00D2364A" w:rsidRDefault="00D36E40" w:rsidP="00D36E40">
            <w:pPr>
              <w:jc w:val="both"/>
              <w:rPr>
                <w:iCs/>
              </w:rPr>
            </w:pPr>
            <w:r>
              <w:rPr>
                <w:iCs/>
              </w:rPr>
              <w:t>1) визуальный осмотр на наличие повреждений, утечек, шумов, вибраций</w:t>
            </w:r>
          </w:p>
        </w:tc>
        <w:tc>
          <w:tcPr>
            <w:tcW w:w="755" w:type="dxa"/>
            <w:noWrap/>
            <w:hideMark/>
          </w:tcPr>
          <w:p w14:paraId="2C0D6E33" w14:textId="77777777" w:rsidR="00D36E40" w:rsidRPr="00D2364A" w:rsidRDefault="00D36E40" w:rsidP="00D36E40">
            <w:pPr>
              <w:jc w:val="center"/>
            </w:pPr>
            <w:r>
              <w:t>+</w:t>
            </w:r>
          </w:p>
        </w:tc>
        <w:tc>
          <w:tcPr>
            <w:tcW w:w="755" w:type="dxa"/>
            <w:noWrap/>
            <w:hideMark/>
          </w:tcPr>
          <w:p w14:paraId="1A4958CC" w14:textId="77777777" w:rsidR="00D36E40" w:rsidRPr="00D2364A" w:rsidRDefault="00D36E40" w:rsidP="00D36E40">
            <w:pPr>
              <w:jc w:val="center"/>
            </w:pPr>
            <w:r>
              <w:t>+</w:t>
            </w:r>
          </w:p>
        </w:tc>
        <w:tc>
          <w:tcPr>
            <w:tcW w:w="695" w:type="dxa"/>
            <w:noWrap/>
            <w:hideMark/>
          </w:tcPr>
          <w:p w14:paraId="0AE03B6A" w14:textId="77777777" w:rsidR="00D36E40" w:rsidRPr="00D2364A" w:rsidRDefault="00D36E40" w:rsidP="00D36E40">
            <w:pPr>
              <w:jc w:val="center"/>
            </w:pPr>
            <w:r>
              <w:t>+</w:t>
            </w:r>
          </w:p>
        </w:tc>
      </w:tr>
      <w:tr w:rsidR="00D36E40" w:rsidRPr="00D2364A" w14:paraId="418FEDF1" w14:textId="77777777" w:rsidTr="00F57DC9">
        <w:trPr>
          <w:trHeight w:val="288"/>
        </w:trPr>
        <w:tc>
          <w:tcPr>
            <w:tcW w:w="2985" w:type="dxa"/>
            <w:vMerge/>
            <w:hideMark/>
          </w:tcPr>
          <w:p w14:paraId="504CA6D1" w14:textId="77777777" w:rsidR="00D36E40" w:rsidRPr="00D2364A" w:rsidRDefault="00D36E40" w:rsidP="00D36E40">
            <w:pPr>
              <w:jc w:val="both"/>
            </w:pPr>
          </w:p>
        </w:tc>
        <w:tc>
          <w:tcPr>
            <w:tcW w:w="4875" w:type="dxa"/>
            <w:hideMark/>
          </w:tcPr>
          <w:p w14:paraId="27A889A7" w14:textId="77777777" w:rsidR="00D36E40" w:rsidRPr="00D2364A" w:rsidRDefault="00D36E40" w:rsidP="00D36E40">
            <w:pPr>
              <w:jc w:val="both"/>
              <w:rPr>
                <w:iCs/>
              </w:rPr>
            </w:pPr>
            <w:r>
              <w:rPr>
                <w:iCs/>
              </w:rPr>
              <w:t>2) проверить уровень масла в редукторах</w:t>
            </w:r>
          </w:p>
        </w:tc>
        <w:tc>
          <w:tcPr>
            <w:tcW w:w="755" w:type="dxa"/>
            <w:noWrap/>
            <w:hideMark/>
          </w:tcPr>
          <w:p w14:paraId="07B58A76" w14:textId="77777777" w:rsidR="00D36E40" w:rsidRPr="00D2364A" w:rsidRDefault="00D36E40" w:rsidP="00D36E40">
            <w:pPr>
              <w:jc w:val="center"/>
            </w:pPr>
          </w:p>
        </w:tc>
        <w:tc>
          <w:tcPr>
            <w:tcW w:w="755" w:type="dxa"/>
            <w:noWrap/>
            <w:hideMark/>
          </w:tcPr>
          <w:p w14:paraId="5A8D8C95" w14:textId="77777777" w:rsidR="00D36E40" w:rsidRPr="00D2364A" w:rsidRDefault="00D36E40" w:rsidP="00D36E40">
            <w:pPr>
              <w:jc w:val="center"/>
            </w:pPr>
            <w:r>
              <w:t>+</w:t>
            </w:r>
          </w:p>
        </w:tc>
        <w:tc>
          <w:tcPr>
            <w:tcW w:w="695" w:type="dxa"/>
            <w:noWrap/>
            <w:hideMark/>
          </w:tcPr>
          <w:p w14:paraId="0357276B" w14:textId="77777777" w:rsidR="00D36E40" w:rsidRPr="00D2364A" w:rsidRDefault="00D36E40" w:rsidP="00D36E40">
            <w:pPr>
              <w:jc w:val="center"/>
            </w:pPr>
            <w:r>
              <w:t>+</w:t>
            </w:r>
          </w:p>
        </w:tc>
      </w:tr>
      <w:tr w:rsidR="00D36E40" w:rsidRPr="00D2364A" w14:paraId="6B37FD87" w14:textId="77777777" w:rsidTr="00F57DC9">
        <w:trPr>
          <w:trHeight w:val="288"/>
        </w:trPr>
        <w:tc>
          <w:tcPr>
            <w:tcW w:w="2985" w:type="dxa"/>
            <w:vMerge/>
            <w:hideMark/>
          </w:tcPr>
          <w:p w14:paraId="49A8079F" w14:textId="77777777" w:rsidR="00D36E40" w:rsidRPr="00D2364A" w:rsidRDefault="00D36E40" w:rsidP="00D36E40">
            <w:pPr>
              <w:jc w:val="both"/>
            </w:pPr>
          </w:p>
        </w:tc>
        <w:tc>
          <w:tcPr>
            <w:tcW w:w="4875" w:type="dxa"/>
            <w:hideMark/>
          </w:tcPr>
          <w:p w14:paraId="4E394D21" w14:textId="77777777" w:rsidR="00D36E40" w:rsidRPr="00D2364A" w:rsidRDefault="00D36E40" w:rsidP="00D36E40">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14:paraId="0750DA30" w14:textId="77777777" w:rsidR="00D36E40" w:rsidRPr="00D2364A" w:rsidRDefault="00D36E40" w:rsidP="00D36E40">
            <w:pPr>
              <w:jc w:val="center"/>
            </w:pPr>
          </w:p>
        </w:tc>
        <w:tc>
          <w:tcPr>
            <w:tcW w:w="755" w:type="dxa"/>
            <w:noWrap/>
            <w:hideMark/>
          </w:tcPr>
          <w:p w14:paraId="43CF05D4" w14:textId="77777777" w:rsidR="00D36E40" w:rsidRPr="00D2364A" w:rsidRDefault="00D36E40" w:rsidP="00D36E40">
            <w:pPr>
              <w:jc w:val="center"/>
            </w:pPr>
          </w:p>
        </w:tc>
        <w:tc>
          <w:tcPr>
            <w:tcW w:w="695" w:type="dxa"/>
            <w:noWrap/>
            <w:hideMark/>
          </w:tcPr>
          <w:p w14:paraId="781F7E2A" w14:textId="77777777" w:rsidR="00D36E40" w:rsidRPr="00D2364A" w:rsidRDefault="00D36E40" w:rsidP="00D36E40">
            <w:pPr>
              <w:jc w:val="center"/>
            </w:pPr>
            <w:r>
              <w:t>+</w:t>
            </w:r>
          </w:p>
        </w:tc>
      </w:tr>
      <w:tr w:rsidR="00D36E40" w:rsidRPr="00D2364A" w14:paraId="38420DF6" w14:textId="77777777" w:rsidTr="00F57DC9">
        <w:trPr>
          <w:trHeight w:val="1152"/>
        </w:trPr>
        <w:tc>
          <w:tcPr>
            <w:tcW w:w="2985" w:type="dxa"/>
            <w:vMerge/>
            <w:hideMark/>
          </w:tcPr>
          <w:p w14:paraId="5E061003" w14:textId="77777777" w:rsidR="00D36E40" w:rsidRPr="00D2364A" w:rsidRDefault="00D36E40" w:rsidP="00D36E40">
            <w:pPr>
              <w:jc w:val="both"/>
            </w:pPr>
          </w:p>
        </w:tc>
        <w:tc>
          <w:tcPr>
            <w:tcW w:w="4875" w:type="dxa"/>
            <w:hideMark/>
          </w:tcPr>
          <w:p w14:paraId="29A1398E" w14:textId="77777777" w:rsidR="00D36E40" w:rsidRPr="00D2364A" w:rsidRDefault="00D36E40" w:rsidP="00D36E40">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14:paraId="2929B6BB" w14:textId="77777777" w:rsidR="00D36E40" w:rsidRPr="00D2364A" w:rsidRDefault="00D36E40" w:rsidP="00D36E40">
            <w:pPr>
              <w:jc w:val="center"/>
            </w:pPr>
          </w:p>
        </w:tc>
        <w:tc>
          <w:tcPr>
            <w:tcW w:w="755" w:type="dxa"/>
            <w:noWrap/>
            <w:hideMark/>
          </w:tcPr>
          <w:p w14:paraId="4053FBFA" w14:textId="77777777" w:rsidR="00D36E40" w:rsidRPr="00D2364A" w:rsidRDefault="00D36E40" w:rsidP="00D36E40">
            <w:pPr>
              <w:jc w:val="center"/>
            </w:pPr>
            <w:r>
              <w:t>+</w:t>
            </w:r>
          </w:p>
        </w:tc>
        <w:tc>
          <w:tcPr>
            <w:tcW w:w="695" w:type="dxa"/>
            <w:noWrap/>
            <w:hideMark/>
          </w:tcPr>
          <w:p w14:paraId="70F669B4" w14:textId="77777777" w:rsidR="00D36E40" w:rsidRPr="00D2364A" w:rsidRDefault="00D36E40" w:rsidP="00D36E40">
            <w:pPr>
              <w:jc w:val="center"/>
            </w:pPr>
            <w:r>
              <w:t>+</w:t>
            </w:r>
          </w:p>
        </w:tc>
      </w:tr>
      <w:tr w:rsidR="00D36E40" w:rsidRPr="00D2364A" w14:paraId="62C99B0F" w14:textId="77777777" w:rsidTr="00F57DC9">
        <w:trPr>
          <w:trHeight w:val="288"/>
        </w:trPr>
        <w:tc>
          <w:tcPr>
            <w:tcW w:w="2985" w:type="dxa"/>
            <w:vMerge/>
            <w:hideMark/>
          </w:tcPr>
          <w:p w14:paraId="591E5BAD" w14:textId="77777777" w:rsidR="00D36E40" w:rsidRPr="00D2364A" w:rsidRDefault="00D36E40" w:rsidP="00D36E40">
            <w:pPr>
              <w:jc w:val="both"/>
            </w:pPr>
          </w:p>
        </w:tc>
        <w:tc>
          <w:tcPr>
            <w:tcW w:w="4875" w:type="dxa"/>
            <w:noWrap/>
            <w:hideMark/>
          </w:tcPr>
          <w:p w14:paraId="7CAFD65C" w14:textId="77777777" w:rsidR="00D36E40" w:rsidRPr="00D2364A" w:rsidRDefault="00D36E40" w:rsidP="00D36E40">
            <w:pPr>
              <w:jc w:val="both"/>
            </w:pPr>
            <w:r>
              <w:t>Проверка состояния канатов, осей подвеса:</w:t>
            </w:r>
          </w:p>
        </w:tc>
        <w:tc>
          <w:tcPr>
            <w:tcW w:w="755" w:type="dxa"/>
            <w:noWrap/>
            <w:hideMark/>
          </w:tcPr>
          <w:p w14:paraId="00BF7173" w14:textId="77777777" w:rsidR="00D36E40" w:rsidRPr="00D2364A" w:rsidRDefault="00D36E40" w:rsidP="00D36E40">
            <w:pPr>
              <w:jc w:val="center"/>
            </w:pPr>
          </w:p>
        </w:tc>
        <w:tc>
          <w:tcPr>
            <w:tcW w:w="755" w:type="dxa"/>
            <w:noWrap/>
            <w:hideMark/>
          </w:tcPr>
          <w:p w14:paraId="4B6FFD27" w14:textId="77777777" w:rsidR="00D36E40" w:rsidRPr="00D2364A" w:rsidRDefault="00D36E40" w:rsidP="00D36E40">
            <w:pPr>
              <w:jc w:val="center"/>
            </w:pPr>
          </w:p>
        </w:tc>
        <w:tc>
          <w:tcPr>
            <w:tcW w:w="695" w:type="dxa"/>
            <w:noWrap/>
            <w:hideMark/>
          </w:tcPr>
          <w:p w14:paraId="224F99BD" w14:textId="77777777" w:rsidR="00D36E40" w:rsidRPr="00D2364A" w:rsidRDefault="00D36E40" w:rsidP="00D36E40">
            <w:pPr>
              <w:jc w:val="center"/>
            </w:pPr>
          </w:p>
        </w:tc>
      </w:tr>
      <w:tr w:rsidR="00D36E40" w:rsidRPr="00D2364A" w14:paraId="21A9DE83" w14:textId="77777777" w:rsidTr="00F57DC9">
        <w:trPr>
          <w:trHeight w:val="576"/>
        </w:trPr>
        <w:tc>
          <w:tcPr>
            <w:tcW w:w="2985" w:type="dxa"/>
            <w:vMerge/>
            <w:hideMark/>
          </w:tcPr>
          <w:p w14:paraId="6B4E7F84" w14:textId="77777777" w:rsidR="00D36E40" w:rsidRPr="00D2364A" w:rsidRDefault="00D36E40" w:rsidP="00D36E40">
            <w:pPr>
              <w:jc w:val="both"/>
            </w:pPr>
          </w:p>
        </w:tc>
        <w:tc>
          <w:tcPr>
            <w:tcW w:w="4875" w:type="dxa"/>
            <w:hideMark/>
          </w:tcPr>
          <w:p w14:paraId="3D7EC877" w14:textId="77777777" w:rsidR="00D36E40" w:rsidRPr="00D2364A" w:rsidRDefault="00D36E40" w:rsidP="00D36E40">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14:paraId="43DD4B15" w14:textId="77777777" w:rsidR="00D36E40" w:rsidRPr="00D2364A" w:rsidRDefault="00D36E40" w:rsidP="00D36E40">
            <w:pPr>
              <w:jc w:val="center"/>
            </w:pPr>
            <w:r>
              <w:t>+</w:t>
            </w:r>
          </w:p>
        </w:tc>
        <w:tc>
          <w:tcPr>
            <w:tcW w:w="755" w:type="dxa"/>
            <w:noWrap/>
            <w:hideMark/>
          </w:tcPr>
          <w:p w14:paraId="1B9633E8" w14:textId="77777777" w:rsidR="00D36E40" w:rsidRPr="00D2364A" w:rsidRDefault="00D36E40" w:rsidP="00D36E40">
            <w:pPr>
              <w:jc w:val="center"/>
            </w:pPr>
            <w:r>
              <w:t>+</w:t>
            </w:r>
          </w:p>
        </w:tc>
        <w:tc>
          <w:tcPr>
            <w:tcW w:w="695" w:type="dxa"/>
            <w:noWrap/>
            <w:hideMark/>
          </w:tcPr>
          <w:p w14:paraId="6C520580" w14:textId="77777777" w:rsidR="00D36E40" w:rsidRPr="00D2364A" w:rsidRDefault="00D36E40" w:rsidP="00D36E40">
            <w:pPr>
              <w:jc w:val="center"/>
            </w:pPr>
            <w:r>
              <w:t>+</w:t>
            </w:r>
          </w:p>
        </w:tc>
      </w:tr>
      <w:tr w:rsidR="00D36E40" w:rsidRPr="00D2364A" w14:paraId="60CABC66" w14:textId="77777777" w:rsidTr="00F57DC9">
        <w:trPr>
          <w:trHeight w:val="288"/>
        </w:trPr>
        <w:tc>
          <w:tcPr>
            <w:tcW w:w="2985" w:type="dxa"/>
            <w:vMerge/>
            <w:hideMark/>
          </w:tcPr>
          <w:p w14:paraId="0CCA075B" w14:textId="77777777" w:rsidR="00D36E40" w:rsidRPr="00D2364A" w:rsidRDefault="00D36E40" w:rsidP="00D36E40">
            <w:pPr>
              <w:jc w:val="both"/>
            </w:pPr>
          </w:p>
        </w:tc>
        <w:tc>
          <w:tcPr>
            <w:tcW w:w="4875" w:type="dxa"/>
            <w:hideMark/>
          </w:tcPr>
          <w:p w14:paraId="3D88F7A3" w14:textId="77777777" w:rsidR="00D36E40" w:rsidRPr="00D2364A" w:rsidRDefault="00D36E40" w:rsidP="00D36E40">
            <w:pPr>
              <w:jc w:val="both"/>
              <w:rPr>
                <w:iCs/>
              </w:rPr>
            </w:pPr>
            <w:r>
              <w:rPr>
                <w:iCs/>
              </w:rPr>
              <w:t>2) проверить состояние деталей крепления канатов на барабанах и затяжку болтов.</w:t>
            </w:r>
          </w:p>
        </w:tc>
        <w:tc>
          <w:tcPr>
            <w:tcW w:w="755" w:type="dxa"/>
            <w:noWrap/>
            <w:hideMark/>
          </w:tcPr>
          <w:p w14:paraId="4A91104A" w14:textId="77777777" w:rsidR="00D36E40" w:rsidRPr="00D2364A" w:rsidRDefault="00D36E40" w:rsidP="00D36E40">
            <w:pPr>
              <w:jc w:val="center"/>
            </w:pPr>
            <w:r>
              <w:t>+</w:t>
            </w:r>
          </w:p>
        </w:tc>
        <w:tc>
          <w:tcPr>
            <w:tcW w:w="755" w:type="dxa"/>
            <w:noWrap/>
            <w:hideMark/>
          </w:tcPr>
          <w:p w14:paraId="3A2ACC30" w14:textId="77777777" w:rsidR="00D36E40" w:rsidRPr="00D2364A" w:rsidRDefault="00D36E40" w:rsidP="00D36E40">
            <w:pPr>
              <w:jc w:val="center"/>
            </w:pPr>
            <w:r>
              <w:t>+</w:t>
            </w:r>
          </w:p>
        </w:tc>
        <w:tc>
          <w:tcPr>
            <w:tcW w:w="695" w:type="dxa"/>
            <w:noWrap/>
            <w:hideMark/>
          </w:tcPr>
          <w:p w14:paraId="16E81718" w14:textId="77777777" w:rsidR="00D36E40" w:rsidRPr="00D2364A" w:rsidRDefault="00D36E40" w:rsidP="00D36E40">
            <w:pPr>
              <w:jc w:val="center"/>
            </w:pPr>
            <w:r>
              <w:t>+</w:t>
            </w:r>
          </w:p>
        </w:tc>
      </w:tr>
      <w:tr w:rsidR="00D36E40" w:rsidRPr="00D2364A" w14:paraId="0C6067D8" w14:textId="77777777" w:rsidTr="00F57DC9">
        <w:trPr>
          <w:trHeight w:val="864"/>
        </w:trPr>
        <w:tc>
          <w:tcPr>
            <w:tcW w:w="2985" w:type="dxa"/>
            <w:vMerge/>
            <w:hideMark/>
          </w:tcPr>
          <w:p w14:paraId="5CAA763C" w14:textId="77777777" w:rsidR="00D36E40" w:rsidRPr="00D2364A" w:rsidRDefault="00D36E40" w:rsidP="00D36E40">
            <w:pPr>
              <w:jc w:val="both"/>
            </w:pPr>
          </w:p>
        </w:tc>
        <w:tc>
          <w:tcPr>
            <w:tcW w:w="4875" w:type="dxa"/>
            <w:hideMark/>
          </w:tcPr>
          <w:p w14:paraId="1286CC31" w14:textId="77777777" w:rsidR="00D36E40" w:rsidRPr="00D2364A" w:rsidRDefault="00D36E40" w:rsidP="00D36E40">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14:paraId="585438F5" w14:textId="77777777" w:rsidR="00D36E40" w:rsidRPr="00D2364A" w:rsidRDefault="00D36E40" w:rsidP="00D36E40">
            <w:pPr>
              <w:jc w:val="center"/>
            </w:pPr>
          </w:p>
        </w:tc>
        <w:tc>
          <w:tcPr>
            <w:tcW w:w="755" w:type="dxa"/>
            <w:noWrap/>
            <w:hideMark/>
          </w:tcPr>
          <w:p w14:paraId="321A01F2" w14:textId="77777777" w:rsidR="00D36E40" w:rsidRPr="00D2364A" w:rsidRDefault="00D36E40" w:rsidP="00D36E40">
            <w:pPr>
              <w:jc w:val="center"/>
            </w:pPr>
            <w:r>
              <w:t>+</w:t>
            </w:r>
          </w:p>
        </w:tc>
        <w:tc>
          <w:tcPr>
            <w:tcW w:w="695" w:type="dxa"/>
            <w:noWrap/>
            <w:hideMark/>
          </w:tcPr>
          <w:p w14:paraId="2AC96CD1" w14:textId="77777777" w:rsidR="00D36E40" w:rsidRPr="00D2364A" w:rsidRDefault="00D36E40" w:rsidP="00D36E40">
            <w:pPr>
              <w:jc w:val="center"/>
            </w:pPr>
            <w:r>
              <w:t>+</w:t>
            </w:r>
          </w:p>
        </w:tc>
      </w:tr>
      <w:tr w:rsidR="00D36E40" w:rsidRPr="00D2364A" w14:paraId="49752A8A" w14:textId="77777777" w:rsidTr="00F57DC9">
        <w:trPr>
          <w:trHeight w:val="288"/>
        </w:trPr>
        <w:tc>
          <w:tcPr>
            <w:tcW w:w="2985" w:type="dxa"/>
            <w:vMerge/>
            <w:hideMark/>
          </w:tcPr>
          <w:p w14:paraId="697C7BBE" w14:textId="77777777" w:rsidR="00D36E40" w:rsidRPr="00D2364A" w:rsidRDefault="00D36E40" w:rsidP="00D36E40">
            <w:pPr>
              <w:jc w:val="both"/>
            </w:pPr>
          </w:p>
        </w:tc>
        <w:tc>
          <w:tcPr>
            <w:tcW w:w="4875" w:type="dxa"/>
            <w:noWrap/>
            <w:hideMark/>
          </w:tcPr>
          <w:p w14:paraId="67A423A7" w14:textId="77777777" w:rsidR="00D36E40" w:rsidRPr="00D2364A" w:rsidRDefault="00D36E40" w:rsidP="00D36E40">
            <w:pPr>
              <w:jc w:val="both"/>
              <w:rPr>
                <w:iCs/>
              </w:rPr>
            </w:pPr>
            <w:r>
              <w:rPr>
                <w:iCs/>
              </w:rPr>
              <w:t xml:space="preserve">4) проверить состояние осей подвеса спредера к траверсе и их крепление </w:t>
            </w:r>
          </w:p>
        </w:tc>
        <w:tc>
          <w:tcPr>
            <w:tcW w:w="755" w:type="dxa"/>
            <w:noWrap/>
            <w:hideMark/>
          </w:tcPr>
          <w:p w14:paraId="1EF8B2A2" w14:textId="77777777" w:rsidR="00D36E40" w:rsidRPr="00D2364A" w:rsidRDefault="00D36E40" w:rsidP="00D36E40">
            <w:pPr>
              <w:jc w:val="center"/>
            </w:pPr>
          </w:p>
        </w:tc>
        <w:tc>
          <w:tcPr>
            <w:tcW w:w="755" w:type="dxa"/>
            <w:noWrap/>
            <w:hideMark/>
          </w:tcPr>
          <w:p w14:paraId="45E9B915" w14:textId="77777777" w:rsidR="00D36E40" w:rsidRPr="00D2364A" w:rsidRDefault="00D36E40" w:rsidP="00D36E40">
            <w:pPr>
              <w:jc w:val="center"/>
            </w:pPr>
            <w:r>
              <w:t>+</w:t>
            </w:r>
          </w:p>
        </w:tc>
        <w:tc>
          <w:tcPr>
            <w:tcW w:w="695" w:type="dxa"/>
            <w:noWrap/>
            <w:hideMark/>
          </w:tcPr>
          <w:p w14:paraId="326E385E" w14:textId="77777777" w:rsidR="00D36E40" w:rsidRPr="00D2364A" w:rsidRDefault="00D36E40" w:rsidP="00D36E40">
            <w:pPr>
              <w:jc w:val="center"/>
            </w:pPr>
            <w:r>
              <w:t>+</w:t>
            </w:r>
          </w:p>
        </w:tc>
      </w:tr>
      <w:tr w:rsidR="00D36E40" w:rsidRPr="00D2364A" w14:paraId="20A10D25" w14:textId="77777777" w:rsidTr="00F57DC9">
        <w:trPr>
          <w:trHeight w:val="288"/>
        </w:trPr>
        <w:tc>
          <w:tcPr>
            <w:tcW w:w="2985" w:type="dxa"/>
            <w:vMerge/>
            <w:hideMark/>
          </w:tcPr>
          <w:p w14:paraId="2EEDD969" w14:textId="77777777" w:rsidR="00D36E40" w:rsidRPr="00D2364A" w:rsidRDefault="00D36E40" w:rsidP="00D36E40">
            <w:pPr>
              <w:jc w:val="both"/>
            </w:pPr>
          </w:p>
        </w:tc>
        <w:tc>
          <w:tcPr>
            <w:tcW w:w="4875" w:type="dxa"/>
            <w:noWrap/>
            <w:hideMark/>
          </w:tcPr>
          <w:p w14:paraId="75BA4C7C" w14:textId="77777777" w:rsidR="00D36E40" w:rsidRPr="00D2364A" w:rsidRDefault="00D36E40" w:rsidP="00D36E40">
            <w:pPr>
              <w:jc w:val="both"/>
              <w:rPr>
                <w:iCs/>
              </w:rPr>
            </w:pPr>
            <w:r>
              <w:rPr>
                <w:iCs/>
              </w:rPr>
              <w:t>5) проверить состояние механизма захвата спредера</w:t>
            </w:r>
          </w:p>
        </w:tc>
        <w:tc>
          <w:tcPr>
            <w:tcW w:w="755" w:type="dxa"/>
            <w:noWrap/>
            <w:hideMark/>
          </w:tcPr>
          <w:p w14:paraId="07152BDC" w14:textId="77777777" w:rsidR="00D36E40" w:rsidRPr="00D2364A" w:rsidRDefault="00D36E40" w:rsidP="00D36E40">
            <w:pPr>
              <w:jc w:val="center"/>
            </w:pPr>
            <w:r>
              <w:t>+</w:t>
            </w:r>
          </w:p>
        </w:tc>
        <w:tc>
          <w:tcPr>
            <w:tcW w:w="755" w:type="dxa"/>
            <w:noWrap/>
            <w:hideMark/>
          </w:tcPr>
          <w:p w14:paraId="52403F4F" w14:textId="77777777" w:rsidR="00D36E40" w:rsidRPr="00D2364A" w:rsidRDefault="00D36E40" w:rsidP="00D36E40">
            <w:pPr>
              <w:jc w:val="center"/>
            </w:pPr>
            <w:r>
              <w:t>+</w:t>
            </w:r>
          </w:p>
        </w:tc>
        <w:tc>
          <w:tcPr>
            <w:tcW w:w="695" w:type="dxa"/>
            <w:noWrap/>
            <w:hideMark/>
          </w:tcPr>
          <w:p w14:paraId="05C98FDF" w14:textId="77777777" w:rsidR="00D36E40" w:rsidRPr="00D2364A" w:rsidRDefault="00D36E40" w:rsidP="00D36E40">
            <w:pPr>
              <w:jc w:val="center"/>
            </w:pPr>
            <w:r>
              <w:t>+</w:t>
            </w:r>
          </w:p>
        </w:tc>
      </w:tr>
      <w:tr w:rsidR="00D36E40" w:rsidRPr="00D2364A" w14:paraId="0900C47F" w14:textId="77777777" w:rsidTr="00F57DC9">
        <w:trPr>
          <w:trHeight w:val="288"/>
        </w:trPr>
        <w:tc>
          <w:tcPr>
            <w:tcW w:w="2985" w:type="dxa"/>
            <w:vMerge/>
            <w:hideMark/>
          </w:tcPr>
          <w:p w14:paraId="5D820195" w14:textId="77777777" w:rsidR="00D36E40" w:rsidRPr="00D2364A" w:rsidRDefault="00D36E40" w:rsidP="00D36E40">
            <w:pPr>
              <w:jc w:val="both"/>
            </w:pPr>
          </w:p>
        </w:tc>
        <w:tc>
          <w:tcPr>
            <w:tcW w:w="4875" w:type="dxa"/>
            <w:noWrap/>
            <w:hideMark/>
          </w:tcPr>
          <w:p w14:paraId="5F83935C" w14:textId="77777777" w:rsidR="00D36E40" w:rsidRPr="00D2364A" w:rsidRDefault="00D36E40" w:rsidP="00D36E40">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14:paraId="55B90F48" w14:textId="77777777" w:rsidR="00D36E40" w:rsidRPr="00D2364A" w:rsidRDefault="00D36E40" w:rsidP="00D36E40">
            <w:pPr>
              <w:jc w:val="center"/>
            </w:pPr>
          </w:p>
        </w:tc>
        <w:tc>
          <w:tcPr>
            <w:tcW w:w="755" w:type="dxa"/>
            <w:noWrap/>
            <w:hideMark/>
          </w:tcPr>
          <w:p w14:paraId="378C1559" w14:textId="77777777" w:rsidR="00D36E40" w:rsidRPr="00D2364A" w:rsidRDefault="00D36E40" w:rsidP="00D36E40">
            <w:pPr>
              <w:jc w:val="center"/>
            </w:pPr>
            <w:r>
              <w:t>+</w:t>
            </w:r>
          </w:p>
        </w:tc>
        <w:tc>
          <w:tcPr>
            <w:tcW w:w="695" w:type="dxa"/>
            <w:noWrap/>
            <w:hideMark/>
          </w:tcPr>
          <w:p w14:paraId="141BC928" w14:textId="77777777" w:rsidR="00D36E40" w:rsidRPr="00D2364A" w:rsidRDefault="00D36E40" w:rsidP="00D36E40">
            <w:pPr>
              <w:jc w:val="center"/>
            </w:pPr>
            <w:r>
              <w:t>+</w:t>
            </w:r>
          </w:p>
        </w:tc>
      </w:tr>
      <w:tr w:rsidR="00D36E40" w:rsidRPr="00D2364A" w14:paraId="5B83F385" w14:textId="77777777" w:rsidTr="00F57DC9">
        <w:trPr>
          <w:trHeight w:val="576"/>
        </w:trPr>
        <w:tc>
          <w:tcPr>
            <w:tcW w:w="2985" w:type="dxa"/>
            <w:vMerge/>
            <w:hideMark/>
          </w:tcPr>
          <w:p w14:paraId="7D7F021E" w14:textId="77777777" w:rsidR="00D36E40" w:rsidRPr="00D2364A" w:rsidRDefault="00D36E40" w:rsidP="00D36E40">
            <w:pPr>
              <w:jc w:val="both"/>
            </w:pPr>
          </w:p>
        </w:tc>
        <w:tc>
          <w:tcPr>
            <w:tcW w:w="4875" w:type="dxa"/>
            <w:hideMark/>
          </w:tcPr>
          <w:p w14:paraId="0C812BC4" w14:textId="77777777" w:rsidR="00D36E40" w:rsidRPr="00D2364A" w:rsidRDefault="00D36E40" w:rsidP="00D36E40">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14:paraId="5278C336" w14:textId="77777777" w:rsidR="00D36E40" w:rsidRPr="00D2364A" w:rsidRDefault="00D36E40" w:rsidP="00D36E40">
            <w:pPr>
              <w:jc w:val="center"/>
            </w:pPr>
            <w:r>
              <w:t>+</w:t>
            </w:r>
          </w:p>
        </w:tc>
        <w:tc>
          <w:tcPr>
            <w:tcW w:w="755" w:type="dxa"/>
            <w:noWrap/>
            <w:hideMark/>
          </w:tcPr>
          <w:p w14:paraId="7DE5D39E" w14:textId="77777777" w:rsidR="00D36E40" w:rsidRPr="00D2364A" w:rsidRDefault="00D36E40" w:rsidP="00D36E40">
            <w:pPr>
              <w:jc w:val="center"/>
            </w:pPr>
            <w:r>
              <w:t>+</w:t>
            </w:r>
          </w:p>
        </w:tc>
        <w:tc>
          <w:tcPr>
            <w:tcW w:w="695" w:type="dxa"/>
            <w:noWrap/>
            <w:hideMark/>
          </w:tcPr>
          <w:p w14:paraId="74F44EE7" w14:textId="77777777" w:rsidR="00D36E40" w:rsidRPr="00D2364A" w:rsidRDefault="00D36E40" w:rsidP="00D36E40">
            <w:pPr>
              <w:jc w:val="center"/>
            </w:pPr>
            <w:r>
              <w:t>+</w:t>
            </w:r>
          </w:p>
        </w:tc>
      </w:tr>
      <w:tr w:rsidR="00D36E40" w:rsidRPr="00D2364A" w14:paraId="5082F159" w14:textId="77777777" w:rsidTr="00F57DC9">
        <w:trPr>
          <w:trHeight w:val="288"/>
        </w:trPr>
        <w:tc>
          <w:tcPr>
            <w:tcW w:w="2985" w:type="dxa"/>
            <w:vMerge/>
            <w:hideMark/>
          </w:tcPr>
          <w:p w14:paraId="70221C0A" w14:textId="77777777" w:rsidR="00D36E40" w:rsidRPr="00D2364A" w:rsidRDefault="00D36E40" w:rsidP="00D36E40">
            <w:pPr>
              <w:jc w:val="both"/>
            </w:pPr>
          </w:p>
        </w:tc>
        <w:tc>
          <w:tcPr>
            <w:tcW w:w="4875" w:type="dxa"/>
            <w:noWrap/>
            <w:hideMark/>
          </w:tcPr>
          <w:p w14:paraId="679AACF5" w14:textId="77777777" w:rsidR="00D36E40" w:rsidRPr="00D2364A" w:rsidRDefault="00D36E40" w:rsidP="00D36E40">
            <w:pPr>
              <w:jc w:val="both"/>
              <w:rPr>
                <w:iCs/>
              </w:rPr>
            </w:pPr>
            <w:r>
              <w:rPr>
                <w:iCs/>
              </w:rPr>
              <w:t>8) проверить плотности посадки полумуфт и шкивов на валах</w:t>
            </w:r>
          </w:p>
        </w:tc>
        <w:tc>
          <w:tcPr>
            <w:tcW w:w="755" w:type="dxa"/>
            <w:noWrap/>
            <w:hideMark/>
          </w:tcPr>
          <w:p w14:paraId="33EA20A0" w14:textId="77777777" w:rsidR="00D36E40" w:rsidRPr="00D2364A" w:rsidRDefault="00D36E40" w:rsidP="00D36E40">
            <w:pPr>
              <w:jc w:val="center"/>
            </w:pPr>
          </w:p>
        </w:tc>
        <w:tc>
          <w:tcPr>
            <w:tcW w:w="755" w:type="dxa"/>
            <w:noWrap/>
            <w:hideMark/>
          </w:tcPr>
          <w:p w14:paraId="37F26A00" w14:textId="77777777" w:rsidR="00D36E40" w:rsidRPr="00D2364A" w:rsidRDefault="00D36E40" w:rsidP="00D36E40">
            <w:pPr>
              <w:jc w:val="center"/>
            </w:pPr>
            <w:r>
              <w:t>+</w:t>
            </w:r>
          </w:p>
        </w:tc>
        <w:tc>
          <w:tcPr>
            <w:tcW w:w="695" w:type="dxa"/>
            <w:noWrap/>
            <w:hideMark/>
          </w:tcPr>
          <w:p w14:paraId="69D94D9A" w14:textId="77777777" w:rsidR="00D36E40" w:rsidRPr="00D2364A" w:rsidRDefault="00D36E40" w:rsidP="00D36E40">
            <w:pPr>
              <w:jc w:val="center"/>
            </w:pPr>
            <w:r>
              <w:t>+</w:t>
            </w:r>
          </w:p>
        </w:tc>
      </w:tr>
      <w:tr w:rsidR="00D36E40" w:rsidRPr="00D2364A" w14:paraId="40F9B7A7" w14:textId="77777777" w:rsidTr="00F57DC9">
        <w:trPr>
          <w:trHeight w:val="288"/>
        </w:trPr>
        <w:tc>
          <w:tcPr>
            <w:tcW w:w="2985" w:type="dxa"/>
            <w:vMerge/>
            <w:hideMark/>
          </w:tcPr>
          <w:p w14:paraId="4A71CC75" w14:textId="77777777" w:rsidR="00D36E40" w:rsidRPr="00D2364A" w:rsidRDefault="00D36E40" w:rsidP="00D36E40">
            <w:pPr>
              <w:jc w:val="both"/>
            </w:pPr>
          </w:p>
        </w:tc>
        <w:tc>
          <w:tcPr>
            <w:tcW w:w="4875" w:type="dxa"/>
            <w:noWrap/>
            <w:hideMark/>
          </w:tcPr>
          <w:p w14:paraId="0ABD7847" w14:textId="77777777" w:rsidR="00D36E40" w:rsidRPr="00D2364A" w:rsidRDefault="00D36E40" w:rsidP="00D36E40">
            <w:pPr>
              <w:jc w:val="both"/>
            </w:pPr>
            <w:r>
              <w:t>Электрооборудование:</w:t>
            </w:r>
          </w:p>
        </w:tc>
        <w:tc>
          <w:tcPr>
            <w:tcW w:w="755" w:type="dxa"/>
            <w:noWrap/>
            <w:hideMark/>
          </w:tcPr>
          <w:p w14:paraId="21BBF21E" w14:textId="77777777" w:rsidR="00D36E40" w:rsidRPr="00D2364A" w:rsidRDefault="00D36E40" w:rsidP="00D36E40">
            <w:pPr>
              <w:jc w:val="center"/>
            </w:pPr>
          </w:p>
        </w:tc>
        <w:tc>
          <w:tcPr>
            <w:tcW w:w="755" w:type="dxa"/>
            <w:noWrap/>
            <w:hideMark/>
          </w:tcPr>
          <w:p w14:paraId="424436D3" w14:textId="77777777" w:rsidR="00D36E40" w:rsidRPr="00D2364A" w:rsidRDefault="00D36E40" w:rsidP="00D36E40">
            <w:pPr>
              <w:jc w:val="center"/>
            </w:pPr>
          </w:p>
        </w:tc>
        <w:tc>
          <w:tcPr>
            <w:tcW w:w="695" w:type="dxa"/>
            <w:noWrap/>
            <w:hideMark/>
          </w:tcPr>
          <w:p w14:paraId="4DF812E5" w14:textId="77777777" w:rsidR="00D36E40" w:rsidRPr="00D2364A" w:rsidRDefault="00D36E40" w:rsidP="00D36E40">
            <w:pPr>
              <w:jc w:val="center"/>
            </w:pPr>
          </w:p>
        </w:tc>
      </w:tr>
      <w:tr w:rsidR="00D36E40" w:rsidRPr="00D2364A" w14:paraId="2A0247CC" w14:textId="77777777" w:rsidTr="00F57DC9">
        <w:trPr>
          <w:trHeight w:val="288"/>
        </w:trPr>
        <w:tc>
          <w:tcPr>
            <w:tcW w:w="2985" w:type="dxa"/>
            <w:vMerge/>
            <w:hideMark/>
          </w:tcPr>
          <w:p w14:paraId="4707610D" w14:textId="77777777" w:rsidR="00D36E40" w:rsidRPr="00D2364A" w:rsidRDefault="00D36E40" w:rsidP="00D36E40">
            <w:pPr>
              <w:jc w:val="both"/>
            </w:pPr>
          </w:p>
        </w:tc>
        <w:tc>
          <w:tcPr>
            <w:tcW w:w="4875" w:type="dxa"/>
            <w:hideMark/>
          </w:tcPr>
          <w:p w14:paraId="01231255" w14:textId="77777777" w:rsidR="00D36E40" w:rsidRPr="00D2364A" w:rsidRDefault="00D36E40" w:rsidP="00D36E40">
            <w:pPr>
              <w:jc w:val="both"/>
              <w:rPr>
                <w:iCs/>
              </w:rPr>
            </w:pPr>
            <w:r>
              <w:rPr>
                <w:iCs/>
              </w:rPr>
              <w:t>1) визуальный осмотр видеокамеры слежения</w:t>
            </w:r>
          </w:p>
        </w:tc>
        <w:tc>
          <w:tcPr>
            <w:tcW w:w="755" w:type="dxa"/>
            <w:noWrap/>
            <w:hideMark/>
          </w:tcPr>
          <w:p w14:paraId="3982FBDB" w14:textId="77777777" w:rsidR="00D36E40" w:rsidRPr="00D2364A" w:rsidRDefault="00D36E40" w:rsidP="00D36E40">
            <w:pPr>
              <w:jc w:val="center"/>
            </w:pPr>
          </w:p>
        </w:tc>
        <w:tc>
          <w:tcPr>
            <w:tcW w:w="755" w:type="dxa"/>
            <w:noWrap/>
            <w:hideMark/>
          </w:tcPr>
          <w:p w14:paraId="7104C424" w14:textId="77777777" w:rsidR="00D36E40" w:rsidRPr="00D2364A" w:rsidRDefault="00D36E40" w:rsidP="00D36E40">
            <w:pPr>
              <w:jc w:val="center"/>
            </w:pPr>
            <w:r>
              <w:t>+</w:t>
            </w:r>
          </w:p>
        </w:tc>
        <w:tc>
          <w:tcPr>
            <w:tcW w:w="695" w:type="dxa"/>
            <w:noWrap/>
            <w:hideMark/>
          </w:tcPr>
          <w:p w14:paraId="5EE59E99" w14:textId="77777777" w:rsidR="00D36E40" w:rsidRPr="00D2364A" w:rsidRDefault="00D36E40" w:rsidP="00D36E40">
            <w:pPr>
              <w:jc w:val="center"/>
            </w:pPr>
            <w:r>
              <w:t>+</w:t>
            </w:r>
          </w:p>
        </w:tc>
      </w:tr>
      <w:tr w:rsidR="00D36E40" w:rsidRPr="00D2364A" w14:paraId="70956E4F" w14:textId="77777777" w:rsidTr="00F57DC9">
        <w:trPr>
          <w:trHeight w:val="288"/>
        </w:trPr>
        <w:tc>
          <w:tcPr>
            <w:tcW w:w="2985" w:type="dxa"/>
            <w:vMerge/>
            <w:hideMark/>
          </w:tcPr>
          <w:p w14:paraId="34892C62" w14:textId="77777777" w:rsidR="00D36E40" w:rsidRPr="00D2364A" w:rsidRDefault="00D36E40" w:rsidP="00D36E40">
            <w:pPr>
              <w:jc w:val="both"/>
            </w:pPr>
          </w:p>
        </w:tc>
        <w:tc>
          <w:tcPr>
            <w:tcW w:w="4875" w:type="dxa"/>
            <w:noWrap/>
            <w:hideMark/>
          </w:tcPr>
          <w:p w14:paraId="0D788C30" w14:textId="77777777" w:rsidR="00D36E40" w:rsidRPr="00D2364A" w:rsidRDefault="00D36E40" w:rsidP="00D36E40">
            <w:pPr>
              <w:jc w:val="both"/>
              <w:rPr>
                <w:iCs/>
              </w:rPr>
            </w:pPr>
            <w:r>
              <w:rPr>
                <w:iCs/>
              </w:rPr>
              <w:t>2) ТО видеокамеры слежения</w:t>
            </w:r>
          </w:p>
        </w:tc>
        <w:tc>
          <w:tcPr>
            <w:tcW w:w="755" w:type="dxa"/>
            <w:noWrap/>
            <w:hideMark/>
          </w:tcPr>
          <w:p w14:paraId="64A6C615" w14:textId="77777777" w:rsidR="00D36E40" w:rsidRPr="00D2364A" w:rsidRDefault="00D36E40" w:rsidP="00D36E40">
            <w:pPr>
              <w:jc w:val="center"/>
            </w:pPr>
          </w:p>
        </w:tc>
        <w:tc>
          <w:tcPr>
            <w:tcW w:w="755" w:type="dxa"/>
            <w:noWrap/>
            <w:hideMark/>
          </w:tcPr>
          <w:p w14:paraId="6D09F9C1" w14:textId="77777777" w:rsidR="00D36E40" w:rsidRPr="00D2364A" w:rsidRDefault="00D36E40" w:rsidP="00D36E40">
            <w:pPr>
              <w:jc w:val="center"/>
            </w:pPr>
            <w:r>
              <w:t>+</w:t>
            </w:r>
          </w:p>
        </w:tc>
        <w:tc>
          <w:tcPr>
            <w:tcW w:w="695" w:type="dxa"/>
            <w:noWrap/>
            <w:hideMark/>
          </w:tcPr>
          <w:p w14:paraId="32BF510F" w14:textId="77777777" w:rsidR="00D36E40" w:rsidRPr="00D2364A" w:rsidRDefault="00D36E40" w:rsidP="00D36E40">
            <w:pPr>
              <w:jc w:val="center"/>
            </w:pPr>
            <w:r>
              <w:t>+</w:t>
            </w:r>
          </w:p>
        </w:tc>
      </w:tr>
      <w:tr w:rsidR="00D36E40" w:rsidRPr="00D2364A" w14:paraId="174CC2C9" w14:textId="77777777" w:rsidTr="00F57DC9">
        <w:trPr>
          <w:trHeight w:val="288"/>
        </w:trPr>
        <w:tc>
          <w:tcPr>
            <w:tcW w:w="2985" w:type="dxa"/>
            <w:vMerge/>
            <w:hideMark/>
          </w:tcPr>
          <w:p w14:paraId="2FB5BFF1" w14:textId="77777777" w:rsidR="00D36E40" w:rsidRPr="00D2364A" w:rsidRDefault="00D36E40" w:rsidP="00D36E40">
            <w:pPr>
              <w:jc w:val="both"/>
            </w:pPr>
          </w:p>
        </w:tc>
        <w:tc>
          <w:tcPr>
            <w:tcW w:w="4875" w:type="dxa"/>
            <w:hideMark/>
          </w:tcPr>
          <w:p w14:paraId="6A91421C" w14:textId="77777777" w:rsidR="00D36E40" w:rsidRPr="00D2364A" w:rsidRDefault="00D36E40" w:rsidP="00D36E40">
            <w:pPr>
              <w:jc w:val="both"/>
              <w:rPr>
                <w:iCs/>
              </w:rPr>
            </w:pPr>
            <w:r>
              <w:rPr>
                <w:iCs/>
              </w:rPr>
              <w:t>3) визуальный осмотр прочего электрооборудования</w:t>
            </w:r>
          </w:p>
        </w:tc>
        <w:tc>
          <w:tcPr>
            <w:tcW w:w="755" w:type="dxa"/>
            <w:noWrap/>
            <w:hideMark/>
          </w:tcPr>
          <w:p w14:paraId="61A229E6" w14:textId="77777777" w:rsidR="00D36E40" w:rsidRPr="00D2364A" w:rsidRDefault="00D36E40" w:rsidP="00D36E40">
            <w:pPr>
              <w:jc w:val="center"/>
            </w:pPr>
            <w:r>
              <w:t>+</w:t>
            </w:r>
          </w:p>
        </w:tc>
        <w:tc>
          <w:tcPr>
            <w:tcW w:w="755" w:type="dxa"/>
            <w:noWrap/>
            <w:hideMark/>
          </w:tcPr>
          <w:p w14:paraId="252E54D1" w14:textId="77777777" w:rsidR="00D36E40" w:rsidRPr="00D2364A" w:rsidRDefault="00D36E40" w:rsidP="00D36E40">
            <w:pPr>
              <w:jc w:val="center"/>
            </w:pPr>
            <w:r>
              <w:t>+</w:t>
            </w:r>
          </w:p>
        </w:tc>
        <w:tc>
          <w:tcPr>
            <w:tcW w:w="695" w:type="dxa"/>
            <w:noWrap/>
            <w:hideMark/>
          </w:tcPr>
          <w:p w14:paraId="7D789DDB" w14:textId="77777777" w:rsidR="00D36E40" w:rsidRPr="00D2364A" w:rsidRDefault="00D36E40" w:rsidP="00D36E40">
            <w:pPr>
              <w:jc w:val="center"/>
            </w:pPr>
            <w:r>
              <w:t>+</w:t>
            </w:r>
          </w:p>
        </w:tc>
      </w:tr>
      <w:tr w:rsidR="00D36E40" w:rsidRPr="00D2364A" w14:paraId="6470872C" w14:textId="77777777" w:rsidTr="00F57DC9">
        <w:trPr>
          <w:trHeight w:val="300"/>
        </w:trPr>
        <w:tc>
          <w:tcPr>
            <w:tcW w:w="2985" w:type="dxa"/>
            <w:vMerge/>
            <w:hideMark/>
          </w:tcPr>
          <w:p w14:paraId="76D965F8" w14:textId="77777777" w:rsidR="00D36E40" w:rsidRPr="00D2364A" w:rsidRDefault="00D36E40" w:rsidP="00D36E40">
            <w:pPr>
              <w:jc w:val="both"/>
              <w:rPr>
                <w:b/>
              </w:rPr>
            </w:pPr>
          </w:p>
        </w:tc>
        <w:tc>
          <w:tcPr>
            <w:tcW w:w="4875" w:type="dxa"/>
            <w:hideMark/>
          </w:tcPr>
          <w:p w14:paraId="0D29C9D7" w14:textId="77777777" w:rsidR="00D36E40" w:rsidRPr="00D2364A" w:rsidRDefault="00D36E40" w:rsidP="00D36E40">
            <w:pPr>
              <w:jc w:val="both"/>
              <w:rPr>
                <w:iCs/>
              </w:rPr>
            </w:pPr>
            <w:r>
              <w:rPr>
                <w:iCs/>
              </w:rPr>
              <w:t>4) визуальный осмотр электрооборудования щитов</w:t>
            </w:r>
          </w:p>
        </w:tc>
        <w:tc>
          <w:tcPr>
            <w:tcW w:w="755" w:type="dxa"/>
            <w:noWrap/>
            <w:hideMark/>
          </w:tcPr>
          <w:p w14:paraId="17310291" w14:textId="77777777" w:rsidR="00D36E40" w:rsidRPr="00D2364A" w:rsidRDefault="00D36E40" w:rsidP="00D36E40">
            <w:pPr>
              <w:jc w:val="center"/>
            </w:pPr>
            <w:r>
              <w:t>+</w:t>
            </w:r>
          </w:p>
        </w:tc>
        <w:tc>
          <w:tcPr>
            <w:tcW w:w="755" w:type="dxa"/>
            <w:noWrap/>
            <w:hideMark/>
          </w:tcPr>
          <w:p w14:paraId="4E3C36C3" w14:textId="77777777" w:rsidR="00D36E40" w:rsidRPr="00D2364A" w:rsidRDefault="00D36E40" w:rsidP="00D36E40">
            <w:pPr>
              <w:jc w:val="center"/>
            </w:pPr>
            <w:r>
              <w:t>+</w:t>
            </w:r>
          </w:p>
        </w:tc>
        <w:tc>
          <w:tcPr>
            <w:tcW w:w="695" w:type="dxa"/>
            <w:noWrap/>
            <w:hideMark/>
          </w:tcPr>
          <w:p w14:paraId="770DB89E" w14:textId="77777777" w:rsidR="00D36E40" w:rsidRPr="00D2364A" w:rsidRDefault="00D36E40" w:rsidP="00D36E40">
            <w:pPr>
              <w:jc w:val="center"/>
            </w:pPr>
            <w:r>
              <w:t>+</w:t>
            </w:r>
          </w:p>
        </w:tc>
      </w:tr>
      <w:tr w:rsidR="00D36E40" w:rsidRPr="00D2364A" w14:paraId="22CAC3BE" w14:textId="77777777" w:rsidTr="00F57DC9">
        <w:trPr>
          <w:trHeight w:val="300"/>
        </w:trPr>
        <w:tc>
          <w:tcPr>
            <w:tcW w:w="2985" w:type="dxa"/>
          </w:tcPr>
          <w:p w14:paraId="4BFE93E7" w14:textId="77777777" w:rsidR="00D36E40" w:rsidRPr="00D2364A" w:rsidRDefault="00D36E40" w:rsidP="00D36E40">
            <w:pPr>
              <w:jc w:val="both"/>
              <w:rPr>
                <w:b/>
              </w:rPr>
            </w:pPr>
          </w:p>
        </w:tc>
        <w:tc>
          <w:tcPr>
            <w:tcW w:w="4875" w:type="dxa"/>
          </w:tcPr>
          <w:p w14:paraId="007CD47F" w14:textId="77777777" w:rsidR="00D36E40" w:rsidRPr="00D2364A" w:rsidRDefault="00D36E40" w:rsidP="00D36E40">
            <w:pPr>
              <w:jc w:val="both"/>
              <w:rPr>
                <w:iCs/>
              </w:rPr>
            </w:pPr>
            <w:r>
              <w:rPr>
                <w:iCs/>
              </w:rPr>
              <w:t>5) Смазка по точкам</w:t>
            </w:r>
          </w:p>
        </w:tc>
        <w:tc>
          <w:tcPr>
            <w:tcW w:w="755" w:type="dxa"/>
            <w:noWrap/>
          </w:tcPr>
          <w:p w14:paraId="4FF0BBDE" w14:textId="77777777" w:rsidR="00D36E40" w:rsidRPr="00D2364A" w:rsidRDefault="00D36E40" w:rsidP="00D36E40">
            <w:r>
              <w:t>+</w:t>
            </w:r>
          </w:p>
        </w:tc>
        <w:tc>
          <w:tcPr>
            <w:tcW w:w="755" w:type="dxa"/>
            <w:noWrap/>
          </w:tcPr>
          <w:p w14:paraId="6164022C" w14:textId="77777777" w:rsidR="00D36E40" w:rsidRPr="00D2364A" w:rsidRDefault="00D36E40" w:rsidP="00D36E40">
            <w:r>
              <w:t>+</w:t>
            </w:r>
          </w:p>
        </w:tc>
        <w:tc>
          <w:tcPr>
            <w:tcW w:w="695" w:type="dxa"/>
            <w:noWrap/>
          </w:tcPr>
          <w:p w14:paraId="54B44513" w14:textId="77777777" w:rsidR="00D36E40" w:rsidRPr="00D2364A" w:rsidRDefault="00D36E40" w:rsidP="00D36E40">
            <w:r>
              <w:t>+</w:t>
            </w:r>
          </w:p>
        </w:tc>
      </w:tr>
      <w:tr w:rsidR="00D36E40" w:rsidRPr="00D2364A" w14:paraId="6A6085CC" w14:textId="77777777" w:rsidTr="00F57DC9">
        <w:trPr>
          <w:trHeight w:val="300"/>
        </w:trPr>
        <w:tc>
          <w:tcPr>
            <w:tcW w:w="2985" w:type="dxa"/>
            <w:vMerge w:val="restart"/>
            <w:noWrap/>
            <w:hideMark/>
          </w:tcPr>
          <w:p w14:paraId="57C421B2" w14:textId="77777777" w:rsidR="00D36E40" w:rsidRPr="00D2364A" w:rsidRDefault="00D36E40" w:rsidP="00D36E40">
            <w:pPr>
              <w:jc w:val="both"/>
            </w:pPr>
            <w:r>
              <w:t>Кабина управления</w:t>
            </w:r>
          </w:p>
        </w:tc>
        <w:tc>
          <w:tcPr>
            <w:tcW w:w="4875" w:type="dxa"/>
            <w:hideMark/>
          </w:tcPr>
          <w:p w14:paraId="1A4D830E" w14:textId="77777777" w:rsidR="00D36E40" w:rsidRPr="00D2364A" w:rsidRDefault="00D36E40" w:rsidP="00D36E40">
            <w:pPr>
              <w:jc w:val="both"/>
            </w:pPr>
            <w:r>
              <w:t>проверка состояния остекления и работы стеклоочистителя</w:t>
            </w:r>
          </w:p>
        </w:tc>
        <w:tc>
          <w:tcPr>
            <w:tcW w:w="755" w:type="dxa"/>
            <w:noWrap/>
            <w:hideMark/>
          </w:tcPr>
          <w:p w14:paraId="2AA97E50" w14:textId="77777777" w:rsidR="00D36E40" w:rsidRPr="00D2364A" w:rsidRDefault="00D36E40" w:rsidP="00D36E40">
            <w:pPr>
              <w:jc w:val="center"/>
            </w:pPr>
          </w:p>
        </w:tc>
        <w:tc>
          <w:tcPr>
            <w:tcW w:w="755" w:type="dxa"/>
            <w:noWrap/>
            <w:hideMark/>
          </w:tcPr>
          <w:p w14:paraId="435F8ED1" w14:textId="77777777" w:rsidR="00D36E40" w:rsidRPr="00D2364A" w:rsidRDefault="00D36E40" w:rsidP="00D36E40">
            <w:pPr>
              <w:jc w:val="center"/>
            </w:pPr>
            <w:r>
              <w:t>+</w:t>
            </w:r>
          </w:p>
        </w:tc>
        <w:tc>
          <w:tcPr>
            <w:tcW w:w="695" w:type="dxa"/>
            <w:noWrap/>
            <w:hideMark/>
          </w:tcPr>
          <w:p w14:paraId="43F6B3E7" w14:textId="77777777" w:rsidR="00D36E40" w:rsidRPr="00D2364A" w:rsidRDefault="00D36E40" w:rsidP="00D36E40">
            <w:pPr>
              <w:jc w:val="center"/>
            </w:pPr>
            <w:r>
              <w:t>+</w:t>
            </w:r>
          </w:p>
        </w:tc>
      </w:tr>
      <w:tr w:rsidR="00D36E40" w:rsidRPr="00D2364A" w14:paraId="77326B7D" w14:textId="77777777" w:rsidTr="00F57DC9">
        <w:trPr>
          <w:trHeight w:val="288"/>
        </w:trPr>
        <w:tc>
          <w:tcPr>
            <w:tcW w:w="2985" w:type="dxa"/>
            <w:vMerge/>
            <w:hideMark/>
          </w:tcPr>
          <w:p w14:paraId="13F9DDFF" w14:textId="77777777" w:rsidR="00D36E40" w:rsidRPr="00D2364A" w:rsidRDefault="00D36E40" w:rsidP="00D36E40">
            <w:pPr>
              <w:jc w:val="both"/>
            </w:pPr>
          </w:p>
        </w:tc>
        <w:tc>
          <w:tcPr>
            <w:tcW w:w="4875" w:type="dxa"/>
            <w:hideMark/>
          </w:tcPr>
          <w:p w14:paraId="73C62EEA" w14:textId="77777777" w:rsidR="00D36E40" w:rsidRPr="00D2364A" w:rsidRDefault="00D36E40" w:rsidP="00D36E40">
            <w:pPr>
              <w:jc w:val="both"/>
            </w:pPr>
            <w:r>
              <w:t>проверка аптечки, огнетушителя, изоляционного коврика</w:t>
            </w:r>
          </w:p>
        </w:tc>
        <w:tc>
          <w:tcPr>
            <w:tcW w:w="755" w:type="dxa"/>
            <w:noWrap/>
            <w:hideMark/>
          </w:tcPr>
          <w:p w14:paraId="1502B874" w14:textId="77777777" w:rsidR="00D36E40" w:rsidRPr="00D2364A" w:rsidRDefault="00D36E40" w:rsidP="00D36E40">
            <w:pPr>
              <w:jc w:val="center"/>
            </w:pPr>
            <w:r>
              <w:t>+</w:t>
            </w:r>
          </w:p>
        </w:tc>
        <w:tc>
          <w:tcPr>
            <w:tcW w:w="755" w:type="dxa"/>
            <w:noWrap/>
            <w:hideMark/>
          </w:tcPr>
          <w:p w14:paraId="246AEDEB" w14:textId="77777777" w:rsidR="00D36E40" w:rsidRPr="00D2364A" w:rsidRDefault="00D36E40" w:rsidP="00D36E40">
            <w:pPr>
              <w:jc w:val="center"/>
            </w:pPr>
            <w:r>
              <w:t>+</w:t>
            </w:r>
          </w:p>
        </w:tc>
        <w:tc>
          <w:tcPr>
            <w:tcW w:w="695" w:type="dxa"/>
            <w:noWrap/>
            <w:hideMark/>
          </w:tcPr>
          <w:p w14:paraId="3536178E" w14:textId="77777777" w:rsidR="00D36E40" w:rsidRPr="00D2364A" w:rsidRDefault="00D36E40" w:rsidP="00D36E40">
            <w:pPr>
              <w:jc w:val="center"/>
            </w:pPr>
            <w:r>
              <w:t>+</w:t>
            </w:r>
          </w:p>
        </w:tc>
      </w:tr>
      <w:tr w:rsidR="00D36E40" w:rsidRPr="00D2364A" w14:paraId="2D291BFC" w14:textId="77777777" w:rsidTr="00F57DC9">
        <w:trPr>
          <w:trHeight w:val="300"/>
        </w:trPr>
        <w:tc>
          <w:tcPr>
            <w:tcW w:w="2985" w:type="dxa"/>
            <w:vMerge/>
            <w:hideMark/>
          </w:tcPr>
          <w:p w14:paraId="6452907F" w14:textId="77777777" w:rsidR="00D36E40" w:rsidRPr="00D2364A" w:rsidRDefault="00D36E40" w:rsidP="00D36E40">
            <w:pPr>
              <w:jc w:val="both"/>
            </w:pPr>
          </w:p>
        </w:tc>
        <w:tc>
          <w:tcPr>
            <w:tcW w:w="4875" w:type="dxa"/>
            <w:hideMark/>
          </w:tcPr>
          <w:p w14:paraId="4E7E3C2A" w14:textId="77777777" w:rsidR="00D36E40" w:rsidRPr="00D2364A" w:rsidRDefault="00D36E40" w:rsidP="00D36E40">
            <w:pPr>
              <w:jc w:val="both"/>
            </w:pPr>
            <w:r>
              <w:t>проверка утепления кабины</w:t>
            </w:r>
          </w:p>
        </w:tc>
        <w:tc>
          <w:tcPr>
            <w:tcW w:w="755" w:type="dxa"/>
            <w:noWrap/>
            <w:hideMark/>
          </w:tcPr>
          <w:p w14:paraId="5BD703E7" w14:textId="77777777" w:rsidR="00D36E40" w:rsidRPr="00D2364A" w:rsidRDefault="00D36E40" w:rsidP="00D36E40">
            <w:pPr>
              <w:jc w:val="center"/>
            </w:pPr>
          </w:p>
        </w:tc>
        <w:tc>
          <w:tcPr>
            <w:tcW w:w="755" w:type="dxa"/>
            <w:noWrap/>
            <w:hideMark/>
          </w:tcPr>
          <w:p w14:paraId="62BD9D4B" w14:textId="77777777" w:rsidR="00D36E40" w:rsidRPr="00D2364A" w:rsidRDefault="00D36E40" w:rsidP="00D36E40">
            <w:pPr>
              <w:jc w:val="center"/>
            </w:pPr>
            <w:r>
              <w:t>+</w:t>
            </w:r>
          </w:p>
        </w:tc>
        <w:tc>
          <w:tcPr>
            <w:tcW w:w="695" w:type="dxa"/>
            <w:noWrap/>
            <w:hideMark/>
          </w:tcPr>
          <w:p w14:paraId="1F482110" w14:textId="77777777" w:rsidR="00D36E40" w:rsidRPr="00D2364A" w:rsidRDefault="00D36E40" w:rsidP="00D36E40">
            <w:pPr>
              <w:jc w:val="center"/>
            </w:pPr>
            <w:r>
              <w:t>+</w:t>
            </w:r>
          </w:p>
        </w:tc>
      </w:tr>
      <w:tr w:rsidR="00D36E40" w:rsidRPr="00D2364A" w14:paraId="0D8D6137" w14:textId="77777777" w:rsidTr="00F57DC9">
        <w:trPr>
          <w:trHeight w:val="300"/>
        </w:trPr>
        <w:tc>
          <w:tcPr>
            <w:tcW w:w="2985" w:type="dxa"/>
            <w:vMerge/>
            <w:hideMark/>
          </w:tcPr>
          <w:p w14:paraId="1D235CBA" w14:textId="77777777" w:rsidR="00D36E40" w:rsidRPr="00D2364A" w:rsidRDefault="00D36E40" w:rsidP="00D36E40">
            <w:pPr>
              <w:jc w:val="both"/>
            </w:pPr>
          </w:p>
        </w:tc>
        <w:tc>
          <w:tcPr>
            <w:tcW w:w="4875" w:type="dxa"/>
            <w:hideMark/>
          </w:tcPr>
          <w:p w14:paraId="70A91EAA" w14:textId="77777777" w:rsidR="00D36E40" w:rsidRPr="00D2364A" w:rsidRDefault="00D36E40" w:rsidP="00D36E40">
            <w:pPr>
              <w:jc w:val="both"/>
            </w:pPr>
            <w:r>
              <w:t>проверка места соединения кабины управления с платформой</w:t>
            </w:r>
          </w:p>
        </w:tc>
        <w:tc>
          <w:tcPr>
            <w:tcW w:w="755" w:type="dxa"/>
            <w:noWrap/>
            <w:hideMark/>
          </w:tcPr>
          <w:p w14:paraId="230A4A75" w14:textId="77777777" w:rsidR="00D36E40" w:rsidRPr="00D2364A" w:rsidRDefault="00D36E40" w:rsidP="00D36E40">
            <w:pPr>
              <w:jc w:val="center"/>
            </w:pPr>
            <w:r>
              <w:t>+</w:t>
            </w:r>
          </w:p>
        </w:tc>
        <w:tc>
          <w:tcPr>
            <w:tcW w:w="755" w:type="dxa"/>
            <w:noWrap/>
            <w:hideMark/>
          </w:tcPr>
          <w:p w14:paraId="5CD73727" w14:textId="77777777" w:rsidR="00D36E40" w:rsidRPr="00D2364A" w:rsidRDefault="00D36E40" w:rsidP="00D36E40">
            <w:pPr>
              <w:jc w:val="center"/>
            </w:pPr>
            <w:r>
              <w:t>+</w:t>
            </w:r>
          </w:p>
        </w:tc>
        <w:tc>
          <w:tcPr>
            <w:tcW w:w="695" w:type="dxa"/>
            <w:noWrap/>
            <w:hideMark/>
          </w:tcPr>
          <w:p w14:paraId="476BCC67" w14:textId="77777777" w:rsidR="00D36E40" w:rsidRPr="00D2364A" w:rsidRDefault="00D36E40" w:rsidP="00D36E40">
            <w:pPr>
              <w:jc w:val="center"/>
            </w:pPr>
            <w:r>
              <w:t>+</w:t>
            </w:r>
          </w:p>
        </w:tc>
      </w:tr>
      <w:tr w:rsidR="00D36E40" w:rsidRPr="00D2364A" w14:paraId="7A60B700" w14:textId="77777777" w:rsidTr="00F57DC9">
        <w:trPr>
          <w:trHeight w:val="300"/>
        </w:trPr>
        <w:tc>
          <w:tcPr>
            <w:tcW w:w="2985" w:type="dxa"/>
            <w:vMerge/>
            <w:hideMark/>
          </w:tcPr>
          <w:p w14:paraId="03D72DA3" w14:textId="77777777" w:rsidR="00D36E40" w:rsidRPr="00D2364A" w:rsidRDefault="00D36E40" w:rsidP="00D36E40">
            <w:pPr>
              <w:jc w:val="both"/>
            </w:pPr>
          </w:p>
        </w:tc>
        <w:tc>
          <w:tcPr>
            <w:tcW w:w="4875" w:type="dxa"/>
            <w:hideMark/>
          </w:tcPr>
          <w:p w14:paraId="70FE7198" w14:textId="77777777" w:rsidR="00D36E40" w:rsidRPr="00D2364A" w:rsidRDefault="00D36E40" w:rsidP="00D36E40">
            <w:pPr>
              <w:jc w:val="both"/>
            </w:pPr>
            <w:r>
              <w:t>визуальный осмотр и ТО блоков кондиционеров</w:t>
            </w:r>
          </w:p>
        </w:tc>
        <w:tc>
          <w:tcPr>
            <w:tcW w:w="755" w:type="dxa"/>
            <w:noWrap/>
            <w:hideMark/>
          </w:tcPr>
          <w:p w14:paraId="6C58DAF0" w14:textId="77777777" w:rsidR="00D36E40" w:rsidRPr="00D2364A" w:rsidRDefault="00D36E40" w:rsidP="00D36E40">
            <w:pPr>
              <w:jc w:val="center"/>
            </w:pPr>
          </w:p>
        </w:tc>
        <w:tc>
          <w:tcPr>
            <w:tcW w:w="755" w:type="dxa"/>
            <w:noWrap/>
            <w:hideMark/>
          </w:tcPr>
          <w:p w14:paraId="27D419CE" w14:textId="77777777" w:rsidR="00D36E40" w:rsidRPr="00D2364A" w:rsidRDefault="00D36E40" w:rsidP="00D36E40">
            <w:pPr>
              <w:jc w:val="center"/>
            </w:pPr>
          </w:p>
        </w:tc>
        <w:tc>
          <w:tcPr>
            <w:tcW w:w="695" w:type="dxa"/>
            <w:noWrap/>
            <w:hideMark/>
          </w:tcPr>
          <w:p w14:paraId="0EEECDFA" w14:textId="77777777" w:rsidR="00D36E40" w:rsidRPr="00D2364A" w:rsidRDefault="00D36E40" w:rsidP="00D36E40">
            <w:pPr>
              <w:jc w:val="center"/>
            </w:pPr>
            <w:r>
              <w:t>+</w:t>
            </w:r>
          </w:p>
        </w:tc>
      </w:tr>
      <w:tr w:rsidR="00D36E40" w:rsidRPr="00D2364A" w14:paraId="06AB4ADE" w14:textId="77777777" w:rsidTr="00F57DC9">
        <w:trPr>
          <w:trHeight w:val="576"/>
        </w:trPr>
        <w:tc>
          <w:tcPr>
            <w:tcW w:w="2985" w:type="dxa"/>
            <w:vMerge w:val="restart"/>
            <w:noWrap/>
            <w:hideMark/>
          </w:tcPr>
          <w:p w14:paraId="6B596A44" w14:textId="77777777" w:rsidR="00D36E40" w:rsidRPr="00D2364A" w:rsidRDefault="00D36E40" w:rsidP="00D36E40">
            <w:pPr>
              <w:jc w:val="both"/>
            </w:pPr>
            <w:r>
              <w:t>Электрооборудование</w:t>
            </w:r>
          </w:p>
        </w:tc>
        <w:tc>
          <w:tcPr>
            <w:tcW w:w="4875" w:type="dxa"/>
            <w:hideMark/>
          </w:tcPr>
          <w:p w14:paraId="604EA8DD" w14:textId="77777777" w:rsidR="00D36E40" w:rsidRPr="00D2364A" w:rsidRDefault="00D36E40" w:rsidP="00D36E40">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14:paraId="44B1115C" w14:textId="77777777" w:rsidR="00D36E40" w:rsidRPr="00D2364A" w:rsidRDefault="00D36E40" w:rsidP="00D36E40">
            <w:pPr>
              <w:jc w:val="center"/>
            </w:pPr>
          </w:p>
        </w:tc>
        <w:tc>
          <w:tcPr>
            <w:tcW w:w="755" w:type="dxa"/>
            <w:noWrap/>
            <w:hideMark/>
          </w:tcPr>
          <w:p w14:paraId="57F3BF8D" w14:textId="77777777" w:rsidR="00D36E40" w:rsidRPr="00D2364A" w:rsidRDefault="00D36E40" w:rsidP="00D36E40">
            <w:pPr>
              <w:jc w:val="center"/>
            </w:pPr>
            <w:r>
              <w:t>+</w:t>
            </w:r>
          </w:p>
        </w:tc>
        <w:tc>
          <w:tcPr>
            <w:tcW w:w="695" w:type="dxa"/>
            <w:noWrap/>
            <w:hideMark/>
          </w:tcPr>
          <w:p w14:paraId="3D0868DA" w14:textId="77777777" w:rsidR="00D36E40" w:rsidRPr="00D2364A" w:rsidRDefault="00D36E40" w:rsidP="00D36E40">
            <w:pPr>
              <w:jc w:val="center"/>
            </w:pPr>
            <w:r>
              <w:t>+</w:t>
            </w:r>
          </w:p>
        </w:tc>
      </w:tr>
      <w:tr w:rsidR="00D36E40" w:rsidRPr="00D2364A" w14:paraId="417819A5" w14:textId="77777777" w:rsidTr="00F57DC9">
        <w:trPr>
          <w:trHeight w:val="576"/>
        </w:trPr>
        <w:tc>
          <w:tcPr>
            <w:tcW w:w="2985" w:type="dxa"/>
            <w:vMerge/>
            <w:hideMark/>
          </w:tcPr>
          <w:p w14:paraId="7463C7B0" w14:textId="77777777" w:rsidR="00D36E40" w:rsidRPr="00D2364A" w:rsidRDefault="00D36E40" w:rsidP="00D36E40">
            <w:pPr>
              <w:jc w:val="both"/>
            </w:pPr>
          </w:p>
        </w:tc>
        <w:tc>
          <w:tcPr>
            <w:tcW w:w="4875" w:type="dxa"/>
            <w:hideMark/>
          </w:tcPr>
          <w:p w14:paraId="32F0AF1D" w14:textId="77777777" w:rsidR="00D36E40" w:rsidRPr="00D2364A" w:rsidRDefault="00D36E40" w:rsidP="00D36E40">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14:paraId="567AAEE5" w14:textId="77777777" w:rsidR="00D36E40" w:rsidRPr="00D2364A" w:rsidRDefault="00D36E40" w:rsidP="00D36E40">
            <w:pPr>
              <w:jc w:val="center"/>
            </w:pPr>
          </w:p>
        </w:tc>
        <w:tc>
          <w:tcPr>
            <w:tcW w:w="755" w:type="dxa"/>
            <w:noWrap/>
            <w:hideMark/>
          </w:tcPr>
          <w:p w14:paraId="3B946C58" w14:textId="77777777" w:rsidR="00D36E40" w:rsidRPr="00D2364A" w:rsidRDefault="00D36E40" w:rsidP="00D36E40">
            <w:pPr>
              <w:jc w:val="center"/>
            </w:pPr>
            <w:r>
              <w:t>+</w:t>
            </w:r>
          </w:p>
        </w:tc>
        <w:tc>
          <w:tcPr>
            <w:tcW w:w="695" w:type="dxa"/>
            <w:noWrap/>
            <w:hideMark/>
          </w:tcPr>
          <w:p w14:paraId="480D4E0D" w14:textId="77777777" w:rsidR="00D36E40" w:rsidRPr="00D2364A" w:rsidRDefault="00D36E40" w:rsidP="00D36E40">
            <w:pPr>
              <w:jc w:val="center"/>
            </w:pPr>
            <w:r>
              <w:t>+</w:t>
            </w:r>
          </w:p>
        </w:tc>
      </w:tr>
      <w:tr w:rsidR="00D36E40" w:rsidRPr="00D2364A" w14:paraId="2ACE1601" w14:textId="77777777" w:rsidTr="00F57DC9">
        <w:trPr>
          <w:trHeight w:val="576"/>
        </w:trPr>
        <w:tc>
          <w:tcPr>
            <w:tcW w:w="2985" w:type="dxa"/>
            <w:vMerge/>
            <w:hideMark/>
          </w:tcPr>
          <w:p w14:paraId="377CAF60" w14:textId="77777777" w:rsidR="00D36E40" w:rsidRPr="00D2364A" w:rsidRDefault="00D36E40" w:rsidP="00D36E40">
            <w:pPr>
              <w:jc w:val="both"/>
            </w:pPr>
          </w:p>
        </w:tc>
        <w:tc>
          <w:tcPr>
            <w:tcW w:w="4875" w:type="dxa"/>
            <w:hideMark/>
          </w:tcPr>
          <w:p w14:paraId="4560C6F3" w14:textId="77777777" w:rsidR="00D36E40" w:rsidRPr="00D2364A" w:rsidRDefault="00D36E40" w:rsidP="00D36E40">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14:paraId="2CBD2049" w14:textId="77777777" w:rsidR="00D36E40" w:rsidRPr="00D2364A" w:rsidRDefault="00D36E40" w:rsidP="00D36E40">
            <w:pPr>
              <w:jc w:val="center"/>
            </w:pPr>
            <w:r>
              <w:t>+</w:t>
            </w:r>
          </w:p>
        </w:tc>
        <w:tc>
          <w:tcPr>
            <w:tcW w:w="755" w:type="dxa"/>
            <w:noWrap/>
            <w:hideMark/>
          </w:tcPr>
          <w:p w14:paraId="6E8C5959" w14:textId="77777777" w:rsidR="00D36E40" w:rsidRPr="00D2364A" w:rsidRDefault="00D36E40" w:rsidP="00D36E40">
            <w:pPr>
              <w:jc w:val="center"/>
            </w:pPr>
            <w:r>
              <w:t>+</w:t>
            </w:r>
          </w:p>
        </w:tc>
        <w:tc>
          <w:tcPr>
            <w:tcW w:w="695" w:type="dxa"/>
            <w:noWrap/>
            <w:hideMark/>
          </w:tcPr>
          <w:p w14:paraId="194C9A74" w14:textId="77777777" w:rsidR="00D36E40" w:rsidRPr="00D2364A" w:rsidRDefault="00D36E40" w:rsidP="00D36E40">
            <w:pPr>
              <w:jc w:val="center"/>
            </w:pPr>
            <w:r>
              <w:t>+</w:t>
            </w:r>
          </w:p>
        </w:tc>
      </w:tr>
      <w:tr w:rsidR="00D36E40" w:rsidRPr="00D2364A" w14:paraId="6CC84455" w14:textId="77777777" w:rsidTr="00F57DC9">
        <w:trPr>
          <w:trHeight w:val="288"/>
        </w:trPr>
        <w:tc>
          <w:tcPr>
            <w:tcW w:w="2985" w:type="dxa"/>
            <w:vMerge/>
            <w:hideMark/>
          </w:tcPr>
          <w:p w14:paraId="3F2EF13D" w14:textId="77777777" w:rsidR="00D36E40" w:rsidRPr="00D2364A" w:rsidRDefault="00D36E40" w:rsidP="00D36E40">
            <w:pPr>
              <w:jc w:val="both"/>
            </w:pPr>
          </w:p>
        </w:tc>
        <w:tc>
          <w:tcPr>
            <w:tcW w:w="4875" w:type="dxa"/>
            <w:hideMark/>
          </w:tcPr>
          <w:p w14:paraId="06E998F1" w14:textId="77777777" w:rsidR="00D36E40" w:rsidRPr="00D2364A" w:rsidRDefault="00D36E40" w:rsidP="00D36E40">
            <w:pPr>
              <w:jc w:val="both"/>
            </w:pPr>
            <w:r>
              <w:t>проверка системы рабочего и подкранового освещения (прожекторы)</w:t>
            </w:r>
          </w:p>
        </w:tc>
        <w:tc>
          <w:tcPr>
            <w:tcW w:w="755" w:type="dxa"/>
            <w:noWrap/>
            <w:hideMark/>
          </w:tcPr>
          <w:p w14:paraId="4A9CF89E" w14:textId="77777777" w:rsidR="00D36E40" w:rsidRPr="00D2364A" w:rsidRDefault="00D36E40" w:rsidP="00D36E40">
            <w:pPr>
              <w:jc w:val="center"/>
            </w:pPr>
            <w:r>
              <w:t>+</w:t>
            </w:r>
          </w:p>
        </w:tc>
        <w:tc>
          <w:tcPr>
            <w:tcW w:w="755" w:type="dxa"/>
            <w:noWrap/>
            <w:hideMark/>
          </w:tcPr>
          <w:p w14:paraId="02FA9F8B" w14:textId="77777777" w:rsidR="00D36E40" w:rsidRPr="00D2364A" w:rsidRDefault="00D36E40" w:rsidP="00D36E40">
            <w:pPr>
              <w:jc w:val="center"/>
            </w:pPr>
            <w:r>
              <w:t>+</w:t>
            </w:r>
          </w:p>
        </w:tc>
        <w:tc>
          <w:tcPr>
            <w:tcW w:w="695" w:type="dxa"/>
            <w:noWrap/>
            <w:hideMark/>
          </w:tcPr>
          <w:p w14:paraId="63C73850" w14:textId="77777777" w:rsidR="00D36E40" w:rsidRPr="00D2364A" w:rsidRDefault="00D36E40" w:rsidP="00D36E40">
            <w:pPr>
              <w:jc w:val="center"/>
            </w:pPr>
            <w:r>
              <w:t>+</w:t>
            </w:r>
          </w:p>
        </w:tc>
      </w:tr>
      <w:tr w:rsidR="00D36E40" w:rsidRPr="00D2364A" w14:paraId="3DF00CA0" w14:textId="77777777" w:rsidTr="00F57DC9">
        <w:trPr>
          <w:trHeight w:val="288"/>
        </w:trPr>
        <w:tc>
          <w:tcPr>
            <w:tcW w:w="2985" w:type="dxa"/>
            <w:vMerge/>
            <w:hideMark/>
          </w:tcPr>
          <w:p w14:paraId="59F2579B" w14:textId="77777777" w:rsidR="00D36E40" w:rsidRPr="00D2364A" w:rsidRDefault="00D36E40" w:rsidP="00D36E40">
            <w:pPr>
              <w:jc w:val="both"/>
            </w:pPr>
          </w:p>
        </w:tc>
        <w:tc>
          <w:tcPr>
            <w:tcW w:w="4875" w:type="dxa"/>
            <w:hideMark/>
          </w:tcPr>
          <w:p w14:paraId="4117B059" w14:textId="77777777" w:rsidR="00D36E40" w:rsidRPr="00D2364A" w:rsidRDefault="00D36E40" w:rsidP="00D36E40">
            <w:pPr>
              <w:jc w:val="both"/>
            </w:pPr>
            <w:r>
              <w:t>проверка освещения проходов</w:t>
            </w:r>
          </w:p>
        </w:tc>
        <w:tc>
          <w:tcPr>
            <w:tcW w:w="755" w:type="dxa"/>
            <w:noWrap/>
            <w:hideMark/>
          </w:tcPr>
          <w:p w14:paraId="44D51468" w14:textId="77777777" w:rsidR="00D36E40" w:rsidRPr="00D2364A" w:rsidRDefault="00D36E40" w:rsidP="00D36E40">
            <w:pPr>
              <w:jc w:val="center"/>
            </w:pPr>
            <w:r>
              <w:t>+</w:t>
            </w:r>
          </w:p>
        </w:tc>
        <w:tc>
          <w:tcPr>
            <w:tcW w:w="755" w:type="dxa"/>
            <w:noWrap/>
            <w:hideMark/>
          </w:tcPr>
          <w:p w14:paraId="3D7CBDF6" w14:textId="77777777" w:rsidR="00D36E40" w:rsidRPr="00D2364A" w:rsidRDefault="00D36E40" w:rsidP="00D36E40">
            <w:pPr>
              <w:jc w:val="center"/>
            </w:pPr>
            <w:r>
              <w:t>+</w:t>
            </w:r>
          </w:p>
        </w:tc>
        <w:tc>
          <w:tcPr>
            <w:tcW w:w="695" w:type="dxa"/>
            <w:noWrap/>
            <w:hideMark/>
          </w:tcPr>
          <w:p w14:paraId="75905A95" w14:textId="77777777" w:rsidR="00D36E40" w:rsidRPr="00D2364A" w:rsidRDefault="00D36E40" w:rsidP="00D36E40">
            <w:pPr>
              <w:jc w:val="center"/>
            </w:pPr>
            <w:r>
              <w:t>+</w:t>
            </w:r>
          </w:p>
        </w:tc>
      </w:tr>
      <w:tr w:rsidR="00D36E40" w:rsidRPr="00D2364A" w14:paraId="6EC7066D" w14:textId="77777777" w:rsidTr="00F57DC9">
        <w:trPr>
          <w:trHeight w:val="288"/>
        </w:trPr>
        <w:tc>
          <w:tcPr>
            <w:tcW w:w="2985" w:type="dxa"/>
            <w:vMerge/>
            <w:hideMark/>
          </w:tcPr>
          <w:p w14:paraId="3D2131C3" w14:textId="77777777" w:rsidR="00D36E40" w:rsidRPr="00D2364A" w:rsidRDefault="00D36E40" w:rsidP="00D36E40">
            <w:pPr>
              <w:jc w:val="both"/>
            </w:pPr>
          </w:p>
        </w:tc>
        <w:tc>
          <w:tcPr>
            <w:tcW w:w="4875" w:type="dxa"/>
            <w:hideMark/>
          </w:tcPr>
          <w:p w14:paraId="3D7EE54D" w14:textId="77777777" w:rsidR="00D36E40" w:rsidRPr="00D2364A" w:rsidRDefault="00D36E40" w:rsidP="00D36E40">
            <w:pPr>
              <w:jc w:val="both"/>
            </w:pPr>
            <w:r>
              <w:t>проверка состояния подводящего кабеля</w:t>
            </w:r>
          </w:p>
        </w:tc>
        <w:tc>
          <w:tcPr>
            <w:tcW w:w="755" w:type="dxa"/>
            <w:noWrap/>
            <w:hideMark/>
          </w:tcPr>
          <w:p w14:paraId="482F7E2F" w14:textId="77777777" w:rsidR="00D36E40" w:rsidRPr="00D2364A" w:rsidRDefault="00D36E40" w:rsidP="00D36E40">
            <w:pPr>
              <w:jc w:val="center"/>
            </w:pPr>
            <w:r>
              <w:t>+</w:t>
            </w:r>
          </w:p>
        </w:tc>
        <w:tc>
          <w:tcPr>
            <w:tcW w:w="755" w:type="dxa"/>
            <w:noWrap/>
            <w:hideMark/>
          </w:tcPr>
          <w:p w14:paraId="6108A84A" w14:textId="77777777" w:rsidR="00D36E40" w:rsidRPr="00D2364A" w:rsidRDefault="00D36E40" w:rsidP="00D36E40">
            <w:pPr>
              <w:jc w:val="center"/>
            </w:pPr>
            <w:r>
              <w:t>+</w:t>
            </w:r>
          </w:p>
        </w:tc>
        <w:tc>
          <w:tcPr>
            <w:tcW w:w="695" w:type="dxa"/>
            <w:noWrap/>
            <w:hideMark/>
          </w:tcPr>
          <w:p w14:paraId="242D0935" w14:textId="77777777" w:rsidR="00D36E40" w:rsidRPr="00D2364A" w:rsidRDefault="00D36E40" w:rsidP="00D36E40">
            <w:pPr>
              <w:jc w:val="center"/>
            </w:pPr>
            <w:r>
              <w:t>+</w:t>
            </w:r>
          </w:p>
        </w:tc>
      </w:tr>
      <w:tr w:rsidR="00D36E40" w:rsidRPr="00D2364A" w14:paraId="37FB1E09" w14:textId="77777777" w:rsidTr="00F57DC9">
        <w:trPr>
          <w:trHeight w:val="288"/>
        </w:trPr>
        <w:tc>
          <w:tcPr>
            <w:tcW w:w="2985" w:type="dxa"/>
            <w:vMerge/>
            <w:hideMark/>
          </w:tcPr>
          <w:p w14:paraId="644E6B12" w14:textId="77777777" w:rsidR="00D36E40" w:rsidRPr="00D2364A" w:rsidRDefault="00D36E40" w:rsidP="00D36E40">
            <w:pPr>
              <w:jc w:val="both"/>
            </w:pPr>
          </w:p>
        </w:tc>
        <w:tc>
          <w:tcPr>
            <w:tcW w:w="4875" w:type="dxa"/>
            <w:hideMark/>
          </w:tcPr>
          <w:p w14:paraId="2F6E8BE6" w14:textId="77777777" w:rsidR="00D36E40" w:rsidRPr="00D2364A" w:rsidRDefault="00D36E40" w:rsidP="00D36E40">
            <w:pPr>
              <w:jc w:val="both"/>
            </w:pPr>
            <w:r>
              <w:t>внешний осмотр концевых выключателей</w:t>
            </w:r>
          </w:p>
        </w:tc>
        <w:tc>
          <w:tcPr>
            <w:tcW w:w="755" w:type="dxa"/>
            <w:noWrap/>
            <w:hideMark/>
          </w:tcPr>
          <w:p w14:paraId="3EF9C1C8" w14:textId="77777777" w:rsidR="00D36E40" w:rsidRPr="00D2364A" w:rsidRDefault="00D36E40" w:rsidP="00D36E40">
            <w:pPr>
              <w:jc w:val="center"/>
            </w:pPr>
            <w:r>
              <w:t>+</w:t>
            </w:r>
          </w:p>
        </w:tc>
        <w:tc>
          <w:tcPr>
            <w:tcW w:w="755" w:type="dxa"/>
            <w:noWrap/>
            <w:hideMark/>
          </w:tcPr>
          <w:p w14:paraId="0E8BFD96" w14:textId="77777777" w:rsidR="00D36E40" w:rsidRPr="00D2364A" w:rsidRDefault="00D36E40" w:rsidP="00D36E40">
            <w:pPr>
              <w:jc w:val="center"/>
            </w:pPr>
            <w:r>
              <w:t>+</w:t>
            </w:r>
          </w:p>
        </w:tc>
        <w:tc>
          <w:tcPr>
            <w:tcW w:w="695" w:type="dxa"/>
            <w:noWrap/>
            <w:hideMark/>
          </w:tcPr>
          <w:p w14:paraId="2B8C147F" w14:textId="77777777" w:rsidR="00D36E40" w:rsidRPr="00D2364A" w:rsidRDefault="00D36E40" w:rsidP="00D36E40">
            <w:pPr>
              <w:jc w:val="center"/>
            </w:pPr>
            <w:r>
              <w:t>+</w:t>
            </w:r>
          </w:p>
        </w:tc>
      </w:tr>
      <w:tr w:rsidR="00D36E40" w:rsidRPr="00D2364A" w14:paraId="2E7F4D4A" w14:textId="77777777" w:rsidTr="00F57DC9">
        <w:trPr>
          <w:trHeight w:val="288"/>
        </w:trPr>
        <w:tc>
          <w:tcPr>
            <w:tcW w:w="2985" w:type="dxa"/>
            <w:vMerge/>
            <w:hideMark/>
          </w:tcPr>
          <w:p w14:paraId="37BC0734" w14:textId="77777777" w:rsidR="00D36E40" w:rsidRPr="00D2364A" w:rsidRDefault="00D36E40" w:rsidP="00D36E40">
            <w:pPr>
              <w:jc w:val="both"/>
            </w:pPr>
          </w:p>
        </w:tc>
        <w:tc>
          <w:tcPr>
            <w:tcW w:w="4875" w:type="dxa"/>
            <w:hideMark/>
          </w:tcPr>
          <w:p w14:paraId="436D17C1" w14:textId="77777777" w:rsidR="00D36E40" w:rsidRPr="00D2364A" w:rsidRDefault="00D36E40" w:rsidP="00D36E40">
            <w:pPr>
              <w:jc w:val="both"/>
            </w:pPr>
            <w:r>
              <w:t>проверка состояния джойстиков</w:t>
            </w:r>
          </w:p>
        </w:tc>
        <w:tc>
          <w:tcPr>
            <w:tcW w:w="755" w:type="dxa"/>
            <w:noWrap/>
            <w:hideMark/>
          </w:tcPr>
          <w:p w14:paraId="4B3513FD" w14:textId="77777777" w:rsidR="00D36E40" w:rsidRPr="00D2364A" w:rsidRDefault="00D36E40" w:rsidP="00D36E40">
            <w:pPr>
              <w:jc w:val="center"/>
            </w:pPr>
            <w:r>
              <w:t>+</w:t>
            </w:r>
          </w:p>
        </w:tc>
        <w:tc>
          <w:tcPr>
            <w:tcW w:w="755" w:type="dxa"/>
            <w:noWrap/>
            <w:hideMark/>
          </w:tcPr>
          <w:p w14:paraId="4E4CB8AF" w14:textId="77777777" w:rsidR="00D36E40" w:rsidRPr="00D2364A" w:rsidRDefault="00D36E40" w:rsidP="00D36E40">
            <w:pPr>
              <w:jc w:val="center"/>
            </w:pPr>
            <w:r>
              <w:t>+</w:t>
            </w:r>
          </w:p>
        </w:tc>
        <w:tc>
          <w:tcPr>
            <w:tcW w:w="695" w:type="dxa"/>
            <w:noWrap/>
            <w:hideMark/>
          </w:tcPr>
          <w:p w14:paraId="7056015D" w14:textId="77777777" w:rsidR="00D36E40" w:rsidRPr="00D2364A" w:rsidRDefault="00D36E40" w:rsidP="00D36E40">
            <w:pPr>
              <w:jc w:val="center"/>
            </w:pPr>
            <w:r>
              <w:t>+</w:t>
            </w:r>
          </w:p>
        </w:tc>
      </w:tr>
      <w:tr w:rsidR="00D36E40" w:rsidRPr="00D2364A" w14:paraId="6342AA3D" w14:textId="77777777" w:rsidTr="00F57DC9">
        <w:trPr>
          <w:trHeight w:val="864"/>
        </w:trPr>
        <w:tc>
          <w:tcPr>
            <w:tcW w:w="2985" w:type="dxa"/>
            <w:vMerge/>
            <w:hideMark/>
          </w:tcPr>
          <w:p w14:paraId="64C4D723" w14:textId="77777777" w:rsidR="00D36E40" w:rsidRPr="00D2364A" w:rsidRDefault="00D36E40" w:rsidP="00D36E40">
            <w:pPr>
              <w:jc w:val="both"/>
            </w:pPr>
          </w:p>
        </w:tc>
        <w:tc>
          <w:tcPr>
            <w:tcW w:w="4875" w:type="dxa"/>
            <w:hideMark/>
          </w:tcPr>
          <w:p w14:paraId="6E7E4FF3" w14:textId="77777777" w:rsidR="00D36E40" w:rsidRPr="00D2364A" w:rsidRDefault="00D36E40" w:rsidP="00D36E40">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14:paraId="7ECE0F3D" w14:textId="77777777" w:rsidR="00D36E40" w:rsidRPr="00D2364A" w:rsidRDefault="00D36E40" w:rsidP="00D36E40">
            <w:pPr>
              <w:jc w:val="center"/>
            </w:pPr>
            <w:r>
              <w:t>+</w:t>
            </w:r>
          </w:p>
        </w:tc>
        <w:tc>
          <w:tcPr>
            <w:tcW w:w="755" w:type="dxa"/>
            <w:noWrap/>
            <w:hideMark/>
          </w:tcPr>
          <w:p w14:paraId="422BA201" w14:textId="77777777" w:rsidR="00D36E40" w:rsidRPr="00D2364A" w:rsidRDefault="00D36E40" w:rsidP="00D36E40">
            <w:pPr>
              <w:jc w:val="center"/>
            </w:pPr>
            <w:r>
              <w:t>+</w:t>
            </w:r>
          </w:p>
        </w:tc>
        <w:tc>
          <w:tcPr>
            <w:tcW w:w="695" w:type="dxa"/>
            <w:noWrap/>
            <w:hideMark/>
          </w:tcPr>
          <w:p w14:paraId="1EF2CA2C" w14:textId="77777777" w:rsidR="00D36E40" w:rsidRPr="00D2364A" w:rsidRDefault="00D36E40" w:rsidP="00D36E40">
            <w:pPr>
              <w:jc w:val="center"/>
            </w:pPr>
            <w:r>
              <w:t>+</w:t>
            </w:r>
          </w:p>
        </w:tc>
      </w:tr>
      <w:tr w:rsidR="00D36E40" w:rsidRPr="00D2364A" w14:paraId="04179222" w14:textId="77777777" w:rsidTr="00F57DC9">
        <w:trPr>
          <w:trHeight w:val="288"/>
        </w:trPr>
        <w:tc>
          <w:tcPr>
            <w:tcW w:w="2985" w:type="dxa"/>
            <w:vMerge/>
            <w:hideMark/>
          </w:tcPr>
          <w:p w14:paraId="0F89BF1A" w14:textId="77777777" w:rsidR="00D36E40" w:rsidRPr="00D2364A" w:rsidRDefault="00D36E40" w:rsidP="00D36E40">
            <w:pPr>
              <w:jc w:val="both"/>
            </w:pPr>
          </w:p>
        </w:tc>
        <w:tc>
          <w:tcPr>
            <w:tcW w:w="4875" w:type="dxa"/>
            <w:hideMark/>
          </w:tcPr>
          <w:p w14:paraId="3275133A" w14:textId="77777777" w:rsidR="00D36E40" w:rsidRPr="00D2364A" w:rsidRDefault="00D36E40" w:rsidP="00D36E40">
            <w:pPr>
              <w:jc w:val="both"/>
            </w:pPr>
            <w:r>
              <w:t>визуальный контроль механических повреждений кабельных трасс</w:t>
            </w:r>
          </w:p>
        </w:tc>
        <w:tc>
          <w:tcPr>
            <w:tcW w:w="755" w:type="dxa"/>
            <w:noWrap/>
            <w:hideMark/>
          </w:tcPr>
          <w:p w14:paraId="506F562F" w14:textId="77777777" w:rsidR="00D36E40" w:rsidRPr="00D2364A" w:rsidRDefault="00D36E40" w:rsidP="00D36E40">
            <w:pPr>
              <w:jc w:val="center"/>
            </w:pPr>
          </w:p>
        </w:tc>
        <w:tc>
          <w:tcPr>
            <w:tcW w:w="755" w:type="dxa"/>
            <w:noWrap/>
            <w:hideMark/>
          </w:tcPr>
          <w:p w14:paraId="5A4A392A" w14:textId="77777777" w:rsidR="00D36E40" w:rsidRPr="00D2364A" w:rsidRDefault="00D36E40" w:rsidP="00D36E40">
            <w:pPr>
              <w:jc w:val="center"/>
            </w:pPr>
          </w:p>
        </w:tc>
        <w:tc>
          <w:tcPr>
            <w:tcW w:w="695" w:type="dxa"/>
            <w:noWrap/>
            <w:hideMark/>
          </w:tcPr>
          <w:p w14:paraId="6C7FF644" w14:textId="77777777" w:rsidR="00D36E40" w:rsidRPr="00D2364A" w:rsidRDefault="00D36E40" w:rsidP="00D36E40">
            <w:pPr>
              <w:jc w:val="center"/>
            </w:pPr>
            <w:r>
              <w:t>+</w:t>
            </w:r>
          </w:p>
        </w:tc>
      </w:tr>
      <w:tr w:rsidR="00D36E40" w:rsidRPr="00D2364A" w14:paraId="120D495C" w14:textId="77777777" w:rsidTr="00F57DC9">
        <w:trPr>
          <w:trHeight w:val="288"/>
        </w:trPr>
        <w:tc>
          <w:tcPr>
            <w:tcW w:w="2985" w:type="dxa"/>
            <w:vMerge/>
            <w:hideMark/>
          </w:tcPr>
          <w:p w14:paraId="174DC68B" w14:textId="77777777" w:rsidR="00D36E40" w:rsidRPr="00D2364A" w:rsidRDefault="00D36E40" w:rsidP="00D36E40">
            <w:pPr>
              <w:jc w:val="both"/>
            </w:pPr>
          </w:p>
        </w:tc>
        <w:tc>
          <w:tcPr>
            <w:tcW w:w="4875" w:type="dxa"/>
            <w:hideMark/>
          </w:tcPr>
          <w:p w14:paraId="1DC69213" w14:textId="77777777" w:rsidR="00D36E40" w:rsidRPr="00D2364A" w:rsidRDefault="00D36E40" w:rsidP="00D36E40">
            <w:pPr>
              <w:jc w:val="both"/>
            </w:pPr>
            <w:r>
              <w:t>визуальный контроль состояния лотков для укладки кабеля</w:t>
            </w:r>
          </w:p>
        </w:tc>
        <w:tc>
          <w:tcPr>
            <w:tcW w:w="755" w:type="dxa"/>
            <w:noWrap/>
            <w:hideMark/>
          </w:tcPr>
          <w:p w14:paraId="65DE92A1" w14:textId="77777777" w:rsidR="00D36E40" w:rsidRPr="00D2364A" w:rsidRDefault="00D36E40" w:rsidP="00D36E40">
            <w:pPr>
              <w:jc w:val="center"/>
            </w:pPr>
          </w:p>
        </w:tc>
        <w:tc>
          <w:tcPr>
            <w:tcW w:w="755" w:type="dxa"/>
            <w:noWrap/>
            <w:hideMark/>
          </w:tcPr>
          <w:p w14:paraId="26AC1F61" w14:textId="77777777" w:rsidR="00D36E40" w:rsidRPr="00D2364A" w:rsidRDefault="00D36E40" w:rsidP="00D36E40">
            <w:pPr>
              <w:jc w:val="center"/>
            </w:pPr>
            <w:r>
              <w:t>+</w:t>
            </w:r>
          </w:p>
        </w:tc>
        <w:tc>
          <w:tcPr>
            <w:tcW w:w="695" w:type="dxa"/>
            <w:noWrap/>
            <w:hideMark/>
          </w:tcPr>
          <w:p w14:paraId="343C8D80" w14:textId="77777777" w:rsidR="00D36E40" w:rsidRPr="00D2364A" w:rsidRDefault="00D36E40" w:rsidP="00D36E40">
            <w:pPr>
              <w:jc w:val="center"/>
            </w:pPr>
            <w:r>
              <w:t>+</w:t>
            </w:r>
          </w:p>
        </w:tc>
      </w:tr>
      <w:tr w:rsidR="00D36E40" w:rsidRPr="00D2364A" w14:paraId="6C146A57" w14:textId="77777777" w:rsidTr="00F57DC9">
        <w:trPr>
          <w:trHeight w:val="576"/>
        </w:trPr>
        <w:tc>
          <w:tcPr>
            <w:tcW w:w="2985" w:type="dxa"/>
            <w:vMerge/>
            <w:hideMark/>
          </w:tcPr>
          <w:p w14:paraId="22C40A71" w14:textId="77777777" w:rsidR="00D36E40" w:rsidRPr="00D2364A" w:rsidRDefault="00D36E40" w:rsidP="00D36E40">
            <w:pPr>
              <w:jc w:val="both"/>
            </w:pPr>
          </w:p>
        </w:tc>
        <w:tc>
          <w:tcPr>
            <w:tcW w:w="4875" w:type="dxa"/>
            <w:hideMark/>
          </w:tcPr>
          <w:p w14:paraId="55D1577B" w14:textId="77777777" w:rsidR="00D36E40" w:rsidRPr="00D2364A" w:rsidRDefault="00D36E40" w:rsidP="00D36E40">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14:paraId="5B15FFFE" w14:textId="77777777" w:rsidR="00D36E40" w:rsidRPr="00D2364A" w:rsidRDefault="00D36E40" w:rsidP="00D36E40">
            <w:pPr>
              <w:jc w:val="center"/>
            </w:pPr>
            <w:r>
              <w:t>+</w:t>
            </w:r>
          </w:p>
        </w:tc>
        <w:tc>
          <w:tcPr>
            <w:tcW w:w="755" w:type="dxa"/>
            <w:noWrap/>
            <w:hideMark/>
          </w:tcPr>
          <w:p w14:paraId="760AAC34" w14:textId="77777777" w:rsidR="00D36E40" w:rsidRPr="00D2364A" w:rsidRDefault="00D36E40" w:rsidP="00D36E40">
            <w:pPr>
              <w:jc w:val="center"/>
            </w:pPr>
            <w:r>
              <w:t>+</w:t>
            </w:r>
          </w:p>
        </w:tc>
        <w:tc>
          <w:tcPr>
            <w:tcW w:w="695" w:type="dxa"/>
            <w:noWrap/>
            <w:hideMark/>
          </w:tcPr>
          <w:p w14:paraId="127D4D8A" w14:textId="77777777" w:rsidR="00D36E40" w:rsidRPr="00D2364A" w:rsidRDefault="00D36E40" w:rsidP="00D36E40">
            <w:pPr>
              <w:jc w:val="center"/>
            </w:pPr>
            <w:r>
              <w:t>+</w:t>
            </w:r>
          </w:p>
        </w:tc>
      </w:tr>
      <w:tr w:rsidR="00D36E40" w:rsidRPr="00D2364A" w14:paraId="1D8041EB" w14:textId="77777777" w:rsidTr="00F57DC9">
        <w:trPr>
          <w:trHeight w:val="288"/>
        </w:trPr>
        <w:tc>
          <w:tcPr>
            <w:tcW w:w="2985" w:type="dxa"/>
            <w:vMerge/>
            <w:hideMark/>
          </w:tcPr>
          <w:p w14:paraId="6640892F" w14:textId="77777777" w:rsidR="00D36E40" w:rsidRPr="00D2364A" w:rsidRDefault="00D36E40" w:rsidP="00D36E40">
            <w:pPr>
              <w:jc w:val="both"/>
            </w:pPr>
          </w:p>
        </w:tc>
        <w:tc>
          <w:tcPr>
            <w:tcW w:w="4875" w:type="dxa"/>
            <w:hideMark/>
          </w:tcPr>
          <w:p w14:paraId="54DBBA66" w14:textId="77777777" w:rsidR="00D36E40" w:rsidRPr="00D2364A" w:rsidRDefault="00D36E40" w:rsidP="00D36E40">
            <w:pPr>
              <w:jc w:val="both"/>
            </w:pPr>
            <w:r>
              <w:t>проверка нагрева двигателей</w:t>
            </w:r>
          </w:p>
        </w:tc>
        <w:tc>
          <w:tcPr>
            <w:tcW w:w="755" w:type="dxa"/>
            <w:noWrap/>
            <w:hideMark/>
          </w:tcPr>
          <w:p w14:paraId="0C8AAB3B" w14:textId="77777777" w:rsidR="00D36E40" w:rsidRPr="00D2364A" w:rsidRDefault="00D36E40" w:rsidP="00D36E40">
            <w:pPr>
              <w:jc w:val="center"/>
            </w:pPr>
          </w:p>
        </w:tc>
        <w:tc>
          <w:tcPr>
            <w:tcW w:w="755" w:type="dxa"/>
            <w:noWrap/>
            <w:hideMark/>
          </w:tcPr>
          <w:p w14:paraId="3ED7B78C" w14:textId="77777777" w:rsidR="00D36E40" w:rsidRPr="00D2364A" w:rsidRDefault="00D36E40" w:rsidP="00D36E40">
            <w:pPr>
              <w:jc w:val="center"/>
            </w:pPr>
            <w:r>
              <w:t>+</w:t>
            </w:r>
          </w:p>
        </w:tc>
        <w:tc>
          <w:tcPr>
            <w:tcW w:w="695" w:type="dxa"/>
            <w:noWrap/>
            <w:hideMark/>
          </w:tcPr>
          <w:p w14:paraId="74A949C7" w14:textId="77777777" w:rsidR="00D36E40" w:rsidRPr="00D2364A" w:rsidRDefault="00D36E40" w:rsidP="00D36E40">
            <w:pPr>
              <w:jc w:val="center"/>
            </w:pPr>
            <w:r>
              <w:t>+</w:t>
            </w:r>
          </w:p>
        </w:tc>
      </w:tr>
      <w:tr w:rsidR="00D36E40" w:rsidRPr="00D2364A" w14:paraId="3CC523E8" w14:textId="77777777" w:rsidTr="00F57DC9">
        <w:trPr>
          <w:trHeight w:val="288"/>
        </w:trPr>
        <w:tc>
          <w:tcPr>
            <w:tcW w:w="2985" w:type="dxa"/>
            <w:vMerge/>
            <w:hideMark/>
          </w:tcPr>
          <w:p w14:paraId="5C6D9A21" w14:textId="77777777" w:rsidR="00D36E40" w:rsidRPr="00D2364A" w:rsidRDefault="00D36E40" w:rsidP="00D36E40">
            <w:pPr>
              <w:jc w:val="both"/>
            </w:pPr>
          </w:p>
        </w:tc>
        <w:tc>
          <w:tcPr>
            <w:tcW w:w="4875" w:type="dxa"/>
            <w:hideMark/>
          </w:tcPr>
          <w:p w14:paraId="73BEC1F2" w14:textId="77777777" w:rsidR="00D36E40" w:rsidRPr="00D2364A" w:rsidRDefault="00D36E40" w:rsidP="00D36E40">
            <w:pPr>
              <w:jc w:val="both"/>
            </w:pPr>
            <w:r>
              <w:t>проверка состояния токопроводящих устройств, а также изоляции электропроводки</w:t>
            </w:r>
          </w:p>
        </w:tc>
        <w:tc>
          <w:tcPr>
            <w:tcW w:w="755" w:type="dxa"/>
            <w:noWrap/>
            <w:hideMark/>
          </w:tcPr>
          <w:p w14:paraId="78235892" w14:textId="77777777" w:rsidR="00D36E40" w:rsidRPr="00D2364A" w:rsidRDefault="00D36E40" w:rsidP="00D36E40">
            <w:pPr>
              <w:jc w:val="center"/>
            </w:pPr>
            <w:r>
              <w:t>+</w:t>
            </w:r>
          </w:p>
        </w:tc>
        <w:tc>
          <w:tcPr>
            <w:tcW w:w="755" w:type="dxa"/>
            <w:noWrap/>
            <w:hideMark/>
          </w:tcPr>
          <w:p w14:paraId="7F09DC63" w14:textId="77777777" w:rsidR="00D36E40" w:rsidRPr="00D2364A" w:rsidRDefault="00D36E40" w:rsidP="00D36E40">
            <w:pPr>
              <w:jc w:val="center"/>
            </w:pPr>
            <w:r>
              <w:t>+</w:t>
            </w:r>
          </w:p>
        </w:tc>
        <w:tc>
          <w:tcPr>
            <w:tcW w:w="695" w:type="dxa"/>
            <w:noWrap/>
            <w:hideMark/>
          </w:tcPr>
          <w:p w14:paraId="3858ABD7" w14:textId="77777777" w:rsidR="00D36E40" w:rsidRPr="00D2364A" w:rsidRDefault="00D36E40" w:rsidP="00D36E40">
            <w:pPr>
              <w:jc w:val="center"/>
            </w:pPr>
            <w:r>
              <w:t>+</w:t>
            </w:r>
          </w:p>
        </w:tc>
      </w:tr>
      <w:tr w:rsidR="00D36E40" w:rsidRPr="00D2364A" w14:paraId="620B8F18" w14:textId="77777777" w:rsidTr="00F57DC9">
        <w:trPr>
          <w:trHeight w:val="864"/>
        </w:trPr>
        <w:tc>
          <w:tcPr>
            <w:tcW w:w="2985" w:type="dxa"/>
            <w:vMerge/>
            <w:hideMark/>
          </w:tcPr>
          <w:p w14:paraId="71FF5C16" w14:textId="77777777" w:rsidR="00D36E40" w:rsidRPr="00D2364A" w:rsidRDefault="00D36E40" w:rsidP="00D36E40">
            <w:pPr>
              <w:jc w:val="both"/>
            </w:pPr>
          </w:p>
        </w:tc>
        <w:tc>
          <w:tcPr>
            <w:tcW w:w="4875" w:type="dxa"/>
            <w:hideMark/>
          </w:tcPr>
          <w:p w14:paraId="6C7CABE7" w14:textId="77777777" w:rsidR="00D36E40" w:rsidRPr="00D2364A" w:rsidRDefault="00D36E40" w:rsidP="00D36E40">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14:paraId="05DBBD20" w14:textId="77777777" w:rsidR="00D36E40" w:rsidRPr="00D2364A" w:rsidRDefault="00D36E40" w:rsidP="00D36E40">
            <w:pPr>
              <w:jc w:val="center"/>
            </w:pPr>
          </w:p>
        </w:tc>
        <w:tc>
          <w:tcPr>
            <w:tcW w:w="755" w:type="dxa"/>
            <w:noWrap/>
            <w:hideMark/>
          </w:tcPr>
          <w:p w14:paraId="59F32002" w14:textId="77777777" w:rsidR="00D36E40" w:rsidRPr="00D2364A" w:rsidRDefault="00D36E40" w:rsidP="00D36E40">
            <w:pPr>
              <w:jc w:val="center"/>
            </w:pPr>
            <w:r>
              <w:t>+</w:t>
            </w:r>
          </w:p>
        </w:tc>
        <w:tc>
          <w:tcPr>
            <w:tcW w:w="695" w:type="dxa"/>
            <w:noWrap/>
            <w:hideMark/>
          </w:tcPr>
          <w:p w14:paraId="5F1FCD15" w14:textId="77777777" w:rsidR="00D36E40" w:rsidRPr="00D2364A" w:rsidRDefault="00D36E40" w:rsidP="00D36E40">
            <w:pPr>
              <w:jc w:val="center"/>
            </w:pPr>
            <w:r>
              <w:t>+</w:t>
            </w:r>
          </w:p>
        </w:tc>
      </w:tr>
      <w:tr w:rsidR="00D36E40" w:rsidRPr="00D2364A" w14:paraId="7CF24ACF" w14:textId="77777777" w:rsidTr="00F57DC9">
        <w:trPr>
          <w:trHeight w:val="864"/>
        </w:trPr>
        <w:tc>
          <w:tcPr>
            <w:tcW w:w="2985" w:type="dxa"/>
            <w:vMerge/>
            <w:hideMark/>
          </w:tcPr>
          <w:p w14:paraId="707D7E35" w14:textId="77777777" w:rsidR="00D36E40" w:rsidRPr="00D2364A" w:rsidRDefault="00D36E40" w:rsidP="00D36E40">
            <w:pPr>
              <w:jc w:val="both"/>
            </w:pPr>
          </w:p>
        </w:tc>
        <w:tc>
          <w:tcPr>
            <w:tcW w:w="4875" w:type="dxa"/>
            <w:hideMark/>
          </w:tcPr>
          <w:p w14:paraId="195FA613" w14:textId="77777777" w:rsidR="00D36E40" w:rsidRPr="00D2364A" w:rsidRDefault="00D36E40" w:rsidP="00D36E40">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14:paraId="0572F342" w14:textId="77777777" w:rsidR="00D36E40" w:rsidRPr="00D2364A" w:rsidRDefault="00D36E40" w:rsidP="00D36E40">
            <w:pPr>
              <w:jc w:val="center"/>
            </w:pPr>
          </w:p>
        </w:tc>
        <w:tc>
          <w:tcPr>
            <w:tcW w:w="755" w:type="dxa"/>
            <w:noWrap/>
            <w:hideMark/>
          </w:tcPr>
          <w:p w14:paraId="25EAE1FA" w14:textId="77777777" w:rsidR="00D36E40" w:rsidRPr="00D2364A" w:rsidRDefault="00D36E40" w:rsidP="00D36E40">
            <w:pPr>
              <w:jc w:val="center"/>
            </w:pPr>
          </w:p>
        </w:tc>
        <w:tc>
          <w:tcPr>
            <w:tcW w:w="695" w:type="dxa"/>
            <w:noWrap/>
            <w:hideMark/>
          </w:tcPr>
          <w:p w14:paraId="3EEBF3BC" w14:textId="77777777" w:rsidR="00D36E40" w:rsidRPr="00D2364A" w:rsidRDefault="00D36E40" w:rsidP="00D36E40">
            <w:pPr>
              <w:jc w:val="center"/>
            </w:pPr>
            <w:r>
              <w:t>+</w:t>
            </w:r>
          </w:p>
        </w:tc>
      </w:tr>
      <w:tr w:rsidR="00D36E40" w:rsidRPr="00D2364A" w14:paraId="57C1E372" w14:textId="77777777" w:rsidTr="00F57DC9">
        <w:trPr>
          <w:trHeight w:val="288"/>
        </w:trPr>
        <w:tc>
          <w:tcPr>
            <w:tcW w:w="2985" w:type="dxa"/>
            <w:vMerge/>
            <w:hideMark/>
          </w:tcPr>
          <w:p w14:paraId="762CED65" w14:textId="77777777" w:rsidR="00D36E40" w:rsidRPr="00D2364A" w:rsidRDefault="00D36E40" w:rsidP="00D36E40">
            <w:pPr>
              <w:jc w:val="both"/>
            </w:pPr>
          </w:p>
        </w:tc>
        <w:tc>
          <w:tcPr>
            <w:tcW w:w="4875" w:type="dxa"/>
            <w:hideMark/>
          </w:tcPr>
          <w:p w14:paraId="349C21D2" w14:textId="77777777" w:rsidR="00D36E40" w:rsidRPr="00D2364A" w:rsidRDefault="00D36E40" w:rsidP="00D36E40">
            <w:pPr>
              <w:jc w:val="both"/>
            </w:pPr>
            <w:r>
              <w:t>проверка состояния блоков резисторов</w:t>
            </w:r>
          </w:p>
        </w:tc>
        <w:tc>
          <w:tcPr>
            <w:tcW w:w="755" w:type="dxa"/>
            <w:noWrap/>
            <w:hideMark/>
          </w:tcPr>
          <w:p w14:paraId="64CA3EF1" w14:textId="77777777" w:rsidR="00D36E40" w:rsidRPr="00D2364A" w:rsidRDefault="00D36E40" w:rsidP="00D36E40">
            <w:pPr>
              <w:jc w:val="center"/>
            </w:pPr>
          </w:p>
        </w:tc>
        <w:tc>
          <w:tcPr>
            <w:tcW w:w="755" w:type="dxa"/>
            <w:noWrap/>
            <w:hideMark/>
          </w:tcPr>
          <w:p w14:paraId="3DDD9298" w14:textId="77777777" w:rsidR="00D36E40" w:rsidRPr="00D2364A" w:rsidRDefault="00D36E40" w:rsidP="00D36E40">
            <w:pPr>
              <w:jc w:val="center"/>
            </w:pPr>
          </w:p>
        </w:tc>
        <w:tc>
          <w:tcPr>
            <w:tcW w:w="695" w:type="dxa"/>
            <w:noWrap/>
            <w:hideMark/>
          </w:tcPr>
          <w:p w14:paraId="784DB266" w14:textId="77777777" w:rsidR="00D36E40" w:rsidRPr="00D2364A" w:rsidRDefault="00D36E40" w:rsidP="00D36E40">
            <w:pPr>
              <w:jc w:val="center"/>
            </w:pPr>
            <w:r>
              <w:t>+</w:t>
            </w:r>
          </w:p>
        </w:tc>
      </w:tr>
      <w:tr w:rsidR="00D36E40" w:rsidRPr="00D2364A" w14:paraId="5A990919" w14:textId="77777777" w:rsidTr="00F57DC9">
        <w:trPr>
          <w:trHeight w:val="288"/>
        </w:trPr>
        <w:tc>
          <w:tcPr>
            <w:tcW w:w="2985" w:type="dxa"/>
            <w:vMerge/>
            <w:hideMark/>
          </w:tcPr>
          <w:p w14:paraId="443F77F0" w14:textId="77777777" w:rsidR="00D36E40" w:rsidRPr="00D2364A" w:rsidRDefault="00D36E40" w:rsidP="00D36E40">
            <w:pPr>
              <w:jc w:val="both"/>
            </w:pPr>
          </w:p>
        </w:tc>
        <w:tc>
          <w:tcPr>
            <w:tcW w:w="4875" w:type="dxa"/>
            <w:hideMark/>
          </w:tcPr>
          <w:p w14:paraId="51E8FEC3" w14:textId="77777777" w:rsidR="00D36E40" w:rsidRPr="00D2364A" w:rsidRDefault="00D36E40" w:rsidP="00D36E40">
            <w:pPr>
              <w:jc w:val="both"/>
            </w:pPr>
            <w:r>
              <w:t>проверить состояние подшипников двигателей</w:t>
            </w:r>
          </w:p>
        </w:tc>
        <w:tc>
          <w:tcPr>
            <w:tcW w:w="755" w:type="dxa"/>
            <w:noWrap/>
            <w:hideMark/>
          </w:tcPr>
          <w:p w14:paraId="7282711A" w14:textId="77777777" w:rsidR="00D36E40" w:rsidRPr="00D2364A" w:rsidRDefault="00D36E40" w:rsidP="00D36E40">
            <w:pPr>
              <w:jc w:val="center"/>
            </w:pPr>
          </w:p>
        </w:tc>
        <w:tc>
          <w:tcPr>
            <w:tcW w:w="755" w:type="dxa"/>
            <w:noWrap/>
            <w:hideMark/>
          </w:tcPr>
          <w:p w14:paraId="1139F2BA" w14:textId="77777777" w:rsidR="00D36E40" w:rsidRPr="00D2364A" w:rsidRDefault="00D36E40" w:rsidP="00D36E40">
            <w:pPr>
              <w:jc w:val="center"/>
            </w:pPr>
          </w:p>
        </w:tc>
        <w:tc>
          <w:tcPr>
            <w:tcW w:w="695" w:type="dxa"/>
            <w:noWrap/>
            <w:hideMark/>
          </w:tcPr>
          <w:p w14:paraId="77217BD8" w14:textId="77777777" w:rsidR="00D36E40" w:rsidRPr="00D2364A" w:rsidRDefault="00D36E40" w:rsidP="00D36E40">
            <w:pPr>
              <w:jc w:val="center"/>
            </w:pPr>
            <w:r>
              <w:t>+</w:t>
            </w:r>
          </w:p>
        </w:tc>
      </w:tr>
      <w:tr w:rsidR="00D36E40" w:rsidRPr="00D2364A" w14:paraId="4717DA6F" w14:textId="77777777" w:rsidTr="00F57DC9">
        <w:trPr>
          <w:trHeight w:val="864"/>
        </w:trPr>
        <w:tc>
          <w:tcPr>
            <w:tcW w:w="2985" w:type="dxa"/>
            <w:vMerge/>
            <w:hideMark/>
          </w:tcPr>
          <w:p w14:paraId="3BFEF932" w14:textId="77777777" w:rsidR="00D36E40" w:rsidRPr="00D2364A" w:rsidRDefault="00D36E40" w:rsidP="00D36E40">
            <w:pPr>
              <w:jc w:val="both"/>
            </w:pPr>
          </w:p>
        </w:tc>
        <w:tc>
          <w:tcPr>
            <w:tcW w:w="4875" w:type="dxa"/>
            <w:hideMark/>
          </w:tcPr>
          <w:p w14:paraId="3FAAC955" w14:textId="77777777" w:rsidR="00D36E40" w:rsidRPr="00D2364A" w:rsidRDefault="00D36E40" w:rsidP="00D36E40">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14:paraId="15FA9760" w14:textId="77777777" w:rsidR="00D36E40" w:rsidRPr="00D2364A" w:rsidRDefault="00D36E40" w:rsidP="00D36E40">
            <w:pPr>
              <w:jc w:val="center"/>
            </w:pPr>
          </w:p>
        </w:tc>
        <w:tc>
          <w:tcPr>
            <w:tcW w:w="755" w:type="dxa"/>
            <w:noWrap/>
            <w:hideMark/>
          </w:tcPr>
          <w:p w14:paraId="498DFB04" w14:textId="77777777" w:rsidR="00D36E40" w:rsidRPr="00D2364A" w:rsidRDefault="00D36E40" w:rsidP="00D36E40">
            <w:pPr>
              <w:jc w:val="center"/>
            </w:pPr>
          </w:p>
        </w:tc>
        <w:tc>
          <w:tcPr>
            <w:tcW w:w="695" w:type="dxa"/>
            <w:noWrap/>
            <w:hideMark/>
          </w:tcPr>
          <w:p w14:paraId="66E3AAAF" w14:textId="77777777" w:rsidR="00D36E40" w:rsidRPr="00D2364A" w:rsidRDefault="00D36E40" w:rsidP="00D36E40">
            <w:pPr>
              <w:jc w:val="center"/>
            </w:pPr>
            <w:r>
              <w:t>+</w:t>
            </w:r>
          </w:p>
        </w:tc>
      </w:tr>
      <w:tr w:rsidR="00D36E40" w:rsidRPr="00D2364A" w14:paraId="090D49F3" w14:textId="77777777" w:rsidTr="00F57DC9">
        <w:trPr>
          <w:trHeight w:val="288"/>
        </w:trPr>
        <w:tc>
          <w:tcPr>
            <w:tcW w:w="2985" w:type="dxa"/>
            <w:vMerge/>
            <w:hideMark/>
          </w:tcPr>
          <w:p w14:paraId="7923AC83" w14:textId="77777777" w:rsidR="00D36E40" w:rsidRPr="00D2364A" w:rsidRDefault="00D36E40" w:rsidP="00D36E40">
            <w:pPr>
              <w:jc w:val="both"/>
            </w:pPr>
          </w:p>
        </w:tc>
        <w:tc>
          <w:tcPr>
            <w:tcW w:w="4875" w:type="dxa"/>
            <w:hideMark/>
          </w:tcPr>
          <w:p w14:paraId="689E15C6" w14:textId="77777777" w:rsidR="00D36E40" w:rsidRPr="00D2364A" w:rsidRDefault="00D36E40" w:rsidP="00D36E40">
            <w:pPr>
              <w:jc w:val="both"/>
            </w:pPr>
            <w:r>
              <w:t>проверить состояние и удалить пыль с преобразователей частоты</w:t>
            </w:r>
          </w:p>
        </w:tc>
        <w:tc>
          <w:tcPr>
            <w:tcW w:w="755" w:type="dxa"/>
            <w:noWrap/>
            <w:hideMark/>
          </w:tcPr>
          <w:p w14:paraId="13B63442" w14:textId="77777777" w:rsidR="00D36E40" w:rsidRPr="00D2364A" w:rsidRDefault="00D36E40" w:rsidP="00D36E40">
            <w:pPr>
              <w:jc w:val="center"/>
            </w:pPr>
          </w:p>
        </w:tc>
        <w:tc>
          <w:tcPr>
            <w:tcW w:w="755" w:type="dxa"/>
            <w:noWrap/>
            <w:hideMark/>
          </w:tcPr>
          <w:p w14:paraId="4FFF8DF5" w14:textId="77777777" w:rsidR="00D36E40" w:rsidRPr="00D2364A" w:rsidRDefault="00D36E40" w:rsidP="00D36E40">
            <w:pPr>
              <w:jc w:val="center"/>
            </w:pPr>
            <w:r>
              <w:t>+</w:t>
            </w:r>
          </w:p>
        </w:tc>
        <w:tc>
          <w:tcPr>
            <w:tcW w:w="695" w:type="dxa"/>
            <w:noWrap/>
            <w:hideMark/>
          </w:tcPr>
          <w:p w14:paraId="19F5E2DF" w14:textId="77777777" w:rsidR="00D36E40" w:rsidRPr="00D2364A" w:rsidRDefault="00D36E40" w:rsidP="00D36E40">
            <w:pPr>
              <w:jc w:val="center"/>
            </w:pPr>
            <w:r>
              <w:t>+</w:t>
            </w:r>
          </w:p>
        </w:tc>
      </w:tr>
      <w:tr w:rsidR="00D36E40" w:rsidRPr="00D2364A" w14:paraId="46D70071" w14:textId="77777777" w:rsidTr="00F57DC9">
        <w:trPr>
          <w:trHeight w:val="300"/>
        </w:trPr>
        <w:tc>
          <w:tcPr>
            <w:tcW w:w="2985" w:type="dxa"/>
            <w:vMerge/>
            <w:hideMark/>
          </w:tcPr>
          <w:p w14:paraId="5DDAA6F3" w14:textId="77777777" w:rsidR="00D36E40" w:rsidRPr="00D2364A" w:rsidRDefault="00D36E40" w:rsidP="00D36E40">
            <w:pPr>
              <w:jc w:val="both"/>
            </w:pPr>
          </w:p>
        </w:tc>
        <w:tc>
          <w:tcPr>
            <w:tcW w:w="4875" w:type="dxa"/>
            <w:noWrap/>
            <w:hideMark/>
          </w:tcPr>
          <w:p w14:paraId="2843908B" w14:textId="77777777" w:rsidR="00D36E40" w:rsidRPr="00D2364A" w:rsidRDefault="00D36E40" w:rsidP="00D36E40">
            <w:pPr>
              <w:jc w:val="both"/>
            </w:pPr>
            <w:r>
              <w:t>проверка внешнего состояния, детальный осмотр оборудования</w:t>
            </w:r>
          </w:p>
        </w:tc>
        <w:tc>
          <w:tcPr>
            <w:tcW w:w="755" w:type="dxa"/>
            <w:noWrap/>
            <w:hideMark/>
          </w:tcPr>
          <w:p w14:paraId="430CFD49" w14:textId="77777777" w:rsidR="00D36E40" w:rsidRPr="00D2364A" w:rsidRDefault="00D36E40" w:rsidP="00D36E40">
            <w:pPr>
              <w:jc w:val="center"/>
              <w:rPr>
                <w:b/>
                <w:bCs/>
              </w:rPr>
            </w:pPr>
            <w:r>
              <w:rPr>
                <w:b/>
                <w:bCs/>
              </w:rPr>
              <w:t>+</w:t>
            </w:r>
          </w:p>
        </w:tc>
        <w:tc>
          <w:tcPr>
            <w:tcW w:w="755" w:type="dxa"/>
            <w:noWrap/>
            <w:hideMark/>
          </w:tcPr>
          <w:p w14:paraId="645DBCB9" w14:textId="77777777" w:rsidR="00D36E40" w:rsidRPr="00D2364A" w:rsidRDefault="00D36E40" w:rsidP="00D36E40">
            <w:pPr>
              <w:jc w:val="center"/>
              <w:rPr>
                <w:b/>
                <w:bCs/>
              </w:rPr>
            </w:pPr>
            <w:r>
              <w:rPr>
                <w:b/>
                <w:bCs/>
              </w:rPr>
              <w:t>+</w:t>
            </w:r>
          </w:p>
        </w:tc>
        <w:tc>
          <w:tcPr>
            <w:tcW w:w="695" w:type="dxa"/>
            <w:noWrap/>
            <w:hideMark/>
          </w:tcPr>
          <w:p w14:paraId="7B1DF1ED" w14:textId="77777777" w:rsidR="00D36E40" w:rsidRPr="00D2364A" w:rsidRDefault="00D36E40" w:rsidP="00D36E40">
            <w:pPr>
              <w:jc w:val="center"/>
              <w:rPr>
                <w:b/>
                <w:bCs/>
              </w:rPr>
            </w:pPr>
            <w:r>
              <w:rPr>
                <w:b/>
                <w:bCs/>
              </w:rPr>
              <w:t>+</w:t>
            </w:r>
          </w:p>
        </w:tc>
      </w:tr>
      <w:tr w:rsidR="00D36E40" w:rsidRPr="00D2364A" w14:paraId="1172EBD4" w14:textId="77777777" w:rsidTr="00F57DC9">
        <w:trPr>
          <w:trHeight w:val="864"/>
        </w:trPr>
        <w:tc>
          <w:tcPr>
            <w:tcW w:w="2985" w:type="dxa"/>
            <w:vMerge w:val="restart"/>
            <w:noWrap/>
            <w:hideMark/>
          </w:tcPr>
          <w:p w14:paraId="4138C5E5" w14:textId="77777777" w:rsidR="00D36E40" w:rsidRPr="00D2364A" w:rsidRDefault="00D36E40" w:rsidP="00D36E40">
            <w:pPr>
              <w:jc w:val="both"/>
            </w:pPr>
            <w:r>
              <w:t>Система управления</w:t>
            </w:r>
          </w:p>
        </w:tc>
        <w:tc>
          <w:tcPr>
            <w:tcW w:w="4875" w:type="dxa"/>
            <w:noWrap/>
            <w:hideMark/>
          </w:tcPr>
          <w:p w14:paraId="3A0CA9AC" w14:textId="77777777" w:rsidR="00D36E40" w:rsidRPr="00D2364A" w:rsidRDefault="00D36E40" w:rsidP="00D36E40">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14:paraId="12D61044" w14:textId="77777777" w:rsidR="00D36E40" w:rsidRPr="00D2364A" w:rsidRDefault="00D36E40" w:rsidP="00D36E40">
            <w:pPr>
              <w:jc w:val="center"/>
              <w:rPr>
                <w:b/>
                <w:bCs/>
              </w:rPr>
            </w:pPr>
            <w:r>
              <w:rPr>
                <w:b/>
                <w:bCs/>
              </w:rPr>
              <w:t>+</w:t>
            </w:r>
          </w:p>
        </w:tc>
        <w:tc>
          <w:tcPr>
            <w:tcW w:w="755" w:type="dxa"/>
            <w:noWrap/>
            <w:hideMark/>
          </w:tcPr>
          <w:p w14:paraId="393ABFF1" w14:textId="77777777" w:rsidR="00D36E40" w:rsidRPr="00D2364A" w:rsidRDefault="00D36E40" w:rsidP="00D36E40">
            <w:pPr>
              <w:jc w:val="center"/>
              <w:rPr>
                <w:b/>
                <w:bCs/>
              </w:rPr>
            </w:pPr>
            <w:r>
              <w:rPr>
                <w:b/>
                <w:bCs/>
              </w:rPr>
              <w:t>+</w:t>
            </w:r>
          </w:p>
        </w:tc>
        <w:tc>
          <w:tcPr>
            <w:tcW w:w="695" w:type="dxa"/>
            <w:noWrap/>
            <w:hideMark/>
          </w:tcPr>
          <w:p w14:paraId="1DE26615" w14:textId="77777777" w:rsidR="00D36E40" w:rsidRPr="00D2364A" w:rsidRDefault="00D36E40" w:rsidP="00D36E40">
            <w:pPr>
              <w:jc w:val="center"/>
              <w:rPr>
                <w:b/>
                <w:bCs/>
              </w:rPr>
            </w:pPr>
            <w:r>
              <w:rPr>
                <w:b/>
                <w:bCs/>
              </w:rPr>
              <w:t>+</w:t>
            </w:r>
          </w:p>
        </w:tc>
      </w:tr>
      <w:tr w:rsidR="00D36E40" w:rsidRPr="00D2364A" w14:paraId="5F95FC2A" w14:textId="77777777" w:rsidTr="00F57DC9">
        <w:trPr>
          <w:trHeight w:val="576"/>
        </w:trPr>
        <w:tc>
          <w:tcPr>
            <w:tcW w:w="2985" w:type="dxa"/>
            <w:vMerge/>
            <w:hideMark/>
          </w:tcPr>
          <w:p w14:paraId="00CDE056" w14:textId="77777777" w:rsidR="00D36E40" w:rsidRPr="00D2364A" w:rsidRDefault="00D36E40" w:rsidP="00D36E40">
            <w:pPr>
              <w:jc w:val="both"/>
            </w:pPr>
          </w:p>
        </w:tc>
        <w:tc>
          <w:tcPr>
            <w:tcW w:w="4875" w:type="dxa"/>
            <w:noWrap/>
            <w:hideMark/>
          </w:tcPr>
          <w:p w14:paraId="7523FF2F" w14:textId="77777777" w:rsidR="00D36E40" w:rsidRPr="00D2364A" w:rsidRDefault="00D36E40" w:rsidP="00D36E40">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14:paraId="010193E8" w14:textId="77777777" w:rsidR="00D36E40" w:rsidRPr="00D2364A" w:rsidRDefault="00D36E40" w:rsidP="00D36E40">
            <w:pPr>
              <w:jc w:val="center"/>
              <w:rPr>
                <w:b/>
                <w:bCs/>
              </w:rPr>
            </w:pPr>
            <w:r>
              <w:rPr>
                <w:b/>
                <w:bCs/>
              </w:rPr>
              <w:t>+</w:t>
            </w:r>
          </w:p>
        </w:tc>
        <w:tc>
          <w:tcPr>
            <w:tcW w:w="755" w:type="dxa"/>
            <w:noWrap/>
            <w:hideMark/>
          </w:tcPr>
          <w:p w14:paraId="3493E49A" w14:textId="77777777" w:rsidR="00D36E40" w:rsidRPr="00D2364A" w:rsidRDefault="00D36E40" w:rsidP="00D36E40">
            <w:pPr>
              <w:jc w:val="center"/>
              <w:rPr>
                <w:b/>
                <w:bCs/>
              </w:rPr>
            </w:pPr>
            <w:r>
              <w:rPr>
                <w:b/>
                <w:bCs/>
              </w:rPr>
              <w:t>+</w:t>
            </w:r>
          </w:p>
        </w:tc>
        <w:tc>
          <w:tcPr>
            <w:tcW w:w="695" w:type="dxa"/>
            <w:noWrap/>
            <w:hideMark/>
          </w:tcPr>
          <w:p w14:paraId="28B5C010" w14:textId="77777777" w:rsidR="00D36E40" w:rsidRPr="00D2364A" w:rsidRDefault="00D36E40" w:rsidP="00D36E40">
            <w:pPr>
              <w:jc w:val="center"/>
              <w:rPr>
                <w:b/>
                <w:bCs/>
              </w:rPr>
            </w:pPr>
            <w:r>
              <w:rPr>
                <w:b/>
                <w:bCs/>
              </w:rPr>
              <w:t>+</w:t>
            </w:r>
          </w:p>
        </w:tc>
      </w:tr>
      <w:tr w:rsidR="00D36E40" w:rsidRPr="00D2364A" w14:paraId="685E5CAF" w14:textId="77777777" w:rsidTr="00F57DC9">
        <w:trPr>
          <w:trHeight w:val="576"/>
        </w:trPr>
        <w:tc>
          <w:tcPr>
            <w:tcW w:w="2985" w:type="dxa"/>
            <w:vMerge/>
            <w:hideMark/>
          </w:tcPr>
          <w:p w14:paraId="17F7D15B" w14:textId="77777777" w:rsidR="00D36E40" w:rsidRPr="00D2364A" w:rsidRDefault="00D36E40" w:rsidP="00D36E40">
            <w:pPr>
              <w:jc w:val="both"/>
            </w:pPr>
          </w:p>
        </w:tc>
        <w:tc>
          <w:tcPr>
            <w:tcW w:w="4875" w:type="dxa"/>
            <w:noWrap/>
            <w:hideMark/>
          </w:tcPr>
          <w:p w14:paraId="1927560B" w14:textId="77777777" w:rsidR="00D36E40" w:rsidRPr="00D2364A" w:rsidRDefault="00D36E40" w:rsidP="00D36E40">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14:paraId="151CB080" w14:textId="77777777" w:rsidR="00D36E40" w:rsidRPr="00D2364A" w:rsidRDefault="00D36E40" w:rsidP="00D36E40">
            <w:pPr>
              <w:jc w:val="center"/>
              <w:rPr>
                <w:b/>
                <w:bCs/>
              </w:rPr>
            </w:pPr>
            <w:r>
              <w:rPr>
                <w:b/>
                <w:bCs/>
              </w:rPr>
              <w:t>+</w:t>
            </w:r>
          </w:p>
        </w:tc>
        <w:tc>
          <w:tcPr>
            <w:tcW w:w="755" w:type="dxa"/>
            <w:noWrap/>
            <w:hideMark/>
          </w:tcPr>
          <w:p w14:paraId="08ABE370" w14:textId="77777777" w:rsidR="00D36E40" w:rsidRPr="00D2364A" w:rsidRDefault="00D36E40" w:rsidP="00D36E40">
            <w:pPr>
              <w:jc w:val="center"/>
              <w:rPr>
                <w:b/>
                <w:bCs/>
              </w:rPr>
            </w:pPr>
            <w:r>
              <w:rPr>
                <w:b/>
                <w:bCs/>
              </w:rPr>
              <w:t>+</w:t>
            </w:r>
          </w:p>
        </w:tc>
        <w:tc>
          <w:tcPr>
            <w:tcW w:w="695" w:type="dxa"/>
            <w:noWrap/>
            <w:hideMark/>
          </w:tcPr>
          <w:p w14:paraId="4540F75C" w14:textId="77777777" w:rsidR="00D36E40" w:rsidRPr="00D2364A" w:rsidRDefault="00D36E40" w:rsidP="00D36E40">
            <w:pPr>
              <w:jc w:val="center"/>
              <w:rPr>
                <w:b/>
                <w:bCs/>
              </w:rPr>
            </w:pPr>
            <w:r>
              <w:rPr>
                <w:b/>
                <w:bCs/>
              </w:rPr>
              <w:t>+</w:t>
            </w:r>
          </w:p>
        </w:tc>
      </w:tr>
      <w:tr w:rsidR="00D36E40" w:rsidRPr="00D2364A" w14:paraId="4DBBE99F" w14:textId="77777777" w:rsidTr="00F57DC9">
        <w:trPr>
          <w:trHeight w:val="576"/>
        </w:trPr>
        <w:tc>
          <w:tcPr>
            <w:tcW w:w="2985" w:type="dxa"/>
            <w:vMerge/>
            <w:hideMark/>
          </w:tcPr>
          <w:p w14:paraId="0716A4BB" w14:textId="77777777" w:rsidR="00D36E40" w:rsidRPr="00D2364A" w:rsidRDefault="00D36E40" w:rsidP="00D36E40">
            <w:pPr>
              <w:jc w:val="both"/>
            </w:pPr>
          </w:p>
        </w:tc>
        <w:tc>
          <w:tcPr>
            <w:tcW w:w="4875" w:type="dxa"/>
            <w:noWrap/>
            <w:hideMark/>
          </w:tcPr>
          <w:p w14:paraId="0ABA56C7" w14:textId="77777777" w:rsidR="00D36E40" w:rsidRPr="00D2364A" w:rsidRDefault="00D36E40" w:rsidP="00D36E40">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14:paraId="299FD6A7" w14:textId="77777777" w:rsidR="00D36E40" w:rsidRPr="00D2364A" w:rsidRDefault="00D36E40" w:rsidP="00D36E40">
            <w:pPr>
              <w:jc w:val="center"/>
              <w:rPr>
                <w:b/>
                <w:bCs/>
              </w:rPr>
            </w:pPr>
            <w:r>
              <w:rPr>
                <w:b/>
                <w:bCs/>
              </w:rPr>
              <w:t>+</w:t>
            </w:r>
          </w:p>
        </w:tc>
        <w:tc>
          <w:tcPr>
            <w:tcW w:w="755" w:type="dxa"/>
            <w:noWrap/>
            <w:hideMark/>
          </w:tcPr>
          <w:p w14:paraId="73FA8DA5" w14:textId="77777777" w:rsidR="00D36E40" w:rsidRPr="00D2364A" w:rsidRDefault="00D36E40" w:rsidP="00D36E40">
            <w:pPr>
              <w:jc w:val="center"/>
              <w:rPr>
                <w:b/>
                <w:bCs/>
              </w:rPr>
            </w:pPr>
            <w:r>
              <w:rPr>
                <w:b/>
                <w:bCs/>
              </w:rPr>
              <w:t>+</w:t>
            </w:r>
          </w:p>
        </w:tc>
        <w:tc>
          <w:tcPr>
            <w:tcW w:w="695" w:type="dxa"/>
            <w:noWrap/>
            <w:hideMark/>
          </w:tcPr>
          <w:p w14:paraId="6E18EFFF" w14:textId="77777777" w:rsidR="00D36E40" w:rsidRPr="00D2364A" w:rsidRDefault="00D36E40" w:rsidP="00D36E40">
            <w:pPr>
              <w:jc w:val="center"/>
              <w:rPr>
                <w:b/>
                <w:bCs/>
              </w:rPr>
            </w:pPr>
            <w:r>
              <w:rPr>
                <w:b/>
                <w:bCs/>
              </w:rPr>
              <w:t>+</w:t>
            </w:r>
          </w:p>
        </w:tc>
      </w:tr>
      <w:tr w:rsidR="00D36E40" w:rsidRPr="00D2364A" w14:paraId="0ADFA708" w14:textId="77777777" w:rsidTr="00F57DC9">
        <w:trPr>
          <w:trHeight w:val="288"/>
        </w:trPr>
        <w:tc>
          <w:tcPr>
            <w:tcW w:w="2985" w:type="dxa"/>
            <w:vMerge/>
            <w:hideMark/>
          </w:tcPr>
          <w:p w14:paraId="3CFE4676" w14:textId="77777777" w:rsidR="00D36E40" w:rsidRPr="00D2364A" w:rsidRDefault="00D36E40" w:rsidP="00D36E40">
            <w:pPr>
              <w:jc w:val="both"/>
            </w:pPr>
          </w:p>
        </w:tc>
        <w:tc>
          <w:tcPr>
            <w:tcW w:w="4875" w:type="dxa"/>
            <w:noWrap/>
            <w:hideMark/>
          </w:tcPr>
          <w:p w14:paraId="01E20492" w14:textId="77777777" w:rsidR="00D36E40" w:rsidRPr="00D2364A" w:rsidRDefault="00D36E40" w:rsidP="00D36E40">
            <w:pPr>
              <w:jc w:val="both"/>
            </w:pPr>
            <w:r>
              <w:t>проверка состояния источников питания электроэнергией</w:t>
            </w:r>
          </w:p>
        </w:tc>
        <w:tc>
          <w:tcPr>
            <w:tcW w:w="755" w:type="dxa"/>
            <w:noWrap/>
            <w:hideMark/>
          </w:tcPr>
          <w:p w14:paraId="56D61780" w14:textId="77777777" w:rsidR="00D36E40" w:rsidRPr="00D2364A" w:rsidRDefault="00D36E40" w:rsidP="00D36E40">
            <w:pPr>
              <w:jc w:val="center"/>
              <w:rPr>
                <w:b/>
                <w:bCs/>
              </w:rPr>
            </w:pPr>
            <w:r>
              <w:rPr>
                <w:b/>
                <w:bCs/>
              </w:rPr>
              <w:t>+</w:t>
            </w:r>
          </w:p>
        </w:tc>
        <w:tc>
          <w:tcPr>
            <w:tcW w:w="755" w:type="dxa"/>
            <w:noWrap/>
            <w:hideMark/>
          </w:tcPr>
          <w:p w14:paraId="6E5067C2" w14:textId="77777777" w:rsidR="00D36E40" w:rsidRPr="00D2364A" w:rsidRDefault="00D36E40" w:rsidP="00D36E40">
            <w:pPr>
              <w:jc w:val="center"/>
              <w:rPr>
                <w:b/>
                <w:bCs/>
              </w:rPr>
            </w:pPr>
            <w:r>
              <w:rPr>
                <w:b/>
                <w:bCs/>
              </w:rPr>
              <w:t>+</w:t>
            </w:r>
          </w:p>
        </w:tc>
        <w:tc>
          <w:tcPr>
            <w:tcW w:w="695" w:type="dxa"/>
            <w:noWrap/>
            <w:hideMark/>
          </w:tcPr>
          <w:p w14:paraId="1DA981A7" w14:textId="77777777" w:rsidR="00D36E40" w:rsidRPr="00D2364A" w:rsidRDefault="00D36E40" w:rsidP="00D36E40">
            <w:pPr>
              <w:jc w:val="center"/>
              <w:rPr>
                <w:b/>
                <w:bCs/>
              </w:rPr>
            </w:pPr>
            <w:r>
              <w:rPr>
                <w:b/>
                <w:bCs/>
              </w:rPr>
              <w:t>+</w:t>
            </w:r>
          </w:p>
        </w:tc>
      </w:tr>
      <w:tr w:rsidR="00D36E40" w:rsidRPr="00D2364A" w14:paraId="55DEFB9A" w14:textId="77777777" w:rsidTr="00F57DC9">
        <w:trPr>
          <w:trHeight w:val="576"/>
        </w:trPr>
        <w:tc>
          <w:tcPr>
            <w:tcW w:w="2985" w:type="dxa"/>
            <w:vMerge/>
            <w:hideMark/>
          </w:tcPr>
          <w:p w14:paraId="41179CB2" w14:textId="77777777" w:rsidR="00D36E40" w:rsidRPr="00D2364A" w:rsidRDefault="00D36E40" w:rsidP="00D36E40">
            <w:pPr>
              <w:jc w:val="both"/>
            </w:pPr>
          </w:p>
        </w:tc>
        <w:tc>
          <w:tcPr>
            <w:tcW w:w="4875" w:type="dxa"/>
            <w:noWrap/>
            <w:hideMark/>
          </w:tcPr>
          <w:p w14:paraId="41E33ABF" w14:textId="77777777" w:rsidR="00D36E40" w:rsidRPr="00D2364A" w:rsidRDefault="00D36E40" w:rsidP="00D36E40">
            <w:pPr>
              <w:jc w:val="both"/>
            </w:pPr>
            <w:r>
              <w:t>проведение корректировок настройки приводов, выпрямителя и системы управления при необходимости</w:t>
            </w:r>
          </w:p>
        </w:tc>
        <w:tc>
          <w:tcPr>
            <w:tcW w:w="755" w:type="dxa"/>
            <w:noWrap/>
            <w:hideMark/>
          </w:tcPr>
          <w:p w14:paraId="4551824F" w14:textId="77777777" w:rsidR="00D36E40" w:rsidRPr="00D2364A" w:rsidRDefault="00D36E40" w:rsidP="00D36E40">
            <w:pPr>
              <w:jc w:val="center"/>
              <w:rPr>
                <w:b/>
                <w:bCs/>
              </w:rPr>
            </w:pPr>
            <w:r>
              <w:rPr>
                <w:b/>
                <w:bCs/>
              </w:rPr>
              <w:t>+</w:t>
            </w:r>
          </w:p>
        </w:tc>
        <w:tc>
          <w:tcPr>
            <w:tcW w:w="755" w:type="dxa"/>
            <w:noWrap/>
            <w:hideMark/>
          </w:tcPr>
          <w:p w14:paraId="6300F121" w14:textId="77777777" w:rsidR="00D36E40" w:rsidRPr="00D2364A" w:rsidRDefault="00D36E40" w:rsidP="00D36E40">
            <w:pPr>
              <w:jc w:val="center"/>
              <w:rPr>
                <w:b/>
                <w:bCs/>
              </w:rPr>
            </w:pPr>
            <w:r>
              <w:rPr>
                <w:b/>
                <w:bCs/>
              </w:rPr>
              <w:t>+</w:t>
            </w:r>
          </w:p>
        </w:tc>
        <w:tc>
          <w:tcPr>
            <w:tcW w:w="695" w:type="dxa"/>
            <w:noWrap/>
            <w:hideMark/>
          </w:tcPr>
          <w:p w14:paraId="362F766D" w14:textId="77777777" w:rsidR="00D36E40" w:rsidRPr="00D2364A" w:rsidRDefault="00D36E40" w:rsidP="00D36E40">
            <w:pPr>
              <w:jc w:val="center"/>
              <w:rPr>
                <w:b/>
                <w:bCs/>
              </w:rPr>
            </w:pPr>
            <w:r>
              <w:rPr>
                <w:b/>
                <w:bCs/>
              </w:rPr>
              <w:t>+</w:t>
            </w:r>
          </w:p>
        </w:tc>
      </w:tr>
      <w:tr w:rsidR="00D36E40" w:rsidRPr="00D2364A" w14:paraId="176BB36D" w14:textId="77777777" w:rsidTr="00F57DC9">
        <w:trPr>
          <w:trHeight w:val="288"/>
        </w:trPr>
        <w:tc>
          <w:tcPr>
            <w:tcW w:w="2985" w:type="dxa"/>
            <w:vMerge/>
            <w:hideMark/>
          </w:tcPr>
          <w:p w14:paraId="66673223" w14:textId="77777777" w:rsidR="00D36E40" w:rsidRPr="00D2364A" w:rsidRDefault="00D36E40" w:rsidP="00D36E40">
            <w:pPr>
              <w:jc w:val="both"/>
            </w:pPr>
          </w:p>
        </w:tc>
        <w:tc>
          <w:tcPr>
            <w:tcW w:w="4875" w:type="dxa"/>
            <w:noWrap/>
            <w:hideMark/>
          </w:tcPr>
          <w:p w14:paraId="1FFB57D6" w14:textId="77777777" w:rsidR="00D36E40" w:rsidRPr="00D2364A" w:rsidRDefault="00D36E40" w:rsidP="00D36E40">
            <w:pPr>
              <w:jc w:val="both"/>
            </w:pPr>
            <w:r>
              <w:t>анализ и корректировка программы (по необходимости)</w:t>
            </w:r>
          </w:p>
        </w:tc>
        <w:tc>
          <w:tcPr>
            <w:tcW w:w="755" w:type="dxa"/>
            <w:noWrap/>
            <w:hideMark/>
          </w:tcPr>
          <w:p w14:paraId="08656E88" w14:textId="77777777" w:rsidR="00D36E40" w:rsidRPr="00D2364A" w:rsidRDefault="00D36E40" w:rsidP="00D36E40">
            <w:pPr>
              <w:jc w:val="center"/>
              <w:rPr>
                <w:b/>
                <w:bCs/>
              </w:rPr>
            </w:pPr>
            <w:r>
              <w:rPr>
                <w:b/>
                <w:bCs/>
              </w:rPr>
              <w:t>+</w:t>
            </w:r>
          </w:p>
        </w:tc>
        <w:tc>
          <w:tcPr>
            <w:tcW w:w="755" w:type="dxa"/>
            <w:noWrap/>
            <w:hideMark/>
          </w:tcPr>
          <w:p w14:paraId="364E1D51" w14:textId="77777777" w:rsidR="00D36E40" w:rsidRPr="00D2364A" w:rsidRDefault="00D36E40" w:rsidP="00D36E40">
            <w:pPr>
              <w:jc w:val="center"/>
              <w:rPr>
                <w:b/>
                <w:bCs/>
              </w:rPr>
            </w:pPr>
            <w:r>
              <w:rPr>
                <w:b/>
                <w:bCs/>
              </w:rPr>
              <w:t>+</w:t>
            </w:r>
          </w:p>
        </w:tc>
        <w:tc>
          <w:tcPr>
            <w:tcW w:w="695" w:type="dxa"/>
            <w:noWrap/>
            <w:hideMark/>
          </w:tcPr>
          <w:p w14:paraId="6DC771F5" w14:textId="77777777" w:rsidR="00D36E40" w:rsidRPr="00D2364A" w:rsidRDefault="00D36E40" w:rsidP="00D36E40">
            <w:pPr>
              <w:jc w:val="center"/>
              <w:rPr>
                <w:b/>
                <w:bCs/>
              </w:rPr>
            </w:pPr>
            <w:r>
              <w:rPr>
                <w:b/>
                <w:bCs/>
              </w:rPr>
              <w:t>+</w:t>
            </w:r>
          </w:p>
        </w:tc>
      </w:tr>
      <w:tr w:rsidR="00D36E40" w:rsidRPr="00D2364A" w14:paraId="468B61CE" w14:textId="77777777" w:rsidTr="00F57DC9">
        <w:trPr>
          <w:trHeight w:val="576"/>
        </w:trPr>
        <w:tc>
          <w:tcPr>
            <w:tcW w:w="2985" w:type="dxa"/>
            <w:vMerge/>
            <w:hideMark/>
          </w:tcPr>
          <w:p w14:paraId="19CF13F9" w14:textId="77777777" w:rsidR="00D36E40" w:rsidRPr="00D2364A" w:rsidRDefault="00D36E40" w:rsidP="00D36E40">
            <w:pPr>
              <w:jc w:val="both"/>
            </w:pPr>
          </w:p>
        </w:tc>
        <w:tc>
          <w:tcPr>
            <w:tcW w:w="4875" w:type="dxa"/>
            <w:noWrap/>
            <w:hideMark/>
          </w:tcPr>
          <w:p w14:paraId="383DF3DA" w14:textId="77777777" w:rsidR="00D36E40" w:rsidRPr="00D2364A" w:rsidRDefault="00D36E40" w:rsidP="00D36E40">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14:paraId="3BC0B51B" w14:textId="77777777" w:rsidR="00D36E40" w:rsidRPr="00D2364A" w:rsidRDefault="00D36E40" w:rsidP="00D36E40">
            <w:pPr>
              <w:jc w:val="center"/>
              <w:rPr>
                <w:b/>
                <w:bCs/>
              </w:rPr>
            </w:pPr>
            <w:r>
              <w:rPr>
                <w:b/>
                <w:bCs/>
              </w:rPr>
              <w:t>+</w:t>
            </w:r>
          </w:p>
        </w:tc>
        <w:tc>
          <w:tcPr>
            <w:tcW w:w="755" w:type="dxa"/>
            <w:noWrap/>
            <w:hideMark/>
          </w:tcPr>
          <w:p w14:paraId="6AF0AE83" w14:textId="77777777" w:rsidR="00D36E40" w:rsidRPr="00D2364A" w:rsidRDefault="00D36E40" w:rsidP="00D36E40">
            <w:pPr>
              <w:jc w:val="center"/>
              <w:rPr>
                <w:b/>
                <w:bCs/>
              </w:rPr>
            </w:pPr>
            <w:r>
              <w:rPr>
                <w:b/>
                <w:bCs/>
              </w:rPr>
              <w:t>+</w:t>
            </w:r>
          </w:p>
        </w:tc>
        <w:tc>
          <w:tcPr>
            <w:tcW w:w="695" w:type="dxa"/>
            <w:noWrap/>
            <w:hideMark/>
          </w:tcPr>
          <w:p w14:paraId="2E63D266" w14:textId="77777777" w:rsidR="00D36E40" w:rsidRPr="00D2364A" w:rsidRDefault="00D36E40" w:rsidP="00D36E40">
            <w:pPr>
              <w:jc w:val="center"/>
              <w:rPr>
                <w:b/>
                <w:bCs/>
              </w:rPr>
            </w:pPr>
            <w:r>
              <w:rPr>
                <w:b/>
                <w:bCs/>
              </w:rPr>
              <w:t>+</w:t>
            </w:r>
          </w:p>
        </w:tc>
      </w:tr>
      <w:tr w:rsidR="00D36E40" w:rsidRPr="00D2364A" w14:paraId="4230F3F4" w14:textId="77777777" w:rsidTr="00F57DC9">
        <w:trPr>
          <w:trHeight w:val="576"/>
        </w:trPr>
        <w:tc>
          <w:tcPr>
            <w:tcW w:w="2985" w:type="dxa"/>
            <w:vMerge/>
            <w:hideMark/>
          </w:tcPr>
          <w:p w14:paraId="6C33F200" w14:textId="77777777" w:rsidR="00D36E40" w:rsidRPr="00D2364A" w:rsidRDefault="00D36E40" w:rsidP="00D36E40">
            <w:pPr>
              <w:jc w:val="both"/>
            </w:pPr>
          </w:p>
        </w:tc>
        <w:tc>
          <w:tcPr>
            <w:tcW w:w="4875" w:type="dxa"/>
            <w:noWrap/>
            <w:hideMark/>
          </w:tcPr>
          <w:p w14:paraId="1FD7E5DC" w14:textId="77777777" w:rsidR="00D36E40" w:rsidRPr="00D2364A" w:rsidRDefault="00D36E40" w:rsidP="00D36E40">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14:paraId="3899E624" w14:textId="77777777" w:rsidR="00D36E40" w:rsidRPr="00D2364A" w:rsidRDefault="00D36E40" w:rsidP="00D36E40">
            <w:pPr>
              <w:jc w:val="center"/>
              <w:rPr>
                <w:b/>
                <w:bCs/>
              </w:rPr>
            </w:pPr>
            <w:r>
              <w:rPr>
                <w:b/>
                <w:bCs/>
              </w:rPr>
              <w:t>+</w:t>
            </w:r>
          </w:p>
        </w:tc>
        <w:tc>
          <w:tcPr>
            <w:tcW w:w="755" w:type="dxa"/>
            <w:noWrap/>
            <w:hideMark/>
          </w:tcPr>
          <w:p w14:paraId="031EB5EB" w14:textId="77777777" w:rsidR="00D36E40" w:rsidRPr="00D2364A" w:rsidRDefault="00D36E40" w:rsidP="00D36E40">
            <w:pPr>
              <w:jc w:val="center"/>
              <w:rPr>
                <w:b/>
                <w:bCs/>
              </w:rPr>
            </w:pPr>
            <w:r>
              <w:rPr>
                <w:b/>
                <w:bCs/>
              </w:rPr>
              <w:t>+</w:t>
            </w:r>
          </w:p>
        </w:tc>
        <w:tc>
          <w:tcPr>
            <w:tcW w:w="695" w:type="dxa"/>
            <w:noWrap/>
            <w:hideMark/>
          </w:tcPr>
          <w:p w14:paraId="4C35ACBF" w14:textId="77777777" w:rsidR="00D36E40" w:rsidRPr="00D2364A" w:rsidRDefault="00D36E40" w:rsidP="00D36E40">
            <w:pPr>
              <w:jc w:val="center"/>
              <w:rPr>
                <w:b/>
                <w:bCs/>
              </w:rPr>
            </w:pPr>
            <w:r>
              <w:rPr>
                <w:b/>
                <w:bCs/>
              </w:rPr>
              <w:t>+</w:t>
            </w:r>
          </w:p>
        </w:tc>
      </w:tr>
      <w:tr w:rsidR="00D36E40" w:rsidRPr="00D2364A" w14:paraId="3289E4C4" w14:textId="77777777" w:rsidTr="00F57DC9">
        <w:trPr>
          <w:trHeight w:val="576"/>
        </w:trPr>
        <w:tc>
          <w:tcPr>
            <w:tcW w:w="2985" w:type="dxa"/>
            <w:vMerge/>
            <w:hideMark/>
          </w:tcPr>
          <w:p w14:paraId="6B0BBCF1" w14:textId="77777777" w:rsidR="00D36E40" w:rsidRPr="00D2364A" w:rsidRDefault="00D36E40" w:rsidP="00D36E40">
            <w:pPr>
              <w:jc w:val="both"/>
            </w:pPr>
          </w:p>
        </w:tc>
        <w:tc>
          <w:tcPr>
            <w:tcW w:w="4875" w:type="dxa"/>
            <w:noWrap/>
            <w:hideMark/>
          </w:tcPr>
          <w:p w14:paraId="3C5C5992" w14:textId="77777777" w:rsidR="00D36E40" w:rsidRPr="00D2364A" w:rsidRDefault="00D36E40" w:rsidP="00D36E40">
            <w:pPr>
              <w:jc w:val="both"/>
            </w:pPr>
            <w:r>
              <w:t>проверка работы ограничителя грузоподъёмности ОГП и системы смещения центра тяжести контейнера</w:t>
            </w:r>
          </w:p>
        </w:tc>
        <w:tc>
          <w:tcPr>
            <w:tcW w:w="755" w:type="dxa"/>
            <w:noWrap/>
            <w:hideMark/>
          </w:tcPr>
          <w:p w14:paraId="3DE4FECB" w14:textId="77777777" w:rsidR="00D36E40" w:rsidRPr="00D2364A" w:rsidRDefault="00D36E40" w:rsidP="00D36E40">
            <w:pPr>
              <w:jc w:val="center"/>
              <w:rPr>
                <w:b/>
                <w:bCs/>
              </w:rPr>
            </w:pPr>
            <w:r>
              <w:rPr>
                <w:b/>
                <w:bCs/>
              </w:rPr>
              <w:t>+</w:t>
            </w:r>
          </w:p>
        </w:tc>
        <w:tc>
          <w:tcPr>
            <w:tcW w:w="755" w:type="dxa"/>
            <w:noWrap/>
            <w:hideMark/>
          </w:tcPr>
          <w:p w14:paraId="150F99E6" w14:textId="77777777" w:rsidR="00D36E40" w:rsidRPr="00D2364A" w:rsidRDefault="00D36E40" w:rsidP="00D36E40">
            <w:pPr>
              <w:jc w:val="center"/>
              <w:rPr>
                <w:b/>
                <w:bCs/>
              </w:rPr>
            </w:pPr>
            <w:r>
              <w:rPr>
                <w:b/>
                <w:bCs/>
              </w:rPr>
              <w:t>+</w:t>
            </w:r>
          </w:p>
        </w:tc>
        <w:tc>
          <w:tcPr>
            <w:tcW w:w="695" w:type="dxa"/>
            <w:noWrap/>
            <w:hideMark/>
          </w:tcPr>
          <w:p w14:paraId="128FD277" w14:textId="77777777" w:rsidR="00D36E40" w:rsidRPr="00D2364A" w:rsidRDefault="00D36E40" w:rsidP="00D36E40">
            <w:pPr>
              <w:jc w:val="center"/>
              <w:rPr>
                <w:b/>
                <w:bCs/>
              </w:rPr>
            </w:pPr>
            <w:r>
              <w:rPr>
                <w:b/>
                <w:bCs/>
              </w:rPr>
              <w:t>+</w:t>
            </w:r>
          </w:p>
        </w:tc>
      </w:tr>
      <w:tr w:rsidR="00D36E40" w:rsidRPr="00D2364A" w14:paraId="2FA6318D" w14:textId="77777777" w:rsidTr="00F57DC9">
        <w:trPr>
          <w:trHeight w:val="576"/>
        </w:trPr>
        <w:tc>
          <w:tcPr>
            <w:tcW w:w="2985" w:type="dxa"/>
            <w:vMerge/>
            <w:hideMark/>
          </w:tcPr>
          <w:p w14:paraId="6F19FC41" w14:textId="77777777" w:rsidR="00D36E40" w:rsidRPr="00D2364A" w:rsidRDefault="00D36E40" w:rsidP="00D36E40">
            <w:pPr>
              <w:jc w:val="both"/>
            </w:pPr>
          </w:p>
        </w:tc>
        <w:tc>
          <w:tcPr>
            <w:tcW w:w="4875" w:type="dxa"/>
            <w:noWrap/>
            <w:hideMark/>
          </w:tcPr>
          <w:p w14:paraId="52EF4DA3" w14:textId="77777777" w:rsidR="00D36E40" w:rsidRPr="00D2364A" w:rsidRDefault="00D36E40" w:rsidP="00D36E40">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14:paraId="41824227" w14:textId="77777777" w:rsidR="00D36E40" w:rsidRPr="00D2364A" w:rsidRDefault="00D36E40" w:rsidP="00D36E40">
            <w:pPr>
              <w:jc w:val="center"/>
              <w:rPr>
                <w:b/>
                <w:bCs/>
              </w:rPr>
            </w:pPr>
            <w:r>
              <w:rPr>
                <w:b/>
                <w:bCs/>
              </w:rPr>
              <w:t>+</w:t>
            </w:r>
          </w:p>
        </w:tc>
        <w:tc>
          <w:tcPr>
            <w:tcW w:w="755" w:type="dxa"/>
            <w:noWrap/>
            <w:hideMark/>
          </w:tcPr>
          <w:p w14:paraId="3D30A723" w14:textId="77777777" w:rsidR="00D36E40" w:rsidRPr="00D2364A" w:rsidRDefault="00D36E40" w:rsidP="00D36E40">
            <w:pPr>
              <w:jc w:val="center"/>
              <w:rPr>
                <w:b/>
                <w:bCs/>
              </w:rPr>
            </w:pPr>
            <w:r>
              <w:rPr>
                <w:b/>
                <w:bCs/>
              </w:rPr>
              <w:t>+</w:t>
            </w:r>
          </w:p>
        </w:tc>
        <w:tc>
          <w:tcPr>
            <w:tcW w:w="695" w:type="dxa"/>
            <w:noWrap/>
            <w:hideMark/>
          </w:tcPr>
          <w:p w14:paraId="0E88C2CF" w14:textId="77777777" w:rsidR="00D36E40" w:rsidRPr="00D2364A" w:rsidRDefault="00D36E40" w:rsidP="00D36E40">
            <w:pPr>
              <w:jc w:val="center"/>
              <w:rPr>
                <w:b/>
                <w:bCs/>
              </w:rPr>
            </w:pPr>
            <w:r>
              <w:rPr>
                <w:b/>
                <w:bCs/>
              </w:rPr>
              <w:t>+</w:t>
            </w:r>
          </w:p>
        </w:tc>
      </w:tr>
      <w:tr w:rsidR="00D36E40" w:rsidRPr="00D2364A" w14:paraId="55E448D2" w14:textId="77777777" w:rsidTr="00F57DC9">
        <w:trPr>
          <w:trHeight w:val="288"/>
        </w:trPr>
        <w:tc>
          <w:tcPr>
            <w:tcW w:w="2985" w:type="dxa"/>
            <w:vMerge/>
            <w:hideMark/>
          </w:tcPr>
          <w:p w14:paraId="15C7CA76" w14:textId="77777777" w:rsidR="00D36E40" w:rsidRPr="00D2364A" w:rsidRDefault="00D36E40" w:rsidP="00D36E40">
            <w:pPr>
              <w:jc w:val="both"/>
            </w:pPr>
          </w:p>
        </w:tc>
        <w:tc>
          <w:tcPr>
            <w:tcW w:w="4875" w:type="dxa"/>
            <w:noWrap/>
            <w:hideMark/>
          </w:tcPr>
          <w:p w14:paraId="2CAEDB59" w14:textId="77777777" w:rsidR="00D36E40" w:rsidRPr="00D2364A" w:rsidRDefault="00D36E40" w:rsidP="00D36E40">
            <w:pPr>
              <w:jc w:val="both"/>
            </w:pPr>
            <w:r>
              <w:t>проверка аппаратных и программных концевых выключателей</w:t>
            </w:r>
          </w:p>
        </w:tc>
        <w:tc>
          <w:tcPr>
            <w:tcW w:w="755" w:type="dxa"/>
            <w:noWrap/>
            <w:hideMark/>
          </w:tcPr>
          <w:p w14:paraId="4B21ADF0" w14:textId="77777777" w:rsidR="00D36E40" w:rsidRPr="00D2364A" w:rsidRDefault="00D36E40" w:rsidP="00D36E40">
            <w:pPr>
              <w:jc w:val="center"/>
              <w:rPr>
                <w:b/>
                <w:bCs/>
              </w:rPr>
            </w:pPr>
            <w:r>
              <w:rPr>
                <w:b/>
                <w:bCs/>
              </w:rPr>
              <w:t>+</w:t>
            </w:r>
          </w:p>
        </w:tc>
        <w:tc>
          <w:tcPr>
            <w:tcW w:w="755" w:type="dxa"/>
            <w:noWrap/>
            <w:hideMark/>
          </w:tcPr>
          <w:p w14:paraId="661AAA66" w14:textId="77777777" w:rsidR="00D36E40" w:rsidRPr="00D2364A" w:rsidRDefault="00D36E40" w:rsidP="00D36E40">
            <w:pPr>
              <w:jc w:val="center"/>
              <w:rPr>
                <w:b/>
                <w:bCs/>
              </w:rPr>
            </w:pPr>
            <w:r>
              <w:rPr>
                <w:b/>
                <w:bCs/>
              </w:rPr>
              <w:t>+</w:t>
            </w:r>
          </w:p>
        </w:tc>
        <w:tc>
          <w:tcPr>
            <w:tcW w:w="695" w:type="dxa"/>
            <w:noWrap/>
            <w:hideMark/>
          </w:tcPr>
          <w:p w14:paraId="2807FF92" w14:textId="77777777" w:rsidR="00D36E40" w:rsidRPr="00D2364A" w:rsidRDefault="00D36E40" w:rsidP="00D36E40">
            <w:pPr>
              <w:jc w:val="center"/>
              <w:rPr>
                <w:b/>
                <w:bCs/>
              </w:rPr>
            </w:pPr>
            <w:r>
              <w:rPr>
                <w:b/>
                <w:bCs/>
              </w:rPr>
              <w:t>+</w:t>
            </w:r>
          </w:p>
        </w:tc>
      </w:tr>
      <w:tr w:rsidR="00D36E40" w:rsidRPr="00D2364A" w14:paraId="138517D2" w14:textId="77777777" w:rsidTr="00F57DC9">
        <w:trPr>
          <w:trHeight w:val="576"/>
        </w:trPr>
        <w:tc>
          <w:tcPr>
            <w:tcW w:w="2985" w:type="dxa"/>
            <w:vMerge/>
            <w:hideMark/>
          </w:tcPr>
          <w:p w14:paraId="31CA96C0" w14:textId="77777777" w:rsidR="00D36E40" w:rsidRPr="00D2364A" w:rsidRDefault="00D36E40" w:rsidP="00D36E40">
            <w:pPr>
              <w:jc w:val="both"/>
            </w:pPr>
          </w:p>
        </w:tc>
        <w:tc>
          <w:tcPr>
            <w:tcW w:w="4875" w:type="dxa"/>
            <w:noWrap/>
            <w:hideMark/>
          </w:tcPr>
          <w:p w14:paraId="44062442" w14:textId="77777777" w:rsidR="00D36E40" w:rsidRPr="00D2364A" w:rsidRDefault="00D36E40" w:rsidP="00D36E40">
            <w:pPr>
              <w:jc w:val="both"/>
            </w:pPr>
            <w:r>
              <w:t>проверка блокировок безопасности, в том числе нулевой защиты и аварийных цепей останова крана</w:t>
            </w:r>
          </w:p>
        </w:tc>
        <w:tc>
          <w:tcPr>
            <w:tcW w:w="755" w:type="dxa"/>
            <w:noWrap/>
            <w:hideMark/>
          </w:tcPr>
          <w:p w14:paraId="3AA9D005" w14:textId="77777777" w:rsidR="00D36E40" w:rsidRPr="00D2364A" w:rsidRDefault="00D36E40" w:rsidP="00D36E40">
            <w:pPr>
              <w:jc w:val="center"/>
              <w:rPr>
                <w:b/>
                <w:bCs/>
              </w:rPr>
            </w:pPr>
            <w:r>
              <w:rPr>
                <w:b/>
                <w:bCs/>
              </w:rPr>
              <w:t>+</w:t>
            </w:r>
          </w:p>
        </w:tc>
        <w:tc>
          <w:tcPr>
            <w:tcW w:w="755" w:type="dxa"/>
            <w:noWrap/>
            <w:hideMark/>
          </w:tcPr>
          <w:p w14:paraId="1F9E13B4" w14:textId="77777777" w:rsidR="00D36E40" w:rsidRPr="00D2364A" w:rsidRDefault="00D36E40" w:rsidP="00D36E40">
            <w:pPr>
              <w:jc w:val="center"/>
              <w:rPr>
                <w:b/>
                <w:bCs/>
              </w:rPr>
            </w:pPr>
            <w:r>
              <w:rPr>
                <w:b/>
                <w:bCs/>
              </w:rPr>
              <w:t>+</w:t>
            </w:r>
          </w:p>
        </w:tc>
        <w:tc>
          <w:tcPr>
            <w:tcW w:w="695" w:type="dxa"/>
            <w:noWrap/>
            <w:hideMark/>
          </w:tcPr>
          <w:p w14:paraId="0E66A999" w14:textId="77777777" w:rsidR="00D36E40" w:rsidRPr="00D2364A" w:rsidRDefault="00D36E40" w:rsidP="00D36E40">
            <w:pPr>
              <w:jc w:val="center"/>
              <w:rPr>
                <w:b/>
                <w:bCs/>
              </w:rPr>
            </w:pPr>
            <w:r>
              <w:rPr>
                <w:b/>
                <w:bCs/>
              </w:rPr>
              <w:t>+</w:t>
            </w:r>
          </w:p>
        </w:tc>
      </w:tr>
      <w:tr w:rsidR="00D36E40" w:rsidRPr="00D2364A" w14:paraId="3B5654B9" w14:textId="77777777" w:rsidTr="00F57DC9">
        <w:trPr>
          <w:trHeight w:val="288"/>
        </w:trPr>
        <w:tc>
          <w:tcPr>
            <w:tcW w:w="2985" w:type="dxa"/>
            <w:vMerge/>
            <w:hideMark/>
          </w:tcPr>
          <w:p w14:paraId="73EF8078" w14:textId="77777777" w:rsidR="00D36E40" w:rsidRPr="00D2364A" w:rsidRDefault="00D36E40" w:rsidP="00D36E40">
            <w:pPr>
              <w:jc w:val="both"/>
            </w:pPr>
          </w:p>
        </w:tc>
        <w:tc>
          <w:tcPr>
            <w:tcW w:w="4875" w:type="dxa"/>
            <w:noWrap/>
            <w:hideMark/>
          </w:tcPr>
          <w:p w14:paraId="462069BD" w14:textId="77777777" w:rsidR="00D36E40" w:rsidRPr="00D2364A" w:rsidRDefault="00D36E40" w:rsidP="00D36E40">
            <w:pPr>
              <w:jc w:val="both"/>
            </w:pPr>
            <w:r>
              <w:t xml:space="preserve">проверка работы звуковой и световой сигнализации </w:t>
            </w:r>
          </w:p>
        </w:tc>
        <w:tc>
          <w:tcPr>
            <w:tcW w:w="755" w:type="dxa"/>
            <w:noWrap/>
            <w:hideMark/>
          </w:tcPr>
          <w:p w14:paraId="64855219" w14:textId="77777777" w:rsidR="00D36E40" w:rsidRPr="00D2364A" w:rsidRDefault="00D36E40" w:rsidP="00D36E40">
            <w:pPr>
              <w:jc w:val="center"/>
              <w:rPr>
                <w:b/>
                <w:bCs/>
              </w:rPr>
            </w:pPr>
            <w:r>
              <w:rPr>
                <w:b/>
                <w:bCs/>
              </w:rPr>
              <w:t>+</w:t>
            </w:r>
          </w:p>
        </w:tc>
        <w:tc>
          <w:tcPr>
            <w:tcW w:w="755" w:type="dxa"/>
            <w:noWrap/>
            <w:hideMark/>
          </w:tcPr>
          <w:p w14:paraId="69AB6C23" w14:textId="77777777" w:rsidR="00D36E40" w:rsidRPr="00D2364A" w:rsidRDefault="00D36E40" w:rsidP="00D36E40">
            <w:pPr>
              <w:jc w:val="center"/>
              <w:rPr>
                <w:b/>
                <w:bCs/>
              </w:rPr>
            </w:pPr>
            <w:r>
              <w:rPr>
                <w:b/>
                <w:bCs/>
              </w:rPr>
              <w:t>+</w:t>
            </w:r>
          </w:p>
        </w:tc>
        <w:tc>
          <w:tcPr>
            <w:tcW w:w="695" w:type="dxa"/>
            <w:noWrap/>
            <w:hideMark/>
          </w:tcPr>
          <w:p w14:paraId="7060597F" w14:textId="77777777" w:rsidR="00D36E40" w:rsidRPr="00D2364A" w:rsidRDefault="00D36E40" w:rsidP="00D36E40">
            <w:pPr>
              <w:jc w:val="center"/>
              <w:rPr>
                <w:b/>
                <w:bCs/>
              </w:rPr>
            </w:pPr>
            <w:r>
              <w:rPr>
                <w:b/>
                <w:bCs/>
              </w:rPr>
              <w:t>+</w:t>
            </w:r>
          </w:p>
        </w:tc>
      </w:tr>
      <w:tr w:rsidR="00D36E40" w:rsidRPr="00D2364A" w14:paraId="1FDB6E26" w14:textId="77777777" w:rsidTr="00F57DC9">
        <w:trPr>
          <w:trHeight w:val="576"/>
        </w:trPr>
        <w:tc>
          <w:tcPr>
            <w:tcW w:w="2985" w:type="dxa"/>
            <w:vMerge/>
            <w:hideMark/>
          </w:tcPr>
          <w:p w14:paraId="79FD1326" w14:textId="77777777" w:rsidR="00D36E40" w:rsidRPr="00D2364A" w:rsidRDefault="00D36E40" w:rsidP="00D36E40">
            <w:pPr>
              <w:jc w:val="both"/>
            </w:pPr>
          </w:p>
        </w:tc>
        <w:tc>
          <w:tcPr>
            <w:tcW w:w="4875" w:type="dxa"/>
            <w:noWrap/>
            <w:hideMark/>
          </w:tcPr>
          <w:p w14:paraId="7CD47FC1" w14:textId="77777777" w:rsidR="00D36E40" w:rsidRPr="00D2364A" w:rsidRDefault="00D36E40" w:rsidP="00D36E40">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14:paraId="7F35FF21" w14:textId="77777777" w:rsidR="00D36E40" w:rsidRPr="00D2364A" w:rsidRDefault="00D36E40" w:rsidP="00D36E40">
            <w:pPr>
              <w:jc w:val="center"/>
              <w:rPr>
                <w:b/>
                <w:bCs/>
              </w:rPr>
            </w:pPr>
            <w:r>
              <w:rPr>
                <w:b/>
                <w:bCs/>
              </w:rPr>
              <w:t>+</w:t>
            </w:r>
          </w:p>
        </w:tc>
        <w:tc>
          <w:tcPr>
            <w:tcW w:w="755" w:type="dxa"/>
            <w:noWrap/>
            <w:hideMark/>
          </w:tcPr>
          <w:p w14:paraId="5589841B" w14:textId="77777777" w:rsidR="00D36E40" w:rsidRPr="00D2364A" w:rsidRDefault="00D36E40" w:rsidP="00D36E40">
            <w:pPr>
              <w:jc w:val="center"/>
              <w:rPr>
                <w:b/>
                <w:bCs/>
              </w:rPr>
            </w:pPr>
            <w:r>
              <w:rPr>
                <w:b/>
                <w:bCs/>
              </w:rPr>
              <w:t>+</w:t>
            </w:r>
          </w:p>
        </w:tc>
        <w:tc>
          <w:tcPr>
            <w:tcW w:w="695" w:type="dxa"/>
            <w:noWrap/>
            <w:hideMark/>
          </w:tcPr>
          <w:p w14:paraId="179DE809" w14:textId="77777777" w:rsidR="00D36E40" w:rsidRPr="00D2364A" w:rsidRDefault="00D36E40" w:rsidP="00D36E40">
            <w:pPr>
              <w:jc w:val="center"/>
              <w:rPr>
                <w:b/>
                <w:bCs/>
              </w:rPr>
            </w:pPr>
            <w:r>
              <w:rPr>
                <w:b/>
                <w:bCs/>
              </w:rPr>
              <w:t>+</w:t>
            </w:r>
          </w:p>
        </w:tc>
      </w:tr>
      <w:tr w:rsidR="00D36E40" w:rsidRPr="00D2364A" w14:paraId="34D4B300" w14:textId="77777777" w:rsidTr="00F57DC9">
        <w:trPr>
          <w:trHeight w:val="288"/>
        </w:trPr>
        <w:tc>
          <w:tcPr>
            <w:tcW w:w="2985" w:type="dxa"/>
            <w:vMerge/>
            <w:hideMark/>
          </w:tcPr>
          <w:p w14:paraId="401D6938" w14:textId="77777777" w:rsidR="00D36E40" w:rsidRPr="00D2364A" w:rsidRDefault="00D36E40" w:rsidP="00D36E40">
            <w:pPr>
              <w:jc w:val="both"/>
            </w:pPr>
          </w:p>
        </w:tc>
        <w:tc>
          <w:tcPr>
            <w:tcW w:w="4875" w:type="dxa"/>
            <w:noWrap/>
            <w:hideMark/>
          </w:tcPr>
          <w:p w14:paraId="435A52C6" w14:textId="77777777" w:rsidR="00D36E40" w:rsidRPr="00D2364A" w:rsidRDefault="00D36E40" w:rsidP="00D36E40">
            <w:pPr>
              <w:jc w:val="both"/>
            </w:pPr>
            <w:r>
              <w:t>проверка элементов ввода питания крана, в том числе анализ потребления электричества</w:t>
            </w:r>
          </w:p>
        </w:tc>
        <w:tc>
          <w:tcPr>
            <w:tcW w:w="755" w:type="dxa"/>
            <w:noWrap/>
            <w:hideMark/>
          </w:tcPr>
          <w:p w14:paraId="7B265011" w14:textId="77777777" w:rsidR="00D36E40" w:rsidRPr="00D2364A" w:rsidRDefault="00D36E40" w:rsidP="00D36E40">
            <w:pPr>
              <w:jc w:val="center"/>
              <w:rPr>
                <w:b/>
                <w:bCs/>
              </w:rPr>
            </w:pPr>
            <w:r>
              <w:rPr>
                <w:b/>
                <w:bCs/>
              </w:rPr>
              <w:t>+</w:t>
            </w:r>
          </w:p>
        </w:tc>
        <w:tc>
          <w:tcPr>
            <w:tcW w:w="755" w:type="dxa"/>
            <w:noWrap/>
            <w:hideMark/>
          </w:tcPr>
          <w:p w14:paraId="07DA89BA" w14:textId="77777777" w:rsidR="00D36E40" w:rsidRPr="00D2364A" w:rsidRDefault="00D36E40" w:rsidP="00D36E40">
            <w:pPr>
              <w:jc w:val="center"/>
              <w:rPr>
                <w:b/>
                <w:bCs/>
              </w:rPr>
            </w:pPr>
            <w:r>
              <w:rPr>
                <w:b/>
                <w:bCs/>
              </w:rPr>
              <w:t>+</w:t>
            </w:r>
          </w:p>
        </w:tc>
        <w:tc>
          <w:tcPr>
            <w:tcW w:w="695" w:type="dxa"/>
            <w:noWrap/>
            <w:hideMark/>
          </w:tcPr>
          <w:p w14:paraId="65E24743" w14:textId="77777777" w:rsidR="00D36E40" w:rsidRPr="00D2364A" w:rsidRDefault="00D36E40" w:rsidP="00D36E40">
            <w:pPr>
              <w:jc w:val="center"/>
              <w:rPr>
                <w:b/>
                <w:bCs/>
              </w:rPr>
            </w:pPr>
            <w:r>
              <w:rPr>
                <w:b/>
                <w:bCs/>
              </w:rPr>
              <w:t>+</w:t>
            </w:r>
          </w:p>
        </w:tc>
      </w:tr>
      <w:tr w:rsidR="00D36E40" w:rsidRPr="00D2364A" w14:paraId="52F5CBB0" w14:textId="77777777" w:rsidTr="00F57DC9">
        <w:trPr>
          <w:trHeight w:val="576"/>
        </w:trPr>
        <w:tc>
          <w:tcPr>
            <w:tcW w:w="2985" w:type="dxa"/>
            <w:vMerge/>
            <w:hideMark/>
          </w:tcPr>
          <w:p w14:paraId="5EE3E2C9" w14:textId="77777777" w:rsidR="00D36E40" w:rsidRPr="00D2364A" w:rsidRDefault="00D36E40" w:rsidP="00D36E40">
            <w:pPr>
              <w:jc w:val="both"/>
            </w:pPr>
          </w:p>
        </w:tc>
        <w:tc>
          <w:tcPr>
            <w:tcW w:w="4875" w:type="dxa"/>
            <w:noWrap/>
            <w:hideMark/>
          </w:tcPr>
          <w:p w14:paraId="6780266A" w14:textId="77777777" w:rsidR="00D36E40" w:rsidRPr="00D2364A" w:rsidRDefault="00D36E40" w:rsidP="00D36E40">
            <w:pPr>
              <w:jc w:val="both"/>
            </w:pPr>
            <w:r>
              <w:t>проверка автоматических выключателей (с регулируемыми установками) при необходимости</w:t>
            </w:r>
          </w:p>
        </w:tc>
        <w:tc>
          <w:tcPr>
            <w:tcW w:w="755" w:type="dxa"/>
            <w:noWrap/>
            <w:hideMark/>
          </w:tcPr>
          <w:p w14:paraId="3A4E91D7" w14:textId="77777777" w:rsidR="00D36E40" w:rsidRPr="00D2364A" w:rsidRDefault="00D36E40" w:rsidP="00D36E40">
            <w:pPr>
              <w:jc w:val="center"/>
              <w:rPr>
                <w:b/>
                <w:bCs/>
              </w:rPr>
            </w:pPr>
            <w:r>
              <w:rPr>
                <w:b/>
                <w:bCs/>
              </w:rPr>
              <w:t>+</w:t>
            </w:r>
          </w:p>
        </w:tc>
        <w:tc>
          <w:tcPr>
            <w:tcW w:w="755" w:type="dxa"/>
            <w:noWrap/>
            <w:hideMark/>
          </w:tcPr>
          <w:p w14:paraId="733DBD12" w14:textId="77777777" w:rsidR="00D36E40" w:rsidRPr="00D2364A" w:rsidRDefault="00D36E40" w:rsidP="00D36E40">
            <w:pPr>
              <w:jc w:val="center"/>
              <w:rPr>
                <w:b/>
                <w:bCs/>
              </w:rPr>
            </w:pPr>
            <w:r>
              <w:rPr>
                <w:b/>
                <w:bCs/>
              </w:rPr>
              <w:t>+</w:t>
            </w:r>
          </w:p>
        </w:tc>
        <w:tc>
          <w:tcPr>
            <w:tcW w:w="695" w:type="dxa"/>
            <w:noWrap/>
            <w:hideMark/>
          </w:tcPr>
          <w:p w14:paraId="228B3ED2" w14:textId="77777777" w:rsidR="00D36E40" w:rsidRPr="00D2364A" w:rsidRDefault="00D36E40" w:rsidP="00D36E40">
            <w:pPr>
              <w:jc w:val="center"/>
              <w:rPr>
                <w:b/>
                <w:bCs/>
              </w:rPr>
            </w:pPr>
            <w:r>
              <w:rPr>
                <w:b/>
                <w:bCs/>
              </w:rPr>
              <w:t>+</w:t>
            </w:r>
          </w:p>
        </w:tc>
      </w:tr>
      <w:tr w:rsidR="00D36E40" w:rsidRPr="00D2364A" w14:paraId="4B2059D4" w14:textId="77777777" w:rsidTr="00F57DC9">
        <w:trPr>
          <w:trHeight w:val="576"/>
        </w:trPr>
        <w:tc>
          <w:tcPr>
            <w:tcW w:w="2985" w:type="dxa"/>
            <w:vMerge/>
            <w:hideMark/>
          </w:tcPr>
          <w:p w14:paraId="3A941121" w14:textId="77777777" w:rsidR="00D36E40" w:rsidRPr="00D2364A" w:rsidRDefault="00D36E40" w:rsidP="00D36E40">
            <w:pPr>
              <w:jc w:val="both"/>
            </w:pPr>
          </w:p>
        </w:tc>
        <w:tc>
          <w:tcPr>
            <w:tcW w:w="4875" w:type="dxa"/>
            <w:noWrap/>
            <w:hideMark/>
          </w:tcPr>
          <w:p w14:paraId="5D61F1EF" w14:textId="77777777" w:rsidR="00D36E40" w:rsidRPr="00D2364A" w:rsidRDefault="00D36E40" w:rsidP="00D36E40">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14:paraId="118B3A97" w14:textId="77777777" w:rsidR="00D36E40" w:rsidRPr="00D2364A" w:rsidRDefault="00D36E40" w:rsidP="00D36E40">
            <w:pPr>
              <w:jc w:val="center"/>
              <w:rPr>
                <w:b/>
                <w:bCs/>
              </w:rPr>
            </w:pPr>
            <w:r>
              <w:rPr>
                <w:b/>
                <w:bCs/>
              </w:rPr>
              <w:t>+</w:t>
            </w:r>
          </w:p>
        </w:tc>
        <w:tc>
          <w:tcPr>
            <w:tcW w:w="755" w:type="dxa"/>
            <w:noWrap/>
            <w:hideMark/>
          </w:tcPr>
          <w:p w14:paraId="25536163" w14:textId="77777777" w:rsidR="00D36E40" w:rsidRPr="00D2364A" w:rsidRDefault="00D36E40" w:rsidP="00D36E40">
            <w:pPr>
              <w:jc w:val="center"/>
              <w:rPr>
                <w:b/>
                <w:bCs/>
              </w:rPr>
            </w:pPr>
            <w:r>
              <w:rPr>
                <w:b/>
                <w:bCs/>
              </w:rPr>
              <w:t>+</w:t>
            </w:r>
          </w:p>
        </w:tc>
        <w:tc>
          <w:tcPr>
            <w:tcW w:w="695" w:type="dxa"/>
            <w:noWrap/>
            <w:hideMark/>
          </w:tcPr>
          <w:p w14:paraId="0ACBE517" w14:textId="77777777" w:rsidR="00D36E40" w:rsidRPr="00D2364A" w:rsidRDefault="00D36E40" w:rsidP="00D36E40">
            <w:pPr>
              <w:jc w:val="center"/>
              <w:rPr>
                <w:b/>
                <w:bCs/>
              </w:rPr>
            </w:pPr>
            <w:r>
              <w:rPr>
                <w:b/>
                <w:bCs/>
              </w:rPr>
              <w:t>+</w:t>
            </w:r>
          </w:p>
        </w:tc>
      </w:tr>
      <w:tr w:rsidR="00D36E40" w:rsidRPr="00D2364A" w14:paraId="5C6F9939" w14:textId="77777777" w:rsidTr="00F57DC9">
        <w:trPr>
          <w:trHeight w:val="288"/>
        </w:trPr>
        <w:tc>
          <w:tcPr>
            <w:tcW w:w="2985" w:type="dxa"/>
            <w:vMerge/>
            <w:hideMark/>
          </w:tcPr>
          <w:p w14:paraId="3322F5E1" w14:textId="77777777" w:rsidR="00D36E40" w:rsidRPr="00D2364A" w:rsidRDefault="00D36E40" w:rsidP="00D36E40">
            <w:pPr>
              <w:jc w:val="both"/>
            </w:pPr>
          </w:p>
        </w:tc>
        <w:tc>
          <w:tcPr>
            <w:tcW w:w="4875" w:type="dxa"/>
            <w:noWrap/>
            <w:hideMark/>
          </w:tcPr>
          <w:p w14:paraId="5F3F86BD" w14:textId="77777777" w:rsidR="00D36E40" w:rsidRPr="00D2364A" w:rsidRDefault="00D36E40" w:rsidP="00D36E40">
            <w:pPr>
              <w:jc w:val="both"/>
            </w:pPr>
            <w:r>
              <w:t>проверка (протяжка) электрических соединений</w:t>
            </w:r>
          </w:p>
        </w:tc>
        <w:tc>
          <w:tcPr>
            <w:tcW w:w="755" w:type="dxa"/>
            <w:noWrap/>
            <w:hideMark/>
          </w:tcPr>
          <w:p w14:paraId="2320DDDF" w14:textId="77777777" w:rsidR="00D36E40" w:rsidRPr="00D2364A" w:rsidRDefault="00D36E40" w:rsidP="00D36E40">
            <w:pPr>
              <w:jc w:val="center"/>
              <w:rPr>
                <w:b/>
                <w:bCs/>
              </w:rPr>
            </w:pPr>
            <w:r>
              <w:rPr>
                <w:b/>
                <w:bCs/>
              </w:rPr>
              <w:t>+</w:t>
            </w:r>
          </w:p>
        </w:tc>
        <w:tc>
          <w:tcPr>
            <w:tcW w:w="755" w:type="dxa"/>
            <w:noWrap/>
            <w:hideMark/>
          </w:tcPr>
          <w:p w14:paraId="3EEC8C5A" w14:textId="77777777" w:rsidR="00D36E40" w:rsidRPr="00D2364A" w:rsidRDefault="00D36E40" w:rsidP="00D36E40">
            <w:pPr>
              <w:jc w:val="center"/>
              <w:rPr>
                <w:b/>
                <w:bCs/>
              </w:rPr>
            </w:pPr>
            <w:r>
              <w:rPr>
                <w:b/>
                <w:bCs/>
              </w:rPr>
              <w:t>+</w:t>
            </w:r>
          </w:p>
        </w:tc>
        <w:tc>
          <w:tcPr>
            <w:tcW w:w="695" w:type="dxa"/>
            <w:noWrap/>
            <w:hideMark/>
          </w:tcPr>
          <w:p w14:paraId="13D13875" w14:textId="77777777" w:rsidR="00D36E40" w:rsidRPr="00D2364A" w:rsidRDefault="00D36E40" w:rsidP="00D36E40">
            <w:pPr>
              <w:jc w:val="center"/>
              <w:rPr>
                <w:b/>
                <w:bCs/>
              </w:rPr>
            </w:pPr>
            <w:r>
              <w:rPr>
                <w:b/>
                <w:bCs/>
              </w:rPr>
              <w:t>+</w:t>
            </w:r>
          </w:p>
        </w:tc>
      </w:tr>
      <w:tr w:rsidR="00D36E40" w:rsidRPr="00D2364A" w14:paraId="680AD670" w14:textId="77777777" w:rsidTr="00F57DC9">
        <w:trPr>
          <w:trHeight w:val="288"/>
        </w:trPr>
        <w:tc>
          <w:tcPr>
            <w:tcW w:w="2985" w:type="dxa"/>
            <w:vMerge/>
            <w:hideMark/>
          </w:tcPr>
          <w:p w14:paraId="40560CCE" w14:textId="77777777" w:rsidR="00D36E40" w:rsidRPr="00D2364A" w:rsidRDefault="00D36E40" w:rsidP="00D36E40">
            <w:pPr>
              <w:jc w:val="both"/>
            </w:pPr>
          </w:p>
        </w:tc>
        <w:tc>
          <w:tcPr>
            <w:tcW w:w="4875" w:type="dxa"/>
            <w:noWrap/>
            <w:hideMark/>
          </w:tcPr>
          <w:p w14:paraId="4036004B" w14:textId="77777777" w:rsidR="00D36E40" w:rsidRPr="00D2364A" w:rsidRDefault="00D36E40" w:rsidP="00D36E40">
            <w:pPr>
              <w:jc w:val="both"/>
            </w:pPr>
            <w:r>
              <w:t>проверка вентиляции, системы климат контроля и освещения шкафов</w:t>
            </w:r>
          </w:p>
        </w:tc>
        <w:tc>
          <w:tcPr>
            <w:tcW w:w="755" w:type="dxa"/>
            <w:noWrap/>
            <w:hideMark/>
          </w:tcPr>
          <w:p w14:paraId="72B625B2" w14:textId="77777777" w:rsidR="00D36E40" w:rsidRPr="00D2364A" w:rsidRDefault="00D36E40" w:rsidP="00D36E40">
            <w:pPr>
              <w:jc w:val="center"/>
              <w:rPr>
                <w:b/>
                <w:bCs/>
              </w:rPr>
            </w:pPr>
            <w:r>
              <w:rPr>
                <w:b/>
                <w:bCs/>
              </w:rPr>
              <w:t>+</w:t>
            </w:r>
          </w:p>
        </w:tc>
        <w:tc>
          <w:tcPr>
            <w:tcW w:w="755" w:type="dxa"/>
            <w:noWrap/>
            <w:hideMark/>
          </w:tcPr>
          <w:p w14:paraId="50D0FF72" w14:textId="77777777" w:rsidR="00D36E40" w:rsidRPr="00D2364A" w:rsidRDefault="00D36E40" w:rsidP="00D36E40">
            <w:pPr>
              <w:jc w:val="center"/>
              <w:rPr>
                <w:b/>
                <w:bCs/>
              </w:rPr>
            </w:pPr>
            <w:r>
              <w:rPr>
                <w:b/>
                <w:bCs/>
              </w:rPr>
              <w:t>+</w:t>
            </w:r>
          </w:p>
        </w:tc>
        <w:tc>
          <w:tcPr>
            <w:tcW w:w="695" w:type="dxa"/>
            <w:noWrap/>
            <w:hideMark/>
          </w:tcPr>
          <w:p w14:paraId="7CE493E6" w14:textId="77777777" w:rsidR="00D36E40" w:rsidRPr="00D2364A" w:rsidRDefault="00D36E40" w:rsidP="00D36E40">
            <w:pPr>
              <w:jc w:val="center"/>
              <w:rPr>
                <w:b/>
                <w:bCs/>
              </w:rPr>
            </w:pPr>
            <w:r>
              <w:rPr>
                <w:b/>
                <w:bCs/>
              </w:rPr>
              <w:t>+</w:t>
            </w:r>
          </w:p>
        </w:tc>
      </w:tr>
      <w:tr w:rsidR="00D36E40" w:rsidRPr="00D2364A" w14:paraId="5D1C14A1" w14:textId="77777777" w:rsidTr="00F57DC9">
        <w:trPr>
          <w:trHeight w:val="588"/>
        </w:trPr>
        <w:tc>
          <w:tcPr>
            <w:tcW w:w="2985" w:type="dxa"/>
            <w:vMerge/>
            <w:hideMark/>
          </w:tcPr>
          <w:p w14:paraId="02D17882" w14:textId="77777777" w:rsidR="00D36E40" w:rsidRPr="00D2364A" w:rsidRDefault="00D36E40" w:rsidP="00D36E40">
            <w:pPr>
              <w:jc w:val="both"/>
            </w:pPr>
          </w:p>
        </w:tc>
        <w:tc>
          <w:tcPr>
            <w:tcW w:w="4875" w:type="dxa"/>
            <w:noWrap/>
            <w:hideMark/>
          </w:tcPr>
          <w:p w14:paraId="3908C355" w14:textId="77777777" w:rsidR="00D36E40" w:rsidRPr="00D2364A" w:rsidRDefault="00D36E40" w:rsidP="00D36E40">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14:paraId="203A5EE3" w14:textId="77777777" w:rsidR="00D36E40" w:rsidRPr="00D2364A" w:rsidRDefault="00D36E40" w:rsidP="00D36E40">
            <w:pPr>
              <w:jc w:val="center"/>
              <w:rPr>
                <w:b/>
                <w:bCs/>
              </w:rPr>
            </w:pPr>
            <w:r>
              <w:rPr>
                <w:b/>
                <w:bCs/>
              </w:rPr>
              <w:t>+</w:t>
            </w:r>
          </w:p>
        </w:tc>
        <w:tc>
          <w:tcPr>
            <w:tcW w:w="755" w:type="dxa"/>
            <w:noWrap/>
            <w:hideMark/>
          </w:tcPr>
          <w:p w14:paraId="7A56EE1F" w14:textId="77777777" w:rsidR="00D36E40" w:rsidRPr="00D2364A" w:rsidRDefault="00D36E40" w:rsidP="00D36E40">
            <w:pPr>
              <w:jc w:val="center"/>
              <w:rPr>
                <w:b/>
                <w:bCs/>
              </w:rPr>
            </w:pPr>
            <w:r>
              <w:rPr>
                <w:b/>
                <w:bCs/>
              </w:rPr>
              <w:t>+</w:t>
            </w:r>
          </w:p>
        </w:tc>
        <w:tc>
          <w:tcPr>
            <w:tcW w:w="695" w:type="dxa"/>
            <w:noWrap/>
            <w:hideMark/>
          </w:tcPr>
          <w:p w14:paraId="73FA1C49" w14:textId="77777777" w:rsidR="00D36E40" w:rsidRPr="00D2364A" w:rsidRDefault="00D36E40" w:rsidP="00D36E40">
            <w:pPr>
              <w:jc w:val="center"/>
              <w:rPr>
                <w:b/>
                <w:bCs/>
              </w:rPr>
            </w:pPr>
            <w:r>
              <w:rPr>
                <w:b/>
                <w:bCs/>
              </w:rPr>
              <w:t>+</w:t>
            </w:r>
          </w:p>
        </w:tc>
      </w:tr>
      <w:tr w:rsidR="00D36E40" w:rsidRPr="00D2364A" w14:paraId="4EAA6426" w14:textId="77777777" w:rsidTr="00F57DC9">
        <w:trPr>
          <w:trHeight w:val="300"/>
        </w:trPr>
        <w:tc>
          <w:tcPr>
            <w:tcW w:w="2985" w:type="dxa"/>
            <w:vMerge w:val="restart"/>
            <w:hideMark/>
          </w:tcPr>
          <w:p w14:paraId="195044EC" w14:textId="77777777" w:rsidR="00D36E40" w:rsidRPr="00D2364A" w:rsidRDefault="00D36E40" w:rsidP="00D36E40">
            <w:pPr>
              <w:jc w:val="both"/>
            </w:pPr>
            <w:r>
              <w:t>Механизм передвижения</w:t>
            </w:r>
          </w:p>
        </w:tc>
        <w:tc>
          <w:tcPr>
            <w:tcW w:w="4875" w:type="dxa"/>
            <w:hideMark/>
          </w:tcPr>
          <w:p w14:paraId="3770E2CF" w14:textId="77777777" w:rsidR="00D36E40" w:rsidRPr="00D2364A" w:rsidRDefault="00D36E40" w:rsidP="00D36E40">
            <w:pPr>
              <w:jc w:val="both"/>
            </w:pPr>
            <w:r>
              <w:t xml:space="preserve">Проверка </w:t>
            </w:r>
            <w:r w:rsidR="004A32EF">
              <w:t>работы конечных</w:t>
            </w:r>
            <w:r>
              <w:t xml:space="preserve"> выключателей:</w:t>
            </w:r>
          </w:p>
        </w:tc>
        <w:tc>
          <w:tcPr>
            <w:tcW w:w="755" w:type="dxa"/>
            <w:noWrap/>
            <w:hideMark/>
          </w:tcPr>
          <w:p w14:paraId="00B9E736" w14:textId="77777777" w:rsidR="00D36E40" w:rsidRPr="00D2364A" w:rsidRDefault="00D36E40" w:rsidP="00D36E40">
            <w:pPr>
              <w:jc w:val="center"/>
            </w:pPr>
          </w:p>
        </w:tc>
        <w:tc>
          <w:tcPr>
            <w:tcW w:w="755" w:type="dxa"/>
            <w:noWrap/>
            <w:hideMark/>
          </w:tcPr>
          <w:p w14:paraId="76E7A515" w14:textId="77777777" w:rsidR="00D36E40" w:rsidRPr="00D2364A" w:rsidRDefault="00D36E40" w:rsidP="00D36E40">
            <w:pPr>
              <w:jc w:val="center"/>
            </w:pPr>
          </w:p>
        </w:tc>
        <w:tc>
          <w:tcPr>
            <w:tcW w:w="695" w:type="dxa"/>
            <w:noWrap/>
            <w:hideMark/>
          </w:tcPr>
          <w:p w14:paraId="2FB505C0" w14:textId="77777777" w:rsidR="00D36E40" w:rsidRPr="00D2364A" w:rsidRDefault="00D36E40" w:rsidP="00D36E40">
            <w:pPr>
              <w:jc w:val="center"/>
            </w:pPr>
          </w:p>
        </w:tc>
      </w:tr>
      <w:tr w:rsidR="00D36E40" w:rsidRPr="00D2364A" w14:paraId="5C3D6D8E" w14:textId="77777777" w:rsidTr="00F57DC9">
        <w:trPr>
          <w:trHeight w:val="300"/>
        </w:trPr>
        <w:tc>
          <w:tcPr>
            <w:tcW w:w="2985" w:type="dxa"/>
            <w:vMerge/>
            <w:hideMark/>
          </w:tcPr>
          <w:p w14:paraId="79D0F7FE" w14:textId="77777777" w:rsidR="00D36E40" w:rsidRPr="00D2364A" w:rsidRDefault="00D36E40" w:rsidP="00D36E40">
            <w:pPr>
              <w:jc w:val="both"/>
            </w:pPr>
          </w:p>
        </w:tc>
        <w:tc>
          <w:tcPr>
            <w:tcW w:w="4875" w:type="dxa"/>
            <w:hideMark/>
          </w:tcPr>
          <w:p w14:paraId="60C6C495" w14:textId="77777777" w:rsidR="00D36E40" w:rsidRPr="00D2364A" w:rsidRDefault="00D36E40" w:rsidP="00D36E40">
            <w:pPr>
              <w:jc w:val="both"/>
            </w:pPr>
            <w:r>
              <w:t>1) визуальный осмотр на наличие повреждений</w:t>
            </w:r>
          </w:p>
        </w:tc>
        <w:tc>
          <w:tcPr>
            <w:tcW w:w="755" w:type="dxa"/>
            <w:noWrap/>
            <w:hideMark/>
          </w:tcPr>
          <w:p w14:paraId="447064F7" w14:textId="77777777" w:rsidR="00D36E40" w:rsidRPr="00D2364A" w:rsidRDefault="00D36E40" w:rsidP="00D36E40">
            <w:pPr>
              <w:jc w:val="center"/>
            </w:pPr>
            <w:r>
              <w:t>+</w:t>
            </w:r>
          </w:p>
        </w:tc>
        <w:tc>
          <w:tcPr>
            <w:tcW w:w="755" w:type="dxa"/>
            <w:noWrap/>
            <w:hideMark/>
          </w:tcPr>
          <w:p w14:paraId="26DE3398" w14:textId="77777777" w:rsidR="00D36E40" w:rsidRPr="00D2364A" w:rsidRDefault="00D36E40" w:rsidP="00D36E40">
            <w:pPr>
              <w:jc w:val="center"/>
            </w:pPr>
            <w:r>
              <w:t>+</w:t>
            </w:r>
          </w:p>
        </w:tc>
        <w:tc>
          <w:tcPr>
            <w:tcW w:w="695" w:type="dxa"/>
            <w:noWrap/>
            <w:hideMark/>
          </w:tcPr>
          <w:p w14:paraId="356E1C38" w14:textId="77777777" w:rsidR="00D36E40" w:rsidRPr="00D2364A" w:rsidRDefault="00D36E40" w:rsidP="00D36E40">
            <w:pPr>
              <w:jc w:val="center"/>
            </w:pPr>
            <w:r>
              <w:t>+</w:t>
            </w:r>
          </w:p>
        </w:tc>
      </w:tr>
      <w:tr w:rsidR="00D36E40" w:rsidRPr="00D2364A" w14:paraId="55295DC9" w14:textId="77777777" w:rsidTr="00F57DC9">
        <w:trPr>
          <w:trHeight w:val="288"/>
        </w:trPr>
        <w:tc>
          <w:tcPr>
            <w:tcW w:w="2985" w:type="dxa"/>
            <w:vMerge/>
            <w:hideMark/>
          </w:tcPr>
          <w:p w14:paraId="3BA0B8ED" w14:textId="77777777" w:rsidR="00D36E40" w:rsidRPr="00D2364A" w:rsidRDefault="00D36E40" w:rsidP="00D36E40">
            <w:pPr>
              <w:jc w:val="both"/>
            </w:pPr>
          </w:p>
        </w:tc>
        <w:tc>
          <w:tcPr>
            <w:tcW w:w="4875" w:type="dxa"/>
            <w:hideMark/>
          </w:tcPr>
          <w:p w14:paraId="1FE33BDC" w14:textId="77777777" w:rsidR="00D36E40" w:rsidRPr="00D2364A" w:rsidRDefault="00D36E40" w:rsidP="00D36E40">
            <w:pPr>
              <w:jc w:val="both"/>
            </w:pPr>
            <w:r>
              <w:t>2) проверка работы</w:t>
            </w:r>
          </w:p>
        </w:tc>
        <w:tc>
          <w:tcPr>
            <w:tcW w:w="755" w:type="dxa"/>
            <w:noWrap/>
            <w:hideMark/>
          </w:tcPr>
          <w:p w14:paraId="6B7C1FA4" w14:textId="77777777" w:rsidR="00D36E40" w:rsidRPr="00D2364A" w:rsidRDefault="00D36E40" w:rsidP="00D36E40">
            <w:pPr>
              <w:jc w:val="center"/>
            </w:pPr>
          </w:p>
        </w:tc>
        <w:tc>
          <w:tcPr>
            <w:tcW w:w="755" w:type="dxa"/>
            <w:noWrap/>
            <w:hideMark/>
          </w:tcPr>
          <w:p w14:paraId="13D6C3AD" w14:textId="77777777" w:rsidR="00D36E40" w:rsidRPr="00D2364A" w:rsidRDefault="00D36E40" w:rsidP="00D36E40">
            <w:pPr>
              <w:jc w:val="center"/>
            </w:pPr>
            <w:r>
              <w:t>+</w:t>
            </w:r>
          </w:p>
        </w:tc>
        <w:tc>
          <w:tcPr>
            <w:tcW w:w="695" w:type="dxa"/>
            <w:noWrap/>
            <w:hideMark/>
          </w:tcPr>
          <w:p w14:paraId="311D894F" w14:textId="77777777" w:rsidR="00D36E40" w:rsidRPr="00D2364A" w:rsidRDefault="00D36E40" w:rsidP="00D36E40">
            <w:pPr>
              <w:jc w:val="center"/>
            </w:pPr>
            <w:r>
              <w:t>+</w:t>
            </w:r>
          </w:p>
        </w:tc>
      </w:tr>
      <w:tr w:rsidR="00D36E40" w:rsidRPr="00D2364A" w14:paraId="4C5FB1C2" w14:textId="77777777" w:rsidTr="00F57DC9">
        <w:trPr>
          <w:trHeight w:val="330"/>
        </w:trPr>
        <w:tc>
          <w:tcPr>
            <w:tcW w:w="2985" w:type="dxa"/>
            <w:vMerge/>
            <w:hideMark/>
          </w:tcPr>
          <w:p w14:paraId="2EFFC9CD" w14:textId="77777777" w:rsidR="00D36E40" w:rsidRPr="00D2364A" w:rsidRDefault="00D36E40" w:rsidP="00D36E40">
            <w:pPr>
              <w:jc w:val="both"/>
            </w:pPr>
          </w:p>
        </w:tc>
        <w:tc>
          <w:tcPr>
            <w:tcW w:w="4875" w:type="dxa"/>
            <w:hideMark/>
          </w:tcPr>
          <w:p w14:paraId="25ED98E3" w14:textId="77777777" w:rsidR="00D36E40" w:rsidRPr="00D2364A" w:rsidRDefault="00D36E40" w:rsidP="00D36E40">
            <w:pPr>
              <w:jc w:val="both"/>
            </w:pPr>
            <w:r>
              <w:t>отсутствие посторонних, значительных и неравномерных шумов при работе механизма</w:t>
            </w:r>
          </w:p>
        </w:tc>
        <w:tc>
          <w:tcPr>
            <w:tcW w:w="755" w:type="dxa"/>
            <w:noWrap/>
            <w:hideMark/>
          </w:tcPr>
          <w:p w14:paraId="270F0705" w14:textId="77777777" w:rsidR="00D36E40" w:rsidRPr="00D2364A" w:rsidRDefault="00D36E40" w:rsidP="00D36E40">
            <w:pPr>
              <w:jc w:val="center"/>
            </w:pPr>
            <w:r>
              <w:t>+</w:t>
            </w:r>
          </w:p>
        </w:tc>
        <w:tc>
          <w:tcPr>
            <w:tcW w:w="755" w:type="dxa"/>
            <w:noWrap/>
            <w:hideMark/>
          </w:tcPr>
          <w:p w14:paraId="068D1A65" w14:textId="77777777" w:rsidR="00D36E40" w:rsidRPr="00D2364A" w:rsidRDefault="00D36E40" w:rsidP="00D36E40">
            <w:pPr>
              <w:jc w:val="center"/>
            </w:pPr>
            <w:r>
              <w:t>+</w:t>
            </w:r>
          </w:p>
        </w:tc>
        <w:tc>
          <w:tcPr>
            <w:tcW w:w="695" w:type="dxa"/>
            <w:noWrap/>
            <w:hideMark/>
          </w:tcPr>
          <w:p w14:paraId="6E3A446B" w14:textId="77777777" w:rsidR="00D36E40" w:rsidRPr="00D2364A" w:rsidRDefault="00D36E40" w:rsidP="00D36E40">
            <w:pPr>
              <w:jc w:val="center"/>
            </w:pPr>
            <w:r>
              <w:t>+</w:t>
            </w:r>
          </w:p>
        </w:tc>
      </w:tr>
      <w:tr w:rsidR="00D36E40" w:rsidRPr="00D2364A" w14:paraId="306D97C7" w14:textId="77777777" w:rsidTr="00F57DC9">
        <w:trPr>
          <w:trHeight w:val="405"/>
        </w:trPr>
        <w:tc>
          <w:tcPr>
            <w:tcW w:w="2985" w:type="dxa"/>
            <w:vMerge/>
            <w:hideMark/>
          </w:tcPr>
          <w:p w14:paraId="0E33471B" w14:textId="77777777" w:rsidR="00D36E40" w:rsidRPr="00D2364A" w:rsidRDefault="00D36E40" w:rsidP="00D36E40">
            <w:pPr>
              <w:jc w:val="both"/>
            </w:pPr>
          </w:p>
        </w:tc>
        <w:tc>
          <w:tcPr>
            <w:tcW w:w="4875" w:type="dxa"/>
            <w:hideMark/>
          </w:tcPr>
          <w:p w14:paraId="603B924D" w14:textId="77777777" w:rsidR="00D36E40" w:rsidRPr="00D2364A" w:rsidRDefault="00D36E40" w:rsidP="00D36E40">
            <w:pPr>
              <w:jc w:val="both"/>
            </w:pPr>
            <w:r>
              <w:t>проверка работы противоугонных захватов</w:t>
            </w:r>
          </w:p>
        </w:tc>
        <w:tc>
          <w:tcPr>
            <w:tcW w:w="755" w:type="dxa"/>
            <w:noWrap/>
            <w:hideMark/>
          </w:tcPr>
          <w:p w14:paraId="6868765A" w14:textId="77777777" w:rsidR="00D36E40" w:rsidRPr="00D2364A" w:rsidRDefault="00D36E40" w:rsidP="00D36E40">
            <w:pPr>
              <w:jc w:val="center"/>
            </w:pPr>
            <w:r>
              <w:t>+</w:t>
            </w:r>
          </w:p>
        </w:tc>
        <w:tc>
          <w:tcPr>
            <w:tcW w:w="755" w:type="dxa"/>
            <w:noWrap/>
            <w:hideMark/>
          </w:tcPr>
          <w:p w14:paraId="0A91477F" w14:textId="77777777" w:rsidR="00D36E40" w:rsidRPr="00D2364A" w:rsidRDefault="00D36E40" w:rsidP="00D36E40">
            <w:pPr>
              <w:jc w:val="center"/>
            </w:pPr>
            <w:r>
              <w:t>+</w:t>
            </w:r>
          </w:p>
        </w:tc>
        <w:tc>
          <w:tcPr>
            <w:tcW w:w="695" w:type="dxa"/>
            <w:noWrap/>
            <w:hideMark/>
          </w:tcPr>
          <w:p w14:paraId="02707CBA" w14:textId="77777777" w:rsidR="00D36E40" w:rsidRPr="00D2364A" w:rsidRDefault="00D36E40" w:rsidP="00D36E40">
            <w:pPr>
              <w:jc w:val="center"/>
            </w:pPr>
            <w:r>
              <w:t>+</w:t>
            </w:r>
          </w:p>
        </w:tc>
      </w:tr>
      <w:tr w:rsidR="00D36E40" w:rsidRPr="00D2364A" w14:paraId="7C4F17EB" w14:textId="77777777" w:rsidTr="00F57DC9">
        <w:trPr>
          <w:trHeight w:val="405"/>
        </w:trPr>
        <w:tc>
          <w:tcPr>
            <w:tcW w:w="2985" w:type="dxa"/>
            <w:vMerge/>
            <w:hideMark/>
          </w:tcPr>
          <w:p w14:paraId="77648D93" w14:textId="77777777" w:rsidR="00D36E40" w:rsidRPr="00D2364A" w:rsidRDefault="00D36E40" w:rsidP="00D36E40">
            <w:pPr>
              <w:jc w:val="both"/>
            </w:pPr>
          </w:p>
        </w:tc>
        <w:tc>
          <w:tcPr>
            <w:tcW w:w="4875" w:type="dxa"/>
            <w:hideMark/>
          </w:tcPr>
          <w:p w14:paraId="679840E7" w14:textId="77777777" w:rsidR="00D36E40" w:rsidRPr="00D2364A" w:rsidRDefault="00D36E40" w:rsidP="00D36E40">
            <w:pPr>
              <w:jc w:val="both"/>
            </w:pPr>
            <w:r>
              <w:t>проверить затяжку гаек крепления мотор-редукторов на валу</w:t>
            </w:r>
          </w:p>
        </w:tc>
        <w:tc>
          <w:tcPr>
            <w:tcW w:w="755" w:type="dxa"/>
            <w:noWrap/>
            <w:hideMark/>
          </w:tcPr>
          <w:p w14:paraId="56FECB89" w14:textId="77777777" w:rsidR="00D36E40" w:rsidRPr="00D2364A" w:rsidRDefault="00D36E40" w:rsidP="00D36E40">
            <w:pPr>
              <w:jc w:val="center"/>
            </w:pPr>
          </w:p>
        </w:tc>
        <w:tc>
          <w:tcPr>
            <w:tcW w:w="755" w:type="dxa"/>
            <w:noWrap/>
            <w:hideMark/>
          </w:tcPr>
          <w:p w14:paraId="07D33D03" w14:textId="77777777" w:rsidR="00D36E40" w:rsidRPr="00D2364A" w:rsidRDefault="00D36E40" w:rsidP="00D36E40">
            <w:pPr>
              <w:jc w:val="center"/>
            </w:pPr>
            <w:r>
              <w:t>+</w:t>
            </w:r>
          </w:p>
        </w:tc>
        <w:tc>
          <w:tcPr>
            <w:tcW w:w="695" w:type="dxa"/>
            <w:noWrap/>
            <w:hideMark/>
          </w:tcPr>
          <w:p w14:paraId="4DD84154" w14:textId="77777777" w:rsidR="00D36E40" w:rsidRPr="00D2364A" w:rsidRDefault="00D36E40" w:rsidP="00D36E40">
            <w:pPr>
              <w:jc w:val="center"/>
            </w:pPr>
            <w:r>
              <w:t>+</w:t>
            </w:r>
          </w:p>
        </w:tc>
      </w:tr>
      <w:tr w:rsidR="00D36E40" w:rsidRPr="00D2364A" w14:paraId="37D03C8D" w14:textId="77777777" w:rsidTr="00F57DC9">
        <w:trPr>
          <w:trHeight w:val="405"/>
        </w:trPr>
        <w:tc>
          <w:tcPr>
            <w:tcW w:w="2985" w:type="dxa"/>
            <w:vMerge/>
            <w:hideMark/>
          </w:tcPr>
          <w:p w14:paraId="01557B80" w14:textId="77777777" w:rsidR="00D36E40" w:rsidRPr="00D2364A" w:rsidRDefault="00D36E40" w:rsidP="00D36E40">
            <w:pPr>
              <w:jc w:val="both"/>
            </w:pPr>
          </w:p>
        </w:tc>
        <w:tc>
          <w:tcPr>
            <w:tcW w:w="4875" w:type="dxa"/>
            <w:hideMark/>
          </w:tcPr>
          <w:p w14:paraId="476F8AFB" w14:textId="77777777" w:rsidR="00D36E40" w:rsidRPr="00D2364A" w:rsidRDefault="00D36E40" w:rsidP="00D36E40">
            <w:pPr>
              <w:jc w:val="both"/>
            </w:pPr>
            <w:r>
              <w:t>проверить затяжку гаек крепления мотор-редукторов на реактивной тяге</w:t>
            </w:r>
          </w:p>
        </w:tc>
        <w:tc>
          <w:tcPr>
            <w:tcW w:w="755" w:type="dxa"/>
            <w:noWrap/>
            <w:hideMark/>
          </w:tcPr>
          <w:p w14:paraId="1D33A2D8" w14:textId="77777777" w:rsidR="00D36E40" w:rsidRPr="00D2364A" w:rsidRDefault="00D36E40" w:rsidP="00D36E40">
            <w:pPr>
              <w:jc w:val="center"/>
            </w:pPr>
            <w:r>
              <w:t>+</w:t>
            </w:r>
          </w:p>
        </w:tc>
        <w:tc>
          <w:tcPr>
            <w:tcW w:w="755" w:type="dxa"/>
            <w:noWrap/>
            <w:hideMark/>
          </w:tcPr>
          <w:p w14:paraId="60FAE75F" w14:textId="77777777" w:rsidR="00D36E40" w:rsidRPr="00D2364A" w:rsidRDefault="00D36E40" w:rsidP="00D36E40">
            <w:pPr>
              <w:jc w:val="center"/>
            </w:pPr>
            <w:r>
              <w:t>+</w:t>
            </w:r>
          </w:p>
        </w:tc>
        <w:tc>
          <w:tcPr>
            <w:tcW w:w="695" w:type="dxa"/>
            <w:noWrap/>
            <w:hideMark/>
          </w:tcPr>
          <w:p w14:paraId="148B1C7A" w14:textId="77777777" w:rsidR="00D36E40" w:rsidRPr="00D2364A" w:rsidRDefault="00D36E40" w:rsidP="00D36E40">
            <w:pPr>
              <w:jc w:val="center"/>
            </w:pPr>
            <w:r>
              <w:t>+</w:t>
            </w:r>
          </w:p>
        </w:tc>
      </w:tr>
      <w:tr w:rsidR="00D36E40" w:rsidRPr="00D2364A" w14:paraId="29EC95F4" w14:textId="77777777" w:rsidTr="00F57DC9">
        <w:trPr>
          <w:trHeight w:val="288"/>
        </w:trPr>
        <w:tc>
          <w:tcPr>
            <w:tcW w:w="2985" w:type="dxa"/>
            <w:vMerge/>
            <w:hideMark/>
          </w:tcPr>
          <w:p w14:paraId="4AAFCAF5" w14:textId="77777777" w:rsidR="00D36E40" w:rsidRPr="00D2364A" w:rsidRDefault="00D36E40" w:rsidP="00D36E40">
            <w:pPr>
              <w:jc w:val="both"/>
            </w:pPr>
          </w:p>
        </w:tc>
        <w:tc>
          <w:tcPr>
            <w:tcW w:w="4875" w:type="dxa"/>
            <w:hideMark/>
          </w:tcPr>
          <w:p w14:paraId="5509FBC2" w14:textId="77777777" w:rsidR="00D36E40" w:rsidRPr="00D2364A" w:rsidRDefault="00D36E40" w:rsidP="00D36E40">
            <w:pPr>
              <w:jc w:val="both"/>
            </w:pPr>
            <w:r>
              <w:t>проверка болтовых креплений тележек и противоугонных захватов</w:t>
            </w:r>
          </w:p>
        </w:tc>
        <w:tc>
          <w:tcPr>
            <w:tcW w:w="755" w:type="dxa"/>
            <w:noWrap/>
            <w:hideMark/>
          </w:tcPr>
          <w:p w14:paraId="7B0C2ABF" w14:textId="77777777" w:rsidR="00D36E40" w:rsidRPr="00D2364A" w:rsidRDefault="00D36E40" w:rsidP="00D36E40">
            <w:pPr>
              <w:jc w:val="center"/>
            </w:pPr>
          </w:p>
        </w:tc>
        <w:tc>
          <w:tcPr>
            <w:tcW w:w="755" w:type="dxa"/>
            <w:noWrap/>
            <w:hideMark/>
          </w:tcPr>
          <w:p w14:paraId="1CD0E975" w14:textId="77777777" w:rsidR="00D36E40" w:rsidRPr="00D2364A" w:rsidRDefault="00D36E40" w:rsidP="00D36E40">
            <w:pPr>
              <w:jc w:val="center"/>
            </w:pPr>
            <w:r>
              <w:t>+</w:t>
            </w:r>
          </w:p>
        </w:tc>
        <w:tc>
          <w:tcPr>
            <w:tcW w:w="695" w:type="dxa"/>
            <w:noWrap/>
            <w:hideMark/>
          </w:tcPr>
          <w:p w14:paraId="159901F3" w14:textId="77777777" w:rsidR="00D36E40" w:rsidRPr="00D2364A" w:rsidRDefault="00D36E40" w:rsidP="00D36E40">
            <w:pPr>
              <w:jc w:val="center"/>
            </w:pPr>
            <w:r>
              <w:t>+</w:t>
            </w:r>
          </w:p>
        </w:tc>
      </w:tr>
      <w:tr w:rsidR="00D36E40" w:rsidRPr="00D2364A" w14:paraId="00594D2A" w14:textId="77777777" w:rsidTr="00F57DC9">
        <w:trPr>
          <w:trHeight w:val="288"/>
        </w:trPr>
        <w:tc>
          <w:tcPr>
            <w:tcW w:w="2985" w:type="dxa"/>
            <w:vMerge/>
            <w:hideMark/>
          </w:tcPr>
          <w:p w14:paraId="744180D6" w14:textId="77777777" w:rsidR="00D36E40" w:rsidRPr="00D2364A" w:rsidRDefault="00D36E40" w:rsidP="00D36E40">
            <w:pPr>
              <w:jc w:val="both"/>
            </w:pPr>
          </w:p>
        </w:tc>
        <w:tc>
          <w:tcPr>
            <w:tcW w:w="4875" w:type="dxa"/>
            <w:hideMark/>
          </w:tcPr>
          <w:p w14:paraId="0FF891B9" w14:textId="77777777" w:rsidR="00D36E40" w:rsidRPr="00D2364A" w:rsidRDefault="00D36E40" w:rsidP="00D36E40">
            <w:pPr>
              <w:jc w:val="both"/>
            </w:pPr>
            <w:r>
              <w:t>проверка износа ходовых колес</w:t>
            </w:r>
          </w:p>
        </w:tc>
        <w:tc>
          <w:tcPr>
            <w:tcW w:w="755" w:type="dxa"/>
            <w:noWrap/>
            <w:hideMark/>
          </w:tcPr>
          <w:p w14:paraId="4DFB22F9" w14:textId="77777777" w:rsidR="00D36E40" w:rsidRPr="00D2364A" w:rsidRDefault="00D36E40" w:rsidP="00D36E40">
            <w:pPr>
              <w:jc w:val="center"/>
            </w:pPr>
            <w:r>
              <w:t>+</w:t>
            </w:r>
          </w:p>
        </w:tc>
        <w:tc>
          <w:tcPr>
            <w:tcW w:w="755" w:type="dxa"/>
            <w:noWrap/>
            <w:hideMark/>
          </w:tcPr>
          <w:p w14:paraId="36799036" w14:textId="77777777" w:rsidR="00D36E40" w:rsidRPr="00D2364A" w:rsidRDefault="00D36E40" w:rsidP="00D36E40">
            <w:pPr>
              <w:jc w:val="center"/>
            </w:pPr>
            <w:r>
              <w:t>+</w:t>
            </w:r>
          </w:p>
        </w:tc>
        <w:tc>
          <w:tcPr>
            <w:tcW w:w="695" w:type="dxa"/>
            <w:noWrap/>
            <w:hideMark/>
          </w:tcPr>
          <w:p w14:paraId="709E34B7" w14:textId="77777777" w:rsidR="00D36E40" w:rsidRPr="00D2364A" w:rsidRDefault="00D36E40" w:rsidP="00D36E40">
            <w:pPr>
              <w:jc w:val="center"/>
            </w:pPr>
            <w:r>
              <w:t>+</w:t>
            </w:r>
          </w:p>
        </w:tc>
      </w:tr>
      <w:tr w:rsidR="00D36E40" w:rsidRPr="00D2364A" w14:paraId="73B862E5" w14:textId="77777777" w:rsidTr="00F57DC9">
        <w:trPr>
          <w:trHeight w:val="288"/>
        </w:trPr>
        <w:tc>
          <w:tcPr>
            <w:tcW w:w="2985" w:type="dxa"/>
            <w:vMerge/>
            <w:hideMark/>
          </w:tcPr>
          <w:p w14:paraId="7CF20152" w14:textId="77777777" w:rsidR="00D36E40" w:rsidRPr="00D2364A" w:rsidRDefault="00D36E40" w:rsidP="00D36E40">
            <w:pPr>
              <w:jc w:val="both"/>
            </w:pPr>
          </w:p>
        </w:tc>
        <w:tc>
          <w:tcPr>
            <w:tcW w:w="4875" w:type="dxa"/>
            <w:hideMark/>
          </w:tcPr>
          <w:p w14:paraId="6B29A86A" w14:textId="77777777" w:rsidR="00D36E40" w:rsidRPr="00D2364A" w:rsidRDefault="00D36E40" w:rsidP="00D36E40">
            <w:pPr>
              <w:jc w:val="both"/>
            </w:pPr>
            <w:r>
              <w:t>проверить состояние шпоночных соединений и состояние подшипниковых узлов</w:t>
            </w:r>
          </w:p>
        </w:tc>
        <w:tc>
          <w:tcPr>
            <w:tcW w:w="755" w:type="dxa"/>
            <w:noWrap/>
            <w:hideMark/>
          </w:tcPr>
          <w:p w14:paraId="382EDBE0" w14:textId="77777777" w:rsidR="00D36E40" w:rsidRPr="00D2364A" w:rsidRDefault="00D36E40" w:rsidP="00D36E40">
            <w:pPr>
              <w:jc w:val="center"/>
            </w:pPr>
          </w:p>
        </w:tc>
        <w:tc>
          <w:tcPr>
            <w:tcW w:w="755" w:type="dxa"/>
            <w:noWrap/>
            <w:hideMark/>
          </w:tcPr>
          <w:p w14:paraId="78B5F378" w14:textId="77777777" w:rsidR="00D36E40" w:rsidRPr="00D2364A" w:rsidRDefault="00D36E40" w:rsidP="00D36E40">
            <w:pPr>
              <w:jc w:val="center"/>
            </w:pPr>
            <w:r>
              <w:t>+</w:t>
            </w:r>
          </w:p>
        </w:tc>
        <w:tc>
          <w:tcPr>
            <w:tcW w:w="695" w:type="dxa"/>
            <w:noWrap/>
            <w:hideMark/>
          </w:tcPr>
          <w:p w14:paraId="774A2D4A" w14:textId="77777777" w:rsidR="00D36E40" w:rsidRPr="00D2364A" w:rsidRDefault="00D36E40" w:rsidP="00D36E40">
            <w:pPr>
              <w:jc w:val="center"/>
            </w:pPr>
            <w:r>
              <w:t>+</w:t>
            </w:r>
          </w:p>
        </w:tc>
      </w:tr>
      <w:tr w:rsidR="00D36E40" w:rsidRPr="00D2364A" w14:paraId="4818D97C" w14:textId="77777777" w:rsidTr="00F57DC9">
        <w:trPr>
          <w:trHeight w:val="288"/>
        </w:trPr>
        <w:tc>
          <w:tcPr>
            <w:tcW w:w="2985" w:type="dxa"/>
            <w:vMerge/>
            <w:hideMark/>
          </w:tcPr>
          <w:p w14:paraId="03B6E481" w14:textId="77777777" w:rsidR="00D36E40" w:rsidRPr="00D2364A" w:rsidRDefault="00D36E40" w:rsidP="00D36E40">
            <w:pPr>
              <w:jc w:val="both"/>
            </w:pPr>
          </w:p>
        </w:tc>
        <w:tc>
          <w:tcPr>
            <w:tcW w:w="4875" w:type="dxa"/>
            <w:hideMark/>
          </w:tcPr>
          <w:p w14:paraId="1A68DF57" w14:textId="77777777" w:rsidR="00D36E40" w:rsidRPr="00D2364A" w:rsidRDefault="00D36E40" w:rsidP="00D36E40">
            <w:pPr>
              <w:jc w:val="both"/>
            </w:pPr>
            <w:r>
              <w:t>Проверка работы тормозов:</w:t>
            </w:r>
          </w:p>
        </w:tc>
        <w:tc>
          <w:tcPr>
            <w:tcW w:w="755" w:type="dxa"/>
            <w:noWrap/>
            <w:hideMark/>
          </w:tcPr>
          <w:p w14:paraId="444CC21B" w14:textId="77777777" w:rsidR="00D36E40" w:rsidRPr="00D2364A" w:rsidRDefault="00D36E40" w:rsidP="00D36E40">
            <w:pPr>
              <w:jc w:val="center"/>
            </w:pPr>
          </w:p>
        </w:tc>
        <w:tc>
          <w:tcPr>
            <w:tcW w:w="755" w:type="dxa"/>
            <w:noWrap/>
            <w:hideMark/>
          </w:tcPr>
          <w:p w14:paraId="4FBF53CF" w14:textId="77777777" w:rsidR="00D36E40" w:rsidRPr="00D2364A" w:rsidRDefault="00D36E40" w:rsidP="00D36E40">
            <w:pPr>
              <w:jc w:val="center"/>
            </w:pPr>
          </w:p>
        </w:tc>
        <w:tc>
          <w:tcPr>
            <w:tcW w:w="695" w:type="dxa"/>
            <w:noWrap/>
            <w:hideMark/>
          </w:tcPr>
          <w:p w14:paraId="79FF0968" w14:textId="77777777" w:rsidR="00D36E40" w:rsidRPr="00D2364A" w:rsidRDefault="00D36E40" w:rsidP="00D36E40">
            <w:pPr>
              <w:jc w:val="center"/>
            </w:pPr>
          </w:p>
        </w:tc>
      </w:tr>
      <w:tr w:rsidR="00D36E40" w:rsidRPr="00D2364A" w14:paraId="1CBF751F" w14:textId="77777777" w:rsidTr="00F57DC9">
        <w:trPr>
          <w:trHeight w:val="576"/>
        </w:trPr>
        <w:tc>
          <w:tcPr>
            <w:tcW w:w="2985" w:type="dxa"/>
            <w:vMerge/>
            <w:hideMark/>
          </w:tcPr>
          <w:p w14:paraId="7C5C49E0" w14:textId="77777777" w:rsidR="00D36E40" w:rsidRPr="00D2364A" w:rsidRDefault="00D36E40" w:rsidP="00D36E40">
            <w:pPr>
              <w:jc w:val="both"/>
            </w:pPr>
          </w:p>
        </w:tc>
        <w:tc>
          <w:tcPr>
            <w:tcW w:w="4875" w:type="dxa"/>
            <w:hideMark/>
          </w:tcPr>
          <w:p w14:paraId="7B8B22CA" w14:textId="77777777" w:rsidR="00D36E40" w:rsidRPr="00D2364A" w:rsidRDefault="00D36E40" w:rsidP="00D36E40">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14:paraId="23C28882" w14:textId="77777777" w:rsidR="00D36E40" w:rsidRPr="00D2364A" w:rsidRDefault="00D36E40" w:rsidP="00D36E40">
            <w:pPr>
              <w:jc w:val="center"/>
            </w:pPr>
            <w:r>
              <w:t>+</w:t>
            </w:r>
          </w:p>
        </w:tc>
        <w:tc>
          <w:tcPr>
            <w:tcW w:w="755" w:type="dxa"/>
            <w:noWrap/>
            <w:hideMark/>
          </w:tcPr>
          <w:p w14:paraId="78FBB711" w14:textId="77777777" w:rsidR="00D36E40" w:rsidRPr="00D2364A" w:rsidRDefault="00D36E40" w:rsidP="00D36E40">
            <w:pPr>
              <w:jc w:val="center"/>
            </w:pPr>
            <w:r>
              <w:t>+</w:t>
            </w:r>
          </w:p>
        </w:tc>
        <w:tc>
          <w:tcPr>
            <w:tcW w:w="695" w:type="dxa"/>
            <w:noWrap/>
            <w:hideMark/>
          </w:tcPr>
          <w:p w14:paraId="6BAB1131" w14:textId="77777777" w:rsidR="00D36E40" w:rsidRPr="00D2364A" w:rsidRDefault="00D36E40" w:rsidP="00D36E40">
            <w:pPr>
              <w:jc w:val="center"/>
            </w:pPr>
            <w:r>
              <w:t>+</w:t>
            </w:r>
          </w:p>
        </w:tc>
      </w:tr>
      <w:tr w:rsidR="00D36E40" w:rsidRPr="00D2364A" w14:paraId="5DEC97E9" w14:textId="77777777" w:rsidTr="00F57DC9">
        <w:trPr>
          <w:trHeight w:val="288"/>
        </w:trPr>
        <w:tc>
          <w:tcPr>
            <w:tcW w:w="2985" w:type="dxa"/>
            <w:vMerge/>
            <w:hideMark/>
          </w:tcPr>
          <w:p w14:paraId="77FCE486" w14:textId="77777777" w:rsidR="00D36E40" w:rsidRPr="00D2364A" w:rsidRDefault="00D36E40" w:rsidP="00D36E40">
            <w:pPr>
              <w:jc w:val="both"/>
            </w:pPr>
          </w:p>
        </w:tc>
        <w:tc>
          <w:tcPr>
            <w:tcW w:w="4875" w:type="dxa"/>
            <w:hideMark/>
          </w:tcPr>
          <w:p w14:paraId="3BD7E6B6" w14:textId="77777777" w:rsidR="00D36E40" w:rsidRPr="00D2364A" w:rsidRDefault="00D36E40" w:rsidP="00D36E40">
            <w:pPr>
              <w:jc w:val="both"/>
              <w:rPr>
                <w:i/>
                <w:iCs/>
              </w:rPr>
            </w:pPr>
            <w:r>
              <w:rPr>
                <w:i/>
                <w:iCs/>
              </w:rPr>
              <w:t>2) проверка работы тормозов</w:t>
            </w:r>
          </w:p>
        </w:tc>
        <w:tc>
          <w:tcPr>
            <w:tcW w:w="755" w:type="dxa"/>
            <w:noWrap/>
            <w:hideMark/>
          </w:tcPr>
          <w:p w14:paraId="64BA9BAC" w14:textId="77777777" w:rsidR="00D36E40" w:rsidRPr="00D2364A" w:rsidRDefault="00D36E40" w:rsidP="00D36E40">
            <w:pPr>
              <w:jc w:val="center"/>
            </w:pPr>
            <w:r>
              <w:t>+</w:t>
            </w:r>
          </w:p>
        </w:tc>
        <w:tc>
          <w:tcPr>
            <w:tcW w:w="755" w:type="dxa"/>
            <w:noWrap/>
            <w:hideMark/>
          </w:tcPr>
          <w:p w14:paraId="65F3013B" w14:textId="77777777" w:rsidR="00D36E40" w:rsidRPr="00D2364A" w:rsidRDefault="00D36E40" w:rsidP="00D36E40">
            <w:pPr>
              <w:jc w:val="center"/>
            </w:pPr>
            <w:r>
              <w:t>+</w:t>
            </w:r>
          </w:p>
        </w:tc>
        <w:tc>
          <w:tcPr>
            <w:tcW w:w="695" w:type="dxa"/>
            <w:noWrap/>
            <w:hideMark/>
          </w:tcPr>
          <w:p w14:paraId="368315EB" w14:textId="77777777" w:rsidR="00D36E40" w:rsidRPr="00D2364A" w:rsidRDefault="00D36E40" w:rsidP="00D36E40">
            <w:pPr>
              <w:jc w:val="center"/>
            </w:pPr>
            <w:r>
              <w:t>+</w:t>
            </w:r>
          </w:p>
        </w:tc>
      </w:tr>
      <w:tr w:rsidR="00D36E40" w:rsidRPr="00D2364A" w14:paraId="0556D94F" w14:textId="77777777" w:rsidTr="00F57DC9">
        <w:trPr>
          <w:trHeight w:val="288"/>
        </w:trPr>
        <w:tc>
          <w:tcPr>
            <w:tcW w:w="2985" w:type="dxa"/>
            <w:vMerge/>
            <w:hideMark/>
          </w:tcPr>
          <w:p w14:paraId="588CA0AE" w14:textId="77777777" w:rsidR="00D36E40" w:rsidRPr="00D2364A" w:rsidRDefault="00D36E40" w:rsidP="00D36E40">
            <w:pPr>
              <w:jc w:val="both"/>
            </w:pPr>
          </w:p>
        </w:tc>
        <w:tc>
          <w:tcPr>
            <w:tcW w:w="4875" w:type="dxa"/>
            <w:hideMark/>
          </w:tcPr>
          <w:p w14:paraId="25FD27A7" w14:textId="77777777" w:rsidR="00D36E40" w:rsidRPr="00D2364A" w:rsidRDefault="00D36E40" w:rsidP="00D36E40">
            <w:pPr>
              <w:jc w:val="both"/>
              <w:rPr>
                <w:i/>
                <w:iCs/>
              </w:rPr>
            </w:pPr>
            <w:r>
              <w:rPr>
                <w:i/>
                <w:iCs/>
              </w:rPr>
              <w:t>3) проверка состояния тормозного диска</w:t>
            </w:r>
          </w:p>
        </w:tc>
        <w:tc>
          <w:tcPr>
            <w:tcW w:w="755" w:type="dxa"/>
            <w:noWrap/>
            <w:hideMark/>
          </w:tcPr>
          <w:p w14:paraId="7BE6EF7B" w14:textId="77777777" w:rsidR="00D36E40" w:rsidRPr="00D2364A" w:rsidRDefault="00D36E40" w:rsidP="00D36E40">
            <w:pPr>
              <w:jc w:val="center"/>
            </w:pPr>
          </w:p>
        </w:tc>
        <w:tc>
          <w:tcPr>
            <w:tcW w:w="755" w:type="dxa"/>
            <w:noWrap/>
            <w:hideMark/>
          </w:tcPr>
          <w:p w14:paraId="657E3C44" w14:textId="77777777" w:rsidR="00D36E40" w:rsidRPr="00D2364A" w:rsidRDefault="00D36E40" w:rsidP="00D36E40">
            <w:pPr>
              <w:jc w:val="center"/>
            </w:pPr>
            <w:r>
              <w:t>+</w:t>
            </w:r>
          </w:p>
        </w:tc>
        <w:tc>
          <w:tcPr>
            <w:tcW w:w="695" w:type="dxa"/>
            <w:noWrap/>
            <w:hideMark/>
          </w:tcPr>
          <w:p w14:paraId="36DADCD6" w14:textId="77777777" w:rsidR="00D36E40" w:rsidRPr="00D2364A" w:rsidRDefault="00D36E40" w:rsidP="00D36E40">
            <w:pPr>
              <w:jc w:val="center"/>
            </w:pPr>
            <w:r>
              <w:t>+</w:t>
            </w:r>
          </w:p>
        </w:tc>
      </w:tr>
      <w:tr w:rsidR="00D36E40" w:rsidRPr="00D2364A" w14:paraId="0BBD695A" w14:textId="77777777" w:rsidTr="00F57DC9">
        <w:trPr>
          <w:trHeight w:val="288"/>
        </w:trPr>
        <w:tc>
          <w:tcPr>
            <w:tcW w:w="2985" w:type="dxa"/>
            <w:vMerge/>
            <w:hideMark/>
          </w:tcPr>
          <w:p w14:paraId="6FDB5DD3" w14:textId="77777777" w:rsidR="00D36E40" w:rsidRPr="00D2364A" w:rsidRDefault="00D36E40" w:rsidP="00D36E40">
            <w:pPr>
              <w:jc w:val="both"/>
            </w:pPr>
          </w:p>
        </w:tc>
        <w:tc>
          <w:tcPr>
            <w:tcW w:w="4875" w:type="dxa"/>
            <w:hideMark/>
          </w:tcPr>
          <w:p w14:paraId="4DAB5559" w14:textId="77777777" w:rsidR="00D36E40" w:rsidRPr="00D2364A" w:rsidRDefault="00D36E40" w:rsidP="00D36E40">
            <w:pPr>
              <w:jc w:val="both"/>
            </w:pPr>
            <w:r>
              <w:t>Проверка работы редукторов:</w:t>
            </w:r>
          </w:p>
        </w:tc>
        <w:tc>
          <w:tcPr>
            <w:tcW w:w="755" w:type="dxa"/>
            <w:noWrap/>
            <w:hideMark/>
          </w:tcPr>
          <w:p w14:paraId="40F60E2D" w14:textId="77777777" w:rsidR="00D36E40" w:rsidRPr="00D2364A" w:rsidRDefault="00D36E40" w:rsidP="00D36E40">
            <w:pPr>
              <w:jc w:val="center"/>
            </w:pPr>
          </w:p>
        </w:tc>
        <w:tc>
          <w:tcPr>
            <w:tcW w:w="755" w:type="dxa"/>
            <w:noWrap/>
            <w:hideMark/>
          </w:tcPr>
          <w:p w14:paraId="3A8A9BD4" w14:textId="77777777" w:rsidR="00D36E40" w:rsidRPr="00D2364A" w:rsidRDefault="00D36E40" w:rsidP="00D36E40">
            <w:pPr>
              <w:jc w:val="center"/>
            </w:pPr>
          </w:p>
        </w:tc>
        <w:tc>
          <w:tcPr>
            <w:tcW w:w="695" w:type="dxa"/>
            <w:noWrap/>
            <w:hideMark/>
          </w:tcPr>
          <w:p w14:paraId="7288F8CB" w14:textId="77777777" w:rsidR="00D36E40" w:rsidRPr="00D2364A" w:rsidRDefault="00D36E40" w:rsidP="00D36E40">
            <w:pPr>
              <w:jc w:val="center"/>
            </w:pPr>
          </w:p>
        </w:tc>
      </w:tr>
      <w:tr w:rsidR="00D36E40" w:rsidRPr="00D2364A" w14:paraId="569B848C" w14:textId="77777777" w:rsidTr="00F57DC9">
        <w:trPr>
          <w:trHeight w:val="288"/>
        </w:trPr>
        <w:tc>
          <w:tcPr>
            <w:tcW w:w="2985" w:type="dxa"/>
            <w:vMerge/>
            <w:hideMark/>
          </w:tcPr>
          <w:p w14:paraId="7C7F60DB" w14:textId="77777777" w:rsidR="00D36E40" w:rsidRPr="00D2364A" w:rsidRDefault="00D36E40" w:rsidP="00D36E40">
            <w:pPr>
              <w:jc w:val="both"/>
            </w:pPr>
          </w:p>
        </w:tc>
        <w:tc>
          <w:tcPr>
            <w:tcW w:w="4875" w:type="dxa"/>
            <w:hideMark/>
          </w:tcPr>
          <w:p w14:paraId="3DB3B67B" w14:textId="77777777" w:rsidR="00D36E40" w:rsidRPr="00D2364A" w:rsidRDefault="00D36E40" w:rsidP="00D36E40">
            <w:pPr>
              <w:jc w:val="both"/>
              <w:rPr>
                <w:i/>
                <w:iCs/>
              </w:rPr>
            </w:pPr>
            <w:r>
              <w:rPr>
                <w:i/>
                <w:iCs/>
              </w:rPr>
              <w:t>1) визуальный осмотр на наличие повреждений, утечек, шумов, вибраций</w:t>
            </w:r>
          </w:p>
        </w:tc>
        <w:tc>
          <w:tcPr>
            <w:tcW w:w="755" w:type="dxa"/>
            <w:noWrap/>
            <w:hideMark/>
          </w:tcPr>
          <w:p w14:paraId="326C6F84" w14:textId="77777777" w:rsidR="00D36E40" w:rsidRPr="00D2364A" w:rsidRDefault="00D36E40" w:rsidP="00D36E40">
            <w:pPr>
              <w:jc w:val="center"/>
            </w:pPr>
            <w:r>
              <w:t>+</w:t>
            </w:r>
          </w:p>
        </w:tc>
        <w:tc>
          <w:tcPr>
            <w:tcW w:w="755" w:type="dxa"/>
            <w:noWrap/>
            <w:hideMark/>
          </w:tcPr>
          <w:p w14:paraId="04FEE4D6" w14:textId="77777777" w:rsidR="00D36E40" w:rsidRPr="00D2364A" w:rsidRDefault="00D36E40" w:rsidP="00D36E40">
            <w:pPr>
              <w:jc w:val="center"/>
            </w:pPr>
            <w:r>
              <w:t>+</w:t>
            </w:r>
          </w:p>
        </w:tc>
        <w:tc>
          <w:tcPr>
            <w:tcW w:w="695" w:type="dxa"/>
            <w:noWrap/>
            <w:hideMark/>
          </w:tcPr>
          <w:p w14:paraId="419D9CF7" w14:textId="77777777" w:rsidR="00D36E40" w:rsidRPr="00D2364A" w:rsidRDefault="00D36E40" w:rsidP="00D36E40">
            <w:pPr>
              <w:jc w:val="center"/>
            </w:pPr>
            <w:r>
              <w:t>+</w:t>
            </w:r>
          </w:p>
        </w:tc>
      </w:tr>
      <w:tr w:rsidR="00D36E40" w:rsidRPr="00D2364A" w14:paraId="1B35CD28" w14:textId="77777777" w:rsidTr="00F57DC9">
        <w:trPr>
          <w:trHeight w:val="288"/>
        </w:trPr>
        <w:tc>
          <w:tcPr>
            <w:tcW w:w="2985" w:type="dxa"/>
            <w:vMerge/>
            <w:hideMark/>
          </w:tcPr>
          <w:p w14:paraId="2738E061" w14:textId="77777777" w:rsidR="00D36E40" w:rsidRPr="00D2364A" w:rsidRDefault="00D36E40" w:rsidP="00D36E40">
            <w:pPr>
              <w:jc w:val="both"/>
            </w:pPr>
          </w:p>
        </w:tc>
        <w:tc>
          <w:tcPr>
            <w:tcW w:w="4875" w:type="dxa"/>
            <w:hideMark/>
          </w:tcPr>
          <w:p w14:paraId="4C04A3D5" w14:textId="77777777" w:rsidR="00D36E40" w:rsidRPr="00D2364A" w:rsidRDefault="00D36E40" w:rsidP="00D36E40">
            <w:pPr>
              <w:jc w:val="both"/>
              <w:rPr>
                <w:i/>
                <w:iCs/>
              </w:rPr>
            </w:pPr>
            <w:r>
              <w:rPr>
                <w:i/>
                <w:iCs/>
              </w:rPr>
              <w:t>2) проверить уровень масла в редукторах</w:t>
            </w:r>
          </w:p>
        </w:tc>
        <w:tc>
          <w:tcPr>
            <w:tcW w:w="755" w:type="dxa"/>
            <w:noWrap/>
            <w:hideMark/>
          </w:tcPr>
          <w:p w14:paraId="690DFDDD" w14:textId="77777777" w:rsidR="00D36E40" w:rsidRPr="00D2364A" w:rsidRDefault="00D36E40" w:rsidP="00D36E40">
            <w:pPr>
              <w:jc w:val="center"/>
            </w:pPr>
          </w:p>
        </w:tc>
        <w:tc>
          <w:tcPr>
            <w:tcW w:w="755" w:type="dxa"/>
            <w:noWrap/>
            <w:hideMark/>
          </w:tcPr>
          <w:p w14:paraId="58D0FF2B" w14:textId="77777777" w:rsidR="00D36E40" w:rsidRPr="00D2364A" w:rsidRDefault="00D36E40" w:rsidP="00D36E40">
            <w:pPr>
              <w:jc w:val="center"/>
            </w:pPr>
            <w:r>
              <w:t>+</w:t>
            </w:r>
          </w:p>
        </w:tc>
        <w:tc>
          <w:tcPr>
            <w:tcW w:w="695" w:type="dxa"/>
            <w:noWrap/>
            <w:hideMark/>
          </w:tcPr>
          <w:p w14:paraId="64DA066F" w14:textId="77777777" w:rsidR="00D36E40" w:rsidRPr="00D2364A" w:rsidRDefault="00D36E40" w:rsidP="00D36E40">
            <w:pPr>
              <w:jc w:val="center"/>
            </w:pPr>
            <w:r>
              <w:t>+</w:t>
            </w:r>
          </w:p>
        </w:tc>
      </w:tr>
      <w:tr w:rsidR="00D36E40" w:rsidRPr="00D2364A" w14:paraId="54FF4E7A" w14:textId="77777777" w:rsidTr="00F57DC9">
        <w:trPr>
          <w:trHeight w:val="288"/>
        </w:trPr>
        <w:tc>
          <w:tcPr>
            <w:tcW w:w="2985" w:type="dxa"/>
            <w:vMerge/>
            <w:hideMark/>
          </w:tcPr>
          <w:p w14:paraId="7A0C4288" w14:textId="77777777" w:rsidR="00D36E40" w:rsidRPr="00D2364A" w:rsidRDefault="00D36E40" w:rsidP="00D36E40">
            <w:pPr>
              <w:jc w:val="both"/>
            </w:pPr>
          </w:p>
        </w:tc>
        <w:tc>
          <w:tcPr>
            <w:tcW w:w="4875" w:type="dxa"/>
            <w:hideMark/>
          </w:tcPr>
          <w:p w14:paraId="436154CA" w14:textId="77777777" w:rsidR="00D36E40" w:rsidRPr="00D2364A" w:rsidRDefault="00D36E40" w:rsidP="00D36E40">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14:paraId="07FEAD1E" w14:textId="77777777" w:rsidR="00D36E40" w:rsidRPr="00D2364A" w:rsidRDefault="00D36E40" w:rsidP="00D36E40">
            <w:pPr>
              <w:jc w:val="center"/>
            </w:pPr>
          </w:p>
        </w:tc>
        <w:tc>
          <w:tcPr>
            <w:tcW w:w="755" w:type="dxa"/>
            <w:noWrap/>
            <w:hideMark/>
          </w:tcPr>
          <w:p w14:paraId="5044024F" w14:textId="77777777" w:rsidR="00D36E40" w:rsidRPr="00D2364A" w:rsidRDefault="00D36E40" w:rsidP="00D36E40">
            <w:pPr>
              <w:jc w:val="center"/>
            </w:pPr>
          </w:p>
        </w:tc>
        <w:tc>
          <w:tcPr>
            <w:tcW w:w="695" w:type="dxa"/>
            <w:noWrap/>
            <w:hideMark/>
          </w:tcPr>
          <w:p w14:paraId="5C196332" w14:textId="77777777" w:rsidR="00D36E40" w:rsidRPr="00D2364A" w:rsidRDefault="00D36E40" w:rsidP="00D36E40">
            <w:pPr>
              <w:jc w:val="center"/>
            </w:pPr>
            <w:r>
              <w:t>+</w:t>
            </w:r>
          </w:p>
        </w:tc>
      </w:tr>
      <w:tr w:rsidR="00D36E40" w:rsidRPr="00D2364A" w14:paraId="66586A93" w14:textId="77777777" w:rsidTr="00F57DC9">
        <w:trPr>
          <w:trHeight w:val="288"/>
        </w:trPr>
        <w:tc>
          <w:tcPr>
            <w:tcW w:w="2985" w:type="dxa"/>
            <w:vMerge/>
          </w:tcPr>
          <w:p w14:paraId="61728BF0" w14:textId="77777777" w:rsidR="00D36E40" w:rsidRPr="00D2364A" w:rsidRDefault="00D36E40" w:rsidP="00D36E40">
            <w:pPr>
              <w:jc w:val="both"/>
            </w:pPr>
          </w:p>
        </w:tc>
        <w:tc>
          <w:tcPr>
            <w:tcW w:w="4875" w:type="dxa"/>
          </w:tcPr>
          <w:p w14:paraId="026F6C6E" w14:textId="77777777" w:rsidR="00D36E40" w:rsidRPr="00D2364A" w:rsidRDefault="00D36E40" w:rsidP="00D36E40">
            <w:pPr>
              <w:jc w:val="both"/>
              <w:rPr>
                <w:iCs/>
              </w:rPr>
            </w:pPr>
            <w:r>
              <w:rPr>
                <w:iCs/>
              </w:rPr>
              <w:t>5) Смазка по точкам</w:t>
            </w:r>
          </w:p>
        </w:tc>
        <w:tc>
          <w:tcPr>
            <w:tcW w:w="755" w:type="dxa"/>
            <w:noWrap/>
          </w:tcPr>
          <w:p w14:paraId="079F5D34" w14:textId="77777777" w:rsidR="00D36E40" w:rsidRPr="00D2364A" w:rsidRDefault="00D36E40" w:rsidP="00D36E40">
            <w:r>
              <w:t>+</w:t>
            </w:r>
          </w:p>
        </w:tc>
        <w:tc>
          <w:tcPr>
            <w:tcW w:w="755" w:type="dxa"/>
            <w:noWrap/>
          </w:tcPr>
          <w:p w14:paraId="07C751F0" w14:textId="77777777" w:rsidR="00D36E40" w:rsidRPr="00D2364A" w:rsidRDefault="00D36E40" w:rsidP="00D36E40">
            <w:r>
              <w:t>+</w:t>
            </w:r>
          </w:p>
        </w:tc>
        <w:tc>
          <w:tcPr>
            <w:tcW w:w="695" w:type="dxa"/>
            <w:noWrap/>
          </w:tcPr>
          <w:p w14:paraId="049F1795" w14:textId="77777777" w:rsidR="00D36E40" w:rsidRPr="00D2364A" w:rsidRDefault="00D36E40" w:rsidP="00D36E40">
            <w:r>
              <w:t>+</w:t>
            </w:r>
          </w:p>
        </w:tc>
      </w:tr>
      <w:tr w:rsidR="00D36E40" w:rsidRPr="00D2364A" w14:paraId="7B5CA10C" w14:textId="77777777" w:rsidTr="00F57DC9">
        <w:trPr>
          <w:trHeight w:val="300"/>
        </w:trPr>
        <w:tc>
          <w:tcPr>
            <w:tcW w:w="2985" w:type="dxa"/>
            <w:vMerge/>
            <w:hideMark/>
          </w:tcPr>
          <w:p w14:paraId="68FD6C39" w14:textId="77777777" w:rsidR="00D36E40" w:rsidRPr="00D2364A" w:rsidRDefault="00D36E40" w:rsidP="00D36E40">
            <w:pPr>
              <w:jc w:val="both"/>
            </w:pPr>
          </w:p>
        </w:tc>
        <w:tc>
          <w:tcPr>
            <w:tcW w:w="4875" w:type="dxa"/>
            <w:hideMark/>
          </w:tcPr>
          <w:p w14:paraId="5D2DA7AA" w14:textId="77777777" w:rsidR="00D36E40" w:rsidRPr="00D2364A" w:rsidRDefault="00D36E40" w:rsidP="00D36E40">
            <w:pPr>
              <w:jc w:val="both"/>
            </w:pPr>
            <w:r>
              <w:t>проверка противоугонных захватов, стопоров</w:t>
            </w:r>
          </w:p>
        </w:tc>
        <w:tc>
          <w:tcPr>
            <w:tcW w:w="755" w:type="dxa"/>
            <w:noWrap/>
            <w:hideMark/>
          </w:tcPr>
          <w:p w14:paraId="3B86003F" w14:textId="77777777" w:rsidR="00D36E40" w:rsidRPr="00D2364A" w:rsidRDefault="00D36E40" w:rsidP="00D36E40">
            <w:pPr>
              <w:jc w:val="center"/>
            </w:pPr>
            <w:r>
              <w:t>+</w:t>
            </w:r>
          </w:p>
        </w:tc>
        <w:tc>
          <w:tcPr>
            <w:tcW w:w="755" w:type="dxa"/>
            <w:noWrap/>
            <w:hideMark/>
          </w:tcPr>
          <w:p w14:paraId="1EC44269" w14:textId="77777777" w:rsidR="00D36E40" w:rsidRPr="00D2364A" w:rsidRDefault="00D36E40" w:rsidP="00D36E40">
            <w:pPr>
              <w:jc w:val="center"/>
            </w:pPr>
            <w:r>
              <w:t>+</w:t>
            </w:r>
          </w:p>
        </w:tc>
        <w:tc>
          <w:tcPr>
            <w:tcW w:w="695" w:type="dxa"/>
            <w:noWrap/>
            <w:hideMark/>
          </w:tcPr>
          <w:p w14:paraId="6A348198" w14:textId="77777777" w:rsidR="00D36E40" w:rsidRPr="00D2364A" w:rsidRDefault="00D36E40" w:rsidP="00D36E40">
            <w:pPr>
              <w:jc w:val="center"/>
            </w:pPr>
            <w:r>
              <w:t>+</w:t>
            </w:r>
          </w:p>
        </w:tc>
      </w:tr>
      <w:tr w:rsidR="00D36E40" w:rsidRPr="00D2364A" w14:paraId="5D8DE736" w14:textId="77777777" w:rsidTr="00F57DC9">
        <w:trPr>
          <w:trHeight w:val="864"/>
        </w:trPr>
        <w:tc>
          <w:tcPr>
            <w:tcW w:w="2985" w:type="dxa"/>
            <w:vMerge w:val="restart"/>
            <w:hideMark/>
          </w:tcPr>
          <w:p w14:paraId="2B9B3ABA" w14:textId="77777777" w:rsidR="00D36E40" w:rsidRPr="00D2364A" w:rsidRDefault="00D36E40" w:rsidP="00D36E40">
            <w:pPr>
              <w:jc w:val="both"/>
            </w:pPr>
            <w:r>
              <w:t>Крановые и тележечные пути</w:t>
            </w:r>
          </w:p>
        </w:tc>
        <w:tc>
          <w:tcPr>
            <w:tcW w:w="4875" w:type="dxa"/>
            <w:hideMark/>
          </w:tcPr>
          <w:p w14:paraId="7D28C4AA" w14:textId="77777777" w:rsidR="00D36E40" w:rsidRPr="00D2364A" w:rsidRDefault="00D36E40" w:rsidP="00D36E40">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14:paraId="200D9875" w14:textId="77777777" w:rsidR="00D36E40" w:rsidRPr="00D2364A" w:rsidRDefault="00D36E40" w:rsidP="00D36E40">
            <w:pPr>
              <w:jc w:val="center"/>
            </w:pPr>
            <w:r>
              <w:t>+</w:t>
            </w:r>
          </w:p>
        </w:tc>
        <w:tc>
          <w:tcPr>
            <w:tcW w:w="755" w:type="dxa"/>
            <w:noWrap/>
            <w:hideMark/>
          </w:tcPr>
          <w:p w14:paraId="449E8D28" w14:textId="77777777" w:rsidR="00D36E40" w:rsidRPr="00D2364A" w:rsidRDefault="00D36E40" w:rsidP="00D36E40">
            <w:pPr>
              <w:jc w:val="center"/>
            </w:pPr>
            <w:r>
              <w:t>+</w:t>
            </w:r>
          </w:p>
        </w:tc>
        <w:tc>
          <w:tcPr>
            <w:tcW w:w="695" w:type="dxa"/>
            <w:noWrap/>
            <w:hideMark/>
          </w:tcPr>
          <w:p w14:paraId="119A0A68" w14:textId="77777777" w:rsidR="00D36E40" w:rsidRPr="00D2364A" w:rsidRDefault="00D36E40" w:rsidP="00D36E40">
            <w:pPr>
              <w:jc w:val="center"/>
            </w:pPr>
            <w:r>
              <w:t>+</w:t>
            </w:r>
          </w:p>
        </w:tc>
      </w:tr>
      <w:tr w:rsidR="00D36E40" w:rsidRPr="00D2364A" w14:paraId="78BE1959" w14:textId="77777777" w:rsidTr="00F57DC9">
        <w:trPr>
          <w:trHeight w:val="288"/>
        </w:trPr>
        <w:tc>
          <w:tcPr>
            <w:tcW w:w="2985" w:type="dxa"/>
            <w:vMerge/>
            <w:hideMark/>
          </w:tcPr>
          <w:p w14:paraId="27EBDBA2" w14:textId="77777777" w:rsidR="00D36E40" w:rsidRPr="00D2364A" w:rsidRDefault="00D36E40" w:rsidP="00D36E40">
            <w:pPr>
              <w:jc w:val="both"/>
            </w:pPr>
          </w:p>
        </w:tc>
        <w:tc>
          <w:tcPr>
            <w:tcW w:w="4875" w:type="dxa"/>
            <w:hideMark/>
          </w:tcPr>
          <w:p w14:paraId="1E55A79A" w14:textId="77777777" w:rsidR="00D36E40" w:rsidRPr="00D2364A" w:rsidRDefault="00D36E40" w:rsidP="00D36E40">
            <w:pPr>
              <w:jc w:val="both"/>
            </w:pPr>
            <w:r>
              <w:t>проверить крепление рельсов и соединение в местах стыка, а также степень износа рельса</w:t>
            </w:r>
          </w:p>
        </w:tc>
        <w:tc>
          <w:tcPr>
            <w:tcW w:w="755" w:type="dxa"/>
            <w:noWrap/>
            <w:hideMark/>
          </w:tcPr>
          <w:p w14:paraId="570B78F0" w14:textId="77777777" w:rsidR="00D36E40" w:rsidRPr="00D2364A" w:rsidRDefault="00D36E40" w:rsidP="00D36E40">
            <w:pPr>
              <w:jc w:val="center"/>
            </w:pPr>
            <w:r>
              <w:t>+</w:t>
            </w:r>
          </w:p>
        </w:tc>
        <w:tc>
          <w:tcPr>
            <w:tcW w:w="755" w:type="dxa"/>
            <w:noWrap/>
            <w:hideMark/>
          </w:tcPr>
          <w:p w14:paraId="6E2B7FA7" w14:textId="77777777" w:rsidR="00D36E40" w:rsidRPr="00D2364A" w:rsidRDefault="00D36E40" w:rsidP="00D36E40">
            <w:pPr>
              <w:jc w:val="center"/>
            </w:pPr>
            <w:r>
              <w:t>+</w:t>
            </w:r>
          </w:p>
        </w:tc>
        <w:tc>
          <w:tcPr>
            <w:tcW w:w="695" w:type="dxa"/>
            <w:noWrap/>
            <w:hideMark/>
          </w:tcPr>
          <w:p w14:paraId="15CD1C29" w14:textId="77777777" w:rsidR="00D36E40" w:rsidRPr="00D2364A" w:rsidRDefault="00D36E40" w:rsidP="00D36E40">
            <w:pPr>
              <w:jc w:val="center"/>
            </w:pPr>
            <w:r>
              <w:t>+</w:t>
            </w:r>
          </w:p>
        </w:tc>
      </w:tr>
      <w:tr w:rsidR="00D36E40" w:rsidRPr="00D2364A" w14:paraId="7F3D7F81" w14:textId="77777777" w:rsidTr="00F57DC9">
        <w:trPr>
          <w:trHeight w:val="300"/>
        </w:trPr>
        <w:tc>
          <w:tcPr>
            <w:tcW w:w="2985" w:type="dxa"/>
            <w:vMerge/>
            <w:hideMark/>
          </w:tcPr>
          <w:p w14:paraId="2FDF5DF9" w14:textId="77777777" w:rsidR="00D36E40" w:rsidRPr="00D2364A" w:rsidRDefault="00D36E40" w:rsidP="00D36E40">
            <w:pPr>
              <w:jc w:val="both"/>
            </w:pPr>
          </w:p>
        </w:tc>
        <w:tc>
          <w:tcPr>
            <w:tcW w:w="4875" w:type="dxa"/>
            <w:hideMark/>
          </w:tcPr>
          <w:p w14:paraId="2724F000" w14:textId="77777777" w:rsidR="00D36E40" w:rsidRPr="00D2364A" w:rsidRDefault="00D36E40" w:rsidP="00D36E40">
            <w:pPr>
              <w:jc w:val="both"/>
            </w:pPr>
            <w:r>
              <w:t>проверить ширину колеи, поперечный и продольный уклон рельсов</w:t>
            </w:r>
          </w:p>
        </w:tc>
        <w:tc>
          <w:tcPr>
            <w:tcW w:w="755" w:type="dxa"/>
            <w:noWrap/>
            <w:hideMark/>
          </w:tcPr>
          <w:p w14:paraId="4F1801F9" w14:textId="77777777" w:rsidR="00D36E40" w:rsidRPr="00D2364A" w:rsidRDefault="00D36E40" w:rsidP="00D36E40">
            <w:pPr>
              <w:jc w:val="center"/>
            </w:pPr>
          </w:p>
        </w:tc>
        <w:tc>
          <w:tcPr>
            <w:tcW w:w="755" w:type="dxa"/>
            <w:noWrap/>
            <w:hideMark/>
          </w:tcPr>
          <w:p w14:paraId="67107C5B" w14:textId="77777777" w:rsidR="00D36E40" w:rsidRPr="00D2364A" w:rsidRDefault="00D36E40" w:rsidP="00D36E40">
            <w:pPr>
              <w:jc w:val="center"/>
            </w:pPr>
          </w:p>
        </w:tc>
        <w:tc>
          <w:tcPr>
            <w:tcW w:w="695" w:type="dxa"/>
            <w:noWrap/>
            <w:hideMark/>
          </w:tcPr>
          <w:p w14:paraId="7E7F9329" w14:textId="77777777" w:rsidR="00D36E40" w:rsidRPr="00D2364A" w:rsidRDefault="00D36E40" w:rsidP="00D36E40">
            <w:pPr>
              <w:jc w:val="center"/>
            </w:pPr>
            <w:r>
              <w:t>+</w:t>
            </w:r>
          </w:p>
        </w:tc>
      </w:tr>
      <w:tr w:rsidR="00D36E40" w:rsidRPr="00D2364A" w14:paraId="5C5C5737" w14:textId="77777777" w:rsidTr="00F57DC9">
        <w:trPr>
          <w:trHeight w:val="1152"/>
        </w:trPr>
        <w:tc>
          <w:tcPr>
            <w:tcW w:w="2985" w:type="dxa"/>
            <w:vMerge w:val="restart"/>
            <w:noWrap/>
            <w:hideMark/>
          </w:tcPr>
          <w:p w14:paraId="7551828D" w14:textId="77777777" w:rsidR="00D36E40" w:rsidRPr="00D2364A" w:rsidRDefault="00D36E40" w:rsidP="00D36E40">
            <w:pPr>
              <w:jc w:val="both"/>
            </w:pPr>
            <w:r>
              <w:t>Металлоконструкции</w:t>
            </w:r>
          </w:p>
        </w:tc>
        <w:tc>
          <w:tcPr>
            <w:tcW w:w="4875" w:type="dxa"/>
            <w:hideMark/>
          </w:tcPr>
          <w:p w14:paraId="530A63D1" w14:textId="77777777" w:rsidR="00D36E40" w:rsidRPr="00D2364A" w:rsidRDefault="00D36E40" w:rsidP="00D36E40">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14:paraId="50A427DC" w14:textId="77777777" w:rsidR="00D36E40" w:rsidRPr="00D2364A" w:rsidRDefault="00D36E40" w:rsidP="00D36E40">
            <w:pPr>
              <w:jc w:val="center"/>
              <w:rPr>
                <w:b/>
                <w:bCs/>
              </w:rPr>
            </w:pPr>
          </w:p>
        </w:tc>
        <w:tc>
          <w:tcPr>
            <w:tcW w:w="755" w:type="dxa"/>
            <w:noWrap/>
            <w:hideMark/>
          </w:tcPr>
          <w:p w14:paraId="449A0215" w14:textId="77777777" w:rsidR="00D36E40" w:rsidRPr="00D2364A" w:rsidRDefault="00D36E40" w:rsidP="00D36E40">
            <w:pPr>
              <w:jc w:val="center"/>
              <w:rPr>
                <w:b/>
                <w:bCs/>
              </w:rPr>
            </w:pPr>
            <w:r>
              <w:rPr>
                <w:b/>
                <w:bCs/>
              </w:rPr>
              <w:t>+</w:t>
            </w:r>
          </w:p>
        </w:tc>
        <w:tc>
          <w:tcPr>
            <w:tcW w:w="695" w:type="dxa"/>
            <w:noWrap/>
            <w:hideMark/>
          </w:tcPr>
          <w:p w14:paraId="634EAD54" w14:textId="77777777" w:rsidR="00D36E40" w:rsidRPr="00D2364A" w:rsidRDefault="00D36E40" w:rsidP="00D36E40">
            <w:pPr>
              <w:jc w:val="center"/>
            </w:pPr>
            <w:r>
              <w:t>+</w:t>
            </w:r>
          </w:p>
        </w:tc>
      </w:tr>
      <w:tr w:rsidR="00D36E40" w:rsidRPr="00D2364A" w14:paraId="3EB5FEB5" w14:textId="77777777" w:rsidTr="00F57DC9">
        <w:trPr>
          <w:trHeight w:val="576"/>
        </w:trPr>
        <w:tc>
          <w:tcPr>
            <w:tcW w:w="2985" w:type="dxa"/>
            <w:vMerge/>
            <w:hideMark/>
          </w:tcPr>
          <w:p w14:paraId="5D8AC1CE" w14:textId="77777777" w:rsidR="00D36E40" w:rsidRPr="00D2364A" w:rsidRDefault="00D36E40" w:rsidP="00D36E40">
            <w:pPr>
              <w:jc w:val="both"/>
            </w:pPr>
          </w:p>
        </w:tc>
        <w:tc>
          <w:tcPr>
            <w:tcW w:w="4875" w:type="dxa"/>
            <w:hideMark/>
          </w:tcPr>
          <w:p w14:paraId="2F39DA19" w14:textId="77777777" w:rsidR="00D36E40" w:rsidRPr="00D2364A" w:rsidRDefault="00D36E40" w:rsidP="00D36E40">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14:paraId="5970B7E3" w14:textId="77777777" w:rsidR="00D36E40" w:rsidRPr="00D2364A" w:rsidRDefault="00D36E40" w:rsidP="00D36E40">
            <w:pPr>
              <w:jc w:val="center"/>
              <w:rPr>
                <w:b/>
                <w:bCs/>
              </w:rPr>
            </w:pPr>
            <w:r>
              <w:rPr>
                <w:b/>
                <w:bCs/>
              </w:rPr>
              <w:t>+</w:t>
            </w:r>
          </w:p>
        </w:tc>
        <w:tc>
          <w:tcPr>
            <w:tcW w:w="755" w:type="dxa"/>
            <w:noWrap/>
            <w:hideMark/>
          </w:tcPr>
          <w:p w14:paraId="544B7241" w14:textId="77777777" w:rsidR="00D36E40" w:rsidRPr="00D2364A" w:rsidRDefault="00D36E40" w:rsidP="00D36E40">
            <w:pPr>
              <w:jc w:val="center"/>
            </w:pPr>
            <w:r>
              <w:t>+</w:t>
            </w:r>
          </w:p>
        </w:tc>
        <w:tc>
          <w:tcPr>
            <w:tcW w:w="695" w:type="dxa"/>
            <w:noWrap/>
            <w:hideMark/>
          </w:tcPr>
          <w:p w14:paraId="6D6B0BF1" w14:textId="77777777" w:rsidR="00D36E40" w:rsidRPr="00D2364A" w:rsidRDefault="00D36E40" w:rsidP="00D36E40">
            <w:pPr>
              <w:jc w:val="center"/>
            </w:pPr>
            <w:r>
              <w:t>+</w:t>
            </w:r>
          </w:p>
        </w:tc>
      </w:tr>
      <w:tr w:rsidR="00D36E40" w:rsidRPr="00D2364A" w14:paraId="47FBA744" w14:textId="77777777" w:rsidTr="00F57DC9">
        <w:trPr>
          <w:trHeight w:val="1728"/>
        </w:trPr>
        <w:tc>
          <w:tcPr>
            <w:tcW w:w="2985" w:type="dxa"/>
            <w:vMerge/>
            <w:hideMark/>
          </w:tcPr>
          <w:p w14:paraId="66F93DCB" w14:textId="77777777" w:rsidR="00D36E40" w:rsidRPr="00D2364A" w:rsidRDefault="00D36E40" w:rsidP="00D36E40">
            <w:pPr>
              <w:jc w:val="both"/>
            </w:pPr>
          </w:p>
        </w:tc>
        <w:tc>
          <w:tcPr>
            <w:tcW w:w="4875" w:type="dxa"/>
            <w:hideMark/>
          </w:tcPr>
          <w:p w14:paraId="02C47F00" w14:textId="77777777" w:rsidR="00D36E40" w:rsidRPr="00D2364A" w:rsidRDefault="00D36E40" w:rsidP="00D36E40">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14:paraId="4748C5D7" w14:textId="77777777" w:rsidR="00D36E40" w:rsidRPr="00D2364A" w:rsidRDefault="00D36E40" w:rsidP="00D36E40">
            <w:pPr>
              <w:jc w:val="center"/>
              <w:rPr>
                <w:b/>
                <w:bCs/>
              </w:rPr>
            </w:pPr>
          </w:p>
        </w:tc>
        <w:tc>
          <w:tcPr>
            <w:tcW w:w="755" w:type="dxa"/>
            <w:noWrap/>
            <w:hideMark/>
          </w:tcPr>
          <w:p w14:paraId="4DDAB4B4" w14:textId="77777777" w:rsidR="00D36E40" w:rsidRPr="00D2364A" w:rsidRDefault="00D36E40" w:rsidP="00D36E40">
            <w:pPr>
              <w:jc w:val="center"/>
              <w:rPr>
                <w:b/>
                <w:bCs/>
              </w:rPr>
            </w:pPr>
            <w:r>
              <w:rPr>
                <w:b/>
                <w:bCs/>
              </w:rPr>
              <w:t>+</w:t>
            </w:r>
          </w:p>
        </w:tc>
        <w:tc>
          <w:tcPr>
            <w:tcW w:w="695" w:type="dxa"/>
            <w:noWrap/>
            <w:hideMark/>
          </w:tcPr>
          <w:p w14:paraId="5A5347F0" w14:textId="77777777" w:rsidR="00D36E40" w:rsidRPr="00D2364A" w:rsidRDefault="00D36E40" w:rsidP="00D36E40">
            <w:pPr>
              <w:jc w:val="center"/>
            </w:pPr>
            <w:r>
              <w:t>+</w:t>
            </w:r>
          </w:p>
        </w:tc>
      </w:tr>
      <w:tr w:rsidR="00D36E40" w:rsidRPr="00D2364A" w14:paraId="63F68C19" w14:textId="77777777" w:rsidTr="00F57DC9">
        <w:trPr>
          <w:trHeight w:val="588"/>
        </w:trPr>
        <w:tc>
          <w:tcPr>
            <w:tcW w:w="2985" w:type="dxa"/>
            <w:vMerge/>
            <w:hideMark/>
          </w:tcPr>
          <w:p w14:paraId="1C4CB6D2" w14:textId="77777777" w:rsidR="00D36E40" w:rsidRPr="00D2364A" w:rsidRDefault="00D36E40" w:rsidP="00D36E40">
            <w:pPr>
              <w:jc w:val="both"/>
            </w:pPr>
          </w:p>
        </w:tc>
        <w:tc>
          <w:tcPr>
            <w:tcW w:w="4875" w:type="dxa"/>
            <w:hideMark/>
          </w:tcPr>
          <w:p w14:paraId="460E44F8" w14:textId="77777777" w:rsidR="00D36E40" w:rsidRPr="00D2364A" w:rsidRDefault="00D36E40" w:rsidP="00D36E40">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14:paraId="2C78BE27" w14:textId="77777777" w:rsidR="00D36E40" w:rsidRPr="00D2364A" w:rsidRDefault="00D36E40" w:rsidP="00D36E40">
            <w:pPr>
              <w:jc w:val="center"/>
              <w:rPr>
                <w:b/>
                <w:bCs/>
              </w:rPr>
            </w:pPr>
          </w:p>
        </w:tc>
        <w:tc>
          <w:tcPr>
            <w:tcW w:w="755" w:type="dxa"/>
            <w:noWrap/>
            <w:hideMark/>
          </w:tcPr>
          <w:p w14:paraId="2F23B2C3" w14:textId="77777777" w:rsidR="00D36E40" w:rsidRPr="00D2364A" w:rsidRDefault="00D36E40" w:rsidP="00D36E40">
            <w:pPr>
              <w:jc w:val="center"/>
              <w:rPr>
                <w:b/>
                <w:bCs/>
              </w:rPr>
            </w:pPr>
          </w:p>
        </w:tc>
        <w:tc>
          <w:tcPr>
            <w:tcW w:w="695" w:type="dxa"/>
            <w:noWrap/>
            <w:hideMark/>
          </w:tcPr>
          <w:p w14:paraId="078DBF74" w14:textId="77777777" w:rsidR="00D36E40" w:rsidRPr="00D2364A" w:rsidRDefault="00D36E40" w:rsidP="00D36E40">
            <w:pPr>
              <w:jc w:val="center"/>
            </w:pPr>
            <w:r>
              <w:t>+</w:t>
            </w:r>
          </w:p>
        </w:tc>
      </w:tr>
      <w:tr w:rsidR="00D36E40" w:rsidRPr="00D2364A" w14:paraId="754C745F" w14:textId="77777777" w:rsidTr="00F57DC9">
        <w:trPr>
          <w:trHeight w:val="300"/>
        </w:trPr>
        <w:tc>
          <w:tcPr>
            <w:tcW w:w="2985" w:type="dxa"/>
            <w:vMerge w:val="restart"/>
            <w:hideMark/>
          </w:tcPr>
          <w:p w14:paraId="04697573" w14:textId="77777777" w:rsidR="00D36E40" w:rsidRPr="00D2364A" w:rsidRDefault="00D36E40" w:rsidP="00D36E40">
            <w:pPr>
              <w:jc w:val="both"/>
            </w:pPr>
          </w:p>
          <w:p w14:paraId="5CCB7280" w14:textId="77777777" w:rsidR="00D36E40" w:rsidRPr="00D2364A" w:rsidRDefault="00D36E40" w:rsidP="00D36E40">
            <w:pPr>
              <w:jc w:val="both"/>
            </w:pPr>
            <w:r>
              <w:t>Кондиционер</w:t>
            </w:r>
          </w:p>
        </w:tc>
        <w:tc>
          <w:tcPr>
            <w:tcW w:w="4875" w:type="dxa"/>
            <w:noWrap/>
            <w:hideMark/>
          </w:tcPr>
          <w:p w14:paraId="03F47B69" w14:textId="77777777" w:rsidR="00D36E40" w:rsidRPr="00D2364A" w:rsidRDefault="00D36E40" w:rsidP="00D36E40">
            <w:pPr>
              <w:jc w:val="both"/>
            </w:pPr>
            <w:r>
              <w:t>Обслуживание проверка давления фреона</w:t>
            </w:r>
          </w:p>
        </w:tc>
        <w:tc>
          <w:tcPr>
            <w:tcW w:w="755" w:type="dxa"/>
            <w:noWrap/>
            <w:hideMark/>
          </w:tcPr>
          <w:p w14:paraId="552F15A1" w14:textId="77777777" w:rsidR="00D36E40" w:rsidRPr="00D2364A" w:rsidRDefault="00D36E40" w:rsidP="00D36E40">
            <w:pPr>
              <w:jc w:val="center"/>
              <w:rPr>
                <w:b/>
                <w:bCs/>
              </w:rPr>
            </w:pPr>
            <w:r>
              <w:rPr>
                <w:b/>
                <w:bCs/>
              </w:rPr>
              <w:t>+</w:t>
            </w:r>
          </w:p>
        </w:tc>
        <w:tc>
          <w:tcPr>
            <w:tcW w:w="755" w:type="dxa"/>
            <w:noWrap/>
            <w:hideMark/>
          </w:tcPr>
          <w:p w14:paraId="0A5D9AF5" w14:textId="77777777" w:rsidR="00D36E40" w:rsidRPr="00D2364A" w:rsidRDefault="00D36E40" w:rsidP="00D36E40">
            <w:pPr>
              <w:jc w:val="center"/>
              <w:rPr>
                <w:b/>
                <w:bCs/>
              </w:rPr>
            </w:pPr>
            <w:r>
              <w:rPr>
                <w:b/>
                <w:bCs/>
              </w:rPr>
              <w:t>+</w:t>
            </w:r>
          </w:p>
        </w:tc>
        <w:tc>
          <w:tcPr>
            <w:tcW w:w="695" w:type="dxa"/>
            <w:noWrap/>
            <w:hideMark/>
          </w:tcPr>
          <w:p w14:paraId="440E57D6" w14:textId="77777777" w:rsidR="00D36E40" w:rsidRPr="00D2364A" w:rsidRDefault="00D36E40" w:rsidP="00D36E40">
            <w:pPr>
              <w:jc w:val="center"/>
              <w:rPr>
                <w:b/>
                <w:bCs/>
              </w:rPr>
            </w:pPr>
            <w:r>
              <w:rPr>
                <w:b/>
                <w:bCs/>
              </w:rPr>
              <w:t>+</w:t>
            </w:r>
          </w:p>
        </w:tc>
      </w:tr>
      <w:tr w:rsidR="00D36E40" w:rsidRPr="00D2364A" w14:paraId="26FCAEA2" w14:textId="77777777" w:rsidTr="00F57DC9">
        <w:trPr>
          <w:trHeight w:val="300"/>
        </w:trPr>
        <w:tc>
          <w:tcPr>
            <w:tcW w:w="2985" w:type="dxa"/>
            <w:vMerge/>
            <w:hideMark/>
          </w:tcPr>
          <w:p w14:paraId="1119533B" w14:textId="77777777" w:rsidR="00D36E40" w:rsidRPr="00D2364A" w:rsidRDefault="00D36E40" w:rsidP="00D36E40">
            <w:pPr>
              <w:jc w:val="both"/>
            </w:pPr>
          </w:p>
        </w:tc>
        <w:tc>
          <w:tcPr>
            <w:tcW w:w="4875" w:type="dxa"/>
            <w:noWrap/>
            <w:hideMark/>
          </w:tcPr>
          <w:p w14:paraId="139AB582" w14:textId="77777777" w:rsidR="00D36E40" w:rsidRPr="00D2364A" w:rsidRDefault="00D36E40" w:rsidP="00D36E40">
            <w:pPr>
              <w:jc w:val="both"/>
            </w:pPr>
            <w:r>
              <w:t xml:space="preserve">Очистка фильтров удаление пыли и загрязнение </w:t>
            </w:r>
          </w:p>
        </w:tc>
        <w:tc>
          <w:tcPr>
            <w:tcW w:w="755" w:type="dxa"/>
            <w:noWrap/>
            <w:hideMark/>
          </w:tcPr>
          <w:p w14:paraId="3132031C" w14:textId="77777777" w:rsidR="00D36E40" w:rsidRPr="00D2364A" w:rsidRDefault="00D36E40" w:rsidP="00D36E40">
            <w:pPr>
              <w:jc w:val="center"/>
              <w:rPr>
                <w:b/>
                <w:bCs/>
              </w:rPr>
            </w:pPr>
            <w:r>
              <w:rPr>
                <w:b/>
                <w:bCs/>
              </w:rPr>
              <w:t>+</w:t>
            </w:r>
          </w:p>
        </w:tc>
        <w:tc>
          <w:tcPr>
            <w:tcW w:w="755" w:type="dxa"/>
            <w:noWrap/>
            <w:hideMark/>
          </w:tcPr>
          <w:p w14:paraId="66AE1C91" w14:textId="77777777" w:rsidR="00D36E40" w:rsidRPr="00D2364A" w:rsidRDefault="00D36E40" w:rsidP="00D36E40">
            <w:pPr>
              <w:jc w:val="center"/>
              <w:rPr>
                <w:b/>
                <w:bCs/>
              </w:rPr>
            </w:pPr>
            <w:r>
              <w:rPr>
                <w:b/>
                <w:bCs/>
              </w:rPr>
              <w:t>+</w:t>
            </w:r>
          </w:p>
        </w:tc>
        <w:tc>
          <w:tcPr>
            <w:tcW w:w="695" w:type="dxa"/>
            <w:noWrap/>
            <w:hideMark/>
          </w:tcPr>
          <w:p w14:paraId="408AC6E2" w14:textId="77777777" w:rsidR="00D36E40" w:rsidRPr="00D2364A" w:rsidRDefault="00D36E40" w:rsidP="00D36E40">
            <w:pPr>
              <w:jc w:val="center"/>
              <w:rPr>
                <w:b/>
                <w:bCs/>
              </w:rPr>
            </w:pPr>
            <w:r>
              <w:rPr>
                <w:b/>
                <w:bCs/>
              </w:rPr>
              <w:t>+</w:t>
            </w:r>
          </w:p>
        </w:tc>
      </w:tr>
      <w:tr w:rsidR="00D36E40" w:rsidRPr="00D2364A" w14:paraId="48EF1ED9" w14:textId="77777777" w:rsidTr="00F57DC9">
        <w:trPr>
          <w:trHeight w:val="300"/>
        </w:trPr>
        <w:tc>
          <w:tcPr>
            <w:tcW w:w="2985" w:type="dxa"/>
            <w:vMerge/>
            <w:hideMark/>
          </w:tcPr>
          <w:p w14:paraId="46C45139" w14:textId="77777777" w:rsidR="00D36E40" w:rsidRPr="00D2364A" w:rsidRDefault="00D36E40" w:rsidP="00D36E40">
            <w:pPr>
              <w:jc w:val="both"/>
            </w:pPr>
          </w:p>
        </w:tc>
        <w:tc>
          <w:tcPr>
            <w:tcW w:w="4875" w:type="dxa"/>
            <w:noWrap/>
            <w:hideMark/>
          </w:tcPr>
          <w:p w14:paraId="746CBF69" w14:textId="77777777" w:rsidR="00D36E40" w:rsidRPr="00D2364A" w:rsidRDefault="00D36E40" w:rsidP="00D36E40">
            <w:pPr>
              <w:jc w:val="both"/>
            </w:pPr>
            <w:r>
              <w:t>Контроль работы блока расширения и блока охлаждения</w:t>
            </w:r>
          </w:p>
        </w:tc>
        <w:tc>
          <w:tcPr>
            <w:tcW w:w="755" w:type="dxa"/>
            <w:noWrap/>
            <w:hideMark/>
          </w:tcPr>
          <w:p w14:paraId="0AF818D5" w14:textId="77777777" w:rsidR="00D36E40" w:rsidRPr="00D2364A" w:rsidRDefault="00D36E40" w:rsidP="00D36E40">
            <w:pPr>
              <w:jc w:val="center"/>
              <w:rPr>
                <w:b/>
                <w:bCs/>
              </w:rPr>
            </w:pPr>
            <w:r>
              <w:rPr>
                <w:b/>
                <w:bCs/>
              </w:rPr>
              <w:t>+</w:t>
            </w:r>
          </w:p>
        </w:tc>
        <w:tc>
          <w:tcPr>
            <w:tcW w:w="755" w:type="dxa"/>
            <w:noWrap/>
            <w:hideMark/>
          </w:tcPr>
          <w:p w14:paraId="6ADD5641" w14:textId="77777777" w:rsidR="00D36E40" w:rsidRPr="00D2364A" w:rsidRDefault="00D36E40" w:rsidP="00D36E40">
            <w:pPr>
              <w:jc w:val="center"/>
              <w:rPr>
                <w:b/>
                <w:bCs/>
              </w:rPr>
            </w:pPr>
            <w:r>
              <w:rPr>
                <w:b/>
                <w:bCs/>
              </w:rPr>
              <w:t>+</w:t>
            </w:r>
          </w:p>
        </w:tc>
        <w:tc>
          <w:tcPr>
            <w:tcW w:w="695" w:type="dxa"/>
            <w:noWrap/>
            <w:hideMark/>
          </w:tcPr>
          <w:p w14:paraId="4842E244" w14:textId="77777777" w:rsidR="00D36E40" w:rsidRPr="00D2364A" w:rsidRDefault="00D36E40" w:rsidP="00D36E40">
            <w:pPr>
              <w:jc w:val="center"/>
              <w:rPr>
                <w:b/>
                <w:bCs/>
              </w:rPr>
            </w:pPr>
            <w:r>
              <w:rPr>
                <w:b/>
                <w:bCs/>
              </w:rPr>
              <w:t>+</w:t>
            </w:r>
          </w:p>
        </w:tc>
      </w:tr>
    </w:tbl>
    <w:p w14:paraId="187F4400" w14:textId="77777777" w:rsidR="00D36E40" w:rsidRPr="00D2364A" w:rsidRDefault="00D36E40" w:rsidP="00654940">
      <w:pPr>
        <w:ind w:right="-143"/>
        <w:jc w:val="both"/>
      </w:pPr>
    </w:p>
    <w:p w14:paraId="65606D51" w14:textId="77777777" w:rsidR="00D36E40" w:rsidRPr="00D2364A" w:rsidRDefault="00D36E40" w:rsidP="00D36E40">
      <w:pPr>
        <w:ind w:right="-285"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14:paraId="3F4EBAE8" w14:textId="77777777" w:rsidR="00D36E40" w:rsidRPr="00D2364A" w:rsidRDefault="00D36E40" w:rsidP="00D36E40">
      <w:pPr>
        <w:ind w:right="-285"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4A652122" w14:textId="77777777" w:rsidR="00D36E40" w:rsidRPr="00D2364A" w:rsidRDefault="00D36E40" w:rsidP="00D36E40">
      <w:pPr>
        <w:ind w:right="-285"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14:paraId="24B500CD" w14:textId="77777777" w:rsidR="00D36E40" w:rsidRPr="00D2364A" w:rsidRDefault="00D36E40" w:rsidP="00D36E40">
      <w:pPr>
        <w:ind w:right="-285"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14:paraId="4EEC7E15" w14:textId="77777777" w:rsidR="00D36E40" w:rsidRPr="00D2364A" w:rsidRDefault="00D36E40" w:rsidP="00D36E40">
      <w:pPr>
        <w:ind w:right="-285" w:firstLine="709"/>
        <w:jc w:val="both"/>
      </w:pPr>
      <w:r>
        <w:rPr>
          <w:spacing w:val="1"/>
        </w:rPr>
        <w:t xml:space="preserve">2.5. Сроки выполнения работ: для </w:t>
      </w:r>
      <w:r>
        <w:t>одного технического обслуживания (ТО1, ТО2, СО) по одному крану козловому контейнерному – не более ____________(____________) часов.</w:t>
      </w:r>
    </w:p>
    <w:p w14:paraId="61ADBBA7" w14:textId="77777777" w:rsidR="00D36E40" w:rsidRPr="00D2364A" w:rsidRDefault="00D36E40" w:rsidP="00D36E40">
      <w:pPr>
        <w:shd w:val="clear" w:color="auto" w:fill="FFFFFF"/>
        <w:ind w:right="-285"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14:paraId="6104CF35" w14:textId="77777777" w:rsidR="00D36E40" w:rsidRPr="00D2364A" w:rsidRDefault="00D36E40" w:rsidP="00D36E40">
      <w:pPr>
        <w:shd w:val="clear" w:color="auto" w:fill="FFFFFF"/>
        <w:ind w:right="-285"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14:paraId="108E006B" w14:textId="77777777" w:rsidR="00D36E40" w:rsidRPr="00D2364A" w:rsidRDefault="00D36E40" w:rsidP="00CB7A20">
      <w:pPr>
        <w:pStyle w:val="aff5"/>
        <w:numPr>
          <w:ilvl w:val="1"/>
          <w:numId w:val="31"/>
        </w:numPr>
        <w:shd w:val="clear" w:color="auto" w:fill="FFFFFF"/>
        <w:ind w:right="-285"/>
        <w:jc w:val="both"/>
      </w:pPr>
      <w:r>
        <w:t xml:space="preserve"> Количество выполняемого технического обслуживания: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D36E40" w:rsidRPr="006A7327" w14:paraId="081BEB54" w14:textId="77777777" w:rsidTr="00D36E40">
        <w:trPr>
          <w:trHeight w:val="20"/>
          <w:tblHeader/>
        </w:trPr>
        <w:tc>
          <w:tcPr>
            <w:tcW w:w="675" w:type="dxa"/>
            <w:vAlign w:val="center"/>
          </w:tcPr>
          <w:p w14:paraId="32B2CC62" w14:textId="77777777" w:rsidR="00D36E40" w:rsidRPr="006A7327" w:rsidRDefault="00D36E40" w:rsidP="00D36E40">
            <w:pPr>
              <w:jc w:val="center"/>
              <w:rPr>
                <w:sz w:val="20"/>
                <w:szCs w:val="20"/>
              </w:rPr>
            </w:pPr>
            <w:r>
              <w:rPr>
                <w:sz w:val="20"/>
                <w:szCs w:val="20"/>
              </w:rPr>
              <w:t>№ п/п</w:t>
            </w:r>
          </w:p>
        </w:tc>
        <w:tc>
          <w:tcPr>
            <w:tcW w:w="2552" w:type="dxa"/>
            <w:vAlign w:val="center"/>
          </w:tcPr>
          <w:p w14:paraId="10579855" w14:textId="77777777" w:rsidR="00D36E40" w:rsidRPr="006A7327" w:rsidRDefault="00D36E40" w:rsidP="00D36E40">
            <w:pPr>
              <w:jc w:val="center"/>
              <w:rPr>
                <w:bCs/>
                <w:sz w:val="20"/>
                <w:szCs w:val="20"/>
              </w:rPr>
            </w:pPr>
            <w:r>
              <w:rPr>
                <w:sz w:val="20"/>
                <w:szCs w:val="20"/>
              </w:rPr>
              <w:t>Объект обслуживания</w:t>
            </w:r>
          </w:p>
        </w:tc>
        <w:tc>
          <w:tcPr>
            <w:tcW w:w="3969" w:type="dxa"/>
            <w:vAlign w:val="center"/>
          </w:tcPr>
          <w:p w14:paraId="0B7BA85C" w14:textId="77777777" w:rsidR="00D36E40" w:rsidRPr="006A7327" w:rsidRDefault="00D36E40" w:rsidP="00D36E40">
            <w:pPr>
              <w:jc w:val="center"/>
              <w:rPr>
                <w:bCs/>
                <w:sz w:val="20"/>
                <w:szCs w:val="20"/>
              </w:rPr>
            </w:pPr>
            <w:r>
              <w:rPr>
                <w:bCs/>
                <w:sz w:val="20"/>
                <w:szCs w:val="20"/>
              </w:rPr>
              <w:t>Наименование работ (единичной расценки)</w:t>
            </w:r>
          </w:p>
        </w:tc>
        <w:tc>
          <w:tcPr>
            <w:tcW w:w="2722" w:type="dxa"/>
            <w:vAlign w:val="center"/>
          </w:tcPr>
          <w:p w14:paraId="21F67CBC" w14:textId="77777777" w:rsidR="00D36E40" w:rsidRPr="006A7327" w:rsidRDefault="00D36E40" w:rsidP="00D36E40">
            <w:pPr>
              <w:jc w:val="center"/>
              <w:rPr>
                <w:bCs/>
                <w:sz w:val="20"/>
                <w:szCs w:val="20"/>
              </w:rPr>
            </w:pPr>
            <w:r>
              <w:rPr>
                <w:bCs/>
                <w:sz w:val="20"/>
                <w:szCs w:val="20"/>
              </w:rPr>
              <w:t>Количество</w:t>
            </w:r>
          </w:p>
        </w:tc>
      </w:tr>
      <w:tr w:rsidR="00D36E40" w:rsidRPr="006A7327" w14:paraId="348928E0" w14:textId="77777777" w:rsidTr="00D36E40">
        <w:trPr>
          <w:trHeight w:val="339"/>
          <w:tblHeader/>
        </w:trPr>
        <w:tc>
          <w:tcPr>
            <w:tcW w:w="675" w:type="dxa"/>
            <w:vAlign w:val="center"/>
          </w:tcPr>
          <w:p w14:paraId="321F9D61" w14:textId="77777777" w:rsidR="00D36E40" w:rsidRPr="006A7327" w:rsidRDefault="00D36E40" w:rsidP="00D36E40">
            <w:pPr>
              <w:ind w:firstLine="708"/>
              <w:jc w:val="center"/>
              <w:rPr>
                <w:bCs/>
                <w:sz w:val="20"/>
                <w:szCs w:val="20"/>
              </w:rPr>
            </w:pPr>
            <w:r>
              <w:rPr>
                <w:bCs/>
                <w:sz w:val="20"/>
                <w:szCs w:val="20"/>
              </w:rPr>
              <w:t>11.</w:t>
            </w:r>
          </w:p>
        </w:tc>
        <w:tc>
          <w:tcPr>
            <w:tcW w:w="2552" w:type="dxa"/>
            <w:vMerge w:val="restart"/>
            <w:vAlign w:val="center"/>
          </w:tcPr>
          <w:p w14:paraId="01E55DFF" w14:textId="77777777" w:rsidR="00D36E40" w:rsidRPr="006A7327" w:rsidRDefault="00D36E40" w:rsidP="00D36E40">
            <w:pPr>
              <w:rPr>
                <w:bCs/>
                <w:sz w:val="20"/>
                <w:szCs w:val="20"/>
              </w:rPr>
            </w:pPr>
            <w:r>
              <w:rPr>
                <w:spacing w:val="1"/>
              </w:rPr>
              <w:t>КК Кнт 45-32/5/7-9,5-А6, У1 зав. № 1630</w:t>
            </w:r>
          </w:p>
        </w:tc>
        <w:tc>
          <w:tcPr>
            <w:tcW w:w="3969" w:type="dxa"/>
            <w:vAlign w:val="center"/>
          </w:tcPr>
          <w:p w14:paraId="5753A540" w14:textId="77777777" w:rsidR="00D36E40" w:rsidRPr="006A7327" w:rsidRDefault="00D36E40" w:rsidP="00D36E40">
            <w:pPr>
              <w:jc w:val="center"/>
              <w:rPr>
                <w:bCs/>
                <w:sz w:val="20"/>
                <w:szCs w:val="20"/>
              </w:rPr>
            </w:pPr>
            <w:r>
              <w:rPr>
                <w:bCs/>
                <w:sz w:val="20"/>
                <w:szCs w:val="20"/>
              </w:rPr>
              <w:t>ТО-1</w:t>
            </w:r>
          </w:p>
        </w:tc>
        <w:tc>
          <w:tcPr>
            <w:tcW w:w="2722" w:type="dxa"/>
          </w:tcPr>
          <w:p w14:paraId="3EF76923" w14:textId="77777777" w:rsidR="00D36E40" w:rsidRPr="006A7327" w:rsidRDefault="00D36E40" w:rsidP="00D36E40">
            <w:pPr>
              <w:ind w:firstLine="708"/>
              <w:rPr>
                <w:bCs/>
                <w:sz w:val="20"/>
                <w:szCs w:val="20"/>
              </w:rPr>
            </w:pPr>
            <w:r>
              <w:rPr>
                <w:bCs/>
                <w:sz w:val="20"/>
                <w:szCs w:val="20"/>
              </w:rPr>
              <w:t>10</w:t>
            </w:r>
          </w:p>
        </w:tc>
      </w:tr>
      <w:tr w:rsidR="00D36E40" w:rsidRPr="006A7327" w14:paraId="1FE2174A" w14:textId="77777777" w:rsidTr="00D36E40">
        <w:trPr>
          <w:trHeight w:val="20"/>
          <w:tblHeader/>
        </w:trPr>
        <w:tc>
          <w:tcPr>
            <w:tcW w:w="675" w:type="dxa"/>
            <w:vAlign w:val="center"/>
          </w:tcPr>
          <w:p w14:paraId="0CF1E5F5" w14:textId="77777777" w:rsidR="00D36E40" w:rsidRPr="006A7327" w:rsidRDefault="00D36E40" w:rsidP="00D36E40">
            <w:pPr>
              <w:ind w:firstLine="708"/>
              <w:jc w:val="center"/>
              <w:rPr>
                <w:bCs/>
                <w:sz w:val="20"/>
                <w:szCs w:val="20"/>
              </w:rPr>
            </w:pPr>
            <w:r>
              <w:rPr>
                <w:bCs/>
                <w:sz w:val="20"/>
                <w:szCs w:val="20"/>
              </w:rPr>
              <w:t>22.</w:t>
            </w:r>
          </w:p>
        </w:tc>
        <w:tc>
          <w:tcPr>
            <w:tcW w:w="2552" w:type="dxa"/>
            <w:vMerge/>
            <w:vAlign w:val="center"/>
          </w:tcPr>
          <w:p w14:paraId="370F8D8B" w14:textId="77777777" w:rsidR="00D36E40" w:rsidRPr="006A7327" w:rsidRDefault="00D36E40" w:rsidP="00D36E40">
            <w:pPr>
              <w:rPr>
                <w:bCs/>
                <w:sz w:val="20"/>
                <w:szCs w:val="20"/>
              </w:rPr>
            </w:pPr>
          </w:p>
        </w:tc>
        <w:tc>
          <w:tcPr>
            <w:tcW w:w="3969" w:type="dxa"/>
            <w:vAlign w:val="center"/>
          </w:tcPr>
          <w:p w14:paraId="6AB5E768" w14:textId="77777777" w:rsidR="00D36E40" w:rsidRPr="006A7327" w:rsidRDefault="00D36E40" w:rsidP="00D36E40">
            <w:pPr>
              <w:jc w:val="center"/>
              <w:rPr>
                <w:bCs/>
                <w:sz w:val="20"/>
                <w:szCs w:val="20"/>
              </w:rPr>
            </w:pPr>
            <w:r>
              <w:rPr>
                <w:bCs/>
                <w:sz w:val="20"/>
                <w:szCs w:val="20"/>
              </w:rPr>
              <w:t>ТО-2</w:t>
            </w:r>
          </w:p>
        </w:tc>
        <w:tc>
          <w:tcPr>
            <w:tcW w:w="2722" w:type="dxa"/>
          </w:tcPr>
          <w:p w14:paraId="5F7B7FC8" w14:textId="77777777" w:rsidR="00D36E40" w:rsidRPr="006A7327" w:rsidRDefault="00D36E40" w:rsidP="00D36E40">
            <w:pPr>
              <w:ind w:firstLine="708"/>
              <w:rPr>
                <w:bCs/>
                <w:sz w:val="20"/>
                <w:szCs w:val="20"/>
              </w:rPr>
            </w:pPr>
            <w:r>
              <w:rPr>
                <w:bCs/>
                <w:sz w:val="20"/>
                <w:szCs w:val="20"/>
              </w:rPr>
              <w:t>5</w:t>
            </w:r>
          </w:p>
        </w:tc>
      </w:tr>
      <w:tr w:rsidR="00D36E40" w:rsidRPr="006A7327" w14:paraId="794F5E61" w14:textId="77777777" w:rsidTr="00D36E40">
        <w:trPr>
          <w:trHeight w:val="20"/>
          <w:tblHeader/>
        </w:trPr>
        <w:tc>
          <w:tcPr>
            <w:tcW w:w="675" w:type="dxa"/>
            <w:vAlign w:val="center"/>
          </w:tcPr>
          <w:p w14:paraId="3FA4407C" w14:textId="77777777" w:rsidR="00D36E40" w:rsidRPr="006A7327" w:rsidRDefault="00D36E40" w:rsidP="00D36E40">
            <w:pPr>
              <w:ind w:firstLine="708"/>
              <w:jc w:val="center"/>
              <w:rPr>
                <w:bCs/>
                <w:sz w:val="20"/>
                <w:szCs w:val="20"/>
              </w:rPr>
            </w:pPr>
            <w:r>
              <w:rPr>
                <w:bCs/>
                <w:sz w:val="20"/>
                <w:szCs w:val="20"/>
              </w:rPr>
              <w:t>33.</w:t>
            </w:r>
          </w:p>
        </w:tc>
        <w:tc>
          <w:tcPr>
            <w:tcW w:w="2552" w:type="dxa"/>
            <w:vMerge/>
            <w:vAlign w:val="center"/>
          </w:tcPr>
          <w:p w14:paraId="1B4A9D48" w14:textId="77777777" w:rsidR="00D36E40" w:rsidRPr="006A7327" w:rsidRDefault="00D36E40" w:rsidP="00D36E40">
            <w:pPr>
              <w:rPr>
                <w:bCs/>
                <w:sz w:val="20"/>
                <w:szCs w:val="20"/>
              </w:rPr>
            </w:pPr>
          </w:p>
        </w:tc>
        <w:tc>
          <w:tcPr>
            <w:tcW w:w="3969" w:type="dxa"/>
            <w:vAlign w:val="center"/>
          </w:tcPr>
          <w:p w14:paraId="18808A88" w14:textId="77777777" w:rsidR="00D36E40" w:rsidRPr="006A7327" w:rsidRDefault="00D36E40" w:rsidP="00D36E40">
            <w:pPr>
              <w:jc w:val="center"/>
              <w:rPr>
                <w:bCs/>
                <w:sz w:val="20"/>
                <w:szCs w:val="20"/>
              </w:rPr>
            </w:pPr>
            <w:r>
              <w:rPr>
                <w:bCs/>
                <w:sz w:val="20"/>
                <w:szCs w:val="20"/>
              </w:rPr>
              <w:t>СО</w:t>
            </w:r>
          </w:p>
        </w:tc>
        <w:tc>
          <w:tcPr>
            <w:tcW w:w="2722" w:type="dxa"/>
          </w:tcPr>
          <w:p w14:paraId="164F3FCD" w14:textId="77777777" w:rsidR="00D36E40" w:rsidRPr="006A7327" w:rsidRDefault="00D36E40" w:rsidP="00D36E40">
            <w:pPr>
              <w:ind w:firstLine="708"/>
              <w:rPr>
                <w:bCs/>
                <w:sz w:val="20"/>
                <w:szCs w:val="20"/>
              </w:rPr>
            </w:pPr>
            <w:r>
              <w:rPr>
                <w:bCs/>
                <w:sz w:val="20"/>
                <w:szCs w:val="20"/>
              </w:rPr>
              <w:t>2</w:t>
            </w:r>
          </w:p>
        </w:tc>
      </w:tr>
    </w:tbl>
    <w:p w14:paraId="74E4B74E" w14:textId="77777777" w:rsidR="00D36E40" w:rsidRPr="00D2364A" w:rsidRDefault="00D36E40" w:rsidP="00D36E40">
      <w:pPr>
        <w:ind w:firstLine="708"/>
        <w:rPr>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D36E40" w:rsidRPr="006A7327" w14:paraId="2AF51E00" w14:textId="77777777" w:rsidTr="00D36E40">
        <w:trPr>
          <w:trHeight w:val="20"/>
          <w:tblHeader/>
        </w:trPr>
        <w:tc>
          <w:tcPr>
            <w:tcW w:w="675" w:type="dxa"/>
            <w:vAlign w:val="center"/>
          </w:tcPr>
          <w:p w14:paraId="05592626" w14:textId="77777777" w:rsidR="00D36E40" w:rsidRPr="006A7327" w:rsidRDefault="00D36E40" w:rsidP="00D36E40">
            <w:pPr>
              <w:jc w:val="center"/>
              <w:rPr>
                <w:sz w:val="20"/>
                <w:szCs w:val="20"/>
              </w:rPr>
            </w:pPr>
            <w:r>
              <w:rPr>
                <w:sz w:val="20"/>
                <w:szCs w:val="20"/>
              </w:rPr>
              <w:t>№ п/п</w:t>
            </w:r>
          </w:p>
        </w:tc>
        <w:tc>
          <w:tcPr>
            <w:tcW w:w="2552" w:type="dxa"/>
            <w:vAlign w:val="center"/>
          </w:tcPr>
          <w:p w14:paraId="48192831" w14:textId="77777777" w:rsidR="00D36E40" w:rsidRPr="006A7327" w:rsidRDefault="00D36E40" w:rsidP="00D36E40">
            <w:pPr>
              <w:jc w:val="center"/>
              <w:rPr>
                <w:bCs/>
                <w:sz w:val="20"/>
                <w:szCs w:val="20"/>
              </w:rPr>
            </w:pPr>
            <w:r>
              <w:rPr>
                <w:sz w:val="20"/>
                <w:szCs w:val="20"/>
              </w:rPr>
              <w:t>Объект обслуживания</w:t>
            </w:r>
          </w:p>
        </w:tc>
        <w:tc>
          <w:tcPr>
            <w:tcW w:w="3969" w:type="dxa"/>
            <w:vAlign w:val="center"/>
          </w:tcPr>
          <w:p w14:paraId="0827B5F9" w14:textId="77777777" w:rsidR="00D36E40" w:rsidRPr="006A7327" w:rsidRDefault="00D36E40" w:rsidP="00D36E40">
            <w:pPr>
              <w:jc w:val="center"/>
              <w:rPr>
                <w:bCs/>
                <w:sz w:val="20"/>
                <w:szCs w:val="20"/>
              </w:rPr>
            </w:pPr>
            <w:r>
              <w:rPr>
                <w:bCs/>
                <w:sz w:val="20"/>
                <w:szCs w:val="20"/>
              </w:rPr>
              <w:t>Наименование работ (единичной расценки)</w:t>
            </w:r>
          </w:p>
        </w:tc>
        <w:tc>
          <w:tcPr>
            <w:tcW w:w="2722" w:type="dxa"/>
            <w:vAlign w:val="center"/>
          </w:tcPr>
          <w:p w14:paraId="767CC095" w14:textId="77777777" w:rsidR="00D36E40" w:rsidRPr="006A7327" w:rsidRDefault="00D36E40" w:rsidP="00D36E40">
            <w:pPr>
              <w:jc w:val="center"/>
              <w:rPr>
                <w:bCs/>
                <w:sz w:val="20"/>
                <w:szCs w:val="20"/>
              </w:rPr>
            </w:pPr>
            <w:r>
              <w:rPr>
                <w:bCs/>
                <w:sz w:val="20"/>
                <w:szCs w:val="20"/>
              </w:rPr>
              <w:t>Количество</w:t>
            </w:r>
          </w:p>
        </w:tc>
      </w:tr>
      <w:tr w:rsidR="00D36E40" w:rsidRPr="006A7327" w14:paraId="7F7BEAA0" w14:textId="77777777" w:rsidTr="00D36E40">
        <w:trPr>
          <w:trHeight w:val="20"/>
          <w:tblHeader/>
        </w:trPr>
        <w:tc>
          <w:tcPr>
            <w:tcW w:w="675" w:type="dxa"/>
            <w:vAlign w:val="center"/>
          </w:tcPr>
          <w:p w14:paraId="188CA1DF" w14:textId="77777777" w:rsidR="00D36E40" w:rsidRPr="006A7327" w:rsidRDefault="00D36E40" w:rsidP="00D36E40">
            <w:pPr>
              <w:ind w:firstLine="708"/>
              <w:jc w:val="center"/>
              <w:rPr>
                <w:bCs/>
                <w:sz w:val="20"/>
                <w:szCs w:val="20"/>
              </w:rPr>
            </w:pPr>
            <w:r>
              <w:rPr>
                <w:bCs/>
                <w:sz w:val="20"/>
                <w:szCs w:val="20"/>
              </w:rPr>
              <w:t>11.</w:t>
            </w:r>
          </w:p>
        </w:tc>
        <w:tc>
          <w:tcPr>
            <w:tcW w:w="2552" w:type="dxa"/>
            <w:vMerge w:val="restart"/>
            <w:vAlign w:val="center"/>
          </w:tcPr>
          <w:p w14:paraId="662AA081" w14:textId="77777777" w:rsidR="00D36E40" w:rsidRPr="006A7327" w:rsidRDefault="00D36E40" w:rsidP="00D36E40">
            <w:pPr>
              <w:rPr>
                <w:bCs/>
                <w:sz w:val="20"/>
                <w:szCs w:val="20"/>
              </w:rPr>
            </w:pPr>
            <w:r>
              <w:rPr>
                <w:spacing w:val="1"/>
              </w:rPr>
              <w:t>КК Кнт 45-32/5/7-9,5-А6, У1 зав. № 1631</w:t>
            </w:r>
          </w:p>
        </w:tc>
        <w:tc>
          <w:tcPr>
            <w:tcW w:w="3969" w:type="dxa"/>
            <w:vAlign w:val="center"/>
          </w:tcPr>
          <w:p w14:paraId="0C5C736C" w14:textId="77777777" w:rsidR="00D36E40" w:rsidRPr="006A7327" w:rsidRDefault="00D36E40" w:rsidP="00D36E40">
            <w:pPr>
              <w:jc w:val="center"/>
              <w:rPr>
                <w:bCs/>
                <w:sz w:val="20"/>
                <w:szCs w:val="20"/>
              </w:rPr>
            </w:pPr>
            <w:r>
              <w:rPr>
                <w:bCs/>
                <w:sz w:val="20"/>
                <w:szCs w:val="20"/>
              </w:rPr>
              <w:t>ТО-1</w:t>
            </w:r>
          </w:p>
        </w:tc>
        <w:tc>
          <w:tcPr>
            <w:tcW w:w="2722" w:type="dxa"/>
          </w:tcPr>
          <w:p w14:paraId="51C4A1B1" w14:textId="77777777" w:rsidR="00D36E40" w:rsidRPr="006A7327" w:rsidRDefault="00D36E40" w:rsidP="00D36E40">
            <w:pPr>
              <w:ind w:firstLine="708"/>
              <w:rPr>
                <w:bCs/>
                <w:sz w:val="20"/>
                <w:szCs w:val="20"/>
              </w:rPr>
            </w:pPr>
            <w:r>
              <w:rPr>
                <w:bCs/>
                <w:sz w:val="20"/>
                <w:szCs w:val="20"/>
              </w:rPr>
              <w:t>10</w:t>
            </w:r>
          </w:p>
        </w:tc>
      </w:tr>
      <w:tr w:rsidR="00D36E40" w:rsidRPr="006A7327" w14:paraId="3A65CAE6" w14:textId="77777777" w:rsidTr="00D36E40">
        <w:trPr>
          <w:trHeight w:val="20"/>
          <w:tblHeader/>
        </w:trPr>
        <w:tc>
          <w:tcPr>
            <w:tcW w:w="675" w:type="dxa"/>
            <w:vAlign w:val="center"/>
          </w:tcPr>
          <w:p w14:paraId="4FE4E878" w14:textId="77777777" w:rsidR="00D36E40" w:rsidRPr="006A7327" w:rsidRDefault="00D36E40" w:rsidP="00D36E40">
            <w:pPr>
              <w:ind w:firstLine="708"/>
              <w:jc w:val="center"/>
              <w:rPr>
                <w:bCs/>
                <w:sz w:val="20"/>
                <w:szCs w:val="20"/>
              </w:rPr>
            </w:pPr>
            <w:r>
              <w:rPr>
                <w:bCs/>
                <w:sz w:val="20"/>
                <w:szCs w:val="20"/>
              </w:rPr>
              <w:t>22.</w:t>
            </w:r>
          </w:p>
        </w:tc>
        <w:tc>
          <w:tcPr>
            <w:tcW w:w="2552" w:type="dxa"/>
            <w:vMerge/>
            <w:vAlign w:val="center"/>
          </w:tcPr>
          <w:p w14:paraId="1BB7369C" w14:textId="77777777" w:rsidR="00D36E40" w:rsidRPr="006A7327" w:rsidRDefault="00D36E40" w:rsidP="00D36E40">
            <w:pPr>
              <w:rPr>
                <w:bCs/>
                <w:sz w:val="20"/>
                <w:szCs w:val="20"/>
              </w:rPr>
            </w:pPr>
          </w:p>
        </w:tc>
        <w:tc>
          <w:tcPr>
            <w:tcW w:w="3969" w:type="dxa"/>
            <w:vAlign w:val="center"/>
          </w:tcPr>
          <w:p w14:paraId="5EB6D18B" w14:textId="77777777" w:rsidR="00D36E40" w:rsidRPr="006A7327" w:rsidRDefault="00D36E40" w:rsidP="00D36E40">
            <w:pPr>
              <w:jc w:val="center"/>
              <w:rPr>
                <w:bCs/>
                <w:sz w:val="20"/>
                <w:szCs w:val="20"/>
              </w:rPr>
            </w:pPr>
            <w:r>
              <w:rPr>
                <w:bCs/>
                <w:sz w:val="20"/>
                <w:szCs w:val="20"/>
              </w:rPr>
              <w:t>ТО-2</w:t>
            </w:r>
          </w:p>
        </w:tc>
        <w:tc>
          <w:tcPr>
            <w:tcW w:w="2722" w:type="dxa"/>
          </w:tcPr>
          <w:p w14:paraId="2691974A" w14:textId="77777777" w:rsidR="00D36E40" w:rsidRPr="006A7327" w:rsidRDefault="00D36E40" w:rsidP="00D36E40">
            <w:pPr>
              <w:ind w:firstLine="708"/>
              <w:rPr>
                <w:bCs/>
                <w:sz w:val="20"/>
                <w:szCs w:val="20"/>
              </w:rPr>
            </w:pPr>
            <w:r>
              <w:rPr>
                <w:bCs/>
                <w:sz w:val="20"/>
                <w:szCs w:val="20"/>
              </w:rPr>
              <w:t>5</w:t>
            </w:r>
          </w:p>
        </w:tc>
      </w:tr>
      <w:tr w:rsidR="00D36E40" w:rsidRPr="006A7327" w14:paraId="601B5F3C" w14:textId="77777777" w:rsidTr="00D36E40">
        <w:trPr>
          <w:trHeight w:val="20"/>
          <w:tblHeader/>
        </w:trPr>
        <w:tc>
          <w:tcPr>
            <w:tcW w:w="675" w:type="dxa"/>
            <w:vAlign w:val="center"/>
          </w:tcPr>
          <w:p w14:paraId="6E25AB4D" w14:textId="77777777" w:rsidR="00D36E40" w:rsidRPr="006A7327" w:rsidRDefault="00D36E40" w:rsidP="00D36E40">
            <w:pPr>
              <w:ind w:firstLine="708"/>
              <w:jc w:val="center"/>
              <w:rPr>
                <w:bCs/>
                <w:sz w:val="20"/>
                <w:szCs w:val="20"/>
              </w:rPr>
            </w:pPr>
            <w:r>
              <w:rPr>
                <w:bCs/>
                <w:sz w:val="20"/>
                <w:szCs w:val="20"/>
              </w:rPr>
              <w:t>33.</w:t>
            </w:r>
          </w:p>
        </w:tc>
        <w:tc>
          <w:tcPr>
            <w:tcW w:w="2552" w:type="dxa"/>
            <w:vMerge/>
            <w:vAlign w:val="center"/>
          </w:tcPr>
          <w:p w14:paraId="36298955" w14:textId="77777777" w:rsidR="00D36E40" w:rsidRPr="006A7327" w:rsidRDefault="00D36E40" w:rsidP="00D36E40">
            <w:pPr>
              <w:rPr>
                <w:bCs/>
                <w:sz w:val="20"/>
                <w:szCs w:val="20"/>
              </w:rPr>
            </w:pPr>
          </w:p>
        </w:tc>
        <w:tc>
          <w:tcPr>
            <w:tcW w:w="3969" w:type="dxa"/>
            <w:vAlign w:val="center"/>
          </w:tcPr>
          <w:p w14:paraId="72864C21" w14:textId="77777777" w:rsidR="00D36E40" w:rsidRPr="006A7327" w:rsidRDefault="00D36E40" w:rsidP="00D36E40">
            <w:pPr>
              <w:jc w:val="center"/>
              <w:rPr>
                <w:bCs/>
                <w:sz w:val="20"/>
                <w:szCs w:val="20"/>
              </w:rPr>
            </w:pPr>
            <w:r>
              <w:rPr>
                <w:bCs/>
                <w:sz w:val="20"/>
                <w:szCs w:val="20"/>
              </w:rPr>
              <w:t>СО</w:t>
            </w:r>
          </w:p>
        </w:tc>
        <w:tc>
          <w:tcPr>
            <w:tcW w:w="2722" w:type="dxa"/>
          </w:tcPr>
          <w:p w14:paraId="25238E6B" w14:textId="77777777" w:rsidR="00D36E40" w:rsidRPr="006A7327" w:rsidRDefault="00D36E40" w:rsidP="00D36E40">
            <w:pPr>
              <w:ind w:firstLine="708"/>
              <w:rPr>
                <w:bCs/>
                <w:sz w:val="20"/>
                <w:szCs w:val="20"/>
              </w:rPr>
            </w:pPr>
            <w:r>
              <w:rPr>
                <w:bCs/>
                <w:sz w:val="20"/>
                <w:szCs w:val="20"/>
              </w:rPr>
              <w:t>2</w:t>
            </w:r>
          </w:p>
        </w:tc>
      </w:tr>
    </w:tbl>
    <w:p w14:paraId="15215BC3" w14:textId="77777777" w:rsidR="00D36E40" w:rsidRPr="00D2364A" w:rsidRDefault="00D36E40" w:rsidP="00CB7A20">
      <w:pPr>
        <w:pStyle w:val="aff5"/>
        <w:numPr>
          <w:ilvl w:val="0"/>
          <w:numId w:val="31"/>
        </w:numPr>
        <w:ind w:left="0"/>
        <w:jc w:val="center"/>
        <w:rPr>
          <w:b/>
        </w:rPr>
      </w:pPr>
      <w:r>
        <w:rPr>
          <w:b/>
        </w:rPr>
        <w:t xml:space="preserve">Содержание и периодичность Работ </w:t>
      </w:r>
    </w:p>
    <w:p w14:paraId="3BCA0EF3" w14:textId="77777777" w:rsidR="00D36E40" w:rsidRPr="00D2364A" w:rsidRDefault="00D36E40" w:rsidP="00D36E40">
      <w:pPr>
        <w:jc w:val="center"/>
        <w:rPr>
          <w:b/>
        </w:rPr>
      </w:pPr>
      <w:r>
        <w:rPr>
          <w:b/>
        </w:rPr>
        <w:t>по устранению неисправностей при текущем ремонте</w:t>
      </w:r>
    </w:p>
    <w:tbl>
      <w:tblPr>
        <w:tblStyle w:val="afff0"/>
        <w:tblW w:w="9918" w:type="dxa"/>
        <w:tblLook w:val="04A0" w:firstRow="1" w:lastRow="0" w:firstColumn="1" w:lastColumn="0" w:noHBand="0" w:noVBand="1"/>
      </w:tblPr>
      <w:tblGrid>
        <w:gridCol w:w="4786"/>
        <w:gridCol w:w="5132"/>
      </w:tblGrid>
      <w:tr w:rsidR="00D36E40" w:rsidRPr="00D2364A" w14:paraId="1D53814F" w14:textId="77777777" w:rsidTr="00D36E40">
        <w:tc>
          <w:tcPr>
            <w:tcW w:w="4786" w:type="dxa"/>
            <w:noWrap/>
            <w:vAlign w:val="center"/>
            <w:hideMark/>
          </w:tcPr>
          <w:p w14:paraId="51AC4237" w14:textId="77777777" w:rsidR="00D36E40" w:rsidRPr="00D2364A" w:rsidRDefault="00D36E40" w:rsidP="00D36E40">
            <w:pPr>
              <w:jc w:val="center"/>
              <w:rPr>
                <w:b/>
                <w:color w:val="FF0000"/>
              </w:rPr>
            </w:pPr>
            <w:r>
              <w:rPr>
                <w:b/>
              </w:rPr>
              <w:t>Наименование механизма</w:t>
            </w:r>
          </w:p>
        </w:tc>
        <w:tc>
          <w:tcPr>
            <w:tcW w:w="5132" w:type="dxa"/>
            <w:noWrap/>
            <w:vAlign w:val="center"/>
            <w:hideMark/>
          </w:tcPr>
          <w:p w14:paraId="58750BD3" w14:textId="77777777" w:rsidR="00D36E40" w:rsidRPr="00D2364A" w:rsidRDefault="00D36E40" w:rsidP="00D36E40">
            <w:pPr>
              <w:jc w:val="center"/>
              <w:rPr>
                <w:b/>
              </w:rPr>
            </w:pPr>
            <w:r>
              <w:rPr>
                <w:b/>
              </w:rPr>
              <w:t>Перечень работ</w:t>
            </w:r>
          </w:p>
        </w:tc>
      </w:tr>
      <w:tr w:rsidR="00D36E40" w:rsidRPr="00D2364A" w14:paraId="694CCB3C" w14:textId="77777777" w:rsidTr="00D36E40">
        <w:trPr>
          <w:cantSplit/>
          <w:trHeight w:val="20"/>
        </w:trPr>
        <w:tc>
          <w:tcPr>
            <w:tcW w:w="4786" w:type="dxa"/>
            <w:noWrap/>
            <w:vAlign w:val="center"/>
            <w:hideMark/>
          </w:tcPr>
          <w:p w14:paraId="27947D81" w14:textId="77777777" w:rsidR="00D36E40" w:rsidRPr="00D2364A" w:rsidRDefault="00D36E40" w:rsidP="00D36E40">
            <w:pPr>
              <w:ind w:hanging="142"/>
              <w:jc w:val="both"/>
            </w:pPr>
            <w:r>
              <w:lastRenderedPageBreak/>
              <w:t>Металлоконструкция крана:</w:t>
            </w:r>
          </w:p>
          <w:p w14:paraId="069F947C" w14:textId="77777777" w:rsidR="00D36E40" w:rsidRPr="00D2364A" w:rsidRDefault="00D36E40" w:rsidP="00D36E40">
            <w:pPr>
              <w:ind w:hanging="142"/>
              <w:jc w:val="both"/>
            </w:pPr>
            <w:r>
              <w:t>- кабина управления</w:t>
            </w:r>
          </w:p>
          <w:p w14:paraId="33100BA0" w14:textId="77777777" w:rsidR="00D36E40" w:rsidRPr="00D2364A" w:rsidRDefault="00D36E40" w:rsidP="00D36E40">
            <w:pPr>
              <w:ind w:hanging="142"/>
              <w:jc w:val="both"/>
            </w:pPr>
            <w:r>
              <w:t>- опора (стойка), балка, пролетное строение, кронштейны установки КЭО</w:t>
            </w:r>
          </w:p>
          <w:p w14:paraId="099AC3E8" w14:textId="77777777" w:rsidR="00D36E40" w:rsidRPr="00D2364A" w:rsidRDefault="00D36E40" w:rsidP="00D36E40">
            <w:pPr>
              <w:ind w:hanging="142"/>
              <w:jc w:val="both"/>
            </w:pPr>
            <w:r>
              <w:t>- грузовая тележка</w:t>
            </w:r>
          </w:p>
          <w:p w14:paraId="115A5966" w14:textId="77777777" w:rsidR="00D36E40" w:rsidRPr="00D2364A" w:rsidRDefault="00D36E40" w:rsidP="00D36E40">
            <w:pPr>
              <w:ind w:hanging="142"/>
              <w:jc w:val="both"/>
            </w:pPr>
            <w:r>
              <w:t>- подтележечный рельс, монорельс токоподвода тележки</w:t>
            </w:r>
          </w:p>
          <w:p w14:paraId="522467C9" w14:textId="77777777" w:rsidR="00D36E40" w:rsidRPr="00D2364A" w:rsidRDefault="00D36E40" w:rsidP="00D36E40">
            <w:pPr>
              <w:ind w:hanging="142"/>
              <w:jc w:val="both"/>
            </w:pPr>
            <w:r>
              <w:t>- спредер, поворотная траверса</w:t>
            </w:r>
          </w:p>
          <w:p w14:paraId="59AE59AB" w14:textId="77777777" w:rsidR="00D36E40" w:rsidRPr="00D2364A" w:rsidRDefault="00D36E40" w:rsidP="00D36E40">
            <w:pPr>
              <w:ind w:hanging="142"/>
              <w:jc w:val="both"/>
            </w:pPr>
            <w:r>
              <w:t>- лестница, площадка, настил, галерея, ограждение, кабельный лоток, буферов</w:t>
            </w:r>
          </w:p>
          <w:p w14:paraId="10B2D22F" w14:textId="77777777" w:rsidR="00D36E40" w:rsidRPr="00D2364A" w:rsidRDefault="00D36E40" w:rsidP="00D36E40">
            <w:pPr>
              <w:ind w:hanging="142"/>
              <w:jc w:val="both"/>
            </w:pPr>
            <w:r>
              <w:t>- ремонтный кран (канатная таль)</w:t>
            </w:r>
          </w:p>
          <w:p w14:paraId="37361F7B" w14:textId="77777777" w:rsidR="00D36E40" w:rsidRPr="00D2364A" w:rsidRDefault="00D36E40" w:rsidP="00D36E40">
            <w:pPr>
              <w:ind w:hanging="142"/>
              <w:jc w:val="both"/>
            </w:pPr>
            <w:r>
              <w:t>- барабан токоподвода крана и приводной механизм</w:t>
            </w:r>
          </w:p>
          <w:p w14:paraId="32627352" w14:textId="77777777" w:rsidR="00D36E40" w:rsidRPr="00D2364A" w:rsidRDefault="00D36E40" w:rsidP="00D36E40">
            <w:pPr>
              <w:ind w:hanging="142"/>
              <w:jc w:val="both"/>
            </w:pPr>
            <w:r>
              <w:t>- дом-кожух</w:t>
            </w:r>
          </w:p>
          <w:p w14:paraId="05EEEF21" w14:textId="77777777" w:rsidR="00D36E40" w:rsidRPr="00D2364A" w:rsidRDefault="00D36E40" w:rsidP="00D36E40">
            <w:pPr>
              <w:ind w:hanging="142"/>
              <w:rPr>
                <w:b/>
              </w:rPr>
            </w:pPr>
            <w:r>
              <w:t>- кабина электрооборудования</w:t>
            </w:r>
          </w:p>
        </w:tc>
        <w:tc>
          <w:tcPr>
            <w:tcW w:w="5132" w:type="dxa"/>
            <w:vMerge w:val="restart"/>
            <w:noWrap/>
            <w:hideMark/>
          </w:tcPr>
          <w:p w14:paraId="3A586C67" w14:textId="77777777" w:rsidR="00D36E40" w:rsidRPr="00D2364A" w:rsidRDefault="00D36E40" w:rsidP="00D36E40">
            <w:pPr>
              <w:jc w:val="both"/>
            </w:pPr>
            <w:r>
              <w:t xml:space="preserve">1. произвести осмотр (проверить состояние); </w:t>
            </w:r>
          </w:p>
          <w:p w14:paraId="6D4373B9" w14:textId="77777777" w:rsidR="00D36E40" w:rsidRPr="00D2364A" w:rsidRDefault="00D36E40" w:rsidP="00D36E40">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4FBB64E9" w14:textId="77777777" w:rsidR="00D36E40" w:rsidRPr="00D2364A" w:rsidRDefault="00D36E40" w:rsidP="00D36E40">
            <w:pPr>
              <w:jc w:val="both"/>
            </w:pPr>
            <w:r>
              <w:t xml:space="preserve">3. произвести работы по замене (ремонту) неисправного узла (детали); </w:t>
            </w:r>
          </w:p>
          <w:p w14:paraId="631B1D47" w14:textId="77777777" w:rsidR="00D36E40" w:rsidRPr="00D2364A" w:rsidRDefault="00D36E40" w:rsidP="00D36E40">
            <w:pPr>
              <w:jc w:val="both"/>
            </w:pPr>
            <w:r>
              <w:t xml:space="preserve">4. произвести регулировку, смазку, окраску, подтягивание крепежных деталей, обкатку в холостом режиме (при необходимости); </w:t>
            </w:r>
          </w:p>
          <w:p w14:paraId="223F1672" w14:textId="77777777" w:rsidR="00D36E40" w:rsidRPr="00D2364A" w:rsidRDefault="00D36E40" w:rsidP="00D36E40">
            <w:pPr>
              <w:jc w:val="both"/>
              <w:rPr>
                <w:b/>
              </w:rPr>
            </w:pPr>
            <w:r>
              <w:t>5. проверить исправное состояние механизма, его пробным включением</w:t>
            </w:r>
          </w:p>
        </w:tc>
      </w:tr>
      <w:tr w:rsidR="00D36E40" w:rsidRPr="00D2364A" w14:paraId="3D4569D0" w14:textId="77777777" w:rsidTr="00D36E40">
        <w:trPr>
          <w:cantSplit/>
          <w:trHeight w:val="20"/>
        </w:trPr>
        <w:tc>
          <w:tcPr>
            <w:tcW w:w="4786" w:type="dxa"/>
            <w:noWrap/>
            <w:hideMark/>
          </w:tcPr>
          <w:p w14:paraId="421DA300" w14:textId="77777777" w:rsidR="00D36E40" w:rsidRPr="00D2364A" w:rsidRDefault="00D36E40" w:rsidP="00D36E40">
            <w:pPr>
              <w:jc w:val="both"/>
            </w:pPr>
            <w:r>
              <w:t>Противоугонные устройства</w:t>
            </w:r>
          </w:p>
        </w:tc>
        <w:tc>
          <w:tcPr>
            <w:tcW w:w="5132" w:type="dxa"/>
            <w:vMerge/>
            <w:hideMark/>
          </w:tcPr>
          <w:p w14:paraId="0603078D" w14:textId="77777777" w:rsidR="00D36E40" w:rsidRPr="00D2364A" w:rsidRDefault="00D36E40" w:rsidP="00D36E40">
            <w:pPr>
              <w:jc w:val="both"/>
            </w:pPr>
          </w:p>
        </w:tc>
      </w:tr>
      <w:tr w:rsidR="00D36E40" w:rsidRPr="00D2364A" w14:paraId="3D133D78" w14:textId="77777777" w:rsidTr="00D36E40">
        <w:trPr>
          <w:cantSplit/>
          <w:trHeight w:val="20"/>
        </w:trPr>
        <w:tc>
          <w:tcPr>
            <w:tcW w:w="4786" w:type="dxa"/>
            <w:noWrap/>
            <w:hideMark/>
          </w:tcPr>
          <w:p w14:paraId="2AF9363E" w14:textId="77777777" w:rsidR="00D36E40" w:rsidRPr="00D2364A" w:rsidRDefault="00D36E40" w:rsidP="00D36E40">
            <w:pPr>
              <w:jc w:val="both"/>
            </w:pPr>
            <w:r>
              <w:t>Механизмы тормозов, электрогидравлические толкатели</w:t>
            </w:r>
          </w:p>
        </w:tc>
        <w:tc>
          <w:tcPr>
            <w:tcW w:w="5132" w:type="dxa"/>
            <w:vMerge/>
            <w:hideMark/>
          </w:tcPr>
          <w:p w14:paraId="35A2AEA8" w14:textId="77777777" w:rsidR="00D36E40" w:rsidRPr="00D2364A" w:rsidRDefault="00D36E40" w:rsidP="00D36E40">
            <w:pPr>
              <w:jc w:val="both"/>
            </w:pPr>
          </w:p>
        </w:tc>
      </w:tr>
      <w:tr w:rsidR="00D36E40" w:rsidRPr="00D2364A" w14:paraId="494B2594" w14:textId="77777777" w:rsidTr="00D36E40">
        <w:trPr>
          <w:cantSplit/>
          <w:trHeight w:val="20"/>
        </w:trPr>
        <w:tc>
          <w:tcPr>
            <w:tcW w:w="4786" w:type="dxa"/>
            <w:noWrap/>
            <w:hideMark/>
          </w:tcPr>
          <w:p w14:paraId="262A07A7" w14:textId="77777777" w:rsidR="00D36E40" w:rsidRPr="00D2364A" w:rsidRDefault="00D36E40" w:rsidP="00D36E40">
            <w:pPr>
              <w:jc w:val="both"/>
            </w:pPr>
            <w:r>
              <w:t>Ходовые колеса крана и тележки</w:t>
            </w:r>
          </w:p>
        </w:tc>
        <w:tc>
          <w:tcPr>
            <w:tcW w:w="5132" w:type="dxa"/>
            <w:vMerge/>
            <w:hideMark/>
          </w:tcPr>
          <w:p w14:paraId="35744A17" w14:textId="77777777" w:rsidR="00D36E40" w:rsidRPr="00D2364A" w:rsidRDefault="00D36E40" w:rsidP="00D36E40">
            <w:pPr>
              <w:jc w:val="both"/>
            </w:pPr>
          </w:p>
        </w:tc>
      </w:tr>
      <w:tr w:rsidR="00D36E40" w:rsidRPr="00D2364A" w14:paraId="70AA2B42" w14:textId="77777777" w:rsidTr="00D36E40">
        <w:trPr>
          <w:cantSplit/>
          <w:trHeight w:val="20"/>
        </w:trPr>
        <w:tc>
          <w:tcPr>
            <w:tcW w:w="4786" w:type="dxa"/>
            <w:noWrap/>
            <w:hideMark/>
          </w:tcPr>
          <w:p w14:paraId="62ED74B5" w14:textId="77777777" w:rsidR="00D36E40" w:rsidRPr="00D2364A" w:rsidRDefault="00D36E40" w:rsidP="00D36E40">
            <w:pPr>
              <w:jc w:val="both"/>
            </w:pPr>
            <w:r>
              <w:t>Редукторы (мотор-редукторы), зубчатые (муфтовые) передачи, приводные валы</w:t>
            </w:r>
          </w:p>
        </w:tc>
        <w:tc>
          <w:tcPr>
            <w:tcW w:w="5132" w:type="dxa"/>
            <w:vMerge/>
            <w:hideMark/>
          </w:tcPr>
          <w:p w14:paraId="4AA32AB4" w14:textId="77777777" w:rsidR="00D36E40" w:rsidRPr="00D2364A" w:rsidRDefault="00D36E40" w:rsidP="00D36E40">
            <w:pPr>
              <w:jc w:val="both"/>
            </w:pPr>
          </w:p>
        </w:tc>
      </w:tr>
      <w:tr w:rsidR="00D36E40" w:rsidRPr="00D2364A" w14:paraId="775AD95D" w14:textId="77777777" w:rsidTr="00D36E40">
        <w:trPr>
          <w:cantSplit/>
          <w:trHeight w:val="20"/>
        </w:trPr>
        <w:tc>
          <w:tcPr>
            <w:tcW w:w="4786" w:type="dxa"/>
            <w:noWrap/>
            <w:hideMark/>
          </w:tcPr>
          <w:p w14:paraId="4B4A6415" w14:textId="77777777" w:rsidR="00D36E40" w:rsidRPr="00D2364A" w:rsidRDefault="00D36E40" w:rsidP="00D36E40">
            <w:pPr>
              <w:jc w:val="both"/>
            </w:pPr>
            <w:r>
              <w:t>Грузовые барабаны и блоки</w:t>
            </w:r>
          </w:p>
        </w:tc>
        <w:tc>
          <w:tcPr>
            <w:tcW w:w="5132" w:type="dxa"/>
            <w:vMerge/>
            <w:hideMark/>
          </w:tcPr>
          <w:p w14:paraId="7FEE630D" w14:textId="77777777" w:rsidR="00D36E40" w:rsidRPr="00D2364A" w:rsidRDefault="00D36E40" w:rsidP="00D36E40">
            <w:pPr>
              <w:jc w:val="both"/>
            </w:pPr>
          </w:p>
        </w:tc>
      </w:tr>
      <w:tr w:rsidR="00D36E40" w:rsidRPr="00D2364A" w14:paraId="1FBA6C26" w14:textId="77777777" w:rsidTr="00D36E40">
        <w:trPr>
          <w:cantSplit/>
          <w:trHeight w:val="20"/>
        </w:trPr>
        <w:tc>
          <w:tcPr>
            <w:tcW w:w="4786" w:type="dxa"/>
            <w:noWrap/>
            <w:hideMark/>
          </w:tcPr>
          <w:p w14:paraId="7351B77F" w14:textId="77777777" w:rsidR="00D36E40" w:rsidRPr="00D2364A" w:rsidRDefault="00D36E40" w:rsidP="00D36E40">
            <w:pPr>
              <w:jc w:val="both"/>
            </w:pPr>
            <w:r>
              <w:t>Канаты</w:t>
            </w:r>
          </w:p>
        </w:tc>
        <w:tc>
          <w:tcPr>
            <w:tcW w:w="5132" w:type="dxa"/>
            <w:vMerge/>
            <w:hideMark/>
          </w:tcPr>
          <w:p w14:paraId="20F986F0" w14:textId="77777777" w:rsidR="00D36E40" w:rsidRPr="00D2364A" w:rsidRDefault="00D36E40" w:rsidP="00D36E40">
            <w:pPr>
              <w:jc w:val="both"/>
            </w:pPr>
          </w:p>
        </w:tc>
      </w:tr>
      <w:tr w:rsidR="00D36E40" w:rsidRPr="00D2364A" w14:paraId="6FB53BA3" w14:textId="77777777" w:rsidTr="00D36E40">
        <w:trPr>
          <w:cantSplit/>
          <w:trHeight w:val="20"/>
        </w:trPr>
        <w:tc>
          <w:tcPr>
            <w:tcW w:w="4786" w:type="dxa"/>
            <w:noWrap/>
            <w:hideMark/>
          </w:tcPr>
          <w:p w14:paraId="4DD3A1CE" w14:textId="77777777" w:rsidR="00D36E40" w:rsidRPr="00D2364A" w:rsidRDefault="00D36E40" w:rsidP="00D36E40">
            <w:pPr>
              <w:jc w:val="both"/>
            </w:pPr>
            <w:r>
              <w:t>Электродвигатели, трансформаторы</w:t>
            </w:r>
          </w:p>
        </w:tc>
        <w:tc>
          <w:tcPr>
            <w:tcW w:w="5132" w:type="dxa"/>
            <w:vMerge/>
            <w:hideMark/>
          </w:tcPr>
          <w:p w14:paraId="4AF337EC" w14:textId="77777777" w:rsidR="00D36E40" w:rsidRPr="00D2364A" w:rsidRDefault="00D36E40" w:rsidP="00D36E40">
            <w:pPr>
              <w:jc w:val="both"/>
            </w:pPr>
          </w:p>
        </w:tc>
      </w:tr>
      <w:tr w:rsidR="00D36E40" w:rsidRPr="00D2364A" w14:paraId="3677D8E1" w14:textId="77777777" w:rsidTr="00D36E40">
        <w:trPr>
          <w:cantSplit/>
          <w:trHeight w:val="20"/>
        </w:trPr>
        <w:tc>
          <w:tcPr>
            <w:tcW w:w="4786" w:type="dxa"/>
            <w:noWrap/>
            <w:hideMark/>
          </w:tcPr>
          <w:p w14:paraId="16BDD36E" w14:textId="77777777" w:rsidR="00D36E40" w:rsidRPr="00D2364A" w:rsidRDefault="00D36E40" w:rsidP="00D36E40">
            <w:pPr>
              <w:jc w:val="both"/>
            </w:pPr>
            <w:r>
              <w:t xml:space="preserve">Частотные преобразователи </w:t>
            </w:r>
          </w:p>
        </w:tc>
        <w:tc>
          <w:tcPr>
            <w:tcW w:w="5132" w:type="dxa"/>
            <w:vMerge/>
            <w:hideMark/>
          </w:tcPr>
          <w:p w14:paraId="0B64D624" w14:textId="77777777" w:rsidR="00D36E40" w:rsidRPr="00D2364A" w:rsidRDefault="00D36E40" w:rsidP="00D36E40">
            <w:pPr>
              <w:jc w:val="both"/>
            </w:pPr>
          </w:p>
        </w:tc>
      </w:tr>
      <w:tr w:rsidR="00D36E40" w:rsidRPr="00D2364A" w14:paraId="6B6B12A8" w14:textId="77777777" w:rsidTr="00D36E40">
        <w:trPr>
          <w:cantSplit/>
          <w:trHeight w:val="20"/>
        </w:trPr>
        <w:tc>
          <w:tcPr>
            <w:tcW w:w="4786" w:type="dxa"/>
            <w:noWrap/>
            <w:hideMark/>
          </w:tcPr>
          <w:p w14:paraId="2EC7F340" w14:textId="77777777" w:rsidR="00D36E40" w:rsidRPr="00D2364A" w:rsidRDefault="00D36E40" w:rsidP="00D36E40">
            <w:pPr>
              <w:jc w:val="both"/>
            </w:pPr>
            <w:r>
              <w:t>Приборы электроакустические сигнальные, анемометр</w:t>
            </w:r>
          </w:p>
        </w:tc>
        <w:tc>
          <w:tcPr>
            <w:tcW w:w="5132" w:type="dxa"/>
            <w:vMerge/>
            <w:hideMark/>
          </w:tcPr>
          <w:p w14:paraId="47CBAAFA" w14:textId="77777777" w:rsidR="00D36E40" w:rsidRPr="00D2364A" w:rsidRDefault="00D36E40" w:rsidP="00D36E40">
            <w:pPr>
              <w:jc w:val="both"/>
            </w:pPr>
          </w:p>
        </w:tc>
      </w:tr>
      <w:tr w:rsidR="00D36E40" w:rsidRPr="00D2364A" w14:paraId="632960A4" w14:textId="77777777" w:rsidTr="00D36E40">
        <w:trPr>
          <w:cantSplit/>
          <w:trHeight w:val="20"/>
        </w:trPr>
        <w:tc>
          <w:tcPr>
            <w:tcW w:w="4786" w:type="dxa"/>
            <w:noWrap/>
            <w:hideMark/>
          </w:tcPr>
          <w:p w14:paraId="05B7AF12" w14:textId="77777777" w:rsidR="00D36E40" w:rsidRPr="00D2364A" w:rsidRDefault="00D36E40" w:rsidP="00D36E40">
            <w:pPr>
              <w:jc w:val="both"/>
            </w:pPr>
            <w:r>
              <w:t>Ограничитель грузоподъемности (датчики нагрузки)</w:t>
            </w:r>
          </w:p>
        </w:tc>
        <w:tc>
          <w:tcPr>
            <w:tcW w:w="5132" w:type="dxa"/>
            <w:vMerge/>
            <w:hideMark/>
          </w:tcPr>
          <w:p w14:paraId="72C3F8B6" w14:textId="77777777" w:rsidR="00D36E40" w:rsidRPr="00D2364A" w:rsidRDefault="00D36E40" w:rsidP="00D36E40">
            <w:pPr>
              <w:jc w:val="both"/>
            </w:pPr>
          </w:p>
        </w:tc>
      </w:tr>
      <w:tr w:rsidR="00D36E40" w:rsidRPr="00D2364A" w14:paraId="700CAD44" w14:textId="77777777" w:rsidTr="00D36E40">
        <w:trPr>
          <w:cantSplit/>
          <w:trHeight w:val="20"/>
        </w:trPr>
        <w:tc>
          <w:tcPr>
            <w:tcW w:w="4786" w:type="dxa"/>
            <w:noWrap/>
            <w:hideMark/>
          </w:tcPr>
          <w:p w14:paraId="456D5D9A" w14:textId="77777777" w:rsidR="00D36E40" w:rsidRPr="00D2364A" w:rsidRDefault="00D36E40" w:rsidP="00D36E40">
            <w:pPr>
              <w:jc w:val="both"/>
            </w:pPr>
            <w:r>
              <w:t>Выключатели контактные, концевые выключатели (командоаппараты)</w:t>
            </w:r>
          </w:p>
        </w:tc>
        <w:tc>
          <w:tcPr>
            <w:tcW w:w="5132" w:type="dxa"/>
            <w:vMerge/>
            <w:hideMark/>
          </w:tcPr>
          <w:p w14:paraId="0FACB79D" w14:textId="77777777" w:rsidR="00D36E40" w:rsidRPr="00D2364A" w:rsidRDefault="00D36E40" w:rsidP="00D36E40">
            <w:pPr>
              <w:jc w:val="both"/>
            </w:pPr>
          </w:p>
        </w:tc>
      </w:tr>
      <w:tr w:rsidR="00D36E40" w:rsidRPr="00D2364A" w14:paraId="4869A8DB" w14:textId="77777777" w:rsidTr="00D36E40">
        <w:trPr>
          <w:cantSplit/>
          <w:trHeight w:val="20"/>
        </w:trPr>
        <w:tc>
          <w:tcPr>
            <w:tcW w:w="4786" w:type="dxa"/>
            <w:noWrap/>
            <w:hideMark/>
          </w:tcPr>
          <w:p w14:paraId="3160027D" w14:textId="77777777" w:rsidR="00D36E40" w:rsidRPr="00D2364A" w:rsidRDefault="00D36E40" w:rsidP="00D36E40">
            <w:pPr>
              <w:jc w:val="both"/>
            </w:pPr>
            <w:r>
              <w:t>Блоки резисторов</w:t>
            </w:r>
          </w:p>
        </w:tc>
        <w:tc>
          <w:tcPr>
            <w:tcW w:w="5132" w:type="dxa"/>
            <w:vMerge/>
            <w:hideMark/>
          </w:tcPr>
          <w:p w14:paraId="4B4C47C2" w14:textId="77777777" w:rsidR="00D36E40" w:rsidRPr="00D2364A" w:rsidRDefault="00D36E40" w:rsidP="00D36E40">
            <w:pPr>
              <w:jc w:val="both"/>
            </w:pPr>
          </w:p>
        </w:tc>
      </w:tr>
      <w:tr w:rsidR="00D36E40" w:rsidRPr="00D2364A" w14:paraId="3EAFA10C" w14:textId="77777777" w:rsidTr="00D36E40">
        <w:trPr>
          <w:cantSplit/>
          <w:trHeight w:val="20"/>
        </w:trPr>
        <w:tc>
          <w:tcPr>
            <w:tcW w:w="4786" w:type="dxa"/>
            <w:noWrap/>
            <w:hideMark/>
          </w:tcPr>
          <w:p w14:paraId="187FA90F" w14:textId="77777777" w:rsidR="00D36E40" w:rsidRPr="00D2364A" w:rsidRDefault="00D36E40" w:rsidP="00D36E40">
            <w:pPr>
              <w:jc w:val="both"/>
            </w:pPr>
            <w:r>
              <w:t>Контакторы электромагнитные (контактные соединения), электропанели управления</w:t>
            </w:r>
          </w:p>
        </w:tc>
        <w:tc>
          <w:tcPr>
            <w:tcW w:w="5132" w:type="dxa"/>
            <w:vMerge/>
            <w:hideMark/>
          </w:tcPr>
          <w:p w14:paraId="74857392" w14:textId="77777777" w:rsidR="00D36E40" w:rsidRPr="00D2364A" w:rsidRDefault="00D36E40" w:rsidP="00D36E40">
            <w:pPr>
              <w:jc w:val="both"/>
            </w:pPr>
          </w:p>
        </w:tc>
      </w:tr>
      <w:tr w:rsidR="00D36E40" w:rsidRPr="00D2364A" w14:paraId="0FCE4B64" w14:textId="77777777" w:rsidTr="00D36E40">
        <w:trPr>
          <w:cantSplit/>
          <w:trHeight w:val="20"/>
        </w:trPr>
        <w:tc>
          <w:tcPr>
            <w:tcW w:w="4786" w:type="dxa"/>
            <w:noWrap/>
            <w:hideMark/>
          </w:tcPr>
          <w:p w14:paraId="72C230AF" w14:textId="77777777" w:rsidR="00D36E40" w:rsidRPr="00D2364A" w:rsidRDefault="00D36E40" w:rsidP="00D36E40">
            <w:pPr>
              <w:jc w:val="both"/>
            </w:pPr>
            <w:r>
              <w:t>Кабели, токосъемные и токоподводящие устройства, разъемы электропитания, электропроводка, кабельные каретки монорельса</w:t>
            </w:r>
          </w:p>
        </w:tc>
        <w:tc>
          <w:tcPr>
            <w:tcW w:w="5132" w:type="dxa"/>
            <w:vMerge/>
            <w:hideMark/>
          </w:tcPr>
          <w:p w14:paraId="1ED295EC" w14:textId="77777777" w:rsidR="00D36E40" w:rsidRPr="00D2364A" w:rsidRDefault="00D36E40" w:rsidP="00D36E40">
            <w:pPr>
              <w:jc w:val="both"/>
            </w:pPr>
          </w:p>
        </w:tc>
      </w:tr>
      <w:tr w:rsidR="00D36E40" w:rsidRPr="00D2364A" w14:paraId="7B19AADB" w14:textId="77777777" w:rsidTr="00D36E40">
        <w:trPr>
          <w:cantSplit/>
          <w:trHeight w:val="20"/>
        </w:trPr>
        <w:tc>
          <w:tcPr>
            <w:tcW w:w="4786" w:type="dxa"/>
            <w:noWrap/>
            <w:hideMark/>
          </w:tcPr>
          <w:p w14:paraId="782EE7D5" w14:textId="77777777" w:rsidR="00D36E40" w:rsidRPr="00D2364A" w:rsidRDefault="00D36E40" w:rsidP="00D36E40">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132" w:type="dxa"/>
            <w:vMerge/>
            <w:hideMark/>
          </w:tcPr>
          <w:p w14:paraId="3A80D289" w14:textId="77777777" w:rsidR="00D36E40" w:rsidRPr="00D2364A" w:rsidRDefault="00D36E40" w:rsidP="00D36E40">
            <w:pPr>
              <w:jc w:val="both"/>
            </w:pPr>
          </w:p>
        </w:tc>
      </w:tr>
      <w:tr w:rsidR="00D36E40" w:rsidRPr="00D2364A" w14:paraId="6C58539E" w14:textId="77777777" w:rsidTr="00D36E40">
        <w:trPr>
          <w:cantSplit/>
          <w:trHeight w:val="20"/>
        </w:trPr>
        <w:tc>
          <w:tcPr>
            <w:tcW w:w="4786" w:type="dxa"/>
            <w:noWrap/>
            <w:hideMark/>
          </w:tcPr>
          <w:p w14:paraId="22BC92A4" w14:textId="77777777" w:rsidR="00D36E40" w:rsidRPr="00D2364A" w:rsidRDefault="00D36E40" w:rsidP="00D36E40">
            <w:pPr>
              <w:jc w:val="both"/>
            </w:pPr>
            <w:r>
              <w:t>Климатическая стационарная система крана (конвекторного обогрева, обдува (очистки), кондиционирования)</w:t>
            </w:r>
          </w:p>
        </w:tc>
        <w:tc>
          <w:tcPr>
            <w:tcW w:w="5132" w:type="dxa"/>
            <w:vMerge/>
            <w:hideMark/>
          </w:tcPr>
          <w:p w14:paraId="37525374" w14:textId="77777777" w:rsidR="00D36E40" w:rsidRPr="00D2364A" w:rsidRDefault="00D36E40" w:rsidP="00D36E40">
            <w:pPr>
              <w:jc w:val="both"/>
            </w:pPr>
          </w:p>
        </w:tc>
      </w:tr>
      <w:tr w:rsidR="00D36E40" w:rsidRPr="00D2364A" w14:paraId="1A2FC771" w14:textId="77777777" w:rsidTr="00D36E40">
        <w:trPr>
          <w:cantSplit/>
          <w:trHeight w:val="20"/>
        </w:trPr>
        <w:tc>
          <w:tcPr>
            <w:tcW w:w="9918" w:type="dxa"/>
            <w:gridSpan w:val="2"/>
            <w:noWrap/>
            <w:hideMark/>
          </w:tcPr>
          <w:p w14:paraId="138CC35F" w14:textId="77777777" w:rsidR="00D36E40" w:rsidRPr="00D2364A" w:rsidRDefault="00D36E40" w:rsidP="00D36E40">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3602E8CF" w14:textId="77777777" w:rsidR="00D36E40" w:rsidRPr="00D2364A" w:rsidRDefault="00D36E40" w:rsidP="00D36E40">
      <w:pPr>
        <w:ind w:firstLine="709"/>
        <w:jc w:val="both"/>
      </w:pPr>
    </w:p>
    <w:p w14:paraId="28AA0DDD" w14:textId="77777777" w:rsidR="00D36E40" w:rsidRPr="00D2364A" w:rsidRDefault="00D36E40" w:rsidP="00CB7A20">
      <w:pPr>
        <w:pStyle w:val="aff5"/>
        <w:numPr>
          <w:ilvl w:val="1"/>
          <w:numId w:val="27"/>
        </w:numPr>
        <w:ind w:left="0"/>
        <w:jc w:val="center"/>
        <w:rPr>
          <w:b/>
          <w:bCs/>
        </w:rPr>
      </w:pPr>
      <w:r>
        <w:rPr>
          <w:b/>
          <w:bCs/>
        </w:rPr>
        <w:t>Порядок текущего ремонта.</w:t>
      </w:r>
    </w:p>
    <w:p w14:paraId="1EE2A7C3" w14:textId="77777777" w:rsidR="00D36E40" w:rsidRPr="00D2364A" w:rsidRDefault="00654940" w:rsidP="00D36E40">
      <w:pPr>
        <w:ind w:right="-285" w:firstLine="709"/>
        <w:jc w:val="both"/>
      </w:pPr>
      <w:r>
        <w:t>3.1.</w:t>
      </w:r>
      <w:r w:rsidR="00D36E40">
        <w:t>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784A9A76" w14:textId="77777777" w:rsidR="00D36E40" w:rsidRPr="00B269C9" w:rsidRDefault="00D36E40" w:rsidP="00D36E40">
      <w:pPr>
        <w:ind w:right="-285" w:firstLine="709"/>
        <w:jc w:val="both"/>
      </w:pPr>
      <w:r>
        <w:lastRenderedPageBreak/>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61148AAA" w14:textId="77777777" w:rsidR="00D36E40" w:rsidRPr="00B269C9" w:rsidRDefault="00D36E40" w:rsidP="00D36E40">
      <w:pPr>
        <w:ind w:right="-285"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14:paraId="6C1887E1" w14:textId="77777777" w:rsidR="00D36E40" w:rsidRPr="00B269C9" w:rsidRDefault="00D36E40" w:rsidP="00D36E40">
      <w:pPr>
        <w:ind w:right="-285" w:firstLine="709"/>
        <w:jc w:val="both"/>
      </w:pPr>
      <w:r>
        <w:t>3.1.4.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0421A0B4" w14:textId="77777777" w:rsidR="00D36E40" w:rsidRPr="00B269C9" w:rsidRDefault="00D36E40" w:rsidP="00D36E40">
      <w:pPr>
        <w:ind w:right="-285" w:firstLine="709"/>
        <w:jc w:val="both"/>
        <w:rPr>
          <w:spacing w:val="1"/>
        </w:rPr>
      </w:pPr>
      <w:r>
        <w:rPr>
          <w:spacing w:val="1"/>
        </w:rPr>
        <w:t>3.1.5. Текущий ремонт выполняется исходя из возникших неисправностей.</w:t>
      </w:r>
    </w:p>
    <w:p w14:paraId="191EC47A" w14:textId="77777777" w:rsidR="00D36E40" w:rsidRPr="00B269C9" w:rsidRDefault="00D36E40" w:rsidP="00D36E40">
      <w:pPr>
        <w:ind w:right="-285" w:firstLine="709"/>
        <w:jc w:val="both"/>
      </w:pPr>
      <w:r>
        <w:rPr>
          <w:spacing w:val="1"/>
        </w:rPr>
        <w:t xml:space="preserve">3.1.6.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14:paraId="4C6440CE" w14:textId="77777777" w:rsidR="00D36E40" w:rsidRPr="00B269C9" w:rsidRDefault="00D36E40" w:rsidP="00D36E40">
      <w:pPr>
        <w:ind w:right="-285" w:firstLine="709"/>
        <w:jc w:val="both"/>
        <w:rPr>
          <w:spacing w:val="1"/>
        </w:rPr>
      </w:pPr>
    </w:p>
    <w:p w14:paraId="3D16F96D" w14:textId="77777777" w:rsidR="00D36E40" w:rsidRPr="00B269C9" w:rsidRDefault="00D36E40" w:rsidP="00CB7A20">
      <w:pPr>
        <w:pStyle w:val="aff5"/>
        <w:numPr>
          <w:ilvl w:val="0"/>
          <w:numId w:val="31"/>
        </w:numPr>
        <w:ind w:left="0" w:right="-285"/>
        <w:jc w:val="center"/>
        <w:rPr>
          <w:b/>
          <w:spacing w:val="1"/>
        </w:rPr>
      </w:pPr>
      <w:r>
        <w:rPr>
          <w:b/>
          <w:spacing w:val="1"/>
        </w:rPr>
        <w:t>Место, периоды и условия выполнения работ.</w:t>
      </w:r>
    </w:p>
    <w:p w14:paraId="356B953A" w14:textId="77777777" w:rsidR="00D36E40" w:rsidRPr="00B269C9" w:rsidRDefault="00D36E40" w:rsidP="00D36E40">
      <w:pPr>
        <w:ind w:right="-285" w:firstLine="709"/>
        <w:jc w:val="both"/>
      </w:pPr>
      <w:r>
        <w:rPr>
          <w:spacing w:val="1"/>
        </w:rPr>
        <w:t xml:space="preserve">4.1 Место выполнения работ: </w:t>
      </w:r>
      <w:r>
        <w:t xml:space="preserve">Контейнерный терминал Забайкальск: Российская Федерация, 674650, Забайкальский край, пгт. Забайкальск, ул. 1-го Мая, 7. </w:t>
      </w:r>
    </w:p>
    <w:p w14:paraId="7B48A89C" w14:textId="77777777" w:rsidR="00D36E40" w:rsidRPr="00B269C9" w:rsidRDefault="00D36E40" w:rsidP="00D36E40">
      <w:pPr>
        <w:ind w:right="-285" w:firstLine="709"/>
        <w:jc w:val="both"/>
      </w:pPr>
      <w:r>
        <w:t>4.2. П</w:t>
      </w:r>
      <w:r>
        <w:rPr>
          <w:spacing w:val="1"/>
        </w:rPr>
        <w:t>ериод выполнения работ:</w:t>
      </w:r>
    </w:p>
    <w:p w14:paraId="2D796102" w14:textId="77777777" w:rsidR="00D36E40" w:rsidRPr="00B269C9" w:rsidRDefault="00D36E40" w:rsidP="00D36E40">
      <w:pPr>
        <w:ind w:right="-285"/>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14:paraId="248B58C7" w14:textId="77777777" w:rsidR="00D36E40" w:rsidRPr="00B269C9" w:rsidRDefault="00D36E40" w:rsidP="00D36E40">
      <w:pPr>
        <w:ind w:right="-285"/>
        <w:jc w:val="both"/>
        <w:rPr>
          <w:spacing w:val="1"/>
        </w:rPr>
      </w:pPr>
      <w:r>
        <w:t xml:space="preserve">- </w:t>
      </w:r>
      <w:r>
        <w:rPr>
          <w:spacing w:val="1"/>
        </w:rPr>
        <w:t>с даты по</w:t>
      </w:r>
      <w:r w:rsidR="00654940">
        <w:rPr>
          <w:spacing w:val="1"/>
        </w:rPr>
        <w:t>дписания договора на 12 месяцев</w:t>
      </w:r>
      <w:r>
        <w:rPr>
          <w:spacing w:val="1"/>
        </w:rPr>
        <w:t>.</w:t>
      </w:r>
    </w:p>
    <w:p w14:paraId="10D995F9" w14:textId="77777777" w:rsidR="00D36E40" w:rsidRPr="00B269C9" w:rsidRDefault="00D36E40" w:rsidP="00D36E40">
      <w:pPr>
        <w:ind w:right="-285" w:firstLine="709"/>
        <w:jc w:val="both"/>
      </w:pPr>
      <w:r>
        <w:t>4.3. Условия выполнения работ:</w:t>
      </w:r>
    </w:p>
    <w:p w14:paraId="065B3678" w14:textId="77777777" w:rsidR="00D36E40" w:rsidRPr="00B269C9" w:rsidRDefault="00D36E40" w:rsidP="00D36E40">
      <w:pPr>
        <w:ind w:right="-285"/>
        <w:jc w:val="both"/>
      </w:pPr>
      <w:r>
        <w:t>Исполнитель работ должен гарантировать Заказчику:</w:t>
      </w:r>
    </w:p>
    <w:p w14:paraId="7445583B" w14:textId="77777777" w:rsidR="00D36E40" w:rsidRPr="00B269C9" w:rsidRDefault="00D36E40" w:rsidP="00D36E40">
      <w:pPr>
        <w:ind w:right="-285"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14:paraId="2356C9F2" w14:textId="77777777" w:rsidR="00D36E40" w:rsidRPr="00B269C9" w:rsidRDefault="00D36E40" w:rsidP="00D36E40">
      <w:pPr>
        <w:ind w:right="-285"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538DFBCA" w14:textId="77777777" w:rsidR="00D36E40" w:rsidRPr="00B269C9" w:rsidRDefault="00D36E40" w:rsidP="00D36E40">
      <w:pPr>
        <w:ind w:right="-285" w:firstLine="709"/>
        <w:jc w:val="both"/>
        <w:rPr>
          <w:b/>
          <w:spacing w:val="1"/>
        </w:rPr>
      </w:pPr>
    </w:p>
    <w:p w14:paraId="09015B0A" w14:textId="77777777" w:rsidR="00D36E40" w:rsidRPr="00B269C9" w:rsidRDefault="00D36E40" w:rsidP="00D36E40">
      <w:pPr>
        <w:pStyle w:val="afff3"/>
        <w:widowControl w:val="0"/>
        <w:tabs>
          <w:tab w:val="clear" w:pos="1980"/>
        </w:tabs>
        <w:ind w:left="0" w:right="-285" w:firstLine="0"/>
        <w:jc w:val="center"/>
        <w:rPr>
          <w:szCs w:val="24"/>
        </w:rPr>
      </w:pPr>
      <w:r>
        <w:rPr>
          <w:b/>
          <w:szCs w:val="24"/>
        </w:rPr>
        <w:t>5. Требования к безопасности выполняемых работ.</w:t>
      </w:r>
    </w:p>
    <w:p w14:paraId="140E3C44" w14:textId="77777777" w:rsidR="00D36E40" w:rsidRPr="00B269C9" w:rsidRDefault="00D36E40" w:rsidP="00D36E40">
      <w:pPr>
        <w:pStyle w:val="aff5"/>
        <w:ind w:left="0" w:right="-285" w:firstLine="709"/>
        <w:jc w:val="both"/>
      </w:pPr>
      <w:r>
        <w:rPr>
          <w:spacing w:val="1"/>
        </w:rPr>
        <w:t>5.1. Допуск к работе обслуживающего персонала проводится в соответствие с действующим у Исполнителя порядком.</w:t>
      </w:r>
    </w:p>
    <w:p w14:paraId="012AC7EF" w14:textId="77777777" w:rsidR="00D36E40" w:rsidRPr="00B269C9" w:rsidRDefault="00D36E40" w:rsidP="004A32EF">
      <w:pPr>
        <w:pStyle w:val="aff5"/>
        <w:ind w:left="0" w:right="-285"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6144DD63" w14:textId="77777777" w:rsidR="00D36E40" w:rsidRPr="00B269C9" w:rsidRDefault="00D36E40" w:rsidP="00D36E40">
      <w:pPr>
        <w:pStyle w:val="ConsPlusNormal"/>
        <w:ind w:right="-285" w:firstLine="709"/>
        <w:jc w:val="both"/>
        <w:rPr>
          <w:rFonts w:ascii="Times New Roman" w:hAnsi="Times New Roman"/>
          <w:sz w:val="24"/>
          <w:szCs w:val="24"/>
        </w:rPr>
      </w:pPr>
      <w:r>
        <w:rPr>
          <w:rFonts w:ascii="Times New Roman" w:hAnsi="Times New Roman"/>
          <w:sz w:val="24"/>
          <w:szCs w:val="24"/>
        </w:rPr>
        <w:t xml:space="preserve">5.2.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14:paraId="29EDF656" w14:textId="77777777" w:rsidR="00D36E40" w:rsidRPr="00B269C9" w:rsidRDefault="00D36E40" w:rsidP="004A32EF">
      <w:pPr>
        <w:pStyle w:val="aff5"/>
        <w:ind w:left="0" w:right="-285" w:firstLine="709"/>
        <w:jc w:val="both"/>
        <w:rPr>
          <w:spacing w:val="1"/>
        </w:rPr>
      </w:pPr>
      <w:r>
        <w:rPr>
          <w:spacing w:val="1"/>
        </w:rPr>
        <w:t xml:space="preserve">5.3. Осмотр механизмов кранов </w:t>
      </w:r>
      <w:r>
        <w:t>козловых контейнерных</w:t>
      </w:r>
      <w:r>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290FF83E" w14:textId="77777777" w:rsidR="00D36E40" w:rsidRPr="00B269C9" w:rsidRDefault="00D36E40" w:rsidP="004A32EF">
      <w:pPr>
        <w:pStyle w:val="aff5"/>
        <w:ind w:left="0" w:right="-285" w:firstLine="709"/>
        <w:jc w:val="both"/>
        <w:rPr>
          <w:b/>
          <w:bCs/>
          <w:spacing w:val="1"/>
        </w:rPr>
      </w:pPr>
      <w:r>
        <w:rPr>
          <w:spacing w:val="1"/>
        </w:rPr>
        <w:t xml:space="preserve">5.4. Перед выходом на настил площадок металлоконструкций крана </w:t>
      </w:r>
      <w:r>
        <w:t xml:space="preserve">козлового контейнерного </w:t>
      </w:r>
      <w:r>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14:paraId="64B3226F" w14:textId="77777777" w:rsidR="00D36E40" w:rsidRPr="00B269C9" w:rsidRDefault="00D36E40" w:rsidP="004A32EF">
      <w:pPr>
        <w:pStyle w:val="aff5"/>
        <w:ind w:left="0" w:right="-285" w:firstLine="709"/>
        <w:jc w:val="both"/>
        <w:rPr>
          <w:spacing w:val="1"/>
        </w:rPr>
      </w:pPr>
      <w:r>
        <w:rPr>
          <w:spacing w:val="1"/>
        </w:rPr>
        <w:t xml:space="preserve">5.5. При осмотре и обслуживании в труднодоступных местах металлоконструкций и других узлов крана </w:t>
      </w:r>
      <w:r>
        <w:t>козлового контейнерного</w:t>
      </w:r>
      <w:r>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473CFA34" w14:textId="77777777" w:rsidR="00D36E40" w:rsidRPr="00B269C9" w:rsidRDefault="00D36E40" w:rsidP="004A32EF">
      <w:pPr>
        <w:pStyle w:val="aff5"/>
        <w:ind w:left="0" w:right="-285" w:firstLine="709"/>
        <w:jc w:val="both"/>
        <w:rPr>
          <w:spacing w:val="1"/>
        </w:rPr>
      </w:pPr>
      <w:bookmarkStart w:id="55" w:name="_Hlk182582857"/>
      <w:r>
        <w:rPr>
          <w:spacing w:val="1"/>
        </w:rPr>
        <w:lastRenderedPageBreak/>
        <w:t xml:space="preserve">5.6.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09577CBA" w14:textId="77777777" w:rsidR="00D36E40" w:rsidRPr="00B269C9" w:rsidRDefault="00D36E40" w:rsidP="00D36E40">
      <w:pPr>
        <w:ind w:right="-285" w:firstLine="709"/>
        <w:jc w:val="both"/>
        <w:rPr>
          <w:spacing w:val="1"/>
        </w:rPr>
      </w:pPr>
      <w:r>
        <w:rPr>
          <w:spacing w:val="1"/>
        </w:rPr>
        <w:t>Исполнитель должен иметь квалифицированный персонал, включающий в себя (соответствие нижеперечисленным требованиям проверяются на стадии заключения договора и могут быть проверены в любой момент действия договора):</w:t>
      </w:r>
    </w:p>
    <w:p w14:paraId="7C58AB42" w14:textId="77777777" w:rsidR="00D36E40" w:rsidRPr="00B269C9" w:rsidRDefault="00D36E40" w:rsidP="00D36E40">
      <w:pPr>
        <w:ind w:right="-285" w:firstLine="709"/>
        <w:jc w:val="both"/>
        <w:rPr>
          <w:spacing w:val="1"/>
        </w:rPr>
      </w:pPr>
      <w:r>
        <w:rPr>
          <w:spacing w:val="1"/>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14:paraId="70AEEBF3" w14:textId="77777777" w:rsidR="00D36E40" w:rsidRPr="00B269C9" w:rsidRDefault="00D36E40" w:rsidP="00D36E40">
      <w:pPr>
        <w:ind w:right="-285" w:firstLine="709"/>
        <w:jc w:val="both"/>
      </w:pPr>
      <w:r>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Ростехнадзора от 04.09.2020 г. № 334 или Б.9.5. в соответствии с Приказом Ростехнадзора от 09.08.2023 г. № 285;</w:t>
      </w:r>
    </w:p>
    <w:p w14:paraId="019EB58E" w14:textId="77777777" w:rsidR="00D36E40" w:rsidRPr="00B269C9" w:rsidRDefault="00D36E40" w:rsidP="00D36E40">
      <w:pPr>
        <w:ind w:right="-285" w:firstLine="709"/>
        <w:jc w:val="both"/>
      </w:pPr>
      <w:r>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14:paraId="40A7A7D5" w14:textId="77777777" w:rsidR="00D36E40" w:rsidRPr="00B269C9" w:rsidRDefault="00D36E40" w:rsidP="00D36E40">
      <w:pPr>
        <w:ind w:right="-285" w:firstLine="709"/>
        <w:jc w:val="both"/>
      </w:pPr>
      <w:r>
        <w:t>-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w:t>
      </w:r>
    </w:p>
    <w:p w14:paraId="7ADE6666" w14:textId="77777777" w:rsidR="00D36E40" w:rsidRPr="00B269C9" w:rsidRDefault="00D36E40" w:rsidP="00D36E40">
      <w:pPr>
        <w:ind w:right="-285"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14:paraId="410B626C" w14:textId="77777777" w:rsidR="00D36E40" w:rsidRPr="00B269C9" w:rsidRDefault="00D36E40" w:rsidP="00D36E40">
      <w:pPr>
        <w:ind w:right="-285" w:firstLine="709"/>
        <w:jc w:val="both"/>
      </w:pPr>
      <w:r>
        <w:t>- производственный персонал в количестве не менее 2 (двух) работников с группами по безопасности работ на высоте 1 или 2;</w:t>
      </w:r>
    </w:p>
    <w:p w14:paraId="6CCB9D60" w14:textId="77777777" w:rsidR="00D36E40" w:rsidRDefault="00D36E40" w:rsidP="00D36E40">
      <w:pPr>
        <w:pStyle w:val="aff5"/>
        <w:ind w:left="0" w:right="-285" w:firstLine="199"/>
        <w:jc w:val="both"/>
        <w:rPr>
          <w:spacing w:val="1"/>
        </w:rPr>
      </w:pPr>
      <w:r>
        <w:t xml:space="preserve">- не менее одного специалиста, прошедшего проверку знаний требований охраны </w:t>
      </w:r>
      <w:bookmarkEnd w:id="55"/>
      <w:r>
        <w:t>труда.</w:t>
      </w:r>
    </w:p>
    <w:p w14:paraId="5A616B67" w14:textId="77777777" w:rsidR="00D36E40" w:rsidRPr="00D2364A" w:rsidRDefault="00D36E40" w:rsidP="00CB7A20">
      <w:pPr>
        <w:pStyle w:val="aff5"/>
        <w:numPr>
          <w:ilvl w:val="0"/>
          <w:numId w:val="28"/>
        </w:numPr>
        <w:ind w:left="0" w:right="-285"/>
        <w:jc w:val="center"/>
        <w:rPr>
          <w:b/>
          <w:spacing w:val="1"/>
        </w:rPr>
      </w:pPr>
      <w:r>
        <w:rPr>
          <w:b/>
          <w:spacing w:val="1"/>
        </w:rPr>
        <w:t>Требования к качеству выполняемых работ.</w:t>
      </w:r>
    </w:p>
    <w:p w14:paraId="66622E40" w14:textId="77777777" w:rsidR="00D36E40" w:rsidRPr="00D2364A" w:rsidRDefault="00D36E40" w:rsidP="00D36E40">
      <w:pPr>
        <w:pStyle w:val="1a"/>
        <w:ind w:right="-285"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5F95334D" w14:textId="77777777" w:rsidR="00D36E40" w:rsidRPr="00D2364A" w:rsidRDefault="00D36E40" w:rsidP="00D36E40">
      <w:pPr>
        <w:pStyle w:val="1a"/>
        <w:ind w:right="-285"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79DDF9F2" w14:textId="77777777" w:rsidR="00D36E40" w:rsidRPr="00D2364A" w:rsidRDefault="00D36E40" w:rsidP="00D36E40">
      <w:pPr>
        <w:pStyle w:val="1a"/>
        <w:ind w:right="-285" w:firstLine="709"/>
        <w:rPr>
          <w:sz w:val="24"/>
          <w:szCs w:val="24"/>
        </w:rPr>
      </w:pPr>
      <w:r>
        <w:rPr>
          <w:sz w:val="24"/>
          <w:szCs w:val="24"/>
        </w:rPr>
        <w:t>- Правилам устройства электроустановок (ПУЭ);</w:t>
      </w:r>
    </w:p>
    <w:p w14:paraId="53CAA51C" w14:textId="77777777" w:rsidR="00D36E40" w:rsidRPr="00D2364A" w:rsidRDefault="00D36E40" w:rsidP="00D36E40">
      <w:pPr>
        <w:pStyle w:val="1a"/>
        <w:ind w:right="-285" w:firstLine="709"/>
        <w:rPr>
          <w:sz w:val="24"/>
          <w:szCs w:val="24"/>
        </w:rPr>
      </w:pPr>
      <w:r>
        <w:rPr>
          <w:sz w:val="24"/>
          <w:szCs w:val="24"/>
        </w:rPr>
        <w:t>- Техническим условиям. Краны козловые и полукозловые электрические (ТУ 315500-011-58311503-2011);</w:t>
      </w:r>
    </w:p>
    <w:p w14:paraId="202D081A" w14:textId="77777777" w:rsidR="00D36E40" w:rsidRPr="00D2364A" w:rsidRDefault="00D36E40" w:rsidP="00D36E40">
      <w:pPr>
        <w:pStyle w:val="1a"/>
        <w:ind w:right="-285"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7A9C9A9E" w14:textId="77777777" w:rsidR="00D36E40" w:rsidRPr="00D2364A" w:rsidRDefault="00D36E40" w:rsidP="00CB7A20">
      <w:pPr>
        <w:pStyle w:val="aff5"/>
        <w:numPr>
          <w:ilvl w:val="0"/>
          <w:numId w:val="29"/>
        </w:numPr>
        <w:ind w:left="142" w:right="-285"/>
        <w:jc w:val="center"/>
        <w:rPr>
          <w:b/>
          <w:spacing w:val="1"/>
        </w:rPr>
      </w:pPr>
      <w:r>
        <w:rPr>
          <w:b/>
          <w:spacing w:val="1"/>
        </w:rPr>
        <w:t>Гарантийный срок на результаты работ.</w:t>
      </w:r>
    </w:p>
    <w:p w14:paraId="64E4A30C" w14:textId="77777777" w:rsidR="00D36E40" w:rsidRPr="00D2364A" w:rsidRDefault="00D36E40" w:rsidP="00D36E40">
      <w:pPr>
        <w:ind w:right="-285" w:firstLine="709"/>
        <w:jc w:val="both"/>
        <w:rPr>
          <w:spacing w:val="1"/>
        </w:rPr>
      </w:pPr>
      <w:r>
        <w:rPr>
          <w:spacing w:val="1"/>
        </w:rPr>
        <w:t>7.1. Гарантийный срок на результаты работ должен составлять:</w:t>
      </w:r>
    </w:p>
    <w:p w14:paraId="324FE2BF" w14:textId="77777777" w:rsidR="00D36E40" w:rsidRPr="00D2364A" w:rsidRDefault="00D36E40" w:rsidP="00D36E40">
      <w:pPr>
        <w:ind w:right="-285" w:firstLine="709"/>
        <w:jc w:val="both"/>
        <w:rPr>
          <w:spacing w:val="1"/>
        </w:rPr>
      </w:pPr>
      <w:r>
        <w:rPr>
          <w:spacing w:val="1"/>
        </w:rPr>
        <w:t xml:space="preserve">- _________ (___________) месяц для работ по техническому (сезонному) обслуживанию крана </w:t>
      </w:r>
      <w:r>
        <w:t>козлового контейнерного</w:t>
      </w:r>
      <w:r>
        <w:rPr>
          <w:spacing w:val="1"/>
        </w:rPr>
        <w:t>, с даты подписания сторонами акта сдачи-приемки выполненных работ;</w:t>
      </w:r>
    </w:p>
    <w:p w14:paraId="3DBA75A1" w14:textId="77777777" w:rsidR="00D36E40" w:rsidRPr="00D2364A" w:rsidRDefault="00D36E40" w:rsidP="00D36E40">
      <w:pPr>
        <w:ind w:right="-285" w:firstLine="709"/>
        <w:jc w:val="both"/>
        <w:rPr>
          <w:spacing w:val="1"/>
        </w:rPr>
      </w:pPr>
      <w:r>
        <w:rPr>
          <w:spacing w:val="1"/>
        </w:rPr>
        <w:t xml:space="preserve">- __________ (___________) месяцев для работ по текущему ремонту крана </w:t>
      </w:r>
      <w:r>
        <w:t>козлового контейнерного</w:t>
      </w:r>
      <w:r>
        <w:rPr>
          <w:spacing w:val="1"/>
        </w:rPr>
        <w:t xml:space="preserve">, с даты подписания сторонами акта сдачи-приемки выполненных работ. </w:t>
      </w:r>
    </w:p>
    <w:p w14:paraId="353F7CD4" w14:textId="77777777" w:rsidR="00D36E40" w:rsidRPr="00D2364A" w:rsidRDefault="00D36E40" w:rsidP="00D36E40">
      <w:pPr>
        <w:ind w:right="-285" w:firstLine="709"/>
        <w:jc w:val="both"/>
        <w:rPr>
          <w:spacing w:val="1"/>
        </w:rPr>
      </w:pPr>
      <w:r>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5FA49499" w14:textId="77777777" w:rsidR="00D36E40" w:rsidRPr="00D2364A" w:rsidRDefault="00D36E40" w:rsidP="00D36E40">
      <w:pPr>
        <w:ind w:right="-285"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14:paraId="47E5ABA4" w14:textId="77777777" w:rsidR="00D36E40" w:rsidRPr="00D2364A" w:rsidRDefault="00D36E40" w:rsidP="00D36E40">
      <w:pPr>
        <w:ind w:right="-285"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w:t>
      </w:r>
      <w:r>
        <w:rPr>
          <w:spacing w:val="1"/>
        </w:rPr>
        <w:lastRenderedPageBreak/>
        <w:t xml:space="preserve">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508B8570" w14:textId="371DFF4F" w:rsidR="000D2F86" w:rsidRPr="005334DD" w:rsidRDefault="00D36E40" w:rsidP="005334DD">
      <w:pPr>
        <w:pStyle w:val="1a"/>
        <w:ind w:right="-285" w:firstLine="709"/>
        <w:rPr>
          <w:sz w:val="24"/>
          <w:szCs w:val="24"/>
        </w:rPr>
      </w:pPr>
      <w:bookmarkStart w:id="56" w:name="_GoBack"/>
      <w:r w:rsidRPr="005334DD">
        <w:rPr>
          <w:spacing w:val="1"/>
          <w:sz w:val="24"/>
          <w:szCs w:val="24"/>
        </w:rPr>
        <w:t xml:space="preserve">7.4. </w:t>
      </w:r>
      <w:r w:rsidR="000D2F86" w:rsidRPr="005334DD">
        <w:rPr>
          <w:sz w:val="24"/>
          <w:szCs w:val="24"/>
        </w:rPr>
        <w:t>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 не менее 6 месяцев с даты подписания сторонами акта сдачи-приемки выполненных работ</w:t>
      </w:r>
      <w:r w:rsidR="005334DD">
        <w:rPr>
          <w:sz w:val="24"/>
          <w:szCs w:val="24"/>
        </w:rPr>
        <w:t>.</w:t>
      </w:r>
    </w:p>
    <w:bookmarkEnd w:id="56"/>
    <w:p w14:paraId="1CD79DA9" w14:textId="77777777" w:rsidR="00D36E40" w:rsidRPr="00D2364A" w:rsidRDefault="00D36E40" w:rsidP="00374CF7">
      <w:pPr>
        <w:ind w:right="-285" w:firstLine="709"/>
        <w:jc w:val="center"/>
        <w:rPr>
          <w:b/>
        </w:rPr>
      </w:pPr>
      <w:r>
        <w:rPr>
          <w:b/>
        </w:rPr>
        <w:t>Правила приемки работ.</w:t>
      </w:r>
    </w:p>
    <w:p w14:paraId="16C80BE7" w14:textId="77777777" w:rsidR="00D36E40" w:rsidRPr="00D2364A" w:rsidRDefault="00D36E40" w:rsidP="00D36E40">
      <w:pPr>
        <w:ind w:right="-285"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14:paraId="137D568A" w14:textId="77777777" w:rsidR="00D36E40" w:rsidRPr="00D2364A" w:rsidRDefault="00D36E40" w:rsidP="00D36E40">
      <w:pPr>
        <w:pStyle w:val="23"/>
        <w:spacing w:after="0" w:line="240" w:lineRule="auto"/>
        <w:ind w:left="0" w:right="-285"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4A6DB9C2" w14:textId="77777777" w:rsidR="00D36E40" w:rsidRPr="00D2364A" w:rsidRDefault="00D36E40" w:rsidP="00C15B73">
      <w:pPr>
        <w:pStyle w:val="af8"/>
        <w:ind w:right="-285" w:firstLine="0"/>
        <w:jc w:val="center"/>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D36E40" w:rsidRPr="00D2364A" w14:paraId="41ED263A" w14:textId="77777777" w:rsidTr="00D36E40">
        <w:trPr>
          <w:trHeight w:val="2074"/>
        </w:trPr>
        <w:tc>
          <w:tcPr>
            <w:tcW w:w="4705" w:type="dxa"/>
            <w:tcBorders>
              <w:top w:val="nil"/>
              <w:left w:val="nil"/>
              <w:bottom w:val="nil"/>
              <w:right w:val="nil"/>
            </w:tcBorders>
          </w:tcPr>
          <w:p w14:paraId="6E7C2835" w14:textId="77777777" w:rsidR="00D36E40" w:rsidRPr="00D2364A" w:rsidRDefault="00D36E40" w:rsidP="00C15B73">
            <w:pPr>
              <w:ind w:right="-285"/>
            </w:pPr>
            <w:r>
              <w:t>От Заказчика:</w:t>
            </w:r>
          </w:p>
          <w:p w14:paraId="2C1F6634" w14:textId="77777777" w:rsidR="00D36E40" w:rsidRPr="00D2364A" w:rsidRDefault="00D36E40" w:rsidP="00C15B73">
            <w:pPr>
              <w:ind w:right="-285"/>
            </w:pPr>
          </w:p>
          <w:p w14:paraId="4BA09090" w14:textId="77777777" w:rsidR="00D36E40" w:rsidRPr="00D2364A" w:rsidRDefault="00D36E40" w:rsidP="00C15B73">
            <w:pPr>
              <w:ind w:right="-285"/>
            </w:pPr>
            <w:r>
              <w:t>________    ______________</w:t>
            </w:r>
          </w:p>
          <w:p w14:paraId="69D6BC93" w14:textId="77777777" w:rsidR="00D36E40" w:rsidRPr="00D2364A" w:rsidRDefault="00D36E40" w:rsidP="00C15B73">
            <w:pPr>
              <w:ind w:right="-285"/>
              <w:rPr>
                <w:vertAlign w:val="superscript"/>
              </w:rPr>
            </w:pPr>
            <w:r>
              <w:rPr>
                <w:vertAlign w:val="superscript"/>
              </w:rPr>
              <w:t xml:space="preserve">(подпись)                        (Ф.И.О.)                                                                          </w:t>
            </w:r>
          </w:p>
        </w:tc>
        <w:tc>
          <w:tcPr>
            <w:tcW w:w="4536" w:type="dxa"/>
            <w:tcBorders>
              <w:top w:val="nil"/>
              <w:left w:val="nil"/>
              <w:bottom w:val="nil"/>
              <w:right w:val="nil"/>
            </w:tcBorders>
          </w:tcPr>
          <w:p w14:paraId="6E0D528E" w14:textId="77777777" w:rsidR="00D36E40" w:rsidRPr="00D2364A" w:rsidRDefault="00D36E40" w:rsidP="00C15B73">
            <w:pPr>
              <w:ind w:right="-285"/>
            </w:pPr>
            <w:r>
              <w:t>От Исполнителя:</w:t>
            </w:r>
          </w:p>
          <w:p w14:paraId="1024F4CB" w14:textId="77777777" w:rsidR="00D36E40" w:rsidRPr="00D2364A" w:rsidRDefault="00D36E40" w:rsidP="00C15B73">
            <w:pPr>
              <w:ind w:right="-285"/>
            </w:pPr>
          </w:p>
          <w:p w14:paraId="74CFD61A" w14:textId="77777777" w:rsidR="00D36E40" w:rsidRPr="00D2364A" w:rsidRDefault="00D36E40" w:rsidP="00C15B73">
            <w:pPr>
              <w:ind w:right="-285"/>
            </w:pPr>
            <w:r>
              <w:t>________    ______________</w:t>
            </w:r>
          </w:p>
          <w:p w14:paraId="645592C9" w14:textId="77777777" w:rsidR="00D36E40" w:rsidRPr="00D2364A" w:rsidRDefault="00D36E40" w:rsidP="00C15B73">
            <w:pPr>
              <w:ind w:right="-285"/>
            </w:pPr>
            <w:r>
              <w:rPr>
                <w:vertAlign w:val="superscript"/>
              </w:rPr>
              <w:t xml:space="preserve">(подпись)                        (Ф.И.О.)                                                                          </w:t>
            </w:r>
          </w:p>
        </w:tc>
      </w:tr>
    </w:tbl>
    <w:p w14:paraId="41E0468D" w14:textId="77777777" w:rsidR="00D36E40" w:rsidRDefault="00D36E40" w:rsidP="00C15B73">
      <w:pPr>
        <w:pStyle w:val="ConsNonformat"/>
        <w:widowControl/>
        <w:rPr>
          <w:rFonts w:ascii="Times New Roman" w:hAnsi="Times New Roman" w:cs="Times New Roman"/>
          <w:sz w:val="24"/>
          <w:szCs w:val="24"/>
        </w:rPr>
      </w:pPr>
    </w:p>
    <w:p w14:paraId="53FF7400" w14:textId="77777777" w:rsidR="00D36E40" w:rsidRDefault="00D36E40" w:rsidP="00C15B73">
      <w:pPr>
        <w:pStyle w:val="ConsNormal"/>
        <w:widowControl/>
        <w:ind w:firstLine="0"/>
        <w:jc w:val="right"/>
        <w:rPr>
          <w:rFonts w:ascii="Times New Roman" w:hAnsi="Times New Roman" w:cs="Times New Roman"/>
          <w:sz w:val="24"/>
          <w:szCs w:val="24"/>
        </w:rPr>
      </w:pPr>
    </w:p>
    <w:p w14:paraId="0A12099B" w14:textId="77777777" w:rsidR="00D36E40" w:rsidRDefault="00D36E40" w:rsidP="00C15B73">
      <w:pPr>
        <w:pStyle w:val="ConsNormal"/>
        <w:widowControl/>
        <w:ind w:firstLine="0"/>
        <w:jc w:val="right"/>
        <w:rPr>
          <w:rFonts w:ascii="Times New Roman" w:hAnsi="Times New Roman" w:cs="Times New Roman"/>
          <w:sz w:val="24"/>
          <w:szCs w:val="24"/>
        </w:rPr>
      </w:pPr>
    </w:p>
    <w:p w14:paraId="71073E78" w14:textId="77777777" w:rsidR="00D36E40" w:rsidRDefault="00D36E40" w:rsidP="00C15B73">
      <w:pPr>
        <w:pStyle w:val="ConsNormal"/>
        <w:widowControl/>
        <w:ind w:firstLine="0"/>
        <w:jc w:val="right"/>
        <w:rPr>
          <w:rFonts w:ascii="Times New Roman" w:hAnsi="Times New Roman" w:cs="Times New Roman"/>
          <w:sz w:val="24"/>
          <w:szCs w:val="24"/>
        </w:rPr>
      </w:pPr>
    </w:p>
    <w:p w14:paraId="3DF48684" w14:textId="77777777" w:rsidR="00D36E40" w:rsidRDefault="00D36E40" w:rsidP="00C15B73">
      <w:pPr>
        <w:pStyle w:val="ConsNormal"/>
        <w:widowControl/>
        <w:ind w:firstLine="0"/>
        <w:jc w:val="right"/>
        <w:rPr>
          <w:rFonts w:ascii="Times New Roman" w:hAnsi="Times New Roman" w:cs="Times New Roman"/>
          <w:sz w:val="24"/>
          <w:szCs w:val="24"/>
        </w:rPr>
      </w:pPr>
    </w:p>
    <w:p w14:paraId="68D958C8" w14:textId="77777777" w:rsidR="00D36E40" w:rsidRDefault="00D36E40" w:rsidP="00C15B73">
      <w:pPr>
        <w:pStyle w:val="ConsNormal"/>
        <w:widowControl/>
        <w:ind w:firstLine="0"/>
        <w:jc w:val="right"/>
        <w:rPr>
          <w:rFonts w:ascii="Times New Roman" w:hAnsi="Times New Roman" w:cs="Times New Roman"/>
          <w:sz w:val="24"/>
          <w:szCs w:val="24"/>
        </w:rPr>
      </w:pPr>
    </w:p>
    <w:p w14:paraId="752FE0E5" w14:textId="77777777" w:rsidR="00D36E40" w:rsidRDefault="00D36E40" w:rsidP="00C15B73">
      <w:pPr>
        <w:pStyle w:val="ConsNormal"/>
        <w:widowControl/>
        <w:ind w:firstLine="0"/>
        <w:jc w:val="right"/>
        <w:rPr>
          <w:rFonts w:ascii="Times New Roman" w:hAnsi="Times New Roman" w:cs="Times New Roman"/>
          <w:sz w:val="24"/>
          <w:szCs w:val="24"/>
        </w:rPr>
      </w:pPr>
    </w:p>
    <w:p w14:paraId="48D3B524" w14:textId="77777777" w:rsidR="00D36E40" w:rsidRDefault="00D36E40" w:rsidP="00C15B73">
      <w:pPr>
        <w:pStyle w:val="ConsNormal"/>
        <w:widowControl/>
        <w:ind w:firstLine="0"/>
        <w:jc w:val="right"/>
        <w:rPr>
          <w:rFonts w:ascii="Times New Roman" w:hAnsi="Times New Roman" w:cs="Times New Roman"/>
          <w:sz w:val="24"/>
          <w:szCs w:val="24"/>
        </w:rPr>
      </w:pPr>
    </w:p>
    <w:p w14:paraId="7CD8FAF8" w14:textId="77777777" w:rsidR="00D36E40" w:rsidRDefault="00D36E40" w:rsidP="00C15B73">
      <w:pPr>
        <w:pStyle w:val="ConsNormal"/>
        <w:widowControl/>
        <w:ind w:firstLine="0"/>
        <w:jc w:val="right"/>
        <w:rPr>
          <w:rFonts w:ascii="Times New Roman" w:hAnsi="Times New Roman" w:cs="Times New Roman"/>
          <w:sz w:val="24"/>
          <w:szCs w:val="24"/>
        </w:rPr>
      </w:pPr>
    </w:p>
    <w:p w14:paraId="2B20F494" w14:textId="77777777" w:rsidR="00D36E40" w:rsidRDefault="00D36E40" w:rsidP="00C15B73">
      <w:pPr>
        <w:pStyle w:val="ConsNormal"/>
        <w:widowControl/>
        <w:ind w:firstLine="0"/>
        <w:jc w:val="right"/>
        <w:rPr>
          <w:rFonts w:ascii="Times New Roman" w:hAnsi="Times New Roman" w:cs="Times New Roman"/>
          <w:sz w:val="24"/>
          <w:szCs w:val="24"/>
        </w:rPr>
      </w:pPr>
    </w:p>
    <w:p w14:paraId="2A53AE9A" w14:textId="77777777" w:rsidR="00D36E40" w:rsidRDefault="00D36E40" w:rsidP="00C15B73">
      <w:pPr>
        <w:pStyle w:val="ConsNormal"/>
        <w:widowControl/>
        <w:ind w:firstLine="0"/>
        <w:jc w:val="right"/>
        <w:rPr>
          <w:rFonts w:ascii="Times New Roman" w:hAnsi="Times New Roman" w:cs="Times New Roman"/>
          <w:sz w:val="24"/>
          <w:szCs w:val="24"/>
        </w:rPr>
      </w:pPr>
    </w:p>
    <w:p w14:paraId="675E25CE" w14:textId="77777777" w:rsidR="00D36E40" w:rsidRDefault="00D36E40" w:rsidP="00C15B73">
      <w:pPr>
        <w:pStyle w:val="ConsNormal"/>
        <w:widowControl/>
        <w:ind w:firstLine="0"/>
        <w:jc w:val="right"/>
        <w:rPr>
          <w:rFonts w:ascii="Times New Roman" w:hAnsi="Times New Roman" w:cs="Times New Roman"/>
          <w:sz w:val="24"/>
          <w:szCs w:val="24"/>
        </w:rPr>
      </w:pPr>
    </w:p>
    <w:p w14:paraId="21DD4434" w14:textId="77777777" w:rsidR="00D36E40" w:rsidRDefault="00D36E40" w:rsidP="00C15B73">
      <w:pPr>
        <w:pStyle w:val="ConsNormal"/>
        <w:widowControl/>
        <w:ind w:firstLine="0"/>
        <w:jc w:val="right"/>
        <w:rPr>
          <w:rFonts w:ascii="Times New Roman" w:hAnsi="Times New Roman" w:cs="Times New Roman"/>
          <w:sz w:val="24"/>
          <w:szCs w:val="24"/>
        </w:rPr>
      </w:pPr>
    </w:p>
    <w:p w14:paraId="408E35BD" w14:textId="77777777" w:rsidR="00D36E40" w:rsidRDefault="00D36E40" w:rsidP="00C15B73">
      <w:pPr>
        <w:pStyle w:val="ConsNormal"/>
        <w:widowControl/>
        <w:ind w:firstLine="0"/>
        <w:jc w:val="right"/>
        <w:rPr>
          <w:rFonts w:ascii="Times New Roman" w:hAnsi="Times New Roman" w:cs="Times New Roman"/>
          <w:sz w:val="24"/>
          <w:szCs w:val="24"/>
        </w:rPr>
      </w:pPr>
    </w:p>
    <w:p w14:paraId="2AB06C01" w14:textId="77777777" w:rsidR="00D36E40" w:rsidRDefault="00D36E40" w:rsidP="00C15B73">
      <w:pPr>
        <w:pStyle w:val="ConsNormal"/>
        <w:widowControl/>
        <w:ind w:firstLine="0"/>
        <w:jc w:val="right"/>
        <w:rPr>
          <w:rFonts w:ascii="Times New Roman" w:hAnsi="Times New Roman" w:cs="Times New Roman"/>
          <w:sz w:val="24"/>
          <w:szCs w:val="24"/>
        </w:rPr>
      </w:pPr>
    </w:p>
    <w:p w14:paraId="4D2C1BC2" w14:textId="77777777" w:rsidR="00D36E40" w:rsidRDefault="00D36E40" w:rsidP="00C15B73">
      <w:pPr>
        <w:pStyle w:val="ConsNormal"/>
        <w:widowControl/>
        <w:ind w:firstLine="0"/>
        <w:jc w:val="right"/>
        <w:rPr>
          <w:rFonts w:ascii="Times New Roman" w:hAnsi="Times New Roman" w:cs="Times New Roman"/>
          <w:sz w:val="24"/>
          <w:szCs w:val="24"/>
        </w:rPr>
      </w:pPr>
    </w:p>
    <w:p w14:paraId="3031C090" w14:textId="77777777" w:rsidR="00D36E40" w:rsidRDefault="00D36E40" w:rsidP="00C15B73">
      <w:pPr>
        <w:pStyle w:val="ConsNormal"/>
        <w:widowControl/>
        <w:ind w:firstLine="0"/>
        <w:jc w:val="right"/>
        <w:rPr>
          <w:rFonts w:ascii="Times New Roman" w:hAnsi="Times New Roman" w:cs="Times New Roman"/>
          <w:sz w:val="24"/>
          <w:szCs w:val="24"/>
        </w:rPr>
      </w:pPr>
    </w:p>
    <w:p w14:paraId="7FB51B0B" w14:textId="77777777" w:rsidR="00D36E40" w:rsidRDefault="00D36E40" w:rsidP="00C15B73">
      <w:pPr>
        <w:pStyle w:val="ConsNormal"/>
        <w:widowControl/>
        <w:ind w:firstLine="0"/>
        <w:jc w:val="right"/>
        <w:rPr>
          <w:rFonts w:ascii="Times New Roman" w:hAnsi="Times New Roman" w:cs="Times New Roman"/>
          <w:sz w:val="24"/>
          <w:szCs w:val="24"/>
        </w:rPr>
      </w:pPr>
    </w:p>
    <w:p w14:paraId="61DB60D1" w14:textId="77777777" w:rsidR="00D36E40" w:rsidRDefault="00D36E40" w:rsidP="00C15B73">
      <w:pPr>
        <w:pStyle w:val="ConsNormal"/>
        <w:widowControl/>
        <w:ind w:firstLine="0"/>
        <w:jc w:val="right"/>
        <w:rPr>
          <w:rFonts w:ascii="Times New Roman" w:hAnsi="Times New Roman" w:cs="Times New Roman"/>
          <w:sz w:val="24"/>
          <w:szCs w:val="24"/>
        </w:rPr>
      </w:pPr>
    </w:p>
    <w:p w14:paraId="381E1A74" w14:textId="77777777" w:rsidR="00D36E40" w:rsidRDefault="00D36E40" w:rsidP="00C15B73">
      <w:pPr>
        <w:pStyle w:val="ConsNormal"/>
        <w:widowControl/>
        <w:ind w:firstLine="0"/>
        <w:jc w:val="right"/>
        <w:rPr>
          <w:rFonts w:ascii="Times New Roman" w:hAnsi="Times New Roman" w:cs="Times New Roman"/>
          <w:sz w:val="24"/>
          <w:szCs w:val="24"/>
        </w:rPr>
      </w:pPr>
    </w:p>
    <w:p w14:paraId="75E99686" w14:textId="77777777" w:rsidR="00D36E40" w:rsidRDefault="00D36E40" w:rsidP="00C15B73">
      <w:pPr>
        <w:pStyle w:val="ConsNormal"/>
        <w:widowControl/>
        <w:ind w:firstLine="0"/>
        <w:jc w:val="right"/>
        <w:rPr>
          <w:rFonts w:ascii="Times New Roman" w:hAnsi="Times New Roman" w:cs="Times New Roman"/>
          <w:sz w:val="24"/>
          <w:szCs w:val="24"/>
        </w:rPr>
      </w:pPr>
    </w:p>
    <w:p w14:paraId="1D409056" w14:textId="77777777" w:rsidR="00D36E40" w:rsidRDefault="00D36E40" w:rsidP="00C15B73">
      <w:pPr>
        <w:pStyle w:val="ConsNormal"/>
        <w:widowControl/>
        <w:ind w:firstLine="0"/>
        <w:jc w:val="right"/>
        <w:rPr>
          <w:rFonts w:ascii="Times New Roman" w:hAnsi="Times New Roman" w:cs="Times New Roman"/>
          <w:sz w:val="24"/>
          <w:szCs w:val="24"/>
        </w:rPr>
      </w:pPr>
    </w:p>
    <w:p w14:paraId="50EDFE3F" w14:textId="77777777" w:rsidR="00D36E40" w:rsidRDefault="00D36E40" w:rsidP="00C15B73">
      <w:pPr>
        <w:pStyle w:val="ConsNormal"/>
        <w:widowControl/>
        <w:ind w:firstLine="0"/>
        <w:jc w:val="right"/>
        <w:rPr>
          <w:rFonts w:ascii="Times New Roman" w:hAnsi="Times New Roman" w:cs="Times New Roman"/>
          <w:sz w:val="24"/>
          <w:szCs w:val="24"/>
        </w:rPr>
      </w:pPr>
    </w:p>
    <w:p w14:paraId="553F89E8" w14:textId="77777777" w:rsidR="00D36E40" w:rsidRDefault="00D36E40" w:rsidP="00C15B73">
      <w:pPr>
        <w:pStyle w:val="ConsNormal"/>
        <w:widowControl/>
        <w:ind w:firstLine="0"/>
        <w:rPr>
          <w:rFonts w:ascii="Times New Roman" w:hAnsi="Times New Roman" w:cs="Times New Roman"/>
          <w:sz w:val="24"/>
          <w:szCs w:val="24"/>
        </w:rPr>
      </w:pPr>
    </w:p>
    <w:p w14:paraId="019A6D04" w14:textId="77777777" w:rsidR="00D80013" w:rsidRDefault="00D80013" w:rsidP="00C15B73">
      <w:pPr>
        <w:pStyle w:val="ConsNormal"/>
        <w:widowControl/>
        <w:ind w:firstLine="0"/>
        <w:rPr>
          <w:rFonts w:ascii="Times New Roman" w:hAnsi="Times New Roman" w:cs="Times New Roman"/>
          <w:sz w:val="24"/>
          <w:szCs w:val="24"/>
        </w:rPr>
      </w:pPr>
    </w:p>
    <w:p w14:paraId="1C54DCDD" w14:textId="77777777" w:rsidR="00D36E40" w:rsidRDefault="00D36E40" w:rsidP="00C15B73">
      <w:pPr>
        <w:pStyle w:val="ConsNormal"/>
        <w:widowControl/>
        <w:ind w:firstLine="0"/>
        <w:jc w:val="right"/>
        <w:rPr>
          <w:rFonts w:ascii="Times New Roman" w:hAnsi="Times New Roman" w:cs="Times New Roman"/>
          <w:sz w:val="24"/>
          <w:szCs w:val="24"/>
        </w:rPr>
      </w:pPr>
    </w:p>
    <w:p w14:paraId="0D0F3B0A" w14:textId="77777777" w:rsidR="000D6C65" w:rsidRDefault="000D6C65" w:rsidP="00374CF7">
      <w:pPr>
        <w:pStyle w:val="ConsNormal"/>
        <w:widowControl/>
        <w:ind w:firstLine="0"/>
        <w:rPr>
          <w:rFonts w:ascii="Times New Roman" w:hAnsi="Times New Roman" w:cs="Times New Roman"/>
          <w:sz w:val="24"/>
          <w:szCs w:val="24"/>
        </w:rPr>
      </w:pPr>
    </w:p>
    <w:p w14:paraId="5548FCE6" w14:textId="77777777" w:rsidR="00A502A4" w:rsidRDefault="00A502A4" w:rsidP="00C15B73">
      <w:pPr>
        <w:pStyle w:val="ConsNormal"/>
        <w:widowControl/>
        <w:ind w:firstLine="0"/>
        <w:jc w:val="right"/>
        <w:rPr>
          <w:rFonts w:ascii="Times New Roman" w:hAnsi="Times New Roman" w:cs="Times New Roman"/>
          <w:sz w:val="24"/>
          <w:szCs w:val="24"/>
        </w:rPr>
      </w:pPr>
    </w:p>
    <w:p w14:paraId="6C1AEA81"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5FA346BB"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5DD551E"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671729ED"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7EB0549E" w14:textId="77777777" w:rsidR="00D36E40" w:rsidRPr="00D2364A" w:rsidRDefault="00D36E40" w:rsidP="00C15B73">
      <w:pPr>
        <w:pStyle w:val="ConsNonformat"/>
        <w:widowControl/>
        <w:rPr>
          <w:rFonts w:ascii="Times New Roman" w:hAnsi="Times New Roman" w:cs="Times New Roman"/>
          <w:sz w:val="24"/>
          <w:szCs w:val="24"/>
        </w:rPr>
      </w:pPr>
    </w:p>
    <w:p w14:paraId="4DAB2457" w14:textId="77777777" w:rsidR="00D36E40" w:rsidRPr="00D2364A" w:rsidRDefault="00D36E40" w:rsidP="00C15B7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14:paraId="399DE9A9" w14:textId="77777777" w:rsidR="00D36E40" w:rsidRPr="00D2364A" w:rsidRDefault="00D36E40" w:rsidP="00C15B7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14:paraId="7A19B9E1" w14:textId="77777777" w:rsidR="00D36E40" w:rsidRPr="00D2364A" w:rsidRDefault="00D36E40" w:rsidP="00C15B73">
      <w:pPr>
        <w:pStyle w:val="ConsNonformat"/>
        <w:widowControl/>
        <w:rPr>
          <w:rFonts w:ascii="Times New Roman" w:hAnsi="Times New Roman" w:cs="Times New Roman"/>
          <w:sz w:val="24"/>
          <w:szCs w:val="24"/>
        </w:rPr>
      </w:pPr>
    </w:p>
    <w:p w14:paraId="47FCE380" w14:textId="77777777" w:rsidR="00D36E40" w:rsidRPr="00D2364A" w:rsidRDefault="00D36E40" w:rsidP="00C15B73">
      <w:pPr>
        <w:pStyle w:val="ConsNonformat"/>
        <w:widowControl/>
        <w:rPr>
          <w:rFonts w:ascii="Times New Roman" w:hAnsi="Times New Roman" w:cs="Times New Roman"/>
          <w:sz w:val="24"/>
          <w:szCs w:val="24"/>
        </w:rPr>
      </w:pPr>
    </w:p>
    <w:p w14:paraId="4BB07B98" w14:textId="77777777" w:rsidR="00D36E40" w:rsidRPr="00D2364A" w:rsidRDefault="00D36E40" w:rsidP="00C15B73">
      <w:pPr>
        <w:pStyle w:val="ConsNonformat"/>
        <w:widowControl/>
        <w:rPr>
          <w:rFonts w:ascii="Times New Roman" w:hAnsi="Times New Roman" w:cs="Times New Roman"/>
          <w:sz w:val="24"/>
          <w:szCs w:val="24"/>
        </w:rPr>
      </w:pPr>
    </w:p>
    <w:p w14:paraId="4C8244BE" w14:textId="77777777" w:rsidR="00D36E40" w:rsidRPr="00D2364A" w:rsidRDefault="00D36E40" w:rsidP="00C15B73">
      <w:pPr>
        <w:ind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14:paraId="3C9414A6" w14:textId="77777777" w:rsidR="00D36E40" w:rsidRPr="00D2364A" w:rsidRDefault="00D36E40" w:rsidP="00C15B73">
      <w:pPr>
        <w:ind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14:paraId="17E9062A" w14:textId="77777777" w:rsidR="00D36E40" w:rsidRPr="00D2364A" w:rsidRDefault="00D36E40" w:rsidP="00C15B73">
      <w:pPr>
        <w:ind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14:paraId="619E3546" w14:textId="77777777" w:rsidR="00D36E40" w:rsidRPr="00D2364A" w:rsidRDefault="00D36E40" w:rsidP="00C15B73">
      <w:pPr>
        <w:ind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14:paraId="0D6EAB3B" w14:textId="77777777" w:rsidR="00D36E40" w:rsidRPr="00D2364A" w:rsidRDefault="00D36E40" w:rsidP="00C15B73">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14:paraId="69ABA004" w14:textId="77777777" w:rsidR="00D36E40" w:rsidRPr="00D2364A" w:rsidRDefault="00D36E40" w:rsidP="00C15B73">
      <w:pPr>
        <w:pStyle w:val="ConsNonformat"/>
        <w:widowControl/>
        <w:rPr>
          <w:rFonts w:ascii="Times New Roman" w:hAnsi="Times New Roman" w:cs="Times New Roman"/>
          <w:sz w:val="24"/>
          <w:szCs w:val="24"/>
        </w:rPr>
      </w:pPr>
    </w:p>
    <w:p w14:paraId="7826B262" w14:textId="77777777" w:rsidR="00D36E40" w:rsidRPr="00D2364A" w:rsidRDefault="00D36E40" w:rsidP="00C15B73">
      <w:pPr>
        <w:pStyle w:val="ConsNonformat"/>
        <w:widowControl/>
        <w:rPr>
          <w:rFonts w:ascii="Times New Roman" w:hAnsi="Times New Roman" w:cs="Times New Roman"/>
          <w:sz w:val="24"/>
          <w:szCs w:val="24"/>
        </w:rPr>
      </w:pPr>
    </w:p>
    <w:p w14:paraId="7F96603F" w14:textId="77777777" w:rsidR="00D36E40" w:rsidRPr="00D2364A" w:rsidRDefault="00D36E40" w:rsidP="00C15B7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3C13B0E4" w14:textId="77777777" w:rsidTr="00D36E40">
        <w:trPr>
          <w:trHeight w:val="2074"/>
        </w:trPr>
        <w:tc>
          <w:tcPr>
            <w:tcW w:w="4705" w:type="dxa"/>
            <w:tcBorders>
              <w:top w:val="nil"/>
              <w:left w:val="nil"/>
              <w:bottom w:val="nil"/>
              <w:right w:val="nil"/>
            </w:tcBorders>
          </w:tcPr>
          <w:p w14:paraId="46F73A76" w14:textId="77777777" w:rsidR="00D36E40" w:rsidRPr="00D2364A" w:rsidRDefault="00D36E40" w:rsidP="00C15B73">
            <w:r>
              <w:t>Заказчик:</w:t>
            </w:r>
          </w:p>
          <w:p w14:paraId="158A9829" w14:textId="77777777" w:rsidR="00D36E40" w:rsidRPr="00D2364A" w:rsidRDefault="00D36E40" w:rsidP="00C15B73"/>
          <w:p w14:paraId="00FC27D4" w14:textId="77777777" w:rsidR="00D36E40" w:rsidRPr="00D2364A" w:rsidRDefault="00D36E40" w:rsidP="00C15B73">
            <w:r>
              <w:t>________    ______________</w:t>
            </w:r>
          </w:p>
          <w:p w14:paraId="649095B4"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19CC023F" w14:textId="77777777" w:rsidR="00D36E40" w:rsidRPr="00D2364A" w:rsidRDefault="00D36E40" w:rsidP="00C15B73">
            <w:r>
              <w:t>Исполнитель:</w:t>
            </w:r>
          </w:p>
          <w:p w14:paraId="427EE063" w14:textId="77777777" w:rsidR="00D36E40" w:rsidRPr="00D2364A" w:rsidRDefault="00D36E40" w:rsidP="00C15B73"/>
          <w:p w14:paraId="187303F8" w14:textId="77777777" w:rsidR="00D36E40" w:rsidRPr="00D2364A" w:rsidRDefault="00D36E40" w:rsidP="00C15B73">
            <w:r>
              <w:t>________    ______________</w:t>
            </w:r>
          </w:p>
          <w:p w14:paraId="0F6BF7F2" w14:textId="77777777" w:rsidR="00D36E40" w:rsidRPr="00D2364A" w:rsidRDefault="00D36E40" w:rsidP="00C15B73">
            <w:r>
              <w:rPr>
                <w:vertAlign w:val="superscript"/>
              </w:rPr>
              <w:t xml:space="preserve">(подпись)                        (Ф.И.О.)                                                                         </w:t>
            </w:r>
          </w:p>
        </w:tc>
      </w:tr>
    </w:tbl>
    <w:p w14:paraId="5A75FA96" w14:textId="77777777" w:rsidR="00D36E40" w:rsidRDefault="00D36E40" w:rsidP="00C15B73">
      <w:pPr>
        <w:pStyle w:val="afb"/>
        <w:rPr>
          <w:sz w:val="24"/>
          <w:szCs w:val="24"/>
        </w:rPr>
      </w:pPr>
    </w:p>
    <w:p w14:paraId="7B1B2B93" w14:textId="77777777" w:rsidR="00D36E40" w:rsidRDefault="00D36E40" w:rsidP="00C15B73">
      <w:pPr>
        <w:pStyle w:val="afb"/>
        <w:rPr>
          <w:sz w:val="24"/>
          <w:szCs w:val="24"/>
        </w:rPr>
      </w:pPr>
    </w:p>
    <w:p w14:paraId="5C63937F" w14:textId="77777777" w:rsidR="00D36E40" w:rsidRDefault="00D36E40" w:rsidP="00C15B73">
      <w:pPr>
        <w:pStyle w:val="afb"/>
        <w:rPr>
          <w:sz w:val="24"/>
          <w:szCs w:val="24"/>
        </w:rPr>
      </w:pPr>
    </w:p>
    <w:p w14:paraId="731E5AF5" w14:textId="77777777" w:rsidR="00D36E40" w:rsidRDefault="00D36E40" w:rsidP="00C15B73">
      <w:pPr>
        <w:pStyle w:val="afb"/>
        <w:rPr>
          <w:sz w:val="24"/>
          <w:szCs w:val="24"/>
        </w:rPr>
      </w:pPr>
    </w:p>
    <w:p w14:paraId="6E945174" w14:textId="77777777" w:rsidR="00D36E40" w:rsidRDefault="00D36E40" w:rsidP="00C15B73">
      <w:pPr>
        <w:pStyle w:val="afb"/>
        <w:rPr>
          <w:sz w:val="24"/>
          <w:szCs w:val="24"/>
        </w:rPr>
      </w:pPr>
    </w:p>
    <w:p w14:paraId="4B05B112" w14:textId="77777777" w:rsidR="00D36E40" w:rsidRDefault="00D36E40" w:rsidP="00C15B73">
      <w:pPr>
        <w:pStyle w:val="afb"/>
        <w:rPr>
          <w:sz w:val="24"/>
          <w:szCs w:val="24"/>
        </w:rPr>
      </w:pPr>
    </w:p>
    <w:p w14:paraId="3466E8F7" w14:textId="77777777" w:rsidR="00D36E40" w:rsidRDefault="00D36E40" w:rsidP="00C15B73">
      <w:pPr>
        <w:pStyle w:val="afb"/>
        <w:rPr>
          <w:sz w:val="24"/>
          <w:szCs w:val="24"/>
        </w:rPr>
      </w:pPr>
    </w:p>
    <w:p w14:paraId="6B041502" w14:textId="77777777" w:rsidR="00D36E40" w:rsidRDefault="00D36E40" w:rsidP="00C15B73">
      <w:pPr>
        <w:pStyle w:val="afb"/>
        <w:rPr>
          <w:sz w:val="24"/>
          <w:szCs w:val="24"/>
        </w:rPr>
      </w:pPr>
    </w:p>
    <w:p w14:paraId="16A6E04B" w14:textId="77777777" w:rsidR="00D36E40" w:rsidRDefault="00D36E40" w:rsidP="00C15B73">
      <w:pPr>
        <w:pStyle w:val="afb"/>
        <w:rPr>
          <w:sz w:val="24"/>
          <w:szCs w:val="24"/>
        </w:rPr>
      </w:pPr>
    </w:p>
    <w:p w14:paraId="1AF76CBF" w14:textId="77777777" w:rsidR="00D36E40" w:rsidRDefault="00D36E40" w:rsidP="00C15B73">
      <w:pPr>
        <w:pStyle w:val="afb"/>
        <w:rPr>
          <w:sz w:val="24"/>
          <w:szCs w:val="24"/>
        </w:rPr>
      </w:pPr>
    </w:p>
    <w:p w14:paraId="2113AA83" w14:textId="77777777" w:rsidR="00D36E40" w:rsidRDefault="00D36E40" w:rsidP="00C15B73">
      <w:pPr>
        <w:pStyle w:val="afb"/>
        <w:rPr>
          <w:sz w:val="24"/>
          <w:szCs w:val="24"/>
        </w:rPr>
      </w:pPr>
    </w:p>
    <w:p w14:paraId="0A81363D" w14:textId="77777777" w:rsidR="00D36E40" w:rsidRDefault="00D36E40" w:rsidP="00C15B73">
      <w:pPr>
        <w:pStyle w:val="afb"/>
        <w:rPr>
          <w:sz w:val="24"/>
          <w:szCs w:val="24"/>
        </w:rPr>
      </w:pPr>
    </w:p>
    <w:p w14:paraId="1A0A830D" w14:textId="77777777" w:rsidR="00D36E40" w:rsidRDefault="00D36E40" w:rsidP="00C15B73">
      <w:pPr>
        <w:pStyle w:val="afb"/>
        <w:rPr>
          <w:sz w:val="24"/>
          <w:szCs w:val="24"/>
        </w:rPr>
      </w:pPr>
    </w:p>
    <w:p w14:paraId="205248BD" w14:textId="77777777" w:rsidR="00D36E40" w:rsidRDefault="00D36E40" w:rsidP="00C15B73">
      <w:pPr>
        <w:pStyle w:val="afb"/>
        <w:rPr>
          <w:sz w:val="24"/>
          <w:szCs w:val="24"/>
        </w:rPr>
      </w:pPr>
    </w:p>
    <w:p w14:paraId="0FBD4B49" w14:textId="77777777" w:rsidR="00D36E40" w:rsidRDefault="00D36E40" w:rsidP="00C15B73">
      <w:pPr>
        <w:pStyle w:val="afb"/>
        <w:rPr>
          <w:sz w:val="24"/>
          <w:szCs w:val="24"/>
        </w:rPr>
      </w:pPr>
    </w:p>
    <w:p w14:paraId="6BFDF414" w14:textId="77777777" w:rsidR="00D80013" w:rsidRDefault="00D80013" w:rsidP="00C15B73">
      <w:pPr>
        <w:pStyle w:val="afb"/>
        <w:rPr>
          <w:sz w:val="24"/>
          <w:szCs w:val="24"/>
        </w:rPr>
      </w:pPr>
    </w:p>
    <w:p w14:paraId="662CE385" w14:textId="77777777" w:rsidR="00EA0EA4" w:rsidRDefault="00EA0EA4" w:rsidP="00EA0EA4">
      <w:pPr>
        <w:pStyle w:val="ConsNormal"/>
        <w:ind w:firstLine="0"/>
        <w:rPr>
          <w:rFonts w:ascii="Times New Roman" w:eastAsia="Times New Roman" w:hAnsi="Times New Roman" w:cs="Times New Roman"/>
          <w:sz w:val="24"/>
          <w:szCs w:val="24"/>
        </w:rPr>
      </w:pPr>
    </w:p>
    <w:p w14:paraId="1EB95950" w14:textId="63215508" w:rsidR="00D36E40" w:rsidRPr="00D2364A" w:rsidRDefault="00EA0EA4" w:rsidP="00EA0EA4">
      <w:pPr>
        <w:pStyle w:val="ConsNormal"/>
        <w:ind w:firstLine="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36E40">
        <w:rPr>
          <w:rFonts w:ascii="Times New Roman" w:hAnsi="Times New Roman" w:cs="Times New Roman"/>
          <w:sz w:val="24"/>
          <w:szCs w:val="24"/>
        </w:rPr>
        <w:t>Приложение № 3</w:t>
      </w:r>
    </w:p>
    <w:p w14:paraId="47A4108D"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7C1BDDCA"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54189627"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4E45351A" w14:textId="77777777" w:rsidR="00D36E40" w:rsidRPr="006A7327" w:rsidRDefault="00D36E40" w:rsidP="00C15B73">
      <w:pPr>
        <w:jc w:val="center"/>
        <w:rPr>
          <w:b/>
          <w:bCs/>
          <w:sz w:val="20"/>
          <w:szCs w:val="20"/>
          <w:lang w:eastAsia="ru-RU"/>
        </w:rPr>
      </w:pPr>
      <w:r>
        <w:rPr>
          <w:b/>
          <w:bCs/>
          <w:sz w:val="20"/>
          <w:szCs w:val="20"/>
          <w:lang w:eastAsia="ru-RU"/>
        </w:rPr>
        <w:t>Форма дефектного акта</w:t>
      </w:r>
    </w:p>
    <w:tbl>
      <w:tblPr>
        <w:tblW w:w="10524"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003"/>
      </w:tblGrid>
      <w:tr w:rsidR="00D36E40" w:rsidRPr="006A7327" w14:paraId="2CE51241" w14:textId="77777777" w:rsidTr="00D36E40">
        <w:trPr>
          <w:trHeight w:val="270"/>
        </w:trPr>
        <w:tc>
          <w:tcPr>
            <w:tcW w:w="659" w:type="dxa"/>
            <w:tcBorders>
              <w:top w:val="nil"/>
              <w:left w:val="nil"/>
              <w:bottom w:val="nil"/>
              <w:right w:val="nil"/>
            </w:tcBorders>
            <w:shd w:val="clear" w:color="auto" w:fill="auto"/>
            <w:noWrap/>
            <w:vAlign w:val="bottom"/>
            <w:hideMark/>
          </w:tcPr>
          <w:p w14:paraId="5013059B"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4CAD903"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74F4096D"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511A836C"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0130A493"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422642D1"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50DE143B"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72BB0B99"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CB8E991" w14:textId="77777777" w:rsidR="00D36E40" w:rsidRPr="006A7327" w:rsidRDefault="00D36E40" w:rsidP="00C15B73">
            <w:pPr>
              <w:jc w:val="center"/>
              <w:rPr>
                <w:sz w:val="20"/>
                <w:szCs w:val="20"/>
                <w:lang w:eastAsia="ru-RU"/>
              </w:rPr>
            </w:pPr>
            <w:r>
              <w:rPr>
                <w:sz w:val="20"/>
                <w:szCs w:val="20"/>
                <w:lang w:eastAsia="ru-RU"/>
              </w:rPr>
              <w:t>Код</w:t>
            </w:r>
          </w:p>
        </w:tc>
      </w:tr>
      <w:tr w:rsidR="00D36E40" w:rsidRPr="006A7327" w14:paraId="77DF355B" w14:textId="77777777" w:rsidTr="00D36E40">
        <w:trPr>
          <w:trHeight w:val="270"/>
        </w:trPr>
        <w:tc>
          <w:tcPr>
            <w:tcW w:w="659" w:type="dxa"/>
            <w:tcBorders>
              <w:top w:val="nil"/>
              <w:left w:val="nil"/>
              <w:bottom w:val="nil"/>
              <w:right w:val="nil"/>
            </w:tcBorders>
            <w:shd w:val="clear" w:color="auto" w:fill="auto"/>
            <w:noWrap/>
            <w:vAlign w:val="bottom"/>
            <w:hideMark/>
          </w:tcPr>
          <w:p w14:paraId="6AFA1264"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16A06AC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232E5101"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42E669FB"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1C7C9B20" w14:textId="77777777" w:rsidR="00D36E40" w:rsidRPr="006A7327" w:rsidRDefault="00D36E40" w:rsidP="00C15B73">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14:paraId="7357E567" w14:textId="77777777" w:rsidR="00D36E40" w:rsidRPr="006A7327" w:rsidRDefault="00D36E40" w:rsidP="00C15B73">
            <w:pPr>
              <w:jc w:val="right"/>
              <w:rPr>
                <w:sz w:val="20"/>
                <w:szCs w:val="20"/>
                <w:lang w:eastAsia="ru-RU"/>
              </w:rPr>
            </w:pPr>
            <w:r>
              <w:rPr>
                <w:sz w:val="20"/>
                <w:szCs w:val="20"/>
                <w:lang w:eastAsia="ru-RU"/>
              </w:rPr>
              <w:t>Форма по ОКУД</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0E0884E6" w14:textId="77777777" w:rsidR="00D36E40" w:rsidRPr="006A7327" w:rsidRDefault="00D36E40" w:rsidP="00C15B73">
            <w:pPr>
              <w:jc w:val="center"/>
              <w:rPr>
                <w:sz w:val="20"/>
                <w:szCs w:val="20"/>
                <w:lang w:eastAsia="ru-RU"/>
              </w:rPr>
            </w:pPr>
            <w:r>
              <w:rPr>
                <w:sz w:val="20"/>
                <w:szCs w:val="20"/>
                <w:lang w:eastAsia="ru-RU"/>
              </w:rPr>
              <w:t>0306831</w:t>
            </w:r>
          </w:p>
        </w:tc>
      </w:tr>
      <w:tr w:rsidR="00D36E40" w:rsidRPr="006A7327" w14:paraId="74AE0CBA" w14:textId="77777777" w:rsidTr="00D36E40">
        <w:trPr>
          <w:trHeight w:val="255"/>
        </w:trPr>
        <w:tc>
          <w:tcPr>
            <w:tcW w:w="659" w:type="dxa"/>
            <w:tcBorders>
              <w:top w:val="nil"/>
              <w:left w:val="nil"/>
              <w:bottom w:val="nil"/>
              <w:right w:val="nil"/>
            </w:tcBorders>
            <w:shd w:val="clear" w:color="auto" w:fill="auto"/>
            <w:noWrap/>
            <w:vAlign w:val="bottom"/>
            <w:hideMark/>
          </w:tcPr>
          <w:p w14:paraId="490EE10A"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5ADC1592"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4834732E"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1F339031"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182F7188"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6F233E0D"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6107C26" w14:textId="77777777" w:rsidR="00D36E40" w:rsidRPr="006A7327" w:rsidRDefault="00D36E40" w:rsidP="00C15B73">
            <w:pP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14:paraId="3177885C" w14:textId="77777777" w:rsidR="00D36E40" w:rsidRPr="006A7327" w:rsidRDefault="00D36E40" w:rsidP="00C15B73">
            <w:pPr>
              <w:jc w:val="right"/>
              <w:rPr>
                <w:sz w:val="20"/>
                <w:szCs w:val="20"/>
                <w:lang w:eastAsia="ru-RU"/>
              </w:rPr>
            </w:pPr>
            <w:r>
              <w:rPr>
                <w:sz w:val="20"/>
                <w:szCs w:val="20"/>
                <w:lang w:eastAsia="ru-RU"/>
              </w:rPr>
              <w:t>по ОКПО</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1B700FF" w14:textId="77777777" w:rsidR="00D36E40" w:rsidRPr="006A7327" w:rsidRDefault="00D36E40" w:rsidP="00C15B73">
            <w:pPr>
              <w:jc w:val="center"/>
              <w:rPr>
                <w:sz w:val="20"/>
                <w:szCs w:val="20"/>
                <w:lang w:eastAsia="ru-RU"/>
              </w:rPr>
            </w:pPr>
            <w:r>
              <w:rPr>
                <w:sz w:val="20"/>
                <w:szCs w:val="20"/>
                <w:lang w:eastAsia="ru-RU"/>
              </w:rPr>
              <w:t>94213274</w:t>
            </w:r>
          </w:p>
        </w:tc>
      </w:tr>
      <w:tr w:rsidR="00D36E40" w:rsidRPr="006A7327" w14:paraId="3F8DBCA1" w14:textId="77777777" w:rsidTr="00EA0EA4">
        <w:trPr>
          <w:trHeight w:val="43"/>
        </w:trPr>
        <w:tc>
          <w:tcPr>
            <w:tcW w:w="8198" w:type="dxa"/>
            <w:gridSpan w:val="6"/>
            <w:tcBorders>
              <w:top w:val="nil"/>
              <w:left w:val="nil"/>
              <w:bottom w:val="single" w:sz="4" w:space="0" w:color="auto"/>
              <w:right w:val="nil"/>
            </w:tcBorders>
            <w:shd w:val="clear" w:color="auto" w:fill="auto"/>
            <w:noWrap/>
            <w:vAlign w:val="bottom"/>
            <w:hideMark/>
          </w:tcPr>
          <w:p w14:paraId="542B3075" w14:textId="77777777" w:rsidR="00D36E40" w:rsidRPr="006A7327" w:rsidRDefault="00D36E40" w:rsidP="00EA0EA4">
            <w:pPr>
              <w:rPr>
                <w:sz w:val="20"/>
                <w:szCs w:val="20"/>
                <w:lang w:eastAsia="ru-RU"/>
              </w:rPr>
            </w:pPr>
          </w:p>
        </w:tc>
        <w:tc>
          <w:tcPr>
            <w:tcW w:w="236" w:type="dxa"/>
            <w:tcBorders>
              <w:top w:val="nil"/>
              <w:left w:val="nil"/>
              <w:bottom w:val="nil"/>
              <w:right w:val="nil"/>
            </w:tcBorders>
            <w:shd w:val="clear" w:color="auto" w:fill="auto"/>
            <w:noWrap/>
            <w:vAlign w:val="bottom"/>
            <w:hideMark/>
          </w:tcPr>
          <w:p w14:paraId="17EEE022" w14:textId="77777777" w:rsidR="00D36E40" w:rsidRPr="006A7327" w:rsidRDefault="00D36E40" w:rsidP="00C15B73">
            <w:pPr>
              <w:jc w:val="center"/>
              <w:rPr>
                <w:sz w:val="20"/>
                <w:szCs w:val="20"/>
                <w:lang w:eastAsia="ru-RU"/>
              </w:rPr>
            </w:pPr>
          </w:p>
        </w:tc>
        <w:tc>
          <w:tcPr>
            <w:tcW w:w="1087" w:type="dxa"/>
            <w:vMerge/>
            <w:tcBorders>
              <w:top w:val="nil"/>
              <w:left w:val="nil"/>
              <w:bottom w:val="nil"/>
              <w:right w:val="nil"/>
            </w:tcBorders>
            <w:vAlign w:val="center"/>
            <w:hideMark/>
          </w:tcPr>
          <w:p w14:paraId="421933D8" w14:textId="77777777" w:rsidR="00D36E40" w:rsidRPr="006A7327" w:rsidRDefault="00D36E40" w:rsidP="00C15B73">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14:paraId="5BE6C7D9" w14:textId="77777777" w:rsidR="00D36E40" w:rsidRPr="006A7327" w:rsidRDefault="00D36E40" w:rsidP="00C15B73">
            <w:pPr>
              <w:rPr>
                <w:sz w:val="20"/>
                <w:szCs w:val="20"/>
                <w:lang w:eastAsia="ru-RU"/>
              </w:rPr>
            </w:pPr>
          </w:p>
        </w:tc>
      </w:tr>
      <w:tr w:rsidR="00D36E40" w:rsidRPr="006A7327" w14:paraId="48147891"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3B8A3C70" w14:textId="77777777" w:rsidR="00D36E40" w:rsidRPr="006A7327" w:rsidRDefault="00D36E40" w:rsidP="00C15B73">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14:paraId="413D6742" w14:textId="77777777" w:rsidR="00D36E40" w:rsidRPr="006A7327" w:rsidRDefault="00D36E40" w:rsidP="00C15B73">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14:paraId="6BAF2F42" w14:textId="77777777" w:rsidR="00D36E40" w:rsidRPr="006A7327" w:rsidRDefault="00D36E40" w:rsidP="00C15B73">
            <w:pPr>
              <w:jc w:val="right"/>
              <w:rPr>
                <w:sz w:val="20"/>
                <w:szCs w:val="20"/>
                <w:lang w:eastAsia="ru-RU"/>
              </w:rPr>
            </w:pPr>
            <w:r>
              <w:rPr>
                <w:sz w:val="20"/>
                <w:szCs w:val="20"/>
                <w:lang w:eastAsia="ru-RU"/>
              </w:rPr>
              <w:t>БЕ</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AB4E07A" w14:textId="77777777" w:rsidR="00D36E40" w:rsidRPr="006A7327" w:rsidRDefault="00D36E40" w:rsidP="00C15B73">
            <w:pPr>
              <w:jc w:val="center"/>
              <w:rPr>
                <w:sz w:val="20"/>
                <w:szCs w:val="20"/>
                <w:lang w:eastAsia="ru-RU"/>
              </w:rPr>
            </w:pPr>
            <w:r>
              <w:rPr>
                <w:sz w:val="20"/>
                <w:szCs w:val="20"/>
                <w:lang w:eastAsia="ru-RU"/>
              </w:rPr>
              <w:t> </w:t>
            </w:r>
          </w:p>
        </w:tc>
      </w:tr>
      <w:tr w:rsidR="00D36E40" w:rsidRPr="006A7327" w14:paraId="55AB1CF0" w14:textId="77777777" w:rsidTr="00EA0EA4">
        <w:trPr>
          <w:trHeight w:val="43"/>
        </w:trPr>
        <w:tc>
          <w:tcPr>
            <w:tcW w:w="8198" w:type="dxa"/>
            <w:gridSpan w:val="6"/>
            <w:tcBorders>
              <w:top w:val="nil"/>
              <w:left w:val="nil"/>
              <w:bottom w:val="single" w:sz="4" w:space="0" w:color="auto"/>
              <w:right w:val="nil"/>
            </w:tcBorders>
            <w:shd w:val="clear" w:color="auto" w:fill="auto"/>
            <w:noWrap/>
            <w:vAlign w:val="bottom"/>
            <w:hideMark/>
          </w:tcPr>
          <w:p w14:paraId="5462411F" w14:textId="77777777" w:rsidR="00D36E40" w:rsidRPr="006A7327" w:rsidRDefault="00D36E40" w:rsidP="00C15B73">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14:paraId="5869120F" w14:textId="77777777" w:rsidR="00D36E40" w:rsidRPr="006A7327" w:rsidRDefault="00D36E40" w:rsidP="00C15B73">
            <w:pPr>
              <w:jc w:val="center"/>
              <w:rPr>
                <w:sz w:val="20"/>
                <w:szCs w:val="20"/>
                <w:lang w:eastAsia="ru-RU"/>
              </w:rPr>
            </w:pPr>
          </w:p>
        </w:tc>
        <w:tc>
          <w:tcPr>
            <w:tcW w:w="1087" w:type="dxa"/>
            <w:vMerge/>
            <w:tcBorders>
              <w:top w:val="nil"/>
              <w:left w:val="nil"/>
              <w:bottom w:val="nil"/>
              <w:right w:val="nil"/>
            </w:tcBorders>
            <w:vAlign w:val="center"/>
            <w:hideMark/>
          </w:tcPr>
          <w:p w14:paraId="51E6B472" w14:textId="77777777" w:rsidR="00D36E40" w:rsidRPr="006A7327" w:rsidRDefault="00D36E40" w:rsidP="00C15B73">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14:paraId="1AA561F1" w14:textId="77777777" w:rsidR="00D36E40" w:rsidRPr="006A7327" w:rsidRDefault="00D36E40" w:rsidP="00C15B73">
            <w:pPr>
              <w:rPr>
                <w:sz w:val="20"/>
                <w:szCs w:val="20"/>
                <w:lang w:eastAsia="ru-RU"/>
              </w:rPr>
            </w:pPr>
          </w:p>
        </w:tc>
      </w:tr>
      <w:tr w:rsidR="00D36E40" w:rsidRPr="006A7327" w14:paraId="624517DD" w14:textId="77777777" w:rsidTr="00D36E40">
        <w:trPr>
          <w:trHeight w:val="270"/>
        </w:trPr>
        <w:tc>
          <w:tcPr>
            <w:tcW w:w="8198" w:type="dxa"/>
            <w:gridSpan w:val="6"/>
            <w:tcBorders>
              <w:top w:val="nil"/>
              <w:left w:val="nil"/>
              <w:bottom w:val="nil"/>
              <w:right w:val="nil"/>
            </w:tcBorders>
            <w:shd w:val="clear" w:color="auto" w:fill="auto"/>
            <w:noWrap/>
            <w:vAlign w:val="bottom"/>
            <w:hideMark/>
          </w:tcPr>
          <w:p w14:paraId="2081FA7B" w14:textId="77777777" w:rsidR="00D36E40" w:rsidRPr="006A7327" w:rsidRDefault="00D36E40" w:rsidP="00C15B73">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14:paraId="35730B9D" w14:textId="77777777" w:rsidR="00D36E40" w:rsidRPr="006A7327" w:rsidRDefault="00D36E40" w:rsidP="00C15B73">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14:paraId="19915217" w14:textId="77777777" w:rsidR="00D36E40" w:rsidRPr="006A7327" w:rsidRDefault="00D36E40" w:rsidP="00C15B73">
            <w:pPr>
              <w:rPr>
                <w:sz w:val="20"/>
                <w:szCs w:val="20"/>
                <w:lang w:eastAsia="ru-RU"/>
              </w:rPr>
            </w:pPr>
          </w:p>
        </w:tc>
        <w:tc>
          <w:tcPr>
            <w:tcW w:w="1003" w:type="dxa"/>
            <w:tcBorders>
              <w:top w:val="nil"/>
              <w:left w:val="single" w:sz="8" w:space="0" w:color="auto"/>
              <w:bottom w:val="single" w:sz="8" w:space="0" w:color="auto"/>
              <w:right w:val="single" w:sz="8" w:space="0" w:color="auto"/>
            </w:tcBorders>
            <w:shd w:val="clear" w:color="auto" w:fill="auto"/>
            <w:noWrap/>
            <w:vAlign w:val="bottom"/>
            <w:hideMark/>
          </w:tcPr>
          <w:p w14:paraId="7706FDD7" w14:textId="77777777" w:rsidR="00D36E40" w:rsidRPr="006A7327" w:rsidRDefault="00D36E40" w:rsidP="00C15B73">
            <w:pPr>
              <w:rPr>
                <w:sz w:val="20"/>
                <w:szCs w:val="20"/>
                <w:lang w:eastAsia="ru-RU"/>
              </w:rPr>
            </w:pPr>
            <w:r>
              <w:rPr>
                <w:sz w:val="20"/>
                <w:szCs w:val="20"/>
                <w:lang w:eastAsia="ru-RU"/>
              </w:rPr>
              <w:t> </w:t>
            </w:r>
          </w:p>
        </w:tc>
      </w:tr>
      <w:tr w:rsidR="00D36E40" w:rsidRPr="006A7327" w14:paraId="6219EEF1" w14:textId="77777777" w:rsidTr="00D36E40">
        <w:trPr>
          <w:trHeight w:val="76"/>
        </w:trPr>
        <w:tc>
          <w:tcPr>
            <w:tcW w:w="659" w:type="dxa"/>
            <w:tcBorders>
              <w:top w:val="nil"/>
              <w:left w:val="nil"/>
              <w:bottom w:val="nil"/>
              <w:right w:val="nil"/>
            </w:tcBorders>
            <w:shd w:val="clear" w:color="auto" w:fill="auto"/>
            <w:noWrap/>
            <w:vAlign w:val="bottom"/>
            <w:hideMark/>
          </w:tcPr>
          <w:p w14:paraId="0FB175BF"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25FEC88D"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3A608A7C"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4AD98E8"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32CFB84D"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65DE2867"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16C0EDBC"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026CF182"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2879C226" w14:textId="77777777" w:rsidR="00D36E40" w:rsidRPr="006A7327" w:rsidRDefault="00D36E40" w:rsidP="00C15B73">
            <w:pPr>
              <w:rPr>
                <w:sz w:val="20"/>
                <w:szCs w:val="20"/>
                <w:lang w:eastAsia="ru-RU"/>
              </w:rPr>
            </w:pPr>
          </w:p>
        </w:tc>
      </w:tr>
      <w:tr w:rsidR="00D36E40" w:rsidRPr="006A7327" w14:paraId="3460EBD8" w14:textId="77777777" w:rsidTr="00D36E40">
        <w:trPr>
          <w:trHeight w:val="255"/>
        </w:trPr>
        <w:tc>
          <w:tcPr>
            <w:tcW w:w="659" w:type="dxa"/>
            <w:tcBorders>
              <w:top w:val="nil"/>
              <w:left w:val="nil"/>
              <w:bottom w:val="nil"/>
              <w:right w:val="nil"/>
            </w:tcBorders>
            <w:shd w:val="clear" w:color="auto" w:fill="auto"/>
            <w:noWrap/>
            <w:vAlign w:val="bottom"/>
            <w:hideMark/>
          </w:tcPr>
          <w:p w14:paraId="17F07ACE"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7FA3EFD9"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4F354ED1"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4B1D92D9" w14:textId="77777777" w:rsidR="00D36E40" w:rsidRPr="006A7327" w:rsidRDefault="00D36E40" w:rsidP="00C15B73">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14:paraId="48977063" w14:textId="77777777" w:rsidR="00D36E40" w:rsidRPr="006A7327" w:rsidRDefault="00D36E40" w:rsidP="00C15B73">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14:paraId="74BF72D5" w14:textId="77777777" w:rsidR="00D36E40" w:rsidRPr="006A7327" w:rsidRDefault="00D36E40" w:rsidP="00C15B73">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14:paraId="6FA552A8" w14:textId="77777777" w:rsidR="00D36E40" w:rsidRPr="006A7327" w:rsidRDefault="00D36E40" w:rsidP="00C15B73">
            <w:pPr>
              <w:jc w:val="center"/>
              <w:rPr>
                <w:sz w:val="20"/>
                <w:szCs w:val="20"/>
                <w:lang w:eastAsia="ru-RU"/>
              </w:rPr>
            </w:pPr>
          </w:p>
        </w:tc>
      </w:tr>
      <w:tr w:rsidR="00D36E40" w:rsidRPr="006A7327" w14:paraId="0AB22A83" w14:textId="77777777" w:rsidTr="00D36E40">
        <w:trPr>
          <w:trHeight w:val="255"/>
        </w:trPr>
        <w:tc>
          <w:tcPr>
            <w:tcW w:w="659" w:type="dxa"/>
            <w:tcBorders>
              <w:top w:val="nil"/>
              <w:left w:val="nil"/>
              <w:bottom w:val="nil"/>
              <w:right w:val="nil"/>
            </w:tcBorders>
            <w:shd w:val="clear" w:color="auto" w:fill="auto"/>
            <w:noWrap/>
            <w:vAlign w:val="bottom"/>
            <w:hideMark/>
          </w:tcPr>
          <w:p w14:paraId="05449E35"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3475F779"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2CA3BAD8"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043BACD"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61620524"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086C188A"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5F60D2C" w14:textId="77777777" w:rsidR="00D36E40" w:rsidRPr="006A7327" w:rsidRDefault="00D36E40" w:rsidP="00C15B73">
            <w:pPr>
              <w:rPr>
                <w:sz w:val="20"/>
                <w:szCs w:val="20"/>
                <w:lang w:eastAsia="ru-RU"/>
              </w:rPr>
            </w:pPr>
          </w:p>
        </w:tc>
        <w:tc>
          <w:tcPr>
            <w:tcW w:w="2090" w:type="dxa"/>
            <w:gridSpan w:val="2"/>
            <w:tcBorders>
              <w:top w:val="nil"/>
              <w:left w:val="nil"/>
              <w:bottom w:val="nil"/>
              <w:right w:val="nil"/>
            </w:tcBorders>
            <w:shd w:val="clear" w:color="auto" w:fill="auto"/>
            <w:noWrap/>
            <w:vAlign w:val="bottom"/>
            <w:hideMark/>
          </w:tcPr>
          <w:p w14:paraId="3B641CD0" w14:textId="77777777" w:rsidR="00D36E40" w:rsidRPr="006A7327" w:rsidRDefault="00D36E40" w:rsidP="00C15B73">
            <w:pPr>
              <w:jc w:val="center"/>
              <w:rPr>
                <w:sz w:val="20"/>
                <w:szCs w:val="20"/>
                <w:lang w:eastAsia="ru-RU"/>
              </w:rPr>
            </w:pPr>
            <w:r>
              <w:rPr>
                <w:sz w:val="20"/>
                <w:szCs w:val="20"/>
                <w:lang w:eastAsia="ru-RU"/>
              </w:rPr>
              <w:t>(должность)</w:t>
            </w:r>
          </w:p>
        </w:tc>
      </w:tr>
      <w:tr w:rsidR="00D36E40" w:rsidRPr="006A7327" w14:paraId="0CCDCBA9" w14:textId="77777777" w:rsidTr="00D36E40">
        <w:trPr>
          <w:trHeight w:val="182"/>
        </w:trPr>
        <w:tc>
          <w:tcPr>
            <w:tcW w:w="659" w:type="dxa"/>
            <w:tcBorders>
              <w:top w:val="nil"/>
              <w:left w:val="nil"/>
              <w:bottom w:val="nil"/>
              <w:right w:val="nil"/>
            </w:tcBorders>
            <w:shd w:val="clear" w:color="auto" w:fill="auto"/>
            <w:noWrap/>
            <w:vAlign w:val="bottom"/>
            <w:hideMark/>
          </w:tcPr>
          <w:p w14:paraId="701599FC"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7C153C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1EB8D809"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34448EB6"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4523B3DC"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05B7CD4D" w14:textId="77777777" w:rsidR="00D36E40" w:rsidRPr="006A7327" w:rsidRDefault="00D36E40" w:rsidP="00C15B73">
            <w:pPr>
              <w:rPr>
                <w:sz w:val="20"/>
                <w:szCs w:val="20"/>
                <w:lang w:eastAsia="ru-RU"/>
              </w:rPr>
            </w:pPr>
            <w:r>
              <w:rPr>
                <w:noProof/>
                <w:sz w:val="20"/>
                <w:szCs w:val="20"/>
                <w:lang w:eastAsia="ru-RU"/>
              </w:rPr>
              <mc:AlternateContent>
                <mc:Choice Requires="wps">
                  <w:drawing>
                    <wp:anchor distT="4294967292" distB="276221" distL="114296" distR="323846" simplePos="0" relativeHeight="251661312" behindDoc="0" locked="0" layoutInCell="1" allowOverlap="1" wp14:anchorId="32FBA02F" wp14:editId="7A3CF733">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6D079E" id="TextBox 1" o:spid="_x0000_s1026" type="#_x0000_t202" style="position:absolute;margin-left:77.25pt;margin-top:5.25pt;width:0;height:0;z-index:251661312;visibility:visible;mso-wrap-style:none;mso-width-percent:0;mso-height-percent:0;mso-wrap-distance-left:3.17489mm;mso-wrap-distance-top:-1e-4mm;mso-wrap-distance-right:8.99572mm;mso-wrap-distance-bottom:7.67281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D36E40" w:rsidRPr="006A7327" w14:paraId="2E9D6BB6" w14:textId="77777777" w:rsidTr="00D36E40">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14:paraId="774BB64C" w14:textId="77777777" w:rsidR="00D36E40" w:rsidRPr="006A7327" w:rsidRDefault="00D36E40" w:rsidP="00C15B73">
                  <w:pPr>
                    <w:rPr>
                      <w:sz w:val="20"/>
                      <w:szCs w:val="20"/>
                      <w:lang w:eastAsia="ru-RU"/>
                    </w:rPr>
                  </w:pPr>
                  <w:r>
                    <w:rPr>
                      <w:sz w:val="20"/>
                      <w:szCs w:val="20"/>
                      <w:lang w:eastAsia="ru-RU"/>
                    </w:rPr>
                    <w:t> </w:t>
                  </w:r>
                </w:p>
              </w:tc>
            </w:tr>
          </w:tbl>
          <w:p w14:paraId="6839E062"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0F620372" w14:textId="77777777" w:rsidR="00D36E40" w:rsidRPr="006A7327" w:rsidRDefault="00D36E40" w:rsidP="00C15B73">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14:paraId="3E2AD8D9" w14:textId="77777777" w:rsidR="00D36E40" w:rsidRPr="006A7327" w:rsidRDefault="00D36E40" w:rsidP="00C15B73">
            <w:pPr>
              <w:rPr>
                <w:sz w:val="20"/>
                <w:szCs w:val="20"/>
                <w:lang w:eastAsia="ru-RU"/>
              </w:rPr>
            </w:pPr>
          </w:p>
        </w:tc>
      </w:tr>
      <w:tr w:rsidR="00D36E40" w:rsidRPr="006A7327" w14:paraId="0DDFCBCD" w14:textId="77777777" w:rsidTr="00D36E40">
        <w:trPr>
          <w:trHeight w:val="255"/>
        </w:trPr>
        <w:tc>
          <w:tcPr>
            <w:tcW w:w="659" w:type="dxa"/>
            <w:tcBorders>
              <w:top w:val="nil"/>
              <w:left w:val="nil"/>
              <w:bottom w:val="nil"/>
              <w:right w:val="nil"/>
            </w:tcBorders>
            <w:shd w:val="clear" w:color="auto" w:fill="auto"/>
            <w:noWrap/>
            <w:vAlign w:val="bottom"/>
            <w:hideMark/>
          </w:tcPr>
          <w:p w14:paraId="4E0AC92B"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ED447F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00DABF28"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62E419E0"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63C196FE"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14CA73CE" w14:textId="77777777" w:rsidR="00D36E40" w:rsidRPr="006A7327" w:rsidRDefault="00D36E40" w:rsidP="00C15B73">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14:paraId="35C95E08" w14:textId="77777777" w:rsidR="00D36E40" w:rsidRPr="006A7327" w:rsidRDefault="00D36E40" w:rsidP="00C15B73">
            <w:pPr>
              <w:jc w:val="center"/>
              <w:rPr>
                <w:sz w:val="20"/>
                <w:szCs w:val="20"/>
                <w:lang w:eastAsia="ru-RU"/>
              </w:rPr>
            </w:pPr>
          </w:p>
        </w:tc>
        <w:tc>
          <w:tcPr>
            <w:tcW w:w="2090" w:type="dxa"/>
            <w:gridSpan w:val="2"/>
            <w:tcBorders>
              <w:top w:val="nil"/>
              <w:left w:val="nil"/>
              <w:bottom w:val="nil"/>
              <w:right w:val="nil"/>
            </w:tcBorders>
            <w:shd w:val="clear" w:color="auto" w:fill="auto"/>
            <w:noWrap/>
            <w:vAlign w:val="bottom"/>
            <w:hideMark/>
          </w:tcPr>
          <w:p w14:paraId="09293B97" w14:textId="77777777" w:rsidR="00D36E40" w:rsidRPr="006A7327" w:rsidRDefault="00D36E40" w:rsidP="00C15B73">
            <w:pPr>
              <w:jc w:val="center"/>
              <w:rPr>
                <w:sz w:val="20"/>
                <w:szCs w:val="20"/>
                <w:lang w:eastAsia="ru-RU"/>
              </w:rPr>
            </w:pPr>
            <w:r>
              <w:rPr>
                <w:sz w:val="20"/>
                <w:szCs w:val="20"/>
                <w:lang w:eastAsia="ru-RU"/>
              </w:rPr>
              <w:t>(расшифровка подписи)</w:t>
            </w:r>
          </w:p>
        </w:tc>
      </w:tr>
      <w:tr w:rsidR="00D36E40" w:rsidRPr="006A7327" w14:paraId="50A554DB" w14:textId="77777777" w:rsidTr="00D36E40">
        <w:trPr>
          <w:trHeight w:val="315"/>
        </w:trPr>
        <w:tc>
          <w:tcPr>
            <w:tcW w:w="659" w:type="dxa"/>
            <w:tcBorders>
              <w:top w:val="nil"/>
              <w:left w:val="nil"/>
              <w:bottom w:val="nil"/>
              <w:right w:val="nil"/>
            </w:tcBorders>
            <w:shd w:val="clear" w:color="auto" w:fill="auto"/>
            <w:noWrap/>
            <w:vAlign w:val="bottom"/>
            <w:hideMark/>
          </w:tcPr>
          <w:p w14:paraId="5D9A36EF" w14:textId="77777777" w:rsidR="00D36E40" w:rsidRPr="006A7327" w:rsidRDefault="00D36E40" w:rsidP="00C15B73">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14:paraId="003A6943" w14:textId="77777777" w:rsidR="00D36E40" w:rsidRPr="006A7327" w:rsidRDefault="00D36E40" w:rsidP="00C15B73">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14:paraId="5BE4DB2C" w14:textId="77777777" w:rsidR="00D36E40" w:rsidRPr="006A7327" w:rsidRDefault="00D36E40" w:rsidP="00C15B73">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14:paraId="75B90ACA" w14:textId="77777777" w:rsidR="00D36E40" w:rsidRPr="006A7327" w:rsidRDefault="00D36E40" w:rsidP="00C15B73">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14:paraId="56DFCD82" w14:textId="77777777" w:rsidR="00D36E40" w:rsidRPr="006A7327" w:rsidRDefault="00D36E40" w:rsidP="00C15B73">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14:paraId="62DBE43E" w14:textId="77777777" w:rsidR="00D36E40" w:rsidRPr="006A7327" w:rsidRDefault="00D36E40" w:rsidP="00C15B73">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14:paraId="28D00D92" w14:textId="77777777" w:rsidR="00D36E40" w:rsidRPr="006A7327" w:rsidRDefault="00D36E40" w:rsidP="00C15B73">
            <w:pPr>
              <w:jc w:val="center"/>
              <w:rPr>
                <w:b/>
                <w:bCs/>
                <w:sz w:val="20"/>
                <w:szCs w:val="20"/>
                <w:lang w:eastAsia="ru-RU"/>
              </w:rPr>
            </w:pPr>
          </w:p>
        </w:tc>
      </w:tr>
      <w:tr w:rsidR="00D36E40" w:rsidRPr="006A7327" w14:paraId="45C374BF" w14:textId="77777777" w:rsidTr="00D36E40">
        <w:trPr>
          <w:trHeight w:val="255"/>
        </w:trPr>
        <w:tc>
          <w:tcPr>
            <w:tcW w:w="659" w:type="dxa"/>
            <w:tcBorders>
              <w:top w:val="nil"/>
              <w:left w:val="nil"/>
              <w:bottom w:val="nil"/>
              <w:right w:val="nil"/>
            </w:tcBorders>
            <w:shd w:val="clear" w:color="auto" w:fill="auto"/>
            <w:noWrap/>
            <w:vAlign w:val="bottom"/>
            <w:hideMark/>
          </w:tcPr>
          <w:p w14:paraId="71B545F3" w14:textId="77777777" w:rsidR="00D36E40" w:rsidRPr="006A7327" w:rsidRDefault="00D36E40" w:rsidP="00C15B73">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966CC" w14:textId="77777777" w:rsidR="00D36E40" w:rsidRPr="006A7327" w:rsidRDefault="00D36E40" w:rsidP="00C15B73">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4F9931F" w14:textId="77777777" w:rsidR="00D36E40" w:rsidRPr="006A7327" w:rsidRDefault="00D36E40" w:rsidP="00C15B73">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14:paraId="558E057F"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4475AEEE" w14:textId="77777777" w:rsidR="00D36E40" w:rsidRPr="006A7327" w:rsidRDefault="00D36E40" w:rsidP="00C15B73">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14:paraId="71C4B979" w14:textId="77777777" w:rsidR="00D36E40" w:rsidRPr="006A7327" w:rsidRDefault="00D36E40" w:rsidP="00C15B73">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14:paraId="230C4F12" w14:textId="77777777" w:rsidR="00D36E40" w:rsidRPr="006A7327" w:rsidRDefault="00D36E40" w:rsidP="00C15B73">
            <w:pPr>
              <w:jc w:val="center"/>
              <w:rPr>
                <w:sz w:val="20"/>
                <w:szCs w:val="20"/>
                <w:lang w:eastAsia="ru-RU"/>
              </w:rPr>
            </w:pPr>
          </w:p>
        </w:tc>
        <w:tc>
          <w:tcPr>
            <w:tcW w:w="1003" w:type="dxa"/>
            <w:tcBorders>
              <w:top w:val="nil"/>
              <w:left w:val="nil"/>
              <w:bottom w:val="nil"/>
              <w:right w:val="nil"/>
            </w:tcBorders>
            <w:shd w:val="clear" w:color="auto" w:fill="auto"/>
            <w:noWrap/>
            <w:vAlign w:val="bottom"/>
            <w:hideMark/>
          </w:tcPr>
          <w:p w14:paraId="2A421F9C" w14:textId="77777777" w:rsidR="00D36E40" w:rsidRPr="006A7327" w:rsidRDefault="00D36E40" w:rsidP="00C15B73">
            <w:pPr>
              <w:jc w:val="center"/>
              <w:rPr>
                <w:sz w:val="20"/>
                <w:szCs w:val="20"/>
                <w:lang w:eastAsia="ru-RU"/>
              </w:rPr>
            </w:pPr>
          </w:p>
        </w:tc>
      </w:tr>
      <w:tr w:rsidR="00D36E40" w:rsidRPr="006A7327" w14:paraId="024F8A29" w14:textId="77777777" w:rsidTr="00D36E40">
        <w:trPr>
          <w:trHeight w:val="285"/>
        </w:trPr>
        <w:tc>
          <w:tcPr>
            <w:tcW w:w="659" w:type="dxa"/>
            <w:tcBorders>
              <w:top w:val="nil"/>
              <w:left w:val="nil"/>
              <w:bottom w:val="nil"/>
              <w:right w:val="nil"/>
            </w:tcBorders>
            <w:shd w:val="clear" w:color="auto" w:fill="auto"/>
            <w:noWrap/>
            <w:vAlign w:val="bottom"/>
            <w:hideMark/>
          </w:tcPr>
          <w:p w14:paraId="76628B64" w14:textId="77777777" w:rsidR="00D36E40" w:rsidRPr="006A7327" w:rsidRDefault="00D36E40" w:rsidP="00C15B73">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6A86" w14:textId="77777777" w:rsidR="00D36E40" w:rsidRPr="006A7327" w:rsidRDefault="00D36E40" w:rsidP="00C15B73">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14:paraId="02255F70" w14:textId="77777777" w:rsidR="00D36E40" w:rsidRPr="006A7327" w:rsidRDefault="00D36E40" w:rsidP="00C15B73">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14:paraId="6ECB0D79" w14:textId="77777777" w:rsidR="00D36E40" w:rsidRPr="006A7327" w:rsidRDefault="00D36E40" w:rsidP="00C15B73">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14:paraId="7ED0C73A" w14:textId="77777777" w:rsidR="00D36E40" w:rsidRPr="006A7327" w:rsidRDefault="00D36E40" w:rsidP="00C15B73">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14:paraId="2A77FEF9" w14:textId="77777777" w:rsidR="00D36E40" w:rsidRPr="006A7327" w:rsidRDefault="00D36E40" w:rsidP="00C15B73">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14:paraId="587D5685" w14:textId="77777777" w:rsidR="00D36E40" w:rsidRPr="006A7327" w:rsidRDefault="00D36E40" w:rsidP="00C15B73">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14:paraId="5B6D11C5" w14:textId="77777777" w:rsidR="00D36E40" w:rsidRPr="006A7327" w:rsidRDefault="00D36E40" w:rsidP="00C15B73">
            <w:pPr>
              <w:jc w:val="center"/>
              <w:rPr>
                <w:b/>
                <w:bCs/>
                <w:sz w:val="20"/>
                <w:szCs w:val="20"/>
                <w:lang w:eastAsia="ru-RU"/>
              </w:rPr>
            </w:pPr>
          </w:p>
        </w:tc>
      </w:tr>
      <w:tr w:rsidR="00D36E40" w:rsidRPr="006A7327" w14:paraId="61C9E804" w14:textId="77777777" w:rsidTr="00D36E40">
        <w:trPr>
          <w:trHeight w:val="255"/>
        </w:trPr>
        <w:tc>
          <w:tcPr>
            <w:tcW w:w="6038" w:type="dxa"/>
            <w:gridSpan w:val="5"/>
            <w:tcBorders>
              <w:top w:val="nil"/>
              <w:left w:val="nil"/>
              <w:bottom w:val="nil"/>
              <w:right w:val="nil"/>
            </w:tcBorders>
            <w:shd w:val="clear" w:color="auto" w:fill="auto"/>
            <w:noWrap/>
            <w:vAlign w:val="bottom"/>
            <w:hideMark/>
          </w:tcPr>
          <w:p w14:paraId="40740755" w14:textId="77777777" w:rsidR="00D36E40" w:rsidRPr="006A7327" w:rsidRDefault="00D36E40" w:rsidP="00C15B73">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14:paraId="3E4A29D0"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E32EA8D"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25D02D5"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5427688" w14:textId="77777777" w:rsidR="00D36E40" w:rsidRPr="006A7327" w:rsidRDefault="00D36E40" w:rsidP="00C15B73">
            <w:pPr>
              <w:rPr>
                <w:sz w:val="20"/>
                <w:szCs w:val="20"/>
                <w:lang w:eastAsia="ru-RU"/>
              </w:rPr>
            </w:pPr>
          </w:p>
        </w:tc>
      </w:tr>
      <w:tr w:rsidR="00D36E40" w:rsidRPr="006A7327" w14:paraId="295FE2F3"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19D6CC87" w14:textId="77777777" w:rsidR="00D36E40" w:rsidRPr="006A7327" w:rsidRDefault="00D36E40" w:rsidP="00C15B73">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14:paraId="6071202C"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6EEC1C9C"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73128AB3" w14:textId="77777777" w:rsidR="00D36E40" w:rsidRPr="006A7327" w:rsidRDefault="00D36E40" w:rsidP="00C15B73">
            <w:pPr>
              <w:rPr>
                <w:sz w:val="20"/>
                <w:szCs w:val="20"/>
                <w:lang w:eastAsia="ru-RU"/>
              </w:rPr>
            </w:pPr>
          </w:p>
        </w:tc>
      </w:tr>
      <w:tr w:rsidR="00D36E40" w:rsidRPr="006A7327" w14:paraId="518C62D3"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5E9249BC" w14:textId="77777777" w:rsidR="00D36E40" w:rsidRPr="006A7327" w:rsidRDefault="00D36E40" w:rsidP="00C15B73">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14:paraId="2D2399C0"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9CE162B"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2354B0A" w14:textId="77777777" w:rsidR="00D36E40" w:rsidRPr="006A7327" w:rsidRDefault="00D36E40" w:rsidP="00C15B73">
            <w:pPr>
              <w:rPr>
                <w:sz w:val="20"/>
                <w:szCs w:val="20"/>
                <w:lang w:eastAsia="ru-RU"/>
              </w:rPr>
            </w:pPr>
          </w:p>
        </w:tc>
      </w:tr>
      <w:tr w:rsidR="00D36E40" w:rsidRPr="006A7327" w14:paraId="66C7E514" w14:textId="77777777" w:rsidTr="00D36E40">
        <w:trPr>
          <w:trHeight w:val="255"/>
        </w:trPr>
        <w:tc>
          <w:tcPr>
            <w:tcW w:w="9521" w:type="dxa"/>
            <w:gridSpan w:val="8"/>
            <w:vMerge w:val="restart"/>
            <w:tcBorders>
              <w:top w:val="nil"/>
              <w:left w:val="nil"/>
              <w:bottom w:val="nil"/>
              <w:right w:val="nil"/>
            </w:tcBorders>
            <w:shd w:val="clear" w:color="auto" w:fill="auto"/>
            <w:vAlign w:val="bottom"/>
            <w:hideMark/>
          </w:tcPr>
          <w:p w14:paraId="11B8083B" w14:textId="77777777" w:rsidR="00D36E40" w:rsidRPr="006A7327" w:rsidRDefault="00D36E40" w:rsidP="00C15B73">
            <w:pPr>
              <w:rPr>
                <w:sz w:val="20"/>
                <w:szCs w:val="20"/>
                <w:u w:val="single"/>
                <w:lang w:eastAsia="ru-RU"/>
              </w:rPr>
            </w:pPr>
            <w:r>
              <w:rPr>
                <w:sz w:val="20"/>
                <w:szCs w:val="20"/>
                <w:u w:val="single"/>
                <w:lang w:eastAsia="ru-RU"/>
              </w:rPr>
              <w:t>Комиссия в составе: ___________________________________________</w:t>
            </w:r>
          </w:p>
        </w:tc>
        <w:tc>
          <w:tcPr>
            <w:tcW w:w="1003" w:type="dxa"/>
            <w:tcBorders>
              <w:top w:val="nil"/>
              <w:left w:val="nil"/>
              <w:bottom w:val="nil"/>
              <w:right w:val="nil"/>
            </w:tcBorders>
            <w:shd w:val="clear" w:color="auto" w:fill="auto"/>
            <w:noWrap/>
            <w:vAlign w:val="bottom"/>
            <w:hideMark/>
          </w:tcPr>
          <w:p w14:paraId="5C20862A" w14:textId="77777777" w:rsidR="00D36E40" w:rsidRPr="006A7327" w:rsidRDefault="00D36E40" w:rsidP="00C15B73">
            <w:pPr>
              <w:rPr>
                <w:sz w:val="20"/>
                <w:szCs w:val="20"/>
                <w:lang w:eastAsia="ru-RU"/>
              </w:rPr>
            </w:pPr>
          </w:p>
        </w:tc>
      </w:tr>
      <w:tr w:rsidR="00D36E40" w:rsidRPr="006A7327" w14:paraId="362613C1" w14:textId="77777777" w:rsidTr="00D36E40">
        <w:trPr>
          <w:trHeight w:val="255"/>
        </w:trPr>
        <w:tc>
          <w:tcPr>
            <w:tcW w:w="9521" w:type="dxa"/>
            <w:gridSpan w:val="8"/>
            <w:vMerge/>
            <w:tcBorders>
              <w:top w:val="nil"/>
              <w:left w:val="nil"/>
              <w:bottom w:val="nil"/>
              <w:right w:val="nil"/>
            </w:tcBorders>
            <w:vAlign w:val="center"/>
            <w:hideMark/>
          </w:tcPr>
          <w:p w14:paraId="1DAC18B8" w14:textId="77777777" w:rsidR="00D36E40" w:rsidRPr="006A7327" w:rsidRDefault="00D36E40" w:rsidP="00C15B73">
            <w:pPr>
              <w:rPr>
                <w:sz w:val="20"/>
                <w:szCs w:val="20"/>
                <w:u w:val="single"/>
                <w:lang w:eastAsia="ru-RU"/>
              </w:rPr>
            </w:pPr>
          </w:p>
        </w:tc>
        <w:tc>
          <w:tcPr>
            <w:tcW w:w="1003" w:type="dxa"/>
            <w:tcBorders>
              <w:top w:val="nil"/>
              <w:left w:val="nil"/>
              <w:bottom w:val="nil"/>
              <w:right w:val="nil"/>
            </w:tcBorders>
            <w:shd w:val="clear" w:color="auto" w:fill="auto"/>
            <w:noWrap/>
            <w:vAlign w:val="bottom"/>
            <w:hideMark/>
          </w:tcPr>
          <w:p w14:paraId="6E3D0642" w14:textId="77777777" w:rsidR="00D36E40" w:rsidRPr="006A7327" w:rsidRDefault="00D36E40" w:rsidP="00C15B73">
            <w:pPr>
              <w:rPr>
                <w:sz w:val="20"/>
                <w:szCs w:val="20"/>
                <w:lang w:eastAsia="ru-RU"/>
              </w:rPr>
            </w:pPr>
          </w:p>
        </w:tc>
      </w:tr>
      <w:tr w:rsidR="00D36E40" w:rsidRPr="006A7327" w14:paraId="0BC8FC48" w14:textId="77777777" w:rsidTr="00D36E40">
        <w:trPr>
          <w:trHeight w:val="255"/>
        </w:trPr>
        <w:tc>
          <w:tcPr>
            <w:tcW w:w="6038" w:type="dxa"/>
            <w:gridSpan w:val="5"/>
            <w:tcBorders>
              <w:top w:val="nil"/>
              <w:left w:val="nil"/>
              <w:bottom w:val="nil"/>
              <w:right w:val="nil"/>
            </w:tcBorders>
            <w:shd w:val="clear" w:color="auto" w:fill="auto"/>
            <w:noWrap/>
            <w:vAlign w:val="bottom"/>
            <w:hideMark/>
          </w:tcPr>
          <w:p w14:paraId="6DD09DAA" w14:textId="77777777" w:rsidR="00D36E40" w:rsidRPr="006A7327" w:rsidRDefault="00D36E40" w:rsidP="00C15B73">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14:paraId="773D78B1"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0C4C1AE9"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5EB112D1"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4A2BC247" w14:textId="77777777" w:rsidR="00D36E40" w:rsidRPr="006A7327" w:rsidRDefault="00D36E40" w:rsidP="00C15B73">
            <w:pPr>
              <w:rPr>
                <w:sz w:val="20"/>
                <w:szCs w:val="20"/>
                <w:lang w:eastAsia="ru-RU"/>
              </w:rPr>
            </w:pPr>
          </w:p>
        </w:tc>
      </w:tr>
      <w:tr w:rsidR="00D36E40" w:rsidRPr="006A7327" w14:paraId="49BF30AA" w14:textId="77777777" w:rsidTr="00D36E40">
        <w:trPr>
          <w:trHeight w:val="255"/>
        </w:trPr>
        <w:tc>
          <w:tcPr>
            <w:tcW w:w="659" w:type="dxa"/>
            <w:tcBorders>
              <w:top w:val="nil"/>
              <w:left w:val="nil"/>
              <w:bottom w:val="nil"/>
              <w:right w:val="nil"/>
            </w:tcBorders>
            <w:shd w:val="clear" w:color="auto" w:fill="auto"/>
            <w:noWrap/>
            <w:vAlign w:val="bottom"/>
            <w:hideMark/>
          </w:tcPr>
          <w:p w14:paraId="38830B82"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165D3A4B"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11920E57"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B3CD0D6"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5724622E"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29D760A5"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46A35CED"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0430D8C7"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60F8F440" w14:textId="77777777" w:rsidR="00D36E40" w:rsidRPr="006A7327" w:rsidRDefault="00D36E40" w:rsidP="00C15B73">
            <w:pPr>
              <w:rPr>
                <w:sz w:val="20"/>
                <w:szCs w:val="20"/>
                <w:lang w:eastAsia="ru-RU"/>
              </w:rPr>
            </w:pPr>
          </w:p>
        </w:tc>
      </w:tr>
      <w:tr w:rsidR="00D36E40" w:rsidRPr="006A7327" w14:paraId="2C8BC57E" w14:textId="77777777" w:rsidTr="00D36E4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AB56F" w14:textId="77777777" w:rsidR="00D36E40" w:rsidRPr="006A7327" w:rsidRDefault="00D36E40" w:rsidP="00C15B73">
            <w:pPr>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14:paraId="03CF4EB3" w14:textId="77777777" w:rsidR="00D36E40" w:rsidRPr="006A7327" w:rsidRDefault="00D36E40" w:rsidP="00C15B73">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30AE7AB" w14:textId="77777777" w:rsidR="00D36E40" w:rsidRPr="006A7327" w:rsidRDefault="00D36E40" w:rsidP="00C15B73">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14665F45" w14:textId="77777777" w:rsidR="00D36E40" w:rsidRPr="006A7327" w:rsidRDefault="00D36E40" w:rsidP="00C15B73">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618CDE" w14:textId="77777777" w:rsidR="00D36E40" w:rsidRPr="006A7327" w:rsidRDefault="00D36E40" w:rsidP="00C15B73">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14:paraId="57660055" w14:textId="77777777" w:rsidR="00D36E40" w:rsidRPr="006A7327" w:rsidRDefault="00D36E40" w:rsidP="00C15B73">
            <w:pPr>
              <w:jc w:val="center"/>
              <w:rPr>
                <w:b/>
                <w:bCs/>
                <w:sz w:val="20"/>
                <w:szCs w:val="20"/>
                <w:lang w:eastAsia="ru-RU"/>
              </w:rPr>
            </w:pPr>
            <w:r>
              <w:rPr>
                <w:b/>
                <w:bCs/>
                <w:sz w:val="20"/>
                <w:szCs w:val="20"/>
                <w:lang w:eastAsia="ru-RU"/>
              </w:rPr>
              <w:t>Вид работы по устранению дефектов</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F2794FE" w14:textId="77777777" w:rsidR="00D36E40" w:rsidRPr="006A7327" w:rsidRDefault="00D36E40" w:rsidP="00C15B73">
            <w:pPr>
              <w:jc w:val="center"/>
              <w:rPr>
                <w:b/>
                <w:bCs/>
                <w:sz w:val="20"/>
                <w:szCs w:val="20"/>
                <w:lang w:eastAsia="ru-RU"/>
              </w:rPr>
            </w:pPr>
            <w:r>
              <w:rPr>
                <w:b/>
                <w:bCs/>
                <w:sz w:val="20"/>
                <w:szCs w:val="20"/>
                <w:lang w:eastAsia="ru-RU"/>
              </w:rPr>
              <w:t>Приме-чание</w:t>
            </w:r>
          </w:p>
        </w:tc>
      </w:tr>
      <w:tr w:rsidR="00D36E40" w:rsidRPr="006A7327" w14:paraId="54287A82" w14:textId="77777777" w:rsidTr="00D36E4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092437F0" w14:textId="77777777" w:rsidR="00D36E40" w:rsidRPr="006A7327" w:rsidRDefault="00D36E40" w:rsidP="00C15B73">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829867" w14:textId="77777777" w:rsidR="00D36E40" w:rsidRPr="006A7327" w:rsidRDefault="00D36E40" w:rsidP="00C15B73">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14:paraId="261D7352" w14:textId="77777777" w:rsidR="00D36E40" w:rsidRPr="006A7327" w:rsidRDefault="00D36E40" w:rsidP="00C15B73">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14:paraId="52DDEAB4" w14:textId="77777777" w:rsidR="00D36E40" w:rsidRPr="006A7327" w:rsidRDefault="00D36E40" w:rsidP="00C15B73">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14:paraId="2681D408" w14:textId="77777777" w:rsidR="00D36E40" w:rsidRPr="006A7327" w:rsidRDefault="00D36E40" w:rsidP="00C15B73">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B00C2C" w14:textId="77777777" w:rsidR="00D36E40" w:rsidRPr="006A7327" w:rsidRDefault="00D36E40" w:rsidP="00C15B73">
            <w:pPr>
              <w:jc w:val="center"/>
              <w:rPr>
                <w:sz w:val="20"/>
                <w:szCs w:val="20"/>
                <w:lang w:eastAsia="ru-RU"/>
              </w:rPr>
            </w:pPr>
            <w:r>
              <w:rPr>
                <w:sz w:val="20"/>
                <w:szCs w:val="20"/>
                <w:lang w:eastAsia="ru-RU"/>
              </w:rPr>
              <w:t>6</w:t>
            </w:r>
          </w:p>
        </w:tc>
        <w:tc>
          <w:tcPr>
            <w:tcW w:w="1003" w:type="dxa"/>
            <w:tcBorders>
              <w:top w:val="nil"/>
              <w:left w:val="nil"/>
              <w:bottom w:val="single" w:sz="4" w:space="0" w:color="auto"/>
              <w:right w:val="single" w:sz="4" w:space="0" w:color="auto"/>
            </w:tcBorders>
            <w:shd w:val="clear" w:color="auto" w:fill="auto"/>
            <w:noWrap/>
            <w:vAlign w:val="bottom"/>
            <w:hideMark/>
          </w:tcPr>
          <w:p w14:paraId="45CFE8F3" w14:textId="77777777" w:rsidR="00D36E40" w:rsidRPr="006A7327" w:rsidRDefault="00D36E40" w:rsidP="00C15B73">
            <w:pPr>
              <w:jc w:val="center"/>
              <w:rPr>
                <w:sz w:val="20"/>
                <w:szCs w:val="20"/>
                <w:lang w:eastAsia="ru-RU"/>
              </w:rPr>
            </w:pPr>
            <w:r>
              <w:rPr>
                <w:sz w:val="20"/>
                <w:szCs w:val="20"/>
                <w:lang w:eastAsia="ru-RU"/>
              </w:rPr>
              <w:t>7</w:t>
            </w:r>
          </w:p>
        </w:tc>
      </w:tr>
      <w:tr w:rsidR="00D36E40" w:rsidRPr="006A7327" w14:paraId="7B348A8F" w14:textId="77777777" w:rsidTr="00D36E4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2FF0AAF7" w14:textId="77777777" w:rsidR="00D36E40" w:rsidRPr="006A7327" w:rsidRDefault="00D36E40" w:rsidP="00C15B73">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14:paraId="3EDB8220" w14:textId="77777777" w:rsidR="00D36E40" w:rsidRPr="006A7327" w:rsidRDefault="00D36E40" w:rsidP="00C15B73">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14:paraId="061BC88A" w14:textId="77777777" w:rsidR="00D36E40" w:rsidRPr="006A7327" w:rsidRDefault="00D36E40" w:rsidP="00C15B73">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14:paraId="72E91179" w14:textId="77777777" w:rsidR="00D36E40" w:rsidRPr="006A7327" w:rsidRDefault="00D36E40" w:rsidP="00C15B73">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14:paraId="725049C3" w14:textId="77777777" w:rsidR="00D36E40" w:rsidRPr="006A7327" w:rsidRDefault="00D36E40" w:rsidP="00C15B73">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14:paraId="0D2AB2F5" w14:textId="77777777" w:rsidR="00D36E40" w:rsidRPr="006A7327" w:rsidRDefault="00D36E40" w:rsidP="00C15B73">
            <w:pPr>
              <w:jc w:val="center"/>
              <w:rPr>
                <w:b/>
                <w:bCs/>
                <w:sz w:val="20"/>
                <w:szCs w:val="20"/>
                <w:lang w:eastAsia="ru-RU"/>
              </w:rPr>
            </w:pPr>
          </w:p>
        </w:tc>
        <w:tc>
          <w:tcPr>
            <w:tcW w:w="1003" w:type="dxa"/>
            <w:tcBorders>
              <w:top w:val="nil"/>
              <w:left w:val="nil"/>
              <w:bottom w:val="single" w:sz="4" w:space="0" w:color="auto"/>
              <w:right w:val="single" w:sz="4" w:space="0" w:color="auto"/>
            </w:tcBorders>
            <w:shd w:val="clear" w:color="auto" w:fill="auto"/>
            <w:noWrap/>
            <w:vAlign w:val="bottom"/>
            <w:hideMark/>
          </w:tcPr>
          <w:p w14:paraId="3A2010E2" w14:textId="77777777" w:rsidR="00D36E40" w:rsidRPr="006A7327" w:rsidRDefault="00D36E40" w:rsidP="00C15B73">
            <w:pPr>
              <w:jc w:val="center"/>
              <w:rPr>
                <w:b/>
                <w:bCs/>
                <w:sz w:val="20"/>
                <w:szCs w:val="20"/>
                <w:lang w:eastAsia="ru-RU"/>
              </w:rPr>
            </w:pPr>
            <w:r>
              <w:rPr>
                <w:b/>
                <w:bCs/>
                <w:sz w:val="20"/>
                <w:szCs w:val="20"/>
                <w:lang w:eastAsia="ru-RU"/>
              </w:rPr>
              <w:t> </w:t>
            </w:r>
          </w:p>
        </w:tc>
      </w:tr>
      <w:tr w:rsidR="00D36E40" w:rsidRPr="006A7327" w14:paraId="306B3B21" w14:textId="77777777" w:rsidTr="00D36E40">
        <w:trPr>
          <w:trHeight w:val="345"/>
        </w:trPr>
        <w:tc>
          <w:tcPr>
            <w:tcW w:w="1618" w:type="dxa"/>
            <w:gridSpan w:val="2"/>
            <w:tcBorders>
              <w:top w:val="nil"/>
              <w:left w:val="nil"/>
              <w:bottom w:val="nil"/>
              <w:right w:val="nil"/>
            </w:tcBorders>
            <w:shd w:val="clear" w:color="auto" w:fill="auto"/>
            <w:noWrap/>
            <w:vAlign w:val="bottom"/>
            <w:hideMark/>
          </w:tcPr>
          <w:p w14:paraId="29B495B3" w14:textId="77777777" w:rsidR="00D36E40" w:rsidRPr="006A7327" w:rsidRDefault="00D36E40" w:rsidP="00C15B73">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14:paraId="0FDFB059"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137D0247"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3DCD1D42"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00E8410D"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69143B8E"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83D9A64"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7E58D188" w14:textId="77777777" w:rsidR="00D36E40" w:rsidRPr="006A7327" w:rsidRDefault="00D36E40" w:rsidP="00C15B73">
            <w:pPr>
              <w:rPr>
                <w:sz w:val="20"/>
                <w:szCs w:val="20"/>
                <w:lang w:eastAsia="ru-RU"/>
              </w:rPr>
            </w:pPr>
          </w:p>
        </w:tc>
      </w:tr>
      <w:tr w:rsidR="00D36E40" w:rsidRPr="006A7327" w14:paraId="048B903B" w14:textId="77777777" w:rsidTr="00D36E40">
        <w:trPr>
          <w:trHeight w:val="226"/>
        </w:trPr>
        <w:tc>
          <w:tcPr>
            <w:tcW w:w="659" w:type="dxa"/>
            <w:tcBorders>
              <w:top w:val="nil"/>
              <w:left w:val="nil"/>
              <w:bottom w:val="nil"/>
              <w:right w:val="nil"/>
            </w:tcBorders>
            <w:shd w:val="clear" w:color="auto" w:fill="auto"/>
            <w:noWrap/>
            <w:vAlign w:val="bottom"/>
            <w:hideMark/>
          </w:tcPr>
          <w:p w14:paraId="1CC82A0C"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4601C5A8" w14:textId="77777777" w:rsidR="00D36E40" w:rsidRPr="006A7327" w:rsidRDefault="00D36E40" w:rsidP="00C15B7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14:paraId="4D0899D1" w14:textId="77777777" w:rsidR="00D36E40" w:rsidRPr="006A7327" w:rsidRDefault="00D36E40" w:rsidP="00C15B73">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5E01D452"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73B2F20" w14:textId="77777777" w:rsidR="00D36E40" w:rsidRPr="006A7327" w:rsidRDefault="00D36E40" w:rsidP="00C15B73">
            <w:pPr>
              <w:rPr>
                <w:sz w:val="20"/>
                <w:szCs w:val="20"/>
                <w:lang w:eastAsia="ru-RU"/>
              </w:rPr>
            </w:pPr>
          </w:p>
        </w:tc>
      </w:tr>
      <w:tr w:rsidR="00D36E40" w:rsidRPr="006A7327" w14:paraId="1EA4A8ED" w14:textId="77777777" w:rsidTr="00D36E40">
        <w:trPr>
          <w:trHeight w:val="255"/>
        </w:trPr>
        <w:tc>
          <w:tcPr>
            <w:tcW w:w="659" w:type="dxa"/>
            <w:tcBorders>
              <w:top w:val="nil"/>
              <w:left w:val="nil"/>
              <w:bottom w:val="nil"/>
              <w:right w:val="nil"/>
            </w:tcBorders>
            <w:shd w:val="clear" w:color="auto" w:fill="auto"/>
            <w:noWrap/>
            <w:vAlign w:val="bottom"/>
            <w:hideMark/>
          </w:tcPr>
          <w:p w14:paraId="7928E459"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30CD1E06" w14:textId="77777777" w:rsidR="00D36E40" w:rsidRPr="006A7327" w:rsidRDefault="00D36E40" w:rsidP="00C15B7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14:paraId="4805910A" w14:textId="77777777" w:rsidR="00D36E40" w:rsidRPr="006A7327" w:rsidRDefault="00D36E40" w:rsidP="00C15B73">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14:paraId="189A03B4" w14:textId="77777777" w:rsidR="00D36E40" w:rsidRPr="006A7327" w:rsidRDefault="00D36E40" w:rsidP="00C15B73">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14:paraId="678CC669" w14:textId="77777777" w:rsidR="00D36E40" w:rsidRPr="006A7327" w:rsidRDefault="00D36E40" w:rsidP="00C15B73">
            <w:pPr>
              <w:rPr>
                <w:sz w:val="20"/>
                <w:szCs w:val="20"/>
                <w:lang w:eastAsia="ru-RU"/>
              </w:rPr>
            </w:pPr>
          </w:p>
        </w:tc>
      </w:tr>
      <w:tr w:rsidR="00D36E40" w:rsidRPr="006A7327" w14:paraId="3E02B801" w14:textId="77777777" w:rsidTr="00D36E40">
        <w:trPr>
          <w:trHeight w:val="162"/>
        </w:trPr>
        <w:tc>
          <w:tcPr>
            <w:tcW w:w="659" w:type="dxa"/>
            <w:tcBorders>
              <w:top w:val="nil"/>
              <w:left w:val="nil"/>
              <w:bottom w:val="nil"/>
              <w:right w:val="nil"/>
            </w:tcBorders>
            <w:shd w:val="clear" w:color="auto" w:fill="auto"/>
            <w:noWrap/>
            <w:vAlign w:val="bottom"/>
            <w:hideMark/>
          </w:tcPr>
          <w:p w14:paraId="2DF14C76"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1D0F25D5" w14:textId="77777777" w:rsidR="00D36E40" w:rsidRPr="006A7327" w:rsidRDefault="00D36E40" w:rsidP="00C15B7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14:paraId="692B237C" w14:textId="77777777" w:rsidR="00D36E40" w:rsidRPr="006A7327" w:rsidRDefault="00D36E40" w:rsidP="00C15B73">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36FD3459"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2ACE0E2E" w14:textId="77777777" w:rsidR="00D36E40" w:rsidRPr="006A7327" w:rsidRDefault="00D36E40" w:rsidP="00C15B73">
            <w:pPr>
              <w:rPr>
                <w:sz w:val="20"/>
                <w:szCs w:val="20"/>
                <w:lang w:eastAsia="ru-RU"/>
              </w:rPr>
            </w:pPr>
          </w:p>
        </w:tc>
      </w:tr>
      <w:tr w:rsidR="00D36E40" w:rsidRPr="006A7327" w14:paraId="222B5F2B" w14:textId="77777777" w:rsidTr="00D36E40">
        <w:trPr>
          <w:trHeight w:val="255"/>
        </w:trPr>
        <w:tc>
          <w:tcPr>
            <w:tcW w:w="659" w:type="dxa"/>
            <w:tcBorders>
              <w:top w:val="nil"/>
              <w:left w:val="nil"/>
              <w:bottom w:val="nil"/>
              <w:right w:val="nil"/>
            </w:tcBorders>
            <w:shd w:val="clear" w:color="auto" w:fill="auto"/>
            <w:noWrap/>
            <w:vAlign w:val="bottom"/>
            <w:hideMark/>
          </w:tcPr>
          <w:p w14:paraId="0959C82C"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5460F03D" w14:textId="77777777" w:rsidR="00D36E40" w:rsidRPr="006A7327" w:rsidRDefault="00D36E40" w:rsidP="00C15B7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14:paraId="25ED2D1A" w14:textId="77777777" w:rsidR="00D36E40" w:rsidRPr="006A7327" w:rsidRDefault="00D36E40" w:rsidP="00C15B73">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14:paraId="16E8093A" w14:textId="77777777" w:rsidR="00D36E40" w:rsidRPr="006A7327" w:rsidRDefault="00D36E40" w:rsidP="00C15B73">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14:paraId="5EB6B42F" w14:textId="77777777" w:rsidR="00D36E40" w:rsidRPr="006A7327" w:rsidRDefault="00D36E40" w:rsidP="00C15B73">
            <w:pPr>
              <w:rPr>
                <w:sz w:val="20"/>
                <w:szCs w:val="20"/>
                <w:lang w:eastAsia="ru-RU"/>
              </w:rPr>
            </w:pPr>
          </w:p>
        </w:tc>
      </w:tr>
    </w:tbl>
    <w:p w14:paraId="74EEC444" w14:textId="77777777" w:rsidR="00D36E40" w:rsidRPr="006A7327" w:rsidRDefault="00D36E40" w:rsidP="00C15B73">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D36E40" w:rsidRPr="006A7327" w14:paraId="5888D560" w14:textId="77777777" w:rsidTr="00D36E40">
        <w:trPr>
          <w:trHeight w:val="683"/>
        </w:trPr>
        <w:tc>
          <w:tcPr>
            <w:tcW w:w="5385" w:type="dxa"/>
            <w:tcBorders>
              <w:top w:val="nil"/>
              <w:left w:val="nil"/>
              <w:bottom w:val="nil"/>
              <w:right w:val="nil"/>
            </w:tcBorders>
          </w:tcPr>
          <w:p w14:paraId="06EC6822" w14:textId="77777777" w:rsidR="00D36E40" w:rsidRPr="006A7327" w:rsidRDefault="00D36E40" w:rsidP="00C15B73">
            <w:pPr>
              <w:rPr>
                <w:sz w:val="20"/>
                <w:szCs w:val="20"/>
              </w:rPr>
            </w:pPr>
            <w:r>
              <w:rPr>
                <w:sz w:val="20"/>
                <w:szCs w:val="20"/>
              </w:rPr>
              <w:t>Заказчик:</w:t>
            </w:r>
          </w:p>
          <w:p w14:paraId="3663848B" w14:textId="77777777" w:rsidR="00D36E40" w:rsidRPr="006A7327" w:rsidRDefault="00D36E40" w:rsidP="00C15B73">
            <w:pPr>
              <w:rPr>
                <w:sz w:val="20"/>
                <w:szCs w:val="20"/>
              </w:rPr>
            </w:pPr>
            <w:r>
              <w:rPr>
                <w:sz w:val="20"/>
                <w:szCs w:val="20"/>
              </w:rPr>
              <w:t xml:space="preserve">_______________ </w:t>
            </w:r>
          </w:p>
        </w:tc>
        <w:tc>
          <w:tcPr>
            <w:tcW w:w="4028" w:type="dxa"/>
            <w:tcBorders>
              <w:top w:val="nil"/>
              <w:left w:val="nil"/>
              <w:bottom w:val="nil"/>
              <w:right w:val="nil"/>
            </w:tcBorders>
          </w:tcPr>
          <w:p w14:paraId="22E09812" w14:textId="77777777" w:rsidR="00D36E40" w:rsidRPr="006A7327" w:rsidRDefault="00D36E40" w:rsidP="00C15B73">
            <w:pPr>
              <w:rPr>
                <w:sz w:val="20"/>
                <w:szCs w:val="20"/>
              </w:rPr>
            </w:pPr>
            <w:r>
              <w:rPr>
                <w:sz w:val="20"/>
                <w:szCs w:val="20"/>
              </w:rPr>
              <w:t>Исполнитель:</w:t>
            </w:r>
          </w:p>
          <w:p w14:paraId="1D36C0A2" w14:textId="77777777" w:rsidR="00D36E40" w:rsidRPr="006A7327" w:rsidRDefault="00D36E40" w:rsidP="00C15B73">
            <w:pPr>
              <w:rPr>
                <w:sz w:val="20"/>
                <w:szCs w:val="20"/>
              </w:rPr>
            </w:pPr>
            <w:r>
              <w:rPr>
                <w:sz w:val="20"/>
                <w:szCs w:val="20"/>
              </w:rPr>
              <w:t xml:space="preserve">_______________ </w:t>
            </w:r>
          </w:p>
        </w:tc>
      </w:tr>
    </w:tbl>
    <w:p w14:paraId="146EAB81" w14:textId="77777777" w:rsidR="00D36E40" w:rsidRPr="00D2364A" w:rsidRDefault="00D36E40" w:rsidP="00C15B73">
      <w:pPr>
        <w:widowControl w:val="0"/>
        <w:autoSpaceDE w:val="0"/>
        <w:autoSpaceDN w:val="0"/>
        <w:adjustRightInd w:val="0"/>
        <w:jc w:val="center"/>
      </w:pPr>
      <w:r>
        <w:rPr>
          <w:sz w:val="20"/>
          <w:szCs w:val="20"/>
        </w:rPr>
        <w:t>Форма согласована Сторонами</w:t>
      </w:r>
      <w:r>
        <w:t>:</w:t>
      </w: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D36E40" w:rsidRPr="00D2364A" w14:paraId="65F2B6A9" w14:textId="77777777" w:rsidTr="00D36E40">
        <w:trPr>
          <w:trHeight w:val="1498"/>
        </w:trPr>
        <w:tc>
          <w:tcPr>
            <w:tcW w:w="4391" w:type="dxa"/>
            <w:tcBorders>
              <w:top w:val="nil"/>
              <w:left w:val="nil"/>
              <w:bottom w:val="nil"/>
              <w:right w:val="nil"/>
            </w:tcBorders>
          </w:tcPr>
          <w:p w14:paraId="74B62F5A" w14:textId="77777777" w:rsidR="00D36E40" w:rsidRPr="00D2364A" w:rsidRDefault="00D36E40" w:rsidP="00C15B73">
            <w:r>
              <w:t>Заказчик:</w:t>
            </w:r>
          </w:p>
          <w:p w14:paraId="0C439871" w14:textId="77777777" w:rsidR="00D36E40" w:rsidRPr="00D2364A" w:rsidRDefault="00D36E40" w:rsidP="00C15B73"/>
          <w:p w14:paraId="183BED90" w14:textId="77777777" w:rsidR="00D36E40" w:rsidRPr="00D2364A" w:rsidRDefault="00D36E40" w:rsidP="00C15B73">
            <w:r>
              <w:t>________    ______________</w:t>
            </w:r>
          </w:p>
          <w:p w14:paraId="4E155DDE" w14:textId="77777777" w:rsidR="00D36E40" w:rsidRPr="00D2364A" w:rsidRDefault="00D36E40" w:rsidP="00C15B73">
            <w:pPr>
              <w:rPr>
                <w:vertAlign w:val="superscript"/>
              </w:rPr>
            </w:pPr>
            <w:r>
              <w:rPr>
                <w:vertAlign w:val="superscript"/>
              </w:rPr>
              <w:t xml:space="preserve">(подпись)                        (Ф.И.О.)                                                                         </w:t>
            </w:r>
          </w:p>
        </w:tc>
        <w:tc>
          <w:tcPr>
            <w:tcW w:w="3864" w:type="dxa"/>
            <w:tcBorders>
              <w:top w:val="nil"/>
              <w:left w:val="nil"/>
              <w:bottom w:val="nil"/>
              <w:right w:val="nil"/>
            </w:tcBorders>
          </w:tcPr>
          <w:p w14:paraId="24BEDC1A" w14:textId="77777777" w:rsidR="00D36E40" w:rsidRPr="00D2364A" w:rsidRDefault="00D36E40" w:rsidP="00C15B73">
            <w:r>
              <w:t>Исполнитель:</w:t>
            </w:r>
          </w:p>
          <w:p w14:paraId="490E8BBD" w14:textId="77777777" w:rsidR="00D36E40" w:rsidRPr="00D2364A" w:rsidRDefault="00D36E40" w:rsidP="00C15B73"/>
          <w:p w14:paraId="4E13B7A3" w14:textId="77777777" w:rsidR="00D36E40" w:rsidRPr="00D2364A" w:rsidRDefault="00D36E40" w:rsidP="00C15B73">
            <w:r>
              <w:t>________    ______________</w:t>
            </w:r>
          </w:p>
          <w:p w14:paraId="6578CA38" w14:textId="77777777" w:rsidR="00D36E40" w:rsidRPr="00D2364A" w:rsidRDefault="00D36E40" w:rsidP="00C15B73">
            <w:r>
              <w:rPr>
                <w:vertAlign w:val="superscript"/>
              </w:rPr>
              <w:t xml:space="preserve">(подпись)                        (Ф.И.О.)                                                                         </w:t>
            </w:r>
          </w:p>
        </w:tc>
      </w:tr>
    </w:tbl>
    <w:p w14:paraId="2B5655F3" w14:textId="77777777" w:rsidR="00D36E40" w:rsidRPr="00D2364A" w:rsidRDefault="00D36E40" w:rsidP="00C15B73">
      <w:pPr>
        <w:pStyle w:val="ConsNonformat"/>
        <w:widowControl/>
        <w:rPr>
          <w:rFonts w:ascii="Times New Roman" w:hAnsi="Times New Roman" w:cs="Times New Roman"/>
          <w:sz w:val="24"/>
          <w:szCs w:val="24"/>
        </w:rPr>
      </w:pPr>
    </w:p>
    <w:p w14:paraId="2A2C1BF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93A1158"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43B860C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3652C87"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0D2BE99F" w14:textId="77777777" w:rsidR="00D36E40" w:rsidRDefault="00D36E40" w:rsidP="00EA0EA4">
      <w:pPr>
        <w:pStyle w:val="ConsNormal"/>
        <w:ind w:firstLine="0"/>
        <w:rPr>
          <w:rFonts w:ascii="Times New Roman" w:hAnsi="Times New Roman" w:cs="Times New Roman"/>
          <w:sz w:val="24"/>
          <w:szCs w:val="24"/>
        </w:rPr>
      </w:pPr>
    </w:p>
    <w:p w14:paraId="68AE2BDC" w14:textId="77777777" w:rsidR="00D80013" w:rsidRDefault="00D80013" w:rsidP="00C15B73">
      <w:pPr>
        <w:pStyle w:val="ConsNormal"/>
        <w:ind w:right="-143"/>
        <w:jc w:val="right"/>
        <w:rPr>
          <w:rFonts w:ascii="Times New Roman" w:hAnsi="Times New Roman" w:cs="Times New Roman"/>
          <w:sz w:val="24"/>
          <w:szCs w:val="24"/>
        </w:rPr>
      </w:pPr>
    </w:p>
    <w:p w14:paraId="7F2A4ADF" w14:textId="77777777" w:rsidR="00AE74B8" w:rsidRDefault="00AE74B8" w:rsidP="00C15B73">
      <w:pPr>
        <w:pStyle w:val="ConsNormal"/>
        <w:ind w:right="-143"/>
        <w:jc w:val="right"/>
        <w:rPr>
          <w:rFonts w:ascii="Times New Roman" w:hAnsi="Times New Roman" w:cs="Times New Roman"/>
          <w:sz w:val="24"/>
          <w:szCs w:val="24"/>
        </w:rPr>
      </w:pPr>
    </w:p>
    <w:p w14:paraId="14874C78" w14:textId="77777777" w:rsidR="00AE74B8" w:rsidRDefault="00AE74B8" w:rsidP="00C15B73">
      <w:pPr>
        <w:pStyle w:val="ConsNormal"/>
        <w:ind w:right="-143"/>
        <w:jc w:val="right"/>
        <w:rPr>
          <w:rFonts w:ascii="Times New Roman" w:hAnsi="Times New Roman" w:cs="Times New Roman"/>
          <w:sz w:val="24"/>
          <w:szCs w:val="24"/>
        </w:rPr>
      </w:pPr>
    </w:p>
    <w:p w14:paraId="7CD5927A"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28614051"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35ED2FC7"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t>№____________________</w:t>
      </w:r>
    </w:p>
    <w:p w14:paraId="674EC2A7" w14:textId="77777777" w:rsidR="00D36E40" w:rsidRPr="00D2364A" w:rsidRDefault="00D36E40" w:rsidP="00C15B73">
      <w:pPr>
        <w:pStyle w:val="ConsNormal"/>
        <w:widowControl/>
        <w:ind w:right="-143"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538E66F2" w14:textId="77777777" w:rsidR="00D36E40" w:rsidRPr="00D2364A" w:rsidRDefault="00D36E40" w:rsidP="00C15B73">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9923" w:type="dxa"/>
        <w:tblInd w:w="-147" w:type="dxa"/>
        <w:tblLook w:val="04A0" w:firstRow="1" w:lastRow="0" w:firstColumn="1" w:lastColumn="0" w:noHBand="0" w:noVBand="1"/>
      </w:tblPr>
      <w:tblGrid>
        <w:gridCol w:w="4861"/>
        <w:gridCol w:w="5062"/>
      </w:tblGrid>
      <w:tr w:rsidR="00D36E40" w:rsidRPr="00D2364A" w14:paraId="034C91CD" w14:textId="77777777" w:rsidTr="00AE74B8">
        <w:tc>
          <w:tcPr>
            <w:tcW w:w="4861" w:type="dxa"/>
          </w:tcPr>
          <w:p w14:paraId="1910296F"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5062" w:type="dxa"/>
          </w:tcPr>
          <w:p w14:paraId="1C1240CC"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D36E40" w:rsidRPr="00D2364A" w14:paraId="6B422F95" w14:textId="77777777" w:rsidTr="00AE74B8">
        <w:tc>
          <w:tcPr>
            <w:tcW w:w="4861" w:type="dxa"/>
          </w:tcPr>
          <w:p w14:paraId="2B822816"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5062" w:type="dxa"/>
          </w:tcPr>
          <w:p w14:paraId="3B4899D4"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D36E40" w:rsidRPr="00D2364A" w14:paraId="6C815B30" w14:textId="77777777" w:rsidTr="00AE74B8">
        <w:tc>
          <w:tcPr>
            <w:tcW w:w="4861" w:type="dxa"/>
          </w:tcPr>
          <w:p w14:paraId="6528519A"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5062" w:type="dxa"/>
          </w:tcPr>
          <w:p w14:paraId="56CF5F21"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Продолжительность ч/ч</w:t>
            </w:r>
          </w:p>
        </w:tc>
      </w:tr>
      <w:tr w:rsidR="00D36E40" w:rsidRPr="00D2364A" w14:paraId="0337F712" w14:textId="77777777" w:rsidTr="00AE74B8">
        <w:tc>
          <w:tcPr>
            <w:tcW w:w="4861" w:type="dxa"/>
          </w:tcPr>
          <w:p w14:paraId="39943759"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061C355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3A4C2CF" w14:textId="77777777" w:rsidTr="00AE74B8">
        <w:tc>
          <w:tcPr>
            <w:tcW w:w="4861" w:type="dxa"/>
          </w:tcPr>
          <w:p w14:paraId="150E2F8E"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5C430F09"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26A57D0" w14:textId="77777777" w:rsidTr="00AE74B8">
        <w:tc>
          <w:tcPr>
            <w:tcW w:w="4861" w:type="dxa"/>
          </w:tcPr>
          <w:p w14:paraId="32D2405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6FA10FB"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E759324" w14:textId="77777777" w:rsidTr="00AE74B8">
        <w:tc>
          <w:tcPr>
            <w:tcW w:w="4861" w:type="dxa"/>
          </w:tcPr>
          <w:p w14:paraId="44B765E2"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ACC6618"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6B328AF" w14:textId="77777777" w:rsidTr="00AE74B8">
        <w:tc>
          <w:tcPr>
            <w:tcW w:w="4861" w:type="dxa"/>
          </w:tcPr>
          <w:p w14:paraId="1F9A9F8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09E7A50A"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825ECAB" w14:textId="77777777" w:rsidTr="00AE74B8">
        <w:tc>
          <w:tcPr>
            <w:tcW w:w="4861" w:type="dxa"/>
          </w:tcPr>
          <w:p w14:paraId="722C6FF4"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2DCFCE31"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5DBEB8CF" w14:textId="77777777" w:rsidTr="00AE74B8">
        <w:tc>
          <w:tcPr>
            <w:tcW w:w="4861" w:type="dxa"/>
          </w:tcPr>
          <w:p w14:paraId="01F51ED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33ABB80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3F35CC2A" w14:textId="77777777" w:rsidTr="00AE74B8">
        <w:tc>
          <w:tcPr>
            <w:tcW w:w="4861" w:type="dxa"/>
          </w:tcPr>
          <w:p w14:paraId="78C4C1C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2F49D9D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91C7117" w14:textId="77777777" w:rsidTr="00AE74B8">
        <w:tc>
          <w:tcPr>
            <w:tcW w:w="4861" w:type="dxa"/>
          </w:tcPr>
          <w:p w14:paraId="0DE64BAA"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56F17B85"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4BA56EF5" w14:textId="77777777" w:rsidTr="00AE74B8">
        <w:tc>
          <w:tcPr>
            <w:tcW w:w="4861" w:type="dxa"/>
          </w:tcPr>
          <w:p w14:paraId="232B35AE"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BB72223"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6A25EA5" w14:textId="77777777" w:rsidTr="00AE74B8">
        <w:tc>
          <w:tcPr>
            <w:tcW w:w="4861" w:type="dxa"/>
          </w:tcPr>
          <w:p w14:paraId="249E8978"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5062" w:type="dxa"/>
          </w:tcPr>
          <w:p w14:paraId="710C799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EEBF8C0" w14:textId="77777777" w:rsidTr="00AE74B8">
        <w:trPr>
          <w:trHeight w:val="1034"/>
        </w:trPr>
        <w:tc>
          <w:tcPr>
            <w:tcW w:w="9923" w:type="dxa"/>
            <w:gridSpan w:val="2"/>
          </w:tcPr>
          <w:p w14:paraId="1E1594EB"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14:paraId="3CFEBEF5"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p w14:paraId="13F090B4"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bl>
    <w:p w14:paraId="0DB28970" w14:textId="77777777" w:rsidR="00D36E40" w:rsidRPr="00D2364A" w:rsidRDefault="00D36E40" w:rsidP="00C15B73">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14:paraId="154F3D32" w14:textId="77777777" w:rsidR="00D36E40" w:rsidRPr="00D2364A" w:rsidRDefault="00D36E40" w:rsidP="00C15B73">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D36E40" w:rsidRPr="00D2364A" w14:paraId="534DAEED" w14:textId="77777777" w:rsidTr="00D36E40">
        <w:tc>
          <w:tcPr>
            <w:tcW w:w="4503" w:type="dxa"/>
          </w:tcPr>
          <w:p w14:paraId="1BEB60C9"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14:paraId="2FECCCA6"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p>
          <w:p w14:paraId="2A73B6AD"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14:paraId="3433D16E"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14:paraId="42F646D9"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p>
          <w:p w14:paraId="7D08BD28"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14:paraId="663C9CA0"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3E51A0DC"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5C94DFA0" w14:textId="77777777" w:rsidR="00D36E40" w:rsidRPr="00D2364A" w:rsidRDefault="00D36E40" w:rsidP="00C15B73">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1E0A63A8" w14:textId="77777777" w:rsidTr="00D36E40">
        <w:trPr>
          <w:trHeight w:val="2074"/>
        </w:trPr>
        <w:tc>
          <w:tcPr>
            <w:tcW w:w="4705" w:type="dxa"/>
            <w:tcBorders>
              <w:top w:val="nil"/>
              <w:left w:val="nil"/>
              <w:bottom w:val="nil"/>
              <w:right w:val="nil"/>
            </w:tcBorders>
          </w:tcPr>
          <w:p w14:paraId="5653F6CF" w14:textId="77777777" w:rsidR="00D36E40" w:rsidRPr="00D2364A" w:rsidRDefault="00D36E40" w:rsidP="00C15B73">
            <w:r>
              <w:t>Заказчик:</w:t>
            </w:r>
          </w:p>
          <w:p w14:paraId="6E303C70" w14:textId="77777777" w:rsidR="00D36E40" w:rsidRPr="00D2364A" w:rsidRDefault="00D36E40" w:rsidP="00C15B73"/>
          <w:p w14:paraId="4B8B7B57" w14:textId="77777777" w:rsidR="00D36E40" w:rsidRPr="00D2364A" w:rsidRDefault="00D36E40" w:rsidP="00C15B73">
            <w:r>
              <w:t>________    ______________</w:t>
            </w:r>
          </w:p>
          <w:p w14:paraId="41078CC0"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59AF7AEA" w14:textId="77777777" w:rsidR="00D36E40" w:rsidRPr="00D2364A" w:rsidRDefault="00D36E40" w:rsidP="00C15B73">
            <w:r>
              <w:t>Исполнитель:</w:t>
            </w:r>
          </w:p>
          <w:p w14:paraId="3C0B42B1" w14:textId="77777777" w:rsidR="00D36E40" w:rsidRPr="00D2364A" w:rsidRDefault="00D36E40" w:rsidP="00C15B73"/>
          <w:p w14:paraId="170A586B" w14:textId="77777777" w:rsidR="00D36E40" w:rsidRPr="00D2364A" w:rsidRDefault="00D36E40" w:rsidP="00C15B73">
            <w:r>
              <w:t>________    ______________</w:t>
            </w:r>
          </w:p>
          <w:p w14:paraId="02EECBBA" w14:textId="77777777" w:rsidR="00D36E40" w:rsidRPr="00D2364A" w:rsidRDefault="00D36E40" w:rsidP="00C15B73">
            <w:r>
              <w:rPr>
                <w:vertAlign w:val="superscript"/>
              </w:rPr>
              <w:t xml:space="preserve">(подпись)                        (Ф.И.О.)                                                                         </w:t>
            </w:r>
          </w:p>
        </w:tc>
      </w:tr>
    </w:tbl>
    <w:p w14:paraId="0F9DE9A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38191F9B"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36DE4DC8"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095ACEA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BB65360"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CA97600"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2C2095AC"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91ABFBF"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23B018B"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CB6EE69" w14:textId="77777777" w:rsidR="00D36E40" w:rsidRPr="00D2364A" w:rsidRDefault="00D36E40" w:rsidP="00C15B73">
      <w:pPr>
        <w:pStyle w:val="ConsNormal"/>
        <w:jc w:val="right"/>
        <w:rPr>
          <w:rFonts w:ascii="Times New Roman" w:hAnsi="Times New Roman" w:cs="Times New Roman"/>
          <w:sz w:val="24"/>
          <w:szCs w:val="24"/>
        </w:rPr>
      </w:pPr>
    </w:p>
    <w:p w14:paraId="10E525D6" w14:textId="77777777" w:rsidR="00D36E40" w:rsidRPr="00D2364A" w:rsidRDefault="00D36E40" w:rsidP="00C15B73">
      <w:pPr>
        <w:pStyle w:val="ConsNormal"/>
        <w:jc w:val="right"/>
        <w:rPr>
          <w:rFonts w:ascii="Times New Roman" w:hAnsi="Times New Roman" w:cs="Times New Roman"/>
          <w:sz w:val="24"/>
          <w:szCs w:val="24"/>
        </w:rPr>
      </w:pPr>
    </w:p>
    <w:p w14:paraId="41E9479A" w14:textId="77777777" w:rsidR="00D36E40" w:rsidRPr="00D2364A" w:rsidRDefault="00D36E40" w:rsidP="00C15B73">
      <w:pPr>
        <w:pStyle w:val="ConsNormal"/>
        <w:jc w:val="right"/>
        <w:rPr>
          <w:rFonts w:ascii="Times New Roman" w:hAnsi="Times New Roman" w:cs="Times New Roman"/>
          <w:sz w:val="24"/>
          <w:szCs w:val="24"/>
        </w:rPr>
      </w:pPr>
    </w:p>
    <w:p w14:paraId="2D6CB603" w14:textId="77777777" w:rsidR="00D36E40" w:rsidRPr="00D2364A" w:rsidRDefault="00D36E40" w:rsidP="00C15B73">
      <w:pPr>
        <w:pStyle w:val="ConsNormal"/>
        <w:jc w:val="right"/>
        <w:rPr>
          <w:rFonts w:ascii="Times New Roman" w:hAnsi="Times New Roman" w:cs="Times New Roman"/>
          <w:sz w:val="24"/>
          <w:szCs w:val="24"/>
        </w:rPr>
      </w:pPr>
    </w:p>
    <w:p w14:paraId="3E8F6D7A" w14:textId="77777777" w:rsidR="00D36E40" w:rsidRPr="00D2364A" w:rsidRDefault="00D36E40" w:rsidP="00C15B73">
      <w:pPr>
        <w:pStyle w:val="ConsNormal"/>
        <w:jc w:val="right"/>
        <w:rPr>
          <w:rFonts w:ascii="Times New Roman" w:hAnsi="Times New Roman" w:cs="Times New Roman"/>
          <w:sz w:val="24"/>
          <w:szCs w:val="24"/>
        </w:rPr>
      </w:pPr>
    </w:p>
    <w:p w14:paraId="1F67B9BD" w14:textId="77777777" w:rsidR="00D36E40" w:rsidRPr="00D2364A" w:rsidRDefault="00D36E40" w:rsidP="00C15B73">
      <w:pPr>
        <w:pStyle w:val="ConsNormal"/>
        <w:jc w:val="right"/>
        <w:rPr>
          <w:rFonts w:ascii="Times New Roman" w:hAnsi="Times New Roman" w:cs="Times New Roman"/>
          <w:sz w:val="24"/>
          <w:szCs w:val="24"/>
        </w:rPr>
      </w:pPr>
    </w:p>
    <w:p w14:paraId="694D4805" w14:textId="77777777" w:rsidR="00D36E40" w:rsidRDefault="00D36E40" w:rsidP="00C15B73">
      <w:pPr>
        <w:pStyle w:val="ConsNormal"/>
        <w:jc w:val="right"/>
        <w:rPr>
          <w:rFonts w:ascii="Times New Roman" w:hAnsi="Times New Roman" w:cs="Times New Roman"/>
          <w:sz w:val="24"/>
          <w:szCs w:val="24"/>
        </w:rPr>
      </w:pPr>
    </w:p>
    <w:p w14:paraId="6C46D6D8" w14:textId="77777777" w:rsidR="00EA0EA4" w:rsidRDefault="00EA0EA4" w:rsidP="00C15B73">
      <w:pPr>
        <w:pStyle w:val="ConsNormal"/>
        <w:jc w:val="right"/>
        <w:rPr>
          <w:rFonts w:ascii="Times New Roman" w:hAnsi="Times New Roman" w:cs="Times New Roman"/>
          <w:sz w:val="24"/>
          <w:szCs w:val="24"/>
        </w:rPr>
      </w:pPr>
    </w:p>
    <w:p w14:paraId="74AD000C" w14:textId="77777777" w:rsidR="00EA0EA4" w:rsidRDefault="00EA0EA4" w:rsidP="00C15B73">
      <w:pPr>
        <w:pStyle w:val="ConsNormal"/>
        <w:jc w:val="right"/>
        <w:rPr>
          <w:rFonts w:ascii="Times New Roman" w:hAnsi="Times New Roman" w:cs="Times New Roman"/>
          <w:sz w:val="24"/>
          <w:szCs w:val="24"/>
        </w:rPr>
      </w:pPr>
    </w:p>
    <w:p w14:paraId="1C589440" w14:textId="77777777" w:rsidR="000D6C65" w:rsidRPr="00D2364A" w:rsidRDefault="000D6C65" w:rsidP="00C15B73">
      <w:pPr>
        <w:pStyle w:val="ConsNormal"/>
        <w:jc w:val="right"/>
        <w:rPr>
          <w:rFonts w:ascii="Times New Roman" w:hAnsi="Times New Roman" w:cs="Times New Roman"/>
          <w:sz w:val="24"/>
          <w:szCs w:val="24"/>
        </w:rPr>
      </w:pPr>
    </w:p>
    <w:p w14:paraId="5D1D5EBD" w14:textId="15035B30" w:rsidR="00D36E40" w:rsidRPr="00D2364A" w:rsidRDefault="000D2F86" w:rsidP="00374CF7">
      <w:pPr>
        <w:pStyle w:val="Con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6E40">
        <w:rPr>
          <w:rFonts w:ascii="Times New Roman" w:hAnsi="Times New Roman" w:cs="Times New Roman"/>
          <w:sz w:val="24"/>
          <w:szCs w:val="24"/>
        </w:rPr>
        <w:t>Приложение № 5</w:t>
      </w:r>
    </w:p>
    <w:p w14:paraId="4AC85C50"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038A593C"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6D8E030C"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14:paraId="7C17E2A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4BD7231" w14:textId="77777777" w:rsidR="00D36E40" w:rsidRPr="00EF5A45" w:rsidRDefault="00D36E40" w:rsidP="00C15B73">
      <w:pPr>
        <w:pBdr>
          <w:top w:val="nil"/>
          <w:left w:val="nil"/>
          <w:bottom w:val="nil"/>
          <w:right w:val="nil"/>
          <w:between w:val="nil"/>
        </w:pBdr>
        <w:jc w:val="center"/>
        <w:rPr>
          <w:b/>
        </w:rPr>
      </w:pPr>
    </w:p>
    <w:p w14:paraId="6AFEC20B" w14:textId="77777777" w:rsidR="000D2F86" w:rsidRPr="00374CF7" w:rsidRDefault="000D2F86" w:rsidP="000D2F86">
      <w:pPr>
        <w:autoSpaceDE w:val="0"/>
        <w:autoSpaceDN w:val="0"/>
        <w:adjustRightInd w:val="0"/>
        <w:ind w:firstLine="426"/>
        <w:jc w:val="both"/>
        <w:rPr>
          <w:rFonts w:eastAsia="Calibri"/>
          <w:color w:val="000000"/>
        </w:rPr>
      </w:pPr>
      <w:r w:rsidRPr="00374CF7">
        <w:t xml:space="preserve">1. </w:t>
      </w:r>
      <w:r w:rsidRPr="00374CF7">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A66FFD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374CF7">
        <w:rPr>
          <w:rFonts w:eastAsia="Calibri"/>
          <w:color w:val="0000FF"/>
        </w:rPr>
        <w:t>https://www.nalog.gov.ru</w:t>
      </w:r>
      <w:r w:rsidRPr="00374CF7">
        <w:rPr>
          <w:rFonts w:eastAsia="Calibri"/>
          <w:color w:val="000000"/>
        </w:rPr>
        <w:t>).</w:t>
      </w:r>
    </w:p>
    <w:p w14:paraId="6C714E2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51CFAB05"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Универсальный передаточный документ (УПД);</w:t>
      </w:r>
    </w:p>
    <w:p w14:paraId="26E0C70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Универсальный корректировочный документ (УКД);</w:t>
      </w:r>
    </w:p>
    <w:p w14:paraId="1840BDE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Акт о выполненных работах (оказанных услугах);</w:t>
      </w:r>
    </w:p>
    <w:p w14:paraId="06C0FBC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Товарная накладная ТОРГ-12;</w:t>
      </w:r>
    </w:p>
    <w:p w14:paraId="34883DD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Счет-фактура.</w:t>
      </w:r>
    </w:p>
    <w:p w14:paraId="69B82EB3"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59E47692"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2CA5AE4F"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элемента «ТекстИнф»:</w:t>
      </w:r>
    </w:p>
    <w:p w14:paraId="6B1CDC6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«Идентиф» указать «КодБЕ»;</w:t>
      </w:r>
    </w:p>
    <w:p w14:paraId="4D40FF43"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«Значен» указать значение кода 364</w:t>
      </w:r>
    </w:p>
    <w:p w14:paraId="518D9A0F"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элемента основания передачи «ОснПер»:</w:t>
      </w:r>
    </w:p>
    <w:p w14:paraId="405C20C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«НаимОсн» указать «Договор»;</w:t>
      </w:r>
    </w:p>
    <w:p w14:paraId="2962E271"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«НомерОсн» указать номер Договора:</w:t>
      </w:r>
    </w:p>
    <w:p w14:paraId="5195C298"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«ДатаОсн» указать дату Договора.</w:t>
      </w:r>
    </w:p>
    <w:p w14:paraId="79572E3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2095BF0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BCDC2D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sidRPr="00374CF7">
        <w:rPr>
          <w:rFonts w:eastAsia="Calibri"/>
          <w:color w:val="000000"/>
        </w:rP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FB76E8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B18A131"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AEC8E58"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01DB2FD"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p w14:paraId="005FA1E0" w14:textId="77777777" w:rsidR="00D36E40" w:rsidRPr="00D2364A" w:rsidRDefault="00D36E40" w:rsidP="00C15B73">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2AE2EEEF" w14:textId="77777777" w:rsidTr="00D36E40">
        <w:trPr>
          <w:trHeight w:val="2074"/>
        </w:trPr>
        <w:tc>
          <w:tcPr>
            <w:tcW w:w="4705" w:type="dxa"/>
            <w:tcBorders>
              <w:top w:val="nil"/>
              <w:left w:val="nil"/>
              <w:bottom w:val="nil"/>
              <w:right w:val="nil"/>
            </w:tcBorders>
          </w:tcPr>
          <w:p w14:paraId="6FD1C42C" w14:textId="77777777" w:rsidR="00D36E40" w:rsidRPr="00D2364A" w:rsidRDefault="00D36E40" w:rsidP="00C15B73"/>
          <w:p w14:paraId="5D5FB5DC" w14:textId="77777777" w:rsidR="00D36E40" w:rsidRPr="00D2364A" w:rsidRDefault="00D36E40" w:rsidP="00C15B73"/>
          <w:p w14:paraId="3BD0941C" w14:textId="77777777" w:rsidR="00D36E40" w:rsidRPr="00D2364A" w:rsidRDefault="00D36E40" w:rsidP="00C15B73">
            <w:r>
              <w:t>Заказчик:</w:t>
            </w:r>
          </w:p>
          <w:p w14:paraId="4BCED22F" w14:textId="77777777" w:rsidR="00D36E40" w:rsidRPr="00D2364A" w:rsidRDefault="00D36E40" w:rsidP="00C15B73"/>
          <w:p w14:paraId="58623103" w14:textId="77777777" w:rsidR="00D36E40" w:rsidRPr="00D2364A" w:rsidRDefault="00D36E40" w:rsidP="00C15B73">
            <w:r>
              <w:t>________    ______________</w:t>
            </w:r>
          </w:p>
          <w:p w14:paraId="49FF150F"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59D7B98A" w14:textId="77777777" w:rsidR="00D36E40" w:rsidRPr="00D2364A" w:rsidRDefault="00D36E40" w:rsidP="00C15B73"/>
          <w:p w14:paraId="43F5BBD9" w14:textId="77777777" w:rsidR="00D36E40" w:rsidRPr="00D2364A" w:rsidRDefault="00D36E40" w:rsidP="00C15B73"/>
          <w:p w14:paraId="45345012" w14:textId="77777777" w:rsidR="00D36E40" w:rsidRPr="00D2364A" w:rsidRDefault="00D36E40" w:rsidP="00C15B73">
            <w:r>
              <w:t>Исполнитель:</w:t>
            </w:r>
          </w:p>
          <w:p w14:paraId="02F08D06" w14:textId="77777777" w:rsidR="00D36E40" w:rsidRPr="00D2364A" w:rsidRDefault="00D36E40" w:rsidP="00C15B73"/>
          <w:p w14:paraId="615EC16C" w14:textId="77777777" w:rsidR="00D36E40" w:rsidRPr="00D2364A" w:rsidRDefault="00D36E40" w:rsidP="00C15B73">
            <w:r>
              <w:t>________    ______________</w:t>
            </w:r>
          </w:p>
          <w:p w14:paraId="0B2F2674" w14:textId="77777777" w:rsidR="00D36E40" w:rsidRPr="00D2364A" w:rsidRDefault="00D36E40" w:rsidP="00C15B73">
            <w:r>
              <w:rPr>
                <w:vertAlign w:val="superscript"/>
              </w:rPr>
              <w:t xml:space="preserve">(подпись)                        (Ф.И.О.)                                                                         </w:t>
            </w:r>
          </w:p>
        </w:tc>
      </w:tr>
    </w:tbl>
    <w:p w14:paraId="5EF5028A" w14:textId="77777777" w:rsidR="00D36E40" w:rsidRPr="00D2364A" w:rsidRDefault="00D36E40" w:rsidP="00C15B73">
      <w:pPr>
        <w:ind w:hanging="720"/>
        <w:jc w:val="right"/>
        <w:rPr>
          <w:color w:val="000000"/>
        </w:rPr>
      </w:pPr>
      <w:r>
        <w:br w:type="page"/>
      </w:r>
    </w:p>
    <w:p w14:paraId="786F5F6A"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63AC6C4D"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68C3BD7B"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38490D06"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658563E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955EAF5" w14:textId="77777777" w:rsidR="00D36E40" w:rsidRPr="00D2364A" w:rsidRDefault="00D36E40" w:rsidP="00C15B73">
      <w:pPr>
        <w:tabs>
          <w:tab w:val="left" w:pos="-4140"/>
          <w:tab w:val="left" w:pos="2160"/>
          <w:tab w:val="left" w:pos="6480"/>
        </w:tabs>
        <w:jc w:val="center"/>
      </w:pPr>
      <w:r>
        <w:t xml:space="preserve">Правила безопасности </w:t>
      </w:r>
    </w:p>
    <w:p w14:paraId="00239DA3" w14:textId="77777777" w:rsidR="00D36E40" w:rsidRPr="00D2364A" w:rsidRDefault="00D36E40" w:rsidP="00C15B73">
      <w:pPr>
        <w:tabs>
          <w:tab w:val="left" w:pos="-4140"/>
          <w:tab w:val="left" w:pos="2160"/>
          <w:tab w:val="left" w:pos="6480"/>
        </w:tabs>
        <w:jc w:val="center"/>
      </w:pPr>
      <w:r>
        <w:t>при нахождении на терминале Заказчика</w:t>
      </w:r>
    </w:p>
    <w:p w14:paraId="71632784" w14:textId="77777777" w:rsidR="00D36E40" w:rsidRPr="00D2364A" w:rsidRDefault="00D36E40" w:rsidP="00C15B73">
      <w:pPr>
        <w:tabs>
          <w:tab w:val="left" w:pos="-4140"/>
          <w:tab w:val="left" w:pos="2160"/>
          <w:tab w:val="left" w:pos="6480"/>
        </w:tabs>
        <w:jc w:val="center"/>
      </w:pPr>
    </w:p>
    <w:p w14:paraId="03EFE0BB" w14:textId="77777777" w:rsidR="00D36E40" w:rsidRPr="00D2364A" w:rsidRDefault="00D36E40" w:rsidP="00C15B73">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48D057B" w14:textId="77777777" w:rsidR="00D36E40" w:rsidRPr="00D2364A" w:rsidRDefault="00D36E40" w:rsidP="00C15B73">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14:paraId="51180537" w14:textId="77777777" w:rsidR="00D36E40" w:rsidRPr="00D2364A" w:rsidRDefault="00D36E40" w:rsidP="00C15B7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218CFE67" w14:textId="77777777" w:rsidR="00D36E40" w:rsidRPr="00D2364A" w:rsidRDefault="00D36E40" w:rsidP="00C15B7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39086CB7" w14:textId="77777777" w:rsidR="00D36E40" w:rsidRPr="00D2364A" w:rsidRDefault="00D36E40" w:rsidP="00C15B7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133F8445" w14:textId="77777777" w:rsidR="00D36E40" w:rsidRPr="00D2364A" w:rsidRDefault="00D36E40" w:rsidP="00C15B7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06C2121A" w14:textId="77777777" w:rsidR="00D36E40" w:rsidRPr="00D2364A" w:rsidRDefault="00D36E40" w:rsidP="00C15B7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5E3D2A6A" w14:textId="77777777" w:rsidR="00D36E40" w:rsidRPr="00D2364A" w:rsidRDefault="00D36E40" w:rsidP="00C15B7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6B90FC79" w14:textId="77777777" w:rsidR="00D36E40" w:rsidRPr="00D2364A" w:rsidRDefault="00D36E40" w:rsidP="00C15B73">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14:paraId="3432913D" w14:textId="77777777" w:rsidR="00D36E40" w:rsidRPr="00D2364A" w:rsidRDefault="00D36E40" w:rsidP="00C15B73">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14:paraId="12FA9E90" w14:textId="77777777" w:rsidR="00D36E40" w:rsidRPr="00D2364A" w:rsidRDefault="00D36E40" w:rsidP="00C15B73">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14:paraId="33A1C624" w14:textId="77777777" w:rsidR="00D36E40" w:rsidRPr="00D2364A" w:rsidRDefault="00D36E40" w:rsidP="00C15B73">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603B2606" w14:textId="77777777" w:rsidR="00D36E40" w:rsidRPr="00D2364A" w:rsidRDefault="00D36E40" w:rsidP="00C15B73">
      <w:pPr>
        <w:tabs>
          <w:tab w:val="left" w:pos="-4140"/>
          <w:tab w:val="left" w:pos="2160"/>
          <w:tab w:val="left" w:pos="6480"/>
        </w:tabs>
        <w:ind w:firstLine="426"/>
        <w:jc w:val="both"/>
      </w:pPr>
      <w:r>
        <w:t>3.4. нарушение схемы маршрутов прохода и проезда по терминалу Заказчика;</w:t>
      </w:r>
    </w:p>
    <w:p w14:paraId="582E90F1" w14:textId="77777777" w:rsidR="00D36E40" w:rsidRPr="00D2364A" w:rsidRDefault="00D36E40" w:rsidP="00C15B73">
      <w:pPr>
        <w:tabs>
          <w:tab w:val="left" w:pos="-4140"/>
          <w:tab w:val="left" w:pos="2160"/>
          <w:tab w:val="left" w:pos="6480"/>
        </w:tabs>
        <w:ind w:firstLine="426"/>
        <w:jc w:val="both"/>
      </w:pPr>
      <w:r>
        <w:t xml:space="preserve">3.5. превышение скоростного режима; </w:t>
      </w:r>
    </w:p>
    <w:p w14:paraId="0D7B4273" w14:textId="77777777" w:rsidR="00D36E40" w:rsidRPr="00D2364A" w:rsidRDefault="00D36E40" w:rsidP="00C15B73">
      <w:pPr>
        <w:tabs>
          <w:tab w:val="left" w:pos="-4140"/>
          <w:tab w:val="left" w:pos="2160"/>
          <w:tab w:val="left" w:pos="6480"/>
        </w:tabs>
        <w:ind w:firstLine="426"/>
        <w:jc w:val="both"/>
      </w:pPr>
      <w:r>
        <w:t xml:space="preserve">3.6. обгон и выезд на полосу встречного движения; </w:t>
      </w:r>
    </w:p>
    <w:p w14:paraId="4CB0E189" w14:textId="77777777" w:rsidR="00D36E40" w:rsidRPr="00D2364A" w:rsidRDefault="00D36E40" w:rsidP="00C15B7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38C9219B" w14:textId="77777777" w:rsidR="00D36E40" w:rsidRPr="00D2364A" w:rsidRDefault="00D36E40" w:rsidP="00C15B73">
      <w:pPr>
        <w:tabs>
          <w:tab w:val="left" w:pos="-4140"/>
          <w:tab w:val="left" w:pos="2160"/>
          <w:tab w:val="left" w:pos="6480"/>
        </w:tabs>
        <w:ind w:firstLine="426"/>
        <w:jc w:val="both"/>
      </w:pPr>
      <w:r>
        <w:t>3.8. въезд в зоны погрузки / выгрузки без полученного на то разрешения;</w:t>
      </w:r>
    </w:p>
    <w:p w14:paraId="171B132C" w14:textId="77777777" w:rsidR="00D36E40" w:rsidRPr="00D2364A" w:rsidRDefault="00D36E40" w:rsidP="00C15B73">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14:paraId="04BB4CFD" w14:textId="77777777" w:rsidR="00D36E40" w:rsidRPr="00D2364A" w:rsidRDefault="00D36E40" w:rsidP="00C15B73">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14:paraId="20853CC3" w14:textId="77777777" w:rsidR="00D36E40" w:rsidRPr="00D2364A" w:rsidRDefault="00D36E40" w:rsidP="00C15B73">
      <w:pPr>
        <w:tabs>
          <w:tab w:val="left" w:pos="-4140"/>
          <w:tab w:val="left" w:pos="2160"/>
          <w:tab w:val="left" w:pos="6480"/>
        </w:tabs>
        <w:ind w:firstLine="426"/>
        <w:jc w:val="both"/>
      </w:pPr>
      <w:r>
        <w:t xml:space="preserve">3.11. нахождение под перемещаемым грузом; </w:t>
      </w:r>
    </w:p>
    <w:p w14:paraId="3278B6D1" w14:textId="77777777" w:rsidR="00D36E40" w:rsidRPr="00D2364A" w:rsidRDefault="00D36E40" w:rsidP="00C15B7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5C0A4FAF" w14:textId="77777777" w:rsidR="00D36E40" w:rsidRPr="00D2364A" w:rsidRDefault="00D36E40" w:rsidP="00C15B73">
      <w:pPr>
        <w:tabs>
          <w:tab w:val="left" w:pos="-4140"/>
          <w:tab w:val="left" w:pos="2160"/>
          <w:tab w:val="left" w:pos="6480"/>
        </w:tabs>
        <w:ind w:firstLine="426"/>
        <w:jc w:val="both"/>
      </w:pPr>
      <w:r>
        <w:lastRenderedPageBreak/>
        <w:t>3.13. оставление Транспортного средства на длительное время;</w:t>
      </w:r>
    </w:p>
    <w:p w14:paraId="129FCBA9" w14:textId="77777777" w:rsidR="00D36E40" w:rsidRPr="00D2364A" w:rsidRDefault="00D36E40" w:rsidP="00C15B7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1754D921" w14:textId="77777777" w:rsidR="00D36E40" w:rsidRPr="00D2364A" w:rsidRDefault="00D36E40" w:rsidP="00C15B7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2D1A8C73" w14:textId="77777777" w:rsidR="00D36E40" w:rsidRPr="00D2364A" w:rsidRDefault="00D36E40" w:rsidP="00C15B7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6E8AD9DD" w14:textId="77777777" w:rsidR="00D36E40" w:rsidRPr="00D2364A" w:rsidRDefault="00D36E40" w:rsidP="00C15B7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FD4D511" w14:textId="77777777" w:rsidR="00D36E40" w:rsidRPr="00D2364A" w:rsidRDefault="00D36E40" w:rsidP="00C15B7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02FEC8AB" w14:textId="77777777" w:rsidR="00D36E40" w:rsidRPr="00D2364A" w:rsidRDefault="00D36E40" w:rsidP="00C15B73">
      <w:pPr>
        <w:tabs>
          <w:tab w:val="left" w:pos="-4140"/>
          <w:tab w:val="left" w:pos="2160"/>
          <w:tab w:val="left" w:pos="6480"/>
        </w:tabs>
        <w:ind w:firstLine="426"/>
        <w:jc w:val="both"/>
      </w:pPr>
      <w:r>
        <w:t>3.19. выброс в непредусмотренных местах мусора, отходов и пр.</w:t>
      </w:r>
    </w:p>
    <w:p w14:paraId="0364F34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2D5DC9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17D3A21" w14:textId="77777777" w:rsidR="00D36E40" w:rsidRPr="00D2364A" w:rsidRDefault="00D36E40" w:rsidP="00C15B73">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3BCB5488" w14:textId="77777777" w:rsidTr="00D36E40">
        <w:trPr>
          <w:trHeight w:val="2074"/>
        </w:trPr>
        <w:tc>
          <w:tcPr>
            <w:tcW w:w="4705" w:type="dxa"/>
            <w:tcBorders>
              <w:top w:val="nil"/>
              <w:left w:val="nil"/>
              <w:bottom w:val="nil"/>
              <w:right w:val="nil"/>
            </w:tcBorders>
          </w:tcPr>
          <w:p w14:paraId="6C2C035D" w14:textId="77777777" w:rsidR="00D36E40" w:rsidRPr="00D2364A" w:rsidRDefault="00D36E40" w:rsidP="00C15B73"/>
          <w:p w14:paraId="6F89FEE5" w14:textId="77777777" w:rsidR="00D36E40" w:rsidRPr="00D2364A" w:rsidRDefault="00D36E40" w:rsidP="00C15B73"/>
          <w:p w14:paraId="1C0477A0" w14:textId="77777777" w:rsidR="00D36E40" w:rsidRPr="00D2364A" w:rsidRDefault="00D36E40" w:rsidP="00C15B73">
            <w:r>
              <w:t>Заказчик:</w:t>
            </w:r>
          </w:p>
          <w:p w14:paraId="726E0645" w14:textId="77777777" w:rsidR="00D36E40" w:rsidRPr="00D2364A" w:rsidRDefault="00D36E40" w:rsidP="00C15B73"/>
          <w:p w14:paraId="01F37A69" w14:textId="77777777" w:rsidR="00D36E40" w:rsidRPr="00D2364A" w:rsidRDefault="00D36E40" w:rsidP="00C15B73">
            <w:r>
              <w:t>________    ______________</w:t>
            </w:r>
          </w:p>
          <w:p w14:paraId="74ABACA3"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790AE6A5" w14:textId="77777777" w:rsidR="00D36E40" w:rsidRPr="00D2364A" w:rsidRDefault="00D36E40" w:rsidP="00C15B73"/>
          <w:p w14:paraId="323F3B68" w14:textId="77777777" w:rsidR="00D36E40" w:rsidRPr="00D2364A" w:rsidRDefault="00D36E40" w:rsidP="00C15B73"/>
          <w:p w14:paraId="3ED6DB2D" w14:textId="77777777" w:rsidR="00D36E40" w:rsidRPr="00D2364A" w:rsidRDefault="00D36E40" w:rsidP="00C15B73">
            <w:r>
              <w:t>Исполнитель:</w:t>
            </w:r>
          </w:p>
          <w:p w14:paraId="53A31162" w14:textId="77777777" w:rsidR="00D36E40" w:rsidRPr="00D2364A" w:rsidRDefault="00D36E40" w:rsidP="00C15B73"/>
          <w:p w14:paraId="31DEB3BF" w14:textId="77777777" w:rsidR="00D36E40" w:rsidRPr="00D2364A" w:rsidRDefault="00D36E40" w:rsidP="00C15B73">
            <w:r>
              <w:t>________    ______________</w:t>
            </w:r>
          </w:p>
          <w:p w14:paraId="47A26361" w14:textId="77777777" w:rsidR="00D36E40" w:rsidRPr="00D2364A" w:rsidRDefault="00D36E40" w:rsidP="00C15B73">
            <w:r>
              <w:rPr>
                <w:vertAlign w:val="superscript"/>
              </w:rPr>
              <w:t xml:space="preserve">(подпись)                        (Ф.И.О.)                                                                         </w:t>
            </w:r>
          </w:p>
        </w:tc>
      </w:tr>
    </w:tbl>
    <w:p w14:paraId="0276CC8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2906EA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9F26EFE"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498BAB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2402ABD"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2B4853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266EF2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1F0E3F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167255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D0FA56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C49993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E86C3F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317D7E7"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4C2B39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C6FF58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E2A2D4E"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318E23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CAAA8B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A16C3A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65BC0D8"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901F1A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A9FEBE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42905A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4C9EB1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14CF05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FAD977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198AA38"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8C6CEBB"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DF5B219" w14:textId="77777777" w:rsidR="00D36E40" w:rsidRDefault="00D36E40" w:rsidP="00C15B73">
      <w:pPr>
        <w:pStyle w:val="ConsNormal"/>
        <w:widowControl/>
        <w:ind w:firstLine="0"/>
        <w:jc w:val="right"/>
        <w:rPr>
          <w:rFonts w:ascii="Times New Roman" w:hAnsi="Times New Roman" w:cs="Times New Roman"/>
          <w:sz w:val="24"/>
          <w:szCs w:val="24"/>
        </w:rPr>
      </w:pPr>
    </w:p>
    <w:p w14:paraId="05BE64F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4332EC4"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6A95FE66"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74D9029"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15A02719"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3C08B86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35965A53" w14:textId="77777777" w:rsidR="00D36E40" w:rsidRDefault="00D36E40" w:rsidP="00C15B73">
      <w:pPr>
        <w:widowControl w:val="0"/>
        <w:jc w:val="center"/>
        <w:rPr>
          <w:b/>
        </w:rPr>
      </w:pPr>
      <w:r>
        <w:rPr>
          <w:b/>
        </w:rPr>
        <w:t>Налоговая оговорка</w:t>
      </w:r>
    </w:p>
    <w:p w14:paraId="04035867" w14:textId="77777777" w:rsidR="00E72F29" w:rsidRPr="00D2364A" w:rsidRDefault="00E72F29" w:rsidP="00C15B73">
      <w:pPr>
        <w:widowControl w:val="0"/>
        <w:jc w:val="center"/>
        <w:rPr>
          <w:b/>
        </w:rPr>
      </w:pPr>
    </w:p>
    <w:p w14:paraId="6413EA02" w14:textId="77777777" w:rsidR="00D36E40" w:rsidRPr="00D2364A" w:rsidRDefault="00D36E40" w:rsidP="00C15B73">
      <w:pPr>
        <w:widowControl w:val="0"/>
        <w:numPr>
          <w:ilvl w:val="0"/>
          <w:numId w:val="26"/>
        </w:numPr>
        <w:ind w:left="0"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14:paraId="6B052FFB" w14:textId="77777777" w:rsidR="00D36E40" w:rsidRPr="00D2364A" w:rsidRDefault="00D36E40" w:rsidP="00C15B73">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410EA78B" w14:textId="77777777" w:rsidR="00D36E40" w:rsidRPr="00D2364A" w:rsidRDefault="00D36E40" w:rsidP="00C15B73">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A3E66F8" w14:textId="77777777" w:rsidR="00D36E40" w:rsidRPr="00D2364A" w:rsidRDefault="00D36E40" w:rsidP="00C15B73">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7013260" w14:textId="77777777" w:rsidR="00D36E40" w:rsidRPr="00D2364A" w:rsidRDefault="00D36E40" w:rsidP="00C15B73">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F67781" w14:textId="77777777" w:rsidR="00D36E40" w:rsidRPr="00D2364A" w:rsidRDefault="00D36E40" w:rsidP="00C15B73">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1532F43" w14:textId="77777777" w:rsidR="00D36E40" w:rsidRPr="00D2364A" w:rsidRDefault="00D36E40" w:rsidP="00C15B73">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14:paraId="0F48D4F1" w14:textId="77777777" w:rsidR="00D36E40" w:rsidRPr="00D2364A" w:rsidRDefault="00D36E40" w:rsidP="00C15B73">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81DCC7B" w14:textId="77777777" w:rsidR="00D36E40" w:rsidRPr="00D2364A" w:rsidRDefault="00D36E40" w:rsidP="00C15B73">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A3A8DF6" w14:textId="77777777" w:rsidR="00D36E40" w:rsidRPr="00D2364A" w:rsidRDefault="00D36E40" w:rsidP="00C15B73">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2364D2D6" w14:textId="77777777" w:rsidR="00D36E40" w:rsidRPr="00D2364A" w:rsidRDefault="00D36E40" w:rsidP="00C15B73">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6DF9259E" w14:textId="77777777" w:rsidR="00D36E40" w:rsidRPr="00D2364A" w:rsidRDefault="00D36E40" w:rsidP="00C15B73">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0A25225A" w14:textId="77777777" w:rsidR="00D36E40" w:rsidRPr="00D2364A" w:rsidRDefault="00D36E40" w:rsidP="00C15B73">
      <w:pPr>
        <w:widowControl w:val="0"/>
        <w:ind w:firstLine="567"/>
        <w:jc w:val="both"/>
      </w:pPr>
      <w:r>
        <w:t>лица, подписывающие от его имени первичные документы и счета-фактуры, имеют на это все необходимые полномочия.</w:t>
      </w:r>
    </w:p>
    <w:p w14:paraId="4DA3853A" w14:textId="77777777" w:rsidR="00D36E40" w:rsidRPr="00D2364A" w:rsidRDefault="00D36E40" w:rsidP="00C15B73">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53AD432" w14:textId="77777777" w:rsidR="00D36E40" w:rsidRPr="00D2364A" w:rsidRDefault="00D36E40" w:rsidP="00C15B73">
      <w:pPr>
        <w:widowControl w:val="0"/>
        <w:ind w:firstLine="567"/>
        <w:jc w:val="both"/>
      </w:pPr>
      <w:r>
        <w:t>2.1. установит получение Заказчиком необоснованной налоговой выгоды в связи с исполнением Договора и/или</w:t>
      </w:r>
    </w:p>
    <w:p w14:paraId="0CEB38A4" w14:textId="77777777" w:rsidR="00D36E40" w:rsidRPr="00D2364A" w:rsidRDefault="00D36E40" w:rsidP="00C15B73">
      <w:pPr>
        <w:widowControl w:val="0"/>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14:paraId="36E8A114" w14:textId="77777777" w:rsidR="00D36E40" w:rsidRPr="00D2364A" w:rsidRDefault="00D36E40" w:rsidP="00C15B73">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14:paraId="15784A45" w14:textId="77777777" w:rsidR="00D36E40" w:rsidRPr="00D2364A" w:rsidRDefault="00D36E40" w:rsidP="00C15B73">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42C5EFEA" w14:textId="77777777" w:rsidR="00D36E40" w:rsidRPr="00D2364A" w:rsidRDefault="00D36E40" w:rsidP="00C15B73">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E91BC59" w14:textId="77777777" w:rsidR="00D36E40" w:rsidRPr="00D2364A" w:rsidRDefault="00D36E40" w:rsidP="00C15B73">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7F38216" w14:textId="77777777" w:rsidR="00D36E40" w:rsidRPr="00D2364A" w:rsidRDefault="00D36E40" w:rsidP="00C15B73">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D28B70" w14:textId="77777777" w:rsidR="00D36E40" w:rsidRPr="00D2364A" w:rsidRDefault="00D36E40" w:rsidP="00C15B73">
      <w:pPr>
        <w:widowControl w:val="0"/>
        <w:ind w:firstLine="567"/>
        <w:jc w:val="both"/>
      </w:pPr>
      <w:r>
        <w:t>2.7. сумма начисленных Заказчику пеней на сумму Доначисленных налогов (далее – Пени); плюс</w:t>
      </w:r>
    </w:p>
    <w:p w14:paraId="4F3C34DB" w14:textId="77777777" w:rsidR="00D36E40" w:rsidRPr="00D2364A" w:rsidRDefault="00D36E40" w:rsidP="00C15B73">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14:paraId="53C4A859" w14:textId="77777777" w:rsidR="00D36E40" w:rsidRPr="00D2364A" w:rsidRDefault="00D36E40" w:rsidP="00C15B73">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3A7B42A9" w14:textId="77777777" w:rsidR="00D36E40" w:rsidRPr="00D2364A" w:rsidRDefault="00D36E40" w:rsidP="00C15B73">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5B92F8D" w14:textId="77777777" w:rsidR="00D36E40" w:rsidRPr="00D2364A" w:rsidRDefault="00D36E40" w:rsidP="00C15B73">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4C620C1D" w14:textId="77777777" w:rsidR="00D36E40" w:rsidRPr="00D2364A" w:rsidRDefault="00D36E40" w:rsidP="00C15B73">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87790D8" w14:textId="77777777" w:rsidR="00D36E40" w:rsidRPr="00D2364A" w:rsidRDefault="00D36E40" w:rsidP="00C15B73">
      <w:pPr>
        <w:widowControl w:val="0"/>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w:t>
      </w:r>
      <w:r>
        <w:lastRenderedPageBreak/>
        <w:t>органа, а также</w:t>
      </w:r>
    </w:p>
    <w:p w14:paraId="4DFCA647" w14:textId="77777777" w:rsidR="00D36E40" w:rsidRPr="00D2364A" w:rsidRDefault="00D36E40" w:rsidP="00C15B73">
      <w:pPr>
        <w:widowControl w:val="0"/>
        <w:ind w:firstLine="567"/>
        <w:jc w:val="both"/>
      </w:pPr>
      <w:r>
        <w:t>4.2. судебные расходы Заказчика в связи с оспариванием Решения налогового органа в полном размере.</w:t>
      </w:r>
    </w:p>
    <w:p w14:paraId="7083DCA3" w14:textId="77777777" w:rsidR="00D36E40" w:rsidRPr="00D2364A" w:rsidRDefault="00D36E40" w:rsidP="00C15B73">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DB45A2B" w14:textId="77777777" w:rsidR="00D36E40" w:rsidRPr="00D2364A" w:rsidRDefault="00D36E40" w:rsidP="00C15B73">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AF3EE53" w14:textId="77777777" w:rsidR="00D36E40" w:rsidRPr="00D2364A" w:rsidRDefault="00D36E40" w:rsidP="00C15B73">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B0AC3A9" w14:textId="77777777" w:rsidR="00D36E40" w:rsidRPr="00D2364A" w:rsidRDefault="00D36E40" w:rsidP="00C15B73">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47011E9C" w14:textId="77777777" w:rsidR="00D36E40" w:rsidRPr="00D2364A" w:rsidRDefault="00D36E40" w:rsidP="00C15B73">
      <w:pPr>
        <w:tabs>
          <w:tab w:val="left" w:pos="-4140"/>
          <w:tab w:val="left" w:pos="2160"/>
          <w:tab w:val="left" w:pos="6480"/>
        </w:tabs>
        <w:jc w:val="center"/>
      </w:pPr>
    </w:p>
    <w:p w14:paraId="110015F3" w14:textId="77777777" w:rsidR="00D36E40" w:rsidRPr="00D2364A" w:rsidRDefault="00D36E40" w:rsidP="00C15B73">
      <w:pPr>
        <w:tabs>
          <w:tab w:val="left" w:pos="-4140"/>
          <w:tab w:val="left" w:pos="2160"/>
          <w:tab w:val="left" w:pos="6480"/>
        </w:tabs>
        <w:ind w:firstLine="426"/>
        <w:jc w:val="both"/>
      </w:pPr>
    </w:p>
    <w:p w14:paraId="4B56C57F" w14:textId="77777777" w:rsidR="00D36E40" w:rsidRPr="00D2364A" w:rsidRDefault="00D36E40" w:rsidP="00C15B73">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D36E40" w:rsidRPr="00D2364A" w14:paraId="211DF5E2" w14:textId="77777777" w:rsidTr="00D36E40">
        <w:trPr>
          <w:trHeight w:val="2074"/>
        </w:trPr>
        <w:tc>
          <w:tcPr>
            <w:tcW w:w="4820" w:type="dxa"/>
            <w:tcBorders>
              <w:top w:val="nil"/>
              <w:left w:val="nil"/>
              <w:bottom w:val="nil"/>
              <w:right w:val="nil"/>
            </w:tcBorders>
          </w:tcPr>
          <w:p w14:paraId="5AE37825" w14:textId="77777777" w:rsidR="00D36E40" w:rsidRPr="00D2364A" w:rsidRDefault="00D36E40" w:rsidP="00C15B73">
            <w:r>
              <w:t>Заказчик:</w:t>
            </w:r>
          </w:p>
          <w:p w14:paraId="63850991" w14:textId="77777777" w:rsidR="00D36E40" w:rsidRPr="00D2364A" w:rsidRDefault="00D36E40" w:rsidP="00C15B73"/>
          <w:p w14:paraId="01CCEF9F" w14:textId="77777777" w:rsidR="00D36E40" w:rsidRPr="00D2364A" w:rsidRDefault="00D36E40" w:rsidP="00C15B73">
            <w:r>
              <w:t>________    ______________</w:t>
            </w:r>
          </w:p>
          <w:p w14:paraId="2E11687A" w14:textId="77777777" w:rsidR="00D36E40" w:rsidRPr="00D2364A" w:rsidRDefault="00D36E40" w:rsidP="00C15B73">
            <w:pPr>
              <w:rPr>
                <w:vertAlign w:val="superscript"/>
              </w:rPr>
            </w:pPr>
            <w:r>
              <w:rPr>
                <w:vertAlign w:val="superscript"/>
              </w:rPr>
              <w:t xml:space="preserve">(подпись)                        (Ф.И.О.)                                                                         </w:t>
            </w:r>
          </w:p>
        </w:tc>
        <w:tc>
          <w:tcPr>
            <w:tcW w:w="4536" w:type="dxa"/>
            <w:tcBorders>
              <w:top w:val="nil"/>
              <w:left w:val="nil"/>
              <w:bottom w:val="nil"/>
              <w:right w:val="nil"/>
            </w:tcBorders>
          </w:tcPr>
          <w:p w14:paraId="6CE1CF43" w14:textId="77777777" w:rsidR="00D36E40" w:rsidRPr="00D2364A" w:rsidRDefault="00D36E40" w:rsidP="00C15B73">
            <w:r>
              <w:t>Исполнитель:</w:t>
            </w:r>
          </w:p>
          <w:p w14:paraId="2DD91E00" w14:textId="77777777" w:rsidR="00D36E40" w:rsidRPr="00D2364A" w:rsidRDefault="00D36E40" w:rsidP="00C15B73"/>
          <w:p w14:paraId="7D60A5C3" w14:textId="77777777" w:rsidR="00D36E40" w:rsidRPr="00D2364A" w:rsidRDefault="00D36E40" w:rsidP="00C15B73">
            <w:r>
              <w:t>________    ______________</w:t>
            </w:r>
          </w:p>
          <w:p w14:paraId="7FC419C7" w14:textId="77777777" w:rsidR="00D36E40" w:rsidRPr="00D2364A" w:rsidRDefault="00D36E40" w:rsidP="00C15B73">
            <w:r>
              <w:rPr>
                <w:vertAlign w:val="superscript"/>
              </w:rPr>
              <w:t xml:space="preserve">(подпись)                        (Ф.И.О.)                                                                         </w:t>
            </w:r>
          </w:p>
        </w:tc>
      </w:tr>
    </w:tbl>
    <w:p w14:paraId="156EAC0E" w14:textId="77777777" w:rsidR="00D36E40" w:rsidRPr="00D2364A" w:rsidRDefault="00D36E40" w:rsidP="00C15B73">
      <w:pPr>
        <w:tabs>
          <w:tab w:val="left" w:pos="-4140"/>
          <w:tab w:val="left" w:pos="2160"/>
          <w:tab w:val="left" w:pos="6480"/>
        </w:tabs>
        <w:ind w:firstLine="426"/>
        <w:jc w:val="both"/>
      </w:pPr>
    </w:p>
    <w:p w14:paraId="51CB5D77" w14:textId="77777777" w:rsidR="00D36E40" w:rsidRPr="00D2364A" w:rsidRDefault="00D36E40" w:rsidP="00C15B73">
      <w:pPr>
        <w:pStyle w:val="1a"/>
        <w:ind w:firstLine="0"/>
        <w:rPr>
          <w:b/>
          <w:i/>
          <w:iCs/>
          <w:sz w:val="24"/>
          <w:szCs w:val="24"/>
        </w:rPr>
      </w:pPr>
    </w:p>
    <w:p w14:paraId="01CD89E8" w14:textId="77777777" w:rsidR="00474A37" w:rsidRPr="00474A37" w:rsidRDefault="00474A37" w:rsidP="00C15B73">
      <w:pPr>
        <w:pStyle w:val="1a"/>
        <w:ind w:firstLine="0"/>
        <w:sectPr w:rsidR="00474A37" w:rsidRPr="00474A37" w:rsidSect="00C71F69">
          <w:pgSz w:w="11907" w:h="16840" w:code="9"/>
          <w:pgMar w:top="0" w:right="851" w:bottom="284" w:left="1418" w:header="794" w:footer="794" w:gutter="0"/>
          <w:cols w:space="720"/>
          <w:titlePg/>
          <w:docGrid w:linePitch="326"/>
        </w:sectPr>
      </w:pPr>
    </w:p>
    <w:p w14:paraId="45303D6E" w14:textId="77777777" w:rsidR="00D36E40" w:rsidRDefault="00D36E40" w:rsidP="00C15B73">
      <w:pPr>
        <w:pStyle w:val="1a"/>
        <w:ind w:right="-1" w:firstLine="0"/>
        <w:jc w:val="right"/>
        <w:outlineLvl w:val="0"/>
      </w:pPr>
      <w:r>
        <w:lastRenderedPageBreak/>
        <w:t>Приложение № </w:t>
      </w:r>
      <w:r w:rsidR="002B5F08">
        <w:t>6</w:t>
      </w:r>
      <w:r w:rsidR="00C15B73">
        <w:t xml:space="preserve"> </w:t>
      </w:r>
      <w:r w:rsidR="00C15B73">
        <w:br/>
      </w:r>
      <w:r>
        <w:t>к документации о закупке</w:t>
      </w:r>
    </w:p>
    <w:p w14:paraId="66B18EFC" w14:textId="77777777" w:rsidR="00D36E40" w:rsidRPr="00C03380" w:rsidRDefault="00D36E40" w:rsidP="00D36E40">
      <w:pPr>
        <w:jc w:val="right"/>
        <w:rPr>
          <w:b/>
          <w:i/>
          <w:iCs/>
          <w:sz w:val="28"/>
        </w:rPr>
      </w:pPr>
    </w:p>
    <w:p w14:paraId="44C74B37" w14:textId="77777777" w:rsidR="00D80013" w:rsidRDefault="00D36E40" w:rsidP="00C15B73">
      <w:pPr>
        <w:pBdr>
          <w:top w:val="nil"/>
          <w:left w:val="nil"/>
          <w:bottom w:val="nil"/>
          <w:right w:val="nil"/>
          <w:between w:val="nil"/>
        </w:pBdr>
        <w:spacing w:after="200" w:line="240" w:lineRule="exact"/>
        <w:ind w:right="-142"/>
        <w:jc w:val="center"/>
        <w:outlineLvl w:val="1"/>
      </w:pPr>
      <w:r>
        <w:rPr>
          <w:b/>
        </w:rPr>
        <w:t xml:space="preserve"> СВЕДЕНИЯ ОБ АДМИНИСТРАТИВНОМ И ПРОИЗВОДСТВЕННОМ ПЕРСОНАЛЕ ПРЕТЕНДЕНТА</w:t>
      </w:r>
    </w:p>
    <w:p w14:paraId="2C9D4583" w14:textId="77777777" w:rsidR="00D36E40" w:rsidRPr="00B87848" w:rsidRDefault="00D36E40" w:rsidP="00D80013">
      <w:pPr>
        <w:pBdr>
          <w:top w:val="nil"/>
          <w:left w:val="nil"/>
          <w:bottom w:val="nil"/>
          <w:right w:val="nil"/>
          <w:between w:val="nil"/>
        </w:pBdr>
        <w:spacing w:after="200" w:line="240" w:lineRule="exact"/>
        <w:ind w:right="-142"/>
        <w:jc w:val="center"/>
      </w:pPr>
      <w:r>
        <w:t>(</w:t>
      </w:r>
      <w:r>
        <w:rPr>
          <w:i/>
        </w:rPr>
        <w:t>указывается персонал, который необходим для оказания услуг, являющихся предметом Открытого конкурса</w:t>
      </w:r>
      <w:r>
        <w:t>)</w:t>
      </w:r>
    </w:p>
    <w:p w14:paraId="288085D6" w14:textId="77777777" w:rsidR="00D36E40" w:rsidRPr="00B87848" w:rsidRDefault="00D36E40" w:rsidP="00D36E40">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28"/>
        <w:gridCol w:w="1134"/>
        <w:gridCol w:w="1276"/>
        <w:gridCol w:w="1985"/>
        <w:gridCol w:w="1417"/>
        <w:gridCol w:w="2268"/>
      </w:tblGrid>
      <w:tr w:rsidR="00D36E40" w:rsidRPr="00185E24" w14:paraId="0852B56B" w14:textId="77777777" w:rsidTr="00D36E40">
        <w:trPr>
          <w:trHeight w:val="98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59B3503" w14:textId="77777777" w:rsidR="00D36E40" w:rsidRPr="00185E24" w:rsidRDefault="00D36E40" w:rsidP="00D36E40">
            <w:pPr>
              <w:pBdr>
                <w:top w:val="nil"/>
                <w:left w:val="nil"/>
                <w:bottom w:val="nil"/>
                <w:right w:val="nil"/>
                <w:between w:val="nil"/>
              </w:pBdr>
            </w:pPr>
            <w:r>
              <w:t>№ п/п</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0E4D9EDE" w14:textId="77777777" w:rsidR="00D36E40" w:rsidRPr="00185E24" w:rsidRDefault="00D36E40" w:rsidP="00D36E40">
            <w:pPr>
              <w:pBdr>
                <w:top w:val="nil"/>
                <w:left w:val="nil"/>
                <w:bottom w:val="nil"/>
                <w:right w:val="nil"/>
                <w:between w:val="nil"/>
              </w:pBdr>
            </w:pPr>
            <w:r>
              <w:t>Специальность</w:t>
            </w:r>
          </w:p>
          <w:p w14:paraId="52D457E8" w14:textId="77777777" w:rsidR="00D36E40" w:rsidRPr="00185E24" w:rsidRDefault="00D36E40" w:rsidP="00D36E40">
            <w:pPr>
              <w:pBdr>
                <w:top w:val="nil"/>
                <w:left w:val="nil"/>
                <w:bottom w:val="nil"/>
                <w:right w:val="nil"/>
                <w:between w:val="nil"/>
              </w:pBdr>
            </w:pPr>
            <w: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3D2E08" w14:textId="77777777" w:rsidR="00D36E40" w:rsidRPr="00185E24" w:rsidRDefault="00D36E40" w:rsidP="00D36E40">
            <w:pPr>
              <w:pBdr>
                <w:top w:val="nil"/>
                <w:left w:val="nil"/>
                <w:bottom w:val="nil"/>
                <w:right w:val="nil"/>
                <w:between w:val="nil"/>
              </w:pBdr>
            </w:pPr>
            <w:r>
              <w:t>Ф.И.О.</w:t>
            </w:r>
          </w:p>
          <w:p w14:paraId="411BBF13" w14:textId="77777777" w:rsidR="00D36E40" w:rsidRPr="00185E24" w:rsidRDefault="00D36E40" w:rsidP="00D36E40">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7E1165" w14:textId="77777777" w:rsidR="00D36E40" w:rsidRPr="00185E24" w:rsidRDefault="00D36E40" w:rsidP="00D36E40">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F6E3332" w14:textId="77777777" w:rsidR="00D36E40" w:rsidRPr="00185E24" w:rsidRDefault="00D36E40" w:rsidP="00D36E40">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14:paraId="21AEE766"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14:paraId="4DEFEC8D"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D36E40" w:rsidRPr="00185E24" w14:paraId="7465F636" w14:textId="77777777" w:rsidTr="00D36E40">
        <w:trPr>
          <w:trHeight w:val="84"/>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8067554" w14:textId="77777777" w:rsidR="00D36E40" w:rsidRPr="00185E24" w:rsidRDefault="00D36E40" w:rsidP="00D36E40">
            <w:pPr>
              <w:pBdr>
                <w:top w:val="nil"/>
                <w:left w:val="nil"/>
                <w:bottom w:val="nil"/>
                <w:right w:val="nil"/>
                <w:between w:val="nil"/>
              </w:pBdr>
            </w:pPr>
            <w:r>
              <w:t>1</w:t>
            </w:r>
            <w:r w:rsidR="00D80013">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5ACFFED7"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78706A73"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0BB0B0A5"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756EF4"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782E4547"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2224AF4E" w14:textId="77777777" w:rsidR="00D36E40" w:rsidRPr="00185E24" w:rsidRDefault="00D36E40" w:rsidP="00D36E40">
            <w:pPr>
              <w:pBdr>
                <w:top w:val="nil"/>
                <w:left w:val="nil"/>
                <w:bottom w:val="nil"/>
                <w:right w:val="nil"/>
                <w:between w:val="nil"/>
              </w:pBdr>
            </w:pPr>
          </w:p>
        </w:tc>
      </w:tr>
      <w:tr w:rsidR="00D36E40" w:rsidRPr="00185E24" w14:paraId="5BFCCF29" w14:textId="77777777" w:rsidTr="00D36E40">
        <w:trPr>
          <w:trHeight w:val="27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A35C46" w14:textId="77777777" w:rsidR="00D36E40" w:rsidRPr="00185E24" w:rsidRDefault="00D36E40" w:rsidP="00D36E40">
            <w:pPr>
              <w:pBdr>
                <w:top w:val="nil"/>
                <w:left w:val="nil"/>
                <w:bottom w:val="nil"/>
                <w:right w:val="nil"/>
                <w:between w:val="nil"/>
              </w:pBdr>
            </w:pPr>
            <w:r>
              <w:t>2</w:t>
            </w:r>
            <w:r w:rsidR="00D80013">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44179736"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5810CBC8"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17669758"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55C8BCB8"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10FCD010"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DC6BAE5" w14:textId="77777777" w:rsidR="00D36E40" w:rsidRPr="00185E24" w:rsidRDefault="00D36E40" w:rsidP="00D36E40">
            <w:pPr>
              <w:pBdr>
                <w:top w:val="nil"/>
                <w:left w:val="nil"/>
                <w:bottom w:val="nil"/>
                <w:right w:val="nil"/>
                <w:between w:val="nil"/>
              </w:pBdr>
            </w:pPr>
          </w:p>
        </w:tc>
      </w:tr>
      <w:tr w:rsidR="00D36E40" w:rsidRPr="00185E24" w14:paraId="3F15A1AE" w14:textId="77777777" w:rsidTr="00D36E40">
        <w:trPr>
          <w:trHeight w:val="32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CA44E49" w14:textId="77777777" w:rsidR="00D36E40" w:rsidRPr="00185E24" w:rsidRDefault="00D36E40" w:rsidP="00D36E40">
            <w:pPr>
              <w:pBdr>
                <w:top w:val="nil"/>
                <w:left w:val="nil"/>
                <w:bottom w:val="nil"/>
                <w:right w:val="nil"/>
                <w:between w:val="nil"/>
              </w:pBdr>
            </w:pPr>
            <w: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165BF9B3"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6186FDD3"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12C47187"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4414C6"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6FDDA367"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24D29E75" w14:textId="77777777" w:rsidR="00D36E40" w:rsidRPr="00185E24" w:rsidRDefault="00D36E40" w:rsidP="00D36E40">
            <w:pPr>
              <w:pBdr>
                <w:top w:val="nil"/>
                <w:left w:val="nil"/>
                <w:bottom w:val="nil"/>
                <w:right w:val="nil"/>
                <w:between w:val="nil"/>
              </w:pBdr>
            </w:pPr>
          </w:p>
        </w:tc>
      </w:tr>
    </w:tbl>
    <w:p w14:paraId="3BE86C60" w14:textId="77777777" w:rsidR="00D36E40" w:rsidRPr="00185E24" w:rsidRDefault="00D36E40" w:rsidP="00D36E40">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1134"/>
        <w:gridCol w:w="1418"/>
        <w:gridCol w:w="1701"/>
        <w:gridCol w:w="1417"/>
        <w:gridCol w:w="2268"/>
      </w:tblGrid>
      <w:tr w:rsidR="00D36E40" w:rsidRPr="00185E24" w14:paraId="1E5D6E2D" w14:textId="77777777" w:rsidTr="00D36E40">
        <w:trPr>
          <w:trHeight w:val="98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E926262" w14:textId="77777777" w:rsidR="00D36E40" w:rsidRPr="00185E24" w:rsidRDefault="00D36E40" w:rsidP="00D36E40">
            <w:pPr>
              <w:pBdr>
                <w:top w:val="nil"/>
                <w:left w:val="nil"/>
                <w:bottom w:val="nil"/>
                <w:right w:val="nil"/>
                <w:between w:val="nil"/>
              </w:pBdr>
            </w:pPr>
            <w:r>
              <w:t>№ п/п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D53CB1" w14:textId="77777777" w:rsidR="00D36E40" w:rsidRPr="00185E24" w:rsidRDefault="00D36E40" w:rsidP="00D36E40">
            <w:pPr>
              <w:pBdr>
                <w:top w:val="nil"/>
                <w:left w:val="nil"/>
                <w:bottom w:val="nil"/>
                <w:right w:val="nil"/>
                <w:between w:val="nil"/>
              </w:pBdr>
            </w:pPr>
            <w:r>
              <w:t>Специальность</w:t>
            </w:r>
          </w:p>
          <w:p w14:paraId="7F862C23" w14:textId="77777777" w:rsidR="00D36E40" w:rsidRPr="00185E24" w:rsidRDefault="00D36E40" w:rsidP="00D36E40">
            <w:pPr>
              <w:pBdr>
                <w:top w:val="nil"/>
                <w:left w:val="nil"/>
                <w:bottom w:val="nil"/>
                <w:right w:val="nil"/>
                <w:between w:val="nil"/>
              </w:pBdr>
            </w:pPr>
            <w: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5832C0" w14:textId="77777777" w:rsidR="00D36E40" w:rsidRPr="00185E24" w:rsidRDefault="00D36E40" w:rsidP="00D36E40">
            <w:pPr>
              <w:pBdr>
                <w:top w:val="nil"/>
                <w:left w:val="nil"/>
                <w:bottom w:val="nil"/>
                <w:right w:val="nil"/>
                <w:between w:val="nil"/>
              </w:pBdr>
            </w:pPr>
            <w:r>
              <w:t>Ф.И.О.</w:t>
            </w:r>
          </w:p>
          <w:p w14:paraId="279FC94B" w14:textId="77777777" w:rsidR="00D36E40" w:rsidRPr="00185E24" w:rsidRDefault="00D36E40" w:rsidP="00D36E40">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7F9F80C" w14:textId="77777777" w:rsidR="00D36E40" w:rsidRPr="00185E24" w:rsidRDefault="00D36E40" w:rsidP="00D36E40">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ADA7E0" w14:textId="77777777" w:rsidR="00D36E40" w:rsidRPr="00185E24" w:rsidRDefault="00D36E40" w:rsidP="00D36E40">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14:paraId="200DE2BE"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14:paraId="4FC04680"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D36E40" w:rsidRPr="00185E24" w14:paraId="267D78A2" w14:textId="77777777" w:rsidTr="00D36E40">
        <w:trPr>
          <w:trHeight w:val="30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1586761" w14:textId="77777777" w:rsidR="00D36E40" w:rsidRPr="00185E24" w:rsidRDefault="00D36E40" w:rsidP="00D36E40">
            <w:pPr>
              <w:pBdr>
                <w:top w:val="nil"/>
                <w:left w:val="nil"/>
                <w:bottom w:val="nil"/>
                <w:right w:val="nil"/>
                <w:between w:val="nil"/>
              </w:pBd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7829C1A"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28AB5D33"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512344F8"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19B6F5"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628CBF2D"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C8F09F2" w14:textId="77777777" w:rsidR="00D36E40" w:rsidRPr="00185E24" w:rsidRDefault="00D36E40" w:rsidP="00D36E40">
            <w:pPr>
              <w:pBdr>
                <w:top w:val="nil"/>
                <w:left w:val="nil"/>
                <w:bottom w:val="nil"/>
                <w:right w:val="nil"/>
                <w:between w:val="nil"/>
              </w:pBdr>
            </w:pPr>
          </w:p>
        </w:tc>
      </w:tr>
      <w:tr w:rsidR="00D36E40" w:rsidRPr="00185E24" w14:paraId="6C47D4C4" w14:textId="77777777" w:rsidTr="00D36E40">
        <w:trPr>
          <w:trHeight w:val="22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689B206" w14:textId="77777777" w:rsidR="00D36E40" w:rsidRPr="00185E24" w:rsidRDefault="00D36E40" w:rsidP="00D36E40">
            <w:pPr>
              <w:pBdr>
                <w:top w:val="nil"/>
                <w:left w:val="nil"/>
                <w:bottom w:val="nil"/>
                <w:right w:val="nil"/>
                <w:between w:val="nil"/>
              </w:pBdr>
            </w:pPr>
            <w: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F5B7B"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3FE56C94"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5F833D02"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C86E5C"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4C3EAA32"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1B1413C9" w14:textId="77777777" w:rsidR="00D36E40" w:rsidRPr="00185E24" w:rsidRDefault="00D36E40" w:rsidP="00D36E40">
            <w:pPr>
              <w:pBdr>
                <w:top w:val="nil"/>
                <w:left w:val="nil"/>
                <w:bottom w:val="nil"/>
                <w:right w:val="nil"/>
                <w:between w:val="nil"/>
              </w:pBdr>
            </w:pPr>
          </w:p>
        </w:tc>
      </w:tr>
      <w:tr w:rsidR="00D36E40" w:rsidRPr="00185E24" w14:paraId="14C4FB0D" w14:textId="77777777" w:rsidTr="00D36E40">
        <w:trPr>
          <w:trHeight w:val="26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ABA5FBD" w14:textId="77777777" w:rsidR="00D36E40" w:rsidRPr="00185E24" w:rsidRDefault="00D36E40" w:rsidP="00D36E40">
            <w:pPr>
              <w:pBdr>
                <w:top w:val="nil"/>
                <w:left w:val="nil"/>
                <w:bottom w:val="nil"/>
                <w:right w:val="nil"/>
                <w:between w:val="nil"/>
              </w:pBd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784F0"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04B3DCA2"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0323E6A2"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5375AC"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03D61065"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63FB30E" w14:textId="77777777" w:rsidR="00D36E40" w:rsidRPr="00185E24" w:rsidRDefault="00D36E40" w:rsidP="00D36E40">
            <w:pPr>
              <w:pBdr>
                <w:top w:val="nil"/>
                <w:left w:val="nil"/>
                <w:bottom w:val="nil"/>
                <w:right w:val="nil"/>
                <w:between w:val="nil"/>
              </w:pBdr>
            </w:pPr>
          </w:p>
        </w:tc>
      </w:tr>
    </w:tbl>
    <w:p w14:paraId="63DFE8D4" w14:textId="77777777" w:rsidR="00D36E40" w:rsidRPr="00185E24" w:rsidRDefault="00D36E40" w:rsidP="00D36E40">
      <w:pPr>
        <w:ind w:left="142"/>
      </w:pPr>
      <w:r>
        <w:t xml:space="preserve">Приложение:  </w:t>
      </w:r>
    </w:p>
    <w:p w14:paraId="1FF3F551" w14:textId="77777777" w:rsidR="00D36E40" w:rsidRPr="00B87848" w:rsidRDefault="00D36E40" w:rsidP="00D36E40">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14:paraId="6D16F845" w14:textId="77777777" w:rsidR="00D36E40" w:rsidRPr="00B87848" w:rsidRDefault="00D36E40" w:rsidP="00D36E40">
      <w:pPr>
        <w:pBdr>
          <w:top w:val="nil"/>
          <w:left w:val="nil"/>
          <w:bottom w:val="nil"/>
          <w:right w:val="nil"/>
          <w:between w:val="nil"/>
        </w:pBdr>
        <w:tabs>
          <w:tab w:val="left" w:pos="8640"/>
        </w:tabs>
        <w:spacing w:line="276" w:lineRule="auto"/>
        <w:jc w:val="center"/>
      </w:pPr>
      <w:r>
        <w:rPr>
          <w:i/>
        </w:rPr>
        <w:t>(наименование претендента)</w:t>
      </w:r>
    </w:p>
    <w:p w14:paraId="253F52B9" w14:textId="77777777" w:rsidR="00D36E40" w:rsidRPr="00B87848" w:rsidRDefault="00D36E40" w:rsidP="00D80013">
      <w:pPr>
        <w:pBdr>
          <w:top w:val="nil"/>
          <w:left w:val="nil"/>
          <w:bottom w:val="nil"/>
          <w:right w:val="nil"/>
          <w:between w:val="nil"/>
        </w:pBdr>
        <w:spacing w:line="276" w:lineRule="auto"/>
      </w:pPr>
      <w:r>
        <w:t>__________________________________</w:t>
      </w:r>
      <w:r w:rsidR="00D80013">
        <w:t>_______________________________</w:t>
      </w:r>
      <w:r>
        <w:rPr>
          <w:i/>
        </w:rPr>
        <w:t xml:space="preserve">       М.П.</w:t>
      </w:r>
      <w:r>
        <w:rPr>
          <w:i/>
        </w:rPr>
        <w:tab/>
      </w:r>
      <w:r>
        <w:rPr>
          <w:i/>
        </w:rPr>
        <w:tab/>
      </w:r>
      <w:r>
        <w:rPr>
          <w:i/>
        </w:rPr>
        <w:tab/>
        <w:t>(должность, подпись, ФИО)</w:t>
      </w:r>
    </w:p>
    <w:p w14:paraId="09554D2A" w14:textId="77777777" w:rsidR="00653704" w:rsidRDefault="00D80013" w:rsidP="00D80013">
      <w:pPr>
        <w:pBdr>
          <w:top w:val="nil"/>
          <w:left w:val="nil"/>
          <w:bottom w:val="nil"/>
          <w:right w:val="nil"/>
          <w:between w:val="nil"/>
        </w:pBdr>
        <w:ind w:right="425"/>
      </w:pPr>
      <w:r>
        <w:t>"____" _________ 202</w:t>
      </w:r>
    </w:p>
    <w:p w14:paraId="287E0273" w14:textId="77777777" w:rsidR="002B5F08" w:rsidRDefault="00C15B73" w:rsidP="00C15B73">
      <w:pPr>
        <w:pStyle w:val="1a"/>
        <w:ind w:firstLine="0"/>
        <w:jc w:val="right"/>
        <w:outlineLvl w:val="0"/>
      </w:pPr>
      <w:r>
        <w:br w:type="column"/>
      </w:r>
      <w:r w:rsidR="002B5F08">
        <w:lastRenderedPageBreak/>
        <w:t>Приложение № 7</w:t>
      </w:r>
      <w:r>
        <w:t xml:space="preserve"> </w:t>
      </w:r>
      <w:r>
        <w:br/>
      </w:r>
      <w:r w:rsidR="002B5F08">
        <w:t>к документации о закупке</w:t>
      </w:r>
    </w:p>
    <w:p w14:paraId="0530C67B" w14:textId="77777777" w:rsidR="002B5F08" w:rsidRPr="00C03380" w:rsidRDefault="002B5F08" w:rsidP="002B5F08">
      <w:pPr>
        <w:jc w:val="right"/>
        <w:rPr>
          <w:b/>
          <w:i/>
          <w:iCs/>
          <w:sz w:val="28"/>
        </w:rPr>
      </w:pPr>
    </w:p>
    <w:p w14:paraId="3B3B01D9" w14:textId="77777777" w:rsidR="002B5F08" w:rsidRPr="00474A37" w:rsidRDefault="002B5F08" w:rsidP="002B5F0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61C2BF44" w14:textId="77777777" w:rsidR="002B5F08" w:rsidRPr="00474A37" w:rsidRDefault="002B5F08" w:rsidP="002B5F08">
      <w:pPr>
        <w:pBdr>
          <w:bottom w:val="single" w:sz="12" w:space="1" w:color="auto"/>
        </w:pBdr>
        <w:tabs>
          <w:tab w:val="left" w:pos="9639"/>
        </w:tabs>
        <w:ind w:firstLine="567"/>
        <w:jc w:val="center"/>
        <w:rPr>
          <w:b/>
          <w:sz w:val="28"/>
          <w:szCs w:val="28"/>
        </w:rPr>
      </w:pPr>
    </w:p>
    <w:p w14:paraId="073080F4" w14:textId="77777777" w:rsidR="002B5F08" w:rsidRPr="00474A37" w:rsidRDefault="002B5F08" w:rsidP="002B5F08">
      <w:pPr>
        <w:tabs>
          <w:tab w:val="left" w:pos="9639"/>
        </w:tabs>
        <w:jc w:val="both"/>
        <w:rPr>
          <w:i/>
        </w:rPr>
      </w:pPr>
      <w:r>
        <w:rPr>
          <w:i/>
        </w:rPr>
        <w:t>(наименование субподрядной организации, отдельный лист по каждому субподрядчику)</w:t>
      </w:r>
    </w:p>
    <w:p w14:paraId="6ACFBDAC" w14:textId="77777777" w:rsidR="002B5F08" w:rsidRPr="00474A37" w:rsidRDefault="002B5F08" w:rsidP="002B5F0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B5F08" w:rsidRPr="00474A37" w14:paraId="1493239C" w14:textId="77777777" w:rsidTr="00FB17A5">
        <w:tc>
          <w:tcPr>
            <w:tcW w:w="3138" w:type="dxa"/>
            <w:tcBorders>
              <w:top w:val="single" w:sz="4" w:space="0" w:color="auto"/>
              <w:left w:val="single" w:sz="4" w:space="0" w:color="auto"/>
              <w:bottom w:val="single" w:sz="4" w:space="0" w:color="auto"/>
              <w:right w:val="single" w:sz="4" w:space="0" w:color="auto"/>
            </w:tcBorders>
            <w:vAlign w:val="center"/>
            <w:hideMark/>
          </w:tcPr>
          <w:p w14:paraId="3EAC4FB1" w14:textId="77777777" w:rsidR="002B5F08" w:rsidRPr="00474A37" w:rsidRDefault="002B5F08" w:rsidP="00FB17A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37A1BD4" w14:textId="77777777" w:rsidR="002B5F08" w:rsidRPr="00474A37" w:rsidRDefault="002B5F08" w:rsidP="00FB17A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8A8EC0" w14:textId="77777777" w:rsidR="002B5F08" w:rsidRPr="00474A37" w:rsidRDefault="002B5F08" w:rsidP="00FB17A5">
            <w:pPr>
              <w:tabs>
                <w:tab w:val="left" w:pos="9639"/>
              </w:tabs>
              <w:spacing w:line="256" w:lineRule="auto"/>
              <w:jc w:val="center"/>
              <w:rPr>
                <w:szCs w:val="28"/>
              </w:rPr>
            </w:pPr>
            <w:r>
              <w:rPr>
                <w:szCs w:val="28"/>
              </w:rPr>
              <w:t>Филиалы и дочерние предприятия</w:t>
            </w:r>
          </w:p>
        </w:tc>
      </w:tr>
      <w:tr w:rsidR="002B5F08" w:rsidRPr="00474A37" w14:paraId="16ABC74A" w14:textId="77777777" w:rsidTr="00FB17A5">
        <w:tc>
          <w:tcPr>
            <w:tcW w:w="3138" w:type="dxa"/>
            <w:tcBorders>
              <w:top w:val="single" w:sz="4" w:space="0" w:color="auto"/>
              <w:left w:val="single" w:sz="4" w:space="0" w:color="auto"/>
              <w:bottom w:val="single" w:sz="4" w:space="0" w:color="auto"/>
              <w:right w:val="single" w:sz="4" w:space="0" w:color="auto"/>
            </w:tcBorders>
            <w:vAlign w:val="center"/>
            <w:hideMark/>
          </w:tcPr>
          <w:p w14:paraId="6BC9D290" w14:textId="77777777" w:rsidR="002B5F08" w:rsidRPr="00474A37" w:rsidRDefault="002B5F08" w:rsidP="00FB17A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9FD5AD"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6D50EF5" w14:textId="77777777" w:rsidR="002B5F08" w:rsidRPr="00474A37" w:rsidRDefault="002B5F08" w:rsidP="00FB17A5">
            <w:pPr>
              <w:tabs>
                <w:tab w:val="left" w:pos="9639"/>
              </w:tabs>
              <w:spacing w:line="256" w:lineRule="auto"/>
              <w:jc w:val="center"/>
              <w:rPr>
                <w:szCs w:val="28"/>
              </w:rPr>
            </w:pPr>
          </w:p>
        </w:tc>
      </w:tr>
      <w:tr w:rsidR="002B5F08" w:rsidRPr="00474A37" w14:paraId="6FA4B3D0"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092624" w14:textId="77777777" w:rsidR="002B5F08" w:rsidRPr="00474A37" w:rsidRDefault="002B5F08" w:rsidP="00FB17A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091F21"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FBE59F" w14:textId="77777777" w:rsidR="002B5F08" w:rsidRPr="00474A37" w:rsidRDefault="002B5F08" w:rsidP="00FB17A5">
            <w:pPr>
              <w:tabs>
                <w:tab w:val="left" w:pos="9639"/>
              </w:tabs>
              <w:spacing w:line="256" w:lineRule="auto"/>
              <w:jc w:val="center"/>
              <w:rPr>
                <w:szCs w:val="28"/>
              </w:rPr>
            </w:pPr>
          </w:p>
        </w:tc>
      </w:tr>
      <w:tr w:rsidR="002B5F08" w:rsidRPr="00474A37" w14:paraId="51440A9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933577" w14:textId="77777777" w:rsidR="002B5F08" w:rsidRPr="00474A37" w:rsidRDefault="002B5F08" w:rsidP="00FB17A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76D64B"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07E0B3" w14:textId="77777777" w:rsidR="002B5F08" w:rsidRPr="00474A37" w:rsidRDefault="002B5F08" w:rsidP="00FB17A5">
            <w:pPr>
              <w:tabs>
                <w:tab w:val="left" w:pos="9639"/>
              </w:tabs>
              <w:spacing w:line="256" w:lineRule="auto"/>
              <w:jc w:val="center"/>
              <w:rPr>
                <w:szCs w:val="28"/>
              </w:rPr>
            </w:pPr>
          </w:p>
        </w:tc>
      </w:tr>
      <w:tr w:rsidR="002B5F08" w:rsidRPr="00474A37" w14:paraId="6DF6E4D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583633" w14:textId="77777777" w:rsidR="002B5F08" w:rsidRPr="00474A37" w:rsidRDefault="002B5F08" w:rsidP="00FB17A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242475"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9785DB" w14:textId="77777777" w:rsidR="002B5F08" w:rsidRPr="00474A37" w:rsidRDefault="002B5F08" w:rsidP="00FB17A5">
            <w:pPr>
              <w:tabs>
                <w:tab w:val="left" w:pos="9639"/>
              </w:tabs>
              <w:spacing w:line="256" w:lineRule="auto"/>
              <w:jc w:val="center"/>
              <w:rPr>
                <w:szCs w:val="28"/>
              </w:rPr>
            </w:pPr>
          </w:p>
        </w:tc>
      </w:tr>
      <w:tr w:rsidR="002B5F08" w:rsidRPr="00474A37" w14:paraId="74FD3E1B"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B70F56" w14:textId="77777777" w:rsidR="002B5F08" w:rsidRPr="00474A37" w:rsidRDefault="002B5F08" w:rsidP="00FB17A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D4254B"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A779ED" w14:textId="77777777" w:rsidR="002B5F08" w:rsidRPr="00474A37" w:rsidRDefault="002B5F08" w:rsidP="00FB17A5">
            <w:pPr>
              <w:tabs>
                <w:tab w:val="left" w:pos="9639"/>
              </w:tabs>
              <w:spacing w:line="256" w:lineRule="auto"/>
              <w:jc w:val="center"/>
              <w:rPr>
                <w:szCs w:val="28"/>
              </w:rPr>
            </w:pPr>
          </w:p>
        </w:tc>
      </w:tr>
      <w:tr w:rsidR="002B5F08" w:rsidRPr="00474A37" w14:paraId="32D9B40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4476D0" w14:textId="77777777" w:rsidR="002B5F08" w:rsidRPr="00474A37" w:rsidRDefault="002B5F08" w:rsidP="00FB17A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8EDDB6" w14:textId="77777777" w:rsidR="002B5F08" w:rsidRPr="00474A37" w:rsidRDefault="002B5F08" w:rsidP="00FB17A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EDC41EC" w14:textId="77777777" w:rsidR="002B5F08" w:rsidRPr="00474A37" w:rsidRDefault="002B5F08" w:rsidP="00FB17A5">
            <w:pPr>
              <w:tabs>
                <w:tab w:val="left" w:pos="9639"/>
              </w:tabs>
              <w:spacing w:line="256" w:lineRule="auto"/>
              <w:jc w:val="center"/>
              <w:rPr>
                <w:szCs w:val="28"/>
              </w:rPr>
            </w:pPr>
            <w:r>
              <w:rPr>
                <w:szCs w:val="28"/>
              </w:rPr>
              <w:t>@</w:t>
            </w:r>
          </w:p>
        </w:tc>
      </w:tr>
      <w:tr w:rsidR="002B5F08" w:rsidRPr="00474A37" w14:paraId="2FE4E191"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DD5533" w14:textId="77777777" w:rsidR="002B5F08" w:rsidRPr="00474A37" w:rsidRDefault="002B5F08" w:rsidP="00FB17A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1A76BF"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4A4279" w14:textId="77777777" w:rsidR="002B5F08" w:rsidRPr="00474A37" w:rsidRDefault="002B5F08" w:rsidP="00FB17A5">
            <w:pPr>
              <w:tabs>
                <w:tab w:val="left" w:pos="9639"/>
              </w:tabs>
              <w:spacing w:line="256" w:lineRule="auto"/>
              <w:jc w:val="center"/>
            </w:pPr>
          </w:p>
        </w:tc>
      </w:tr>
      <w:tr w:rsidR="002B5F08" w:rsidRPr="00474A37" w14:paraId="1B05C87D"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7AAE47B2" w14:textId="77777777" w:rsidR="002B5F08" w:rsidRPr="00474A37" w:rsidRDefault="002B5F08" w:rsidP="00FB17A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17792"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54D1E9" w14:textId="77777777" w:rsidR="002B5F08" w:rsidRPr="00474A37" w:rsidRDefault="002B5F08" w:rsidP="00FB17A5">
            <w:pPr>
              <w:tabs>
                <w:tab w:val="left" w:pos="9639"/>
              </w:tabs>
              <w:spacing w:line="256" w:lineRule="auto"/>
              <w:jc w:val="center"/>
            </w:pPr>
          </w:p>
        </w:tc>
      </w:tr>
      <w:tr w:rsidR="002B5F08" w:rsidRPr="00474A37" w14:paraId="7AC55F36"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E92C04" w14:textId="77777777" w:rsidR="002B5F08" w:rsidRPr="00474A37" w:rsidRDefault="002B5F08" w:rsidP="00FB17A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4A6FA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AAC145" w14:textId="77777777" w:rsidR="002B5F08" w:rsidRPr="00474A37" w:rsidRDefault="002B5F08" w:rsidP="00FB17A5">
            <w:pPr>
              <w:tabs>
                <w:tab w:val="left" w:pos="9639"/>
              </w:tabs>
              <w:spacing w:line="256" w:lineRule="auto"/>
              <w:jc w:val="center"/>
            </w:pPr>
          </w:p>
        </w:tc>
      </w:tr>
      <w:tr w:rsidR="002B5F08" w:rsidRPr="00474A37" w14:paraId="182A0CBD"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E29115" w14:textId="77777777" w:rsidR="002B5F08" w:rsidRPr="00474A37" w:rsidRDefault="002B5F08" w:rsidP="00FB17A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E48CD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0FC3FD7" w14:textId="77777777" w:rsidR="002B5F08" w:rsidRPr="00474A37" w:rsidRDefault="002B5F08" w:rsidP="00FB17A5">
            <w:pPr>
              <w:tabs>
                <w:tab w:val="left" w:pos="9639"/>
              </w:tabs>
              <w:spacing w:line="256" w:lineRule="auto"/>
              <w:jc w:val="center"/>
            </w:pPr>
          </w:p>
        </w:tc>
      </w:tr>
      <w:tr w:rsidR="002B5F08" w:rsidRPr="00474A37" w14:paraId="00D03A3C" w14:textId="77777777" w:rsidTr="00FB17A5">
        <w:trPr>
          <w:trHeight w:val="227"/>
        </w:trPr>
        <w:tc>
          <w:tcPr>
            <w:tcW w:w="3138" w:type="dxa"/>
            <w:tcBorders>
              <w:top w:val="single" w:sz="4" w:space="0" w:color="auto"/>
              <w:left w:val="single" w:sz="4" w:space="0" w:color="auto"/>
              <w:bottom w:val="nil"/>
              <w:right w:val="single" w:sz="4" w:space="0" w:color="auto"/>
            </w:tcBorders>
            <w:hideMark/>
          </w:tcPr>
          <w:p w14:paraId="203760A4" w14:textId="77777777" w:rsidR="002B5F08" w:rsidRPr="00474A37" w:rsidRDefault="002B5F08" w:rsidP="00FB17A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7832CF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E612B8A" w14:textId="77777777" w:rsidR="002B5F08" w:rsidRPr="00474A37" w:rsidRDefault="002B5F08" w:rsidP="00FB17A5">
            <w:pPr>
              <w:tabs>
                <w:tab w:val="left" w:pos="9639"/>
              </w:tabs>
              <w:spacing w:line="256" w:lineRule="auto"/>
              <w:jc w:val="center"/>
            </w:pPr>
          </w:p>
        </w:tc>
      </w:tr>
      <w:tr w:rsidR="002B5F08" w:rsidRPr="00474A37" w14:paraId="47AB59C0" w14:textId="77777777" w:rsidTr="00FB17A5">
        <w:tc>
          <w:tcPr>
            <w:tcW w:w="3138" w:type="dxa"/>
            <w:tcBorders>
              <w:top w:val="single" w:sz="4" w:space="0" w:color="auto"/>
              <w:left w:val="single" w:sz="4" w:space="0" w:color="auto"/>
              <w:bottom w:val="single" w:sz="4" w:space="0" w:color="auto"/>
              <w:right w:val="nil"/>
            </w:tcBorders>
            <w:hideMark/>
          </w:tcPr>
          <w:p w14:paraId="4F56AEE4" w14:textId="77777777" w:rsidR="002B5F08" w:rsidRPr="00474A37" w:rsidRDefault="002B5F08" w:rsidP="00FB17A5">
            <w:pPr>
              <w:tabs>
                <w:tab w:val="left" w:pos="9639"/>
              </w:tabs>
              <w:spacing w:line="256" w:lineRule="auto"/>
            </w:pPr>
            <w:r>
              <w:t>Руководитель:</w:t>
            </w:r>
          </w:p>
          <w:p w14:paraId="4B804947" w14:textId="77777777" w:rsidR="002B5F08" w:rsidRPr="00474A37" w:rsidRDefault="002B5F08" w:rsidP="00FB17A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388160B" w14:textId="77777777" w:rsidR="002B5F08" w:rsidRPr="00474A37" w:rsidRDefault="002B5F08" w:rsidP="00FB17A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6C25107" w14:textId="77777777" w:rsidR="002B5F08" w:rsidRPr="00474A37" w:rsidRDefault="002B5F08" w:rsidP="00FB17A5">
            <w:pPr>
              <w:tabs>
                <w:tab w:val="left" w:pos="9639"/>
              </w:tabs>
              <w:spacing w:line="256" w:lineRule="auto"/>
            </w:pPr>
            <w:r>
              <w:t>Печать/подпись (субподрядчика)</w:t>
            </w:r>
          </w:p>
        </w:tc>
      </w:tr>
      <w:tr w:rsidR="002B5F08" w:rsidRPr="00474A37" w14:paraId="55678786" w14:textId="77777777" w:rsidTr="00FB17A5">
        <w:trPr>
          <w:cantSplit/>
        </w:trPr>
        <w:tc>
          <w:tcPr>
            <w:tcW w:w="9720" w:type="dxa"/>
            <w:gridSpan w:val="4"/>
            <w:tcBorders>
              <w:top w:val="single" w:sz="4" w:space="0" w:color="auto"/>
              <w:left w:val="single" w:sz="4" w:space="0" w:color="auto"/>
              <w:bottom w:val="single" w:sz="4" w:space="0" w:color="auto"/>
              <w:right w:val="single" w:sz="4" w:space="0" w:color="auto"/>
            </w:tcBorders>
          </w:tcPr>
          <w:p w14:paraId="139EFD49" w14:textId="77777777" w:rsidR="002B5F08" w:rsidRPr="00474A37" w:rsidRDefault="002B5F08" w:rsidP="00FB17A5">
            <w:pPr>
              <w:tabs>
                <w:tab w:val="left" w:pos="9639"/>
              </w:tabs>
              <w:spacing w:line="256" w:lineRule="auto"/>
              <w:jc w:val="center"/>
            </w:pPr>
          </w:p>
        </w:tc>
      </w:tr>
      <w:tr w:rsidR="002B5F08" w:rsidRPr="00474A37" w14:paraId="20C455C8" w14:textId="77777777" w:rsidTr="00FB17A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C70DBF" w14:textId="77777777" w:rsidR="002B5F08" w:rsidRPr="00474A37" w:rsidRDefault="002B5F08" w:rsidP="00FB17A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2675213" w14:textId="77777777" w:rsidR="002B5F08" w:rsidRPr="00474A37" w:rsidRDefault="002B5F08" w:rsidP="00FB17A5">
            <w:pPr>
              <w:tabs>
                <w:tab w:val="left" w:pos="9639"/>
              </w:tabs>
              <w:spacing w:line="256" w:lineRule="auto"/>
              <w:jc w:val="center"/>
            </w:pPr>
            <w:r>
              <w:t>Передаваемые объемы работ, услуг</w:t>
            </w:r>
          </w:p>
        </w:tc>
      </w:tr>
      <w:tr w:rsidR="002B5F08" w:rsidRPr="00474A37" w14:paraId="3EF91FF0" w14:textId="77777777" w:rsidTr="00FB17A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71B99F2" w14:textId="77777777" w:rsidR="002B5F08" w:rsidRPr="00474A37" w:rsidRDefault="002B5F08" w:rsidP="00FB17A5"/>
        </w:tc>
        <w:tc>
          <w:tcPr>
            <w:tcW w:w="1701" w:type="dxa"/>
            <w:tcBorders>
              <w:top w:val="single" w:sz="4" w:space="0" w:color="auto"/>
              <w:left w:val="single" w:sz="4" w:space="0" w:color="auto"/>
              <w:bottom w:val="single" w:sz="4" w:space="0" w:color="auto"/>
              <w:right w:val="single" w:sz="4" w:space="0" w:color="auto"/>
            </w:tcBorders>
            <w:hideMark/>
          </w:tcPr>
          <w:p w14:paraId="68EDACE8" w14:textId="77777777" w:rsidR="002B5F08" w:rsidRPr="00474A37" w:rsidRDefault="002B5F08" w:rsidP="00FB17A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10F31E0" w14:textId="77777777" w:rsidR="002B5F08" w:rsidRPr="00474A37" w:rsidRDefault="002B5F08" w:rsidP="00FB17A5">
            <w:pPr>
              <w:tabs>
                <w:tab w:val="left" w:pos="9639"/>
              </w:tabs>
              <w:spacing w:line="256" w:lineRule="auto"/>
              <w:jc w:val="center"/>
            </w:pPr>
            <w:r>
              <w:t>В % к общему объему работ, услуг по предмету закупки</w:t>
            </w:r>
          </w:p>
        </w:tc>
      </w:tr>
      <w:tr w:rsidR="002B5F08" w:rsidRPr="00474A37" w14:paraId="1E53CA10" w14:textId="77777777" w:rsidTr="00FB17A5">
        <w:tc>
          <w:tcPr>
            <w:tcW w:w="4536" w:type="dxa"/>
            <w:gridSpan w:val="2"/>
            <w:tcBorders>
              <w:top w:val="single" w:sz="4" w:space="0" w:color="auto"/>
              <w:left w:val="single" w:sz="4" w:space="0" w:color="auto"/>
              <w:bottom w:val="single" w:sz="4" w:space="0" w:color="auto"/>
              <w:right w:val="single" w:sz="4" w:space="0" w:color="auto"/>
            </w:tcBorders>
            <w:hideMark/>
          </w:tcPr>
          <w:p w14:paraId="764B118D" w14:textId="77777777" w:rsidR="002B5F08" w:rsidRPr="00474A37" w:rsidRDefault="002B5F08" w:rsidP="00FB17A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8ED51F3" w14:textId="77777777" w:rsidR="002B5F08" w:rsidRPr="00474A37" w:rsidRDefault="002B5F08" w:rsidP="00FB17A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36D9758" w14:textId="77777777" w:rsidR="002B5F08" w:rsidRPr="00474A37" w:rsidRDefault="002B5F08" w:rsidP="00FB17A5">
            <w:pPr>
              <w:tabs>
                <w:tab w:val="left" w:pos="9639"/>
              </w:tabs>
              <w:spacing w:line="256" w:lineRule="auto"/>
              <w:jc w:val="center"/>
            </w:pPr>
          </w:p>
        </w:tc>
      </w:tr>
      <w:tr w:rsidR="002B5F08" w:rsidRPr="00474A37" w14:paraId="4EF50DF6" w14:textId="77777777" w:rsidTr="00FB17A5">
        <w:tc>
          <w:tcPr>
            <w:tcW w:w="4536" w:type="dxa"/>
            <w:gridSpan w:val="2"/>
            <w:tcBorders>
              <w:top w:val="single" w:sz="4" w:space="0" w:color="auto"/>
              <w:left w:val="single" w:sz="4" w:space="0" w:color="auto"/>
              <w:bottom w:val="single" w:sz="4" w:space="0" w:color="auto"/>
              <w:right w:val="single" w:sz="4" w:space="0" w:color="auto"/>
            </w:tcBorders>
          </w:tcPr>
          <w:p w14:paraId="0F7B790B" w14:textId="77777777" w:rsidR="002B5F08" w:rsidRPr="00474A37" w:rsidRDefault="002B5F08" w:rsidP="00FB17A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DF5B70" w14:textId="77777777" w:rsidR="002B5F08" w:rsidRPr="00474A37" w:rsidRDefault="002B5F08" w:rsidP="00FB17A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9C39342" w14:textId="77777777" w:rsidR="002B5F08" w:rsidRPr="00474A37" w:rsidRDefault="002B5F08" w:rsidP="00FB17A5">
            <w:pPr>
              <w:tabs>
                <w:tab w:val="left" w:pos="9639"/>
              </w:tabs>
              <w:spacing w:line="256" w:lineRule="auto"/>
              <w:jc w:val="center"/>
            </w:pPr>
          </w:p>
        </w:tc>
      </w:tr>
    </w:tbl>
    <w:p w14:paraId="2A257F0B" w14:textId="77777777" w:rsidR="002B5F08" w:rsidRDefault="002B5F08" w:rsidP="002B5F08">
      <w:pPr>
        <w:tabs>
          <w:tab w:val="left" w:pos="9639"/>
        </w:tabs>
        <w:ind w:firstLine="720"/>
        <w:jc w:val="both"/>
        <w:rPr>
          <w:sz w:val="22"/>
          <w:szCs w:val="22"/>
        </w:rPr>
      </w:pPr>
      <w:r>
        <w:rPr>
          <w:sz w:val="22"/>
          <w:szCs w:val="22"/>
        </w:rPr>
        <w:t xml:space="preserve">Приложения: </w:t>
      </w:r>
    </w:p>
    <w:p w14:paraId="7B879951" w14:textId="77777777" w:rsidR="002B5F08" w:rsidRPr="00E76CF2" w:rsidRDefault="002B5F08" w:rsidP="002B5F08">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C11ADD7" w14:textId="77777777" w:rsidR="002B5F08" w:rsidRPr="00474A37" w:rsidRDefault="002B5F08" w:rsidP="002B5F08">
      <w:pPr>
        <w:jc w:val="both"/>
        <w:rPr>
          <w:rFonts w:eastAsia="MS Mincho"/>
          <w:b/>
          <w:bCs/>
          <w:sz w:val="28"/>
          <w:szCs w:val="28"/>
        </w:rPr>
      </w:pPr>
    </w:p>
    <w:p w14:paraId="6D46DCDB" w14:textId="77777777" w:rsidR="002B5F08" w:rsidRPr="007415F9" w:rsidRDefault="002B5F08" w:rsidP="002B5F0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293AFE6" w14:textId="77777777" w:rsidR="002B5F08" w:rsidRPr="007415F9" w:rsidRDefault="002B5F08" w:rsidP="002B5F08">
      <w:pPr>
        <w:tabs>
          <w:tab w:val="left" w:pos="8640"/>
        </w:tabs>
        <w:jc w:val="center"/>
        <w:rPr>
          <w:i/>
        </w:rPr>
      </w:pPr>
      <w:r>
        <w:rPr>
          <w:i/>
        </w:rPr>
        <w:t xml:space="preserve">                                         (наименование претендента)</w:t>
      </w:r>
    </w:p>
    <w:p w14:paraId="06CFEB97" w14:textId="77777777" w:rsidR="002B5F08" w:rsidRPr="00445DDD" w:rsidRDefault="002B5F08" w:rsidP="002B5F08">
      <w:pPr>
        <w:pStyle w:val="32"/>
        <w:suppressAutoHyphens/>
        <w:spacing w:after="0"/>
        <w:rPr>
          <w:sz w:val="28"/>
          <w:szCs w:val="28"/>
        </w:rPr>
      </w:pPr>
      <w:r>
        <w:rPr>
          <w:sz w:val="28"/>
          <w:szCs w:val="28"/>
        </w:rPr>
        <w:t>____________________________________________________________________</w:t>
      </w:r>
    </w:p>
    <w:p w14:paraId="718DBBF2" w14:textId="77777777" w:rsidR="002B5F08" w:rsidRPr="007415F9" w:rsidRDefault="002B5F08" w:rsidP="002B5F08">
      <w:pPr>
        <w:rPr>
          <w:i/>
        </w:rPr>
      </w:pPr>
      <w:r>
        <w:rPr>
          <w:i/>
        </w:rPr>
        <w:t xml:space="preserve">       МП</w:t>
      </w:r>
      <w:r>
        <w:rPr>
          <w:i/>
        </w:rPr>
        <w:tab/>
      </w:r>
      <w:r>
        <w:rPr>
          <w:i/>
        </w:rPr>
        <w:tab/>
      </w:r>
      <w:r>
        <w:rPr>
          <w:i/>
        </w:rPr>
        <w:tab/>
        <w:t>(должность, подпись, ФИО полностью)</w:t>
      </w:r>
    </w:p>
    <w:p w14:paraId="657026AD" w14:textId="77777777" w:rsidR="002B5F08" w:rsidRDefault="002B5F08" w:rsidP="002B5F08">
      <w:pPr>
        <w:pStyle w:val="32"/>
        <w:suppressAutoHyphens/>
        <w:spacing w:after="0"/>
        <w:rPr>
          <w:sz w:val="28"/>
          <w:szCs w:val="28"/>
        </w:rPr>
      </w:pPr>
      <w:r>
        <w:rPr>
          <w:sz w:val="28"/>
          <w:szCs w:val="28"/>
        </w:rPr>
        <w:t>«____» _________ 20___ г.</w:t>
      </w:r>
    </w:p>
    <w:p w14:paraId="1A88AD1E" w14:textId="77777777" w:rsidR="002B5F08" w:rsidRDefault="002B5F08" w:rsidP="00D80013">
      <w:pPr>
        <w:pBdr>
          <w:top w:val="nil"/>
          <w:left w:val="nil"/>
          <w:bottom w:val="nil"/>
          <w:right w:val="nil"/>
          <w:between w:val="nil"/>
        </w:pBdr>
        <w:ind w:right="425"/>
      </w:pPr>
    </w:p>
    <w:p w14:paraId="08660B74" w14:textId="77777777" w:rsidR="002B5F08" w:rsidRDefault="002B5F08" w:rsidP="00D80013">
      <w:pPr>
        <w:pBdr>
          <w:top w:val="nil"/>
          <w:left w:val="nil"/>
          <w:bottom w:val="nil"/>
          <w:right w:val="nil"/>
          <w:between w:val="nil"/>
        </w:pBdr>
        <w:ind w:right="425"/>
      </w:pPr>
    </w:p>
    <w:sectPr w:rsidR="002B5F08"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09FE4" w16cid:durableId="2DA82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5342C" w14:textId="77777777" w:rsidR="002D22B8" w:rsidRDefault="002D22B8">
      <w:r>
        <w:separator/>
      </w:r>
    </w:p>
  </w:endnote>
  <w:endnote w:type="continuationSeparator" w:id="0">
    <w:p w14:paraId="69DAFE64" w14:textId="77777777" w:rsidR="002D22B8" w:rsidRDefault="002D22B8">
      <w:r>
        <w:continuationSeparator/>
      </w:r>
    </w:p>
  </w:endnote>
  <w:endnote w:type="continuationNotice" w:id="1">
    <w:p w14:paraId="6736D812" w14:textId="77777777" w:rsidR="002D22B8" w:rsidRDefault="002D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07B6D" w14:textId="77777777" w:rsidR="002D22B8" w:rsidRDefault="002D22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9BDA05" w14:textId="77777777" w:rsidR="002D22B8" w:rsidRDefault="002D22B8"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7B42" w14:textId="77777777" w:rsidR="002D22B8" w:rsidRDefault="002D22B8">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0A29" w14:textId="77777777" w:rsidR="002D22B8" w:rsidRDefault="002D22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DA9439" w14:textId="77777777" w:rsidR="002D22B8" w:rsidRDefault="002D22B8"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78BF" w14:textId="77777777" w:rsidR="002D22B8" w:rsidRDefault="002D22B8">
    <w:pPr>
      <w:pStyle w:val="afc"/>
      <w:jc w:val="center"/>
    </w:pPr>
  </w:p>
  <w:p w14:paraId="3530ED90" w14:textId="77777777" w:rsidR="002D22B8" w:rsidRDefault="002D22B8"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4169" w14:textId="77777777" w:rsidR="002D22B8" w:rsidRDefault="002D22B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27C0B" w14:textId="77777777" w:rsidR="002D22B8" w:rsidRDefault="002D22B8">
      <w:r>
        <w:separator/>
      </w:r>
    </w:p>
  </w:footnote>
  <w:footnote w:type="continuationSeparator" w:id="0">
    <w:p w14:paraId="382A0818" w14:textId="77777777" w:rsidR="002D22B8" w:rsidRDefault="002D22B8">
      <w:r>
        <w:continuationSeparator/>
      </w:r>
    </w:p>
  </w:footnote>
  <w:footnote w:type="continuationNotice" w:id="1">
    <w:p w14:paraId="77F4AF69" w14:textId="77777777" w:rsidR="002D22B8" w:rsidRDefault="002D22B8"/>
  </w:footnote>
  <w:footnote w:id="2">
    <w:p w14:paraId="1F685FCF" w14:textId="77777777" w:rsidR="002D22B8" w:rsidRPr="006D659F" w:rsidRDefault="002D22B8" w:rsidP="00FC591F">
      <w:pPr>
        <w:pStyle w:val="afd"/>
        <w:jc w:val="both"/>
      </w:pPr>
      <w:r>
        <w:rPr>
          <w:rStyle w:val="af6"/>
        </w:rPr>
        <w:footnoteRef/>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3">
    <w:p w14:paraId="02305215" w14:textId="77777777" w:rsidR="002D22B8" w:rsidRDefault="002D22B8" w:rsidP="00C07755">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12C9A6DB" w14:textId="77777777" w:rsidR="002D22B8" w:rsidRDefault="002D22B8" w:rsidP="002B5F08">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3A0C" w14:textId="77777777" w:rsidR="002D22B8" w:rsidRDefault="002D22B8">
    <w:pPr>
      <w:pStyle w:val="afa"/>
      <w:jc w:val="center"/>
    </w:pPr>
    <w:r>
      <w:fldChar w:fldCharType="begin"/>
    </w:r>
    <w:r>
      <w:instrText xml:space="preserve"> PAGE   \* MERGEFORMAT </w:instrText>
    </w:r>
    <w:r>
      <w:fldChar w:fldCharType="separate"/>
    </w:r>
    <w:r w:rsidR="005334DD">
      <w:rPr>
        <w:noProof/>
      </w:rPr>
      <w:t>41</w:t>
    </w:r>
    <w:r>
      <w:rPr>
        <w:noProof/>
      </w:rPr>
      <w:fldChar w:fldCharType="end"/>
    </w:r>
  </w:p>
  <w:p w14:paraId="6524C8FB" w14:textId="77777777" w:rsidR="002D22B8" w:rsidRDefault="002D22B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5570" w14:textId="77777777" w:rsidR="002D22B8" w:rsidRDefault="002D22B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E1F7" w14:textId="77777777" w:rsidR="002D22B8" w:rsidRDefault="002D22B8" w:rsidP="00510148">
    <w:pPr>
      <w:pStyle w:val="afa"/>
      <w:jc w:val="center"/>
    </w:pPr>
    <w:r>
      <w:fldChar w:fldCharType="begin"/>
    </w:r>
    <w:r>
      <w:instrText xml:space="preserve"> PAGE   \* MERGEFORMAT </w:instrText>
    </w:r>
    <w:r>
      <w:fldChar w:fldCharType="separate"/>
    </w:r>
    <w:r w:rsidR="005334DD">
      <w:rPr>
        <w:noProof/>
      </w:rPr>
      <w:t>85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0175" w14:textId="77777777" w:rsidR="002D22B8" w:rsidRDefault="002D22B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1747D65"/>
    <w:multiLevelType w:val="multilevel"/>
    <w:tmpl w:val="729A186C"/>
    <w:lvl w:ilvl="0">
      <w:start w:val="8"/>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197974"/>
    <w:multiLevelType w:val="multilevel"/>
    <w:tmpl w:val="78A4D21C"/>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74333E"/>
    <w:multiLevelType w:val="multilevel"/>
    <w:tmpl w:val="BC2C9EBE"/>
    <w:lvl w:ilvl="0">
      <w:start w:val="7"/>
      <w:numFmt w:val="decimal"/>
      <w:lvlText w:val="%1."/>
      <w:lvlJc w:val="left"/>
      <w:pPr>
        <w:ind w:left="2517"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A96099"/>
    <w:multiLevelType w:val="multilevel"/>
    <w:tmpl w:val="56406956"/>
    <w:lvl w:ilvl="0">
      <w:start w:val="2"/>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49"/>
  </w:num>
  <w:num w:numId="10">
    <w:abstractNumId w:val="34"/>
  </w:num>
  <w:num w:numId="11">
    <w:abstractNumId w:val="35"/>
  </w:num>
  <w:num w:numId="12">
    <w:abstractNumId w:val="29"/>
  </w:num>
  <w:num w:numId="13">
    <w:abstractNumId w:val="32"/>
  </w:num>
  <w:num w:numId="14">
    <w:abstractNumId w:val="47"/>
  </w:num>
  <w:num w:numId="15">
    <w:abstractNumId w:val="24"/>
  </w:num>
  <w:num w:numId="16">
    <w:abstractNumId w:val="44"/>
  </w:num>
  <w:num w:numId="17">
    <w:abstractNumId w:val="41"/>
  </w:num>
  <w:num w:numId="18">
    <w:abstractNumId w:val="42"/>
  </w:num>
  <w:num w:numId="19">
    <w:abstractNumId w:val="23"/>
  </w:num>
  <w:num w:numId="20">
    <w:abstractNumId w:val="28"/>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0"/>
  </w:num>
  <w:num w:numId="25">
    <w:abstractNumId w:val="4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1"/>
  </w:num>
  <w:num w:numId="29">
    <w:abstractNumId w:val="33"/>
  </w:num>
  <w:num w:numId="30">
    <w:abstractNumId w:val="27"/>
  </w:num>
  <w:num w:numId="31">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1F17"/>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1E5E"/>
    <w:rsid w:val="00042030"/>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D5F"/>
    <w:rsid w:val="000C5336"/>
    <w:rsid w:val="000C7CAF"/>
    <w:rsid w:val="000D030E"/>
    <w:rsid w:val="000D033E"/>
    <w:rsid w:val="000D2F86"/>
    <w:rsid w:val="000D40BE"/>
    <w:rsid w:val="000D5F3B"/>
    <w:rsid w:val="000D6C65"/>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166C"/>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E8C"/>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3AD"/>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4AC"/>
    <w:rsid w:val="001B36FC"/>
    <w:rsid w:val="001B3E1D"/>
    <w:rsid w:val="001B5653"/>
    <w:rsid w:val="001B5D99"/>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E86"/>
    <w:rsid w:val="001E5185"/>
    <w:rsid w:val="001E5253"/>
    <w:rsid w:val="001E5348"/>
    <w:rsid w:val="001E5D13"/>
    <w:rsid w:val="001E6511"/>
    <w:rsid w:val="001E6E80"/>
    <w:rsid w:val="001F0A23"/>
    <w:rsid w:val="001F1CB4"/>
    <w:rsid w:val="001F2058"/>
    <w:rsid w:val="001F21DA"/>
    <w:rsid w:val="001F2F0D"/>
    <w:rsid w:val="001F32B2"/>
    <w:rsid w:val="001F504B"/>
    <w:rsid w:val="001F53E8"/>
    <w:rsid w:val="001F573F"/>
    <w:rsid w:val="001F57BC"/>
    <w:rsid w:val="001F6D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5503"/>
    <w:rsid w:val="002463F7"/>
    <w:rsid w:val="00250548"/>
    <w:rsid w:val="00250A36"/>
    <w:rsid w:val="00250F9C"/>
    <w:rsid w:val="0025104E"/>
    <w:rsid w:val="0025270E"/>
    <w:rsid w:val="002540E1"/>
    <w:rsid w:val="00254314"/>
    <w:rsid w:val="002543D3"/>
    <w:rsid w:val="00254538"/>
    <w:rsid w:val="00254587"/>
    <w:rsid w:val="002549CF"/>
    <w:rsid w:val="002572B2"/>
    <w:rsid w:val="00257F85"/>
    <w:rsid w:val="00260C0A"/>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525C"/>
    <w:rsid w:val="002869CE"/>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5F08"/>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2B8"/>
    <w:rsid w:val="002D291C"/>
    <w:rsid w:val="002D2B8C"/>
    <w:rsid w:val="002D2D73"/>
    <w:rsid w:val="002D3140"/>
    <w:rsid w:val="002D5869"/>
    <w:rsid w:val="002E0227"/>
    <w:rsid w:val="002E02EA"/>
    <w:rsid w:val="002E18D3"/>
    <w:rsid w:val="002E3184"/>
    <w:rsid w:val="002E3DBF"/>
    <w:rsid w:val="002E43C8"/>
    <w:rsid w:val="002E481B"/>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4CF7"/>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382"/>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C07"/>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FB5"/>
    <w:rsid w:val="00454ECC"/>
    <w:rsid w:val="004558A3"/>
    <w:rsid w:val="004564FE"/>
    <w:rsid w:val="0045708B"/>
    <w:rsid w:val="0045715A"/>
    <w:rsid w:val="00461CC6"/>
    <w:rsid w:val="00462DE1"/>
    <w:rsid w:val="004634C8"/>
    <w:rsid w:val="00464316"/>
    <w:rsid w:val="0046442D"/>
    <w:rsid w:val="00465511"/>
    <w:rsid w:val="00465F24"/>
    <w:rsid w:val="00467486"/>
    <w:rsid w:val="0047046F"/>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81E"/>
    <w:rsid w:val="00495E6A"/>
    <w:rsid w:val="004A0B79"/>
    <w:rsid w:val="004A1302"/>
    <w:rsid w:val="004A16BC"/>
    <w:rsid w:val="004A1B55"/>
    <w:rsid w:val="004A25F0"/>
    <w:rsid w:val="004A32EF"/>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3626"/>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24C"/>
    <w:rsid w:val="004F4367"/>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4DD"/>
    <w:rsid w:val="00533F3B"/>
    <w:rsid w:val="00534697"/>
    <w:rsid w:val="005346A3"/>
    <w:rsid w:val="005355A2"/>
    <w:rsid w:val="005355CA"/>
    <w:rsid w:val="00536CEB"/>
    <w:rsid w:val="005373EF"/>
    <w:rsid w:val="00537B12"/>
    <w:rsid w:val="00542481"/>
    <w:rsid w:val="00542F11"/>
    <w:rsid w:val="00542F98"/>
    <w:rsid w:val="00543645"/>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C6D94"/>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10A"/>
    <w:rsid w:val="005F4718"/>
    <w:rsid w:val="005F5726"/>
    <w:rsid w:val="005F58C6"/>
    <w:rsid w:val="005F63D4"/>
    <w:rsid w:val="005F647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BC9"/>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1AA3"/>
    <w:rsid w:val="0065306F"/>
    <w:rsid w:val="00653704"/>
    <w:rsid w:val="00654940"/>
    <w:rsid w:val="00655386"/>
    <w:rsid w:val="0065657D"/>
    <w:rsid w:val="0065712D"/>
    <w:rsid w:val="006575DD"/>
    <w:rsid w:val="0066025A"/>
    <w:rsid w:val="0066041B"/>
    <w:rsid w:val="00661870"/>
    <w:rsid w:val="0066193E"/>
    <w:rsid w:val="00661EA9"/>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13C"/>
    <w:rsid w:val="006B1483"/>
    <w:rsid w:val="006B1E1A"/>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8D7"/>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6EB7"/>
    <w:rsid w:val="006E08A0"/>
    <w:rsid w:val="006E23DE"/>
    <w:rsid w:val="006E4289"/>
    <w:rsid w:val="006E4BBD"/>
    <w:rsid w:val="006E574F"/>
    <w:rsid w:val="006E67B8"/>
    <w:rsid w:val="006E7589"/>
    <w:rsid w:val="006F08E6"/>
    <w:rsid w:val="006F11FF"/>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5B9B"/>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0F51"/>
    <w:rsid w:val="0078227D"/>
    <w:rsid w:val="00782E92"/>
    <w:rsid w:val="007838E0"/>
    <w:rsid w:val="00783AD5"/>
    <w:rsid w:val="00784C34"/>
    <w:rsid w:val="00785E1E"/>
    <w:rsid w:val="00786C4C"/>
    <w:rsid w:val="00787E84"/>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96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7F6BD5"/>
    <w:rsid w:val="00803131"/>
    <w:rsid w:val="008035D3"/>
    <w:rsid w:val="00804946"/>
    <w:rsid w:val="00805D3F"/>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33DB"/>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4EC5"/>
    <w:rsid w:val="00856650"/>
    <w:rsid w:val="00857240"/>
    <w:rsid w:val="0085750B"/>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3D7A"/>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3DE1"/>
    <w:rsid w:val="009459A0"/>
    <w:rsid w:val="00945B21"/>
    <w:rsid w:val="0094610A"/>
    <w:rsid w:val="00947D94"/>
    <w:rsid w:val="00951FCD"/>
    <w:rsid w:val="009522AA"/>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7F6"/>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5D16"/>
    <w:rsid w:val="009D65A3"/>
    <w:rsid w:val="009E00CD"/>
    <w:rsid w:val="009E0C31"/>
    <w:rsid w:val="009E15ED"/>
    <w:rsid w:val="009E1B08"/>
    <w:rsid w:val="009E228A"/>
    <w:rsid w:val="009E2CC1"/>
    <w:rsid w:val="009E31A8"/>
    <w:rsid w:val="009E53A2"/>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1EB"/>
    <w:rsid w:val="00A4055F"/>
    <w:rsid w:val="00A40BD4"/>
    <w:rsid w:val="00A41030"/>
    <w:rsid w:val="00A41050"/>
    <w:rsid w:val="00A410DA"/>
    <w:rsid w:val="00A417BE"/>
    <w:rsid w:val="00A42053"/>
    <w:rsid w:val="00A43EF5"/>
    <w:rsid w:val="00A44BCF"/>
    <w:rsid w:val="00A4537F"/>
    <w:rsid w:val="00A45D01"/>
    <w:rsid w:val="00A46F24"/>
    <w:rsid w:val="00A502A4"/>
    <w:rsid w:val="00A502B2"/>
    <w:rsid w:val="00A50AB5"/>
    <w:rsid w:val="00A50ADB"/>
    <w:rsid w:val="00A515A5"/>
    <w:rsid w:val="00A517C7"/>
    <w:rsid w:val="00A5252C"/>
    <w:rsid w:val="00A543C0"/>
    <w:rsid w:val="00A5569C"/>
    <w:rsid w:val="00A55DF5"/>
    <w:rsid w:val="00A57342"/>
    <w:rsid w:val="00A60288"/>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913"/>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19D9"/>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3F5"/>
    <w:rsid w:val="00AE5D91"/>
    <w:rsid w:val="00AE660B"/>
    <w:rsid w:val="00AE74B8"/>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4EC2"/>
    <w:rsid w:val="00B559B9"/>
    <w:rsid w:val="00B55C29"/>
    <w:rsid w:val="00B55F75"/>
    <w:rsid w:val="00B55FE0"/>
    <w:rsid w:val="00B56D9E"/>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6D13"/>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5B65"/>
    <w:rsid w:val="00BA6B0B"/>
    <w:rsid w:val="00BA72DB"/>
    <w:rsid w:val="00BB21E3"/>
    <w:rsid w:val="00BB2C03"/>
    <w:rsid w:val="00BB306F"/>
    <w:rsid w:val="00BB3C30"/>
    <w:rsid w:val="00BB493C"/>
    <w:rsid w:val="00BB539B"/>
    <w:rsid w:val="00BB5B51"/>
    <w:rsid w:val="00BB5E3E"/>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07755"/>
    <w:rsid w:val="00C10125"/>
    <w:rsid w:val="00C103CF"/>
    <w:rsid w:val="00C105C7"/>
    <w:rsid w:val="00C10DE6"/>
    <w:rsid w:val="00C1112E"/>
    <w:rsid w:val="00C11610"/>
    <w:rsid w:val="00C11A95"/>
    <w:rsid w:val="00C11D79"/>
    <w:rsid w:val="00C12964"/>
    <w:rsid w:val="00C13A71"/>
    <w:rsid w:val="00C140F1"/>
    <w:rsid w:val="00C14EF2"/>
    <w:rsid w:val="00C159C6"/>
    <w:rsid w:val="00C15B73"/>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89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59CE"/>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07B"/>
    <w:rsid w:val="00C614E5"/>
    <w:rsid w:val="00C6181A"/>
    <w:rsid w:val="00C61887"/>
    <w:rsid w:val="00C61911"/>
    <w:rsid w:val="00C61FD1"/>
    <w:rsid w:val="00C638FB"/>
    <w:rsid w:val="00C67452"/>
    <w:rsid w:val="00C67460"/>
    <w:rsid w:val="00C67BE6"/>
    <w:rsid w:val="00C7002D"/>
    <w:rsid w:val="00C71F69"/>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B7A20"/>
    <w:rsid w:val="00CC064B"/>
    <w:rsid w:val="00CC1590"/>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CF6B37"/>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E40"/>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66D6"/>
    <w:rsid w:val="00D7766E"/>
    <w:rsid w:val="00D776A2"/>
    <w:rsid w:val="00D80013"/>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C7817"/>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3FA2"/>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2F29"/>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0EA4"/>
    <w:rsid w:val="00EA25E1"/>
    <w:rsid w:val="00EA36BD"/>
    <w:rsid w:val="00EA385F"/>
    <w:rsid w:val="00EA674E"/>
    <w:rsid w:val="00EB12A1"/>
    <w:rsid w:val="00EB17DD"/>
    <w:rsid w:val="00EB180A"/>
    <w:rsid w:val="00EB1B7D"/>
    <w:rsid w:val="00EB1F70"/>
    <w:rsid w:val="00EB23BD"/>
    <w:rsid w:val="00EB37F5"/>
    <w:rsid w:val="00EB3B7C"/>
    <w:rsid w:val="00EB3D71"/>
    <w:rsid w:val="00EB4ED8"/>
    <w:rsid w:val="00EB5D3C"/>
    <w:rsid w:val="00EB6520"/>
    <w:rsid w:val="00EB75F0"/>
    <w:rsid w:val="00EB7881"/>
    <w:rsid w:val="00EC35CE"/>
    <w:rsid w:val="00EC3B8F"/>
    <w:rsid w:val="00EC431C"/>
    <w:rsid w:val="00EC4A32"/>
    <w:rsid w:val="00EC4BDA"/>
    <w:rsid w:val="00EC5213"/>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0766E"/>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57DC9"/>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2F2"/>
    <w:rsid w:val="00F95B55"/>
    <w:rsid w:val="00F9754F"/>
    <w:rsid w:val="00F97E18"/>
    <w:rsid w:val="00FA0811"/>
    <w:rsid w:val="00FA3C13"/>
    <w:rsid w:val="00FA3EA0"/>
    <w:rsid w:val="00FA40D7"/>
    <w:rsid w:val="00FA44EB"/>
    <w:rsid w:val="00FA5C1C"/>
    <w:rsid w:val="00FA67EB"/>
    <w:rsid w:val="00FA6A0D"/>
    <w:rsid w:val="00FB06DC"/>
    <w:rsid w:val="00FB0758"/>
    <w:rsid w:val="00FB0DD0"/>
    <w:rsid w:val="00FB17A5"/>
    <w:rsid w:val="00FB1D5C"/>
    <w:rsid w:val="00FB2C5D"/>
    <w:rsid w:val="00FB34CC"/>
    <w:rsid w:val="00FB3766"/>
    <w:rsid w:val="00FB3A0B"/>
    <w:rsid w:val="00FB3EF7"/>
    <w:rsid w:val="00FB7331"/>
    <w:rsid w:val="00FB75C5"/>
    <w:rsid w:val="00FC019E"/>
    <w:rsid w:val="00FC0AF3"/>
    <w:rsid w:val="00FC29F5"/>
    <w:rsid w:val="00FC2F34"/>
    <w:rsid w:val="00FC53A5"/>
    <w:rsid w:val="00FC591F"/>
    <w:rsid w:val="00FC5B98"/>
    <w:rsid w:val="00FC63B6"/>
    <w:rsid w:val="00FC64CC"/>
    <w:rsid w:val="00FC75D2"/>
    <w:rsid w:val="00FC7D56"/>
    <w:rsid w:val="00FD1A51"/>
    <w:rsid w:val="00FD2192"/>
    <w:rsid w:val="00FD2241"/>
    <w:rsid w:val="00FD49D2"/>
    <w:rsid w:val="00FD590C"/>
    <w:rsid w:val="00FE047C"/>
    <w:rsid w:val="00FE2342"/>
    <w:rsid w:val="00FE36FA"/>
    <w:rsid w:val="00FE3BF1"/>
    <w:rsid w:val="00FE60ED"/>
    <w:rsid w:val="00FE6E58"/>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947CF9"/>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3">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Pr>
      <w:sz w:val="24"/>
      <w:szCs w:val="24"/>
      <w:lang w:eastAsia="ar-SA"/>
    </w:rPr>
  </w:style>
  <w:style w:type="character" w:customStyle="1" w:styleId="1ff0">
    <w:name w:val="Название Знак1"/>
    <w:basedOn w:val="a0"/>
    <w:rPr>
      <w:rFonts w:ascii="Arial" w:hAnsi="Arial" w:cs="Arial"/>
      <w:b/>
      <w:bCs/>
      <w:kern w:val="1"/>
      <w:sz w:val="32"/>
      <w:szCs w:val="32"/>
      <w:lang w:eastAsia="ar-SA"/>
    </w:rPr>
  </w:style>
  <w:style w:type="character" w:customStyle="1" w:styleId="1ff1">
    <w:name w:val="Неразрешенное упоминание1"/>
    <w:basedOn w:val="a0"/>
    <w:uiPriority w:val="99"/>
    <w:semiHidden/>
    <w:unhideWhenUsed/>
    <w:rPr>
      <w:color w:val="605E5C"/>
      <w:shd w:val="clear" w:color="auto" w:fill="E1DFDD"/>
    </w:rPr>
  </w:style>
  <w:style w:type="character" w:customStyle="1" w:styleId="afff4">
    <w:name w:val="Название Знак"/>
    <w:basedOn w:val="a0"/>
    <w:uiPriority w:val="99"/>
    <w:rPr>
      <w:rFonts w:ascii="Arial" w:hAnsi="Arial" w:cs="Arial"/>
      <w:b/>
      <w:bCs/>
      <w:kern w:val="1"/>
      <w:sz w:val="32"/>
      <w:szCs w:val="32"/>
      <w:lang w:eastAsia="ar-SA"/>
    </w:rPr>
  </w:style>
  <w:style w:type="numbering" w:customStyle="1" w:styleId="1ff2">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3">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CellMar>
        <w:left w:w="115" w:type="dxa"/>
        <w:right w:w="115" w:type="dxa"/>
      </w:tblCellMar>
    </w:tblPr>
  </w:style>
  <w:style w:type="table" w:customStyle="1" w:styleId="afff30">
    <w:name w:val="afff3"/>
    <w:basedOn w:val="a1"/>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0"/>
    <w:uiPriority w:val="59"/>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Основной текст1"/>
    <w:basedOn w:val="a"/>
    <w:link w:val="afff6"/>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4"/>
    <w:locked/>
    <w:rPr>
      <w:rFonts w:ascii="Arial" w:eastAsiaTheme="minorHAnsi" w:hAnsi="Arial" w:cstheme="minorBidi"/>
      <w:sz w:val="23"/>
      <w:szCs w:val="23"/>
      <w:shd w:val="clear" w:color="auto" w:fill="FFFFFF"/>
      <w:lang w:eastAsia="en-US"/>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character" w:customStyle="1" w:styleId="2b">
    <w:name w:val="Неразрешенное упоминание2"/>
    <w:basedOn w:val="a0"/>
    <w:uiPriority w:val="99"/>
    <w:semiHidden/>
    <w:unhideWhenUsed/>
    <w:rsid w:val="0045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D69176-B0B3-412D-B0FC-A4749C1B7DC3}">
  <ds:schemaRefs>
    <ds:schemaRef ds:uri="http://schemas.openxmlformats.org/officeDocument/2006/bibliography"/>
  </ds:schemaRefs>
</ds:datastoreItem>
</file>

<file path=customXml/itemProps4.xml><?xml version="1.0" encoding="utf-8"?>
<ds:datastoreItem xmlns:ds="http://schemas.openxmlformats.org/officeDocument/2006/customXml" ds:itemID="{3D28F718-410E-49AD-8A85-3ED674AF3235}">
  <ds:schemaRefs>
    <ds:schemaRef ds:uri="http://schemas.openxmlformats.org/officeDocument/2006/bibliography"/>
  </ds:schemaRefs>
</ds:datastoreItem>
</file>

<file path=customXml/itemProps5.xml><?xml version="1.0" encoding="utf-8"?>
<ds:datastoreItem xmlns:ds="http://schemas.openxmlformats.org/officeDocument/2006/customXml" ds:itemID="{43D8D96E-5A56-461E-9347-401ACC3B498A}">
  <ds:schemaRefs>
    <ds:schemaRef ds:uri="http://schemas.openxmlformats.org/officeDocument/2006/bibliography"/>
  </ds:schemaRefs>
</ds:datastoreItem>
</file>

<file path=customXml/itemProps6.xml><?xml version="1.0" encoding="utf-8"?>
<ds:datastoreItem xmlns:ds="http://schemas.openxmlformats.org/officeDocument/2006/customXml" ds:itemID="{E90CC043-ED1F-4352-AA12-4316736C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31857</Words>
  <Characters>181589</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213020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14</cp:revision>
  <cp:lastPrinted>2014-09-23T06:50:00Z</cp:lastPrinted>
  <dcterms:created xsi:type="dcterms:W3CDTF">2026-05-14T07:42:00Z</dcterms:created>
  <dcterms:modified xsi:type="dcterms:W3CDTF">2026-05-14T08:10:00Z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