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77B401" w14:textId="77777777" w:rsidR="0060142B" w:rsidRPr="0060142B" w:rsidRDefault="0060142B" w:rsidP="0060142B">
      <w:pPr>
        <w:shd w:val="clear" w:color="auto" w:fill="FFFFFF"/>
        <w:suppressAutoHyphens w:val="0"/>
        <w:spacing w:before="100" w:beforeAutospacing="1" w:after="100" w:afterAutospacing="1"/>
        <w:ind w:left="4815"/>
        <w:rPr>
          <w:rFonts w:ascii="Arial" w:hAnsi="Arial" w:cs="Arial"/>
          <w:color w:val="2C2D2E"/>
          <w:sz w:val="23"/>
          <w:szCs w:val="23"/>
          <w:lang w:eastAsia="ru-RU"/>
        </w:rPr>
      </w:pPr>
      <w:r w:rsidRPr="0060142B">
        <w:rPr>
          <w:b/>
          <w:bCs/>
          <w:color w:val="2C2D2E"/>
          <w:sz w:val="28"/>
          <w:szCs w:val="28"/>
          <w:lang w:eastAsia="ru-RU"/>
        </w:rPr>
        <w:t>УТВЕРЖДАЮ:</w:t>
      </w:r>
    </w:p>
    <w:p w14:paraId="4C416720" w14:textId="77777777" w:rsidR="0060142B" w:rsidRDefault="0060142B" w:rsidP="0060142B">
      <w:pPr>
        <w:shd w:val="clear" w:color="auto" w:fill="FFFFFF"/>
        <w:suppressAutoHyphens w:val="0"/>
        <w:spacing w:before="100" w:beforeAutospacing="1"/>
        <w:ind w:left="4815"/>
        <w:rPr>
          <w:b/>
          <w:bCs/>
          <w:color w:val="000000"/>
          <w:sz w:val="28"/>
          <w:szCs w:val="28"/>
          <w:lang w:eastAsia="ru-RU"/>
        </w:rPr>
      </w:pPr>
      <w:r w:rsidRPr="0060142B">
        <w:rPr>
          <w:b/>
          <w:bCs/>
          <w:color w:val="000000"/>
          <w:sz w:val="28"/>
          <w:szCs w:val="28"/>
          <w:lang w:eastAsia="ru-RU"/>
        </w:rPr>
        <w:t xml:space="preserve">Председатель Конкурсной комиссии аппарата управления </w:t>
      </w:r>
    </w:p>
    <w:p w14:paraId="041E0B86" w14:textId="77777777" w:rsidR="0060142B" w:rsidRPr="0060142B" w:rsidRDefault="0060142B" w:rsidP="0060142B">
      <w:pPr>
        <w:shd w:val="clear" w:color="auto" w:fill="FFFFFF"/>
        <w:suppressAutoHyphens w:val="0"/>
        <w:spacing w:after="100" w:afterAutospacing="1"/>
        <w:ind w:left="4815"/>
        <w:rPr>
          <w:b/>
          <w:bCs/>
          <w:color w:val="000000"/>
          <w:sz w:val="28"/>
          <w:szCs w:val="28"/>
          <w:lang w:eastAsia="ru-RU"/>
        </w:rPr>
      </w:pPr>
      <w:r w:rsidRPr="0060142B">
        <w:rPr>
          <w:b/>
          <w:bCs/>
          <w:color w:val="000000"/>
          <w:sz w:val="28"/>
          <w:szCs w:val="28"/>
          <w:lang w:eastAsia="ru-RU"/>
        </w:rPr>
        <w:t>ПАО «ТрансК</w:t>
      </w:r>
      <w:r>
        <w:rPr>
          <w:b/>
          <w:bCs/>
          <w:color w:val="000000"/>
          <w:sz w:val="28"/>
          <w:szCs w:val="28"/>
          <w:lang w:eastAsia="ru-RU"/>
        </w:rPr>
        <w:t>о</w:t>
      </w:r>
      <w:r w:rsidRPr="0060142B">
        <w:rPr>
          <w:b/>
          <w:bCs/>
          <w:color w:val="000000"/>
          <w:sz w:val="28"/>
          <w:szCs w:val="28"/>
          <w:lang w:eastAsia="ru-RU"/>
        </w:rPr>
        <w:t>нтейнер»</w:t>
      </w:r>
    </w:p>
    <w:p w14:paraId="71390885" w14:textId="6D768F19" w:rsidR="0060142B" w:rsidRPr="0060142B" w:rsidRDefault="0060142B" w:rsidP="0060142B">
      <w:pPr>
        <w:shd w:val="clear" w:color="auto" w:fill="FFFFFF"/>
        <w:suppressAutoHyphens w:val="0"/>
        <w:spacing w:before="100" w:beforeAutospacing="1" w:after="100" w:afterAutospacing="1"/>
        <w:ind w:left="4815"/>
        <w:rPr>
          <w:rFonts w:ascii="Arial" w:hAnsi="Arial" w:cs="Arial"/>
          <w:color w:val="2C2D2E"/>
          <w:sz w:val="23"/>
          <w:szCs w:val="23"/>
          <w:lang w:eastAsia="ru-RU"/>
        </w:rPr>
      </w:pPr>
      <w:r w:rsidRPr="0060142B">
        <w:rPr>
          <w:rFonts w:ascii="Arial" w:hAnsi="Arial" w:cs="Arial"/>
          <w:color w:val="2C2D2E"/>
          <w:sz w:val="23"/>
          <w:szCs w:val="23"/>
          <w:lang w:eastAsia="ru-RU"/>
        </w:rPr>
        <w:t> </w:t>
      </w:r>
      <w:r w:rsidRPr="0060142B">
        <w:rPr>
          <w:b/>
          <w:bCs/>
          <w:color w:val="2C2D2E"/>
          <w:sz w:val="28"/>
          <w:szCs w:val="28"/>
          <w:lang w:eastAsia="ru-RU"/>
        </w:rPr>
        <w:t>«</w:t>
      </w:r>
      <w:r w:rsidR="00F06009">
        <w:rPr>
          <w:b/>
          <w:bCs/>
          <w:color w:val="2C2D2E"/>
          <w:sz w:val="28"/>
          <w:szCs w:val="28"/>
          <w:lang w:val="en-US" w:eastAsia="ru-RU"/>
        </w:rPr>
        <w:t>12</w:t>
      </w:r>
      <w:r w:rsidRPr="0060142B">
        <w:rPr>
          <w:b/>
          <w:bCs/>
          <w:color w:val="2C2D2E"/>
          <w:sz w:val="28"/>
          <w:szCs w:val="28"/>
          <w:lang w:eastAsia="ru-RU"/>
        </w:rPr>
        <w:t xml:space="preserve">» </w:t>
      </w:r>
      <w:r>
        <w:rPr>
          <w:b/>
          <w:bCs/>
          <w:color w:val="2C2D2E"/>
          <w:sz w:val="28"/>
          <w:szCs w:val="28"/>
          <w:lang w:eastAsia="ru-RU"/>
        </w:rPr>
        <w:t>февраля</w:t>
      </w:r>
      <w:r w:rsidRPr="0060142B">
        <w:rPr>
          <w:b/>
          <w:bCs/>
          <w:color w:val="2C2D2E"/>
          <w:sz w:val="28"/>
          <w:szCs w:val="28"/>
          <w:lang w:eastAsia="ru-RU"/>
        </w:rPr>
        <w:t xml:space="preserve"> 2026 года</w:t>
      </w:r>
    </w:p>
    <w:p w14:paraId="3408D88B" w14:textId="77777777" w:rsidR="007D6548" w:rsidRDefault="007D6548" w:rsidP="00210F3B">
      <w:pPr>
        <w:ind w:firstLine="709"/>
        <w:rPr>
          <w:b/>
          <w:bCs/>
          <w:spacing w:val="20"/>
          <w:sz w:val="28"/>
          <w:szCs w:val="28"/>
        </w:rPr>
      </w:pPr>
    </w:p>
    <w:p w14:paraId="52681AA5" w14:textId="77777777" w:rsidR="007D6548" w:rsidRDefault="007D6548" w:rsidP="00210F3B">
      <w:pPr>
        <w:spacing w:after="120"/>
        <w:jc w:val="center"/>
        <w:rPr>
          <w:b/>
          <w:bCs/>
          <w:sz w:val="40"/>
          <w:szCs w:val="40"/>
        </w:rPr>
      </w:pPr>
    </w:p>
    <w:p w14:paraId="7ED31716" w14:textId="77777777" w:rsidR="007D6548" w:rsidRDefault="007D6548" w:rsidP="00210F3B">
      <w:pPr>
        <w:spacing w:after="120"/>
        <w:jc w:val="center"/>
        <w:rPr>
          <w:b/>
          <w:bCs/>
          <w:sz w:val="40"/>
          <w:szCs w:val="40"/>
        </w:rPr>
      </w:pPr>
      <w:r>
        <w:rPr>
          <w:b/>
          <w:bCs/>
          <w:sz w:val="40"/>
          <w:szCs w:val="40"/>
        </w:rPr>
        <w:t>ДОКУМЕНТАЦИЯ О ЗАКУПКЕ</w:t>
      </w:r>
    </w:p>
    <w:p w14:paraId="03299D75" w14:textId="77777777" w:rsidR="000A2D97" w:rsidRDefault="000A2D97" w:rsidP="00210F3B">
      <w:pPr>
        <w:spacing w:after="120"/>
        <w:ind w:firstLine="709"/>
        <w:jc w:val="center"/>
        <w:rPr>
          <w:b/>
          <w:bCs/>
          <w:sz w:val="20"/>
          <w:szCs w:val="20"/>
        </w:rPr>
      </w:pPr>
    </w:p>
    <w:p w14:paraId="6E8A4BB8"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4A87D738" w14:textId="77777777" w:rsidR="007D6548" w:rsidRPr="00556E89" w:rsidRDefault="007D6548" w:rsidP="00210F3B">
      <w:pPr>
        <w:spacing w:after="120"/>
        <w:ind w:firstLine="709"/>
        <w:jc w:val="center"/>
        <w:rPr>
          <w:bCs/>
          <w:sz w:val="20"/>
          <w:szCs w:val="20"/>
        </w:rPr>
      </w:pPr>
    </w:p>
    <w:p w14:paraId="5858562F"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4FEF36EB" w14:textId="5BA11D53" w:rsidR="00E01CC1" w:rsidRDefault="0060142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bookmarkStart w:id="15" w:name="_GoBack"/>
      <w:r>
        <w:t>ОКэ-</w:t>
      </w:r>
      <w:r w:rsidR="00F06009">
        <w:t>ЦКПКЗ</w:t>
      </w:r>
      <w:r>
        <w:t>-26-</w:t>
      </w:r>
      <w:r w:rsidR="00F06009">
        <w:t>0003</w:t>
      </w:r>
      <w:bookmarkEnd w:id="15"/>
      <w:r>
        <w:t xml:space="preserve"> по предмету закупки </w:t>
      </w:r>
      <w:r>
        <w:rPr>
          <w:b/>
        </w:rPr>
        <w:t>«Поставка плит железобетонных, предварительно напряженных для аэродромных покрытий ПАГ-18»</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71ABA27"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42968"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895604F"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59C9542"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316E7A9" w14:textId="77777777" w:rsidR="007D6548" w:rsidRPr="00D32FFA" w:rsidRDefault="00627696" w:rsidP="00210F3B">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0C1FA56"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CAD9B11"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B22D59B"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62699404"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7604F33"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4CB00AA"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AE548E2"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929D8BF"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56CFEA4"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1719898"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F7CFD7"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6ED5607"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A0A2C2C"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234D87D3"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0607C72"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093169A"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5D6EF14"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14:paraId="019ECA01"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43B845E1"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F5DA774"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6EDBC80"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965262F"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876AEF0"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C223388"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71FDC78" w14:textId="77777777" w:rsidR="00C51709" w:rsidRDefault="00995C9F" w:rsidP="00210F3B">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C59CF5F"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0C7538F2"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8164FB1"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AFC007B"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0AB5DF5"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940295E" w14:textId="77777777" w:rsidR="00215E05" w:rsidRDefault="00215E05" w:rsidP="00210F3B">
      <w:pPr>
        <w:pStyle w:val="1a"/>
        <w:ind w:left="709" w:firstLine="0"/>
      </w:pPr>
    </w:p>
    <w:p w14:paraId="4D7FB8D0"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7E1F036"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1C909A0"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w:t>
      </w:r>
      <w:r>
        <w:rPr>
          <w:rFonts w:eastAsia="MS Mincho"/>
          <w:sz w:val="28"/>
          <w:szCs w:val="28"/>
        </w:rPr>
        <w:lastRenderedPageBreak/>
        <w:t>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883404D"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E46A981"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7E1AA68"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7532B08"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CA67DD0"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A357F56" w14:textId="77777777" w:rsidR="00147510" w:rsidRPr="00147510" w:rsidRDefault="00147510" w:rsidP="00210F3B">
      <w:pPr>
        <w:ind w:left="709"/>
        <w:jc w:val="both"/>
        <w:rPr>
          <w:sz w:val="28"/>
          <w:szCs w:val="28"/>
        </w:rPr>
      </w:pPr>
    </w:p>
    <w:p w14:paraId="0162D9F1"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84FA1E8" w14:textId="77777777"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2031354" w14:textId="77777777"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B095ED9" w14:textId="77777777" w:rsidR="00A83569" w:rsidRDefault="00A83569" w:rsidP="00210F3B">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18882CC" w14:textId="77777777" w:rsidR="00A83569" w:rsidRDefault="007D4E27" w:rsidP="00210F3B">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D0EAF64" w14:textId="77777777" w:rsidR="00986493" w:rsidRDefault="00986493" w:rsidP="00210F3B">
      <w:pPr>
        <w:pStyle w:val="af8"/>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76B5CBA" w14:textId="77777777" w:rsidR="00670AF4" w:rsidRDefault="00670AF4" w:rsidP="00210F3B">
      <w:pPr>
        <w:pStyle w:val="af8"/>
        <w:rPr>
          <w:sz w:val="28"/>
          <w:szCs w:val="28"/>
        </w:rPr>
      </w:pPr>
    </w:p>
    <w:p w14:paraId="4CD13DC3"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23B34CA" w14:textId="77777777"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464DFC9" w14:textId="77777777"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CE9D08D" w14:textId="77777777" w:rsidR="00A41030" w:rsidRPr="00C61911" w:rsidRDefault="00A41030" w:rsidP="00210F3B">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0F28359" w14:textId="77777777"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2A5A3CF" w14:textId="77777777"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789F1B2"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20A2E08"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5B949FD4"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FC46753" w14:textId="77777777"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CBCCDCB" w14:textId="77777777"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22FBB4A" w14:textId="77777777" w:rsidR="00DF6153" w:rsidRPr="00B65653" w:rsidRDefault="00DF6153" w:rsidP="00210F3B">
      <w:pPr>
        <w:pStyle w:val="af8"/>
        <w:numPr>
          <w:ilvl w:val="0"/>
          <w:numId w:val="39"/>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14:paraId="0C30D7DC" w14:textId="77777777" w:rsidR="00510148" w:rsidRPr="00C61911" w:rsidRDefault="00510148" w:rsidP="00210F3B">
      <w:pPr>
        <w:pStyle w:val="1a"/>
        <w:ind w:left="709" w:firstLine="0"/>
        <w:rPr>
          <w:szCs w:val="28"/>
        </w:rPr>
      </w:pPr>
    </w:p>
    <w:p w14:paraId="48D5BB75" w14:textId="77777777" w:rsidR="002B0C59" w:rsidRPr="00D32FFA" w:rsidRDefault="002B0C59" w:rsidP="00210F3B">
      <w:pPr>
        <w:pStyle w:val="1a"/>
        <w:ind w:left="709" w:firstLine="0"/>
        <w:rPr>
          <w:szCs w:val="24"/>
        </w:rPr>
      </w:pPr>
    </w:p>
    <w:p w14:paraId="4A855B9C"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1"/>
    </w:p>
    <w:p w14:paraId="79183CEB" w14:textId="77777777"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14:paraId="31E60DFD"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61B37E3F"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DFF20D6" w14:textId="77777777" w:rsidR="004A1B55" w:rsidRPr="004A1B55" w:rsidRDefault="007D6548" w:rsidP="00210F3B">
      <w:pPr>
        <w:ind w:firstLine="709"/>
        <w:jc w:val="both"/>
        <w:rPr>
          <w:sz w:val="28"/>
          <w:szCs w:val="28"/>
        </w:rPr>
      </w:pPr>
      <w:bookmarkStart w:id="22"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7F9B856F"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0C5AEF69"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79F3AD5"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2A0ACE2"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9153A15"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E622B9E"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7302D21"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2"/>
    </w:p>
    <w:p w14:paraId="6E4037EE" w14:textId="77777777" w:rsidR="000E5B2C" w:rsidRPr="00D32FFA" w:rsidRDefault="000E5B2C" w:rsidP="00210F3B">
      <w:pPr>
        <w:ind w:firstLine="709"/>
        <w:jc w:val="both"/>
        <w:rPr>
          <w:sz w:val="28"/>
          <w:szCs w:val="28"/>
        </w:rPr>
      </w:pPr>
    </w:p>
    <w:p w14:paraId="30AEA9B6" w14:textId="77777777"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14:paraId="37B17586"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DF65751"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E809CC2"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70AB29F"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40731FB4"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1B942119" w14:textId="77777777" w:rsidR="00997B7D" w:rsidRPr="00F4573D" w:rsidRDefault="00997B7D" w:rsidP="00210F3B">
      <w:pPr>
        <w:pStyle w:val="af8"/>
        <w:rPr>
          <w:sz w:val="28"/>
          <w:szCs w:val="28"/>
        </w:rPr>
      </w:pPr>
    </w:p>
    <w:p w14:paraId="1CC6745B" w14:textId="77777777"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14:paraId="046A8A59" w14:textId="77777777"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64A3028"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7262E5E"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3ECDC30F"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6C0FA67"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64532718"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650FB04A"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5EAE84B"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FDE3DD1" w14:textId="77777777"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BF65A16" w14:textId="77777777" w:rsidR="003A5E1F" w:rsidRPr="00D32FFA" w:rsidRDefault="003A5E1F" w:rsidP="00210F3B">
      <w:pPr>
        <w:pStyle w:val="aff6"/>
        <w:ind w:left="0" w:firstLine="709"/>
        <w:jc w:val="both"/>
        <w:rPr>
          <w:rFonts w:eastAsia="MS Mincho"/>
          <w:sz w:val="28"/>
          <w:szCs w:val="28"/>
        </w:rPr>
      </w:pPr>
    </w:p>
    <w:p w14:paraId="44EACBB1"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E952CFF" w14:textId="77777777" w:rsidR="00B66FCB" w:rsidRPr="00D32FFA" w:rsidRDefault="00B66FCB" w:rsidP="00210F3B">
      <w:pPr>
        <w:pStyle w:val="af8"/>
        <w:tabs>
          <w:tab w:val="left" w:pos="0"/>
          <w:tab w:val="left" w:pos="1440"/>
        </w:tabs>
        <w:rPr>
          <w:sz w:val="28"/>
        </w:rPr>
      </w:pPr>
    </w:p>
    <w:p w14:paraId="3BEC41D3" w14:textId="77777777" w:rsidR="003C30F3" w:rsidRPr="00D20AD0" w:rsidRDefault="003C30F3" w:rsidP="00210F3B">
      <w:pPr>
        <w:pStyle w:val="1a"/>
        <w:numPr>
          <w:ilvl w:val="1"/>
          <w:numId w:val="36"/>
        </w:numPr>
        <w:ind w:left="0" w:firstLine="709"/>
        <w:outlineLvl w:val="1"/>
        <w:rPr>
          <w:b/>
          <w:szCs w:val="28"/>
        </w:rPr>
      </w:pPr>
      <w:r>
        <w:rPr>
          <w:b/>
          <w:szCs w:val="28"/>
        </w:rPr>
        <w:t>Заявка</w:t>
      </w:r>
    </w:p>
    <w:p w14:paraId="71A619FC"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C3FCCB0"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69C4466" w14:textId="77777777" w:rsidR="00627DB4" w:rsidRPr="00514A3A" w:rsidRDefault="00627DB4" w:rsidP="00210F3B">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3F8A2F8"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490DA7C"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41AB172"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F16398F"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2AADFF2" w14:textId="77777777"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05DF4D8" w14:textId="77777777"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F86E992" w14:textId="77777777" w:rsidR="00627DB4" w:rsidRPr="007E5BBC" w:rsidRDefault="00602A14" w:rsidP="00210F3B">
      <w:pPr>
        <w:pStyle w:val="af8"/>
        <w:numPr>
          <w:ilvl w:val="2"/>
          <w:numId w:val="6"/>
        </w:numPr>
        <w:tabs>
          <w:tab w:val="clear" w:pos="1440"/>
        </w:tabs>
        <w:ind w:firstLine="709"/>
        <w:rPr>
          <w:sz w:val="28"/>
          <w:szCs w:val="28"/>
        </w:rPr>
      </w:pPr>
      <w:bookmarkStart w:id="23"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4" w:name="_Hlk184982344"/>
      <w:r>
        <w:rPr>
          <w:rFonts w:eastAsia="Times New Roman"/>
          <w:sz w:val="28"/>
          <w:szCs w:val="28"/>
        </w:rPr>
        <w:t xml:space="preserve">сканированы с оригинала документа </w:t>
      </w:r>
      <w:bookmarkEnd w:id="24"/>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5"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3"/>
    </w:p>
    <w:p w14:paraId="55BB748F"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37368B8"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D851B5B" w14:textId="77777777" w:rsidR="00627DB4" w:rsidRDefault="00D04697" w:rsidP="00210F3B">
      <w:pPr>
        <w:pStyle w:val="af8"/>
        <w:numPr>
          <w:ilvl w:val="2"/>
          <w:numId w:val="6"/>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6775AF6" w14:textId="77777777" w:rsidR="007D6548" w:rsidRPr="00D32FFA" w:rsidRDefault="007D6548" w:rsidP="00210F3B">
      <w:pPr>
        <w:pStyle w:val="Default"/>
        <w:ind w:firstLine="709"/>
        <w:jc w:val="both"/>
      </w:pPr>
    </w:p>
    <w:p w14:paraId="2BE94E3C" w14:textId="77777777"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14:paraId="306B167C"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74A5FDA"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B4BE8A4"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A28A92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4ED30C1"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A7426D1"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501FD71"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8647F8A"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6" w:name="_Ref322534903"/>
      <w:r>
        <w:rPr>
          <w:sz w:val="28"/>
        </w:rPr>
        <w:t>реализуется Программно-аппаратными средствами, в соответствии с 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27DA069" w14:textId="77777777" w:rsidR="00A77CDC" w:rsidRPr="00D11A28" w:rsidRDefault="00C049E1" w:rsidP="00210F3B">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87F965E"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1B84CCC" w14:textId="77777777" w:rsidR="00DB1E84" w:rsidRPr="00D11A28" w:rsidRDefault="00DB1E84" w:rsidP="00210F3B">
      <w:pPr>
        <w:pStyle w:val="af8"/>
        <w:ind w:left="709" w:firstLine="0"/>
        <w:rPr>
          <w:sz w:val="28"/>
        </w:rPr>
      </w:pPr>
    </w:p>
    <w:p w14:paraId="566704E0" w14:textId="77777777"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14:paraId="4932EC40" w14:textId="77777777"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19E3C26" w14:textId="77777777"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E766308" w14:textId="77777777"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EC212F5" w14:textId="77777777" w:rsidR="00BA6B0B" w:rsidRPr="00EA25E1" w:rsidRDefault="001277C6" w:rsidP="00210F3B">
      <w:pPr>
        <w:pStyle w:val="af8"/>
        <w:numPr>
          <w:ilvl w:val="0"/>
          <w:numId w:val="37"/>
        </w:numPr>
        <w:ind w:left="0" w:firstLine="709"/>
        <w:rPr>
          <w:sz w:val="28"/>
        </w:rPr>
      </w:pPr>
      <w:bookmarkStart w:id="27"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7"/>
    </w:p>
    <w:p w14:paraId="065E0DF6" w14:textId="77777777"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14A3862" w14:textId="77777777" w:rsidR="009F2BCA" w:rsidRPr="0016413E" w:rsidRDefault="003936DB" w:rsidP="00210F3B">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761F345" w14:textId="77777777" w:rsidR="009F2BCA" w:rsidRPr="009F2BCA" w:rsidRDefault="00E67B4B" w:rsidP="00210F3B">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3BE9EF2" w14:textId="77777777"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2E46D93"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04C7B11"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11A0CC6" w14:textId="77777777" w:rsidR="00E01CC1" w:rsidRDefault="0060142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EAA88EA" wp14:editId="3F532D7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CFC0AA2" w14:textId="77777777" w:rsidR="00F06009" w:rsidRPr="007E6DE4" w:rsidRDefault="00F06009" w:rsidP="008F6343">
                            <w:pPr>
                              <w:jc w:val="center"/>
                              <w:rPr>
                                <w:b/>
                                <w:sz w:val="28"/>
                                <w:szCs w:val="28"/>
                              </w:rPr>
                            </w:pPr>
                            <w:r w:rsidRPr="007E6DE4">
                              <w:rPr>
                                <w:b/>
                                <w:sz w:val="28"/>
                                <w:szCs w:val="28"/>
                              </w:rPr>
                              <w:t xml:space="preserve">_____________________________________________, </w:t>
                            </w:r>
                          </w:p>
                          <w:p w14:paraId="3C3098E2" w14:textId="77777777" w:rsidR="00F06009" w:rsidRDefault="00F0600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F65DA23" w14:textId="77777777" w:rsidR="00F06009" w:rsidRPr="007E6DE4" w:rsidRDefault="00F06009" w:rsidP="008F6343">
                            <w:pPr>
                              <w:jc w:val="center"/>
                              <w:rPr>
                                <w:b/>
                                <w:sz w:val="28"/>
                                <w:szCs w:val="28"/>
                              </w:rPr>
                            </w:pPr>
                            <w:r w:rsidRPr="007E6DE4">
                              <w:rPr>
                                <w:b/>
                                <w:sz w:val="28"/>
                                <w:szCs w:val="28"/>
                              </w:rPr>
                              <w:t>________________________________________</w:t>
                            </w:r>
                          </w:p>
                          <w:p w14:paraId="716E47DB" w14:textId="77777777" w:rsidR="00F06009" w:rsidRPr="007E6DE4" w:rsidRDefault="00F06009" w:rsidP="008F6343">
                            <w:pPr>
                              <w:jc w:val="center"/>
                              <w:rPr>
                                <w:i/>
                                <w:sz w:val="20"/>
                                <w:szCs w:val="20"/>
                              </w:rPr>
                            </w:pPr>
                            <w:r w:rsidRPr="007E6DE4">
                              <w:rPr>
                                <w:i/>
                                <w:sz w:val="20"/>
                                <w:szCs w:val="20"/>
                              </w:rPr>
                              <w:t>государство регистрации претендента</w:t>
                            </w:r>
                          </w:p>
                          <w:p w14:paraId="2EC77FEA" w14:textId="77777777" w:rsidR="00F06009" w:rsidRPr="007E6DE4" w:rsidRDefault="00F06009" w:rsidP="008F6343">
                            <w:pPr>
                              <w:jc w:val="center"/>
                              <w:rPr>
                                <w:b/>
                                <w:sz w:val="28"/>
                                <w:szCs w:val="28"/>
                              </w:rPr>
                            </w:pPr>
                            <w:r w:rsidRPr="007E6DE4">
                              <w:rPr>
                                <w:b/>
                                <w:sz w:val="28"/>
                                <w:szCs w:val="28"/>
                              </w:rPr>
                              <w:t>_____________________________</w:t>
                            </w:r>
                            <w:r>
                              <w:rPr>
                                <w:b/>
                                <w:sz w:val="28"/>
                                <w:szCs w:val="28"/>
                              </w:rPr>
                              <w:t>__________________</w:t>
                            </w:r>
                          </w:p>
                          <w:p w14:paraId="36830874" w14:textId="77777777" w:rsidR="00F06009" w:rsidRPr="007E6DE4" w:rsidRDefault="00F0600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E818D0" w14:textId="77777777" w:rsidR="00F06009" w:rsidRDefault="00F06009" w:rsidP="008F6343">
                            <w:pPr>
                              <w:jc w:val="both"/>
                            </w:pPr>
                          </w:p>
                          <w:p w14:paraId="720CD91F" w14:textId="77777777" w:rsidR="00F06009" w:rsidRDefault="00F06009">
                            <w:pPr>
                              <w:jc w:val="center"/>
                              <w:rPr>
                                <w:b/>
                              </w:rPr>
                            </w:pPr>
                            <w:r>
                              <w:rPr>
                                <w:b/>
                              </w:rPr>
                              <w:t>ОБЕСПЕЧЕНИЕ ЗАЯВКИ НА УЧАСТИЕ В ОТКРЫТОМ КОНКУРСЕ № </w:t>
                            </w:r>
                          </w:p>
                          <w:p w14:paraId="71F27A3D" w14:textId="77777777" w:rsidR="00F06009" w:rsidRPr="003C6269" w:rsidRDefault="00F06009" w:rsidP="008F6343">
                            <w:pPr>
                              <w:jc w:val="center"/>
                              <w:rPr>
                                <w:b/>
                              </w:rPr>
                            </w:pPr>
                            <w:r w:rsidRPr="003C6269">
                              <w:rPr>
                                <w:b/>
                              </w:rPr>
                              <w:t xml:space="preserve">(лот № _________) </w:t>
                            </w:r>
                          </w:p>
                          <w:p w14:paraId="7E485949" w14:textId="77777777" w:rsidR="00F06009" w:rsidRPr="006471D1" w:rsidRDefault="00F0600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AA88EA"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CFC0AA2" w14:textId="77777777" w:rsidR="00F06009" w:rsidRPr="007E6DE4" w:rsidRDefault="00F06009" w:rsidP="008F6343">
                      <w:pPr>
                        <w:jc w:val="center"/>
                        <w:rPr>
                          <w:b/>
                          <w:sz w:val="28"/>
                          <w:szCs w:val="28"/>
                        </w:rPr>
                      </w:pPr>
                      <w:r w:rsidRPr="007E6DE4">
                        <w:rPr>
                          <w:b/>
                          <w:sz w:val="28"/>
                          <w:szCs w:val="28"/>
                        </w:rPr>
                        <w:t xml:space="preserve">_____________________________________________, </w:t>
                      </w:r>
                    </w:p>
                    <w:p w14:paraId="3C3098E2" w14:textId="77777777" w:rsidR="00F06009" w:rsidRDefault="00F0600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F65DA23" w14:textId="77777777" w:rsidR="00F06009" w:rsidRPr="007E6DE4" w:rsidRDefault="00F06009" w:rsidP="008F6343">
                      <w:pPr>
                        <w:jc w:val="center"/>
                        <w:rPr>
                          <w:b/>
                          <w:sz w:val="28"/>
                          <w:szCs w:val="28"/>
                        </w:rPr>
                      </w:pPr>
                      <w:r w:rsidRPr="007E6DE4">
                        <w:rPr>
                          <w:b/>
                          <w:sz w:val="28"/>
                          <w:szCs w:val="28"/>
                        </w:rPr>
                        <w:t>________________________________________</w:t>
                      </w:r>
                    </w:p>
                    <w:p w14:paraId="716E47DB" w14:textId="77777777" w:rsidR="00F06009" w:rsidRPr="007E6DE4" w:rsidRDefault="00F06009" w:rsidP="008F6343">
                      <w:pPr>
                        <w:jc w:val="center"/>
                        <w:rPr>
                          <w:i/>
                          <w:sz w:val="20"/>
                          <w:szCs w:val="20"/>
                        </w:rPr>
                      </w:pPr>
                      <w:r w:rsidRPr="007E6DE4">
                        <w:rPr>
                          <w:i/>
                          <w:sz w:val="20"/>
                          <w:szCs w:val="20"/>
                        </w:rPr>
                        <w:t>государство регистрации претендента</w:t>
                      </w:r>
                    </w:p>
                    <w:p w14:paraId="2EC77FEA" w14:textId="77777777" w:rsidR="00F06009" w:rsidRPr="007E6DE4" w:rsidRDefault="00F06009" w:rsidP="008F6343">
                      <w:pPr>
                        <w:jc w:val="center"/>
                        <w:rPr>
                          <w:b/>
                          <w:sz w:val="28"/>
                          <w:szCs w:val="28"/>
                        </w:rPr>
                      </w:pPr>
                      <w:r w:rsidRPr="007E6DE4">
                        <w:rPr>
                          <w:b/>
                          <w:sz w:val="28"/>
                          <w:szCs w:val="28"/>
                        </w:rPr>
                        <w:t>_____________________________</w:t>
                      </w:r>
                      <w:r>
                        <w:rPr>
                          <w:b/>
                          <w:sz w:val="28"/>
                          <w:szCs w:val="28"/>
                        </w:rPr>
                        <w:t>__________________</w:t>
                      </w:r>
                    </w:p>
                    <w:p w14:paraId="36830874" w14:textId="77777777" w:rsidR="00F06009" w:rsidRPr="007E6DE4" w:rsidRDefault="00F0600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BE818D0" w14:textId="77777777" w:rsidR="00F06009" w:rsidRDefault="00F06009" w:rsidP="008F6343">
                      <w:pPr>
                        <w:jc w:val="both"/>
                      </w:pPr>
                    </w:p>
                    <w:p w14:paraId="720CD91F" w14:textId="77777777" w:rsidR="00F06009" w:rsidRDefault="00F06009">
                      <w:pPr>
                        <w:jc w:val="center"/>
                        <w:rPr>
                          <w:b/>
                        </w:rPr>
                      </w:pPr>
                      <w:r>
                        <w:rPr>
                          <w:b/>
                        </w:rPr>
                        <w:t>ОБЕСПЕЧЕНИЕ ЗАЯВКИ НА УЧАСТИЕ В ОТКРЫТОМ КОНКУРСЕ № </w:t>
                      </w:r>
                    </w:p>
                    <w:p w14:paraId="71F27A3D" w14:textId="77777777" w:rsidR="00F06009" w:rsidRPr="003C6269" w:rsidRDefault="00F06009" w:rsidP="008F6343">
                      <w:pPr>
                        <w:jc w:val="center"/>
                        <w:rPr>
                          <w:b/>
                        </w:rPr>
                      </w:pPr>
                      <w:r w:rsidRPr="003C6269">
                        <w:rPr>
                          <w:b/>
                        </w:rPr>
                        <w:t xml:space="preserve">(лот № _________) </w:t>
                      </w:r>
                    </w:p>
                    <w:p w14:paraId="7E485949" w14:textId="77777777" w:rsidR="00F06009" w:rsidRPr="006471D1" w:rsidRDefault="00F0600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F68DA59"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48D810A"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39C4E72" w14:textId="77777777" w:rsidR="007D6548" w:rsidRDefault="00F45F5D" w:rsidP="00210F3B">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E7A6852" w14:textId="77777777" w:rsidR="006217BC" w:rsidRPr="00D32FFA" w:rsidRDefault="006217BC" w:rsidP="00210F3B">
      <w:pPr>
        <w:pStyle w:val="af8"/>
        <w:rPr>
          <w:sz w:val="28"/>
        </w:rPr>
      </w:pPr>
    </w:p>
    <w:p w14:paraId="4900E3D6" w14:textId="77777777" w:rsidR="005C58AF" w:rsidRDefault="005C58AF" w:rsidP="00210F3B">
      <w:pPr>
        <w:pStyle w:val="1a"/>
        <w:numPr>
          <w:ilvl w:val="1"/>
          <w:numId w:val="36"/>
        </w:numPr>
        <w:ind w:left="0" w:firstLine="709"/>
        <w:outlineLvl w:val="1"/>
        <w:rPr>
          <w:b/>
          <w:szCs w:val="28"/>
        </w:rPr>
      </w:pPr>
      <w:r>
        <w:rPr>
          <w:b/>
          <w:bCs/>
          <w:iCs/>
          <w:szCs w:val="28"/>
        </w:rPr>
        <w:t>Обеспечение Заявки</w:t>
      </w:r>
    </w:p>
    <w:p w14:paraId="42315E9C" w14:textId="77777777"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B0766A7" w14:textId="77777777"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5FA08A8" w14:textId="77777777"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442AF5C4" w14:textId="77777777"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F2326C9"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293CAE8"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ADBF09C" w14:textId="77777777"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2AA71B5"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FD8E8D8" w14:textId="77777777"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F699A3C"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14EBBB3" w14:textId="77777777"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4839BF1"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8024531"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A253E11" w14:textId="77777777"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1CB0724"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4DDB84F"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8F48C6F"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8BC611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DE5258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4ADE00D7"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1D30C8D"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8954BE5"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28D85C0"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A5116BA" w14:textId="77777777" w:rsidR="005C58AF" w:rsidRDefault="005C58AF" w:rsidP="00210F3B">
      <w:pPr>
        <w:autoSpaceDE w:val="0"/>
        <w:ind w:firstLine="397"/>
        <w:jc w:val="both"/>
        <w:rPr>
          <w:b/>
          <w:szCs w:val="28"/>
        </w:rPr>
      </w:pPr>
    </w:p>
    <w:p w14:paraId="53E1C0B3" w14:textId="77777777"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6AA78C8"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4E85DC2"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161B1CC" w14:textId="77777777" w:rsidR="00E01CC1" w:rsidRDefault="0060142B">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8" w:name="_Hlk187918724"/>
      <w:r>
        <w:rPr>
          <w:sz w:val="28"/>
          <w:szCs w:val="28"/>
        </w:rPr>
        <w:t>№ 4</w:t>
      </w:r>
      <w:bookmarkEnd w:id="28"/>
      <w:r>
        <w:rPr>
          <w:sz w:val="28"/>
          <w:szCs w:val="28"/>
        </w:rPr>
        <w:t xml:space="preserve"> к настоящей документации о закупке)).</w:t>
      </w:r>
    </w:p>
    <w:p w14:paraId="1BEE9C2E" w14:textId="77777777" w:rsidR="00425950" w:rsidRDefault="00425950" w:rsidP="00210F3B">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BEA459D"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7D6027" w14:textId="77777777" w:rsidR="00856650" w:rsidRDefault="00425950" w:rsidP="00210F3B">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w:t>
      </w:r>
      <w:r>
        <w:rPr>
          <w:sz w:val="28"/>
          <w:szCs w:val="28"/>
        </w:rPr>
        <w:lastRenderedPageBreak/>
        <w:t>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5DE9EA2" w14:textId="77777777" w:rsidR="00425950" w:rsidRPr="00856650" w:rsidRDefault="00425950" w:rsidP="00210F3B">
      <w:pPr>
        <w:pStyle w:val="af8"/>
        <w:numPr>
          <w:ilvl w:val="2"/>
          <w:numId w:val="48"/>
        </w:numPr>
        <w:ind w:left="0" w:firstLine="709"/>
        <w:rPr>
          <w:sz w:val="28"/>
          <w:szCs w:val="28"/>
        </w:rPr>
      </w:pPr>
      <w:bookmarkStart w:id="29"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8788293" w14:textId="77777777" w:rsidR="00E01CC1" w:rsidRDefault="0060142B">
      <w:pPr>
        <w:pStyle w:val="af8"/>
        <w:ind w:right="-1"/>
        <w:rPr>
          <w:sz w:val="28"/>
          <w:szCs w:val="28"/>
        </w:rPr>
      </w:pPr>
      <w:bookmarkStart w:id="30" w:name="_Hlk187919496"/>
      <w:r>
        <w:rPr>
          <w:sz w:val="28"/>
          <w:szCs w:val="28"/>
        </w:rPr>
        <w:t>Сведения о субподрядных организациях/соисполнителях оформляются по форме приложения № 5 к настоящей документации о закупке.</w:t>
      </w:r>
    </w:p>
    <w:bookmarkEnd w:id="29"/>
    <w:bookmarkEnd w:id="30"/>
    <w:p w14:paraId="1235ED17" w14:textId="77777777" w:rsidR="00E01CC1" w:rsidRDefault="00E01CC1">
      <w:pPr>
        <w:pStyle w:val="af8"/>
        <w:ind w:right="-1"/>
        <w:rPr>
          <w:sz w:val="28"/>
          <w:szCs w:val="28"/>
        </w:rPr>
      </w:pPr>
    </w:p>
    <w:p w14:paraId="39D53ADC" w14:textId="77777777" w:rsidR="000A4B41" w:rsidRPr="001E5348" w:rsidRDefault="000A4B41" w:rsidP="00210F3B">
      <w:pPr>
        <w:pStyle w:val="af8"/>
        <w:ind w:right="-1"/>
        <w:rPr>
          <w:b/>
          <w:szCs w:val="28"/>
        </w:rPr>
      </w:pPr>
    </w:p>
    <w:p w14:paraId="443FE9E8" w14:textId="77777777"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2FD36E8" w14:textId="77777777"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7304304" w14:textId="77777777"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187B70A" w14:textId="77777777" w:rsidR="00BB67CA" w:rsidRPr="00EB17DD" w:rsidRDefault="00EB17DD" w:rsidP="00210F3B">
      <w:pPr>
        <w:pStyle w:val="aff6"/>
        <w:numPr>
          <w:ilvl w:val="0"/>
          <w:numId w:val="14"/>
        </w:numPr>
        <w:ind w:left="0" w:firstLine="709"/>
        <w:jc w:val="both"/>
        <w:rPr>
          <w:sz w:val="28"/>
          <w:szCs w:val="28"/>
        </w:rPr>
      </w:pPr>
      <w:bookmarkStart w:id="31"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1"/>
    </w:p>
    <w:p w14:paraId="4E85B227" w14:textId="77777777"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A1072DC" w14:textId="77777777" w:rsidR="005C69A6" w:rsidRPr="008D69B2" w:rsidRDefault="00461CC6" w:rsidP="00210F3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4134E6B" w14:textId="77777777" w:rsidR="005C69A6" w:rsidRPr="008D69B2" w:rsidRDefault="005C69A6" w:rsidP="00210F3B">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3B4394F"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44076EC1" w14:textId="77777777" w:rsidR="005A1B03" w:rsidRDefault="005C69A6" w:rsidP="00210F3B">
      <w:pPr>
        <w:pStyle w:val="af8"/>
        <w:rPr>
          <w:sz w:val="28"/>
        </w:rPr>
      </w:pPr>
      <w:bookmarkStart w:id="32" w:name="_Hlk188255379"/>
      <w:r>
        <w:rPr>
          <w:sz w:val="28"/>
        </w:rPr>
        <w:t>3) невнесения обеспечения заявки (если в документации о закупке установлено требование о его внесении);</w:t>
      </w:r>
    </w:p>
    <w:p w14:paraId="6C30C0E5" w14:textId="77777777" w:rsidR="005C69A6" w:rsidRPr="00D32FFA" w:rsidRDefault="005A1B03" w:rsidP="00210F3B">
      <w:pPr>
        <w:pStyle w:val="af8"/>
        <w:rPr>
          <w:sz w:val="28"/>
        </w:rPr>
      </w:pPr>
      <w:bookmarkStart w:id="33" w:name="_Hlk219465777"/>
      <w:r>
        <w:rPr>
          <w:sz w:val="28"/>
        </w:rPr>
        <w:t>4) несоответствия Заявки требованиям настоящей документации о закупке, в том числе если:</w:t>
      </w:r>
    </w:p>
    <w:p w14:paraId="256508C7"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300E903D" w14:textId="77777777" w:rsidR="005A1B03" w:rsidRPr="007D17D4" w:rsidRDefault="005A1B03" w:rsidP="005A1B03">
      <w:pPr>
        <w:ind w:firstLine="709"/>
        <w:jc w:val="both"/>
        <w:rPr>
          <w:sz w:val="28"/>
          <w:szCs w:val="28"/>
        </w:rPr>
      </w:pPr>
      <w:bookmarkStart w:id="34"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4"/>
    <w:p w14:paraId="39C034C0"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1DB47342"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2EB665B9"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6692D45"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BFA7959"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30E1789"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2"/>
      <w:bookmarkEnd w:id="33"/>
    </w:p>
    <w:p w14:paraId="0EA9B232" w14:textId="77777777"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F25F053" w14:textId="77777777"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D81508F" w14:textId="77777777"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4FC3E77" w14:textId="77777777" w:rsidR="007D6548" w:rsidRPr="00D32FFA" w:rsidRDefault="007D6548" w:rsidP="00210F3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BF51DC4" w14:textId="77777777"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583CD6F" w14:textId="77777777"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C6CDE02" w14:textId="77777777"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78DE5E3"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9B93CB7"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25AE6B5" w14:textId="77777777"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451B0BB" w14:textId="77777777"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CF5BCE3" w14:textId="77777777" w:rsidR="00A62C56" w:rsidRDefault="00A62C56" w:rsidP="00210F3B">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A5C5131" w14:textId="77777777"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2A3A10A" w14:textId="77777777"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65C71C" w14:textId="77777777"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14:paraId="3D946C24" w14:textId="77777777"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2057B4C" w14:textId="77777777"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757BA66" w14:textId="77777777"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B969FD7" w14:textId="77777777"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7EE236" w14:textId="77777777"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14:paraId="7AB8E2B1" w14:textId="77777777"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1DD9F88" w14:textId="77777777" w:rsidR="00856650" w:rsidRPr="00856650" w:rsidRDefault="00856650" w:rsidP="00210F3B">
      <w:pPr>
        <w:pStyle w:val="Default"/>
        <w:ind w:left="709"/>
        <w:jc w:val="both"/>
        <w:rPr>
          <w:sz w:val="28"/>
          <w:szCs w:val="28"/>
        </w:rPr>
      </w:pPr>
    </w:p>
    <w:p w14:paraId="4E3DE85E" w14:textId="77777777"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14:paraId="38082E53" w14:textId="77777777" w:rsidR="007D6548" w:rsidRPr="00D32FFA" w:rsidRDefault="007D6548" w:rsidP="00210F3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2CE5E744" w14:textId="77777777"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AE5EFA0" w14:textId="77777777"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2269163" w14:textId="77777777"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CA448A7" w14:textId="77777777"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583DF4D" w14:textId="77777777"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F1A3C06" w14:textId="77777777"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C7DB515"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5" w:name="_Hlk200535029"/>
      <w:r>
        <w:rPr>
          <w:sz w:val="28"/>
          <w:szCs w:val="28"/>
        </w:rPr>
        <w:t>Переторжка может проводиться многократно в заочной или в очной форме.</w:t>
      </w:r>
      <w:bookmarkEnd w:id="35"/>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D98A6B1"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143FB9C2"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6BC5F8DA"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4E8B7F0" w14:textId="77777777"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EE525AB" w14:textId="77777777"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14:paraId="07E2BC6F"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063A15A"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2931C7EC"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5CF747C"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32B4AB63" w14:textId="77777777"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81FD5FF"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8617A17"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E95B81F"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0C54917" w14:textId="77777777"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B91CA4C" w14:textId="77777777"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30AC8BC" w14:textId="77777777"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FC3A957" w14:textId="77777777" w:rsidR="009A6FDC" w:rsidRPr="00D32FFA" w:rsidRDefault="009A6FDC" w:rsidP="00210F3B">
      <w:pPr>
        <w:pStyle w:val="af8"/>
        <w:tabs>
          <w:tab w:val="left" w:pos="1680"/>
        </w:tabs>
        <w:rPr>
          <w:sz w:val="28"/>
          <w:szCs w:val="28"/>
        </w:rPr>
      </w:pPr>
    </w:p>
    <w:p w14:paraId="70444EA9" w14:textId="77777777"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14:paraId="078AA45B" w14:textId="77777777" w:rsidR="000A6133" w:rsidRDefault="000A6133" w:rsidP="00210F3B">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CCFED61" w14:textId="77777777" w:rsidR="00E01CC1" w:rsidRDefault="0060142B">
      <w:pPr>
        <w:numPr>
          <w:ilvl w:val="0"/>
          <w:numId w:val="16"/>
        </w:numPr>
        <w:ind w:left="0" w:firstLine="709"/>
        <w:jc w:val="both"/>
        <w:rPr>
          <w:sz w:val="28"/>
          <w:szCs w:val="28"/>
        </w:rPr>
      </w:pPr>
      <w:bookmarkStart w:id="36" w:name="_Hlk188542741"/>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6"/>
    </w:p>
    <w:p w14:paraId="7FD29686" w14:textId="77777777"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CE58F49" w14:textId="77777777" w:rsidR="00381CD3" w:rsidRDefault="00E67B4B" w:rsidP="00210F3B">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DB6C00F" w14:textId="77777777"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6F2BF71" w14:textId="77777777"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9A70A2C" w14:textId="77777777" w:rsidR="001049C1" w:rsidRDefault="00B92730" w:rsidP="00210F3B">
      <w:pPr>
        <w:numPr>
          <w:ilvl w:val="0"/>
          <w:numId w:val="16"/>
        </w:numPr>
        <w:ind w:left="0" w:firstLine="709"/>
        <w:jc w:val="both"/>
        <w:rPr>
          <w:sz w:val="28"/>
          <w:szCs w:val="28"/>
        </w:rPr>
      </w:pPr>
      <w:r>
        <w:rPr>
          <w:sz w:val="28"/>
          <w:szCs w:val="28"/>
        </w:rPr>
        <w:t xml:space="preserve">В </w:t>
      </w:r>
      <w:bookmarkStart w:id="37"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7"/>
    </w:p>
    <w:p w14:paraId="083E15B3" w14:textId="77777777" w:rsidR="001049C1" w:rsidRPr="00D32FFA" w:rsidRDefault="008309A6" w:rsidP="00210F3B">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0D33417"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51823BCF" w14:textId="77777777"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0C3D4BCB" w14:textId="77777777"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26916B30" w14:textId="77777777"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3C9CC02" w14:textId="77777777"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9" w:name="_Hlk133488704"/>
      <w:bookmarkStart w:id="40" w:name="_Hlk133487148"/>
    </w:p>
    <w:p w14:paraId="5FA42BB6"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8"/>
      <w:bookmarkEnd w:id="39"/>
      <w:r>
        <w:rPr>
          <w:color w:val="222222"/>
          <w:sz w:val="28"/>
          <w:szCs w:val="28"/>
          <w:shd w:val="clear" w:color="auto" w:fill="FFFFFF"/>
        </w:rPr>
        <w:t xml:space="preserve"> </w:t>
      </w:r>
    </w:p>
    <w:bookmarkEnd w:id="40"/>
    <w:p w14:paraId="382DCDCB" w14:textId="77777777"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503CB512" w14:textId="77777777" w:rsidR="008D4CFE" w:rsidRPr="004558A3" w:rsidRDefault="008D4CFE" w:rsidP="00210F3B">
      <w:pPr>
        <w:ind w:left="709"/>
        <w:jc w:val="both"/>
        <w:rPr>
          <w:sz w:val="28"/>
          <w:szCs w:val="28"/>
        </w:rPr>
      </w:pPr>
    </w:p>
    <w:p w14:paraId="43FB4297" w14:textId="77777777"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14:paraId="19366689" w14:textId="77777777"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7085AC7" w14:textId="77777777"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68F694B" w14:textId="77777777"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6C75CC0" w14:textId="77777777"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3E315A"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41F8306C"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9667A32"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1B6ABDA3" w14:textId="77777777"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8F9D826" w14:textId="77777777"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3E62403" w14:textId="77777777" w:rsidR="008B1E78" w:rsidRDefault="00E67B4B" w:rsidP="00210F3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F006ABF" w14:textId="77777777"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E0BEB32" w14:textId="77777777" w:rsidR="0045708B" w:rsidRDefault="00E67B4B" w:rsidP="00210F3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A4A8D6A" w14:textId="77777777" w:rsidR="0045708B" w:rsidRPr="00BC54B6" w:rsidRDefault="00D151F3" w:rsidP="00210F3B">
      <w:pPr>
        <w:pStyle w:val="aff6"/>
        <w:numPr>
          <w:ilvl w:val="0"/>
          <w:numId w:val="29"/>
        </w:numPr>
        <w:ind w:left="0" w:firstLine="709"/>
        <w:jc w:val="both"/>
        <w:rPr>
          <w:sz w:val="28"/>
          <w:szCs w:val="28"/>
        </w:rPr>
      </w:pPr>
      <w:bookmarkStart w:id="41"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19201AD0" w14:textId="77777777" w:rsidR="0045708B" w:rsidRDefault="0060696E" w:rsidP="00210F3B">
      <w:pPr>
        <w:pStyle w:val="aff6"/>
        <w:numPr>
          <w:ilvl w:val="0"/>
          <w:numId w:val="29"/>
        </w:numPr>
        <w:ind w:left="0" w:firstLine="709"/>
        <w:jc w:val="both"/>
        <w:rPr>
          <w:sz w:val="28"/>
          <w:szCs w:val="28"/>
        </w:rPr>
      </w:pPr>
      <w:bookmarkStart w:id="42" w:name="_Hlk188542557"/>
      <w:bookmarkEnd w:id="41"/>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2"/>
    </w:p>
    <w:p w14:paraId="7FB1686A" w14:textId="77777777" w:rsidR="00D83DFB" w:rsidRDefault="00D83DFB" w:rsidP="00210F3B">
      <w:pPr>
        <w:pStyle w:val="aff6"/>
        <w:ind w:left="709"/>
        <w:jc w:val="both"/>
        <w:rPr>
          <w:sz w:val="28"/>
          <w:szCs w:val="28"/>
        </w:rPr>
      </w:pPr>
    </w:p>
    <w:p w14:paraId="53FF95F4" w14:textId="77777777" w:rsidR="0060142B" w:rsidRDefault="0060142B" w:rsidP="00210F3B">
      <w:pPr>
        <w:pStyle w:val="aff6"/>
        <w:ind w:left="709"/>
        <w:jc w:val="both"/>
        <w:rPr>
          <w:sz w:val="28"/>
          <w:szCs w:val="28"/>
        </w:rPr>
      </w:pPr>
    </w:p>
    <w:p w14:paraId="0F289DC4" w14:textId="77777777" w:rsidR="0060142B" w:rsidRDefault="0060142B" w:rsidP="00210F3B">
      <w:pPr>
        <w:pStyle w:val="aff6"/>
        <w:ind w:left="709"/>
        <w:jc w:val="both"/>
        <w:rPr>
          <w:sz w:val="28"/>
          <w:szCs w:val="28"/>
        </w:rPr>
      </w:pPr>
    </w:p>
    <w:p w14:paraId="24391FCD" w14:textId="77777777" w:rsidR="0060142B" w:rsidRDefault="0060142B" w:rsidP="00210F3B">
      <w:pPr>
        <w:pStyle w:val="aff6"/>
        <w:ind w:left="709"/>
        <w:jc w:val="both"/>
        <w:rPr>
          <w:sz w:val="28"/>
          <w:szCs w:val="28"/>
        </w:rPr>
      </w:pPr>
    </w:p>
    <w:p w14:paraId="3E85CCC5" w14:textId="77777777" w:rsidR="0060142B" w:rsidRDefault="0060142B" w:rsidP="00210F3B">
      <w:pPr>
        <w:pStyle w:val="aff6"/>
        <w:ind w:left="709"/>
        <w:jc w:val="both"/>
        <w:rPr>
          <w:sz w:val="28"/>
          <w:szCs w:val="28"/>
        </w:rPr>
      </w:pPr>
    </w:p>
    <w:p w14:paraId="2E0D7E7B" w14:textId="77777777" w:rsidR="0060142B" w:rsidRDefault="0060142B" w:rsidP="00210F3B">
      <w:pPr>
        <w:pStyle w:val="aff6"/>
        <w:ind w:left="709"/>
        <w:jc w:val="both"/>
        <w:rPr>
          <w:sz w:val="28"/>
          <w:szCs w:val="28"/>
        </w:rPr>
      </w:pPr>
    </w:p>
    <w:p w14:paraId="56B9F126" w14:textId="77777777" w:rsidR="0060142B" w:rsidRDefault="0060142B" w:rsidP="00210F3B">
      <w:pPr>
        <w:pStyle w:val="aff6"/>
        <w:ind w:left="709"/>
        <w:jc w:val="both"/>
        <w:rPr>
          <w:sz w:val="28"/>
          <w:szCs w:val="28"/>
        </w:rPr>
      </w:pPr>
    </w:p>
    <w:p w14:paraId="36652F0C" w14:textId="77777777" w:rsidR="0060142B" w:rsidRDefault="0060142B" w:rsidP="00210F3B">
      <w:pPr>
        <w:pStyle w:val="aff6"/>
        <w:ind w:left="709"/>
        <w:jc w:val="both"/>
        <w:rPr>
          <w:sz w:val="28"/>
          <w:szCs w:val="28"/>
        </w:rPr>
      </w:pPr>
    </w:p>
    <w:p w14:paraId="62CABCF1" w14:textId="77777777" w:rsidR="0060142B" w:rsidRDefault="0060142B" w:rsidP="00210F3B">
      <w:pPr>
        <w:pStyle w:val="aff6"/>
        <w:ind w:left="709"/>
        <w:jc w:val="both"/>
        <w:rPr>
          <w:sz w:val="28"/>
          <w:szCs w:val="28"/>
        </w:rPr>
      </w:pPr>
    </w:p>
    <w:p w14:paraId="16BF64BC" w14:textId="77777777" w:rsidR="0060142B" w:rsidRDefault="0060142B" w:rsidP="00210F3B">
      <w:pPr>
        <w:pStyle w:val="aff6"/>
        <w:ind w:left="709"/>
        <w:jc w:val="both"/>
        <w:rPr>
          <w:sz w:val="28"/>
          <w:szCs w:val="28"/>
        </w:rPr>
      </w:pPr>
    </w:p>
    <w:p w14:paraId="47884B73" w14:textId="77777777" w:rsidR="0060142B" w:rsidRDefault="0060142B" w:rsidP="00210F3B">
      <w:pPr>
        <w:pStyle w:val="aff6"/>
        <w:ind w:left="709"/>
        <w:jc w:val="both"/>
        <w:rPr>
          <w:sz w:val="28"/>
          <w:szCs w:val="28"/>
        </w:rPr>
      </w:pPr>
    </w:p>
    <w:p w14:paraId="52C35BBC" w14:textId="77777777" w:rsidR="0060142B" w:rsidRDefault="0060142B" w:rsidP="00210F3B">
      <w:pPr>
        <w:pStyle w:val="aff6"/>
        <w:ind w:left="709"/>
        <w:jc w:val="both"/>
        <w:rPr>
          <w:sz w:val="28"/>
          <w:szCs w:val="28"/>
        </w:rPr>
      </w:pPr>
    </w:p>
    <w:p w14:paraId="2BA316C9" w14:textId="77777777" w:rsidR="0060142B" w:rsidRDefault="0060142B" w:rsidP="00210F3B">
      <w:pPr>
        <w:pStyle w:val="aff6"/>
        <w:ind w:left="709"/>
        <w:jc w:val="both"/>
        <w:rPr>
          <w:sz w:val="28"/>
          <w:szCs w:val="28"/>
        </w:rPr>
      </w:pPr>
    </w:p>
    <w:p w14:paraId="2AADEE8B" w14:textId="77777777" w:rsidR="0060142B" w:rsidRDefault="0060142B" w:rsidP="00210F3B">
      <w:pPr>
        <w:pStyle w:val="aff6"/>
        <w:ind w:left="709"/>
        <w:jc w:val="both"/>
        <w:rPr>
          <w:sz w:val="28"/>
          <w:szCs w:val="28"/>
        </w:rPr>
      </w:pPr>
    </w:p>
    <w:p w14:paraId="6DA515F2" w14:textId="77777777" w:rsidR="0060142B" w:rsidRDefault="0060142B" w:rsidP="00210F3B">
      <w:pPr>
        <w:pStyle w:val="aff6"/>
        <w:ind w:left="709"/>
        <w:jc w:val="both"/>
        <w:rPr>
          <w:sz w:val="28"/>
          <w:szCs w:val="28"/>
        </w:rPr>
      </w:pPr>
    </w:p>
    <w:p w14:paraId="7147E1BE" w14:textId="77777777" w:rsidR="0060142B" w:rsidRDefault="0060142B" w:rsidP="00210F3B">
      <w:pPr>
        <w:pStyle w:val="aff6"/>
        <w:ind w:left="709"/>
        <w:jc w:val="both"/>
        <w:rPr>
          <w:sz w:val="28"/>
          <w:szCs w:val="28"/>
        </w:rPr>
      </w:pPr>
    </w:p>
    <w:p w14:paraId="6DAC278A" w14:textId="02FE601B" w:rsidR="0060142B" w:rsidRDefault="0060142B" w:rsidP="00210F3B">
      <w:pPr>
        <w:pStyle w:val="aff6"/>
        <w:ind w:left="709"/>
        <w:jc w:val="both"/>
        <w:rPr>
          <w:sz w:val="28"/>
          <w:szCs w:val="28"/>
        </w:rPr>
      </w:pPr>
    </w:p>
    <w:p w14:paraId="73B98D86" w14:textId="307743D8" w:rsidR="00F06009" w:rsidRDefault="00F06009" w:rsidP="00210F3B">
      <w:pPr>
        <w:pStyle w:val="aff6"/>
        <w:ind w:left="709"/>
        <w:jc w:val="both"/>
        <w:rPr>
          <w:sz w:val="28"/>
          <w:szCs w:val="28"/>
        </w:rPr>
      </w:pPr>
    </w:p>
    <w:p w14:paraId="6A72911B" w14:textId="48359844" w:rsidR="00F06009" w:rsidRDefault="00F06009" w:rsidP="00210F3B">
      <w:pPr>
        <w:pStyle w:val="aff6"/>
        <w:ind w:left="709"/>
        <w:jc w:val="both"/>
        <w:rPr>
          <w:sz w:val="28"/>
          <w:szCs w:val="28"/>
        </w:rPr>
      </w:pPr>
    </w:p>
    <w:p w14:paraId="4B1F5247" w14:textId="0BA44503" w:rsidR="00F06009" w:rsidRDefault="00F06009" w:rsidP="00210F3B">
      <w:pPr>
        <w:pStyle w:val="aff6"/>
        <w:ind w:left="709"/>
        <w:jc w:val="both"/>
        <w:rPr>
          <w:sz w:val="28"/>
          <w:szCs w:val="28"/>
        </w:rPr>
      </w:pPr>
    </w:p>
    <w:p w14:paraId="37F8480D" w14:textId="4AF0EAE5" w:rsidR="00F06009" w:rsidRDefault="00F06009" w:rsidP="00210F3B">
      <w:pPr>
        <w:pStyle w:val="aff6"/>
        <w:ind w:left="709"/>
        <w:jc w:val="both"/>
        <w:rPr>
          <w:sz w:val="28"/>
          <w:szCs w:val="28"/>
        </w:rPr>
      </w:pPr>
    </w:p>
    <w:p w14:paraId="17703AAC" w14:textId="77777777" w:rsidR="00F06009" w:rsidRDefault="00F06009" w:rsidP="00210F3B">
      <w:pPr>
        <w:pStyle w:val="aff6"/>
        <w:ind w:left="709"/>
        <w:jc w:val="both"/>
        <w:rPr>
          <w:sz w:val="28"/>
          <w:szCs w:val="28"/>
        </w:rPr>
      </w:pPr>
    </w:p>
    <w:p w14:paraId="0075BA2B" w14:textId="77777777" w:rsidR="0060142B" w:rsidRDefault="0060142B" w:rsidP="00210F3B">
      <w:pPr>
        <w:pStyle w:val="aff6"/>
        <w:ind w:left="709"/>
        <w:jc w:val="both"/>
        <w:rPr>
          <w:sz w:val="28"/>
          <w:szCs w:val="28"/>
        </w:rPr>
      </w:pPr>
    </w:p>
    <w:p w14:paraId="3F73BFCA" w14:textId="77777777" w:rsidR="0060142B" w:rsidRDefault="0060142B" w:rsidP="00210F3B">
      <w:pPr>
        <w:pStyle w:val="aff6"/>
        <w:ind w:left="709"/>
        <w:jc w:val="both"/>
        <w:rPr>
          <w:sz w:val="28"/>
          <w:szCs w:val="28"/>
        </w:rPr>
      </w:pPr>
    </w:p>
    <w:p w14:paraId="56917CC1" w14:textId="77777777" w:rsidR="0060142B" w:rsidRDefault="0060142B" w:rsidP="00210F3B">
      <w:pPr>
        <w:pStyle w:val="aff6"/>
        <w:ind w:left="709"/>
        <w:jc w:val="both"/>
        <w:rPr>
          <w:sz w:val="28"/>
          <w:szCs w:val="28"/>
        </w:rPr>
      </w:pPr>
    </w:p>
    <w:p w14:paraId="266BCB49" w14:textId="77777777" w:rsidR="00D83DFB" w:rsidRPr="001F39E9" w:rsidRDefault="00D83DFB" w:rsidP="00210F3B">
      <w:pPr>
        <w:spacing w:after="120"/>
        <w:jc w:val="center"/>
        <w:outlineLvl w:val="0"/>
        <w:rPr>
          <w:b/>
          <w:sz w:val="28"/>
          <w:szCs w:val="28"/>
        </w:rPr>
      </w:pPr>
      <w:r>
        <w:rPr>
          <w:rFonts w:eastAsia="MS Mincho"/>
          <w:b/>
          <w:bCs/>
          <w:sz w:val="32"/>
          <w:szCs w:val="32"/>
        </w:rPr>
        <w:lastRenderedPageBreak/>
        <w:t>Раздел 4. Техническое задание</w:t>
      </w:r>
    </w:p>
    <w:p w14:paraId="10627AD3" w14:textId="77777777" w:rsidR="00D83DFB" w:rsidRPr="002C3FF9" w:rsidRDefault="00D83DFB" w:rsidP="00210F3B">
      <w:pPr>
        <w:ind w:firstLine="709"/>
        <w:jc w:val="both"/>
        <w:rPr>
          <w:b/>
          <w:sz w:val="28"/>
          <w:szCs w:val="28"/>
          <w:highlight w:val="cyan"/>
        </w:rPr>
      </w:pPr>
    </w:p>
    <w:p w14:paraId="2D0EB92F" w14:textId="77777777" w:rsidR="0060142B" w:rsidRPr="00333281" w:rsidRDefault="0060142B" w:rsidP="00AD3FEE">
      <w:pPr>
        <w:ind w:firstLine="426"/>
        <w:jc w:val="both"/>
        <w:outlineLvl w:val="1"/>
        <w:rPr>
          <w:b/>
          <w:spacing w:val="1"/>
          <w:sz w:val="28"/>
          <w:szCs w:val="28"/>
        </w:rPr>
      </w:pPr>
      <w:r>
        <w:rPr>
          <w:b/>
          <w:spacing w:val="1"/>
          <w:sz w:val="28"/>
          <w:szCs w:val="28"/>
        </w:rPr>
        <w:t>4.1. Общие положения.</w:t>
      </w:r>
    </w:p>
    <w:p w14:paraId="28E31352" w14:textId="67F5D165" w:rsidR="0060142B" w:rsidRPr="00333281" w:rsidRDefault="0060142B" w:rsidP="0060142B">
      <w:pPr>
        <w:pStyle w:val="1a"/>
        <w:ind w:firstLine="426"/>
        <w:rPr>
          <w:szCs w:val="28"/>
        </w:rPr>
      </w:pPr>
      <w:r>
        <w:rPr>
          <w:szCs w:val="28"/>
        </w:rPr>
        <w:t>4.1. Предметом открытого конкурса является поставка Товара (</w:t>
      </w:r>
      <w:proofErr w:type="gramStart"/>
      <w:r>
        <w:rPr>
          <w:szCs w:val="28"/>
        </w:rPr>
        <w:t>плиты железобетонные</w:t>
      </w:r>
      <w:proofErr w:type="gramEnd"/>
      <w:r>
        <w:rPr>
          <w:szCs w:val="28"/>
        </w:rPr>
        <w:t xml:space="preserve"> предварительно напряженные для аэродромных покрытий ПАГ-18), для нужд Контейнерного терминала Забайкальск филиала </w:t>
      </w:r>
      <w:r w:rsidR="00AD3FEE">
        <w:rPr>
          <w:szCs w:val="28"/>
        </w:rPr>
        <w:t>ПАО «</w:t>
      </w:r>
      <w:r>
        <w:rPr>
          <w:szCs w:val="28"/>
        </w:rPr>
        <w:t>ТрансКонтейнер</w:t>
      </w:r>
      <w:r w:rsidR="00AD3FEE">
        <w:rPr>
          <w:szCs w:val="28"/>
        </w:rPr>
        <w:t>»</w:t>
      </w:r>
      <w:r>
        <w:rPr>
          <w:szCs w:val="28"/>
        </w:rPr>
        <w:t xml:space="preserve"> на Забайкальской железной дороге.</w:t>
      </w:r>
    </w:p>
    <w:p w14:paraId="2A690310" w14:textId="5C6F0C12" w:rsidR="0060142B" w:rsidRPr="00333281" w:rsidRDefault="0060142B" w:rsidP="0060142B">
      <w:pPr>
        <w:pStyle w:val="1a"/>
        <w:ind w:firstLine="426"/>
        <w:rPr>
          <w:szCs w:val="28"/>
        </w:rPr>
      </w:pPr>
      <w:r>
        <w:rPr>
          <w:szCs w:val="28"/>
        </w:rPr>
        <w:t xml:space="preserve">4.2. В заявке претендента должны быть изложены условия, соответствующие требованиям </w:t>
      </w:r>
      <w:r w:rsidR="00AD3FEE">
        <w:rPr>
          <w:szCs w:val="28"/>
        </w:rPr>
        <w:t>Т</w:t>
      </w:r>
      <w:r>
        <w:rPr>
          <w:szCs w:val="28"/>
        </w:rPr>
        <w:t>ехнического задания, либо более выгодные для Заказчика.</w:t>
      </w:r>
    </w:p>
    <w:p w14:paraId="19A7413A" w14:textId="77777777" w:rsidR="0060142B" w:rsidRPr="00AD3FEE" w:rsidRDefault="0060142B" w:rsidP="00AD3FEE">
      <w:pPr>
        <w:ind w:firstLine="426"/>
        <w:jc w:val="both"/>
        <w:outlineLvl w:val="1"/>
        <w:rPr>
          <w:b/>
          <w:spacing w:val="1"/>
          <w:sz w:val="28"/>
          <w:szCs w:val="28"/>
        </w:rPr>
      </w:pPr>
      <w:r w:rsidRPr="00AD3FEE">
        <w:rPr>
          <w:b/>
          <w:spacing w:val="1"/>
          <w:sz w:val="28"/>
          <w:szCs w:val="28"/>
        </w:rPr>
        <w:t>4.2. Технические требования к поставляемому Товару</w:t>
      </w:r>
    </w:p>
    <w:p w14:paraId="407DFB54" w14:textId="77777777" w:rsidR="0060142B" w:rsidRPr="00333281" w:rsidRDefault="0060142B" w:rsidP="0060142B">
      <w:pPr>
        <w:pStyle w:val="1a"/>
        <w:ind w:firstLine="426"/>
        <w:rPr>
          <w:rFonts w:eastAsia="Times New Roman"/>
          <w:b/>
          <w:szCs w:val="28"/>
        </w:rPr>
      </w:pPr>
      <w:r>
        <w:rPr>
          <w:szCs w:val="28"/>
        </w:rPr>
        <w:t>4.2.1.</w:t>
      </w:r>
      <w:r>
        <w:rPr>
          <w:b/>
          <w:szCs w:val="28"/>
        </w:rPr>
        <w:t xml:space="preserve"> </w:t>
      </w:r>
      <w:r>
        <w:rPr>
          <w:szCs w:val="28"/>
        </w:rPr>
        <w:t>Номенклатура Товара.</w:t>
      </w:r>
    </w:p>
    <w:tbl>
      <w:tblPr>
        <w:tblStyle w:val="afff1"/>
        <w:tblW w:w="0" w:type="auto"/>
        <w:tblInd w:w="137" w:type="dxa"/>
        <w:tblLook w:val="04A0" w:firstRow="1" w:lastRow="0" w:firstColumn="1" w:lastColumn="0" w:noHBand="0" w:noVBand="1"/>
      </w:tblPr>
      <w:tblGrid>
        <w:gridCol w:w="685"/>
        <w:gridCol w:w="3632"/>
        <w:gridCol w:w="5174"/>
      </w:tblGrid>
      <w:tr w:rsidR="0060142B" w14:paraId="3B268261" w14:textId="77777777" w:rsidTr="0060142B">
        <w:tc>
          <w:tcPr>
            <w:tcW w:w="685" w:type="dxa"/>
            <w:vAlign w:val="center"/>
          </w:tcPr>
          <w:p w14:paraId="3C1F9444" w14:textId="77777777" w:rsidR="0060142B" w:rsidRPr="00333281" w:rsidRDefault="0060142B" w:rsidP="0060142B">
            <w:pPr>
              <w:pStyle w:val="1a"/>
              <w:ind w:firstLine="0"/>
              <w:rPr>
                <w:b/>
                <w:szCs w:val="28"/>
              </w:rPr>
            </w:pPr>
            <w:r>
              <w:rPr>
                <w:b/>
                <w:szCs w:val="28"/>
              </w:rPr>
              <w:t>№</w:t>
            </w:r>
          </w:p>
          <w:p w14:paraId="2287CADF" w14:textId="77777777" w:rsidR="0060142B" w:rsidRPr="00333281" w:rsidRDefault="0060142B" w:rsidP="0060142B">
            <w:pPr>
              <w:pStyle w:val="1a"/>
              <w:ind w:firstLine="0"/>
              <w:rPr>
                <w:b/>
                <w:szCs w:val="28"/>
              </w:rPr>
            </w:pPr>
            <w:r>
              <w:rPr>
                <w:b/>
                <w:szCs w:val="28"/>
              </w:rPr>
              <w:t>п/п</w:t>
            </w:r>
          </w:p>
        </w:tc>
        <w:tc>
          <w:tcPr>
            <w:tcW w:w="3632" w:type="dxa"/>
            <w:vAlign w:val="center"/>
          </w:tcPr>
          <w:p w14:paraId="4E7EA281" w14:textId="77777777" w:rsidR="0060142B" w:rsidRPr="00333281" w:rsidRDefault="0060142B" w:rsidP="0060142B">
            <w:pPr>
              <w:pStyle w:val="1a"/>
              <w:ind w:firstLine="0"/>
              <w:rPr>
                <w:b/>
                <w:szCs w:val="28"/>
              </w:rPr>
            </w:pPr>
            <w:r>
              <w:rPr>
                <w:b/>
                <w:szCs w:val="28"/>
              </w:rPr>
              <w:t>Требование</w:t>
            </w:r>
          </w:p>
        </w:tc>
        <w:tc>
          <w:tcPr>
            <w:tcW w:w="5174" w:type="dxa"/>
            <w:vAlign w:val="center"/>
          </w:tcPr>
          <w:p w14:paraId="6B2D125E" w14:textId="77777777" w:rsidR="0060142B" w:rsidRPr="00333281" w:rsidRDefault="0060142B" w:rsidP="0060142B">
            <w:pPr>
              <w:pStyle w:val="1a"/>
              <w:ind w:firstLine="0"/>
              <w:rPr>
                <w:b/>
                <w:szCs w:val="28"/>
              </w:rPr>
            </w:pPr>
            <w:r>
              <w:rPr>
                <w:b/>
                <w:szCs w:val="28"/>
              </w:rPr>
              <w:t>Значение</w:t>
            </w:r>
          </w:p>
        </w:tc>
      </w:tr>
      <w:tr w:rsidR="0060142B" w14:paraId="459D3AC7" w14:textId="77777777" w:rsidTr="0060142B">
        <w:tc>
          <w:tcPr>
            <w:tcW w:w="685" w:type="dxa"/>
            <w:vAlign w:val="center"/>
          </w:tcPr>
          <w:p w14:paraId="4F64A22C" w14:textId="77777777" w:rsidR="0060142B" w:rsidRPr="00333281" w:rsidRDefault="0060142B" w:rsidP="0060142B">
            <w:pPr>
              <w:pStyle w:val="1a"/>
              <w:ind w:firstLine="0"/>
              <w:rPr>
                <w:szCs w:val="28"/>
              </w:rPr>
            </w:pPr>
            <w:r>
              <w:rPr>
                <w:szCs w:val="28"/>
              </w:rPr>
              <w:t>1</w:t>
            </w:r>
          </w:p>
        </w:tc>
        <w:tc>
          <w:tcPr>
            <w:tcW w:w="3632" w:type="dxa"/>
          </w:tcPr>
          <w:p w14:paraId="62AE5124" w14:textId="77777777" w:rsidR="0060142B" w:rsidRPr="00333281" w:rsidRDefault="0060142B" w:rsidP="0060142B">
            <w:pPr>
              <w:pStyle w:val="1a"/>
              <w:ind w:firstLine="0"/>
              <w:rPr>
                <w:b/>
                <w:szCs w:val="28"/>
              </w:rPr>
            </w:pPr>
            <w:r>
              <w:rPr>
                <w:color w:val="000000"/>
                <w:szCs w:val="28"/>
              </w:rPr>
              <w:t>Наименование</w:t>
            </w:r>
          </w:p>
        </w:tc>
        <w:tc>
          <w:tcPr>
            <w:tcW w:w="5174" w:type="dxa"/>
          </w:tcPr>
          <w:p w14:paraId="546BC624" w14:textId="77777777" w:rsidR="0060142B" w:rsidRPr="00333281" w:rsidRDefault="0060142B" w:rsidP="0060142B">
            <w:pPr>
              <w:pStyle w:val="1a"/>
              <w:ind w:firstLine="0"/>
              <w:rPr>
                <w:b/>
                <w:szCs w:val="28"/>
              </w:rPr>
            </w:pPr>
            <w:proofErr w:type="gramStart"/>
            <w:r>
              <w:rPr>
                <w:szCs w:val="28"/>
              </w:rPr>
              <w:t>Плиты железобетонные</w:t>
            </w:r>
            <w:proofErr w:type="gramEnd"/>
            <w:r>
              <w:rPr>
                <w:szCs w:val="28"/>
              </w:rPr>
              <w:t xml:space="preserve"> предварительно напряженные для аэродромных покрытий ПАГ-18А800</w:t>
            </w:r>
          </w:p>
        </w:tc>
      </w:tr>
      <w:tr w:rsidR="0060142B" w14:paraId="17D42AD2" w14:textId="77777777" w:rsidTr="0060142B">
        <w:tc>
          <w:tcPr>
            <w:tcW w:w="685" w:type="dxa"/>
            <w:vAlign w:val="center"/>
          </w:tcPr>
          <w:p w14:paraId="3BE4CD1E" w14:textId="77777777" w:rsidR="0060142B" w:rsidRPr="00333281" w:rsidRDefault="0060142B" w:rsidP="0060142B">
            <w:pPr>
              <w:pStyle w:val="1a"/>
              <w:ind w:firstLine="0"/>
              <w:rPr>
                <w:szCs w:val="28"/>
              </w:rPr>
            </w:pPr>
            <w:r>
              <w:rPr>
                <w:szCs w:val="28"/>
              </w:rPr>
              <w:t>2</w:t>
            </w:r>
          </w:p>
        </w:tc>
        <w:tc>
          <w:tcPr>
            <w:tcW w:w="3632" w:type="dxa"/>
          </w:tcPr>
          <w:p w14:paraId="539DD628" w14:textId="77777777" w:rsidR="0060142B" w:rsidRPr="00333281" w:rsidRDefault="0060142B" w:rsidP="0060142B">
            <w:pPr>
              <w:pStyle w:val="1a"/>
              <w:ind w:firstLine="0"/>
              <w:rPr>
                <w:szCs w:val="28"/>
              </w:rPr>
            </w:pPr>
            <w:r>
              <w:rPr>
                <w:szCs w:val="28"/>
              </w:rPr>
              <w:t>Тип</w:t>
            </w:r>
          </w:p>
        </w:tc>
        <w:tc>
          <w:tcPr>
            <w:tcW w:w="5174" w:type="dxa"/>
          </w:tcPr>
          <w:p w14:paraId="692DA9B3" w14:textId="77777777" w:rsidR="0060142B" w:rsidRPr="00333281" w:rsidRDefault="0060142B" w:rsidP="0060142B">
            <w:pPr>
              <w:pStyle w:val="1a"/>
              <w:ind w:firstLine="0"/>
              <w:rPr>
                <w:szCs w:val="28"/>
              </w:rPr>
            </w:pPr>
            <w:r>
              <w:rPr>
                <w:szCs w:val="28"/>
              </w:rPr>
              <w:t>ПАГ-18</w:t>
            </w:r>
          </w:p>
        </w:tc>
      </w:tr>
      <w:tr w:rsidR="0060142B" w14:paraId="019F5CD2" w14:textId="77777777" w:rsidTr="0060142B">
        <w:tc>
          <w:tcPr>
            <w:tcW w:w="685" w:type="dxa"/>
            <w:vAlign w:val="center"/>
          </w:tcPr>
          <w:p w14:paraId="417B7841" w14:textId="77777777" w:rsidR="0060142B" w:rsidRPr="00333281" w:rsidRDefault="0060142B" w:rsidP="0060142B">
            <w:pPr>
              <w:pStyle w:val="1a"/>
              <w:ind w:firstLine="0"/>
              <w:rPr>
                <w:szCs w:val="28"/>
              </w:rPr>
            </w:pPr>
            <w:r>
              <w:rPr>
                <w:szCs w:val="28"/>
              </w:rPr>
              <w:t>3</w:t>
            </w:r>
          </w:p>
        </w:tc>
        <w:tc>
          <w:tcPr>
            <w:tcW w:w="3632" w:type="dxa"/>
          </w:tcPr>
          <w:p w14:paraId="38C137C5" w14:textId="77777777" w:rsidR="0060142B" w:rsidRPr="00333281" w:rsidRDefault="0060142B" w:rsidP="0060142B">
            <w:pPr>
              <w:pStyle w:val="1a"/>
              <w:ind w:firstLine="0"/>
              <w:rPr>
                <w:b/>
                <w:szCs w:val="28"/>
              </w:rPr>
            </w:pPr>
            <w:r>
              <w:rPr>
                <w:bCs/>
                <w:color w:val="000000"/>
                <w:szCs w:val="28"/>
              </w:rPr>
              <w:t xml:space="preserve">Размеры </w:t>
            </w:r>
            <w:r>
              <w:rPr>
                <w:bCs/>
                <w:color w:val="000000"/>
                <w:szCs w:val="28"/>
                <w:lang w:val="en-US"/>
              </w:rPr>
              <w:t>L</w:t>
            </w:r>
            <w:r>
              <w:rPr>
                <w:bCs/>
                <w:color w:val="000000"/>
                <w:szCs w:val="28"/>
              </w:rPr>
              <w:t>*</w:t>
            </w:r>
            <w:r>
              <w:rPr>
                <w:bCs/>
                <w:color w:val="000000"/>
                <w:szCs w:val="28"/>
                <w:lang w:val="en-US"/>
              </w:rPr>
              <w:t>B</w:t>
            </w:r>
            <w:r>
              <w:rPr>
                <w:bCs/>
                <w:color w:val="000000"/>
                <w:szCs w:val="28"/>
              </w:rPr>
              <w:t>*</w:t>
            </w:r>
            <w:r>
              <w:rPr>
                <w:bCs/>
                <w:color w:val="000000"/>
                <w:szCs w:val="28"/>
                <w:lang w:val="en-US"/>
              </w:rPr>
              <w:t>H</w:t>
            </w:r>
            <w:r>
              <w:rPr>
                <w:bCs/>
                <w:color w:val="000000"/>
                <w:szCs w:val="28"/>
              </w:rPr>
              <w:t xml:space="preserve"> (мм)</w:t>
            </w:r>
          </w:p>
        </w:tc>
        <w:tc>
          <w:tcPr>
            <w:tcW w:w="5174" w:type="dxa"/>
          </w:tcPr>
          <w:p w14:paraId="67855875" w14:textId="77777777" w:rsidR="0060142B" w:rsidRPr="00333281" w:rsidRDefault="0060142B" w:rsidP="0060142B">
            <w:pPr>
              <w:pStyle w:val="1a"/>
              <w:ind w:firstLine="0"/>
              <w:rPr>
                <w:b/>
                <w:szCs w:val="28"/>
              </w:rPr>
            </w:pPr>
            <w:r>
              <w:rPr>
                <w:color w:val="000000"/>
                <w:szCs w:val="28"/>
                <w:lang w:val="en-US"/>
              </w:rPr>
              <w:t>6000х2000х180</w:t>
            </w:r>
          </w:p>
        </w:tc>
      </w:tr>
      <w:tr w:rsidR="0060142B" w14:paraId="243A07EF" w14:textId="77777777" w:rsidTr="0060142B">
        <w:tc>
          <w:tcPr>
            <w:tcW w:w="685" w:type="dxa"/>
            <w:vAlign w:val="center"/>
          </w:tcPr>
          <w:p w14:paraId="59B88F5F" w14:textId="77777777" w:rsidR="0060142B" w:rsidRPr="00333281" w:rsidRDefault="0060142B" w:rsidP="0060142B">
            <w:pPr>
              <w:pStyle w:val="1a"/>
              <w:ind w:firstLine="0"/>
              <w:rPr>
                <w:szCs w:val="28"/>
              </w:rPr>
            </w:pPr>
            <w:r>
              <w:rPr>
                <w:szCs w:val="28"/>
              </w:rPr>
              <w:t>4</w:t>
            </w:r>
          </w:p>
        </w:tc>
        <w:tc>
          <w:tcPr>
            <w:tcW w:w="3632" w:type="dxa"/>
          </w:tcPr>
          <w:p w14:paraId="18611A5D" w14:textId="77777777" w:rsidR="0060142B" w:rsidRPr="00333281" w:rsidRDefault="0060142B" w:rsidP="0060142B">
            <w:pPr>
              <w:pStyle w:val="1a"/>
              <w:pBdr>
                <w:top w:val="nil"/>
                <w:left w:val="nil"/>
                <w:bottom w:val="nil"/>
                <w:right w:val="nil"/>
                <w:between w:val="nil"/>
              </w:pBdr>
              <w:spacing w:line="240" w:lineRule="atLeast"/>
              <w:ind w:firstLine="0"/>
              <w:rPr>
                <w:color w:val="000000"/>
                <w:szCs w:val="28"/>
              </w:rPr>
            </w:pPr>
            <w:r>
              <w:rPr>
                <w:szCs w:val="28"/>
              </w:rPr>
              <w:t>Марка бетона по прочности</w:t>
            </w:r>
          </w:p>
        </w:tc>
        <w:tc>
          <w:tcPr>
            <w:tcW w:w="5174" w:type="dxa"/>
          </w:tcPr>
          <w:p w14:paraId="603D2179" w14:textId="77777777" w:rsidR="0060142B" w:rsidRPr="00333281" w:rsidRDefault="0060142B" w:rsidP="0060142B">
            <w:pPr>
              <w:pStyle w:val="1a"/>
              <w:ind w:firstLine="0"/>
              <w:rPr>
                <w:b/>
                <w:szCs w:val="28"/>
              </w:rPr>
            </w:pPr>
            <w:r>
              <w:rPr>
                <w:szCs w:val="28"/>
              </w:rPr>
              <w:t>Не менее В30</w:t>
            </w:r>
          </w:p>
        </w:tc>
      </w:tr>
      <w:tr w:rsidR="0060142B" w14:paraId="612C71C8" w14:textId="77777777" w:rsidTr="0060142B">
        <w:tc>
          <w:tcPr>
            <w:tcW w:w="685" w:type="dxa"/>
            <w:vAlign w:val="center"/>
          </w:tcPr>
          <w:p w14:paraId="614F21A8" w14:textId="77777777" w:rsidR="0060142B" w:rsidRPr="00333281" w:rsidRDefault="0060142B" w:rsidP="0060142B">
            <w:pPr>
              <w:pStyle w:val="1a"/>
              <w:ind w:firstLine="0"/>
              <w:rPr>
                <w:szCs w:val="28"/>
              </w:rPr>
            </w:pPr>
            <w:r>
              <w:rPr>
                <w:szCs w:val="28"/>
              </w:rPr>
              <w:t>5</w:t>
            </w:r>
          </w:p>
        </w:tc>
        <w:tc>
          <w:tcPr>
            <w:tcW w:w="3632" w:type="dxa"/>
          </w:tcPr>
          <w:p w14:paraId="33CB0EF6" w14:textId="77777777" w:rsidR="0060142B" w:rsidRPr="00333281" w:rsidRDefault="0060142B" w:rsidP="0060142B">
            <w:pPr>
              <w:pStyle w:val="1a"/>
              <w:ind w:firstLine="0"/>
              <w:rPr>
                <w:szCs w:val="28"/>
              </w:rPr>
            </w:pPr>
            <w:r>
              <w:rPr>
                <w:szCs w:val="28"/>
              </w:rPr>
              <w:t>Армирование плит</w:t>
            </w:r>
          </w:p>
        </w:tc>
        <w:tc>
          <w:tcPr>
            <w:tcW w:w="5174" w:type="dxa"/>
          </w:tcPr>
          <w:p w14:paraId="1009C08C" w14:textId="77777777" w:rsidR="0060142B" w:rsidRPr="00333281" w:rsidRDefault="0060142B" w:rsidP="0060142B">
            <w:pPr>
              <w:pStyle w:val="1a"/>
              <w:ind w:firstLine="0"/>
              <w:rPr>
                <w:b/>
                <w:szCs w:val="28"/>
              </w:rPr>
            </w:pPr>
            <w:r>
              <w:rPr>
                <w:szCs w:val="28"/>
              </w:rPr>
              <w:t>Продольная напрягаемая арматура 12Ø14,0 мм</w:t>
            </w:r>
          </w:p>
        </w:tc>
      </w:tr>
      <w:tr w:rsidR="0060142B" w14:paraId="0CA5BB5A" w14:textId="77777777" w:rsidTr="0060142B">
        <w:tc>
          <w:tcPr>
            <w:tcW w:w="685" w:type="dxa"/>
            <w:vAlign w:val="center"/>
          </w:tcPr>
          <w:p w14:paraId="0115E4F8" w14:textId="77777777" w:rsidR="0060142B" w:rsidRPr="00333281" w:rsidRDefault="0060142B" w:rsidP="0060142B">
            <w:pPr>
              <w:pStyle w:val="1a"/>
              <w:ind w:firstLine="0"/>
              <w:rPr>
                <w:szCs w:val="28"/>
              </w:rPr>
            </w:pPr>
            <w:r>
              <w:rPr>
                <w:szCs w:val="28"/>
              </w:rPr>
              <w:t>6</w:t>
            </w:r>
          </w:p>
        </w:tc>
        <w:tc>
          <w:tcPr>
            <w:tcW w:w="3632" w:type="dxa"/>
          </w:tcPr>
          <w:p w14:paraId="3FFDB35E" w14:textId="77777777" w:rsidR="0060142B" w:rsidRPr="00333281" w:rsidRDefault="0060142B" w:rsidP="0060142B">
            <w:pPr>
              <w:pStyle w:val="1a"/>
              <w:ind w:firstLine="0"/>
              <w:rPr>
                <w:b/>
                <w:szCs w:val="28"/>
              </w:rPr>
            </w:pPr>
            <w:r>
              <w:rPr>
                <w:szCs w:val="28"/>
              </w:rPr>
              <w:t>Продольная напрягаемая арматура 12Ø14,0 мм</w:t>
            </w:r>
          </w:p>
        </w:tc>
        <w:tc>
          <w:tcPr>
            <w:tcW w:w="5174" w:type="dxa"/>
          </w:tcPr>
          <w:p w14:paraId="02D6FC9D" w14:textId="77777777" w:rsidR="0060142B" w:rsidRPr="00333281" w:rsidRDefault="0060142B" w:rsidP="0060142B">
            <w:pPr>
              <w:pStyle w:val="1a"/>
              <w:ind w:firstLine="0"/>
              <w:rPr>
                <w:b/>
                <w:szCs w:val="28"/>
              </w:rPr>
            </w:pPr>
            <w:r>
              <w:rPr>
                <w:color w:val="000000"/>
                <w:szCs w:val="28"/>
              </w:rPr>
              <w:t>Сертификат соответствия или сертификат качества, паспорт или документ о качестве</w:t>
            </w:r>
          </w:p>
        </w:tc>
      </w:tr>
      <w:tr w:rsidR="0060142B" w14:paraId="5573D5E9" w14:textId="77777777" w:rsidTr="0060142B">
        <w:tc>
          <w:tcPr>
            <w:tcW w:w="685" w:type="dxa"/>
            <w:vAlign w:val="center"/>
          </w:tcPr>
          <w:p w14:paraId="4D111488" w14:textId="77777777" w:rsidR="0060142B" w:rsidRPr="00333281" w:rsidRDefault="0060142B" w:rsidP="0060142B">
            <w:pPr>
              <w:pStyle w:val="1a"/>
              <w:ind w:firstLine="0"/>
              <w:rPr>
                <w:szCs w:val="28"/>
              </w:rPr>
            </w:pPr>
            <w:r>
              <w:rPr>
                <w:szCs w:val="28"/>
              </w:rPr>
              <w:t>7</w:t>
            </w:r>
          </w:p>
        </w:tc>
        <w:tc>
          <w:tcPr>
            <w:tcW w:w="3632" w:type="dxa"/>
          </w:tcPr>
          <w:p w14:paraId="234D9604" w14:textId="77777777" w:rsidR="0060142B" w:rsidRPr="00333281" w:rsidRDefault="0060142B" w:rsidP="0060142B">
            <w:pPr>
              <w:pStyle w:val="1a"/>
              <w:ind w:firstLine="0"/>
              <w:rPr>
                <w:b/>
                <w:szCs w:val="28"/>
              </w:rPr>
            </w:pPr>
            <w:r>
              <w:rPr>
                <w:color w:val="000000"/>
                <w:szCs w:val="28"/>
              </w:rPr>
              <w:t>Соответствие ГОСТ</w:t>
            </w:r>
          </w:p>
        </w:tc>
        <w:tc>
          <w:tcPr>
            <w:tcW w:w="5174" w:type="dxa"/>
          </w:tcPr>
          <w:p w14:paraId="7280E23B" w14:textId="77777777" w:rsidR="0060142B" w:rsidRPr="00333281" w:rsidRDefault="0060142B" w:rsidP="0060142B">
            <w:pPr>
              <w:pStyle w:val="1a"/>
              <w:ind w:firstLine="0"/>
              <w:rPr>
                <w:b/>
                <w:szCs w:val="28"/>
              </w:rPr>
            </w:pPr>
            <w:r>
              <w:rPr>
                <w:szCs w:val="28"/>
              </w:rPr>
              <w:t>25912-2015</w:t>
            </w:r>
            <w:r>
              <w:rPr>
                <w:b/>
                <w:szCs w:val="28"/>
              </w:rPr>
              <w:t xml:space="preserve"> </w:t>
            </w:r>
            <w:r>
              <w:rPr>
                <w:rStyle w:val="afff3"/>
                <w:b w:val="0"/>
                <w:szCs w:val="28"/>
                <w:lang w:eastAsia="ru-RU"/>
              </w:rPr>
              <w:t>«</w:t>
            </w:r>
            <w:proofErr w:type="gramStart"/>
            <w:r>
              <w:rPr>
                <w:rStyle w:val="afff3"/>
                <w:b w:val="0"/>
                <w:szCs w:val="28"/>
                <w:lang w:eastAsia="ru-RU"/>
              </w:rPr>
              <w:t>Плиты железобетонные</w:t>
            </w:r>
            <w:proofErr w:type="gramEnd"/>
            <w:r>
              <w:rPr>
                <w:rStyle w:val="afff3"/>
                <w:b w:val="0"/>
                <w:szCs w:val="28"/>
                <w:lang w:eastAsia="ru-RU"/>
              </w:rPr>
              <w:t xml:space="preserve"> предварительно напряженные для аэродромных покрытий. Технические условия»</w:t>
            </w:r>
          </w:p>
        </w:tc>
      </w:tr>
      <w:tr w:rsidR="0060142B" w14:paraId="46EA3372" w14:textId="77777777" w:rsidTr="0060142B">
        <w:tc>
          <w:tcPr>
            <w:tcW w:w="685" w:type="dxa"/>
            <w:vAlign w:val="center"/>
          </w:tcPr>
          <w:p w14:paraId="57E23BD0" w14:textId="77777777" w:rsidR="0060142B" w:rsidRPr="00333281" w:rsidRDefault="0060142B" w:rsidP="0060142B">
            <w:pPr>
              <w:pStyle w:val="1a"/>
              <w:ind w:firstLine="0"/>
              <w:rPr>
                <w:szCs w:val="28"/>
              </w:rPr>
            </w:pPr>
            <w:r>
              <w:rPr>
                <w:szCs w:val="28"/>
              </w:rPr>
              <w:t>8</w:t>
            </w:r>
          </w:p>
        </w:tc>
        <w:tc>
          <w:tcPr>
            <w:tcW w:w="3632" w:type="dxa"/>
          </w:tcPr>
          <w:p w14:paraId="1D1D712F" w14:textId="77777777" w:rsidR="0060142B" w:rsidRPr="00333281" w:rsidRDefault="0060142B" w:rsidP="0060142B">
            <w:pPr>
              <w:pStyle w:val="1a"/>
              <w:ind w:firstLine="0"/>
              <w:rPr>
                <w:color w:val="000000"/>
                <w:szCs w:val="28"/>
              </w:rPr>
            </w:pPr>
            <w:r>
              <w:rPr>
                <w:color w:val="000000"/>
                <w:szCs w:val="28"/>
              </w:rPr>
              <w:t xml:space="preserve">Количество </w:t>
            </w:r>
          </w:p>
        </w:tc>
        <w:tc>
          <w:tcPr>
            <w:tcW w:w="5174" w:type="dxa"/>
          </w:tcPr>
          <w:p w14:paraId="0D8BCAA7" w14:textId="77777777" w:rsidR="0060142B" w:rsidRPr="00333281" w:rsidRDefault="0060142B" w:rsidP="0060142B">
            <w:pPr>
              <w:pStyle w:val="1a"/>
              <w:ind w:firstLine="0"/>
              <w:rPr>
                <w:szCs w:val="28"/>
              </w:rPr>
            </w:pPr>
            <w:r>
              <w:rPr>
                <w:szCs w:val="28"/>
              </w:rPr>
              <w:t>145 штук</w:t>
            </w:r>
          </w:p>
        </w:tc>
      </w:tr>
    </w:tbl>
    <w:p w14:paraId="21C480E5" w14:textId="77777777" w:rsidR="0060142B" w:rsidRDefault="0060142B" w:rsidP="0060142B">
      <w:pPr>
        <w:pStyle w:val="1a"/>
        <w:widowControl w:val="0"/>
        <w:pBdr>
          <w:top w:val="nil"/>
          <w:left w:val="nil"/>
          <w:bottom w:val="nil"/>
          <w:right w:val="nil"/>
          <w:between w:val="nil"/>
        </w:pBdr>
        <w:suppressAutoHyphens w:val="0"/>
        <w:spacing w:line="240" w:lineRule="atLeast"/>
        <w:ind w:firstLine="709"/>
        <w:rPr>
          <w:color w:val="000000" w:themeColor="text1"/>
          <w:szCs w:val="28"/>
        </w:rPr>
      </w:pPr>
    </w:p>
    <w:p w14:paraId="0A919AED" w14:textId="2B2EFC76" w:rsidR="0060142B" w:rsidRPr="00333281" w:rsidRDefault="0060142B" w:rsidP="0060142B">
      <w:pPr>
        <w:pStyle w:val="1a"/>
        <w:widowControl w:val="0"/>
        <w:pBdr>
          <w:top w:val="nil"/>
          <w:left w:val="nil"/>
          <w:bottom w:val="nil"/>
          <w:right w:val="nil"/>
          <w:between w:val="nil"/>
        </w:pBdr>
        <w:suppressAutoHyphens w:val="0"/>
        <w:spacing w:line="240" w:lineRule="atLeast"/>
        <w:ind w:firstLine="709"/>
        <w:rPr>
          <w:rStyle w:val="afff3"/>
          <w:b w:val="0"/>
          <w:szCs w:val="28"/>
          <w:lang w:eastAsia="ru-RU"/>
        </w:rPr>
      </w:pPr>
      <w:r>
        <w:rPr>
          <w:color w:val="000000" w:themeColor="text1"/>
          <w:szCs w:val="28"/>
        </w:rPr>
        <w:t>4.2.2.</w:t>
      </w:r>
      <w:r>
        <w:rPr>
          <w:b/>
          <w:color w:val="000000" w:themeColor="text1"/>
          <w:szCs w:val="28"/>
        </w:rPr>
        <w:t xml:space="preserve"> </w:t>
      </w:r>
      <w:r>
        <w:rPr>
          <w:color w:val="000000" w:themeColor="text1"/>
          <w:szCs w:val="28"/>
        </w:rPr>
        <w:t>Предлагаемый Товар должен</w:t>
      </w:r>
      <w:r>
        <w:rPr>
          <w:rStyle w:val="afff3"/>
          <w:b w:val="0"/>
          <w:szCs w:val="28"/>
          <w:lang w:eastAsia="ru-RU"/>
        </w:rPr>
        <w:t xml:space="preserve"> является новым, то есть не бывшим в употреблении и не использовавшимся ранее, соответству</w:t>
      </w:r>
      <w:r w:rsidR="00AD3FEE">
        <w:rPr>
          <w:rStyle w:val="afff3"/>
          <w:b w:val="0"/>
          <w:szCs w:val="28"/>
          <w:lang w:eastAsia="ru-RU"/>
        </w:rPr>
        <w:t>ющим</w:t>
      </w:r>
      <w:r>
        <w:rPr>
          <w:rStyle w:val="afff3"/>
          <w:b w:val="0"/>
          <w:szCs w:val="28"/>
          <w:lang w:eastAsia="ru-RU"/>
        </w:rPr>
        <w:t xml:space="preserve">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0EF11F63" w14:textId="77777777" w:rsidR="0060142B" w:rsidRPr="00333281" w:rsidRDefault="0060142B" w:rsidP="0060142B">
      <w:pPr>
        <w:pStyle w:val="1a"/>
        <w:widowControl w:val="0"/>
        <w:suppressAutoHyphens w:val="0"/>
        <w:ind w:firstLine="426"/>
        <w:rPr>
          <w:b/>
          <w:szCs w:val="28"/>
        </w:rPr>
      </w:pPr>
    </w:p>
    <w:p w14:paraId="534DCFA9" w14:textId="77777777" w:rsidR="0060142B" w:rsidRPr="00AD3FEE" w:rsidRDefault="0060142B" w:rsidP="00AD3FEE">
      <w:pPr>
        <w:ind w:firstLine="426"/>
        <w:jc w:val="both"/>
        <w:outlineLvl w:val="1"/>
        <w:rPr>
          <w:b/>
          <w:spacing w:val="1"/>
          <w:sz w:val="28"/>
          <w:szCs w:val="28"/>
        </w:rPr>
      </w:pPr>
      <w:r w:rsidRPr="00AD3FEE">
        <w:rPr>
          <w:b/>
          <w:spacing w:val="1"/>
          <w:sz w:val="28"/>
          <w:szCs w:val="28"/>
        </w:rPr>
        <w:t>4.3. Место поставки Товара.</w:t>
      </w:r>
    </w:p>
    <w:p w14:paraId="6B247729" w14:textId="77777777" w:rsidR="0060142B" w:rsidRPr="00333281" w:rsidRDefault="0060142B" w:rsidP="0060142B">
      <w:pPr>
        <w:widowControl w:val="0"/>
        <w:suppressAutoHyphens w:val="0"/>
        <w:ind w:firstLine="426"/>
        <w:jc w:val="both"/>
        <w:rPr>
          <w:sz w:val="28"/>
          <w:szCs w:val="28"/>
        </w:rPr>
      </w:pPr>
      <w:r>
        <w:rPr>
          <w:sz w:val="28"/>
          <w:szCs w:val="28"/>
        </w:rPr>
        <w:t xml:space="preserve">4.3.1. Поставка Товара Покупателю осуществляется Поставщиком: </w:t>
      </w:r>
    </w:p>
    <w:p w14:paraId="70FC47E4" w14:textId="77777777" w:rsidR="0060142B" w:rsidRPr="00333281" w:rsidRDefault="0060142B" w:rsidP="0060142B">
      <w:pPr>
        <w:pStyle w:val="aff6"/>
        <w:widowControl w:val="0"/>
        <w:suppressAutoHyphens w:val="0"/>
        <w:ind w:left="0" w:firstLine="426"/>
        <w:contextualSpacing/>
        <w:jc w:val="both"/>
        <w:rPr>
          <w:sz w:val="28"/>
          <w:szCs w:val="28"/>
        </w:rPr>
      </w:pPr>
      <w:r>
        <w:rPr>
          <w:sz w:val="28"/>
          <w:szCs w:val="28"/>
        </w:rPr>
        <w:t xml:space="preserve">– Российская Федерация, Забайкальский край, станция Забайкальск – в случае железнодорожной поставки; </w:t>
      </w:r>
    </w:p>
    <w:p w14:paraId="195EFA87" w14:textId="77777777" w:rsidR="0060142B" w:rsidRPr="00333281" w:rsidRDefault="0060142B" w:rsidP="0060142B">
      <w:pPr>
        <w:pStyle w:val="aff6"/>
        <w:widowControl w:val="0"/>
        <w:suppressAutoHyphens w:val="0"/>
        <w:ind w:left="0" w:firstLine="426"/>
        <w:contextualSpacing/>
        <w:jc w:val="both"/>
        <w:rPr>
          <w:sz w:val="28"/>
          <w:szCs w:val="28"/>
        </w:rPr>
      </w:pPr>
      <w:r>
        <w:rPr>
          <w:sz w:val="28"/>
          <w:szCs w:val="28"/>
        </w:rPr>
        <w:t xml:space="preserve">–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 Д, контейнерный терминал Забайкальск – в случае иного способа доставки.</w:t>
      </w:r>
    </w:p>
    <w:p w14:paraId="6BBDDAE4" w14:textId="77777777" w:rsidR="0060142B" w:rsidRPr="00333281" w:rsidRDefault="0060142B" w:rsidP="0060142B">
      <w:pPr>
        <w:pStyle w:val="aff6"/>
        <w:widowControl w:val="0"/>
        <w:suppressAutoHyphens w:val="0"/>
        <w:ind w:left="0" w:firstLine="426"/>
        <w:contextualSpacing/>
        <w:jc w:val="both"/>
        <w:rPr>
          <w:sz w:val="28"/>
          <w:szCs w:val="28"/>
        </w:rPr>
      </w:pPr>
      <w:r>
        <w:rPr>
          <w:sz w:val="28"/>
          <w:szCs w:val="28"/>
        </w:rPr>
        <w:t xml:space="preserve">Поставщик не позднее десяти календарных дней до окончания срока </w:t>
      </w:r>
      <w:r>
        <w:rPr>
          <w:sz w:val="28"/>
          <w:szCs w:val="28"/>
        </w:rPr>
        <w:lastRenderedPageBreak/>
        <w:t>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14:paraId="6D835277" w14:textId="77777777" w:rsidR="0060142B" w:rsidRPr="00333281" w:rsidRDefault="0060142B" w:rsidP="0060142B">
      <w:pPr>
        <w:widowControl w:val="0"/>
        <w:suppressAutoHyphens w:val="0"/>
        <w:ind w:firstLine="426"/>
        <w:jc w:val="both"/>
        <w:rPr>
          <w:sz w:val="28"/>
          <w:szCs w:val="28"/>
        </w:rPr>
      </w:pPr>
    </w:p>
    <w:p w14:paraId="61FF7FF6" w14:textId="77777777" w:rsidR="0060142B" w:rsidRPr="00AD3FEE" w:rsidRDefault="0060142B" w:rsidP="00AD3FEE">
      <w:pPr>
        <w:ind w:firstLine="426"/>
        <w:jc w:val="both"/>
        <w:outlineLvl w:val="1"/>
        <w:rPr>
          <w:b/>
          <w:spacing w:val="1"/>
          <w:sz w:val="28"/>
          <w:szCs w:val="28"/>
        </w:rPr>
      </w:pPr>
      <w:r w:rsidRPr="00AD3FEE">
        <w:rPr>
          <w:b/>
          <w:spacing w:val="1"/>
          <w:sz w:val="28"/>
          <w:szCs w:val="28"/>
        </w:rPr>
        <w:t>4.4. Условия поставки Товара</w:t>
      </w:r>
    </w:p>
    <w:p w14:paraId="21DCED64" w14:textId="22BFE379" w:rsidR="0060142B" w:rsidRPr="00333281" w:rsidRDefault="0060142B" w:rsidP="0060142B">
      <w:pPr>
        <w:widowControl w:val="0"/>
        <w:suppressAutoHyphens w:val="0"/>
        <w:autoSpaceDE w:val="0"/>
        <w:autoSpaceDN w:val="0"/>
        <w:adjustRightInd w:val="0"/>
        <w:ind w:firstLine="426"/>
        <w:jc w:val="both"/>
        <w:rPr>
          <w:sz w:val="28"/>
          <w:szCs w:val="28"/>
        </w:rPr>
      </w:pPr>
      <w:r>
        <w:rPr>
          <w:sz w:val="28"/>
          <w:szCs w:val="28"/>
        </w:rPr>
        <w:t>4.4.1. Приемка Товара осуществляется представителями Поставщика и Покупателя с подписанием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14:paraId="338BD3D2" w14:textId="77777777" w:rsidR="0060142B" w:rsidRPr="00333281" w:rsidRDefault="0060142B" w:rsidP="0060142B">
      <w:pPr>
        <w:widowControl w:val="0"/>
        <w:suppressAutoHyphens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Покупателя;  </w:t>
      </w:r>
    </w:p>
    <w:p w14:paraId="1649E580" w14:textId="77777777" w:rsidR="0060142B" w:rsidRPr="00333281" w:rsidRDefault="0060142B" w:rsidP="0060142B">
      <w:pPr>
        <w:widowControl w:val="0"/>
        <w:autoSpaceDE w:val="0"/>
        <w:autoSpaceDN w:val="0"/>
        <w:adjustRightInd w:val="0"/>
        <w:ind w:firstLine="426"/>
        <w:jc w:val="both"/>
        <w:rPr>
          <w:color w:val="222222"/>
          <w:sz w:val="28"/>
          <w:szCs w:val="28"/>
          <w:highlight w:val="yellow"/>
          <w:lang w:eastAsia="ru-RU"/>
        </w:rPr>
      </w:pPr>
      <w:r>
        <w:rPr>
          <w:sz w:val="28"/>
          <w:szCs w:val="28"/>
        </w:rPr>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14:paraId="2BF61A8C"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14:paraId="1B65256F"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Поставщика;  </w:t>
      </w:r>
    </w:p>
    <w:p w14:paraId="1259CC1F"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2) доверенность на представителя Поставщика, оформленную надлежащим образом;</w:t>
      </w:r>
    </w:p>
    <w:p w14:paraId="19F88EF7"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3) Паспорт качества на Товар;</w:t>
      </w:r>
    </w:p>
    <w:p w14:paraId="6F915B11"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4) Сертификат соответствия на товар.</w:t>
      </w:r>
    </w:p>
    <w:p w14:paraId="47D4ADAC" w14:textId="451787EF" w:rsidR="00E416B2" w:rsidRDefault="0060142B" w:rsidP="00E416B2">
      <w:pPr>
        <w:widowControl w:val="0"/>
        <w:autoSpaceDE w:val="0"/>
        <w:autoSpaceDN w:val="0"/>
        <w:adjustRightInd w:val="0"/>
        <w:ind w:firstLine="426"/>
        <w:jc w:val="both"/>
        <w:rPr>
          <w:sz w:val="28"/>
          <w:szCs w:val="28"/>
        </w:rPr>
      </w:pPr>
      <w:r>
        <w:rPr>
          <w:sz w:val="28"/>
          <w:szCs w:val="28"/>
        </w:rPr>
        <w:t xml:space="preserve">4.4.2. Покупатель вправе, в целях подтверждения заявленных в </w:t>
      </w:r>
      <w:r w:rsidR="00AD3FEE">
        <w:rPr>
          <w:sz w:val="28"/>
          <w:szCs w:val="28"/>
        </w:rPr>
        <w:t>Т</w:t>
      </w:r>
      <w:r>
        <w:rPr>
          <w:sz w:val="28"/>
          <w:szCs w:val="28"/>
        </w:rPr>
        <w:t>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w:t>
      </w:r>
      <w:r w:rsidR="00E416B2" w:rsidRPr="00E416B2">
        <w:t xml:space="preserve"> </w:t>
      </w:r>
      <w:r w:rsidR="00E416B2" w:rsidRPr="00E416B2">
        <w:rPr>
          <w:sz w:val="28"/>
          <w:szCs w:val="28"/>
        </w:rPr>
        <w:t>за счет Покупателя</w:t>
      </w:r>
      <w:r>
        <w:rPr>
          <w:sz w:val="28"/>
          <w:szCs w:val="28"/>
        </w:rPr>
        <w:t xml:space="preserve">,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w:t>
      </w:r>
      <w:r w:rsidR="00E416B2" w:rsidRPr="0032210D">
        <w:rPr>
          <w:sz w:val="28"/>
          <w:szCs w:val="28"/>
        </w:rPr>
        <w:t>ответственность за хранение имущества несет Покупатель</w:t>
      </w:r>
      <w:r w:rsidR="00E416B2">
        <w:rPr>
          <w:sz w:val="28"/>
          <w:szCs w:val="28"/>
        </w:rPr>
        <w:t xml:space="preserve"> </w:t>
      </w:r>
      <w:r w:rsidR="00E416B2" w:rsidRPr="0032210D">
        <w:rPr>
          <w:sz w:val="28"/>
          <w:szCs w:val="28"/>
        </w:rPr>
        <w:t>с момента выгрузки на площадку контейнерного терминала З</w:t>
      </w:r>
      <w:r w:rsidR="00E416B2">
        <w:rPr>
          <w:sz w:val="28"/>
          <w:szCs w:val="28"/>
        </w:rPr>
        <w:t xml:space="preserve">абайкальск и </w:t>
      </w:r>
      <w:r w:rsidR="00E416B2" w:rsidRPr="0032210D">
        <w:rPr>
          <w:sz w:val="28"/>
          <w:szCs w:val="28"/>
        </w:rPr>
        <w:t>до момента окончательной передачи Покупателю.</w:t>
      </w:r>
    </w:p>
    <w:p w14:paraId="365F8400" w14:textId="4CADC9E9" w:rsidR="0060142B" w:rsidRPr="00333281" w:rsidRDefault="0060142B" w:rsidP="0060142B">
      <w:pPr>
        <w:widowControl w:val="0"/>
        <w:autoSpaceDE w:val="0"/>
        <w:autoSpaceDN w:val="0"/>
        <w:adjustRightInd w:val="0"/>
        <w:ind w:firstLine="426"/>
        <w:jc w:val="both"/>
        <w:rPr>
          <w:sz w:val="28"/>
          <w:szCs w:val="28"/>
        </w:rPr>
      </w:pPr>
      <w:r>
        <w:rPr>
          <w:sz w:val="28"/>
          <w:szCs w:val="28"/>
        </w:rPr>
        <w:t>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0957D257" w14:textId="77777777" w:rsidR="0060142B" w:rsidRPr="00333281" w:rsidRDefault="0060142B" w:rsidP="0060142B">
      <w:pPr>
        <w:widowControl w:val="0"/>
        <w:autoSpaceDE w:val="0"/>
        <w:autoSpaceDN w:val="0"/>
        <w:adjustRightInd w:val="0"/>
        <w:ind w:firstLine="426"/>
        <w:jc w:val="both"/>
        <w:rPr>
          <w:sz w:val="28"/>
          <w:szCs w:val="28"/>
        </w:rPr>
      </w:pPr>
      <w:r>
        <w:rPr>
          <w:sz w:val="28"/>
          <w:szCs w:val="28"/>
        </w:rPr>
        <w:t xml:space="preserve">4.4.3. </w:t>
      </w:r>
      <w:r>
        <w:rPr>
          <w:bCs/>
          <w:sz w:val="28"/>
          <w:szCs w:val="28"/>
        </w:rPr>
        <w:t>Покупатель</w:t>
      </w:r>
      <w:r>
        <w:rPr>
          <w:sz w:val="28"/>
          <w:szCs w:val="28"/>
        </w:rPr>
        <w:t xml:space="preserve"> осуществляет сплошной входной контроль продукции в соответствии с ГОСТ 24297–2013. </w:t>
      </w:r>
      <w:r>
        <w:rPr>
          <w:bCs/>
          <w:sz w:val="28"/>
          <w:szCs w:val="28"/>
        </w:rPr>
        <w:t>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604022A" w14:textId="77777777" w:rsidR="00E6674C" w:rsidRDefault="0060142B" w:rsidP="0060142B">
      <w:pPr>
        <w:widowControl w:val="0"/>
        <w:autoSpaceDE w:val="0"/>
        <w:autoSpaceDN w:val="0"/>
        <w:adjustRightInd w:val="0"/>
        <w:ind w:firstLine="426"/>
        <w:jc w:val="both"/>
        <w:rPr>
          <w:bCs/>
          <w:sz w:val="28"/>
          <w:szCs w:val="28"/>
        </w:rPr>
      </w:pPr>
      <w:r>
        <w:rPr>
          <w:sz w:val="28"/>
          <w:szCs w:val="28"/>
        </w:rPr>
        <w:t xml:space="preserve">4.4.4.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Проекту договору</w:t>
      </w:r>
    </w:p>
    <w:p w14:paraId="481691BE" w14:textId="77777777" w:rsidR="00E6674C" w:rsidRDefault="00E6674C" w:rsidP="0060142B">
      <w:pPr>
        <w:widowControl w:val="0"/>
        <w:autoSpaceDE w:val="0"/>
        <w:autoSpaceDN w:val="0"/>
        <w:adjustRightInd w:val="0"/>
        <w:ind w:firstLine="426"/>
        <w:jc w:val="both"/>
        <w:rPr>
          <w:bCs/>
          <w:sz w:val="28"/>
          <w:szCs w:val="28"/>
        </w:rPr>
      </w:pPr>
    </w:p>
    <w:p w14:paraId="092CFB05" w14:textId="24E1F5D3" w:rsidR="0060142B" w:rsidRPr="00333281" w:rsidRDefault="0060142B" w:rsidP="00E6674C">
      <w:pPr>
        <w:widowControl w:val="0"/>
        <w:autoSpaceDE w:val="0"/>
        <w:autoSpaceDN w:val="0"/>
        <w:adjustRightInd w:val="0"/>
        <w:jc w:val="both"/>
        <w:rPr>
          <w:bCs/>
          <w:sz w:val="28"/>
          <w:szCs w:val="28"/>
        </w:rPr>
      </w:pPr>
      <w:r>
        <w:rPr>
          <w:bCs/>
          <w:sz w:val="28"/>
          <w:szCs w:val="28"/>
        </w:rPr>
        <w:lastRenderedPageBreak/>
        <w:t>(Приложение №4 к Документации о закупке).</w:t>
      </w:r>
    </w:p>
    <w:p w14:paraId="1DA6B720" w14:textId="643F9C64" w:rsidR="0060142B" w:rsidRPr="00333281" w:rsidRDefault="0060142B" w:rsidP="0060142B">
      <w:pPr>
        <w:widowControl w:val="0"/>
        <w:autoSpaceDE w:val="0"/>
        <w:autoSpaceDN w:val="0"/>
        <w:adjustRightInd w:val="0"/>
        <w:ind w:firstLine="426"/>
        <w:jc w:val="both"/>
        <w:rPr>
          <w:sz w:val="28"/>
          <w:szCs w:val="28"/>
        </w:rPr>
      </w:pPr>
      <w:r>
        <w:rPr>
          <w:sz w:val="28"/>
          <w:szCs w:val="28"/>
        </w:rPr>
        <w:t>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w:t>
      </w:r>
      <w:r w:rsidR="00800242">
        <w:rPr>
          <w:sz w:val="28"/>
          <w:szCs w:val="28"/>
        </w:rPr>
        <w:t>е</w:t>
      </w:r>
      <w:r>
        <w:rPr>
          <w:sz w:val="28"/>
          <w:szCs w:val="28"/>
        </w:rPr>
        <w:t xml:space="preserve">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1FCC04F8" w14:textId="77E1B32A" w:rsidR="0060142B" w:rsidRPr="00333281" w:rsidRDefault="0060142B" w:rsidP="0060142B">
      <w:pPr>
        <w:ind w:firstLine="426"/>
        <w:jc w:val="both"/>
        <w:rPr>
          <w:sz w:val="28"/>
          <w:szCs w:val="28"/>
        </w:rPr>
      </w:pPr>
      <w:r>
        <w:rPr>
          <w:sz w:val="28"/>
          <w:szCs w:val="28"/>
        </w:rPr>
        <w:t>4.4.6 Датой поставки Товара считается дата подписания Сторонами УПД.</w:t>
      </w:r>
    </w:p>
    <w:p w14:paraId="70E7565D" w14:textId="77777777" w:rsidR="0060142B" w:rsidRPr="00333281" w:rsidRDefault="0060142B" w:rsidP="0060142B">
      <w:pPr>
        <w:ind w:firstLine="426"/>
        <w:jc w:val="both"/>
        <w:rPr>
          <w:sz w:val="28"/>
          <w:szCs w:val="28"/>
        </w:rPr>
      </w:pPr>
      <w:r>
        <w:rPr>
          <w:sz w:val="28"/>
          <w:szCs w:val="28"/>
        </w:rPr>
        <w:t>4.4.7 Срок поставки – не более 120 (сто двадцати) календарных дней с даты подписания договора.</w:t>
      </w:r>
    </w:p>
    <w:p w14:paraId="75E9176E" w14:textId="77777777" w:rsidR="0060142B" w:rsidRPr="00333281" w:rsidRDefault="0060142B" w:rsidP="0060142B">
      <w:pPr>
        <w:ind w:firstLine="426"/>
        <w:jc w:val="both"/>
        <w:outlineLvl w:val="1"/>
        <w:rPr>
          <w:b/>
          <w:spacing w:val="1"/>
          <w:sz w:val="28"/>
          <w:szCs w:val="28"/>
        </w:rPr>
      </w:pPr>
      <w:r>
        <w:rPr>
          <w:b/>
          <w:spacing w:val="1"/>
          <w:sz w:val="28"/>
          <w:szCs w:val="28"/>
        </w:rPr>
        <w:t>4.5. Гарантийный период.</w:t>
      </w:r>
    </w:p>
    <w:p w14:paraId="0A34DBAA" w14:textId="28A33EFB" w:rsidR="0060142B" w:rsidRPr="00333281" w:rsidRDefault="0060142B" w:rsidP="0060142B">
      <w:pPr>
        <w:ind w:firstLine="426"/>
        <w:jc w:val="both"/>
        <w:outlineLvl w:val="1"/>
        <w:rPr>
          <w:spacing w:val="1"/>
          <w:sz w:val="28"/>
          <w:szCs w:val="28"/>
        </w:rPr>
      </w:pPr>
      <w:r>
        <w:rPr>
          <w:spacing w:val="1"/>
          <w:sz w:val="28"/>
          <w:szCs w:val="28"/>
        </w:rPr>
        <w:t>4.5.1. Гарантийный период на товар – не менее 36 (тридцать шесть) месяцев с даты подписания УПД.</w:t>
      </w:r>
    </w:p>
    <w:p w14:paraId="28DBB03F" w14:textId="77777777" w:rsidR="00493F52" w:rsidRPr="00333281" w:rsidRDefault="00493F52" w:rsidP="00EF5BF8">
      <w:pPr>
        <w:pStyle w:val="af8"/>
        <w:widowControl w:val="0"/>
        <w:suppressAutoHyphens w:val="0"/>
        <w:ind w:firstLine="0"/>
        <w:rPr>
          <w:sz w:val="28"/>
          <w:szCs w:val="28"/>
          <w:lang w:eastAsia="ru-RU"/>
        </w:rPr>
      </w:pPr>
    </w:p>
    <w:p w14:paraId="0F05302A" w14:textId="77777777" w:rsidR="00D83DFB" w:rsidRDefault="00D83DFB" w:rsidP="00EF5BF8">
      <w:pPr>
        <w:spacing w:after="12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14:paraId="5515757A"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3348A855" w14:textId="77777777" w:rsidR="00305BD2" w:rsidRPr="00F356EB" w:rsidRDefault="00305BD2" w:rsidP="00210F3B">
      <w:pPr>
        <w:pStyle w:val="1a"/>
        <w:ind w:firstLine="0"/>
        <w:rPr>
          <w:sz w:val="23"/>
          <w:szCs w:val="23"/>
        </w:rPr>
      </w:pPr>
    </w:p>
    <w:p w14:paraId="056E84A6"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1DE0662" w14:textId="77777777" w:rsidTr="004D6B74">
        <w:tc>
          <w:tcPr>
            <w:tcW w:w="426" w:type="dxa"/>
            <w:vAlign w:val="center"/>
          </w:tcPr>
          <w:p w14:paraId="7BE37785" w14:textId="77777777" w:rsidR="002E18D3" w:rsidRPr="00F5735B" w:rsidRDefault="00F5735B" w:rsidP="00210F3B">
            <w:pPr>
              <w:pStyle w:val="Default"/>
              <w:jc w:val="center"/>
              <w:rPr>
                <w:b/>
                <w:color w:val="auto"/>
              </w:rPr>
            </w:pPr>
            <w:r>
              <w:rPr>
                <w:b/>
                <w:color w:val="auto"/>
              </w:rPr>
              <w:t>№</w:t>
            </w:r>
          </w:p>
        </w:tc>
        <w:tc>
          <w:tcPr>
            <w:tcW w:w="2126" w:type="dxa"/>
            <w:vAlign w:val="center"/>
          </w:tcPr>
          <w:p w14:paraId="606D1164"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53410EB5" w14:textId="77777777" w:rsidR="002E18D3" w:rsidRPr="003C6269" w:rsidRDefault="002E18D3" w:rsidP="00210F3B">
            <w:pPr>
              <w:pStyle w:val="Default"/>
              <w:jc w:val="center"/>
              <w:rPr>
                <w:b/>
                <w:color w:val="auto"/>
              </w:rPr>
            </w:pPr>
            <w:r>
              <w:rPr>
                <w:b/>
                <w:color w:val="auto"/>
              </w:rPr>
              <w:t>Содержание</w:t>
            </w:r>
          </w:p>
        </w:tc>
      </w:tr>
      <w:tr w:rsidR="002E18D3" w:rsidRPr="00F86FAA" w14:paraId="52102FB4" w14:textId="77777777" w:rsidTr="004D6B74">
        <w:tc>
          <w:tcPr>
            <w:tcW w:w="426" w:type="dxa"/>
          </w:tcPr>
          <w:p w14:paraId="3DA77BCC"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5D4522AB"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404FD7A2" w14:textId="68BBA697" w:rsidR="00E01CC1" w:rsidRDefault="0060142B">
            <w:pPr>
              <w:pStyle w:val="1a"/>
              <w:ind w:firstLine="397"/>
              <w:rPr>
                <w:sz w:val="24"/>
                <w:szCs w:val="24"/>
              </w:rPr>
            </w:pPr>
            <w:r>
              <w:rPr>
                <w:sz w:val="24"/>
                <w:szCs w:val="24"/>
              </w:rPr>
              <w:t>Открытый конкурс в электронной форме № </w:t>
            </w:r>
            <w:r w:rsidR="00F06009" w:rsidRPr="00F06009">
              <w:rPr>
                <w:sz w:val="24"/>
                <w:szCs w:val="24"/>
              </w:rPr>
              <w:t>ОКэ-ЦКПКЗ-26-0003</w:t>
            </w:r>
            <w:r>
              <w:rPr>
                <w:sz w:val="24"/>
                <w:szCs w:val="24"/>
              </w:rPr>
              <w:t xml:space="preserve"> по предмету закупки «Поставка плит железобетонных, предварительно напряженных для аэродромных покрытий ПАГ-18»</w:t>
            </w:r>
          </w:p>
        </w:tc>
      </w:tr>
      <w:tr w:rsidR="00EF2E59" w:rsidRPr="00F86FAA" w14:paraId="478EB09A" w14:textId="77777777" w:rsidTr="004D6B74">
        <w:tc>
          <w:tcPr>
            <w:tcW w:w="426" w:type="dxa"/>
          </w:tcPr>
          <w:p w14:paraId="5202DBAA"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52B1E957"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E518D9E" w14:textId="77777777" w:rsidR="0060142B" w:rsidRPr="0060142B" w:rsidRDefault="0060142B" w:rsidP="0060142B">
            <w:pPr>
              <w:pStyle w:val="1a"/>
              <w:ind w:firstLine="397"/>
              <w:rPr>
                <w:sz w:val="24"/>
                <w:szCs w:val="24"/>
              </w:rPr>
            </w:pPr>
            <w:r w:rsidRPr="0060142B">
              <w:rPr>
                <w:sz w:val="24"/>
                <w:szCs w:val="24"/>
              </w:rPr>
              <w:t xml:space="preserve">Организатором </w:t>
            </w:r>
            <w:r w:rsidR="00C43731">
              <w:rPr>
                <w:sz w:val="24"/>
                <w:szCs w:val="24"/>
              </w:rPr>
              <w:t>Открытого конкурса</w:t>
            </w:r>
            <w:r w:rsidRPr="0060142B">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C43731">
              <w:rPr>
                <w:sz w:val="24"/>
                <w:szCs w:val="24"/>
              </w:rPr>
              <w:t>Открытого конкурса</w:t>
            </w:r>
            <w:r w:rsidRPr="0060142B">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69B2A629" w14:textId="77777777" w:rsidR="0060142B" w:rsidRPr="0060142B" w:rsidRDefault="0060142B" w:rsidP="0060142B">
            <w:pPr>
              <w:pStyle w:val="1a"/>
              <w:ind w:firstLine="397"/>
              <w:rPr>
                <w:sz w:val="24"/>
                <w:szCs w:val="24"/>
              </w:rPr>
            </w:pPr>
            <w:r w:rsidRPr="0060142B">
              <w:rPr>
                <w:sz w:val="24"/>
                <w:szCs w:val="24"/>
              </w:rPr>
              <w:t xml:space="preserve">- постоянная рабочая группа Конкурсной комиссии аппарата управления ПАО «ТрансКонтейнер»  </w:t>
            </w:r>
          </w:p>
          <w:p w14:paraId="01E593D2" w14:textId="599251C6" w:rsidR="0060142B" w:rsidRPr="0060142B" w:rsidRDefault="0060142B" w:rsidP="00F06009">
            <w:pPr>
              <w:pStyle w:val="1a"/>
              <w:ind w:firstLine="397"/>
              <w:rPr>
                <w:sz w:val="24"/>
                <w:szCs w:val="24"/>
              </w:rPr>
            </w:pPr>
            <w:r w:rsidRPr="0060142B">
              <w:rPr>
                <w:sz w:val="24"/>
                <w:szCs w:val="24"/>
              </w:rPr>
              <w:t>Адрес: Российская Федерация, 125047, г Москва, Оружейный пер, д 19</w:t>
            </w:r>
          </w:p>
          <w:p w14:paraId="5F649E3A" w14:textId="77777777" w:rsidR="0060142B" w:rsidRPr="0060142B" w:rsidRDefault="0060142B" w:rsidP="0060142B">
            <w:pPr>
              <w:pStyle w:val="1a"/>
              <w:ind w:firstLine="397"/>
              <w:rPr>
                <w:sz w:val="24"/>
                <w:szCs w:val="24"/>
              </w:rPr>
            </w:pPr>
            <w:r w:rsidRPr="0060142B">
              <w:rPr>
                <w:sz w:val="24"/>
                <w:szCs w:val="24"/>
              </w:rPr>
              <w:t>Контактная информация:</w:t>
            </w:r>
          </w:p>
          <w:p w14:paraId="32170717" w14:textId="77777777" w:rsidR="0060142B" w:rsidRPr="0060142B" w:rsidRDefault="0060142B" w:rsidP="0060142B">
            <w:pPr>
              <w:pStyle w:val="1a"/>
              <w:ind w:firstLine="397"/>
              <w:rPr>
                <w:sz w:val="24"/>
                <w:szCs w:val="24"/>
              </w:rPr>
            </w:pPr>
            <w:r w:rsidRPr="0060142B">
              <w:rPr>
                <w:sz w:val="24"/>
                <w:szCs w:val="24"/>
              </w:rPr>
              <w:t>Заказчика: тел. +7(495)-788-17-17 (доб. 1</w:t>
            </w:r>
            <w:r>
              <w:rPr>
                <w:sz w:val="24"/>
                <w:szCs w:val="24"/>
              </w:rPr>
              <w:t>4</w:t>
            </w:r>
            <w:r w:rsidRPr="0060142B">
              <w:rPr>
                <w:sz w:val="24"/>
                <w:szCs w:val="24"/>
              </w:rPr>
              <w:t>-</w:t>
            </w:r>
            <w:r>
              <w:rPr>
                <w:sz w:val="24"/>
                <w:szCs w:val="24"/>
              </w:rPr>
              <w:t>67</w:t>
            </w:r>
            <w:r w:rsidRPr="0060142B">
              <w:rPr>
                <w:sz w:val="24"/>
                <w:szCs w:val="24"/>
              </w:rPr>
              <w:t>)</w:t>
            </w:r>
          </w:p>
          <w:p w14:paraId="3877DD0A" w14:textId="094C9239" w:rsidR="0060142B" w:rsidRPr="0060142B" w:rsidRDefault="0060142B" w:rsidP="0060142B">
            <w:pPr>
              <w:pStyle w:val="1a"/>
              <w:ind w:firstLine="397"/>
              <w:rPr>
                <w:sz w:val="24"/>
                <w:szCs w:val="24"/>
              </w:rPr>
            </w:pPr>
            <w:r w:rsidRPr="0060142B">
              <w:rPr>
                <w:sz w:val="24"/>
                <w:szCs w:val="24"/>
              </w:rPr>
              <w:t xml:space="preserve">Организатора: тел. +7 (495) 788-1717 доб. 16-41 </w:t>
            </w:r>
            <w:r w:rsidR="00F06009">
              <w:rPr>
                <w:sz w:val="24"/>
                <w:szCs w:val="24"/>
              </w:rPr>
              <w:t>(42)</w:t>
            </w:r>
          </w:p>
          <w:p w14:paraId="6967A0BF" w14:textId="77777777" w:rsidR="00E01CC1" w:rsidRDefault="0060142B" w:rsidP="0060142B">
            <w:pPr>
              <w:pStyle w:val="1a"/>
              <w:ind w:firstLine="397"/>
              <w:rPr>
                <w:sz w:val="24"/>
                <w:szCs w:val="24"/>
              </w:rPr>
            </w:pPr>
            <w:r>
              <w:rPr>
                <w:sz w:val="24"/>
                <w:szCs w:val="24"/>
              </w:rPr>
              <w:t xml:space="preserve"> </w:t>
            </w:r>
            <w:r w:rsidRPr="0060142B">
              <w:rPr>
                <w:sz w:val="24"/>
                <w:szCs w:val="24"/>
              </w:rPr>
              <w:t xml:space="preserve">электронный адрес Zakupki-CKP@trcont.ru </w:t>
            </w:r>
          </w:p>
        </w:tc>
      </w:tr>
      <w:tr w:rsidR="004762D6" w:rsidRPr="00F86FAA" w14:paraId="70F3F282" w14:textId="77777777" w:rsidTr="004D6B74">
        <w:tc>
          <w:tcPr>
            <w:tcW w:w="426" w:type="dxa"/>
          </w:tcPr>
          <w:p w14:paraId="4819EF64"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2601BB4D"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2B7B48FF" w14:textId="77777777" w:rsidR="00C43731" w:rsidRDefault="00C43731" w:rsidP="00C4373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Pr="00C43731">
              <w:rPr>
                <w:sz w:val="24"/>
                <w:szCs w:val="24"/>
              </w:rPr>
              <w:t xml:space="preserve">Открытого конкурса </w:t>
            </w:r>
            <w:r>
              <w:rPr>
                <w:sz w:val="24"/>
                <w:szCs w:val="24"/>
              </w:rPr>
              <w:t>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33AC382D" w14:textId="77777777" w:rsidR="00E01CC1" w:rsidRDefault="00C43731" w:rsidP="00C43731">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0C5DE4DF" w14:textId="77777777" w:rsidTr="004D6B74">
        <w:tc>
          <w:tcPr>
            <w:tcW w:w="426" w:type="dxa"/>
          </w:tcPr>
          <w:p w14:paraId="59AB4F19"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1C066540"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C6702B2"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56DF3437" w14:textId="77777777"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BE2FBBF" w14:textId="77777777" w:rsidR="0074087D" w:rsidRPr="008D4CFE" w:rsidRDefault="00836996" w:rsidP="00210F3B">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DE09917"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329D7FAD" w14:textId="77777777" w:rsidTr="004D6B74">
        <w:tc>
          <w:tcPr>
            <w:tcW w:w="426" w:type="dxa"/>
          </w:tcPr>
          <w:p w14:paraId="0921E681"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74948BC5"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01C30B84" w14:textId="7AF3E15F" w:rsidR="00E01CC1" w:rsidRDefault="0060142B">
            <w:pPr>
              <w:pStyle w:val="1a"/>
              <w:ind w:firstLine="397"/>
              <w:rPr>
                <w:sz w:val="24"/>
                <w:szCs w:val="24"/>
              </w:rPr>
            </w:pPr>
            <w:r>
              <w:rPr>
                <w:sz w:val="24"/>
                <w:szCs w:val="24"/>
              </w:rPr>
              <w:t>Начальная (максимальная) цена договора составляет 9</w:t>
            </w:r>
            <w:r w:rsidR="00C43731">
              <w:rPr>
                <w:sz w:val="24"/>
                <w:szCs w:val="24"/>
              </w:rPr>
              <w:t> </w:t>
            </w:r>
            <w:r>
              <w:rPr>
                <w:sz w:val="24"/>
                <w:szCs w:val="24"/>
              </w:rPr>
              <w:t>289</w:t>
            </w:r>
            <w:r w:rsidR="00C43731">
              <w:rPr>
                <w:sz w:val="24"/>
                <w:szCs w:val="24"/>
              </w:rPr>
              <w:t xml:space="preserve"> </w:t>
            </w:r>
            <w:r>
              <w:rPr>
                <w:sz w:val="24"/>
                <w:szCs w:val="24"/>
              </w:rPr>
              <w:t>425 (девять миллионов двести восемьдесят девять тысяч четыреста двадцать пять) рублей 00 копеек с учетом всех налогов (кроме НДС), стоимости Товара, расходов Поставщика связанных с изготовлением товара, расходов</w:t>
            </w:r>
            <w:r w:rsidR="00800242">
              <w:rPr>
                <w:sz w:val="24"/>
                <w:szCs w:val="24"/>
              </w:rPr>
              <w:t>,</w:t>
            </w:r>
            <w:r>
              <w:rPr>
                <w:sz w:val="24"/>
                <w:szCs w:val="24"/>
              </w:rPr>
              <w:t xml:space="preserve">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 в том числе и транспортные расходы по доставке Товара Покупателю.</w:t>
            </w:r>
          </w:p>
        </w:tc>
      </w:tr>
      <w:tr w:rsidR="00856650" w:rsidRPr="00F86FAA" w14:paraId="325364D8" w14:textId="77777777" w:rsidTr="004D6B74">
        <w:tc>
          <w:tcPr>
            <w:tcW w:w="426" w:type="dxa"/>
          </w:tcPr>
          <w:p w14:paraId="5F37D695"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7C2FEE96"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55E0F63D" w14:textId="448D58C1" w:rsidR="00E01CC1" w:rsidRPr="00F06009" w:rsidRDefault="0060142B">
            <w:pPr>
              <w:jc w:val="both"/>
              <w:rPr>
                <w:b/>
              </w:rPr>
            </w:pPr>
            <w:r w:rsidRPr="00F06009">
              <w:t>«</w:t>
            </w:r>
            <w:r w:rsidR="00F06009" w:rsidRPr="00F06009">
              <w:t>12</w:t>
            </w:r>
            <w:r w:rsidRPr="00F06009">
              <w:t>»</w:t>
            </w:r>
            <w:r w:rsidR="00C43731" w:rsidRPr="00F06009">
              <w:t xml:space="preserve"> февраля </w:t>
            </w:r>
            <w:r w:rsidRPr="00F06009">
              <w:t>2026 г.</w:t>
            </w:r>
          </w:p>
        </w:tc>
      </w:tr>
      <w:tr w:rsidR="009E64D8" w:rsidRPr="00F86FAA" w14:paraId="4E89B03D" w14:textId="77777777" w:rsidTr="004D6B74">
        <w:tc>
          <w:tcPr>
            <w:tcW w:w="426" w:type="dxa"/>
          </w:tcPr>
          <w:p w14:paraId="44506E69"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5CA897F8"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ADAFF87" w14:textId="1FF7DDA2" w:rsidR="00E01CC1" w:rsidRPr="00F06009" w:rsidRDefault="0060142B">
            <w:pPr>
              <w:pStyle w:val="1a"/>
              <w:ind w:firstLine="397"/>
              <w:rPr>
                <w:b/>
                <w:sz w:val="24"/>
                <w:szCs w:val="24"/>
              </w:rPr>
            </w:pPr>
            <w:r w:rsidRPr="00F06009">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06009" w:rsidRPr="00F06009">
              <w:rPr>
                <w:sz w:val="24"/>
                <w:szCs w:val="24"/>
              </w:rPr>
              <w:t>27</w:t>
            </w:r>
            <w:r w:rsidRPr="00F06009">
              <w:rPr>
                <w:sz w:val="24"/>
                <w:szCs w:val="24"/>
              </w:rPr>
              <w:t xml:space="preserve">» </w:t>
            </w:r>
            <w:r w:rsidR="00C43731" w:rsidRPr="00F06009">
              <w:rPr>
                <w:sz w:val="24"/>
                <w:szCs w:val="24"/>
              </w:rPr>
              <w:t>февраля</w:t>
            </w:r>
            <w:r w:rsidRPr="00F06009">
              <w:rPr>
                <w:sz w:val="24"/>
                <w:szCs w:val="24"/>
              </w:rPr>
              <w:t xml:space="preserve"> 2026 г. 1</w:t>
            </w:r>
            <w:r w:rsidR="00F06009" w:rsidRPr="00F06009">
              <w:rPr>
                <w:sz w:val="24"/>
                <w:szCs w:val="24"/>
              </w:rPr>
              <w:t>8</w:t>
            </w:r>
            <w:r w:rsidRPr="00F06009">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0E98C92" w14:textId="77777777" w:rsidTr="004D6B74">
        <w:tc>
          <w:tcPr>
            <w:tcW w:w="426" w:type="dxa"/>
          </w:tcPr>
          <w:p w14:paraId="133AF7F8"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58479678"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4D646E55" w14:textId="377B8CDE" w:rsidR="00E01CC1" w:rsidRPr="00F06009" w:rsidRDefault="0060142B">
            <w:pPr>
              <w:pStyle w:val="1a"/>
              <w:ind w:firstLine="397"/>
              <w:rPr>
                <w:sz w:val="24"/>
                <w:szCs w:val="24"/>
              </w:rPr>
            </w:pPr>
            <w:r w:rsidRPr="00F06009">
              <w:rPr>
                <w:sz w:val="24"/>
                <w:szCs w:val="24"/>
              </w:rPr>
              <w:t>Рассмотрение, оценка и сопоставление Заявок состоится «</w:t>
            </w:r>
            <w:r w:rsidR="00F06009" w:rsidRPr="00F06009">
              <w:rPr>
                <w:sz w:val="24"/>
                <w:szCs w:val="24"/>
              </w:rPr>
              <w:t>03</w:t>
            </w:r>
            <w:r w:rsidRPr="00F06009">
              <w:rPr>
                <w:sz w:val="24"/>
                <w:szCs w:val="24"/>
              </w:rPr>
              <w:t xml:space="preserve">» </w:t>
            </w:r>
            <w:r w:rsidR="00F06009" w:rsidRPr="00F06009">
              <w:rPr>
                <w:sz w:val="24"/>
                <w:szCs w:val="24"/>
              </w:rPr>
              <w:t>марта</w:t>
            </w:r>
            <w:r w:rsidRPr="00F06009">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1C5C8A2E" w14:textId="77777777" w:rsidTr="004D6B74">
        <w:tc>
          <w:tcPr>
            <w:tcW w:w="426" w:type="dxa"/>
          </w:tcPr>
          <w:p w14:paraId="3AC280C6"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52D30D8F" w14:textId="77777777" w:rsidR="003E2C12" w:rsidRPr="00F86FAA" w:rsidRDefault="009830CC" w:rsidP="00210F3B">
            <w:pPr>
              <w:pStyle w:val="Default"/>
              <w:rPr>
                <w:b/>
                <w:color w:val="auto"/>
              </w:rPr>
            </w:pPr>
            <w:r>
              <w:rPr>
                <w:b/>
                <w:color w:val="auto"/>
              </w:rPr>
              <w:t>Подведение итогов</w:t>
            </w:r>
          </w:p>
        </w:tc>
        <w:tc>
          <w:tcPr>
            <w:tcW w:w="7200" w:type="dxa"/>
          </w:tcPr>
          <w:p w14:paraId="05BC1ACB" w14:textId="14F461B5" w:rsidR="00E01CC1" w:rsidRPr="00F06009" w:rsidRDefault="0060142B">
            <w:pPr>
              <w:pStyle w:val="1a"/>
              <w:ind w:firstLine="397"/>
              <w:rPr>
                <w:sz w:val="24"/>
                <w:szCs w:val="24"/>
              </w:rPr>
            </w:pPr>
            <w:r w:rsidRPr="00F06009">
              <w:rPr>
                <w:sz w:val="24"/>
                <w:szCs w:val="24"/>
              </w:rPr>
              <w:t xml:space="preserve">Подведение итогов состоится не позднее </w:t>
            </w:r>
            <w:bookmarkStart w:id="43" w:name="OLE_LINK14"/>
            <w:bookmarkStart w:id="44" w:name="OLE_LINK15"/>
            <w:bookmarkStart w:id="45" w:name="OLE_LINK28"/>
            <w:r w:rsidRPr="00F06009">
              <w:rPr>
                <w:sz w:val="24"/>
                <w:szCs w:val="24"/>
              </w:rPr>
              <w:t>«</w:t>
            </w:r>
            <w:r w:rsidR="00F06009" w:rsidRPr="00F06009">
              <w:rPr>
                <w:sz w:val="24"/>
                <w:szCs w:val="24"/>
              </w:rPr>
              <w:t>08</w:t>
            </w:r>
            <w:r w:rsidRPr="00F06009">
              <w:rPr>
                <w:sz w:val="24"/>
                <w:szCs w:val="24"/>
              </w:rPr>
              <w:t xml:space="preserve">» </w:t>
            </w:r>
            <w:r w:rsidR="00F06009" w:rsidRPr="00F06009">
              <w:rPr>
                <w:sz w:val="24"/>
                <w:szCs w:val="24"/>
              </w:rPr>
              <w:t xml:space="preserve">апреля </w:t>
            </w:r>
            <w:r w:rsidRPr="00F06009">
              <w:rPr>
                <w:sz w:val="24"/>
                <w:szCs w:val="24"/>
              </w:rPr>
              <w:t>2026 г. 14 часов 00 минут</w:t>
            </w:r>
            <w:bookmarkEnd w:id="43"/>
            <w:bookmarkEnd w:id="44"/>
            <w:bookmarkEnd w:id="45"/>
            <w:r w:rsidRPr="00F06009">
              <w:rPr>
                <w:sz w:val="24"/>
                <w:szCs w:val="24"/>
              </w:rPr>
              <w:t xml:space="preserve"> местного времени по адресу, указанному в пункте 3 Информационной карты.</w:t>
            </w:r>
          </w:p>
        </w:tc>
      </w:tr>
      <w:tr w:rsidR="00856650" w:rsidRPr="00F86FAA" w14:paraId="32E5B88C" w14:textId="77777777" w:rsidTr="004D6B74">
        <w:tc>
          <w:tcPr>
            <w:tcW w:w="426" w:type="dxa"/>
          </w:tcPr>
          <w:p w14:paraId="252DD58A"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6A65C5E7" w14:textId="77777777" w:rsidR="00856650" w:rsidRPr="00F86FAA" w:rsidRDefault="00856650" w:rsidP="00210F3B">
            <w:pPr>
              <w:pStyle w:val="Default"/>
              <w:rPr>
                <w:b/>
                <w:color w:val="auto"/>
              </w:rPr>
            </w:pPr>
            <w:r>
              <w:rPr>
                <w:b/>
                <w:color w:val="auto"/>
              </w:rPr>
              <w:t>Количество лотов</w:t>
            </w:r>
          </w:p>
        </w:tc>
        <w:tc>
          <w:tcPr>
            <w:tcW w:w="7200" w:type="dxa"/>
          </w:tcPr>
          <w:p w14:paraId="5D6626A7" w14:textId="77777777" w:rsidR="00E01CC1" w:rsidRPr="00F06009" w:rsidRDefault="0060142B">
            <w:pPr>
              <w:pStyle w:val="1a"/>
              <w:ind w:firstLine="397"/>
              <w:jc w:val="left"/>
              <w:rPr>
                <w:sz w:val="24"/>
                <w:szCs w:val="24"/>
                <w:lang w:val="en-US"/>
              </w:rPr>
            </w:pPr>
            <w:proofErr w:type="spellStart"/>
            <w:r w:rsidRPr="00F06009">
              <w:rPr>
                <w:sz w:val="24"/>
                <w:szCs w:val="24"/>
                <w:lang w:val="en-US"/>
              </w:rPr>
              <w:t>один</w:t>
            </w:r>
            <w:proofErr w:type="spellEnd"/>
            <w:r w:rsidRPr="00F06009">
              <w:rPr>
                <w:sz w:val="24"/>
                <w:szCs w:val="24"/>
                <w:lang w:val="en-US"/>
              </w:rPr>
              <w:t xml:space="preserve"> </w:t>
            </w:r>
            <w:proofErr w:type="spellStart"/>
            <w:r w:rsidRPr="00F06009">
              <w:rPr>
                <w:sz w:val="24"/>
                <w:szCs w:val="24"/>
                <w:lang w:val="en-US"/>
              </w:rPr>
              <w:t>лот</w:t>
            </w:r>
            <w:proofErr w:type="spellEnd"/>
          </w:p>
        </w:tc>
      </w:tr>
      <w:tr w:rsidR="00856650" w:rsidRPr="00F86FAA" w14:paraId="507ED046" w14:textId="77777777" w:rsidTr="004D6B74">
        <w:tc>
          <w:tcPr>
            <w:tcW w:w="426" w:type="dxa"/>
          </w:tcPr>
          <w:p w14:paraId="31E5B192"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53D9F84B" w14:textId="77777777" w:rsidR="00856650" w:rsidRPr="00F86FAA" w:rsidRDefault="00856650" w:rsidP="00210F3B">
            <w:pPr>
              <w:pStyle w:val="Default"/>
              <w:rPr>
                <w:b/>
                <w:color w:val="auto"/>
              </w:rPr>
            </w:pPr>
            <w:r>
              <w:rPr>
                <w:b/>
                <w:color w:val="auto"/>
              </w:rPr>
              <w:t>Официальный язык</w:t>
            </w:r>
          </w:p>
        </w:tc>
        <w:tc>
          <w:tcPr>
            <w:tcW w:w="7200" w:type="dxa"/>
          </w:tcPr>
          <w:p w14:paraId="6C172F4F" w14:textId="77777777" w:rsidR="00E01CC1" w:rsidRPr="00F06009" w:rsidRDefault="0060142B">
            <w:pPr>
              <w:pStyle w:val="1a"/>
              <w:ind w:firstLine="397"/>
              <w:jc w:val="left"/>
              <w:rPr>
                <w:sz w:val="24"/>
                <w:szCs w:val="24"/>
              </w:rPr>
            </w:pPr>
            <w:r w:rsidRPr="00F06009">
              <w:rPr>
                <w:sz w:val="24"/>
                <w:szCs w:val="24"/>
              </w:rPr>
              <w:t>Русский язык. Вся переписка, связанная с проведением Открытого конкурса, ведется на русском языке.</w:t>
            </w:r>
          </w:p>
        </w:tc>
      </w:tr>
      <w:tr w:rsidR="00856650" w:rsidRPr="00F86FAA" w14:paraId="68D9CD5E" w14:textId="77777777" w:rsidTr="004D6B74">
        <w:tc>
          <w:tcPr>
            <w:tcW w:w="426" w:type="dxa"/>
          </w:tcPr>
          <w:p w14:paraId="2C0900E5"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70742782"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331C89A8" w14:textId="77777777" w:rsidR="00E01CC1" w:rsidRPr="00F06009" w:rsidRDefault="0060142B">
            <w:pPr>
              <w:pStyle w:val="1a"/>
              <w:ind w:firstLine="397"/>
              <w:jc w:val="left"/>
              <w:rPr>
                <w:b/>
                <w:sz w:val="24"/>
                <w:szCs w:val="24"/>
              </w:rPr>
            </w:pPr>
            <w:proofErr w:type="spellStart"/>
            <w:r w:rsidRPr="00F06009">
              <w:rPr>
                <w:sz w:val="24"/>
                <w:szCs w:val="24"/>
                <w:lang w:val="en-US"/>
              </w:rPr>
              <w:t>Рубли</w:t>
            </w:r>
            <w:proofErr w:type="spellEnd"/>
            <w:r w:rsidRPr="00F06009">
              <w:rPr>
                <w:sz w:val="24"/>
                <w:szCs w:val="24"/>
                <w:lang w:val="en-US"/>
              </w:rPr>
              <w:t xml:space="preserve"> </w:t>
            </w:r>
            <w:proofErr w:type="spellStart"/>
            <w:r w:rsidRPr="00F06009">
              <w:rPr>
                <w:sz w:val="24"/>
                <w:szCs w:val="24"/>
                <w:lang w:val="en-US"/>
              </w:rPr>
              <w:t>Российской</w:t>
            </w:r>
            <w:proofErr w:type="spellEnd"/>
            <w:r w:rsidRPr="00F06009">
              <w:rPr>
                <w:sz w:val="24"/>
                <w:szCs w:val="24"/>
                <w:lang w:val="en-US"/>
              </w:rPr>
              <w:t xml:space="preserve"> </w:t>
            </w:r>
            <w:proofErr w:type="spellStart"/>
            <w:r w:rsidRPr="00F06009">
              <w:rPr>
                <w:sz w:val="24"/>
                <w:szCs w:val="24"/>
                <w:lang w:val="en-US"/>
              </w:rPr>
              <w:t>Федерации</w:t>
            </w:r>
            <w:proofErr w:type="spellEnd"/>
            <w:r w:rsidRPr="00F06009">
              <w:rPr>
                <w:sz w:val="24"/>
                <w:szCs w:val="24"/>
                <w:lang w:val="en-US"/>
              </w:rPr>
              <w:t>.</w:t>
            </w:r>
          </w:p>
        </w:tc>
      </w:tr>
      <w:tr w:rsidR="007D6548" w:rsidRPr="00F86FAA" w14:paraId="4F844212" w14:textId="77777777" w:rsidTr="004D6B74">
        <w:tc>
          <w:tcPr>
            <w:tcW w:w="426" w:type="dxa"/>
          </w:tcPr>
          <w:p w14:paraId="06A8791A" w14:textId="77777777" w:rsidR="007D6548" w:rsidRPr="00F86FAA" w:rsidRDefault="00856650" w:rsidP="00210F3B">
            <w:pPr>
              <w:pStyle w:val="1a"/>
              <w:ind w:left="-57" w:right="-108" w:firstLine="0"/>
              <w:rPr>
                <w:b/>
                <w:sz w:val="24"/>
                <w:szCs w:val="24"/>
              </w:rPr>
            </w:pPr>
            <w:r>
              <w:rPr>
                <w:b/>
                <w:sz w:val="24"/>
                <w:szCs w:val="24"/>
              </w:rPr>
              <w:lastRenderedPageBreak/>
              <w:t>13.</w:t>
            </w:r>
          </w:p>
        </w:tc>
        <w:tc>
          <w:tcPr>
            <w:tcW w:w="2126" w:type="dxa"/>
          </w:tcPr>
          <w:p w14:paraId="083A87C8"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877B303" w14:textId="77777777" w:rsidR="00C43731" w:rsidRDefault="0060142B">
            <w:pPr>
              <w:pStyle w:val="1a"/>
              <w:ind w:firstLine="397"/>
              <w:rPr>
                <w:sz w:val="24"/>
                <w:szCs w:val="24"/>
              </w:rPr>
            </w:pPr>
            <w:r>
              <w:rPr>
                <w:sz w:val="24"/>
                <w:szCs w:val="24"/>
              </w:rPr>
              <w:t xml:space="preserve">Оплата Товара производится Покупателем по безналичному расчету в следующем порядке: </w:t>
            </w:r>
          </w:p>
          <w:p w14:paraId="331B4C23" w14:textId="77777777" w:rsidR="00C43731" w:rsidRDefault="0060142B">
            <w:pPr>
              <w:pStyle w:val="1a"/>
              <w:ind w:firstLine="397"/>
              <w:rPr>
                <w:sz w:val="24"/>
                <w:szCs w:val="24"/>
              </w:rPr>
            </w:pPr>
            <w:r w:rsidRPr="00C43731">
              <w:rPr>
                <w:b/>
                <w:sz w:val="24"/>
                <w:szCs w:val="24"/>
              </w:rPr>
              <w:t>Вариант 1.</w:t>
            </w:r>
            <w:r>
              <w:rPr>
                <w:sz w:val="24"/>
                <w:szCs w:val="24"/>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w:t>
            </w:r>
            <w:r w:rsidR="00C43731">
              <w:rPr>
                <w:sz w:val="24"/>
                <w:szCs w:val="24"/>
              </w:rPr>
              <w:t>.</w:t>
            </w:r>
            <w:r>
              <w:rPr>
                <w:sz w:val="24"/>
                <w:szCs w:val="24"/>
              </w:rPr>
              <w:t xml:space="preserve"> </w:t>
            </w:r>
          </w:p>
          <w:p w14:paraId="3944B095" w14:textId="77777777" w:rsidR="00C43731" w:rsidRDefault="0060142B">
            <w:pPr>
              <w:pStyle w:val="1a"/>
              <w:ind w:firstLine="397"/>
              <w:rPr>
                <w:sz w:val="24"/>
                <w:szCs w:val="24"/>
              </w:rPr>
            </w:pPr>
            <w:r w:rsidRPr="00C43731">
              <w:rPr>
                <w:b/>
                <w:sz w:val="24"/>
                <w:szCs w:val="24"/>
              </w:rPr>
              <w:t>Вариант 2.</w:t>
            </w:r>
            <w:r>
              <w:rPr>
                <w:sz w:val="24"/>
                <w:szCs w:val="24"/>
              </w:rPr>
              <w:t xml:space="preserve"> Может быть предусмотрен авансовый платеж, который не должен превышать 25 % (двадцать пять) процентов от стоимости поставляемого Товара (партии Товара). </w:t>
            </w:r>
          </w:p>
          <w:p w14:paraId="1B37241D" w14:textId="77777777" w:rsidR="00C43731" w:rsidRDefault="0060142B">
            <w:pPr>
              <w:pStyle w:val="1a"/>
              <w:ind w:firstLine="397"/>
              <w:rPr>
                <w:sz w:val="24"/>
                <w:szCs w:val="24"/>
              </w:rPr>
            </w:pPr>
            <w:r>
              <w:rPr>
                <w:sz w:val="24"/>
                <w:szCs w:val="24"/>
              </w:rPr>
              <w:t xml:space="preserve">В случае авансового платежа оплата производится Покупателем в следующем порядке: </w:t>
            </w:r>
          </w:p>
          <w:p w14:paraId="2D713A2A" w14:textId="77777777" w:rsidR="00C43731" w:rsidRDefault="0060142B">
            <w:pPr>
              <w:pStyle w:val="1a"/>
              <w:ind w:firstLine="397"/>
              <w:rPr>
                <w:sz w:val="24"/>
                <w:szCs w:val="24"/>
              </w:rPr>
            </w:pPr>
            <w:r>
              <w:rPr>
                <w:sz w:val="24"/>
                <w:szCs w:val="24"/>
              </w:rPr>
              <w:t>- аванс в размере не более 25 % (двадцать пять) процентов от общей цены поставки Товара (партии Товара) по договору в течение 15 (пятнадцати) календарных дней на основании предоставленного Поставщиком счета на оплату</w:t>
            </w:r>
            <w:r w:rsidR="00C43731">
              <w:rPr>
                <w:sz w:val="24"/>
                <w:szCs w:val="24"/>
              </w:rPr>
              <w:t>;</w:t>
            </w:r>
            <w:r>
              <w:rPr>
                <w:sz w:val="24"/>
                <w:szCs w:val="24"/>
              </w:rPr>
              <w:t xml:space="preserve"> </w:t>
            </w:r>
          </w:p>
          <w:p w14:paraId="6BD117A0" w14:textId="77777777" w:rsidR="00E01CC1" w:rsidRDefault="0060142B" w:rsidP="00C43731">
            <w:pPr>
              <w:pStyle w:val="1a"/>
              <w:ind w:firstLine="397"/>
              <w:rPr>
                <w:sz w:val="24"/>
                <w:szCs w:val="24"/>
              </w:rPr>
            </w:pPr>
            <w:r>
              <w:rPr>
                <w:sz w:val="24"/>
                <w:szCs w:val="24"/>
              </w:rPr>
              <w:t>- окончательный расчет по договору производится в течение 30 (</w:t>
            </w:r>
            <w:r w:rsidR="00C43731">
              <w:rPr>
                <w:sz w:val="24"/>
                <w:szCs w:val="24"/>
              </w:rPr>
              <w:t>т</w:t>
            </w:r>
            <w:r>
              <w:rPr>
                <w:sz w:val="24"/>
                <w:szCs w:val="24"/>
              </w:rPr>
              <w:t>ридцати) календарных дней с даты подписания сторонами универсального передаточного документа (УПД) на основании счета</w:t>
            </w:r>
            <w:r w:rsidR="00C43731">
              <w:rPr>
                <w:sz w:val="24"/>
                <w:szCs w:val="24"/>
              </w:rPr>
              <w:t>.</w:t>
            </w:r>
            <w:r>
              <w:rPr>
                <w:sz w:val="24"/>
                <w:szCs w:val="24"/>
              </w:rPr>
              <w:t xml:space="preserve"> </w:t>
            </w:r>
          </w:p>
        </w:tc>
      </w:tr>
      <w:tr w:rsidR="007D6548" w:rsidRPr="00F86FAA" w14:paraId="2313641C" w14:textId="77777777" w:rsidTr="004D6B74">
        <w:tc>
          <w:tcPr>
            <w:tcW w:w="426" w:type="dxa"/>
          </w:tcPr>
          <w:p w14:paraId="1FE78A94"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10BC01AC"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798D5EA"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5D532ED9" w14:textId="77777777" w:rsidR="00E01CC1" w:rsidRDefault="0060142B">
            <w:pPr>
              <w:pStyle w:val="Default"/>
              <w:ind w:firstLine="397"/>
              <w:jc w:val="both"/>
            </w:pPr>
            <w:r>
              <w:t>Срок поставки – не более 120 (ста двадцати) календарных дней с даты подписания договора.</w:t>
            </w:r>
          </w:p>
          <w:p w14:paraId="5B39278D"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3AAF3B91" w14:textId="77777777" w:rsidR="009B7EBA" w:rsidRDefault="0060142B">
            <w:pPr>
              <w:pStyle w:val="Default"/>
              <w:ind w:firstLine="397"/>
              <w:jc w:val="both"/>
            </w:pPr>
            <w:r>
              <w:t xml:space="preserve">Поставка Товара Покупателю осуществляется Поставщиком:  </w:t>
            </w:r>
          </w:p>
          <w:p w14:paraId="6F8D005E" w14:textId="77777777" w:rsidR="009B7EBA" w:rsidRDefault="0060142B">
            <w:pPr>
              <w:pStyle w:val="Default"/>
              <w:ind w:firstLine="397"/>
              <w:jc w:val="both"/>
            </w:pPr>
            <w:r>
              <w:t xml:space="preserve">– Российская Федерация, Забайкальский край, станция Забайкальск – в случае железнодорожной поставки;  </w:t>
            </w:r>
          </w:p>
          <w:p w14:paraId="0F53F60F" w14:textId="44980040" w:rsidR="00E01CC1" w:rsidRDefault="0060142B">
            <w:pPr>
              <w:pStyle w:val="Default"/>
              <w:ind w:firstLine="397"/>
              <w:jc w:val="both"/>
            </w:pPr>
            <w:r>
              <w:t xml:space="preserve">– Российская Федерация, Забайкальский край, Забайкальский район, </w:t>
            </w:r>
            <w:proofErr w:type="spellStart"/>
            <w:r>
              <w:t>пгт</w:t>
            </w:r>
            <w:proofErr w:type="spellEnd"/>
            <w:r>
              <w:t>. Забайкальск, ул. 1-го Мая, 6 Д, контейнерный терминал Забайкальск – в случае иного способа доставки.</w:t>
            </w:r>
          </w:p>
        </w:tc>
      </w:tr>
      <w:tr w:rsidR="007D6548" w:rsidRPr="00F86FAA" w14:paraId="75A019A5" w14:textId="77777777" w:rsidTr="004D6B74">
        <w:tc>
          <w:tcPr>
            <w:tcW w:w="426" w:type="dxa"/>
          </w:tcPr>
          <w:p w14:paraId="39F444AA"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6AFAF3F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386E2C23" w14:textId="77777777" w:rsidR="00E01CC1" w:rsidRDefault="0060142B">
            <w:pPr>
              <w:pStyle w:val="Default"/>
              <w:ind w:firstLine="397"/>
              <w:jc w:val="both"/>
            </w:pPr>
            <w:r>
              <w:t>Состав и объем определен в разделе 4 «Техническое задание» документации о закупке</w:t>
            </w:r>
          </w:p>
        </w:tc>
      </w:tr>
      <w:tr w:rsidR="00856650" w:rsidRPr="00F86FAA" w14:paraId="1A399C51" w14:textId="77777777" w:rsidTr="004D6B74">
        <w:tc>
          <w:tcPr>
            <w:tcW w:w="426" w:type="dxa"/>
          </w:tcPr>
          <w:p w14:paraId="1A04D477"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4657A715"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F7ED2F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BB19FE8" w14:textId="77777777" w:rsidR="0094179B" w:rsidRPr="00A515A5" w:rsidRDefault="0094179B" w:rsidP="00210F3B">
                  <w:pPr>
                    <w:snapToGrid w:val="0"/>
                    <w:rPr>
                      <w:sz w:val="20"/>
                      <w:szCs w:val="20"/>
                    </w:rPr>
                  </w:pPr>
                  <w:r>
                    <w:rPr>
                      <w:sz w:val="20"/>
                      <w:szCs w:val="20"/>
                    </w:rPr>
                    <w:t xml:space="preserve">№ </w:t>
                  </w:r>
                </w:p>
                <w:p w14:paraId="58504180"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9EDAA83"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DB3235A"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C6023A3"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F440C4A"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0985843"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39C259C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F70124B" w14:textId="77777777" w:rsidR="00E01CC1" w:rsidRDefault="0060142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97A8271" w14:textId="77777777" w:rsidR="00E01CC1" w:rsidRDefault="0060142B">
                  <w:pPr>
                    <w:snapToGrid w:val="0"/>
                    <w:rPr>
                      <w:sz w:val="22"/>
                      <w:szCs w:val="22"/>
                    </w:rPr>
                  </w:pPr>
                  <w:r>
                    <w:rPr>
                      <w:sz w:val="22"/>
                      <w:szCs w:val="22"/>
                    </w:rPr>
                    <w:t>46.73.1</w:t>
                  </w:r>
                </w:p>
              </w:tc>
              <w:tc>
                <w:tcPr>
                  <w:tcW w:w="1417" w:type="dxa"/>
                  <w:tcBorders>
                    <w:top w:val="single" w:sz="4" w:space="0" w:color="auto"/>
                    <w:left w:val="single" w:sz="4" w:space="0" w:color="auto"/>
                    <w:bottom w:val="single" w:sz="4" w:space="0" w:color="auto"/>
                    <w:right w:val="single" w:sz="4" w:space="0" w:color="auto"/>
                  </w:tcBorders>
                </w:tcPr>
                <w:p w14:paraId="5BEAEF8F" w14:textId="77777777" w:rsidR="00E01CC1" w:rsidRDefault="0060142B">
                  <w:pPr>
                    <w:snapToGrid w:val="0"/>
                    <w:rPr>
                      <w:sz w:val="22"/>
                      <w:szCs w:val="22"/>
                    </w:rPr>
                  </w:pPr>
                  <w:r>
                    <w:rPr>
                      <w:sz w:val="22"/>
                      <w:szCs w:val="22"/>
                    </w:rPr>
                    <w:t>46.73</w:t>
                  </w:r>
                </w:p>
              </w:tc>
              <w:tc>
                <w:tcPr>
                  <w:tcW w:w="1134" w:type="dxa"/>
                  <w:tcBorders>
                    <w:top w:val="single" w:sz="4" w:space="0" w:color="auto"/>
                    <w:left w:val="single" w:sz="4" w:space="0" w:color="auto"/>
                    <w:bottom w:val="single" w:sz="4" w:space="0" w:color="auto"/>
                    <w:right w:val="single" w:sz="4" w:space="0" w:color="auto"/>
                  </w:tcBorders>
                </w:tcPr>
                <w:p w14:paraId="5EF517DD" w14:textId="77777777" w:rsidR="00E01CC1" w:rsidRDefault="0060142B">
                  <w:pPr>
                    <w:snapToGrid w:val="0"/>
                    <w:rPr>
                      <w:sz w:val="22"/>
                      <w:szCs w:val="22"/>
                    </w:rPr>
                  </w:pPr>
                  <w:r>
                    <w:rPr>
                      <w:sz w:val="22"/>
                      <w:szCs w:val="22"/>
                    </w:rPr>
                    <w:t>145,00</w:t>
                  </w:r>
                </w:p>
              </w:tc>
              <w:tc>
                <w:tcPr>
                  <w:tcW w:w="1276" w:type="dxa"/>
                  <w:tcBorders>
                    <w:top w:val="single" w:sz="4" w:space="0" w:color="auto"/>
                    <w:left w:val="single" w:sz="4" w:space="0" w:color="auto"/>
                    <w:bottom w:val="single" w:sz="4" w:space="0" w:color="auto"/>
                    <w:right w:val="single" w:sz="4" w:space="0" w:color="auto"/>
                  </w:tcBorders>
                </w:tcPr>
                <w:p w14:paraId="7BA16E18" w14:textId="77777777" w:rsidR="00E01CC1" w:rsidRDefault="0060142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B0995BC" w14:textId="77777777" w:rsidR="00E01CC1" w:rsidRDefault="0060142B">
                  <w:pPr>
                    <w:snapToGrid w:val="0"/>
                    <w:rPr>
                      <w:sz w:val="22"/>
                      <w:szCs w:val="22"/>
                    </w:rPr>
                  </w:pPr>
                  <w:r>
                    <w:rPr>
                      <w:sz w:val="22"/>
                      <w:szCs w:val="22"/>
                    </w:rPr>
                    <w:t>23</w:t>
                  </w:r>
                </w:p>
              </w:tc>
            </w:tr>
          </w:tbl>
          <w:p w14:paraId="6FFB6409" w14:textId="77777777" w:rsidR="00E01CC1" w:rsidRDefault="00E01CC1"/>
        </w:tc>
      </w:tr>
      <w:tr w:rsidR="007D6548" w:rsidRPr="00F86FAA" w14:paraId="038DAA68" w14:textId="77777777" w:rsidTr="004D6B74">
        <w:tc>
          <w:tcPr>
            <w:tcW w:w="426" w:type="dxa"/>
          </w:tcPr>
          <w:p w14:paraId="2F2E8A65"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27801CA9"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78D83C4F" w14:textId="77777777" w:rsidR="006D2B87" w:rsidRPr="00286B26" w:rsidRDefault="00856650" w:rsidP="005636DA">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A8E9664" w14:textId="77777777" w:rsidR="00E01CC1" w:rsidRPr="0060142B" w:rsidRDefault="0060142B">
            <w:pPr>
              <w:pStyle w:val="aff6"/>
              <w:numPr>
                <w:ilvl w:val="1"/>
                <w:numId w:val="26"/>
              </w:numPr>
              <w:ind w:left="0" w:firstLine="397"/>
              <w:jc w:val="both"/>
            </w:pPr>
            <w:r w:rsidRPr="0060142B">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6B2C3F2F" w14:textId="77777777" w:rsidR="00E01CC1" w:rsidRPr="0060142B" w:rsidRDefault="0060142B">
            <w:pPr>
              <w:pStyle w:val="aff6"/>
              <w:numPr>
                <w:ilvl w:val="1"/>
                <w:numId w:val="26"/>
              </w:numPr>
              <w:ind w:left="0" w:firstLine="397"/>
              <w:jc w:val="both"/>
            </w:pPr>
            <w:r w:rsidRPr="0060142B">
              <w:lastRenderedPageBreak/>
              <w:t>не находиться в процессе ликвидации, а также отсутствие информации о ликвидации претендента;</w:t>
            </w:r>
          </w:p>
          <w:p w14:paraId="1B80EB82" w14:textId="2B6CB34A" w:rsidR="00E01CC1" w:rsidRPr="0060142B" w:rsidRDefault="0060142B">
            <w:pPr>
              <w:pStyle w:val="aff6"/>
              <w:numPr>
                <w:ilvl w:val="1"/>
                <w:numId w:val="26"/>
              </w:numPr>
              <w:ind w:left="0" w:firstLine="397"/>
              <w:jc w:val="both"/>
            </w:pPr>
            <w:r w:rsidRPr="0060142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695B13" w:rsidRPr="005767AF">
                <w:rPr>
                  <w:rStyle w:val="a7"/>
                  <w:lang w:val="en-US"/>
                </w:rPr>
                <w:t>https</w:t>
              </w:r>
              <w:r w:rsidR="00695B13" w:rsidRPr="005767AF">
                <w:rPr>
                  <w:rStyle w:val="a7"/>
                </w:rPr>
                <w:t>://</w:t>
              </w:r>
              <w:r w:rsidR="00695B13" w:rsidRPr="005767AF">
                <w:rPr>
                  <w:rStyle w:val="a7"/>
                  <w:lang w:val="en-US"/>
                </w:rPr>
                <w:t>www</w:t>
              </w:r>
              <w:r w:rsidR="00695B13" w:rsidRPr="005767AF">
                <w:rPr>
                  <w:rStyle w:val="a7"/>
                </w:rPr>
                <w:t>.</w:t>
              </w:r>
              <w:r w:rsidR="00695B13" w:rsidRPr="005767AF">
                <w:rPr>
                  <w:rStyle w:val="a7"/>
                  <w:lang w:val="en-US"/>
                </w:rPr>
                <w:t>nalog</w:t>
              </w:r>
              <w:r w:rsidR="00695B13" w:rsidRPr="005767AF">
                <w:rPr>
                  <w:rStyle w:val="a7"/>
                </w:rPr>
                <w:t>.</w:t>
              </w:r>
              <w:r w:rsidR="00695B13" w:rsidRPr="005767AF">
                <w:rPr>
                  <w:rStyle w:val="a7"/>
                  <w:lang w:val="en-US"/>
                </w:rPr>
                <w:t>ru</w:t>
              </w:r>
            </w:hyperlink>
            <w:r w:rsidRPr="0060142B">
              <w:t>) на условиях, изложенных в проекте договора (приложение к документации о закупке);</w:t>
            </w:r>
          </w:p>
          <w:p w14:paraId="3BD79066" w14:textId="77777777" w:rsidR="00E01CC1" w:rsidRPr="0060142B" w:rsidRDefault="0060142B">
            <w:pPr>
              <w:pStyle w:val="aff6"/>
              <w:numPr>
                <w:ilvl w:val="1"/>
                <w:numId w:val="26"/>
              </w:numPr>
              <w:ind w:left="0" w:firstLine="397"/>
              <w:jc w:val="both"/>
            </w:pPr>
            <w:r w:rsidRPr="0060142B">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57CB7F68" w14:textId="77777777" w:rsidR="006D2B87" w:rsidRPr="00286B26" w:rsidRDefault="006D2B87" w:rsidP="005636DA">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4E39744" w14:textId="77777777" w:rsidR="00E01CC1" w:rsidRPr="0060142B" w:rsidRDefault="0060142B">
            <w:pPr>
              <w:pStyle w:val="aff6"/>
              <w:numPr>
                <w:ilvl w:val="1"/>
                <w:numId w:val="26"/>
              </w:numPr>
              <w:ind w:left="0" w:firstLine="397"/>
              <w:jc w:val="both"/>
            </w:pPr>
            <w:r w:rsidRPr="006014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A2EE76B" w14:textId="38C9A71A" w:rsidR="00E01CC1" w:rsidRPr="0060142B" w:rsidRDefault="0060142B">
            <w:pPr>
              <w:pStyle w:val="aff6"/>
              <w:numPr>
                <w:ilvl w:val="1"/>
                <w:numId w:val="26"/>
              </w:numPr>
              <w:ind w:left="0" w:firstLine="397"/>
              <w:jc w:val="both"/>
            </w:pPr>
            <w:r w:rsidRPr="0060142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695B13" w:rsidRPr="005767AF">
                <w:rPr>
                  <w:rStyle w:val="a7"/>
                  <w:lang w:val="en-US"/>
                </w:rPr>
                <w:t>https</w:t>
              </w:r>
              <w:r w:rsidR="00695B13" w:rsidRPr="005767AF">
                <w:rPr>
                  <w:rStyle w:val="a7"/>
                </w:rPr>
                <w:t>://</w:t>
              </w:r>
              <w:r w:rsidR="00695B13" w:rsidRPr="005767AF">
                <w:rPr>
                  <w:rStyle w:val="a7"/>
                  <w:lang w:val="en-US"/>
                </w:rPr>
                <w:t>pb</w:t>
              </w:r>
              <w:r w:rsidR="00695B13" w:rsidRPr="005767AF">
                <w:rPr>
                  <w:rStyle w:val="a7"/>
                </w:rPr>
                <w:t>.</w:t>
              </w:r>
              <w:r w:rsidR="00695B13" w:rsidRPr="005767AF">
                <w:rPr>
                  <w:rStyle w:val="a7"/>
                  <w:lang w:val="en-US"/>
                </w:rPr>
                <w:t>nalog</w:t>
              </w:r>
              <w:r w:rsidR="00695B13" w:rsidRPr="005767AF">
                <w:rPr>
                  <w:rStyle w:val="a7"/>
                </w:rPr>
                <w:t>.</w:t>
              </w:r>
              <w:r w:rsidR="00695B13" w:rsidRPr="005767AF">
                <w:rPr>
                  <w:rStyle w:val="a7"/>
                  <w:lang w:val="en-US"/>
                </w:rPr>
                <w:t>ru</w:t>
              </w:r>
            </w:hyperlink>
            <w:r w:rsidRPr="006014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695B13" w:rsidRPr="005767AF">
                <w:rPr>
                  <w:rStyle w:val="a7"/>
                  <w:lang w:val="en-US"/>
                </w:rPr>
                <w:t>https</w:t>
              </w:r>
              <w:r w:rsidR="00695B13" w:rsidRPr="005767AF">
                <w:rPr>
                  <w:rStyle w:val="a7"/>
                </w:rPr>
                <w:t>://</w:t>
              </w:r>
              <w:r w:rsidR="00695B13" w:rsidRPr="005767AF">
                <w:rPr>
                  <w:rStyle w:val="a7"/>
                  <w:lang w:val="en-US"/>
                </w:rPr>
                <w:t>pb</w:t>
              </w:r>
              <w:r w:rsidR="00695B13" w:rsidRPr="005767AF">
                <w:rPr>
                  <w:rStyle w:val="a7"/>
                </w:rPr>
                <w:t>.</w:t>
              </w:r>
              <w:r w:rsidR="00695B13" w:rsidRPr="005767AF">
                <w:rPr>
                  <w:rStyle w:val="a7"/>
                  <w:lang w:val="en-US"/>
                </w:rPr>
                <w:t>nalog</w:t>
              </w:r>
              <w:r w:rsidR="00695B13" w:rsidRPr="005767AF">
                <w:rPr>
                  <w:rStyle w:val="a7"/>
                </w:rPr>
                <w:t>.</w:t>
              </w:r>
              <w:r w:rsidR="00695B13" w:rsidRPr="005767AF">
                <w:rPr>
                  <w:rStyle w:val="a7"/>
                  <w:lang w:val="en-US"/>
                </w:rPr>
                <w:t>ru</w:t>
              </w:r>
            </w:hyperlink>
            <w:r w:rsidRPr="0060142B">
              <w:t>);</w:t>
            </w:r>
          </w:p>
          <w:p w14:paraId="1470B3F0" w14:textId="3CD3713C" w:rsidR="00E01CC1" w:rsidRPr="0060142B" w:rsidRDefault="0060142B">
            <w:pPr>
              <w:pStyle w:val="aff6"/>
              <w:numPr>
                <w:ilvl w:val="1"/>
                <w:numId w:val="26"/>
              </w:numPr>
              <w:ind w:left="0" w:firstLine="397"/>
              <w:jc w:val="both"/>
            </w:pPr>
            <w:r w:rsidRPr="0060142B">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60142B">
              <w:t>неприостановлении</w:t>
            </w:r>
            <w:proofErr w:type="spellEnd"/>
            <w:r w:rsidRPr="006014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695B13" w:rsidRPr="005767AF">
                <w:rPr>
                  <w:rStyle w:val="a7"/>
                  <w:lang w:val="en-US"/>
                </w:rPr>
                <w:t>http</w:t>
              </w:r>
              <w:r w:rsidR="00695B13" w:rsidRPr="005767AF">
                <w:rPr>
                  <w:rStyle w:val="a7"/>
                </w:rPr>
                <w:t>://</w:t>
              </w:r>
              <w:r w:rsidR="00695B13" w:rsidRPr="005767AF">
                <w:rPr>
                  <w:rStyle w:val="a7"/>
                  <w:lang w:val="en-US"/>
                </w:rPr>
                <w:t>fssprus</w:t>
              </w:r>
              <w:r w:rsidR="00695B13" w:rsidRPr="005767AF">
                <w:rPr>
                  <w:rStyle w:val="a7"/>
                </w:rPr>
                <w:t>.</w:t>
              </w:r>
              <w:r w:rsidR="00695B13" w:rsidRPr="005767AF">
                <w:rPr>
                  <w:rStyle w:val="a7"/>
                  <w:lang w:val="en-US"/>
                </w:rPr>
                <w:t>ru</w:t>
              </w:r>
              <w:r w:rsidR="00695B13" w:rsidRPr="005767AF">
                <w:rPr>
                  <w:rStyle w:val="a7"/>
                </w:rPr>
                <w:t>/</w:t>
              </w:r>
              <w:r w:rsidR="00695B13" w:rsidRPr="005767AF">
                <w:rPr>
                  <w:rStyle w:val="a7"/>
                  <w:lang w:val="en-US"/>
                </w:rPr>
                <w:t>iss</w:t>
              </w:r>
              <w:r w:rsidR="00695B13" w:rsidRPr="005767AF">
                <w:rPr>
                  <w:rStyle w:val="a7"/>
                </w:rPr>
                <w:t>/</w:t>
              </w:r>
              <w:r w:rsidR="00695B13" w:rsidRPr="005767AF">
                <w:rPr>
                  <w:rStyle w:val="a7"/>
                  <w:lang w:val="en-US"/>
                </w:rPr>
                <w:t>ip</w:t>
              </w:r>
            </w:hyperlink>
            <w:r w:rsidRPr="006014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0142B">
              <w:t>://</w:t>
            </w:r>
            <w:r>
              <w:rPr>
                <w:lang w:val="en-US"/>
              </w:rPr>
              <w:t>www</w:t>
            </w:r>
            <w:r w:rsidRPr="0060142B">
              <w:t>.</w:t>
            </w:r>
            <w:r>
              <w:rPr>
                <w:lang w:val="en-US"/>
              </w:rPr>
              <w:t>fedresurs</w:t>
            </w:r>
            <w:r w:rsidRPr="0060142B">
              <w:t>.</w:t>
            </w:r>
            <w:r>
              <w:rPr>
                <w:lang w:val="en-US"/>
              </w:rPr>
              <w:t>ru</w:t>
            </w:r>
            <w:r w:rsidRPr="0060142B">
              <w:t xml:space="preserve">. В случае наличия на официальном сайте </w:t>
            </w:r>
            <w:r w:rsidRPr="0060142B">
              <w:lastRenderedPageBreak/>
              <w:t xml:space="preserve">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142B">
              <w:t>неприостановлении</w:t>
            </w:r>
            <w:proofErr w:type="spellEnd"/>
            <w:r w:rsidRPr="006014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2B3BD47" w14:textId="65A5B6A3" w:rsidR="00E01CC1" w:rsidRPr="0060142B" w:rsidRDefault="0060142B">
            <w:pPr>
              <w:pStyle w:val="aff6"/>
              <w:numPr>
                <w:ilvl w:val="1"/>
                <w:numId w:val="26"/>
              </w:numPr>
              <w:ind w:left="0" w:firstLine="397"/>
              <w:jc w:val="both"/>
            </w:pPr>
            <w:r w:rsidRPr="006014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w:t>
            </w:r>
            <w:r w:rsidR="00695B13">
              <w:t xml:space="preserve"> или, при наличии 2025 финансовый год</w:t>
            </w:r>
            <w:r w:rsidRPr="0060142B">
              <w:t>).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04712463" w14:textId="77777777" w:rsidR="00E01CC1" w:rsidRPr="0060142B" w:rsidRDefault="0060142B">
            <w:pPr>
              <w:pStyle w:val="aff6"/>
              <w:numPr>
                <w:ilvl w:val="1"/>
                <w:numId w:val="26"/>
              </w:numPr>
              <w:ind w:left="0" w:firstLine="397"/>
              <w:jc w:val="both"/>
            </w:pPr>
            <w:r w:rsidRPr="0060142B">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60142B">
              <w:t>ов</w:t>
            </w:r>
            <w:proofErr w:type="spellEnd"/>
            <w:r w:rsidRPr="0060142B">
              <w:t>).</w:t>
            </w:r>
          </w:p>
        </w:tc>
      </w:tr>
      <w:tr w:rsidR="00835CB1" w:rsidRPr="00F86FAA" w14:paraId="7AA19987" w14:textId="77777777" w:rsidTr="004D6B74">
        <w:tc>
          <w:tcPr>
            <w:tcW w:w="426" w:type="dxa"/>
          </w:tcPr>
          <w:p w14:paraId="6CCF1359"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5F2626AE"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55A6CA09" w14:textId="77777777" w:rsidR="00E01CC1" w:rsidRDefault="0060142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E221F9F" w14:textId="77777777" w:rsidTr="004D6B74">
        <w:tc>
          <w:tcPr>
            <w:tcW w:w="426" w:type="dxa"/>
          </w:tcPr>
          <w:p w14:paraId="248BBD37"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1FE6B37C"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6594BAF" w14:textId="77777777" w:rsidTr="004D6B74">
              <w:tc>
                <w:tcPr>
                  <w:tcW w:w="4423" w:type="dxa"/>
                </w:tcPr>
                <w:p w14:paraId="708060FA" w14:textId="77777777" w:rsidR="006D2B87" w:rsidRPr="006D2B87" w:rsidRDefault="006D2B87" w:rsidP="00210F3B">
                  <w:pPr>
                    <w:pStyle w:val="af8"/>
                    <w:rPr>
                      <w:b/>
                      <w:sz w:val="24"/>
                    </w:rPr>
                  </w:pPr>
                  <w:r>
                    <w:rPr>
                      <w:b/>
                      <w:sz w:val="24"/>
                    </w:rPr>
                    <w:t>Критерий оценки</w:t>
                  </w:r>
                </w:p>
              </w:tc>
              <w:tc>
                <w:tcPr>
                  <w:tcW w:w="2551" w:type="dxa"/>
                </w:tcPr>
                <w:p w14:paraId="08155B39" w14:textId="77777777" w:rsidR="006D2B87" w:rsidRPr="006D2B87" w:rsidRDefault="006D2B87" w:rsidP="00210F3B">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9FF3177" w14:textId="77777777" w:rsidTr="004D6B74">
              <w:tc>
                <w:tcPr>
                  <w:tcW w:w="4423" w:type="dxa"/>
                </w:tcPr>
                <w:p w14:paraId="1AB95856" w14:textId="77777777" w:rsidR="00E01CC1" w:rsidRDefault="0060142B" w:rsidP="009B7EBA">
                  <w:pPr>
                    <w:pStyle w:val="af8"/>
                    <w:ind w:firstLine="0"/>
                    <w:rPr>
                      <w:sz w:val="24"/>
                    </w:rPr>
                  </w:pPr>
                  <w:r>
                    <w:rPr>
                      <w:sz w:val="24"/>
                    </w:rPr>
                    <w:t xml:space="preserve">Цена договора (за весь закупаемый объем </w:t>
                  </w:r>
                  <w:r w:rsidR="009B7EBA">
                    <w:rPr>
                      <w:sz w:val="24"/>
                    </w:rPr>
                    <w:t>Т</w:t>
                  </w:r>
                  <w:r>
                    <w:rPr>
                      <w:sz w:val="24"/>
                    </w:rPr>
                    <w:t>овара), указанная претендентом в</w:t>
                  </w:r>
                  <w:r w:rsidR="009B7EBA">
                    <w:rPr>
                      <w:sz w:val="24"/>
                    </w:rPr>
                    <w:t xml:space="preserve">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14:paraId="537E93F6" w14:textId="77777777" w:rsidR="00E01CC1" w:rsidRDefault="0060142B">
                  <w:pPr>
                    <w:pStyle w:val="af8"/>
                    <w:ind w:firstLine="0"/>
                    <w:rPr>
                      <w:sz w:val="24"/>
                      <w:lang w:val="en-US"/>
                    </w:rPr>
                  </w:pPr>
                  <w:r>
                    <w:rPr>
                      <w:sz w:val="24"/>
                      <w:lang w:val="en-US"/>
                    </w:rPr>
                    <w:t>0,60</w:t>
                  </w:r>
                </w:p>
              </w:tc>
            </w:tr>
            <w:tr w:rsidR="006D2B87" w:rsidRPr="00514332" w14:paraId="790DBEBE" w14:textId="77777777" w:rsidTr="004D6B74">
              <w:tc>
                <w:tcPr>
                  <w:tcW w:w="4423" w:type="dxa"/>
                </w:tcPr>
                <w:p w14:paraId="0E1967B1" w14:textId="77777777" w:rsidR="00E01CC1" w:rsidRDefault="0060142B">
                  <w:pPr>
                    <w:pStyle w:val="af8"/>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7FABB362" w14:textId="77777777" w:rsidR="00E01CC1" w:rsidRDefault="0060142B">
                  <w:pPr>
                    <w:pStyle w:val="af8"/>
                    <w:ind w:firstLine="0"/>
                    <w:rPr>
                      <w:sz w:val="24"/>
                      <w:lang w:val="en-US"/>
                    </w:rPr>
                  </w:pPr>
                  <w:r>
                    <w:rPr>
                      <w:sz w:val="24"/>
                      <w:lang w:val="en-US"/>
                    </w:rPr>
                    <w:t>0,15</w:t>
                  </w:r>
                </w:p>
              </w:tc>
            </w:tr>
            <w:tr w:rsidR="006D2B87" w:rsidRPr="00514332" w14:paraId="09EF3CE2" w14:textId="77777777" w:rsidTr="004D6B74">
              <w:tc>
                <w:tcPr>
                  <w:tcW w:w="4423" w:type="dxa"/>
                </w:tcPr>
                <w:p w14:paraId="1F5B80E0" w14:textId="77777777" w:rsidR="00E01CC1" w:rsidRDefault="0060142B">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146BE2FA" w14:textId="77777777" w:rsidR="00E01CC1" w:rsidRDefault="0060142B">
                  <w:pPr>
                    <w:pStyle w:val="af8"/>
                    <w:ind w:firstLine="0"/>
                    <w:rPr>
                      <w:sz w:val="24"/>
                      <w:lang w:val="en-US"/>
                    </w:rPr>
                  </w:pPr>
                  <w:r>
                    <w:rPr>
                      <w:sz w:val="24"/>
                      <w:lang w:val="en-US"/>
                    </w:rPr>
                    <w:t>0,10</w:t>
                  </w:r>
                </w:p>
              </w:tc>
            </w:tr>
            <w:tr w:rsidR="006D2B87" w:rsidRPr="00514332" w14:paraId="0955ED04" w14:textId="77777777" w:rsidTr="004D6B74">
              <w:tc>
                <w:tcPr>
                  <w:tcW w:w="4423" w:type="dxa"/>
                </w:tcPr>
                <w:p w14:paraId="39FF5616" w14:textId="2029175D" w:rsidR="00E01CC1" w:rsidRDefault="0060142B">
                  <w:pPr>
                    <w:pStyle w:val="af8"/>
                    <w:ind w:firstLine="0"/>
                    <w:rPr>
                      <w:sz w:val="24"/>
                    </w:rPr>
                  </w:pPr>
                  <w:r>
                    <w:rPr>
                      <w:sz w:val="24"/>
                    </w:rPr>
                    <w:t>Размер аванса</w:t>
                  </w:r>
                  <w:r w:rsidR="00695B13">
                    <w:rPr>
                      <w:sz w:val="24"/>
                    </w:rPr>
                    <w:t xml:space="preserve"> в рублях</w:t>
                  </w:r>
                  <w:r>
                    <w:rPr>
                      <w:sz w:val="24"/>
                    </w:rPr>
                    <w:t>, указанный претендентом в</w:t>
                  </w:r>
                  <w:r w:rsidR="009B7EBA">
                    <w:rPr>
                      <w:sz w:val="24"/>
                    </w:rPr>
                    <w:t xml:space="preserve"> </w:t>
                  </w:r>
                  <w:r>
                    <w:rPr>
                      <w:sz w:val="24"/>
                    </w:rPr>
                    <w:t>финансово-коммерческом предложении</w:t>
                  </w:r>
                  <w:r w:rsidR="00695B13">
                    <w:rPr>
                      <w:sz w:val="24"/>
                    </w:rPr>
                    <w:t>.</w:t>
                  </w:r>
                  <w:r>
                    <w:rPr>
                      <w:sz w:val="24"/>
                    </w:rPr>
                    <w:t xml:space="preserve"> Наилучшим </w:t>
                  </w:r>
                  <w:r w:rsidR="009B7EBA">
                    <w:rPr>
                      <w:sz w:val="24"/>
                    </w:rPr>
                    <w:t>предложением</w:t>
                  </w:r>
                  <w:r>
                    <w:rPr>
                      <w:sz w:val="24"/>
                    </w:rPr>
                    <w:t xml:space="preserve">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13965560" w14:textId="77777777" w:rsidR="00E01CC1" w:rsidRDefault="0060142B">
                  <w:pPr>
                    <w:pStyle w:val="af8"/>
                    <w:ind w:firstLine="0"/>
                    <w:rPr>
                      <w:sz w:val="24"/>
                      <w:lang w:val="en-US"/>
                    </w:rPr>
                  </w:pPr>
                  <w:r>
                    <w:rPr>
                      <w:sz w:val="24"/>
                      <w:lang w:val="en-US"/>
                    </w:rPr>
                    <w:t>0,15</w:t>
                  </w:r>
                </w:p>
              </w:tc>
            </w:tr>
          </w:tbl>
          <w:p w14:paraId="40725B37" w14:textId="77777777" w:rsidR="007D6548" w:rsidRPr="00F86FAA" w:rsidRDefault="007D6548" w:rsidP="00210F3B">
            <w:pPr>
              <w:pStyle w:val="af8"/>
              <w:rPr>
                <w:b/>
                <w:i/>
                <w:sz w:val="24"/>
              </w:rPr>
            </w:pPr>
          </w:p>
        </w:tc>
      </w:tr>
      <w:tr w:rsidR="00736D40" w:rsidRPr="007178C3" w14:paraId="212394F2" w14:textId="77777777" w:rsidTr="004D6B74">
        <w:tc>
          <w:tcPr>
            <w:tcW w:w="426" w:type="dxa"/>
          </w:tcPr>
          <w:p w14:paraId="7E24245F" w14:textId="77777777" w:rsidR="00736D40" w:rsidRPr="007178C3" w:rsidRDefault="00835CB1" w:rsidP="00210F3B">
            <w:pPr>
              <w:pStyle w:val="1a"/>
              <w:ind w:left="-57" w:right="-108" w:firstLine="0"/>
              <w:rPr>
                <w:b/>
                <w:sz w:val="24"/>
                <w:szCs w:val="24"/>
              </w:rPr>
            </w:pPr>
            <w:r>
              <w:rPr>
                <w:b/>
                <w:sz w:val="24"/>
                <w:szCs w:val="24"/>
              </w:rPr>
              <w:lastRenderedPageBreak/>
              <w:t>20.</w:t>
            </w:r>
          </w:p>
        </w:tc>
        <w:tc>
          <w:tcPr>
            <w:tcW w:w="2126" w:type="dxa"/>
          </w:tcPr>
          <w:p w14:paraId="4B945C67"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14:paraId="57E0E5FE" w14:textId="77777777" w:rsidTr="004D6B74">
              <w:tc>
                <w:tcPr>
                  <w:tcW w:w="6974" w:type="dxa"/>
                </w:tcPr>
                <w:p w14:paraId="15A9BA0E" w14:textId="77777777" w:rsidR="0089300C" w:rsidRPr="007178C3" w:rsidRDefault="0089300C" w:rsidP="00A70B99">
                  <w:pPr>
                    <w:pStyle w:val="-3"/>
                    <w:tabs>
                      <w:tab w:val="clear" w:pos="1985"/>
                    </w:tabs>
                    <w:suppressAutoHyphens/>
                    <w:ind w:firstLine="397"/>
                    <w:rPr>
                      <w:b/>
                      <w:sz w:val="24"/>
                    </w:rPr>
                  </w:pPr>
                  <w:bookmarkStart w:id="46" w:name="_Hlk188606771"/>
                  <w:r>
                    <w:rPr>
                      <w:b/>
                      <w:sz w:val="24"/>
                    </w:rPr>
                    <w:t>I. Внесение изменений в договор:</w:t>
                  </w:r>
                </w:p>
                <w:p w14:paraId="2B536E60" w14:textId="77777777" w:rsidR="00E01CC1" w:rsidRDefault="0060142B">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ABE10B2"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89362DE"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944AF32"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B01F51F"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5256594" w14:textId="77777777" w:rsidR="00E01CC1" w:rsidRDefault="0060142B">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76B6A4E5" w14:textId="77777777" w:rsidR="00E01CC1" w:rsidRDefault="00E01CC1">
                  <w:pPr>
                    <w:pStyle w:val="-3"/>
                    <w:tabs>
                      <w:tab w:val="clear" w:pos="1985"/>
                    </w:tabs>
                    <w:suppressAutoHyphens/>
                    <w:ind w:firstLine="397"/>
                    <w:rPr>
                      <w:sz w:val="24"/>
                    </w:rPr>
                  </w:pPr>
                </w:p>
              </w:tc>
            </w:tr>
            <w:tr w:rsidR="000A15FB" w:rsidRPr="007178C3" w14:paraId="7055692B" w14:textId="77777777" w:rsidTr="004D6B74">
              <w:tc>
                <w:tcPr>
                  <w:tcW w:w="6974" w:type="dxa"/>
                </w:tcPr>
                <w:p w14:paraId="69E42467" w14:textId="77777777" w:rsidR="00E01CC1" w:rsidRDefault="0060142B">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Не предусмотрено.</w:t>
                  </w:r>
                </w:p>
              </w:tc>
            </w:tr>
            <w:tr w:rsidR="003D3C71" w:rsidRPr="007178C3" w14:paraId="03BCF39F" w14:textId="77777777" w:rsidTr="004D6B74">
              <w:tc>
                <w:tcPr>
                  <w:tcW w:w="6974" w:type="dxa"/>
                </w:tcPr>
                <w:p w14:paraId="17B08A17" w14:textId="77777777" w:rsidR="00677986" w:rsidRPr="007178C3" w:rsidRDefault="00677986" w:rsidP="00A70B99">
                  <w:pPr>
                    <w:pStyle w:val="af8"/>
                    <w:ind w:firstLine="397"/>
                    <w:rPr>
                      <w:b/>
                      <w:sz w:val="24"/>
                    </w:rPr>
                  </w:pPr>
                  <w:r>
                    <w:rPr>
                      <w:b/>
                      <w:sz w:val="24"/>
                    </w:rPr>
                    <w:t>III. Увеличение цены договора:</w:t>
                  </w:r>
                </w:p>
                <w:p w14:paraId="6AAE4462" w14:textId="77777777" w:rsidR="00677986" w:rsidRPr="007178C3" w:rsidRDefault="00677986" w:rsidP="00A70B99">
                  <w:pPr>
                    <w:pStyle w:val="af8"/>
                    <w:ind w:firstLine="397"/>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возможно за счет увеличения количества закупаемой продукции </w:t>
                  </w:r>
                  <w:r>
                    <w:rPr>
                      <w:sz w:val="24"/>
                    </w:rPr>
                    <w:lastRenderedPageBreak/>
                    <w:t>по соглашению сторон без проведения дополнительных закупочных процедур на следующих условиях:</w:t>
                  </w:r>
                </w:p>
                <w:p w14:paraId="3A824E00" w14:textId="062083C9" w:rsidR="00677986" w:rsidRPr="007178C3" w:rsidRDefault="00677986" w:rsidP="00A70B99">
                  <w:pPr>
                    <w:pStyle w:val="af8"/>
                    <w:ind w:firstLine="397"/>
                    <w:rPr>
                      <w:sz w:val="24"/>
                    </w:rPr>
                  </w:pPr>
                  <w:r>
                    <w:rPr>
                      <w:sz w:val="24"/>
                    </w:rPr>
                    <w:t>- цена за единицу товара, работы, услуги действующая на момент увеличения количества закупаемой продукции остается неизменными;</w:t>
                  </w:r>
                </w:p>
                <w:p w14:paraId="33F72D25" w14:textId="77777777" w:rsidR="00E01CC1" w:rsidRDefault="0060142B">
                  <w:pPr>
                    <w:pStyle w:val="af8"/>
                    <w:ind w:firstLine="397"/>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2C8BA16F" w14:textId="77777777" w:rsidR="00E01CC1" w:rsidRDefault="00E01CC1">
                  <w:pPr>
                    <w:pStyle w:val="af8"/>
                    <w:ind w:firstLine="397"/>
                    <w:rPr>
                      <w:sz w:val="24"/>
                    </w:rPr>
                  </w:pPr>
                </w:p>
              </w:tc>
            </w:tr>
            <w:bookmarkEnd w:id="46"/>
          </w:tbl>
          <w:p w14:paraId="02DADB81" w14:textId="77777777" w:rsidR="00736D40" w:rsidRPr="007178C3" w:rsidRDefault="00736D40" w:rsidP="00210F3B">
            <w:pPr>
              <w:pStyle w:val="af8"/>
              <w:ind w:left="601" w:firstLine="0"/>
              <w:rPr>
                <w:sz w:val="24"/>
              </w:rPr>
            </w:pPr>
          </w:p>
        </w:tc>
      </w:tr>
      <w:tr w:rsidR="007D6548" w:rsidRPr="00F86FAA" w14:paraId="28FCEE6D" w14:textId="77777777" w:rsidTr="004D6B74">
        <w:tc>
          <w:tcPr>
            <w:tcW w:w="426" w:type="dxa"/>
          </w:tcPr>
          <w:p w14:paraId="6D15BA6A"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759D75AE"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34B89A1C" w14:textId="77777777" w:rsidR="00E01CC1" w:rsidRDefault="0060142B">
            <w:pPr>
              <w:pStyle w:val="af8"/>
              <w:ind w:firstLine="397"/>
              <w:rPr>
                <w:sz w:val="24"/>
              </w:rPr>
            </w:pPr>
            <w:r>
              <w:rPr>
                <w:sz w:val="24"/>
              </w:rPr>
              <w:t>Допускается</w:t>
            </w:r>
          </w:p>
        </w:tc>
      </w:tr>
      <w:tr w:rsidR="001356F1" w:rsidRPr="00F86FAA" w14:paraId="0843E766" w14:textId="77777777" w:rsidTr="004D6B74">
        <w:tc>
          <w:tcPr>
            <w:tcW w:w="426" w:type="dxa"/>
          </w:tcPr>
          <w:p w14:paraId="0A53A5AA"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46072AF9"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1C085F7C" w14:textId="77777777" w:rsidR="00E01CC1" w:rsidRDefault="0060142B">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E9401C9" w14:textId="77777777" w:rsidTr="004D6B74">
        <w:tc>
          <w:tcPr>
            <w:tcW w:w="426" w:type="dxa"/>
          </w:tcPr>
          <w:p w14:paraId="3010F53E"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159D266A" w14:textId="77777777" w:rsidR="00DF6AE3" w:rsidRPr="00F86FAA" w:rsidRDefault="00BB306F" w:rsidP="00210F3B">
            <w:pPr>
              <w:pStyle w:val="Default"/>
              <w:rPr>
                <w:b/>
                <w:color w:val="auto"/>
              </w:rPr>
            </w:pPr>
            <w:r>
              <w:rPr>
                <w:b/>
                <w:color w:val="auto"/>
              </w:rPr>
              <w:t>Обеспечение Заявки</w:t>
            </w:r>
          </w:p>
        </w:tc>
        <w:tc>
          <w:tcPr>
            <w:tcW w:w="7200" w:type="dxa"/>
          </w:tcPr>
          <w:p w14:paraId="48D770A5" w14:textId="77777777" w:rsidR="00E01CC1" w:rsidRDefault="0060142B">
            <w:pPr>
              <w:pStyle w:val="1a"/>
              <w:ind w:firstLine="397"/>
              <w:rPr>
                <w:sz w:val="24"/>
                <w:szCs w:val="24"/>
              </w:rPr>
            </w:pPr>
            <w:r>
              <w:rPr>
                <w:sz w:val="24"/>
                <w:szCs w:val="24"/>
              </w:rPr>
              <w:t>Не предусмотрено.</w:t>
            </w:r>
          </w:p>
          <w:p w14:paraId="0C09565E" w14:textId="77777777" w:rsidR="00E01CC1" w:rsidRDefault="00E01CC1">
            <w:pPr>
              <w:pStyle w:val="1a"/>
              <w:ind w:firstLine="397"/>
              <w:rPr>
                <w:sz w:val="24"/>
                <w:szCs w:val="24"/>
              </w:rPr>
            </w:pPr>
          </w:p>
          <w:p w14:paraId="5D430141" w14:textId="77777777" w:rsidR="00E01CC1" w:rsidRDefault="00E01CC1">
            <w:pPr>
              <w:pStyle w:val="1a"/>
              <w:ind w:firstLine="397"/>
              <w:rPr>
                <w:sz w:val="24"/>
                <w:szCs w:val="24"/>
              </w:rPr>
            </w:pPr>
          </w:p>
        </w:tc>
      </w:tr>
      <w:tr w:rsidR="00402A46" w:rsidRPr="00F86FAA" w14:paraId="32CF4D15" w14:textId="77777777" w:rsidTr="004D6B74">
        <w:tc>
          <w:tcPr>
            <w:tcW w:w="426" w:type="dxa"/>
          </w:tcPr>
          <w:p w14:paraId="3F1580CB"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36FAC07E"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4CB765F5" w14:textId="77777777" w:rsidR="00E01CC1" w:rsidRDefault="0060142B">
            <w:pPr>
              <w:ind w:firstLine="489"/>
              <w:jc w:val="both"/>
            </w:pPr>
            <w:r>
              <w:rPr>
                <w:rFonts w:eastAsia="Arial"/>
              </w:rPr>
              <w:t>Не предусмотрено.</w:t>
            </w:r>
          </w:p>
        </w:tc>
      </w:tr>
      <w:tr w:rsidR="00E961FF" w:rsidRPr="004A2CA8" w14:paraId="48452964" w14:textId="77777777" w:rsidTr="004D6B74">
        <w:tc>
          <w:tcPr>
            <w:tcW w:w="426" w:type="dxa"/>
          </w:tcPr>
          <w:p w14:paraId="55CCF9BE"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3395C311" w14:textId="77777777" w:rsidR="00E961FF" w:rsidRPr="004A2CA8" w:rsidRDefault="00E961FF" w:rsidP="00210F3B">
            <w:pPr>
              <w:pStyle w:val="Default"/>
              <w:rPr>
                <w:b/>
                <w:color w:val="auto"/>
              </w:rPr>
            </w:pPr>
            <w:r>
              <w:rPr>
                <w:b/>
              </w:rPr>
              <w:t>Срок заключения договора</w:t>
            </w:r>
          </w:p>
        </w:tc>
        <w:tc>
          <w:tcPr>
            <w:tcW w:w="7200" w:type="dxa"/>
          </w:tcPr>
          <w:p w14:paraId="1369433D"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4781318" w14:textId="77777777" w:rsidTr="004D6B74">
        <w:tc>
          <w:tcPr>
            <w:tcW w:w="426" w:type="dxa"/>
          </w:tcPr>
          <w:p w14:paraId="2051BDF1"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7AF08D81" w14:textId="77777777" w:rsidR="005D5B59" w:rsidRPr="004A2CA8" w:rsidRDefault="00971A21" w:rsidP="00210F3B">
            <w:pPr>
              <w:pStyle w:val="Default"/>
              <w:rPr>
                <w:b/>
              </w:rPr>
            </w:pPr>
            <w:r>
              <w:rPr>
                <w:b/>
              </w:rPr>
              <w:t>Срок действия договора</w:t>
            </w:r>
          </w:p>
        </w:tc>
        <w:tc>
          <w:tcPr>
            <w:tcW w:w="7200" w:type="dxa"/>
          </w:tcPr>
          <w:p w14:paraId="79718E96" w14:textId="77777777" w:rsidR="00E01CC1" w:rsidRDefault="0060142B">
            <w:pPr>
              <w:pStyle w:val="1a"/>
              <w:ind w:firstLine="489"/>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5D814A45" w14:textId="77777777" w:rsidR="002079EB" w:rsidRDefault="002079EB" w:rsidP="00210F3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440B2F01" w14:textId="77777777" w:rsidR="00E01CC1" w:rsidRDefault="0060142B">
      <w:pPr>
        <w:pStyle w:val="1a"/>
        <w:ind w:firstLine="0"/>
        <w:jc w:val="right"/>
        <w:outlineLvl w:val="0"/>
        <w:rPr>
          <w:rFonts w:eastAsia="MS Mincho"/>
          <w:szCs w:val="28"/>
        </w:rPr>
      </w:pPr>
      <w:bookmarkStart w:id="47" w:name="_Hlk189578828"/>
      <w:r>
        <w:rPr>
          <w:rFonts w:eastAsia="MS Mincho"/>
          <w:szCs w:val="28"/>
        </w:rPr>
        <w:lastRenderedPageBreak/>
        <w:t>Приложение № 1</w:t>
      </w:r>
    </w:p>
    <w:p w14:paraId="7C170F74" w14:textId="77777777" w:rsidR="000954FB" w:rsidRDefault="000954FB" w:rsidP="00210F3B">
      <w:pPr>
        <w:ind w:firstLine="425"/>
        <w:jc w:val="right"/>
        <w:rPr>
          <w:sz w:val="28"/>
          <w:szCs w:val="28"/>
        </w:rPr>
      </w:pPr>
      <w:r>
        <w:rPr>
          <w:sz w:val="28"/>
          <w:szCs w:val="28"/>
        </w:rPr>
        <w:t>к документации о закупке</w:t>
      </w:r>
    </w:p>
    <w:bookmarkEnd w:id="47"/>
    <w:p w14:paraId="1BB8CA08" w14:textId="77777777" w:rsidR="000954FB" w:rsidRDefault="000954FB" w:rsidP="00210F3B">
      <w:pPr>
        <w:ind w:firstLine="425"/>
        <w:jc w:val="right"/>
        <w:rPr>
          <w:sz w:val="28"/>
          <w:szCs w:val="28"/>
        </w:rPr>
      </w:pPr>
    </w:p>
    <w:p w14:paraId="1B2B562C" w14:textId="77777777" w:rsidR="000954FB" w:rsidRPr="00445DDD" w:rsidRDefault="000954FB" w:rsidP="00210F3B">
      <w:pPr>
        <w:jc w:val="center"/>
        <w:rPr>
          <w:b/>
          <w:sz w:val="28"/>
          <w:szCs w:val="28"/>
        </w:rPr>
      </w:pPr>
      <w:r>
        <w:rPr>
          <w:b/>
          <w:sz w:val="28"/>
          <w:szCs w:val="28"/>
        </w:rPr>
        <w:t>На бланке претендента</w:t>
      </w:r>
    </w:p>
    <w:p w14:paraId="6895917A"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4CFAD7B3" w14:textId="77777777" w:rsidR="000954FB" w:rsidRPr="00C03380" w:rsidRDefault="000954FB" w:rsidP="00210F3B">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E31DAD3" w14:textId="77777777" w:rsidR="000954FB" w:rsidRPr="007415F9" w:rsidRDefault="000954FB" w:rsidP="00210F3B"/>
    <w:p w14:paraId="69A4A099"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BB20684"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7B0D63D"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17A55F"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43004BB"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1323DE6" w14:textId="77777777"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F7D4A5D" w14:textId="77777777"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49AB944" w14:textId="77777777"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EC21343" w14:textId="77777777"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4669B599" w14:textId="77777777"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0689AA1" w14:textId="77777777"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14:paraId="2800E97B" w14:textId="77777777"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4609E91A" w14:textId="77777777" w:rsidR="00C878E0" w:rsidRDefault="00C878E0" w:rsidP="00210F3B">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054066FC" w14:textId="77777777"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2BB918A" w14:textId="77777777"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0CB1341" w14:textId="77777777"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9AE8053" w14:textId="77777777" w:rsidR="00C878E0" w:rsidRDefault="00C878E0" w:rsidP="00210F3B">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67DD694" w14:textId="77777777"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49DD137" w14:textId="77777777"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57028F0" w14:textId="77777777"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DF3FA1" w14:textId="77777777"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3198BF0F"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BE6656F" w14:textId="77777777"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0CE3BFF" w14:textId="77777777" w:rsidR="00C878E0" w:rsidRDefault="00C878E0" w:rsidP="00210F3B">
      <w:pPr>
        <w:numPr>
          <w:ilvl w:val="0"/>
          <w:numId w:val="11"/>
        </w:numPr>
        <w:tabs>
          <w:tab w:val="left" w:pos="1418"/>
        </w:tabs>
        <w:ind w:left="0" w:firstLine="709"/>
        <w:jc w:val="both"/>
        <w:rPr>
          <w:sz w:val="28"/>
          <w:szCs w:val="20"/>
        </w:rPr>
      </w:pPr>
      <w:bookmarkStart w:id="48"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62E09C52" w14:textId="77777777" w:rsidR="00C878E0" w:rsidRDefault="00C878E0" w:rsidP="00210F3B">
      <w:pPr>
        <w:ind w:firstLine="709"/>
        <w:jc w:val="both"/>
        <w:rPr>
          <w:sz w:val="28"/>
          <w:szCs w:val="20"/>
        </w:rPr>
      </w:pPr>
      <w:bookmarkStart w:id="49"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9"/>
    </w:p>
    <w:bookmarkEnd w:id="48"/>
    <w:p w14:paraId="5DD9EB33" w14:textId="77777777"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C20F592" w14:textId="77777777"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779A70C" w14:textId="77777777"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10A5C5D"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5862FEE"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7E996A0"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674457CE" w14:textId="77777777" w:rsidR="000954FB" w:rsidRPr="00D27A82" w:rsidRDefault="000954FB" w:rsidP="00210F3B">
      <w:pPr>
        <w:pStyle w:val="1a"/>
        <w:ind w:firstLine="708"/>
      </w:pPr>
    </w:p>
    <w:p w14:paraId="43E97851" w14:textId="77777777" w:rsidR="000954FB" w:rsidRDefault="000954FB" w:rsidP="00210F3B">
      <w:pPr>
        <w:pStyle w:val="af8"/>
        <w:ind w:firstLine="553"/>
        <w:rPr>
          <w:sz w:val="28"/>
          <w:szCs w:val="28"/>
        </w:rPr>
      </w:pPr>
    </w:p>
    <w:p w14:paraId="6EB98647"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613D3D" w14:textId="77777777" w:rsidR="000954FB" w:rsidRPr="007415F9" w:rsidRDefault="00533F3B" w:rsidP="00210F3B">
      <w:pPr>
        <w:tabs>
          <w:tab w:val="left" w:pos="8640"/>
        </w:tabs>
        <w:jc w:val="center"/>
        <w:rPr>
          <w:i/>
        </w:rPr>
      </w:pPr>
      <w:r>
        <w:rPr>
          <w:i/>
        </w:rPr>
        <w:t xml:space="preserve">                                         (наименование претендента)</w:t>
      </w:r>
    </w:p>
    <w:p w14:paraId="53773948"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1FDD5D1E"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0A4A1933" w14:textId="77777777" w:rsidR="002079EB" w:rsidRDefault="008A4412" w:rsidP="00210F3B">
      <w:pPr>
        <w:pStyle w:val="32"/>
        <w:suppressAutoHyphens/>
        <w:spacing w:after="0"/>
        <w:rPr>
          <w:sz w:val="28"/>
          <w:szCs w:val="28"/>
        </w:rPr>
      </w:pPr>
      <w:r>
        <w:rPr>
          <w:sz w:val="28"/>
          <w:szCs w:val="28"/>
        </w:rPr>
        <w:t>«____» _________ 20___ г.</w:t>
      </w:r>
    </w:p>
    <w:p w14:paraId="57B57013" w14:textId="77777777" w:rsidR="006B6573" w:rsidRDefault="006B6573" w:rsidP="00210F3B">
      <w:pPr>
        <w:pStyle w:val="32"/>
        <w:suppressAutoHyphens/>
        <w:spacing w:after="0"/>
        <w:rPr>
          <w:sz w:val="28"/>
          <w:szCs w:val="28"/>
        </w:rPr>
      </w:pPr>
    </w:p>
    <w:p w14:paraId="66996BBB"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6C6D52E" w14:textId="77777777" w:rsidR="00E01CC1" w:rsidRDefault="0060142B">
      <w:pPr>
        <w:pStyle w:val="1a"/>
        <w:ind w:firstLine="0"/>
        <w:jc w:val="right"/>
        <w:outlineLvl w:val="0"/>
        <w:rPr>
          <w:rFonts w:eastAsia="Times New Roman"/>
          <w:szCs w:val="28"/>
        </w:rPr>
      </w:pPr>
      <w:bookmarkStart w:id="50" w:name="_Hlk189578921"/>
      <w:bookmarkStart w:id="51" w:name="_Hlk219471138"/>
      <w:r>
        <w:rPr>
          <w:rFonts w:eastAsia="MS Mincho"/>
          <w:szCs w:val="28"/>
        </w:rPr>
        <w:lastRenderedPageBreak/>
        <w:t xml:space="preserve">Приложение № 2 </w:t>
      </w:r>
      <w:r>
        <w:rPr>
          <w:szCs w:val="28"/>
        </w:rPr>
        <w:t>к документации о закупке</w:t>
      </w:r>
    </w:p>
    <w:bookmarkEnd w:id="50"/>
    <w:p w14:paraId="34ECFCEF" w14:textId="77777777" w:rsidR="00110975" w:rsidRDefault="00110975" w:rsidP="00210F3B">
      <w:pPr>
        <w:pStyle w:val="af8"/>
        <w:jc w:val="center"/>
        <w:rPr>
          <w:b/>
          <w:sz w:val="28"/>
          <w:szCs w:val="28"/>
        </w:rPr>
      </w:pPr>
    </w:p>
    <w:p w14:paraId="02B031A6"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3C6D5218" w14:textId="77777777" w:rsidR="00110975" w:rsidRPr="007415F9" w:rsidRDefault="00110975" w:rsidP="00210F3B">
      <w:pPr>
        <w:pStyle w:val="af8"/>
        <w:jc w:val="center"/>
        <w:rPr>
          <w:sz w:val="28"/>
          <w:szCs w:val="28"/>
        </w:rPr>
      </w:pPr>
    </w:p>
    <w:p w14:paraId="48F343AE"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37783657"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19C97010"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FDCE216"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37DA62C0" w14:textId="77777777" w:rsidR="00110975" w:rsidRDefault="00110975" w:rsidP="00210F3B">
      <w:pPr>
        <w:pStyle w:val="af8"/>
        <w:ind w:firstLine="696"/>
        <w:rPr>
          <w:sz w:val="28"/>
          <w:szCs w:val="28"/>
        </w:rPr>
      </w:pPr>
      <w:r>
        <w:rPr>
          <w:sz w:val="28"/>
          <w:szCs w:val="28"/>
        </w:rPr>
        <w:t>Телефон (______) __________________________________________</w:t>
      </w:r>
    </w:p>
    <w:p w14:paraId="500B23C9"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5668AD29"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08C7E141"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7719288B" w14:textId="77777777" w:rsidR="00110975" w:rsidRDefault="00110975" w:rsidP="00210F3B">
      <w:pPr>
        <w:pStyle w:val="af8"/>
        <w:ind w:firstLine="0"/>
        <w:rPr>
          <w:sz w:val="20"/>
          <w:szCs w:val="20"/>
        </w:rPr>
      </w:pPr>
    </w:p>
    <w:p w14:paraId="1B35439A"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656F1C05"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7292EB0B"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094FEF2C" w14:textId="77777777" w:rsidR="00110975" w:rsidRDefault="00110975" w:rsidP="00210F3B">
      <w:pPr>
        <w:pStyle w:val="af8"/>
        <w:ind w:firstLine="696"/>
        <w:rPr>
          <w:sz w:val="28"/>
          <w:szCs w:val="28"/>
        </w:rPr>
      </w:pPr>
      <w:r>
        <w:rPr>
          <w:sz w:val="28"/>
          <w:szCs w:val="28"/>
        </w:rPr>
        <w:t>Телефон (______) __________________________________________</w:t>
      </w:r>
    </w:p>
    <w:p w14:paraId="5A972D4B"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74B18CEE"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5A787BDF"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5B350C20"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1D1F19F8"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4D33F99D"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DFBD08E"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207CAD3B"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6A0E7B82"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8A52A94" w14:textId="77777777" w:rsidR="00110975" w:rsidRPr="007415F9" w:rsidRDefault="00110975" w:rsidP="00210F3B">
      <w:pPr>
        <w:tabs>
          <w:tab w:val="left" w:pos="9639"/>
        </w:tabs>
        <w:jc w:val="right"/>
        <w:rPr>
          <w:i/>
        </w:rPr>
      </w:pPr>
      <w:r>
        <w:rPr>
          <w:i/>
        </w:rPr>
        <w:t>Контактное лицо (должность, ФИО, телефон)</w:t>
      </w:r>
    </w:p>
    <w:p w14:paraId="035F4F61"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A74E705" w14:textId="77777777" w:rsidR="00110975" w:rsidRPr="007415F9" w:rsidRDefault="00110975" w:rsidP="00210F3B">
      <w:pPr>
        <w:tabs>
          <w:tab w:val="left" w:pos="9639"/>
        </w:tabs>
        <w:jc w:val="right"/>
        <w:rPr>
          <w:i/>
        </w:rPr>
      </w:pPr>
      <w:r>
        <w:rPr>
          <w:i/>
        </w:rPr>
        <w:t>Контактное лицо (должность, ФИО, телефон)</w:t>
      </w:r>
    </w:p>
    <w:p w14:paraId="71CFA027"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53FE364" w14:textId="77777777" w:rsidR="00110975" w:rsidRPr="007415F9" w:rsidRDefault="00110975" w:rsidP="00210F3B">
      <w:pPr>
        <w:tabs>
          <w:tab w:val="left" w:pos="9639"/>
        </w:tabs>
        <w:jc w:val="right"/>
        <w:rPr>
          <w:i/>
        </w:rPr>
      </w:pPr>
      <w:r>
        <w:rPr>
          <w:i/>
        </w:rPr>
        <w:t>Контактное лицо (должность, ФИО, телефон)</w:t>
      </w:r>
    </w:p>
    <w:p w14:paraId="3F034A78"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C4CC0F2" w14:textId="77777777" w:rsidR="00110975" w:rsidRPr="007415F9" w:rsidRDefault="00110975" w:rsidP="00210F3B">
      <w:pPr>
        <w:tabs>
          <w:tab w:val="left" w:pos="9639"/>
        </w:tabs>
        <w:jc w:val="right"/>
        <w:rPr>
          <w:i/>
        </w:rPr>
      </w:pPr>
      <w:r>
        <w:rPr>
          <w:i/>
        </w:rPr>
        <w:t>Контактное лицо (должность, ФИО, телефон)</w:t>
      </w:r>
    </w:p>
    <w:p w14:paraId="2792FE93" w14:textId="77777777" w:rsidR="00110975" w:rsidRPr="007415F9" w:rsidRDefault="00110975" w:rsidP="00210F3B">
      <w:pPr>
        <w:pStyle w:val="af8"/>
        <w:rPr>
          <w:rFonts w:eastAsia="Times New Roman"/>
          <w:spacing w:val="-13"/>
          <w:sz w:val="28"/>
          <w:szCs w:val="28"/>
        </w:rPr>
      </w:pPr>
    </w:p>
    <w:p w14:paraId="4D3D0E37"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A573264" w14:textId="77777777" w:rsidR="000519F8" w:rsidRPr="007415F9" w:rsidRDefault="000519F8" w:rsidP="00210F3B">
      <w:pPr>
        <w:tabs>
          <w:tab w:val="left" w:pos="8640"/>
        </w:tabs>
        <w:jc w:val="center"/>
        <w:rPr>
          <w:i/>
        </w:rPr>
      </w:pPr>
      <w:r>
        <w:rPr>
          <w:i/>
        </w:rPr>
        <w:t xml:space="preserve">                                         (наименование претендента)</w:t>
      </w:r>
    </w:p>
    <w:p w14:paraId="3E34FB13"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1190CC17"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7AF24D11" w14:textId="77777777" w:rsidR="000519F8" w:rsidRDefault="000519F8" w:rsidP="00210F3B">
      <w:pPr>
        <w:pStyle w:val="32"/>
        <w:suppressAutoHyphens/>
        <w:spacing w:after="0"/>
        <w:rPr>
          <w:sz w:val="28"/>
          <w:szCs w:val="28"/>
        </w:rPr>
      </w:pPr>
      <w:r>
        <w:rPr>
          <w:sz w:val="28"/>
          <w:szCs w:val="28"/>
        </w:rPr>
        <w:t>«____» _________ 20___ г.</w:t>
      </w:r>
    </w:p>
    <w:p w14:paraId="3C8386A7" w14:textId="77777777" w:rsidR="006B7625" w:rsidRDefault="006B7625" w:rsidP="00210F3B">
      <w:pPr>
        <w:pStyle w:val="af8"/>
        <w:ind w:firstLine="0"/>
        <w:jc w:val="left"/>
        <w:rPr>
          <w:b/>
          <w:sz w:val="28"/>
          <w:szCs w:val="28"/>
        </w:rPr>
      </w:pPr>
    </w:p>
    <w:p w14:paraId="1CD189B7" w14:textId="77777777" w:rsidR="009B7EBA" w:rsidRDefault="009B7EBA" w:rsidP="00210F3B">
      <w:pPr>
        <w:pStyle w:val="af8"/>
        <w:jc w:val="center"/>
        <w:rPr>
          <w:b/>
          <w:sz w:val="28"/>
          <w:szCs w:val="28"/>
        </w:rPr>
      </w:pPr>
    </w:p>
    <w:p w14:paraId="2D9CEB2D"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77F6F1F0" w14:textId="77777777" w:rsidR="00110975" w:rsidRPr="000802B7" w:rsidRDefault="00110975" w:rsidP="00210F3B">
      <w:pPr>
        <w:pStyle w:val="af8"/>
        <w:jc w:val="center"/>
        <w:rPr>
          <w:b/>
          <w:sz w:val="28"/>
          <w:szCs w:val="28"/>
        </w:rPr>
      </w:pPr>
    </w:p>
    <w:p w14:paraId="57AC8729" w14:textId="77777777" w:rsidR="00110975" w:rsidRPr="000802B7" w:rsidRDefault="00110975" w:rsidP="00210F3B">
      <w:pPr>
        <w:pStyle w:val="af8"/>
        <w:jc w:val="center"/>
        <w:rPr>
          <w:b/>
          <w:sz w:val="28"/>
          <w:szCs w:val="28"/>
        </w:rPr>
      </w:pPr>
    </w:p>
    <w:p w14:paraId="10CA1D38"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4CFA158" w14:textId="77777777" w:rsidR="00110975" w:rsidRPr="000802B7" w:rsidRDefault="00110975" w:rsidP="00210F3B">
      <w:pPr>
        <w:pStyle w:val="af8"/>
        <w:ind w:left="709" w:firstLine="0"/>
        <w:jc w:val="left"/>
        <w:rPr>
          <w:sz w:val="28"/>
          <w:szCs w:val="28"/>
        </w:rPr>
      </w:pPr>
    </w:p>
    <w:p w14:paraId="1C6D890F"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12FC0FE" w14:textId="77777777" w:rsidR="00110975" w:rsidRPr="008F1253" w:rsidRDefault="00110975" w:rsidP="00210F3B">
      <w:pPr>
        <w:pStyle w:val="af8"/>
        <w:ind w:firstLine="0"/>
        <w:jc w:val="left"/>
        <w:rPr>
          <w:sz w:val="28"/>
          <w:szCs w:val="28"/>
        </w:rPr>
      </w:pPr>
    </w:p>
    <w:p w14:paraId="100BA120"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930FBBA" w14:textId="77777777" w:rsidR="00110975" w:rsidRPr="008F1253" w:rsidRDefault="00110975" w:rsidP="00210F3B">
      <w:pPr>
        <w:pStyle w:val="af8"/>
        <w:ind w:firstLine="0"/>
        <w:jc w:val="left"/>
        <w:rPr>
          <w:sz w:val="28"/>
          <w:szCs w:val="28"/>
        </w:rPr>
      </w:pPr>
    </w:p>
    <w:p w14:paraId="5735E3C3"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96F9DD6" w14:textId="77777777" w:rsidR="00110975" w:rsidRPr="000802B7" w:rsidRDefault="00110975" w:rsidP="00210F3B">
      <w:pPr>
        <w:pStyle w:val="af8"/>
        <w:ind w:left="709" w:firstLine="0"/>
        <w:jc w:val="left"/>
        <w:rPr>
          <w:sz w:val="28"/>
          <w:szCs w:val="28"/>
        </w:rPr>
      </w:pPr>
    </w:p>
    <w:p w14:paraId="5A06E718"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5DC6114" w14:textId="77777777" w:rsidR="00110975" w:rsidRPr="000802B7" w:rsidRDefault="00110975" w:rsidP="00210F3B">
      <w:pPr>
        <w:pStyle w:val="af8"/>
        <w:ind w:firstLine="0"/>
        <w:jc w:val="left"/>
        <w:rPr>
          <w:sz w:val="28"/>
          <w:szCs w:val="28"/>
        </w:rPr>
      </w:pPr>
    </w:p>
    <w:p w14:paraId="0285228C"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88B0603" w14:textId="77777777" w:rsidR="00110975" w:rsidRPr="000802B7" w:rsidRDefault="00110975" w:rsidP="00210F3B">
      <w:pPr>
        <w:pStyle w:val="af8"/>
        <w:ind w:firstLine="0"/>
        <w:jc w:val="left"/>
        <w:rPr>
          <w:sz w:val="28"/>
          <w:szCs w:val="28"/>
        </w:rPr>
      </w:pPr>
    </w:p>
    <w:p w14:paraId="187280EE"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BC8DAC9" w14:textId="77777777" w:rsidR="00110975" w:rsidRDefault="00110975" w:rsidP="00210F3B">
      <w:pPr>
        <w:pStyle w:val="aff6"/>
        <w:rPr>
          <w:sz w:val="28"/>
          <w:szCs w:val="28"/>
        </w:rPr>
      </w:pPr>
    </w:p>
    <w:p w14:paraId="637E574A" w14:textId="77777777"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0E79EE8" w14:textId="77777777" w:rsidR="00142EF8" w:rsidRDefault="00142EF8" w:rsidP="00210F3B">
      <w:pPr>
        <w:pStyle w:val="aff6"/>
        <w:rPr>
          <w:sz w:val="28"/>
          <w:szCs w:val="28"/>
        </w:rPr>
      </w:pPr>
    </w:p>
    <w:p w14:paraId="50C7E8C5" w14:textId="77777777" w:rsidR="00110975" w:rsidRPr="00CF5FBB" w:rsidRDefault="00110975" w:rsidP="00210F3B">
      <w:pPr>
        <w:rPr>
          <w:sz w:val="28"/>
          <w:szCs w:val="28"/>
        </w:rPr>
      </w:pPr>
    </w:p>
    <w:p w14:paraId="2039BA24" w14:textId="77777777" w:rsidR="00110975" w:rsidRDefault="00110975" w:rsidP="00210F3B">
      <w:pPr>
        <w:pStyle w:val="af8"/>
        <w:ind w:left="709" w:firstLine="0"/>
        <w:jc w:val="left"/>
        <w:rPr>
          <w:sz w:val="28"/>
          <w:szCs w:val="28"/>
        </w:rPr>
      </w:pPr>
    </w:p>
    <w:p w14:paraId="61A6BD95" w14:textId="77777777" w:rsidR="000519F8" w:rsidRPr="007415F9" w:rsidRDefault="000519F8" w:rsidP="00210F3B">
      <w:pPr>
        <w:pStyle w:val="af8"/>
        <w:ind w:firstLine="0"/>
        <w:rPr>
          <w:b/>
          <w:sz w:val="28"/>
          <w:szCs w:val="28"/>
        </w:rPr>
      </w:pPr>
      <w:bookmarkStart w:id="52"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4C3FA68" w14:textId="77777777" w:rsidR="000519F8" w:rsidRPr="007415F9" w:rsidRDefault="000519F8" w:rsidP="00210F3B">
      <w:pPr>
        <w:tabs>
          <w:tab w:val="left" w:pos="8640"/>
        </w:tabs>
        <w:jc w:val="center"/>
        <w:rPr>
          <w:i/>
        </w:rPr>
      </w:pPr>
      <w:r>
        <w:rPr>
          <w:i/>
        </w:rPr>
        <w:t xml:space="preserve">                                         (наименование претендента)</w:t>
      </w:r>
    </w:p>
    <w:p w14:paraId="7D6A5C97"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746F13E0"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45A5E80" w14:textId="77777777" w:rsidR="000519F8" w:rsidRDefault="000519F8" w:rsidP="00210F3B">
      <w:pPr>
        <w:pStyle w:val="32"/>
        <w:suppressAutoHyphens/>
        <w:spacing w:after="0"/>
        <w:rPr>
          <w:sz w:val="28"/>
          <w:szCs w:val="28"/>
        </w:rPr>
      </w:pPr>
      <w:r>
        <w:rPr>
          <w:sz w:val="28"/>
          <w:szCs w:val="28"/>
        </w:rPr>
        <w:t>«____» _________ 20___ г.</w:t>
      </w:r>
    </w:p>
    <w:bookmarkEnd w:id="52"/>
    <w:p w14:paraId="79E84484" w14:textId="77777777" w:rsidR="006B6573" w:rsidRDefault="006B6573" w:rsidP="00210F3B">
      <w:pPr>
        <w:pStyle w:val="32"/>
        <w:suppressAutoHyphens/>
        <w:spacing w:after="0"/>
        <w:rPr>
          <w:sz w:val="28"/>
          <w:szCs w:val="28"/>
        </w:rPr>
      </w:pPr>
    </w:p>
    <w:p w14:paraId="5E996AFF"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EAA99F8" w14:textId="77777777" w:rsidR="00E01CC1" w:rsidRDefault="0060142B">
      <w:pPr>
        <w:pStyle w:val="1a"/>
        <w:ind w:firstLine="0"/>
        <w:jc w:val="right"/>
        <w:outlineLvl w:val="0"/>
        <w:rPr>
          <w:szCs w:val="28"/>
        </w:rPr>
      </w:pPr>
      <w:bookmarkStart w:id="53" w:name="_Hlk189579004"/>
      <w:bookmarkEnd w:id="51"/>
      <w:r>
        <w:lastRenderedPageBreak/>
        <w:t>Приложение</w:t>
      </w:r>
      <w:r>
        <w:rPr>
          <w:rFonts w:eastAsia="MS Mincho"/>
          <w:szCs w:val="28"/>
        </w:rPr>
        <w:t xml:space="preserve"> № </w:t>
      </w:r>
      <w:r>
        <w:t>3</w:t>
      </w:r>
    </w:p>
    <w:p w14:paraId="31E19710"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366CFDBB" w14:textId="77777777" w:rsidR="00C10125" w:rsidRDefault="00C10125" w:rsidP="00210F3B">
      <w:pPr>
        <w:pStyle w:val="af8"/>
        <w:ind w:firstLine="0"/>
        <w:jc w:val="left"/>
        <w:rPr>
          <w:rFonts w:eastAsia="Times New Roman"/>
          <w:sz w:val="28"/>
          <w:szCs w:val="28"/>
        </w:rPr>
      </w:pPr>
    </w:p>
    <w:p w14:paraId="0E4EBC43" w14:textId="77777777" w:rsidR="0060142B" w:rsidRPr="003C7F96" w:rsidRDefault="0060142B" w:rsidP="0060142B">
      <w:pPr>
        <w:pStyle w:val="af8"/>
        <w:spacing w:after="120"/>
        <w:ind w:firstLine="0"/>
        <w:jc w:val="center"/>
        <w:outlineLvl w:val="1"/>
        <w:rPr>
          <w:b/>
          <w:sz w:val="28"/>
          <w:szCs w:val="28"/>
        </w:rPr>
      </w:pPr>
      <w:bookmarkStart w:id="54" w:name="OLE_LINK1"/>
      <w:bookmarkStart w:id="55" w:name="OLE_LINK2"/>
      <w:r>
        <w:rPr>
          <w:b/>
          <w:sz w:val="28"/>
          <w:szCs w:val="28"/>
        </w:rPr>
        <w:t>Финансово-коммерческое предложение</w:t>
      </w:r>
      <w:bookmarkEnd w:id="54"/>
      <w:bookmarkEnd w:id="55"/>
    </w:p>
    <w:p w14:paraId="7D991B32" w14:textId="77777777" w:rsidR="0060142B" w:rsidRDefault="0060142B" w:rsidP="0060142B">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5B54A97" w14:textId="77777777" w:rsidR="0060142B" w:rsidRPr="003C7F96" w:rsidRDefault="0060142B" w:rsidP="0060142B">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46FB85C1" w14:textId="77777777" w:rsidR="0060142B" w:rsidRPr="003C7F96" w:rsidRDefault="0060142B" w:rsidP="0060142B">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3A47238A" w14:textId="77777777" w:rsidR="0060142B" w:rsidRPr="003C7F96" w:rsidRDefault="0060142B" w:rsidP="0060142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562B4A96" w14:textId="77777777" w:rsidR="0060142B" w:rsidRDefault="0060142B" w:rsidP="009B7EBA">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1"/>
        <w:tblW w:w="9669" w:type="dxa"/>
        <w:jc w:val="center"/>
        <w:tblLayout w:type="fixed"/>
        <w:tblLook w:val="0000" w:firstRow="0" w:lastRow="0" w:firstColumn="0" w:lastColumn="0" w:noHBand="0" w:noVBand="0"/>
      </w:tblPr>
      <w:tblGrid>
        <w:gridCol w:w="739"/>
        <w:gridCol w:w="3402"/>
        <w:gridCol w:w="5528"/>
      </w:tblGrid>
      <w:tr w:rsidR="0060142B" w14:paraId="16FB4D2E" w14:textId="77777777" w:rsidTr="0060142B">
        <w:trPr>
          <w:trHeight w:val="998"/>
          <w:jc w:val="center"/>
        </w:trPr>
        <w:tc>
          <w:tcPr>
            <w:tcW w:w="739" w:type="dxa"/>
            <w:noWrap/>
            <w:vAlign w:val="center"/>
          </w:tcPr>
          <w:p w14:paraId="55D93415" w14:textId="77777777" w:rsidR="0060142B" w:rsidRDefault="0060142B" w:rsidP="0060142B">
            <w:pPr>
              <w:pStyle w:val="af8"/>
              <w:ind w:firstLine="0"/>
              <w:jc w:val="center"/>
              <w:rPr>
                <w:bCs/>
                <w:sz w:val="28"/>
                <w:szCs w:val="28"/>
              </w:rPr>
            </w:pPr>
            <w:r>
              <w:rPr>
                <w:bCs/>
                <w:sz w:val="28"/>
                <w:szCs w:val="28"/>
              </w:rPr>
              <w:t>№ п/п</w:t>
            </w:r>
          </w:p>
        </w:tc>
        <w:tc>
          <w:tcPr>
            <w:tcW w:w="3402" w:type="dxa"/>
            <w:noWrap/>
            <w:vAlign w:val="center"/>
          </w:tcPr>
          <w:p w14:paraId="08AFF06F" w14:textId="77777777" w:rsidR="0060142B" w:rsidRDefault="0060142B" w:rsidP="0060142B">
            <w:pPr>
              <w:pStyle w:val="af8"/>
              <w:ind w:firstLine="0"/>
              <w:jc w:val="center"/>
              <w:rPr>
                <w:bCs/>
                <w:sz w:val="28"/>
                <w:szCs w:val="28"/>
              </w:rPr>
            </w:pPr>
            <w:r>
              <w:rPr>
                <w:bCs/>
                <w:sz w:val="28"/>
                <w:szCs w:val="28"/>
              </w:rPr>
              <w:t>Наименование показателя</w:t>
            </w:r>
          </w:p>
        </w:tc>
        <w:tc>
          <w:tcPr>
            <w:tcW w:w="5528" w:type="dxa"/>
            <w:noWrap/>
            <w:vAlign w:val="center"/>
          </w:tcPr>
          <w:p w14:paraId="60A78DE4" w14:textId="77777777" w:rsidR="0060142B" w:rsidRDefault="0060142B" w:rsidP="0060142B">
            <w:pPr>
              <w:pStyle w:val="af8"/>
              <w:ind w:firstLine="0"/>
              <w:jc w:val="center"/>
              <w:rPr>
                <w:sz w:val="28"/>
                <w:szCs w:val="28"/>
              </w:rPr>
            </w:pPr>
            <w:r>
              <w:rPr>
                <w:sz w:val="28"/>
                <w:szCs w:val="28"/>
              </w:rPr>
              <w:t>Показатель</w:t>
            </w:r>
          </w:p>
        </w:tc>
      </w:tr>
      <w:tr w:rsidR="0060142B" w14:paraId="682F99AF" w14:textId="77777777" w:rsidTr="0060142B">
        <w:trPr>
          <w:trHeight w:val="998"/>
          <w:jc w:val="center"/>
        </w:trPr>
        <w:tc>
          <w:tcPr>
            <w:tcW w:w="739" w:type="dxa"/>
            <w:noWrap/>
            <w:vAlign w:val="center"/>
          </w:tcPr>
          <w:p w14:paraId="41CCA006" w14:textId="77777777" w:rsidR="0060142B" w:rsidRDefault="0060142B" w:rsidP="0060142B">
            <w:pPr>
              <w:pStyle w:val="af8"/>
              <w:ind w:firstLine="0"/>
              <w:jc w:val="center"/>
              <w:rPr>
                <w:bCs/>
                <w:sz w:val="28"/>
                <w:szCs w:val="28"/>
              </w:rPr>
            </w:pPr>
            <w:r>
              <w:rPr>
                <w:bCs/>
                <w:sz w:val="28"/>
                <w:szCs w:val="28"/>
              </w:rPr>
              <w:t>1</w:t>
            </w:r>
          </w:p>
        </w:tc>
        <w:tc>
          <w:tcPr>
            <w:tcW w:w="3402" w:type="dxa"/>
            <w:noWrap/>
            <w:vAlign w:val="center"/>
          </w:tcPr>
          <w:p w14:paraId="6223D680" w14:textId="77777777" w:rsidR="0060142B" w:rsidRDefault="0060142B" w:rsidP="0060142B">
            <w:pPr>
              <w:pStyle w:val="af8"/>
              <w:ind w:firstLine="0"/>
              <w:jc w:val="center"/>
              <w:rPr>
                <w:bCs/>
                <w:sz w:val="28"/>
                <w:szCs w:val="28"/>
              </w:rPr>
            </w:pPr>
            <w:r>
              <w:rPr>
                <w:bCs/>
                <w:sz w:val="28"/>
                <w:szCs w:val="28"/>
              </w:rPr>
              <w:t>Наименование товара</w:t>
            </w:r>
          </w:p>
        </w:tc>
        <w:tc>
          <w:tcPr>
            <w:tcW w:w="5528" w:type="dxa"/>
            <w:noWrap/>
            <w:vAlign w:val="center"/>
          </w:tcPr>
          <w:p w14:paraId="13E8E1EA" w14:textId="77777777" w:rsidR="0060142B" w:rsidRDefault="0060142B" w:rsidP="0060142B">
            <w:pPr>
              <w:pStyle w:val="af8"/>
              <w:ind w:firstLine="0"/>
              <w:jc w:val="center"/>
              <w:rPr>
                <w:sz w:val="28"/>
                <w:szCs w:val="28"/>
              </w:rPr>
            </w:pPr>
            <w:r>
              <w:rPr>
                <w:sz w:val="28"/>
                <w:szCs w:val="28"/>
              </w:rPr>
              <w:t>Плиты железобетонные, предварительно напряженные для аэродромных покрытий ПАГ-18А800</w:t>
            </w:r>
          </w:p>
        </w:tc>
      </w:tr>
      <w:tr w:rsidR="0060142B" w14:paraId="5245DF3E" w14:textId="77777777" w:rsidTr="0060142B">
        <w:trPr>
          <w:trHeight w:val="729"/>
          <w:jc w:val="center"/>
        </w:trPr>
        <w:tc>
          <w:tcPr>
            <w:tcW w:w="739" w:type="dxa"/>
            <w:noWrap/>
            <w:vAlign w:val="center"/>
          </w:tcPr>
          <w:p w14:paraId="0527B9F3" w14:textId="77777777" w:rsidR="0060142B" w:rsidRDefault="0060142B" w:rsidP="0060142B">
            <w:pPr>
              <w:pStyle w:val="af8"/>
              <w:ind w:firstLine="0"/>
              <w:jc w:val="center"/>
              <w:rPr>
                <w:bCs/>
                <w:sz w:val="28"/>
                <w:szCs w:val="28"/>
              </w:rPr>
            </w:pPr>
            <w:r>
              <w:rPr>
                <w:bCs/>
                <w:sz w:val="28"/>
                <w:szCs w:val="28"/>
              </w:rPr>
              <w:t>2</w:t>
            </w:r>
          </w:p>
        </w:tc>
        <w:tc>
          <w:tcPr>
            <w:tcW w:w="3402" w:type="dxa"/>
            <w:noWrap/>
            <w:vAlign w:val="center"/>
          </w:tcPr>
          <w:p w14:paraId="60155DEA" w14:textId="77777777" w:rsidR="0060142B" w:rsidRDefault="0060142B" w:rsidP="0060142B">
            <w:pPr>
              <w:pStyle w:val="af8"/>
              <w:ind w:firstLine="0"/>
              <w:jc w:val="center"/>
              <w:rPr>
                <w:bCs/>
                <w:sz w:val="28"/>
                <w:szCs w:val="28"/>
              </w:rPr>
            </w:pPr>
            <w:r>
              <w:rPr>
                <w:bCs/>
                <w:sz w:val="28"/>
                <w:szCs w:val="28"/>
              </w:rPr>
              <w:t>Цена за единицу Товара, в руб., без учета НДС</w:t>
            </w:r>
          </w:p>
        </w:tc>
        <w:tc>
          <w:tcPr>
            <w:tcW w:w="5528" w:type="dxa"/>
            <w:noWrap/>
            <w:vAlign w:val="center"/>
          </w:tcPr>
          <w:p w14:paraId="2EC0D484" w14:textId="77777777" w:rsidR="0060142B" w:rsidRDefault="0060142B" w:rsidP="0060142B">
            <w:pPr>
              <w:pStyle w:val="af8"/>
              <w:spacing w:before="240"/>
              <w:ind w:firstLine="0"/>
              <w:jc w:val="center"/>
              <w:rPr>
                <w:sz w:val="28"/>
                <w:szCs w:val="28"/>
              </w:rPr>
            </w:pPr>
            <w:r>
              <w:rPr>
                <w:sz w:val="28"/>
                <w:szCs w:val="28"/>
              </w:rPr>
              <w:t>___________________</w:t>
            </w:r>
          </w:p>
          <w:p w14:paraId="36A5A51E" w14:textId="77777777" w:rsidR="0060142B" w:rsidRPr="00841DCC" w:rsidRDefault="0060142B" w:rsidP="0060142B">
            <w:pPr>
              <w:pStyle w:val="af8"/>
              <w:ind w:firstLine="0"/>
              <w:jc w:val="center"/>
              <w:rPr>
                <w:sz w:val="28"/>
                <w:szCs w:val="28"/>
              </w:rPr>
            </w:pPr>
          </w:p>
          <w:p w14:paraId="0BBC4F96" w14:textId="77777777" w:rsidR="0060142B" w:rsidRDefault="0060142B" w:rsidP="0060142B">
            <w:pPr>
              <w:pStyle w:val="af8"/>
              <w:ind w:firstLine="0"/>
              <w:jc w:val="center"/>
              <w:rPr>
                <w:sz w:val="28"/>
                <w:szCs w:val="28"/>
              </w:rPr>
            </w:pPr>
            <w:r>
              <w:rPr>
                <w:sz w:val="28"/>
                <w:szCs w:val="28"/>
              </w:rPr>
              <w:t>(</w:t>
            </w:r>
            <w:r>
              <w:rPr>
                <w:i/>
                <w:sz w:val="28"/>
                <w:szCs w:val="28"/>
              </w:rPr>
              <w:t>не может превышать 64 065,00 руб</w:t>
            </w:r>
            <w:r>
              <w:rPr>
                <w:sz w:val="28"/>
                <w:szCs w:val="28"/>
              </w:rPr>
              <w:t>.</w:t>
            </w:r>
            <w:r>
              <w:rPr>
                <w:i/>
                <w:sz w:val="28"/>
                <w:szCs w:val="28"/>
              </w:rPr>
              <w:t xml:space="preserve"> без учета НДС</w:t>
            </w:r>
            <w:r>
              <w:rPr>
                <w:sz w:val="28"/>
                <w:szCs w:val="28"/>
              </w:rPr>
              <w:t>)</w:t>
            </w:r>
          </w:p>
        </w:tc>
      </w:tr>
      <w:tr w:rsidR="0060142B" w14:paraId="2B7167AE" w14:textId="77777777" w:rsidTr="0060142B">
        <w:trPr>
          <w:trHeight w:val="994"/>
          <w:jc w:val="center"/>
        </w:trPr>
        <w:tc>
          <w:tcPr>
            <w:tcW w:w="739" w:type="dxa"/>
            <w:noWrap/>
            <w:vAlign w:val="center"/>
          </w:tcPr>
          <w:p w14:paraId="5D923EBD" w14:textId="77777777" w:rsidR="0060142B" w:rsidRDefault="0060142B" w:rsidP="0060142B">
            <w:pPr>
              <w:pStyle w:val="af8"/>
              <w:ind w:firstLine="0"/>
              <w:jc w:val="center"/>
              <w:rPr>
                <w:bCs/>
                <w:sz w:val="28"/>
                <w:szCs w:val="28"/>
              </w:rPr>
            </w:pPr>
            <w:r>
              <w:rPr>
                <w:bCs/>
                <w:sz w:val="28"/>
                <w:szCs w:val="28"/>
              </w:rPr>
              <w:t>3</w:t>
            </w:r>
          </w:p>
        </w:tc>
        <w:tc>
          <w:tcPr>
            <w:tcW w:w="3402" w:type="dxa"/>
            <w:noWrap/>
            <w:vAlign w:val="center"/>
          </w:tcPr>
          <w:p w14:paraId="4E7DC41B" w14:textId="36140B6C" w:rsidR="0060142B" w:rsidRDefault="0060142B" w:rsidP="0060142B">
            <w:pPr>
              <w:pStyle w:val="af8"/>
              <w:ind w:firstLine="0"/>
              <w:jc w:val="center"/>
              <w:rPr>
                <w:bCs/>
                <w:sz w:val="28"/>
                <w:szCs w:val="28"/>
              </w:rPr>
            </w:pPr>
            <w:r>
              <w:rPr>
                <w:color w:val="000000"/>
                <w:sz w:val="28"/>
                <w:szCs w:val="28"/>
                <w:lang w:eastAsia="ru-RU"/>
              </w:rPr>
              <w:t>Количество поставляемого Товара, шт</w:t>
            </w:r>
            <w:r w:rsidR="008B44F1">
              <w:rPr>
                <w:color w:val="000000"/>
                <w:sz w:val="28"/>
                <w:szCs w:val="28"/>
                <w:lang w:eastAsia="ru-RU"/>
              </w:rPr>
              <w:t>.</w:t>
            </w:r>
          </w:p>
        </w:tc>
        <w:tc>
          <w:tcPr>
            <w:tcW w:w="5528" w:type="dxa"/>
            <w:noWrap/>
            <w:vAlign w:val="center"/>
          </w:tcPr>
          <w:p w14:paraId="49D92BC8" w14:textId="77777777" w:rsidR="0060142B" w:rsidRDefault="0060142B" w:rsidP="0060142B">
            <w:pPr>
              <w:pStyle w:val="af8"/>
              <w:ind w:firstLine="0"/>
              <w:jc w:val="center"/>
              <w:rPr>
                <w:sz w:val="28"/>
                <w:szCs w:val="28"/>
              </w:rPr>
            </w:pPr>
            <w:r>
              <w:rPr>
                <w:sz w:val="28"/>
                <w:szCs w:val="28"/>
              </w:rPr>
              <w:t>145 шт.</w:t>
            </w:r>
          </w:p>
        </w:tc>
      </w:tr>
      <w:tr w:rsidR="0060142B" w14:paraId="33C1634E" w14:textId="77777777" w:rsidTr="0060142B">
        <w:trPr>
          <w:trHeight w:val="1002"/>
          <w:jc w:val="center"/>
        </w:trPr>
        <w:tc>
          <w:tcPr>
            <w:tcW w:w="739" w:type="dxa"/>
            <w:noWrap/>
            <w:vAlign w:val="center"/>
          </w:tcPr>
          <w:p w14:paraId="38A357C0" w14:textId="77777777" w:rsidR="0060142B" w:rsidRDefault="0060142B" w:rsidP="0060142B">
            <w:pPr>
              <w:pStyle w:val="af8"/>
              <w:ind w:firstLine="0"/>
              <w:jc w:val="center"/>
              <w:rPr>
                <w:bCs/>
                <w:sz w:val="28"/>
                <w:szCs w:val="28"/>
              </w:rPr>
            </w:pPr>
            <w:r>
              <w:rPr>
                <w:bCs/>
                <w:sz w:val="28"/>
                <w:szCs w:val="28"/>
              </w:rPr>
              <w:t>4</w:t>
            </w:r>
          </w:p>
        </w:tc>
        <w:tc>
          <w:tcPr>
            <w:tcW w:w="3402" w:type="dxa"/>
            <w:noWrap/>
            <w:vAlign w:val="center"/>
          </w:tcPr>
          <w:p w14:paraId="6D6A3CE9" w14:textId="77777777" w:rsidR="0060142B" w:rsidRDefault="0060142B" w:rsidP="0060142B">
            <w:pPr>
              <w:pStyle w:val="Standard"/>
              <w:jc w:val="center"/>
              <w:rPr>
                <w:sz w:val="28"/>
                <w:szCs w:val="28"/>
              </w:rPr>
            </w:pPr>
            <w:r>
              <w:rPr>
                <w:sz w:val="28"/>
                <w:szCs w:val="28"/>
              </w:rPr>
              <w:t>Стоимость за весь закупаемый объем, руб., без учета НДС</w:t>
            </w:r>
          </w:p>
        </w:tc>
        <w:tc>
          <w:tcPr>
            <w:tcW w:w="5528" w:type="dxa"/>
            <w:noWrap/>
            <w:vAlign w:val="center"/>
          </w:tcPr>
          <w:p w14:paraId="1FAFA085" w14:textId="77777777" w:rsidR="0060142B" w:rsidRDefault="0060142B" w:rsidP="0060142B">
            <w:pPr>
              <w:pStyle w:val="af8"/>
              <w:spacing w:before="240"/>
              <w:ind w:firstLine="0"/>
              <w:jc w:val="center"/>
              <w:rPr>
                <w:sz w:val="28"/>
                <w:szCs w:val="28"/>
              </w:rPr>
            </w:pPr>
            <w:r>
              <w:rPr>
                <w:sz w:val="28"/>
                <w:szCs w:val="28"/>
              </w:rPr>
              <w:t>___________________</w:t>
            </w:r>
          </w:p>
          <w:p w14:paraId="2FADDB1F" w14:textId="77777777" w:rsidR="0060142B" w:rsidRPr="00841DCC" w:rsidRDefault="0060142B" w:rsidP="0060142B">
            <w:pPr>
              <w:pStyle w:val="af8"/>
              <w:ind w:firstLine="0"/>
              <w:jc w:val="center"/>
              <w:rPr>
                <w:sz w:val="28"/>
                <w:szCs w:val="28"/>
              </w:rPr>
            </w:pPr>
          </w:p>
          <w:p w14:paraId="3BBBEEB5" w14:textId="77777777" w:rsidR="0060142B" w:rsidRDefault="0060142B" w:rsidP="0060142B">
            <w:pPr>
              <w:rPr>
                <w:i/>
                <w:sz w:val="28"/>
                <w:szCs w:val="28"/>
              </w:rPr>
            </w:pPr>
            <w:r>
              <w:rPr>
                <w:sz w:val="28"/>
                <w:szCs w:val="28"/>
              </w:rPr>
              <w:t>(</w:t>
            </w:r>
            <w:r>
              <w:rPr>
                <w:i/>
                <w:sz w:val="28"/>
                <w:szCs w:val="28"/>
              </w:rPr>
              <w:t>не может превышать 9 289 425,00 руб</w:t>
            </w:r>
            <w:r>
              <w:rPr>
                <w:sz w:val="28"/>
                <w:szCs w:val="28"/>
              </w:rPr>
              <w:t>.</w:t>
            </w:r>
            <w:r>
              <w:rPr>
                <w:i/>
                <w:sz w:val="28"/>
                <w:szCs w:val="28"/>
              </w:rPr>
              <w:t xml:space="preserve"> без учета НДС</w:t>
            </w:r>
            <w:r>
              <w:rPr>
                <w:sz w:val="28"/>
                <w:szCs w:val="28"/>
              </w:rPr>
              <w:t>)</w:t>
            </w:r>
          </w:p>
        </w:tc>
      </w:tr>
      <w:tr w:rsidR="0060142B" w14:paraId="251234B5" w14:textId="77777777" w:rsidTr="0060142B">
        <w:trPr>
          <w:trHeight w:val="1002"/>
          <w:jc w:val="center"/>
        </w:trPr>
        <w:tc>
          <w:tcPr>
            <w:tcW w:w="739" w:type="dxa"/>
            <w:noWrap/>
            <w:vAlign w:val="center"/>
          </w:tcPr>
          <w:p w14:paraId="1D0B811A" w14:textId="77777777" w:rsidR="0060142B" w:rsidRDefault="0060142B" w:rsidP="0060142B">
            <w:pPr>
              <w:pStyle w:val="af8"/>
              <w:ind w:firstLine="0"/>
              <w:jc w:val="center"/>
              <w:rPr>
                <w:bCs/>
                <w:sz w:val="28"/>
                <w:szCs w:val="28"/>
              </w:rPr>
            </w:pPr>
            <w:r>
              <w:rPr>
                <w:bCs/>
                <w:sz w:val="28"/>
                <w:szCs w:val="28"/>
              </w:rPr>
              <w:t>5</w:t>
            </w:r>
          </w:p>
        </w:tc>
        <w:tc>
          <w:tcPr>
            <w:tcW w:w="3402" w:type="dxa"/>
            <w:noWrap/>
            <w:vAlign w:val="center"/>
          </w:tcPr>
          <w:p w14:paraId="5D648D26" w14:textId="7FD84FA3" w:rsidR="0060142B" w:rsidRDefault="0060142B" w:rsidP="0060142B">
            <w:pPr>
              <w:pStyle w:val="Standard"/>
              <w:jc w:val="center"/>
              <w:rPr>
                <w:b/>
                <w:bCs/>
                <w:color w:val="000000" w:themeColor="text1"/>
                <w:sz w:val="28"/>
                <w:szCs w:val="28"/>
                <w:lang w:eastAsia="ru-RU"/>
              </w:rPr>
            </w:pPr>
            <w:r>
              <w:rPr>
                <w:color w:val="000000" w:themeColor="text1"/>
                <w:sz w:val="28"/>
                <w:szCs w:val="28"/>
              </w:rPr>
              <w:t>Условия оплаты (размер авансового платежа)</w:t>
            </w:r>
            <w:r w:rsidR="00695B13">
              <w:rPr>
                <w:color w:val="000000" w:themeColor="text1"/>
                <w:sz w:val="28"/>
                <w:szCs w:val="28"/>
              </w:rPr>
              <w:t>, руб</w:t>
            </w:r>
            <w:r w:rsidR="00EF5BF8">
              <w:rPr>
                <w:color w:val="000000" w:themeColor="text1"/>
                <w:sz w:val="28"/>
                <w:szCs w:val="28"/>
              </w:rPr>
              <w:t>. без учета НДС</w:t>
            </w:r>
            <w:r w:rsidR="00695B13">
              <w:rPr>
                <w:color w:val="000000" w:themeColor="text1"/>
                <w:sz w:val="28"/>
                <w:szCs w:val="28"/>
              </w:rPr>
              <w:t>.</w:t>
            </w:r>
            <w:r>
              <w:rPr>
                <w:color w:val="000000" w:themeColor="text1"/>
                <w:sz w:val="28"/>
                <w:szCs w:val="28"/>
              </w:rPr>
              <w:t>:</w:t>
            </w:r>
          </w:p>
        </w:tc>
        <w:tc>
          <w:tcPr>
            <w:tcW w:w="5528" w:type="dxa"/>
            <w:noWrap/>
            <w:vAlign w:val="center"/>
          </w:tcPr>
          <w:p w14:paraId="7587C850" w14:textId="3997208B" w:rsidR="0060142B" w:rsidRDefault="0060142B" w:rsidP="008B44F1">
            <w:pPr>
              <w:spacing w:before="120"/>
              <w:jc w:val="center"/>
              <w:rPr>
                <w:i/>
                <w:color w:val="000000" w:themeColor="text1"/>
                <w:sz w:val="28"/>
                <w:szCs w:val="28"/>
              </w:rPr>
            </w:pPr>
            <w:r>
              <w:rPr>
                <w:i/>
                <w:color w:val="000000" w:themeColor="text1"/>
                <w:sz w:val="28"/>
                <w:szCs w:val="28"/>
              </w:rPr>
              <w:t>_____________</w:t>
            </w:r>
          </w:p>
          <w:p w14:paraId="751C9946" w14:textId="77777777" w:rsidR="0060142B" w:rsidRDefault="0060142B" w:rsidP="0060142B">
            <w:pPr>
              <w:rPr>
                <w:i/>
                <w:color w:val="000000" w:themeColor="text1"/>
                <w:sz w:val="28"/>
                <w:szCs w:val="28"/>
              </w:rPr>
            </w:pPr>
          </w:p>
          <w:p w14:paraId="65310824" w14:textId="3A06FFFB" w:rsidR="0060142B" w:rsidRDefault="0060142B" w:rsidP="0060142B">
            <w:pPr>
              <w:rPr>
                <w:b/>
                <w:bCs/>
                <w:color w:val="000000" w:themeColor="text1"/>
                <w:sz w:val="28"/>
                <w:szCs w:val="28"/>
                <w:lang w:eastAsia="ru-RU"/>
              </w:rPr>
            </w:pPr>
            <w:r>
              <w:rPr>
                <w:i/>
                <w:color w:val="000000" w:themeColor="text1"/>
                <w:sz w:val="28"/>
                <w:szCs w:val="28"/>
              </w:rPr>
              <w:t xml:space="preserve">указать </w:t>
            </w:r>
            <w:r w:rsidR="00695B13">
              <w:rPr>
                <w:i/>
                <w:color w:val="000000" w:themeColor="text1"/>
                <w:sz w:val="28"/>
                <w:szCs w:val="28"/>
              </w:rPr>
              <w:t xml:space="preserve">размер </w:t>
            </w:r>
            <w:r>
              <w:rPr>
                <w:i/>
                <w:color w:val="000000" w:themeColor="text1"/>
                <w:sz w:val="28"/>
                <w:szCs w:val="28"/>
              </w:rPr>
              <w:t xml:space="preserve">авансового платежа </w:t>
            </w:r>
            <w:r w:rsidR="00695B13">
              <w:rPr>
                <w:i/>
                <w:color w:val="000000" w:themeColor="text1"/>
                <w:sz w:val="28"/>
                <w:szCs w:val="28"/>
              </w:rPr>
              <w:t xml:space="preserve">в рублях без учета НДС </w:t>
            </w:r>
            <w:r>
              <w:rPr>
                <w:i/>
                <w:color w:val="000000" w:themeColor="text1"/>
                <w:sz w:val="28"/>
                <w:szCs w:val="28"/>
              </w:rPr>
              <w:t>(не более 25% от Стоимости за весь закупаемый объем)</w:t>
            </w:r>
          </w:p>
        </w:tc>
      </w:tr>
      <w:tr w:rsidR="0060142B" w14:paraId="2BF8A75A" w14:textId="77777777" w:rsidTr="0060142B">
        <w:trPr>
          <w:trHeight w:val="1413"/>
          <w:jc w:val="center"/>
        </w:trPr>
        <w:tc>
          <w:tcPr>
            <w:tcW w:w="739" w:type="dxa"/>
            <w:noWrap/>
            <w:vAlign w:val="center"/>
          </w:tcPr>
          <w:p w14:paraId="467CBF3F" w14:textId="77777777" w:rsidR="0060142B" w:rsidRDefault="0060142B" w:rsidP="0060142B">
            <w:pPr>
              <w:pStyle w:val="af8"/>
              <w:ind w:firstLine="0"/>
              <w:jc w:val="center"/>
              <w:rPr>
                <w:bCs/>
                <w:sz w:val="28"/>
                <w:szCs w:val="28"/>
              </w:rPr>
            </w:pPr>
            <w:r>
              <w:rPr>
                <w:bCs/>
                <w:sz w:val="28"/>
                <w:szCs w:val="28"/>
              </w:rPr>
              <w:t>6</w:t>
            </w:r>
          </w:p>
        </w:tc>
        <w:tc>
          <w:tcPr>
            <w:tcW w:w="3402" w:type="dxa"/>
            <w:noWrap/>
            <w:vAlign w:val="center"/>
          </w:tcPr>
          <w:p w14:paraId="3AC1B645" w14:textId="77777777" w:rsidR="0060142B" w:rsidRDefault="0060142B" w:rsidP="0060142B">
            <w:pPr>
              <w:pStyle w:val="Standard"/>
              <w:jc w:val="center"/>
              <w:rPr>
                <w:color w:val="000000" w:themeColor="text1"/>
                <w:sz w:val="28"/>
                <w:szCs w:val="28"/>
              </w:rPr>
            </w:pPr>
            <w:r>
              <w:rPr>
                <w:color w:val="000000" w:themeColor="text1"/>
                <w:sz w:val="28"/>
                <w:szCs w:val="28"/>
                <w:lang w:eastAsia="ru-RU"/>
              </w:rPr>
              <w:t xml:space="preserve">Срок </w:t>
            </w:r>
            <w:r>
              <w:rPr>
                <w:bCs/>
                <w:color w:val="000000" w:themeColor="text1"/>
                <w:sz w:val="28"/>
                <w:szCs w:val="28"/>
              </w:rPr>
              <w:t>поставки Товара</w:t>
            </w:r>
            <w:r>
              <w:rPr>
                <w:color w:val="000000" w:themeColor="text1"/>
                <w:sz w:val="28"/>
                <w:szCs w:val="28"/>
                <w:lang w:eastAsia="ru-RU"/>
              </w:rPr>
              <w:t>, календарных дней</w:t>
            </w:r>
          </w:p>
        </w:tc>
        <w:tc>
          <w:tcPr>
            <w:tcW w:w="5528" w:type="dxa"/>
            <w:noWrap/>
            <w:vAlign w:val="center"/>
          </w:tcPr>
          <w:p w14:paraId="347A3B80" w14:textId="77777777" w:rsidR="0060142B" w:rsidRDefault="0060142B" w:rsidP="0060142B">
            <w:pPr>
              <w:shd w:val="clear" w:color="auto" w:fill="FFFFFF"/>
              <w:spacing w:before="120" w:after="100" w:afterAutospacing="1"/>
              <w:rPr>
                <w:i/>
                <w:iCs/>
                <w:color w:val="000000" w:themeColor="text1"/>
                <w:sz w:val="28"/>
                <w:szCs w:val="28"/>
                <w:lang w:eastAsia="zh-CN"/>
              </w:rPr>
            </w:pPr>
            <w:r>
              <w:rPr>
                <w:i/>
                <w:iCs/>
                <w:color w:val="000000" w:themeColor="text1"/>
                <w:sz w:val="28"/>
                <w:szCs w:val="28"/>
                <w:lang w:eastAsia="zh-CN"/>
              </w:rPr>
              <w:t>______________</w:t>
            </w:r>
          </w:p>
          <w:p w14:paraId="50496D73" w14:textId="77777777" w:rsidR="0060142B" w:rsidRPr="007C1957" w:rsidRDefault="0060142B" w:rsidP="0060142B">
            <w:pPr>
              <w:shd w:val="clear" w:color="auto" w:fill="FFFFFF"/>
              <w:spacing w:before="100" w:beforeAutospacing="1" w:after="100" w:afterAutospacing="1"/>
              <w:rPr>
                <w:i/>
                <w:color w:val="000000" w:themeColor="text1"/>
                <w:sz w:val="28"/>
                <w:szCs w:val="28"/>
              </w:rPr>
            </w:pPr>
            <w:r>
              <w:rPr>
                <w:i/>
                <w:iCs/>
                <w:color w:val="000000" w:themeColor="text1"/>
                <w:sz w:val="28"/>
                <w:szCs w:val="28"/>
                <w:lang w:eastAsia="zh-CN"/>
              </w:rPr>
              <w:t>(не более 120 календарных дней)</w:t>
            </w:r>
            <w:r>
              <w:t xml:space="preserve"> </w:t>
            </w:r>
            <w:r>
              <w:rPr>
                <w:i/>
                <w:iCs/>
                <w:color w:val="000000" w:themeColor="text1"/>
                <w:sz w:val="28"/>
                <w:szCs w:val="28"/>
                <w:lang w:eastAsia="zh-CN"/>
              </w:rPr>
              <w:t>с даты подписания договора</w:t>
            </w:r>
          </w:p>
        </w:tc>
      </w:tr>
      <w:tr w:rsidR="0060142B" w14:paraId="0235A6B2" w14:textId="77777777" w:rsidTr="0060142B">
        <w:trPr>
          <w:trHeight w:val="1296"/>
          <w:jc w:val="center"/>
        </w:trPr>
        <w:tc>
          <w:tcPr>
            <w:tcW w:w="739" w:type="dxa"/>
            <w:noWrap/>
            <w:vAlign w:val="center"/>
          </w:tcPr>
          <w:p w14:paraId="7D38E19D" w14:textId="77777777" w:rsidR="0060142B" w:rsidRDefault="0060142B" w:rsidP="0060142B">
            <w:pPr>
              <w:pStyle w:val="af8"/>
              <w:ind w:firstLine="0"/>
              <w:jc w:val="center"/>
              <w:rPr>
                <w:rFonts w:eastAsia="Times New Roman"/>
                <w:sz w:val="28"/>
                <w:szCs w:val="28"/>
              </w:rPr>
            </w:pPr>
            <w:r>
              <w:rPr>
                <w:rFonts w:eastAsia="Times New Roman"/>
                <w:sz w:val="28"/>
                <w:szCs w:val="28"/>
              </w:rPr>
              <w:t>7</w:t>
            </w:r>
          </w:p>
        </w:tc>
        <w:tc>
          <w:tcPr>
            <w:tcW w:w="3402" w:type="dxa"/>
            <w:noWrap/>
            <w:vAlign w:val="center"/>
          </w:tcPr>
          <w:p w14:paraId="0A342D8A" w14:textId="77777777" w:rsidR="0060142B" w:rsidRDefault="0060142B" w:rsidP="0060142B">
            <w:pPr>
              <w:pStyle w:val="af8"/>
              <w:ind w:firstLine="0"/>
              <w:jc w:val="center"/>
              <w:rPr>
                <w:bCs/>
                <w:sz w:val="28"/>
                <w:szCs w:val="28"/>
              </w:rPr>
            </w:pPr>
            <w:r>
              <w:rPr>
                <w:bCs/>
                <w:sz w:val="28"/>
                <w:szCs w:val="28"/>
              </w:rPr>
              <w:t>Гарантийный срок, мес.</w:t>
            </w:r>
          </w:p>
        </w:tc>
        <w:tc>
          <w:tcPr>
            <w:tcW w:w="5528" w:type="dxa"/>
            <w:noWrap/>
            <w:vAlign w:val="center"/>
          </w:tcPr>
          <w:p w14:paraId="0EC3B105" w14:textId="77777777" w:rsidR="0060142B" w:rsidRDefault="0060142B" w:rsidP="0060142B">
            <w:pPr>
              <w:spacing w:before="120"/>
              <w:rPr>
                <w:i/>
                <w:sz w:val="28"/>
                <w:szCs w:val="28"/>
              </w:rPr>
            </w:pPr>
            <w:r>
              <w:rPr>
                <w:i/>
                <w:sz w:val="28"/>
                <w:szCs w:val="28"/>
              </w:rPr>
              <w:t>_____________________</w:t>
            </w:r>
          </w:p>
          <w:p w14:paraId="046AD4E7" w14:textId="77777777" w:rsidR="0060142B" w:rsidRDefault="0060142B" w:rsidP="0060142B">
            <w:pPr>
              <w:spacing w:before="120"/>
              <w:rPr>
                <w:i/>
                <w:sz w:val="28"/>
                <w:szCs w:val="28"/>
              </w:rPr>
            </w:pPr>
          </w:p>
          <w:p w14:paraId="7575B219" w14:textId="77777777" w:rsidR="00E6674C" w:rsidRDefault="0060142B" w:rsidP="0060142B">
            <w:pPr>
              <w:rPr>
                <w:i/>
                <w:sz w:val="28"/>
                <w:szCs w:val="28"/>
              </w:rPr>
            </w:pPr>
            <w:r>
              <w:rPr>
                <w:i/>
                <w:sz w:val="28"/>
                <w:szCs w:val="28"/>
              </w:rPr>
              <w:t xml:space="preserve">(не менее 36 месяцев) с даты подписания </w:t>
            </w:r>
          </w:p>
          <w:p w14:paraId="11764B5B" w14:textId="755FC0D5" w:rsidR="0060142B" w:rsidRDefault="0060142B" w:rsidP="0060142B">
            <w:pPr>
              <w:rPr>
                <w:sz w:val="28"/>
                <w:szCs w:val="28"/>
              </w:rPr>
            </w:pPr>
            <w:r>
              <w:rPr>
                <w:i/>
                <w:sz w:val="28"/>
                <w:szCs w:val="28"/>
              </w:rPr>
              <w:t>УПД</w:t>
            </w:r>
          </w:p>
        </w:tc>
      </w:tr>
    </w:tbl>
    <w:p w14:paraId="5F48BCD3" w14:textId="77777777" w:rsidR="0060142B" w:rsidRDefault="0060142B" w:rsidP="0060142B">
      <w:pPr>
        <w:ind w:firstLine="720"/>
        <w:jc w:val="both"/>
        <w:rPr>
          <w:sz w:val="28"/>
          <w:szCs w:val="28"/>
        </w:rPr>
      </w:pPr>
    </w:p>
    <w:p w14:paraId="0480D369" w14:textId="77777777" w:rsidR="0060142B" w:rsidRPr="00333281" w:rsidRDefault="0060142B" w:rsidP="0060142B">
      <w:pPr>
        <w:ind w:firstLine="426"/>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 xml:space="preserve">а также иных расходов, связанных с поставкой товара, в том числе и транспортные расходы по доставке Товара Покупателю. </w:t>
      </w:r>
    </w:p>
    <w:p w14:paraId="5D3B04B6" w14:textId="77777777" w:rsidR="0060142B" w:rsidRDefault="0060142B" w:rsidP="0060142B">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3C30A258" w14:textId="77777777" w:rsidR="0060142B" w:rsidRPr="00E90EF9" w:rsidRDefault="0060142B" w:rsidP="0060142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Pr>
          <w:b/>
          <w:sz w:val="28"/>
          <w:szCs w:val="28"/>
        </w:rPr>
        <w:t>согласны</w:t>
      </w:r>
      <w:r>
        <w:rPr>
          <w:rStyle w:val="af6"/>
          <w:b/>
          <w:sz w:val="28"/>
          <w:szCs w:val="28"/>
        </w:rPr>
        <w:footnoteReference w:id="2"/>
      </w:r>
      <w:r>
        <w:rPr>
          <w:sz w:val="28"/>
          <w:szCs w:val="28"/>
        </w:rPr>
        <w:t>.</w:t>
      </w:r>
    </w:p>
    <w:p w14:paraId="30D0D6D9" w14:textId="77777777" w:rsidR="0060142B" w:rsidRPr="009A7586" w:rsidRDefault="0060142B" w:rsidP="0060142B">
      <w:pPr>
        <w:ind w:firstLine="720"/>
        <w:jc w:val="both"/>
        <w:rPr>
          <w:sz w:val="28"/>
          <w:szCs w:val="28"/>
        </w:rPr>
      </w:pPr>
      <w:r>
        <w:rPr>
          <w:sz w:val="28"/>
          <w:szCs w:val="28"/>
        </w:rPr>
        <w:t>При осуществлении ЭДО предполагается обмен следующими документами:</w:t>
      </w:r>
    </w:p>
    <w:p w14:paraId="56CF043E" w14:textId="77777777" w:rsidR="0060142B" w:rsidRDefault="0060142B" w:rsidP="0060142B">
      <w:pPr>
        <w:ind w:firstLine="720"/>
        <w:jc w:val="both"/>
        <w:rPr>
          <w:sz w:val="28"/>
          <w:szCs w:val="28"/>
        </w:rPr>
      </w:pPr>
      <w:r>
        <w:rPr>
          <w:sz w:val="28"/>
          <w:szCs w:val="28"/>
        </w:rPr>
        <w:t>- универсальный передаточный документ (УПД);</w:t>
      </w:r>
    </w:p>
    <w:p w14:paraId="5EE2AE51" w14:textId="77777777" w:rsidR="0060142B" w:rsidRPr="002F1271" w:rsidRDefault="0060142B" w:rsidP="0060142B">
      <w:pPr>
        <w:ind w:firstLine="720"/>
        <w:rPr>
          <w:i/>
        </w:rPr>
      </w:pPr>
      <w:r>
        <w:rPr>
          <w:sz w:val="28"/>
          <w:szCs w:val="28"/>
        </w:rPr>
        <w:t>- корректировочный документ УПД.</w:t>
      </w:r>
    </w:p>
    <w:p w14:paraId="39463391" w14:textId="77777777" w:rsidR="0060142B" w:rsidRPr="009A7586" w:rsidRDefault="0060142B" w:rsidP="0060142B">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553508DB" w14:textId="77777777" w:rsidR="0060142B" w:rsidRPr="003C7F96" w:rsidRDefault="0060142B" w:rsidP="0060142B">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6EA1A8D3" w14:textId="77777777" w:rsidR="0060142B" w:rsidRPr="003C7F96" w:rsidRDefault="0060142B" w:rsidP="0060142B">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AD69CBD" w14:textId="77777777" w:rsidR="0060142B" w:rsidRPr="003C7F96" w:rsidRDefault="0060142B" w:rsidP="0060142B">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647E2B1" w14:textId="77777777" w:rsidR="0060142B" w:rsidRPr="003C7F96" w:rsidRDefault="0060142B" w:rsidP="0060142B">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w:t>
      </w:r>
      <w:r>
        <w:rPr>
          <w:sz w:val="28"/>
          <w:szCs w:val="28"/>
        </w:rPr>
        <w:lastRenderedPageBreak/>
        <w:t>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ED06696" w14:textId="77777777" w:rsidR="0060142B" w:rsidRPr="003C7F96" w:rsidRDefault="0060142B" w:rsidP="0060142B">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BFC4A82" w14:textId="77777777" w:rsidR="0060142B" w:rsidRPr="000F7734" w:rsidRDefault="0060142B" w:rsidP="0060142B">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14:paraId="68C311AD" w14:textId="77777777" w:rsidR="0060142B" w:rsidRPr="000F7734" w:rsidRDefault="0060142B" w:rsidP="0060142B">
      <w:pPr>
        <w:ind w:firstLine="720"/>
        <w:jc w:val="both"/>
        <w:rPr>
          <w:i/>
          <w:sz w:val="28"/>
          <w:szCs w:val="28"/>
        </w:rPr>
      </w:pPr>
      <w:r>
        <w:rPr>
          <w:i/>
          <w:sz w:val="28"/>
          <w:szCs w:val="28"/>
        </w:rPr>
        <w:t>1)  приложение № 1 (технические требования к поставляемому Товару) на ___ листах.</w:t>
      </w:r>
    </w:p>
    <w:p w14:paraId="1E89F962" w14:textId="77777777" w:rsidR="0060142B" w:rsidRPr="003C7F96" w:rsidRDefault="0060142B" w:rsidP="0060142B">
      <w:pPr>
        <w:rPr>
          <w:sz w:val="28"/>
          <w:szCs w:val="28"/>
        </w:rPr>
      </w:pPr>
    </w:p>
    <w:p w14:paraId="2E30EEC8" w14:textId="77777777" w:rsidR="0060142B" w:rsidRPr="003C7F96" w:rsidRDefault="0060142B" w:rsidP="0060142B">
      <w:pPr>
        <w:rPr>
          <w:sz w:val="28"/>
          <w:szCs w:val="28"/>
        </w:rPr>
      </w:pPr>
    </w:p>
    <w:p w14:paraId="264541C1" w14:textId="77777777" w:rsidR="0060142B" w:rsidRPr="003C7F96" w:rsidRDefault="0060142B" w:rsidP="0060142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9F84D73" w14:textId="77777777" w:rsidR="0060142B" w:rsidRPr="003C7F96" w:rsidRDefault="0060142B" w:rsidP="0060142B">
      <w:pPr>
        <w:tabs>
          <w:tab w:val="left" w:pos="8640"/>
        </w:tabs>
        <w:jc w:val="both"/>
        <w:rPr>
          <w:i/>
        </w:rPr>
      </w:pPr>
      <w:r>
        <w:rPr>
          <w:i/>
        </w:rPr>
        <w:t xml:space="preserve">                                                                                      (наименование претендента)</w:t>
      </w:r>
    </w:p>
    <w:p w14:paraId="55C0016E" w14:textId="77777777" w:rsidR="0060142B" w:rsidRPr="003C7F96" w:rsidRDefault="0060142B" w:rsidP="0060142B">
      <w:pPr>
        <w:jc w:val="both"/>
        <w:rPr>
          <w:sz w:val="28"/>
          <w:szCs w:val="28"/>
          <w:lang w:eastAsia="ru-RU"/>
        </w:rPr>
      </w:pPr>
      <w:r>
        <w:rPr>
          <w:sz w:val="28"/>
          <w:szCs w:val="28"/>
          <w:lang w:eastAsia="ru-RU"/>
        </w:rPr>
        <w:t>__________________________________________________________________</w:t>
      </w:r>
    </w:p>
    <w:p w14:paraId="4203ABD5" w14:textId="77777777" w:rsidR="0060142B" w:rsidRPr="003C7F96" w:rsidRDefault="0060142B" w:rsidP="0060142B">
      <w:pPr>
        <w:jc w:val="both"/>
        <w:rPr>
          <w:sz w:val="28"/>
          <w:szCs w:val="28"/>
          <w:lang w:eastAsia="ru-RU"/>
        </w:rPr>
      </w:pPr>
      <w:r>
        <w:rPr>
          <w:sz w:val="28"/>
          <w:szCs w:val="28"/>
          <w:lang w:eastAsia="ru-RU"/>
        </w:rPr>
        <w:t>_________________________________________________________________</w:t>
      </w:r>
    </w:p>
    <w:p w14:paraId="21E3E02D" w14:textId="77777777" w:rsidR="0060142B" w:rsidRDefault="0060142B" w:rsidP="0060142B">
      <w:pPr>
        <w:jc w:val="both"/>
        <w:rPr>
          <w:i/>
        </w:rPr>
      </w:pPr>
      <w:r>
        <w:rPr>
          <w:i/>
        </w:rPr>
        <w:t xml:space="preserve">                 М.П.</w:t>
      </w:r>
      <w:r>
        <w:rPr>
          <w:i/>
        </w:rPr>
        <w:tab/>
      </w:r>
      <w:r>
        <w:rPr>
          <w:i/>
        </w:rPr>
        <w:tab/>
      </w:r>
      <w:r>
        <w:rPr>
          <w:i/>
        </w:rPr>
        <w:tab/>
        <w:t xml:space="preserve">    (ФИО полностью, должность, подпись)</w:t>
      </w:r>
    </w:p>
    <w:p w14:paraId="3E1BD100" w14:textId="77777777" w:rsidR="009B7EBA" w:rsidRPr="003C7F96" w:rsidRDefault="009B7EBA" w:rsidP="0060142B">
      <w:pPr>
        <w:jc w:val="both"/>
        <w:rPr>
          <w:i/>
        </w:rPr>
      </w:pPr>
    </w:p>
    <w:p w14:paraId="4C2DBEBF" w14:textId="77777777" w:rsidR="0060142B" w:rsidRPr="003C7F96" w:rsidRDefault="0060142B" w:rsidP="0060142B">
      <w:pPr>
        <w:jc w:val="both"/>
        <w:rPr>
          <w:sz w:val="28"/>
          <w:szCs w:val="28"/>
          <w:lang w:eastAsia="ru-RU"/>
        </w:rPr>
      </w:pPr>
      <w:r>
        <w:rPr>
          <w:sz w:val="28"/>
          <w:szCs w:val="28"/>
          <w:lang w:eastAsia="ru-RU"/>
        </w:rPr>
        <w:t>«____» ____________ 20__ г.</w:t>
      </w:r>
    </w:p>
    <w:p w14:paraId="11FB85BF" w14:textId="77777777" w:rsidR="0060142B" w:rsidRDefault="0060142B" w:rsidP="0060142B">
      <w:pPr>
        <w:jc w:val="both"/>
        <w:rPr>
          <w:rFonts w:eastAsia="MS Mincho"/>
          <w:sz w:val="28"/>
          <w:szCs w:val="28"/>
        </w:rPr>
      </w:pPr>
    </w:p>
    <w:p w14:paraId="7946BA7D" w14:textId="77777777" w:rsidR="0060142B" w:rsidRDefault="0060142B" w:rsidP="0060142B">
      <w:pPr>
        <w:jc w:val="both"/>
        <w:rPr>
          <w:rFonts w:eastAsia="MS Mincho"/>
          <w:sz w:val="28"/>
          <w:szCs w:val="28"/>
        </w:rPr>
      </w:pPr>
    </w:p>
    <w:p w14:paraId="296D3FE7" w14:textId="77777777" w:rsidR="0060142B" w:rsidRDefault="0060142B" w:rsidP="0060142B">
      <w:pPr>
        <w:jc w:val="both"/>
        <w:rPr>
          <w:rFonts w:eastAsia="MS Mincho"/>
          <w:sz w:val="28"/>
          <w:szCs w:val="28"/>
        </w:rPr>
      </w:pPr>
    </w:p>
    <w:p w14:paraId="5F39495F" w14:textId="77777777" w:rsidR="0060142B" w:rsidRDefault="0060142B" w:rsidP="0060142B">
      <w:pPr>
        <w:jc w:val="both"/>
        <w:rPr>
          <w:rFonts w:eastAsia="MS Mincho"/>
          <w:sz w:val="28"/>
          <w:szCs w:val="28"/>
        </w:rPr>
      </w:pPr>
    </w:p>
    <w:p w14:paraId="33C0B427" w14:textId="77777777" w:rsidR="0060142B" w:rsidRDefault="0060142B" w:rsidP="0060142B">
      <w:pPr>
        <w:jc w:val="both"/>
        <w:rPr>
          <w:rFonts w:eastAsia="MS Mincho"/>
          <w:sz w:val="28"/>
          <w:szCs w:val="28"/>
        </w:rPr>
      </w:pPr>
    </w:p>
    <w:p w14:paraId="02CC1290" w14:textId="77777777" w:rsidR="0060142B" w:rsidRDefault="0060142B" w:rsidP="0060142B">
      <w:pPr>
        <w:jc w:val="both"/>
        <w:rPr>
          <w:rFonts w:eastAsia="MS Mincho"/>
          <w:sz w:val="28"/>
          <w:szCs w:val="28"/>
        </w:rPr>
      </w:pPr>
    </w:p>
    <w:p w14:paraId="69F0E258" w14:textId="77777777" w:rsidR="0060142B" w:rsidRDefault="0060142B" w:rsidP="0060142B">
      <w:pPr>
        <w:jc w:val="both"/>
        <w:rPr>
          <w:rFonts w:eastAsia="MS Mincho"/>
          <w:sz w:val="28"/>
          <w:szCs w:val="28"/>
        </w:rPr>
      </w:pPr>
    </w:p>
    <w:p w14:paraId="5928477A" w14:textId="77777777" w:rsidR="0060142B" w:rsidRDefault="0060142B" w:rsidP="0060142B">
      <w:pPr>
        <w:jc w:val="both"/>
        <w:rPr>
          <w:rFonts w:eastAsia="MS Mincho"/>
          <w:sz w:val="28"/>
          <w:szCs w:val="28"/>
        </w:rPr>
      </w:pPr>
    </w:p>
    <w:p w14:paraId="794AE750" w14:textId="77777777" w:rsidR="0060142B" w:rsidRDefault="0060142B" w:rsidP="0060142B">
      <w:pPr>
        <w:jc w:val="both"/>
        <w:rPr>
          <w:rFonts w:eastAsia="MS Mincho"/>
          <w:sz w:val="28"/>
          <w:szCs w:val="28"/>
        </w:rPr>
      </w:pPr>
    </w:p>
    <w:p w14:paraId="4998D9A7" w14:textId="77777777" w:rsidR="0060142B" w:rsidRDefault="0060142B" w:rsidP="0060142B">
      <w:pPr>
        <w:jc w:val="both"/>
        <w:rPr>
          <w:rFonts w:eastAsia="MS Mincho"/>
          <w:sz w:val="28"/>
          <w:szCs w:val="28"/>
        </w:rPr>
      </w:pPr>
    </w:p>
    <w:p w14:paraId="07E2C399" w14:textId="77777777" w:rsidR="0060142B" w:rsidRDefault="0060142B" w:rsidP="0060142B">
      <w:pPr>
        <w:jc w:val="both"/>
        <w:rPr>
          <w:rFonts w:eastAsia="MS Mincho"/>
          <w:sz w:val="28"/>
          <w:szCs w:val="28"/>
        </w:rPr>
      </w:pPr>
    </w:p>
    <w:p w14:paraId="21767596" w14:textId="77777777" w:rsidR="0060142B" w:rsidRDefault="0060142B" w:rsidP="0060142B">
      <w:pPr>
        <w:jc w:val="both"/>
        <w:rPr>
          <w:rFonts w:eastAsia="MS Mincho"/>
          <w:sz w:val="28"/>
          <w:szCs w:val="28"/>
        </w:rPr>
      </w:pPr>
    </w:p>
    <w:p w14:paraId="5889CD63" w14:textId="77777777" w:rsidR="0060142B" w:rsidRDefault="0060142B" w:rsidP="0060142B">
      <w:pPr>
        <w:jc w:val="both"/>
        <w:rPr>
          <w:rFonts w:eastAsia="MS Mincho"/>
          <w:sz w:val="28"/>
          <w:szCs w:val="28"/>
        </w:rPr>
      </w:pPr>
    </w:p>
    <w:p w14:paraId="39993D43" w14:textId="77777777" w:rsidR="0060142B" w:rsidRDefault="0060142B" w:rsidP="0060142B">
      <w:pPr>
        <w:jc w:val="both"/>
        <w:rPr>
          <w:rFonts w:eastAsia="MS Mincho"/>
          <w:sz w:val="28"/>
          <w:szCs w:val="28"/>
        </w:rPr>
      </w:pPr>
    </w:p>
    <w:p w14:paraId="46CFF534" w14:textId="77777777" w:rsidR="0060142B" w:rsidRDefault="0060142B" w:rsidP="0060142B">
      <w:pPr>
        <w:jc w:val="both"/>
        <w:rPr>
          <w:rFonts w:eastAsia="MS Mincho"/>
          <w:sz w:val="28"/>
          <w:szCs w:val="28"/>
        </w:rPr>
      </w:pPr>
    </w:p>
    <w:p w14:paraId="32FE98C5" w14:textId="77777777" w:rsidR="0060142B" w:rsidRDefault="0060142B" w:rsidP="0060142B">
      <w:pPr>
        <w:jc w:val="both"/>
        <w:rPr>
          <w:rFonts w:eastAsia="MS Mincho"/>
          <w:sz w:val="28"/>
          <w:szCs w:val="28"/>
        </w:rPr>
      </w:pPr>
    </w:p>
    <w:p w14:paraId="6C377EFA" w14:textId="77777777" w:rsidR="0060142B" w:rsidRDefault="0060142B" w:rsidP="0060142B">
      <w:pPr>
        <w:jc w:val="both"/>
        <w:rPr>
          <w:rFonts w:eastAsia="MS Mincho"/>
          <w:sz w:val="28"/>
          <w:szCs w:val="28"/>
        </w:rPr>
      </w:pPr>
    </w:p>
    <w:p w14:paraId="280F2C9D" w14:textId="77777777" w:rsidR="0060142B" w:rsidRDefault="0060142B" w:rsidP="0060142B">
      <w:pPr>
        <w:jc w:val="both"/>
        <w:rPr>
          <w:rFonts w:eastAsia="MS Mincho"/>
          <w:sz w:val="28"/>
          <w:szCs w:val="28"/>
        </w:rPr>
      </w:pPr>
    </w:p>
    <w:p w14:paraId="692F5D2C" w14:textId="77777777" w:rsidR="0060142B" w:rsidRDefault="0060142B" w:rsidP="0060142B">
      <w:pPr>
        <w:jc w:val="both"/>
        <w:rPr>
          <w:rFonts w:eastAsia="MS Mincho"/>
          <w:sz w:val="28"/>
          <w:szCs w:val="28"/>
        </w:rPr>
      </w:pPr>
    </w:p>
    <w:p w14:paraId="59164E87" w14:textId="77777777" w:rsidR="0060142B" w:rsidRDefault="0060142B" w:rsidP="0060142B">
      <w:pPr>
        <w:jc w:val="both"/>
        <w:rPr>
          <w:rFonts w:eastAsia="MS Mincho"/>
          <w:sz w:val="28"/>
          <w:szCs w:val="28"/>
        </w:rPr>
      </w:pPr>
    </w:p>
    <w:p w14:paraId="47CF8050" w14:textId="77777777" w:rsidR="0060142B" w:rsidRDefault="0060142B" w:rsidP="0060142B">
      <w:pPr>
        <w:jc w:val="both"/>
        <w:rPr>
          <w:rFonts w:eastAsia="MS Mincho"/>
          <w:sz w:val="28"/>
          <w:szCs w:val="28"/>
        </w:rPr>
      </w:pPr>
    </w:p>
    <w:p w14:paraId="7E7A4CC8" w14:textId="77777777" w:rsidR="0060142B" w:rsidRDefault="0060142B" w:rsidP="0060142B">
      <w:pPr>
        <w:jc w:val="both"/>
        <w:rPr>
          <w:rFonts w:eastAsia="MS Mincho"/>
          <w:sz w:val="28"/>
          <w:szCs w:val="28"/>
        </w:rPr>
      </w:pPr>
    </w:p>
    <w:p w14:paraId="34E09F0D" w14:textId="77777777" w:rsidR="0060142B" w:rsidRDefault="0060142B" w:rsidP="0060142B">
      <w:pPr>
        <w:jc w:val="both"/>
        <w:rPr>
          <w:rFonts w:eastAsia="MS Mincho"/>
          <w:sz w:val="28"/>
          <w:szCs w:val="28"/>
        </w:rPr>
      </w:pPr>
    </w:p>
    <w:p w14:paraId="28427C15" w14:textId="77777777" w:rsidR="009B7EBA" w:rsidRDefault="009B7EBA" w:rsidP="0060142B">
      <w:pPr>
        <w:jc w:val="both"/>
        <w:rPr>
          <w:rFonts w:eastAsia="MS Mincho"/>
          <w:sz w:val="28"/>
          <w:szCs w:val="28"/>
        </w:rPr>
      </w:pPr>
    </w:p>
    <w:p w14:paraId="199EFA9D" w14:textId="77777777" w:rsidR="0060142B" w:rsidRDefault="0060142B" w:rsidP="0060142B">
      <w:pPr>
        <w:jc w:val="both"/>
        <w:rPr>
          <w:rFonts w:eastAsia="MS Mincho"/>
          <w:sz w:val="28"/>
          <w:szCs w:val="28"/>
        </w:rPr>
      </w:pPr>
    </w:p>
    <w:p w14:paraId="0301095E" w14:textId="77777777" w:rsidR="0060142B" w:rsidRPr="00FB3D0F" w:rsidRDefault="0060142B" w:rsidP="0060142B">
      <w:pPr>
        <w:jc w:val="right"/>
        <w:rPr>
          <w:rStyle w:val="afff3"/>
          <w:b w:val="0"/>
          <w:bCs w:val="0"/>
          <w:sz w:val="28"/>
          <w:szCs w:val="28"/>
        </w:rPr>
      </w:pPr>
      <w:r>
        <w:rPr>
          <w:rStyle w:val="afff3"/>
          <w:sz w:val="28"/>
          <w:szCs w:val="28"/>
        </w:rPr>
        <w:t xml:space="preserve">Приложение № 1 </w:t>
      </w:r>
    </w:p>
    <w:p w14:paraId="59D114B1" w14:textId="77777777" w:rsidR="0060142B" w:rsidRPr="00FB3D0F" w:rsidRDefault="0060142B" w:rsidP="0060142B">
      <w:pPr>
        <w:jc w:val="right"/>
        <w:rPr>
          <w:rStyle w:val="afff3"/>
          <w:b w:val="0"/>
          <w:bCs w:val="0"/>
          <w:sz w:val="28"/>
          <w:szCs w:val="28"/>
        </w:rPr>
      </w:pPr>
      <w:r>
        <w:rPr>
          <w:rStyle w:val="afff3"/>
          <w:sz w:val="28"/>
          <w:szCs w:val="28"/>
        </w:rPr>
        <w:t>к Финансово-коммерческому предложению</w:t>
      </w:r>
    </w:p>
    <w:p w14:paraId="4513B753" w14:textId="77777777" w:rsidR="0060142B" w:rsidRPr="00FB3D0F" w:rsidRDefault="0060142B" w:rsidP="0060142B">
      <w:pPr>
        <w:jc w:val="right"/>
        <w:rPr>
          <w:rStyle w:val="afff3"/>
          <w:b w:val="0"/>
          <w:bCs w:val="0"/>
          <w:sz w:val="28"/>
          <w:szCs w:val="28"/>
        </w:rPr>
      </w:pPr>
    </w:p>
    <w:p w14:paraId="206CC0A6" w14:textId="77777777" w:rsidR="0060142B" w:rsidRPr="00FB3D0F" w:rsidRDefault="0060142B" w:rsidP="0060142B">
      <w:pPr>
        <w:rPr>
          <w:rStyle w:val="afff3"/>
          <w:b w:val="0"/>
          <w:sz w:val="28"/>
          <w:szCs w:val="28"/>
        </w:rPr>
      </w:pPr>
      <w:r>
        <w:rPr>
          <w:rStyle w:val="afff3"/>
          <w:sz w:val="28"/>
          <w:szCs w:val="28"/>
        </w:rPr>
        <w:t>Технические требования к поставляемому Товару</w:t>
      </w:r>
    </w:p>
    <w:p w14:paraId="07275D73" w14:textId="77777777" w:rsidR="0060142B" w:rsidRPr="00FB3D0F" w:rsidRDefault="0060142B" w:rsidP="0060142B">
      <w:pPr>
        <w:rPr>
          <w:rStyle w:val="afff3"/>
          <w:b w:val="0"/>
          <w:sz w:val="28"/>
          <w:szCs w:val="28"/>
        </w:rPr>
      </w:pPr>
    </w:p>
    <w:tbl>
      <w:tblPr>
        <w:tblStyle w:val="afff1"/>
        <w:tblW w:w="0" w:type="auto"/>
        <w:tblLook w:val="04A0" w:firstRow="1" w:lastRow="0" w:firstColumn="1" w:lastColumn="0" w:noHBand="0" w:noVBand="1"/>
      </w:tblPr>
      <w:tblGrid>
        <w:gridCol w:w="617"/>
        <w:gridCol w:w="2644"/>
        <w:gridCol w:w="3571"/>
        <w:gridCol w:w="2796"/>
      </w:tblGrid>
      <w:tr w:rsidR="0060142B" w:rsidRPr="00FB3D0F" w14:paraId="2D5FF498" w14:textId="77777777" w:rsidTr="0060142B">
        <w:tc>
          <w:tcPr>
            <w:tcW w:w="617" w:type="dxa"/>
            <w:vAlign w:val="center"/>
          </w:tcPr>
          <w:p w14:paraId="0C38C0A6" w14:textId="77777777" w:rsidR="0060142B" w:rsidRPr="00FB3D0F" w:rsidRDefault="0060142B" w:rsidP="0060142B">
            <w:pPr>
              <w:pStyle w:val="1a"/>
              <w:ind w:firstLine="0"/>
              <w:jc w:val="center"/>
              <w:rPr>
                <w:b/>
                <w:szCs w:val="28"/>
              </w:rPr>
            </w:pPr>
            <w:r>
              <w:rPr>
                <w:b/>
                <w:szCs w:val="28"/>
              </w:rPr>
              <w:t>№</w:t>
            </w:r>
          </w:p>
          <w:p w14:paraId="784358CC" w14:textId="77777777" w:rsidR="0060142B" w:rsidRPr="00FB3D0F" w:rsidRDefault="0060142B" w:rsidP="0060142B">
            <w:pPr>
              <w:pStyle w:val="1a"/>
              <w:ind w:firstLine="0"/>
              <w:jc w:val="center"/>
              <w:rPr>
                <w:b/>
                <w:szCs w:val="28"/>
              </w:rPr>
            </w:pPr>
            <w:r>
              <w:rPr>
                <w:b/>
                <w:szCs w:val="28"/>
              </w:rPr>
              <w:t>п/п</w:t>
            </w:r>
          </w:p>
        </w:tc>
        <w:tc>
          <w:tcPr>
            <w:tcW w:w="2780" w:type="dxa"/>
            <w:vAlign w:val="center"/>
          </w:tcPr>
          <w:p w14:paraId="4AB288AA" w14:textId="77777777" w:rsidR="0060142B" w:rsidRPr="00FB3D0F" w:rsidRDefault="0060142B" w:rsidP="0060142B">
            <w:pPr>
              <w:pStyle w:val="1a"/>
              <w:ind w:firstLine="0"/>
              <w:jc w:val="center"/>
              <w:rPr>
                <w:b/>
                <w:szCs w:val="28"/>
              </w:rPr>
            </w:pPr>
            <w:r>
              <w:rPr>
                <w:b/>
                <w:szCs w:val="28"/>
              </w:rPr>
              <w:t>Требование</w:t>
            </w:r>
          </w:p>
        </w:tc>
        <w:tc>
          <w:tcPr>
            <w:tcW w:w="3828" w:type="dxa"/>
            <w:vAlign w:val="center"/>
          </w:tcPr>
          <w:p w14:paraId="3E31B3A8" w14:textId="77777777" w:rsidR="0060142B" w:rsidRPr="00FB3D0F" w:rsidRDefault="0060142B" w:rsidP="0060142B">
            <w:pPr>
              <w:pStyle w:val="1a"/>
              <w:ind w:firstLine="0"/>
              <w:jc w:val="center"/>
              <w:rPr>
                <w:b/>
                <w:szCs w:val="28"/>
              </w:rPr>
            </w:pPr>
            <w:r>
              <w:rPr>
                <w:b/>
                <w:szCs w:val="28"/>
              </w:rPr>
              <w:t>Требование в соответствии с технических заданием</w:t>
            </w:r>
          </w:p>
        </w:tc>
        <w:tc>
          <w:tcPr>
            <w:tcW w:w="2970" w:type="dxa"/>
            <w:vAlign w:val="center"/>
          </w:tcPr>
          <w:p w14:paraId="13C5FBF7" w14:textId="77777777" w:rsidR="0060142B" w:rsidRPr="00FB3D0F" w:rsidRDefault="0060142B" w:rsidP="0060142B">
            <w:pPr>
              <w:pStyle w:val="1a"/>
              <w:ind w:firstLine="0"/>
              <w:jc w:val="center"/>
              <w:rPr>
                <w:b/>
                <w:szCs w:val="28"/>
              </w:rPr>
            </w:pPr>
            <w:r>
              <w:rPr>
                <w:b/>
                <w:szCs w:val="28"/>
              </w:rPr>
              <w:t>Предложение Участника</w:t>
            </w:r>
          </w:p>
        </w:tc>
      </w:tr>
      <w:tr w:rsidR="0060142B" w:rsidRPr="00FB3D0F" w14:paraId="05EB2E1D" w14:textId="77777777" w:rsidTr="0060142B">
        <w:tc>
          <w:tcPr>
            <w:tcW w:w="617" w:type="dxa"/>
            <w:vAlign w:val="center"/>
          </w:tcPr>
          <w:p w14:paraId="55373818" w14:textId="77777777" w:rsidR="0060142B" w:rsidRPr="00FB3D0F" w:rsidRDefault="0060142B" w:rsidP="0060142B">
            <w:pPr>
              <w:pStyle w:val="1a"/>
              <w:ind w:firstLine="0"/>
              <w:rPr>
                <w:szCs w:val="28"/>
              </w:rPr>
            </w:pPr>
            <w:r>
              <w:rPr>
                <w:szCs w:val="28"/>
              </w:rPr>
              <w:t>1</w:t>
            </w:r>
          </w:p>
        </w:tc>
        <w:tc>
          <w:tcPr>
            <w:tcW w:w="2780" w:type="dxa"/>
          </w:tcPr>
          <w:p w14:paraId="426FD87F" w14:textId="77777777" w:rsidR="0060142B" w:rsidRPr="00FB3D0F" w:rsidRDefault="0060142B" w:rsidP="0060142B">
            <w:pPr>
              <w:pStyle w:val="1a"/>
              <w:ind w:firstLine="0"/>
              <w:rPr>
                <w:b/>
                <w:szCs w:val="28"/>
              </w:rPr>
            </w:pPr>
            <w:r>
              <w:rPr>
                <w:color w:val="000000"/>
                <w:szCs w:val="28"/>
              </w:rPr>
              <w:t>Наименование</w:t>
            </w:r>
          </w:p>
        </w:tc>
        <w:tc>
          <w:tcPr>
            <w:tcW w:w="3828" w:type="dxa"/>
          </w:tcPr>
          <w:p w14:paraId="57D14991" w14:textId="77777777" w:rsidR="0060142B" w:rsidRPr="00FB3D0F" w:rsidRDefault="0060142B" w:rsidP="0060142B">
            <w:pPr>
              <w:pStyle w:val="1a"/>
              <w:ind w:firstLine="0"/>
              <w:rPr>
                <w:b/>
                <w:szCs w:val="28"/>
              </w:rPr>
            </w:pPr>
            <w:proofErr w:type="gramStart"/>
            <w:r>
              <w:rPr>
                <w:szCs w:val="28"/>
              </w:rPr>
              <w:t>Плиты железобетонные</w:t>
            </w:r>
            <w:proofErr w:type="gramEnd"/>
            <w:r>
              <w:rPr>
                <w:szCs w:val="28"/>
              </w:rPr>
              <w:t xml:space="preserve"> предварительно напряженные для аэродромных покрытий ПАГ-18А800</w:t>
            </w:r>
          </w:p>
        </w:tc>
        <w:tc>
          <w:tcPr>
            <w:tcW w:w="2970" w:type="dxa"/>
          </w:tcPr>
          <w:p w14:paraId="130019D1" w14:textId="77777777" w:rsidR="0060142B" w:rsidRPr="00FB3D0F" w:rsidRDefault="0060142B" w:rsidP="0060142B">
            <w:pPr>
              <w:pStyle w:val="1a"/>
              <w:ind w:firstLine="0"/>
              <w:rPr>
                <w:szCs w:val="28"/>
              </w:rPr>
            </w:pPr>
          </w:p>
        </w:tc>
      </w:tr>
      <w:tr w:rsidR="0060142B" w:rsidRPr="00FB3D0F" w14:paraId="7977C6C0" w14:textId="77777777" w:rsidTr="0060142B">
        <w:tc>
          <w:tcPr>
            <w:tcW w:w="617" w:type="dxa"/>
            <w:vAlign w:val="center"/>
          </w:tcPr>
          <w:p w14:paraId="2A54B114" w14:textId="77777777" w:rsidR="0060142B" w:rsidRPr="00FB3D0F" w:rsidRDefault="0060142B" w:rsidP="0060142B">
            <w:pPr>
              <w:pStyle w:val="1a"/>
              <w:ind w:firstLine="0"/>
              <w:rPr>
                <w:szCs w:val="28"/>
              </w:rPr>
            </w:pPr>
            <w:r>
              <w:rPr>
                <w:szCs w:val="28"/>
              </w:rPr>
              <w:t>2</w:t>
            </w:r>
          </w:p>
        </w:tc>
        <w:tc>
          <w:tcPr>
            <w:tcW w:w="2780" w:type="dxa"/>
          </w:tcPr>
          <w:p w14:paraId="0E1A1BFE" w14:textId="77777777" w:rsidR="0060142B" w:rsidRPr="00FB3D0F" w:rsidRDefault="0060142B" w:rsidP="0060142B">
            <w:pPr>
              <w:pStyle w:val="1a"/>
              <w:ind w:firstLine="0"/>
              <w:rPr>
                <w:szCs w:val="28"/>
              </w:rPr>
            </w:pPr>
            <w:r>
              <w:rPr>
                <w:szCs w:val="28"/>
              </w:rPr>
              <w:t>Тип</w:t>
            </w:r>
          </w:p>
        </w:tc>
        <w:tc>
          <w:tcPr>
            <w:tcW w:w="3828" w:type="dxa"/>
          </w:tcPr>
          <w:p w14:paraId="1AB09CF1" w14:textId="77777777" w:rsidR="0060142B" w:rsidRPr="00FB3D0F" w:rsidRDefault="0060142B" w:rsidP="0060142B">
            <w:pPr>
              <w:pStyle w:val="1a"/>
              <w:ind w:firstLine="0"/>
              <w:rPr>
                <w:szCs w:val="28"/>
              </w:rPr>
            </w:pPr>
            <w:r>
              <w:rPr>
                <w:szCs w:val="28"/>
              </w:rPr>
              <w:t>ПАГ-18</w:t>
            </w:r>
          </w:p>
        </w:tc>
        <w:tc>
          <w:tcPr>
            <w:tcW w:w="2970" w:type="dxa"/>
          </w:tcPr>
          <w:p w14:paraId="04818FD6" w14:textId="77777777" w:rsidR="0060142B" w:rsidRPr="00FB3D0F" w:rsidRDefault="0060142B" w:rsidP="0060142B">
            <w:pPr>
              <w:pStyle w:val="1a"/>
              <w:ind w:firstLine="0"/>
              <w:rPr>
                <w:szCs w:val="28"/>
              </w:rPr>
            </w:pPr>
          </w:p>
        </w:tc>
      </w:tr>
      <w:tr w:rsidR="0060142B" w:rsidRPr="00FB3D0F" w14:paraId="0B7BCD00" w14:textId="77777777" w:rsidTr="0060142B">
        <w:tc>
          <w:tcPr>
            <w:tcW w:w="617" w:type="dxa"/>
            <w:vAlign w:val="center"/>
          </w:tcPr>
          <w:p w14:paraId="0310B4EE" w14:textId="77777777" w:rsidR="0060142B" w:rsidRPr="00FB3D0F" w:rsidRDefault="0060142B" w:rsidP="0060142B">
            <w:pPr>
              <w:pStyle w:val="1a"/>
              <w:ind w:firstLine="0"/>
              <w:rPr>
                <w:szCs w:val="28"/>
              </w:rPr>
            </w:pPr>
            <w:r>
              <w:rPr>
                <w:szCs w:val="28"/>
              </w:rPr>
              <w:t>3</w:t>
            </w:r>
          </w:p>
        </w:tc>
        <w:tc>
          <w:tcPr>
            <w:tcW w:w="2780" w:type="dxa"/>
          </w:tcPr>
          <w:p w14:paraId="32F9C7A2" w14:textId="77777777" w:rsidR="0060142B" w:rsidRPr="00FB3D0F" w:rsidRDefault="0060142B" w:rsidP="0060142B">
            <w:pPr>
              <w:pStyle w:val="1a"/>
              <w:ind w:firstLine="0"/>
              <w:rPr>
                <w:b/>
                <w:szCs w:val="28"/>
              </w:rPr>
            </w:pPr>
            <w:r>
              <w:rPr>
                <w:bCs/>
                <w:color w:val="000000"/>
                <w:szCs w:val="28"/>
              </w:rPr>
              <w:t xml:space="preserve">Размеры </w:t>
            </w:r>
            <w:r>
              <w:rPr>
                <w:bCs/>
                <w:color w:val="000000"/>
                <w:szCs w:val="28"/>
                <w:lang w:val="en-US"/>
              </w:rPr>
              <w:t>L</w:t>
            </w:r>
            <w:r>
              <w:rPr>
                <w:bCs/>
                <w:color w:val="000000"/>
                <w:szCs w:val="28"/>
              </w:rPr>
              <w:t>*</w:t>
            </w:r>
            <w:r>
              <w:rPr>
                <w:bCs/>
                <w:color w:val="000000"/>
                <w:szCs w:val="28"/>
                <w:lang w:val="en-US"/>
              </w:rPr>
              <w:t>B</w:t>
            </w:r>
            <w:r>
              <w:rPr>
                <w:bCs/>
                <w:color w:val="000000"/>
                <w:szCs w:val="28"/>
              </w:rPr>
              <w:t>*</w:t>
            </w:r>
            <w:r>
              <w:rPr>
                <w:bCs/>
                <w:color w:val="000000"/>
                <w:szCs w:val="28"/>
                <w:lang w:val="en-US"/>
              </w:rPr>
              <w:t>H</w:t>
            </w:r>
            <w:r>
              <w:rPr>
                <w:bCs/>
                <w:color w:val="000000"/>
                <w:szCs w:val="28"/>
              </w:rPr>
              <w:t xml:space="preserve"> (мм)</w:t>
            </w:r>
          </w:p>
        </w:tc>
        <w:tc>
          <w:tcPr>
            <w:tcW w:w="3828" w:type="dxa"/>
          </w:tcPr>
          <w:p w14:paraId="336C5C09" w14:textId="77777777" w:rsidR="0060142B" w:rsidRPr="00FB3D0F" w:rsidRDefault="0060142B" w:rsidP="0060142B">
            <w:pPr>
              <w:pStyle w:val="1a"/>
              <w:ind w:firstLine="0"/>
              <w:rPr>
                <w:b/>
                <w:szCs w:val="28"/>
              </w:rPr>
            </w:pPr>
            <w:r>
              <w:rPr>
                <w:color w:val="000000"/>
                <w:szCs w:val="28"/>
                <w:lang w:val="en-US"/>
              </w:rPr>
              <w:t>6000х2000х180</w:t>
            </w:r>
          </w:p>
        </w:tc>
        <w:tc>
          <w:tcPr>
            <w:tcW w:w="2970" w:type="dxa"/>
          </w:tcPr>
          <w:p w14:paraId="5F138901" w14:textId="77777777" w:rsidR="0060142B" w:rsidRPr="00FB3D0F" w:rsidRDefault="0060142B" w:rsidP="0060142B">
            <w:pPr>
              <w:pStyle w:val="1a"/>
              <w:ind w:firstLine="0"/>
              <w:rPr>
                <w:color w:val="000000"/>
                <w:szCs w:val="28"/>
                <w:lang w:val="en-US"/>
              </w:rPr>
            </w:pPr>
          </w:p>
        </w:tc>
      </w:tr>
      <w:tr w:rsidR="0060142B" w:rsidRPr="00FB3D0F" w14:paraId="0AA6E46B" w14:textId="77777777" w:rsidTr="0060142B">
        <w:tc>
          <w:tcPr>
            <w:tcW w:w="617" w:type="dxa"/>
            <w:vAlign w:val="center"/>
          </w:tcPr>
          <w:p w14:paraId="2774201D" w14:textId="77777777" w:rsidR="0060142B" w:rsidRPr="00FB3D0F" w:rsidRDefault="0060142B" w:rsidP="0060142B">
            <w:pPr>
              <w:pStyle w:val="1a"/>
              <w:ind w:firstLine="0"/>
              <w:rPr>
                <w:szCs w:val="28"/>
              </w:rPr>
            </w:pPr>
            <w:r>
              <w:rPr>
                <w:szCs w:val="28"/>
              </w:rPr>
              <w:t>4</w:t>
            </w:r>
          </w:p>
        </w:tc>
        <w:tc>
          <w:tcPr>
            <w:tcW w:w="2780" w:type="dxa"/>
          </w:tcPr>
          <w:p w14:paraId="2D00CB55" w14:textId="77777777" w:rsidR="0060142B" w:rsidRPr="00FB3D0F" w:rsidRDefault="0060142B" w:rsidP="0060142B">
            <w:pPr>
              <w:pStyle w:val="1a"/>
              <w:pBdr>
                <w:top w:val="nil"/>
                <w:left w:val="nil"/>
                <w:bottom w:val="nil"/>
                <w:right w:val="nil"/>
                <w:between w:val="nil"/>
              </w:pBdr>
              <w:spacing w:line="240" w:lineRule="atLeast"/>
              <w:ind w:firstLine="0"/>
              <w:rPr>
                <w:color w:val="000000"/>
                <w:szCs w:val="28"/>
              </w:rPr>
            </w:pPr>
            <w:r>
              <w:rPr>
                <w:szCs w:val="28"/>
              </w:rPr>
              <w:t>Марка бетона по прочности</w:t>
            </w:r>
          </w:p>
        </w:tc>
        <w:tc>
          <w:tcPr>
            <w:tcW w:w="3828" w:type="dxa"/>
          </w:tcPr>
          <w:p w14:paraId="12854AB5" w14:textId="77777777" w:rsidR="0060142B" w:rsidRPr="00FB3D0F" w:rsidRDefault="0060142B" w:rsidP="0060142B">
            <w:pPr>
              <w:pStyle w:val="1a"/>
              <w:ind w:firstLine="0"/>
              <w:rPr>
                <w:b/>
                <w:szCs w:val="28"/>
              </w:rPr>
            </w:pPr>
            <w:r>
              <w:rPr>
                <w:szCs w:val="28"/>
              </w:rPr>
              <w:t>Не менее В30</w:t>
            </w:r>
          </w:p>
        </w:tc>
        <w:tc>
          <w:tcPr>
            <w:tcW w:w="2970" w:type="dxa"/>
          </w:tcPr>
          <w:p w14:paraId="1E8FB887" w14:textId="77777777" w:rsidR="0060142B" w:rsidRPr="00FB3D0F" w:rsidRDefault="0060142B" w:rsidP="0060142B">
            <w:pPr>
              <w:pStyle w:val="1a"/>
              <w:ind w:firstLine="0"/>
              <w:rPr>
                <w:szCs w:val="28"/>
              </w:rPr>
            </w:pPr>
          </w:p>
        </w:tc>
      </w:tr>
      <w:tr w:rsidR="0060142B" w:rsidRPr="00FB3D0F" w14:paraId="3E53B1CE" w14:textId="77777777" w:rsidTr="0060142B">
        <w:tc>
          <w:tcPr>
            <w:tcW w:w="617" w:type="dxa"/>
            <w:vAlign w:val="center"/>
          </w:tcPr>
          <w:p w14:paraId="3F959A63" w14:textId="77777777" w:rsidR="0060142B" w:rsidRPr="00FB3D0F" w:rsidRDefault="0060142B" w:rsidP="0060142B">
            <w:pPr>
              <w:pStyle w:val="1a"/>
              <w:ind w:firstLine="0"/>
              <w:rPr>
                <w:szCs w:val="28"/>
              </w:rPr>
            </w:pPr>
            <w:r>
              <w:rPr>
                <w:szCs w:val="28"/>
              </w:rPr>
              <w:t>5</w:t>
            </w:r>
          </w:p>
        </w:tc>
        <w:tc>
          <w:tcPr>
            <w:tcW w:w="2780" w:type="dxa"/>
          </w:tcPr>
          <w:p w14:paraId="6950A6AC" w14:textId="77777777" w:rsidR="0060142B" w:rsidRPr="00FB3D0F" w:rsidRDefault="0060142B" w:rsidP="0060142B">
            <w:pPr>
              <w:pStyle w:val="1a"/>
              <w:ind w:firstLine="0"/>
              <w:rPr>
                <w:szCs w:val="28"/>
              </w:rPr>
            </w:pPr>
            <w:r>
              <w:rPr>
                <w:szCs w:val="28"/>
              </w:rPr>
              <w:t>Армирование плит</w:t>
            </w:r>
          </w:p>
        </w:tc>
        <w:tc>
          <w:tcPr>
            <w:tcW w:w="3828" w:type="dxa"/>
          </w:tcPr>
          <w:p w14:paraId="5617051A" w14:textId="77777777" w:rsidR="0060142B" w:rsidRPr="00FB3D0F" w:rsidRDefault="0060142B" w:rsidP="0060142B">
            <w:pPr>
              <w:pStyle w:val="1a"/>
              <w:ind w:firstLine="0"/>
              <w:rPr>
                <w:b/>
                <w:szCs w:val="28"/>
              </w:rPr>
            </w:pPr>
            <w:r>
              <w:rPr>
                <w:szCs w:val="28"/>
              </w:rPr>
              <w:t>Продольная напрягаемая арматура 12Ø14,0 мм</w:t>
            </w:r>
          </w:p>
        </w:tc>
        <w:tc>
          <w:tcPr>
            <w:tcW w:w="2970" w:type="dxa"/>
          </w:tcPr>
          <w:p w14:paraId="4C2B9082" w14:textId="77777777" w:rsidR="0060142B" w:rsidRPr="00FB3D0F" w:rsidRDefault="0060142B" w:rsidP="0060142B">
            <w:pPr>
              <w:pStyle w:val="1a"/>
              <w:ind w:firstLine="0"/>
              <w:rPr>
                <w:szCs w:val="28"/>
              </w:rPr>
            </w:pPr>
          </w:p>
        </w:tc>
      </w:tr>
      <w:tr w:rsidR="0060142B" w:rsidRPr="00FB3D0F" w14:paraId="147AAFEA" w14:textId="77777777" w:rsidTr="0060142B">
        <w:tc>
          <w:tcPr>
            <w:tcW w:w="617" w:type="dxa"/>
            <w:vAlign w:val="center"/>
          </w:tcPr>
          <w:p w14:paraId="2BD8F8DD" w14:textId="77777777" w:rsidR="0060142B" w:rsidRPr="00FB3D0F" w:rsidRDefault="0060142B" w:rsidP="0060142B">
            <w:pPr>
              <w:pStyle w:val="1a"/>
              <w:ind w:firstLine="0"/>
              <w:rPr>
                <w:szCs w:val="28"/>
              </w:rPr>
            </w:pPr>
            <w:r>
              <w:rPr>
                <w:szCs w:val="28"/>
              </w:rPr>
              <w:t>6</w:t>
            </w:r>
          </w:p>
        </w:tc>
        <w:tc>
          <w:tcPr>
            <w:tcW w:w="2780" w:type="dxa"/>
          </w:tcPr>
          <w:p w14:paraId="3DD005A2" w14:textId="77777777" w:rsidR="0060142B" w:rsidRPr="00FB3D0F" w:rsidRDefault="0060142B" w:rsidP="0060142B">
            <w:pPr>
              <w:pStyle w:val="1a"/>
              <w:ind w:firstLine="0"/>
              <w:rPr>
                <w:b/>
                <w:szCs w:val="28"/>
              </w:rPr>
            </w:pPr>
            <w:r>
              <w:rPr>
                <w:szCs w:val="28"/>
              </w:rPr>
              <w:t>Продольная напрягаемая арматура 12Ø14,0 мм</w:t>
            </w:r>
          </w:p>
        </w:tc>
        <w:tc>
          <w:tcPr>
            <w:tcW w:w="3828" w:type="dxa"/>
          </w:tcPr>
          <w:p w14:paraId="7074FF66" w14:textId="77777777" w:rsidR="0060142B" w:rsidRPr="00FB3D0F" w:rsidRDefault="0060142B" w:rsidP="0060142B">
            <w:pPr>
              <w:pStyle w:val="1a"/>
              <w:ind w:firstLine="0"/>
              <w:rPr>
                <w:b/>
                <w:szCs w:val="28"/>
              </w:rPr>
            </w:pPr>
            <w:r>
              <w:rPr>
                <w:color w:val="000000"/>
                <w:szCs w:val="28"/>
              </w:rPr>
              <w:t>Сертификат соответствия или сертификат качества, паспорт или документ о качестве</w:t>
            </w:r>
          </w:p>
        </w:tc>
        <w:tc>
          <w:tcPr>
            <w:tcW w:w="2970" w:type="dxa"/>
          </w:tcPr>
          <w:p w14:paraId="5376ED4E" w14:textId="77777777" w:rsidR="0060142B" w:rsidRPr="00FB3D0F" w:rsidRDefault="0060142B" w:rsidP="0060142B">
            <w:pPr>
              <w:pStyle w:val="1a"/>
              <w:ind w:firstLine="0"/>
              <w:rPr>
                <w:color w:val="000000"/>
                <w:szCs w:val="28"/>
              </w:rPr>
            </w:pPr>
          </w:p>
        </w:tc>
      </w:tr>
      <w:tr w:rsidR="0060142B" w:rsidRPr="00FB3D0F" w14:paraId="2E8A21E6" w14:textId="77777777" w:rsidTr="0060142B">
        <w:tc>
          <w:tcPr>
            <w:tcW w:w="617" w:type="dxa"/>
            <w:vAlign w:val="center"/>
          </w:tcPr>
          <w:p w14:paraId="41BB7109" w14:textId="77777777" w:rsidR="0060142B" w:rsidRPr="00FB3D0F" w:rsidRDefault="0060142B" w:rsidP="0060142B">
            <w:pPr>
              <w:pStyle w:val="1a"/>
              <w:ind w:firstLine="0"/>
              <w:rPr>
                <w:szCs w:val="28"/>
              </w:rPr>
            </w:pPr>
            <w:r>
              <w:rPr>
                <w:szCs w:val="28"/>
              </w:rPr>
              <w:t>7</w:t>
            </w:r>
          </w:p>
        </w:tc>
        <w:tc>
          <w:tcPr>
            <w:tcW w:w="2780" w:type="dxa"/>
          </w:tcPr>
          <w:p w14:paraId="4EEC359E" w14:textId="77777777" w:rsidR="0060142B" w:rsidRPr="00FB3D0F" w:rsidRDefault="0060142B" w:rsidP="0060142B">
            <w:pPr>
              <w:pStyle w:val="1a"/>
              <w:ind w:firstLine="0"/>
              <w:rPr>
                <w:b/>
                <w:szCs w:val="28"/>
              </w:rPr>
            </w:pPr>
            <w:r>
              <w:rPr>
                <w:color w:val="000000"/>
                <w:szCs w:val="28"/>
              </w:rPr>
              <w:t>Соответствие ГОСТ</w:t>
            </w:r>
          </w:p>
        </w:tc>
        <w:tc>
          <w:tcPr>
            <w:tcW w:w="3828" w:type="dxa"/>
          </w:tcPr>
          <w:p w14:paraId="56D1D5F3" w14:textId="77777777" w:rsidR="0060142B" w:rsidRDefault="0060142B" w:rsidP="0060142B">
            <w:pPr>
              <w:pStyle w:val="1a"/>
              <w:ind w:firstLine="0"/>
              <w:rPr>
                <w:b/>
                <w:szCs w:val="28"/>
              </w:rPr>
            </w:pPr>
            <w:r>
              <w:rPr>
                <w:szCs w:val="28"/>
              </w:rPr>
              <w:t>25912-2015</w:t>
            </w:r>
            <w:r>
              <w:rPr>
                <w:b/>
                <w:szCs w:val="28"/>
              </w:rPr>
              <w:t xml:space="preserve"> </w:t>
            </w:r>
          </w:p>
          <w:p w14:paraId="4B09A62A" w14:textId="77777777" w:rsidR="0060142B" w:rsidRPr="00FB3D0F" w:rsidRDefault="0060142B" w:rsidP="0060142B">
            <w:pPr>
              <w:pStyle w:val="1a"/>
              <w:ind w:firstLine="0"/>
              <w:rPr>
                <w:b/>
                <w:szCs w:val="28"/>
              </w:rPr>
            </w:pPr>
            <w:r>
              <w:rPr>
                <w:rStyle w:val="afff3"/>
                <w:szCs w:val="28"/>
                <w:lang w:eastAsia="ru-RU"/>
              </w:rPr>
              <w:t>«</w:t>
            </w:r>
            <w:proofErr w:type="gramStart"/>
            <w:r>
              <w:rPr>
                <w:rStyle w:val="afff3"/>
                <w:szCs w:val="28"/>
                <w:lang w:eastAsia="ru-RU"/>
              </w:rPr>
              <w:t>Плиты железобетонные</w:t>
            </w:r>
            <w:proofErr w:type="gramEnd"/>
            <w:r>
              <w:rPr>
                <w:rStyle w:val="afff3"/>
                <w:szCs w:val="28"/>
                <w:lang w:eastAsia="ru-RU"/>
              </w:rPr>
              <w:t xml:space="preserve"> предварительно напряженные для аэродромных покрытий. Технические условия»</w:t>
            </w:r>
          </w:p>
        </w:tc>
        <w:tc>
          <w:tcPr>
            <w:tcW w:w="2970" w:type="dxa"/>
          </w:tcPr>
          <w:p w14:paraId="4C387FC2" w14:textId="77777777" w:rsidR="0060142B" w:rsidRPr="00FB3D0F" w:rsidRDefault="0060142B" w:rsidP="0060142B">
            <w:pPr>
              <w:pStyle w:val="1a"/>
              <w:ind w:firstLine="0"/>
              <w:rPr>
                <w:szCs w:val="28"/>
              </w:rPr>
            </w:pPr>
          </w:p>
        </w:tc>
      </w:tr>
      <w:tr w:rsidR="0060142B" w:rsidRPr="00FB3D0F" w14:paraId="738A6FCA" w14:textId="77777777" w:rsidTr="0060142B">
        <w:tc>
          <w:tcPr>
            <w:tcW w:w="617" w:type="dxa"/>
            <w:vAlign w:val="center"/>
          </w:tcPr>
          <w:p w14:paraId="04434807" w14:textId="77777777" w:rsidR="0060142B" w:rsidRPr="00FB3D0F" w:rsidRDefault="0060142B" w:rsidP="0060142B">
            <w:pPr>
              <w:pStyle w:val="1a"/>
              <w:ind w:firstLine="0"/>
              <w:rPr>
                <w:szCs w:val="28"/>
              </w:rPr>
            </w:pPr>
            <w:r>
              <w:rPr>
                <w:szCs w:val="28"/>
              </w:rPr>
              <w:t>8</w:t>
            </w:r>
          </w:p>
        </w:tc>
        <w:tc>
          <w:tcPr>
            <w:tcW w:w="2780" w:type="dxa"/>
          </w:tcPr>
          <w:p w14:paraId="242EF55C" w14:textId="77777777" w:rsidR="0060142B" w:rsidRPr="00FB3D0F" w:rsidRDefault="0060142B" w:rsidP="0060142B">
            <w:pPr>
              <w:pStyle w:val="1a"/>
              <w:ind w:firstLine="0"/>
              <w:rPr>
                <w:color w:val="000000"/>
                <w:szCs w:val="28"/>
              </w:rPr>
            </w:pPr>
            <w:r>
              <w:rPr>
                <w:color w:val="000000"/>
                <w:szCs w:val="28"/>
              </w:rPr>
              <w:t xml:space="preserve">Количество </w:t>
            </w:r>
          </w:p>
        </w:tc>
        <w:tc>
          <w:tcPr>
            <w:tcW w:w="3828" w:type="dxa"/>
          </w:tcPr>
          <w:p w14:paraId="38878278" w14:textId="77777777" w:rsidR="0060142B" w:rsidRPr="00FB3D0F" w:rsidRDefault="0060142B" w:rsidP="0060142B">
            <w:pPr>
              <w:pStyle w:val="1a"/>
              <w:ind w:firstLine="0"/>
              <w:rPr>
                <w:szCs w:val="28"/>
              </w:rPr>
            </w:pPr>
            <w:r>
              <w:rPr>
                <w:szCs w:val="28"/>
              </w:rPr>
              <w:t>145 штук</w:t>
            </w:r>
          </w:p>
        </w:tc>
        <w:tc>
          <w:tcPr>
            <w:tcW w:w="2970" w:type="dxa"/>
          </w:tcPr>
          <w:p w14:paraId="41A50A56" w14:textId="77777777" w:rsidR="0060142B" w:rsidRPr="00FB3D0F" w:rsidRDefault="0060142B" w:rsidP="0060142B">
            <w:pPr>
              <w:pStyle w:val="1a"/>
              <w:ind w:firstLine="0"/>
              <w:rPr>
                <w:szCs w:val="28"/>
              </w:rPr>
            </w:pPr>
          </w:p>
        </w:tc>
      </w:tr>
    </w:tbl>
    <w:p w14:paraId="20EF7D77" w14:textId="77777777" w:rsidR="0060142B" w:rsidRPr="00E41B02" w:rsidRDefault="0060142B" w:rsidP="0060142B">
      <w:pPr>
        <w:rPr>
          <w:rStyle w:val="afff3"/>
          <w:b w:val="0"/>
          <w:szCs w:val="28"/>
        </w:rPr>
      </w:pPr>
    </w:p>
    <w:p w14:paraId="1EACF30F" w14:textId="77777777" w:rsidR="0060142B" w:rsidRPr="009B7EBA" w:rsidRDefault="0060142B" w:rsidP="0060142B">
      <w:pPr>
        <w:ind w:firstLine="709"/>
        <w:jc w:val="both"/>
        <w:rPr>
          <w:rStyle w:val="afff3"/>
          <w:b w:val="0"/>
          <w:sz w:val="28"/>
          <w:szCs w:val="28"/>
        </w:rPr>
      </w:pPr>
      <w:r w:rsidRPr="009B7EBA">
        <w:rPr>
          <w:rStyle w:val="afff3"/>
          <w:b w:val="0"/>
          <w:sz w:val="28"/>
          <w:szCs w:val="28"/>
        </w:rPr>
        <w:t>Поставщик подтверждает, что предлагаемый Товар:</w:t>
      </w:r>
    </w:p>
    <w:p w14:paraId="6BF53C18" w14:textId="77777777" w:rsidR="0060142B" w:rsidRPr="009B7EBA" w:rsidRDefault="0060142B" w:rsidP="0060142B">
      <w:pPr>
        <w:ind w:firstLine="709"/>
        <w:jc w:val="both"/>
        <w:rPr>
          <w:rStyle w:val="afff3"/>
          <w:b w:val="0"/>
          <w:bCs w:val="0"/>
          <w:sz w:val="28"/>
          <w:szCs w:val="28"/>
        </w:rPr>
      </w:pPr>
      <w:r w:rsidRPr="009B7EBA">
        <w:rPr>
          <w:rStyle w:val="afff3"/>
          <w:b w:val="0"/>
          <w:sz w:val="28"/>
          <w:szCs w:val="28"/>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3A0F6705" w14:textId="77777777" w:rsidR="0060142B" w:rsidRDefault="0060142B" w:rsidP="0060142B">
      <w:pPr>
        <w:ind w:firstLine="709"/>
        <w:jc w:val="both"/>
        <w:rPr>
          <w:rStyle w:val="afff3"/>
          <w:sz w:val="28"/>
          <w:szCs w:val="28"/>
        </w:rPr>
      </w:pPr>
      <w:r w:rsidRPr="009B7EBA">
        <w:rPr>
          <w:rStyle w:val="afff3"/>
          <w:b w:val="0"/>
          <w:sz w:val="28"/>
          <w:szCs w:val="28"/>
        </w:rPr>
        <w:t>- произведен в заводских условиях и является материалом заводской готовности, подтвержденным паспортом завода изготовителя/документом о качестве Товара и сертификатом соответствия/</w:t>
      </w:r>
      <w:r w:rsidRPr="009B7EBA">
        <w:rPr>
          <w:sz w:val="28"/>
        </w:rPr>
        <w:t>сертификатом качества на Товар</w:t>
      </w:r>
      <w:r w:rsidRPr="009B7EBA">
        <w:rPr>
          <w:rStyle w:val="afff3"/>
          <w:sz w:val="28"/>
          <w:szCs w:val="28"/>
        </w:rPr>
        <w:t>.</w:t>
      </w:r>
    </w:p>
    <w:p w14:paraId="7BEFFFDB" w14:textId="77777777" w:rsidR="009B7EBA" w:rsidRPr="009B7EBA" w:rsidRDefault="009B7EBA" w:rsidP="0060142B">
      <w:pPr>
        <w:ind w:firstLine="709"/>
        <w:jc w:val="both"/>
        <w:rPr>
          <w:rStyle w:val="afff3"/>
          <w:bCs w:val="0"/>
          <w:sz w:val="28"/>
          <w:szCs w:val="28"/>
        </w:rPr>
      </w:pPr>
    </w:p>
    <w:p w14:paraId="41377AFB" w14:textId="77777777" w:rsidR="0060142B" w:rsidRPr="00C2136D" w:rsidRDefault="0060142B" w:rsidP="0060142B">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 w:val="24"/>
          <w:szCs w:val="24"/>
        </w:rPr>
      </w:pPr>
    </w:p>
    <w:bookmarkEnd w:id="53"/>
    <w:p w14:paraId="0875C3EE" w14:textId="77777777" w:rsidR="009B7EBA" w:rsidRPr="003C7F96" w:rsidRDefault="009B7EBA" w:rsidP="009B7EBA">
      <w:pPr>
        <w:jc w:val="both"/>
        <w:rPr>
          <w:rFonts w:eastAsia="Arial"/>
          <w:b/>
          <w:sz w:val="28"/>
          <w:szCs w:val="20"/>
        </w:rPr>
      </w:pPr>
      <w:r>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w:t>
      </w:r>
    </w:p>
    <w:p w14:paraId="28EA45A6" w14:textId="77777777" w:rsidR="009B7EBA" w:rsidRPr="003C7F96" w:rsidRDefault="009B7EBA" w:rsidP="009B7EBA">
      <w:pPr>
        <w:tabs>
          <w:tab w:val="left" w:pos="8640"/>
        </w:tabs>
        <w:jc w:val="both"/>
        <w:rPr>
          <w:i/>
        </w:rPr>
      </w:pPr>
      <w:r>
        <w:rPr>
          <w:i/>
        </w:rPr>
        <w:t xml:space="preserve">                                                                                      (наименование претендента)</w:t>
      </w:r>
    </w:p>
    <w:p w14:paraId="3E7EB005" w14:textId="77777777" w:rsidR="009B7EBA" w:rsidRPr="003C7F96" w:rsidRDefault="009B7EBA" w:rsidP="009B7EBA">
      <w:pPr>
        <w:jc w:val="both"/>
        <w:rPr>
          <w:sz w:val="28"/>
          <w:szCs w:val="28"/>
          <w:lang w:eastAsia="ru-RU"/>
        </w:rPr>
      </w:pPr>
      <w:r>
        <w:rPr>
          <w:sz w:val="28"/>
          <w:szCs w:val="28"/>
          <w:lang w:eastAsia="ru-RU"/>
        </w:rPr>
        <w:t>__________________________________________________________________</w:t>
      </w:r>
    </w:p>
    <w:p w14:paraId="1D338AEF" w14:textId="77777777" w:rsidR="009B7EBA" w:rsidRPr="003C7F96" w:rsidRDefault="009B7EBA" w:rsidP="009B7EBA">
      <w:pPr>
        <w:jc w:val="both"/>
        <w:rPr>
          <w:sz w:val="28"/>
          <w:szCs w:val="28"/>
          <w:lang w:eastAsia="ru-RU"/>
        </w:rPr>
      </w:pPr>
      <w:r>
        <w:rPr>
          <w:sz w:val="28"/>
          <w:szCs w:val="28"/>
          <w:lang w:eastAsia="ru-RU"/>
        </w:rPr>
        <w:t>_________________________________________________________________</w:t>
      </w:r>
    </w:p>
    <w:p w14:paraId="5D65A181" w14:textId="77777777" w:rsidR="009B7EBA" w:rsidRDefault="009B7EBA" w:rsidP="009B7EBA">
      <w:pPr>
        <w:jc w:val="both"/>
        <w:rPr>
          <w:i/>
        </w:rPr>
      </w:pPr>
      <w:r>
        <w:rPr>
          <w:i/>
        </w:rPr>
        <w:t xml:space="preserve">                 М.П.</w:t>
      </w:r>
      <w:r>
        <w:rPr>
          <w:i/>
        </w:rPr>
        <w:tab/>
      </w:r>
      <w:r>
        <w:rPr>
          <w:i/>
        </w:rPr>
        <w:tab/>
      </w:r>
      <w:r>
        <w:rPr>
          <w:i/>
        </w:rPr>
        <w:tab/>
        <w:t xml:space="preserve">    (ФИО полностью, должность, подпись)</w:t>
      </w:r>
    </w:p>
    <w:p w14:paraId="1EF1B1EC" w14:textId="77777777" w:rsidR="009B7EBA" w:rsidRPr="003C7F96" w:rsidRDefault="009B7EBA" w:rsidP="009B7EBA">
      <w:pPr>
        <w:jc w:val="both"/>
        <w:rPr>
          <w:i/>
        </w:rPr>
      </w:pPr>
    </w:p>
    <w:p w14:paraId="39437F54" w14:textId="77777777" w:rsidR="009B7EBA" w:rsidRPr="003C7F96" w:rsidRDefault="009B7EBA" w:rsidP="009B7EBA">
      <w:pPr>
        <w:jc w:val="both"/>
        <w:rPr>
          <w:sz w:val="28"/>
          <w:szCs w:val="28"/>
          <w:lang w:eastAsia="ru-RU"/>
        </w:rPr>
      </w:pPr>
      <w:r>
        <w:rPr>
          <w:sz w:val="28"/>
          <w:szCs w:val="28"/>
          <w:lang w:eastAsia="ru-RU"/>
        </w:rPr>
        <w:t>«____» ____________ 20__ г.</w:t>
      </w:r>
    </w:p>
    <w:p w14:paraId="6D789620" w14:textId="77777777" w:rsidR="006B6573" w:rsidRDefault="006B6573" w:rsidP="00210F3B">
      <w:pPr>
        <w:pStyle w:val="af8"/>
        <w:ind w:firstLine="0"/>
        <w:jc w:val="left"/>
        <w:rPr>
          <w:rFonts w:eastAsia="Times New Roman"/>
          <w:sz w:val="24"/>
          <w:szCs w:val="28"/>
        </w:rPr>
      </w:pPr>
    </w:p>
    <w:p w14:paraId="462436F2"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765CBC59" w14:textId="77777777" w:rsidR="00E01CC1" w:rsidRDefault="0060142B" w:rsidP="00EF5BF8">
      <w:pPr>
        <w:pStyle w:val="af8"/>
        <w:ind w:firstLine="0"/>
        <w:jc w:val="right"/>
        <w:outlineLvl w:val="0"/>
        <w:rPr>
          <w:rFonts w:cs="Arial"/>
          <w:b/>
          <w:bCs/>
          <w:i/>
          <w:iCs/>
          <w:szCs w:val="28"/>
        </w:rPr>
      </w:pPr>
      <w:r>
        <w:rPr>
          <w:sz w:val="28"/>
          <w:szCs w:val="28"/>
        </w:rPr>
        <w:lastRenderedPageBreak/>
        <w:t>Приложение № </w:t>
      </w:r>
      <w:r>
        <w:t>4</w:t>
      </w:r>
    </w:p>
    <w:p w14:paraId="5EB2ABC0" w14:textId="77777777" w:rsidR="00C10125" w:rsidRPr="00C03380" w:rsidRDefault="00C10125" w:rsidP="00210F3B">
      <w:pPr>
        <w:jc w:val="right"/>
        <w:rPr>
          <w:sz w:val="28"/>
        </w:rPr>
      </w:pPr>
      <w:r>
        <w:rPr>
          <w:sz w:val="28"/>
        </w:rPr>
        <w:t>к документации о закупке</w:t>
      </w:r>
    </w:p>
    <w:p w14:paraId="0773C3B0" w14:textId="77777777" w:rsidR="00C10125" w:rsidRDefault="00C10125" w:rsidP="00210F3B">
      <w:pPr>
        <w:rPr>
          <w:iCs/>
          <w:sz w:val="28"/>
          <w:szCs w:val="28"/>
        </w:rPr>
      </w:pPr>
    </w:p>
    <w:p w14:paraId="7F26EFBB" w14:textId="77777777" w:rsidR="00C10125" w:rsidRDefault="00C10125" w:rsidP="00210F3B">
      <w:pPr>
        <w:rPr>
          <w:iCs/>
          <w:sz w:val="28"/>
          <w:szCs w:val="28"/>
        </w:rPr>
      </w:pPr>
    </w:p>
    <w:p w14:paraId="13C7CD00" w14:textId="77777777" w:rsidR="0060142B" w:rsidRDefault="0060142B" w:rsidP="00EF5BF8">
      <w:pPr>
        <w:jc w:val="center"/>
        <w:outlineLvl w:val="1"/>
        <w:rPr>
          <w:b/>
          <w:bCs/>
          <w:sz w:val="28"/>
          <w:szCs w:val="28"/>
        </w:rPr>
      </w:pPr>
      <w:r>
        <w:rPr>
          <w:b/>
          <w:bCs/>
          <w:sz w:val="28"/>
          <w:szCs w:val="28"/>
        </w:rPr>
        <w:t>Проект договора поставки</w:t>
      </w:r>
    </w:p>
    <w:p w14:paraId="73103A69" w14:textId="77777777" w:rsidR="0060142B" w:rsidRDefault="0060142B" w:rsidP="0060142B">
      <w:pPr>
        <w:jc w:val="center"/>
        <w:rPr>
          <w:b/>
          <w:bCs/>
          <w:sz w:val="28"/>
          <w:szCs w:val="28"/>
        </w:rPr>
      </w:pPr>
      <w:r>
        <w:rPr>
          <w:b/>
          <w:bCs/>
          <w:sz w:val="28"/>
          <w:szCs w:val="28"/>
        </w:rPr>
        <w:t xml:space="preserve">№____________________ </w:t>
      </w:r>
    </w:p>
    <w:p w14:paraId="509DBDF0" w14:textId="77777777" w:rsidR="0060142B" w:rsidRDefault="0060142B" w:rsidP="0060142B">
      <w:pPr>
        <w:jc w:val="center"/>
        <w:rPr>
          <w:b/>
          <w:bCs/>
          <w:sz w:val="28"/>
          <w:szCs w:val="28"/>
        </w:rPr>
      </w:pPr>
    </w:p>
    <w:p w14:paraId="4E8C7A53" w14:textId="77777777" w:rsidR="0060142B" w:rsidRDefault="0060142B" w:rsidP="0060142B">
      <w:pPr>
        <w:jc w:val="both"/>
        <w:rPr>
          <w:sz w:val="28"/>
          <w:szCs w:val="28"/>
        </w:rPr>
      </w:pPr>
      <w:r>
        <w:rPr>
          <w:sz w:val="28"/>
          <w:szCs w:val="28"/>
        </w:rPr>
        <w:t xml:space="preserve">г. Чита                                                                                       </w:t>
      </w:r>
      <w:proofErr w:type="gramStart"/>
      <w:r>
        <w:rPr>
          <w:sz w:val="28"/>
          <w:szCs w:val="28"/>
        </w:rPr>
        <w:t xml:space="preserve">   «</w:t>
      </w:r>
      <w:proofErr w:type="gramEnd"/>
      <w:r>
        <w:rPr>
          <w:sz w:val="28"/>
          <w:szCs w:val="28"/>
        </w:rPr>
        <w:t>__»_______ 2026 г.</w:t>
      </w:r>
    </w:p>
    <w:p w14:paraId="7E3DAFB2" w14:textId="77777777" w:rsidR="0060142B" w:rsidRDefault="0060142B" w:rsidP="0060142B">
      <w:pPr>
        <w:jc w:val="both"/>
        <w:rPr>
          <w:sz w:val="28"/>
          <w:szCs w:val="28"/>
        </w:rPr>
      </w:pPr>
    </w:p>
    <w:p w14:paraId="1F8A2EEF" w14:textId="0C78584E" w:rsidR="0060142B" w:rsidRDefault="0060142B" w:rsidP="0060142B">
      <w:pPr>
        <w:jc w:val="both"/>
        <w:rPr>
          <w:sz w:val="28"/>
          <w:szCs w:val="28"/>
        </w:rPr>
      </w:pPr>
      <w:r>
        <w:rPr>
          <w:sz w:val="28"/>
          <w:szCs w:val="28"/>
        </w:rPr>
        <w:t xml:space="preserve"> 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w:t>
      </w:r>
      <w:r w:rsidR="00BB0B8B">
        <w:rPr>
          <w:sz w:val="28"/>
          <w:szCs w:val="28"/>
        </w:rPr>
        <w:t>№______</w:t>
      </w:r>
      <w:r>
        <w:rPr>
          <w:sz w:val="28"/>
          <w:szCs w:val="28"/>
        </w:rPr>
        <w:t xml:space="preserve">от </w:t>
      </w:r>
      <w:r w:rsidR="00BB0B8B">
        <w:rPr>
          <w:rStyle w:val="afff5"/>
          <w:color w:val="000000" w:themeColor="text1"/>
          <w:sz w:val="28"/>
          <w:szCs w:val="28"/>
        </w:rPr>
        <w:t>________</w:t>
      </w:r>
      <w:r>
        <w:rPr>
          <w:sz w:val="28"/>
          <w:szCs w:val="28"/>
        </w:rPr>
        <w:t xml:space="preserve">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 </w:t>
      </w:r>
    </w:p>
    <w:p w14:paraId="133756A0" w14:textId="77777777" w:rsidR="0060142B" w:rsidRDefault="0060142B" w:rsidP="0060142B">
      <w:pPr>
        <w:jc w:val="both"/>
        <w:rPr>
          <w:sz w:val="28"/>
          <w:szCs w:val="28"/>
        </w:rPr>
      </w:pPr>
    </w:p>
    <w:p w14:paraId="4D02FCC2" w14:textId="77777777" w:rsidR="0060142B" w:rsidRPr="00BC5687" w:rsidRDefault="0060142B" w:rsidP="0060142B">
      <w:pPr>
        <w:pStyle w:val="aff6"/>
        <w:numPr>
          <w:ilvl w:val="1"/>
          <w:numId w:val="16"/>
        </w:numPr>
        <w:jc w:val="center"/>
        <w:rPr>
          <w:b/>
          <w:bCs/>
          <w:sz w:val="28"/>
          <w:szCs w:val="28"/>
        </w:rPr>
      </w:pPr>
      <w:r>
        <w:rPr>
          <w:b/>
          <w:bCs/>
          <w:sz w:val="28"/>
          <w:szCs w:val="28"/>
        </w:rPr>
        <w:t xml:space="preserve">Предмет Договора  </w:t>
      </w:r>
    </w:p>
    <w:p w14:paraId="06A78701" w14:textId="77777777" w:rsidR="0060142B" w:rsidRDefault="0060142B" w:rsidP="0060142B">
      <w:pPr>
        <w:jc w:val="both"/>
        <w:rPr>
          <w:sz w:val="28"/>
          <w:szCs w:val="28"/>
        </w:rPr>
      </w:pPr>
      <w:r>
        <w:rPr>
          <w:sz w:val="28"/>
          <w:szCs w:val="28"/>
        </w:rPr>
        <w:t>1.1. По настоящему Договору Поставщик обязуется поставить, а Покупатель принять и оплатить товар (</w:t>
      </w:r>
      <w:proofErr w:type="gramStart"/>
      <w:r>
        <w:rPr>
          <w:sz w:val="28"/>
          <w:szCs w:val="28"/>
        </w:rPr>
        <w:t>плиты железобетонные</w:t>
      </w:r>
      <w:proofErr w:type="gramEnd"/>
      <w:r>
        <w:rPr>
          <w:sz w:val="28"/>
          <w:szCs w:val="28"/>
        </w:rPr>
        <w:t xml:space="preserve"> предварительно напряженные для аэродромных покрытий ПАГ-18) для нужд Контейнерного терминала Забайкальск филиала ПАО "ТрансКонтейнер" на Забайкальской железной дороге (далее – «Товар»). </w:t>
      </w:r>
    </w:p>
    <w:p w14:paraId="63F2F3BF" w14:textId="77777777" w:rsidR="0060142B" w:rsidRDefault="0060142B" w:rsidP="0060142B">
      <w:pPr>
        <w:jc w:val="both"/>
        <w:rPr>
          <w:sz w:val="28"/>
          <w:szCs w:val="28"/>
        </w:rPr>
      </w:pPr>
      <w:r>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sz w:val="28"/>
          <w:szCs w:val="28"/>
        </w:rPr>
        <w:t xml:space="preserve">, </w:t>
      </w:r>
      <w:r>
        <w:rPr>
          <w:sz w:val="28"/>
          <w:szCs w:val="28"/>
        </w:rPr>
        <w:t>(</w:t>
      </w:r>
      <w:r>
        <w:rPr>
          <w:spacing w:val="-1"/>
          <w:sz w:val="28"/>
          <w:szCs w:val="28"/>
        </w:rPr>
        <w:t xml:space="preserve">Приложение №1) к настоящему Договору, являющейся неотъемлемой частью </w:t>
      </w:r>
      <w:r>
        <w:rPr>
          <w:sz w:val="28"/>
          <w:szCs w:val="28"/>
        </w:rPr>
        <w:t xml:space="preserve">настоящего Договора. </w:t>
      </w:r>
    </w:p>
    <w:p w14:paraId="7A7DE40A" w14:textId="77777777" w:rsidR="0060142B" w:rsidRDefault="0060142B" w:rsidP="0060142B">
      <w:pPr>
        <w:jc w:val="both"/>
        <w:rPr>
          <w:color w:val="000000"/>
          <w:sz w:val="28"/>
          <w:szCs w:val="28"/>
        </w:rPr>
      </w:pPr>
      <w:r>
        <w:rPr>
          <w:sz w:val="28"/>
          <w:szCs w:val="28"/>
        </w:rPr>
        <w:t xml:space="preserve">1.3. </w:t>
      </w:r>
      <w:r>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14:paraId="4AA244ED" w14:textId="77777777" w:rsidR="0060142B" w:rsidRDefault="0060142B" w:rsidP="0060142B">
      <w:pPr>
        <w:jc w:val="both"/>
        <w:rPr>
          <w:sz w:val="28"/>
          <w:szCs w:val="28"/>
        </w:rPr>
      </w:pPr>
      <w:r>
        <w:rPr>
          <w:sz w:val="28"/>
          <w:szCs w:val="28"/>
        </w:rPr>
        <w:t xml:space="preserve">1.4. В случае обязательной сертификации Товар должен поставляться с сертификатом соответствия. </w:t>
      </w:r>
    </w:p>
    <w:p w14:paraId="4E3B0426" w14:textId="77777777" w:rsidR="0060142B" w:rsidRDefault="0060142B" w:rsidP="0060142B">
      <w:pPr>
        <w:jc w:val="center"/>
        <w:rPr>
          <w:b/>
          <w:bCs/>
          <w:sz w:val="28"/>
          <w:szCs w:val="28"/>
        </w:rPr>
      </w:pPr>
    </w:p>
    <w:p w14:paraId="491B0DA8" w14:textId="77777777" w:rsidR="0060142B" w:rsidRDefault="0060142B" w:rsidP="0060142B">
      <w:pPr>
        <w:jc w:val="center"/>
        <w:rPr>
          <w:b/>
          <w:bCs/>
          <w:sz w:val="28"/>
          <w:szCs w:val="28"/>
        </w:rPr>
      </w:pPr>
      <w:r>
        <w:rPr>
          <w:b/>
          <w:bCs/>
          <w:sz w:val="28"/>
          <w:szCs w:val="28"/>
        </w:rPr>
        <w:t xml:space="preserve">2. Цена Договора и порядок оплаты </w:t>
      </w:r>
    </w:p>
    <w:p w14:paraId="2DE7B66E" w14:textId="77777777" w:rsidR="0060142B" w:rsidRPr="00BC5687" w:rsidRDefault="0060142B" w:rsidP="0060142B">
      <w:pPr>
        <w:jc w:val="both"/>
        <w:rPr>
          <w:rFonts w:eastAsia="Arial"/>
          <w:sz w:val="28"/>
          <w:szCs w:val="28"/>
        </w:rPr>
      </w:pPr>
      <w:r>
        <w:rPr>
          <w:rFonts w:eastAsia="Arial"/>
          <w:color w:val="000000"/>
          <w:spacing w:val="-1"/>
          <w:sz w:val="28"/>
          <w:szCs w:val="28"/>
        </w:rPr>
        <w:t>2.1. Стоимость поставки Товара в соответствии со Спецификацией №1 составляет ____________________________________________</w:t>
      </w:r>
      <w:r>
        <w:rPr>
          <w:rFonts w:eastAsia="Arial"/>
          <w:sz w:val="28"/>
          <w:szCs w:val="28"/>
        </w:rPr>
        <w:t xml:space="preserve"> </w:t>
      </w:r>
      <w:r>
        <w:rPr>
          <w:rFonts w:eastAsia="Arial"/>
          <w:color w:val="000000"/>
          <w:spacing w:val="-1"/>
          <w:sz w:val="28"/>
          <w:szCs w:val="28"/>
        </w:rPr>
        <w:t xml:space="preserve">с учетом всех налогов (кроме НДС), стоимости Товара, расходов Поставщика, связанных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товара, в том числе и транспортные расходы по доставке Товара Покупателю. Сумма НДС </w:t>
      </w:r>
      <w:r>
        <w:rPr>
          <w:rFonts w:eastAsia="Arial"/>
          <w:color w:val="000000"/>
          <w:spacing w:val="-1"/>
          <w:sz w:val="28"/>
          <w:szCs w:val="28"/>
        </w:rPr>
        <w:lastRenderedPageBreak/>
        <w:t>и условия начисления определяются в соответствии с законодательством Российской Федерации.</w:t>
      </w:r>
    </w:p>
    <w:p w14:paraId="2D4E6FFB" w14:textId="77777777" w:rsidR="0060142B" w:rsidRPr="00BC5687" w:rsidRDefault="0060142B" w:rsidP="0060142B">
      <w:pPr>
        <w:ind w:firstLine="426"/>
        <w:jc w:val="both"/>
        <w:rPr>
          <w:rFonts w:eastAsia="Arial"/>
          <w:sz w:val="28"/>
          <w:szCs w:val="28"/>
        </w:rPr>
      </w:pPr>
      <w:r>
        <w:rPr>
          <w:rFonts w:eastAsia="Arial"/>
          <w:sz w:val="28"/>
          <w:szCs w:val="28"/>
        </w:rPr>
        <w:t>2.2. Оплата Товара производится Покупателем по безналичному расчету в следующем порядке:</w:t>
      </w:r>
    </w:p>
    <w:p w14:paraId="352AB7BE" w14:textId="77777777" w:rsidR="0060142B" w:rsidRPr="00BC5687" w:rsidRDefault="0060142B" w:rsidP="0060142B">
      <w:pPr>
        <w:ind w:firstLine="426"/>
        <w:jc w:val="both"/>
        <w:rPr>
          <w:sz w:val="28"/>
          <w:szCs w:val="28"/>
        </w:rPr>
      </w:pPr>
      <w:r>
        <w:rPr>
          <w:rFonts w:eastAsia="Arial"/>
          <w:sz w:val="28"/>
          <w:szCs w:val="28"/>
        </w:rPr>
        <w:t xml:space="preserve"> </w:t>
      </w:r>
      <w:r>
        <w:rPr>
          <w:sz w:val="28"/>
          <w:szCs w:val="28"/>
        </w:rPr>
        <w:t xml:space="preserve">-  </w:t>
      </w:r>
      <w:r>
        <w:rPr>
          <w:color w:val="000000"/>
          <w:sz w:val="28"/>
          <w:szCs w:val="28"/>
          <w:bdr w:val="none" w:sz="0" w:space="0" w:color="auto" w:frame="1"/>
        </w:rPr>
        <w:t xml:space="preserve">авансовый платеж в размере _________ (___________) от цены договора в течение 15 (пятнадцати) календарных дней с </w:t>
      </w:r>
      <w:r>
        <w:rPr>
          <w:sz w:val="28"/>
          <w:szCs w:val="28"/>
        </w:rPr>
        <w:t xml:space="preserve">даты подписания договора </w:t>
      </w:r>
      <w:proofErr w:type="gramStart"/>
      <w:r>
        <w:rPr>
          <w:sz w:val="28"/>
          <w:szCs w:val="28"/>
        </w:rPr>
        <w:t>на основании</w:t>
      </w:r>
      <w:proofErr w:type="gramEnd"/>
      <w:r>
        <w:rPr>
          <w:sz w:val="28"/>
          <w:szCs w:val="28"/>
        </w:rPr>
        <w:t xml:space="preserve"> предоставленного Подрядчиком счета на оплату;</w:t>
      </w:r>
    </w:p>
    <w:p w14:paraId="42D7B968" w14:textId="77777777" w:rsidR="0060142B" w:rsidRPr="00BC5687" w:rsidRDefault="0060142B" w:rsidP="0060142B">
      <w:pPr>
        <w:shd w:val="clear" w:color="auto" w:fill="FFFFFF"/>
        <w:suppressAutoHyphens w:val="0"/>
        <w:ind w:firstLine="426"/>
        <w:jc w:val="both"/>
        <w:rPr>
          <w:color w:val="000000"/>
          <w:sz w:val="28"/>
          <w:szCs w:val="28"/>
          <w:lang w:eastAsia="ru-RU"/>
        </w:rPr>
      </w:pPr>
      <w:r>
        <w:rPr>
          <w:color w:val="000000"/>
          <w:sz w:val="28"/>
          <w:szCs w:val="28"/>
          <w:bdr w:val="none" w:sz="0" w:space="0" w:color="auto" w:frame="1"/>
          <w:lang w:eastAsia="ru-RU"/>
        </w:rPr>
        <w:t> -  окончательный расчет в размере ________ (_________) процентов от цены договора, производится в течение 30 (Тридцати) календарных дней с даты подписания сторонами УПД на основании счета.  </w:t>
      </w:r>
    </w:p>
    <w:p w14:paraId="68F0AC43" w14:textId="77777777" w:rsidR="0060142B" w:rsidRPr="00BC5687" w:rsidRDefault="0060142B" w:rsidP="0060142B">
      <w:pPr>
        <w:ind w:firstLine="426"/>
        <w:jc w:val="both"/>
        <w:rPr>
          <w:sz w:val="28"/>
          <w:szCs w:val="28"/>
        </w:rPr>
      </w:pPr>
      <w:r>
        <w:rPr>
          <w:sz w:val="28"/>
          <w:szCs w:val="28"/>
        </w:rPr>
        <w:t xml:space="preserve">2.3. В цену настоящего Договора входят транспортные расходы по доставке Товара Покупателю. </w:t>
      </w:r>
    </w:p>
    <w:p w14:paraId="740D6C3D" w14:textId="77777777" w:rsidR="0060142B" w:rsidRPr="00BC5687" w:rsidRDefault="0060142B" w:rsidP="0060142B">
      <w:pPr>
        <w:pStyle w:val="af8"/>
        <w:rPr>
          <w:sz w:val="28"/>
          <w:szCs w:val="28"/>
        </w:rPr>
      </w:pPr>
      <w:r>
        <w:rPr>
          <w:sz w:val="28"/>
          <w:szCs w:val="28"/>
        </w:rPr>
        <w:t>2.4.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41FE6190" w14:textId="77777777" w:rsidR="0060142B" w:rsidRPr="00BC5687" w:rsidRDefault="0060142B" w:rsidP="0060142B">
      <w:pPr>
        <w:pStyle w:val="af8"/>
        <w:ind w:firstLine="601"/>
        <w:rPr>
          <w:sz w:val="28"/>
          <w:szCs w:val="28"/>
        </w:rPr>
      </w:pPr>
      <w:r>
        <w:rPr>
          <w:sz w:val="28"/>
          <w:szCs w:val="28"/>
        </w:rPr>
        <w:t>- цена за единицу товара на момент увеличения количества закупаемой продукции остается неизменными;</w:t>
      </w:r>
    </w:p>
    <w:p w14:paraId="56F19F76" w14:textId="77777777" w:rsidR="0060142B" w:rsidRPr="00BC5687" w:rsidRDefault="0060142B" w:rsidP="0060142B">
      <w:pPr>
        <w:pStyle w:val="af8"/>
        <w:ind w:firstLine="629"/>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p w14:paraId="0E7F5D05" w14:textId="77777777" w:rsidR="0060142B" w:rsidRPr="00BC5687" w:rsidRDefault="0060142B" w:rsidP="0060142B">
      <w:pPr>
        <w:pStyle w:val="af8"/>
        <w:rPr>
          <w:sz w:val="28"/>
          <w:szCs w:val="28"/>
        </w:rPr>
      </w:pPr>
    </w:p>
    <w:p w14:paraId="4720328D" w14:textId="77777777" w:rsidR="0060142B" w:rsidRPr="00BC5687" w:rsidRDefault="0060142B" w:rsidP="0060142B">
      <w:pPr>
        <w:jc w:val="center"/>
        <w:rPr>
          <w:b/>
          <w:bCs/>
          <w:sz w:val="28"/>
          <w:szCs w:val="28"/>
        </w:rPr>
      </w:pPr>
      <w:r>
        <w:rPr>
          <w:b/>
          <w:sz w:val="28"/>
          <w:szCs w:val="28"/>
        </w:rPr>
        <w:t xml:space="preserve">3. </w:t>
      </w:r>
      <w:r>
        <w:rPr>
          <w:b/>
          <w:bCs/>
          <w:sz w:val="28"/>
          <w:szCs w:val="28"/>
        </w:rPr>
        <w:t>Условия поставки Товара</w:t>
      </w:r>
    </w:p>
    <w:p w14:paraId="39402BBB" w14:textId="77777777" w:rsidR="0060142B" w:rsidRPr="00BC5687" w:rsidRDefault="0060142B" w:rsidP="0060142B">
      <w:pPr>
        <w:ind w:firstLine="426"/>
        <w:jc w:val="both"/>
        <w:rPr>
          <w:sz w:val="28"/>
          <w:szCs w:val="28"/>
        </w:rPr>
      </w:pPr>
      <w:r>
        <w:rPr>
          <w:sz w:val="28"/>
          <w:szCs w:val="28"/>
        </w:rPr>
        <w:t xml:space="preserve">3.1. Поставка Товара Покупателю осуществляется Поставщиком: </w:t>
      </w:r>
    </w:p>
    <w:p w14:paraId="6DDA7CF9" w14:textId="77777777" w:rsidR="0060142B" w:rsidRPr="00BC5687" w:rsidRDefault="0060142B" w:rsidP="0060142B">
      <w:pPr>
        <w:ind w:firstLine="426"/>
        <w:jc w:val="both"/>
        <w:rPr>
          <w:sz w:val="28"/>
          <w:szCs w:val="28"/>
        </w:rPr>
      </w:pPr>
      <w:r>
        <w:rPr>
          <w:sz w:val="28"/>
          <w:szCs w:val="28"/>
        </w:rPr>
        <w:t>−</w:t>
      </w:r>
      <w:r>
        <w:rPr>
          <w:sz w:val="28"/>
          <w:szCs w:val="28"/>
        </w:rPr>
        <w:tab/>
        <w:t xml:space="preserve">Российская Федерация, Забайкальский край, станция Забайкальск – в случае железнодорожной поставки; </w:t>
      </w:r>
    </w:p>
    <w:p w14:paraId="71F946B4" w14:textId="77777777" w:rsidR="0060142B" w:rsidRPr="00BC5687" w:rsidRDefault="0060142B" w:rsidP="0060142B">
      <w:pPr>
        <w:ind w:firstLine="426"/>
        <w:jc w:val="both"/>
        <w:rPr>
          <w:sz w:val="28"/>
          <w:szCs w:val="28"/>
        </w:rPr>
      </w:pPr>
      <w:r>
        <w:rPr>
          <w:sz w:val="28"/>
          <w:szCs w:val="28"/>
        </w:rPr>
        <w:t>−</w:t>
      </w:r>
      <w:r>
        <w:rPr>
          <w:sz w:val="28"/>
          <w:szCs w:val="28"/>
        </w:rPr>
        <w:tab/>
        <w:t xml:space="preserve">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 Д, контейнерный терминал Забайкальск – в случае иного способа доставки.</w:t>
      </w:r>
    </w:p>
    <w:p w14:paraId="031A571D" w14:textId="77777777" w:rsidR="0060142B" w:rsidRPr="00BC5687" w:rsidRDefault="0060142B" w:rsidP="0060142B">
      <w:pPr>
        <w:ind w:firstLine="426"/>
        <w:contextualSpacing/>
        <w:jc w:val="both"/>
        <w:rPr>
          <w:sz w:val="28"/>
          <w:szCs w:val="28"/>
        </w:rPr>
      </w:pPr>
      <w:r>
        <w:rPr>
          <w:sz w:val="28"/>
          <w:szCs w:val="28"/>
        </w:rP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14:paraId="248CA06B" w14:textId="77777777" w:rsidR="0060142B" w:rsidRPr="00BC5687" w:rsidRDefault="0060142B" w:rsidP="0060142B">
      <w:pPr>
        <w:ind w:firstLine="426"/>
        <w:jc w:val="both"/>
        <w:rPr>
          <w:sz w:val="28"/>
          <w:szCs w:val="28"/>
        </w:rPr>
      </w:pPr>
      <w:r>
        <w:rPr>
          <w:sz w:val="28"/>
          <w:szCs w:val="28"/>
        </w:rPr>
        <w:t>3.2. Приемка Товара осуществляется представителями Поставщика и Покупателя с подписанием УПД в месте приемки Товара.</w:t>
      </w:r>
    </w:p>
    <w:p w14:paraId="41F2FB25" w14:textId="77777777" w:rsidR="0060142B" w:rsidRPr="00BC5687" w:rsidRDefault="0060142B" w:rsidP="0060142B">
      <w:pPr>
        <w:ind w:firstLine="426"/>
        <w:jc w:val="both"/>
        <w:rPr>
          <w:sz w:val="28"/>
          <w:szCs w:val="28"/>
        </w:rPr>
      </w:pPr>
      <w:r>
        <w:rPr>
          <w:sz w:val="28"/>
          <w:szCs w:val="28"/>
        </w:rPr>
        <w:t>Представитель Покупателя перед приемкой доставленного Товара предъявляет Поставщику следующие документы:</w:t>
      </w:r>
    </w:p>
    <w:p w14:paraId="219995DB" w14:textId="77777777" w:rsidR="0060142B" w:rsidRPr="00BC5687" w:rsidRDefault="0060142B" w:rsidP="0060142B">
      <w:pPr>
        <w:ind w:firstLine="426"/>
        <w:jc w:val="both"/>
        <w:rPr>
          <w:sz w:val="28"/>
          <w:szCs w:val="28"/>
        </w:rPr>
      </w:pPr>
      <w:r>
        <w:rPr>
          <w:sz w:val="28"/>
          <w:szCs w:val="28"/>
        </w:rPr>
        <w:t xml:space="preserve">1) документ, удостоверяющий личность представителя Покупателя;  </w:t>
      </w:r>
    </w:p>
    <w:p w14:paraId="1C16BD1D" w14:textId="77777777" w:rsidR="0060142B" w:rsidRPr="00BC5687" w:rsidRDefault="0060142B" w:rsidP="0060142B">
      <w:pPr>
        <w:ind w:firstLine="426"/>
        <w:jc w:val="both"/>
        <w:rPr>
          <w:sz w:val="28"/>
          <w:szCs w:val="28"/>
        </w:rPr>
      </w:pPr>
      <w:r>
        <w:rPr>
          <w:sz w:val="28"/>
          <w:szCs w:val="28"/>
        </w:rPr>
        <w:t xml:space="preserve">2) доверенность на представителя Покупателя, оформленную надлежащим образом, либо иной документ. </w:t>
      </w:r>
    </w:p>
    <w:p w14:paraId="2F61D11C" w14:textId="77777777" w:rsidR="0060142B" w:rsidRPr="00BC5687" w:rsidRDefault="0060142B" w:rsidP="0060142B">
      <w:pPr>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14:paraId="569FF543" w14:textId="77777777" w:rsidR="0060142B" w:rsidRPr="00BC5687" w:rsidRDefault="0060142B" w:rsidP="0060142B">
      <w:pPr>
        <w:ind w:firstLine="426"/>
        <w:jc w:val="both"/>
        <w:rPr>
          <w:sz w:val="28"/>
          <w:szCs w:val="28"/>
        </w:rPr>
      </w:pPr>
      <w:r>
        <w:rPr>
          <w:sz w:val="28"/>
          <w:szCs w:val="28"/>
        </w:rPr>
        <w:t xml:space="preserve">1)  документ, удостоверяющий личность представителя Поставщика; </w:t>
      </w:r>
    </w:p>
    <w:p w14:paraId="5191003A" w14:textId="77777777" w:rsidR="0060142B" w:rsidRPr="00BC5687" w:rsidRDefault="0060142B" w:rsidP="0060142B">
      <w:pPr>
        <w:ind w:firstLine="426"/>
        <w:jc w:val="both"/>
        <w:rPr>
          <w:sz w:val="28"/>
          <w:szCs w:val="28"/>
        </w:rPr>
      </w:pPr>
      <w:r>
        <w:rPr>
          <w:sz w:val="28"/>
          <w:szCs w:val="28"/>
        </w:rPr>
        <w:lastRenderedPageBreak/>
        <w:t>2) доверенность на представителя Поставщика, оформленную надлежащим образом;</w:t>
      </w:r>
    </w:p>
    <w:p w14:paraId="42C298B2" w14:textId="77777777" w:rsidR="0060142B" w:rsidRPr="00BC5687" w:rsidRDefault="0060142B" w:rsidP="0060142B">
      <w:pPr>
        <w:ind w:firstLine="426"/>
        <w:jc w:val="both"/>
        <w:rPr>
          <w:sz w:val="28"/>
          <w:szCs w:val="28"/>
        </w:rPr>
      </w:pPr>
      <w:r>
        <w:rPr>
          <w:sz w:val="28"/>
          <w:szCs w:val="28"/>
        </w:rPr>
        <w:t>3) паспорт качества на Товар;</w:t>
      </w:r>
    </w:p>
    <w:p w14:paraId="3E68C685" w14:textId="77777777" w:rsidR="0060142B" w:rsidRPr="00BC5687" w:rsidRDefault="0060142B" w:rsidP="0060142B">
      <w:pPr>
        <w:ind w:firstLine="426"/>
        <w:jc w:val="both"/>
        <w:rPr>
          <w:sz w:val="28"/>
          <w:szCs w:val="28"/>
        </w:rPr>
      </w:pPr>
      <w:r>
        <w:rPr>
          <w:sz w:val="28"/>
          <w:szCs w:val="28"/>
        </w:rPr>
        <w:t>4) сертификат соответствия на товар.</w:t>
      </w:r>
    </w:p>
    <w:p w14:paraId="5494BEB2" w14:textId="77777777" w:rsidR="0060142B" w:rsidRPr="00BC5687" w:rsidRDefault="0060142B" w:rsidP="0060142B">
      <w:pPr>
        <w:ind w:firstLine="426"/>
        <w:jc w:val="both"/>
        <w:rPr>
          <w:sz w:val="28"/>
          <w:szCs w:val="28"/>
        </w:rPr>
      </w:pPr>
      <w:r>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14:paraId="69649F75" w14:textId="77777777" w:rsidR="0060142B" w:rsidRPr="00BC5687" w:rsidRDefault="0060142B" w:rsidP="0060142B">
      <w:pPr>
        <w:ind w:firstLine="426"/>
        <w:jc w:val="both"/>
        <w:rPr>
          <w:sz w:val="28"/>
          <w:szCs w:val="28"/>
        </w:rPr>
      </w:pPr>
      <w:r>
        <w:rPr>
          <w:sz w:val="28"/>
          <w:szCs w:val="28"/>
        </w:rP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44641D1" w14:textId="77777777" w:rsidR="0060142B" w:rsidRPr="00BC5687" w:rsidRDefault="0060142B" w:rsidP="0060142B">
      <w:pPr>
        <w:ind w:firstLine="426"/>
        <w:jc w:val="both"/>
        <w:rPr>
          <w:sz w:val="28"/>
          <w:szCs w:val="28"/>
        </w:rPr>
      </w:pPr>
      <w:r>
        <w:rPr>
          <w:sz w:val="28"/>
          <w:szCs w:val="28"/>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14:paraId="2657C180" w14:textId="77777777" w:rsidR="0060142B" w:rsidRPr="00BC5687" w:rsidRDefault="0060142B" w:rsidP="0060142B">
      <w:pPr>
        <w:ind w:firstLine="426"/>
        <w:jc w:val="both"/>
        <w:rPr>
          <w:sz w:val="28"/>
          <w:szCs w:val="28"/>
        </w:rPr>
      </w:pPr>
      <w:r>
        <w:rPr>
          <w:sz w:val="28"/>
          <w:szCs w:val="28"/>
        </w:rP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0FA7056C" w14:textId="77777777" w:rsidR="0060142B" w:rsidRPr="00BC5687" w:rsidRDefault="0060142B" w:rsidP="0060142B">
      <w:pPr>
        <w:widowControl w:val="0"/>
        <w:suppressAutoHyphens w:val="0"/>
        <w:autoSpaceDE w:val="0"/>
        <w:autoSpaceDN w:val="0"/>
        <w:adjustRightInd w:val="0"/>
        <w:ind w:firstLine="426"/>
        <w:jc w:val="both"/>
        <w:rPr>
          <w:sz w:val="28"/>
          <w:szCs w:val="28"/>
        </w:rPr>
      </w:pPr>
      <w:r>
        <w:rPr>
          <w:sz w:val="28"/>
          <w:szCs w:val="28"/>
        </w:rPr>
        <w:t>3.7. Датой поставки Товара считается дата подписания Сторонами УПД.</w:t>
      </w:r>
    </w:p>
    <w:p w14:paraId="1587C35F" w14:textId="77777777" w:rsidR="0060142B" w:rsidRPr="00BC5687" w:rsidRDefault="0060142B" w:rsidP="0060142B">
      <w:pPr>
        <w:widowControl w:val="0"/>
        <w:suppressAutoHyphens w:val="0"/>
        <w:autoSpaceDE w:val="0"/>
        <w:autoSpaceDN w:val="0"/>
        <w:adjustRightInd w:val="0"/>
        <w:ind w:firstLine="426"/>
        <w:jc w:val="both"/>
        <w:rPr>
          <w:sz w:val="28"/>
          <w:szCs w:val="28"/>
        </w:rPr>
      </w:pPr>
      <w:r>
        <w:rPr>
          <w:sz w:val="28"/>
          <w:szCs w:val="28"/>
        </w:rPr>
        <w:t>3.8. Срок поставки – (____________) календарных дней со дня подписания договора.</w:t>
      </w:r>
    </w:p>
    <w:p w14:paraId="145EE3C3" w14:textId="77777777" w:rsidR="0060142B" w:rsidRPr="00BC5687" w:rsidRDefault="0060142B" w:rsidP="0060142B">
      <w:pPr>
        <w:widowControl w:val="0"/>
        <w:suppressAutoHyphens w:val="0"/>
        <w:ind w:firstLine="426"/>
        <w:jc w:val="both"/>
        <w:rPr>
          <w:sz w:val="28"/>
          <w:szCs w:val="28"/>
        </w:rPr>
      </w:pPr>
      <w:r>
        <w:rPr>
          <w:sz w:val="28"/>
          <w:szCs w:val="28"/>
        </w:rPr>
        <w:t xml:space="preserve">3.9. </w:t>
      </w:r>
      <w:r>
        <w:rPr>
          <w:snapToGrid w:val="0"/>
          <w:sz w:val="28"/>
          <w:szCs w:val="28"/>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14:paraId="175477EC"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 xml:space="preserve">3.10. В электронной форме составляются и подписываются квалифицированной электронной подписью в соответствии с требованиями, предусмотренными </w:t>
      </w:r>
      <w:r>
        <w:rPr>
          <w:snapToGrid w:val="0"/>
          <w:sz w:val="28"/>
          <w:szCs w:val="28"/>
          <w:lang w:eastAsia="ru-RU"/>
        </w:rPr>
        <w:lastRenderedPageBreak/>
        <w:t>в приложении № 2а к настоящему Договору, следующий формализованный документы: УПД (далее – «первичный документ»).</w:t>
      </w:r>
    </w:p>
    <w:p w14:paraId="1E896889"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 xml:space="preserve"> Поставщик в течение 3 (трех) календарных дней по факту завершения поставки товара формирует документ(ы) в электронном виде предусмотренные в приложении №2 к настоящему договору, подписывает его (их) усиленной квалифицированной электронной подписью (далее квалифицированная электронная подпись) и направляет файл с документом(</w:t>
      </w:r>
      <w:proofErr w:type="spellStart"/>
      <w:r>
        <w:rPr>
          <w:snapToGrid w:val="0"/>
          <w:sz w:val="28"/>
          <w:szCs w:val="28"/>
          <w:lang w:eastAsia="ru-RU"/>
        </w:rPr>
        <w:t>ами</w:t>
      </w:r>
      <w:proofErr w:type="spellEnd"/>
      <w:r>
        <w:rPr>
          <w:snapToGrid w:val="0"/>
          <w:sz w:val="28"/>
          <w:szCs w:val="28"/>
          <w:lang w:eastAsia="ru-RU"/>
        </w:rPr>
        <w:t>) в электронном виде Покупателю по телекоммуникационным каналам связи.</w:t>
      </w:r>
    </w:p>
    <w:p w14:paraId="187C1468"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 xml:space="preserve"> Покупатель в течении 2 (двух) календарных дней с даты получения документа(</w:t>
      </w:r>
      <w:proofErr w:type="spellStart"/>
      <w:r>
        <w:rPr>
          <w:snapToGrid w:val="0"/>
          <w:sz w:val="28"/>
          <w:szCs w:val="28"/>
          <w:lang w:eastAsia="ru-RU"/>
        </w:rPr>
        <w:t>ов</w:t>
      </w:r>
      <w:proofErr w:type="spellEnd"/>
      <w:r>
        <w:rPr>
          <w:snapToGrid w:val="0"/>
          <w:sz w:val="28"/>
          <w:szCs w:val="28"/>
          <w:lang w:eastAsia="ru-RU"/>
        </w:rPr>
        <w:t>) подписывает документ(ы) квалифицированной электронной подписью и отправляет его (их) Поставщику – в том случае, если согласен с содержанием документа(</w:t>
      </w:r>
      <w:proofErr w:type="spellStart"/>
      <w:r>
        <w:rPr>
          <w:snapToGrid w:val="0"/>
          <w:sz w:val="28"/>
          <w:szCs w:val="28"/>
          <w:lang w:eastAsia="ru-RU"/>
        </w:rPr>
        <w:t>ов</w:t>
      </w:r>
      <w:proofErr w:type="spellEnd"/>
      <w:r>
        <w:rPr>
          <w:snapToGrid w:val="0"/>
          <w:sz w:val="28"/>
          <w:szCs w:val="28"/>
          <w:lang w:eastAsia="ru-RU"/>
        </w:rPr>
        <w:t>) или отказывает Исполнителю в подписании документа(</w:t>
      </w:r>
      <w:proofErr w:type="spellStart"/>
      <w:r>
        <w:rPr>
          <w:snapToGrid w:val="0"/>
          <w:sz w:val="28"/>
          <w:szCs w:val="28"/>
          <w:lang w:eastAsia="ru-RU"/>
        </w:rPr>
        <w:t>ов</w:t>
      </w:r>
      <w:proofErr w:type="spellEnd"/>
      <w:r>
        <w:rPr>
          <w:snapToGrid w:val="0"/>
          <w:sz w:val="28"/>
          <w:szCs w:val="28"/>
          <w:lang w:eastAsia="ru-RU"/>
        </w:rPr>
        <w:t>) – при несогласии с содержанием документа(</w:t>
      </w:r>
      <w:proofErr w:type="spellStart"/>
      <w:r>
        <w:rPr>
          <w:snapToGrid w:val="0"/>
          <w:sz w:val="28"/>
          <w:szCs w:val="28"/>
          <w:lang w:eastAsia="ru-RU"/>
        </w:rPr>
        <w:t>ов</w:t>
      </w:r>
      <w:proofErr w:type="spellEnd"/>
      <w:r>
        <w:rPr>
          <w:snapToGrid w:val="0"/>
          <w:sz w:val="28"/>
          <w:szCs w:val="28"/>
          <w:lang w:eastAsia="ru-RU"/>
        </w:rPr>
        <w:t>).</w:t>
      </w:r>
    </w:p>
    <w:p w14:paraId="6B279BF1"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996554C"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3.12. Сторона, использующая ключ квалифицированной электронной подписи, обязана соблюдать его конфиденциальность.</w:t>
      </w:r>
    </w:p>
    <w:p w14:paraId="4753426A"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3.13. Первичные документы должны быть оформлены электронной форме.</w:t>
      </w:r>
    </w:p>
    <w:p w14:paraId="6027B55F"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snapToGrid w:val="0"/>
          <w:sz w:val="28"/>
          <w:szCs w:val="28"/>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E65E7AF"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p>
    <w:p w14:paraId="56760D2C" w14:textId="77777777" w:rsidR="0060142B" w:rsidRPr="00BC5687" w:rsidRDefault="0060142B" w:rsidP="0060142B">
      <w:pPr>
        <w:widowControl w:val="0"/>
        <w:tabs>
          <w:tab w:val="num" w:pos="142"/>
          <w:tab w:val="left" w:pos="709"/>
          <w:tab w:val="num" w:pos="862"/>
          <w:tab w:val="left" w:pos="1418"/>
        </w:tabs>
        <w:suppressAutoHyphens w:val="0"/>
        <w:jc w:val="center"/>
        <w:rPr>
          <w:b/>
          <w:bCs/>
          <w:sz w:val="28"/>
          <w:szCs w:val="28"/>
        </w:rPr>
      </w:pPr>
      <w:r>
        <w:rPr>
          <w:b/>
          <w:bCs/>
          <w:sz w:val="28"/>
          <w:szCs w:val="28"/>
        </w:rPr>
        <w:t>4. Права и Обязанности Сторон</w:t>
      </w:r>
    </w:p>
    <w:p w14:paraId="09E440B5"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4.1. Поставщик обязан:</w:t>
      </w:r>
    </w:p>
    <w:p w14:paraId="14930C90"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6855BB9D"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bCs/>
          <w:sz w:val="28"/>
          <w:szCs w:val="28"/>
        </w:rPr>
        <w:t xml:space="preserve">4.1.2. </w:t>
      </w:r>
      <w:r>
        <w:rPr>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C0B64EE"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C2BD1B5"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4.2. Покупатель обязан:</w:t>
      </w:r>
    </w:p>
    <w:p w14:paraId="5818DF06"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4.2.1. Оплатить Товар в размерах и в сроки, установленные настоящим Договором.</w:t>
      </w:r>
    </w:p>
    <w:p w14:paraId="4D30D3F4"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bCs/>
          <w:sz w:val="28"/>
          <w:szCs w:val="28"/>
        </w:rPr>
        <w:t>4.2.2. Осуществлять проверку при приемке Товара по количеству и качеству в соответствии со Спецификацией.</w:t>
      </w:r>
    </w:p>
    <w:p w14:paraId="65400B42" w14:textId="77777777" w:rsidR="0060142B" w:rsidRPr="00BC5687" w:rsidRDefault="0060142B" w:rsidP="0060142B">
      <w:pPr>
        <w:widowControl w:val="0"/>
        <w:tabs>
          <w:tab w:val="num" w:pos="142"/>
          <w:tab w:val="left" w:pos="709"/>
          <w:tab w:val="num" w:pos="862"/>
          <w:tab w:val="left" w:pos="1418"/>
        </w:tabs>
        <w:suppressAutoHyphens w:val="0"/>
        <w:ind w:firstLine="426"/>
        <w:jc w:val="both"/>
        <w:rPr>
          <w:snapToGrid w:val="0"/>
          <w:sz w:val="28"/>
          <w:szCs w:val="28"/>
          <w:lang w:eastAsia="ru-RU"/>
        </w:rPr>
      </w:pPr>
      <w:r>
        <w:rPr>
          <w:bCs/>
          <w:sz w:val="28"/>
          <w:szCs w:val="28"/>
        </w:rPr>
        <w:t>4.2.3. Обеспечить явку своего представителя во время приемки Товара.</w:t>
      </w:r>
    </w:p>
    <w:p w14:paraId="64FCD816" w14:textId="77777777" w:rsidR="0060142B" w:rsidRPr="00BC5687" w:rsidRDefault="0060142B" w:rsidP="0060142B">
      <w:pPr>
        <w:widowControl w:val="0"/>
        <w:suppressAutoHyphens w:val="0"/>
        <w:autoSpaceDE w:val="0"/>
        <w:ind w:firstLine="426"/>
        <w:jc w:val="both"/>
        <w:rPr>
          <w:rFonts w:eastAsia="Arial"/>
          <w:bCs/>
          <w:sz w:val="28"/>
          <w:szCs w:val="28"/>
        </w:rPr>
      </w:pPr>
      <w:r>
        <w:rPr>
          <w:rFonts w:eastAsia="Arial"/>
          <w:bCs/>
          <w:sz w:val="28"/>
          <w:szCs w:val="28"/>
        </w:rPr>
        <w:t>4.3. Покупатель вправе:</w:t>
      </w:r>
    </w:p>
    <w:p w14:paraId="52FAC086" w14:textId="77777777" w:rsidR="0060142B" w:rsidRPr="00BC5687" w:rsidRDefault="0060142B" w:rsidP="0060142B">
      <w:pPr>
        <w:widowControl w:val="0"/>
        <w:suppressAutoHyphens w:val="0"/>
        <w:autoSpaceDE w:val="0"/>
        <w:ind w:firstLine="426"/>
        <w:jc w:val="both"/>
        <w:rPr>
          <w:rFonts w:eastAsia="Arial"/>
          <w:bCs/>
          <w:sz w:val="28"/>
          <w:szCs w:val="28"/>
        </w:rPr>
      </w:pPr>
      <w:r>
        <w:rPr>
          <w:rFonts w:eastAsia="Arial"/>
          <w:bCs/>
          <w:sz w:val="28"/>
          <w:szCs w:val="28"/>
        </w:rPr>
        <w:t xml:space="preserve">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w:t>
      </w:r>
      <w:r>
        <w:rPr>
          <w:rFonts w:eastAsia="Arial"/>
          <w:bCs/>
          <w:sz w:val="28"/>
          <w:szCs w:val="28"/>
        </w:rPr>
        <w:lastRenderedPageBreak/>
        <w:t>продукции в соответствии с ГОСТ 24297–2013.</w:t>
      </w:r>
    </w:p>
    <w:p w14:paraId="78B8AA2B" w14:textId="77777777" w:rsidR="0060142B" w:rsidRPr="00BC5687" w:rsidRDefault="0060142B" w:rsidP="0060142B">
      <w:pPr>
        <w:widowControl w:val="0"/>
        <w:suppressAutoHyphens w:val="0"/>
        <w:autoSpaceDE w:val="0"/>
        <w:ind w:firstLine="426"/>
        <w:jc w:val="both"/>
        <w:rPr>
          <w:rFonts w:ascii="Arial" w:eastAsia="Arial" w:hAnsi="Arial" w:cs="Arial"/>
          <w:snapToGrid w:val="0"/>
          <w:sz w:val="28"/>
          <w:szCs w:val="28"/>
          <w:lang w:eastAsia="ru-RU"/>
        </w:rPr>
      </w:pPr>
    </w:p>
    <w:p w14:paraId="5F653D7D" w14:textId="77777777" w:rsidR="0060142B" w:rsidRPr="00BC5687" w:rsidRDefault="0060142B" w:rsidP="0060142B">
      <w:pPr>
        <w:widowControl w:val="0"/>
        <w:tabs>
          <w:tab w:val="num" w:pos="142"/>
          <w:tab w:val="left" w:pos="709"/>
          <w:tab w:val="num" w:pos="862"/>
          <w:tab w:val="left" w:pos="1418"/>
        </w:tabs>
        <w:suppressAutoHyphens w:val="0"/>
        <w:jc w:val="center"/>
        <w:rPr>
          <w:snapToGrid w:val="0"/>
          <w:sz w:val="28"/>
          <w:szCs w:val="28"/>
          <w:lang w:eastAsia="ru-RU"/>
        </w:rPr>
      </w:pPr>
      <w:r>
        <w:rPr>
          <w:rFonts w:eastAsia="Arial"/>
          <w:b/>
          <w:bCs/>
          <w:sz w:val="28"/>
          <w:szCs w:val="28"/>
        </w:rPr>
        <w:t>5. Упаковка Товара</w:t>
      </w:r>
    </w:p>
    <w:p w14:paraId="49F4C6A4"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4E756070" w14:textId="77777777" w:rsidR="0060142B" w:rsidRPr="00BC5687" w:rsidRDefault="0060142B" w:rsidP="0060142B">
      <w:pPr>
        <w:widowControl w:val="0"/>
        <w:tabs>
          <w:tab w:val="num" w:pos="142"/>
          <w:tab w:val="left" w:pos="709"/>
          <w:tab w:val="num" w:pos="862"/>
          <w:tab w:val="left" w:pos="1418"/>
        </w:tabs>
        <w:suppressAutoHyphens w:val="0"/>
        <w:ind w:firstLine="426"/>
        <w:jc w:val="center"/>
        <w:rPr>
          <w:rFonts w:eastAsia="Arial"/>
          <w:b/>
          <w:sz w:val="28"/>
          <w:szCs w:val="28"/>
        </w:rPr>
      </w:pPr>
    </w:p>
    <w:p w14:paraId="080180E2" w14:textId="77777777" w:rsidR="0060142B" w:rsidRPr="00BC5687" w:rsidRDefault="0060142B" w:rsidP="0060142B">
      <w:pPr>
        <w:widowControl w:val="0"/>
        <w:tabs>
          <w:tab w:val="num" w:pos="142"/>
          <w:tab w:val="left" w:pos="709"/>
          <w:tab w:val="num" w:pos="862"/>
          <w:tab w:val="left" w:pos="1418"/>
        </w:tabs>
        <w:suppressAutoHyphens w:val="0"/>
        <w:jc w:val="center"/>
        <w:rPr>
          <w:rFonts w:eastAsia="Arial"/>
          <w:b/>
          <w:sz w:val="28"/>
          <w:szCs w:val="28"/>
        </w:rPr>
      </w:pPr>
      <w:r>
        <w:rPr>
          <w:rFonts w:eastAsia="Arial"/>
          <w:b/>
          <w:sz w:val="28"/>
          <w:szCs w:val="28"/>
        </w:rPr>
        <w:t>6. Переход права собственности и рисков</w:t>
      </w:r>
    </w:p>
    <w:p w14:paraId="3CBA098F"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bCs/>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Pr>
          <w:snapToGrid w:val="0"/>
          <w:sz w:val="28"/>
          <w:szCs w:val="28"/>
          <w:lang w:eastAsia="ru-RU"/>
        </w:rPr>
        <w:t>УПД</w:t>
      </w:r>
      <w:r>
        <w:rPr>
          <w:rFonts w:eastAsia="Arial"/>
          <w:bCs/>
          <w:sz w:val="28"/>
          <w:szCs w:val="28"/>
        </w:rPr>
        <w:t>.</w:t>
      </w:r>
    </w:p>
    <w:p w14:paraId="480D9A46"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bCs/>
          <w:sz w:val="28"/>
          <w:szCs w:val="28"/>
        </w:rPr>
      </w:pPr>
    </w:p>
    <w:p w14:paraId="4CE45BC7" w14:textId="77777777" w:rsidR="0060142B" w:rsidRPr="00BC5687" w:rsidRDefault="0060142B" w:rsidP="0060142B">
      <w:pPr>
        <w:widowControl w:val="0"/>
        <w:tabs>
          <w:tab w:val="num" w:pos="142"/>
          <w:tab w:val="left" w:pos="709"/>
          <w:tab w:val="num" w:pos="862"/>
          <w:tab w:val="left" w:pos="1418"/>
        </w:tabs>
        <w:suppressAutoHyphens w:val="0"/>
        <w:jc w:val="center"/>
        <w:rPr>
          <w:b/>
          <w:sz w:val="28"/>
          <w:szCs w:val="28"/>
        </w:rPr>
      </w:pPr>
      <w:r>
        <w:rPr>
          <w:b/>
          <w:sz w:val="28"/>
          <w:szCs w:val="28"/>
        </w:rPr>
        <w:t>7. Комплектность, качество и гарантии</w:t>
      </w:r>
    </w:p>
    <w:p w14:paraId="6FA1ADCB"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895300C" w14:textId="77777777" w:rsidR="0060142B" w:rsidRPr="00BC5687" w:rsidRDefault="0060142B" w:rsidP="0060142B">
      <w:pPr>
        <w:widowControl w:val="0"/>
        <w:tabs>
          <w:tab w:val="num" w:pos="142"/>
          <w:tab w:val="left" w:pos="709"/>
          <w:tab w:val="num" w:pos="862"/>
          <w:tab w:val="left" w:pos="1418"/>
        </w:tabs>
        <w:suppressAutoHyphens w:val="0"/>
        <w:ind w:firstLine="426"/>
        <w:jc w:val="both"/>
        <w:rPr>
          <w:bCs/>
          <w:sz w:val="28"/>
          <w:szCs w:val="28"/>
        </w:rPr>
      </w:pPr>
      <w:r>
        <w:rPr>
          <w:sz w:val="28"/>
          <w:szCs w:val="28"/>
        </w:rPr>
        <w:t xml:space="preserve">7.2. </w:t>
      </w:r>
      <w:r>
        <w:rPr>
          <w:bCs/>
          <w:sz w:val="28"/>
          <w:szCs w:val="28"/>
        </w:rPr>
        <w:t>Срок гарантии нормального функционирования Товара в течение _________</w:t>
      </w:r>
      <w:proofErr w:type="gramStart"/>
      <w:r>
        <w:rPr>
          <w:bCs/>
          <w:sz w:val="28"/>
          <w:szCs w:val="28"/>
        </w:rPr>
        <w:t>_(</w:t>
      </w:r>
      <w:proofErr w:type="gramEnd"/>
      <w:r>
        <w:rPr>
          <w:bCs/>
          <w:sz w:val="28"/>
          <w:szCs w:val="28"/>
        </w:rPr>
        <w:t>________________) месяцев с даты подписания Сторонами УПД.</w:t>
      </w:r>
    </w:p>
    <w:p w14:paraId="7E60F407"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14:paraId="687EAF2B"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F1303EC"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14:paraId="778A65DF"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14:paraId="137326DB"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14:paraId="43A6695D"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6224EB67"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14:paraId="3D67A75C" w14:textId="77777777" w:rsidR="0060142B" w:rsidRPr="00BC5687" w:rsidRDefault="0060142B" w:rsidP="0060142B">
      <w:pPr>
        <w:widowControl w:val="0"/>
        <w:tabs>
          <w:tab w:val="num" w:pos="142"/>
          <w:tab w:val="left" w:pos="709"/>
          <w:tab w:val="num" w:pos="862"/>
          <w:tab w:val="left" w:pos="1418"/>
        </w:tabs>
        <w:suppressAutoHyphens w:val="0"/>
        <w:ind w:firstLine="426"/>
        <w:jc w:val="center"/>
        <w:rPr>
          <w:b/>
          <w:bCs/>
          <w:sz w:val="28"/>
          <w:szCs w:val="28"/>
        </w:rPr>
      </w:pPr>
      <w:r>
        <w:rPr>
          <w:b/>
          <w:bCs/>
          <w:sz w:val="28"/>
          <w:szCs w:val="28"/>
        </w:rPr>
        <w:lastRenderedPageBreak/>
        <w:t>8. Ответственность Сторон</w:t>
      </w:r>
    </w:p>
    <w:p w14:paraId="4C8C3F3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3B616C02"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8.2.</w:t>
      </w:r>
      <w:r>
        <w:rPr>
          <w:b/>
          <w:sz w:val="28"/>
          <w:szCs w:val="28"/>
        </w:rPr>
        <w:t xml:space="preserve">  </w:t>
      </w: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14:paraId="23795275"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05D2228"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p>
    <w:p w14:paraId="0FF40F3B" w14:textId="77777777" w:rsidR="0060142B" w:rsidRPr="00BC5687" w:rsidRDefault="0060142B" w:rsidP="0060142B">
      <w:pPr>
        <w:widowControl w:val="0"/>
        <w:tabs>
          <w:tab w:val="num" w:pos="142"/>
          <w:tab w:val="left" w:pos="709"/>
          <w:tab w:val="num" w:pos="862"/>
          <w:tab w:val="left" w:pos="1418"/>
        </w:tabs>
        <w:suppressAutoHyphens w:val="0"/>
        <w:ind w:firstLine="426"/>
        <w:jc w:val="center"/>
        <w:rPr>
          <w:b/>
          <w:sz w:val="28"/>
          <w:szCs w:val="28"/>
        </w:rPr>
      </w:pPr>
      <w:r>
        <w:rPr>
          <w:b/>
          <w:sz w:val="28"/>
          <w:szCs w:val="28"/>
        </w:rPr>
        <w:t>9. Обстоятельства непреодолимой силы</w:t>
      </w:r>
    </w:p>
    <w:p w14:paraId="20F914D7"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EA14C1D"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CF1AF94"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EE99FB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3A07530"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p>
    <w:p w14:paraId="5DBC8023" w14:textId="77777777" w:rsidR="0060142B" w:rsidRPr="00BC5687" w:rsidRDefault="0060142B" w:rsidP="0060142B">
      <w:pPr>
        <w:widowControl w:val="0"/>
        <w:tabs>
          <w:tab w:val="num" w:pos="142"/>
          <w:tab w:val="left" w:pos="709"/>
          <w:tab w:val="num" w:pos="862"/>
          <w:tab w:val="left" w:pos="1418"/>
        </w:tabs>
        <w:suppressAutoHyphens w:val="0"/>
        <w:ind w:firstLine="426"/>
        <w:jc w:val="center"/>
        <w:rPr>
          <w:b/>
          <w:sz w:val="28"/>
          <w:szCs w:val="28"/>
        </w:rPr>
      </w:pPr>
      <w:r>
        <w:rPr>
          <w:b/>
          <w:sz w:val="28"/>
          <w:szCs w:val="28"/>
        </w:rPr>
        <w:t>10. Разрешение споров</w:t>
      </w:r>
    </w:p>
    <w:p w14:paraId="238CA66B"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65D91955"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Инициирование, вступление и проведение переговоров является правом Сторон.</w:t>
      </w:r>
    </w:p>
    <w:p w14:paraId="54ADB02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w:t>
      </w:r>
      <w:r>
        <w:rPr>
          <w:sz w:val="28"/>
          <w:szCs w:val="28"/>
        </w:rPr>
        <w:lastRenderedPageBreak/>
        <w:t xml:space="preserve">(тридцать) календарных дней с даты получения претензии. </w:t>
      </w:r>
    </w:p>
    <w:p w14:paraId="264B1BE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2A799FE5"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6F7D229"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 xml:space="preserve">для Покупателя – </w:t>
      </w:r>
      <w:hyperlink r:id="rId37" w:history="1">
        <w:r>
          <w:rPr>
            <w:color w:val="0000FF"/>
            <w:sz w:val="28"/>
            <w:szCs w:val="28"/>
            <w:u w:val="single"/>
          </w:rPr>
          <w:t>zabzd@trcont.ru</w:t>
        </w:r>
      </w:hyperlink>
      <w:r>
        <w:rPr>
          <w:sz w:val="28"/>
          <w:szCs w:val="28"/>
        </w:rPr>
        <w:t>;</w:t>
      </w:r>
    </w:p>
    <w:p w14:paraId="3C462AB0"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для Поставщика - ____________________.</w:t>
      </w:r>
    </w:p>
    <w:p w14:paraId="6AE079D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10.3.2. В случае предъявления претензии в электронном виде посредством электронной почты:</w:t>
      </w:r>
    </w:p>
    <w:p w14:paraId="40AE9654"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 Стороны обязаны обеспечить актуальность адресов электронной почты, а также своевременность получения и обработки поступающих </w:t>
      </w:r>
      <w:proofErr w:type="spellStart"/>
      <w:proofErr w:type="gramStart"/>
      <w:r>
        <w:rPr>
          <w:sz w:val="28"/>
          <w:szCs w:val="28"/>
        </w:rPr>
        <w:t>сообщений.В</w:t>
      </w:r>
      <w:proofErr w:type="spellEnd"/>
      <w:proofErr w:type="gramEnd"/>
      <w:r>
        <w:rPr>
          <w:sz w:val="28"/>
          <w:szCs w:val="28"/>
        </w:rPr>
        <w:t xml:space="preserve">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4C9E5F7"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14:paraId="5087F937"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B708D93"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7F3E4AA"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2984AA9" w14:textId="77777777" w:rsidR="0060142B" w:rsidRPr="00BC5687" w:rsidRDefault="0060142B" w:rsidP="0060142B">
      <w:pPr>
        <w:widowControl w:val="0"/>
        <w:tabs>
          <w:tab w:val="num" w:pos="142"/>
          <w:tab w:val="left" w:pos="709"/>
          <w:tab w:val="num" w:pos="862"/>
          <w:tab w:val="left" w:pos="1418"/>
        </w:tabs>
        <w:suppressAutoHyphens w:val="0"/>
        <w:ind w:firstLine="426"/>
        <w:jc w:val="both"/>
        <w:rPr>
          <w:sz w:val="28"/>
          <w:szCs w:val="28"/>
        </w:rPr>
      </w:pPr>
      <w:r>
        <w:rPr>
          <w:sz w:val="28"/>
          <w:szCs w:val="28"/>
        </w:rPr>
        <w:t>е) во всех случаях Стороны сохраняют подлинные документы до разрешения спора.</w:t>
      </w:r>
    </w:p>
    <w:p w14:paraId="07752DCF"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 xml:space="preserve">10.3.3. Ответ на претензию, как правило, направляется в порядке, аналогичном порядку предъявления претензии. К ответу на претензию, направляемому по </w:t>
      </w:r>
      <w:r>
        <w:rPr>
          <w:rFonts w:eastAsia="Arial"/>
          <w:sz w:val="28"/>
          <w:szCs w:val="28"/>
        </w:rPr>
        <w:lastRenderedPageBreak/>
        <w:t>электронной почте, применяются все положения о предъявлении претензии, изложенные в п. 10.2 настоящего Договора, по аналогии.</w:t>
      </w:r>
    </w:p>
    <w:p w14:paraId="356B0DB4"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66F9925F" w14:textId="77777777" w:rsidR="0060142B" w:rsidRPr="00BC5687" w:rsidRDefault="0060142B" w:rsidP="0060142B">
      <w:pPr>
        <w:widowControl w:val="0"/>
        <w:tabs>
          <w:tab w:val="num" w:pos="142"/>
          <w:tab w:val="left" w:pos="709"/>
          <w:tab w:val="num" w:pos="862"/>
          <w:tab w:val="left" w:pos="1418"/>
        </w:tabs>
        <w:suppressAutoHyphens w:val="0"/>
        <w:ind w:firstLine="426"/>
        <w:jc w:val="center"/>
        <w:rPr>
          <w:rFonts w:eastAsia="Arial"/>
          <w:b/>
          <w:sz w:val="28"/>
          <w:szCs w:val="28"/>
        </w:rPr>
      </w:pPr>
      <w:r>
        <w:rPr>
          <w:rFonts w:eastAsia="Arial"/>
          <w:b/>
          <w:sz w:val="28"/>
          <w:szCs w:val="28"/>
        </w:rPr>
        <w:t>11. Порядок внесения изменений, дополнений в Договор и его расторжения</w:t>
      </w:r>
    </w:p>
    <w:p w14:paraId="0F713A81"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05DE213C"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5ADC161"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sz w:val="28"/>
          <w:szCs w:val="28"/>
        </w:rPr>
        <w:t xml:space="preserve">11.3. В случае досрочного расторжения настоящего Договора </w:t>
      </w:r>
      <w:r>
        <w:rPr>
          <w:rFonts w:eastAsia="Arial"/>
          <w:sz w:val="28"/>
          <w:szCs w:val="28"/>
        </w:rPr>
        <w:br/>
        <w:t>по основаниям, предусмотренным законодательством Российской</w:t>
      </w:r>
      <w:r>
        <w:rPr>
          <w:rFonts w:eastAsia="Arial"/>
          <w:sz w:val="28"/>
          <w:szCs w:val="28"/>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Pr>
          <w:rFonts w:eastAsia="Arial"/>
          <w:iCs/>
          <w:sz w:val="28"/>
          <w:szCs w:val="28"/>
        </w:rPr>
        <w:t xml:space="preserve"> </w:t>
      </w:r>
    </w:p>
    <w:p w14:paraId="65E0841F" w14:textId="77777777" w:rsidR="0060142B" w:rsidRPr="00BC5687" w:rsidRDefault="0060142B" w:rsidP="0060142B">
      <w:pPr>
        <w:widowControl w:val="0"/>
        <w:tabs>
          <w:tab w:val="num" w:pos="142"/>
          <w:tab w:val="left" w:pos="709"/>
          <w:tab w:val="num" w:pos="862"/>
          <w:tab w:val="left" w:pos="1418"/>
        </w:tabs>
        <w:suppressAutoHyphens w:val="0"/>
        <w:ind w:firstLine="426"/>
        <w:jc w:val="center"/>
        <w:rPr>
          <w:b/>
          <w:sz w:val="28"/>
          <w:szCs w:val="28"/>
        </w:rPr>
      </w:pPr>
      <w:r>
        <w:rPr>
          <w:b/>
          <w:sz w:val="28"/>
          <w:szCs w:val="28"/>
        </w:rPr>
        <w:t>12. Срок действия Договора</w:t>
      </w:r>
    </w:p>
    <w:p w14:paraId="713989F4"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sz w:val="28"/>
          <w:szCs w:val="28"/>
        </w:rPr>
      </w:pPr>
      <w:r>
        <w:rPr>
          <w:rFonts w:eastAsia="Arial"/>
          <w:sz w:val="28"/>
          <w:szCs w:val="28"/>
        </w:rPr>
        <w:t>12.1. Настоящий Договор вступает в силу с даты его подписания Сторонами и действует до полного исполнения Сторонами своих обязательств.</w:t>
      </w:r>
    </w:p>
    <w:p w14:paraId="476E36AC" w14:textId="77777777" w:rsidR="0060142B" w:rsidRPr="00BC5687" w:rsidRDefault="0060142B" w:rsidP="0060142B">
      <w:pPr>
        <w:widowControl w:val="0"/>
        <w:tabs>
          <w:tab w:val="num" w:pos="142"/>
          <w:tab w:val="left" w:pos="709"/>
          <w:tab w:val="num" w:pos="862"/>
          <w:tab w:val="left" w:pos="1418"/>
        </w:tabs>
        <w:suppressAutoHyphens w:val="0"/>
        <w:ind w:firstLine="426"/>
        <w:jc w:val="center"/>
        <w:rPr>
          <w:b/>
          <w:sz w:val="28"/>
          <w:szCs w:val="28"/>
        </w:rPr>
      </w:pPr>
      <w:r>
        <w:rPr>
          <w:b/>
          <w:sz w:val="28"/>
          <w:szCs w:val="28"/>
        </w:rPr>
        <w:t>13. Антикоррупционная оговорка</w:t>
      </w:r>
    </w:p>
    <w:p w14:paraId="6A344703"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29538D2"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1B1BE5B"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 xml:space="preserve">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r>
        <w:rPr>
          <w:rFonts w:eastAsia="Arial"/>
          <w:iCs/>
          <w:sz w:val="28"/>
          <w:szCs w:val="28"/>
        </w:rPr>
        <w:lastRenderedPageBreak/>
        <w:t>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E0A2D0"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6D30C23"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98556E2"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B62F078"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DB019AA"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13.6.2. если в результате нарушения другой Стороной антикоррупционных требований Стороне причинены убытки;</w:t>
      </w:r>
    </w:p>
    <w:p w14:paraId="57D56214"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w:t>
      </w:r>
      <w:r>
        <w:rPr>
          <w:rFonts w:eastAsia="Arial"/>
          <w:iCs/>
          <w:sz w:val="28"/>
          <w:szCs w:val="28"/>
        </w:rPr>
        <w:lastRenderedPageBreak/>
        <w:t>соответствующего запроса.</w:t>
      </w:r>
    </w:p>
    <w:p w14:paraId="30207282"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7D5A583"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A3B8CF4"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99B1182" w14:textId="77777777" w:rsidR="0060142B" w:rsidRPr="00BC5687" w:rsidRDefault="0060142B" w:rsidP="0060142B">
      <w:pPr>
        <w:widowControl w:val="0"/>
        <w:tabs>
          <w:tab w:val="num" w:pos="142"/>
          <w:tab w:val="left" w:pos="709"/>
          <w:tab w:val="num" w:pos="862"/>
          <w:tab w:val="left" w:pos="1418"/>
        </w:tabs>
        <w:suppressAutoHyphens w:val="0"/>
        <w:ind w:firstLine="426"/>
        <w:jc w:val="both"/>
        <w:rPr>
          <w:rFonts w:eastAsia="Arial"/>
          <w:iCs/>
          <w:sz w:val="28"/>
          <w:szCs w:val="28"/>
        </w:rPr>
      </w:pPr>
      <w:r>
        <w:rPr>
          <w:rFonts w:eastAsia="Arial"/>
          <w:iCs/>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3CFB69CA" w14:textId="77777777" w:rsidR="0060142B" w:rsidRPr="00BC5687" w:rsidRDefault="0060142B" w:rsidP="0060142B">
      <w:pPr>
        <w:widowControl w:val="0"/>
        <w:tabs>
          <w:tab w:val="left" w:pos="567"/>
        </w:tabs>
        <w:suppressAutoHyphens w:val="0"/>
        <w:ind w:firstLine="426"/>
        <w:jc w:val="center"/>
        <w:rPr>
          <w:b/>
          <w:bCs/>
          <w:sz w:val="28"/>
          <w:szCs w:val="28"/>
        </w:rPr>
      </w:pPr>
    </w:p>
    <w:p w14:paraId="141641C1" w14:textId="77777777" w:rsidR="0060142B" w:rsidRPr="00BC5687" w:rsidRDefault="0060142B" w:rsidP="0060142B">
      <w:pPr>
        <w:widowControl w:val="0"/>
        <w:tabs>
          <w:tab w:val="left" w:pos="567"/>
        </w:tabs>
        <w:suppressAutoHyphens w:val="0"/>
        <w:jc w:val="center"/>
        <w:rPr>
          <w:b/>
          <w:sz w:val="28"/>
          <w:szCs w:val="28"/>
        </w:rPr>
      </w:pPr>
      <w:r>
        <w:rPr>
          <w:b/>
          <w:sz w:val="28"/>
          <w:szCs w:val="28"/>
        </w:rPr>
        <w:t>14. Гарантии и заверения Поставщика</w:t>
      </w:r>
    </w:p>
    <w:p w14:paraId="34E534A6" w14:textId="77777777" w:rsidR="0060142B" w:rsidRPr="00BC5687" w:rsidRDefault="0060142B" w:rsidP="0060142B">
      <w:pPr>
        <w:widowControl w:val="0"/>
        <w:tabs>
          <w:tab w:val="left" w:pos="567"/>
        </w:tabs>
        <w:suppressAutoHyphens w:val="0"/>
        <w:ind w:firstLine="426"/>
        <w:jc w:val="both"/>
        <w:rPr>
          <w:sz w:val="28"/>
          <w:szCs w:val="28"/>
        </w:rPr>
      </w:pPr>
      <w:r>
        <w:rPr>
          <w:b/>
          <w:sz w:val="28"/>
          <w:szCs w:val="28"/>
        </w:rPr>
        <w:tab/>
      </w:r>
      <w:r>
        <w:rPr>
          <w:sz w:val="28"/>
          <w:szCs w:val="28"/>
        </w:rPr>
        <w:t>14.1. Поставщик настоящим заверяет Покупателя и гарантирует, что на дату заключения настоящего Договора:</w:t>
      </w:r>
    </w:p>
    <w:p w14:paraId="58218C3C" w14:textId="77777777" w:rsidR="0060142B" w:rsidRPr="00BC5687" w:rsidRDefault="0060142B" w:rsidP="0060142B">
      <w:pPr>
        <w:widowControl w:val="0"/>
        <w:tabs>
          <w:tab w:val="left" w:pos="567"/>
        </w:tabs>
        <w:suppressAutoHyphens w:val="0"/>
        <w:ind w:firstLine="426"/>
        <w:jc w:val="both"/>
        <w:rPr>
          <w:sz w:val="28"/>
          <w:szCs w:val="28"/>
        </w:rPr>
      </w:pPr>
      <w:r>
        <w:rPr>
          <w:sz w:val="28"/>
          <w:szCs w:val="28"/>
        </w:rPr>
        <w:tab/>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1A0DC206" w14:textId="77777777" w:rsidR="0060142B" w:rsidRPr="00BC5687" w:rsidRDefault="0060142B" w:rsidP="0060142B">
      <w:pPr>
        <w:widowControl w:val="0"/>
        <w:tabs>
          <w:tab w:val="left" w:pos="567"/>
        </w:tabs>
        <w:suppressAutoHyphens w:val="0"/>
        <w:ind w:firstLine="426"/>
        <w:jc w:val="both"/>
        <w:rPr>
          <w:sz w:val="28"/>
          <w:szCs w:val="28"/>
        </w:rPr>
      </w:pPr>
      <w:r>
        <w:rPr>
          <w:sz w:val="28"/>
          <w:szCs w:val="28"/>
        </w:rP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CD92D0F" w14:textId="77777777" w:rsidR="0060142B" w:rsidRPr="00BC5687" w:rsidRDefault="0060142B" w:rsidP="0060142B">
      <w:pPr>
        <w:widowControl w:val="0"/>
        <w:tabs>
          <w:tab w:val="left" w:pos="567"/>
        </w:tabs>
        <w:suppressAutoHyphens w:val="0"/>
        <w:ind w:firstLine="426"/>
        <w:jc w:val="both"/>
        <w:rPr>
          <w:sz w:val="28"/>
          <w:szCs w:val="28"/>
        </w:rPr>
      </w:pPr>
      <w:r>
        <w:rPr>
          <w:sz w:val="28"/>
          <w:szCs w:val="28"/>
        </w:rPr>
        <w:t xml:space="preserve">  14.1.3. настоящий Договор от имени Поставщика подписан лицом, которое надлежащим образом уполномочено совершать такие действия;</w:t>
      </w:r>
    </w:p>
    <w:p w14:paraId="52A259DC" w14:textId="77777777" w:rsidR="0060142B" w:rsidRPr="00BC5687" w:rsidRDefault="0060142B" w:rsidP="0060142B">
      <w:pPr>
        <w:widowControl w:val="0"/>
        <w:tabs>
          <w:tab w:val="left" w:pos="567"/>
        </w:tabs>
        <w:suppressAutoHyphens w:val="0"/>
        <w:ind w:firstLine="426"/>
        <w:jc w:val="both"/>
        <w:rPr>
          <w:sz w:val="28"/>
          <w:szCs w:val="28"/>
        </w:rPr>
      </w:pPr>
      <w:r>
        <w:rPr>
          <w:sz w:val="28"/>
          <w:szCs w:val="28"/>
        </w:rPr>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95E3CB7" w14:textId="77777777" w:rsidR="0060142B" w:rsidRPr="00BC5687" w:rsidRDefault="0060142B" w:rsidP="0060142B">
      <w:pPr>
        <w:widowControl w:val="0"/>
        <w:tabs>
          <w:tab w:val="left" w:pos="567"/>
        </w:tabs>
        <w:suppressAutoHyphens w:val="0"/>
        <w:ind w:firstLine="426"/>
        <w:jc w:val="both"/>
        <w:rPr>
          <w:sz w:val="28"/>
          <w:szCs w:val="28"/>
        </w:rPr>
      </w:pPr>
      <w:r>
        <w:rPr>
          <w:sz w:val="28"/>
          <w:szCs w:val="28"/>
        </w:rPr>
        <w:t xml:space="preserve"> 14.1.5. не существует каких-либо обстоятельств, которые ограничивают, запрещают исполнение Поставщиком обязательств по настоящему Договору.</w:t>
      </w:r>
    </w:p>
    <w:p w14:paraId="6F4C129E" w14:textId="77777777" w:rsidR="0060142B" w:rsidRPr="00BC5687" w:rsidRDefault="0060142B" w:rsidP="0060142B">
      <w:pPr>
        <w:widowControl w:val="0"/>
        <w:tabs>
          <w:tab w:val="left" w:pos="567"/>
        </w:tabs>
        <w:suppressAutoHyphens w:val="0"/>
        <w:ind w:firstLine="426"/>
        <w:jc w:val="both"/>
        <w:rPr>
          <w:color w:val="000000"/>
          <w:sz w:val="28"/>
          <w:szCs w:val="28"/>
          <w:shd w:val="clear" w:color="auto" w:fill="FFFFFF"/>
        </w:rPr>
      </w:pPr>
      <w:r>
        <w:rPr>
          <w:sz w:val="28"/>
          <w:szCs w:val="28"/>
        </w:rPr>
        <w:t xml:space="preserve"> 14.2. </w:t>
      </w:r>
      <w:r>
        <w:rPr>
          <w:color w:val="000000"/>
          <w:sz w:val="28"/>
          <w:szCs w:val="28"/>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14:paraId="547324F1" w14:textId="77777777" w:rsidR="0060142B" w:rsidRPr="00BC5687" w:rsidRDefault="0060142B" w:rsidP="0060142B">
      <w:pPr>
        <w:widowControl w:val="0"/>
        <w:tabs>
          <w:tab w:val="left" w:pos="567"/>
        </w:tabs>
        <w:suppressAutoHyphens w:val="0"/>
        <w:ind w:firstLine="426"/>
        <w:jc w:val="both"/>
        <w:rPr>
          <w:color w:val="000000"/>
          <w:sz w:val="28"/>
          <w:szCs w:val="28"/>
          <w:shd w:val="clear" w:color="auto" w:fill="FFFFFF"/>
        </w:rPr>
      </w:pPr>
    </w:p>
    <w:p w14:paraId="605D20F8" w14:textId="77777777" w:rsidR="0060142B" w:rsidRPr="00BC5687" w:rsidRDefault="0060142B" w:rsidP="0060142B">
      <w:pPr>
        <w:widowControl w:val="0"/>
        <w:suppressAutoHyphens w:val="0"/>
        <w:ind w:firstLine="426"/>
        <w:contextualSpacing/>
        <w:jc w:val="center"/>
        <w:rPr>
          <w:b/>
          <w:bCs/>
          <w:sz w:val="28"/>
          <w:szCs w:val="28"/>
        </w:rPr>
      </w:pPr>
      <w:r>
        <w:rPr>
          <w:b/>
          <w:bCs/>
          <w:sz w:val="28"/>
          <w:szCs w:val="28"/>
        </w:rPr>
        <w:t>15. Прочие условия</w:t>
      </w:r>
    </w:p>
    <w:p w14:paraId="6FC6A7C0" w14:textId="77777777" w:rsidR="0060142B" w:rsidRPr="00BC5687" w:rsidRDefault="0060142B" w:rsidP="0060142B">
      <w:pPr>
        <w:widowControl w:val="0"/>
        <w:tabs>
          <w:tab w:val="left" w:pos="567"/>
        </w:tabs>
        <w:suppressAutoHyphens w:val="0"/>
        <w:ind w:firstLine="426"/>
        <w:jc w:val="both"/>
        <w:rPr>
          <w:sz w:val="28"/>
          <w:szCs w:val="28"/>
        </w:rPr>
      </w:pPr>
      <w:r>
        <w:rPr>
          <w:b/>
          <w:bCs/>
          <w:sz w:val="28"/>
          <w:szCs w:val="28"/>
        </w:rPr>
        <w:tab/>
      </w:r>
      <w:r>
        <w:rPr>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31E72E7"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lastRenderedPageBreak/>
        <w:t xml:space="preserve"> 15.2. Передача прав и обязанностей Поставщика третьим лицам не допускается без письменного согласия Покупателя.</w:t>
      </w:r>
    </w:p>
    <w:p w14:paraId="322ACF07"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t xml:space="preserve"> 15.3. Все приложения к настоящему Договору являются его неотъемлемыми частями.</w:t>
      </w:r>
    </w:p>
    <w:p w14:paraId="2F55017B"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t xml:space="preserve"> 15.4. Все вопросы, не предусмотренные настоящим Договором, регулируются законодательством Российской Федерации.</w:t>
      </w:r>
    </w:p>
    <w:p w14:paraId="6B269F87"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t xml:space="preserve"> 15.5. Настоящий Договор составлен в двух экземплярах, имеющих одинаковую силу, по одному для каждой из Сторон.</w:t>
      </w:r>
    </w:p>
    <w:p w14:paraId="43C2E1B3"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t xml:space="preserve"> 16.5. К настоящему Договору прилагается:</w:t>
      </w:r>
    </w:p>
    <w:p w14:paraId="265959FC" w14:textId="77777777" w:rsidR="0060142B" w:rsidRPr="00BC5687" w:rsidRDefault="0060142B" w:rsidP="0060142B">
      <w:pPr>
        <w:widowControl w:val="0"/>
        <w:suppressAutoHyphens w:val="0"/>
        <w:autoSpaceDE w:val="0"/>
        <w:ind w:firstLine="426"/>
        <w:jc w:val="both"/>
        <w:rPr>
          <w:rFonts w:eastAsia="Arial"/>
          <w:sz w:val="28"/>
          <w:szCs w:val="28"/>
        </w:rPr>
      </w:pPr>
      <w:r>
        <w:rPr>
          <w:rFonts w:eastAsia="Arial"/>
          <w:sz w:val="28"/>
          <w:szCs w:val="28"/>
        </w:rPr>
        <w:t xml:space="preserve"> 16.5.1. Спецификация №1 (Приложение №1);</w:t>
      </w:r>
    </w:p>
    <w:p w14:paraId="4CDDD6BD" w14:textId="77777777" w:rsidR="0060142B" w:rsidRPr="00BC5687" w:rsidRDefault="0060142B" w:rsidP="0060142B">
      <w:pPr>
        <w:widowControl w:val="0"/>
        <w:suppressAutoHyphens w:val="0"/>
        <w:ind w:firstLine="426"/>
        <w:jc w:val="both"/>
        <w:rPr>
          <w:sz w:val="28"/>
          <w:szCs w:val="28"/>
        </w:rPr>
      </w:pPr>
      <w:r>
        <w:rPr>
          <w:sz w:val="28"/>
          <w:szCs w:val="28"/>
        </w:rPr>
        <w:t xml:space="preserve"> 16.5.4.  Порядок электронного документооборота (приложение №2);</w:t>
      </w:r>
    </w:p>
    <w:p w14:paraId="7583E15B" w14:textId="77777777" w:rsidR="0060142B" w:rsidRPr="00BC5687" w:rsidRDefault="0060142B" w:rsidP="0060142B">
      <w:pPr>
        <w:widowControl w:val="0"/>
        <w:suppressAutoHyphens w:val="0"/>
        <w:ind w:firstLine="426"/>
        <w:jc w:val="both"/>
        <w:rPr>
          <w:rFonts w:eastAsia="Arial"/>
          <w:sz w:val="28"/>
          <w:szCs w:val="28"/>
        </w:rPr>
      </w:pPr>
      <w:r>
        <w:rPr>
          <w:sz w:val="28"/>
          <w:szCs w:val="28"/>
        </w:rPr>
        <w:t xml:space="preserve"> </w:t>
      </w:r>
      <w:r>
        <w:rPr>
          <w:rFonts w:eastAsia="Arial"/>
          <w:sz w:val="28"/>
          <w:szCs w:val="28"/>
        </w:rPr>
        <w:t>16.5.5. Налоговая оговорка (Приложение №3).</w:t>
      </w:r>
    </w:p>
    <w:p w14:paraId="5F6951F3" w14:textId="77777777" w:rsidR="0060142B" w:rsidRPr="00BC5687" w:rsidRDefault="0060142B" w:rsidP="0060142B">
      <w:pPr>
        <w:widowControl w:val="0"/>
        <w:suppressAutoHyphens w:val="0"/>
        <w:ind w:firstLine="426"/>
        <w:jc w:val="both"/>
        <w:rPr>
          <w:rFonts w:eastAsia="Arial"/>
          <w:b/>
          <w:bCs/>
          <w:sz w:val="28"/>
          <w:szCs w:val="28"/>
        </w:rPr>
      </w:pPr>
      <w:r>
        <w:rPr>
          <w:rFonts w:eastAsia="Arial"/>
          <w:b/>
          <w:bCs/>
          <w:sz w:val="28"/>
          <w:szCs w:val="28"/>
        </w:rPr>
        <w:t xml:space="preserve"> </w:t>
      </w:r>
    </w:p>
    <w:p w14:paraId="6679B4B6" w14:textId="77777777" w:rsidR="0060142B" w:rsidRPr="00BC5687" w:rsidRDefault="0060142B" w:rsidP="0060142B">
      <w:pPr>
        <w:widowControl w:val="0"/>
        <w:suppressAutoHyphens w:val="0"/>
        <w:ind w:firstLine="426"/>
        <w:jc w:val="both"/>
        <w:rPr>
          <w:rFonts w:eastAsia="Arial"/>
          <w:b/>
          <w:sz w:val="28"/>
          <w:szCs w:val="28"/>
        </w:rPr>
      </w:pPr>
      <w:r>
        <w:rPr>
          <w:rFonts w:eastAsia="Arial"/>
          <w:b/>
          <w:bCs/>
          <w:sz w:val="28"/>
          <w:szCs w:val="28"/>
        </w:rPr>
        <w:t xml:space="preserve">                     17. </w:t>
      </w:r>
      <w:r>
        <w:rPr>
          <w:rFonts w:eastAsia="Arial"/>
          <w:b/>
          <w:sz w:val="28"/>
          <w:szCs w:val="28"/>
        </w:rPr>
        <w:t>Юридические адреса и платежные реквизиты Сторон</w:t>
      </w:r>
    </w:p>
    <w:tbl>
      <w:tblPr>
        <w:tblW w:w="9964" w:type="dxa"/>
        <w:tblInd w:w="250" w:type="dxa"/>
        <w:tblLayout w:type="fixed"/>
        <w:tblLook w:val="01E0" w:firstRow="1" w:lastRow="1" w:firstColumn="1" w:lastColumn="1" w:noHBand="0" w:noVBand="0"/>
      </w:tblPr>
      <w:tblGrid>
        <w:gridCol w:w="5279"/>
        <w:gridCol w:w="4685"/>
      </w:tblGrid>
      <w:tr w:rsidR="0060142B" w14:paraId="3CE3FB69" w14:textId="77777777" w:rsidTr="0060142B">
        <w:trPr>
          <w:trHeight w:val="5456"/>
        </w:trPr>
        <w:tc>
          <w:tcPr>
            <w:tcW w:w="5279" w:type="dxa"/>
          </w:tcPr>
          <w:p w14:paraId="6616975C" w14:textId="77777777" w:rsidR="0060142B" w:rsidRPr="00BC5687" w:rsidRDefault="0060142B" w:rsidP="0060142B">
            <w:pPr>
              <w:widowControl w:val="0"/>
              <w:suppressAutoHyphens w:val="0"/>
              <w:ind w:firstLine="34"/>
              <w:rPr>
                <w:b/>
                <w:sz w:val="28"/>
                <w:szCs w:val="28"/>
              </w:rPr>
            </w:pPr>
            <w:r>
              <w:rPr>
                <w:b/>
                <w:sz w:val="28"/>
                <w:szCs w:val="28"/>
              </w:rPr>
              <w:t xml:space="preserve">Покупатель: </w:t>
            </w:r>
          </w:p>
          <w:p w14:paraId="0BB99E2F" w14:textId="77777777" w:rsidR="0060142B" w:rsidRPr="00BC5687" w:rsidRDefault="0060142B" w:rsidP="0060142B">
            <w:pPr>
              <w:widowControl w:val="0"/>
              <w:suppressAutoHyphens w:val="0"/>
              <w:ind w:firstLine="34"/>
              <w:rPr>
                <w:sz w:val="28"/>
                <w:szCs w:val="28"/>
              </w:rPr>
            </w:pPr>
            <w:r>
              <w:rPr>
                <w:sz w:val="28"/>
                <w:szCs w:val="28"/>
              </w:rPr>
              <w:t xml:space="preserve">Публичное акционерное общество </w:t>
            </w:r>
          </w:p>
          <w:p w14:paraId="6AF62AEB" w14:textId="77777777" w:rsidR="0060142B" w:rsidRPr="00BC5687" w:rsidRDefault="0060142B" w:rsidP="0060142B">
            <w:pPr>
              <w:widowControl w:val="0"/>
              <w:suppressAutoHyphens w:val="0"/>
              <w:ind w:firstLine="34"/>
              <w:rPr>
                <w:sz w:val="28"/>
                <w:szCs w:val="28"/>
              </w:rPr>
            </w:pPr>
            <w:r>
              <w:rPr>
                <w:sz w:val="28"/>
                <w:szCs w:val="28"/>
              </w:rPr>
              <w:t xml:space="preserve"> «ТрансКонтейнер» </w:t>
            </w:r>
          </w:p>
          <w:p w14:paraId="00D95BE8" w14:textId="77777777" w:rsidR="0060142B" w:rsidRPr="00BC5687" w:rsidRDefault="0060142B" w:rsidP="0060142B">
            <w:pPr>
              <w:widowControl w:val="0"/>
              <w:suppressAutoHyphens w:val="0"/>
              <w:rPr>
                <w:sz w:val="28"/>
                <w:szCs w:val="28"/>
              </w:rPr>
            </w:pPr>
            <w:r>
              <w:rPr>
                <w:sz w:val="28"/>
                <w:szCs w:val="28"/>
              </w:rPr>
              <w:t>Юридический адрес:</w:t>
            </w:r>
          </w:p>
          <w:p w14:paraId="2DA7815D" w14:textId="77777777" w:rsidR="0060142B" w:rsidRPr="00BC5687" w:rsidRDefault="0060142B" w:rsidP="0060142B">
            <w:pPr>
              <w:widowControl w:val="0"/>
              <w:suppressAutoHyphens w:val="0"/>
              <w:rPr>
                <w:sz w:val="28"/>
                <w:szCs w:val="28"/>
              </w:rPr>
            </w:pPr>
            <w:r>
              <w:rPr>
                <w:sz w:val="28"/>
                <w:szCs w:val="28"/>
              </w:rPr>
              <w:t>141402, Московская область, Г. О. Химки,</w:t>
            </w:r>
          </w:p>
          <w:p w14:paraId="0E1A9B77" w14:textId="77777777" w:rsidR="0060142B" w:rsidRPr="00BC5687" w:rsidRDefault="0060142B" w:rsidP="0060142B">
            <w:pPr>
              <w:widowControl w:val="0"/>
              <w:suppressAutoHyphens w:val="0"/>
              <w:rPr>
                <w:sz w:val="28"/>
                <w:szCs w:val="28"/>
              </w:rPr>
            </w:pPr>
            <w:r>
              <w:rPr>
                <w:sz w:val="28"/>
                <w:szCs w:val="28"/>
              </w:rPr>
              <w:t xml:space="preserve">г. Химки, ул. Ленинградская, </w:t>
            </w:r>
            <w:proofErr w:type="spellStart"/>
            <w:r>
              <w:rPr>
                <w:sz w:val="28"/>
                <w:szCs w:val="28"/>
              </w:rPr>
              <w:t>влд</w:t>
            </w:r>
            <w:proofErr w:type="spellEnd"/>
            <w:r>
              <w:rPr>
                <w:sz w:val="28"/>
                <w:szCs w:val="28"/>
              </w:rPr>
              <w:t xml:space="preserve">. 39, </w:t>
            </w:r>
          </w:p>
          <w:p w14:paraId="2DCAD892" w14:textId="77777777" w:rsidR="0060142B" w:rsidRPr="00BC5687" w:rsidRDefault="0060142B" w:rsidP="0060142B">
            <w:pPr>
              <w:widowControl w:val="0"/>
              <w:suppressAutoHyphens w:val="0"/>
              <w:rPr>
                <w:sz w:val="28"/>
                <w:szCs w:val="28"/>
              </w:rPr>
            </w:pPr>
            <w:r>
              <w:rPr>
                <w:sz w:val="28"/>
                <w:szCs w:val="28"/>
              </w:rPr>
              <w:t>стр. 6, офис 3 (этаж 6)</w:t>
            </w:r>
          </w:p>
          <w:p w14:paraId="59E31AF0" w14:textId="77777777" w:rsidR="0060142B" w:rsidRPr="00BC5687" w:rsidRDefault="0060142B" w:rsidP="0060142B">
            <w:pPr>
              <w:widowControl w:val="0"/>
              <w:suppressAutoHyphens w:val="0"/>
              <w:rPr>
                <w:sz w:val="28"/>
                <w:szCs w:val="28"/>
              </w:rPr>
            </w:pPr>
            <w:r>
              <w:rPr>
                <w:sz w:val="28"/>
                <w:szCs w:val="28"/>
              </w:rPr>
              <w:t>Местонахождение:</w:t>
            </w:r>
          </w:p>
          <w:p w14:paraId="788D4CBA" w14:textId="77777777" w:rsidR="0060142B" w:rsidRPr="00BC5687" w:rsidRDefault="0060142B" w:rsidP="0060142B">
            <w:pPr>
              <w:widowControl w:val="0"/>
              <w:suppressAutoHyphens w:val="0"/>
              <w:rPr>
                <w:sz w:val="28"/>
                <w:szCs w:val="28"/>
              </w:rPr>
            </w:pPr>
            <w:r>
              <w:rPr>
                <w:sz w:val="28"/>
                <w:szCs w:val="28"/>
              </w:rPr>
              <w:t>Филиал ПАО «</w:t>
            </w:r>
            <w:proofErr w:type="spellStart"/>
            <w:r>
              <w:rPr>
                <w:sz w:val="28"/>
                <w:szCs w:val="28"/>
              </w:rPr>
              <w:t>ТрансКонтейнер</w:t>
            </w:r>
            <w:proofErr w:type="spellEnd"/>
            <w:r>
              <w:rPr>
                <w:sz w:val="28"/>
                <w:szCs w:val="28"/>
              </w:rPr>
              <w:t xml:space="preserve">» на Забайкальской </w:t>
            </w:r>
            <w:proofErr w:type="spellStart"/>
            <w:r>
              <w:rPr>
                <w:sz w:val="28"/>
                <w:szCs w:val="28"/>
              </w:rPr>
              <w:t>ж.д</w:t>
            </w:r>
            <w:proofErr w:type="spellEnd"/>
            <w:r>
              <w:rPr>
                <w:sz w:val="28"/>
                <w:szCs w:val="28"/>
              </w:rPr>
              <w:t>.</w:t>
            </w:r>
          </w:p>
          <w:p w14:paraId="5FC57481" w14:textId="77777777" w:rsidR="0060142B" w:rsidRPr="00BC5687" w:rsidRDefault="0060142B" w:rsidP="0060142B">
            <w:pPr>
              <w:widowControl w:val="0"/>
              <w:suppressAutoHyphens w:val="0"/>
              <w:rPr>
                <w:sz w:val="28"/>
                <w:szCs w:val="28"/>
              </w:rPr>
            </w:pPr>
            <w:r>
              <w:rPr>
                <w:sz w:val="28"/>
                <w:szCs w:val="28"/>
              </w:rPr>
              <w:t>672000, г. Чита, ул. Анохина, 91</w:t>
            </w:r>
          </w:p>
          <w:p w14:paraId="3513594C" w14:textId="77777777" w:rsidR="0060142B" w:rsidRPr="00BC5687" w:rsidRDefault="0060142B" w:rsidP="0060142B">
            <w:pPr>
              <w:widowControl w:val="0"/>
              <w:suppressAutoHyphens w:val="0"/>
              <w:rPr>
                <w:sz w:val="28"/>
                <w:szCs w:val="28"/>
              </w:rPr>
            </w:pPr>
            <w:r>
              <w:rPr>
                <w:sz w:val="28"/>
                <w:szCs w:val="28"/>
              </w:rPr>
              <w:t>Тел.: (3022) 22-70-49; факс (3022) 32-51-58</w:t>
            </w:r>
          </w:p>
          <w:p w14:paraId="425589AF" w14:textId="77777777" w:rsidR="0060142B" w:rsidRPr="00BC5687" w:rsidRDefault="0060142B" w:rsidP="0060142B">
            <w:pPr>
              <w:widowControl w:val="0"/>
              <w:suppressAutoHyphens w:val="0"/>
              <w:rPr>
                <w:sz w:val="28"/>
                <w:szCs w:val="28"/>
              </w:rPr>
            </w:pPr>
            <w:r>
              <w:rPr>
                <w:sz w:val="28"/>
                <w:szCs w:val="28"/>
              </w:rPr>
              <w:t>ИНН 7708591995/КПП 997650001</w:t>
            </w:r>
          </w:p>
          <w:p w14:paraId="668FC694" w14:textId="77777777" w:rsidR="0060142B" w:rsidRPr="00BC5687" w:rsidRDefault="0060142B" w:rsidP="0060142B">
            <w:pPr>
              <w:widowControl w:val="0"/>
              <w:suppressAutoHyphens w:val="0"/>
              <w:rPr>
                <w:b/>
                <w:sz w:val="28"/>
                <w:szCs w:val="28"/>
              </w:rPr>
            </w:pPr>
            <w:r>
              <w:rPr>
                <w:b/>
                <w:sz w:val="28"/>
                <w:szCs w:val="28"/>
              </w:rPr>
              <w:t>Банковские реквизиты:</w:t>
            </w:r>
          </w:p>
          <w:p w14:paraId="34C20AF6" w14:textId="77777777" w:rsidR="0060142B" w:rsidRPr="00BB5EC1" w:rsidRDefault="0060142B" w:rsidP="0060142B">
            <w:pPr>
              <w:widowControl w:val="0"/>
              <w:suppressAutoHyphens w:val="0"/>
              <w:rPr>
                <w:sz w:val="28"/>
                <w:szCs w:val="28"/>
              </w:rPr>
            </w:pPr>
            <w:r>
              <w:rPr>
                <w:sz w:val="28"/>
                <w:szCs w:val="28"/>
              </w:rPr>
              <w:t>р/</w:t>
            </w:r>
            <w:proofErr w:type="gramStart"/>
            <w:r>
              <w:rPr>
                <w:sz w:val="28"/>
                <w:szCs w:val="28"/>
              </w:rPr>
              <w:t>счет  40702810016540019254</w:t>
            </w:r>
            <w:proofErr w:type="gramEnd"/>
          </w:p>
          <w:p w14:paraId="132B4820" w14:textId="77777777" w:rsidR="0060142B" w:rsidRPr="00BB5EC1" w:rsidRDefault="0060142B" w:rsidP="0060142B">
            <w:pPr>
              <w:widowControl w:val="0"/>
              <w:suppressAutoHyphens w:val="0"/>
              <w:rPr>
                <w:sz w:val="28"/>
                <w:szCs w:val="28"/>
              </w:rPr>
            </w:pPr>
            <w:r>
              <w:rPr>
                <w:sz w:val="28"/>
                <w:szCs w:val="28"/>
              </w:rPr>
              <w:t xml:space="preserve">Банк УРАЛЬСКИЙ БАНК ПАО СБЕРБАНК </w:t>
            </w:r>
          </w:p>
          <w:p w14:paraId="7E7AB569" w14:textId="77777777" w:rsidR="0060142B" w:rsidRPr="00BB5EC1" w:rsidRDefault="0060142B" w:rsidP="0060142B">
            <w:pPr>
              <w:widowControl w:val="0"/>
              <w:suppressAutoHyphens w:val="0"/>
              <w:rPr>
                <w:sz w:val="28"/>
                <w:szCs w:val="28"/>
              </w:rPr>
            </w:pPr>
            <w:r>
              <w:rPr>
                <w:sz w:val="28"/>
                <w:szCs w:val="28"/>
              </w:rPr>
              <w:t>к/с 40702810016540019254</w:t>
            </w:r>
          </w:p>
          <w:p w14:paraId="448E696A" w14:textId="77777777" w:rsidR="0060142B" w:rsidRPr="00BC5687" w:rsidRDefault="0060142B" w:rsidP="0060142B">
            <w:pPr>
              <w:widowControl w:val="0"/>
              <w:suppressAutoHyphens w:val="0"/>
              <w:overflowPunct w:val="0"/>
              <w:autoSpaceDE w:val="0"/>
              <w:autoSpaceDN w:val="0"/>
              <w:adjustRightInd w:val="0"/>
              <w:rPr>
                <w:kern w:val="28"/>
                <w:sz w:val="28"/>
                <w:szCs w:val="28"/>
              </w:rPr>
            </w:pPr>
            <w:r>
              <w:rPr>
                <w:sz w:val="28"/>
                <w:szCs w:val="28"/>
              </w:rPr>
              <w:t>БИК 046577674</w:t>
            </w:r>
          </w:p>
          <w:p w14:paraId="266EF37B" w14:textId="77777777" w:rsidR="0060142B" w:rsidRPr="00BC5687" w:rsidRDefault="0060142B" w:rsidP="0060142B">
            <w:pPr>
              <w:widowControl w:val="0"/>
              <w:suppressAutoHyphens w:val="0"/>
              <w:overflowPunct w:val="0"/>
              <w:autoSpaceDE w:val="0"/>
              <w:autoSpaceDN w:val="0"/>
              <w:adjustRightInd w:val="0"/>
              <w:rPr>
                <w:kern w:val="28"/>
                <w:sz w:val="28"/>
                <w:szCs w:val="28"/>
              </w:rPr>
            </w:pPr>
          </w:p>
        </w:tc>
        <w:tc>
          <w:tcPr>
            <w:tcW w:w="4685" w:type="dxa"/>
          </w:tcPr>
          <w:p w14:paraId="097F85B6" w14:textId="77777777" w:rsidR="0060142B" w:rsidRPr="00BC5687" w:rsidRDefault="0060142B" w:rsidP="0060142B">
            <w:pPr>
              <w:widowControl w:val="0"/>
              <w:suppressAutoHyphens w:val="0"/>
              <w:ind w:firstLine="426"/>
              <w:rPr>
                <w:b/>
                <w:sz w:val="28"/>
                <w:szCs w:val="28"/>
              </w:rPr>
            </w:pPr>
            <w:r>
              <w:rPr>
                <w:b/>
                <w:sz w:val="28"/>
                <w:szCs w:val="28"/>
              </w:rPr>
              <w:t>Поставщик:</w:t>
            </w:r>
          </w:p>
          <w:p w14:paraId="7C394A4A" w14:textId="77777777" w:rsidR="0060142B" w:rsidRPr="00BC5687" w:rsidRDefault="0060142B" w:rsidP="0060142B">
            <w:pPr>
              <w:widowControl w:val="0"/>
              <w:suppressAutoHyphens w:val="0"/>
              <w:ind w:firstLine="426"/>
              <w:rPr>
                <w:sz w:val="28"/>
                <w:szCs w:val="28"/>
              </w:rPr>
            </w:pPr>
          </w:p>
        </w:tc>
      </w:tr>
      <w:tr w:rsidR="0060142B" w14:paraId="381D92C1" w14:textId="77777777" w:rsidTr="0060142B">
        <w:trPr>
          <w:trHeight w:val="2020"/>
        </w:trPr>
        <w:tc>
          <w:tcPr>
            <w:tcW w:w="5279" w:type="dxa"/>
          </w:tcPr>
          <w:p w14:paraId="1130AECF" w14:textId="77777777" w:rsidR="0060142B" w:rsidRDefault="0060142B" w:rsidP="0060142B">
            <w:pPr>
              <w:widowControl w:val="0"/>
              <w:suppressAutoHyphens w:val="0"/>
              <w:ind w:firstLine="34"/>
              <w:rPr>
                <w:sz w:val="28"/>
                <w:szCs w:val="28"/>
              </w:rPr>
            </w:pPr>
            <w:r>
              <w:rPr>
                <w:sz w:val="28"/>
                <w:szCs w:val="28"/>
              </w:rPr>
              <w:t>От «Покупателя»</w:t>
            </w:r>
          </w:p>
          <w:p w14:paraId="13AEEF81" w14:textId="77777777" w:rsidR="0060142B" w:rsidRPr="00BC5687" w:rsidRDefault="0060142B" w:rsidP="0060142B">
            <w:pPr>
              <w:widowControl w:val="0"/>
              <w:suppressAutoHyphens w:val="0"/>
              <w:ind w:firstLine="34"/>
              <w:rPr>
                <w:sz w:val="28"/>
                <w:szCs w:val="28"/>
              </w:rPr>
            </w:pPr>
          </w:p>
          <w:p w14:paraId="3926D319" w14:textId="77777777" w:rsidR="0060142B" w:rsidRPr="00BC5687" w:rsidRDefault="0060142B" w:rsidP="0060142B">
            <w:pPr>
              <w:widowControl w:val="0"/>
              <w:suppressAutoHyphens w:val="0"/>
              <w:ind w:firstLine="34"/>
              <w:rPr>
                <w:sz w:val="28"/>
                <w:szCs w:val="28"/>
              </w:rPr>
            </w:pPr>
            <w:r>
              <w:rPr>
                <w:sz w:val="28"/>
                <w:szCs w:val="28"/>
              </w:rPr>
              <w:t xml:space="preserve">Директор филиала </w:t>
            </w:r>
          </w:p>
          <w:p w14:paraId="217D3881" w14:textId="77777777" w:rsidR="0060142B" w:rsidRDefault="0060142B" w:rsidP="0060142B">
            <w:pPr>
              <w:widowControl w:val="0"/>
              <w:suppressAutoHyphens w:val="0"/>
              <w:ind w:firstLine="34"/>
              <w:rPr>
                <w:sz w:val="28"/>
                <w:szCs w:val="28"/>
              </w:rPr>
            </w:pPr>
            <w:r>
              <w:rPr>
                <w:sz w:val="28"/>
                <w:szCs w:val="28"/>
              </w:rPr>
              <w:t>ПАО «ТрансКонтейнер»</w:t>
            </w:r>
          </w:p>
          <w:p w14:paraId="5BED7F35" w14:textId="77777777" w:rsidR="0060142B" w:rsidRPr="00BC5687" w:rsidRDefault="0060142B" w:rsidP="0060142B">
            <w:pPr>
              <w:widowControl w:val="0"/>
              <w:suppressAutoHyphens w:val="0"/>
              <w:ind w:firstLine="34"/>
              <w:rPr>
                <w:sz w:val="28"/>
                <w:szCs w:val="28"/>
              </w:rPr>
            </w:pPr>
          </w:p>
          <w:p w14:paraId="413605FF" w14:textId="77777777" w:rsidR="0060142B" w:rsidRPr="00BC5687" w:rsidRDefault="0060142B" w:rsidP="0060142B">
            <w:pPr>
              <w:widowControl w:val="0"/>
              <w:suppressAutoHyphens w:val="0"/>
              <w:ind w:firstLine="34"/>
              <w:rPr>
                <w:b/>
                <w:sz w:val="28"/>
                <w:szCs w:val="28"/>
              </w:rPr>
            </w:pPr>
            <w:r>
              <w:rPr>
                <w:sz w:val="28"/>
                <w:szCs w:val="28"/>
              </w:rPr>
              <w:t>____________________К. В. Кудрявцев</w:t>
            </w:r>
          </w:p>
        </w:tc>
        <w:tc>
          <w:tcPr>
            <w:tcW w:w="4685" w:type="dxa"/>
          </w:tcPr>
          <w:p w14:paraId="5090D723" w14:textId="77777777" w:rsidR="0060142B" w:rsidRDefault="0060142B" w:rsidP="0060142B">
            <w:pPr>
              <w:widowControl w:val="0"/>
              <w:suppressAutoHyphens w:val="0"/>
              <w:ind w:firstLine="426"/>
              <w:rPr>
                <w:sz w:val="28"/>
                <w:szCs w:val="28"/>
              </w:rPr>
            </w:pPr>
            <w:r>
              <w:rPr>
                <w:sz w:val="28"/>
                <w:szCs w:val="28"/>
              </w:rPr>
              <w:t>От «Поставщика»</w:t>
            </w:r>
          </w:p>
          <w:p w14:paraId="5F9A28D6" w14:textId="77777777" w:rsidR="0060142B" w:rsidRPr="00BC5687" w:rsidRDefault="0060142B" w:rsidP="0060142B">
            <w:pPr>
              <w:widowControl w:val="0"/>
              <w:suppressAutoHyphens w:val="0"/>
              <w:ind w:firstLine="426"/>
              <w:rPr>
                <w:b/>
                <w:sz w:val="28"/>
                <w:szCs w:val="28"/>
              </w:rPr>
            </w:pPr>
          </w:p>
        </w:tc>
      </w:tr>
    </w:tbl>
    <w:p w14:paraId="6193B700" w14:textId="77777777" w:rsidR="0060142B" w:rsidRPr="00BC5687" w:rsidRDefault="0060142B" w:rsidP="0060142B">
      <w:pPr>
        <w:widowControl w:val="0"/>
        <w:suppressAutoHyphens w:val="0"/>
        <w:autoSpaceDE w:val="0"/>
        <w:ind w:firstLine="426"/>
        <w:jc w:val="right"/>
        <w:rPr>
          <w:rFonts w:eastAsia="Arial"/>
          <w:b/>
          <w:sz w:val="28"/>
          <w:szCs w:val="28"/>
        </w:rPr>
      </w:pPr>
      <w:r>
        <w:rPr>
          <w:rFonts w:eastAsia="Arial"/>
          <w:sz w:val="28"/>
          <w:szCs w:val="28"/>
        </w:rPr>
        <w:br w:type="page"/>
      </w:r>
      <w:r>
        <w:rPr>
          <w:rFonts w:eastAsia="Arial"/>
          <w:sz w:val="28"/>
          <w:szCs w:val="28"/>
        </w:rPr>
        <w:lastRenderedPageBreak/>
        <w:t>Приложение №___</w:t>
      </w:r>
    </w:p>
    <w:p w14:paraId="7AE06060" w14:textId="77777777" w:rsidR="0060142B" w:rsidRPr="00BC5687" w:rsidRDefault="0060142B" w:rsidP="0060142B">
      <w:pPr>
        <w:widowControl w:val="0"/>
        <w:suppressAutoHyphens w:val="0"/>
        <w:ind w:firstLine="426"/>
        <w:jc w:val="right"/>
        <w:rPr>
          <w:sz w:val="28"/>
          <w:szCs w:val="28"/>
        </w:rPr>
      </w:pPr>
      <w:r>
        <w:rPr>
          <w:sz w:val="28"/>
          <w:szCs w:val="28"/>
        </w:rPr>
        <w:t>к договору поставки №___________________</w:t>
      </w:r>
    </w:p>
    <w:p w14:paraId="0CDE39DD" w14:textId="77777777" w:rsidR="0060142B" w:rsidRPr="00BC5687" w:rsidRDefault="0060142B" w:rsidP="0060142B">
      <w:pPr>
        <w:widowControl w:val="0"/>
        <w:suppressAutoHyphens w:val="0"/>
        <w:ind w:firstLine="426"/>
        <w:jc w:val="right"/>
        <w:rPr>
          <w:sz w:val="28"/>
          <w:szCs w:val="28"/>
        </w:rPr>
      </w:pPr>
      <w:r>
        <w:rPr>
          <w:sz w:val="28"/>
          <w:szCs w:val="28"/>
        </w:rPr>
        <w:t>от «___» _________2026 г.</w:t>
      </w:r>
    </w:p>
    <w:p w14:paraId="445E97D8" w14:textId="77777777" w:rsidR="0060142B" w:rsidRPr="00BC5687" w:rsidRDefault="0060142B" w:rsidP="0060142B">
      <w:pPr>
        <w:widowControl w:val="0"/>
        <w:suppressAutoHyphens w:val="0"/>
        <w:ind w:firstLine="426"/>
        <w:jc w:val="center"/>
        <w:rPr>
          <w:b/>
          <w:sz w:val="28"/>
          <w:szCs w:val="28"/>
        </w:rPr>
      </w:pPr>
    </w:p>
    <w:p w14:paraId="7BF41B06" w14:textId="77777777" w:rsidR="0060142B" w:rsidRPr="00BC5687" w:rsidRDefault="0060142B" w:rsidP="0060142B">
      <w:pPr>
        <w:widowControl w:val="0"/>
        <w:suppressAutoHyphens w:val="0"/>
        <w:ind w:firstLine="426"/>
        <w:jc w:val="center"/>
        <w:rPr>
          <w:b/>
          <w:sz w:val="28"/>
          <w:szCs w:val="28"/>
        </w:rPr>
      </w:pPr>
    </w:p>
    <w:p w14:paraId="5EBDA20D" w14:textId="77777777" w:rsidR="0060142B" w:rsidRPr="00BC5687" w:rsidRDefault="0060142B" w:rsidP="0060142B">
      <w:pPr>
        <w:widowControl w:val="0"/>
        <w:suppressAutoHyphens w:val="0"/>
        <w:ind w:firstLine="426"/>
        <w:jc w:val="center"/>
        <w:rPr>
          <w:b/>
          <w:sz w:val="28"/>
          <w:szCs w:val="28"/>
        </w:rPr>
      </w:pPr>
      <w:r>
        <w:rPr>
          <w:b/>
          <w:sz w:val="28"/>
          <w:szCs w:val="28"/>
        </w:rPr>
        <w:t>Спецификация №1</w:t>
      </w:r>
    </w:p>
    <w:p w14:paraId="2BFEA3B7" w14:textId="77777777" w:rsidR="0060142B" w:rsidRPr="00BC5687" w:rsidRDefault="0060142B" w:rsidP="0060142B">
      <w:pPr>
        <w:widowControl w:val="0"/>
        <w:suppressAutoHyphens w:val="0"/>
        <w:ind w:firstLine="426"/>
        <w:jc w:val="center"/>
        <w:rPr>
          <w:b/>
          <w:sz w:val="28"/>
          <w:szCs w:val="28"/>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461"/>
        <w:gridCol w:w="1856"/>
        <w:gridCol w:w="2024"/>
        <w:gridCol w:w="1633"/>
      </w:tblGrid>
      <w:tr w:rsidR="0060142B" w14:paraId="3EE69C24" w14:textId="77777777" w:rsidTr="0060142B">
        <w:trPr>
          <w:trHeight w:val="298"/>
        </w:trPr>
        <w:tc>
          <w:tcPr>
            <w:tcW w:w="1272" w:type="pct"/>
            <w:noWrap/>
            <w:hideMark/>
          </w:tcPr>
          <w:p w14:paraId="62DB78E6" w14:textId="77777777" w:rsidR="0060142B" w:rsidRPr="00BC5687" w:rsidRDefault="0060142B" w:rsidP="0060142B">
            <w:pPr>
              <w:widowControl w:val="0"/>
              <w:suppressAutoHyphens w:val="0"/>
              <w:jc w:val="center"/>
              <w:rPr>
                <w:b/>
                <w:bCs/>
                <w:color w:val="000000"/>
                <w:sz w:val="28"/>
                <w:szCs w:val="28"/>
              </w:rPr>
            </w:pPr>
            <w:r>
              <w:rPr>
                <w:b/>
                <w:bCs/>
                <w:color w:val="000000"/>
                <w:sz w:val="28"/>
                <w:szCs w:val="28"/>
              </w:rPr>
              <w:t>Наименование товара</w:t>
            </w:r>
          </w:p>
        </w:tc>
        <w:tc>
          <w:tcPr>
            <w:tcW w:w="781" w:type="pct"/>
            <w:noWrap/>
            <w:hideMark/>
          </w:tcPr>
          <w:p w14:paraId="18B9EC18" w14:textId="77777777" w:rsidR="0060142B" w:rsidRPr="00BC5687" w:rsidRDefault="0060142B" w:rsidP="0060142B">
            <w:pPr>
              <w:widowControl w:val="0"/>
              <w:suppressAutoHyphens w:val="0"/>
              <w:jc w:val="center"/>
              <w:rPr>
                <w:b/>
                <w:bCs/>
                <w:color w:val="000000"/>
                <w:sz w:val="28"/>
                <w:szCs w:val="28"/>
                <w:highlight w:val="yellow"/>
              </w:rPr>
            </w:pPr>
            <w:r>
              <w:rPr>
                <w:b/>
                <w:bCs/>
                <w:color w:val="000000"/>
                <w:sz w:val="28"/>
                <w:szCs w:val="28"/>
              </w:rPr>
              <w:t>Тип</w:t>
            </w:r>
          </w:p>
        </w:tc>
        <w:tc>
          <w:tcPr>
            <w:tcW w:w="992" w:type="pct"/>
          </w:tcPr>
          <w:p w14:paraId="2FA314B5" w14:textId="77777777" w:rsidR="0060142B" w:rsidRPr="00BC5687" w:rsidRDefault="0060142B" w:rsidP="0060142B">
            <w:pPr>
              <w:widowControl w:val="0"/>
              <w:suppressAutoHyphens w:val="0"/>
              <w:jc w:val="center"/>
              <w:rPr>
                <w:b/>
                <w:bCs/>
                <w:color w:val="000000"/>
                <w:sz w:val="28"/>
                <w:szCs w:val="28"/>
              </w:rPr>
            </w:pPr>
            <w:r>
              <w:rPr>
                <w:b/>
                <w:bCs/>
                <w:color w:val="000000"/>
                <w:sz w:val="28"/>
                <w:szCs w:val="28"/>
              </w:rPr>
              <w:t>Размеры</w:t>
            </w:r>
          </w:p>
          <w:p w14:paraId="1E5E423E" w14:textId="77777777" w:rsidR="0060142B" w:rsidRPr="00BC5687" w:rsidRDefault="0060142B" w:rsidP="0060142B">
            <w:pPr>
              <w:widowControl w:val="0"/>
              <w:suppressAutoHyphens w:val="0"/>
              <w:jc w:val="center"/>
              <w:rPr>
                <w:b/>
                <w:bCs/>
                <w:color w:val="000000"/>
                <w:sz w:val="28"/>
                <w:szCs w:val="28"/>
              </w:rPr>
            </w:pPr>
            <w:r>
              <w:rPr>
                <w:b/>
                <w:bCs/>
                <w:color w:val="000000"/>
                <w:sz w:val="28"/>
                <w:szCs w:val="28"/>
                <w:lang w:val="en-US"/>
              </w:rPr>
              <w:t>L</w:t>
            </w:r>
            <w:r>
              <w:rPr>
                <w:b/>
                <w:bCs/>
                <w:color w:val="000000"/>
                <w:sz w:val="28"/>
                <w:szCs w:val="28"/>
              </w:rPr>
              <w:t>*</w:t>
            </w:r>
            <w:r>
              <w:rPr>
                <w:b/>
                <w:bCs/>
                <w:color w:val="000000"/>
                <w:sz w:val="28"/>
                <w:szCs w:val="28"/>
                <w:lang w:val="en-US"/>
              </w:rPr>
              <w:t>B</w:t>
            </w:r>
            <w:r>
              <w:rPr>
                <w:b/>
                <w:bCs/>
                <w:color w:val="000000"/>
                <w:sz w:val="28"/>
                <w:szCs w:val="28"/>
              </w:rPr>
              <w:t>*</w:t>
            </w:r>
            <w:r>
              <w:rPr>
                <w:b/>
                <w:bCs/>
                <w:color w:val="000000"/>
                <w:sz w:val="28"/>
                <w:szCs w:val="28"/>
                <w:lang w:val="en-US"/>
              </w:rPr>
              <w:t>H</w:t>
            </w:r>
            <w:r>
              <w:rPr>
                <w:b/>
                <w:bCs/>
                <w:color w:val="000000"/>
                <w:sz w:val="28"/>
                <w:szCs w:val="28"/>
              </w:rPr>
              <w:t xml:space="preserve"> (мм)</w:t>
            </w:r>
          </w:p>
        </w:tc>
        <w:tc>
          <w:tcPr>
            <w:tcW w:w="1082" w:type="pct"/>
          </w:tcPr>
          <w:p w14:paraId="211FF9E0" w14:textId="77777777" w:rsidR="0060142B" w:rsidRPr="00BC5687" w:rsidRDefault="0060142B" w:rsidP="0060142B">
            <w:pPr>
              <w:widowControl w:val="0"/>
              <w:suppressAutoHyphens w:val="0"/>
              <w:jc w:val="center"/>
              <w:rPr>
                <w:b/>
                <w:bCs/>
                <w:color w:val="000000"/>
                <w:sz w:val="28"/>
                <w:szCs w:val="28"/>
              </w:rPr>
            </w:pPr>
            <w:r>
              <w:rPr>
                <w:b/>
                <w:bCs/>
                <w:color w:val="000000"/>
                <w:sz w:val="28"/>
                <w:szCs w:val="28"/>
              </w:rPr>
              <w:t>Нормативный документ</w:t>
            </w:r>
          </w:p>
        </w:tc>
        <w:tc>
          <w:tcPr>
            <w:tcW w:w="874" w:type="pct"/>
          </w:tcPr>
          <w:p w14:paraId="62C1C670" w14:textId="77777777" w:rsidR="0060142B" w:rsidRPr="00BC5687" w:rsidRDefault="0060142B" w:rsidP="0060142B">
            <w:pPr>
              <w:widowControl w:val="0"/>
              <w:suppressAutoHyphens w:val="0"/>
              <w:jc w:val="center"/>
              <w:rPr>
                <w:b/>
                <w:bCs/>
                <w:color w:val="000000"/>
                <w:sz w:val="28"/>
                <w:szCs w:val="28"/>
              </w:rPr>
            </w:pPr>
            <w:r>
              <w:rPr>
                <w:b/>
                <w:bCs/>
                <w:color w:val="000000"/>
                <w:sz w:val="28"/>
                <w:szCs w:val="28"/>
              </w:rPr>
              <w:t>Кол-во/</w:t>
            </w:r>
            <w:proofErr w:type="spellStart"/>
            <w:r>
              <w:rPr>
                <w:b/>
                <w:bCs/>
                <w:color w:val="000000"/>
                <w:sz w:val="28"/>
                <w:szCs w:val="28"/>
              </w:rPr>
              <w:t>шт</w:t>
            </w:r>
            <w:proofErr w:type="spellEnd"/>
          </w:p>
        </w:tc>
      </w:tr>
      <w:tr w:rsidR="0060142B" w14:paraId="55782D5E" w14:textId="77777777" w:rsidTr="0060142B">
        <w:trPr>
          <w:trHeight w:val="298"/>
        </w:trPr>
        <w:tc>
          <w:tcPr>
            <w:tcW w:w="1272" w:type="pct"/>
            <w:noWrap/>
            <w:vAlign w:val="center"/>
            <w:hideMark/>
          </w:tcPr>
          <w:p w14:paraId="3000E8AC" w14:textId="77777777" w:rsidR="0060142B" w:rsidRPr="00BC5687" w:rsidRDefault="0060142B" w:rsidP="0060142B">
            <w:pPr>
              <w:widowControl w:val="0"/>
              <w:suppressAutoHyphens w:val="0"/>
              <w:jc w:val="center"/>
              <w:rPr>
                <w:color w:val="000000"/>
                <w:sz w:val="28"/>
                <w:szCs w:val="28"/>
              </w:rPr>
            </w:pPr>
            <w:proofErr w:type="gramStart"/>
            <w:r>
              <w:rPr>
                <w:sz w:val="28"/>
                <w:szCs w:val="28"/>
              </w:rPr>
              <w:t>Плиты железобетонные</w:t>
            </w:r>
            <w:proofErr w:type="gramEnd"/>
            <w:r>
              <w:rPr>
                <w:sz w:val="28"/>
                <w:szCs w:val="28"/>
              </w:rPr>
              <w:t xml:space="preserve"> предварительно напряженные для аэродромных покрытий ПАГ-18</w:t>
            </w:r>
          </w:p>
        </w:tc>
        <w:tc>
          <w:tcPr>
            <w:tcW w:w="781" w:type="pct"/>
            <w:noWrap/>
            <w:vAlign w:val="center"/>
            <w:hideMark/>
          </w:tcPr>
          <w:p w14:paraId="2DEACEED" w14:textId="77777777" w:rsidR="0060142B" w:rsidRPr="00BC5687" w:rsidRDefault="0060142B" w:rsidP="0060142B">
            <w:pPr>
              <w:widowControl w:val="0"/>
              <w:suppressAutoHyphens w:val="0"/>
              <w:autoSpaceDE w:val="0"/>
              <w:autoSpaceDN w:val="0"/>
              <w:adjustRightInd w:val="0"/>
              <w:jc w:val="center"/>
              <w:rPr>
                <w:sz w:val="28"/>
                <w:szCs w:val="28"/>
                <w:lang w:eastAsia="en-US"/>
              </w:rPr>
            </w:pPr>
            <w:r>
              <w:rPr>
                <w:sz w:val="28"/>
                <w:szCs w:val="28"/>
                <w:lang w:eastAsia="en-US"/>
              </w:rPr>
              <w:t>ПАГ-18</w:t>
            </w:r>
          </w:p>
        </w:tc>
        <w:tc>
          <w:tcPr>
            <w:tcW w:w="992" w:type="pct"/>
            <w:vAlign w:val="center"/>
          </w:tcPr>
          <w:p w14:paraId="241115AB" w14:textId="77777777" w:rsidR="0060142B" w:rsidRPr="00BC5687" w:rsidRDefault="0060142B" w:rsidP="0060142B">
            <w:pPr>
              <w:widowControl w:val="0"/>
              <w:suppressAutoHyphens w:val="0"/>
              <w:jc w:val="center"/>
              <w:rPr>
                <w:color w:val="000000"/>
                <w:sz w:val="28"/>
                <w:szCs w:val="28"/>
                <w:lang w:val="en-US"/>
              </w:rPr>
            </w:pPr>
            <w:r>
              <w:rPr>
                <w:color w:val="000000"/>
                <w:sz w:val="28"/>
                <w:szCs w:val="28"/>
                <w:lang w:val="en-US"/>
              </w:rPr>
              <w:t>6000*2000*180</w:t>
            </w:r>
          </w:p>
        </w:tc>
        <w:tc>
          <w:tcPr>
            <w:tcW w:w="1082" w:type="pct"/>
            <w:vAlign w:val="center"/>
          </w:tcPr>
          <w:p w14:paraId="3E79041B" w14:textId="77777777" w:rsidR="0060142B" w:rsidRPr="00BC5687" w:rsidRDefault="0060142B" w:rsidP="0060142B">
            <w:pPr>
              <w:widowControl w:val="0"/>
              <w:suppressAutoHyphens w:val="0"/>
              <w:jc w:val="center"/>
              <w:rPr>
                <w:color w:val="000000"/>
                <w:sz w:val="28"/>
                <w:szCs w:val="28"/>
              </w:rPr>
            </w:pPr>
            <w:r>
              <w:rPr>
                <w:sz w:val="28"/>
                <w:szCs w:val="28"/>
              </w:rPr>
              <w:t>ГОСТ 25912-2015</w:t>
            </w:r>
          </w:p>
        </w:tc>
        <w:tc>
          <w:tcPr>
            <w:tcW w:w="874" w:type="pct"/>
            <w:vAlign w:val="center"/>
          </w:tcPr>
          <w:p w14:paraId="439F687C" w14:textId="77777777" w:rsidR="0060142B" w:rsidRPr="00BC5687" w:rsidRDefault="0060142B" w:rsidP="0060142B">
            <w:pPr>
              <w:widowControl w:val="0"/>
              <w:suppressAutoHyphens w:val="0"/>
              <w:jc w:val="center"/>
              <w:rPr>
                <w:color w:val="000000"/>
                <w:sz w:val="28"/>
                <w:szCs w:val="28"/>
              </w:rPr>
            </w:pPr>
            <w:r>
              <w:rPr>
                <w:color w:val="000000"/>
                <w:sz w:val="28"/>
                <w:szCs w:val="28"/>
              </w:rPr>
              <w:t>145</w:t>
            </w:r>
          </w:p>
        </w:tc>
      </w:tr>
    </w:tbl>
    <w:p w14:paraId="7E71648F" w14:textId="77777777" w:rsidR="0060142B" w:rsidRPr="00BC5687" w:rsidRDefault="0060142B" w:rsidP="0060142B">
      <w:pPr>
        <w:widowControl w:val="0"/>
        <w:suppressAutoHyphens w:val="0"/>
        <w:ind w:firstLine="426"/>
        <w:jc w:val="center"/>
        <w:rPr>
          <w:b/>
          <w:sz w:val="28"/>
          <w:szCs w:val="28"/>
        </w:rPr>
      </w:pPr>
    </w:p>
    <w:p w14:paraId="5F2BB3FD" w14:textId="77777777" w:rsidR="0060142B" w:rsidRPr="00BC5687" w:rsidRDefault="0060142B" w:rsidP="0060142B">
      <w:pPr>
        <w:widowControl w:val="0"/>
        <w:suppressAutoHyphens w:val="0"/>
        <w:ind w:firstLine="426"/>
        <w:jc w:val="both"/>
        <w:rPr>
          <w:sz w:val="28"/>
          <w:szCs w:val="28"/>
        </w:rPr>
      </w:pPr>
      <w:r>
        <w:rPr>
          <w:sz w:val="28"/>
          <w:szCs w:val="28"/>
        </w:rPr>
        <w:t xml:space="preserve">Дополнительные требования к поставляемому Товару: плиты железобетонные, предварительно напряженные для аэродромных покрытий толщиной 180 мм, </w:t>
      </w:r>
      <w:r>
        <w:rPr>
          <w:bCs/>
          <w:iCs/>
          <w:sz w:val="28"/>
          <w:szCs w:val="28"/>
        </w:rPr>
        <w:t>изготовленные по</w:t>
      </w:r>
      <w:r>
        <w:rPr>
          <w:b/>
          <w:bCs/>
          <w:i/>
          <w:iCs/>
          <w:sz w:val="28"/>
          <w:szCs w:val="28"/>
        </w:rPr>
        <w:t xml:space="preserve"> </w:t>
      </w:r>
      <w:r>
        <w:rPr>
          <w:sz w:val="28"/>
          <w:szCs w:val="28"/>
        </w:rPr>
        <w:t>ГОСТ 25912–2015.</w:t>
      </w:r>
    </w:p>
    <w:p w14:paraId="2AA4DC6F" w14:textId="77777777" w:rsidR="0060142B" w:rsidRPr="00BC5687" w:rsidRDefault="0060142B" w:rsidP="0060142B">
      <w:pPr>
        <w:widowControl w:val="0"/>
        <w:suppressAutoHyphens w:val="0"/>
        <w:ind w:firstLine="426"/>
        <w:jc w:val="both"/>
        <w:rPr>
          <w:sz w:val="28"/>
          <w:szCs w:val="28"/>
        </w:rPr>
      </w:pPr>
      <w:r>
        <w:rPr>
          <w:sz w:val="28"/>
          <w:szCs w:val="28"/>
        </w:rPr>
        <w:t>Общая стоимость Товара составляет: ___________ (</w:t>
      </w:r>
      <w:r>
        <w:rPr>
          <w:sz w:val="28"/>
          <w:szCs w:val="28"/>
          <w:u w:val="single"/>
        </w:rPr>
        <w:t xml:space="preserve">            </w:t>
      </w:r>
      <w:r>
        <w:rPr>
          <w:sz w:val="28"/>
          <w:szCs w:val="28"/>
        </w:rPr>
        <w:t>) рублей 00 копеек,</w:t>
      </w:r>
      <w:r>
        <w:rPr>
          <w:b/>
          <w:sz w:val="28"/>
          <w:szCs w:val="28"/>
        </w:rPr>
        <w:t xml:space="preserve"> </w:t>
      </w:r>
      <w:r>
        <w:rPr>
          <w:bCs/>
          <w:sz w:val="28"/>
          <w:szCs w:val="28"/>
        </w:rPr>
        <w:t>без НДС,</w:t>
      </w:r>
      <w:r>
        <w:rPr>
          <w:b/>
          <w:sz w:val="28"/>
          <w:szCs w:val="28"/>
        </w:rPr>
        <w:t xml:space="preserve"> </w:t>
      </w:r>
      <w:r>
        <w:rPr>
          <w:sz w:val="28"/>
          <w:szCs w:val="28"/>
        </w:rPr>
        <w:t xml:space="preserve">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 xml:space="preserve">а также иных расходов, связанных с поставкой товара. </w:t>
      </w:r>
    </w:p>
    <w:p w14:paraId="11A95AE7" w14:textId="77777777" w:rsidR="0060142B" w:rsidRPr="00BC5687" w:rsidRDefault="0060142B" w:rsidP="0060142B">
      <w:pPr>
        <w:widowControl w:val="0"/>
        <w:suppressAutoHyphens w:val="0"/>
        <w:ind w:firstLine="426"/>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29111BD2" w14:textId="77777777" w:rsidR="0060142B" w:rsidRPr="00BC5687" w:rsidRDefault="0060142B" w:rsidP="0060142B">
      <w:pPr>
        <w:widowControl w:val="0"/>
        <w:suppressAutoHyphens w:val="0"/>
        <w:ind w:firstLine="426"/>
        <w:jc w:val="both"/>
        <w:rPr>
          <w:sz w:val="28"/>
          <w:szCs w:val="28"/>
        </w:rPr>
      </w:pPr>
      <w:r>
        <w:rPr>
          <w:sz w:val="28"/>
          <w:szCs w:val="28"/>
        </w:rPr>
        <w:t>В цену настоящего Договора входят транспортные расходы по доставке Товара Покупателю.</w:t>
      </w:r>
    </w:p>
    <w:p w14:paraId="10652135" w14:textId="77777777" w:rsidR="0060142B" w:rsidRPr="00BC5687" w:rsidRDefault="0060142B" w:rsidP="0060142B">
      <w:pPr>
        <w:widowControl w:val="0"/>
        <w:suppressAutoHyphens w:val="0"/>
        <w:ind w:firstLine="426"/>
        <w:jc w:val="both"/>
        <w:rPr>
          <w:sz w:val="28"/>
          <w:szCs w:val="28"/>
        </w:rPr>
      </w:pPr>
      <w:r>
        <w:rPr>
          <w:sz w:val="28"/>
          <w:szCs w:val="28"/>
        </w:rPr>
        <w:t xml:space="preserve">Срок поставки: _________ </w:t>
      </w:r>
      <w:proofErr w:type="gramStart"/>
      <w:r>
        <w:rPr>
          <w:sz w:val="28"/>
          <w:szCs w:val="28"/>
        </w:rPr>
        <w:t xml:space="preserve">( </w:t>
      </w:r>
      <w:r>
        <w:rPr>
          <w:sz w:val="28"/>
          <w:szCs w:val="28"/>
          <w:u w:val="single"/>
        </w:rPr>
        <w:t xml:space="preserve"> </w:t>
      </w:r>
      <w:proofErr w:type="gramEnd"/>
      <w:r>
        <w:rPr>
          <w:sz w:val="28"/>
          <w:szCs w:val="28"/>
          <w:u w:val="single"/>
        </w:rPr>
        <w:t xml:space="preserve">      </w:t>
      </w:r>
      <w:r>
        <w:rPr>
          <w:sz w:val="28"/>
          <w:szCs w:val="28"/>
        </w:rPr>
        <w:t xml:space="preserve"> ) календарных дней с даты подписания договора.</w:t>
      </w:r>
    </w:p>
    <w:p w14:paraId="12B7A089" w14:textId="77777777" w:rsidR="0060142B" w:rsidRPr="00BC5687" w:rsidRDefault="0060142B" w:rsidP="0060142B">
      <w:pPr>
        <w:widowControl w:val="0"/>
        <w:suppressAutoHyphens w:val="0"/>
        <w:ind w:firstLine="426"/>
        <w:jc w:val="center"/>
        <w:rPr>
          <w:b/>
          <w:bCs/>
          <w:sz w:val="28"/>
          <w:szCs w:val="28"/>
        </w:rPr>
      </w:pPr>
    </w:p>
    <w:p w14:paraId="299656AD" w14:textId="77777777" w:rsidR="0060142B" w:rsidRPr="00BC5687" w:rsidRDefault="0060142B" w:rsidP="0060142B">
      <w:pPr>
        <w:widowControl w:val="0"/>
        <w:suppressAutoHyphens w:val="0"/>
        <w:ind w:firstLine="426"/>
        <w:jc w:val="center"/>
        <w:rPr>
          <w:b/>
          <w:bCs/>
          <w:sz w:val="28"/>
          <w:szCs w:val="28"/>
        </w:rPr>
      </w:pPr>
    </w:p>
    <w:p w14:paraId="0787F974" w14:textId="77777777" w:rsidR="0060142B" w:rsidRPr="00BC5687" w:rsidRDefault="0060142B" w:rsidP="0060142B">
      <w:pPr>
        <w:widowControl w:val="0"/>
        <w:suppressAutoHyphens w:val="0"/>
        <w:ind w:firstLine="426"/>
        <w:jc w:val="center"/>
        <w:rPr>
          <w:b/>
          <w:bCs/>
          <w:sz w:val="28"/>
          <w:szCs w:val="28"/>
        </w:rPr>
      </w:pPr>
    </w:p>
    <w:p w14:paraId="06797903" w14:textId="77777777" w:rsidR="0060142B" w:rsidRPr="00BC5687" w:rsidRDefault="0060142B" w:rsidP="0060142B">
      <w:pPr>
        <w:widowControl w:val="0"/>
        <w:suppressAutoHyphens w:val="0"/>
        <w:ind w:firstLine="426"/>
        <w:jc w:val="center"/>
        <w:rPr>
          <w:b/>
          <w:bCs/>
          <w:sz w:val="28"/>
          <w:szCs w:val="28"/>
        </w:rPr>
      </w:pPr>
    </w:p>
    <w:tbl>
      <w:tblPr>
        <w:tblW w:w="9640" w:type="dxa"/>
        <w:tblLook w:val="01E0" w:firstRow="1" w:lastRow="1" w:firstColumn="1" w:lastColumn="1" w:noHBand="0" w:noVBand="0"/>
      </w:tblPr>
      <w:tblGrid>
        <w:gridCol w:w="5006"/>
        <w:gridCol w:w="4634"/>
      </w:tblGrid>
      <w:tr w:rsidR="0060142B" w14:paraId="6DECC938" w14:textId="77777777" w:rsidTr="0060142B">
        <w:trPr>
          <w:trHeight w:val="1176"/>
        </w:trPr>
        <w:tc>
          <w:tcPr>
            <w:tcW w:w="5006" w:type="dxa"/>
            <w:shd w:val="clear" w:color="auto" w:fill="auto"/>
          </w:tcPr>
          <w:p w14:paraId="7D241F75" w14:textId="77777777" w:rsidR="0060142B" w:rsidRPr="00BC5687" w:rsidRDefault="0060142B" w:rsidP="0060142B">
            <w:pPr>
              <w:widowControl w:val="0"/>
              <w:suppressAutoHyphens w:val="0"/>
              <w:jc w:val="both"/>
              <w:rPr>
                <w:sz w:val="28"/>
                <w:szCs w:val="28"/>
              </w:rPr>
            </w:pPr>
          </w:p>
          <w:p w14:paraId="6DD7D49F" w14:textId="77777777" w:rsidR="0060142B" w:rsidRPr="00BC5687" w:rsidRDefault="0060142B" w:rsidP="0060142B">
            <w:pPr>
              <w:widowControl w:val="0"/>
              <w:suppressAutoHyphens w:val="0"/>
              <w:jc w:val="both"/>
              <w:rPr>
                <w:sz w:val="28"/>
                <w:szCs w:val="28"/>
              </w:rPr>
            </w:pPr>
            <w:r>
              <w:rPr>
                <w:sz w:val="28"/>
                <w:szCs w:val="28"/>
              </w:rPr>
              <w:t>От «Покупателя»</w:t>
            </w:r>
          </w:p>
          <w:p w14:paraId="0C04C130" w14:textId="77777777" w:rsidR="0060142B" w:rsidRPr="00BC5687" w:rsidRDefault="0060142B" w:rsidP="0060142B">
            <w:pPr>
              <w:widowControl w:val="0"/>
              <w:suppressAutoHyphens w:val="0"/>
              <w:jc w:val="both"/>
              <w:rPr>
                <w:sz w:val="28"/>
                <w:szCs w:val="28"/>
              </w:rPr>
            </w:pPr>
            <w:r>
              <w:rPr>
                <w:sz w:val="28"/>
                <w:szCs w:val="28"/>
              </w:rPr>
              <w:t xml:space="preserve">Директор филиала </w:t>
            </w:r>
          </w:p>
          <w:p w14:paraId="2D7417CB" w14:textId="77777777" w:rsidR="0060142B" w:rsidRPr="00BC5687" w:rsidRDefault="0060142B" w:rsidP="0060142B">
            <w:pPr>
              <w:widowControl w:val="0"/>
              <w:suppressAutoHyphens w:val="0"/>
              <w:jc w:val="both"/>
              <w:rPr>
                <w:sz w:val="28"/>
                <w:szCs w:val="28"/>
              </w:rPr>
            </w:pPr>
            <w:r>
              <w:rPr>
                <w:sz w:val="28"/>
                <w:szCs w:val="28"/>
              </w:rPr>
              <w:t>ПАО «ТрансКонтейнер»</w:t>
            </w:r>
          </w:p>
          <w:p w14:paraId="59C199EA" w14:textId="77777777" w:rsidR="0060142B" w:rsidRPr="00BC5687" w:rsidRDefault="0060142B" w:rsidP="0060142B">
            <w:pPr>
              <w:widowControl w:val="0"/>
              <w:suppressAutoHyphens w:val="0"/>
              <w:jc w:val="both"/>
              <w:rPr>
                <w:sz w:val="28"/>
                <w:szCs w:val="28"/>
              </w:rPr>
            </w:pPr>
          </w:p>
          <w:p w14:paraId="733A97AC" w14:textId="77777777" w:rsidR="0060142B" w:rsidRPr="00BC5687" w:rsidRDefault="0060142B" w:rsidP="0060142B">
            <w:pPr>
              <w:widowControl w:val="0"/>
              <w:suppressAutoHyphens w:val="0"/>
              <w:jc w:val="both"/>
              <w:rPr>
                <w:sz w:val="28"/>
                <w:szCs w:val="28"/>
              </w:rPr>
            </w:pPr>
          </w:p>
          <w:p w14:paraId="29D99061" w14:textId="77777777" w:rsidR="0060142B" w:rsidRPr="00BC5687" w:rsidRDefault="0060142B" w:rsidP="0060142B">
            <w:pPr>
              <w:widowControl w:val="0"/>
              <w:suppressAutoHyphens w:val="0"/>
              <w:ind w:left="720" w:hanging="720"/>
              <w:outlineLvl w:val="2"/>
              <w:rPr>
                <w:bCs/>
                <w:sz w:val="28"/>
                <w:szCs w:val="28"/>
              </w:rPr>
            </w:pPr>
            <w:r>
              <w:rPr>
                <w:bCs/>
                <w:sz w:val="28"/>
                <w:szCs w:val="28"/>
              </w:rPr>
              <w:t>____________________К. В. Кудрявцев</w:t>
            </w:r>
          </w:p>
        </w:tc>
        <w:tc>
          <w:tcPr>
            <w:tcW w:w="4634" w:type="dxa"/>
            <w:shd w:val="clear" w:color="auto" w:fill="auto"/>
          </w:tcPr>
          <w:p w14:paraId="1A84AC7C" w14:textId="77777777" w:rsidR="0060142B" w:rsidRPr="00BC5687" w:rsidRDefault="0060142B" w:rsidP="0060142B">
            <w:pPr>
              <w:widowControl w:val="0"/>
              <w:suppressAutoHyphens w:val="0"/>
              <w:ind w:firstLine="426"/>
              <w:rPr>
                <w:sz w:val="28"/>
                <w:szCs w:val="28"/>
                <w:lang w:eastAsia="ru-RU"/>
              </w:rPr>
            </w:pPr>
          </w:p>
          <w:p w14:paraId="6ED9E351" w14:textId="77777777" w:rsidR="0060142B" w:rsidRPr="00BC5687" w:rsidRDefault="0060142B" w:rsidP="0060142B">
            <w:pPr>
              <w:widowControl w:val="0"/>
              <w:numPr>
                <w:ilvl w:val="2"/>
                <w:numId w:val="7"/>
              </w:numPr>
              <w:tabs>
                <w:tab w:val="clear" w:pos="720"/>
                <w:tab w:val="num" w:pos="360"/>
              </w:tabs>
              <w:suppressAutoHyphens w:val="0"/>
              <w:ind w:left="0" w:firstLine="426"/>
              <w:outlineLvl w:val="2"/>
              <w:rPr>
                <w:bCs/>
                <w:sz w:val="28"/>
                <w:szCs w:val="28"/>
              </w:rPr>
            </w:pPr>
            <w:r>
              <w:rPr>
                <w:bCs/>
                <w:sz w:val="28"/>
                <w:szCs w:val="28"/>
              </w:rPr>
              <w:t>От «Поставщика»</w:t>
            </w:r>
          </w:p>
          <w:p w14:paraId="37F28533" w14:textId="77777777" w:rsidR="0060142B" w:rsidRPr="00BC5687" w:rsidRDefault="0060142B" w:rsidP="0060142B">
            <w:pPr>
              <w:widowControl w:val="0"/>
              <w:suppressAutoHyphens w:val="0"/>
              <w:ind w:firstLine="426"/>
              <w:jc w:val="both"/>
              <w:rPr>
                <w:sz w:val="28"/>
                <w:szCs w:val="28"/>
              </w:rPr>
            </w:pPr>
          </w:p>
        </w:tc>
      </w:tr>
    </w:tbl>
    <w:p w14:paraId="346FD8A5" w14:textId="77777777" w:rsidR="0060142B" w:rsidRDefault="0060142B" w:rsidP="0060142B">
      <w:pPr>
        <w:widowControl w:val="0"/>
        <w:suppressAutoHyphens w:val="0"/>
        <w:ind w:firstLine="426"/>
        <w:jc w:val="right"/>
        <w:outlineLvl w:val="0"/>
        <w:rPr>
          <w:sz w:val="28"/>
          <w:szCs w:val="28"/>
        </w:rPr>
      </w:pPr>
      <w:r>
        <w:rPr>
          <w:sz w:val="28"/>
          <w:szCs w:val="28"/>
        </w:rPr>
        <w:br w:type="page"/>
      </w:r>
    </w:p>
    <w:p w14:paraId="7153702E" w14:textId="77777777" w:rsidR="0060142B" w:rsidRPr="00382B91" w:rsidRDefault="0060142B" w:rsidP="00EF5BF8">
      <w:pPr>
        <w:widowControl w:val="0"/>
        <w:suppressAutoHyphens w:val="0"/>
        <w:ind w:firstLine="425"/>
        <w:jc w:val="right"/>
        <w:rPr>
          <w:sz w:val="28"/>
          <w:szCs w:val="28"/>
        </w:rPr>
      </w:pPr>
      <w:r>
        <w:rPr>
          <w:sz w:val="28"/>
          <w:szCs w:val="28"/>
        </w:rPr>
        <w:lastRenderedPageBreak/>
        <w:t>Приложение №__</w:t>
      </w:r>
    </w:p>
    <w:p w14:paraId="290388B4" w14:textId="77777777" w:rsidR="0060142B" w:rsidRPr="00382B91" w:rsidRDefault="0060142B" w:rsidP="0060142B">
      <w:pPr>
        <w:widowControl w:val="0"/>
        <w:suppressAutoHyphens w:val="0"/>
        <w:ind w:firstLine="426"/>
        <w:jc w:val="right"/>
        <w:rPr>
          <w:sz w:val="28"/>
          <w:szCs w:val="28"/>
        </w:rPr>
      </w:pPr>
      <w:r>
        <w:rPr>
          <w:sz w:val="28"/>
          <w:szCs w:val="28"/>
        </w:rPr>
        <w:t>к договору поставки №___________________</w:t>
      </w:r>
    </w:p>
    <w:p w14:paraId="07A01BC3" w14:textId="77777777" w:rsidR="0060142B" w:rsidRPr="00382B91" w:rsidRDefault="0060142B" w:rsidP="0060142B">
      <w:pPr>
        <w:widowControl w:val="0"/>
        <w:suppressAutoHyphens w:val="0"/>
        <w:ind w:firstLine="426"/>
        <w:jc w:val="right"/>
        <w:rPr>
          <w:sz w:val="28"/>
          <w:szCs w:val="28"/>
        </w:rPr>
      </w:pPr>
      <w:r>
        <w:rPr>
          <w:sz w:val="28"/>
          <w:szCs w:val="28"/>
        </w:rPr>
        <w:t>от «___» _________2026 г.</w:t>
      </w:r>
    </w:p>
    <w:p w14:paraId="2455CE6D" w14:textId="77777777" w:rsidR="0060142B" w:rsidRPr="00382B91" w:rsidRDefault="0060142B" w:rsidP="00EF5BF8">
      <w:pPr>
        <w:widowControl w:val="0"/>
        <w:suppressAutoHyphens w:val="0"/>
        <w:ind w:firstLine="425"/>
        <w:jc w:val="right"/>
        <w:rPr>
          <w:sz w:val="28"/>
          <w:szCs w:val="28"/>
        </w:rPr>
      </w:pPr>
    </w:p>
    <w:p w14:paraId="0ADCE320" w14:textId="77777777" w:rsidR="0060142B" w:rsidRPr="00382B91" w:rsidRDefault="0060142B" w:rsidP="00EF5BF8">
      <w:pPr>
        <w:widowControl w:val="0"/>
        <w:suppressAutoHyphens w:val="0"/>
        <w:ind w:firstLine="425"/>
        <w:jc w:val="right"/>
        <w:rPr>
          <w:sz w:val="28"/>
          <w:szCs w:val="28"/>
        </w:rPr>
      </w:pPr>
    </w:p>
    <w:p w14:paraId="5701E697" w14:textId="77777777" w:rsidR="0060142B" w:rsidRPr="00382B91" w:rsidRDefault="0060142B" w:rsidP="00EF5BF8">
      <w:pPr>
        <w:pBdr>
          <w:top w:val="nil"/>
          <w:left w:val="nil"/>
          <w:bottom w:val="nil"/>
          <w:right w:val="nil"/>
          <w:between w:val="nil"/>
        </w:pBdr>
        <w:jc w:val="center"/>
        <w:rPr>
          <w:b/>
          <w:sz w:val="28"/>
          <w:szCs w:val="28"/>
        </w:rPr>
      </w:pPr>
      <w:r>
        <w:rPr>
          <w:b/>
          <w:sz w:val="28"/>
          <w:szCs w:val="28"/>
        </w:rPr>
        <w:t>Порядок электронного документооборота</w:t>
      </w:r>
    </w:p>
    <w:p w14:paraId="7EF80FE2" w14:textId="77777777" w:rsidR="0060142B" w:rsidRPr="00382B91" w:rsidRDefault="0060142B" w:rsidP="00EF5BF8">
      <w:pPr>
        <w:pBdr>
          <w:top w:val="nil"/>
          <w:left w:val="nil"/>
          <w:bottom w:val="nil"/>
          <w:right w:val="nil"/>
          <w:between w:val="nil"/>
        </w:pBdr>
        <w:jc w:val="center"/>
        <w:rPr>
          <w:b/>
          <w:sz w:val="28"/>
          <w:szCs w:val="28"/>
        </w:rPr>
      </w:pPr>
    </w:p>
    <w:p w14:paraId="0D8659ED" w14:textId="77777777" w:rsidR="0060142B" w:rsidRPr="00382B91" w:rsidRDefault="0060142B" w:rsidP="0060142B">
      <w:pPr>
        <w:autoSpaceDE w:val="0"/>
        <w:autoSpaceDN w:val="0"/>
        <w:adjustRightInd w:val="0"/>
        <w:ind w:firstLine="426"/>
        <w:jc w:val="both"/>
        <w:rPr>
          <w:rFonts w:eastAsia="Calibri"/>
          <w:color w:val="000000"/>
          <w:sz w:val="28"/>
          <w:szCs w:val="28"/>
        </w:rPr>
      </w:pPr>
      <w:r>
        <w:rPr>
          <w:sz w:val="28"/>
          <w:szCs w:val="28"/>
        </w:rPr>
        <w:t xml:space="preserve">1. </w:t>
      </w:r>
      <w:r>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6348048"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sz w:val="28"/>
          <w:szCs w:val="28"/>
        </w:rPr>
        <w:t>https://www.nalog.gov.ru</w:t>
      </w:r>
      <w:r>
        <w:rPr>
          <w:rFonts w:eastAsia="Calibri"/>
          <w:color w:val="000000"/>
          <w:sz w:val="28"/>
          <w:szCs w:val="28"/>
        </w:rPr>
        <w:t>).</w:t>
      </w:r>
    </w:p>
    <w:p w14:paraId="572A4A48"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 xml:space="preserve">3. В электронной форме Стороны составляют и подписывают квалифицированной электронной подписью следующие виды документов </w:t>
      </w:r>
      <w:r>
        <w:rPr>
          <w:rFonts w:eastAsia="Calibri"/>
          <w:i/>
          <w:color w:val="000000"/>
          <w:sz w:val="28"/>
          <w:szCs w:val="28"/>
        </w:rPr>
        <w:t>(указать наименование вида документа в соответствии с условиями договора):</w:t>
      </w:r>
    </w:p>
    <w:p w14:paraId="0C709D60"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передаточный документ (УПД);</w:t>
      </w:r>
    </w:p>
    <w:p w14:paraId="575230F5"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Универсальный корректировочный документ (УКД).</w:t>
      </w:r>
    </w:p>
    <w:p w14:paraId="072D12FB"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673DD0D7"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4981C802"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элемента «</w:t>
      </w:r>
      <w:proofErr w:type="spellStart"/>
      <w:r>
        <w:rPr>
          <w:rFonts w:eastAsia="Calibri"/>
          <w:color w:val="000000"/>
          <w:sz w:val="28"/>
          <w:szCs w:val="28"/>
        </w:rPr>
        <w:t>ТекстИнф</w:t>
      </w:r>
      <w:proofErr w:type="spellEnd"/>
      <w:r>
        <w:rPr>
          <w:rFonts w:eastAsia="Calibri"/>
          <w:color w:val="000000"/>
          <w:sz w:val="28"/>
          <w:szCs w:val="28"/>
        </w:rPr>
        <w:t>»:</w:t>
      </w:r>
    </w:p>
    <w:p w14:paraId="12E2D0E4"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Идентиф</w:t>
      </w:r>
      <w:proofErr w:type="spellEnd"/>
      <w:r>
        <w:rPr>
          <w:rFonts w:eastAsia="Calibri"/>
          <w:color w:val="000000"/>
          <w:sz w:val="28"/>
          <w:szCs w:val="28"/>
        </w:rPr>
        <w:t>» указать «</w:t>
      </w:r>
      <w:proofErr w:type="spellStart"/>
      <w:r>
        <w:rPr>
          <w:rFonts w:eastAsia="Calibri"/>
          <w:color w:val="000000"/>
          <w:sz w:val="28"/>
          <w:szCs w:val="28"/>
        </w:rPr>
        <w:t>КодБЕ</w:t>
      </w:r>
      <w:proofErr w:type="spellEnd"/>
      <w:r>
        <w:rPr>
          <w:rFonts w:eastAsia="Calibri"/>
          <w:color w:val="000000"/>
          <w:sz w:val="28"/>
          <w:szCs w:val="28"/>
        </w:rPr>
        <w:t>»;</w:t>
      </w:r>
    </w:p>
    <w:p w14:paraId="22747E57"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Значен</w:t>
      </w:r>
      <w:proofErr w:type="spellEnd"/>
      <w:r>
        <w:rPr>
          <w:rFonts w:eastAsia="Calibri"/>
          <w:color w:val="000000"/>
          <w:sz w:val="28"/>
          <w:szCs w:val="28"/>
        </w:rPr>
        <w:t>» указать значение кода 364</w:t>
      </w:r>
    </w:p>
    <w:p w14:paraId="6A1F9C54"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элемента основания передачи «</w:t>
      </w:r>
      <w:proofErr w:type="spellStart"/>
      <w:r>
        <w:rPr>
          <w:rFonts w:eastAsia="Calibri"/>
          <w:color w:val="000000"/>
          <w:sz w:val="28"/>
          <w:szCs w:val="28"/>
        </w:rPr>
        <w:t>ОснПер</w:t>
      </w:r>
      <w:proofErr w:type="spellEnd"/>
      <w:r>
        <w:rPr>
          <w:rFonts w:eastAsia="Calibri"/>
          <w:color w:val="000000"/>
          <w:sz w:val="28"/>
          <w:szCs w:val="28"/>
        </w:rPr>
        <w:t>»:</w:t>
      </w:r>
    </w:p>
    <w:p w14:paraId="59BD42B7"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НаимОсн</w:t>
      </w:r>
      <w:proofErr w:type="spellEnd"/>
      <w:r>
        <w:rPr>
          <w:rFonts w:eastAsia="Calibri"/>
          <w:color w:val="000000"/>
          <w:sz w:val="28"/>
          <w:szCs w:val="28"/>
        </w:rPr>
        <w:t>» указать «Договор»;</w:t>
      </w:r>
    </w:p>
    <w:p w14:paraId="4CB55E84"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НомерОсн</w:t>
      </w:r>
      <w:proofErr w:type="spellEnd"/>
      <w:r>
        <w:rPr>
          <w:rFonts w:eastAsia="Calibri"/>
          <w:color w:val="000000"/>
          <w:sz w:val="28"/>
          <w:szCs w:val="28"/>
        </w:rPr>
        <w:t>» указать номер Договора:</w:t>
      </w:r>
    </w:p>
    <w:p w14:paraId="64F7C757"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в поле «</w:t>
      </w:r>
      <w:proofErr w:type="spellStart"/>
      <w:r>
        <w:rPr>
          <w:rFonts w:eastAsia="Calibri"/>
          <w:color w:val="000000"/>
          <w:sz w:val="28"/>
          <w:szCs w:val="28"/>
        </w:rPr>
        <w:t>ДатаОсн</w:t>
      </w:r>
      <w:proofErr w:type="spellEnd"/>
      <w:r>
        <w:rPr>
          <w:rFonts w:eastAsia="Calibri"/>
          <w:color w:val="000000"/>
          <w:sz w:val="28"/>
          <w:szCs w:val="28"/>
        </w:rPr>
        <w:t>» указать дату Договора.</w:t>
      </w:r>
    </w:p>
    <w:p w14:paraId="10A74932"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Calibri"/>
          <w:color w:val="000000"/>
          <w:sz w:val="28"/>
          <w:szCs w:val="28"/>
        </w:rPr>
        <w:t>pdf</w:t>
      </w:r>
      <w:proofErr w:type="spellEnd"/>
      <w:proofErr w:type="gramStart"/>
      <w:r>
        <w:rPr>
          <w:rFonts w:eastAsia="Calibri"/>
          <w:color w:val="000000"/>
          <w:sz w:val="28"/>
          <w:szCs w:val="28"/>
        </w:rPr>
        <w:t>.</w:t>
      </w:r>
      <w:proofErr w:type="gramEnd"/>
      <w:r>
        <w:rPr>
          <w:rFonts w:eastAsia="Calibri"/>
          <w:color w:val="000000"/>
          <w:sz w:val="28"/>
          <w:szCs w:val="28"/>
        </w:rPr>
        <w:t xml:space="preserve"> и передаются только в комплекте с формализованными документами.</w:t>
      </w:r>
    </w:p>
    <w:p w14:paraId="7CAFCEEA"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w:t>
      </w:r>
      <w:r>
        <w:rPr>
          <w:rFonts w:eastAsia="Calibri"/>
          <w:color w:val="000000"/>
          <w:sz w:val="28"/>
          <w:szCs w:val="28"/>
        </w:rPr>
        <w:lastRenderedPageBreak/>
        <w:t>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FA1D958"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F1C0C5C"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2132E50"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4E4ADDE"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3EF12C3" w14:textId="77777777" w:rsidR="0060142B" w:rsidRPr="00382B91" w:rsidRDefault="0060142B" w:rsidP="0060142B">
      <w:pPr>
        <w:autoSpaceDE w:val="0"/>
        <w:autoSpaceDN w:val="0"/>
        <w:adjustRightInd w:val="0"/>
        <w:ind w:firstLine="426"/>
        <w:jc w:val="both"/>
        <w:rPr>
          <w:rFonts w:eastAsia="Calibri"/>
          <w:color w:val="000000"/>
          <w:sz w:val="28"/>
          <w:szCs w:val="28"/>
        </w:rPr>
      </w:pPr>
      <w:r>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0142B" w14:paraId="4B7E643A" w14:textId="77777777" w:rsidTr="0060142B">
        <w:trPr>
          <w:trHeight w:val="2074"/>
        </w:trPr>
        <w:tc>
          <w:tcPr>
            <w:tcW w:w="4705" w:type="dxa"/>
            <w:tcBorders>
              <w:top w:val="nil"/>
              <w:left w:val="nil"/>
              <w:bottom w:val="nil"/>
              <w:right w:val="nil"/>
            </w:tcBorders>
          </w:tcPr>
          <w:p w14:paraId="75AF9901" w14:textId="77777777" w:rsidR="0060142B" w:rsidRPr="00BC5687" w:rsidRDefault="0060142B" w:rsidP="0060142B">
            <w:pPr>
              <w:widowControl w:val="0"/>
              <w:suppressAutoHyphens w:val="0"/>
              <w:jc w:val="both"/>
              <w:rPr>
                <w:sz w:val="28"/>
                <w:szCs w:val="28"/>
              </w:rPr>
            </w:pPr>
          </w:p>
          <w:p w14:paraId="6C8DB738" w14:textId="77777777" w:rsidR="0060142B" w:rsidRPr="00BC5687" w:rsidRDefault="0060142B" w:rsidP="0060142B">
            <w:pPr>
              <w:widowControl w:val="0"/>
              <w:suppressAutoHyphens w:val="0"/>
              <w:jc w:val="both"/>
              <w:rPr>
                <w:sz w:val="28"/>
                <w:szCs w:val="28"/>
              </w:rPr>
            </w:pPr>
            <w:r>
              <w:rPr>
                <w:sz w:val="28"/>
                <w:szCs w:val="28"/>
              </w:rPr>
              <w:t>От «Покупателя»</w:t>
            </w:r>
          </w:p>
          <w:p w14:paraId="13BAC2ED" w14:textId="77777777" w:rsidR="0060142B" w:rsidRPr="00BC5687" w:rsidRDefault="0060142B" w:rsidP="0060142B">
            <w:pPr>
              <w:widowControl w:val="0"/>
              <w:suppressAutoHyphens w:val="0"/>
              <w:jc w:val="both"/>
              <w:rPr>
                <w:sz w:val="28"/>
                <w:szCs w:val="28"/>
              </w:rPr>
            </w:pPr>
            <w:r>
              <w:rPr>
                <w:sz w:val="28"/>
                <w:szCs w:val="28"/>
              </w:rPr>
              <w:t xml:space="preserve">Директор филиала </w:t>
            </w:r>
          </w:p>
          <w:p w14:paraId="7ED4C101" w14:textId="77777777" w:rsidR="0060142B" w:rsidRPr="00BC5687" w:rsidRDefault="0060142B" w:rsidP="0060142B">
            <w:pPr>
              <w:widowControl w:val="0"/>
              <w:suppressAutoHyphens w:val="0"/>
              <w:jc w:val="both"/>
              <w:rPr>
                <w:sz w:val="28"/>
                <w:szCs w:val="28"/>
              </w:rPr>
            </w:pPr>
            <w:r>
              <w:rPr>
                <w:sz w:val="28"/>
                <w:szCs w:val="28"/>
              </w:rPr>
              <w:t>ПАО «ТрансКонтейнер»</w:t>
            </w:r>
          </w:p>
          <w:p w14:paraId="42FD4B6F" w14:textId="77777777" w:rsidR="0060142B" w:rsidRPr="00BC5687" w:rsidRDefault="0060142B" w:rsidP="0060142B">
            <w:pPr>
              <w:widowControl w:val="0"/>
              <w:suppressAutoHyphens w:val="0"/>
              <w:jc w:val="both"/>
              <w:rPr>
                <w:sz w:val="28"/>
                <w:szCs w:val="28"/>
              </w:rPr>
            </w:pPr>
          </w:p>
          <w:p w14:paraId="0A43B5C6" w14:textId="77777777" w:rsidR="0060142B" w:rsidRPr="00BC5687" w:rsidRDefault="0060142B" w:rsidP="0060142B">
            <w:pPr>
              <w:widowControl w:val="0"/>
              <w:suppressAutoHyphens w:val="0"/>
              <w:jc w:val="both"/>
              <w:rPr>
                <w:sz w:val="28"/>
                <w:szCs w:val="28"/>
              </w:rPr>
            </w:pPr>
          </w:p>
          <w:p w14:paraId="62A1153D" w14:textId="77777777" w:rsidR="009B7EBA" w:rsidRDefault="0060142B" w:rsidP="0060142B">
            <w:pPr>
              <w:widowControl w:val="0"/>
              <w:suppressAutoHyphens w:val="0"/>
              <w:ind w:left="720" w:hanging="720"/>
              <w:outlineLvl w:val="2"/>
              <w:rPr>
                <w:bCs/>
                <w:sz w:val="28"/>
                <w:szCs w:val="28"/>
              </w:rPr>
            </w:pPr>
            <w:r>
              <w:rPr>
                <w:bCs/>
                <w:sz w:val="28"/>
                <w:szCs w:val="28"/>
              </w:rPr>
              <w:t xml:space="preserve">____________________К. В. </w:t>
            </w:r>
          </w:p>
          <w:p w14:paraId="58B8BAB9" w14:textId="77777777" w:rsidR="0060142B" w:rsidRPr="00BC5687" w:rsidRDefault="0060142B" w:rsidP="0060142B">
            <w:pPr>
              <w:widowControl w:val="0"/>
              <w:suppressAutoHyphens w:val="0"/>
              <w:ind w:left="720" w:hanging="720"/>
              <w:outlineLvl w:val="2"/>
              <w:rPr>
                <w:bCs/>
                <w:sz w:val="28"/>
                <w:szCs w:val="28"/>
              </w:rPr>
            </w:pPr>
            <w:r>
              <w:rPr>
                <w:bCs/>
                <w:sz w:val="28"/>
                <w:szCs w:val="28"/>
              </w:rPr>
              <w:t>Кудрявцев</w:t>
            </w:r>
          </w:p>
        </w:tc>
        <w:tc>
          <w:tcPr>
            <w:tcW w:w="4139" w:type="dxa"/>
            <w:tcBorders>
              <w:top w:val="nil"/>
              <w:left w:val="nil"/>
              <w:bottom w:val="nil"/>
              <w:right w:val="nil"/>
            </w:tcBorders>
          </w:tcPr>
          <w:p w14:paraId="41E024D2" w14:textId="77777777" w:rsidR="0060142B" w:rsidRPr="00BC5687" w:rsidRDefault="0060142B" w:rsidP="0060142B">
            <w:pPr>
              <w:widowControl w:val="0"/>
              <w:suppressAutoHyphens w:val="0"/>
              <w:ind w:firstLine="426"/>
              <w:rPr>
                <w:sz w:val="28"/>
                <w:szCs w:val="28"/>
                <w:lang w:eastAsia="ru-RU"/>
              </w:rPr>
            </w:pPr>
          </w:p>
          <w:p w14:paraId="4EF16F6B" w14:textId="77777777" w:rsidR="0060142B" w:rsidRPr="00BC5687" w:rsidRDefault="0060142B" w:rsidP="0060142B">
            <w:pPr>
              <w:widowControl w:val="0"/>
              <w:numPr>
                <w:ilvl w:val="2"/>
                <w:numId w:val="7"/>
              </w:numPr>
              <w:tabs>
                <w:tab w:val="clear" w:pos="720"/>
                <w:tab w:val="num" w:pos="360"/>
              </w:tabs>
              <w:suppressAutoHyphens w:val="0"/>
              <w:ind w:left="0" w:firstLine="426"/>
              <w:outlineLvl w:val="2"/>
              <w:rPr>
                <w:bCs/>
                <w:sz w:val="28"/>
                <w:szCs w:val="28"/>
              </w:rPr>
            </w:pPr>
            <w:r>
              <w:rPr>
                <w:bCs/>
                <w:sz w:val="28"/>
                <w:szCs w:val="28"/>
              </w:rPr>
              <w:t>От «Поставщика»</w:t>
            </w:r>
          </w:p>
          <w:p w14:paraId="1F4C41A0" w14:textId="77777777" w:rsidR="0060142B" w:rsidRPr="00BC5687" w:rsidRDefault="0060142B" w:rsidP="0060142B">
            <w:pPr>
              <w:widowControl w:val="0"/>
              <w:suppressAutoHyphens w:val="0"/>
              <w:ind w:firstLine="426"/>
              <w:jc w:val="both"/>
              <w:rPr>
                <w:sz w:val="28"/>
                <w:szCs w:val="28"/>
              </w:rPr>
            </w:pPr>
          </w:p>
        </w:tc>
      </w:tr>
    </w:tbl>
    <w:p w14:paraId="4AD7DB63" w14:textId="26FDE0AD" w:rsidR="0060142B" w:rsidRPr="00BC5687" w:rsidRDefault="0060142B" w:rsidP="00EF5BF8">
      <w:pPr>
        <w:widowControl w:val="0"/>
        <w:suppressAutoHyphens w:val="0"/>
        <w:ind w:firstLine="426"/>
        <w:jc w:val="right"/>
        <w:rPr>
          <w:sz w:val="28"/>
          <w:szCs w:val="28"/>
        </w:rPr>
      </w:pPr>
      <w:r>
        <w:rPr>
          <w:sz w:val="28"/>
          <w:szCs w:val="28"/>
        </w:rPr>
        <w:br w:type="page"/>
      </w:r>
      <w:r>
        <w:rPr>
          <w:sz w:val="28"/>
          <w:szCs w:val="28"/>
        </w:rPr>
        <w:lastRenderedPageBreak/>
        <w:t xml:space="preserve"> Приложение №</w:t>
      </w:r>
      <w:r w:rsidR="00695B13">
        <w:rPr>
          <w:sz w:val="28"/>
          <w:szCs w:val="28"/>
        </w:rPr>
        <w:t xml:space="preserve"> </w:t>
      </w:r>
      <w:r>
        <w:rPr>
          <w:sz w:val="28"/>
          <w:szCs w:val="28"/>
        </w:rPr>
        <w:t>3</w:t>
      </w:r>
    </w:p>
    <w:p w14:paraId="56084865" w14:textId="77777777" w:rsidR="0060142B" w:rsidRPr="00BC5687" w:rsidRDefault="0060142B" w:rsidP="00EF5BF8">
      <w:pPr>
        <w:widowControl w:val="0"/>
        <w:suppressAutoHyphens w:val="0"/>
        <w:ind w:firstLine="426"/>
        <w:jc w:val="right"/>
        <w:rPr>
          <w:sz w:val="28"/>
          <w:szCs w:val="28"/>
        </w:rPr>
      </w:pPr>
      <w:r>
        <w:rPr>
          <w:sz w:val="28"/>
          <w:szCs w:val="28"/>
        </w:rPr>
        <w:t>к договору поставки №___________________</w:t>
      </w:r>
    </w:p>
    <w:p w14:paraId="16CE25F5" w14:textId="31AF4A9C" w:rsidR="0060142B" w:rsidRPr="00BC5687" w:rsidRDefault="0060142B" w:rsidP="00EF5BF8">
      <w:pPr>
        <w:widowControl w:val="0"/>
        <w:suppressAutoHyphens w:val="0"/>
        <w:ind w:firstLine="426"/>
        <w:jc w:val="right"/>
        <w:rPr>
          <w:sz w:val="28"/>
          <w:szCs w:val="28"/>
        </w:rPr>
      </w:pPr>
      <w:r>
        <w:rPr>
          <w:sz w:val="28"/>
          <w:szCs w:val="28"/>
        </w:rPr>
        <w:t>от «___» _________202</w:t>
      </w:r>
      <w:r w:rsidR="00695B13">
        <w:rPr>
          <w:sz w:val="28"/>
          <w:szCs w:val="28"/>
        </w:rPr>
        <w:t>__</w:t>
      </w:r>
      <w:r>
        <w:rPr>
          <w:sz w:val="28"/>
          <w:szCs w:val="28"/>
        </w:rPr>
        <w:t xml:space="preserve"> г.</w:t>
      </w:r>
    </w:p>
    <w:p w14:paraId="7D92E49E" w14:textId="77777777" w:rsidR="0060142B" w:rsidRPr="00BC5687" w:rsidRDefault="0060142B" w:rsidP="00EF5BF8">
      <w:pPr>
        <w:widowControl w:val="0"/>
        <w:suppressAutoHyphens w:val="0"/>
        <w:ind w:firstLine="425"/>
        <w:jc w:val="right"/>
        <w:rPr>
          <w:sz w:val="28"/>
          <w:szCs w:val="28"/>
        </w:rPr>
      </w:pPr>
    </w:p>
    <w:p w14:paraId="07597F95" w14:textId="77777777" w:rsidR="0060142B" w:rsidRPr="00BC5687" w:rsidRDefault="0060142B" w:rsidP="00EF5BF8">
      <w:pPr>
        <w:widowControl w:val="0"/>
        <w:suppressAutoHyphens w:val="0"/>
        <w:autoSpaceDE w:val="0"/>
        <w:autoSpaceDN w:val="0"/>
        <w:adjustRightInd w:val="0"/>
        <w:ind w:firstLine="426"/>
        <w:jc w:val="center"/>
        <w:rPr>
          <w:sz w:val="28"/>
          <w:szCs w:val="28"/>
          <w:lang w:eastAsia="ru-RU"/>
        </w:rPr>
      </w:pPr>
      <w:r>
        <w:rPr>
          <w:sz w:val="28"/>
          <w:szCs w:val="28"/>
          <w:lang w:eastAsia="ru-RU"/>
        </w:rPr>
        <w:t>НАЛОГОВАЯ ОГОВОРКА</w:t>
      </w:r>
    </w:p>
    <w:p w14:paraId="0F80261D" w14:textId="77777777" w:rsidR="0060142B" w:rsidRPr="00BC5687" w:rsidRDefault="0060142B" w:rsidP="00EF5BF8">
      <w:pPr>
        <w:widowControl w:val="0"/>
        <w:suppressAutoHyphens w:val="0"/>
        <w:autoSpaceDE w:val="0"/>
        <w:autoSpaceDN w:val="0"/>
        <w:adjustRightInd w:val="0"/>
        <w:ind w:firstLine="426"/>
        <w:jc w:val="both"/>
        <w:rPr>
          <w:sz w:val="28"/>
          <w:szCs w:val="28"/>
          <w:lang w:eastAsia="ru-RU"/>
        </w:rPr>
      </w:pPr>
    </w:p>
    <w:p w14:paraId="4242D5BD" w14:textId="77777777" w:rsidR="0060142B" w:rsidRPr="00BC5687" w:rsidRDefault="0060142B" w:rsidP="0060142B">
      <w:pPr>
        <w:widowControl w:val="0"/>
        <w:suppressAutoHyphens w:val="0"/>
        <w:autoSpaceDE w:val="0"/>
        <w:autoSpaceDN w:val="0"/>
        <w:adjustRightInd w:val="0"/>
        <w:ind w:right="43" w:firstLine="426"/>
        <w:jc w:val="both"/>
        <w:rPr>
          <w:sz w:val="28"/>
          <w:szCs w:val="28"/>
          <w:lang w:eastAsia="ru-RU"/>
        </w:rPr>
      </w:pPr>
      <w:r>
        <w:rPr>
          <w:sz w:val="28"/>
          <w:szCs w:val="28"/>
          <w:lang w:eastAsia="ru-RU"/>
        </w:rPr>
        <w:t>1. Подрядчик</w:t>
      </w:r>
      <w:r>
        <w:rPr>
          <w:rFonts w:eastAsia="MS Mincho"/>
          <w:iCs/>
          <w:sz w:val="28"/>
          <w:szCs w:val="28"/>
          <w:lang w:eastAsia="ru-RU"/>
        </w:rPr>
        <w:t xml:space="preserve"> на момент заключения и/или при исполнении </w:t>
      </w:r>
      <w:r>
        <w:rPr>
          <w:sz w:val="28"/>
          <w:szCs w:val="28"/>
          <w:lang w:eastAsia="ru-RU"/>
        </w:rPr>
        <w:t xml:space="preserve">договора </w:t>
      </w:r>
      <w:r>
        <w:rPr>
          <w:rFonts w:ascii="MS Mincho" w:eastAsia="MS Mincho" w:cs="MS Mincho"/>
          <w:sz w:val="28"/>
          <w:szCs w:val="28"/>
          <w:lang w:eastAsia="ru-RU"/>
        </w:rPr>
        <w:t>от</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__</w:t>
      </w:r>
      <w:r>
        <w:rPr>
          <w:rFonts w:ascii="MS Mincho" w:eastAsia="MS Mincho" w:cs="MS Mincho"/>
          <w:sz w:val="28"/>
          <w:szCs w:val="28"/>
          <w:lang w:eastAsia="ru-RU"/>
        </w:rPr>
        <w:t>»</w:t>
      </w:r>
      <w:r>
        <w:rPr>
          <w:rFonts w:ascii="MS Mincho" w:eastAsia="MS Mincho" w:cs="MS Mincho"/>
          <w:sz w:val="28"/>
          <w:szCs w:val="28"/>
          <w:lang w:eastAsia="ru-RU"/>
        </w:rPr>
        <w:t xml:space="preserve"> ____________ </w:t>
      </w:r>
      <w:r>
        <w:rPr>
          <w:rFonts w:eastAsia="MS Mincho"/>
          <w:sz w:val="28"/>
          <w:szCs w:val="28"/>
          <w:lang w:eastAsia="ru-RU"/>
        </w:rPr>
        <w:t>20_</w:t>
      </w:r>
      <w:r>
        <w:rPr>
          <w:rFonts w:ascii="MS Mincho" w:eastAsia="MS Mincho" w:cs="MS Mincho"/>
          <w:sz w:val="28"/>
          <w:szCs w:val="28"/>
          <w:lang w:eastAsia="ru-RU"/>
        </w:rPr>
        <w:t xml:space="preserve">_ </w:t>
      </w:r>
      <w:r>
        <w:rPr>
          <w:rFonts w:ascii="MS Mincho" w:eastAsia="MS Mincho" w:cs="MS Mincho"/>
          <w:sz w:val="28"/>
          <w:szCs w:val="28"/>
          <w:lang w:eastAsia="ru-RU"/>
        </w:rPr>
        <w:t>г</w:t>
      </w:r>
      <w:r>
        <w:rPr>
          <w:rFonts w:ascii="MS Mincho" w:eastAsia="MS Mincho" w:cs="MS Mincho"/>
          <w:sz w:val="28"/>
          <w:szCs w:val="28"/>
          <w:lang w:eastAsia="ru-RU"/>
        </w:rPr>
        <w:t xml:space="preserve">. </w:t>
      </w:r>
      <w:r>
        <w:rPr>
          <w:sz w:val="28"/>
          <w:szCs w:val="28"/>
          <w:lang w:eastAsia="ru-RU"/>
        </w:rPr>
        <w:t xml:space="preserve">№ __, </w:t>
      </w:r>
      <w:r>
        <w:rPr>
          <w:rFonts w:ascii="MS Mincho" w:eastAsia="MS Mincho" w:cs="MS Mincho"/>
          <w:sz w:val="28"/>
          <w:szCs w:val="28"/>
          <w:lang w:eastAsia="ru-RU"/>
        </w:rPr>
        <w:t>(</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также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настоящий</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заключенного</w:t>
      </w:r>
      <w:r>
        <w:rPr>
          <w:rFonts w:ascii="MS Mincho" w:eastAsia="MS Mincho" w:cs="MS Mincho"/>
          <w:sz w:val="28"/>
          <w:szCs w:val="28"/>
          <w:lang w:eastAsia="ru-RU"/>
        </w:rPr>
        <w:t xml:space="preserve"> </w:t>
      </w:r>
      <w:r>
        <w:rPr>
          <w:rFonts w:ascii="MS Mincho" w:eastAsia="MS Mincho" w:cs="MS Mincho"/>
          <w:sz w:val="28"/>
          <w:szCs w:val="28"/>
          <w:lang w:eastAsia="ru-RU"/>
        </w:rPr>
        <w:t>с</w:t>
      </w:r>
      <w:r>
        <w:rPr>
          <w:rFonts w:ascii="MS Mincho" w:eastAsia="MS Mincho" w:cs="MS Mincho"/>
          <w:sz w:val="28"/>
          <w:szCs w:val="28"/>
          <w:lang w:eastAsia="ru-RU"/>
        </w:rPr>
        <w:t xml:space="preserve"> </w:t>
      </w:r>
      <w:r>
        <w:rPr>
          <w:rFonts w:ascii="MS Mincho" w:eastAsia="MS Mincho" w:cs="MS Mincho"/>
          <w:sz w:val="28"/>
          <w:szCs w:val="28"/>
          <w:lang w:eastAsia="ru-RU"/>
        </w:rPr>
        <w:t>ПАО</w:t>
      </w:r>
      <w:r>
        <w:rPr>
          <w:rFonts w:ascii="MS Mincho" w:eastAsia="MS Mincho" w:cs="MS Mincho"/>
          <w:sz w:val="28"/>
          <w:szCs w:val="28"/>
          <w:lang w:eastAsia="ru-RU"/>
        </w:rPr>
        <w:t xml:space="preserve"> </w:t>
      </w:r>
      <w:r>
        <w:rPr>
          <w:rFonts w:ascii="MS Mincho" w:eastAsia="MS Mincho" w:cs="MS Mincho"/>
          <w:sz w:val="28"/>
          <w:szCs w:val="28"/>
          <w:lang w:eastAsia="ru-RU"/>
        </w:rPr>
        <w:t>«ТрансКонтейнер»</w:t>
      </w:r>
      <w:r>
        <w:rPr>
          <w:rFonts w:ascii="MS Mincho" w:eastAsia="MS Mincho" w:cs="MS Mincho"/>
          <w:sz w:val="28"/>
          <w:szCs w:val="28"/>
          <w:lang w:eastAsia="ru-RU"/>
        </w:rPr>
        <w:t xml:space="preserve"> (</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Заказчик</w:t>
      </w:r>
      <w:r>
        <w:rPr>
          <w:rFonts w:ascii="MS Mincho" w:eastAsia="MS Mincho" w:cs="MS Mincho"/>
          <w:sz w:val="28"/>
          <w:szCs w:val="28"/>
          <w:lang w:eastAsia="ru-RU"/>
        </w:rPr>
        <w:t xml:space="preserve">), </w:t>
      </w:r>
      <w:r>
        <w:rPr>
          <w:sz w:val="28"/>
          <w:szCs w:val="28"/>
          <w:lang w:eastAsia="ru-RU"/>
        </w:rPr>
        <w:t>гарантирует (заверяет), что:</w:t>
      </w:r>
    </w:p>
    <w:p w14:paraId="190E9E23" w14:textId="77777777" w:rsidR="0060142B" w:rsidRPr="00BC5687" w:rsidRDefault="0060142B" w:rsidP="0060142B">
      <w:pPr>
        <w:widowControl w:val="0"/>
        <w:suppressAutoHyphens w:val="0"/>
        <w:autoSpaceDE w:val="0"/>
        <w:autoSpaceDN w:val="0"/>
        <w:adjustRightInd w:val="0"/>
        <w:ind w:firstLine="426"/>
        <w:jc w:val="both"/>
        <w:rPr>
          <w:sz w:val="28"/>
          <w:szCs w:val="28"/>
          <w:lang w:eastAsia="ru-RU"/>
        </w:rPr>
      </w:pPr>
      <w:r>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14:paraId="60D55C76" w14:textId="77777777" w:rsidR="0060142B" w:rsidRPr="00BC5687" w:rsidRDefault="0060142B" w:rsidP="0060142B">
      <w:pPr>
        <w:widowControl w:val="0"/>
        <w:suppressAutoHyphens w:val="0"/>
        <w:autoSpaceDE w:val="0"/>
        <w:autoSpaceDN w:val="0"/>
        <w:adjustRightInd w:val="0"/>
        <w:ind w:left="5" w:right="10" w:firstLine="426"/>
        <w:jc w:val="both"/>
        <w:rPr>
          <w:sz w:val="28"/>
          <w:szCs w:val="28"/>
          <w:lang w:eastAsia="ru-RU"/>
        </w:rPr>
      </w:pPr>
      <w:r>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448FA19" w14:textId="77777777" w:rsidR="0060142B" w:rsidRPr="00BC5687" w:rsidRDefault="0060142B" w:rsidP="0060142B">
      <w:pPr>
        <w:widowControl w:val="0"/>
        <w:suppressAutoHyphens w:val="0"/>
        <w:autoSpaceDE w:val="0"/>
        <w:autoSpaceDN w:val="0"/>
        <w:adjustRightInd w:val="0"/>
        <w:ind w:left="10" w:right="14" w:firstLine="426"/>
        <w:jc w:val="both"/>
        <w:rPr>
          <w:sz w:val="28"/>
          <w:szCs w:val="28"/>
          <w:lang w:eastAsia="ru-RU"/>
        </w:rPr>
      </w:pPr>
      <w:r>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EAF8C1E" w14:textId="77777777" w:rsidR="0060142B" w:rsidRPr="00BC5687" w:rsidRDefault="0060142B" w:rsidP="0060142B">
      <w:pPr>
        <w:widowControl w:val="0"/>
        <w:suppressAutoHyphens w:val="0"/>
        <w:autoSpaceDE w:val="0"/>
        <w:autoSpaceDN w:val="0"/>
        <w:adjustRightInd w:val="0"/>
        <w:ind w:left="10" w:right="10" w:firstLine="426"/>
        <w:jc w:val="both"/>
        <w:rPr>
          <w:sz w:val="28"/>
          <w:szCs w:val="28"/>
          <w:lang w:eastAsia="ru-RU"/>
        </w:rPr>
      </w:pPr>
      <w:r>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F9F1844" w14:textId="77777777" w:rsidR="0060142B" w:rsidRPr="00BC5687" w:rsidRDefault="0060142B" w:rsidP="0060142B">
      <w:pPr>
        <w:widowControl w:val="0"/>
        <w:suppressAutoHyphens w:val="0"/>
        <w:autoSpaceDE w:val="0"/>
        <w:autoSpaceDN w:val="0"/>
        <w:adjustRightInd w:val="0"/>
        <w:ind w:left="19" w:right="10" w:firstLine="426"/>
        <w:jc w:val="both"/>
        <w:rPr>
          <w:sz w:val="28"/>
          <w:szCs w:val="28"/>
          <w:lang w:eastAsia="ru-RU"/>
        </w:rPr>
      </w:pPr>
      <w:r>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572B97A" w14:textId="77777777" w:rsidR="0060142B" w:rsidRPr="00BC5687" w:rsidRDefault="0060142B" w:rsidP="0060142B">
      <w:pPr>
        <w:widowControl w:val="0"/>
        <w:suppressAutoHyphens w:val="0"/>
        <w:autoSpaceDE w:val="0"/>
        <w:autoSpaceDN w:val="0"/>
        <w:adjustRightInd w:val="0"/>
        <w:ind w:left="19" w:right="10" w:firstLine="426"/>
        <w:jc w:val="both"/>
        <w:rPr>
          <w:sz w:val="28"/>
          <w:szCs w:val="28"/>
          <w:lang w:eastAsia="ru-RU"/>
        </w:rPr>
      </w:pPr>
      <w:r>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14:paraId="0D424FD2" w14:textId="77777777" w:rsidR="0060142B" w:rsidRPr="00BC5687" w:rsidRDefault="0060142B" w:rsidP="0060142B">
      <w:pPr>
        <w:widowControl w:val="0"/>
        <w:suppressAutoHyphens w:val="0"/>
        <w:autoSpaceDE w:val="0"/>
        <w:autoSpaceDN w:val="0"/>
        <w:adjustRightInd w:val="0"/>
        <w:ind w:left="19" w:right="10" w:firstLine="426"/>
        <w:jc w:val="both"/>
        <w:rPr>
          <w:sz w:val="28"/>
          <w:szCs w:val="28"/>
          <w:lang w:eastAsia="ru-RU"/>
        </w:rPr>
      </w:pPr>
      <w:r>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FCDE3E" w14:textId="77777777" w:rsidR="0060142B" w:rsidRPr="00BC5687" w:rsidRDefault="0060142B" w:rsidP="0060142B">
      <w:pPr>
        <w:widowControl w:val="0"/>
        <w:suppressAutoHyphens w:val="0"/>
        <w:autoSpaceDE w:val="0"/>
        <w:autoSpaceDN w:val="0"/>
        <w:adjustRightInd w:val="0"/>
        <w:ind w:left="24" w:right="5" w:firstLine="426"/>
        <w:jc w:val="both"/>
        <w:rPr>
          <w:sz w:val="28"/>
          <w:szCs w:val="28"/>
          <w:lang w:eastAsia="ru-RU"/>
        </w:rPr>
      </w:pPr>
      <w:r>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6E6B7C7" w14:textId="77777777" w:rsidR="0060142B" w:rsidRPr="00BC5687" w:rsidRDefault="0060142B" w:rsidP="0060142B">
      <w:pPr>
        <w:widowControl w:val="0"/>
        <w:suppressAutoHyphens w:val="0"/>
        <w:autoSpaceDE w:val="0"/>
        <w:autoSpaceDN w:val="0"/>
        <w:adjustRightInd w:val="0"/>
        <w:ind w:left="24" w:firstLine="426"/>
        <w:jc w:val="both"/>
        <w:rPr>
          <w:sz w:val="28"/>
          <w:szCs w:val="28"/>
          <w:lang w:eastAsia="ru-RU"/>
        </w:rPr>
      </w:pPr>
      <w:r>
        <w:rPr>
          <w:sz w:val="28"/>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w:t>
      </w:r>
      <w:r>
        <w:rPr>
          <w:sz w:val="28"/>
          <w:szCs w:val="28"/>
          <w:lang w:eastAsia="ru-RU"/>
        </w:rPr>
        <w:lastRenderedPageBreak/>
        <w:t>получением налоговой выгоды;</w:t>
      </w:r>
    </w:p>
    <w:p w14:paraId="6C254387" w14:textId="77777777" w:rsidR="0060142B" w:rsidRPr="00BC5687" w:rsidRDefault="0060142B" w:rsidP="0060142B">
      <w:pPr>
        <w:widowControl w:val="0"/>
        <w:suppressAutoHyphens w:val="0"/>
        <w:autoSpaceDE w:val="0"/>
        <w:autoSpaceDN w:val="0"/>
        <w:adjustRightInd w:val="0"/>
        <w:ind w:left="24" w:firstLine="426"/>
        <w:jc w:val="both"/>
        <w:rPr>
          <w:sz w:val="28"/>
          <w:szCs w:val="28"/>
          <w:lang w:eastAsia="ru-RU"/>
        </w:rPr>
      </w:pPr>
      <w:r>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6C9C8402" w14:textId="77777777" w:rsidR="0060142B" w:rsidRPr="00BC5687" w:rsidRDefault="0060142B" w:rsidP="0060142B">
      <w:pPr>
        <w:widowControl w:val="0"/>
        <w:suppressAutoHyphens w:val="0"/>
        <w:autoSpaceDE w:val="0"/>
        <w:autoSpaceDN w:val="0"/>
        <w:adjustRightInd w:val="0"/>
        <w:ind w:left="24" w:firstLine="426"/>
        <w:jc w:val="both"/>
        <w:rPr>
          <w:rFonts w:eastAsia="MS Mincho"/>
          <w:iCs/>
          <w:sz w:val="28"/>
          <w:szCs w:val="28"/>
          <w:lang w:eastAsia="ru-RU"/>
        </w:rPr>
      </w:pPr>
      <w:r>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MS Mincho"/>
          <w:iCs/>
          <w:sz w:val="28"/>
          <w:szCs w:val="28"/>
          <w:lang w:eastAsia="ru-RU"/>
        </w:rPr>
        <w:t>;</w:t>
      </w:r>
    </w:p>
    <w:p w14:paraId="4B812534" w14:textId="77777777" w:rsidR="0060142B" w:rsidRPr="00BC5687" w:rsidRDefault="0060142B" w:rsidP="0060142B">
      <w:pPr>
        <w:widowControl w:val="0"/>
        <w:suppressAutoHyphens w:val="0"/>
        <w:autoSpaceDE w:val="0"/>
        <w:autoSpaceDN w:val="0"/>
        <w:adjustRightInd w:val="0"/>
        <w:ind w:left="14" w:right="19" w:firstLine="426"/>
        <w:jc w:val="both"/>
        <w:rPr>
          <w:sz w:val="28"/>
          <w:szCs w:val="28"/>
          <w:lang w:eastAsia="ru-RU"/>
        </w:rPr>
      </w:pPr>
      <w:r>
        <w:rPr>
          <w:sz w:val="28"/>
          <w:szCs w:val="28"/>
          <w:lang w:eastAsia="ru-RU"/>
        </w:rPr>
        <w:t>лица, подписывающие от его имени первичные документы, имеют на это все необходимые полномочия.</w:t>
      </w:r>
    </w:p>
    <w:p w14:paraId="347D2C0F" w14:textId="77777777" w:rsidR="0060142B" w:rsidRPr="00BC5687" w:rsidRDefault="0060142B" w:rsidP="0060142B">
      <w:pPr>
        <w:widowControl w:val="0"/>
        <w:tabs>
          <w:tab w:val="left" w:pos="1272"/>
        </w:tabs>
        <w:suppressAutoHyphens w:val="0"/>
        <w:autoSpaceDE w:val="0"/>
        <w:autoSpaceDN w:val="0"/>
        <w:adjustRightInd w:val="0"/>
        <w:ind w:right="14" w:firstLine="426"/>
        <w:jc w:val="both"/>
        <w:rPr>
          <w:sz w:val="28"/>
          <w:szCs w:val="28"/>
          <w:lang w:eastAsia="ru-RU"/>
        </w:rPr>
      </w:pPr>
      <w:r>
        <w:rPr>
          <w:sz w:val="28"/>
          <w:szCs w:val="28"/>
          <w:lang w:eastAsia="ru-RU"/>
        </w:rPr>
        <w:t xml:space="preserve">2. В соответствии со ст. 406.1 Гражданского кодекса Российской Федерации (далее </w:t>
      </w:r>
      <w:r>
        <w:rPr>
          <w:rFonts w:ascii="MS Mincho" w:eastAsia="MS Mincho" w:cs="MS Mincho"/>
          <w:sz w:val="28"/>
          <w:szCs w:val="28"/>
          <w:lang w:eastAsia="ru-RU"/>
        </w:rPr>
        <w:t>–</w:t>
      </w:r>
      <w:r>
        <w:rPr>
          <w:rFonts w:ascii="MS Mincho" w:eastAsia="MS Mincho" w:cs="MS Mincho"/>
          <w:sz w:val="28"/>
          <w:szCs w:val="28"/>
          <w:lang w:eastAsia="ru-RU"/>
        </w:rPr>
        <w:t xml:space="preserve"> </w:t>
      </w:r>
      <w:r>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1101211" w14:textId="77777777" w:rsidR="0060142B" w:rsidRPr="00BC5687" w:rsidRDefault="0060142B" w:rsidP="0060142B">
      <w:pPr>
        <w:widowControl w:val="0"/>
        <w:tabs>
          <w:tab w:val="left" w:pos="1272"/>
        </w:tabs>
        <w:suppressAutoHyphens w:val="0"/>
        <w:autoSpaceDE w:val="0"/>
        <w:autoSpaceDN w:val="0"/>
        <w:adjustRightInd w:val="0"/>
        <w:ind w:right="14" w:firstLine="426"/>
        <w:jc w:val="both"/>
        <w:rPr>
          <w:sz w:val="28"/>
          <w:szCs w:val="28"/>
          <w:lang w:eastAsia="ru-RU"/>
        </w:rPr>
      </w:pPr>
      <w:r>
        <w:rPr>
          <w:sz w:val="28"/>
          <w:szCs w:val="28"/>
          <w:lang w:eastAsia="ru-RU"/>
        </w:rPr>
        <w:t>2.1.  установит получение Заказчиком необоснованной налоговой выгоды в связи с исполнением Договора и/или</w:t>
      </w:r>
    </w:p>
    <w:p w14:paraId="2091EF1E" w14:textId="77777777" w:rsidR="0060142B" w:rsidRPr="00BC5687" w:rsidRDefault="0060142B" w:rsidP="0060142B">
      <w:pPr>
        <w:widowControl w:val="0"/>
        <w:tabs>
          <w:tab w:val="left" w:pos="1272"/>
        </w:tabs>
        <w:suppressAutoHyphens w:val="0"/>
        <w:autoSpaceDE w:val="0"/>
        <w:autoSpaceDN w:val="0"/>
        <w:adjustRightInd w:val="0"/>
        <w:ind w:right="14" w:firstLine="426"/>
        <w:jc w:val="both"/>
        <w:rPr>
          <w:sz w:val="28"/>
          <w:szCs w:val="28"/>
          <w:lang w:eastAsia="ru-RU"/>
        </w:rPr>
      </w:pPr>
      <w:r>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198F1CAE" w14:textId="77777777" w:rsidR="0060142B" w:rsidRPr="00BC5687" w:rsidRDefault="0060142B" w:rsidP="0060142B">
      <w:pPr>
        <w:widowControl w:val="0"/>
        <w:tabs>
          <w:tab w:val="left" w:pos="1272"/>
        </w:tabs>
        <w:suppressAutoHyphens w:val="0"/>
        <w:autoSpaceDE w:val="0"/>
        <w:autoSpaceDN w:val="0"/>
        <w:adjustRightInd w:val="0"/>
        <w:ind w:right="14" w:firstLine="426"/>
        <w:jc w:val="both"/>
        <w:rPr>
          <w:sz w:val="28"/>
          <w:szCs w:val="28"/>
          <w:lang w:eastAsia="ru-RU"/>
        </w:rPr>
      </w:pPr>
      <w:r>
        <w:rPr>
          <w:sz w:val="28"/>
          <w:szCs w:val="28"/>
          <w:lang w:eastAsia="ru-RU"/>
        </w:rPr>
        <w:t>2.3. признает неправомерным применение Заказчиком налоговых вычетов в отношении сумм НДС в связи с тем, что Подрядчик</w:t>
      </w:r>
      <w:r>
        <w:rPr>
          <w:rFonts w:eastAsia="MS Mincho"/>
          <w:iCs/>
          <w:sz w:val="28"/>
          <w:szCs w:val="28"/>
          <w:lang w:eastAsia="ru-RU"/>
        </w:rPr>
        <w:t>:</w:t>
      </w:r>
    </w:p>
    <w:p w14:paraId="224BFD54" w14:textId="77777777" w:rsidR="0060142B" w:rsidRPr="00BC5687" w:rsidRDefault="0060142B" w:rsidP="0060142B">
      <w:pPr>
        <w:widowControl w:val="0"/>
        <w:suppressAutoHyphens w:val="0"/>
        <w:autoSpaceDE w:val="0"/>
        <w:autoSpaceDN w:val="0"/>
        <w:ind w:firstLine="426"/>
        <w:jc w:val="both"/>
        <w:rPr>
          <w:rFonts w:eastAsia="MS Mincho"/>
          <w:iCs/>
          <w:sz w:val="28"/>
          <w:szCs w:val="28"/>
        </w:rPr>
      </w:pPr>
      <w:r>
        <w:rPr>
          <w:rFonts w:eastAsia="MS Mincho"/>
          <w:iCs/>
          <w:sz w:val="28"/>
          <w:szCs w:val="28"/>
        </w:rPr>
        <w:t xml:space="preserve">2.4.  нарушал свои налоговые обязанности по отражению в качестве дохода сумм, полученных от </w:t>
      </w:r>
      <w:r>
        <w:rPr>
          <w:sz w:val="28"/>
          <w:szCs w:val="28"/>
        </w:rPr>
        <w:t xml:space="preserve">Заказчика </w:t>
      </w:r>
      <w:r>
        <w:rPr>
          <w:rFonts w:eastAsia="MS Mincho"/>
          <w:iCs/>
          <w:sz w:val="28"/>
          <w:szCs w:val="28"/>
        </w:rPr>
        <w:t>по Договору, а равно по исчислению и перечислению в бюджет НДС и/или</w:t>
      </w:r>
    </w:p>
    <w:p w14:paraId="5842493E" w14:textId="77777777" w:rsidR="0060142B" w:rsidRPr="00BC5687" w:rsidRDefault="0060142B" w:rsidP="0060142B">
      <w:pPr>
        <w:widowControl w:val="0"/>
        <w:suppressAutoHyphens w:val="0"/>
        <w:autoSpaceDE w:val="0"/>
        <w:autoSpaceDN w:val="0"/>
        <w:ind w:firstLine="426"/>
        <w:jc w:val="both"/>
        <w:rPr>
          <w:sz w:val="28"/>
          <w:szCs w:val="28"/>
        </w:rPr>
      </w:pPr>
      <w:r>
        <w:rPr>
          <w:rFonts w:eastAsia="MS Mincho"/>
          <w:iCs/>
          <w:sz w:val="28"/>
          <w:szCs w:val="28"/>
        </w:rPr>
        <w:t xml:space="preserve">2.5. </w:t>
      </w:r>
      <w:r>
        <w:rPr>
          <w:sz w:val="28"/>
          <w:szCs w:val="28"/>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MS Mincho"/>
          <w:iCs/>
          <w:sz w:val="28"/>
          <w:szCs w:val="28"/>
        </w:rPr>
        <w:t xml:space="preserve">вправе в течение 10 (десяти) рабочих дней с даты письменного предложения </w:t>
      </w:r>
      <w:r>
        <w:rPr>
          <w:sz w:val="28"/>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0200C58A"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2A6F5D4"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2.7. сумма начисленных Заказчику пеней на сумму Доначисленных налогов (далее – Пени); плюс</w:t>
      </w:r>
    </w:p>
    <w:p w14:paraId="0A31B6CA"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14:paraId="303E15A9"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3.</w:t>
      </w:r>
      <w:r>
        <w:rPr>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58D1C9A9"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MS Mincho"/>
          <w:iCs/>
          <w:sz w:val="28"/>
          <w:szCs w:val="28"/>
        </w:rPr>
        <w:t xml:space="preserve"> обязан в течение 10 (десять) рабочих дней с даты письменного требования </w:t>
      </w:r>
      <w:r>
        <w:rPr>
          <w:sz w:val="28"/>
          <w:szCs w:val="28"/>
        </w:rPr>
        <w:t>Заказчика возместить последнему Имущественные потери, связанные с нарушением имущественных прав третьих лиц.</w:t>
      </w:r>
    </w:p>
    <w:p w14:paraId="03324D5D"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MS Mincho"/>
          <w:iCs/>
          <w:sz w:val="28"/>
          <w:szCs w:val="28"/>
        </w:rPr>
        <w:t xml:space="preserve"> </w:t>
      </w:r>
      <w:r>
        <w:rPr>
          <w:sz w:val="28"/>
          <w:szCs w:val="28"/>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3BCE8AA7"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4.1. 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szCs w:val="28"/>
        </w:rPr>
        <w:br/>
        <w:t>(-</w:t>
      </w:r>
      <w:proofErr w:type="spellStart"/>
      <w:r>
        <w:rPr>
          <w:sz w:val="28"/>
          <w:szCs w:val="28"/>
        </w:rPr>
        <w:t>ам</w:t>
      </w:r>
      <w:proofErr w:type="spellEnd"/>
      <w:r>
        <w:rPr>
          <w:sz w:val="28"/>
          <w:szCs w:val="28"/>
        </w:rPr>
        <w:t>), в рамках которого (-ых) Заказчик предпринял добросовестные усилия по оспариванию Решения налогового органа, а также</w:t>
      </w:r>
    </w:p>
    <w:p w14:paraId="7DAA0667"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 xml:space="preserve">4.2. судебные расходы Заказчика в связи с оспариванием Решения налогового органа в полном размере. </w:t>
      </w:r>
    </w:p>
    <w:p w14:paraId="7EC4972C" w14:textId="77777777" w:rsidR="0060142B" w:rsidRPr="00BC5687" w:rsidRDefault="0060142B" w:rsidP="0060142B">
      <w:pPr>
        <w:widowControl w:val="0"/>
        <w:suppressAutoHyphens w:val="0"/>
        <w:autoSpaceDE w:val="0"/>
        <w:autoSpaceDN w:val="0"/>
        <w:ind w:firstLine="426"/>
        <w:jc w:val="both"/>
        <w:rPr>
          <w:sz w:val="28"/>
          <w:szCs w:val="28"/>
        </w:rPr>
      </w:pPr>
      <w:r>
        <w:rPr>
          <w:sz w:val="28"/>
          <w:szCs w:val="28"/>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6E879A1" w14:textId="77777777" w:rsidR="0060142B" w:rsidRPr="00BC5687" w:rsidRDefault="0060142B" w:rsidP="0060142B">
      <w:pPr>
        <w:widowControl w:val="0"/>
        <w:tabs>
          <w:tab w:val="left" w:pos="1133"/>
        </w:tabs>
        <w:suppressAutoHyphens w:val="0"/>
        <w:autoSpaceDE w:val="0"/>
        <w:autoSpaceDN w:val="0"/>
        <w:adjustRightInd w:val="0"/>
        <w:ind w:left="5" w:firstLine="426"/>
        <w:jc w:val="both"/>
        <w:rPr>
          <w:sz w:val="28"/>
          <w:szCs w:val="28"/>
          <w:lang w:eastAsia="ru-RU"/>
        </w:rPr>
      </w:pPr>
      <w:r>
        <w:rPr>
          <w:sz w:val="28"/>
          <w:szCs w:val="28"/>
          <w:lang w:eastAsia="ru-RU"/>
        </w:rPr>
        <w:t xml:space="preserve">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w:t>
      </w:r>
      <w:r>
        <w:rPr>
          <w:sz w:val="28"/>
          <w:szCs w:val="28"/>
          <w:lang w:eastAsia="ru-RU"/>
        </w:rPr>
        <w:lastRenderedPageBreak/>
        <w:t>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2F8EFF10" w14:textId="77777777" w:rsidR="0060142B" w:rsidRPr="00BC5687" w:rsidRDefault="0060142B" w:rsidP="0060142B">
      <w:pPr>
        <w:widowControl w:val="0"/>
        <w:tabs>
          <w:tab w:val="left" w:pos="1133"/>
        </w:tabs>
        <w:suppressAutoHyphens w:val="0"/>
        <w:autoSpaceDE w:val="0"/>
        <w:autoSpaceDN w:val="0"/>
        <w:adjustRightInd w:val="0"/>
        <w:ind w:left="5" w:firstLine="426"/>
        <w:jc w:val="both"/>
        <w:rPr>
          <w:sz w:val="28"/>
          <w:szCs w:val="28"/>
          <w:lang w:eastAsia="ru-RU"/>
        </w:rPr>
      </w:pPr>
      <w:r>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1BDBE008" w14:textId="77777777" w:rsidR="0060142B" w:rsidRPr="00BC5687" w:rsidRDefault="0060142B" w:rsidP="0060142B">
      <w:pPr>
        <w:widowControl w:val="0"/>
        <w:tabs>
          <w:tab w:val="left" w:pos="1133"/>
        </w:tabs>
        <w:suppressAutoHyphens w:val="0"/>
        <w:autoSpaceDE w:val="0"/>
        <w:autoSpaceDN w:val="0"/>
        <w:adjustRightInd w:val="0"/>
        <w:ind w:left="5" w:firstLine="426"/>
        <w:jc w:val="both"/>
        <w:rPr>
          <w:rFonts w:eastAsia="MS Mincho"/>
          <w:iCs/>
          <w:sz w:val="28"/>
          <w:szCs w:val="28"/>
          <w:lang w:eastAsia="ru-RU"/>
        </w:rPr>
      </w:pPr>
      <w:r>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MS Mincho"/>
          <w:iCs/>
          <w:sz w:val="28"/>
          <w:szCs w:val="28"/>
          <w:lang w:eastAsia="ru-RU"/>
        </w:rPr>
        <w:t xml:space="preserve">обязан возместить </w:t>
      </w:r>
      <w:r>
        <w:rPr>
          <w:sz w:val="28"/>
          <w:szCs w:val="28"/>
          <w:lang w:eastAsia="ru-RU"/>
        </w:rPr>
        <w:t xml:space="preserve">Заказчику </w:t>
      </w:r>
      <w:r>
        <w:rPr>
          <w:rFonts w:eastAsia="MS Mincho"/>
          <w:iCs/>
          <w:sz w:val="28"/>
          <w:szCs w:val="28"/>
          <w:lang w:eastAsia="ru-RU"/>
        </w:rPr>
        <w:t>по его требованию убытки, причиненные недостоверностью таких заверений.</w:t>
      </w:r>
    </w:p>
    <w:p w14:paraId="5D2E56DD" w14:textId="77777777" w:rsidR="0060142B" w:rsidRPr="00BC5687" w:rsidRDefault="0060142B" w:rsidP="0060142B">
      <w:pPr>
        <w:widowControl w:val="0"/>
        <w:tabs>
          <w:tab w:val="left" w:pos="1133"/>
        </w:tabs>
        <w:suppressAutoHyphens w:val="0"/>
        <w:autoSpaceDE w:val="0"/>
        <w:autoSpaceDN w:val="0"/>
        <w:adjustRightInd w:val="0"/>
        <w:ind w:left="5" w:firstLine="426"/>
        <w:jc w:val="both"/>
        <w:rPr>
          <w:rFonts w:eastAsia="MS Mincho"/>
          <w:i/>
          <w:iCs/>
          <w:sz w:val="28"/>
          <w:szCs w:val="28"/>
          <w:lang w:eastAsia="ru-RU"/>
        </w:rPr>
      </w:pPr>
    </w:p>
    <w:p w14:paraId="55C752D2" w14:textId="77777777" w:rsidR="0060142B" w:rsidRPr="00BC5687" w:rsidRDefault="0060142B" w:rsidP="0060142B">
      <w:pPr>
        <w:widowControl w:val="0"/>
        <w:suppressAutoHyphens w:val="0"/>
        <w:ind w:left="567" w:firstLine="426"/>
        <w:rPr>
          <w:sz w:val="28"/>
          <w:szCs w:val="28"/>
        </w:rPr>
      </w:pPr>
    </w:p>
    <w:p w14:paraId="5AC129C4" w14:textId="77777777" w:rsidR="0060142B" w:rsidRPr="00BC5687" w:rsidRDefault="0060142B" w:rsidP="0060142B">
      <w:pPr>
        <w:widowControl w:val="0"/>
        <w:suppressAutoHyphens w:val="0"/>
        <w:ind w:firstLine="426"/>
        <w:rPr>
          <w:sz w:val="28"/>
          <w:szCs w:val="28"/>
        </w:rPr>
      </w:pPr>
    </w:p>
    <w:tbl>
      <w:tblPr>
        <w:tblW w:w="9640" w:type="dxa"/>
        <w:tblLayout w:type="fixed"/>
        <w:tblLook w:val="01E0" w:firstRow="1" w:lastRow="1" w:firstColumn="1" w:lastColumn="1" w:noHBand="0" w:noVBand="0"/>
      </w:tblPr>
      <w:tblGrid>
        <w:gridCol w:w="5006"/>
        <w:gridCol w:w="4634"/>
      </w:tblGrid>
      <w:tr w:rsidR="0060142B" w14:paraId="4C8B0750" w14:textId="77777777" w:rsidTr="0060142B">
        <w:trPr>
          <w:trHeight w:val="1176"/>
        </w:trPr>
        <w:tc>
          <w:tcPr>
            <w:tcW w:w="5006" w:type="dxa"/>
            <w:shd w:val="clear" w:color="auto" w:fill="auto"/>
          </w:tcPr>
          <w:p w14:paraId="3F6C1820" w14:textId="77777777" w:rsidR="0060142B" w:rsidRPr="00BC5687" w:rsidRDefault="0060142B" w:rsidP="00EF5BF8">
            <w:pPr>
              <w:widowControl w:val="0"/>
              <w:suppressAutoHyphens w:val="0"/>
              <w:jc w:val="both"/>
              <w:rPr>
                <w:sz w:val="28"/>
                <w:szCs w:val="28"/>
              </w:rPr>
            </w:pPr>
            <w:r>
              <w:rPr>
                <w:sz w:val="28"/>
                <w:szCs w:val="28"/>
              </w:rPr>
              <w:t>От «Покупателя»</w:t>
            </w:r>
          </w:p>
          <w:p w14:paraId="30E647E3" w14:textId="77777777" w:rsidR="0060142B" w:rsidRPr="00BC5687" w:rsidRDefault="0060142B" w:rsidP="00EF5BF8">
            <w:pPr>
              <w:widowControl w:val="0"/>
              <w:suppressAutoHyphens w:val="0"/>
              <w:jc w:val="both"/>
              <w:rPr>
                <w:sz w:val="28"/>
                <w:szCs w:val="28"/>
              </w:rPr>
            </w:pPr>
            <w:r>
              <w:rPr>
                <w:sz w:val="28"/>
                <w:szCs w:val="28"/>
              </w:rPr>
              <w:t xml:space="preserve">Директор филиала </w:t>
            </w:r>
          </w:p>
          <w:p w14:paraId="0D609527" w14:textId="77777777" w:rsidR="0060142B" w:rsidRPr="00BC5687" w:rsidRDefault="0060142B" w:rsidP="00EF5BF8">
            <w:pPr>
              <w:widowControl w:val="0"/>
              <w:suppressAutoHyphens w:val="0"/>
              <w:jc w:val="both"/>
              <w:rPr>
                <w:sz w:val="28"/>
                <w:szCs w:val="28"/>
              </w:rPr>
            </w:pPr>
            <w:r>
              <w:rPr>
                <w:sz w:val="28"/>
                <w:szCs w:val="28"/>
              </w:rPr>
              <w:t>ПАО «ТрансКонтейнер»</w:t>
            </w:r>
          </w:p>
          <w:p w14:paraId="4D46A9CC" w14:textId="77777777" w:rsidR="0060142B" w:rsidRPr="00BC5687" w:rsidRDefault="0060142B" w:rsidP="00EF5BF8">
            <w:pPr>
              <w:widowControl w:val="0"/>
              <w:suppressAutoHyphens w:val="0"/>
              <w:jc w:val="both"/>
              <w:rPr>
                <w:sz w:val="28"/>
                <w:szCs w:val="28"/>
              </w:rPr>
            </w:pPr>
          </w:p>
          <w:p w14:paraId="2AECCC87" w14:textId="77777777" w:rsidR="0060142B" w:rsidRPr="00BC5687" w:rsidRDefault="0060142B" w:rsidP="00EF5BF8">
            <w:pPr>
              <w:widowControl w:val="0"/>
              <w:suppressAutoHyphens w:val="0"/>
              <w:jc w:val="both"/>
              <w:rPr>
                <w:sz w:val="28"/>
                <w:szCs w:val="28"/>
              </w:rPr>
            </w:pPr>
          </w:p>
          <w:p w14:paraId="596F3394" w14:textId="77777777" w:rsidR="0060142B" w:rsidRPr="00BC5687" w:rsidRDefault="0060142B" w:rsidP="00EF5BF8">
            <w:pPr>
              <w:widowControl w:val="0"/>
              <w:suppressAutoHyphens w:val="0"/>
              <w:rPr>
                <w:bCs/>
                <w:sz w:val="28"/>
                <w:szCs w:val="28"/>
              </w:rPr>
            </w:pPr>
            <w:r>
              <w:rPr>
                <w:bCs/>
                <w:sz w:val="28"/>
                <w:szCs w:val="28"/>
              </w:rPr>
              <w:t>____________________К. В. Кудрявцев</w:t>
            </w:r>
          </w:p>
        </w:tc>
        <w:tc>
          <w:tcPr>
            <w:tcW w:w="4634" w:type="dxa"/>
            <w:shd w:val="clear" w:color="auto" w:fill="auto"/>
          </w:tcPr>
          <w:p w14:paraId="1A1A9B1F" w14:textId="77777777" w:rsidR="0060142B" w:rsidRPr="00BC5687" w:rsidRDefault="0060142B" w:rsidP="00EF5BF8">
            <w:pPr>
              <w:widowControl w:val="0"/>
              <w:numPr>
                <w:ilvl w:val="2"/>
                <w:numId w:val="7"/>
              </w:numPr>
              <w:tabs>
                <w:tab w:val="clear" w:pos="720"/>
                <w:tab w:val="num" w:pos="360"/>
              </w:tabs>
              <w:suppressAutoHyphens w:val="0"/>
              <w:ind w:left="0" w:firstLine="426"/>
              <w:rPr>
                <w:bCs/>
                <w:sz w:val="28"/>
                <w:szCs w:val="28"/>
              </w:rPr>
            </w:pPr>
            <w:r>
              <w:rPr>
                <w:bCs/>
                <w:sz w:val="28"/>
                <w:szCs w:val="28"/>
              </w:rPr>
              <w:t>От «Поставщика»</w:t>
            </w:r>
          </w:p>
          <w:p w14:paraId="09BDAC63" w14:textId="77777777" w:rsidR="0060142B" w:rsidRPr="00BC5687" w:rsidRDefault="0060142B" w:rsidP="00EF5BF8">
            <w:pPr>
              <w:widowControl w:val="0"/>
              <w:suppressAutoHyphens w:val="0"/>
              <w:ind w:firstLine="426"/>
              <w:jc w:val="both"/>
              <w:rPr>
                <w:sz w:val="28"/>
                <w:szCs w:val="28"/>
              </w:rPr>
            </w:pPr>
          </w:p>
        </w:tc>
      </w:tr>
    </w:tbl>
    <w:p w14:paraId="0CA46E7E" w14:textId="77777777" w:rsidR="0060142B" w:rsidRPr="00BC5687" w:rsidRDefault="0060142B" w:rsidP="00EF5BF8">
      <w:pPr>
        <w:widowControl w:val="0"/>
        <w:suppressAutoHyphens w:val="0"/>
        <w:jc w:val="right"/>
        <w:rPr>
          <w:rFonts w:eastAsia="Arial"/>
          <w:sz w:val="28"/>
          <w:szCs w:val="28"/>
        </w:rPr>
      </w:pPr>
    </w:p>
    <w:p w14:paraId="1B2F96DE" w14:textId="77777777" w:rsidR="0060142B" w:rsidRDefault="0060142B" w:rsidP="00EF5BF8">
      <w:pPr>
        <w:pStyle w:val="1a"/>
        <w:ind w:firstLine="0"/>
      </w:pPr>
    </w:p>
    <w:p w14:paraId="0BBB73E1" w14:textId="77777777" w:rsidR="00474A37" w:rsidRPr="00474A37" w:rsidRDefault="00474A37" w:rsidP="00EF5BF8">
      <w:pPr>
        <w:pStyle w:val="1a"/>
        <w:jc w:val="right"/>
        <w:sectPr w:rsidR="00474A37" w:rsidRPr="00474A37" w:rsidSect="007C51E1">
          <w:pgSz w:w="11907" w:h="16840" w:code="9"/>
          <w:pgMar w:top="1134" w:right="851" w:bottom="1134" w:left="1418" w:header="794" w:footer="794" w:gutter="0"/>
          <w:cols w:space="720"/>
          <w:titlePg/>
          <w:docGrid w:linePitch="326"/>
        </w:sectPr>
      </w:pPr>
    </w:p>
    <w:p w14:paraId="31593F2E" w14:textId="77777777" w:rsidR="00E01CC1" w:rsidRDefault="0060142B">
      <w:pPr>
        <w:pStyle w:val="1a"/>
        <w:ind w:firstLine="0"/>
        <w:jc w:val="right"/>
        <w:outlineLvl w:val="0"/>
        <w:rPr>
          <w:b/>
          <w:i/>
          <w:iCs/>
        </w:rPr>
      </w:pPr>
      <w:r>
        <w:lastRenderedPageBreak/>
        <w:t>Приложение № 5</w:t>
      </w:r>
    </w:p>
    <w:p w14:paraId="47D98347" w14:textId="77777777" w:rsidR="00F430AA" w:rsidRDefault="00F430AA" w:rsidP="00F430AA">
      <w:pPr>
        <w:jc w:val="right"/>
        <w:rPr>
          <w:sz w:val="28"/>
        </w:rPr>
      </w:pPr>
      <w:r>
        <w:rPr>
          <w:sz w:val="28"/>
        </w:rPr>
        <w:t>к документации о закупке</w:t>
      </w:r>
    </w:p>
    <w:p w14:paraId="7E8E2423" w14:textId="77777777" w:rsidR="00F430AA" w:rsidRPr="00C03380" w:rsidRDefault="00F430AA" w:rsidP="00F430AA">
      <w:pPr>
        <w:jc w:val="right"/>
        <w:rPr>
          <w:b/>
          <w:i/>
          <w:iCs/>
          <w:sz w:val="28"/>
        </w:rPr>
      </w:pPr>
    </w:p>
    <w:p w14:paraId="2E0D61C1" w14:textId="77777777"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526BF983" w14:textId="77777777" w:rsidR="00F430AA" w:rsidRPr="00474A37" w:rsidRDefault="00F430AA" w:rsidP="00F430AA">
      <w:pPr>
        <w:pBdr>
          <w:bottom w:val="single" w:sz="12" w:space="1" w:color="auto"/>
        </w:pBdr>
        <w:tabs>
          <w:tab w:val="left" w:pos="9639"/>
        </w:tabs>
        <w:ind w:firstLine="567"/>
        <w:jc w:val="center"/>
        <w:rPr>
          <w:b/>
          <w:sz w:val="28"/>
          <w:szCs w:val="28"/>
        </w:rPr>
      </w:pPr>
    </w:p>
    <w:p w14:paraId="134FEC9C" w14:textId="77777777"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14:paraId="7C34E43A" w14:textId="77777777"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3BDFD265"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142470D2" w14:textId="77777777"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08E38E" w14:textId="77777777"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0EB26D" w14:textId="77777777"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14:paraId="0981CE74"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14973B85" w14:textId="77777777"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D31418"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B687BB" w14:textId="77777777" w:rsidR="00F430AA" w:rsidRPr="00474A37" w:rsidRDefault="00F430AA" w:rsidP="00F430AA">
            <w:pPr>
              <w:tabs>
                <w:tab w:val="left" w:pos="9639"/>
              </w:tabs>
              <w:spacing w:line="256" w:lineRule="auto"/>
              <w:jc w:val="center"/>
              <w:rPr>
                <w:szCs w:val="28"/>
              </w:rPr>
            </w:pPr>
          </w:p>
        </w:tc>
      </w:tr>
      <w:tr w:rsidR="00F430AA" w:rsidRPr="00474A37" w14:paraId="2B1CA304"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D9F07C" w14:textId="77777777"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EBB5A9"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A514D2" w14:textId="77777777" w:rsidR="00F430AA" w:rsidRPr="00474A37" w:rsidRDefault="00F430AA" w:rsidP="00F430AA">
            <w:pPr>
              <w:tabs>
                <w:tab w:val="left" w:pos="9639"/>
              </w:tabs>
              <w:spacing w:line="256" w:lineRule="auto"/>
              <w:jc w:val="center"/>
              <w:rPr>
                <w:szCs w:val="28"/>
              </w:rPr>
            </w:pPr>
          </w:p>
        </w:tc>
      </w:tr>
      <w:tr w:rsidR="00F430AA" w:rsidRPr="00474A37" w14:paraId="370F2A4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A6AB7F" w14:textId="77777777"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0DCEDA"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C53F02" w14:textId="77777777" w:rsidR="00F430AA" w:rsidRPr="00474A37" w:rsidRDefault="00F430AA" w:rsidP="00F430AA">
            <w:pPr>
              <w:tabs>
                <w:tab w:val="left" w:pos="9639"/>
              </w:tabs>
              <w:spacing w:line="256" w:lineRule="auto"/>
              <w:jc w:val="center"/>
              <w:rPr>
                <w:szCs w:val="28"/>
              </w:rPr>
            </w:pPr>
          </w:p>
        </w:tc>
      </w:tr>
      <w:tr w:rsidR="00F430AA" w:rsidRPr="00474A37" w14:paraId="03A4195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D6F8D5" w14:textId="77777777"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14DEF1"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B99C0A" w14:textId="77777777" w:rsidR="00F430AA" w:rsidRPr="00474A37" w:rsidRDefault="00F430AA" w:rsidP="00F430AA">
            <w:pPr>
              <w:tabs>
                <w:tab w:val="left" w:pos="9639"/>
              </w:tabs>
              <w:spacing w:line="256" w:lineRule="auto"/>
              <w:jc w:val="center"/>
              <w:rPr>
                <w:szCs w:val="28"/>
              </w:rPr>
            </w:pPr>
          </w:p>
        </w:tc>
      </w:tr>
      <w:tr w:rsidR="00F430AA" w:rsidRPr="00474A37" w14:paraId="378F664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6C825B" w14:textId="77777777"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D1CAE7"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61E4B3" w14:textId="77777777" w:rsidR="00F430AA" w:rsidRPr="00474A37" w:rsidRDefault="00F430AA" w:rsidP="00F430AA">
            <w:pPr>
              <w:tabs>
                <w:tab w:val="left" w:pos="9639"/>
              </w:tabs>
              <w:spacing w:line="256" w:lineRule="auto"/>
              <w:jc w:val="center"/>
              <w:rPr>
                <w:szCs w:val="28"/>
              </w:rPr>
            </w:pPr>
          </w:p>
        </w:tc>
      </w:tr>
      <w:tr w:rsidR="00F430AA" w:rsidRPr="00474A37" w14:paraId="630B2E0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53243C" w14:textId="77777777"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7A1C9FD" w14:textId="77777777"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4CEF7F5" w14:textId="77777777" w:rsidR="00F430AA" w:rsidRPr="00474A37" w:rsidRDefault="00F430AA" w:rsidP="00F430AA">
            <w:pPr>
              <w:tabs>
                <w:tab w:val="left" w:pos="9639"/>
              </w:tabs>
              <w:spacing w:line="256" w:lineRule="auto"/>
              <w:jc w:val="center"/>
              <w:rPr>
                <w:szCs w:val="28"/>
              </w:rPr>
            </w:pPr>
            <w:r>
              <w:rPr>
                <w:szCs w:val="28"/>
              </w:rPr>
              <w:t>@</w:t>
            </w:r>
          </w:p>
        </w:tc>
      </w:tr>
      <w:tr w:rsidR="00F430AA" w:rsidRPr="00474A37" w14:paraId="61024D2E"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F1629D" w14:textId="77777777"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60F0FC"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B09C61F" w14:textId="77777777" w:rsidR="00F430AA" w:rsidRPr="00474A37" w:rsidRDefault="00F430AA" w:rsidP="00F430AA">
            <w:pPr>
              <w:tabs>
                <w:tab w:val="left" w:pos="9639"/>
              </w:tabs>
              <w:spacing w:line="256" w:lineRule="auto"/>
              <w:jc w:val="center"/>
            </w:pPr>
          </w:p>
        </w:tc>
      </w:tr>
      <w:tr w:rsidR="00F430AA" w:rsidRPr="00474A37" w14:paraId="65CE73B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57C736" w14:textId="77777777"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8232DE"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E636BB" w14:textId="77777777" w:rsidR="00F430AA" w:rsidRPr="00474A37" w:rsidRDefault="00F430AA" w:rsidP="00F430AA">
            <w:pPr>
              <w:tabs>
                <w:tab w:val="left" w:pos="9639"/>
              </w:tabs>
              <w:spacing w:line="256" w:lineRule="auto"/>
              <w:jc w:val="center"/>
            </w:pPr>
          </w:p>
        </w:tc>
      </w:tr>
      <w:tr w:rsidR="00F430AA" w:rsidRPr="00474A37" w14:paraId="0612EBE8"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3AB7EF" w14:textId="77777777"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AF0DFD"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B8654C" w14:textId="77777777" w:rsidR="00F430AA" w:rsidRPr="00474A37" w:rsidRDefault="00F430AA" w:rsidP="00F430AA">
            <w:pPr>
              <w:tabs>
                <w:tab w:val="left" w:pos="9639"/>
              </w:tabs>
              <w:spacing w:line="256" w:lineRule="auto"/>
              <w:jc w:val="center"/>
            </w:pPr>
          </w:p>
        </w:tc>
      </w:tr>
      <w:tr w:rsidR="00F430AA" w:rsidRPr="00474A37" w14:paraId="223CA50A"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F0C7D9" w14:textId="77777777"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2F9BE3"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7C14F4" w14:textId="77777777" w:rsidR="00F430AA" w:rsidRPr="00474A37" w:rsidRDefault="00F430AA" w:rsidP="00F430AA">
            <w:pPr>
              <w:tabs>
                <w:tab w:val="left" w:pos="9639"/>
              </w:tabs>
              <w:spacing w:line="256" w:lineRule="auto"/>
              <w:jc w:val="center"/>
            </w:pPr>
          </w:p>
        </w:tc>
      </w:tr>
      <w:tr w:rsidR="00F430AA" w:rsidRPr="00474A37" w14:paraId="4FC83D9F"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0B9446A7" w14:textId="77777777"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2673C39"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D7E4274" w14:textId="77777777" w:rsidR="00F430AA" w:rsidRPr="00474A37" w:rsidRDefault="00F430AA" w:rsidP="00F430AA">
            <w:pPr>
              <w:tabs>
                <w:tab w:val="left" w:pos="9639"/>
              </w:tabs>
              <w:spacing w:line="256" w:lineRule="auto"/>
              <w:jc w:val="center"/>
            </w:pPr>
          </w:p>
        </w:tc>
      </w:tr>
      <w:tr w:rsidR="00F430AA" w:rsidRPr="00474A37" w14:paraId="05B2EAD6" w14:textId="77777777" w:rsidTr="00F430AA">
        <w:tc>
          <w:tcPr>
            <w:tcW w:w="3138" w:type="dxa"/>
            <w:tcBorders>
              <w:top w:val="single" w:sz="4" w:space="0" w:color="auto"/>
              <w:left w:val="single" w:sz="4" w:space="0" w:color="auto"/>
              <w:bottom w:val="single" w:sz="4" w:space="0" w:color="auto"/>
              <w:right w:val="nil"/>
            </w:tcBorders>
            <w:hideMark/>
          </w:tcPr>
          <w:p w14:paraId="4FF0E2AA" w14:textId="77777777" w:rsidR="00F430AA" w:rsidRPr="00474A37" w:rsidRDefault="00F430AA" w:rsidP="00F430AA">
            <w:pPr>
              <w:tabs>
                <w:tab w:val="left" w:pos="9639"/>
              </w:tabs>
              <w:spacing w:line="256" w:lineRule="auto"/>
            </w:pPr>
            <w:r>
              <w:t>Руководитель:</w:t>
            </w:r>
          </w:p>
          <w:p w14:paraId="67346ECB" w14:textId="77777777"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18B562F" w14:textId="77777777"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9762D41" w14:textId="77777777" w:rsidR="00F430AA" w:rsidRPr="00474A37" w:rsidRDefault="00F430AA" w:rsidP="00F430AA">
            <w:pPr>
              <w:tabs>
                <w:tab w:val="left" w:pos="9639"/>
              </w:tabs>
              <w:spacing w:line="256" w:lineRule="auto"/>
            </w:pPr>
            <w:r>
              <w:t>Печать/подпись (субподрядчика)</w:t>
            </w:r>
          </w:p>
        </w:tc>
      </w:tr>
      <w:tr w:rsidR="00F430AA" w:rsidRPr="00474A37" w14:paraId="46C3F627"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3BE7CD83" w14:textId="77777777" w:rsidR="00F430AA" w:rsidRPr="00474A37" w:rsidRDefault="00F430AA" w:rsidP="00F430AA">
            <w:pPr>
              <w:tabs>
                <w:tab w:val="left" w:pos="9639"/>
              </w:tabs>
              <w:spacing w:line="256" w:lineRule="auto"/>
              <w:jc w:val="center"/>
            </w:pPr>
          </w:p>
        </w:tc>
      </w:tr>
      <w:tr w:rsidR="00F430AA" w:rsidRPr="00474A37" w14:paraId="397C266A"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C70EA8" w14:textId="77777777"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D8A30B9" w14:textId="77777777"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14:paraId="372BC59B"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ADA7810" w14:textId="77777777"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14:paraId="5A3CE98F" w14:textId="77777777"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D8F494" w14:textId="77777777"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14:paraId="088352C4"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25489E42" w14:textId="77777777"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DEC005F"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1D737C6" w14:textId="77777777" w:rsidR="00F430AA" w:rsidRPr="00474A37" w:rsidRDefault="00F430AA" w:rsidP="00F430AA">
            <w:pPr>
              <w:tabs>
                <w:tab w:val="left" w:pos="9639"/>
              </w:tabs>
              <w:spacing w:line="256" w:lineRule="auto"/>
              <w:jc w:val="center"/>
            </w:pPr>
          </w:p>
        </w:tc>
      </w:tr>
      <w:tr w:rsidR="00F430AA" w:rsidRPr="00474A37" w14:paraId="09DB25F8"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310AE6A5" w14:textId="77777777"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A3F1FB0"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2AF4AF3" w14:textId="77777777" w:rsidR="00F430AA" w:rsidRPr="00474A37" w:rsidRDefault="00F430AA" w:rsidP="00F430AA">
            <w:pPr>
              <w:tabs>
                <w:tab w:val="left" w:pos="9639"/>
              </w:tabs>
              <w:spacing w:line="256" w:lineRule="auto"/>
              <w:jc w:val="center"/>
            </w:pPr>
          </w:p>
        </w:tc>
      </w:tr>
    </w:tbl>
    <w:p w14:paraId="374C5ED4" w14:textId="77777777" w:rsidR="00F430AA" w:rsidRDefault="00F430AA" w:rsidP="00F430AA">
      <w:pPr>
        <w:tabs>
          <w:tab w:val="left" w:pos="9639"/>
        </w:tabs>
        <w:ind w:firstLine="720"/>
        <w:jc w:val="both"/>
        <w:rPr>
          <w:sz w:val="22"/>
          <w:szCs w:val="22"/>
        </w:rPr>
      </w:pPr>
      <w:r>
        <w:rPr>
          <w:sz w:val="22"/>
          <w:szCs w:val="22"/>
        </w:rPr>
        <w:t xml:space="preserve">Приложения: </w:t>
      </w:r>
    </w:p>
    <w:p w14:paraId="07DECCA7" w14:textId="77777777"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95DC9C9" w14:textId="77777777" w:rsidR="00F430AA" w:rsidRPr="00474A37" w:rsidRDefault="00F430AA" w:rsidP="00F430AA">
      <w:pPr>
        <w:jc w:val="both"/>
        <w:rPr>
          <w:rFonts w:eastAsia="MS Mincho"/>
          <w:b/>
          <w:bCs/>
          <w:sz w:val="28"/>
          <w:szCs w:val="28"/>
        </w:rPr>
      </w:pPr>
    </w:p>
    <w:p w14:paraId="6E12D073" w14:textId="77777777"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2D3C0F7" w14:textId="77777777" w:rsidR="00F430AA" w:rsidRPr="007415F9" w:rsidRDefault="00F430AA" w:rsidP="00F430AA">
      <w:pPr>
        <w:tabs>
          <w:tab w:val="left" w:pos="8640"/>
        </w:tabs>
        <w:jc w:val="center"/>
        <w:rPr>
          <w:i/>
        </w:rPr>
      </w:pPr>
      <w:r>
        <w:rPr>
          <w:i/>
        </w:rPr>
        <w:t xml:space="preserve">                                         (наименование претендента)</w:t>
      </w:r>
    </w:p>
    <w:p w14:paraId="709EA0DD" w14:textId="77777777"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14:paraId="108E3606" w14:textId="77777777"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14:paraId="3ABB41D9" w14:textId="77777777" w:rsidR="00F430AA" w:rsidRDefault="00F430AA" w:rsidP="00F430AA">
      <w:pPr>
        <w:pStyle w:val="32"/>
        <w:suppressAutoHyphens/>
        <w:spacing w:after="0"/>
        <w:rPr>
          <w:sz w:val="28"/>
          <w:szCs w:val="28"/>
        </w:rPr>
      </w:pPr>
      <w:r>
        <w:rPr>
          <w:sz w:val="28"/>
          <w:szCs w:val="28"/>
        </w:rPr>
        <w:t>«____» _________ 20___ г.</w:t>
      </w:r>
    </w:p>
    <w:p w14:paraId="3CD9E81E" w14:textId="77777777" w:rsidR="006B6573" w:rsidRPr="009B7EBA" w:rsidRDefault="0060142B" w:rsidP="00EF5BF8">
      <w:pPr>
        <w:pStyle w:val="1a"/>
        <w:ind w:firstLine="0"/>
        <w:jc w:val="right"/>
        <w:rPr>
          <w:rFonts w:eastAsia="MS Mincho"/>
          <w:b/>
          <w:sz w:val="60"/>
          <w:szCs w:val="60"/>
          <w:highlight w:val="cyan"/>
        </w:rPr>
      </w:pPr>
      <w:r>
        <w:t xml:space="preserve"> </w:t>
      </w:r>
    </w:p>
    <w:sectPr w:rsidR="006B6573" w:rsidRPr="009B7E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EA68" w14:textId="77777777" w:rsidR="00F06009" w:rsidRDefault="00F06009">
      <w:r>
        <w:separator/>
      </w:r>
    </w:p>
  </w:endnote>
  <w:endnote w:type="continuationSeparator" w:id="0">
    <w:p w14:paraId="57242CBE" w14:textId="77777777" w:rsidR="00F06009" w:rsidRDefault="00F06009">
      <w:r>
        <w:continuationSeparator/>
      </w:r>
    </w:p>
  </w:endnote>
  <w:endnote w:type="continuationNotice" w:id="1">
    <w:p w14:paraId="10C074A1" w14:textId="77777777" w:rsidR="00F06009" w:rsidRDefault="00F06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D674" w14:textId="77777777" w:rsidR="00F06009" w:rsidRDefault="00F0600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14F6FC" w14:textId="77777777" w:rsidR="00F06009" w:rsidRDefault="00F0600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9652" w14:textId="77777777" w:rsidR="00F06009" w:rsidRDefault="00F06009">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21A6" w14:textId="77777777" w:rsidR="00F06009" w:rsidRDefault="00F0600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61CB57F" w14:textId="77777777" w:rsidR="00F06009" w:rsidRDefault="00F0600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9054" w14:textId="77777777" w:rsidR="00F06009" w:rsidRDefault="00F06009">
    <w:pPr>
      <w:pStyle w:val="afc"/>
      <w:jc w:val="center"/>
    </w:pPr>
  </w:p>
  <w:p w14:paraId="0AC1D2DE" w14:textId="77777777" w:rsidR="00F06009" w:rsidRDefault="00F06009"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628B" w14:textId="77777777" w:rsidR="00F06009" w:rsidRDefault="00F0600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1BA0C" w14:textId="77777777" w:rsidR="00F06009" w:rsidRDefault="00F06009">
      <w:r>
        <w:separator/>
      </w:r>
    </w:p>
  </w:footnote>
  <w:footnote w:type="continuationSeparator" w:id="0">
    <w:p w14:paraId="0F820E76" w14:textId="77777777" w:rsidR="00F06009" w:rsidRDefault="00F06009">
      <w:r>
        <w:continuationSeparator/>
      </w:r>
    </w:p>
  </w:footnote>
  <w:footnote w:type="continuationNotice" w:id="1">
    <w:p w14:paraId="1C4D8C31" w14:textId="77777777" w:rsidR="00F06009" w:rsidRDefault="00F06009"/>
  </w:footnote>
  <w:footnote w:id="2">
    <w:p w14:paraId="28FA6230" w14:textId="77777777" w:rsidR="00F06009" w:rsidRPr="006D659F" w:rsidRDefault="00F06009" w:rsidP="0060142B">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28959791" w14:textId="77777777" w:rsidR="00F06009" w:rsidRDefault="00F06009"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A9B0" w14:textId="77777777" w:rsidR="00F06009" w:rsidRDefault="00F06009">
    <w:pPr>
      <w:pStyle w:val="afa"/>
      <w:jc w:val="center"/>
    </w:pPr>
    <w:r>
      <w:fldChar w:fldCharType="begin"/>
    </w:r>
    <w:r>
      <w:instrText xml:space="preserve"> PAGE   \* MERGEFORMAT </w:instrText>
    </w:r>
    <w:r>
      <w:fldChar w:fldCharType="separate"/>
    </w:r>
    <w:r>
      <w:rPr>
        <w:noProof/>
      </w:rPr>
      <w:t>28</w:t>
    </w:r>
    <w:r>
      <w:rPr>
        <w:noProof/>
      </w:rPr>
      <w:fldChar w:fldCharType="end"/>
    </w:r>
  </w:p>
  <w:p w14:paraId="0F1DA825" w14:textId="77777777" w:rsidR="00F06009" w:rsidRDefault="00F0600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D1DC" w14:textId="77777777" w:rsidR="00F06009" w:rsidRDefault="00F0600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5804" w14:textId="77777777" w:rsidR="00F06009" w:rsidRDefault="00F0600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2AE10" w14:textId="77777777" w:rsidR="00F06009" w:rsidRDefault="00F0600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0"/>
  </w:num>
  <w:num w:numId="11">
    <w:abstractNumId w:val="51"/>
  </w:num>
  <w:num w:numId="12">
    <w:abstractNumId w:val="42"/>
  </w:num>
  <w:num w:numId="13">
    <w:abstractNumId w:val="53"/>
  </w:num>
  <w:num w:numId="14">
    <w:abstractNumId w:val="57"/>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7"/>
  </w:num>
  <w:num w:numId="29">
    <w:abstractNumId w:val="24"/>
  </w:num>
  <w:num w:numId="30">
    <w:abstractNumId w:val="31"/>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6FCA"/>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80D"/>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274"/>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4E3A"/>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3D8"/>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42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13C"/>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6C32"/>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B13"/>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245"/>
    <w:rsid w:val="0074281A"/>
    <w:rsid w:val="00742DAA"/>
    <w:rsid w:val="007434C0"/>
    <w:rsid w:val="00744920"/>
    <w:rsid w:val="007451B4"/>
    <w:rsid w:val="00746E8D"/>
    <w:rsid w:val="00747369"/>
    <w:rsid w:val="0075124C"/>
    <w:rsid w:val="00751DD4"/>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0242"/>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4F1"/>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07945"/>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B7EBA"/>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3FEE"/>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312"/>
    <w:rsid w:val="00B4382C"/>
    <w:rsid w:val="00B44CA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0B8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731"/>
    <w:rsid w:val="00C43B6E"/>
    <w:rsid w:val="00C43CAC"/>
    <w:rsid w:val="00C45338"/>
    <w:rsid w:val="00C46EEA"/>
    <w:rsid w:val="00C505DC"/>
    <w:rsid w:val="00C51709"/>
    <w:rsid w:val="00C51965"/>
    <w:rsid w:val="00C52069"/>
    <w:rsid w:val="00C53B94"/>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737"/>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202"/>
    <w:rsid w:val="00DF69CD"/>
    <w:rsid w:val="00DF6AE3"/>
    <w:rsid w:val="00DF7161"/>
    <w:rsid w:val="00DF7C35"/>
    <w:rsid w:val="00E01CC1"/>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6B2"/>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674C"/>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5BF8"/>
    <w:rsid w:val="00EF6D72"/>
    <w:rsid w:val="00EF779C"/>
    <w:rsid w:val="00EF7D58"/>
    <w:rsid w:val="00F00255"/>
    <w:rsid w:val="00F030A6"/>
    <w:rsid w:val="00F03108"/>
    <w:rsid w:val="00F04862"/>
    <w:rsid w:val="00F05A3A"/>
    <w:rsid w:val="00F05B60"/>
    <w:rsid w:val="00F05F07"/>
    <w:rsid w:val="00F06009"/>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2ED0"/>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08AAB2"/>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character" w:styleId="afff5">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3612389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3.xml"/><Relationship Id="rId37" Type="http://schemas.openxmlformats.org/officeDocument/2006/relationships/hyperlink" Target="mailto:zabzd@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eader" Target="header2.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093CE-FEAA-4971-B746-475ABF8F0497}">
  <ds:schemaRefs>
    <ds:schemaRef ds:uri="http://schemas.openxmlformats.org/officeDocument/2006/bibliography"/>
  </ds:schemaRefs>
</ds:datastoreItem>
</file>

<file path=customXml/itemProps4.xml><?xml version="1.0" encoding="utf-8"?>
<ds:datastoreItem xmlns:ds="http://schemas.openxmlformats.org/officeDocument/2006/customXml" ds:itemID="{A85DCCE3-598F-43E8-8CFD-BA2B83276862}">
  <ds:schemaRefs>
    <ds:schemaRef ds:uri="http://schemas.openxmlformats.org/officeDocument/2006/bibliography"/>
  </ds:schemaRefs>
</ds:datastoreItem>
</file>

<file path=customXml/itemProps5.xml><?xml version="1.0" encoding="utf-8"?>
<ds:datastoreItem xmlns:ds="http://schemas.openxmlformats.org/officeDocument/2006/customXml" ds:itemID="{A05E283C-06AC-4EC5-922D-A277618407F0}">
  <ds:schemaRefs>
    <ds:schemaRef ds:uri="http://schemas.openxmlformats.org/officeDocument/2006/bibliography"/>
  </ds:schemaRefs>
</ds:datastoreItem>
</file>

<file path=customXml/itemProps6.xml><?xml version="1.0" encoding="utf-8"?>
<ds:datastoreItem xmlns:ds="http://schemas.openxmlformats.org/officeDocument/2006/customXml" ds:itemID="{233A911B-2683-4593-83A5-29C38301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23070</Words>
  <Characters>131501</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154263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2026-02-11T12:09:00Z</cp:lastPrinted>
  <dcterms:created xsi:type="dcterms:W3CDTF">2026-02-12T10:09:00Z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