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80C37" w14:textId="77777777" w:rsidR="00703B44" w:rsidRPr="00B0433C" w:rsidRDefault="00703B44">
      <w:pPr>
        <w:pStyle w:val="aff0"/>
        <w:ind w:left="60" w:right="48"/>
        <w:rPr>
          <w:color w:val="231F20"/>
          <w:spacing w:val="-2"/>
          <w:sz w:val="24"/>
          <w:szCs w:val="24"/>
        </w:rPr>
      </w:pPr>
    </w:p>
    <w:p w14:paraId="287B1A33" w14:textId="77777777" w:rsidR="00A807B6" w:rsidRPr="00C07A72" w:rsidRDefault="00A1510B">
      <w:pPr>
        <w:pStyle w:val="aff0"/>
        <w:ind w:left="60" w:right="48"/>
        <w:rPr>
          <w:sz w:val="24"/>
          <w:szCs w:val="24"/>
        </w:rPr>
      </w:pPr>
      <w:r w:rsidRPr="00C07A72">
        <w:rPr>
          <w:color w:val="231F20"/>
          <w:spacing w:val="-2"/>
          <w:sz w:val="24"/>
          <w:szCs w:val="24"/>
        </w:rPr>
        <w:t>ПРОТОКОЛ</w:t>
      </w:r>
    </w:p>
    <w:p w14:paraId="287B1A34" w14:textId="77777777" w:rsidR="00A807B6" w:rsidRPr="00C07A72" w:rsidRDefault="00A807B6">
      <w:pPr>
        <w:pStyle w:val="afe"/>
        <w:spacing w:before="64"/>
        <w:rPr>
          <w:b/>
          <w:sz w:val="24"/>
          <w:szCs w:val="24"/>
        </w:rPr>
      </w:pPr>
    </w:p>
    <w:p w14:paraId="287B1A35" w14:textId="0FF715E6" w:rsidR="00A807B6" w:rsidRPr="00A3795D" w:rsidRDefault="00A1510B">
      <w:pPr>
        <w:pStyle w:val="afe"/>
        <w:tabs>
          <w:tab w:val="left" w:pos="537"/>
          <w:tab w:val="left" w:pos="2776"/>
          <w:tab w:val="left" w:pos="3336"/>
          <w:tab w:val="left" w:pos="6223"/>
          <w:tab w:val="left" w:pos="9639"/>
        </w:tabs>
        <w:spacing w:before="308"/>
        <w:rPr>
          <w:sz w:val="24"/>
          <w:szCs w:val="24"/>
        </w:rPr>
      </w:pPr>
      <w:r w:rsidRPr="00A3795D">
        <w:rPr>
          <w:color w:val="231F20"/>
          <w:spacing w:val="-10"/>
          <w:sz w:val="24"/>
          <w:szCs w:val="24"/>
        </w:rPr>
        <w:t>«</w:t>
      </w:r>
      <w:r w:rsidR="00A3795D" w:rsidRPr="00A3795D">
        <w:rPr>
          <w:color w:val="231F20"/>
          <w:sz w:val="24"/>
          <w:szCs w:val="24"/>
        </w:rPr>
        <w:t>08</w:t>
      </w:r>
      <w:r w:rsidRPr="00A3795D">
        <w:rPr>
          <w:color w:val="231F20"/>
          <w:spacing w:val="-10"/>
          <w:sz w:val="24"/>
          <w:szCs w:val="24"/>
        </w:rPr>
        <w:t>»</w:t>
      </w:r>
      <w:r w:rsidR="00B0433C" w:rsidRPr="00A3795D">
        <w:rPr>
          <w:color w:val="231F20"/>
          <w:sz w:val="24"/>
          <w:szCs w:val="24"/>
        </w:rPr>
        <w:t xml:space="preserve"> </w:t>
      </w:r>
      <w:r w:rsidR="00A3795D" w:rsidRPr="00A3795D">
        <w:rPr>
          <w:color w:val="231F20"/>
          <w:sz w:val="24"/>
          <w:szCs w:val="24"/>
        </w:rPr>
        <w:t>мая</w:t>
      </w:r>
      <w:r w:rsidR="00B0433C" w:rsidRPr="00A3795D">
        <w:rPr>
          <w:color w:val="231F20"/>
          <w:sz w:val="24"/>
          <w:szCs w:val="24"/>
        </w:rPr>
        <w:t xml:space="preserve"> </w:t>
      </w:r>
      <w:r w:rsidR="00B0433C" w:rsidRPr="00A3795D">
        <w:rPr>
          <w:color w:val="231F20"/>
          <w:spacing w:val="-5"/>
          <w:sz w:val="24"/>
          <w:szCs w:val="24"/>
        </w:rPr>
        <w:t>202</w:t>
      </w:r>
      <w:r w:rsidR="00A3795D" w:rsidRPr="00A3795D">
        <w:rPr>
          <w:color w:val="231F20"/>
          <w:spacing w:val="-5"/>
          <w:sz w:val="24"/>
          <w:szCs w:val="24"/>
        </w:rPr>
        <w:t>6</w:t>
      </w:r>
      <w:r w:rsidR="00B0433C" w:rsidRPr="00A3795D">
        <w:rPr>
          <w:color w:val="231F20"/>
          <w:spacing w:val="-5"/>
          <w:sz w:val="24"/>
          <w:szCs w:val="24"/>
        </w:rPr>
        <w:t xml:space="preserve"> </w:t>
      </w:r>
      <w:r w:rsidRPr="00A3795D">
        <w:rPr>
          <w:color w:val="231F20"/>
          <w:spacing w:val="-5"/>
          <w:sz w:val="24"/>
          <w:szCs w:val="24"/>
        </w:rPr>
        <w:t>г.</w:t>
      </w:r>
      <w:r w:rsidRPr="00A3795D">
        <w:rPr>
          <w:color w:val="231F20"/>
          <w:sz w:val="24"/>
          <w:szCs w:val="24"/>
        </w:rPr>
        <w:tab/>
      </w:r>
      <w:r w:rsidR="00B0433C" w:rsidRPr="00A3795D">
        <w:rPr>
          <w:color w:val="231F20"/>
          <w:sz w:val="24"/>
          <w:szCs w:val="24"/>
        </w:rPr>
        <w:t xml:space="preserve">                                                                                             </w:t>
      </w:r>
      <w:r w:rsidRPr="00A3795D">
        <w:rPr>
          <w:color w:val="231F20"/>
          <w:spacing w:val="-10"/>
          <w:sz w:val="24"/>
          <w:szCs w:val="24"/>
        </w:rPr>
        <w:t xml:space="preserve">№ </w:t>
      </w:r>
      <w:r w:rsidR="00A3795D" w:rsidRPr="00A3795D">
        <w:rPr>
          <w:color w:val="231F20"/>
          <w:spacing w:val="-10"/>
          <w:sz w:val="24"/>
          <w:szCs w:val="24"/>
        </w:rPr>
        <w:t>02-26</w:t>
      </w:r>
      <w:r w:rsidR="00B0433C" w:rsidRPr="00A3795D">
        <w:rPr>
          <w:color w:val="231F20"/>
          <w:spacing w:val="-10"/>
          <w:sz w:val="24"/>
          <w:szCs w:val="24"/>
        </w:rPr>
        <w:t>/КК</w:t>
      </w:r>
    </w:p>
    <w:p w14:paraId="433EE29F" w14:textId="77777777" w:rsidR="00B0433C" w:rsidRPr="00C07A72" w:rsidRDefault="00B0433C">
      <w:pPr>
        <w:ind w:right="-6"/>
        <w:jc w:val="center"/>
        <w:rPr>
          <w:rFonts w:ascii="Times New Roman" w:hAnsi="Times New Roman" w:cs="Times New Roman"/>
        </w:rPr>
      </w:pPr>
    </w:p>
    <w:p w14:paraId="287B1A36" w14:textId="64D10F25" w:rsidR="00A807B6" w:rsidRPr="00C07A72" w:rsidRDefault="00B0433C">
      <w:pPr>
        <w:ind w:right="-6"/>
        <w:jc w:val="center"/>
        <w:rPr>
          <w:rFonts w:ascii="Times New Roman" w:hAnsi="Times New Roman" w:cs="Times New Roman"/>
        </w:rPr>
      </w:pPr>
      <w:r w:rsidRPr="00C07A72">
        <w:rPr>
          <w:rFonts w:ascii="Times New Roman" w:hAnsi="Times New Roman" w:cs="Times New Roman"/>
        </w:rPr>
        <w:t>Новосибирск</w:t>
      </w:r>
    </w:p>
    <w:p w14:paraId="5E88C1FB" w14:textId="77777777" w:rsidR="00B0433C" w:rsidRPr="00C07A72" w:rsidRDefault="00B0433C">
      <w:pPr>
        <w:ind w:right="-6"/>
        <w:jc w:val="center"/>
        <w:rPr>
          <w:rFonts w:ascii="Times New Roman" w:hAnsi="Times New Roman" w:cs="Times New Roman"/>
        </w:rPr>
      </w:pPr>
    </w:p>
    <w:p w14:paraId="7D66BF4B" w14:textId="2E3641A6" w:rsidR="00D97B26" w:rsidRPr="00C07A72" w:rsidRDefault="00D97B26" w:rsidP="00C07A72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C07A72">
        <w:rPr>
          <w:rFonts w:ascii="Times New Roman" w:hAnsi="Times New Roman" w:cs="Times New Roman"/>
        </w:rPr>
        <w:t xml:space="preserve">Состав Конкурсной комиссии филиала ПАО «ТрансКонтейнер» на Западно-Сибирской железной дороге (далее – КК) – пять человек. Приняли участие – пять человек. Кворум имеется. </w:t>
      </w:r>
    </w:p>
    <w:p w14:paraId="2C2CB7DB" w14:textId="77777777" w:rsidR="00B0433C" w:rsidRPr="00C07A72" w:rsidRDefault="00B0433C" w:rsidP="00B0433C">
      <w:pPr>
        <w:tabs>
          <w:tab w:val="left" w:pos="851"/>
        </w:tabs>
        <w:contextualSpacing/>
        <w:rPr>
          <w:rFonts w:ascii="Times New Roman" w:hAnsi="Times New Roman" w:cs="Times New Roman"/>
        </w:rPr>
      </w:pPr>
    </w:p>
    <w:p w14:paraId="4A9625DF" w14:textId="77777777" w:rsidR="00B0433C" w:rsidRPr="00C07A72" w:rsidRDefault="00B0433C" w:rsidP="00B0433C">
      <w:pPr>
        <w:pStyle w:val="Default"/>
        <w:spacing w:line="276" w:lineRule="auto"/>
        <w:ind w:left="142"/>
        <w:contextualSpacing/>
        <w:jc w:val="both"/>
        <w:rPr>
          <w:b/>
          <w:u w:val="single"/>
        </w:rPr>
      </w:pPr>
      <w:r w:rsidRPr="00C07A72">
        <w:rPr>
          <w:b/>
          <w:u w:val="single"/>
        </w:rPr>
        <w:t>Повестка дня заседания:</w:t>
      </w:r>
    </w:p>
    <w:p w14:paraId="30625561" w14:textId="1A1BC031" w:rsidR="00140DA4" w:rsidRPr="00C07A72" w:rsidRDefault="00140DA4" w:rsidP="00140DA4">
      <w:pPr>
        <w:suppressAutoHyphens/>
        <w:ind w:firstLine="709"/>
        <w:contextualSpacing/>
        <w:jc w:val="both"/>
        <w:outlineLvl w:val="3"/>
        <w:rPr>
          <w:rFonts w:ascii="Times New Roman" w:hAnsi="Times New Roman" w:cs="Times New Roman"/>
        </w:rPr>
      </w:pPr>
      <w:r w:rsidRPr="00C07A72">
        <w:rPr>
          <w:rFonts w:ascii="Times New Roman" w:hAnsi="Times New Roman" w:cs="Times New Roman"/>
        </w:rPr>
        <w:t xml:space="preserve">Подведение итогов </w:t>
      </w:r>
      <w:r w:rsidR="00A3795D">
        <w:rPr>
          <w:rFonts w:ascii="Times New Roman" w:hAnsi="Times New Roman" w:cs="Times New Roman"/>
        </w:rPr>
        <w:t>второго</w:t>
      </w:r>
      <w:r w:rsidRPr="00C07A72">
        <w:rPr>
          <w:rFonts w:ascii="Times New Roman" w:hAnsi="Times New Roman" w:cs="Times New Roman"/>
        </w:rPr>
        <w:t xml:space="preserve"> этапа рассмотрения и сопоставления заявок на участие в закупке способом размещения оферты № РО-ЗСИБ-25-0008 по предмету закупки «Поставка запасных частей и расходных материалов для автотранспорта, прицепов и спецтехники филиала ПАО «ТрансКонтейнер» на Западно-Сибирской железной дороге» (далее – Размещение оферты).</w:t>
      </w:r>
    </w:p>
    <w:p w14:paraId="0725F903" w14:textId="77777777" w:rsidR="00B0433C" w:rsidRPr="00C07A72" w:rsidRDefault="00B0433C" w:rsidP="00D97B26">
      <w:pPr>
        <w:pBdr>
          <w:top w:val="nil"/>
          <w:left w:val="nil"/>
          <w:bottom w:val="nil"/>
          <w:right w:val="nil"/>
          <w:between w:val="nil"/>
        </w:pBdr>
        <w:suppressAutoHyphens/>
        <w:contextualSpacing/>
        <w:jc w:val="both"/>
        <w:rPr>
          <w:rFonts w:ascii="Times New Roman" w:hAnsi="Times New Roman" w:cs="Times New Roman"/>
        </w:rPr>
      </w:pPr>
    </w:p>
    <w:p w14:paraId="5028E755" w14:textId="77777777" w:rsidR="00140DA4" w:rsidRPr="00C07A72" w:rsidRDefault="00140DA4" w:rsidP="00140DA4">
      <w:pPr>
        <w:suppressAutoHyphens/>
        <w:spacing w:before="120"/>
        <w:ind w:firstLine="709"/>
        <w:contextualSpacing/>
        <w:jc w:val="both"/>
        <w:outlineLvl w:val="3"/>
        <w:rPr>
          <w:rFonts w:ascii="Times New Roman" w:hAnsi="Times New Roman" w:cs="Times New Roman"/>
          <w:b/>
          <w:u w:val="single"/>
        </w:rPr>
      </w:pPr>
      <w:r w:rsidRPr="00C07A72">
        <w:rPr>
          <w:rFonts w:ascii="Times New Roman" w:hAnsi="Times New Roman" w:cs="Times New Roman"/>
          <w:b/>
          <w:u w:val="single"/>
        </w:rPr>
        <w:t>По повестке дня заседания:</w:t>
      </w:r>
    </w:p>
    <w:p w14:paraId="4C3F82D7" w14:textId="77777777" w:rsidR="00140DA4" w:rsidRPr="00C07A72" w:rsidRDefault="00140DA4" w:rsidP="00140DA4">
      <w:pPr>
        <w:spacing w:before="120"/>
        <w:contextualSpacing/>
        <w:jc w:val="both"/>
        <w:rPr>
          <w:rFonts w:ascii="Times New Roman" w:hAnsi="Times New Roman" w:cs="Times New Roman"/>
        </w:rPr>
      </w:pPr>
    </w:p>
    <w:p w14:paraId="3B8B5F94" w14:textId="43603C62" w:rsidR="00140DA4" w:rsidRPr="00A3795D" w:rsidRDefault="00A3795D" w:rsidP="00A3795D">
      <w:pPr>
        <w:numPr>
          <w:ilvl w:val="0"/>
          <w:numId w:val="1"/>
        </w:numPr>
        <w:spacing w:before="1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второму этапу Размещения оферты </w:t>
      </w:r>
      <w:r w:rsidRPr="00ED7D87">
        <w:rPr>
          <w:rFonts w:ascii="Times New Roman" w:hAnsi="Times New Roman"/>
        </w:rPr>
        <w:t>поступил</w:t>
      </w:r>
      <w:r>
        <w:rPr>
          <w:rFonts w:ascii="Times New Roman" w:hAnsi="Times New Roman"/>
        </w:rPr>
        <w:t>а</w:t>
      </w:r>
      <w:r w:rsidRPr="00ED7D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</w:t>
      </w:r>
      <w:r w:rsidRPr="00ED7D87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одна</w:t>
      </w:r>
      <w:r w:rsidRPr="00ED7D87">
        <w:rPr>
          <w:rFonts w:ascii="Times New Roman" w:hAnsi="Times New Roman"/>
        </w:rPr>
        <w:t>) заяв</w:t>
      </w:r>
      <w:r>
        <w:rPr>
          <w:rFonts w:ascii="Times New Roman" w:hAnsi="Times New Roman"/>
        </w:rPr>
        <w:t>ка</w:t>
      </w:r>
      <w:r w:rsidRPr="00ED7D87">
        <w:rPr>
          <w:rFonts w:ascii="Times New Roman" w:hAnsi="Times New Roman"/>
        </w:rPr>
        <w:t xml:space="preserve"> от следующ</w:t>
      </w:r>
      <w:r>
        <w:rPr>
          <w:rFonts w:ascii="Times New Roman" w:hAnsi="Times New Roman"/>
        </w:rPr>
        <w:t xml:space="preserve">его </w:t>
      </w:r>
      <w:r w:rsidRPr="00ED7D87">
        <w:rPr>
          <w:rFonts w:ascii="Times New Roman" w:hAnsi="Times New Roman"/>
        </w:rPr>
        <w:t>претендент</w:t>
      </w:r>
      <w:r>
        <w:rPr>
          <w:rFonts w:ascii="Times New Roman" w:hAnsi="Times New Roman"/>
        </w:rPr>
        <w:t>а</w:t>
      </w:r>
      <w:r w:rsidRPr="00ED7D87">
        <w:rPr>
          <w:rFonts w:ascii="Times New Roman" w:hAnsi="Times New Roman"/>
        </w:rPr>
        <w:t>:</w:t>
      </w:r>
    </w:p>
    <w:p w14:paraId="256C9069" w14:textId="77777777" w:rsidR="00140DA4" w:rsidRPr="00C07A72" w:rsidRDefault="00140DA4" w:rsidP="00140DA4">
      <w:pPr>
        <w:spacing w:before="120"/>
        <w:ind w:left="1069"/>
        <w:contextualSpacing/>
        <w:jc w:val="both"/>
        <w:rPr>
          <w:rFonts w:ascii="Times New Roman" w:hAnsi="Times New Roman" w:cs="Times New Roman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75"/>
        <w:gridCol w:w="4864"/>
      </w:tblGrid>
      <w:tr w:rsidR="00140DA4" w:rsidRPr="00C07A72" w14:paraId="4DB11B09" w14:textId="77777777" w:rsidTr="006109C7">
        <w:trPr>
          <w:jc w:val="center"/>
        </w:trPr>
        <w:tc>
          <w:tcPr>
            <w:tcW w:w="9639" w:type="dxa"/>
            <w:gridSpan w:val="2"/>
          </w:tcPr>
          <w:p w14:paraId="559B9BB4" w14:textId="3FD432CB" w:rsidR="00140DA4" w:rsidRPr="00C07A72" w:rsidRDefault="00140DA4" w:rsidP="00A3795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07A72">
              <w:rPr>
                <w:rFonts w:ascii="Times New Roman" w:hAnsi="Times New Roman" w:cs="Times New Roman"/>
                <w:b/>
              </w:rPr>
              <w:t xml:space="preserve">Заявка №1: </w:t>
            </w:r>
            <w:r w:rsidR="00D97B26" w:rsidRPr="00C07A72">
              <w:rPr>
                <w:rFonts w:ascii="Times New Roman" w:hAnsi="Times New Roman" w:cs="Times New Roman"/>
              </w:rPr>
              <w:t xml:space="preserve">Претендент </w:t>
            </w:r>
            <w:r w:rsidR="00A3795D">
              <w:rPr>
                <w:rFonts w:ascii="Times New Roman" w:hAnsi="Times New Roman" w:cs="Times New Roman"/>
              </w:rPr>
              <w:t>8</w:t>
            </w:r>
          </w:p>
        </w:tc>
      </w:tr>
      <w:tr w:rsidR="00140DA4" w:rsidRPr="00C07A72" w14:paraId="52D1210D" w14:textId="77777777" w:rsidTr="006109C7">
        <w:trPr>
          <w:jc w:val="center"/>
        </w:trPr>
        <w:tc>
          <w:tcPr>
            <w:tcW w:w="4775" w:type="dxa"/>
          </w:tcPr>
          <w:p w14:paraId="43463A71" w14:textId="77777777" w:rsidR="00140DA4" w:rsidRPr="00C07A72" w:rsidRDefault="00140DA4" w:rsidP="006109C7">
            <w:pPr>
              <w:ind w:firstLine="35"/>
              <w:contextualSpacing/>
              <w:rPr>
                <w:rFonts w:ascii="Times New Roman" w:hAnsi="Times New Roman" w:cs="Times New Roman"/>
              </w:rPr>
            </w:pPr>
            <w:r w:rsidRPr="00C07A72">
              <w:rPr>
                <w:rFonts w:ascii="Times New Roman" w:hAnsi="Times New Roman" w:cs="Times New Roman"/>
              </w:rPr>
              <w:t>Регистрационный номер заявки:</w:t>
            </w:r>
          </w:p>
        </w:tc>
        <w:tc>
          <w:tcPr>
            <w:tcW w:w="4864" w:type="dxa"/>
          </w:tcPr>
          <w:p w14:paraId="783CE2AE" w14:textId="7B95D40A" w:rsidR="00140DA4" w:rsidRPr="00C07A72" w:rsidRDefault="00A3795D" w:rsidP="006109C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</w:tr>
      <w:tr w:rsidR="00140DA4" w:rsidRPr="00C07A72" w14:paraId="02791100" w14:textId="77777777" w:rsidTr="006109C7">
        <w:trPr>
          <w:trHeight w:val="305"/>
          <w:jc w:val="center"/>
        </w:trPr>
        <w:tc>
          <w:tcPr>
            <w:tcW w:w="4775" w:type="dxa"/>
          </w:tcPr>
          <w:p w14:paraId="3BEDC2AB" w14:textId="77777777" w:rsidR="00140DA4" w:rsidRPr="00C07A72" w:rsidRDefault="00140DA4" w:rsidP="006109C7">
            <w:pPr>
              <w:ind w:firstLine="35"/>
              <w:contextualSpacing/>
              <w:rPr>
                <w:rFonts w:ascii="Times New Roman" w:hAnsi="Times New Roman" w:cs="Times New Roman"/>
              </w:rPr>
            </w:pPr>
            <w:r w:rsidRPr="00C07A72">
              <w:rPr>
                <w:rFonts w:ascii="Times New Roman" w:hAnsi="Times New Roman" w:cs="Times New Roman"/>
              </w:rPr>
              <w:t>Дата и время подачи заявки:</w:t>
            </w:r>
          </w:p>
        </w:tc>
        <w:tc>
          <w:tcPr>
            <w:tcW w:w="4864" w:type="dxa"/>
          </w:tcPr>
          <w:p w14:paraId="2B51F6E2" w14:textId="33531BAB" w:rsidR="00140DA4" w:rsidRPr="00A3795D" w:rsidRDefault="00A3795D" w:rsidP="00A3795D">
            <w:pPr>
              <w:pStyle w:val="a3"/>
              <w:numPr>
                <w:ilvl w:val="2"/>
                <w:numId w:val="3"/>
              </w:numPr>
              <w:rPr>
                <w:rFonts w:ascii="Times New Roman" w:hAnsi="Times New Roman" w:cs="Times New Roman"/>
              </w:rPr>
            </w:pPr>
            <w:r w:rsidRPr="00A3795D">
              <w:rPr>
                <w:rFonts w:ascii="Times New Roman" w:hAnsi="Times New Roman"/>
              </w:rPr>
              <w:t>16:54</w:t>
            </w:r>
          </w:p>
        </w:tc>
      </w:tr>
    </w:tbl>
    <w:p w14:paraId="50ECDC18" w14:textId="77777777" w:rsidR="00140DA4" w:rsidRPr="00C07A72" w:rsidRDefault="00140DA4" w:rsidP="00140DA4">
      <w:pPr>
        <w:spacing w:before="120"/>
        <w:ind w:left="1069"/>
        <w:contextualSpacing/>
        <w:jc w:val="both"/>
        <w:rPr>
          <w:rFonts w:ascii="Times New Roman" w:hAnsi="Times New Roman" w:cs="Times New Roman"/>
        </w:rPr>
      </w:pPr>
    </w:p>
    <w:p w14:paraId="52164272" w14:textId="77777777" w:rsidR="004904C6" w:rsidRPr="00C07A72" w:rsidRDefault="004904C6" w:rsidP="00B0433C">
      <w:pPr>
        <w:pBdr>
          <w:top w:val="nil"/>
          <w:left w:val="nil"/>
          <w:bottom w:val="nil"/>
          <w:right w:val="nil"/>
          <w:between w:val="nil"/>
        </w:pBdr>
        <w:suppressAutoHyphens/>
        <w:contextualSpacing/>
        <w:jc w:val="both"/>
        <w:rPr>
          <w:rFonts w:ascii="Times New Roman" w:hAnsi="Times New Roman" w:cs="Times New Roman"/>
        </w:rPr>
      </w:pPr>
    </w:p>
    <w:p w14:paraId="789413D3" w14:textId="65112C3B" w:rsidR="00A3795D" w:rsidRPr="00A3795D" w:rsidRDefault="00A3795D" w:rsidP="00A3795D">
      <w:pPr>
        <w:spacing w:before="120"/>
        <w:ind w:firstLine="85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Pr="00A3795D">
        <w:rPr>
          <w:rFonts w:ascii="Times New Roman" w:hAnsi="Times New Roman"/>
          <w:bCs/>
        </w:rPr>
        <w:t xml:space="preserve">Согласиться с выводами и предложениями Постоянной рабочей группы Конкурсной комиссии филиала ПАО «ТрансКонтейнер» на </w:t>
      </w:r>
      <w:proofErr w:type="gramStart"/>
      <w:r w:rsidRPr="00A3795D">
        <w:rPr>
          <w:rFonts w:ascii="Times New Roman" w:hAnsi="Times New Roman"/>
          <w:bCs/>
        </w:rPr>
        <w:t>Западно-Сибирской</w:t>
      </w:r>
      <w:proofErr w:type="gramEnd"/>
      <w:r w:rsidRPr="00A3795D">
        <w:rPr>
          <w:rFonts w:ascii="Times New Roman" w:hAnsi="Times New Roman"/>
          <w:bCs/>
        </w:rPr>
        <w:t xml:space="preserve"> железной дороге (протокол № 01-26/ПРГ заседания, состоявшегося 07 мая 2026 года). </w:t>
      </w:r>
    </w:p>
    <w:p w14:paraId="63C97119" w14:textId="54117E7F" w:rsidR="00A3795D" w:rsidRPr="0013477F" w:rsidRDefault="00A3795D" w:rsidP="00A3795D">
      <w:pPr>
        <w:pStyle w:val="a3"/>
        <w:shd w:val="clear" w:color="auto" w:fill="FFFFFF"/>
        <w:ind w:left="0" w:firstLine="85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3</w:t>
      </w:r>
      <w:r w:rsidRPr="00ED7D87">
        <w:rPr>
          <w:rFonts w:ascii="Times New Roman" w:hAnsi="Times New Roman"/>
        </w:rPr>
        <w:t xml:space="preserve">. </w:t>
      </w:r>
      <w:r w:rsidRPr="00ED7D87">
        <w:rPr>
          <w:rFonts w:ascii="Times New Roman" w:hAnsi="Times New Roman"/>
          <w:bCs/>
        </w:rPr>
        <w:t>Допустить к участию в</w:t>
      </w:r>
      <w:r>
        <w:rPr>
          <w:rFonts w:ascii="Times New Roman" w:hAnsi="Times New Roman"/>
          <w:bCs/>
        </w:rPr>
        <w:t>о</w:t>
      </w:r>
      <w:r w:rsidRPr="00ED7D87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втором этапе закупки</w:t>
      </w:r>
      <w:r w:rsidRPr="00ED7D87">
        <w:rPr>
          <w:rFonts w:ascii="Times New Roman" w:hAnsi="Times New Roman"/>
          <w:bCs/>
        </w:rPr>
        <w:t xml:space="preserve"> способом Размещения оферты </w:t>
      </w:r>
      <w:r>
        <w:rPr>
          <w:rFonts w:ascii="Times New Roman" w:hAnsi="Times New Roman" w:cs="Times New Roman"/>
        </w:rPr>
        <w:t>Претендента №8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bCs/>
        </w:rPr>
        <w:t xml:space="preserve">и признать его участником </w:t>
      </w:r>
      <w:r w:rsidRPr="00062FFD">
        <w:rPr>
          <w:rFonts w:ascii="Times New Roman" w:hAnsi="Times New Roman"/>
          <w:bCs/>
        </w:rPr>
        <w:t>(победител</w:t>
      </w:r>
      <w:r>
        <w:rPr>
          <w:rFonts w:ascii="Times New Roman" w:hAnsi="Times New Roman"/>
          <w:bCs/>
        </w:rPr>
        <w:t>ем</w:t>
      </w:r>
      <w:r w:rsidRPr="00062FFD">
        <w:rPr>
          <w:rFonts w:ascii="Times New Roman" w:hAnsi="Times New Roman"/>
          <w:bCs/>
        </w:rPr>
        <w:t>) закупки</w:t>
      </w:r>
      <w:r>
        <w:rPr>
          <w:rFonts w:ascii="Times New Roman" w:hAnsi="Times New Roman"/>
        </w:rPr>
        <w:t>.</w:t>
      </w:r>
    </w:p>
    <w:p w14:paraId="4204B834" w14:textId="77777777" w:rsidR="00A3795D" w:rsidRPr="00ED7D87" w:rsidRDefault="00A3795D" w:rsidP="00A3795D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4</w:t>
      </w:r>
      <w:r w:rsidRPr="00ED7D87">
        <w:rPr>
          <w:rFonts w:ascii="Times New Roman" w:hAnsi="Times New Roman"/>
          <w:bCs/>
        </w:rPr>
        <w:t xml:space="preserve">. </w:t>
      </w:r>
      <w:r w:rsidRPr="002238F9">
        <w:rPr>
          <w:rFonts w:ascii="Times New Roman" w:hAnsi="Times New Roman"/>
          <w:bCs/>
        </w:rPr>
        <w:t>На основании подпункта 3.7.</w:t>
      </w:r>
      <w:r>
        <w:rPr>
          <w:rFonts w:ascii="Times New Roman" w:hAnsi="Times New Roman"/>
          <w:bCs/>
        </w:rPr>
        <w:t>8</w:t>
      </w:r>
      <w:r w:rsidRPr="002238F9">
        <w:rPr>
          <w:rFonts w:ascii="Times New Roman" w:hAnsi="Times New Roman"/>
          <w:bCs/>
        </w:rPr>
        <w:t xml:space="preserve"> пункта 3.7 документации </w:t>
      </w:r>
      <w:r>
        <w:rPr>
          <w:rFonts w:ascii="Times New Roman" w:hAnsi="Times New Roman"/>
          <w:bCs/>
        </w:rPr>
        <w:t>о закупке</w:t>
      </w:r>
      <w:r w:rsidRPr="002238F9">
        <w:rPr>
          <w:rFonts w:ascii="Times New Roman" w:hAnsi="Times New Roman"/>
          <w:bCs/>
        </w:rPr>
        <w:t xml:space="preserve"> признать процедур</w:t>
      </w:r>
      <w:r>
        <w:rPr>
          <w:rFonts w:ascii="Times New Roman" w:hAnsi="Times New Roman"/>
          <w:bCs/>
        </w:rPr>
        <w:t xml:space="preserve">у </w:t>
      </w:r>
      <w:r w:rsidRPr="002238F9">
        <w:rPr>
          <w:rFonts w:ascii="Times New Roman" w:hAnsi="Times New Roman"/>
          <w:bCs/>
        </w:rPr>
        <w:t>Размещения оферты состоявш</w:t>
      </w:r>
      <w:r>
        <w:rPr>
          <w:rFonts w:ascii="Times New Roman" w:hAnsi="Times New Roman"/>
          <w:bCs/>
        </w:rPr>
        <w:t>ейся</w:t>
      </w:r>
      <w:r w:rsidRPr="00ED7D87">
        <w:rPr>
          <w:rFonts w:ascii="Times New Roman" w:hAnsi="Times New Roman"/>
        </w:rPr>
        <w:t>.</w:t>
      </w:r>
    </w:p>
    <w:p w14:paraId="4A1B80DA" w14:textId="78CC0F87" w:rsidR="00A3795D" w:rsidRPr="003555A5" w:rsidRDefault="00A3795D" w:rsidP="00A3795D">
      <w:pPr>
        <w:pStyle w:val="19"/>
        <w:suppressAutoHyphens/>
        <w:ind w:firstLine="851"/>
        <w:rPr>
          <w:sz w:val="24"/>
          <w:szCs w:val="24"/>
        </w:rPr>
      </w:pPr>
      <w:r>
        <w:rPr>
          <w:sz w:val="24"/>
          <w:szCs w:val="24"/>
        </w:rPr>
        <w:t>5</w:t>
      </w:r>
      <w:r w:rsidRPr="003555A5">
        <w:rPr>
          <w:sz w:val="24"/>
          <w:szCs w:val="24"/>
        </w:rPr>
        <w:t xml:space="preserve">. </w:t>
      </w:r>
      <w:r w:rsidRPr="003555A5">
        <w:rPr>
          <w:bCs/>
          <w:sz w:val="24"/>
          <w:szCs w:val="24"/>
        </w:rPr>
        <w:t xml:space="preserve">В соответствии с пунктом 3.7.5 пункта 3.7 документации о закупке </w:t>
      </w:r>
      <w:r>
        <w:rPr>
          <w:bCs/>
          <w:sz w:val="24"/>
          <w:szCs w:val="24"/>
        </w:rPr>
        <w:t xml:space="preserve">заключить </w:t>
      </w:r>
      <w:r w:rsidRPr="006C7FF2">
        <w:rPr>
          <w:bCs/>
          <w:sz w:val="24"/>
          <w:szCs w:val="24"/>
        </w:rPr>
        <w:t xml:space="preserve">договор с </w:t>
      </w:r>
      <w:r>
        <w:rPr>
          <w:sz w:val="24"/>
          <w:szCs w:val="24"/>
        </w:rPr>
        <w:t>Претендентом №8</w:t>
      </w:r>
      <w:r w:rsidRPr="006C7FF2">
        <w:rPr>
          <w:sz w:val="24"/>
          <w:szCs w:val="24"/>
        </w:rPr>
        <w:t xml:space="preserve"> с максимальной (совокупной) ценой договоров 7030000 (семь</w:t>
      </w:r>
      <w:r w:rsidRPr="003555A5">
        <w:rPr>
          <w:sz w:val="24"/>
          <w:szCs w:val="24"/>
        </w:rPr>
        <w:t xml:space="preserve"> миллионов тридцать тысяч) рублей 00 копеек без учета НДС.</w:t>
      </w:r>
    </w:p>
    <w:p w14:paraId="1C2AFC7F" w14:textId="477CA9E6" w:rsidR="00A3795D" w:rsidRPr="00ED7D87" w:rsidRDefault="00A3795D" w:rsidP="00A3795D">
      <w:pPr>
        <w:ind w:firstLine="851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ED7D87">
        <w:rPr>
          <w:rFonts w:ascii="Times New Roman" w:hAnsi="Times New Roman"/>
        </w:rPr>
        <w:t xml:space="preserve">. Поручить </w:t>
      </w:r>
      <w:r>
        <w:rPr>
          <w:rFonts w:ascii="Times New Roman" w:hAnsi="Times New Roman"/>
        </w:rPr>
        <w:t>ведущему</w:t>
      </w:r>
      <w:r w:rsidRPr="002238F9">
        <w:rPr>
          <w:rFonts w:ascii="Times New Roman" w:hAnsi="Times New Roman"/>
        </w:rPr>
        <w:t xml:space="preserve"> инженер</w:t>
      </w:r>
      <w:r>
        <w:rPr>
          <w:rFonts w:ascii="Times New Roman" w:hAnsi="Times New Roman"/>
        </w:rPr>
        <w:t>у</w:t>
      </w:r>
      <w:r w:rsidRPr="002238F9">
        <w:rPr>
          <w:rFonts w:ascii="Times New Roman" w:hAnsi="Times New Roman"/>
        </w:rPr>
        <w:t xml:space="preserve"> технического отдела</w:t>
      </w:r>
      <w:r w:rsidRPr="00ED7D87">
        <w:rPr>
          <w:rFonts w:ascii="Times New Roman" w:hAnsi="Times New Roman"/>
        </w:rPr>
        <w:t>:</w:t>
      </w:r>
    </w:p>
    <w:p w14:paraId="38254AAF" w14:textId="29073820" w:rsidR="00A3795D" w:rsidRPr="00ED7D87" w:rsidRDefault="00A3795D" w:rsidP="00A3795D">
      <w:pPr>
        <w:pBdr>
          <w:top w:val="nil"/>
          <w:left w:val="nil"/>
          <w:bottom w:val="nil"/>
          <w:right w:val="nil"/>
          <w:between w:val="nil"/>
        </w:pBdr>
        <w:suppressAutoHyphens/>
        <w:ind w:firstLine="851"/>
        <w:contextualSpacing/>
        <w:jc w:val="both"/>
        <w:rPr>
          <w:rFonts w:ascii="Times New Roman" w:hAnsi="Times New Roman"/>
        </w:rPr>
      </w:pPr>
      <w:r w:rsidRPr="00ED7D87">
        <w:rPr>
          <w:rFonts w:ascii="Times New Roman" w:hAnsi="Times New Roman"/>
        </w:rPr>
        <w:t xml:space="preserve">- уведомить </w:t>
      </w:r>
      <w:r>
        <w:rPr>
          <w:rFonts w:ascii="Times New Roman" w:hAnsi="Times New Roman" w:cs="Times New Roman"/>
        </w:rPr>
        <w:t>Претендента №8</w:t>
      </w:r>
      <w:r>
        <w:rPr>
          <w:rFonts w:ascii="Times New Roman" w:hAnsi="Times New Roman" w:cs="Times New Roman"/>
        </w:rPr>
        <w:t xml:space="preserve"> </w:t>
      </w:r>
      <w:r w:rsidRPr="00ED7D87">
        <w:rPr>
          <w:rFonts w:ascii="Times New Roman" w:hAnsi="Times New Roman"/>
        </w:rPr>
        <w:t>о принятом Конкурсной комиссией решении с приглашением заключить договор;</w:t>
      </w:r>
    </w:p>
    <w:p w14:paraId="09AEFE69" w14:textId="4F6F0950" w:rsidR="00A3795D" w:rsidRPr="00ED7D87" w:rsidRDefault="00A3795D" w:rsidP="00A3795D">
      <w:pPr>
        <w:pBdr>
          <w:top w:val="nil"/>
          <w:left w:val="nil"/>
          <w:bottom w:val="nil"/>
          <w:right w:val="nil"/>
          <w:between w:val="nil"/>
        </w:pBdr>
        <w:suppressAutoHyphens/>
        <w:ind w:firstLine="851"/>
        <w:contextualSpacing/>
        <w:jc w:val="both"/>
        <w:rPr>
          <w:rFonts w:ascii="Times New Roman" w:hAnsi="Times New Roman"/>
        </w:rPr>
      </w:pPr>
      <w:r w:rsidRPr="00ED7D87">
        <w:rPr>
          <w:rFonts w:ascii="Times New Roman" w:hAnsi="Times New Roman"/>
        </w:rPr>
        <w:t xml:space="preserve">- обеспечить в установленном порядке заключение договора с </w:t>
      </w:r>
      <w:r>
        <w:rPr>
          <w:rFonts w:ascii="Times New Roman" w:hAnsi="Times New Roman" w:cs="Times New Roman"/>
        </w:rPr>
        <w:t>Претендентом №8</w:t>
      </w:r>
      <w:r w:rsidRPr="00ED7D87">
        <w:rPr>
          <w:rFonts w:ascii="Times New Roman" w:hAnsi="Times New Roman"/>
        </w:rPr>
        <w:t>.</w:t>
      </w:r>
    </w:p>
    <w:p w14:paraId="0D218350" w14:textId="77777777" w:rsidR="004904C6" w:rsidRPr="00C07A72" w:rsidRDefault="004904C6" w:rsidP="00A3795D">
      <w:pPr>
        <w:pStyle w:val="19"/>
        <w:ind w:firstLine="851"/>
        <w:contextualSpacing/>
        <w:rPr>
          <w:sz w:val="24"/>
          <w:szCs w:val="24"/>
        </w:rPr>
      </w:pPr>
    </w:p>
    <w:p w14:paraId="59B75DDE" w14:textId="77777777" w:rsidR="004904C6" w:rsidRPr="00C07A72" w:rsidRDefault="004904C6" w:rsidP="004904C6">
      <w:pPr>
        <w:ind w:firstLine="709"/>
        <w:contextualSpacing/>
        <w:rPr>
          <w:rFonts w:ascii="Times New Roman" w:hAnsi="Times New Roman" w:cs="Times New Roman"/>
        </w:rPr>
      </w:pPr>
      <w:r w:rsidRPr="00C07A72">
        <w:rPr>
          <w:rFonts w:ascii="Times New Roman" w:hAnsi="Times New Roman" w:cs="Times New Roman"/>
        </w:rPr>
        <w:t>Решение принято единогласно.</w:t>
      </w:r>
    </w:p>
    <w:p w14:paraId="6A98E443" w14:textId="77777777" w:rsidR="004904C6" w:rsidRPr="00C07A72" w:rsidRDefault="004904C6" w:rsidP="004904C6">
      <w:pPr>
        <w:ind w:firstLine="709"/>
        <w:contextualSpacing/>
        <w:rPr>
          <w:rFonts w:ascii="Times New Roman" w:hAnsi="Times New Roman" w:cs="Times New Roman"/>
        </w:rPr>
      </w:pPr>
    </w:p>
    <w:p w14:paraId="0679DDA6" w14:textId="77777777" w:rsidR="004904C6" w:rsidRPr="00C07A72" w:rsidRDefault="004904C6" w:rsidP="004904C6">
      <w:pPr>
        <w:ind w:firstLine="709"/>
        <w:contextualSpacing/>
        <w:rPr>
          <w:rFonts w:ascii="Times New Roman" w:hAnsi="Times New Roman" w:cs="Times New Roman"/>
        </w:rPr>
      </w:pPr>
    </w:p>
    <w:p w14:paraId="1A2AC191" w14:textId="57312F3A" w:rsidR="00C07A72" w:rsidRPr="00C07A72" w:rsidRDefault="00C07A72" w:rsidP="00C07A72">
      <w:pPr>
        <w:ind w:firstLine="709"/>
        <w:jc w:val="both"/>
        <w:rPr>
          <w:rFonts w:ascii="Times New Roman" w:hAnsi="Times New Roman" w:cs="Times New Roman"/>
        </w:rPr>
      </w:pPr>
      <w:r w:rsidRPr="00C07A72">
        <w:rPr>
          <w:rFonts w:ascii="Times New Roman" w:hAnsi="Times New Roman" w:cs="Times New Roman"/>
        </w:rPr>
        <w:t>Протокол заседания Конкурсной комиссии филиала ПАО «ТрансКонтейнер» на Запа</w:t>
      </w:r>
      <w:bookmarkStart w:id="0" w:name="_GoBack"/>
      <w:bookmarkEnd w:id="0"/>
      <w:r w:rsidRPr="00C07A72">
        <w:rPr>
          <w:rFonts w:ascii="Times New Roman" w:hAnsi="Times New Roman" w:cs="Times New Roman"/>
        </w:rPr>
        <w:t xml:space="preserve">дно-Сибирской железной дороге от </w:t>
      </w:r>
      <w:r w:rsidR="00A3795D">
        <w:rPr>
          <w:rFonts w:ascii="Times New Roman" w:hAnsi="Times New Roman" w:cs="Times New Roman"/>
        </w:rPr>
        <w:t>08</w:t>
      </w:r>
      <w:r w:rsidRPr="00C07A72">
        <w:rPr>
          <w:rFonts w:ascii="Times New Roman" w:hAnsi="Times New Roman" w:cs="Times New Roman"/>
        </w:rPr>
        <w:t>.</w:t>
      </w:r>
      <w:r w:rsidR="00A3795D">
        <w:rPr>
          <w:rFonts w:ascii="Times New Roman" w:hAnsi="Times New Roman" w:cs="Times New Roman"/>
        </w:rPr>
        <w:t>05.2026 №02-26</w:t>
      </w:r>
      <w:r w:rsidRPr="00C07A72">
        <w:rPr>
          <w:rFonts w:ascii="Times New Roman" w:hAnsi="Times New Roman" w:cs="Times New Roman"/>
        </w:rPr>
        <w:t xml:space="preserve">/КК подписан </w:t>
      </w:r>
      <w:r w:rsidR="00A3795D">
        <w:rPr>
          <w:rFonts w:ascii="Times New Roman" w:hAnsi="Times New Roman" w:cs="Times New Roman"/>
        </w:rPr>
        <w:t>08.05.2026</w:t>
      </w:r>
      <w:r w:rsidRPr="00C07A72">
        <w:rPr>
          <w:rFonts w:ascii="Times New Roman" w:hAnsi="Times New Roman" w:cs="Times New Roman"/>
        </w:rPr>
        <w:t xml:space="preserve"> года. </w:t>
      </w:r>
    </w:p>
    <w:p w14:paraId="7550A00E" w14:textId="77777777" w:rsidR="00C07A72" w:rsidRPr="00C07A72" w:rsidRDefault="00C07A72" w:rsidP="00C07A72">
      <w:pPr>
        <w:jc w:val="both"/>
        <w:rPr>
          <w:rFonts w:ascii="Times New Roman" w:hAnsi="Times New Roman" w:cs="Times New Roman"/>
          <w:b/>
        </w:rPr>
      </w:pPr>
    </w:p>
    <w:p w14:paraId="311924C2" w14:textId="77777777" w:rsidR="00C07A72" w:rsidRPr="00C07A72" w:rsidRDefault="00C07A72" w:rsidP="00C07A72">
      <w:pPr>
        <w:jc w:val="both"/>
        <w:rPr>
          <w:rFonts w:ascii="Times New Roman" w:hAnsi="Times New Roman" w:cs="Times New Roman"/>
          <w:b/>
        </w:rPr>
      </w:pPr>
    </w:p>
    <w:p w14:paraId="2CA40111" w14:textId="77777777" w:rsidR="00C07A72" w:rsidRPr="00C07A72" w:rsidRDefault="00C07A72" w:rsidP="00C07A72">
      <w:pPr>
        <w:jc w:val="both"/>
        <w:rPr>
          <w:rFonts w:ascii="Times New Roman" w:hAnsi="Times New Roman" w:cs="Times New Roman"/>
        </w:rPr>
      </w:pPr>
      <w:r w:rsidRPr="00C07A72">
        <w:rPr>
          <w:rFonts w:ascii="Times New Roman" w:hAnsi="Times New Roman" w:cs="Times New Roman"/>
        </w:rPr>
        <w:t>Выписка верна</w:t>
      </w:r>
    </w:p>
    <w:p w14:paraId="2AC9B3CE" w14:textId="77777777" w:rsidR="00C07A72" w:rsidRPr="00C07A72" w:rsidRDefault="00C07A72" w:rsidP="00C07A72">
      <w:pPr>
        <w:jc w:val="both"/>
        <w:rPr>
          <w:rFonts w:ascii="Times New Roman" w:hAnsi="Times New Roman" w:cs="Times New Roman"/>
        </w:rPr>
      </w:pPr>
      <w:r w:rsidRPr="00C07A72">
        <w:rPr>
          <w:rFonts w:ascii="Times New Roman" w:hAnsi="Times New Roman" w:cs="Times New Roman"/>
        </w:rPr>
        <w:t>Секретарь Комиссии</w:t>
      </w:r>
    </w:p>
    <w:p w14:paraId="50643021" w14:textId="77777777" w:rsidR="004904C6" w:rsidRPr="00C07A72" w:rsidRDefault="004904C6" w:rsidP="00B0433C">
      <w:pPr>
        <w:pBdr>
          <w:top w:val="nil"/>
          <w:left w:val="nil"/>
          <w:bottom w:val="nil"/>
          <w:right w:val="nil"/>
          <w:between w:val="nil"/>
        </w:pBdr>
        <w:suppressAutoHyphens/>
        <w:contextualSpacing/>
        <w:jc w:val="both"/>
        <w:rPr>
          <w:rFonts w:ascii="Times New Roman" w:hAnsi="Times New Roman" w:cs="Times New Roman"/>
        </w:rPr>
      </w:pPr>
    </w:p>
    <w:sectPr w:rsidR="004904C6" w:rsidRPr="00C07A72" w:rsidSect="00C666BA">
      <w:headerReference w:type="first" r:id="rId11"/>
      <w:pgSz w:w="11900" w:h="16840"/>
      <w:pgMar w:top="1134" w:right="851" w:bottom="1134" w:left="1418" w:header="107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E2121" w14:textId="77777777" w:rsidR="005624F1" w:rsidRDefault="005624F1">
      <w:r>
        <w:separator/>
      </w:r>
    </w:p>
  </w:endnote>
  <w:endnote w:type="continuationSeparator" w:id="0">
    <w:p w14:paraId="52F68104" w14:textId="77777777" w:rsidR="005624F1" w:rsidRDefault="0056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6302BA" w14:textId="77777777" w:rsidR="005624F1" w:rsidRDefault="005624F1">
      <w:r>
        <w:separator/>
      </w:r>
    </w:p>
  </w:footnote>
  <w:footnote w:type="continuationSeparator" w:id="0">
    <w:p w14:paraId="5BA2B42B" w14:textId="77777777" w:rsidR="005624F1" w:rsidRDefault="00562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B1A45" w14:textId="5FF62697" w:rsidR="00A807B6" w:rsidRDefault="00A1510B">
    <w:pPr>
      <w:pStyle w:val="1"/>
      <w:rPr>
        <w:sz w:val="32"/>
        <w:szCs w:val="32"/>
        <w:lang w:val="uk-UA"/>
      </w:rPr>
    </w:pPr>
    <w:r>
      <w:rPr>
        <w:rFonts w:ascii="Times New Roman" w:hAnsi="Times New Roman" w:cs="Times New Roman"/>
        <w:noProof/>
        <w:color w:val="004687"/>
        <w:sz w:val="36"/>
        <w:szCs w:val="36"/>
        <w:lang w:eastAsia="ru-RU"/>
      </w:rPr>
      <w:drawing>
        <wp:anchor distT="0" distB="0" distL="114300" distR="114300" simplePos="0" relativeHeight="251660288" behindDoc="1" locked="0" layoutInCell="1" allowOverlap="1" wp14:anchorId="3AA5613F" wp14:editId="75907A89">
          <wp:simplePos x="0" y="0"/>
          <wp:positionH relativeFrom="page">
            <wp:posOffset>2448560</wp:posOffset>
          </wp:positionH>
          <wp:positionV relativeFrom="page">
            <wp:posOffset>720090</wp:posOffset>
          </wp:positionV>
          <wp:extent cx="2664000" cy="648000"/>
          <wp:effectExtent l="0" t="0" r="3175" b="0"/>
          <wp:wrapNone/>
          <wp:docPr id="2" name="Рисунок 7" descr="Transcontaine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Transcontainer_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64000" cy="64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7B1A46" w14:textId="2709D6FF" w:rsidR="00A807B6" w:rsidRDefault="00A807B6">
    <w:pPr>
      <w:pStyle w:val="1"/>
      <w:rPr>
        <w:sz w:val="28"/>
        <w:lang w:val="uk-UA"/>
      </w:rPr>
    </w:pPr>
  </w:p>
  <w:p w14:paraId="287B1A47" w14:textId="7EDE6AEC" w:rsidR="00A807B6" w:rsidRDefault="00A807B6">
    <w:pPr>
      <w:pStyle w:val="1"/>
      <w:rPr>
        <w:sz w:val="36"/>
        <w:szCs w:val="36"/>
        <w:lang w:val="uk-UA"/>
      </w:rPr>
    </w:pPr>
  </w:p>
  <w:p w14:paraId="5884CB1B" w14:textId="34290B66" w:rsidR="00703B44" w:rsidRDefault="00A1510B">
    <w:pPr>
      <w:ind w:right="-8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aps/>
        <w:noProof/>
        <w:color w:val="004687"/>
        <w:sz w:val="32"/>
        <w:szCs w:val="32"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B9D301" wp14:editId="6DE0A34E">
              <wp:simplePos x="0" y="0"/>
              <wp:positionH relativeFrom="column">
                <wp:posOffset>-908705</wp:posOffset>
              </wp:positionH>
              <wp:positionV relativeFrom="paragraph">
                <wp:posOffset>154236</wp:posOffset>
              </wp:positionV>
              <wp:extent cx="7551041" cy="791845"/>
              <wp:effectExtent l="0" t="0" r="0" b="0"/>
              <wp:wrapNone/>
              <wp:docPr id="4" name="Надпись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1041" cy="791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A7237D" w14:textId="77777777" w:rsidR="00703B44" w:rsidRDefault="00A1510B" w:rsidP="00703B44">
                          <w:pPr>
                            <w:ind w:right="-8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72FA0"/>
                              <w:lang w:val="uk-U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72FA0"/>
                              <w:lang w:val="uk-UA"/>
                            </w:rPr>
                            <w:t>ФИЛИАЛ ПАО «</w:t>
                          </w:r>
                          <w:bookmarkStart w:id="1" w:name="_Hlk161690519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72FA0"/>
                              <w:lang w:val="uk-UA"/>
                            </w:rPr>
                            <w:t>ТРАНСКОНТЕЙНЕР</w:t>
                          </w:r>
                          <w:bookmarkEnd w:id="1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72FA0"/>
                              <w:lang w:val="uk-UA"/>
                            </w:rPr>
                            <w:t xml:space="preserve">» </w:t>
                          </w:r>
                        </w:p>
                        <w:p w14:paraId="280960C8" w14:textId="77777777" w:rsidR="00703B44" w:rsidRDefault="00A1510B" w:rsidP="00703B44">
                          <w:pPr>
                            <w:ind w:right="-8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72FA0"/>
                              <w:lang w:val="uk-U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72FA0"/>
                              <w:lang w:val="uk-UA"/>
                            </w:rPr>
                            <w:t>НА ЗАПАДНО-СИБИРСКОЙ ЖЕЛЕЗНОЙ ДОРОГЕ</w:t>
                          </w:r>
                        </w:p>
                        <w:p w14:paraId="0AD2A191" w14:textId="77777777" w:rsidR="00703B44" w:rsidRPr="00703B44" w:rsidRDefault="00703B44">
                          <w:pPr>
                            <w:rPr>
                              <w:lang w:val="uk-U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B9D301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left:0;text-align:left;margin-left:-71.55pt;margin-top:12.15pt;width:594.55pt;height:6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" filled="f" stroked="f" strokeweight=".5pt">
              <v:textbox>
                <w:txbxContent>
                  <w:p w14:paraId="75A7237D" w14:textId="77777777" w:rsidR="00703B44" w:rsidRDefault="00A1510B" w:rsidP="00703B44">
                    <w:pPr>
                      <w:ind w:right="-8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072FA0"/>
                        <w:lang w:val="uk-U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72FA0"/>
                        <w:lang w:val="uk-UA"/>
                      </w:rPr>
                      <w:t>ФИЛИАЛ ПАО «</w:t>
                    </w:r>
                    <w:bookmarkStart w:id="2" w:name="_Hlk161690519"/>
                    <w:r>
                      <w:rPr>
                        <w:rFonts w:ascii="Times New Roman" w:hAnsi="Times New Roman" w:cs="Times New Roman"/>
                        <w:b/>
                        <w:bCs/>
                        <w:color w:val="072FA0"/>
                        <w:lang w:val="uk-UA"/>
                      </w:rPr>
                      <w:t>ТРАНСКОНТЕЙНЕР</w:t>
                    </w:r>
                    <w:bookmarkEnd w:id="2"/>
                    <w:r>
                      <w:rPr>
                        <w:rFonts w:ascii="Times New Roman" w:hAnsi="Times New Roman" w:cs="Times New Roman"/>
                        <w:b/>
                        <w:bCs/>
                        <w:color w:val="072FA0"/>
                        <w:lang w:val="uk-UA"/>
                      </w:rPr>
                      <w:t xml:space="preserve">» </w:t>
                    </w:r>
                  </w:p>
                  <w:p w14:paraId="280960C8" w14:textId="77777777" w:rsidR="00703B44" w:rsidRDefault="00A1510B" w:rsidP="00703B44">
                    <w:pPr>
                      <w:ind w:right="-8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072FA0"/>
                        <w:lang w:val="uk-U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72FA0"/>
                        <w:lang w:val="uk-UA"/>
                      </w:rPr>
                      <w:t>НА ЗАПАДНО-СИБИРСКОЙ ЖЕЛЕЗНОЙ ДОРОГЕ</w:t>
                    </w:r>
                  </w:p>
                  <w:p w14:paraId="0AD2A191" w14:textId="77777777" w:rsidR="00703B44" w:rsidRPr="00703B44" w:rsidRDefault="00703B44">
                    <w:pPr>
                      <w:rPr>
                        <w:lang w:val="uk-UA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4EA0052" w14:textId="36A6B2E0" w:rsidR="00703B44" w:rsidRDefault="00703B44">
    <w:pPr>
      <w:ind w:right="-8"/>
      <w:jc w:val="center"/>
      <w:rPr>
        <w:rFonts w:ascii="Times New Roman" w:hAnsi="Times New Roman" w:cs="Times New Roman"/>
        <w:b/>
        <w:bCs/>
        <w:color w:val="072FA0"/>
        <w:lang w:val="uk-UA"/>
      </w:rPr>
    </w:pPr>
  </w:p>
  <w:p w14:paraId="287B1A49" w14:textId="118CE59E" w:rsidR="00A807B6" w:rsidRDefault="00A807B6">
    <w:pPr>
      <w:spacing w:after="240"/>
      <w:ind w:right="-6"/>
      <w:jc w:val="center"/>
      <w:rPr>
        <w:rFonts w:ascii="Times New Roman" w:hAnsi="Times New Roman" w:cs="Times New Roman"/>
        <w:b/>
        <w:bCs/>
        <w:caps/>
        <w:color w:val="004687"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5A8C"/>
    <w:multiLevelType w:val="hybridMultilevel"/>
    <w:tmpl w:val="30963ABA"/>
    <w:lvl w:ilvl="0" w:tplc="32B23B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5977EB"/>
    <w:multiLevelType w:val="multilevel"/>
    <w:tmpl w:val="937EE65C"/>
    <w:lvl w:ilvl="0">
      <w:start w:val="19"/>
      <w:numFmt w:val="decimal"/>
      <w:lvlText w:val="%1"/>
      <w:lvlJc w:val="left"/>
      <w:pPr>
        <w:ind w:left="1080" w:hanging="1080"/>
      </w:pPr>
      <w:rPr>
        <w:rFonts w:cstheme="minorBidi" w:hint="default"/>
      </w:rPr>
    </w:lvl>
    <w:lvl w:ilvl="1">
      <w:start w:val="4"/>
      <w:numFmt w:val="decimalZero"/>
      <w:lvlText w:val="%1.%2"/>
      <w:lvlJc w:val="left"/>
      <w:pPr>
        <w:ind w:left="1080" w:hanging="1080"/>
      </w:pPr>
      <w:rPr>
        <w:rFonts w:cstheme="minorBidi" w:hint="default"/>
      </w:rPr>
    </w:lvl>
    <w:lvl w:ilvl="2">
      <w:start w:val="2026"/>
      <w:numFmt w:val="decimal"/>
      <w:lvlText w:val="%1.%2.%3"/>
      <w:lvlJc w:val="left"/>
      <w:pPr>
        <w:ind w:left="1080" w:hanging="108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2" w15:restartNumberingAfterBreak="0">
    <w:nsid w:val="5C091656"/>
    <w:multiLevelType w:val="hybridMultilevel"/>
    <w:tmpl w:val="30963ABA"/>
    <w:lvl w:ilvl="0" w:tplc="32B23B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62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B6"/>
    <w:rsid w:val="000549F7"/>
    <w:rsid w:val="000675AD"/>
    <w:rsid w:val="00140DA4"/>
    <w:rsid w:val="0014438B"/>
    <w:rsid w:val="00272A8A"/>
    <w:rsid w:val="003555A5"/>
    <w:rsid w:val="004904C6"/>
    <w:rsid w:val="00504F5E"/>
    <w:rsid w:val="005624F1"/>
    <w:rsid w:val="00601C6F"/>
    <w:rsid w:val="00703B44"/>
    <w:rsid w:val="007B7255"/>
    <w:rsid w:val="00843FE8"/>
    <w:rsid w:val="00863A1A"/>
    <w:rsid w:val="00885556"/>
    <w:rsid w:val="008B4A04"/>
    <w:rsid w:val="008C5FAE"/>
    <w:rsid w:val="009704E4"/>
    <w:rsid w:val="00A1510B"/>
    <w:rsid w:val="00A3795D"/>
    <w:rsid w:val="00A56867"/>
    <w:rsid w:val="00A807B6"/>
    <w:rsid w:val="00AD0979"/>
    <w:rsid w:val="00B0433C"/>
    <w:rsid w:val="00B22AEA"/>
    <w:rsid w:val="00B85E9A"/>
    <w:rsid w:val="00B93EC9"/>
    <w:rsid w:val="00C07A72"/>
    <w:rsid w:val="00C666BA"/>
    <w:rsid w:val="00CB1D8A"/>
    <w:rsid w:val="00D97B26"/>
    <w:rsid w:val="00DF1403"/>
    <w:rsid w:val="00E8737B"/>
    <w:rsid w:val="00F0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B1A33"/>
  <w15:docId w15:val="{541C912F-E353-4E07-BDA0-D276AC22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1"/>
    <w:next w:val="a"/>
    <w:link w:val="10"/>
    <w:uiPriority w:val="9"/>
    <w:qFormat/>
    <w:pPr>
      <w:spacing w:after="12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Bullet 1"/>
    <w:basedOn w:val="a"/>
    <w:link w:val="a4"/>
    <w:qFormat/>
    <w:pPr>
      <w:ind w:left="720"/>
      <w:contextualSpacing/>
    </w:pPr>
  </w:style>
  <w:style w:type="paragraph" w:styleId="a5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2">
    <w:name w:val="Название объекта1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a">
    <w:name w:val="Название объекта Знак"/>
    <w:basedOn w:val="a0"/>
    <w:link w:val="12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1">
    <w:name w:val="Верхний колонтитул1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1"/>
    <w:uiPriority w:val="99"/>
  </w:style>
  <w:style w:type="paragraph" w:customStyle="1" w:styleId="15">
    <w:name w:val="Нижний колонтитул1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15"/>
    <w:uiPriority w:val="99"/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f6">
    <w:name w:val="Table Grid"/>
    <w:basedOn w:val="a1"/>
    <w:uiPriority w:val="39"/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7">
    <w:name w:val="Дата и номер"/>
    <w:basedOn w:val="a"/>
    <w:rPr>
      <w:rFonts w:ascii="Times New Roman" w:hAnsi="Times New Roman" w:cs="Times New Roman"/>
      <w:sz w:val="20"/>
      <w:szCs w:val="20"/>
      <w:lang w:eastAsia="en-GB"/>
    </w:rPr>
  </w:style>
  <w:style w:type="character" w:styleId="af8">
    <w:name w:val="Placeholder Text"/>
    <w:basedOn w:val="a0"/>
    <w:uiPriority w:val="99"/>
    <w:semiHidden/>
    <w:rPr>
      <w:color w:val="808080"/>
    </w:rPr>
  </w:style>
  <w:style w:type="character" w:customStyle="1" w:styleId="10">
    <w:name w:val="Заголовок 1 Знак"/>
    <w:basedOn w:val="a0"/>
    <w:link w:val="11"/>
    <w:uiPriority w:val="9"/>
    <w:rPr>
      <w:rFonts w:ascii="Times New Roman" w:hAnsi="Times New Roman" w:cs="Times New Roman"/>
      <w:b/>
      <w:sz w:val="28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character" w:customStyle="1" w:styleId="110">
    <w:name w:val="Подписи_11"/>
    <w:basedOn w:val="a0"/>
    <w:uiPriority w:val="1"/>
    <w:rPr>
      <w:rFonts w:asciiTheme="minorHAnsi" w:hAnsiTheme="minorHAnsi"/>
      <w:color w:val="000000" w:themeColor="text1"/>
      <w:sz w:val="22"/>
    </w:rPr>
  </w:style>
  <w:style w:type="paragraph" w:styleId="afe">
    <w:name w:val="Body Text"/>
    <w:basedOn w:val="a"/>
    <w:link w:val="aff"/>
    <w:uiPriority w:val="1"/>
    <w:qFormat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">
    <w:name w:val="Основной текст Знак"/>
    <w:basedOn w:val="a0"/>
    <w:link w:val="afe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f0">
    <w:name w:val="Title"/>
    <w:basedOn w:val="a"/>
    <w:link w:val="aff1"/>
    <w:uiPriority w:val="10"/>
    <w:qFormat/>
    <w:pPr>
      <w:widowControl w:val="0"/>
      <w:ind w:right="2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1">
    <w:name w:val="Название Знак"/>
    <w:basedOn w:val="a0"/>
    <w:link w:val="aff0"/>
    <w:uiPriority w:val="1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f2">
    <w:name w:val="header"/>
    <w:basedOn w:val="a"/>
    <w:link w:val="17"/>
    <w:uiPriority w:val="99"/>
    <w:unhideWhenUsed/>
    <w:rsid w:val="00863A1A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f2"/>
    <w:uiPriority w:val="99"/>
    <w:rsid w:val="00863A1A"/>
  </w:style>
  <w:style w:type="paragraph" w:styleId="aff3">
    <w:name w:val="footer"/>
    <w:basedOn w:val="a"/>
    <w:link w:val="18"/>
    <w:uiPriority w:val="99"/>
    <w:unhideWhenUsed/>
    <w:rsid w:val="00863A1A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f3"/>
    <w:uiPriority w:val="99"/>
    <w:rsid w:val="00863A1A"/>
  </w:style>
  <w:style w:type="paragraph" w:styleId="aff4">
    <w:name w:val="Balloon Text"/>
    <w:basedOn w:val="a"/>
    <w:link w:val="aff5"/>
    <w:uiPriority w:val="99"/>
    <w:semiHidden/>
    <w:unhideWhenUsed/>
    <w:rsid w:val="00B85E9A"/>
    <w:rPr>
      <w:rFonts w:ascii="Segoe UI" w:hAnsi="Segoe UI" w:cs="Segoe UI"/>
      <w:sz w:val="18"/>
      <w:szCs w:val="18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B85E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0433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ru-RU"/>
    </w:rPr>
  </w:style>
  <w:style w:type="paragraph" w:customStyle="1" w:styleId="19">
    <w:name w:val="Обычный1"/>
    <w:link w:val="Normal"/>
    <w:qFormat/>
    <w:rsid w:val="004904C6"/>
    <w:pPr>
      <w:ind w:firstLine="720"/>
      <w:jc w:val="both"/>
    </w:pPr>
    <w:rPr>
      <w:rFonts w:ascii="Times New Roman" w:eastAsia="Times New Roman" w:hAnsi="Times New Roman" w:cs="Times New Roman"/>
      <w:sz w:val="28"/>
      <w:szCs w:val="22"/>
      <w:lang w:eastAsia="ru-RU"/>
    </w:rPr>
  </w:style>
  <w:style w:type="character" w:customStyle="1" w:styleId="Normal">
    <w:name w:val="Normal Знак"/>
    <w:link w:val="19"/>
    <w:rsid w:val="004904C6"/>
    <w:rPr>
      <w:rFonts w:ascii="Times New Roman" w:eastAsia="Times New Roman" w:hAnsi="Times New Roman" w:cs="Times New Roman"/>
      <w:sz w:val="28"/>
      <w:szCs w:val="22"/>
      <w:lang w:eastAsia="ru-RU"/>
    </w:rPr>
  </w:style>
  <w:style w:type="character" w:customStyle="1" w:styleId="a4">
    <w:name w:val="Абзац списка Знак"/>
    <w:aliases w:val="Маркер Знак,List Paragraph1 Знак,List Paragraph Знак,название Знак,Bullet List Знак,FooterText Знак,numbered Знак,SL_Абзац списка Знак,Абзац списка2 Знак,Bullet Number Знак,Нумерованый список Знак,lp1 Знак,Абзац списка4 Знак"/>
    <w:link w:val="a3"/>
    <w:rsid w:val="004904C6"/>
  </w:style>
  <w:style w:type="character" w:customStyle="1" w:styleId="normaltextrun">
    <w:name w:val="normaltextrun"/>
    <w:basedOn w:val="a0"/>
    <w:rsid w:val="00490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УК ДЕЛО">
      <a:majorFont>
        <a:latin typeface="Times New Roman Bold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137EA3072628C4888A7CA06B5B50D51" ma:contentTypeVersion="0" ma:contentTypeDescription="Создание документа." ma:contentTypeScope="" ma:versionID="c4c83f973709ed9d1747a3debdcf7b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89E37-AC9B-4EA7-B716-EB27DDC9C0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810673-4F13-49DD-A707-1410B7C8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CB578F-F142-4B7E-919E-23FF171337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A80C1F-E43E-4C18-A668-1A07E0B42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8. Бланк протокола.docx</vt:lpstr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 Бланк протокола.docx</dc:title>
  <dc:creator>Microsoft Office User</dc:creator>
  <cp:lastModifiedBy>Ременных Татьяна Николаевна</cp:lastModifiedBy>
  <cp:revision>7</cp:revision>
  <dcterms:created xsi:type="dcterms:W3CDTF">2025-10-27T01:15:00Z</dcterms:created>
  <dcterms:modified xsi:type="dcterms:W3CDTF">2026-05-08T02:50:00Z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0x0101000137EA3072628C4888A7CA06B5B50D51</vt:lpwstr>
  </property>
  <property fmtid="{D5CDD505-2E9C-101B-9397-08002B2CF9AE}" pid="3" name="_dlc_DocIdItemGuid">
    <vt:lpwstr>4df4b1a9-07ab-4460-81ab-c106ce5cbe38</vt:lpwstr>
  </property>
</Properties>
</file>