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Pr="00E1575D" w:rsidRDefault="0042179E" w:rsidP="005465A1">
      <w:pPr>
        <w:jc w:val="right"/>
        <w:rPr>
          <w:b/>
        </w:rPr>
      </w:pPr>
      <w:r>
        <w:rPr>
          <w:b/>
        </w:rPr>
        <w:t>27</w:t>
      </w:r>
      <w:r w:rsidR="00E1575D" w:rsidRPr="00E1575D">
        <w:rPr>
          <w:b/>
        </w:rPr>
        <w:t>.</w:t>
      </w:r>
      <w:r>
        <w:rPr>
          <w:b/>
        </w:rPr>
        <w:t>01</w:t>
      </w:r>
      <w:r w:rsidR="00E1575D" w:rsidRPr="00E1575D">
        <w:rPr>
          <w:b/>
        </w:rPr>
        <w:t>.201</w:t>
      </w:r>
      <w:r>
        <w:rPr>
          <w:b/>
        </w:rPr>
        <w:t>5</w:t>
      </w:r>
      <w:r w:rsidR="005465A1" w:rsidRPr="00E1575D">
        <w:rPr>
          <w:b/>
        </w:rPr>
        <w:t xml:space="preserve">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EA5965" w:rsidRPr="00EA5965" w:rsidRDefault="00B31DFD" w:rsidP="00EA5965">
      <w:pPr>
        <w:pStyle w:val="1"/>
        <w:suppressAutoHyphens/>
        <w:ind w:firstLine="567"/>
        <w:rPr>
          <w:b/>
          <w:szCs w:val="28"/>
        </w:rPr>
      </w:pPr>
      <w:r>
        <w:rPr>
          <w:b/>
          <w:bCs/>
          <w:szCs w:val="28"/>
        </w:rPr>
        <w:t>П</w:t>
      </w:r>
      <w:r w:rsidR="005465A1" w:rsidRPr="00E1575D">
        <w:rPr>
          <w:b/>
          <w:bCs/>
          <w:szCs w:val="28"/>
        </w:rPr>
        <w:t>АО «</w:t>
      </w:r>
      <w:r w:rsidR="006B31CA" w:rsidRPr="00E1575D">
        <w:rPr>
          <w:b/>
          <w:bCs/>
          <w:szCs w:val="28"/>
        </w:rPr>
        <w:t>ТрансКонтейнер</w:t>
      </w:r>
      <w:r w:rsidR="005465A1" w:rsidRPr="00E1575D">
        <w:rPr>
          <w:b/>
          <w:bCs/>
          <w:szCs w:val="28"/>
        </w:rPr>
        <w:t>» информирует о внесении и</w:t>
      </w:r>
      <w:r w:rsidR="004D52B3" w:rsidRPr="00E1575D">
        <w:rPr>
          <w:b/>
          <w:bCs/>
          <w:szCs w:val="28"/>
        </w:rPr>
        <w:t>зменени</w:t>
      </w:r>
      <w:r w:rsidR="005465A1" w:rsidRPr="00E1575D">
        <w:rPr>
          <w:b/>
          <w:bCs/>
          <w:szCs w:val="28"/>
        </w:rPr>
        <w:t>й</w:t>
      </w:r>
      <w:r w:rsidR="004D52B3" w:rsidRPr="00E1575D">
        <w:rPr>
          <w:b/>
          <w:bCs/>
          <w:szCs w:val="28"/>
        </w:rPr>
        <w:t xml:space="preserve"> </w:t>
      </w:r>
      <w:r w:rsidR="00954011" w:rsidRPr="00E1575D">
        <w:rPr>
          <w:b/>
          <w:bCs/>
          <w:szCs w:val="28"/>
        </w:rPr>
        <w:t>в</w:t>
      </w:r>
      <w:r w:rsidR="004D52B3" w:rsidRPr="00E1575D">
        <w:rPr>
          <w:b/>
          <w:bCs/>
          <w:szCs w:val="28"/>
        </w:rPr>
        <w:t xml:space="preserve"> </w:t>
      </w:r>
      <w:r w:rsidR="004D18AA" w:rsidRPr="00E1575D">
        <w:rPr>
          <w:b/>
          <w:bCs/>
          <w:szCs w:val="28"/>
        </w:rPr>
        <w:t>конкурсную</w:t>
      </w:r>
      <w:r w:rsidR="004D52B3" w:rsidRPr="00E1575D">
        <w:rPr>
          <w:b/>
          <w:bCs/>
          <w:szCs w:val="28"/>
        </w:rPr>
        <w:t xml:space="preserve"> документацию </w:t>
      </w:r>
      <w:r w:rsidR="00E1575D" w:rsidRPr="00E1575D">
        <w:rPr>
          <w:b/>
          <w:bCs/>
          <w:szCs w:val="28"/>
        </w:rPr>
        <w:t xml:space="preserve">закупки </w:t>
      </w:r>
      <w:r w:rsidR="00EA5965">
        <w:rPr>
          <w:b/>
          <w:bCs/>
          <w:szCs w:val="28"/>
        </w:rPr>
        <w:t xml:space="preserve">способом </w:t>
      </w:r>
      <w:r w:rsidR="0042179E">
        <w:rPr>
          <w:b/>
          <w:bCs/>
          <w:szCs w:val="28"/>
        </w:rPr>
        <w:t>размещения оферты</w:t>
      </w:r>
      <w:r w:rsidR="00EA5965">
        <w:rPr>
          <w:b/>
          <w:bCs/>
          <w:szCs w:val="28"/>
        </w:rPr>
        <w:t xml:space="preserve"> </w:t>
      </w:r>
      <w:r w:rsidR="00EA5965" w:rsidRPr="00EA5965">
        <w:rPr>
          <w:b/>
          <w:szCs w:val="28"/>
        </w:rPr>
        <w:t>№</w:t>
      </w:r>
      <w:r w:rsidR="00EA5965">
        <w:rPr>
          <w:b/>
          <w:szCs w:val="28"/>
        </w:rPr>
        <w:t xml:space="preserve"> </w:t>
      </w:r>
      <w:r w:rsidR="0042179E">
        <w:rPr>
          <w:b/>
          <w:szCs w:val="28"/>
        </w:rPr>
        <w:t>РО</w:t>
      </w:r>
      <w:r w:rsidR="00EA5965" w:rsidRPr="00EA5965">
        <w:rPr>
          <w:b/>
          <w:szCs w:val="28"/>
        </w:rPr>
        <w:t>/00</w:t>
      </w:r>
      <w:r w:rsidR="0042179E">
        <w:rPr>
          <w:b/>
          <w:szCs w:val="28"/>
        </w:rPr>
        <w:t>1</w:t>
      </w:r>
      <w:r w:rsidR="00EA5965" w:rsidRPr="00EA5965">
        <w:rPr>
          <w:b/>
          <w:szCs w:val="28"/>
        </w:rPr>
        <w:t>/НКПМСК/00</w:t>
      </w:r>
      <w:r w:rsidR="0042179E">
        <w:rPr>
          <w:b/>
          <w:szCs w:val="28"/>
        </w:rPr>
        <w:t>01</w:t>
      </w:r>
      <w:r w:rsidR="00EA5965" w:rsidRPr="00EA5965">
        <w:rPr>
          <w:b/>
          <w:szCs w:val="28"/>
        </w:rPr>
        <w:t xml:space="preserve"> на </w:t>
      </w:r>
      <w:r w:rsidR="00EA5965" w:rsidRPr="0042179E">
        <w:rPr>
          <w:b/>
          <w:szCs w:val="28"/>
        </w:rPr>
        <w:t xml:space="preserve">право заключения </w:t>
      </w:r>
      <w:proofErr w:type="gramStart"/>
      <w:r w:rsidR="00EA5965" w:rsidRPr="0042179E">
        <w:rPr>
          <w:b/>
          <w:szCs w:val="28"/>
        </w:rPr>
        <w:t>договора</w:t>
      </w:r>
      <w:proofErr w:type="gramEnd"/>
      <w:r w:rsidR="00EA5965" w:rsidRPr="0042179E">
        <w:rPr>
          <w:b/>
          <w:szCs w:val="28"/>
        </w:rPr>
        <w:t xml:space="preserve"> на </w:t>
      </w:r>
      <w:r w:rsidR="0042179E" w:rsidRPr="0042179E">
        <w:rPr>
          <w:b/>
          <w:szCs w:val="28"/>
        </w:rPr>
        <w:t xml:space="preserve">временное размещение (отстой) на подъездных путях </w:t>
      </w:r>
      <w:proofErr w:type="spellStart"/>
      <w:r w:rsidR="0042179E" w:rsidRPr="0042179E">
        <w:rPr>
          <w:b/>
          <w:szCs w:val="28"/>
        </w:rPr>
        <w:t>необщего</w:t>
      </w:r>
      <w:proofErr w:type="spellEnd"/>
      <w:r w:rsidR="0042179E" w:rsidRPr="0042179E">
        <w:rPr>
          <w:b/>
          <w:szCs w:val="28"/>
        </w:rPr>
        <w:t xml:space="preserve"> пользования Исполнителя в г. Воскресенск, г. Владимир порожних </w:t>
      </w:r>
      <w:proofErr w:type="spellStart"/>
      <w:r w:rsidR="0042179E" w:rsidRPr="0042179E">
        <w:rPr>
          <w:b/>
          <w:szCs w:val="28"/>
        </w:rPr>
        <w:t>фитинговых</w:t>
      </w:r>
      <w:proofErr w:type="spellEnd"/>
      <w:r w:rsidR="0042179E" w:rsidRPr="0042179E">
        <w:rPr>
          <w:b/>
          <w:szCs w:val="28"/>
        </w:rPr>
        <w:t xml:space="preserve"> платформ собственности ПАО «ТрансКонтейнер»</w:t>
      </w:r>
      <w:r w:rsidR="00EA5965" w:rsidRPr="0042179E">
        <w:rPr>
          <w:b/>
          <w:szCs w:val="28"/>
        </w:rPr>
        <w:t>.</w:t>
      </w:r>
    </w:p>
    <w:p w:rsidR="007A7A78" w:rsidRDefault="00765E46" w:rsidP="007C6C61">
      <w:pPr>
        <w:ind w:firstLine="567"/>
        <w:jc w:val="both"/>
        <w:rPr>
          <w:sz w:val="28"/>
          <w:szCs w:val="28"/>
        </w:rPr>
      </w:pPr>
      <w:r w:rsidRPr="001C3E66">
        <w:rPr>
          <w:sz w:val="28"/>
          <w:szCs w:val="28"/>
        </w:rPr>
        <w:t xml:space="preserve">1. </w:t>
      </w:r>
      <w:r w:rsidR="0016591C" w:rsidRPr="00CD4D39">
        <w:rPr>
          <w:sz w:val="28"/>
          <w:szCs w:val="28"/>
        </w:rPr>
        <w:t xml:space="preserve">Пункт </w:t>
      </w:r>
      <w:r w:rsidR="0016591C">
        <w:rPr>
          <w:sz w:val="28"/>
          <w:szCs w:val="28"/>
        </w:rPr>
        <w:t>20</w:t>
      </w:r>
      <w:r w:rsidR="0016591C" w:rsidRPr="00CD4D39">
        <w:rPr>
          <w:sz w:val="28"/>
          <w:szCs w:val="28"/>
        </w:rPr>
        <w:t xml:space="preserve"> раздела </w:t>
      </w:r>
      <w:r w:rsidR="007C6C61">
        <w:rPr>
          <w:sz w:val="28"/>
          <w:szCs w:val="28"/>
        </w:rPr>
        <w:t>8</w:t>
      </w:r>
      <w:r w:rsidR="0016591C" w:rsidRPr="00CD4D39">
        <w:rPr>
          <w:sz w:val="28"/>
          <w:szCs w:val="28"/>
        </w:rPr>
        <w:t xml:space="preserve"> Информационн</w:t>
      </w:r>
      <w:r w:rsidR="0016591C">
        <w:rPr>
          <w:sz w:val="28"/>
          <w:szCs w:val="28"/>
        </w:rPr>
        <w:t>ой</w:t>
      </w:r>
      <w:r w:rsidR="0016591C" w:rsidRPr="00CD4D39">
        <w:rPr>
          <w:sz w:val="28"/>
          <w:szCs w:val="28"/>
        </w:rPr>
        <w:t xml:space="preserve"> карт</w:t>
      </w:r>
      <w:r w:rsidR="0016591C">
        <w:rPr>
          <w:sz w:val="28"/>
          <w:szCs w:val="28"/>
        </w:rPr>
        <w:t>ы</w:t>
      </w:r>
      <w:r w:rsidR="0016591C" w:rsidRPr="00CD4D39">
        <w:rPr>
          <w:sz w:val="28"/>
          <w:szCs w:val="28"/>
        </w:rPr>
        <w:t xml:space="preserve"> документации о закупке</w:t>
      </w:r>
      <w:r w:rsidR="0016591C" w:rsidRPr="001C3E66">
        <w:rPr>
          <w:sz w:val="28"/>
          <w:szCs w:val="28"/>
        </w:rPr>
        <w:t xml:space="preserve"> </w:t>
      </w:r>
      <w:r w:rsidR="0016591C">
        <w:rPr>
          <w:sz w:val="28"/>
          <w:szCs w:val="28"/>
        </w:rPr>
        <w:t>и</w:t>
      </w:r>
      <w:r w:rsidR="0016591C" w:rsidRPr="001C3E66">
        <w:rPr>
          <w:sz w:val="28"/>
          <w:szCs w:val="28"/>
        </w:rPr>
        <w:t>зложить в следующей редакции:</w:t>
      </w:r>
    </w:p>
    <w:p w:rsidR="007C6C61" w:rsidRPr="00A1666C" w:rsidRDefault="0016591C" w:rsidP="007C6C61">
      <w:pPr>
        <w:ind w:firstLine="710"/>
        <w:jc w:val="both"/>
        <w:rPr>
          <w:sz w:val="28"/>
          <w:szCs w:val="28"/>
        </w:rPr>
      </w:pPr>
      <w:r w:rsidRPr="0016591C">
        <w:rPr>
          <w:sz w:val="28"/>
          <w:szCs w:val="28"/>
        </w:rPr>
        <w:t>«</w:t>
      </w:r>
      <w:r w:rsidR="007C6C61" w:rsidRPr="00A1666C">
        <w:rPr>
          <w:sz w:val="28"/>
          <w:szCs w:val="28"/>
        </w:rPr>
        <w:t xml:space="preserve">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7C6C61" w:rsidRPr="00A1666C" w:rsidRDefault="007C6C61" w:rsidP="007C6C61">
      <w:pPr>
        <w:pStyle w:val="-3"/>
        <w:numPr>
          <w:ilvl w:val="2"/>
          <w:numId w:val="0"/>
        </w:numPr>
        <w:tabs>
          <w:tab w:val="num" w:pos="1985"/>
        </w:tabs>
        <w:rPr>
          <w:szCs w:val="28"/>
        </w:rPr>
      </w:pPr>
      <w:r w:rsidRPr="00A1666C">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C6C61" w:rsidRPr="00A1666C" w:rsidRDefault="007C6C61" w:rsidP="007C6C61">
      <w:pPr>
        <w:pStyle w:val="-3"/>
        <w:numPr>
          <w:ilvl w:val="2"/>
          <w:numId w:val="0"/>
        </w:numPr>
        <w:tabs>
          <w:tab w:val="num" w:pos="1985"/>
        </w:tabs>
        <w:ind w:firstLine="710"/>
        <w:rPr>
          <w:szCs w:val="28"/>
        </w:rPr>
      </w:pPr>
      <w:r w:rsidRPr="00A1666C">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C6C61" w:rsidRPr="00A1666C" w:rsidRDefault="007C6C61" w:rsidP="007C6C61">
      <w:pPr>
        <w:pStyle w:val="-3"/>
        <w:numPr>
          <w:ilvl w:val="2"/>
          <w:numId w:val="0"/>
        </w:numPr>
        <w:tabs>
          <w:tab w:val="num" w:pos="1985"/>
        </w:tabs>
        <w:rPr>
          <w:szCs w:val="28"/>
        </w:rPr>
      </w:pPr>
      <w:r w:rsidRPr="00A1666C">
        <w:rPr>
          <w:szCs w:val="28"/>
        </w:rPr>
        <w:t>Внесение изменений в договор по предложениям победителя является правом Заказчика и осуществляется по усмотрению Заказчика.</w:t>
      </w:r>
    </w:p>
    <w:p w:rsidR="007A7A78" w:rsidRDefault="007C6C61" w:rsidP="007C6C61">
      <w:pPr>
        <w:pStyle w:val="-3"/>
        <w:rPr>
          <w:szCs w:val="28"/>
        </w:rPr>
      </w:pPr>
      <w:r w:rsidRPr="00A1666C">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roofErr w:type="gramStart"/>
      <w:r w:rsidRPr="00A1666C">
        <w:rPr>
          <w:szCs w:val="28"/>
        </w:rPr>
        <w:t>.</w:t>
      </w:r>
      <w:r w:rsidR="0016591C" w:rsidRPr="0016591C">
        <w:rPr>
          <w:szCs w:val="28"/>
        </w:rPr>
        <w:t>»</w:t>
      </w:r>
      <w:r w:rsidR="006C0514">
        <w:rPr>
          <w:szCs w:val="28"/>
        </w:rPr>
        <w:t xml:space="preserve">. </w:t>
      </w:r>
      <w:proofErr w:type="gramEnd"/>
      <w:r w:rsidR="006C0514" w:rsidRPr="006C0514">
        <w:rPr>
          <w:b/>
          <w:szCs w:val="28"/>
        </w:rPr>
        <w:t>Далее по тексту</w:t>
      </w:r>
      <w:r w:rsidR="002254A3">
        <w:rPr>
          <w:b/>
          <w:szCs w:val="28"/>
        </w:rPr>
        <w:t>.</w:t>
      </w:r>
    </w:p>
    <w:p w:rsidR="007A7A78" w:rsidRDefault="007A7A78" w:rsidP="006B31CA">
      <w:pPr>
        <w:shd w:val="clear" w:color="auto" w:fill="FFFFFF"/>
        <w:jc w:val="both"/>
        <w:rPr>
          <w:sz w:val="28"/>
          <w:szCs w:val="28"/>
        </w:rPr>
      </w:pPr>
    </w:p>
    <w:p w:rsidR="007A7A78" w:rsidRPr="006B31CA" w:rsidRDefault="007A7A78" w:rsidP="007A7A78">
      <w:pPr>
        <w:shd w:val="clear" w:color="auto" w:fill="FFFFFF"/>
        <w:jc w:val="both"/>
        <w:rPr>
          <w:sz w:val="28"/>
          <w:szCs w:val="28"/>
        </w:rPr>
      </w:pPr>
    </w:p>
    <w:sectPr w:rsidR="007A7A78" w:rsidRPr="006B31CA" w:rsidSect="002254A3">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6591C"/>
    <w:rsid w:val="001802C1"/>
    <w:rsid w:val="001C3E66"/>
    <w:rsid w:val="001E6F3E"/>
    <w:rsid w:val="001F1484"/>
    <w:rsid w:val="002254A3"/>
    <w:rsid w:val="00237D99"/>
    <w:rsid w:val="00327A51"/>
    <w:rsid w:val="003B2F3B"/>
    <w:rsid w:val="003D77FB"/>
    <w:rsid w:val="003E0B5B"/>
    <w:rsid w:val="003F5F60"/>
    <w:rsid w:val="0042179E"/>
    <w:rsid w:val="00430E64"/>
    <w:rsid w:val="004351C1"/>
    <w:rsid w:val="00493EE3"/>
    <w:rsid w:val="004A014D"/>
    <w:rsid w:val="004A75B5"/>
    <w:rsid w:val="004D18AA"/>
    <w:rsid w:val="004D52B3"/>
    <w:rsid w:val="005465A1"/>
    <w:rsid w:val="005C01FE"/>
    <w:rsid w:val="005D49D3"/>
    <w:rsid w:val="005E7C27"/>
    <w:rsid w:val="005F6121"/>
    <w:rsid w:val="0060150A"/>
    <w:rsid w:val="00607859"/>
    <w:rsid w:val="00640A14"/>
    <w:rsid w:val="006679F7"/>
    <w:rsid w:val="00681FF2"/>
    <w:rsid w:val="006B31CA"/>
    <w:rsid w:val="006C0514"/>
    <w:rsid w:val="006D198B"/>
    <w:rsid w:val="00724E4B"/>
    <w:rsid w:val="00730BA9"/>
    <w:rsid w:val="00744E9D"/>
    <w:rsid w:val="00765E46"/>
    <w:rsid w:val="00771996"/>
    <w:rsid w:val="007973DE"/>
    <w:rsid w:val="007A7A78"/>
    <w:rsid w:val="007B3042"/>
    <w:rsid w:val="007C6C61"/>
    <w:rsid w:val="007D04E3"/>
    <w:rsid w:val="007E0E89"/>
    <w:rsid w:val="008346D5"/>
    <w:rsid w:val="00875495"/>
    <w:rsid w:val="008B400B"/>
    <w:rsid w:val="008D7EAE"/>
    <w:rsid w:val="00904C2D"/>
    <w:rsid w:val="009077ED"/>
    <w:rsid w:val="00935A7A"/>
    <w:rsid w:val="00945A14"/>
    <w:rsid w:val="00954011"/>
    <w:rsid w:val="00962200"/>
    <w:rsid w:val="0097632D"/>
    <w:rsid w:val="009A6883"/>
    <w:rsid w:val="009C5148"/>
    <w:rsid w:val="00A248D1"/>
    <w:rsid w:val="00AB2444"/>
    <w:rsid w:val="00B31DFD"/>
    <w:rsid w:val="00BA6C3A"/>
    <w:rsid w:val="00BE24FC"/>
    <w:rsid w:val="00C077F1"/>
    <w:rsid w:val="00C115FB"/>
    <w:rsid w:val="00C15989"/>
    <w:rsid w:val="00C16581"/>
    <w:rsid w:val="00C51A5D"/>
    <w:rsid w:val="00C54377"/>
    <w:rsid w:val="00CA008E"/>
    <w:rsid w:val="00CD4D39"/>
    <w:rsid w:val="00CE4C0A"/>
    <w:rsid w:val="00CE775F"/>
    <w:rsid w:val="00D42893"/>
    <w:rsid w:val="00D43E39"/>
    <w:rsid w:val="00D56FC7"/>
    <w:rsid w:val="00D75DA3"/>
    <w:rsid w:val="00DC3D56"/>
    <w:rsid w:val="00DF0194"/>
    <w:rsid w:val="00E02D9A"/>
    <w:rsid w:val="00E1575D"/>
    <w:rsid w:val="00E72036"/>
    <w:rsid w:val="00E72E11"/>
    <w:rsid w:val="00E83E82"/>
    <w:rsid w:val="00E850D5"/>
    <w:rsid w:val="00EA5965"/>
    <w:rsid w:val="00F22B48"/>
    <w:rsid w:val="00F52851"/>
    <w:rsid w:val="00F6160E"/>
    <w:rsid w:val="00F95C03"/>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ab">
    <w:name w:val="Table Grid"/>
    <w:basedOn w:val="a1"/>
    <w:uiPriority w:val="59"/>
    <w:rsid w:val="007A7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Пункт-3"/>
    <w:basedOn w:val="a"/>
    <w:rsid w:val="0016591C"/>
    <w:pPr>
      <w:tabs>
        <w:tab w:val="num" w:pos="1985"/>
      </w:tabs>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9C45-094C-47FD-9D3E-B8F770AE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ksenofontovaiup</cp:lastModifiedBy>
  <cp:revision>2</cp:revision>
  <cp:lastPrinted>2014-12-11T16:10:00Z</cp:lastPrinted>
  <dcterms:created xsi:type="dcterms:W3CDTF">2015-01-27T12:51:00Z</dcterms:created>
  <dcterms:modified xsi:type="dcterms:W3CDTF">2015-01-27T12:51:00Z</dcterms:modified>
</cp:coreProperties>
</file>