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98" w:rsidRPr="00833D29" w:rsidRDefault="001E5602" w:rsidP="00833D29">
      <w:pPr>
        <w:tabs>
          <w:tab w:val="left" w:pos="993"/>
        </w:tabs>
        <w:ind w:firstLine="709"/>
        <w:jc w:val="right"/>
        <w:rPr>
          <w:b/>
        </w:rPr>
      </w:pPr>
      <w:r>
        <w:rPr>
          <w:b/>
          <w:noProof/>
          <w:color w:val="FF0000"/>
        </w:rPr>
        <mc:AlternateContent>
          <mc:Choice Requires="wpg">
            <w:drawing>
              <wp:anchor distT="0" distB="0" distL="114300" distR="114300" simplePos="0" relativeHeight="251658240" behindDoc="1" locked="0" layoutInCell="1" allowOverlap="1" wp14:anchorId="4CA68574" wp14:editId="2B5A8EA1">
                <wp:simplePos x="0" y="0"/>
                <wp:positionH relativeFrom="column">
                  <wp:posOffset>-500478</wp:posOffset>
                </wp:positionH>
                <wp:positionV relativeFrom="paragraph">
                  <wp:posOffset>-404050</wp:posOffset>
                </wp:positionV>
                <wp:extent cx="2938145" cy="1757238"/>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1757238"/>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602" w:rsidRPr="00A05799" w:rsidRDefault="001E5602" w:rsidP="005F28BC">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1E5602" w:rsidRPr="003D2E5E" w:rsidRDefault="001E5602" w:rsidP="005F28BC">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1E5602" w:rsidRPr="00A05799" w:rsidRDefault="001E5602" w:rsidP="005F28BC">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1E5602" w:rsidRPr="003D2E5E" w:rsidRDefault="001E5602" w:rsidP="005F28BC">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1E5602" w:rsidRPr="004864E0" w:rsidRDefault="001E5602" w:rsidP="005F28BC">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4864E0">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4864E0">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4864E0">
                                <w:rPr>
                                  <w:rFonts w:ascii="Arial" w:hAnsi="Arial" w:cs="Arial"/>
                                  <w:spacing w:val="6"/>
                                  <w:sz w:val="18"/>
                                  <w:szCs w:val="18"/>
                                  <w:lang w:val="en-US"/>
                                </w:rPr>
                                <w:t>@</w:t>
                              </w:r>
                              <w:r w:rsidRPr="00A05799">
                                <w:rPr>
                                  <w:rFonts w:ascii="Arial" w:hAnsi="Arial" w:cs="Arial"/>
                                  <w:spacing w:val="6"/>
                                  <w:sz w:val="18"/>
                                  <w:szCs w:val="18"/>
                                  <w:lang w:val="en-US"/>
                                </w:rPr>
                                <w:t>trcont</w:t>
                              </w:r>
                              <w:r w:rsidRPr="004864E0">
                                <w:rPr>
                                  <w:rFonts w:ascii="Arial" w:hAnsi="Arial" w:cs="Arial"/>
                                  <w:spacing w:val="6"/>
                                  <w:sz w:val="18"/>
                                  <w:szCs w:val="18"/>
                                  <w:lang w:val="en-US"/>
                                </w:rPr>
                                <w:t>.</w:t>
                              </w:r>
                              <w:r w:rsidRPr="00A05799">
                                <w:rPr>
                                  <w:rFonts w:ascii="Arial" w:hAnsi="Arial" w:cs="Arial"/>
                                  <w:spacing w:val="6"/>
                                  <w:sz w:val="18"/>
                                  <w:szCs w:val="18"/>
                                  <w:lang w:val="en-US"/>
                                </w:rPr>
                                <w:t>ru</w:t>
                              </w:r>
                              <w:r w:rsidRPr="004864E0">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4864E0">
                                <w:rPr>
                                  <w:rFonts w:ascii="Arial" w:hAnsi="Arial" w:cs="Arial"/>
                                  <w:spacing w:val="6"/>
                                  <w:sz w:val="18"/>
                                  <w:szCs w:val="18"/>
                                  <w:lang w:val="en-US"/>
                                </w:rPr>
                                <w:t>.</w:t>
                              </w:r>
                              <w:r w:rsidRPr="00A05799">
                                <w:rPr>
                                  <w:rFonts w:ascii="Arial" w:hAnsi="Arial" w:cs="Arial"/>
                                  <w:spacing w:val="6"/>
                                  <w:sz w:val="18"/>
                                  <w:szCs w:val="18"/>
                                  <w:lang w:val="en-US"/>
                                </w:rPr>
                                <w:t>trcont</w:t>
                              </w:r>
                              <w:r w:rsidRPr="004864E0">
                                <w:rPr>
                                  <w:rFonts w:ascii="Arial" w:hAnsi="Arial" w:cs="Arial"/>
                                  <w:spacing w:val="6"/>
                                  <w:sz w:val="18"/>
                                  <w:szCs w:val="18"/>
                                  <w:lang w:val="en-US"/>
                                </w:rPr>
                                <w:t>.</w:t>
                              </w:r>
                              <w:r w:rsidRPr="00A05799">
                                <w:rPr>
                                  <w:rFonts w:ascii="Arial" w:hAnsi="Arial" w:cs="Arial"/>
                                  <w:spacing w:val="6"/>
                                  <w:sz w:val="18"/>
                                  <w:szCs w:val="18"/>
                                  <w:lang w:val="en-US"/>
                                </w:rPr>
                                <w:t>ru</w:t>
                              </w:r>
                            </w:p>
                            <w:p w:rsidR="001E5602" w:rsidRPr="004864E0" w:rsidRDefault="001E5602" w:rsidP="005F28BC">
                              <w:pPr>
                                <w:rPr>
                                  <w:rFonts w:ascii="Arial" w:hAnsi="Arial" w:cs="Arial"/>
                                  <w:sz w:val="18"/>
                                  <w:szCs w:val="18"/>
                                  <w:lang w:val="en-US"/>
                                </w:rPr>
                              </w:pPr>
                            </w:p>
                            <w:p w:rsidR="001E5602" w:rsidRPr="004864E0" w:rsidRDefault="001E5602" w:rsidP="005F28BC">
                              <w:pPr>
                                <w:tabs>
                                  <w:tab w:val="right" w:pos="3969"/>
                                </w:tabs>
                                <w:rPr>
                                  <w:rFonts w:ascii="Arial" w:hAnsi="Arial" w:cs="Arial"/>
                                  <w:color w:val="002D53"/>
                                  <w:sz w:val="18"/>
                                  <w:szCs w:val="18"/>
                                  <w:u w:val="single"/>
                                  <w:lang w:val="en-US"/>
                                </w:rPr>
                              </w:pPr>
                              <w:r w:rsidRPr="004864E0">
                                <w:rPr>
                                  <w:rFonts w:ascii="Arial" w:hAnsi="Arial" w:cs="Arial"/>
                                  <w:color w:val="002D53"/>
                                  <w:sz w:val="18"/>
                                  <w:szCs w:val="18"/>
                                  <w:u w:val="single"/>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39.4pt;margin-top:-31.8pt;width:231.35pt;height:138.35pt;z-index:-251658240"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1E5602" w:rsidRPr="00A05799" w:rsidRDefault="001E5602" w:rsidP="005F28BC">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1E5602" w:rsidRPr="003D2E5E" w:rsidRDefault="001E5602" w:rsidP="005F28BC">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1E5602" w:rsidRPr="00A05799" w:rsidRDefault="001E5602" w:rsidP="005F28BC">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1E5602" w:rsidRPr="003D2E5E" w:rsidRDefault="001E5602" w:rsidP="005F28BC">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1E5602" w:rsidRPr="004864E0" w:rsidRDefault="001E5602" w:rsidP="005F28BC">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4864E0">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4864E0">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4864E0">
                          <w:rPr>
                            <w:rFonts w:ascii="Arial" w:hAnsi="Arial" w:cs="Arial"/>
                            <w:spacing w:val="6"/>
                            <w:sz w:val="18"/>
                            <w:szCs w:val="18"/>
                            <w:lang w:val="en-US"/>
                          </w:rPr>
                          <w:t>@</w:t>
                        </w:r>
                        <w:r w:rsidRPr="00A05799">
                          <w:rPr>
                            <w:rFonts w:ascii="Arial" w:hAnsi="Arial" w:cs="Arial"/>
                            <w:spacing w:val="6"/>
                            <w:sz w:val="18"/>
                            <w:szCs w:val="18"/>
                            <w:lang w:val="en-US"/>
                          </w:rPr>
                          <w:t>trcont</w:t>
                        </w:r>
                        <w:r w:rsidRPr="004864E0">
                          <w:rPr>
                            <w:rFonts w:ascii="Arial" w:hAnsi="Arial" w:cs="Arial"/>
                            <w:spacing w:val="6"/>
                            <w:sz w:val="18"/>
                            <w:szCs w:val="18"/>
                            <w:lang w:val="en-US"/>
                          </w:rPr>
                          <w:t>.</w:t>
                        </w:r>
                        <w:r w:rsidRPr="00A05799">
                          <w:rPr>
                            <w:rFonts w:ascii="Arial" w:hAnsi="Arial" w:cs="Arial"/>
                            <w:spacing w:val="6"/>
                            <w:sz w:val="18"/>
                            <w:szCs w:val="18"/>
                            <w:lang w:val="en-US"/>
                          </w:rPr>
                          <w:t>ru</w:t>
                        </w:r>
                        <w:r w:rsidRPr="004864E0">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4864E0">
                          <w:rPr>
                            <w:rFonts w:ascii="Arial" w:hAnsi="Arial" w:cs="Arial"/>
                            <w:spacing w:val="6"/>
                            <w:sz w:val="18"/>
                            <w:szCs w:val="18"/>
                            <w:lang w:val="en-US"/>
                          </w:rPr>
                          <w:t>.</w:t>
                        </w:r>
                        <w:r w:rsidRPr="00A05799">
                          <w:rPr>
                            <w:rFonts w:ascii="Arial" w:hAnsi="Arial" w:cs="Arial"/>
                            <w:spacing w:val="6"/>
                            <w:sz w:val="18"/>
                            <w:szCs w:val="18"/>
                            <w:lang w:val="en-US"/>
                          </w:rPr>
                          <w:t>trcont</w:t>
                        </w:r>
                        <w:r w:rsidRPr="004864E0">
                          <w:rPr>
                            <w:rFonts w:ascii="Arial" w:hAnsi="Arial" w:cs="Arial"/>
                            <w:spacing w:val="6"/>
                            <w:sz w:val="18"/>
                            <w:szCs w:val="18"/>
                            <w:lang w:val="en-US"/>
                          </w:rPr>
                          <w:t>.</w:t>
                        </w:r>
                        <w:r w:rsidRPr="00A05799">
                          <w:rPr>
                            <w:rFonts w:ascii="Arial" w:hAnsi="Arial" w:cs="Arial"/>
                            <w:spacing w:val="6"/>
                            <w:sz w:val="18"/>
                            <w:szCs w:val="18"/>
                            <w:lang w:val="en-US"/>
                          </w:rPr>
                          <w:t>ru</w:t>
                        </w:r>
                      </w:p>
                      <w:p w:rsidR="001E5602" w:rsidRPr="004864E0" w:rsidRDefault="001E5602" w:rsidP="005F28BC">
                        <w:pPr>
                          <w:rPr>
                            <w:rFonts w:ascii="Arial" w:hAnsi="Arial" w:cs="Arial"/>
                            <w:sz w:val="18"/>
                            <w:szCs w:val="18"/>
                            <w:lang w:val="en-US"/>
                          </w:rPr>
                        </w:pPr>
                      </w:p>
                      <w:p w:rsidR="001E5602" w:rsidRPr="004864E0" w:rsidRDefault="001E5602" w:rsidP="005F28BC">
                        <w:pPr>
                          <w:tabs>
                            <w:tab w:val="right" w:pos="3969"/>
                          </w:tabs>
                          <w:rPr>
                            <w:rFonts w:ascii="Arial" w:hAnsi="Arial" w:cs="Arial"/>
                            <w:color w:val="002D53"/>
                            <w:sz w:val="18"/>
                            <w:szCs w:val="18"/>
                            <w:u w:val="single"/>
                            <w:lang w:val="en-US"/>
                          </w:rPr>
                        </w:pPr>
                        <w:r w:rsidRPr="004864E0">
                          <w:rPr>
                            <w:rFonts w:ascii="Arial" w:hAnsi="Arial" w:cs="Arial"/>
                            <w:color w:val="002D53"/>
                            <w:sz w:val="18"/>
                            <w:szCs w:val="18"/>
                            <w:u w:val="single"/>
                            <w:lang w:val="en-US"/>
                          </w:rPr>
                          <w:t xml:space="preserve">                               </w:t>
                        </w:r>
                      </w:p>
                    </w:txbxContent>
                  </v:textbox>
                </v:shape>
              </v:group>
            </w:pict>
          </mc:Fallback>
        </mc:AlternateContent>
      </w:r>
    </w:p>
    <w:p w:rsidR="00755198" w:rsidRPr="00833D29" w:rsidRDefault="00755198" w:rsidP="00833D29">
      <w:pPr>
        <w:tabs>
          <w:tab w:val="left" w:pos="993"/>
        </w:tabs>
        <w:ind w:firstLine="709"/>
        <w:rPr>
          <w:b/>
          <w:color w:val="FF0000"/>
        </w:rPr>
      </w:pPr>
    </w:p>
    <w:p w:rsidR="001E5602" w:rsidRDefault="001E5602" w:rsidP="00833D29">
      <w:pPr>
        <w:tabs>
          <w:tab w:val="left" w:pos="993"/>
        </w:tabs>
        <w:ind w:firstLine="709"/>
        <w:jc w:val="center"/>
        <w:rPr>
          <w:b/>
          <w:color w:val="FF0000"/>
        </w:rPr>
      </w:pPr>
    </w:p>
    <w:p w:rsidR="001E5602" w:rsidRDefault="001E5602" w:rsidP="00833D29">
      <w:pPr>
        <w:tabs>
          <w:tab w:val="left" w:pos="993"/>
        </w:tabs>
        <w:ind w:firstLine="709"/>
        <w:jc w:val="center"/>
        <w:rPr>
          <w:b/>
          <w:color w:val="FF0000"/>
        </w:rPr>
      </w:pPr>
    </w:p>
    <w:p w:rsidR="001E5602" w:rsidRDefault="001E5602" w:rsidP="00833D29">
      <w:pPr>
        <w:tabs>
          <w:tab w:val="left" w:pos="993"/>
        </w:tabs>
        <w:ind w:firstLine="709"/>
        <w:jc w:val="center"/>
        <w:rPr>
          <w:b/>
          <w:color w:val="FF0000"/>
        </w:rPr>
      </w:pPr>
    </w:p>
    <w:p w:rsidR="001E5602" w:rsidRDefault="001E5602" w:rsidP="00833D29">
      <w:pPr>
        <w:tabs>
          <w:tab w:val="left" w:pos="993"/>
        </w:tabs>
        <w:ind w:firstLine="709"/>
        <w:jc w:val="center"/>
        <w:rPr>
          <w:b/>
          <w:color w:val="FF0000"/>
        </w:rPr>
      </w:pPr>
    </w:p>
    <w:p w:rsidR="001E5602" w:rsidRDefault="001E5602" w:rsidP="00833D29">
      <w:pPr>
        <w:tabs>
          <w:tab w:val="left" w:pos="993"/>
        </w:tabs>
        <w:ind w:firstLine="709"/>
        <w:jc w:val="center"/>
        <w:rPr>
          <w:b/>
          <w:color w:val="FF0000"/>
        </w:rPr>
      </w:pPr>
    </w:p>
    <w:p w:rsidR="00755198" w:rsidRPr="00833D29" w:rsidRDefault="00755198" w:rsidP="00833D29">
      <w:pPr>
        <w:tabs>
          <w:tab w:val="left" w:pos="993"/>
        </w:tabs>
        <w:ind w:firstLine="709"/>
        <w:jc w:val="center"/>
        <w:rPr>
          <w:b/>
          <w:color w:val="FF0000"/>
        </w:rPr>
      </w:pPr>
      <w:r w:rsidRPr="00833D29">
        <w:rPr>
          <w:b/>
          <w:color w:val="FF0000"/>
        </w:rPr>
        <w:t>ВНИМАНИЕ!</w:t>
      </w:r>
    </w:p>
    <w:p w:rsidR="00501661" w:rsidRPr="00833D29" w:rsidRDefault="00501661" w:rsidP="00833D29">
      <w:pPr>
        <w:tabs>
          <w:tab w:val="left" w:pos="993"/>
        </w:tabs>
        <w:ind w:firstLine="709"/>
        <w:jc w:val="center"/>
        <w:rPr>
          <w:b/>
        </w:rPr>
      </w:pPr>
    </w:p>
    <w:p w:rsidR="00F04A41" w:rsidRPr="00833D29" w:rsidRDefault="004170D4" w:rsidP="00833D29">
      <w:pPr>
        <w:pStyle w:val="11"/>
        <w:tabs>
          <w:tab w:val="left" w:pos="993"/>
        </w:tabs>
        <w:suppressAutoHyphens/>
        <w:ind w:left="709" w:firstLine="0"/>
        <w:jc w:val="center"/>
        <w:rPr>
          <w:rFonts w:eastAsia="Arial"/>
          <w:b/>
          <w:sz w:val="24"/>
          <w:szCs w:val="24"/>
          <w:lang w:eastAsia="ar-SA"/>
        </w:rPr>
      </w:pPr>
      <w:r w:rsidRPr="00833D29">
        <w:rPr>
          <w:b/>
          <w:bCs/>
          <w:sz w:val="24"/>
          <w:szCs w:val="24"/>
        </w:rPr>
        <w:t xml:space="preserve">ПАО «ТрансКонтейнер» информирует о внесении изменений в извещение и документацию о закупке </w:t>
      </w:r>
      <w:r w:rsidR="00FA4CA9" w:rsidRPr="00833D29">
        <w:rPr>
          <w:b/>
          <w:sz w:val="24"/>
          <w:szCs w:val="24"/>
        </w:rPr>
        <w:t xml:space="preserve">по </w:t>
      </w:r>
      <w:r w:rsidR="00833D29">
        <w:rPr>
          <w:b/>
          <w:sz w:val="24"/>
          <w:szCs w:val="24"/>
        </w:rPr>
        <w:t xml:space="preserve">открытому </w:t>
      </w:r>
      <w:r w:rsidR="001721FC" w:rsidRPr="00833D29">
        <w:rPr>
          <w:b/>
          <w:sz w:val="24"/>
          <w:szCs w:val="24"/>
        </w:rPr>
        <w:t>конкурсу</w:t>
      </w:r>
      <w:r w:rsidR="00FA4CA9" w:rsidRPr="00833D29">
        <w:rPr>
          <w:b/>
          <w:sz w:val="24"/>
          <w:szCs w:val="24"/>
        </w:rPr>
        <w:t xml:space="preserve"> </w:t>
      </w:r>
      <w:r w:rsidR="00501661" w:rsidRPr="00833D29">
        <w:rPr>
          <w:b/>
          <w:sz w:val="24"/>
          <w:szCs w:val="24"/>
        </w:rPr>
        <w:t xml:space="preserve">в электронной форме </w:t>
      </w:r>
      <w:r w:rsidR="0010365B">
        <w:rPr>
          <w:b/>
          <w:sz w:val="24"/>
          <w:szCs w:val="24"/>
        </w:rPr>
        <w:br/>
      </w:r>
      <w:r w:rsidR="00FA4CA9" w:rsidRPr="00833D29">
        <w:rPr>
          <w:b/>
          <w:sz w:val="24"/>
          <w:szCs w:val="24"/>
        </w:rPr>
        <w:t>№</w:t>
      </w:r>
      <w:r w:rsidR="00F04A41" w:rsidRPr="00833D29">
        <w:rPr>
          <w:b/>
          <w:sz w:val="24"/>
          <w:szCs w:val="24"/>
        </w:rPr>
        <w:t xml:space="preserve"> ОКэ-009-ЦКПИТ-0028 </w:t>
      </w:r>
      <w:r w:rsidR="006B31CA" w:rsidRPr="00833D29">
        <w:rPr>
          <w:b/>
          <w:bCs/>
          <w:sz w:val="24"/>
          <w:szCs w:val="24"/>
        </w:rPr>
        <w:t xml:space="preserve">на </w:t>
      </w:r>
      <w:r w:rsidR="00F04A41" w:rsidRPr="00833D29">
        <w:rPr>
          <w:rFonts w:eastAsia="Arial"/>
          <w:b/>
          <w:bCs/>
          <w:sz w:val="24"/>
          <w:szCs w:val="24"/>
        </w:rPr>
        <w:t>право заключения договора на поставку серверного оборудования, технических средств и компонентов для систем АТС и Контакт Центра, выполнение пусконаладочных работ поставляемого оборудования</w:t>
      </w:r>
      <w:r w:rsidR="00F04A41" w:rsidRPr="00833D29">
        <w:rPr>
          <w:rFonts w:eastAsia="Arial"/>
          <w:b/>
          <w:color w:val="000000"/>
          <w:sz w:val="24"/>
          <w:szCs w:val="24"/>
          <w:lang w:eastAsia="ar-SA"/>
        </w:rPr>
        <w:t>.</w:t>
      </w:r>
    </w:p>
    <w:p w:rsidR="006B31CA" w:rsidRPr="00833D29" w:rsidRDefault="006B31CA" w:rsidP="00833D29">
      <w:pPr>
        <w:tabs>
          <w:tab w:val="left" w:pos="993"/>
        </w:tabs>
        <w:ind w:firstLine="709"/>
        <w:jc w:val="center"/>
        <w:rPr>
          <w:b/>
        </w:rPr>
      </w:pPr>
    </w:p>
    <w:p w:rsidR="000103C8" w:rsidRDefault="000103C8" w:rsidP="00833D29">
      <w:pPr>
        <w:pStyle w:val="a5"/>
        <w:numPr>
          <w:ilvl w:val="0"/>
          <w:numId w:val="45"/>
        </w:numPr>
        <w:tabs>
          <w:tab w:val="left" w:pos="567"/>
          <w:tab w:val="left" w:pos="993"/>
        </w:tabs>
        <w:spacing w:after="0" w:line="240" w:lineRule="auto"/>
        <w:ind w:left="0" w:firstLine="709"/>
        <w:contextualSpacing w:val="0"/>
        <w:jc w:val="both"/>
        <w:rPr>
          <w:rFonts w:ascii="Times New Roman" w:hAnsi="Times New Roman"/>
          <w:b/>
          <w:sz w:val="24"/>
          <w:szCs w:val="24"/>
          <w:u w:val="single"/>
        </w:rPr>
      </w:pPr>
      <w:r w:rsidRPr="00306C5F">
        <w:rPr>
          <w:rFonts w:ascii="Times New Roman" w:hAnsi="Times New Roman"/>
          <w:b/>
          <w:sz w:val="24"/>
          <w:szCs w:val="24"/>
          <w:u w:val="single"/>
        </w:rPr>
        <w:t>Извещение о закупке изложить в новой редакции (публикуется отдельным файлом)</w:t>
      </w:r>
      <w:r w:rsidR="003A6735">
        <w:rPr>
          <w:rFonts w:ascii="Times New Roman" w:hAnsi="Times New Roman"/>
          <w:b/>
          <w:sz w:val="24"/>
          <w:szCs w:val="24"/>
          <w:u w:val="single"/>
        </w:rPr>
        <w:t>.</w:t>
      </w:r>
    </w:p>
    <w:p w:rsidR="003A6735" w:rsidRPr="00306C5F" w:rsidRDefault="003A6735" w:rsidP="002E6E60">
      <w:pPr>
        <w:pStyle w:val="a5"/>
        <w:tabs>
          <w:tab w:val="left" w:pos="567"/>
          <w:tab w:val="left" w:pos="993"/>
        </w:tabs>
        <w:spacing w:after="0" w:line="240" w:lineRule="auto"/>
        <w:ind w:left="709"/>
        <w:contextualSpacing w:val="0"/>
        <w:jc w:val="both"/>
        <w:rPr>
          <w:rFonts w:ascii="Times New Roman" w:hAnsi="Times New Roman"/>
          <w:b/>
          <w:sz w:val="24"/>
          <w:szCs w:val="24"/>
          <w:u w:val="single"/>
        </w:rPr>
      </w:pPr>
    </w:p>
    <w:p w:rsidR="00DC426B" w:rsidRPr="00306C5F" w:rsidRDefault="0010365B" w:rsidP="00833D29">
      <w:pPr>
        <w:pStyle w:val="a5"/>
        <w:numPr>
          <w:ilvl w:val="0"/>
          <w:numId w:val="45"/>
        </w:numPr>
        <w:tabs>
          <w:tab w:val="left" w:pos="567"/>
          <w:tab w:val="left" w:pos="993"/>
        </w:tabs>
        <w:spacing w:after="0" w:line="240" w:lineRule="auto"/>
        <w:ind w:left="0" w:firstLine="709"/>
        <w:contextualSpacing w:val="0"/>
        <w:jc w:val="both"/>
        <w:rPr>
          <w:rFonts w:ascii="Times New Roman" w:hAnsi="Times New Roman"/>
          <w:b/>
          <w:sz w:val="24"/>
          <w:szCs w:val="24"/>
          <w:u w:val="single"/>
        </w:rPr>
      </w:pPr>
      <w:r w:rsidRPr="00306C5F">
        <w:rPr>
          <w:rFonts w:ascii="Times New Roman" w:hAnsi="Times New Roman"/>
          <w:b/>
          <w:sz w:val="24"/>
          <w:szCs w:val="24"/>
          <w:u w:val="single"/>
        </w:rPr>
        <w:t xml:space="preserve">Раздел </w:t>
      </w:r>
      <w:r w:rsidR="00F04A41" w:rsidRPr="00306C5F">
        <w:rPr>
          <w:rFonts w:ascii="Times New Roman" w:hAnsi="Times New Roman"/>
          <w:b/>
          <w:sz w:val="24"/>
          <w:szCs w:val="24"/>
          <w:u w:val="single"/>
        </w:rPr>
        <w:t>4</w:t>
      </w:r>
      <w:r w:rsidR="005F73A7" w:rsidRPr="00306C5F">
        <w:rPr>
          <w:rFonts w:ascii="Times New Roman" w:hAnsi="Times New Roman"/>
          <w:b/>
          <w:sz w:val="24"/>
          <w:szCs w:val="24"/>
          <w:u w:val="single"/>
        </w:rPr>
        <w:t>. «</w:t>
      </w:r>
      <w:r w:rsidR="00F04A41" w:rsidRPr="00306C5F">
        <w:rPr>
          <w:rFonts w:ascii="Times New Roman" w:hAnsi="Times New Roman"/>
          <w:b/>
          <w:sz w:val="24"/>
          <w:szCs w:val="24"/>
          <w:u w:val="single"/>
        </w:rPr>
        <w:t>Техническое задание</w:t>
      </w:r>
      <w:r w:rsidR="005F73A7" w:rsidRPr="00306C5F">
        <w:rPr>
          <w:rFonts w:ascii="Times New Roman" w:hAnsi="Times New Roman"/>
          <w:b/>
          <w:sz w:val="24"/>
          <w:szCs w:val="24"/>
          <w:u w:val="single"/>
        </w:rPr>
        <w:t xml:space="preserve">» документации о закупке </w:t>
      </w:r>
      <w:r w:rsidR="00F04A41" w:rsidRPr="00306C5F">
        <w:rPr>
          <w:rFonts w:ascii="Times New Roman" w:hAnsi="Times New Roman"/>
          <w:b/>
          <w:sz w:val="24"/>
          <w:szCs w:val="24"/>
          <w:u w:val="single"/>
        </w:rPr>
        <w:t>изложить в следующей редакции</w:t>
      </w:r>
      <w:r w:rsidR="005F73A7" w:rsidRPr="00306C5F">
        <w:rPr>
          <w:rFonts w:ascii="Times New Roman" w:hAnsi="Times New Roman"/>
          <w:b/>
          <w:sz w:val="24"/>
          <w:szCs w:val="24"/>
          <w:u w:val="single"/>
        </w:rPr>
        <w:t>:</w:t>
      </w:r>
    </w:p>
    <w:p w:rsidR="00833D29" w:rsidRPr="00833D29" w:rsidRDefault="00833D29" w:rsidP="00833D29">
      <w:pPr>
        <w:pStyle w:val="a5"/>
        <w:tabs>
          <w:tab w:val="left" w:pos="567"/>
          <w:tab w:val="left" w:pos="993"/>
        </w:tabs>
        <w:spacing w:after="0" w:line="240" w:lineRule="auto"/>
        <w:ind w:left="0" w:firstLine="709"/>
        <w:contextualSpacing w:val="0"/>
        <w:jc w:val="both"/>
        <w:rPr>
          <w:rFonts w:ascii="Times New Roman" w:hAnsi="Times New Roman"/>
          <w:sz w:val="24"/>
          <w:szCs w:val="24"/>
        </w:rPr>
      </w:pPr>
    </w:p>
    <w:p w:rsidR="0010365B" w:rsidRPr="005A1003" w:rsidRDefault="0010365B" w:rsidP="0010365B">
      <w:pPr>
        <w:ind w:firstLine="709"/>
        <w:jc w:val="both"/>
        <w:rPr>
          <w:b/>
          <w:sz w:val="28"/>
          <w:szCs w:val="28"/>
        </w:rPr>
      </w:pPr>
      <w:r>
        <w:rPr>
          <w:i/>
          <w:lang w:eastAsia="ar-SA"/>
        </w:rPr>
        <w:t>«</w:t>
      </w:r>
      <w:r w:rsidRPr="005A1003">
        <w:rPr>
          <w:rFonts w:eastAsia="MS Mincho"/>
          <w:b/>
          <w:bCs/>
          <w:sz w:val="32"/>
          <w:szCs w:val="32"/>
        </w:rPr>
        <w:t>Раздел 4. Техническое задание.</w:t>
      </w:r>
    </w:p>
    <w:p w:rsidR="0010365B" w:rsidRDefault="0010365B" w:rsidP="00833D29">
      <w:pPr>
        <w:tabs>
          <w:tab w:val="left" w:pos="993"/>
        </w:tabs>
        <w:ind w:firstLine="709"/>
        <w:jc w:val="both"/>
        <w:rPr>
          <w:i/>
          <w:lang w:eastAsia="ar-SA"/>
        </w:rPr>
      </w:pPr>
    </w:p>
    <w:p w:rsidR="00F04A41" w:rsidRPr="0010365B" w:rsidRDefault="00F04A41" w:rsidP="00833D29">
      <w:pPr>
        <w:tabs>
          <w:tab w:val="left" w:pos="993"/>
        </w:tabs>
        <w:ind w:firstLine="709"/>
        <w:jc w:val="both"/>
        <w:rPr>
          <w:lang w:eastAsia="ar-SA"/>
        </w:rPr>
      </w:pPr>
      <w:r w:rsidRPr="0010365B">
        <w:rPr>
          <w:lang w:eastAsia="ar-SA"/>
        </w:rPr>
        <w:t xml:space="preserve">Открытый конкурс в электронной форме на </w:t>
      </w:r>
      <w:r w:rsidRPr="0010365B">
        <w:rPr>
          <w:bCs/>
        </w:rPr>
        <w:t xml:space="preserve">право заключения договора на поставку серверного оборудования, технических средств и компонентов для систем АТС и Контакт Центра </w:t>
      </w:r>
      <w:r w:rsidRPr="0010365B">
        <w:rPr>
          <w:lang w:eastAsia="ar-SA"/>
        </w:rPr>
        <w:t>и выполнение пусконаладочных работ поставляемого оборудования.</w:t>
      </w:r>
    </w:p>
    <w:p w:rsidR="00F04A41" w:rsidRPr="0010365B" w:rsidRDefault="00F04A41" w:rsidP="00833D29">
      <w:pPr>
        <w:tabs>
          <w:tab w:val="left" w:pos="993"/>
        </w:tabs>
        <w:ind w:firstLine="709"/>
        <w:jc w:val="both"/>
        <w:rPr>
          <w:lang w:eastAsia="ar-SA"/>
        </w:rPr>
      </w:pPr>
      <w:r w:rsidRPr="0010365B">
        <w:rPr>
          <w:lang w:eastAsia="ar-SA"/>
        </w:rPr>
        <w:t>Закупка проводится в целях:</w:t>
      </w:r>
    </w:p>
    <w:p w:rsidR="00F04A41" w:rsidRPr="0010365B" w:rsidRDefault="00F04A41" w:rsidP="00833D29">
      <w:pPr>
        <w:numPr>
          <w:ilvl w:val="0"/>
          <w:numId w:val="33"/>
        </w:numPr>
        <w:tabs>
          <w:tab w:val="left" w:pos="993"/>
        </w:tabs>
        <w:suppressAutoHyphens/>
        <w:ind w:left="0" w:firstLine="709"/>
        <w:jc w:val="both"/>
        <w:rPr>
          <w:lang w:eastAsia="ar-SA"/>
        </w:rPr>
      </w:pPr>
      <w:r w:rsidRPr="0010365B">
        <w:rPr>
          <w:lang w:eastAsia="ar-SA"/>
        </w:rPr>
        <w:t>модернизации существующего серверного комплекса;</w:t>
      </w:r>
    </w:p>
    <w:p w:rsidR="00F04A41" w:rsidRPr="0010365B" w:rsidRDefault="00F04A41" w:rsidP="00833D29">
      <w:pPr>
        <w:numPr>
          <w:ilvl w:val="0"/>
          <w:numId w:val="33"/>
        </w:numPr>
        <w:tabs>
          <w:tab w:val="left" w:pos="993"/>
        </w:tabs>
        <w:suppressAutoHyphens/>
        <w:ind w:left="0" w:firstLine="709"/>
        <w:jc w:val="both"/>
        <w:rPr>
          <w:lang w:eastAsia="ar-SA"/>
        </w:rPr>
      </w:pPr>
      <w:r w:rsidRPr="0010365B">
        <w:rPr>
          <w:lang w:eastAsia="ar-SA"/>
        </w:rPr>
        <w:t>наращивания производительности систем АТС и КЦ;</w:t>
      </w:r>
    </w:p>
    <w:p w:rsidR="00F04A41" w:rsidRPr="0010365B" w:rsidRDefault="00F04A41" w:rsidP="00833D29">
      <w:pPr>
        <w:numPr>
          <w:ilvl w:val="0"/>
          <w:numId w:val="33"/>
        </w:numPr>
        <w:tabs>
          <w:tab w:val="left" w:pos="993"/>
        </w:tabs>
        <w:suppressAutoHyphens/>
        <w:ind w:left="0" w:firstLine="709"/>
        <w:jc w:val="both"/>
        <w:rPr>
          <w:lang w:eastAsia="ar-SA"/>
        </w:rPr>
      </w:pPr>
      <w:r w:rsidRPr="0010365B">
        <w:rPr>
          <w:lang w:eastAsia="ar-SA"/>
        </w:rPr>
        <w:t>создания платформы для многоуровневого управления КЦ в реальном времени на базе системы отчетности;</w:t>
      </w:r>
    </w:p>
    <w:p w:rsidR="00F04A41" w:rsidRPr="0010365B" w:rsidRDefault="00F04A41" w:rsidP="00833D29">
      <w:pPr>
        <w:numPr>
          <w:ilvl w:val="0"/>
          <w:numId w:val="33"/>
        </w:numPr>
        <w:tabs>
          <w:tab w:val="left" w:pos="993"/>
        </w:tabs>
        <w:suppressAutoHyphens/>
        <w:ind w:left="0" w:firstLine="709"/>
        <w:jc w:val="both"/>
        <w:rPr>
          <w:lang w:eastAsia="ar-SA"/>
        </w:rPr>
      </w:pPr>
      <w:r w:rsidRPr="0010365B">
        <w:rPr>
          <w:lang w:eastAsia="ar-SA"/>
        </w:rPr>
        <w:t xml:space="preserve">расширения функционала на базе системы записи с возможностью оценки качества работы оператора; </w:t>
      </w:r>
    </w:p>
    <w:p w:rsidR="00F04A41" w:rsidRPr="0010365B" w:rsidRDefault="00F04A41" w:rsidP="00833D29">
      <w:pPr>
        <w:numPr>
          <w:ilvl w:val="0"/>
          <w:numId w:val="33"/>
        </w:numPr>
        <w:tabs>
          <w:tab w:val="left" w:pos="993"/>
        </w:tabs>
        <w:suppressAutoHyphens/>
        <w:ind w:left="0" w:firstLine="709"/>
        <w:jc w:val="both"/>
        <w:rPr>
          <w:lang w:eastAsia="ar-SA"/>
        </w:rPr>
      </w:pPr>
      <w:r w:rsidRPr="0010365B">
        <w:rPr>
          <w:lang w:eastAsia="ar-SA"/>
        </w:rPr>
        <w:t>обновления системы самообслуживания с разветвлённым интерактивным речевым взаимодействием;</w:t>
      </w:r>
    </w:p>
    <w:p w:rsidR="00F04A41" w:rsidRPr="0010365B" w:rsidRDefault="00F04A41" w:rsidP="00833D29">
      <w:pPr>
        <w:numPr>
          <w:ilvl w:val="0"/>
          <w:numId w:val="33"/>
        </w:numPr>
        <w:tabs>
          <w:tab w:val="left" w:pos="993"/>
        </w:tabs>
        <w:suppressAutoHyphens/>
        <w:ind w:left="0" w:firstLine="709"/>
        <w:jc w:val="both"/>
        <w:rPr>
          <w:lang w:eastAsia="ar-SA"/>
        </w:rPr>
      </w:pPr>
      <w:r w:rsidRPr="0010365B">
        <w:rPr>
          <w:lang w:eastAsia="ar-SA"/>
        </w:rPr>
        <w:t xml:space="preserve">обновления системы исходящих коммуникаций с увеличенным количеством каналов одновременных обращений и возможностью участия оператора в </w:t>
      </w:r>
      <w:r w:rsidR="002E6E60">
        <w:rPr>
          <w:lang w:eastAsia="ar-SA"/>
        </w:rPr>
        <w:t>группах</w:t>
      </w:r>
      <w:r w:rsidRPr="0010365B">
        <w:rPr>
          <w:lang w:eastAsia="ar-SA"/>
        </w:rPr>
        <w:t xml:space="preserve"> исходящего </w:t>
      </w:r>
      <w:r w:rsidR="002E6E60">
        <w:rPr>
          <w:lang w:eastAsia="ar-SA"/>
        </w:rPr>
        <w:t>д</w:t>
      </w:r>
      <w:r w:rsidRPr="0010365B">
        <w:rPr>
          <w:lang w:eastAsia="ar-SA"/>
        </w:rPr>
        <w:t>озвона.</w:t>
      </w:r>
    </w:p>
    <w:p w:rsidR="00F04A41" w:rsidRPr="0010365B" w:rsidRDefault="00F04A41" w:rsidP="00833D29">
      <w:pPr>
        <w:tabs>
          <w:tab w:val="left" w:pos="993"/>
        </w:tabs>
        <w:suppressAutoHyphens/>
        <w:ind w:firstLine="709"/>
        <w:rPr>
          <w:rFonts w:eastAsia="MS Mincho"/>
          <w:lang w:eastAsia="ar-SA"/>
        </w:rPr>
      </w:pPr>
    </w:p>
    <w:p w:rsidR="00F04A41" w:rsidRDefault="00F04A41" w:rsidP="00833D29">
      <w:pPr>
        <w:tabs>
          <w:tab w:val="left" w:pos="993"/>
        </w:tabs>
        <w:suppressAutoHyphens/>
        <w:ind w:firstLine="709"/>
        <w:jc w:val="both"/>
        <w:rPr>
          <w:lang w:eastAsia="ar-SA"/>
        </w:rPr>
      </w:pPr>
      <w:r w:rsidRPr="0010365B">
        <w:rPr>
          <w:b/>
          <w:u w:val="single"/>
          <w:lang w:eastAsia="ar-SA"/>
        </w:rPr>
        <w:t xml:space="preserve">4.1. Лот № 1 </w:t>
      </w:r>
      <w:r w:rsidRPr="0010365B">
        <w:rPr>
          <w:lang w:eastAsia="ar-SA"/>
        </w:rPr>
        <w:t>П</w:t>
      </w:r>
      <w:r w:rsidRPr="0010365B">
        <w:rPr>
          <w:bCs/>
        </w:rPr>
        <w:t xml:space="preserve">оставка серверного оборудования </w:t>
      </w:r>
      <w:r w:rsidR="00F20DAA">
        <w:rPr>
          <w:bCs/>
        </w:rPr>
        <w:t>(далее</w:t>
      </w:r>
      <w:r w:rsidR="009F63FC">
        <w:rPr>
          <w:bCs/>
        </w:rPr>
        <w:t xml:space="preserve"> –</w:t>
      </w:r>
      <w:r w:rsidR="00F20DAA">
        <w:rPr>
          <w:bCs/>
        </w:rPr>
        <w:t xml:space="preserve"> </w:t>
      </w:r>
      <w:r w:rsidR="009F63FC">
        <w:rPr>
          <w:bCs/>
        </w:rPr>
        <w:t xml:space="preserve">Серверное оборудование) </w:t>
      </w:r>
      <w:r w:rsidRPr="0010365B">
        <w:rPr>
          <w:lang w:eastAsia="ar-SA"/>
        </w:rPr>
        <w:t>и выполнение пусконаладочных работ поставляемого оборудования (далее - Работы).</w:t>
      </w:r>
    </w:p>
    <w:p w:rsidR="00AC3CC3" w:rsidRPr="0010365B" w:rsidRDefault="00AC3CC3" w:rsidP="00833D29">
      <w:pPr>
        <w:tabs>
          <w:tab w:val="left" w:pos="993"/>
        </w:tabs>
        <w:suppressAutoHyphens/>
        <w:ind w:firstLine="709"/>
        <w:jc w:val="both"/>
        <w:rPr>
          <w:lang w:eastAsia="ar-SA"/>
        </w:rPr>
      </w:pPr>
    </w:p>
    <w:p w:rsidR="00F04A41" w:rsidRPr="0010365B" w:rsidRDefault="00F04A41" w:rsidP="00833D29">
      <w:pPr>
        <w:tabs>
          <w:tab w:val="left" w:pos="993"/>
        </w:tabs>
        <w:suppressAutoHyphens/>
        <w:ind w:firstLine="709"/>
        <w:rPr>
          <w:b/>
          <w:lang w:eastAsia="ar-SA"/>
        </w:rPr>
      </w:pPr>
      <w:r w:rsidRPr="0010365B">
        <w:rPr>
          <w:b/>
          <w:lang w:eastAsia="ar-SA"/>
        </w:rPr>
        <w:t>4.1.1.</w:t>
      </w:r>
      <w:r w:rsidRPr="0010365B">
        <w:rPr>
          <w:b/>
          <w:lang w:eastAsia="ar-SA"/>
        </w:rPr>
        <w:tab/>
        <w:t xml:space="preserve">Наименование и характеристики поставляемого </w:t>
      </w:r>
      <w:r w:rsidR="009F63FC">
        <w:rPr>
          <w:b/>
          <w:lang w:eastAsia="ar-SA"/>
        </w:rPr>
        <w:t xml:space="preserve">Серверного </w:t>
      </w:r>
      <w:r w:rsidRPr="0010365B">
        <w:rPr>
          <w:b/>
          <w:lang w:eastAsia="ar-SA"/>
        </w:rPr>
        <w:t>оборудования</w:t>
      </w:r>
    </w:p>
    <w:p w:rsidR="00F04A41" w:rsidRPr="0010365B" w:rsidRDefault="00F04A41" w:rsidP="00833D29">
      <w:pPr>
        <w:tabs>
          <w:tab w:val="left" w:pos="993"/>
        </w:tabs>
        <w:ind w:firstLine="709"/>
        <w:jc w:val="both"/>
        <w:rPr>
          <w:lang w:eastAsia="ar-SA"/>
        </w:rPr>
      </w:pPr>
      <w:r w:rsidRPr="0010365B">
        <w:rPr>
          <w:lang w:eastAsia="ar-SA"/>
        </w:rPr>
        <w:t xml:space="preserve">Наименование и количество поставляемого </w:t>
      </w:r>
      <w:r w:rsidR="009F63FC">
        <w:rPr>
          <w:lang w:eastAsia="ar-SA"/>
        </w:rPr>
        <w:t xml:space="preserve">Серверного </w:t>
      </w:r>
      <w:r w:rsidRPr="0010365B">
        <w:rPr>
          <w:lang w:eastAsia="ar-SA"/>
        </w:rPr>
        <w:t>оборудования представлено в спецификации (Таблица №1).</w:t>
      </w:r>
    </w:p>
    <w:p w:rsidR="00881CA6" w:rsidRDefault="00F04A41" w:rsidP="003A6735">
      <w:pPr>
        <w:tabs>
          <w:tab w:val="left" w:pos="993"/>
        </w:tabs>
        <w:ind w:firstLine="709"/>
        <w:jc w:val="both"/>
        <w:rPr>
          <w:rFonts w:eastAsiaTheme="minorHAnsi"/>
          <w:lang w:eastAsia="en-US"/>
        </w:rPr>
      </w:pPr>
      <w:r w:rsidRPr="0010365B">
        <w:rPr>
          <w:lang w:eastAsia="ar-SA"/>
        </w:rPr>
        <w:t xml:space="preserve">Претендент вправе предложить оборудование, по характеристикам не хуже </w:t>
      </w:r>
      <w:proofErr w:type="gramStart"/>
      <w:r w:rsidRPr="0010365B">
        <w:rPr>
          <w:lang w:eastAsia="ar-SA"/>
        </w:rPr>
        <w:t>указанных</w:t>
      </w:r>
      <w:proofErr w:type="gramEnd"/>
      <w:r w:rsidRPr="0010365B">
        <w:rPr>
          <w:lang w:eastAsia="ar-SA"/>
        </w:rPr>
        <w:t xml:space="preserve"> в спецификации. </w:t>
      </w:r>
      <w:r w:rsidRPr="0010365B">
        <w:rPr>
          <w:rFonts w:eastAsiaTheme="minorHAnsi"/>
          <w:lang w:eastAsia="en-US"/>
        </w:rPr>
        <w:t xml:space="preserve">Оборудование должно входить в </w:t>
      </w:r>
      <w:r w:rsidRPr="0010365B">
        <w:rPr>
          <w:rFonts w:eastAsiaTheme="minorHAnsi"/>
          <w:lang w:val="en-US" w:eastAsia="en-US"/>
        </w:rPr>
        <w:t>VMWare</w:t>
      </w:r>
      <w:r w:rsidRPr="0010365B">
        <w:rPr>
          <w:rFonts w:eastAsiaTheme="minorHAnsi"/>
          <w:lang w:eastAsia="en-US"/>
        </w:rPr>
        <w:t xml:space="preserve"> </w:t>
      </w:r>
      <w:r w:rsidRPr="0010365B">
        <w:rPr>
          <w:rFonts w:eastAsiaTheme="minorHAnsi"/>
          <w:lang w:val="en-US" w:eastAsia="en-US"/>
        </w:rPr>
        <w:t>ESX</w:t>
      </w:r>
      <w:r w:rsidRPr="0010365B">
        <w:rPr>
          <w:rFonts w:eastAsiaTheme="minorHAnsi"/>
          <w:lang w:eastAsia="en-US"/>
        </w:rPr>
        <w:t xml:space="preserve"> 6.0 </w:t>
      </w:r>
      <w:r w:rsidRPr="0010365B">
        <w:rPr>
          <w:rFonts w:eastAsiaTheme="minorHAnsi"/>
          <w:lang w:val="en-US" w:eastAsia="en-US"/>
        </w:rPr>
        <w:t>Compatibility</w:t>
      </w:r>
      <w:r w:rsidRPr="0010365B">
        <w:rPr>
          <w:rFonts w:eastAsiaTheme="minorHAnsi"/>
          <w:lang w:eastAsia="en-US"/>
        </w:rPr>
        <w:t xml:space="preserve"> </w:t>
      </w:r>
      <w:r w:rsidRPr="0010365B">
        <w:rPr>
          <w:rFonts w:eastAsiaTheme="minorHAnsi"/>
          <w:lang w:val="en-US" w:eastAsia="en-US"/>
        </w:rPr>
        <w:t>List</w:t>
      </w:r>
      <w:r w:rsidRPr="0010365B">
        <w:rPr>
          <w:rFonts w:eastAsiaTheme="minorHAnsi"/>
          <w:lang w:eastAsia="en-US"/>
        </w:rPr>
        <w:t>.</w:t>
      </w:r>
    </w:p>
    <w:p w:rsidR="00F04A41" w:rsidRPr="0010365B" w:rsidRDefault="00F04A41" w:rsidP="003A6735">
      <w:pPr>
        <w:tabs>
          <w:tab w:val="left" w:pos="993"/>
        </w:tabs>
        <w:ind w:firstLine="709"/>
        <w:jc w:val="both"/>
        <w:rPr>
          <w:b/>
          <w:lang w:eastAsia="ar-SA"/>
        </w:rPr>
      </w:pPr>
      <w:r w:rsidRPr="0010365B">
        <w:rPr>
          <w:b/>
          <w:lang w:eastAsia="ar-SA"/>
        </w:rPr>
        <w:t>Таблица №1</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7371"/>
        <w:gridCol w:w="1417"/>
      </w:tblGrid>
      <w:tr w:rsidR="00F04A41" w:rsidRPr="0010365B" w:rsidTr="00833D29">
        <w:trPr>
          <w:trHeight w:val="315"/>
        </w:trPr>
        <w:tc>
          <w:tcPr>
            <w:tcW w:w="856" w:type="dxa"/>
            <w:shd w:val="clear" w:color="auto" w:fill="auto"/>
            <w:noWrap/>
            <w:vAlign w:val="center"/>
            <w:hideMark/>
          </w:tcPr>
          <w:p w:rsidR="00F04A41" w:rsidRPr="0010365B" w:rsidRDefault="00F04A41" w:rsidP="004E5A17">
            <w:pPr>
              <w:tabs>
                <w:tab w:val="left" w:pos="993"/>
              </w:tabs>
              <w:jc w:val="center"/>
              <w:outlineLvl w:val="0"/>
              <w:rPr>
                <w:b/>
                <w:color w:val="000000"/>
                <w:lang w:val="en-US"/>
              </w:rPr>
            </w:pPr>
            <w:r w:rsidRPr="0010365B">
              <w:rPr>
                <w:b/>
                <w:color w:val="000000"/>
                <w:lang w:val="en-US"/>
              </w:rPr>
              <w:t>№</w:t>
            </w:r>
          </w:p>
        </w:tc>
        <w:tc>
          <w:tcPr>
            <w:tcW w:w="7371" w:type="dxa"/>
            <w:shd w:val="clear" w:color="auto" w:fill="auto"/>
            <w:noWrap/>
            <w:vAlign w:val="center"/>
            <w:hideMark/>
          </w:tcPr>
          <w:p w:rsidR="00F04A41" w:rsidRPr="0010365B" w:rsidRDefault="00F04A41" w:rsidP="004E5A17">
            <w:pPr>
              <w:tabs>
                <w:tab w:val="left" w:pos="993"/>
              </w:tabs>
              <w:jc w:val="center"/>
              <w:outlineLvl w:val="0"/>
              <w:rPr>
                <w:b/>
                <w:bCs/>
                <w:color w:val="000000"/>
              </w:rPr>
            </w:pPr>
            <w:r w:rsidRPr="0010365B">
              <w:rPr>
                <w:b/>
                <w:bCs/>
                <w:color w:val="000000"/>
              </w:rPr>
              <w:t>Наименование</w:t>
            </w:r>
          </w:p>
        </w:tc>
        <w:tc>
          <w:tcPr>
            <w:tcW w:w="1417" w:type="dxa"/>
            <w:shd w:val="clear" w:color="auto" w:fill="auto"/>
            <w:noWrap/>
            <w:vAlign w:val="center"/>
            <w:hideMark/>
          </w:tcPr>
          <w:p w:rsidR="00F04A41" w:rsidRPr="0010365B" w:rsidRDefault="00F04A41" w:rsidP="004E5A17">
            <w:pPr>
              <w:tabs>
                <w:tab w:val="left" w:pos="993"/>
              </w:tabs>
              <w:jc w:val="center"/>
              <w:outlineLvl w:val="0"/>
              <w:rPr>
                <w:b/>
                <w:color w:val="000000"/>
                <w:lang w:val="en-US"/>
              </w:rPr>
            </w:pPr>
            <w:proofErr w:type="spellStart"/>
            <w:r w:rsidRPr="0010365B">
              <w:rPr>
                <w:b/>
                <w:color w:val="000000"/>
                <w:lang w:val="en-US"/>
              </w:rPr>
              <w:t>Коли-чество</w:t>
            </w:r>
            <w:proofErr w:type="spellEnd"/>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b/>
                <w:color w:val="000000"/>
                <w:lang w:val="en-US"/>
              </w:rPr>
            </w:pPr>
            <w:r w:rsidRPr="004E5A17">
              <w:rPr>
                <w:b/>
                <w:color w:val="000000"/>
                <w:lang w:val="en-US"/>
              </w:rPr>
              <w:t>1.</w:t>
            </w:r>
          </w:p>
        </w:tc>
        <w:tc>
          <w:tcPr>
            <w:tcW w:w="7371" w:type="dxa"/>
            <w:shd w:val="clear" w:color="auto" w:fill="auto"/>
            <w:noWrap/>
            <w:vAlign w:val="bottom"/>
            <w:hideMark/>
          </w:tcPr>
          <w:p w:rsidR="00F04A41" w:rsidRPr="004E5A17" w:rsidRDefault="00F04A41" w:rsidP="004E5A17">
            <w:pPr>
              <w:tabs>
                <w:tab w:val="left" w:pos="993"/>
              </w:tabs>
              <w:outlineLvl w:val="0"/>
              <w:rPr>
                <w:b/>
                <w:color w:val="000000"/>
              </w:rPr>
            </w:pPr>
            <w:r w:rsidRPr="004E5A17">
              <w:rPr>
                <w:b/>
                <w:bCs/>
                <w:color w:val="000000"/>
              </w:rPr>
              <w:t xml:space="preserve">Модульный сервер </w:t>
            </w:r>
            <w:r w:rsidRPr="004E5A17">
              <w:rPr>
                <w:b/>
                <w:bCs/>
                <w:color w:val="000000"/>
                <w:lang w:val="en-US"/>
              </w:rPr>
              <w:t>b</w:t>
            </w:r>
            <w:proofErr w:type="spellStart"/>
            <w:r w:rsidRPr="004E5A17">
              <w:rPr>
                <w:b/>
                <w:bCs/>
                <w:color w:val="000000"/>
              </w:rPr>
              <w:t>lade</w:t>
            </w:r>
            <w:proofErr w:type="spellEnd"/>
            <w:r w:rsidRPr="004E5A17">
              <w:rPr>
                <w:b/>
                <w:bCs/>
                <w:color w:val="000000"/>
              </w:rPr>
              <w:t xml:space="preserve"> в составе: </w:t>
            </w:r>
          </w:p>
        </w:tc>
        <w:tc>
          <w:tcPr>
            <w:tcW w:w="1417" w:type="dxa"/>
            <w:shd w:val="clear" w:color="auto" w:fill="auto"/>
            <w:noWrap/>
            <w:vAlign w:val="bottom"/>
            <w:hideMark/>
          </w:tcPr>
          <w:p w:rsidR="00F04A41" w:rsidRPr="004E5A17" w:rsidRDefault="00F04A41" w:rsidP="004E5A17">
            <w:pPr>
              <w:tabs>
                <w:tab w:val="left" w:pos="993"/>
              </w:tabs>
              <w:jc w:val="center"/>
              <w:outlineLvl w:val="0"/>
              <w:rPr>
                <w:b/>
                <w:color w:val="000000"/>
                <w:lang w:val="en-US"/>
              </w:rPr>
            </w:pPr>
            <w:r w:rsidRPr="004E5A17">
              <w:rPr>
                <w:b/>
                <w:color w:val="000000"/>
                <w:lang w:val="en-US"/>
              </w:rPr>
              <w:t>1</w:t>
            </w:r>
          </w:p>
        </w:tc>
      </w:tr>
      <w:tr w:rsidR="00F04A41" w:rsidRPr="004E5A17" w:rsidTr="00833D29">
        <w:trPr>
          <w:trHeight w:val="315"/>
        </w:trPr>
        <w:tc>
          <w:tcPr>
            <w:tcW w:w="856" w:type="dxa"/>
            <w:shd w:val="clear" w:color="auto" w:fill="auto"/>
            <w:noWrap/>
            <w:hideMark/>
          </w:tcPr>
          <w:p w:rsidR="00F04A41" w:rsidRPr="004E5A17" w:rsidRDefault="00F04A41" w:rsidP="004E5A17">
            <w:pPr>
              <w:tabs>
                <w:tab w:val="left" w:pos="993"/>
              </w:tabs>
              <w:jc w:val="center"/>
              <w:outlineLvl w:val="0"/>
              <w:rPr>
                <w:color w:val="000000"/>
                <w:lang w:val="en-US"/>
              </w:rPr>
            </w:pPr>
            <w:r w:rsidRPr="004E5A17">
              <w:rPr>
                <w:color w:val="000000"/>
              </w:rPr>
              <w:lastRenderedPageBreak/>
              <w:t>1.</w:t>
            </w:r>
            <w:r w:rsidRPr="004E5A17">
              <w:rPr>
                <w:color w:val="000000"/>
                <w:lang w:val="en-US"/>
              </w:rPr>
              <w:t>1</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 xml:space="preserve">Compute Plug-in for VMware </w:t>
            </w:r>
            <w:proofErr w:type="spellStart"/>
            <w:r w:rsidRPr="004E5A17">
              <w:rPr>
                <w:color w:val="000000"/>
                <w:lang w:val="en-US"/>
              </w:rPr>
              <w:t>Vcenter</w:t>
            </w:r>
            <w:proofErr w:type="spellEnd"/>
            <w:r w:rsidRPr="004E5A17">
              <w:rPr>
                <w:color w:val="000000"/>
                <w:lang w:val="en-US"/>
              </w:rPr>
              <w:t xml:space="preserve"> 'value included in the unit'</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hideMark/>
          </w:tcPr>
          <w:p w:rsidR="00F04A41" w:rsidRPr="004E5A17" w:rsidRDefault="00F04A41" w:rsidP="004E5A17">
            <w:pPr>
              <w:tabs>
                <w:tab w:val="left" w:pos="993"/>
              </w:tabs>
              <w:jc w:val="center"/>
              <w:outlineLvl w:val="0"/>
              <w:rPr>
                <w:color w:val="000000"/>
              </w:rPr>
            </w:pPr>
            <w:r w:rsidRPr="004E5A17">
              <w:rPr>
                <w:color w:val="000000"/>
              </w:rPr>
              <w:t>1.2</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proofErr w:type="spellStart"/>
            <w:r w:rsidRPr="004E5A17">
              <w:rPr>
                <w:color w:val="000000"/>
                <w:lang w:val="en-US"/>
              </w:rPr>
              <w:t>Compute</w:t>
            </w:r>
            <w:proofErr w:type="spellEnd"/>
            <w:r w:rsidRPr="004E5A17">
              <w:rPr>
                <w:color w:val="000000"/>
                <w:lang w:val="en-US"/>
              </w:rPr>
              <w:t xml:space="preserve"> Systems Manager v8.0 Media Kit</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hideMark/>
          </w:tcPr>
          <w:p w:rsidR="00F04A41" w:rsidRPr="004E5A17" w:rsidRDefault="00F04A41" w:rsidP="004E5A17">
            <w:pPr>
              <w:tabs>
                <w:tab w:val="left" w:pos="993"/>
              </w:tabs>
              <w:jc w:val="center"/>
              <w:outlineLvl w:val="0"/>
              <w:rPr>
                <w:color w:val="000000"/>
              </w:rPr>
            </w:pPr>
            <w:r w:rsidRPr="004E5A17">
              <w:rPr>
                <w:color w:val="000000"/>
              </w:rPr>
              <w:t>1.3</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proofErr w:type="spellStart"/>
            <w:r w:rsidRPr="004E5A17">
              <w:rPr>
                <w:color w:val="000000"/>
                <w:lang w:val="en-US"/>
              </w:rPr>
              <w:t>Compute</w:t>
            </w:r>
            <w:proofErr w:type="spellEnd"/>
            <w:r w:rsidRPr="004E5A17">
              <w:rPr>
                <w:color w:val="000000"/>
                <w:lang w:val="en-US"/>
              </w:rPr>
              <w:t xml:space="preserve"> Systems Manager HDS Server </w:t>
            </w:r>
            <w:proofErr w:type="spellStart"/>
            <w:r w:rsidRPr="004E5A17">
              <w:rPr>
                <w:color w:val="000000"/>
                <w:lang w:val="en-US"/>
              </w:rPr>
              <w:t>Lic</w:t>
            </w:r>
            <w:proofErr w:type="spellEnd"/>
            <w:r w:rsidRPr="004E5A17">
              <w:rPr>
                <w:color w:val="000000"/>
                <w:lang w:val="en-US"/>
              </w:rPr>
              <w:t xml:space="preserve"> 'value included in the unit'</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hideMark/>
          </w:tcPr>
          <w:p w:rsidR="00F04A41" w:rsidRPr="004E5A17" w:rsidRDefault="00F04A41" w:rsidP="004E5A17">
            <w:pPr>
              <w:tabs>
                <w:tab w:val="left" w:pos="993"/>
              </w:tabs>
              <w:jc w:val="center"/>
              <w:outlineLvl w:val="0"/>
              <w:rPr>
                <w:color w:val="000000"/>
              </w:rPr>
            </w:pPr>
            <w:r w:rsidRPr="004E5A17">
              <w:rPr>
                <w:color w:val="000000"/>
              </w:rPr>
              <w:t>1.4</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SVC Mo Compute Blade 500 Blade Backline Support Including Spares</w:t>
            </w:r>
          </w:p>
        </w:tc>
        <w:tc>
          <w:tcPr>
            <w:tcW w:w="1417" w:type="dxa"/>
            <w:shd w:val="clear" w:color="auto" w:fill="auto"/>
            <w:noWrap/>
            <w:hideMark/>
          </w:tcPr>
          <w:p w:rsidR="00F04A41" w:rsidRPr="004E5A17" w:rsidRDefault="00F04A41" w:rsidP="004E5A17">
            <w:pPr>
              <w:tabs>
                <w:tab w:val="left" w:pos="993"/>
              </w:tabs>
              <w:jc w:val="center"/>
              <w:outlineLvl w:val="0"/>
              <w:rPr>
                <w:color w:val="000000"/>
              </w:rPr>
            </w:pPr>
            <w:r w:rsidRPr="004E5A17">
              <w:rPr>
                <w:color w:val="000000"/>
              </w:rPr>
              <w:t>480</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1.5</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SVC Mo Compute Blade 500 Chassis Backline Support Including Spares</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60</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1.6</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Emulex 8Gb 2p FC mezzanine</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1.7</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rPr>
              <w:t xml:space="preserve">1Gb 4p LAN </w:t>
            </w:r>
            <w:proofErr w:type="spellStart"/>
            <w:r w:rsidRPr="004E5A17">
              <w:rPr>
                <w:color w:val="000000"/>
              </w:rPr>
              <w:t>mezzanine</w:t>
            </w:r>
            <w:proofErr w:type="spellEnd"/>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1.8</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SAS HDD kit for 520A,520H</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1.9</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SAS HDD, 300GB, 15K rpm, 2.5 inch</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1.10</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520H B2 Blade (WITH CNA)</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1.11</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proofErr w:type="spellStart"/>
            <w:r w:rsidRPr="004E5A17">
              <w:rPr>
                <w:color w:val="000000"/>
              </w:rPr>
              <w:t>Dummy</w:t>
            </w:r>
            <w:proofErr w:type="spellEnd"/>
            <w:r w:rsidRPr="004E5A17">
              <w:rPr>
                <w:color w:val="000000"/>
              </w:rPr>
              <w:t xml:space="preserve"> </w:t>
            </w:r>
            <w:proofErr w:type="spellStart"/>
            <w:r w:rsidRPr="004E5A17">
              <w:rPr>
                <w:color w:val="000000"/>
              </w:rPr>
              <w:t>Memory</w:t>
            </w:r>
            <w:proofErr w:type="spellEnd"/>
            <w:r w:rsidRPr="004E5A17">
              <w:rPr>
                <w:color w:val="000000"/>
              </w:rPr>
              <w:t xml:space="preserve"> </w:t>
            </w:r>
            <w:proofErr w:type="spellStart"/>
            <w:r w:rsidRPr="004E5A17">
              <w:rPr>
                <w:color w:val="000000"/>
              </w:rPr>
              <w:t>module</w:t>
            </w:r>
            <w:proofErr w:type="spellEnd"/>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1.12</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32GB memory, 4R, 32GBx1, DDR3, LRDIMM Quad Rack 1600MHZ</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1.13</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Heat sink for 520H 2</w:t>
            </w:r>
            <w:r w:rsidRPr="004E5A17">
              <w:rPr>
                <w:color w:val="000000"/>
                <w:vertAlign w:val="superscript"/>
                <w:lang w:val="en-US"/>
              </w:rPr>
              <w:t>nd</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1.14</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Heat sink for 520H 1</w:t>
            </w:r>
            <w:r w:rsidRPr="004E5A17">
              <w:rPr>
                <w:color w:val="000000"/>
                <w:vertAlign w:val="superscript"/>
                <w:lang w:val="en-US"/>
              </w:rPr>
              <w:t>st</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1.15</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Processor Xeon E5-2697v2 2.7GHz 12C 30M QPI8.0GT/s 130W</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1.16</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Emulex 8Gb 2p FC mezzanine</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1.17</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rPr>
              <w:t xml:space="preserve">1Gb 4p LAN </w:t>
            </w:r>
            <w:proofErr w:type="spellStart"/>
            <w:r w:rsidRPr="004E5A17">
              <w:rPr>
                <w:color w:val="000000"/>
              </w:rPr>
              <w:t>mezzanine</w:t>
            </w:r>
            <w:proofErr w:type="spellEnd"/>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1.18</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SAS HDD kit for 520A,520H</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1.19</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SAS HDD, 300GB, 15K rpm, 2.5 inch</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1.20</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520H B2 Blade (WITH CNA)</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1.21</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proofErr w:type="spellStart"/>
            <w:r w:rsidRPr="004E5A17">
              <w:rPr>
                <w:color w:val="000000"/>
              </w:rPr>
              <w:t>Dummy</w:t>
            </w:r>
            <w:proofErr w:type="spellEnd"/>
            <w:r w:rsidRPr="004E5A17">
              <w:rPr>
                <w:color w:val="000000"/>
              </w:rPr>
              <w:t xml:space="preserve"> </w:t>
            </w:r>
            <w:proofErr w:type="spellStart"/>
            <w:r w:rsidRPr="004E5A17">
              <w:rPr>
                <w:color w:val="000000"/>
              </w:rPr>
              <w:t>Memory</w:t>
            </w:r>
            <w:proofErr w:type="spellEnd"/>
            <w:r w:rsidRPr="004E5A17">
              <w:rPr>
                <w:color w:val="000000"/>
              </w:rPr>
              <w:t xml:space="preserve"> </w:t>
            </w:r>
            <w:proofErr w:type="spellStart"/>
            <w:r w:rsidRPr="004E5A17">
              <w:rPr>
                <w:color w:val="000000"/>
              </w:rPr>
              <w:t>module</w:t>
            </w:r>
            <w:proofErr w:type="spellEnd"/>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1.22</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32GB memory, 4R, 32GBx1, DDR3, LRDIMM Quad Rack 1600MHZ</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1.23</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Heat sink for 520H 2</w:t>
            </w:r>
            <w:r w:rsidRPr="004E5A17">
              <w:rPr>
                <w:color w:val="000000"/>
                <w:vertAlign w:val="superscript"/>
                <w:lang w:val="en-US"/>
              </w:rPr>
              <w:t>nd</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1.24</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Heat sink for 520H 1</w:t>
            </w:r>
            <w:r w:rsidRPr="004E5A17">
              <w:rPr>
                <w:color w:val="000000"/>
                <w:vertAlign w:val="superscript"/>
                <w:lang w:val="en-US"/>
              </w:rPr>
              <w:t>st</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1.25</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Processor Xeon E5-2697v2 2.7GHz 12C 30M QPI8.0GT/s 130W</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pPr>
            <w:r w:rsidRPr="004E5A17">
              <w:t>1.26</w:t>
            </w:r>
          </w:p>
        </w:tc>
        <w:tc>
          <w:tcPr>
            <w:tcW w:w="7371" w:type="dxa"/>
            <w:shd w:val="clear" w:color="auto" w:fill="auto"/>
            <w:noWrap/>
            <w:vAlign w:val="bottom"/>
            <w:hideMark/>
          </w:tcPr>
          <w:p w:rsidR="00F04A41" w:rsidRPr="004E5A17" w:rsidRDefault="00F04A41" w:rsidP="004E5A17">
            <w:pPr>
              <w:tabs>
                <w:tab w:val="left" w:pos="993"/>
              </w:tabs>
              <w:outlineLvl w:val="0"/>
              <w:rPr>
                <w:lang w:val="en-US"/>
              </w:rPr>
            </w:pPr>
            <w:r w:rsidRPr="004E5A17">
              <w:rPr>
                <w:lang w:val="en-US"/>
              </w:rPr>
              <w:t>Emulex 8Gb 2p FC mezzanine</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pPr>
            <w:r w:rsidRPr="004E5A17">
              <w:t>1.27</w:t>
            </w:r>
          </w:p>
        </w:tc>
        <w:tc>
          <w:tcPr>
            <w:tcW w:w="7371" w:type="dxa"/>
            <w:shd w:val="clear" w:color="auto" w:fill="auto"/>
            <w:noWrap/>
            <w:vAlign w:val="bottom"/>
            <w:hideMark/>
          </w:tcPr>
          <w:p w:rsidR="00F04A41" w:rsidRPr="004E5A17" w:rsidRDefault="00F04A41" w:rsidP="004E5A17">
            <w:pPr>
              <w:tabs>
                <w:tab w:val="left" w:pos="993"/>
              </w:tabs>
              <w:outlineLvl w:val="0"/>
              <w:rPr>
                <w:lang w:val="en-US"/>
              </w:rPr>
            </w:pPr>
            <w:r w:rsidRPr="004E5A17">
              <w:rPr>
                <w:lang w:val="en-US"/>
              </w:rPr>
              <w:t>Processor Xeon E5-2697v2 2.7GHz 12C 30M QPI8.0GT/s 130W</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1.28</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SAS HDD kit for 520A,520H</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1.29</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SAS HDD, 300GB, 15K rpm, 2.5 inch</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1.30</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520H B2 Blade (WITH CNA)</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1.31</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proofErr w:type="spellStart"/>
            <w:r w:rsidRPr="004E5A17">
              <w:rPr>
                <w:color w:val="000000"/>
              </w:rPr>
              <w:t>Dummy</w:t>
            </w:r>
            <w:proofErr w:type="spellEnd"/>
            <w:r w:rsidRPr="004E5A17">
              <w:rPr>
                <w:color w:val="000000"/>
              </w:rPr>
              <w:t xml:space="preserve"> </w:t>
            </w:r>
            <w:proofErr w:type="spellStart"/>
            <w:r w:rsidRPr="004E5A17">
              <w:rPr>
                <w:color w:val="000000"/>
              </w:rPr>
              <w:t>Memory</w:t>
            </w:r>
            <w:proofErr w:type="spellEnd"/>
            <w:r w:rsidRPr="004E5A17">
              <w:rPr>
                <w:color w:val="000000"/>
              </w:rPr>
              <w:t xml:space="preserve"> </w:t>
            </w:r>
            <w:proofErr w:type="spellStart"/>
            <w:r w:rsidRPr="004E5A17">
              <w:rPr>
                <w:color w:val="000000"/>
              </w:rPr>
              <w:t>module</w:t>
            </w:r>
            <w:proofErr w:type="spellEnd"/>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1.32</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32GB memory, 4R, 32GBx1, DDR3, LRDIMM Quad Rack 1600MHZ</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1.33</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Heat sink for 520H 2</w:t>
            </w:r>
            <w:r w:rsidRPr="004E5A17">
              <w:rPr>
                <w:color w:val="000000"/>
                <w:vertAlign w:val="superscript"/>
                <w:lang w:val="en-US"/>
              </w:rPr>
              <w:t>nd</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1.34</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Heat sink for 520H 1</w:t>
            </w:r>
            <w:r w:rsidRPr="004E5A17">
              <w:rPr>
                <w:color w:val="000000"/>
                <w:vertAlign w:val="superscript"/>
                <w:lang w:val="en-US"/>
              </w:rPr>
              <w:t>st</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1.35</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Emulex 8Gb 2p FC mezzanine</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1.36</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rPr>
              <w:t xml:space="preserve">1Gb 4p LAN </w:t>
            </w:r>
            <w:proofErr w:type="spellStart"/>
            <w:r w:rsidRPr="004E5A17">
              <w:rPr>
                <w:color w:val="000000"/>
              </w:rPr>
              <w:t>mezzanine</w:t>
            </w:r>
            <w:proofErr w:type="spellEnd"/>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1.37</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SAS HDD kit for 520A,520H</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1.38</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SAS HDD, 300GB, 15K rpm, 2.5 inch</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1.39</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520H B2 Blade (WITH CNA)</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1.40</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proofErr w:type="spellStart"/>
            <w:r w:rsidRPr="004E5A17">
              <w:rPr>
                <w:color w:val="000000"/>
              </w:rPr>
              <w:t>Dummy</w:t>
            </w:r>
            <w:proofErr w:type="spellEnd"/>
            <w:r w:rsidRPr="004E5A17">
              <w:rPr>
                <w:color w:val="000000"/>
              </w:rPr>
              <w:t xml:space="preserve"> </w:t>
            </w:r>
            <w:proofErr w:type="spellStart"/>
            <w:r w:rsidRPr="004E5A17">
              <w:rPr>
                <w:color w:val="000000"/>
              </w:rPr>
              <w:t>Memory</w:t>
            </w:r>
            <w:proofErr w:type="spellEnd"/>
            <w:r w:rsidRPr="004E5A17">
              <w:rPr>
                <w:color w:val="000000"/>
              </w:rPr>
              <w:t xml:space="preserve"> </w:t>
            </w:r>
            <w:proofErr w:type="spellStart"/>
            <w:r w:rsidRPr="004E5A17">
              <w:rPr>
                <w:color w:val="000000"/>
              </w:rPr>
              <w:t>module</w:t>
            </w:r>
            <w:proofErr w:type="spellEnd"/>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1.41</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32GB memory, 4R, 32GBx1, DDR3, LRDIMM Quad Rack 1600MHZ</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1.42</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Heat sink for 520H 2</w:t>
            </w:r>
            <w:r w:rsidRPr="004E5A17">
              <w:rPr>
                <w:color w:val="000000"/>
                <w:vertAlign w:val="superscript"/>
                <w:lang w:val="en-US"/>
              </w:rPr>
              <w:t>nd</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1.43</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Heat sink for 520H 1</w:t>
            </w:r>
            <w:r w:rsidRPr="004E5A17">
              <w:rPr>
                <w:color w:val="000000"/>
                <w:vertAlign w:val="superscript"/>
                <w:lang w:val="en-US"/>
              </w:rPr>
              <w:t>st</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1.44</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Processor Xeon E5-2697v2 2.7GHz 12C 30M QPI8.0GT/s 130W</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lastRenderedPageBreak/>
              <w:t>1.45</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Emulex 8Gb 2p FC mezzanine</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1.46</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rPr>
              <w:t xml:space="preserve">1Gb 4p LAN </w:t>
            </w:r>
            <w:proofErr w:type="spellStart"/>
            <w:r w:rsidRPr="004E5A17">
              <w:rPr>
                <w:color w:val="000000"/>
              </w:rPr>
              <w:t>mezzanine</w:t>
            </w:r>
            <w:proofErr w:type="spellEnd"/>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1.47</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SAS HDD kit for 520A,520H</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1.48</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SAS HDD, 300GB, 15K rpm, 2.5 inch</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1.49</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520H B2 Blade (WITH CNA)</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1.50</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proofErr w:type="spellStart"/>
            <w:r w:rsidRPr="004E5A17">
              <w:rPr>
                <w:color w:val="000000"/>
              </w:rPr>
              <w:t>Dummy</w:t>
            </w:r>
            <w:proofErr w:type="spellEnd"/>
            <w:r w:rsidRPr="004E5A17">
              <w:rPr>
                <w:color w:val="000000"/>
              </w:rPr>
              <w:t xml:space="preserve"> </w:t>
            </w:r>
            <w:proofErr w:type="spellStart"/>
            <w:r w:rsidRPr="004E5A17">
              <w:rPr>
                <w:color w:val="000000"/>
              </w:rPr>
              <w:t>Memory</w:t>
            </w:r>
            <w:proofErr w:type="spellEnd"/>
            <w:r w:rsidRPr="004E5A17">
              <w:rPr>
                <w:color w:val="000000"/>
              </w:rPr>
              <w:t xml:space="preserve"> </w:t>
            </w:r>
            <w:proofErr w:type="spellStart"/>
            <w:r w:rsidRPr="004E5A17">
              <w:rPr>
                <w:color w:val="000000"/>
              </w:rPr>
              <w:t>module</w:t>
            </w:r>
            <w:proofErr w:type="spellEnd"/>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1.51</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32GB memory, 4R, 32GBx1, DDR3, LRDIMM Quad Rack 1600MHZ</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1.52</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Heat sink for 520H 2</w:t>
            </w:r>
            <w:r w:rsidRPr="004E5A17">
              <w:rPr>
                <w:color w:val="000000"/>
                <w:vertAlign w:val="superscript"/>
                <w:lang w:val="en-US"/>
              </w:rPr>
              <w:t>nd</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1.53</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Heat sink for 520H 1</w:t>
            </w:r>
            <w:r w:rsidRPr="004E5A17">
              <w:rPr>
                <w:color w:val="000000"/>
                <w:vertAlign w:val="superscript"/>
                <w:lang w:val="en-US"/>
              </w:rPr>
              <w:t>st</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1.54</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Processor Xeon E5-2697v2 2.7GHz 12C 30M QPI8.0GT/s 130W</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1.55</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Emulex 8Gb 2p FC mezzanine</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1.56</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rPr>
              <w:t xml:space="preserve">1Gb 4p LAN </w:t>
            </w:r>
            <w:proofErr w:type="spellStart"/>
            <w:r w:rsidRPr="004E5A17">
              <w:rPr>
                <w:color w:val="000000"/>
              </w:rPr>
              <w:t>mezzanine</w:t>
            </w:r>
            <w:proofErr w:type="spellEnd"/>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pPr>
            <w:r w:rsidRPr="004E5A17">
              <w:t>1.57</w:t>
            </w:r>
          </w:p>
        </w:tc>
        <w:tc>
          <w:tcPr>
            <w:tcW w:w="7371" w:type="dxa"/>
            <w:shd w:val="clear" w:color="auto" w:fill="auto"/>
            <w:noWrap/>
            <w:vAlign w:val="bottom"/>
            <w:hideMark/>
          </w:tcPr>
          <w:p w:rsidR="00F04A41" w:rsidRPr="004E5A17" w:rsidRDefault="00F04A41" w:rsidP="004E5A17">
            <w:pPr>
              <w:tabs>
                <w:tab w:val="left" w:pos="993"/>
              </w:tabs>
              <w:outlineLvl w:val="0"/>
              <w:rPr>
                <w:lang w:val="en-US"/>
              </w:rPr>
            </w:pPr>
            <w:r w:rsidRPr="004E5A17">
              <w:t xml:space="preserve">1Gb 4p LAN </w:t>
            </w:r>
            <w:proofErr w:type="spellStart"/>
            <w:r w:rsidRPr="004E5A17">
              <w:t>mezzanine</w:t>
            </w:r>
            <w:proofErr w:type="spellEnd"/>
          </w:p>
        </w:tc>
        <w:tc>
          <w:tcPr>
            <w:tcW w:w="1417" w:type="dxa"/>
            <w:shd w:val="clear" w:color="auto" w:fill="auto"/>
            <w:noWrap/>
            <w:vAlign w:val="bottom"/>
            <w:hideMark/>
          </w:tcPr>
          <w:p w:rsidR="00F04A41" w:rsidRPr="004E5A17" w:rsidRDefault="00F04A41" w:rsidP="004E5A17">
            <w:pPr>
              <w:tabs>
                <w:tab w:val="left" w:pos="993"/>
              </w:tabs>
              <w:jc w:val="center"/>
              <w:outlineLvl w:val="0"/>
              <w:rPr>
                <w:color w:val="FF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1.58</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Emulex 8Gb 2p FC mezzanine</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1.59</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rPr>
              <w:t xml:space="preserve">1Gb 4p LAN </w:t>
            </w:r>
            <w:proofErr w:type="spellStart"/>
            <w:r w:rsidRPr="004E5A17">
              <w:rPr>
                <w:color w:val="000000"/>
              </w:rPr>
              <w:t>mezzanine</w:t>
            </w:r>
            <w:proofErr w:type="spellEnd"/>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1.60</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SAS HDD kit for 520A,520H</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1.61</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SAS HDD, 300GB, 15K rpm, 2.5 inch</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1.62</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520H B2 Blade (WITH CNA)</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1.63</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proofErr w:type="spellStart"/>
            <w:r w:rsidRPr="004E5A17">
              <w:rPr>
                <w:color w:val="000000"/>
              </w:rPr>
              <w:t>Dummy</w:t>
            </w:r>
            <w:proofErr w:type="spellEnd"/>
            <w:r w:rsidRPr="004E5A17">
              <w:rPr>
                <w:color w:val="000000"/>
              </w:rPr>
              <w:t xml:space="preserve"> </w:t>
            </w:r>
            <w:proofErr w:type="spellStart"/>
            <w:r w:rsidRPr="004E5A17">
              <w:rPr>
                <w:color w:val="000000"/>
              </w:rPr>
              <w:t>Memory</w:t>
            </w:r>
            <w:proofErr w:type="spellEnd"/>
            <w:r w:rsidRPr="004E5A17">
              <w:rPr>
                <w:color w:val="000000"/>
              </w:rPr>
              <w:t xml:space="preserve"> </w:t>
            </w:r>
            <w:proofErr w:type="spellStart"/>
            <w:r w:rsidRPr="004E5A17">
              <w:rPr>
                <w:color w:val="000000"/>
              </w:rPr>
              <w:t>module</w:t>
            </w:r>
            <w:proofErr w:type="spellEnd"/>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1.64</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32GB memory, 4R, 32GBx1, DDR3, LRDIMM Quad Rack 1600MHZ</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1.65</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Heat sink for 520H 2</w:t>
            </w:r>
            <w:r w:rsidRPr="004E5A17">
              <w:rPr>
                <w:color w:val="000000"/>
                <w:vertAlign w:val="superscript"/>
                <w:lang w:val="en-US"/>
              </w:rPr>
              <w:t>nd</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1.66</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Heat sink for 520H 1</w:t>
            </w:r>
            <w:r w:rsidRPr="004E5A17">
              <w:rPr>
                <w:color w:val="000000"/>
                <w:vertAlign w:val="superscript"/>
                <w:lang w:val="en-US"/>
              </w:rPr>
              <w:t>st</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1.67</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Processor Xeon E5-2697v2 2.7GHz 12C 30M QPI8.0GT/s 130W</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1.68</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 xml:space="preserve">USB Memory (for </w:t>
            </w:r>
            <w:proofErr w:type="spellStart"/>
            <w:r w:rsidRPr="004E5A17">
              <w:rPr>
                <w:color w:val="000000"/>
                <w:lang w:val="en-US"/>
              </w:rPr>
              <w:t>Fibre</w:t>
            </w:r>
            <w:proofErr w:type="spellEnd"/>
            <w:r w:rsidRPr="004E5A17">
              <w:rPr>
                <w:color w:val="000000"/>
                <w:lang w:val="en-US"/>
              </w:rPr>
              <w:t xml:space="preserve"> Channel switch module)</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1.69</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8Gb FC SFP+, SR for FC Switch</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4</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1.70</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 xml:space="preserve">8Gb </w:t>
            </w:r>
            <w:proofErr w:type="spellStart"/>
            <w:r w:rsidRPr="004E5A17">
              <w:rPr>
                <w:color w:val="000000"/>
                <w:lang w:val="en-US"/>
              </w:rPr>
              <w:t>Fibre</w:t>
            </w:r>
            <w:proofErr w:type="spellEnd"/>
            <w:r w:rsidRPr="004E5A17">
              <w:rPr>
                <w:color w:val="000000"/>
                <w:lang w:val="en-US"/>
              </w:rPr>
              <w:t xml:space="preserve"> Channel Switch module</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1.71</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 xml:space="preserve">USB Memory (for </w:t>
            </w:r>
            <w:proofErr w:type="spellStart"/>
            <w:r w:rsidRPr="004E5A17">
              <w:rPr>
                <w:color w:val="000000"/>
                <w:lang w:val="en-US"/>
              </w:rPr>
              <w:t>Fibre</w:t>
            </w:r>
            <w:proofErr w:type="spellEnd"/>
            <w:r w:rsidRPr="004E5A17">
              <w:rPr>
                <w:color w:val="000000"/>
                <w:lang w:val="en-US"/>
              </w:rPr>
              <w:t xml:space="preserve"> Channel switch module)</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1.72</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8Gb FC SFP+, SR for FC Switch</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4</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1.73</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 xml:space="preserve">8Gb </w:t>
            </w:r>
            <w:proofErr w:type="spellStart"/>
            <w:r w:rsidRPr="004E5A17">
              <w:rPr>
                <w:color w:val="000000"/>
                <w:lang w:val="en-US"/>
              </w:rPr>
              <w:t>Fibre</w:t>
            </w:r>
            <w:proofErr w:type="spellEnd"/>
            <w:r w:rsidRPr="004E5A17">
              <w:rPr>
                <w:color w:val="000000"/>
                <w:lang w:val="en-US"/>
              </w:rPr>
              <w:t xml:space="preserve"> Channel Switch module</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1.74</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rPr>
              <w:t xml:space="preserve">1Gb LAN </w:t>
            </w:r>
            <w:proofErr w:type="spellStart"/>
            <w:r w:rsidRPr="004E5A17">
              <w:rPr>
                <w:color w:val="000000"/>
              </w:rPr>
              <w:t>Switch</w:t>
            </w:r>
            <w:proofErr w:type="spellEnd"/>
            <w:r w:rsidRPr="004E5A17">
              <w:rPr>
                <w:color w:val="000000"/>
              </w:rPr>
              <w:t xml:space="preserve"> </w:t>
            </w:r>
            <w:proofErr w:type="spellStart"/>
            <w:r w:rsidRPr="004E5A17">
              <w:rPr>
                <w:color w:val="000000"/>
              </w:rPr>
              <w:t>module</w:t>
            </w:r>
            <w:proofErr w:type="spellEnd"/>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1.75</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Memory Card for LAN-SW</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1.76</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rPr>
              <w:t xml:space="preserve">1Gb LAN </w:t>
            </w:r>
            <w:proofErr w:type="spellStart"/>
            <w:r w:rsidRPr="004E5A17">
              <w:rPr>
                <w:color w:val="000000"/>
              </w:rPr>
              <w:t>Switch</w:t>
            </w:r>
            <w:proofErr w:type="spellEnd"/>
            <w:r w:rsidRPr="004E5A17">
              <w:rPr>
                <w:color w:val="000000"/>
              </w:rPr>
              <w:t xml:space="preserve"> </w:t>
            </w:r>
            <w:proofErr w:type="spellStart"/>
            <w:r w:rsidRPr="004E5A17">
              <w:rPr>
                <w:color w:val="000000"/>
              </w:rPr>
              <w:t>module</w:t>
            </w:r>
            <w:proofErr w:type="spellEnd"/>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1.77</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Memory Card for LAN-SW</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1.78</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Processor Xeon E5-2697v2 2.7GHz 12C 30M QPI8.0GT/s 130W</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1.79</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Heat sink for 520H 1</w:t>
            </w:r>
            <w:r w:rsidRPr="004E5A17">
              <w:rPr>
                <w:color w:val="000000"/>
                <w:vertAlign w:val="superscript"/>
                <w:lang w:val="en-US"/>
              </w:rPr>
              <w:t>st</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1.80</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Heat sink for 520H 2</w:t>
            </w:r>
            <w:r w:rsidRPr="004E5A17">
              <w:rPr>
                <w:color w:val="000000"/>
                <w:vertAlign w:val="superscript"/>
                <w:lang w:val="en-US"/>
              </w:rPr>
              <w:t>nd</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1.81</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32GB memory, 4R, 32GBx1, DDR3, LRDIMM Quad Rack 1600MHZ</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1.82</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proofErr w:type="spellStart"/>
            <w:r w:rsidRPr="004E5A17">
              <w:rPr>
                <w:color w:val="000000"/>
              </w:rPr>
              <w:t>Dummy</w:t>
            </w:r>
            <w:proofErr w:type="spellEnd"/>
            <w:r w:rsidRPr="004E5A17">
              <w:rPr>
                <w:color w:val="000000"/>
              </w:rPr>
              <w:t xml:space="preserve"> </w:t>
            </w:r>
            <w:proofErr w:type="spellStart"/>
            <w:r w:rsidRPr="004E5A17">
              <w:rPr>
                <w:color w:val="000000"/>
              </w:rPr>
              <w:t>Memory</w:t>
            </w:r>
            <w:proofErr w:type="spellEnd"/>
            <w:r w:rsidRPr="004E5A17">
              <w:rPr>
                <w:color w:val="000000"/>
              </w:rPr>
              <w:t xml:space="preserve"> </w:t>
            </w:r>
            <w:proofErr w:type="spellStart"/>
            <w:r w:rsidRPr="004E5A17">
              <w:rPr>
                <w:color w:val="000000"/>
              </w:rPr>
              <w:t>module</w:t>
            </w:r>
            <w:proofErr w:type="spellEnd"/>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1.83</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520H B2 Blade (WITH CNA)</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1.84</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SAS HDD, 300GB, 15K rpm, 2.5 inch</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1.85</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SAS HDD kit for 520A,520H</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1.86</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rPr>
              <w:t xml:space="preserve">1Gb 4p LAN </w:t>
            </w:r>
            <w:proofErr w:type="spellStart"/>
            <w:r w:rsidRPr="004E5A17">
              <w:rPr>
                <w:color w:val="000000"/>
              </w:rPr>
              <w:t>mezzanine</w:t>
            </w:r>
            <w:proofErr w:type="spellEnd"/>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1.87</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Emulex 8Gb 2p FC mezzanine</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1.88</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Processor Xeon E5-2697v2 2.7GHz 12C 30M QPI8.0GT/s 130W</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lastRenderedPageBreak/>
              <w:t>1.89</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Heat sink for 520H 1</w:t>
            </w:r>
            <w:r w:rsidRPr="004E5A17">
              <w:rPr>
                <w:color w:val="000000"/>
                <w:vertAlign w:val="superscript"/>
                <w:lang w:val="en-US"/>
              </w:rPr>
              <w:t>st</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1.90</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Heat sink for 520H 2</w:t>
            </w:r>
            <w:r w:rsidRPr="004E5A17">
              <w:rPr>
                <w:color w:val="000000"/>
                <w:vertAlign w:val="superscript"/>
                <w:lang w:val="en-US"/>
              </w:rPr>
              <w:t>nd</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1.91</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32GB memory, 4R, 32GBx1, DDR3, LRDIMM Quad Rack 1600MHZ</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1.92</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proofErr w:type="spellStart"/>
            <w:r w:rsidRPr="004E5A17">
              <w:rPr>
                <w:color w:val="000000"/>
              </w:rPr>
              <w:t>Dummy</w:t>
            </w:r>
            <w:proofErr w:type="spellEnd"/>
            <w:r w:rsidRPr="004E5A17">
              <w:rPr>
                <w:color w:val="000000"/>
              </w:rPr>
              <w:t xml:space="preserve"> </w:t>
            </w:r>
            <w:proofErr w:type="spellStart"/>
            <w:r w:rsidRPr="004E5A17">
              <w:rPr>
                <w:color w:val="000000"/>
              </w:rPr>
              <w:t>Memory</w:t>
            </w:r>
            <w:proofErr w:type="spellEnd"/>
            <w:r w:rsidRPr="004E5A17">
              <w:rPr>
                <w:color w:val="000000"/>
              </w:rPr>
              <w:t xml:space="preserve"> </w:t>
            </w:r>
            <w:proofErr w:type="spellStart"/>
            <w:r w:rsidRPr="004E5A17">
              <w:rPr>
                <w:color w:val="000000"/>
              </w:rPr>
              <w:t>module</w:t>
            </w:r>
            <w:proofErr w:type="spellEnd"/>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1.93</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520H B2 Blade (WITH CNA)</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1.94</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SAS HDD, 300GB, 15K rpm, 2.5 inch</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1.95</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SAS HDD kit for 520A,520H</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1.96</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Compute Blade 500 Product Document Library (PDL) CD-ROM</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1.97</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 xml:space="preserve">PC - UL 250V 20A IEC-60320-C20 to IEC-60320-C19 3 </w:t>
            </w:r>
            <w:proofErr w:type="spellStart"/>
            <w:r w:rsidRPr="004E5A17">
              <w:rPr>
                <w:color w:val="000000"/>
                <w:lang w:val="en-US"/>
              </w:rPr>
              <w:t>ft</w:t>
            </w:r>
            <w:proofErr w:type="spellEnd"/>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4</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1.98</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proofErr w:type="spellStart"/>
            <w:r w:rsidRPr="004E5A17">
              <w:rPr>
                <w:color w:val="000000"/>
              </w:rPr>
              <w:t>Shelf</w:t>
            </w:r>
            <w:proofErr w:type="spellEnd"/>
            <w:r w:rsidRPr="004E5A17">
              <w:rPr>
                <w:color w:val="000000"/>
              </w:rPr>
              <w:t xml:space="preserve"> </w:t>
            </w:r>
            <w:proofErr w:type="spellStart"/>
            <w:r w:rsidRPr="004E5A17">
              <w:rPr>
                <w:color w:val="000000"/>
              </w:rPr>
              <w:t>for</w:t>
            </w:r>
            <w:proofErr w:type="spellEnd"/>
            <w:r w:rsidRPr="004E5A17">
              <w:rPr>
                <w:color w:val="000000"/>
              </w:rPr>
              <w:t xml:space="preserve"> </w:t>
            </w:r>
            <w:proofErr w:type="spellStart"/>
            <w:r w:rsidRPr="004E5A17">
              <w:rPr>
                <w:color w:val="000000"/>
              </w:rPr>
              <w:t>halfwide</w:t>
            </w:r>
            <w:proofErr w:type="spellEnd"/>
            <w:r w:rsidRPr="004E5A17">
              <w:rPr>
                <w:color w:val="000000"/>
              </w:rPr>
              <w:t xml:space="preserve"> </w:t>
            </w:r>
            <w:proofErr w:type="spellStart"/>
            <w:r w:rsidRPr="004E5A17">
              <w:rPr>
                <w:color w:val="000000"/>
              </w:rPr>
              <w:t>blade</w:t>
            </w:r>
            <w:proofErr w:type="spellEnd"/>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4</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1.99</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proofErr w:type="spellStart"/>
            <w:r w:rsidRPr="004E5A17">
              <w:rPr>
                <w:color w:val="000000"/>
              </w:rPr>
              <w:t>Management</w:t>
            </w:r>
            <w:proofErr w:type="spellEnd"/>
            <w:r w:rsidRPr="004E5A17">
              <w:rPr>
                <w:color w:val="000000"/>
              </w:rPr>
              <w:t xml:space="preserve"> </w:t>
            </w:r>
            <w:proofErr w:type="spellStart"/>
            <w:r w:rsidRPr="004E5A17">
              <w:rPr>
                <w:color w:val="000000"/>
              </w:rPr>
              <w:t>module</w:t>
            </w:r>
            <w:proofErr w:type="spellEnd"/>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1.100</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proofErr w:type="spellStart"/>
            <w:r w:rsidRPr="004E5A17">
              <w:rPr>
                <w:color w:val="000000"/>
              </w:rPr>
              <w:t>Power</w:t>
            </w:r>
            <w:proofErr w:type="spellEnd"/>
            <w:r w:rsidRPr="004E5A17">
              <w:rPr>
                <w:color w:val="000000"/>
              </w:rPr>
              <w:t xml:space="preserve"> </w:t>
            </w:r>
            <w:proofErr w:type="spellStart"/>
            <w:r w:rsidRPr="004E5A17">
              <w:rPr>
                <w:color w:val="000000"/>
              </w:rPr>
              <w:t>supply</w:t>
            </w:r>
            <w:proofErr w:type="spellEnd"/>
            <w:r w:rsidRPr="004E5A17">
              <w:rPr>
                <w:color w:val="000000"/>
              </w:rPr>
              <w:t xml:space="preserve"> </w:t>
            </w:r>
            <w:proofErr w:type="spellStart"/>
            <w:r w:rsidRPr="004E5A17">
              <w:rPr>
                <w:color w:val="000000"/>
              </w:rPr>
              <w:t>module</w:t>
            </w:r>
            <w:proofErr w:type="spellEnd"/>
            <w:r w:rsidRPr="004E5A17">
              <w:rPr>
                <w:color w:val="000000"/>
              </w:rPr>
              <w:t xml:space="preserve"> (PSM)</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3</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1.101</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rPr>
              <w:t xml:space="preserve">CB 500 </w:t>
            </w:r>
            <w:proofErr w:type="spellStart"/>
            <w:r w:rsidRPr="004E5A17">
              <w:rPr>
                <w:color w:val="000000"/>
              </w:rPr>
              <w:t>Chassis</w:t>
            </w:r>
            <w:proofErr w:type="spellEnd"/>
            <w:r w:rsidRPr="004E5A17">
              <w:rPr>
                <w:color w:val="000000"/>
              </w:rPr>
              <w:t xml:space="preserve"> </w:t>
            </w:r>
            <w:proofErr w:type="spellStart"/>
            <w:r w:rsidRPr="004E5A17">
              <w:rPr>
                <w:color w:val="000000"/>
              </w:rPr>
              <w:t>Type</w:t>
            </w:r>
            <w:proofErr w:type="spellEnd"/>
            <w:r w:rsidRPr="004E5A17">
              <w:rPr>
                <w:color w:val="000000"/>
              </w:rPr>
              <w:t xml:space="preserve"> A1</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pPr>
            <w:r w:rsidRPr="004E5A17">
              <w:t>1.102</w:t>
            </w:r>
          </w:p>
        </w:tc>
        <w:tc>
          <w:tcPr>
            <w:tcW w:w="7371" w:type="dxa"/>
            <w:shd w:val="clear" w:color="auto" w:fill="auto"/>
            <w:noWrap/>
            <w:vAlign w:val="bottom"/>
            <w:hideMark/>
          </w:tcPr>
          <w:p w:rsidR="00F04A41" w:rsidRPr="004E5A17" w:rsidRDefault="00F04A41" w:rsidP="004E5A17">
            <w:pPr>
              <w:tabs>
                <w:tab w:val="left" w:pos="993"/>
              </w:tabs>
              <w:outlineLvl w:val="0"/>
              <w:rPr>
                <w:lang w:val="en-US"/>
              </w:rPr>
            </w:pPr>
            <w:r w:rsidRPr="004E5A17">
              <w:rPr>
                <w:lang w:val="en-US"/>
              </w:rPr>
              <w:t>1RU 6 outlet Single Phase 230V 32A IEC 60309P to IEC C19</w:t>
            </w:r>
          </w:p>
        </w:tc>
        <w:tc>
          <w:tcPr>
            <w:tcW w:w="1417" w:type="dxa"/>
            <w:shd w:val="clear" w:color="auto" w:fill="auto"/>
            <w:noWrap/>
            <w:vAlign w:val="bottom"/>
            <w:hideMark/>
          </w:tcPr>
          <w:p w:rsidR="00F04A41" w:rsidRPr="004E5A17" w:rsidRDefault="00F04A41" w:rsidP="004E5A17">
            <w:pPr>
              <w:tabs>
                <w:tab w:val="left" w:pos="993"/>
              </w:tabs>
              <w:jc w:val="center"/>
              <w:outlineLvl w:val="0"/>
            </w:pPr>
            <w:r w:rsidRPr="004E5A17">
              <w:t>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1.103</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SVC Consolidation and Virtualization Custom</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1.104</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 xml:space="preserve">VMware vSphere 5 </w:t>
            </w:r>
            <w:proofErr w:type="spellStart"/>
            <w:r w:rsidRPr="004E5A17">
              <w:rPr>
                <w:color w:val="000000"/>
                <w:lang w:val="en-US"/>
              </w:rPr>
              <w:t>Std</w:t>
            </w:r>
            <w:proofErr w:type="spellEnd"/>
            <w:r w:rsidRPr="004E5A17">
              <w:rPr>
                <w:color w:val="000000"/>
                <w:lang w:val="en-US"/>
              </w:rPr>
              <w:t xml:space="preserve"> for 1 processor (no </w:t>
            </w:r>
            <w:proofErr w:type="spellStart"/>
            <w:r w:rsidRPr="004E5A17">
              <w:rPr>
                <w:color w:val="000000"/>
                <w:lang w:val="en-US"/>
              </w:rPr>
              <w:t>vRAM</w:t>
            </w:r>
            <w:proofErr w:type="spellEnd"/>
            <w:r w:rsidRPr="004E5A17">
              <w:rPr>
                <w:color w:val="000000"/>
                <w:lang w:val="en-US"/>
              </w:rPr>
              <w:t xml:space="preserve"> limit for EOEM use)</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16</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1.105</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 xml:space="preserve">SVC Mo </w:t>
            </w:r>
            <w:proofErr w:type="spellStart"/>
            <w:r w:rsidRPr="004E5A17">
              <w:rPr>
                <w:color w:val="000000"/>
                <w:lang w:val="en-US"/>
              </w:rPr>
              <w:t>Spt</w:t>
            </w:r>
            <w:proofErr w:type="spellEnd"/>
            <w:r w:rsidRPr="004E5A17">
              <w:rPr>
                <w:color w:val="000000"/>
                <w:lang w:val="en-US"/>
              </w:rPr>
              <w:t xml:space="preserve"> VMware vSphere 5 </w:t>
            </w:r>
            <w:proofErr w:type="spellStart"/>
            <w:r w:rsidRPr="004E5A17">
              <w:rPr>
                <w:color w:val="000000"/>
                <w:lang w:val="en-US"/>
              </w:rPr>
              <w:t>Std</w:t>
            </w:r>
            <w:proofErr w:type="spellEnd"/>
            <w:r w:rsidRPr="004E5A17">
              <w:rPr>
                <w:color w:val="000000"/>
                <w:lang w:val="en-US"/>
              </w:rPr>
              <w:t xml:space="preserve"> for 1 </w:t>
            </w:r>
            <w:proofErr w:type="spellStart"/>
            <w:r w:rsidRPr="004E5A17">
              <w:rPr>
                <w:color w:val="000000"/>
                <w:lang w:val="en-US"/>
              </w:rPr>
              <w:t>proc</w:t>
            </w:r>
            <w:proofErr w:type="spellEnd"/>
            <w:r w:rsidRPr="004E5A17">
              <w:rPr>
                <w:color w:val="000000"/>
                <w:lang w:val="en-US"/>
              </w:rPr>
              <w:t xml:space="preserve"> - SW Backline </w:t>
            </w:r>
            <w:proofErr w:type="spellStart"/>
            <w:r w:rsidRPr="004E5A17">
              <w:rPr>
                <w:color w:val="000000"/>
                <w:lang w:val="en-US"/>
              </w:rPr>
              <w:t>Sppt</w:t>
            </w:r>
            <w:proofErr w:type="spellEnd"/>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192</w:t>
            </w:r>
          </w:p>
        </w:tc>
      </w:tr>
      <w:tr w:rsidR="00F04A41" w:rsidRPr="004E5A17" w:rsidTr="00833D29">
        <w:trPr>
          <w:trHeight w:val="315"/>
        </w:trPr>
        <w:tc>
          <w:tcPr>
            <w:tcW w:w="856"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1.106</w:t>
            </w:r>
          </w:p>
        </w:tc>
        <w:tc>
          <w:tcPr>
            <w:tcW w:w="7371" w:type="dxa"/>
            <w:shd w:val="clear" w:color="auto" w:fill="auto"/>
            <w:noWrap/>
            <w:vAlign w:val="bottom"/>
            <w:hideMark/>
          </w:tcPr>
          <w:p w:rsidR="00F04A41" w:rsidRPr="004E5A17" w:rsidRDefault="00F04A41" w:rsidP="004E5A17">
            <w:pPr>
              <w:tabs>
                <w:tab w:val="left" w:pos="993"/>
              </w:tabs>
              <w:outlineLvl w:val="0"/>
              <w:rPr>
                <w:color w:val="000000"/>
                <w:lang w:val="en-US"/>
              </w:rPr>
            </w:pPr>
            <w:r w:rsidRPr="004E5A17">
              <w:rPr>
                <w:color w:val="000000"/>
                <w:lang w:val="en-US"/>
              </w:rPr>
              <w:t xml:space="preserve">Support for VMware vSphere 5 </w:t>
            </w:r>
            <w:proofErr w:type="spellStart"/>
            <w:r w:rsidRPr="004E5A17">
              <w:rPr>
                <w:color w:val="000000"/>
                <w:lang w:val="en-US"/>
              </w:rPr>
              <w:t>Std</w:t>
            </w:r>
            <w:proofErr w:type="spellEnd"/>
            <w:r w:rsidRPr="004E5A17">
              <w:rPr>
                <w:color w:val="000000"/>
                <w:lang w:val="en-US"/>
              </w:rPr>
              <w:t xml:space="preserve"> for 1 processor for 1 year</w:t>
            </w:r>
          </w:p>
        </w:tc>
        <w:tc>
          <w:tcPr>
            <w:tcW w:w="1417" w:type="dxa"/>
            <w:shd w:val="clear" w:color="auto" w:fill="auto"/>
            <w:noWrap/>
            <w:vAlign w:val="bottom"/>
            <w:hideMark/>
          </w:tcPr>
          <w:p w:rsidR="00F04A41" w:rsidRPr="004E5A17" w:rsidRDefault="00F04A41" w:rsidP="004E5A17">
            <w:pPr>
              <w:tabs>
                <w:tab w:val="left" w:pos="993"/>
              </w:tabs>
              <w:jc w:val="center"/>
              <w:outlineLvl w:val="0"/>
              <w:rPr>
                <w:color w:val="000000"/>
              </w:rPr>
            </w:pPr>
            <w:r w:rsidRPr="004E5A17">
              <w:rPr>
                <w:color w:val="000000"/>
              </w:rPr>
              <w:t>16</w:t>
            </w:r>
          </w:p>
        </w:tc>
      </w:tr>
      <w:tr w:rsidR="00F04A41" w:rsidRPr="004E5A17" w:rsidTr="00833D29">
        <w:trPr>
          <w:trHeight w:val="477"/>
        </w:trPr>
        <w:tc>
          <w:tcPr>
            <w:tcW w:w="856" w:type="dxa"/>
            <w:shd w:val="clear" w:color="000000" w:fill="FFFFFF"/>
            <w:vAlign w:val="center"/>
            <w:hideMark/>
          </w:tcPr>
          <w:p w:rsidR="00F04A41" w:rsidRPr="004E5A17" w:rsidRDefault="00F04A41" w:rsidP="004E5A17">
            <w:pPr>
              <w:tabs>
                <w:tab w:val="left" w:pos="993"/>
              </w:tabs>
              <w:jc w:val="center"/>
              <w:rPr>
                <w:color w:val="000000"/>
              </w:rPr>
            </w:pPr>
            <w:r w:rsidRPr="004E5A17">
              <w:rPr>
                <w:color w:val="000000"/>
              </w:rPr>
              <w:t>1.107</w:t>
            </w:r>
          </w:p>
        </w:tc>
        <w:tc>
          <w:tcPr>
            <w:tcW w:w="7371" w:type="dxa"/>
            <w:shd w:val="clear" w:color="000000" w:fill="FFFFFF"/>
            <w:vAlign w:val="center"/>
            <w:hideMark/>
          </w:tcPr>
          <w:p w:rsidR="00F04A41" w:rsidRPr="004E5A17" w:rsidRDefault="00F04A41" w:rsidP="004E5A17">
            <w:pPr>
              <w:tabs>
                <w:tab w:val="left" w:pos="993"/>
              </w:tabs>
              <w:rPr>
                <w:color w:val="000000"/>
                <w:lang w:val="en-US"/>
              </w:rPr>
            </w:pPr>
            <w:r w:rsidRPr="004E5A17">
              <w:rPr>
                <w:color w:val="000000"/>
                <w:lang w:val="en-US"/>
              </w:rPr>
              <w:t xml:space="preserve">VSP/HUS VM Basic Operating System Implementation </w:t>
            </w:r>
          </w:p>
        </w:tc>
        <w:tc>
          <w:tcPr>
            <w:tcW w:w="1417" w:type="dxa"/>
            <w:shd w:val="clear" w:color="000000" w:fill="FFFFFF"/>
            <w:vAlign w:val="center"/>
            <w:hideMark/>
          </w:tcPr>
          <w:p w:rsidR="00F04A41" w:rsidRPr="004E5A17" w:rsidRDefault="00F04A41" w:rsidP="004E5A17">
            <w:pPr>
              <w:tabs>
                <w:tab w:val="left" w:pos="993"/>
              </w:tabs>
              <w:jc w:val="center"/>
              <w:rPr>
                <w:color w:val="000000"/>
              </w:rPr>
            </w:pPr>
            <w:r w:rsidRPr="004E5A17">
              <w:rPr>
                <w:color w:val="000000"/>
              </w:rPr>
              <w:t>1</w:t>
            </w:r>
          </w:p>
        </w:tc>
      </w:tr>
      <w:tr w:rsidR="00F04A41" w:rsidRPr="004E5A17" w:rsidTr="00833D29">
        <w:trPr>
          <w:trHeight w:val="477"/>
        </w:trPr>
        <w:tc>
          <w:tcPr>
            <w:tcW w:w="856" w:type="dxa"/>
            <w:shd w:val="clear" w:color="000000" w:fill="FFFFFF"/>
            <w:vAlign w:val="center"/>
          </w:tcPr>
          <w:p w:rsidR="00F04A41" w:rsidRPr="004E5A17" w:rsidRDefault="00F04A41" w:rsidP="004E5A17">
            <w:pPr>
              <w:tabs>
                <w:tab w:val="left" w:pos="993"/>
              </w:tabs>
              <w:jc w:val="center"/>
              <w:rPr>
                <w:color w:val="000000"/>
              </w:rPr>
            </w:pPr>
            <w:r w:rsidRPr="004E5A17">
              <w:rPr>
                <w:color w:val="000000"/>
              </w:rPr>
              <w:t>1.108</w:t>
            </w:r>
          </w:p>
        </w:tc>
        <w:tc>
          <w:tcPr>
            <w:tcW w:w="7371" w:type="dxa"/>
            <w:shd w:val="clear" w:color="000000" w:fill="FFFFFF"/>
            <w:vAlign w:val="center"/>
          </w:tcPr>
          <w:p w:rsidR="00F04A41" w:rsidRPr="004E5A17" w:rsidRDefault="00F04A41" w:rsidP="004E5A17">
            <w:pPr>
              <w:tabs>
                <w:tab w:val="left" w:pos="993"/>
              </w:tabs>
              <w:rPr>
                <w:color w:val="000000"/>
                <w:lang w:val="en-US"/>
              </w:rPr>
            </w:pPr>
            <w:r w:rsidRPr="004E5A17">
              <w:rPr>
                <w:color w:val="000000"/>
                <w:lang w:val="en-US"/>
              </w:rPr>
              <w:t>VMware vSphere 5 Enterprise Plus for 1 processor</w:t>
            </w:r>
          </w:p>
        </w:tc>
        <w:tc>
          <w:tcPr>
            <w:tcW w:w="1417" w:type="dxa"/>
            <w:shd w:val="clear" w:color="000000" w:fill="FFFFFF"/>
            <w:vAlign w:val="center"/>
          </w:tcPr>
          <w:p w:rsidR="00F04A41" w:rsidRPr="004E5A17" w:rsidRDefault="00F04A41" w:rsidP="004E5A17">
            <w:pPr>
              <w:tabs>
                <w:tab w:val="left" w:pos="993"/>
              </w:tabs>
              <w:jc w:val="center"/>
              <w:rPr>
                <w:color w:val="000000"/>
              </w:rPr>
            </w:pPr>
            <w:r w:rsidRPr="004E5A17">
              <w:rPr>
                <w:color w:val="000000"/>
              </w:rPr>
              <w:t>24</w:t>
            </w:r>
          </w:p>
        </w:tc>
      </w:tr>
      <w:tr w:rsidR="00F04A41" w:rsidRPr="004E5A17" w:rsidTr="00833D29">
        <w:trPr>
          <w:trHeight w:val="477"/>
        </w:trPr>
        <w:tc>
          <w:tcPr>
            <w:tcW w:w="856" w:type="dxa"/>
            <w:shd w:val="clear" w:color="000000" w:fill="FFFFFF"/>
            <w:vAlign w:val="center"/>
          </w:tcPr>
          <w:p w:rsidR="00F04A41" w:rsidRPr="004E5A17" w:rsidRDefault="00F04A41" w:rsidP="004E5A17">
            <w:pPr>
              <w:tabs>
                <w:tab w:val="left" w:pos="993"/>
              </w:tabs>
              <w:jc w:val="center"/>
              <w:rPr>
                <w:color w:val="000000"/>
              </w:rPr>
            </w:pPr>
            <w:r w:rsidRPr="004E5A17">
              <w:rPr>
                <w:color w:val="000000"/>
              </w:rPr>
              <w:t>1.109</w:t>
            </w:r>
          </w:p>
        </w:tc>
        <w:tc>
          <w:tcPr>
            <w:tcW w:w="7371" w:type="dxa"/>
            <w:shd w:val="clear" w:color="000000" w:fill="FFFFFF"/>
            <w:vAlign w:val="center"/>
          </w:tcPr>
          <w:p w:rsidR="00F04A41" w:rsidRPr="004E5A17" w:rsidRDefault="00F04A41" w:rsidP="004E5A17">
            <w:pPr>
              <w:tabs>
                <w:tab w:val="left" w:pos="993"/>
              </w:tabs>
              <w:rPr>
                <w:color w:val="000000"/>
                <w:lang w:val="en-US"/>
              </w:rPr>
            </w:pPr>
            <w:r w:rsidRPr="004E5A17">
              <w:rPr>
                <w:color w:val="000000"/>
                <w:lang w:val="en-US"/>
              </w:rPr>
              <w:t xml:space="preserve">SVC Mo </w:t>
            </w:r>
            <w:proofErr w:type="spellStart"/>
            <w:r w:rsidRPr="004E5A17">
              <w:rPr>
                <w:color w:val="000000"/>
                <w:lang w:val="en-US"/>
              </w:rPr>
              <w:t>Sppt</w:t>
            </w:r>
            <w:proofErr w:type="spellEnd"/>
            <w:r w:rsidRPr="004E5A17">
              <w:rPr>
                <w:color w:val="000000"/>
                <w:lang w:val="en-US"/>
              </w:rPr>
              <w:t xml:space="preserve"> vSphere5 Ent Plus 5 -SW Backline </w:t>
            </w:r>
            <w:proofErr w:type="spellStart"/>
            <w:r w:rsidRPr="004E5A17">
              <w:rPr>
                <w:color w:val="000000"/>
                <w:lang w:val="en-US"/>
              </w:rPr>
              <w:t>Sppt</w:t>
            </w:r>
            <w:proofErr w:type="spellEnd"/>
          </w:p>
        </w:tc>
        <w:tc>
          <w:tcPr>
            <w:tcW w:w="1417" w:type="dxa"/>
            <w:shd w:val="clear" w:color="000000" w:fill="FFFFFF"/>
            <w:vAlign w:val="center"/>
          </w:tcPr>
          <w:p w:rsidR="00F04A41" w:rsidRPr="004E5A17" w:rsidRDefault="00F04A41" w:rsidP="004E5A17">
            <w:pPr>
              <w:tabs>
                <w:tab w:val="left" w:pos="993"/>
              </w:tabs>
              <w:jc w:val="center"/>
              <w:rPr>
                <w:color w:val="000000"/>
              </w:rPr>
            </w:pPr>
            <w:r w:rsidRPr="004E5A17">
              <w:rPr>
                <w:color w:val="000000"/>
              </w:rPr>
              <w:t>288</w:t>
            </w:r>
          </w:p>
        </w:tc>
      </w:tr>
      <w:tr w:rsidR="00F04A41" w:rsidRPr="004E5A17" w:rsidTr="00833D29">
        <w:trPr>
          <w:trHeight w:val="477"/>
        </w:trPr>
        <w:tc>
          <w:tcPr>
            <w:tcW w:w="856" w:type="dxa"/>
            <w:shd w:val="clear" w:color="000000" w:fill="FFFFFF"/>
            <w:vAlign w:val="center"/>
          </w:tcPr>
          <w:p w:rsidR="00F04A41" w:rsidRPr="004E5A17" w:rsidRDefault="00F04A41" w:rsidP="004E5A17">
            <w:pPr>
              <w:tabs>
                <w:tab w:val="left" w:pos="993"/>
              </w:tabs>
              <w:jc w:val="center"/>
              <w:rPr>
                <w:color w:val="000000"/>
              </w:rPr>
            </w:pPr>
            <w:r w:rsidRPr="004E5A17">
              <w:rPr>
                <w:color w:val="000000"/>
              </w:rPr>
              <w:t>1.110</w:t>
            </w:r>
          </w:p>
        </w:tc>
        <w:tc>
          <w:tcPr>
            <w:tcW w:w="7371" w:type="dxa"/>
            <w:shd w:val="clear" w:color="000000" w:fill="FFFFFF"/>
            <w:vAlign w:val="center"/>
          </w:tcPr>
          <w:p w:rsidR="00F04A41" w:rsidRPr="004E5A17" w:rsidRDefault="00F04A41" w:rsidP="004E5A17">
            <w:pPr>
              <w:tabs>
                <w:tab w:val="left" w:pos="993"/>
              </w:tabs>
              <w:rPr>
                <w:color w:val="000000"/>
                <w:lang w:val="en-US"/>
              </w:rPr>
            </w:pPr>
            <w:r w:rsidRPr="004E5A17">
              <w:rPr>
                <w:color w:val="000000"/>
                <w:lang w:val="en-US"/>
              </w:rPr>
              <w:t xml:space="preserve">Support vSphere5 Ent Plus 5 for 1 </w:t>
            </w:r>
            <w:proofErr w:type="spellStart"/>
            <w:r w:rsidRPr="004E5A17">
              <w:rPr>
                <w:color w:val="000000"/>
                <w:lang w:val="en-US"/>
              </w:rPr>
              <w:t>Yr</w:t>
            </w:r>
            <w:proofErr w:type="spellEnd"/>
          </w:p>
        </w:tc>
        <w:tc>
          <w:tcPr>
            <w:tcW w:w="1417" w:type="dxa"/>
            <w:shd w:val="clear" w:color="000000" w:fill="FFFFFF"/>
            <w:vAlign w:val="center"/>
          </w:tcPr>
          <w:p w:rsidR="00F04A41" w:rsidRPr="004E5A17" w:rsidRDefault="00F04A41" w:rsidP="004E5A17">
            <w:pPr>
              <w:tabs>
                <w:tab w:val="left" w:pos="993"/>
              </w:tabs>
              <w:jc w:val="center"/>
              <w:rPr>
                <w:color w:val="000000"/>
              </w:rPr>
            </w:pPr>
            <w:r w:rsidRPr="004E5A17">
              <w:rPr>
                <w:color w:val="000000"/>
              </w:rPr>
              <w:t>24</w:t>
            </w:r>
          </w:p>
        </w:tc>
      </w:tr>
      <w:tr w:rsidR="00F04A41" w:rsidRPr="004E5A17" w:rsidTr="00833D29">
        <w:trPr>
          <w:trHeight w:val="477"/>
        </w:trPr>
        <w:tc>
          <w:tcPr>
            <w:tcW w:w="856" w:type="dxa"/>
            <w:shd w:val="clear" w:color="000000" w:fill="FFFFFF"/>
            <w:vAlign w:val="center"/>
          </w:tcPr>
          <w:p w:rsidR="00F04A41" w:rsidRPr="004E5A17" w:rsidRDefault="00F04A41" w:rsidP="004E5A17">
            <w:pPr>
              <w:tabs>
                <w:tab w:val="left" w:pos="993"/>
              </w:tabs>
              <w:jc w:val="center"/>
              <w:rPr>
                <w:color w:val="000000"/>
              </w:rPr>
            </w:pPr>
            <w:r w:rsidRPr="004E5A17">
              <w:rPr>
                <w:color w:val="000000"/>
              </w:rPr>
              <w:t>1.111</w:t>
            </w:r>
          </w:p>
        </w:tc>
        <w:tc>
          <w:tcPr>
            <w:tcW w:w="7371" w:type="dxa"/>
            <w:shd w:val="clear" w:color="000000" w:fill="FFFFFF"/>
            <w:vAlign w:val="center"/>
          </w:tcPr>
          <w:p w:rsidR="00F04A41" w:rsidRPr="004E5A17" w:rsidRDefault="00F04A41" w:rsidP="004E5A17">
            <w:pPr>
              <w:tabs>
                <w:tab w:val="left" w:pos="993"/>
              </w:tabs>
              <w:rPr>
                <w:color w:val="000000"/>
                <w:lang w:val="en-US"/>
              </w:rPr>
            </w:pPr>
            <w:r w:rsidRPr="004E5A17">
              <w:rPr>
                <w:color w:val="000000"/>
                <w:lang w:val="en-US"/>
              </w:rPr>
              <w:t xml:space="preserve">VMware vSphere 5 </w:t>
            </w:r>
            <w:proofErr w:type="spellStart"/>
            <w:r w:rsidRPr="004E5A17">
              <w:rPr>
                <w:color w:val="000000"/>
                <w:lang w:val="en-US"/>
              </w:rPr>
              <w:t>Std</w:t>
            </w:r>
            <w:proofErr w:type="spellEnd"/>
            <w:r w:rsidRPr="004E5A17">
              <w:rPr>
                <w:color w:val="000000"/>
                <w:lang w:val="en-US"/>
              </w:rPr>
              <w:t xml:space="preserve"> for 1 processor (no </w:t>
            </w:r>
            <w:proofErr w:type="spellStart"/>
            <w:r w:rsidRPr="004E5A17">
              <w:rPr>
                <w:color w:val="000000"/>
                <w:lang w:val="en-US"/>
              </w:rPr>
              <w:t>vRAM</w:t>
            </w:r>
            <w:proofErr w:type="spellEnd"/>
            <w:r w:rsidRPr="004E5A17">
              <w:rPr>
                <w:color w:val="000000"/>
                <w:lang w:val="en-US"/>
              </w:rPr>
              <w:t xml:space="preserve"> limit for EOEM use)</w:t>
            </w:r>
          </w:p>
        </w:tc>
        <w:tc>
          <w:tcPr>
            <w:tcW w:w="1417" w:type="dxa"/>
            <w:shd w:val="clear" w:color="000000" w:fill="FFFFFF"/>
            <w:vAlign w:val="center"/>
          </w:tcPr>
          <w:p w:rsidR="00F04A41" w:rsidRPr="004E5A17" w:rsidRDefault="00F04A41" w:rsidP="004E5A17">
            <w:pPr>
              <w:tabs>
                <w:tab w:val="left" w:pos="993"/>
              </w:tabs>
              <w:jc w:val="center"/>
              <w:rPr>
                <w:color w:val="000000"/>
              </w:rPr>
            </w:pPr>
            <w:r w:rsidRPr="004E5A17">
              <w:rPr>
                <w:color w:val="000000"/>
              </w:rPr>
              <w:t>4</w:t>
            </w:r>
          </w:p>
        </w:tc>
      </w:tr>
      <w:tr w:rsidR="00F04A41" w:rsidRPr="004E5A17" w:rsidTr="00833D29">
        <w:trPr>
          <w:trHeight w:val="477"/>
        </w:trPr>
        <w:tc>
          <w:tcPr>
            <w:tcW w:w="856" w:type="dxa"/>
            <w:shd w:val="clear" w:color="000000" w:fill="FFFFFF"/>
            <w:vAlign w:val="center"/>
          </w:tcPr>
          <w:p w:rsidR="00F04A41" w:rsidRPr="004E5A17" w:rsidRDefault="00F04A41" w:rsidP="004E5A17">
            <w:pPr>
              <w:tabs>
                <w:tab w:val="left" w:pos="993"/>
              </w:tabs>
              <w:jc w:val="center"/>
              <w:rPr>
                <w:color w:val="000000"/>
              </w:rPr>
            </w:pPr>
            <w:r w:rsidRPr="004E5A17">
              <w:rPr>
                <w:color w:val="000000"/>
              </w:rPr>
              <w:t>1.112</w:t>
            </w:r>
          </w:p>
        </w:tc>
        <w:tc>
          <w:tcPr>
            <w:tcW w:w="7371" w:type="dxa"/>
            <w:shd w:val="clear" w:color="000000" w:fill="FFFFFF"/>
            <w:vAlign w:val="center"/>
          </w:tcPr>
          <w:p w:rsidR="00F04A41" w:rsidRPr="004E5A17" w:rsidRDefault="00F04A41" w:rsidP="004E5A17">
            <w:pPr>
              <w:tabs>
                <w:tab w:val="left" w:pos="993"/>
              </w:tabs>
              <w:rPr>
                <w:color w:val="000000"/>
                <w:lang w:val="en-US"/>
              </w:rPr>
            </w:pPr>
            <w:r w:rsidRPr="004E5A17">
              <w:rPr>
                <w:color w:val="000000"/>
                <w:lang w:val="en-US"/>
              </w:rPr>
              <w:t xml:space="preserve">SVC Mo </w:t>
            </w:r>
            <w:proofErr w:type="spellStart"/>
            <w:r w:rsidRPr="004E5A17">
              <w:rPr>
                <w:color w:val="000000"/>
                <w:lang w:val="en-US"/>
              </w:rPr>
              <w:t>Spt</w:t>
            </w:r>
            <w:proofErr w:type="spellEnd"/>
            <w:r w:rsidRPr="004E5A17">
              <w:rPr>
                <w:color w:val="000000"/>
                <w:lang w:val="en-US"/>
              </w:rPr>
              <w:t xml:space="preserve"> VMware vSphere 5 </w:t>
            </w:r>
            <w:proofErr w:type="spellStart"/>
            <w:r w:rsidRPr="004E5A17">
              <w:rPr>
                <w:color w:val="000000"/>
                <w:lang w:val="en-US"/>
              </w:rPr>
              <w:t>Std</w:t>
            </w:r>
            <w:proofErr w:type="spellEnd"/>
            <w:r w:rsidRPr="004E5A17">
              <w:rPr>
                <w:color w:val="000000"/>
                <w:lang w:val="en-US"/>
              </w:rPr>
              <w:t xml:space="preserve"> for 1 </w:t>
            </w:r>
            <w:proofErr w:type="spellStart"/>
            <w:r w:rsidRPr="004E5A17">
              <w:rPr>
                <w:color w:val="000000"/>
                <w:lang w:val="en-US"/>
              </w:rPr>
              <w:t>proc</w:t>
            </w:r>
            <w:proofErr w:type="spellEnd"/>
            <w:r w:rsidRPr="004E5A17">
              <w:rPr>
                <w:color w:val="000000"/>
                <w:lang w:val="en-US"/>
              </w:rPr>
              <w:t xml:space="preserve"> - SW Backline </w:t>
            </w:r>
            <w:proofErr w:type="spellStart"/>
            <w:r w:rsidRPr="004E5A17">
              <w:rPr>
                <w:color w:val="000000"/>
                <w:lang w:val="en-US"/>
              </w:rPr>
              <w:t>Sppt</w:t>
            </w:r>
            <w:proofErr w:type="spellEnd"/>
          </w:p>
        </w:tc>
        <w:tc>
          <w:tcPr>
            <w:tcW w:w="1417" w:type="dxa"/>
            <w:shd w:val="clear" w:color="000000" w:fill="FFFFFF"/>
            <w:vAlign w:val="center"/>
          </w:tcPr>
          <w:p w:rsidR="00F04A41" w:rsidRPr="004E5A17" w:rsidRDefault="00F04A41" w:rsidP="004E5A17">
            <w:pPr>
              <w:tabs>
                <w:tab w:val="left" w:pos="993"/>
              </w:tabs>
              <w:jc w:val="center"/>
              <w:rPr>
                <w:color w:val="000000"/>
              </w:rPr>
            </w:pPr>
            <w:r w:rsidRPr="004E5A17">
              <w:rPr>
                <w:color w:val="000000"/>
              </w:rPr>
              <w:t>48</w:t>
            </w:r>
          </w:p>
        </w:tc>
      </w:tr>
      <w:tr w:rsidR="00F04A41" w:rsidRPr="004E5A17" w:rsidTr="00833D29">
        <w:trPr>
          <w:trHeight w:val="477"/>
        </w:trPr>
        <w:tc>
          <w:tcPr>
            <w:tcW w:w="856" w:type="dxa"/>
            <w:shd w:val="clear" w:color="000000" w:fill="FFFFFF"/>
            <w:vAlign w:val="center"/>
          </w:tcPr>
          <w:p w:rsidR="00F04A41" w:rsidRPr="004E5A17" w:rsidRDefault="00F04A41" w:rsidP="004E5A17">
            <w:pPr>
              <w:tabs>
                <w:tab w:val="left" w:pos="993"/>
              </w:tabs>
              <w:jc w:val="center"/>
              <w:rPr>
                <w:color w:val="000000"/>
              </w:rPr>
            </w:pPr>
            <w:r w:rsidRPr="004E5A17">
              <w:rPr>
                <w:color w:val="000000"/>
              </w:rPr>
              <w:t>1.113</w:t>
            </w:r>
          </w:p>
        </w:tc>
        <w:tc>
          <w:tcPr>
            <w:tcW w:w="7371" w:type="dxa"/>
            <w:shd w:val="clear" w:color="000000" w:fill="FFFFFF"/>
            <w:vAlign w:val="center"/>
          </w:tcPr>
          <w:p w:rsidR="00F04A41" w:rsidRPr="004E5A17" w:rsidRDefault="00F04A41" w:rsidP="004E5A17">
            <w:pPr>
              <w:tabs>
                <w:tab w:val="left" w:pos="993"/>
              </w:tabs>
              <w:rPr>
                <w:color w:val="000000"/>
                <w:lang w:val="en-US"/>
              </w:rPr>
            </w:pPr>
            <w:r w:rsidRPr="004E5A17">
              <w:rPr>
                <w:color w:val="000000"/>
                <w:lang w:val="en-US"/>
              </w:rPr>
              <w:t xml:space="preserve">Support for VMware vSphere 5 </w:t>
            </w:r>
            <w:proofErr w:type="spellStart"/>
            <w:r w:rsidRPr="004E5A17">
              <w:rPr>
                <w:color w:val="000000"/>
                <w:lang w:val="en-US"/>
              </w:rPr>
              <w:t>Std</w:t>
            </w:r>
            <w:proofErr w:type="spellEnd"/>
            <w:r w:rsidRPr="004E5A17">
              <w:rPr>
                <w:color w:val="000000"/>
                <w:lang w:val="en-US"/>
              </w:rPr>
              <w:t xml:space="preserve"> for 1 processor for 1 year</w:t>
            </w:r>
          </w:p>
        </w:tc>
        <w:tc>
          <w:tcPr>
            <w:tcW w:w="1417" w:type="dxa"/>
            <w:shd w:val="clear" w:color="000000" w:fill="FFFFFF"/>
            <w:vAlign w:val="center"/>
          </w:tcPr>
          <w:p w:rsidR="00F04A41" w:rsidRPr="004E5A17" w:rsidRDefault="00F04A41" w:rsidP="004E5A17">
            <w:pPr>
              <w:tabs>
                <w:tab w:val="left" w:pos="993"/>
              </w:tabs>
              <w:jc w:val="center"/>
              <w:rPr>
                <w:color w:val="000000"/>
              </w:rPr>
            </w:pPr>
            <w:r w:rsidRPr="004E5A17">
              <w:rPr>
                <w:color w:val="000000"/>
              </w:rPr>
              <w:t>4</w:t>
            </w:r>
          </w:p>
        </w:tc>
      </w:tr>
      <w:tr w:rsidR="00F04A41" w:rsidRPr="004E5A17" w:rsidTr="00833D29">
        <w:trPr>
          <w:trHeight w:val="402"/>
        </w:trPr>
        <w:tc>
          <w:tcPr>
            <w:tcW w:w="856" w:type="dxa"/>
            <w:shd w:val="clear" w:color="000000" w:fill="FFFFFF"/>
            <w:vAlign w:val="center"/>
            <w:hideMark/>
          </w:tcPr>
          <w:p w:rsidR="00F04A41" w:rsidRPr="004E5A17" w:rsidRDefault="00F04A41" w:rsidP="004E5A17">
            <w:pPr>
              <w:tabs>
                <w:tab w:val="left" w:pos="993"/>
              </w:tabs>
              <w:jc w:val="center"/>
              <w:rPr>
                <w:b/>
                <w:bCs/>
                <w:color w:val="000000"/>
              </w:rPr>
            </w:pPr>
            <w:r w:rsidRPr="004E5A17">
              <w:rPr>
                <w:b/>
                <w:bCs/>
                <w:color w:val="000000"/>
              </w:rPr>
              <w:t>2</w:t>
            </w:r>
          </w:p>
        </w:tc>
        <w:tc>
          <w:tcPr>
            <w:tcW w:w="7371" w:type="dxa"/>
            <w:shd w:val="clear" w:color="000000" w:fill="FFFFFF"/>
            <w:vAlign w:val="center"/>
            <w:hideMark/>
          </w:tcPr>
          <w:p w:rsidR="00F04A41" w:rsidRPr="004E5A17" w:rsidRDefault="00F04A41" w:rsidP="004E5A17">
            <w:pPr>
              <w:tabs>
                <w:tab w:val="left" w:pos="993"/>
              </w:tabs>
              <w:rPr>
                <w:b/>
                <w:bCs/>
                <w:color w:val="000000"/>
              </w:rPr>
            </w:pPr>
            <w:r w:rsidRPr="004E5A17">
              <w:rPr>
                <w:b/>
                <w:bCs/>
                <w:color w:val="000000"/>
              </w:rPr>
              <w:t>Комплект оборудования для СХД HUS 150 в составе: </w:t>
            </w:r>
          </w:p>
        </w:tc>
        <w:tc>
          <w:tcPr>
            <w:tcW w:w="1417" w:type="dxa"/>
            <w:shd w:val="clear" w:color="000000" w:fill="FFFFFF"/>
            <w:vAlign w:val="center"/>
            <w:hideMark/>
          </w:tcPr>
          <w:p w:rsidR="00F04A41" w:rsidRPr="004E5A17" w:rsidRDefault="00F04A41" w:rsidP="004E5A17">
            <w:pPr>
              <w:tabs>
                <w:tab w:val="left" w:pos="993"/>
              </w:tabs>
              <w:jc w:val="center"/>
              <w:rPr>
                <w:b/>
                <w:bCs/>
                <w:color w:val="000000"/>
              </w:rPr>
            </w:pPr>
            <w:r w:rsidRPr="004E5A17">
              <w:rPr>
                <w:b/>
                <w:bCs/>
                <w:color w:val="000000"/>
              </w:rPr>
              <w:t>1</w:t>
            </w:r>
          </w:p>
        </w:tc>
      </w:tr>
      <w:tr w:rsidR="00F04A41" w:rsidRPr="004E5A17" w:rsidTr="00833D29">
        <w:trPr>
          <w:trHeight w:val="563"/>
        </w:trPr>
        <w:tc>
          <w:tcPr>
            <w:tcW w:w="856" w:type="dxa"/>
            <w:shd w:val="clear" w:color="000000" w:fill="FFFFFF"/>
            <w:vAlign w:val="center"/>
            <w:hideMark/>
          </w:tcPr>
          <w:p w:rsidR="00F04A41" w:rsidRPr="004E5A17" w:rsidRDefault="00F04A41" w:rsidP="004E5A17">
            <w:pPr>
              <w:tabs>
                <w:tab w:val="left" w:pos="993"/>
              </w:tabs>
              <w:jc w:val="center"/>
              <w:rPr>
                <w:color w:val="000000"/>
              </w:rPr>
            </w:pPr>
            <w:r w:rsidRPr="004E5A17">
              <w:rPr>
                <w:color w:val="000000"/>
              </w:rPr>
              <w:t>2.1</w:t>
            </w:r>
          </w:p>
        </w:tc>
        <w:tc>
          <w:tcPr>
            <w:tcW w:w="7371" w:type="dxa"/>
            <w:shd w:val="clear" w:color="000000" w:fill="FFFFFF"/>
            <w:vAlign w:val="center"/>
            <w:hideMark/>
          </w:tcPr>
          <w:p w:rsidR="00F04A41" w:rsidRPr="004E5A17" w:rsidRDefault="00F04A41" w:rsidP="004E5A17">
            <w:pPr>
              <w:tabs>
                <w:tab w:val="left" w:pos="993"/>
              </w:tabs>
              <w:rPr>
                <w:color w:val="000000"/>
                <w:lang w:val="en-US"/>
              </w:rPr>
            </w:pPr>
            <w:r w:rsidRPr="004E5A17">
              <w:rPr>
                <w:color w:val="000000"/>
                <w:lang w:val="en-US"/>
              </w:rPr>
              <w:t>HUS 150 4x8Gbps FC Interface Adapter</w:t>
            </w:r>
          </w:p>
        </w:tc>
        <w:tc>
          <w:tcPr>
            <w:tcW w:w="1417" w:type="dxa"/>
            <w:shd w:val="clear" w:color="000000" w:fill="FFFFFF"/>
            <w:vAlign w:val="center"/>
            <w:hideMark/>
          </w:tcPr>
          <w:p w:rsidR="00F04A41" w:rsidRPr="004E5A17" w:rsidRDefault="00F04A41" w:rsidP="004E5A17">
            <w:pPr>
              <w:tabs>
                <w:tab w:val="left" w:pos="993"/>
              </w:tabs>
              <w:jc w:val="center"/>
              <w:rPr>
                <w:color w:val="000000"/>
              </w:rPr>
            </w:pPr>
            <w:r w:rsidRPr="004E5A17">
              <w:rPr>
                <w:color w:val="000000"/>
              </w:rPr>
              <w:t>2</w:t>
            </w:r>
          </w:p>
        </w:tc>
      </w:tr>
      <w:tr w:rsidR="00F04A41" w:rsidRPr="004E5A17" w:rsidTr="00833D29">
        <w:trPr>
          <w:trHeight w:val="415"/>
        </w:trPr>
        <w:tc>
          <w:tcPr>
            <w:tcW w:w="856" w:type="dxa"/>
            <w:shd w:val="clear" w:color="000000" w:fill="FFFFFF"/>
            <w:vAlign w:val="center"/>
            <w:hideMark/>
          </w:tcPr>
          <w:p w:rsidR="00F04A41" w:rsidRPr="004E5A17" w:rsidRDefault="00F04A41" w:rsidP="004E5A17">
            <w:pPr>
              <w:tabs>
                <w:tab w:val="left" w:pos="993"/>
              </w:tabs>
              <w:jc w:val="center"/>
              <w:rPr>
                <w:b/>
                <w:bCs/>
                <w:color w:val="000000"/>
              </w:rPr>
            </w:pPr>
            <w:r w:rsidRPr="004E5A17">
              <w:rPr>
                <w:b/>
                <w:bCs/>
                <w:color w:val="000000"/>
              </w:rPr>
              <w:t>3</w:t>
            </w:r>
          </w:p>
        </w:tc>
        <w:tc>
          <w:tcPr>
            <w:tcW w:w="7371" w:type="dxa"/>
            <w:shd w:val="clear" w:color="000000" w:fill="FFFFFF"/>
            <w:vAlign w:val="center"/>
            <w:hideMark/>
          </w:tcPr>
          <w:p w:rsidR="00F04A41" w:rsidRPr="004E5A17" w:rsidRDefault="00F04A41" w:rsidP="004E5A17">
            <w:pPr>
              <w:tabs>
                <w:tab w:val="left" w:pos="993"/>
              </w:tabs>
              <w:rPr>
                <w:b/>
                <w:bCs/>
                <w:color w:val="000000"/>
              </w:rPr>
            </w:pPr>
            <w:r w:rsidRPr="004E5A17">
              <w:rPr>
                <w:b/>
                <w:bCs/>
                <w:color w:val="000000"/>
              </w:rPr>
              <w:t>Комплект оборудования для СХД VSP в составе: </w:t>
            </w:r>
          </w:p>
        </w:tc>
        <w:tc>
          <w:tcPr>
            <w:tcW w:w="1417" w:type="dxa"/>
            <w:shd w:val="clear" w:color="000000" w:fill="FFFFFF"/>
            <w:vAlign w:val="center"/>
            <w:hideMark/>
          </w:tcPr>
          <w:p w:rsidR="00F04A41" w:rsidRPr="004E5A17" w:rsidRDefault="00F04A41" w:rsidP="004E5A17">
            <w:pPr>
              <w:tabs>
                <w:tab w:val="left" w:pos="993"/>
              </w:tabs>
              <w:jc w:val="center"/>
              <w:rPr>
                <w:b/>
                <w:bCs/>
                <w:color w:val="000000"/>
              </w:rPr>
            </w:pPr>
            <w:r w:rsidRPr="004E5A17">
              <w:rPr>
                <w:b/>
                <w:bCs/>
                <w:color w:val="000000"/>
              </w:rPr>
              <w:t>1</w:t>
            </w:r>
          </w:p>
        </w:tc>
      </w:tr>
      <w:tr w:rsidR="00F04A41" w:rsidRPr="004E5A17" w:rsidTr="00833D29">
        <w:trPr>
          <w:trHeight w:val="561"/>
        </w:trPr>
        <w:tc>
          <w:tcPr>
            <w:tcW w:w="856" w:type="dxa"/>
            <w:shd w:val="clear" w:color="000000" w:fill="FFFFFF"/>
            <w:vAlign w:val="center"/>
            <w:hideMark/>
          </w:tcPr>
          <w:p w:rsidR="00F04A41" w:rsidRPr="004E5A17" w:rsidRDefault="00F04A41" w:rsidP="004E5A17">
            <w:pPr>
              <w:tabs>
                <w:tab w:val="left" w:pos="993"/>
              </w:tabs>
              <w:jc w:val="center"/>
              <w:rPr>
                <w:color w:val="000000"/>
              </w:rPr>
            </w:pPr>
            <w:r w:rsidRPr="004E5A17">
              <w:rPr>
                <w:color w:val="000000"/>
              </w:rPr>
              <w:t>3.1</w:t>
            </w:r>
          </w:p>
        </w:tc>
        <w:tc>
          <w:tcPr>
            <w:tcW w:w="7371" w:type="dxa"/>
            <w:shd w:val="clear" w:color="000000" w:fill="FFFFFF"/>
            <w:vAlign w:val="center"/>
            <w:hideMark/>
          </w:tcPr>
          <w:p w:rsidR="00F04A41" w:rsidRPr="004E5A17" w:rsidRDefault="00F04A41" w:rsidP="004E5A17">
            <w:pPr>
              <w:tabs>
                <w:tab w:val="left" w:pos="993"/>
              </w:tabs>
              <w:rPr>
                <w:color w:val="000000"/>
                <w:lang w:val="en-US"/>
              </w:rPr>
            </w:pPr>
            <w:proofErr w:type="spellStart"/>
            <w:r w:rsidRPr="004E5A17">
              <w:rPr>
                <w:color w:val="000000"/>
                <w:lang w:val="en-US"/>
              </w:rPr>
              <w:t>Fibre</w:t>
            </w:r>
            <w:proofErr w:type="spellEnd"/>
            <w:r w:rsidRPr="004E5A17">
              <w:rPr>
                <w:color w:val="000000"/>
                <w:lang w:val="en-US"/>
              </w:rPr>
              <w:t xml:space="preserve"> 16-Port HOST Adapter (8Gbps)</w:t>
            </w:r>
          </w:p>
        </w:tc>
        <w:tc>
          <w:tcPr>
            <w:tcW w:w="1417" w:type="dxa"/>
            <w:shd w:val="clear" w:color="000000" w:fill="FFFFFF"/>
            <w:vAlign w:val="center"/>
            <w:hideMark/>
          </w:tcPr>
          <w:p w:rsidR="00F04A41" w:rsidRPr="004E5A17" w:rsidRDefault="00F04A41" w:rsidP="004E5A17">
            <w:pPr>
              <w:tabs>
                <w:tab w:val="left" w:pos="993"/>
              </w:tabs>
              <w:jc w:val="center"/>
              <w:rPr>
                <w:color w:val="000000"/>
              </w:rPr>
            </w:pPr>
            <w:r w:rsidRPr="004E5A17">
              <w:rPr>
                <w:color w:val="000000"/>
              </w:rPr>
              <w:t>1</w:t>
            </w:r>
          </w:p>
        </w:tc>
      </w:tr>
      <w:tr w:rsidR="00F04A41" w:rsidRPr="004E5A17" w:rsidTr="00833D29">
        <w:trPr>
          <w:trHeight w:val="413"/>
        </w:trPr>
        <w:tc>
          <w:tcPr>
            <w:tcW w:w="856" w:type="dxa"/>
            <w:shd w:val="clear" w:color="000000" w:fill="FFFFFF"/>
            <w:vAlign w:val="center"/>
            <w:hideMark/>
          </w:tcPr>
          <w:p w:rsidR="00F04A41" w:rsidRPr="004E5A17" w:rsidRDefault="00F04A41" w:rsidP="004E5A17">
            <w:pPr>
              <w:tabs>
                <w:tab w:val="left" w:pos="993"/>
              </w:tabs>
              <w:jc w:val="center"/>
              <w:rPr>
                <w:color w:val="000000"/>
              </w:rPr>
            </w:pPr>
            <w:r w:rsidRPr="004E5A17">
              <w:rPr>
                <w:color w:val="000000"/>
              </w:rPr>
              <w:t>3.2</w:t>
            </w:r>
          </w:p>
        </w:tc>
        <w:tc>
          <w:tcPr>
            <w:tcW w:w="7371" w:type="dxa"/>
            <w:shd w:val="clear" w:color="000000" w:fill="FFFFFF"/>
            <w:vAlign w:val="center"/>
            <w:hideMark/>
          </w:tcPr>
          <w:p w:rsidR="00F04A41" w:rsidRPr="004E5A17" w:rsidRDefault="00F04A41" w:rsidP="004E5A17">
            <w:pPr>
              <w:tabs>
                <w:tab w:val="left" w:pos="993"/>
              </w:tabs>
              <w:rPr>
                <w:color w:val="000000"/>
                <w:lang w:val="en-US"/>
              </w:rPr>
            </w:pPr>
            <w:r w:rsidRPr="004E5A17">
              <w:rPr>
                <w:color w:val="000000"/>
                <w:lang w:val="en-US"/>
              </w:rPr>
              <w:t>Cache Flash Memory Module (128GB)</w:t>
            </w:r>
          </w:p>
        </w:tc>
        <w:tc>
          <w:tcPr>
            <w:tcW w:w="1417" w:type="dxa"/>
            <w:shd w:val="clear" w:color="000000" w:fill="FFFFFF"/>
            <w:vAlign w:val="center"/>
            <w:hideMark/>
          </w:tcPr>
          <w:p w:rsidR="00F04A41" w:rsidRPr="004E5A17" w:rsidRDefault="00F04A41" w:rsidP="004E5A17">
            <w:pPr>
              <w:tabs>
                <w:tab w:val="left" w:pos="993"/>
              </w:tabs>
              <w:jc w:val="center"/>
              <w:rPr>
                <w:color w:val="000000"/>
              </w:rPr>
            </w:pPr>
            <w:r w:rsidRPr="004E5A17">
              <w:rPr>
                <w:color w:val="000000"/>
              </w:rPr>
              <w:t>1</w:t>
            </w:r>
          </w:p>
        </w:tc>
      </w:tr>
      <w:tr w:rsidR="00F04A41" w:rsidRPr="004E5A17" w:rsidTr="00833D29">
        <w:trPr>
          <w:trHeight w:val="433"/>
        </w:trPr>
        <w:tc>
          <w:tcPr>
            <w:tcW w:w="856" w:type="dxa"/>
            <w:shd w:val="clear" w:color="000000" w:fill="FFFFFF"/>
            <w:vAlign w:val="center"/>
            <w:hideMark/>
          </w:tcPr>
          <w:p w:rsidR="00F04A41" w:rsidRPr="004E5A17" w:rsidRDefault="00F04A41" w:rsidP="004E5A17">
            <w:pPr>
              <w:tabs>
                <w:tab w:val="left" w:pos="993"/>
              </w:tabs>
              <w:jc w:val="center"/>
              <w:rPr>
                <w:color w:val="000000"/>
              </w:rPr>
            </w:pPr>
            <w:r w:rsidRPr="004E5A17">
              <w:rPr>
                <w:color w:val="000000"/>
              </w:rPr>
              <w:t>3.3</w:t>
            </w:r>
          </w:p>
        </w:tc>
        <w:tc>
          <w:tcPr>
            <w:tcW w:w="7371" w:type="dxa"/>
            <w:shd w:val="clear" w:color="000000" w:fill="FFFFFF"/>
            <w:vAlign w:val="center"/>
            <w:hideMark/>
          </w:tcPr>
          <w:p w:rsidR="00F04A41" w:rsidRPr="004E5A17" w:rsidRDefault="00F04A41" w:rsidP="004E5A17">
            <w:pPr>
              <w:tabs>
                <w:tab w:val="left" w:pos="993"/>
              </w:tabs>
              <w:rPr>
                <w:color w:val="000000"/>
                <w:lang w:val="en-US"/>
              </w:rPr>
            </w:pPr>
            <w:r w:rsidRPr="004E5A17">
              <w:rPr>
                <w:color w:val="000000"/>
                <w:lang w:val="en-US"/>
              </w:rPr>
              <w:t>Cache Flash Memory Module (64GB)</w:t>
            </w:r>
          </w:p>
        </w:tc>
        <w:tc>
          <w:tcPr>
            <w:tcW w:w="1417" w:type="dxa"/>
            <w:shd w:val="clear" w:color="000000" w:fill="FFFFFF"/>
            <w:vAlign w:val="center"/>
            <w:hideMark/>
          </w:tcPr>
          <w:p w:rsidR="00F04A41" w:rsidRPr="004E5A17" w:rsidRDefault="00F04A41" w:rsidP="004E5A17">
            <w:pPr>
              <w:tabs>
                <w:tab w:val="left" w:pos="993"/>
              </w:tabs>
              <w:jc w:val="center"/>
              <w:rPr>
                <w:color w:val="000000"/>
              </w:rPr>
            </w:pPr>
            <w:r w:rsidRPr="004E5A17">
              <w:rPr>
                <w:color w:val="000000"/>
              </w:rPr>
              <w:t>1</w:t>
            </w:r>
          </w:p>
        </w:tc>
      </w:tr>
      <w:tr w:rsidR="00F04A41" w:rsidRPr="004E5A17" w:rsidTr="00833D29">
        <w:trPr>
          <w:trHeight w:val="397"/>
        </w:trPr>
        <w:tc>
          <w:tcPr>
            <w:tcW w:w="856" w:type="dxa"/>
            <w:shd w:val="clear" w:color="000000" w:fill="FFFFFF"/>
            <w:vAlign w:val="center"/>
            <w:hideMark/>
          </w:tcPr>
          <w:p w:rsidR="00F04A41" w:rsidRPr="004E5A17" w:rsidRDefault="00F04A41" w:rsidP="004E5A17">
            <w:pPr>
              <w:tabs>
                <w:tab w:val="left" w:pos="993"/>
              </w:tabs>
              <w:jc w:val="center"/>
              <w:rPr>
                <w:color w:val="000000"/>
              </w:rPr>
            </w:pPr>
            <w:r w:rsidRPr="004E5A17">
              <w:rPr>
                <w:color w:val="000000"/>
              </w:rPr>
              <w:t>3.4</w:t>
            </w:r>
          </w:p>
        </w:tc>
        <w:tc>
          <w:tcPr>
            <w:tcW w:w="7371" w:type="dxa"/>
            <w:shd w:val="clear" w:color="000000" w:fill="FFFFFF"/>
            <w:vAlign w:val="center"/>
            <w:hideMark/>
          </w:tcPr>
          <w:p w:rsidR="00F04A41" w:rsidRPr="004E5A17" w:rsidRDefault="00F04A41" w:rsidP="004E5A17">
            <w:pPr>
              <w:tabs>
                <w:tab w:val="left" w:pos="993"/>
              </w:tabs>
              <w:rPr>
                <w:color w:val="000000"/>
              </w:rPr>
            </w:pPr>
            <w:proofErr w:type="spellStart"/>
            <w:r w:rsidRPr="004E5A17">
              <w:rPr>
                <w:color w:val="000000"/>
              </w:rPr>
              <w:t>Cache</w:t>
            </w:r>
            <w:proofErr w:type="spellEnd"/>
            <w:r w:rsidRPr="004E5A17">
              <w:rPr>
                <w:color w:val="000000"/>
              </w:rPr>
              <w:t xml:space="preserve"> </w:t>
            </w:r>
            <w:proofErr w:type="spellStart"/>
            <w:r w:rsidRPr="004E5A17">
              <w:rPr>
                <w:color w:val="000000"/>
              </w:rPr>
              <w:t>Memory</w:t>
            </w:r>
            <w:proofErr w:type="spellEnd"/>
            <w:r w:rsidRPr="004E5A17">
              <w:rPr>
                <w:color w:val="000000"/>
              </w:rPr>
              <w:t xml:space="preserve"> </w:t>
            </w:r>
            <w:proofErr w:type="spellStart"/>
            <w:r w:rsidRPr="004E5A17">
              <w:rPr>
                <w:color w:val="000000"/>
              </w:rPr>
              <w:t>Module</w:t>
            </w:r>
            <w:proofErr w:type="spellEnd"/>
            <w:r w:rsidRPr="004E5A17">
              <w:rPr>
                <w:color w:val="000000"/>
              </w:rPr>
              <w:t xml:space="preserve"> (32GB)</w:t>
            </w:r>
          </w:p>
        </w:tc>
        <w:tc>
          <w:tcPr>
            <w:tcW w:w="1417" w:type="dxa"/>
            <w:shd w:val="clear" w:color="000000" w:fill="FFFFFF"/>
            <w:vAlign w:val="center"/>
            <w:hideMark/>
          </w:tcPr>
          <w:p w:rsidR="00F04A41" w:rsidRPr="004E5A17" w:rsidRDefault="00F04A41" w:rsidP="004E5A17">
            <w:pPr>
              <w:tabs>
                <w:tab w:val="left" w:pos="993"/>
              </w:tabs>
              <w:jc w:val="center"/>
              <w:rPr>
                <w:color w:val="000000"/>
              </w:rPr>
            </w:pPr>
            <w:r w:rsidRPr="004E5A17">
              <w:rPr>
                <w:color w:val="000000"/>
              </w:rPr>
              <w:t>1</w:t>
            </w:r>
          </w:p>
        </w:tc>
      </w:tr>
    </w:tbl>
    <w:p w:rsidR="00F20DAA" w:rsidRDefault="00F20DAA" w:rsidP="00833D29">
      <w:pPr>
        <w:tabs>
          <w:tab w:val="left" w:pos="993"/>
        </w:tabs>
        <w:ind w:firstLine="709"/>
        <w:jc w:val="both"/>
        <w:rPr>
          <w:b/>
          <w:lang w:eastAsia="ar-SA"/>
        </w:rPr>
      </w:pPr>
    </w:p>
    <w:p w:rsidR="00F04A41" w:rsidRPr="004E5A17" w:rsidRDefault="00F04A41" w:rsidP="00833D29">
      <w:pPr>
        <w:tabs>
          <w:tab w:val="left" w:pos="993"/>
        </w:tabs>
        <w:ind w:firstLine="709"/>
        <w:jc w:val="both"/>
        <w:rPr>
          <w:b/>
          <w:lang w:eastAsia="ar-SA"/>
        </w:rPr>
      </w:pPr>
      <w:r w:rsidRPr="004E5A17">
        <w:rPr>
          <w:b/>
          <w:lang w:eastAsia="ar-SA"/>
        </w:rPr>
        <w:t>4.1.2.</w:t>
      </w:r>
      <w:r w:rsidRPr="004E5A17">
        <w:rPr>
          <w:b/>
          <w:lang w:eastAsia="ar-SA"/>
        </w:rPr>
        <w:tab/>
        <w:t xml:space="preserve"> Требования к </w:t>
      </w:r>
      <w:r w:rsidR="009F63FC">
        <w:rPr>
          <w:b/>
          <w:lang w:eastAsia="ar-SA"/>
        </w:rPr>
        <w:t xml:space="preserve">Серверному </w:t>
      </w:r>
      <w:r w:rsidRPr="004E5A17">
        <w:rPr>
          <w:b/>
          <w:lang w:eastAsia="ar-SA"/>
        </w:rPr>
        <w:t>оборудованию</w:t>
      </w:r>
    </w:p>
    <w:p w:rsidR="00F04A41" w:rsidRPr="004E5A17" w:rsidRDefault="00F04A41" w:rsidP="00833D29">
      <w:pPr>
        <w:tabs>
          <w:tab w:val="left" w:pos="993"/>
        </w:tabs>
        <w:ind w:firstLine="709"/>
        <w:jc w:val="both"/>
        <w:rPr>
          <w:b/>
          <w:lang w:eastAsia="ar-SA"/>
        </w:rPr>
      </w:pPr>
    </w:p>
    <w:p w:rsidR="00F04A41" w:rsidRPr="004E5A17" w:rsidRDefault="00F04A41" w:rsidP="00833D29">
      <w:pPr>
        <w:tabs>
          <w:tab w:val="left" w:pos="993"/>
        </w:tabs>
        <w:ind w:firstLine="709"/>
        <w:jc w:val="both"/>
        <w:rPr>
          <w:lang w:eastAsia="ar-SA"/>
        </w:rPr>
      </w:pPr>
      <w:r w:rsidRPr="004E5A17">
        <w:rPr>
          <w:lang w:eastAsia="ar-SA"/>
        </w:rPr>
        <w:t xml:space="preserve">Поставщик должен гарантировать, что </w:t>
      </w:r>
      <w:r w:rsidR="009F63FC">
        <w:rPr>
          <w:lang w:eastAsia="ar-SA"/>
        </w:rPr>
        <w:t xml:space="preserve">Серверное </w:t>
      </w:r>
      <w:r w:rsidRPr="004E5A17">
        <w:rPr>
          <w:lang w:eastAsia="ar-SA"/>
        </w:rPr>
        <w:t xml:space="preserve">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w:t>
      </w:r>
    </w:p>
    <w:p w:rsidR="00F04A41" w:rsidRPr="004E5A17" w:rsidRDefault="00F04A41" w:rsidP="00833D29">
      <w:pPr>
        <w:tabs>
          <w:tab w:val="left" w:pos="993"/>
        </w:tabs>
        <w:ind w:firstLine="709"/>
        <w:jc w:val="both"/>
        <w:rPr>
          <w:iCs/>
          <w:lang w:eastAsia="ar-SA"/>
        </w:rPr>
      </w:pPr>
      <w:r w:rsidRPr="004E5A17">
        <w:rPr>
          <w:iCs/>
          <w:lang w:eastAsia="ar-SA"/>
        </w:rPr>
        <w:lastRenderedPageBreak/>
        <w:t xml:space="preserve">Поставляемое </w:t>
      </w:r>
      <w:r w:rsidR="009F63FC">
        <w:rPr>
          <w:iCs/>
          <w:lang w:eastAsia="ar-SA"/>
        </w:rPr>
        <w:t xml:space="preserve">Серверное </w:t>
      </w:r>
      <w:r w:rsidRPr="004E5A17">
        <w:rPr>
          <w:iCs/>
          <w:lang w:eastAsia="ar-SA"/>
        </w:rPr>
        <w:t>оборудование должно быть новым, не бывшим в эксплуатации и использовании, не из ремонта,</w:t>
      </w:r>
      <w:r w:rsidRPr="004E5A17">
        <w:rPr>
          <w:lang w:eastAsia="ar-SA"/>
        </w:rPr>
        <w:t xml:space="preserve"> </w:t>
      </w:r>
      <w:r w:rsidRPr="004E5A17">
        <w:rPr>
          <w:iCs/>
          <w:lang w:eastAsia="ar-SA"/>
        </w:rPr>
        <w:t>работоспособным и обеспечивать предусмотренную производителем функциональность.</w:t>
      </w:r>
    </w:p>
    <w:p w:rsidR="00F04A41" w:rsidRPr="004E5A17" w:rsidRDefault="00F04A41" w:rsidP="00833D29">
      <w:pPr>
        <w:tabs>
          <w:tab w:val="left" w:pos="993"/>
        </w:tabs>
        <w:ind w:firstLine="709"/>
        <w:jc w:val="both"/>
        <w:rPr>
          <w:lang w:eastAsia="ar-SA"/>
        </w:rPr>
      </w:pPr>
      <w:r w:rsidRPr="004E5A17">
        <w:rPr>
          <w:lang w:eastAsia="ar-SA"/>
        </w:rPr>
        <w:t xml:space="preserve">Всё поставляемое </w:t>
      </w:r>
      <w:r w:rsidR="009F63FC">
        <w:rPr>
          <w:lang w:eastAsia="ar-SA"/>
        </w:rPr>
        <w:t xml:space="preserve">Серверное </w:t>
      </w:r>
      <w:r w:rsidRPr="004E5A17">
        <w:rPr>
          <w:lang w:eastAsia="ar-SA"/>
        </w:rPr>
        <w:t xml:space="preserve">оборудование должно выпускаться серийно, быть изготовленным не ранее 2014 года. </w:t>
      </w:r>
      <w:r w:rsidR="009F63FC">
        <w:rPr>
          <w:lang w:eastAsia="ar-SA"/>
        </w:rPr>
        <w:t>Серверное о</w:t>
      </w:r>
      <w:r w:rsidRPr="004E5A17">
        <w:rPr>
          <w:lang w:eastAsia="ar-SA"/>
        </w:rPr>
        <w:t>борудование не должно иметь внешних и внутренних повреждений.</w:t>
      </w:r>
    </w:p>
    <w:p w:rsidR="00F04A41" w:rsidRPr="004E5A17" w:rsidRDefault="009F63FC" w:rsidP="00833D29">
      <w:pPr>
        <w:tabs>
          <w:tab w:val="left" w:pos="993"/>
        </w:tabs>
        <w:ind w:firstLine="709"/>
        <w:jc w:val="both"/>
        <w:rPr>
          <w:lang w:eastAsia="ar-SA"/>
        </w:rPr>
      </w:pPr>
      <w:r>
        <w:rPr>
          <w:lang w:eastAsia="ar-SA"/>
        </w:rPr>
        <w:t>Серверное о</w:t>
      </w:r>
      <w:r w:rsidR="00F04A41" w:rsidRPr="004E5A17">
        <w:rPr>
          <w:lang w:eastAsia="ar-SA"/>
        </w:rPr>
        <w:t>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F04A41" w:rsidRPr="004E5A17" w:rsidRDefault="00F04A41" w:rsidP="00833D29">
      <w:pPr>
        <w:tabs>
          <w:tab w:val="left" w:pos="993"/>
        </w:tabs>
        <w:ind w:firstLine="709"/>
        <w:jc w:val="both"/>
        <w:rPr>
          <w:lang w:eastAsia="ar-SA"/>
        </w:rPr>
      </w:pPr>
      <w:r w:rsidRPr="004E5A17">
        <w:rPr>
          <w:lang w:eastAsia="ar-SA"/>
        </w:rPr>
        <w:t xml:space="preserve">Комплектность и качество </w:t>
      </w:r>
      <w:r w:rsidR="009F63FC">
        <w:rPr>
          <w:lang w:eastAsia="ar-SA"/>
        </w:rPr>
        <w:t xml:space="preserve">Серверного </w:t>
      </w:r>
      <w:r w:rsidRPr="004E5A17">
        <w:rPr>
          <w:lang w:eastAsia="ar-SA"/>
        </w:rPr>
        <w:t xml:space="preserve">оборудования должны соответствовать техническим условиям на соответствующий вид оборудования и требованиям настоящей документации о закупке. </w:t>
      </w:r>
    </w:p>
    <w:p w:rsidR="00F04A41" w:rsidRPr="004E5A17" w:rsidRDefault="00F04A41" w:rsidP="00833D29">
      <w:pPr>
        <w:tabs>
          <w:tab w:val="left" w:pos="993"/>
        </w:tabs>
        <w:ind w:firstLine="709"/>
        <w:jc w:val="both"/>
        <w:rPr>
          <w:iCs/>
          <w:lang w:eastAsia="ar-SA"/>
        </w:rPr>
      </w:pPr>
      <w:r w:rsidRPr="004E5A17">
        <w:rPr>
          <w:iCs/>
          <w:lang w:eastAsia="ar-SA"/>
        </w:rPr>
        <w:t xml:space="preserve">Поставляемое </w:t>
      </w:r>
      <w:r w:rsidR="009F63FC">
        <w:rPr>
          <w:iCs/>
          <w:lang w:eastAsia="ar-SA"/>
        </w:rPr>
        <w:t xml:space="preserve">Серверное </w:t>
      </w:r>
      <w:r w:rsidRPr="004E5A17">
        <w:rPr>
          <w:iCs/>
          <w:lang w:eastAsia="ar-SA"/>
        </w:rPr>
        <w:t xml:space="preserve">оборудование должно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 </w:t>
      </w:r>
      <w:r w:rsidR="009F63FC">
        <w:rPr>
          <w:iCs/>
          <w:lang w:eastAsia="ar-SA"/>
        </w:rPr>
        <w:t xml:space="preserve">Серверное </w:t>
      </w:r>
      <w:r w:rsidRPr="004E5A17">
        <w:rPr>
          <w:iCs/>
          <w:lang w:eastAsia="ar-SA"/>
        </w:rPr>
        <w:t>оборудование сертификаты и/или другие документы, подтверждающие качество товара и его соответствие требованиям законодательства Российской Федерации.</w:t>
      </w:r>
    </w:p>
    <w:p w:rsidR="00F04A41" w:rsidRPr="004E5A17" w:rsidRDefault="00F04A41" w:rsidP="00833D29">
      <w:pPr>
        <w:tabs>
          <w:tab w:val="left" w:pos="993"/>
        </w:tabs>
        <w:ind w:firstLine="709"/>
        <w:jc w:val="both"/>
        <w:rPr>
          <w:lang w:eastAsia="ar-SA"/>
        </w:rPr>
      </w:pPr>
      <w:r w:rsidRPr="004E5A17">
        <w:rPr>
          <w:lang w:eastAsia="ar-SA"/>
        </w:rPr>
        <w:t xml:space="preserve">Поставляемое </w:t>
      </w:r>
      <w:r w:rsidR="009F63FC">
        <w:rPr>
          <w:lang w:eastAsia="ar-SA"/>
        </w:rPr>
        <w:t xml:space="preserve">Серверное </w:t>
      </w:r>
      <w:r w:rsidRPr="004E5A17">
        <w:rPr>
          <w:lang w:eastAsia="ar-SA"/>
        </w:rPr>
        <w:t>оборудование должно быть обеспечено комплектом документации, включающим инструкции по эксплуатации, техническую документацию, поставляемую фирмой-производителем.</w:t>
      </w:r>
    </w:p>
    <w:p w:rsidR="00F04A41" w:rsidRPr="004E5A17" w:rsidRDefault="009F63FC" w:rsidP="00833D29">
      <w:pPr>
        <w:tabs>
          <w:tab w:val="left" w:pos="993"/>
        </w:tabs>
        <w:ind w:firstLine="709"/>
        <w:jc w:val="both"/>
        <w:rPr>
          <w:lang w:eastAsia="ar-SA"/>
        </w:rPr>
      </w:pPr>
      <w:r>
        <w:rPr>
          <w:lang w:eastAsia="ar-SA"/>
        </w:rPr>
        <w:t>Серверное о</w:t>
      </w:r>
      <w:r w:rsidR="00F04A41" w:rsidRPr="004E5A17">
        <w:rPr>
          <w:lang w:eastAsia="ar-SA"/>
        </w:rPr>
        <w:t>борудование должно поставляться в упаковке, позволяющей обеспечить его сохранность от повреждений при его отгрузке, перевозке и хранении.</w:t>
      </w:r>
    </w:p>
    <w:p w:rsidR="00F04A41" w:rsidRPr="004E5A17" w:rsidRDefault="00F04A41" w:rsidP="00833D29">
      <w:pPr>
        <w:tabs>
          <w:tab w:val="left" w:pos="993"/>
        </w:tabs>
        <w:ind w:firstLine="709"/>
        <w:jc w:val="both"/>
        <w:rPr>
          <w:b/>
          <w:lang w:eastAsia="ar-SA"/>
        </w:rPr>
      </w:pPr>
    </w:p>
    <w:p w:rsidR="00F04A41" w:rsidRPr="004E5A17" w:rsidRDefault="00F04A41" w:rsidP="00833D29">
      <w:pPr>
        <w:tabs>
          <w:tab w:val="left" w:pos="993"/>
        </w:tabs>
        <w:ind w:firstLine="709"/>
        <w:jc w:val="both"/>
        <w:rPr>
          <w:b/>
          <w:lang w:eastAsia="ar-SA"/>
        </w:rPr>
      </w:pPr>
      <w:r w:rsidRPr="004E5A17">
        <w:rPr>
          <w:b/>
          <w:lang w:eastAsia="ar-SA"/>
        </w:rPr>
        <w:t>4.1.3.</w:t>
      </w:r>
      <w:r w:rsidRPr="004E5A17">
        <w:rPr>
          <w:b/>
          <w:lang w:eastAsia="ar-SA"/>
        </w:rPr>
        <w:tab/>
        <w:t>Требования к Работам</w:t>
      </w:r>
    </w:p>
    <w:p w:rsidR="00F04A41" w:rsidRPr="004E5A17" w:rsidRDefault="00F04A41" w:rsidP="00833D29">
      <w:pPr>
        <w:tabs>
          <w:tab w:val="left" w:pos="993"/>
        </w:tabs>
        <w:ind w:firstLine="709"/>
        <w:jc w:val="both"/>
        <w:rPr>
          <w:iCs/>
          <w:lang w:eastAsia="ar-SA"/>
        </w:rPr>
      </w:pPr>
      <w:r w:rsidRPr="004E5A17">
        <w:rPr>
          <w:iCs/>
          <w:lang w:eastAsia="ar-SA"/>
        </w:rPr>
        <w:t>Место выполнения Работ: г. Москва, Оружейный переулок, д. 19.</w:t>
      </w:r>
    </w:p>
    <w:p w:rsidR="00F04A41" w:rsidRPr="004E5A17" w:rsidRDefault="00F04A41" w:rsidP="00833D29">
      <w:pPr>
        <w:tabs>
          <w:tab w:val="left" w:pos="993"/>
        </w:tabs>
        <w:ind w:firstLine="709"/>
        <w:jc w:val="both"/>
        <w:rPr>
          <w:bCs/>
        </w:rPr>
      </w:pPr>
      <w:r w:rsidRPr="004E5A17">
        <w:rPr>
          <w:bCs/>
        </w:rPr>
        <w:t xml:space="preserve">Всё поставленное  </w:t>
      </w:r>
      <w:r w:rsidR="00F31390">
        <w:rPr>
          <w:bCs/>
        </w:rPr>
        <w:t xml:space="preserve">Серверное </w:t>
      </w:r>
      <w:r w:rsidRPr="004E5A17">
        <w:rPr>
          <w:bCs/>
        </w:rPr>
        <w:t xml:space="preserve">оборудование должно быть установлено, подключено и запущено сертифицированными производителем </w:t>
      </w:r>
      <w:r w:rsidR="00F31390">
        <w:rPr>
          <w:bCs/>
        </w:rPr>
        <w:t xml:space="preserve">Серверного </w:t>
      </w:r>
      <w:r w:rsidRPr="004E5A17">
        <w:rPr>
          <w:bCs/>
        </w:rPr>
        <w:t xml:space="preserve">оборудования специалистами Поставщика. </w:t>
      </w:r>
    </w:p>
    <w:p w:rsidR="00F04A41" w:rsidRPr="004E5A17" w:rsidRDefault="00F04A41" w:rsidP="00833D29">
      <w:pPr>
        <w:tabs>
          <w:tab w:val="left" w:pos="993"/>
        </w:tabs>
        <w:ind w:firstLine="709"/>
        <w:jc w:val="both"/>
        <w:rPr>
          <w:b/>
          <w:lang w:eastAsia="ar-SA"/>
        </w:rPr>
      </w:pPr>
    </w:p>
    <w:p w:rsidR="00F04A41" w:rsidRPr="004E5A17" w:rsidRDefault="00F04A41" w:rsidP="00833D29">
      <w:pPr>
        <w:tabs>
          <w:tab w:val="left" w:pos="993"/>
        </w:tabs>
        <w:ind w:firstLine="709"/>
        <w:jc w:val="both"/>
        <w:rPr>
          <w:b/>
          <w:lang w:eastAsia="ar-SA"/>
        </w:rPr>
      </w:pPr>
      <w:r w:rsidRPr="004E5A17">
        <w:rPr>
          <w:b/>
          <w:lang w:eastAsia="ar-SA"/>
        </w:rPr>
        <w:t xml:space="preserve">В рамках работ по </w:t>
      </w:r>
      <w:proofErr w:type="spellStart"/>
      <w:r w:rsidRPr="004E5A17">
        <w:rPr>
          <w:b/>
          <w:lang w:eastAsia="ar-SA"/>
        </w:rPr>
        <w:t>пу</w:t>
      </w:r>
      <w:r w:rsidR="00845B05">
        <w:rPr>
          <w:b/>
          <w:lang w:eastAsia="ar-SA"/>
        </w:rPr>
        <w:t>с</w:t>
      </w:r>
      <w:r w:rsidRPr="004E5A17">
        <w:rPr>
          <w:b/>
          <w:lang w:eastAsia="ar-SA"/>
        </w:rPr>
        <w:t>коналадке</w:t>
      </w:r>
      <w:proofErr w:type="spellEnd"/>
      <w:r w:rsidRPr="004E5A17">
        <w:rPr>
          <w:b/>
          <w:lang w:eastAsia="ar-SA"/>
        </w:rPr>
        <w:t xml:space="preserve"> </w:t>
      </w:r>
      <w:r w:rsidR="00F31390">
        <w:rPr>
          <w:b/>
          <w:lang w:eastAsia="ar-SA"/>
        </w:rPr>
        <w:t>С</w:t>
      </w:r>
      <w:r w:rsidRPr="004E5A17">
        <w:rPr>
          <w:b/>
          <w:lang w:eastAsia="ar-SA"/>
        </w:rPr>
        <w:t>ерверного оборудования должны быть выполнены следующие работы:</w:t>
      </w:r>
    </w:p>
    <w:p w:rsidR="00F04A41" w:rsidRPr="004E5A17" w:rsidRDefault="00F04A41" w:rsidP="00833D29">
      <w:pPr>
        <w:numPr>
          <w:ilvl w:val="0"/>
          <w:numId w:val="38"/>
        </w:numPr>
        <w:tabs>
          <w:tab w:val="left" w:pos="993"/>
        </w:tabs>
        <w:suppressAutoHyphens/>
        <w:ind w:left="0" w:firstLine="709"/>
        <w:jc w:val="both"/>
        <w:rPr>
          <w:lang w:eastAsia="ar-SA"/>
        </w:rPr>
      </w:pPr>
      <w:r w:rsidRPr="004E5A17">
        <w:rPr>
          <w:lang w:eastAsia="ar-SA"/>
        </w:rPr>
        <w:t xml:space="preserve">Монтаж и </w:t>
      </w:r>
      <w:proofErr w:type="spellStart"/>
      <w:r w:rsidRPr="004E5A17">
        <w:rPr>
          <w:lang w:eastAsia="ar-SA"/>
        </w:rPr>
        <w:t>пусконаладка</w:t>
      </w:r>
      <w:proofErr w:type="spellEnd"/>
      <w:r w:rsidRPr="004E5A17">
        <w:rPr>
          <w:lang w:eastAsia="ar-SA"/>
        </w:rPr>
        <w:t xml:space="preserve"> поставляемого </w:t>
      </w:r>
      <w:r w:rsidR="00F31390">
        <w:rPr>
          <w:lang w:eastAsia="ar-SA"/>
        </w:rPr>
        <w:t xml:space="preserve">Серверного </w:t>
      </w:r>
      <w:r w:rsidRPr="004E5A17">
        <w:rPr>
          <w:lang w:eastAsia="ar-SA"/>
        </w:rPr>
        <w:t>оборудования, включая сбор, монтаж в стойку, выполнение кабельных соед</w:t>
      </w:r>
      <w:r w:rsidR="009F63FC">
        <w:rPr>
          <w:lang w:eastAsia="ar-SA"/>
        </w:rPr>
        <w:t>и</w:t>
      </w:r>
      <w:r w:rsidR="00DA50E6">
        <w:rPr>
          <w:lang w:eastAsia="ar-SA"/>
        </w:rPr>
        <w:t>не</w:t>
      </w:r>
      <w:r w:rsidRPr="004E5A17">
        <w:rPr>
          <w:lang w:eastAsia="ar-SA"/>
        </w:rPr>
        <w:t>ний, маркировка кабельных соединений, обновление микрокода, установка и настройка гипервизора, подключение к системе хранения данных и системе резер</w:t>
      </w:r>
      <w:r w:rsidR="009F63FC">
        <w:rPr>
          <w:lang w:eastAsia="ar-SA"/>
        </w:rPr>
        <w:t>в</w:t>
      </w:r>
      <w:r w:rsidRPr="004E5A17">
        <w:rPr>
          <w:lang w:eastAsia="ar-SA"/>
        </w:rPr>
        <w:t>ного копирования;</w:t>
      </w:r>
    </w:p>
    <w:p w:rsidR="00F04A41" w:rsidRPr="004E5A17" w:rsidRDefault="00F04A41" w:rsidP="00833D29">
      <w:pPr>
        <w:numPr>
          <w:ilvl w:val="0"/>
          <w:numId w:val="38"/>
        </w:numPr>
        <w:tabs>
          <w:tab w:val="left" w:pos="993"/>
        </w:tabs>
        <w:suppressAutoHyphens/>
        <w:ind w:left="0" w:firstLine="709"/>
        <w:jc w:val="both"/>
        <w:rPr>
          <w:color w:val="000000"/>
          <w:lang w:eastAsia="ar-SA"/>
        </w:rPr>
      </w:pPr>
      <w:r w:rsidRPr="004E5A17">
        <w:rPr>
          <w:color w:val="000000"/>
          <w:lang w:eastAsia="ar-SA"/>
        </w:rPr>
        <w:t>Подготовку исполнительной документации на установленное и введенное в эксплуатацию оборудование в составе:</w:t>
      </w:r>
    </w:p>
    <w:p w:rsidR="00F04A41" w:rsidRPr="004E5A17" w:rsidRDefault="00F04A41" w:rsidP="00833D29">
      <w:pPr>
        <w:numPr>
          <w:ilvl w:val="0"/>
          <w:numId w:val="39"/>
        </w:numPr>
        <w:tabs>
          <w:tab w:val="left" w:pos="993"/>
        </w:tabs>
        <w:suppressAutoHyphens/>
        <w:ind w:left="0" w:firstLine="709"/>
        <w:jc w:val="both"/>
        <w:rPr>
          <w:lang w:eastAsia="ar-SA"/>
        </w:rPr>
      </w:pPr>
      <w:r w:rsidRPr="004E5A17">
        <w:rPr>
          <w:lang w:eastAsia="ar-SA"/>
        </w:rPr>
        <w:t>Чертеж установки в стойки</w:t>
      </w:r>
      <w:r w:rsidRPr="004E5A17">
        <w:rPr>
          <w:lang w:val="en-US" w:eastAsia="ar-SA"/>
        </w:rPr>
        <w:t>;</w:t>
      </w:r>
    </w:p>
    <w:p w:rsidR="00F04A41" w:rsidRPr="004E5A17" w:rsidRDefault="00F04A41" w:rsidP="00833D29">
      <w:pPr>
        <w:numPr>
          <w:ilvl w:val="0"/>
          <w:numId w:val="39"/>
        </w:numPr>
        <w:tabs>
          <w:tab w:val="left" w:pos="993"/>
        </w:tabs>
        <w:suppressAutoHyphens/>
        <w:ind w:left="0" w:firstLine="709"/>
        <w:jc w:val="both"/>
        <w:rPr>
          <w:lang w:eastAsia="ar-SA"/>
        </w:rPr>
      </w:pPr>
      <w:r w:rsidRPr="004E5A17">
        <w:rPr>
          <w:lang w:eastAsia="ar-SA"/>
        </w:rPr>
        <w:t>Таблица соединений и подключений</w:t>
      </w:r>
      <w:r w:rsidRPr="004E5A17">
        <w:rPr>
          <w:lang w:val="en-US" w:eastAsia="ar-SA"/>
        </w:rPr>
        <w:t>;</w:t>
      </w:r>
    </w:p>
    <w:p w:rsidR="00F04A41" w:rsidRPr="004E5A17" w:rsidRDefault="00F04A41" w:rsidP="00833D29">
      <w:pPr>
        <w:numPr>
          <w:ilvl w:val="0"/>
          <w:numId w:val="39"/>
        </w:numPr>
        <w:tabs>
          <w:tab w:val="left" w:pos="993"/>
        </w:tabs>
        <w:suppressAutoHyphens/>
        <w:ind w:left="0" w:firstLine="709"/>
        <w:jc w:val="both"/>
        <w:rPr>
          <w:lang w:eastAsia="ar-SA"/>
        </w:rPr>
      </w:pPr>
      <w:r w:rsidRPr="004E5A17">
        <w:rPr>
          <w:lang w:eastAsia="ar-SA"/>
        </w:rPr>
        <w:t>Схема подключения в СПД</w:t>
      </w:r>
      <w:r w:rsidRPr="004E5A17">
        <w:rPr>
          <w:lang w:val="en-US" w:eastAsia="ar-SA"/>
        </w:rPr>
        <w:t>;</w:t>
      </w:r>
    </w:p>
    <w:p w:rsidR="00F04A41" w:rsidRPr="004E5A17" w:rsidRDefault="00F04A41" w:rsidP="00833D29">
      <w:pPr>
        <w:numPr>
          <w:ilvl w:val="0"/>
          <w:numId w:val="39"/>
        </w:numPr>
        <w:tabs>
          <w:tab w:val="left" w:pos="993"/>
        </w:tabs>
        <w:suppressAutoHyphens/>
        <w:ind w:left="0" w:firstLine="709"/>
        <w:jc w:val="both"/>
        <w:rPr>
          <w:lang w:eastAsia="ar-SA"/>
        </w:rPr>
      </w:pPr>
      <w:r w:rsidRPr="004E5A17">
        <w:rPr>
          <w:lang w:eastAsia="ar-SA"/>
        </w:rPr>
        <w:t>Схема подключения в SAN</w:t>
      </w:r>
      <w:r w:rsidRPr="004E5A17">
        <w:rPr>
          <w:lang w:val="en-US" w:eastAsia="ar-SA"/>
        </w:rPr>
        <w:t>;</w:t>
      </w:r>
    </w:p>
    <w:p w:rsidR="00F04A41" w:rsidRPr="004E5A17" w:rsidRDefault="00F04A41" w:rsidP="00833D29">
      <w:pPr>
        <w:numPr>
          <w:ilvl w:val="0"/>
          <w:numId w:val="39"/>
        </w:numPr>
        <w:tabs>
          <w:tab w:val="left" w:pos="993"/>
        </w:tabs>
        <w:suppressAutoHyphens/>
        <w:ind w:left="0" w:firstLine="709"/>
        <w:jc w:val="both"/>
        <w:rPr>
          <w:lang w:eastAsia="ar-SA"/>
        </w:rPr>
      </w:pPr>
      <w:r w:rsidRPr="004E5A17">
        <w:rPr>
          <w:lang w:eastAsia="ar-SA"/>
        </w:rPr>
        <w:t>Схема подключения к питанию</w:t>
      </w:r>
      <w:r w:rsidRPr="004E5A17">
        <w:rPr>
          <w:lang w:val="en-US" w:eastAsia="ar-SA"/>
        </w:rPr>
        <w:t>;</w:t>
      </w:r>
    </w:p>
    <w:p w:rsidR="00F04A41" w:rsidRPr="004E5A17" w:rsidRDefault="00F04A41" w:rsidP="00833D29">
      <w:pPr>
        <w:numPr>
          <w:ilvl w:val="0"/>
          <w:numId w:val="39"/>
        </w:numPr>
        <w:tabs>
          <w:tab w:val="left" w:pos="993"/>
        </w:tabs>
        <w:suppressAutoHyphens/>
        <w:ind w:left="0" w:firstLine="709"/>
        <w:jc w:val="both"/>
        <w:rPr>
          <w:lang w:eastAsia="ar-SA"/>
        </w:rPr>
      </w:pPr>
      <w:r w:rsidRPr="004E5A17">
        <w:rPr>
          <w:lang w:eastAsia="ar-SA"/>
        </w:rPr>
        <w:t>Краткое описание с основными настройками.</w:t>
      </w:r>
    </w:p>
    <w:p w:rsidR="00F04A41" w:rsidRPr="004E5A17" w:rsidRDefault="00F04A41" w:rsidP="00833D29">
      <w:pPr>
        <w:numPr>
          <w:ilvl w:val="0"/>
          <w:numId w:val="40"/>
        </w:numPr>
        <w:tabs>
          <w:tab w:val="left" w:pos="993"/>
        </w:tabs>
        <w:suppressAutoHyphens/>
        <w:ind w:left="0" w:firstLine="709"/>
        <w:jc w:val="both"/>
        <w:rPr>
          <w:lang w:eastAsia="ar-SA"/>
        </w:rPr>
      </w:pPr>
      <w:r w:rsidRPr="004E5A17">
        <w:rPr>
          <w:lang w:eastAsia="ar-SA"/>
        </w:rPr>
        <w:t>Настройка  Единой службы каталога и авторизации и Системы электронной почты, включая:</w:t>
      </w:r>
    </w:p>
    <w:p w:rsidR="00F04A41" w:rsidRPr="004E5A17" w:rsidRDefault="00F04A41" w:rsidP="00833D29">
      <w:pPr>
        <w:numPr>
          <w:ilvl w:val="0"/>
          <w:numId w:val="41"/>
        </w:numPr>
        <w:tabs>
          <w:tab w:val="left" w:pos="993"/>
        </w:tabs>
        <w:suppressAutoHyphens/>
        <w:ind w:left="0" w:firstLine="709"/>
        <w:jc w:val="both"/>
        <w:rPr>
          <w:lang w:eastAsia="ar-SA"/>
        </w:rPr>
      </w:pPr>
      <w:r w:rsidRPr="004E5A17">
        <w:rPr>
          <w:lang w:eastAsia="ar-SA"/>
        </w:rPr>
        <w:t>Подготовку технического проекта на создание AD и электронной почты;</w:t>
      </w:r>
    </w:p>
    <w:p w:rsidR="00F04A41" w:rsidRPr="004E5A17" w:rsidRDefault="00F04A41" w:rsidP="00833D29">
      <w:pPr>
        <w:numPr>
          <w:ilvl w:val="0"/>
          <w:numId w:val="41"/>
        </w:numPr>
        <w:tabs>
          <w:tab w:val="left" w:pos="993"/>
        </w:tabs>
        <w:suppressAutoHyphens/>
        <w:ind w:left="0" w:firstLine="709"/>
        <w:jc w:val="both"/>
        <w:rPr>
          <w:lang w:eastAsia="ar-SA"/>
        </w:rPr>
      </w:pPr>
      <w:r w:rsidRPr="004E5A17">
        <w:rPr>
          <w:lang w:eastAsia="ar-SA"/>
        </w:rPr>
        <w:t xml:space="preserve">Создание кластера виртуализации из 3-х серверов на базе </w:t>
      </w:r>
      <w:proofErr w:type="spellStart"/>
      <w:r w:rsidRPr="004E5A17">
        <w:rPr>
          <w:lang w:eastAsia="ar-SA"/>
        </w:rPr>
        <w:t>Vmware</w:t>
      </w:r>
      <w:proofErr w:type="spellEnd"/>
      <w:r w:rsidRPr="004E5A17">
        <w:rPr>
          <w:lang w:eastAsia="ar-SA"/>
        </w:rPr>
        <w:t xml:space="preserve"> и </w:t>
      </w:r>
      <w:proofErr w:type="spellStart"/>
      <w:r w:rsidRPr="004E5A17">
        <w:rPr>
          <w:lang w:eastAsia="ar-SA"/>
        </w:rPr>
        <w:t>vCenter</w:t>
      </w:r>
      <w:proofErr w:type="spellEnd"/>
      <w:r w:rsidRPr="004E5A17">
        <w:rPr>
          <w:lang w:eastAsia="ar-SA"/>
        </w:rPr>
        <w:t>;</w:t>
      </w:r>
    </w:p>
    <w:p w:rsidR="00F04A41" w:rsidRPr="004E5A17" w:rsidRDefault="00F04A41" w:rsidP="00833D29">
      <w:pPr>
        <w:numPr>
          <w:ilvl w:val="0"/>
          <w:numId w:val="41"/>
        </w:numPr>
        <w:tabs>
          <w:tab w:val="left" w:pos="993"/>
        </w:tabs>
        <w:suppressAutoHyphens/>
        <w:ind w:left="0" w:firstLine="709"/>
        <w:jc w:val="both"/>
        <w:rPr>
          <w:lang w:eastAsia="ar-SA"/>
        </w:rPr>
      </w:pPr>
      <w:r w:rsidRPr="004E5A17">
        <w:rPr>
          <w:lang w:eastAsia="ar-SA"/>
        </w:rPr>
        <w:t>Создание комплекса виртуальных машин;</w:t>
      </w:r>
    </w:p>
    <w:p w:rsidR="00F04A41" w:rsidRPr="004E5A17" w:rsidRDefault="00F04A41" w:rsidP="00833D29">
      <w:pPr>
        <w:numPr>
          <w:ilvl w:val="0"/>
          <w:numId w:val="41"/>
        </w:numPr>
        <w:tabs>
          <w:tab w:val="left" w:pos="993"/>
        </w:tabs>
        <w:suppressAutoHyphens/>
        <w:ind w:left="0" w:firstLine="709"/>
        <w:jc w:val="both"/>
        <w:rPr>
          <w:lang w:val="en-US" w:eastAsia="ar-SA"/>
        </w:rPr>
      </w:pPr>
      <w:r w:rsidRPr="004E5A17">
        <w:rPr>
          <w:lang w:eastAsia="ar-SA"/>
        </w:rPr>
        <w:t>Инсталляцию</w:t>
      </w:r>
      <w:r w:rsidRPr="004E5A17">
        <w:rPr>
          <w:lang w:val="en-US" w:eastAsia="ar-SA"/>
        </w:rPr>
        <w:t xml:space="preserve"> </w:t>
      </w:r>
      <w:r w:rsidRPr="004E5A17">
        <w:rPr>
          <w:lang w:eastAsia="ar-SA"/>
        </w:rPr>
        <w:t>ОС</w:t>
      </w:r>
      <w:r w:rsidRPr="004E5A17">
        <w:rPr>
          <w:lang w:val="en-US" w:eastAsia="ar-SA"/>
        </w:rPr>
        <w:t xml:space="preserve"> Windows Server 2012 R2 Standard;</w:t>
      </w:r>
    </w:p>
    <w:p w:rsidR="00F04A41" w:rsidRPr="004E5A17" w:rsidRDefault="00F04A41" w:rsidP="00833D29">
      <w:pPr>
        <w:numPr>
          <w:ilvl w:val="0"/>
          <w:numId w:val="41"/>
        </w:numPr>
        <w:tabs>
          <w:tab w:val="left" w:pos="993"/>
        </w:tabs>
        <w:suppressAutoHyphens/>
        <w:ind w:left="0" w:firstLine="709"/>
        <w:jc w:val="both"/>
        <w:rPr>
          <w:lang w:eastAsia="ar-SA"/>
        </w:rPr>
      </w:pPr>
      <w:r w:rsidRPr="004E5A17">
        <w:rPr>
          <w:lang w:eastAsia="ar-SA"/>
        </w:rPr>
        <w:lastRenderedPageBreak/>
        <w:t>Конфигурирование служб AD, DNS, DHCP, CA, IPAM;</w:t>
      </w:r>
    </w:p>
    <w:p w:rsidR="00F04A41" w:rsidRPr="004E5A17" w:rsidRDefault="00F04A41" w:rsidP="00833D29">
      <w:pPr>
        <w:numPr>
          <w:ilvl w:val="0"/>
          <w:numId w:val="41"/>
        </w:numPr>
        <w:tabs>
          <w:tab w:val="left" w:pos="993"/>
        </w:tabs>
        <w:suppressAutoHyphens/>
        <w:ind w:left="0" w:firstLine="709"/>
        <w:jc w:val="both"/>
        <w:rPr>
          <w:lang w:eastAsia="ar-SA"/>
        </w:rPr>
      </w:pPr>
      <w:r w:rsidRPr="004E5A17">
        <w:rPr>
          <w:lang w:eastAsia="ar-SA"/>
        </w:rPr>
        <w:t xml:space="preserve">Конфигурирование служб </w:t>
      </w:r>
      <w:r w:rsidRPr="004E5A17">
        <w:rPr>
          <w:lang w:val="en-US" w:eastAsia="ar-SA"/>
        </w:rPr>
        <w:t>WSUS</w:t>
      </w:r>
      <w:r w:rsidRPr="004E5A17">
        <w:rPr>
          <w:lang w:eastAsia="ar-SA"/>
        </w:rPr>
        <w:t xml:space="preserve">, </w:t>
      </w:r>
      <w:r w:rsidRPr="004E5A17">
        <w:rPr>
          <w:lang w:val="en-US" w:eastAsia="ar-SA"/>
        </w:rPr>
        <w:t>File</w:t>
      </w:r>
      <w:r w:rsidRPr="004E5A17">
        <w:rPr>
          <w:lang w:eastAsia="ar-SA"/>
        </w:rPr>
        <w:t xml:space="preserve"> </w:t>
      </w:r>
      <w:r w:rsidRPr="004E5A17">
        <w:rPr>
          <w:lang w:val="en-US" w:eastAsia="ar-SA"/>
        </w:rPr>
        <w:t>server</w:t>
      </w:r>
      <w:r w:rsidRPr="004E5A17">
        <w:rPr>
          <w:lang w:eastAsia="ar-SA"/>
        </w:rPr>
        <w:t xml:space="preserve">, </w:t>
      </w:r>
      <w:r w:rsidRPr="004E5A17">
        <w:rPr>
          <w:lang w:val="en-US" w:eastAsia="ar-SA"/>
        </w:rPr>
        <w:t>DFS</w:t>
      </w:r>
      <w:r w:rsidRPr="004E5A17">
        <w:rPr>
          <w:lang w:eastAsia="ar-SA"/>
        </w:rPr>
        <w:t>;</w:t>
      </w:r>
    </w:p>
    <w:p w:rsidR="00F04A41" w:rsidRPr="004E5A17" w:rsidRDefault="00F04A41" w:rsidP="00833D29">
      <w:pPr>
        <w:numPr>
          <w:ilvl w:val="0"/>
          <w:numId w:val="41"/>
        </w:numPr>
        <w:tabs>
          <w:tab w:val="left" w:pos="993"/>
        </w:tabs>
        <w:suppressAutoHyphens/>
        <w:ind w:left="0" w:firstLine="709"/>
        <w:jc w:val="both"/>
        <w:rPr>
          <w:lang w:eastAsia="ar-SA"/>
        </w:rPr>
      </w:pPr>
      <w:r w:rsidRPr="004E5A17">
        <w:rPr>
          <w:lang w:eastAsia="ar-SA"/>
        </w:rPr>
        <w:t xml:space="preserve">Создание почтовой инфраструктуры </w:t>
      </w:r>
      <w:proofErr w:type="spellStart"/>
      <w:r w:rsidRPr="004E5A17">
        <w:rPr>
          <w:lang w:eastAsia="ar-SA"/>
        </w:rPr>
        <w:t>Exchange</w:t>
      </w:r>
      <w:proofErr w:type="spellEnd"/>
      <w:r w:rsidRPr="004E5A17">
        <w:rPr>
          <w:lang w:eastAsia="ar-SA"/>
        </w:rPr>
        <w:t xml:space="preserve">, включая:  развертывание в отказоустойчивой конфигурации (4 сервера, с разнесением ролей </w:t>
      </w:r>
      <w:proofErr w:type="spellStart"/>
      <w:r w:rsidRPr="004E5A17">
        <w:rPr>
          <w:lang w:eastAsia="ar-SA"/>
        </w:rPr>
        <w:t>Client</w:t>
      </w:r>
      <w:proofErr w:type="spellEnd"/>
      <w:r w:rsidRPr="004E5A17">
        <w:rPr>
          <w:lang w:eastAsia="ar-SA"/>
        </w:rPr>
        <w:t xml:space="preserve"> </w:t>
      </w:r>
      <w:proofErr w:type="spellStart"/>
      <w:r w:rsidRPr="004E5A17">
        <w:rPr>
          <w:lang w:eastAsia="ar-SA"/>
        </w:rPr>
        <w:t>Access</w:t>
      </w:r>
      <w:proofErr w:type="spellEnd"/>
      <w:r w:rsidRPr="004E5A17">
        <w:rPr>
          <w:lang w:eastAsia="ar-SA"/>
        </w:rPr>
        <w:t xml:space="preserve"> и </w:t>
      </w:r>
      <w:proofErr w:type="spellStart"/>
      <w:r w:rsidRPr="004E5A17">
        <w:rPr>
          <w:lang w:eastAsia="ar-SA"/>
        </w:rPr>
        <w:t>Mailbox</w:t>
      </w:r>
      <w:proofErr w:type="spellEnd"/>
      <w:r w:rsidRPr="004E5A17">
        <w:rPr>
          <w:lang w:eastAsia="ar-SA"/>
        </w:rPr>
        <w:t xml:space="preserve">, по 2 сервера на каждую роль для отказоустойчивости), организацию балансировки нагрузки и публикации в глобальную сеть с использованием </w:t>
      </w:r>
      <w:proofErr w:type="spellStart"/>
      <w:r w:rsidRPr="004E5A17">
        <w:rPr>
          <w:lang w:eastAsia="ar-SA"/>
        </w:rPr>
        <w:t>Citrix</w:t>
      </w:r>
      <w:proofErr w:type="spellEnd"/>
      <w:r w:rsidRPr="004E5A17">
        <w:rPr>
          <w:lang w:eastAsia="ar-SA"/>
        </w:rPr>
        <w:t xml:space="preserve"> </w:t>
      </w:r>
      <w:proofErr w:type="spellStart"/>
      <w:r w:rsidRPr="004E5A17">
        <w:rPr>
          <w:lang w:eastAsia="ar-SA"/>
        </w:rPr>
        <w:t>Netscaler</w:t>
      </w:r>
      <w:proofErr w:type="spellEnd"/>
      <w:r w:rsidRPr="004E5A17">
        <w:rPr>
          <w:lang w:eastAsia="ar-SA"/>
        </w:rPr>
        <w:t xml:space="preserve"> или MS NLB, написание технической документации;</w:t>
      </w:r>
    </w:p>
    <w:p w:rsidR="00F04A41" w:rsidRPr="004E5A17" w:rsidRDefault="00F04A41" w:rsidP="00833D29">
      <w:pPr>
        <w:numPr>
          <w:ilvl w:val="0"/>
          <w:numId w:val="41"/>
        </w:numPr>
        <w:tabs>
          <w:tab w:val="left" w:pos="993"/>
        </w:tabs>
        <w:suppressAutoHyphens/>
        <w:ind w:left="0" w:firstLine="709"/>
        <w:jc w:val="both"/>
        <w:rPr>
          <w:lang w:eastAsia="ar-SA"/>
        </w:rPr>
      </w:pPr>
      <w:r w:rsidRPr="004E5A17">
        <w:rPr>
          <w:lang w:eastAsia="ar-SA"/>
        </w:rPr>
        <w:t xml:space="preserve">Создание </w:t>
      </w:r>
      <w:proofErr w:type="spellStart"/>
      <w:r w:rsidRPr="004E5A17">
        <w:rPr>
          <w:lang w:eastAsia="ar-SA"/>
        </w:rPr>
        <w:t>Linked</w:t>
      </w:r>
      <w:proofErr w:type="spellEnd"/>
      <w:r w:rsidRPr="004E5A17">
        <w:rPr>
          <w:lang w:eastAsia="ar-SA"/>
        </w:rPr>
        <w:t xml:space="preserve"> </w:t>
      </w:r>
      <w:proofErr w:type="spellStart"/>
      <w:r w:rsidRPr="004E5A17">
        <w:rPr>
          <w:lang w:eastAsia="ar-SA"/>
        </w:rPr>
        <w:t>mailbox</w:t>
      </w:r>
      <w:proofErr w:type="spellEnd"/>
      <w:r w:rsidRPr="004E5A17">
        <w:rPr>
          <w:lang w:eastAsia="ar-SA"/>
        </w:rPr>
        <w:t xml:space="preserve"> на базе созданной почтовой инфраструктуры MS </w:t>
      </w:r>
      <w:proofErr w:type="spellStart"/>
      <w:r w:rsidRPr="004E5A17">
        <w:rPr>
          <w:lang w:eastAsia="ar-SA"/>
        </w:rPr>
        <w:t>Exchange</w:t>
      </w:r>
      <w:proofErr w:type="spellEnd"/>
      <w:r w:rsidRPr="004E5A17">
        <w:rPr>
          <w:lang w:eastAsia="ar-SA"/>
        </w:rPr>
        <w:t>;</w:t>
      </w:r>
    </w:p>
    <w:p w:rsidR="00F04A41" w:rsidRPr="004E5A17" w:rsidRDefault="00F04A41" w:rsidP="00833D29">
      <w:pPr>
        <w:numPr>
          <w:ilvl w:val="0"/>
          <w:numId w:val="41"/>
        </w:numPr>
        <w:tabs>
          <w:tab w:val="left" w:pos="993"/>
        </w:tabs>
        <w:suppressAutoHyphens/>
        <w:ind w:left="0" w:firstLine="709"/>
        <w:jc w:val="both"/>
        <w:rPr>
          <w:lang w:eastAsia="ar-SA"/>
        </w:rPr>
      </w:pPr>
      <w:r w:rsidRPr="004E5A17">
        <w:rPr>
          <w:lang w:eastAsia="ar-SA"/>
        </w:rPr>
        <w:t xml:space="preserve">Настройку доверительных отношений, трансфера зон DNS; </w:t>
      </w:r>
    </w:p>
    <w:p w:rsidR="00F04A41" w:rsidRPr="004E5A17" w:rsidRDefault="00F04A41" w:rsidP="00833D29">
      <w:pPr>
        <w:numPr>
          <w:ilvl w:val="0"/>
          <w:numId w:val="41"/>
        </w:numPr>
        <w:tabs>
          <w:tab w:val="left" w:pos="993"/>
        </w:tabs>
        <w:suppressAutoHyphens/>
        <w:ind w:left="0" w:firstLine="709"/>
        <w:jc w:val="both"/>
        <w:rPr>
          <w:lang w:eastAsia="ar-SA"/>
        </w:rPr>
      </w:pPr>
      <w:r w:rsidRPr="004E5A17">
        <w:rPr>
          <w:lang w:eastAsia="ar-SA"/>
        </w:rPr>
        <w:t xml:space="preserve">Создание тестовых учетных записей и ресурсов; </w:t>
      </w:r>
    </w:p>
    <w:p w:rsidR="00F04A41" w:rsidRPr="004E5A17" w:rsidRDefault="00F04A41" w:rsidP="00833D29">
      <w:pPr>
        <w:numPr>
          <w:ilvl w:val="0"/>
          <w:numId w:val="41"/>
        </w:numPr>
        <w:tabs>
          <w:tab w:val="left" w:pos="993"/>
        </w:tabs>
        <w:suppressAutoHyphens/>
        <w:ind w:left="0" w:firstLine="709"/>
        <w:jc w:val="both"/>
        <w:rPr>
          <w:lang w:eastAsia="ar-SA"/>
        </w:rPr>
      </w:pPr>
      <w:r w:rsidRPr="004E5A17">
        <w:rPr>
          <w:lang w:eastAsia="ar-SA"/>
        </w:rPr>
        <w:t>Отработку  синхронизации учётных записей, создание сертификата для распространения с сервера клиентского доступа, тестирование работы решения, создание инструкции по установке и настройке клиентской части, удаленные консультации;</w:t>
      </w:r>
    </w:p>
    <w:p w:rsidR="00F04A41" w:rsidRPr="004E5A17" w:rsidRDefault="00F04A41" w:rsidP="00833D29">
      <w:pPr>
        <w:numPr>
          <w:ilvl w:val="0"/>
          <w:numId w:val="41"/>
        </w:numPr>
        <w:tabs>
          <w:tab w:val="left" w:pos="993"/>
        </w:tabs>
        <w:suppressAutoHyphens/>
        <w:ind w:left="0" w:firstLine="709"/>
        <w:jc w:val="both"/>
        <w:rPr>
          <w:lang w:eastAsia="ar-SA"/>
        </w:rPr>
      </w:pPr>
      <w:r w:rsidRPr="004E5A17">
        <w:rPr>
          <w:lang w:eastAsia="ar-SA"/>
        </w:rPr>
        <w:t xml:space="preserve">Настройку </w:t>
      </w:r>
      <w:r w:rsidRPr="004E5A17">
        <w:rPr>
          <w:lang w:val="en-US" w:eastAsia="ar-SA"/>
        </w:rPr>
        <w:t>MS</w:t>
      </w:r>
      <w:r w:rsidRPr="004E5A17">
        <w:rPr>
          <w:lang w:eastAsia="ar-SA"/>
        </w:rPr>
        <w:t xml:space="preserve">  </w:t>
      </w:r>
      <w:proofErr w:type="spellStart"/>
      <w:r w:rsidRPr="004E5A17">
        <w:rPr>
          <w:lang w:eastAsia="ar-SA"/>
        </w:rPr>
        <w:t>Lync</w:t>
      </w:r>
      <w:proofErr w:type="spellEnd"/>
      <w:r w:rsidRPr="004E5A17">
        <w:rPr>
          <w:lang w:eastAsia="ar-SA"/>
        </w:rPr>
        <w:t xml:space="preserve"> сервера Заказчика для работы пользователей  в различных доменах Заказчика;</w:t>
      </w:r>
    </w:p>
    <w:p w:rsidR="00F04A41" w:rsidRPr="004E5A17" w:rsidRDefault="00F04A41" w:rsidP="00833D29">
      <w:pPr>
        <w:numPr>
          <w:ilvl w:val="0"/>
          <w:numId w:val="41"/>
        </w:numPr>
        <w:tabs>
          <w:tab w:val="left" w:pos="993"/>
        </w:tabs>
        <w:suppressAutoHyphens/>
        <w:ind w:left="0" w:firstLine="709"/>
        <w:jc w:val="both"/>
        <w:rPr>
          <w:lang w:eastAsia="ar-SA"/>
        </w:rPr>
      </w:pPr>
      <w:r w:rsidRPr="004E5A17">
        <w:rPr>
          <w:lang w:eastAsia="ar-SA"/>
        </w:rPr>
        <w:t xml:space="preserve">Создание сертификатов; </w:t>
      </w:r>
    </w:p>
    <w:p w:rsidR="00F04A41" w:rsidRPr="004E5A17" w:rsidRDefault="00F04A41" w:rsidP="00833D29">
      <w:pPr>
        <w:numPr>
          <w:ilvl w:val="0"/>
          <w:numId w:val="41"/>
        </w:numPr>
        <w:tabs>
          <w:tab w:val="left" w:pos="993"/>
        </w:tabs>
        <w:suppressAutoHyphens/>
        <w:ind w:left="0" w:firstLine="709"/>
        <w:jc w:val="both"/>
        <w:rPr>
          <w:lang w:eastAsia="ar-SA"/>
        </w:rPr>
      </w:pPr>
      <w:r w:rsidRPr="004E5A17">
        <w:rPr>
          <w:lang w:eastAsia="ar-SA"/>
        </w:rPr>
        <w:t xml:space="preserve">Создание учетных записей и ресурсов; </w:t>
      </w:r>
    </w:p>
    <w:p w:rsidR="00F04A41" w:rsidRPr="004E5A17" w:rsidRDefault="00F04A41" w:rsidP="00833D29">
      <w:pPr>
        <w:numPr>
          <w:ilvl w:val="0"/>
          <w:numId w:val="41"/>
        </w:numPr>
        <w:tabs>
          <w:tab w:val="left" w:pos="993"/>
        </w:tabs>
        <w:suppressAutoHyphens/>
        <w:ind w:left="0" w:firstLine="709"/>
        <w:jc w:val="both"/>
        <w:rPr>
          <w:lang w:eastAsia="ar-SA"/>
        </w:rPr>
      </w:pPr>
      <w:r w:rsidRPr="004E5A17">
        <w:rPr>
          <w:lang w:eastAsia="ar-SA"/>
        </w:rPr>
        <w:t xml:space="preserve">Тестирование работы решения; </w:t>
      </w:r>
    </w:p>
    <w:p w:rsidR="00F04A41" w:rsidRPr="004E5A17" w:rsidRDefault="00F04A41" w:rsidP="00833D29">
      <w:pPr>
        <w:numPr>
          <w:ilvl w:val="0"/>
          <w:numId w:val="41"/>
        </w:numPr>
        <w:tabs>
          <w:tab w:val="left" w:pos="993"/>
        </w:tabs>
        <w:suppressAutoHyphens/>
        <w:ind w:left="0" w:firstLine="709"/>
        <w:jc w:val="both"/>
        <w:rPr>
          <w:lang w:eastAsia="ar-SA"/>
        </w:rPr>
      </w:pPr>
      <w:r w:rsidRPr="004E5A17">
        <w:rPr>
          <w:lang w:eastAsia="ar-SA"/>
        </w:rPr>
        <w:t>Создание инструкций по установке и настройке клиентской части (включая удаленные консультации по эксплуатации).</w:t>
      </w:r>
    </w:p>
    <w:p w:rsidR="00F04A41" w:rsidRPr="004E5A17" w:rsidRDefault="00F04A41" w:rsidP="00833D29">
      <w:pPr>
        <w:numPr>
          <w:ilvl w:val="0"/>
          <w:numId w:val="40"/>
        </w:numPr>
        <w:tabs>
          <w:tab w:val="left" w:pos="993"/>
        </w:tabs>
        <w:suppressAutoHyphens/>
        <w:ind w:left="0" w:firstLine="709"/>
        <w:jc w:val="both"/>
        <w:rPr>
          <w:lang w:eastAsia="ar-SA"/>
        </w:rPr>
      </w:pPr>
      <w:r w:rsidRPr="004E5A17">
        <w:rPr>
          <w:lang w:eastAsia="ar-SA"/>
        </w:rPr>
        <w:t xml:space="preserve">Настройка централизованной системы мониторинга на базе компонентов </w:t>
      </w:r>
      <w:proofErr w:type="spellStart"/>
      <w:r w:rsidRPr="004E5A17">
        <w:rPr>
          <w:lang w:eastAsia="ar-SA"/>
        </w:rPr>
        <w:t>Microsoft</w:t>
      </w:r>
      <w:proofErr w:type="spellEnd"/>
      <w:r w:rsidRPr="004E5A17">
        <w:rPr>
          <w:lang w:eastAsia="ar-SA"/>
        </w:rPr>
        <w:t xml:space="preserve"> </w:t>
      </w:r>
      <w:proofErr w:type="spellStart"/>
      <w:r w:rsidRPr="004E5A17">
        <w:rPr>
          <w:lang w:eastAsia="ar-SA"/>
        </w:rPr>
        <w:t>System</w:t>
      </w:r>
      <w:proofErr w:type="spellEnd"/>
      <w:r w:rsidRPr="004E5A17">
        <w:rPr>
          <w:lang w:eastAsia="ar-SA"/>
        </w:rPr>
        <w:t xml:space="preserve"> </w:t>
      </w:r>
      <w:proofErr w:type="spellStart"/>
      <w:r w:rsidRPr="004E5A17">
        <w:rPr>
          <w:lang w:eastAsia="ar-SA"/>
        </w:rPr>
        <w:t>Center</w:t>
      </w:r>
      <w:proofErr w:type="spellEnd"/>
      <w:r w:rsidRPr="004E5A17">
        <w:rPr>
          <w:lang w:eastAsia="ar-SA"/>
        </w:rPr>
        <w:t xml:space="preserve"> 2012 R2, включая:</w:t>
      </w:r>
    </w:p>
    <w:p w:rsidR="00F04A41" w:rsidRPr="004E5A17" w:rsidRDefault="00F04A41" w:rsidP="00833D29">
      <w:pPr>
        <w:numPr>
          <w:ilvl w:val="0"/>
          <w:numId w:val="42"/>
        </w:numPr>
        <w:tabs>
          <w:tab w:val="left" w:pos="993"/>
        </w:tabs>
        <w:suppressAutoHyphens/>
        <w:ind w:left="0" w:firstLine="709"/>
        <w:jc w:val="both"/>
        <w:rPr>
          <w:lang w:eastAsia="ar-SA"/>
        </w:rPr>
      </w:pPr>
      <w:r w:rsidRPr="004E5A17">
        <w:rPr>
          <w:lang w:eastAsia="ar-SA"/>
        </w:rPr>
        <w:t>Подготовку технического проекта на создание системы (пояснительной записки);</w:t>
      </w:r>
    </w:p>
    <w:p w:rsidR="00F04A41" w:rsidRPr="004E5A17" w:rsidRDefault="00F04A41" w:rsidP="00833D29">
      <w:pPr>
        <w:numPr>
          <w:ilvl w:val="0"/>
          <w:numId w:val="42"/>
        </w:numPr>
        <w:tabs>
          <w:tab w:val="left" w:pos="993"/>
        </w:tabs>
        <w:suppressAutoHyphens/>
        <w:ind w:left="0" w:firstLine="709"/>
        <w:jc w:val="both"/>
        <w:rPr>
          <w:lang w:eastAsia="ar-SA"/>
        </w:rPr>
      </w:pPr>
      <w:r w:rsidRPr="004E5A17">
        <w:rPr>
          <w:lang w:eastAsia="ar-SA"/>
        </w:rPr>
        <w:t>Установку модулей и настройку сбора и мониторинга событий, и состояний физического серверного оборудования;</w:t>
      </w:r>
    </w:p>
    <w:p w:rsidR="00F04A41" w:rsidRPr="004E5A17" w:rsidRDefault="00F04A41" w:rsidP="00833D29">
      <w:pPr>
        <w:numPr>
          <w:ilvl w:val="0"/>
          <w:numId w:val="42"/>
        </w:numPr>
        <w:tabs>
          <w:tab w:val="left" w:pos="993"/>
        </w:tabs>
        <w:suppressAutoHyphens/>
        <w:ind w:left="0" w:firstLine="709"/>
        <w:jc w:val="both"/>
        <w:rPr>
          <w:lang w:eastAsia="ar-SA"/>
        </w:rPr>
      </w:pPr>
      <w:r w:rsidRPr="004E5A17">
        <w:rPr>
          <w:lang w:eastAsia="ar-SA"/>
        </w:rPr>
        <w:t xml:space="preserve">Установку модулей и настройку событий, и состояний ресурсов виртуальной инфраструктуры (включая </w:t>
      </w:r>
      <w:proofErr w:type="spellStart"/>
      <w:r w:rsidRPr="004E5A17">
        <w:rPr>
          <w:lang w:val="en-US" w:eastAsia="ar-SA"/>
        </w:rPr>
        <w:t>VmWare</w:t>
      </w:r>
      <w:proofErr w:type="spellEnd"/>
      <w:r w:rsidRPr="004E5A17">
        <w:rPr>
          <w:lang w:eastAsia="ar-SA"/>
        </w:rPr>
        <w:t xml:space="preserve"> </w:t>
      </w:r>
      <w:proofErr w:type="spellStart"/>
      <w:r w:rsidRPr="004E5A17">
        <w:rPr>
          <w:lang w:val="en-US" w:eastAsia="ar-SA"/>
        </w:rPr>
        <w:t>vCenter</w:t>
      </w:r>
      <w:proofErr w:type="spellEnd"/>
      <w:r w:rsidRPr="004E5A17">
        <w:rPr>
          <w:lang w:eastAsia="ar-SA"/>
        </w:rPr>
        <w:t xml:space="preserve"> и Систему хранения данных);</w:t>
      </w:r>
    </w:p>
    <w:p w:rsidR="00F04A41" w:rsidRPr="004E5A17" w:rsidRDefault="00F04A41" w:rsidP="00833D29">
      <w:pPr>
        <w:numPr>
          <w:ilvl w:val="0"/>
          <w:numId w:val="42"/>
        </w:numPr>
        <w:tabs>
          <w:tab w:val="left" w:pos="993"/>
        </w:tabs>
        <w:suppressAutoHyphens/>
        <w:ind w:left="0" w:firstLine="709"/>
        <w:jc w:val="both"/>
        <w:rPr>
          <w:lang w:eastAsia="ar-SA"/>
        </w:rPr>
      </w:pPr>
      <w:r w:rsidRPr="004E5A17">
        <w:rPr>
          <w:lang w:eastAsia="ar-SA"/>
        </w:rPr>
        <w:t>Установку модулей и настройку событий, и состояний объектов виртуальной инфраструктуры;</w:t>
      </w:r>
    </w:p>
    <w:p w:rsidR="00F04A41" w:rsidRPr="004E5A17" w:rsidRDefault="00F04A41" w:rsidP="00833D29">
      <w:pPr>
        <w:numPr>
          <w:ilvl w:val="0"/>
          <w:numId w:val="42"/>
        </w:numPr>
        <w:tabs>
          <w:tab w:val="left" w:pos="993"/>
        </w:tabs>
        <w:suppressAutoHyphens/>
        <w:ind w:left="0" w:firstLine="709"/>
        <w:jc w:val="both"/>
        <w:rPr>
          <w:lang w:eastAsia="ar-SA"/>
        </w:rPr>
      </w:pPr>
      <w:r w:rsidRPr="004E5A17">
        <w:rPr>
          <w:lang w:eastAsia="ar-SA"/>
        </w:rPr>
        <w:t>Установку модулей и настройку событий, и состояний активного сетевого оборудования;</w:t>
      </w:r>
    </w:p>
    <w:p w:rsidR="00F04A41" w:rsidRPr="004E5A17" w:rsidRDefault="00F04A41" w:rsidP="00833D29">
      <w:pPr>
        <w:numPr>
          <w:ilvl w:val="0"/>
          <w:numId w:val="42"/>
        </w:numPr>
        <w:tabs>
          <w:tab w:val="left" w:pos="993"/>
        </w:tabs>
        <w:suppressAutoHyphens/>
        <w:ind w:left="0" w:firstLine="709"/>
        <w:jc w:val="both"/>
        <w:rPr>
          <w:lang w:eastAsia="ar-SA"/>
        </w:rPr>
      </w:pPr>
      <w:r w:rsidRPr="004E5A17">
        <w:rPr>
          <w:lang w:eastAsia="ar-SA"/>
        </w:rPr>
        <w:t>Установку модулей и настройку событий, и состояний основных инфраструктурных служб и сервисов (AD, DNS, DHCP);</w:t>
      </w:r>
    </w:p>
    <w:p w:rsidR="00F04A41" w:rsidRPr="004E5A17" w:rsidRDefault="00F04A41" w:rsidP="00833D29">
      <w:pPr>
        <w:numPr>
          <w:ilvl w:val="0"/>
          <w:numId w:val="42"/>
        </w:numPr>
        <w:tabs>
          <w:tab w:val="left" w:pos="993"/>
        </w:tabs>
        <w:suppressAutoHyphens/>
        <w:ind w:left="0" w:firstLine="709"/>
        <w:jc w:val="both"/>
        <w:rPr>
          <w:lang w:eastAsia="ar-SA"/>
        </w:rPr>
      </w:pPr>
      <w:r w:rsidRPr="004E5A17">
        <w:rPr>
          <w:lang w:eastAsia="ar-SA"/>
        </w:rPr>
        <w:t>Установку модулей и настройку событий, и состояний БД и СУБД (</w:t>
      </w:r>
      <w:r w:rsidRPr="004E5A17">
        <w:rPr>
          <w:lang w:val="en-US" w:eastAsia="ar-SA"/>
        </w:rPr>
        <w:t>MS</w:t>
      </w:r>
      <w:r w:rsidRPr="004E5A17">
        <w:rPr>
          <w:lang w:eastAsia="ar-SA"/>
        </w:rPr>
        <w:t xml:space="preserve"> </w:t>
      </w:r>
      <w:r w:rsidRPr="004E5A17">
        <w:rPr>
          <w:lang w:val="en-US" w:eastAsia="ar-SA"/>
        </w:rPr>
        <w:t>SQL</w:t>
      </w:r>
      <w:r w:rsidRPr="004E5A17">
        <w:rPr>
          <w:lang w:eastAsia="ar-SA"/>
        </w:rPr>
        <w:t xml:space="preserve"> </w:t>
      </w:r>
      <w:r w:rsidRPr="004E5A17">
        <w:rPr>
          <w:lang w:val="en-US" w:eastAsia="ar-SA"/>
        </w:rPr>
        <w:t>Server</w:t>
      </w:r>
      <w:r w:rsidRPr="004E5A17">
        <w:rPr>
          <w:lang w:eastAsia="ar-SA"/>
        </w:rPr>
        <w:t xml:space="preserve"> и СУБД </w:t>
      </w:r>
      <w:r w:rsidRPr="004E5A17">
        <w:rPr>
          <w:lang w:val="en-US" w:eastAsia="ar-SA"/>
        </w:rPr>
        <w:t>Oracle</w:t>
      </w:r>
      <w:r w:rsidRPr="004E5A17">
        <w:rPr>
          <w:lang w:eastAsia="ar-SA"/>
        </w:rPr>
        <w:t>);</w:t>
      </w:r>
    </w:p>
    <w:p w:rsidR="00F04A41" w:rsidRPr="004E5A17" w:rsidRDefault="00F04A41" w:rsidP="00833D29">
      <w:pPr>
        <w:numPr>
          <w:ilvl w:val="0"/>
          <w:numId w:val="42"/>
        </w:numPr>
        <w:tabs>
          <w:tab w:val="left" w:pos="993"/>
        </w:tabs>
        <w:suppressAutoHyphens/>
        <w:ind w:left="0" w:firstLine="709"/>
        <w:jc w:val="both"/>
        <w:rPr>
          <w:lang w:eastAsia="ar-SA"/>
        </w:rPr>
      </w:pPr>
      <w:r w:rsidRPr="004E5A17">
        <w:rPr>
          <w:lang w:eastAsia="ar-SA"/>
        </w:rPr>
        <w:t>Установку модулей и настройку мониторинга пороговых метрик производительности объектов инфраструктуры (CPU, RAM, HDD);</w:t>
      </w:r>
    </w:p>
    <w:p w:rsidR="00F04A41" w:rsidRPr="004E5A17" w:rsidRDefault="00F04A41" w:rsidP="00833D29">
      <w:pPr>
        <w:numPr>
          <w:ilvl w:val="0"/>
          <w:numId w:val="42"/>
        </w:numPr>
        <w:tabs>
          <w:tab w:val="left" w:pos="993"/>
        </w:tabs>
        <w:suppressAutoHyphens/>
        <w:ind w:left="0" w:firstLine="709"/>
        <w:jc w:val="both"/>
        <w:rPr>
          <w:lang w:eastAsia="ar-SA"/>
        </w:rPr>
      </w:pPr>
      <w:r w:rsidRPr="004E5A17">
        <w:rPr>
          <w:lang w:eastAsia="ar-SA"/>
        </w:rPr>
        <w:t>Установку модулей сбора и актуализация инвентарной информации об объектах инфраструктуры (АРМы и серверы);</w:t>
      </w:r>
    </w:p>
    <w:p w:rsidR="00F04A41" w:rsidRPr="004E5A17" w:rsidRDefault="00F04A41" w:rsidP="00833D29">
      <w:pPr>
        <w:numPr>
          <w:ilvl w:val="0"/>
          <w:numId w:val="42"/>
        </w:numPr>
        <w:tabs>
          <w:tab w:val="left" w:pos="993"/>
        </w:tabs>
        <w:suppressAutoHyphens/>
        <w:ind w:left="0" w:firstLine="709"/>
        <w:jc w:val="both"/>
        <w:rPr>
          <w:lang w:eastAsia="ar-SA"/>
        </w:rPr>
      </w:pPr>
      <w:r w:rsidRPr="004E5A17">
        <w:rPr>
          <w:lang w:eastAsia="ar-SA"/>
        </w:rPr>
        <w:t>Настройку отправки сообщений при возникновении критичных событий и превышениях пороговых метрик;</w:t>
      </w:r>
    </w:p>
    <w:p w:rsidR="00F04A41" w:rsidRPr="004E5A17" w:rsidRDefault="00F04A41" w:rsidP="00833D29">
      <w:pPr>
        <w:numPr>
          <w:ilvl w:val="0"/>
          <w:numId w:val="42"/>
        </w:numPr>
        <w:tabs>
          <w:tab w:val="left" w:pos="993"/>
        </w:tabs>
        <w:suppressAutoHyphens/>
        <w:ind w:left="0" w:firstLine="709"/>
        <w:jc w:val="both"/>
        <w:rPr>
          <w:lang w:val="en-US" w:eastAsia="ar-SA"/>
        </w:rPr>
      </w:pPr>
      <w:r w:rsidRPr="004E5A17">
        <w:rPr>
          <w:lang w:eastAsia="ar-SA"/>
        </w:rPr>
        <w:t>Настройку</w:t>
      </w:r>
      <w:r w:rsidRPr="004E5A17">
        <w:rPr>
          <w:lang w:val="en-US" w:eastAsia="ar-SA"/>
        </w:rPr>
        <w:t xml:space="preserve"> </w:t>
      </w:r>
      <w:r w:rsidRPr="004E5A17">
        <w:rPr>
          <w:lang w:eastAsia="ar-SA"/>
        </w:rPr>
        <w:t>модулей</w:t>
      </w:r>
      <w:r w:rsidRPr="004E5A17">
        <w:rPr>
          <w:lang w:val="en-US" w:eastAsia="ar-SA"/>
        </w:rPr>
        <w:t xml:space="preserve"> Hitachi Infrastructure Adapter for Microsoft® System Center Operations Manager;</w:t>
      </w:r>
    </w:p>
    <w:p w:rsidR="00F04A41" w:rsidRPr="004E5A17" w:rsidRDefault="00F04A41" w:rsidP="00833D29">
      <w:pPr>
        <w:numPr>
          <w:ilvl w:val="0"/>
          <w:numId w:val="42"/>
        </w:numPr>
        <w:tabs>
          <w:tab w:val="left" w:pos="993"/>
        </w:tabs>
        <w:suppressAutoHyphens/>
        <w:ind w:left="0" w:firstLine="709"/>
        <w:jc w:val="both"/>
        <w:rPr>
          <w:lang w:val="en-US" w:eastAsia="ar-SA"/>
        </w:rPr>
      </w:pPr>
      <w:r w:rsidRPr="004E5A17">
        <w:rPr>
          <w:lang w:eastAsia="ar-SA"/>
        </w:rPr>
        <w:t>Настройку</w:t>
      </w:r>
      <w:r w:rsidRPr="004E5A17">
        <w:rPr>
          <w:lang w:val="en-US" w:eastAsia="ar-SA"/>
        </w:rPr>
        <w:t xml:space="preserve"> VEEAM Management Pack v7 for System Center;</w:t>
      </w:r>
    </w:p>
    <w:p w:rsidR="00F04A41" w:rsidRPr="004E5A17" w:rsidRDefault="00F04A41" w:rsidP="00833D29">
      <w:pPr>
        <w:numPr>
          <w:ilvl w:val="0"/>
          <w:numId w:val="42"/>
        </w:numPr>
        <w:tabs>
          <w:tab w:val="left" w:pos="993"/>
        </w:tabs>
        <w:suppressAutoHyphens/>
        <w:ind w:left="0" w:firstLine="709"/>
        <w:jc w:val="both"/>
        <w:rPr>
          <w:lang w:val="en-US" w:eastAsia="ar-SA"/>
        </w:rPr>
      </w:pPr>
      <w:r w:rsidRPr="004E5A17">
        <w:rPr>
          <w:lang w:eastAsia="ar-SA"/>
        </w:rPr>
        <w:t>Настройку</w:t>
      </w:r>
      <w:r w:rsidRPr="004E5A17">
        <w:rPr>
          <w:lang w:val="en-US" w:eastAsia="ar-SA"/>
        </w:rPr>
        <w:t xml:space="preserve"> HP ProLiant Management Pack for System Center Operation Manager.</w:t>
      </w:r>
    </w:p>
    <w:p w:rsidR="00F04A41" w:rsidRPr="004E5A17" w:rsidRDefault="00F04A41" w:rsidP="00833D29">
      <w:pPr>
        <w:tabs>
          <w:tab w:val="left" w:pos="993"/>
        </w:tabs>
        <w:ind w:firstLine="709"/>
        <w:jc w:val="both"/>
        <w:rPr>
          <w:lang w:eastAsia="ar-SA"/>
        </w:rPr>
      </w:pPr>
      <w:r w:rsidRPr="004E5A17">
        <w:rPr>
          <w:color w:val="000000"/>
          <w:lang w:eastAsia="ar-SA"/>
        </w:rPr>
        <w:t xml:space="preserve">Настройка </w:t>
      </w:r>
      <w:r w:rsidRPr="004E5A17">
        <w:rPr>
          <w:lang w:eastAsia="ar-SA"/>
        </w:rPr>
        <w:t xml:space="preserve">Единой службы каталога и авторизации, Системы электронной почты и централизованной системы мониторинга осуществляется на базе общесистемного ПО </w:t>
      </w:r>
      <w:r w:rsidRPr="004E5A17">
        <w:rPr>
          <w:lang w:val="en-US" w:eastAsia="ar-SA"/>
        </w:rPr>
        <w:t>Microsoft</w:t>
      </w:r>
      <w:r w:rsidRPr="004E5A17">
        <w:rPr>
          <w:lang w:eastAsia="ar-SA"/>
        </w:rPr>
        <w:t xml:space="preserve">: </w:t>
      </w:r>
      <w:r w:rsidRPr="004E5A17">
        <w:rPr>
          <w:lang w:val="en-US" w:eastAsia="ar-SA"/>
        </w:rPr>
        <w:t>Windows</w:t>
      </w:r>
      <w:r w:rsidRPr="004E5A17">
        <w:rPr>
          <w:lang w:eastAsia="ar-SA"/>
        </w:rPr>
        <w:t xml:space="preserve"> </w:t>
      </w:r>
      <w:r w:rsidRPr="004E5A17">
        <w:rPr>
          <w:lang w:val="en-US" w:eastAsia="ar-SA"/>
        </w:rPr>
        <w:t>Server</w:t>
      </w:r>
      <w:r w:rsidRPr="004E5A17">
        <w:rPr>
          <w:lang w:eastAsia="ar-SA"/>
        </w:rPr>
        <w:t xml:space="preserve"> 2012 </w:t>
      </w:r>
      <w:r w:rsidRPr="004E5A17">
        <w:rPr>
          <w:lang w:val="en-US" w:eastAsia="ar-SA"/>
        </w:rPr>
        <w:t>R</w:t>
      </w:r>
      <w:r w:rsidRPr="004E5A17">
        <w:rPr>
          <w:lang w:eastAsia="ar-SA"/>
        </w:rPr>
        <w:t xml:space="preserve">2, </w:t>
      </w:r>
      <w:r w:rsidRPr="004E5A17">
        <w:rPr>
          <w:lang w:val="en-US" w:eastAsia="ar-SA"/>
        </w:rPr>
        <w:t>MS</w:t>
      </w:r>
      <w:r w:rsidRPr="004E5A17">
        <w:rPr>
          <w:lang w:eastAsia="ar-SA"/>
        </w:rPr>
        <w:t xml:space="preserve"> </w:t>
      </w:r>
      <w:r w:rsidRPr="004E5A17">
        <w:rPr>
          <w:lang w:val="en-US" w:eastAsia="ar-SA"/>
        </w:rPr>
        <w:t>Exchange</w:t>
      </w:r>
      <w:r w:rsidRPr="004E5A17">
        <w:rPr>
          <w:lang w:eastAsia="ar-SA"/>
        </w:rPr>
        <w:t xml:space="preserve"> 2013 и компонентов </w:t>
      </w:r>
      <w:r w:rsidRPr="004E5A17">
        <w:rPr>
          <w:lang w:val="en-US" w:eastAsia="ar-SA"/>
        </w:rPr>
        <w:t>Microsoft</w:t>
      </w:r>
      <w:r w:rsidRPr="004E5A17">
        <w:rPr>
          <w:lang w:eastAsia="ar-SA"/>
        </w:rPr>
        <w:t xml:space="preserve"> </w:t>
      </w:r>
      <w:r w:rsidRPr="004E5A17">
        <w:rPr>
          <w:lang w:val="en-US" w:eastAsia="ar-SA"/>
        </w:rPr>
        <w:t>System</w:t>
      </w:r>
      <w:r w:rsidRPr="004E5A17">
        <w:rPr>
          <w:lang w:eastAsia="ar-SA"/>
        </w:rPr>
        <w:t xml:space="preserve"> </w:t>
      </w:r>
      <w:r w:rsidRPr="004E5A17">
        <w:rPr>
          <w:lang w:val="en-US" w:eastAsia="ar-SA"/>
        </w:rPr>
        <w:t>Center</w:t>
      </w:r>
      <w:r w:rsidRPr="004E5A17">
        <w:rPr>
          <w:lang w:eastAsia="ar-SA"/>
        </w:rPr>
        <w:t xml:space="preserve"> 2012 </w:t>
      </w:r>
      <w:r w:rsidRPr="004E5A17">
        <w:rPr>
          <w:lang w:val="en-US" w:eastAsia="ar-SA"/>
        </w:rPr>
        <w:t>R</w:t>
      </w:r>
      <w:r w:rsidRPr="004E5A17">
        <w:rPr>
          <w:lang w:eastAsia="ar-SA"/>
        </w:rPr>
        <w:t xml:space="preserve">2. </w:t>
      </w:r>
      <w:proofErr w:type="gramStart"/>
      <w:r w:rsidRPr="004E5A17">
        <w:rPr>
          <w:lang w:eastAsia="ar-SA"/>
        </w:rPr>
        <w:t>Указанное</w:t>
      </w:r>
      <w:proofErr w:type="gramEnd"/>
      <w:r w:rsidRPr="004E5A17">
        <w:rPr>
          <w:lang w:eastAsia="ar-SA"/>
        </w:rPr>
        <w:t xml:space="preserve"> ПО предоставляется Заказчиком.</w:t>
      </w:r>
    </w:p>
    <w:p w:rsidR="00F04A41" w:rsidRPr="004E5A17" w:rsidRDefault="00F04A41" w:rsidP="00833D29">
      <w:pPr>
        <w:tabs>
          <w:tab w:val="left" w:pos="993"/>
        </w:tabs>
        <w:ind w:firstLine="709"/>
        <w:rPr>
          <w:b/>
          <w:highlight w:val="yellow"/>
          <w:lang w:eastAsia="ar-SA"/>
        </w:rPr>
      </w:pPr>
    </w:p>
    <w:p w:rsidR="00F04A41" w:rsidRPr="004E5A17" w:rsidRDefault="00F04A41" w:rsidP="00833D29">
      <w:pPr>
        <w:tabs>
          <w:tab w:val="left" w:pos="993"/>
        </w:tabs>
        <w:ind w:firstLine="709"/>
        <w:jc w:val="both"/>
        <w:rPr>
          <w:lang w:eastAsia="ar-SA"/>
        </w:rPr>
      </w:pPr>
      <w:r w:rsidRPr="004E5A17">
        <w:rPr>
          <w:b/>
          <w:u w:val="single"/>
          <w:lang w:eastAsia="ar-SA"/>
        </w:rPr>
        <w:t xml:space="preserve">4.2. Лот № 2 </w:t>
      </w:r>
      <w:r w:rsidRPr="004E5A17">
        <w:rPr>
          <w:bCs/>
        </w:rPr>
        <w:t xml:space="preserve">Поставка технических средств и компонентов для систем АТС и Контакт Центра (далее – </w:t>
      </w:r>
      <w:r w:rsidR="00742330">
        <w:rPr>
          <w:bCs/>
        </w:rPr>
        <w:t>О</w:t>
      </w:r>
      <w:r w:rsidRPr="004E5A17">
        <w:rPr>
          <w:bCs/>
        </w:rPr>
        <w:t xml:space="preserve">борудование АТС) </w:t>
      </w:r>
      <w:r w:rsidRPr="004E5A17">
        <w:rPr>
          <w:lang w:eastAsia="ar-SA"/>
        </w:rPr>
        <w:t>и выполнение пусконаладочных работ поставляемого оборудования (далее - Работы).</w:t>
      </w:r>
    </w:p>
    <w:p w:rsidR="00AC3CC3" w:rsidRDefault="00AC3CC3" w:rsidP="00833D29">
      <w:pPr>
        <w:tabs>
          <w:tab w:val="left" w:pos="993"/>
        </w:tabs>
        <w:suppressAutoHyphens/>
        <w:ind w:firstLine="709"/>
        <w:rPr>
          <w:b/>
          <w:lang w:eastAsia="ar-SA"/>
        </w:rPr>
      </w:pPr>
    </w:p>
    <w:p w:rsidR="00F04A41" w:rsidRPr="004E5A17" w:rsidRDefault="00F04A41" w:rsidP="00833D29">
      <w:pPr>
        <w:tabs>
          <w:tab w:val="left" w:pos="993"/>
        </w:tabs>
        <w:suppressAutoHyphens/>
        <w:ind w:firstLine="709"/>
        <w:rPr>
          <w:b/>
          <w:lang w:eastAsia="ar-SA"/>
        </w:rPr>
      </w:pPr>
      <w:r w:rsidRPr="004E5A17">
        <w:rPr>
          <w:b/>
          <w:lang w:eastAsia="ar-SA"/>
        </w:rPr>
        <w:t>4.2.1.</w:t>
      </w:r>
      <w:r w:rsidRPr="004E5A17">
        <w:rPr>
          <w:b/>
          <w:lang w:eastAsia="ar-SA"/>
        </w:rPr>
        <w:tab/>
        <w:t xml:space="preserve">Наименование и характеристики поставляемого </w:t>
      </w:r>
      <w:r w:rsidR="00742330">
        <w:rPr>
          <w:b/>
          <w:lang w:eastAsia="ar-SA"/>
        </w:rPr>
        <w:t>О</w:t>
      </w:r>
      <w:r w:rsidRPr="004E5A17">
        <w:rPr>
          <w:b/>
          <w:lang w:eastAsia="ar-SA"/>
        </w:rPr>
        <w:t>борудования</w:t>
      </w:r>
      <w:r w:rsidR="00742330">
        <w:rPr>
          <w:b/>
          <w:lang w:eastAsia="ar-SA"/>
        </w:rPr>
        <w:t xml:space="preserve"> АТС</w:t>
      </w:r>
    </w:p>
    <w:p w:rsidR="00F04A41" w:rsidRPr="004E5A17" w:rsidRDefault="00F04A41" w:rsidP="00833D29">
      <w:pPr>
        <w:tabs>
          <w:tab w:val="left" w:pos="993"/>
        </w:tabs>
        <w:ind w:firstLine="709"/>
        <w:jc w:val="both"/>
        <w:rPr>
          <w:lang w:eastAsia="ar-SA"/>
        </w:rPr>
      </w:pPr>
      <w:r w:rsidRPr="004E5A17">
        <w:rPr>
          <w:lang w:eastAsia="ar-SA"/>
        </w:rPr>
        <w:t xml:space="preserve">Наименование и количество поставляемого </w:t>
      </w:r>
      <w:r w:rsidR="00742330">
        <w:rPr>
          <w:lang w:eastAsia="ar-SA"/>
        </w:rPr>
        <w:t>О</w:t>
      </w:r>
      <w:r w:rsidRPr="004E5A17">
        <w:rPr>
          <w:lang w:eastAsia="ar-SA"/>
        </w:rPr>
        <w:t xml:space="preserve">борудования </w:t>
      </w:r>
      <w:r w:rsidR="00F31390">
        <w:rPr>
          <w:lang w:eastAsia="ar-SA"/>
        </w:rPr>
        <w:t xml:space="preserve">АТС </w:t>
      </w:r>
      <w:r w:rsidRPr="004E5A17">
        <w:rPr>
          <w:lang w:eastAsia="ar-SA"/>
        </w:rPr>
        <w:t>представлены в спецификации (Таблица №2):</w:t>
      </w:r>
    </w:p>
    <w:p w:rsidR="00F04A41" w:rsidRPr="004E5A17" w:rsidRDefault="00F04A41" w:rsidP="00833D29">
      <w:pPr>
        <w:tabs>
          <w:tab w:val="left" w:pos="993"/>
        </w:tabs>
        <w:ind w:firstLine="709"/>
        <w:jc w:val="both"/>
        <w:rPr>
          <w:lang w:eastAsia="ar-SA"/>
        </w:rPr>
      </w:pPr>
      <w:r w:rsidRPr="004E5A17">
        <w:rPr>
          <w:lang w:eastAsia="ar-SA"/>
        </w:rPr>
        <w:t xml:space="preserve">Претендент вправе предложить </w:t>
      </w:r>
      <w:r w:rsidR="00742330">
        <w:rPr>
          <w:lang w:eastAsia="ar-SA"/>
        </w:rPr>
        <w:t>О</w:t>
      </w:r>
      <w:r w:rsidRPr="004E5A17">
        <w:rPr>
          <w:lang w:eastAsia="ar-SA"/>
        </w:rPr>
        <w:t>борудование</w:t>
      </w:r>
      <w:r w:rsidR="00F31390">
        <w:rPr>
          <w:lang w:eastAsia="ar-SA"/>
        </w:rPr>
        <w:t xml:space="preserve"> АТС</w:t>
      </w:r>
      <w:r w:rsidR="00881CA6">
        <w:rPr>
          <w:lang w:eastAsia="ar-SA"/>
        </w:rPr>
        <w:t>,</w:t>
      </w:r>
      <w:r w:rsidRPr="004E5A17">
        <w:rPr>
          <w:lang w:eastAsia="ar-SA"/>
        </w:rPr>
        <w:t xml:space="preserve"> эквивалентное </w:t>
      </w:r>
      <w:proofErr w:type="gramStart"/>
      <w:r w:rsidRPr="004E5A17">
        <w:rPr>
          <w:lang w:eastAsia="ar-SA"/>
        </w:rPr>
        <w:t>указанному</w:t>
      </w:r>
      <w:proofErr w:type="gramEnd"/>
      <w:r w:rsidRPr="004E5A17">
        <w:rPr>
          <w:lang w:eastAsia="ar-SA"/>
        </w:rPr>
        <w:t xml:space="preserve">, при условии подтверждения его соответствия (заключение  производителя </w:t>
      </w:r>
      <w:r w:rsidRPr="004E5A17">
        <w:rPr>
          <w:iCs/>
          <w:lang w:eastAsia="ar-SA"/>
        </w:rPr>
        <w:t>или его представительства в Российской Федерации).</w:t>
      </w:r>
    </w:p>
    <w:p w:rsidR="00F04A41" w:rsidRPr="004E5A17" w:rsidRDefault="00F04A41" w:rsidP="00833D29">
      <w:pPr>
        <w:tabs>
          <w:tab w:val="left" w:pos="993"/>
        </w:tabs>
        <w:ind w:firstLine="709"/>
        <w:jc w:val="right"/>
        <w:rPr>
          <w:b/>
          <w:lang w:eastAsia="ar-SA"/>
        </w:rPr>
      </w:pPr>
      <w:r w:rsidRPr="004E5A17">
        <w:rPr>
          <w:b/>
          <w:lang w:eastAsia="ar-SA"/>
        </w:rPr>
        <w:t>Таблица №2</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7513"/>
        <w:gridCol w:w="1275"/>
      </w:tblGrid>
      <w:tr w:rsidR="00F04A41" w:rsidRPr="004E5A17" w:rsidTr="00833D29">
        <w:trPr>
          <w:trHeight w:val="315"/>
        </w:trPr>
        <w:tc>
          <w:tcPr>
            <w:tcW w:w="856" w:type="dxa"/>
            <w:shd w:val="clear" w:color="auto" w:fill="auto"/>
            <w:noWrap/>
            <w:vAlign w:val="center"/>
            <w:hideMark/>
          </w:tcPr>
          <w:p w:rsidR="00F04A41" w:rsidRPr="004E5A17" w:rsidRDefault="00F04A41" w:rsidP="00833D29">
            <w:pPr>
              <w:tabs>
                <w:tab w:val="left" w:pos="993"/>
              </w:tabs>
              <w:jc w:val="center"/>
              <w:outlineLvl w:val="0"/>
              <w:rPr>
                <w:b/>
                <w:color w:val="000000"/>
                <w:lang w:val="en-US"/>
              </w:rPr>
            </w:pPr>
            <w:r w:rsidRPr="004E5A17">
              <w:rPr>
                <w:b/>
                <w:color w:val="000000"/>
                <w:lang w:val="en-US"/>
              </w:rPr>
              <w:t>№</w:t>
            </w:r>
          </w:p>
        </w:tc>
        <w:tc>
          <w:tcPr>
            <w:tcW w:w="7513" w:type="dxa"/>
            <w:shd w:val="clear" w:color="auto" w:fill="auto"/>
            <w:noWrap/>
            <w:vAlign w:val="center"/>
            <w:hideMark/>
          </w:tcPr>
          <w:p w:rsidR="00F04A41" w:rsidRPr="004E5A17" w:rsidRDefault="00F04A41" w:rsidP="00833D29">
            <w:pPr>
              <w:tabs>
                <w:tab w:val="left" w:pos="993"/>
              </w:tabs>
              <w:ind w:firstLine="34"/>
              <w:jc w:val="center"/>
              <w:outlineLvl w:val="0"/>
              <w:rPr>
                <w:b/>
                <w:bCs/>
                <w:color w:val="000000"/>
              </w:rPr>
            </w:pPr>
            <w:r w:rsidRPr="004E5A17">
              <w:rPr>
                <w:b/>
                <w:bCs/>
                <w:color w:val="000000"/>
              </w:rPr>
              <w:t>Наименование</w:t>
            </w:r>
          </w:p>
        </w:tc>
        <w:tc>
          <w:tcPr>
            <w:tcW w:w="1275" w:type="dxa"/>
            <w:shd w:val="clear" w:color="auto" w:fill="auto"/>
            <w:noWrap/>
            <w:vAlign w:val="center"/>
            <w:hideMark/>
          </w:tcPr>
          <w:p w:rsidR="00F04A41" w:rsidRPr="004E5A17" w:rsidRDefault="00F04A41" w:rsidP="00D76720">
            <w:pPr>
              <w:tabs>
                <w:tab w:val="left" w:pos="993"/>
              </w:tabs>
              <w:ind w:firstLine="33"/>
              <w:jc w:val="center"/>
              <w:outlineLvl w:val="0"/>
              <w:rPr>
                <w:b/>
                <w:color w:val="000000"/>
                <w:lang w:val="en-US"/>
              </w:rPr>
            </w:pPr>
            <w:proofErr w:type="spellStart"/>
            <w:r w:rsidRPr="004E5A17">
              <w:rPr>
                <w:b/>
                <w:color w:val="000000"/>
                <w:lang w:val="en-US"/>
              </w:rPr>
              <w:t>Коли</w:t>
            </w:r>
            <w:proofErr w:type="spellEnd"/>
            <w:r w:rsidRPr="004E5A17">
              <w:rPr>
                <w:b/>
                <w:color w:val="000000"/>
                <w:lang w:val="en-US"/>
              </w:rPr>
              <w:t>-</w:t>
            </w:r>
          </w:p>
          <w:p w:rsidR="00F04A41" w:rsidRPr="004E5A17" w:rsidRDefault="00F04A41" w:rsidP="00D76720">
            <w:pPr>
              <w:tabs>
                <w:tab w:val="left" w:pos="993"/>
              </w:tabs>
              <w:ind w:firstLine="33"/>
              <w:jc w:val="center"/>
              <w:outlineLvl w:val="0"/>
              <w:rPr>
                <w:b/>
                <w:color w:val="000000"/>
                <w:lang w:val="en-US"/>
              </w:rPr>
            </w:pPr>
            <w:proofErr w:type="spellStart"/>
            <w:r w:rsidRPr="004E5A17">
              <w:rPr>
                <w:b/>
                <w:color w:val="000000"/>
                <w:lang w:val="en-US"/>
              </w:rPr>
              <w:t>чество</w:t>
            </w:r>
            <w:proofErr w:type="spellEnd"/>
          </w:p>
        </w:tc>
      </w:tr>
      <w:tr w:rsidR="00F04A41" w:rsidRPr="004E5A17" w:rsidTr="00833D29">
        <w:trPr>
          <w:trHeight w:val="421"/>
        </w:trPr>
        <w:tc>
          <w:tcPr>
            <w:tcW w:w="856" w:type="dxa"/>
            <w:shd w:val="clear" w:color="000000" w:fill="FFFFFF"/>
            <w:vAlign w:val="center"/>
            <w:hideMark/>
          </w:tcPr>
          <w:p w:rsidR="00F04A41" w:rsidRPr="004E5A17" w:rsidRDefault="00F04A41" w:rsidP="00833D29">
            <w:pPr>
              <w:tabs>
                <w:tab w:val="left" w:pos="993"/>
              </w:tabs>
              <w:jc w:val="center"/>
              <w:rPr>
                <w:b/>
                <w:bCs/>
                <w:color w:val="000000"/>
              </w:rPr>
            </w:pPr>
            <w:r w:rsidRPr="004E5A17">
              <w:rPr>
                <w:b/>
                <w:bCs/>
                <w:color w:val="000000"/>
              </w:rPr>
              <w:t>1.</w:t>
            </w:r>
          </w:p>
        </w:tc>
        <w:tc>
          <w:tcPr>
            <w:tcW w:w="7513" w:type="dxa"/>
            <w:shd w:val="clear" w:color="000000" w:fill="FFFFFF"/>
            <w:vAlign w:val="center"/>
            <w:hideMark/>
          </w:tcPr>
          <w:p w:rsidR="00F04A41" w:rsidRPr="004E5A17" w:rsidRDefault="00F04A41" w:rsidP="00833D29">
            <w:pPr>
              <w:tabs>
                <w:tab w:val="left" w:pos="993"/>
              </w:tabs>
              <w:ind w:firstLine="34"/>
              <w:rPr>
                <w:b/>
                <w:bCs/>
                <w:color w:val="000000"/>
              </w:rPr>
            </w:pPr>
            <w:r w:rsidRPr="004E5A17">
              <w:rPr>
                <w:b/>
                <w:bCs/>
                <w:color w:val="000000"/>
              </w:rPr>
              <w:t>Комплект расширения номерной емкости ЕАТС в составе: </w:t>
            </w:r>
          </w:p>
        </w:tc>
        <w:tc>
          <w:tcPr>
            <w:tcW w:w="1275" w:type="dxa"/>
            <w:shd w:val="clear" w:color="000000" w:fill="FFFFFF"/>
            <w:vAlign w:val="center"/>
            <w:hideMark/>
          </w:tcPr>
          <w:p w:rsidR="00F04A41" w:rsidRPr="004E5A17" w:rsidRDefault="00F04A41" w:rsidP="00D76720">
            <w:pPr>
              <w:tabs>
                <w:tab w:val="left" w:pos="993"/>
              </w:tabs>
              <w:ind w:firstLine="33"/>
              <w:jc w:val="center"/>
              <w:rPr>
                <w:b/>
                <w:bCs/>
                <w:color w:val="000000"/>
              </w:rPr>
            </w:pPr>
            <w:r w:rsidRPr="004E5A17">
              <w:rPr>
                <w:b/>
                <w:bCs/>
                <w:color w:val="000000"/>
              </w:rPr>
              <w:t>1</w:t>
            </w:r>
          </w:p>
        </w:tc>
      </w:tr>
      <w:tr w:rsidR="00F04A41" w:rsidRPr="004E5A17" w:rsidTr="00833D29">
        <w:trPr>
          <w:trHeight w:val="697"/>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1.1</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AURA FOUNDATION SUITE R6 ADD SFTW LIC:1 TDM-NU, 1 IPSTA-CU</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200</w:t>
            </w:r>
          </w:p>
        </w:tc>
      </w:tr>
      <w:tr w:rsidR="00F04A41" w:rsidRPr="004E5A17" w:rsidTr="00833D29">
        <w:trPr>
          <w:trHeight w:val="693"/>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1.2</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FOUNDATION SUITE R6 SESSION MANAGER SIP CONNECTION R6 /E LIC:DS</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200</w:t>
            </w:r>
          </w:p>
        </w:tc>
      </w:tr>
      <w:tr w:rsidR="00F04A41" w:rsidRPr="004E5A17" w:rsidTr="00833D29">
        <w:trPr>
          <w:trHeight w:val="405"/>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1.3</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FOUNDATIOIN SUITE R6 ONE-X COMM R6 LIC /E</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200</w:t>
            </w:r>
          </w:p>
        </w:tc>
      </w:tr>
      <w:tr w:rsidR="00F04A41" w:rsidRPr="004E5A17" w:rsidTr="00833D29">
        <w:trPr>
          <w:trHeight w:val="346"/>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1.4</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FOUNDATION SUITE R6 PRESENCE SERVICES R6 LIC /E</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200</w:t>
            </w:r>
          </w:p>
        </w:tc>
      </w:tr>
      <w:tr w:rsidR="00F04A41" w:rsidRPr="004E5A17" w:rsidTr="00833D29">
        <w:trPr>
          <w:trHeight w:val="488"/>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1.5</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FOUNDATION SUITE R6 ONE-XC VIDEO R6 LIC /E</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200</w:t>
            </w:r>
          </w:p>
        </w:tc>
      </w:tr>
      <w:tr w:rsidR="00F04A41" w:rsidRPr="004E5A17" w:rsidTr="00833D29">
        <w:trPr>
          <w:trHeight w:val="425"/>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1.6</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FOUNDATION SUITE R6 CM MESSAGING R6 LIC /E</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200</w:t>
            </w:r>
          </w:p>
        </w:tc>
      </w:tr>
      <w:tr w:rsidR="00F04A41" w:rsidRPr="004E5A17" w:rsidTr="00833D29">
        <w:trPr>
          <w:trHeight w:val="685"/>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1.7</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FOUNDATION STE FLARE/AV COMMUNICATOR FOR WINDOWS R1 CM6 /E LIC:CU</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200</w:t>
            </w:r>
          </w:p>
        </w:tc>
      </w:tr>
      <w:tr w:rsidR="00F04A41" w:rsidRPr="004E5A17" w:rsidTr="00833D29">
        <w:trPr>
          <w:trHeight w:val="284"/>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1.8</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FOUNDATION SUITE 1XC MAC OS R1 LICENSE /E LIC:CU</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200</w:t>
            </w:r>
          </w:p>
        </w:tc>
      </w:tr>
      <w:tr w:rsidR="00F04A41" w:rsidRPr="004E5A17" w:rsidTr="00833D29">
        <w:trPr>
          <w:trHeight w:val="698"/>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1.9</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FOUNDATION SUITE R6 CLIENT APP DESKTOP COMM ENBL R6 /E LIC:NU</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200</w:t>
            </w:r>
          </w:p>
        </w:tc>
      </w:tr>
      <w:tr w:rsidR="00F04A41" w:rsidRPr="004E5A17" w:rsidTr="00833D29">
        <w:trPr>
          <w:trHeight w:val="425"/>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1.10</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FOUNDATION SUITE R6 CLIENT APP OFFCE LYNC R6 /E LIC:NU</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200</w:t>
            </w:r>
          </w:p>
        </w:tc>
      </w:tr>
      <w:tr w:rsidR="00F04A41" w:rsidRPr="004E5A17" w:rsidTr="00833D29">
        <w:trPr>
          <w:trHeight w:val="315"/>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1.11</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CC R6 ADD ELITE PER AGT 1-100</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24</w:t>
            </w:r>
          </w:p>
        </w:tc>
      </w:tr>
      <w:tr w:rsidR="00F04A41" w:rsidRPr="004E5A17" w:rsidTr="00833D29">
        <w:trPr>
          <w:trHeight w:val="365"/>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1.12</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SA ESSENTIAL SUPT CALL CENTER R6 ELITE AGT 1-100 1YR PREPD</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216</w:t>
            </w:r>
          </w:p>
        </w:tc>
      </w:tr>
      <w:tr w:rsidR="00F04A41" w:rsidRPr="004E5A17" w:rsidTr="00833D29">
        <w:trPr>
          <w:trHeight w:val="414"/>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1.13</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SA ESSENTIAL SUPT AURA R6 FOUNDATION SUITE 1YR PREPD</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1800</w:t>
            </w:r>
          </w:p>
        </w:tc>
      </w:tr>
      <w:tr w:rsidR="00F04A41" w:rsidRPr="004E5A17" w:rsidTr="00833D29">
        <w:trPr>
          <w:trHeight w:val="419"/>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1.14</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CMS R17 INITIAL AUTOMATIC CALL DISTRIBUTION LIC:CU</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1</w:t>
            </w:r>
          </w:p>
        </w:tc>
      </w:tr>
      <w:tr w:rsidR="00F04A41" w:rsidRPr="004E5A17" w:rsidTr="00833D29">
        <w:trPr>
          <w:trHeight w:val="411"/>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1.15</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CMS R17 PER NEW AGENT 1-100 LIC:CU</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25</w:t>
            </w:r>
          </w:p>
        </w:tc>
      </w:tr>
      <w:tr w:rsidR="00F04A41" w:rsidRPr="004E5A17" w:rsidTr="00833D29">
        <w:trPr>
          <w:trHeight w:val="417"/>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1.16</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CMS R17 SUPERVISOR NEW 5 FREE LIC:CU</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5</w:t>
            </w:r>
          </w:p>
        </w:tc>
      </w:tr>
      <w:tr w:rsidR="00F04A41" w:rsidRPr="004E5A17" w:rsidTr="00833D29">
        <w:trPr>
          <w:trHeight w:val="315"/>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1.17</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CMS R17 VE VAPP FOR LINUX</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1</w:t>
            </w:r>
          </w:p>
        </w:tc>
      </w:tr>
      <w:tr w:rsidR="00F04A41" w:rsidRPr="004E5A17" w:rsidTr="00833D29">
        <w:trPr>
          <w:trHeight w:val="445"/>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1.18</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CMS R17 VIRTUAL PLATFRM NEW SYS TRK</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1</w:t>
            </w:r>
          </w:p>
        </w:tc>
      </w:tr>
      <w:tr w:rsidR="00F04A41" w:rsidRPr="004E5A17" w:rsidTr="00833D29">
        <w:trPr>
          <w:trHeight w:val="423"/>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1.19</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SAL R2 STANDALONE GATEWAY VE VAPP LIC:DS</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1</w:t>
            </w:r>
          </w:p>
        </w:tc>
      </w:tr>
      <w:tr w:rsidR="00F04A41" w:rsidRPr="004E5A17" w:rsidTr="00833D29">
        <w:trPr>
          <w:trHeight w:val="342"/>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1.20</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SA ESSENTIAL SUPT CMS R17 AGENT 1-100 1YR PREPD</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300</w:t>
            </w:r>
          </w:p>
        </w:tc>
      </w:tr>
      <w:tr w:rsidR="00F04A41" w:rsidRPr="004E5A17" w:rsidTr="00833D29">
        <w:trPr>
          <w:trHeight w:val="417"/>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1.21</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SA ESSENTIAL SUPT CMS R17 SUPERVISOR 1YR PREPD</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60</w:t>
            </w:r>
          </w:p>
        </w:tc>
      </w:tr>
      <w:tr w:rsidR="00F04A41" w:rsidRPr="004E5A17" w:rsidTr="00833D29">
        <w:trPr>
          <w:trHeight w:val="423"/>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lastRenderedPageBreak/>
              <w:t>1.22</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PLDS ENTERPRISE CORE R6 BASE STATION LIC:CU</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11</w:t>
            </w:r>
          </w:p>
        </w:tc>
      </w:tr>
      <w:tr w:rsidR="00F04A41" w:rsidRPr="004E5A17" w:rsidTr="00833D29">
        <w:trPr>
          <w:trHeight w:val="402"/>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1.23</w:t>
            </w:r>
          </w:p>
        </w:tc>
        <w:tc>
          <w:tcPr>
            <w:tcW w:w="7513" w:type="dxa"/>
            <w:shd w:val="clear" w:color="000000" w:fill="FFFFFF"/>
            <w:vAlign w:val="center"/>
            <w:hideMark/>
          </w:tcPr>
          <w:p w:rsidR="00F04A41" w:rsidRPr="004E5A17" w:rsidRDefault="00F04A41" w:rsidP="00833D29">
            <w:pPr>
              <w:tabs>
                <w:tab w:val="left" w:pos="993"/>
              </w:tabs>
              <w:ind w:firstLine="34"/>
              <w:rPr>
                <w:color w:val="000000"/>
              </w:rPr>
            </w:pPr>
            <w:r w:rsidRPr="004E5A17">
              <w:rPr>
                <w:color w:val="000000"/>
              </w:rPr>
              <w:t>WORKFORCE OPT AFTERMARKET ORDER</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1</w:t>
            </w:r>
          </w:p>
        </w:tc>
      </w:tr>
      <w:tr w:rsidR="00F04A41" w:rsidRPr="004E5A17" w:rsidTr="00833D29">
        <w:trPr>
          <w:trHeight w:val="421"/>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1.24</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WORKFORCE OPT ORDER FOR CM-MBT</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1</w:t>
            </w:r>
          </w:p>
        </w:tc>
      </w:tr>
      <w:tr w:rsidR="00F04A41" w:rsidRPr="004E5A17" w:rsidTr="00833D29">
        <w:trPr>
          <w:trHeight w:val="413"/>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1.25</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WFO R12 CONTACT RECORDING PKG UPGRADE LIC:CU SR</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11</w:t>
            </w:r>
          </w:p>
        </w:tc>
      </w:tr>
      <w:tr w:rsidR="00F04A41" w:rsidRPr="004E5A17" w:rsidTr="00833D29">
        <w:trPr>
          <w:trHeight w:val="419"/>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1.26</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SA ESSENTIAL SUPT WFO R12 CONTACT RCDG PKG 1YR PREPD</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132</w:t>
            </w:r>
          </w:p>
        </w:tc>
      </w:tr>
      <w:tr w:rsidR="00F04A41" w:rsidRPr="004E5A17" w:rsidTr="00833D29">
        <w:trPr>
          <w:trHeight w:val="411"/>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1.27</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UPGRADE ADVANTAGE WFO R12 CONTACT RCDG PKG 1YR PREPD</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132</w:t>
            </w:r>
          </w:p>
        </w:tc>
      </w:tr>
      <w:tr w:rsidR="00F04A41" w:rsidRPr="004E5A17" w:rsidTr="00833D29">
        <w:trPr>
          <w:trHeight w:val="315"/>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1.28</w:t>
            </w:r>
          </w:p>
        </w:tc>
        <w:tc>
          <w:tcPr>
            <w:tcW w:w="7513" w:type="dxa"/>
            <w:shd w:val="clear" w:color="000000" w:fill="FFFFFF"/>
            <w:vAlign w:val="center"/>
            <w:hideMark/>
          </w:tcPr>
          <w:p w:rsidR="00F04A41" w:rsidRPr="004E5A17" w:rsidRDefault="00F04A41" w:rsidP="00833D29">
            <w:pPr>
              <w:tabs>
                <w:tab w:val="left" w:pos="993"/>
              </w:tabs>
              <w:ind w:firstLine="34"/>
              <w:rPr>
                <w:color w:val="000000"/>
              </w:rPr>
            </w:pPr>
            <w:r w:rsidRPr="004E5A17">
              <w:rPr>
                <w:color w:val="000000"/>
              </w:rPr>
              <w:t>APOM R3 SMS CHANNELS</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1</w:t>
            </w:r>
          </w:p>
        </w:tc>
      </w:tr>
      <w:tr w:rsidR="00F04A41" w:rsidRPr="004E5A17" w:rsidTr="00833D29">
        <w:trPr>
          <w:trHeight w:val="507"/>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1.29</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APOM R3 OUTBND PRT VCE LIC UPGRADE</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20</w:t>
            </w:r>
          </w:p>
        </w:tc>
      </w:tr>
      <w:tr w:rsidR="00F04A41" w:rsidRPr="004E5A17" w:rsidTr="00833D29">
        <w:trPr>
          <w:trHeight w:val="415"/>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1.30</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SAL R2 STANDALONE GATEWAY VE VAPP LIC:DS</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1</w:t>
            </w:r>
          </w:p>
        </w:tc>
      </w:tr>
      <w:tr w:rsidR="00F04A41" w:rsidRPr="004E5A17" w:rsidTr="00833D29">
        <w:trPr>
          <w:trHeight w:val="705"/>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1.31</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AVAYA WEBLM LICENSE MANAGER VE VAPPLICATION SYS LIC:DS, SR</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1</w:t>
            </w:r>
          </w:p>
        </w:tc>
      </w:tr>
      <w:tr w:rsidR="00F04A41" w:rsidRPr="004E5A17" w:rsidTr="00833D29">
        <w:trPr>
          <w:trHeight w:val="315"/>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1.32</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AAEP R7 PER PT UPGRADE LIC</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50</w:t>
            </w:r>
          </w:p>
        </w:tc>
      </w:tr>
      <w:tr w:rsidR="00F04A41" w:rsidRPr="004E5A17" w:rsidTr="00833D29">
        <w:trPr>
          <w:trHeight w:val="380"/>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1.33</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AAEP R7 PER PT ENH CALL CLASS UPG</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50</w:t>
            </w:r>
          </w:p>
        </w:tc>
      </w:tr>
      <w:tr w:rsidR="00F04A41" w:rsidRPr="004E5A17" w:rsidTr="00833D29">
        <w:trPr>
          <w:trHeight w:val="413"/>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1.34</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AAEP R7 VIRTUAL PLTFRM UPG SYS TRK</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1</w:t>
            </w:r>
          </w:p>
        </w:tc>
      </w:tr>
      <w:tr w:rsidR="00F04A41" w:rsidRPr="004E5A17" w:rsidTr="00833D29">
        <w:trPr>
          <w:trHeight w:val="315"/>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1.35</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AAEP R7 PER EPM TRACK</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2</w:t>
            </w:r>
          </w:p>
        </w:tc>
      </w:tr>
      <w:tr w:rsidR="00F04A41" w:rsidRPr="004E5A17" w:rsidTr="00833D29">
        <w:trPr>
          <w:trHeight w:val="315"/>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1.36</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AAEP R7 EPM VE VAPP</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2</w:t>
            </w:r>
          </w:p>
        </w:tc>
      </w:tr>
      <w:tr w:rsidR="00F04A41" w:rsidRPr="004E5A17" w:rsidTr="00833D29">
        <w:trPr>
          <w:trHeight w:val="315"/>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1.37</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AAEP R7 MPP VE VAPP</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3</w:t>
            </w:r>
          </w:p>
        </w:tc>
      </w:tr>
      <w:tr w:rsidR="00F04A41" w:rsidRPr="004E5A17" w:rsidTr="00833D29">
        <w:trPr>
          <w:trHeight w:val="315"/>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1.38</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AAEP R7 ZONE PORT LIC</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50</w:t>
            </w:r>
          </w:p>
        </w:tc>
      </w:tr>
      <w:tr w:rsidR="00F04A41" w:rsidRPr="004E5A17" w:rsidTr="00833D29">
        <w:trPr>
          <w:trHeight w:val="284"/>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1.39</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AAEP R7 SMS 3600 MSG-HOUR AUTH LIC</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1</w:t>
            </w:r>
          </w:p>
        </w:tc>
      </w:tr>
      <w:tr w:rsidR="00F04A41" w:rsidRPr="004E5A17" w:rsidTr="00833D29">
        <w:trPr>
          <w:trHeight w:val="402"/>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1.40</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AAEP R7 EMAIL 3600 MSG-HOUR AUTH LIC</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1</w:t>
            </w:r>
          </w:p>
        </w:tc>
      </w:tr>
      <w:tr w:rsidR="00F04A41" w:rsidRPr="004E5A17" w:rsidTr="00833D29">
        <w:trPr>
          <w:trHeight w:val="315"/>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1.41</w:t>
            </w:r>
          </w:p>
        </w:tc>
        <w:tc>
          <w:tcPr>
            <w:tcW w:w="7513" w:type="dxa"/>
            <w:shd w:val="clear" w:color="000000" w:fill="FFFFFF"/>
            <w:vAlign w:val="center"/>
            <w:hideMark/>
          </w:tcPr>
          <w:p w:rsidR="00F04A41" w:rsidRPr="004E5A17" w:rsidRDefault="00F04A41" w:rsidP="00833D29">
            <w:pPr>
              <w:tabs>
                <w:tab w:val="left" w:pos="993"/>
              </w:tabs>
              <w:ind w:firstLine="34"/>
              <w:rPr>
                <w:color w:val="000000"/>
              </w:rPr>
            </w:pPr>
            <w:r w:rsidRPr="004E5A17">
              <w:rPr>
                <w:color w:val="000000"/>
              </w:rPr>
              <w:t>AAOD R7 FOR UPG</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1</w:t>
            </w:r>
          </w:p>
        </w:tc>
      </w:tr>
      <w:tr w:rsidR="00F04A41" w:rsidRPr="004E5A17" w:rsidTr="00833D29">
        <w:trPr>
          <w:trHeight w:val="383"/>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1.42</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AAEP R7 CM PER PRT CONN UPG AUTH LIC</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50</w:t>
            </w:r>
          </w:p>
        </w:tc>
      </w:tr>
      <w:tr w:rsidR="00F04A41" w:rsidRPr="004E5A17" w:rsidTr="00833D29">
        <w:trPr>
          <w:trHeight w:val="418"/>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1.43</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AAEP R7 PORT TO NEW APPL PKG UPLIFT</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20</w:t>
            </w:r>
          </w:p>
        </w:tc>
      </w:tr>
      <w:tr w:rsidR="00F04A41" w:rsidRPr="004E5A17" w:rsidTr="00833D29">
        <w:trPr>
          <w:trHeight w:val="395"/>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1.44</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SA ESS APOM R3 OUTBND PT VCE 1YPP</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240</w:t>
            </w:r>
          </w:p>
        </w:tc>
      </w:tr>
      <w:tr w:rsidR="00F04A41" w:rsidRPr="004E5A17" w:rsidTr="00833D29">
        <w:trPr>
          <w:trHeight w:val="429"/>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1.45</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SA ESS APOM R3 SMS CHANNELS 1YPP</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12</w:t>
            </w:r>
          </w:p>
        </w:tc>
      </w:tr>
      <w:tr w:rsidR="00F04A41" w:rsidRPr="004E5A17" w:rsidTr="00833D29">
        <w:trPr>
          <w:trHeight w:val="407"/>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1.46</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SA ESSENTIAL SUPT AAEP R7 1YR PREPD</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600</w:t>
            </w:r>
          </w:p>
        </w:tc>
      </w:tr>
      <w:tr w:rsidR="00F04A41" w:rsidRPr="004E5A17" w:rsidTr="00833D29">
        <w:trPr>
          <w:trHeight w:val="414"/>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1.47</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SA ESSENTIAL SUPT AAEP R7 1YR PREPD</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240</w:t>
            </w:r>
          </w:p>
        </w:tc>
      </w:tr>
      <w:tr w:rsidR="00F04A41" w:rsidRPr="004E5A17" w:rsidTr="00833D29">
        <w:trPr>
          <w:trHeight w:val="419"/>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1.48</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SA ESSENTIAL SUPT AAEP R7 ENH CALL CLASS 1YR PREPD</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600</w:t>
            </w:r>
          </w:p>
        </w:tc>
      </w:tr>
      <w:tr w:rsidR="00F04A41" w:rsidRPr="004E5A17" w:rsidTr="00833D29">
        <w:trPr>
          <w:trHeight w:val="411"/>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1.49</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SA ESSENTIAL SUPT AAEP R7 ZONE 1YR PREPD</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600</w:t>
            </w:r>
          </w:p>
        </w:tc>
      </w:tr>
      <w:tr w:rsidR="00F04A41" w:rsidRPr="004E5A17" w:rsidTr="00833D29">
        <w:trPr>
          <w:trHeight w:val="431"/>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1.50</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SA ESSENTIAL SUPT AAEP R7 CM CONNECT 1YR PREPD</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600</w:t>
            </w:r>
          </w:p>
        </w:tc>
      </w:tr>
      <w:tr w:rsidR="00F04A41" w:rsidRPr="004E5A17" w:rsidTr="00833D29">
        <w:trPr>
          <w:trHeight w:val="410"/>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1.51</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SA PARTS 24X7X4 CM SM SRV 1YPP</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1</w:t>
            </w:r>
          </w:p>
        </w:tc>
      </w:tr>
      <w:tr w:rsidR="00F04A41" w:rsidRPr="004E5A17" w:rsidTr="00833D29">
        <w:trPr>
          <w:trHeight w:val="415"/>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1.52</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SA PARTS 24X7X4 SUPT CM LARGE SERVER 1YR PREPD</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2</w:t>
            </w:r>
          </w:p>
        </w:tc>
      </w:tr>
      <w:tr w:rsidR="00F04A41" w:rsidRPr="004E5A17" w:rsidTr="00833D29">
        <w:trPr>
          <w:trHeight w:val="407"/>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1.53</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SA PARTS 24X7X4 CM SM GTWY 1YPP</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1</w:t>
            </w:r>
          </w:p>
        </w:tc>
      </w:tr>
      <w:tr w:rsidR="00F04A41" w:rsidRPr="004E5A17" w:rsidTr="00833D29">
        <w:trPr>
          <w:trHeight w:val="413"/>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1.54</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SA PARTS 24X7X4 CM MED GTWY 1YPP</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1</w:t>
            </w:r>
          </w:p>
        </w:tc>
      </w:tr>
      <w:tr w:rsidR="00F04A41" w:rsidRPr="004E5A17" w:rsidTr="00833D29">
        <w:trPr>
          <w:trHeight w:val="433"/>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t>1.55</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SA PARTS 24X7X4 CM LG GTWY 1YPP</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2</w:t>
            </w:r>
          </w:p>
        </w:tc>
      </w:tr>
      <w:tr w:rsidR="00F04A41" w:rsidRPr="004E5A17" w:rsidTr="00833D29">
        <w:trPr>
          <w:trHeight w:val="694"/>
        </w:trPr>
        <w:tc>
          <w:tcPr>
            <w:tcW w:w="856" w:type="dxa"/>
            <w:shd w:val="clear" w:color="000000" w:fill="FFFFFF"/>
            <w:vAlign w:val="center"/>
            <w:hideMark/>
          </w:tcPr>
          <w:p w:rsidR="00F04A41" w:rsidRPr="004E5A17" w:rsidRDefault="00F04A41" w:rsidP="00833D29">
            <w:pPr>
              <w:tabs>
                <w:tab w:val="left" w:pos="993"/>
              </w:tabs>
              <w:jc w:val="center"/>
              <w:rPr>
                <w:color w:val="000000"/>
              </w:rPr>
            </w:pPr>
            <w:r w:rsidRPr="004E5A17">
              <w:rPr>
                <w:color w:val="000000"/>
              </w:rPr>
              <w:lastRenderedPageBreak/>
              <w:t>1.56</w:t>
            </w:r>
          </w:p>
        </w:tc>
        <w:tc>
          <w:tcPr>
            <w:tcW w:w="7513" w:type="dxa"/>
            <w:shd w:val="clear" w:color="000000" w:fill="FFFFFF"/>
            <w:vAlign w:val="center"/>
            <w:hideMark/>
          </w:tcPr>
          <w:p w:rsidR="00F04A41" w:rsidRPr="004E5A17" w:rsidRDefault="00F04A41" w:rsidP="00833D29">
            <w:pPr>
              <w:tabs>
                <w:tab w:val="left" w:pos="993"/>
              </w:tabs>
              <w:ind w:firstLine="34"/>
              <w:rPr>
                <w:color w:val="000000"/>
                <w:lang w:val="en-US"/>
              </w:rPr>
            </w:pPr>
            <w:r w:rsidRPr="004E5A17">
              <w:rPr>
                <w:color w:val="000000"/>
                <w:lang w:val="en-US"/>
              </w:rPr>
              <w:t>SA PARTS 24X7X4 SUPT APPLICATION MEDIUM SERVER 1YR PREPD</w:t>
            </w:r>
          </w:p>
        </w:tc>
        <w:tc>
          <w:tcPr>
            <w:tcW w:w="1275" w:type="dxa"/>
            <w:shd w:val="clear" w:color="000000" w:fill="FFFFFF"/>
            <w:vAlign w:val="center"/>
            <w:hideMark/>
          </w:tcPr>
          <w:p w:rsidR="00F04A41" w:rsidRPr="004E5A17" w:rsidRDefault="00F04A41" w:rsidP="00D76720">
            <w:pPr>
              <w:tabs>
                <w:tab w:val="left" w:pos="993"/>
              </w:tabs>
              <w:ind w:firstLine="33"/>
              <w:jc w:val="center"/>
              <w:rPr>
                <w:color w:val="000000"/>
              </w:rPr>
            </w:pPr>
            <w:r w:rsidRPr="004E5A17">
              <w:rPr>
                <w:color w:val="000000"/>
              </w:rPr>
              <w:t>1</w:t>
            </w:r>
          </w:p>
        </w:tc>
      </w:tr>
    </w:tbl>
    <w:p w:rsidR="00F04A41" w:rsidRPr="004E5A17" w:rsidRDefault="00F04A41" w:rsidP="00833D29">
      <w:pPr>
        <w:tabs>
          <w:tab w:val="left" w:pos="993"/>
        </w:tabs>
        <w:ind w:firstLine="709"/>
        <w:jc w:val="both"/>
        <w:rPr>
          <w:lang w:eastAsia="ar-SA"/>
        </w:rPr>
      </w:pPr>
    </w:p>
    <w:p w:rsidR="00F04A41" w:rsidRPr="004E5A17" w:rsidRDefault="00F04A41" w:rsidP="00833D29">
      <w:pPr>
        <w:tabs>
          <w:tab w:val="left" w:pos="993"/>
        </w:tabs>
        <w:ind w:firstLine="709"/>
        <w:jc w:val="both"/>
        <w:rPr>
          <w:b/>
          <w:lang w:eastAsia="ar-SA"/>
        </w:rPr>
      </w:pPr>
      <w:r w:rsidRPr="004E5A17">
        <w:rPr>
          <w:b/>
          <w:lang w:eastAsia="ar-SA"/>
        </w:rPr>
        <w:t>4.2.2.</w:t>
      </w:r>
      <w:r w:rsidRPr="004E5A17">
        <w:rPr>
          <w:b/>
          <w:lang w:eastAsia="ar-SA"/>
        </w:rPr>
        <w:tab/>
        <w:t xml:space="preserve"> Требования к Оборудованию </w:t>
      </w:r>
      <w:r w:rsidR="00742330">
        <w:rPr>
          <w:b/>
          <w:lang w:eastAsia="ar-SA"/>
        </w:rPr>
        <w:t>АТС</w:t>
      </w:r>
    </w:p>
    <w:p w:rsidR="00F04A41" w:rsidRPr="004E5A17" w:rsidRDefault="00F04A41" w:rsidP="00833D29">
      <w:pPr>
        <w:tabs>
          <w:tab w:val="left" w:pos="993"/>
        </w:tabs>
        <w:ind w:firstLine="709"/>
        <w:jc w:val="both"/>
        <w:rPr>
          <w:lang w:eastAsia="ar-SA"/>
        </w:rPr>
      </w:pPr>
      <w:r w:rsidRPr="004E5A17">
        <w:rPr>
          <w:lang w:eastAsia="ar-SA"/>
        </w:rPr>
        <w:t xml:space="preserve">Поставщик должен гарантировать, что Оборудование </w:t>
      </w:r>
      <w:r w:rsidR="00F31390">
        <w:rPr>
          <w:lang w:eastAsia="ar-SA"/>
        </w:rPr>
        <w:t xml:space="preserve">АТС </w:t>
      </w:r>
      <w:r w:rsidRPr="004E5A17">
        <w:rPr>
          <w:lang w:eastAsia="ar-SA"/>
        </w:rPr>
        <w:t xml:space="preserve">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w:t>
      </w:r>
    </w:p>
    <w:p w:rsidR="00F04A41" w:rsidRPr="004E5A17" w:rsidRDefault="00F04A41" w:rsidP="00833D29">
      <w:pPr>
        <w:tabs>
          <w:tab w:val="left" w:pos="993"/>
        </w:tabs>
        <w:ind w:firstLine="709"/>
        <w:jc w:val="both"/>
        <w:rPr>
          <w:iCs/>
          <w:lang w:eastAsia="ar-SA"/>
        </w:rPr>
      </w:pPr>
      <w:r w:rsidRPr="004E5A17">
        <w:rPr>
          <w:iCs/>
          <w:lang w:eastAsia="ar-SA"/>
        </w:rPr>
        <w:t>Поставляемое Оборудование</w:t>
      </w:r>
      <w:r w:rsidR="00F31390">
        <w:rPr>
          <w:iCs/>
          <w:lang w:eastAsia="ar-SA"/>
        </w:rPr>
        <w:t xml:space="preserve"> АТС</w:t>
      </w:r>
      <w:r w:rsidRPr="004E5A17">
        <w:rPr>
          <w:iCs/>
          <w:lang w:eastAsia="ar-SA"/>
        </w:rPr>
        <w:t xml:space="preserve"> должно быть новым, не бывшим в эксплуатации и использовании, не из ремонта,</w:t>
      </w:r>
      <w:r w:rsidRPr="004E5A17">
        <w:rPr>
          <w:lang w:eastAsia="ar-SA"/>
        </w:rPr>
        <w:t xml:space="preserve"> </w:t>
      </w:r>
      <w:r w:rsidRPr="004E5A17">
        <w:rPr>
          <w:iCs/>
          <w:lang w:eastAsia="ar-SA"/>
        </w:rPr>
        <w:t>работоспособным и обеспечивать предусмотренную производителем функциональность.</w:t>
      </w:r>
    </w:p>
    <w:p w:rsidR="00F04A41" w:rsidRPr="004E5A17" w:rsidRDefault="00F04A41" w:rsidP="00833D29">
      <w:pPr>
        <w:tabs>
          <w:tab w:val="left" w:pos="993"/>
        </w:tabs>
        <w:ind w:firstLine="709"/>
        <w:jc w:val="both"/>
        <w:rPr>
          <w:lang w:eastAsia="ar-SA"/>
        </w:rPr>
      </w:pPr>
      <w:r w:rsidRPr="004E5A17">
        <w:rPr>
          <w:lang w:eastAsia="ar-SA"/>
        </w:rPr>
        <w:t xml:space="preserve">Всё поставляемое Оборудование </w:t>
      </w:r>
      <w:r w:rsidR="00F31390">
        <w:rPr>
          <w:lang w:eastAsia="ar-SA"/>
        </w:rPr>
        <w:t xml:space="preserve">АТС </w:t>
      </w:r>
      <w:r w:rsidRPr="004E5A17">
        <w:rPr>
          <w:lang w:eastAsia="ar-SA"/>
        </w:rPr>
        <w:t>должно выпускаться серийно, быть изготовленным не ранее 2014 года. Оборудование не должно иметь внешних и внутренних повреждений.</w:t>
      </w:r>
    </w:p>
    <w:p w:rsidR="00F04A41" w:rsidRPr="004E5A17" w:rsidRDefault="00F04A41" w:rsidP="00833D29">
      <w:pPr>
        <w:tabs>
          <w:tab w:val="left" w:pos="993"/>
        </w:tabs>
        <w:ind w:firstLine="709"/>
        <w:jc w:val="both"/>
        <w:rPr>
          <w:lang w:eastAsia="ar-SA"/>
        </w:rPr>
      </w:pPr>
      <w:r w:rsidRPr="004E5A17">
        <w:rPr>
          <w:lang w:eastAsia="ar-SA"/>
        </w:rPr>
        <w:t xml:space="preserve">Оборудование </w:t>
      </w:r>
      <w:r w:rsidR="00F31390">
        <w:rPr>
          <w:lang w:eastAsia="ar-SA"/>
        </w:rPr>
        <w:t xml:space="preserve">АТС </w:t>
      </w:r>
      <w:r w:rsidRPr="004E5A17">
        <w:rPr>
          <w:lang w:eastAsia="ar-SA"/>
        </w:rPr>
        <w:t>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F04A41" w:rsidRPr="004E5A17" w:rsidRDefault="00F04A41" w:rsidP="00833D29">
      <w:pPr>
        <w:tabs>
          <w:tab w:val="left" w:pos="993"/>
        </w:tabs>
        <w:ind w:firstLine="709"/>
        <w:jc w:val="both"/>
        <w:rPr>
          <w:lang w:eastAsia="ar-SA"/>
        </w:rPr>
      </w:pPr>
      <w:r w:rsidRPr="004E5A17">
        <w:rPr>
          <w:lang w:eastAsia="ar-SA"/>
        </w:rPr>
        <w:t xml:space="preserve">Комплектность и качество </w:t>
      </w:r>
      <w:r w:rsidR="00F31390">
        <w:rPr>
          <w:lang w:eastAsia="ar-SA"/>
        </w:rPr>
        <w:t>О</w:t>
      </w:r>
      <w:r w:rsidRPr="004E5A17">
        <w:rPr>
          <w:lang w:eastAsia="ar-SA"/>
        </w:rPr>
        <w:t>борудования</w:t>
      </w:r>
      <w:r w:rsidR="00F31390">
        <w:rPr>
          <w:lang w:eastAsia="ar-SA"/>
        </w:rPr>
        <w:t xml:space="preserve"> АТС</w:t>
      </w:r>
      <w:r w:rsidRPr="004E5A17">
        <w:rPr>
          <w:lang w:eastAsia="ar-SA"/>
        </w:rPr>
        <w:t xml:space="preserve"> должны соответствовать техническим условиям на соответствующий вид Оборудования и требованиям настоящей документации о закупке. </w:t>
      </w:r>
    </w:p>
    <w:p w:rsidR="00F04A41" w:rsidRPr="004E5A17" w:rsidRDefault="00F04A41" w:rsidP="00833D29">
      <w:pPr>
        <w:tabs>
          <w:tab w:val="left" w:pos="993"/>
        </w:tabs>
        <w:ind w:firstLine="709"/>
        <w:jc w:val="both"/>
        <w:rPr>
          <w:iCs/>
          <w:lang w:eastAsia="ar-SA"/>
        </w:rPr>
      </w:pPr>
      <w:r w:rsidRPr="004E5A17">
        <w:rPr>
          <w:iCs/>
          <w:lang w:eastAsia="ar-SA"/>
        </w:rPr>
        <w:t xml:space="preserve">Поставляемое Оборудование </w:t>
      </w:r>
      <w:r w:rsidR="00F31390">
        <w:rPr>
          <w:iCs/>
          <w:lang w:eastAsia="ar-SA"/>
        </w:rPr>
        <w:t xml:space="preserve">АТС </w:t>
      </w:r>
      <w:r w:rsidRPr="004E5A17">
        <w:rPr>
          <w:iCs/>
          <w:lang w:eastAsia="ar-SA"/>
        </w:rPr>
        <w:t>должно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 Оборудование сертификаты и/или другие документы, подтверждающие качество товара и его соответствие требованиям законодательства Российской Федерации.</w:t>
      </w:r>
    </w:p>
    <w:p w:rsidR="00F04A41" w:rsidRPr="004E5A17" w:rsidRDefault="00F04A41" w:rsidP="00833D29">
      <w:pPr>
        <w:tabs>
          <w:tab w:val="left" w:pos="993"/>
        </w:tabs>
        <w:ind w:firstLine="709"/>
        <w:jc w:val="both"/>
        <w:rPr>
          <w:lang w:eastAsia="ar-SA"/>
        </w:rPr>
      </w:pPr>
      <w:r w:rsidRPr="004E5A17">
        <w:rPr>
          <w:lang w:eastAsia="ar-SA"/>
        </w:rPr>
        <w:t xml:space="preserve">Поставляемое Оборудование </w:t>
      </w:r>
      <w:r w:rsidR="00F31390">
        <w:rPr>
          <w:lang w:eastAsia="ar-SA"/>
        </w:rPr>
        <w:t xml:space="preserve">АТС </w:t>
      </w:r>
      <w:r w:rsidRPr="004E5A17">
        <w:rPr>
          <w:lang w:eastAsia="ar-SA"/>
        </w:rPr>
        <w:t>должно быть обеспечено комплектом документации, включающим инструкции по эксплуатации, техническую документацию, поставляемую фирмой-производителем.</w:t>
      </w:r>
    </w:p>
    <w:p w:rsidR="00F04A41" w:rsidRPr="004E5A17" w:rsidRDefault="00F04A41" w:rsidP="00833D29">
      <w:pPr>
        <w:tabs>
          <w:tab w:val="left" w:pos="993"/>
        </w:tabs>
        <w:ind w:firstLine="709"/>
        <w:jc w:val="both"/>
        <w:rPr>
          <w:lang w:eastAsia="ar-SA"/>
        </w:rPr>
      </w:pPr>
      <w:r w:rsidRPr="004E5A17">
        <w:rPr>
          <w:lang w:eastAsia="ar-SA"/>
        </w:rPr>
        <w:t xml:space="preserve">Оборудование </w:t>
      </w:r>
      <w:r w:rsidR="00F31390">
        <w:rPr>
          <w:lang w:eastAsia="ar-SA"/>
        </w:rPr>
        <w:t xml:space="preserve">АТС </w:t>
      </w:r>
      <w:r w:rsidRPr="004E5A17">
        <w:rPr>
          <w:lang w:eastAsia="ar-SA"/>
        </w:rPr>
        <w:t xml:space="preserve">должно поставляться в упаковке, позволяющей обеспечить </w:t>
      </w:r>
      <w:r w:rsidR="00F31390">
        <w:rPr>
          <w:lang w:eastAsia="ar-SA"/>
        </w:rPr>
        <w:t xml:space="preserve">его </w:t>
      </w:r>
      <w:r w:rsidRPr="004E5A17">
        <w:rPr>
          <w:lang w:eastAsia="ar-SA"/>
        </w:rPr>
        <w:t>сохранность от повреждений при его отгрузке, перевозке и хранении.</w:t>
      </w:r>
    </w:p>
    <w:p w:rsidR="00F04A41" w:rsidRPr="004E5A17" w:rsidRDefault="00F04A41" w:rsidP="00833D29">
      <w:pPr>
        <w:tabs>
          <w:tab w:val="left" w:pos="993"/>
        </w:tabs>
        <w:ind w:firstLine="709"/>
        <w:jc w:val="both"/>
        <w:rPr>
          <w:b/>
          <w:lang w:eastAsia="ar-SA"/>
        </w:rPr>
      </w:pPr>
    </w:p>
    <w:p w:rsidR="00F04A41" w:rsidRPr="004E5A17" w:rsidRDefault="00F04A41" w:rsidP="00833D29">
      <w:pPr>
        <w:tabs>
          <w:tab w:val="left" w:pos="993"/>
        </w:tabs>
        <w:ind w:firstLine="709"/>
        <w:jc w:val="both"/>
        <w:rPr>
          <w:b/>
          <w:lang w:eastAsia="ar-SA"/>
        </w:rPr>
      </w:pPr>
      <w:r w:rsidRPr="004E5A17">
        <w:rPr>
          <w:b/>
          <w:lang w:eastAsia="ar-SA"/>
        </w:rPr>
        <w:t>4.2.</w:t>
      </w:r>
      <w:r w:rsidR="00AC3CC3">
        <w:rPr>
          <w:b/>
          <w:lang w:eastAsia="ar-SA"/>
        </w:rPr>
        <w:t>3</w:t>
      </w:r>
      <w:r w:rsidRPr="004E5A17">
        <w:rPr>
          <w:b/>
          <w:lang w:eastAsia="ar-SA"/>
        </w:rPr>
        <w:t>.</w:t>
      </w:r>
      <w:r w:rsidRPr="004E5A17">
        <w:rPr>
          <w:b/>
          <w:lang w:eastAsia="ar-SA"/>
        </w:rPr>
        <w:tab/>
        <w:t>Требования к Работам</w:t>
      </w:r>
    </w:p>
    <w:p w:rsidR="00F04A41" w:rsidRPr="004E5A17" w:rsidRDefault="00F04A41" w:rsidP="00833D29">
      <w:pPr>
        <w:tabs>
          <w:tab w:val="left" w:pos="993"/>
        </w:tabs>
        <w:ind w:firstLine="709"/>
        <w:jc w:val="both"/>
        <w:rPr>
          <w:iCs/>
          <w:lang w:eastAsia="ar-SA"/>
        </w:rPr>
      </w:pPr>
      <w:r w:rsidRPr="004E5A17">
        <w:rPr>
          <w:iCs/>
          <w:lang w:eastAsia="ar-SA"/>
        </w:rPr>
        <w:t>Место выполнения Работ: г. Москва, Оружейный переулок, д. 19.</w:t>
      </w:r>
    </w:p>
    <w:p w:rsidR="00F04A41" w:rsidRPr="004E5A17" w:rsidRDefault="00F04A41" w:rsidP="00833D29">
      <w:pPr>
        <w:tabs>
          <w:tab w:val="left" w:pos="993"/>
        </w:tabs>
        <w:ind w:firstLine="709"/>
        <w:jc w:val="both"/>
        <w:rPr>
          <w:bCs/>
        </w:rPr>
      </w:pPr>
      <w:r w:rsidRPr="004E5A17">
        <w:rPr>
          <w:bCs/>
        </w:rPr>
        <w:t xml:space="preserve">Всё поставленное Оборудование АТС должно быть установлено, подключено и запущено сертифицированными производителем оборудования специалистами Поставщика. </w:t>
      </w:r>
    </w:p>
    <w:p w:rsidR="00F04A41" w:rsidRPr="004E5A17" w:rsidRDefault="00F04A41" w:rsidP="00833D29">
      <w:pPr>
        <w:tabs>
          <w:tab w:val="left" w:pos="993"/>
        </w:tabs>
        <w:ind w:firstLine="709"/>
        <w:jc w:val="both"/>
        <w:rPr>
          <w:b/>
          <w:color w:val="FF0000"/>
          <w:lang w:eastAsia="ar-SA"/>
        </w:rPr>
      </w:pPr>
      <w:r w:rsidRPr="004E5A17">
        <w:rPr>
          <w:b/>
          <w:color w:val="000000"/>
          <w:lang w:eastAsia="ar-SA"/>
        </w:rPr>
        <w:t xml:space="preserve">В рамках работ по </w:t>
      </w:r>
      <w:proofErr w:type="spellStart"/>
      <w:r w:rsidRPr="004E5A17">
        <w:rPr>
          <w:b/>
          <w:color w:val="000000"/>
          <w:lang w:eastAsia="ar-SA"/>
        </w:rPr>
        <w:t>пусконаладке</w:t>
      </w:r>
      <w:proofErr w:type="spellEnd"/>
      <w:r w:rsidRPr="004E5A17">
        <w:rPr>
          <w:b/>
          <w:color w:val="000000"/>
          <w:lang w:eastAsia="ar-SA"/>
        </w:rPr>
        <w:t xml:space="preserve"> поставляемого Оборудования АТС должны быть выполнены следующие работы: </w:t>
      </w:r>
    </w:p>
    <w:p w:rsidR="00F04A41" w:rsidRPr="004E5A17" w:rsidRDefault="00F04A41" w:rsidP="00833D29">
      <w:pPr>
        <w:numPr>
          <w:ilvl w:val="0"/>
          <w:numId w:val="40"/>
        </w:numPr>
        <w:tabs>
          <w:tab w:val="left" w:pos="993"/>
        </w:tabs>
        <w:suppressAutoHyphens/>
        <w:ind w:left="0" w:firstLine="709"/>
        <w:jc w:val="both"/>
        <w:rPr>
          <w:color w:val="000000"/>
          <w:lang w:eastAsia="ar-SA"/>
        </w:rPr>
      </w:pPr>
      <w:r w:rsidRPr="004E5A17">
        <w:rPr>
          <w:color w:val="000000"/>
          <w:lang w:eastAsia="ar-SA"/>
        </w:rPr>
        <w:t>Подготовка технического проекта и плана мероприятий по работам, предусматривающим минимальное время остановки сервисов телефонии;</w:t>
      </w:r>
    </w:p>
    <w:p w:rsidR="00F04A41" w:rsidRPr="004E5A17" w:rsidRDefault="00F04A41" w:rsidP="00833D29">
      <w:pPr>
        <w:numPr>
          <w:ilvl w:val="0"/>
          <w:numId w:val="40"/>
        </w:numPr>
        <w:tabs>
          <w:tab w:val="left" w:pos="993"/>
        </w:tabs>
        <w:suppressAutoHyphens/>
        <w:ind w:left="0" w:firstLine="709"/>
        <w:jc w:val="both"/>
        <w:rPr>
          <w:color w:val="000000"/>
          <w:lang w:eastAsia="ar-SA"/>
        </w:rPr>
      </w:pPr>
      <w:r w:rsidRPr="004E5A17">
        <w:rPr>
          <w:color w:val="000000"/>
          <w:lang w:eastAsia="ar-SA"/>
        </w:rPr>
        <w:t xml:space="preserve">Расширение номерной емкости ЕАТС, организованной на базе программно-аппаратного комплекса Заказчика </w:t>
      </w:r>
      <w:r w:rsidRPr="004E5A17">
        <w:rPr>
          <w:color w:val="000000"/>
          <w:lang w:val="en-US" w:eastAsia="ar-SA"/>
        </w:rPr>
        <w:t>Avaya</w:t>
      </w:r>
      <w:r w:rsidRPr="004E5A17">
        <w:rPr>
          <w:color w:val="000000"/>
          <w:lang w:eastAsia="ar-SA"/>
        </w:rPr>
        <w:t xml:space="preserve"> </w:t>
      </w:r>
      <w:r w:rsidRPr="004E5A17">
        <w:rPr>
          <w:color w:val="000000"/>
          <w:lang w:val="en-US" w:eastAsia="ar-SA"/>
        </w:rPr>
        <w:t>Communication</w:t>
      </w:r>
      <w:r w:rsidRPr="004E5A17">
        <w:rPr>
          <w:color w:val="000000"/>
          <w:lang w:eastAsia="ar-SA"/>
        </w:rPr>
        <w:t xml:space="preserve"> </w:t>
      </w:r>
      <w:r w:rsidRPr="004E5A17">
        <w:rPr>
          <w:color w:val="000000"/>
          <w:lang w:val="en-US" w:eastAsia="ar-SA"/>
        </w:rPr>
        <w:t>Manager</w:t>
      </w:r>
      <w:r w:rsidRPr="004E5A17">
        <w:rPr>
          <w:color w:val="000000"/>
          <w:lang w:eastAsia="ar-SA"/>
        </w:rPr>
        <w:t xml:space="preserve">  </w:t>
      </w:r>
      <w:r w:rsidRPr="004E5A17">
        <w:rPr>
          <w:color w:val="000000"/>
          <w:lang w:val="en-US" w:eastAsia="ar-SA"/>
        </w:rPr>
        <w:t>CM</w:t>
      </w:r>
      <w:r w:rsidRPr="004E5A17">
        <w:rPr>
          <w:color w:val="000000"/>
          <w:lang w:eastAsia="ar-SA"/>
        </w:rPr>
        <w:t xml:space="preserve"> 6;</w:t>
      </w:r>
    </w:p>
    <w:p w:rsidR="00F04A41" w:rsidRPr="004E5A17" w:rsidRDefault="00F04A41" w:rsidP="00833D29">
      <w:pPr>
        <w:numPr>
          <w:ilvl w:val="0"/>
          <w:numId w:val="40"/>
        </w:numPr>
        <w:tabs>
          <w:tab w:val="left" w:pos="993"/>
        </w:tabs>
        <w:suppressAutoHyphens/>
        <w:ind w:left="0" w:firstLine="709"/>
        <w:jc w:val="both"/>
        <w:rPr>
          <w:color w:val="000000"/>
          <w:lang w:eastAsia="ar-SA"/>
        </w:rPr>
      </w:pPr>
      <w:r w:rsidRPr="004E5A17">
        <w:rPr>
          <w:color w:val="000000"/>
          <w:lang w:eastAsia="ar-SA"/>
        </w:rPr>
        <w:t xml:space="preserve">Увеличение  количества агентов </w:t>
      </w:r>
      <w:proofErr w:type="gramStart"/>
      <w:r w:rsidRPr="004E5A17">
        <w:rPr>
          <w:color w:val="000000"/>
          <w:lang w:eastAsia="ar-SA"/>
        </w:rPr>
        <w:t>контакт-центра</w:t>
      </w:r>
      <w:proofErr w:type="gramEnd"/>
      <w:r w:rsidRPr="004E5A17">
        <w:rPr>
          <w:color w:val="000000"/>
          <w:lang w:eastAsia="ar-SA"/>
        </w:rPr>
        <w:t xml:space="preserve">, реализованного на базе программно-аппаратного комплекса Заказчика </w:t>
      </w:r>
      <w:r w:rsidRPr="004E5A17">
        <w:rPr>
          <w:color w:val="000000"/>
          <w:lang w:val="en-US" w:eastAsia="ar-SA"/>
        </w:rPr>
        <w:t>Avaya</w:t>
      </w:r>
      <w:r w:rsidRPr="004E5A17">
        <w:rPr>
          <w:color w:val="000000"/>
          <w:lang w:eastAsia="ar-SA"/>
        </w:rPr>
        <w:t xml:space="preserve"> </w:t>
      </w:r>
      <w:r w:rsidRPr="004E5A17">
        <w:rPr>
          <w:color w:val="000000"/>
          <w:lang w:val="en-US" w:eastAsia="ar-SA"/>
        </w:rPr>
        <w:t>Communication</w:t>
      </w:r>
      <w:r w:rsidRPr="004E5A17">
        <w:rPr>
          <w:color w:val="000000"/>
          <w:lang w:eastAsia="ar-SA"/>
        </w:rPr>
        <w:t xml:space="preserve"> </w:t>
      </w:r>
      <w:r w:rsidRPr="004E5A17">
        <w:rPr>
          <w:color w:val="000000"/>
          <w:lang w:val="en-US" w:eastAsia="ar-SA"/>
        </w:rPr>
        <w:t>Manager</w:t>
      </w:r>
      <w:r w:rsidRPr="004E5A17">
        <w:rPr>
          <w:color w:val="000000"/>
          <w:lang w:eastAsia="ar-SA"/>
        </w:rPr>
        <w:t xml:space="preserve">  </w:t>
      </w:r>
      <w:r w:rsidRPr="004E5A17">
        <w:rPr>
          <w:color w:val="000000"/>
          <w:lang w:val="en-US" w:eastAsia="ar-SA"/>
        </w:rPr>
        <w:t>CM</w:t>
      </w:r>
      <w:r w:rsidRPr="004E5A17">
        <w:rPr>
          <w:color w:val="000000"/>
          <w:lang w:eastAsia="ar-SA"/>
        </w:rPr>
        <w:t xml:space="preserve"> 6;</w:t>
      </w:r>
    </w:p>
    <w:p w:rsidR="00F04A41" w:rsidRPr="004E5A17" w:rsidRDefault="00F04A41" w:rsidP="00833D29">
      <w:pPr>
        <w:numPr>
          <w:ilvl w:val="0"/>
          <w:numId w:val="40"/>
        </w:numPr>
        <w:tabs>
          <w:tab w:val="left" w:pos="993"/>
        </w:tabs>
        <w:suppressAutoHyphens/>
        <w:ind w:left="0" w:firstLine="709"/>
        <w:jc w:val="both"/>
        <w:rPr>
          <w:color w:val="000000"/>
          <w:lang w:eastAsia="ar-SA"/>
        </w:rPr>
      </w:pPr>
      <w:r w:rsidRPr="004E5A17">
        <w:rPr>
          <w:color w:val="000000"/>
          <w:lang w:eastAsia="ar-SA"/>
        </w:rPr>
        <w:t xml:space="preserve">Настройка алгоритмов распределения вызовов </w:t>
      </w:r>
      <w:proofErr w:type="gramStart"/>
      <w:r w:rsidRPr="004E5A17">
        <w:rPr>
          <w:color w:val="000000"/>
          <w:lang w:eastAsia="ar-SA"/>
        </w:rPr>
        <w:t>Контакт-центра</w:t>
      </w:r>
      <w:proofErr w:type="gramEnd"/>
      <w:r w:rsidRPr="004E5A17">
        <w:rPr>
          <w:color w:val="000000"/>
          <w:lang w:eastAsia="ar-SA"/>
        </w:rPr>
        <w:t xml:space="preserve">, с учетом увеличения количества агентов и </w:t>
      </w:r>
      <w:r w:rsidRPr="004E5A17">
        <w:rPr>
          <w:color w:val="000000"/>
          <w:lang w:val="en-US" w:eastAsia="ar-SA"/>
        </w:rPr>
        <w:t>IVR</w:t>
      </w:r>
      <w:r w:rsidRPr="004E5A17">
        <w:rPr>
          <w:color w:val="000000"/>
          <w:lang w:eastAsia="ar-SA"/>
        </w:rPr>
        <w:t>;</w:t>
      </w:r>
    </w:p>
    <w:p w:rsidR="00F04A41" w:rsidRPr="004E5A17" w:rsidRDefault="00F04A41" w:rsidP="00833D29">
      <w:pPr>
        <w:numPr>
          <w:ilvl w:val="0"/>
          <w:numId w:val="40"/>
        </w:numPr>
        <w:tabs>
          <w:tab w:val="left" w:pos="993"/>
        </w:tabs>
        <w:suppressAutoHyphens/>
        <w:ind w:left="0" w:firstLine="709"/>
        <w:jc w:val="both"/>
        <w:rPr>
          <w:color w:val="000000"/>
          <w:lang w:eastAsia="ar-SA"/>
        </w:rPr>
      </w:pPr>
      <w:r w:rsidRPr="004E5A17">
        <w:rPr>
          <w:color w:val="000000"/>
          <w:lang w:eastAsia="ar-SA"/>
        </w:rPr>
        <w:t>Подключение агентов контакт центра</w:t>
      </w:r>
      <w:r w:rsidRPr="004E5A17">
        <w:rPr>
          <w:color w:val="000000"/>
          <w:lang w:val="en-US" w:eastAsia="ar-SA"/>
        </w:rPr>
        <w:t>;</w:t>
      </w:r>
    </w:p>
    <w:p w:rsidR="00F04A41" w:rsidRPr="004E5A17" w:rsidRDefault="00F04A41" w:rsidP="00833D29">
      <w:pPr>
        <w:numPr>
          <w:ilvl w:val="0"/>
          <w:numId w:val="40"/>
        </w:numPr>
        <w:tabs>
          <w:tab w:val="left" w:pos="993"/>
        </w:tabs>
        <w:suppressAutoHyphens/>
        <w:ind w:left="0" w:firstLine="709"/>
        <w:jc w:val="both"/>
        <w:rPr>
          <w:color w:val="000000"/>
          <w:lang w:eastAsia="ar-SA"/>
        </w:rPr>
      </w:pPr>
      <w:r w:rsidRPr="004E5A17">
        <w:rPr>
          <w:color w:val="000000"/>
          <w:lang w:eastAsia="ar-SA"/>
        </w:rPr>
        <w:t xml:space="preserve">Настройку подсистемы </w:t>
      </w:r>
      <w:r w:rsidRPr="004E5A17">
        <w:rPr>
          <w:color w:val="000000"/>
          <w:lang w:val="en-US" w:eastAsia="ar-SA"/>
        </w:rPr>
        <w:t>Avaya</w:t>
      </w:r>
      <w:r w:rsidRPr="004E5A17">
        <w:rPr>
          <w:color w:val="000000"/>
          <w:lang w:eastAsia="ar-SA"/>
        </w:rPr>
        <w:t xml:space="preserve"> </w:t>
      </w:r>
      <w:r w:rsidRPr="004E5A17">
        <w:rPr>
          <w:color w:val="000000"/>
          <w:lang w:val="en-US" w:eastAsia="ar-SA"/>
        </w:rPr>
        <w:t>CMS</w:t>
      </w:r>
      <w:r w:rsidRPr="004E5A17">
        <w:rPr>
          <w:color w:val="000000"/>
          <w:lang w:eastAsia="ar-SA"/>
        </w:rPr>
        <w:t xml:space="preserve"> (</w:t>
      </w:r>
      <w:r w:rsidRPr="004E5A17">
        <w:rPr>
          <w:color w:val="000000"/>
          <w:lang w:val="en-US" w:eastAsia="ar-SA"/>
        </w:rPr>
        <w:t>Contact</w:t>
      </w:r>
      <w:r w:rsidRPr="004E5A17">
        <w:rPr>
          <w:color w:val="000000"/>
          <w:lang w:eastAsia="ar-SA"/>
        </w:rPr>
        <w:t xml:space="preserve"> </w:t>
      </w:r>
      <w:r w:rsidRPr="004E5A17">
        <w:rPr>
          <w:color w:val="000000"/>
          <w:lang w:val="en-US" w:eastAsia="ar-SA"/>
        </w:rPr>
        <w:t>Center</w:t>
      </w:r>
      <w:r w:rsidRPr="004E5A17">
        <w:rPr>
          <w:color w:val="000000"/>
          <w:lang w:eastAsia="ar-SA"/>
        </w:rPr>
        <w:t xml:space="preserve"> </w:t>
      </w:r>
      <w:r w:rsidRPr="004E5A17">
        <w:rPr>
          <w:color w:val="000000"/>
          <w:lang w:val="en-US" w:eastAsia="ar-SA"/>
        </w:rPr>
        <w:t>Management</w:t>
      </w:r>
      <w:r w:rsidRPr="004E5A17">
        <w:rPr>
          <w:color w:val="000000"/>
          <w:lang w:eastAsia="ar-SA"/>
        </w:rPr>
        <w:t xml:space="preserve"> </w:t>
      </w:r>
      <w:r w:rsidRPr="004E5A17">
        <w:rPr>
          <w:color w:val="000000"/>
          <w:lang w:val="en-US" w:eastAsia="ar-SA"/>
        </w:rPr>
        <w:t>System</w:t>
      </w:r>
      <w:r w:rsidRPr="004E5A17">
        <w:rPr>
          <w:color w:val="000000"/>
          <w:lang w:eastAsia="ar-SA"/>
        </w:rPr>
        <w:t>) Контакт центра Зака</w:t>
      </w:r>
      <w:r w:rsidR="00742330">
        <w:rPr>
          <w:color w:val="000000"/>
          <w:lang w:eastAsia="ar-SA"/>
        </w:rPr>
        <w:t>з</w:t>
      </w:r>
      <w:r w:rsidRPr="004E5A17">
        <w:rPr>
          <w:color w:val="000000"/>
          <w:lang w:eastAsia="ar-SA"/>
        </w:rPr>
        <w:t>чика и подключение Супервизоров Контакт центра к данной подсистеме;</w:t>
      </w:r>
    </w:p>
    <w:p w:rsidR="00F04A41" w:rsidRPr="004E5A17" w:rsidRDefault="00F04A41" w:rsidP="00833D29">
      <w:pPr>
        <w:numPr>
          <w:ilvl w:val="0"/>
          <w:numId w:val="40"/>
        </w:numPr>
        <w:tabs>
          <w:tab w:val="left" w:pos="993"/>
        </w:tabs>
        <w:suppressAutoHyphens/>
        <w:ind w:left="0" w:firstLine="709"/>
        <w:jc w:val="both"/>
        <w:rPr>
          <w:color w:val="000000"/>
          <w:lang w:eastAsia="ar-SA"/>
        </w:rPr>
      </w:pPr>
      <w:r w:rsidRPr="004E5A17">
        <w:rPr>
          <w:color w:val="000000"/>
          <w:lang w:eastAsia="ar-SA"/>
        </w:rPr>
        <w:t xml:space="preserve">Монтаж и начальная настройка в виртуальной вычислительной среде системы отчетности </w:t>
      </w:r>
      <w:proofErr w:type="spellStart"/>
      <w:r w:rsidRPr="004E5A17">
        <w:rPr>
          <w:color w:val="000000"/>
          <w:lang w:eastAsia="ar-SA"/>
        </w:rPr>
        <w:t>Avaya</w:t>
      </w:r>
      <w:proofErr w:type="spellEnd"/>
      <w:r w:rsidRPr="004E5A17">
        <w:rPr>
          <w:color w:val="000000"/>
          <w:lang w:eastAsia="ar-SA"/>
        </w:rPr>
        <w:t xml:space="preserve"> CMS (виртуальный сервер предоставляется Заказчиком, с характеристиками, согласно требованиям </w:t>
      </w:r>
      <w:r w:rsidRPr="004E5A17">
        <w:rPr>
          <w:color w:val="000000"/>
          <w:lang w:val="en-US" w:eastAsia="ar-SA"/>
        </w:rPr>
        <w:t>AVAYA</w:t>
      </w:r>
      <w:r w:rsidRPr="004E5A17">
        <w:rPr>
          <w:color w:val="000000"/>
          <w:lang w:eastAsia="ar-SA"/>
        </w:rPr>
        <w:t>). Инструктаж администратора системы</w:t>
      </w:r>
      <w:r w:rsidRPr="004E5A17">
        <w:rPr>
          <w:color w:val="000000"/>
          <w:lang w:val="en-US" w:eastAsia="ar-SA"/>
        </w:rPr>
        <w:t>;</w:t>
      </w:r>
    </w:p>
    <w:p w:rsidR="00F04A41" w:rsidRPr="004E5A17" w:rsidRDefault="00F04A41" w:rsidP="00833D29">
      <w:pPr>
        <w:numPr>
          <w:ilvl w:val="0"/>
          <w:numId w:val="40"/>
        </w:numPr>
        <w:tabs>
          <w:tab w:val="left" w:pos="993"/>
        </w:tabs>
        <w:suppressAutoHyphens/>
        <w:ind w:left="0" w:firstLine="709"/>
        <w:jc w:val="both"/>
        <w:rPr>
          <w:color w:val="000000"/>
          <w:lang w:eastAsia="ar-SA"/>
        </w:rPr>
      </w:pPr>
      <w:r w:rsidRPr="004E5A17">
        <w:rPr>
          <w:color w:val="000000"/>
          <w:lang w:eastAsia="ar-SA"/>
        </w:rPr>
        <w:lastRenderedPageBreak/>
        <w:t xml:space="preserve">Повышение версии системы записи </w:t>
      </w:r>
      <w:proofErr w:type="spellStart"/>
      <w:r w:rsidRPr="004E5A17">
        <w:rPr>
          <w:color w:val="000000"/>
          <w:lang w:eastAsia="ar-SA"/>
        </w:rPr>
        <w:t>Avaya</w:t>
      </w:r>
      <w:proofErr w:type="spellEnd"/>
      <w:r w:rsidRPr="004E5A17">
        <w:rPr>
          <w:color w:val="000000"/>
          <w:lang w:eastAsia="ar-SA"/>
        </w:rPr>
        <w:t xml:space="preserve"> WFO </w:t>
      </w:r>
      <w:r w:rsidRPr="004E5A17">
        <w:rPr>
          <w:color w:val="000000"/>
          <w:lang w:val="en-US" w:eastAsia="ar-SA"/>
        </w:rPr>
        <w:t>WFO</w:t>
      </w:r>
      <w:r w:rsidRPr="004E5A17">
        <w:rPr>
          <w:color w:val="000000"/>
          <w:lang w:eastAsia="ar-SA"/>
        </w:rPr>
        <w:t xml:space="preserve"> (настройка записи голоса)  до </w:t>
      </w:r>
      <w:r w:rsidRPr="004E5A17">
        <w:rPr>
          <w:color w:val="000000"/>
          <w:lang w:val="en-US" w:eastAsia="ar-SA"/>
        </w:rPr>
        <w:t>R</w:t>
      </w:r>
      <w:r w:rsidRPr="004E5A17">
        <w:rPr>
          <w:color w:val="000000"/>
          <w:lang w:eastAsia="ar-SA"/>
        </w:rPr>
        <w:t>12</w:t>
      </w:r>
      <w:r w:rsidRPr="004E5A17">
        <w:rPr>
          <w:color w:val="000000"/>
          <w:lang w:val="en-US" w:eastAsia="ar-SA"/>
        </w:rPr>
        <w:t>QM</w:t>
      </w:r>
      <w:r w:rsidRPr="004E5A17">
        <w:rPr>
          <w:color w:val="000000"/>
          <w:lang w:eastAsia="ar-SA"/>
        </w:rPr>
        <w:t xml:space="preserve"> и настройку смежных подсистем ЕАТС;</w:t>
      </w:r>
    </w:p>
    <w:p w:rsidR="00F04A41" w:rsidRPr="004E5A17" w:rsidRDefault="00F04A41" w:rsidP="00833D29">
      <w:pPr>
        <w:numPr>
          <w:ilvl w:val="0"/>
          <w:numId w:val="40"/>
        </w:numPr>
        <w:tabs>
          <w:tab w:val="left" w:pos="993"/>
        </w:tabs>
        <w:suppressAutoHyphens/>
        <w:ind w:left="0" w:firstLine="709"/>
        <w:jc w:val="both"/>
        <w:rPr>
          <w:color w:val="000000"/>
          <w:lang w:eastAsia="ar-SA"/>
        </w:rPr>
      </w:pPr>
      <w:r w:rsidRPr="004E5A17">
        <w:rPr>
          <w:color w:val="000000"/>
          <w:lang w:eastAsia="ar-SA"/>
        </w:rPr>
        <w:t xml:space="preserve">Повышение версии подсистемы </w:t>
      </w:r>
      <w:r w:rsidRPr="004E5A17">
        <w:rPr>
          <w:color w:val="000000"/>
          <w:lang w:val="en-US" w:eastAsia="ar-SA"/>
        </w:rPr>
        <w:t>IVR</w:t>
      </w:r>
      <w:r w:rsidRPr="004E5A17">
        <w:rPr>
          <w:color w:val="000000"/>
          <w:lang w:eastAsia="ar-SA"/>
        </w:rPr>
        <w:t xml:space="preserve">  </w:t>
      </w:r>
      <w:r w:rsidRPr="004E5A17">
        <w:rPr>
          <w:color w:val="000000"/>
          <w:lang w:val="en-US" w:eastAsia="ar-SA"/>
        </w:rPr>
        <w:t>AEP</w:t>
      </w:r>
      <w:r w:rsidRPr="004E5A17">
        <w:rPr>
          <w:color w:val="000000"/>
          <w:lang w:eastAsia="ar-SA"/>
        </w:rPr>
        <w:t xml:space="preserve"> (</w:t>
      </w:r>
      <w:r w:rsidRPr="004E5A17">
        <w:rPr>
          <w:color w:val="000000"/>
          <w:lang w:val="en-US" w:eastAsia="ar-SA"/>
        </w:rPr>
        <w:t>Avaya</w:t>
      </w:r>
      <w:r w:rsidRPr="004E5A17">
        <w:rPr>
          <w:color w:val="000000"/>
          <w:lang w:eastAsia="ar-SA"/>
        </w:rPr>
        <w:t xml:space="preserve"> </w:t>
      </w:r>
      <w:r w:rsidRPr="004E5A17">
        <w:rPr>
          <w:color w:val="000000"/>
          <w:lang w:val="en-US" w:eastAsia="ar-SA"/>
        </w:rPr>
        <w:t>Experience</w:t>
      </w:r>
      <w:r w:rsidRPr="004E5A17">
        <w:rPr>
          <w:color w:val="000000"/>
          <w:lang w:eastAsia="ar-SA"/>
        </w:rPr>
        <w:t xml:space="preserve"> </w:t>
      </w:r>
      <w:r w:rsidRPr="004E5A17">
        <w:rPr>
          <w:color w:val="000000"/>
          <w:lang w:val="en-US" w:eastAsia="ar-SA"/>
        </w:rPr>
        <w:t>Portal</w:t>
      </w:r>
      <w:r w:rsidRPr="004E5A17">
        <w:rPr>
          <w:color w:val="000000"/>
          <w:lang w:eastAsia="ar-SA"/>
        </w:rPr>
        <w:t>);</w:t>
      </w:r>
    </w:p>
    <w:p w:rsidR="00F04A41" w:rsidRPr="004E5A17" w:rsidRDefault="00F04A41" w:rsidP="00833D29">
      <w:pPr>
        <w:numPr>
          <w:ilvl w:val="0"/>
          <w:numId w:val="40"/>
        </w:numPr>
        <w:tabs>
          <w:tab w:val="left" w:pos="993"/>
        </w:tabs>
        <w:suppressAutoHyphens/>
        <w:ind w:left="0" w:firstLine="709"/>
        <w:jc w:val="both"/>
        <w:rPr>
          <w:color w:val="000000"/>
          <w:lang w:eastAsia="ar-SA"/>
        </w:rPr>
      </w:pPr>
      <w:r w:rsidRPr="004E5A17">
        <w:rPr>
          <w:color w:val="000000"/>
          <w:lang w:eastAsia="ar-SA"/>
        </w:rPr>
        <w:t xml:space="preserve"> Повышение </w:t>
      </w:r>
      <w:proofErr w:type="spellStart"/>
      <w:r w:rsidRPr="004E5A17">
        <w:rPr>
          <w:color w:val="000000"/>
          <w:lang w:eastAsia="ar-SA"/>
        </w:rPr>
        <w:t>вресии</w:t>
      </w:r>
      <w:proofErr w:type="spellEnd"/>
      <w:r w:rsidRPr="004E5A17">
        <w:rPr>
          <w:color w:val="000000"/>
          <w:lang w:eastAsia="ar-SA"/>
        </w:rPr>
        <w:t xml:space="preserve"> подсистемы </w:t>
      </w:r>
      <w:proofErr w:type="gramStart"/>
      <w:r w:rsidRPr="004E5A17">
        <w:rPr>
          <w:color w:val="000000"/>
          <w:lang w:eastAsia="ar-SA"/>
        </w:rPr>
        <w:t>исходящего</w:t>
      </w:r>
      <w:proofErr w:type="gramEnd"/>
      <w:r w:rsidRPr="004E5A17">
        <w:rPr>
          <w:color w:val="000000"/>
          <w:lang w:eastAsia="ar-SA"/>
        </w:rPr>
        <w:t xml:space="preserve"> </w:t>
      </w:r>
      <w:proofErr w:type="spellStart"/>
      <w:r w:rsidRPr="004E5A17">
        <w:rPr>
          <w:color w:val="000000"/>
          <w:lang w:eastAsia="ar-SA"/>
        </w:rPr>
        <w:t>обзвона</w:t>
      </w:r>
      <w:proofErr w:type="spellEnd"/>
      <w:r w:rsidRPr="004E5A17">
        <w:rPr>
          <w:color w:val="000000"/>
          <w:lang w:eastAsia="ar-SA"/>
        </w:rPr>
        <w:t xml:space="preserve"> </w:t>
      </w:r>
      <w:r w:rsidRPr="004E5A17">
        <w:rPr>
          <w:color w:val="000000"/>
          <w:lang w:val="en-US" w:eastAsia="ar-SA"/>
        </w:rPr>
        <w:t>POM</w:t>
      </w:r>
      <w:r w:rsidRPr="004E5A17">
        <w:rPr>
          <w:color w:val="000000"/>
          <w:lang w:eastAsia="ar-SA"/>
        </w:rPr>
        <w:t xml:space="preserve"> и настройка исходящих </w:t>
      </w:r>
      <w:r w:rsidRPr="004E5A17">
        <w:rPr>
          <w:color w:val="000000"/>
          <w:lang w:val="en-US" w:eastAsia="ar-SA"/>
        </w:rPr>
        <w:t>SMS</w:t>
      </w:r>
      <w:r w:rsidRPr="004E5A17">
        <w:rPr>
          <w:color w:val="000000"/>
          <w:lang w:eastAsia="ar-SA"/>
        </w:rPr>
        <w:t>;</w:t>
      </w:r>
    </w:p>
    <w:p w:rsidR="00F04A41" w:rsidRPr="004E5A17" w:rsidRDefault="00F04A41" w:rsidP="00833D29">
      <w:pPr>
        <w:numPr>
          <w:ilvl w:val="0"/>
          <w:numId w:val="40"/>
        </w:numPr>
        <w:tabs>
          <w:tab w:val="left" w:pos="993"/>
        </w:tabs>
        <w:suppressAutoHyphens/>
        <w:ind w:left="0" w:firstLine="709"/>
        <w:jc w:val="both"/>
        <w:rPr>
          <w:color w:val="000000"/>
          <w:lang w:eastAsia="ar-SA"/>
        </w:rPr>
      </w:pPr>
      <w:r w:rsidRPr="004E5A17">
        <w:rPr>
          <w:color w:val="000000"/>
          <w:lang w:eastAsia="ar-SA"/>
        </w:rPr>
        <w:t xml:space="preserve"> Настройка интеграции подсистем ЕАТС для взаимодействия с подсистемы </w:t>
      </w:r>
      <w:r w:rsidRPr="004E5A17">
        <w:rPr>
          <w:color w:val="000000"/>
          <w:lang w:val="en-US" w:eastAsia="ar-SA"/>
        </w:rPr>
        <w:t>IVR</w:t>
      </w:r>
      <w:r w:rsidRPr="004E5A17">
        <w:rPr>
          <w:color w:val="000000"/>
          <w:lang w:eastAsia="ar-SA"/>
        </w:rPr>
        <w:t xml:space="preserve">  </w:t>
      </w:r>
      <w:r w:rsidRPr="004E5A17">
        <w:rPr>
          <w:color w:val="000000"/>
          <w:lang w:val="en-US" w:eastAsia="ar-SA"/>
        </w:rPr>
        <w:t>AEP</w:t>
      </w:r>
      <w:r w:rsidRPr="004E5A17">
        <w:rPr>
          <w:color w:val="000000"/>
          <w:lang w:eastAsia="ar-SA"/>
        </w:rPr>
        <w:t xml:space="preserve"> (</w:t>
      </w:r>
      <w:r w:rsidRPr="004E5A17">
        <w:rPr>
          <w:color w:val="000000"/>
          <w:lang w:val="en-US" w:eastAsia="ar-SA"/>
        </w:rPr>
        <w:t>Avaya</w:t>
      </w:r>
      <w:r w:rsidRPr="004E5A17">
        <w:rPr>
          <w:color w:val="000000"/>
          <w:lang w:eastAsia="ar-SA"/>
        </w:rPr>
        <w:t xml:space="preserve"> </w:t>
      </w:r>
      <w:r w:rsidRPr="004E5A17">
        <w:rPr>
          <w:color w:val="000000"/>
          <w:lang w:val="en-US" w:eastAsia="ar-SA"/>
        </w:rPr>
        <w:t>Experience</w:t>
      </w:r>
      <w:r w:rsidRPr="004E5A17">
        <w:rPr>
          <w:color w:val="000000"/>
          <w:lang w:eastAsia="ar-SA"/>
        </w:rPr>
        <w:t xml:space="preserve"> </w:t>
      </w:r>
      <w:r w:rsidRPr="004E5A17">
        <w:rPr>
          <w:color w:val="000000"/>
          <w:lang w:val="en-US" w:eastAsia="ar-SA"/>
        </w:rPr>
        <w:t>Portal</w:t>
      </w:r>
      <w:r w:rsidRPr="004E5A17">
        <w:rPr>
          <w:color w:val="000000"/>
          <w:lang w:eastAsia="ar-SA"/>
        </w:rPr>
        <w:t>);</w:t>
      </w:r>
    </w:p>
    <w:p w:rsidR="00F04A41" w:rsidRPr="004E5A17" w:rsidRDefault="00F04A41" w:rsidP="00833D29">
      <w:pPr>
        <w:numPr>
          <w:ilvl w:val="0"/>
          <w:numId w:val="40"/>
        </w:numPr>
        <w:tabs>
          <w:tab w:val="left" w:pos="993"/>
        </w:tabs>
        <w:suppressAutoHyphens/>
        <w:ind w:left="0" w:firstLine="709"/>
        <w:jc w:val="both"/>
        <w:rPr>
          <w:color w:val="000000"/>
          <w:lang w:eastAsia="ar-SA"/>
        </w:rPr>
      </w:pPr>
      <w:r w:rsidRPr="004E5A17">
        <w:rPr>
          <w:color w:val="000000"/>
          <w:lang w:eastAsia="ar-SA"/>
        </w:rPr>
        <w:t xml:space="preserve"> Перенос с подсистемы </w:t>
      </w:r>
      <w:r w:rsidRPr="004E5A17">
        <w:rPr>
          <w:color w:val="000000"/>
          <w:lang w:val="en-US" w:eastAsia="ar-SA"/>
        </w:rPr>
        <w:t>Avaya</w:t>
      </w:r>
      <w:r w:rsidRPr="004E5A17">
        <w:rPr>
          <w:color w:val="000000"/>
          <w:lang w:eastAsia="ar-SA"/>
        </w:rPr>
        <w:t xml:space="preserve"> </w:t>
      </w:r>
      <w:r w:rsidRPr="004E5A17">
        <w:rPr>
          <w:color w:val="000000"/>
          <w:lang w:val="en-US" w:eastAsia="ar-SA"/>
        </w:rPr>
        <w:t>MES</w:t>
      </w:r>
      <w:r w:rsidRPr="004E5A17">
        <w:rPr>
          <w:color w:val="000000"/>
          <w:lang w:eastAsia="ar-SA"/>
        </w:rPr>
        <w:t xml:space="preserve"> (</w:t>
      </w:r>
      <w:r w:rsidRPr="004E5A17">
        <w:rPr>
          <w:color w:val="000000"/>
          <w:lang w:val="en-US" w:eastAsia="ar-SA"/>
        </w:rPr>
        <w:t>Midsize</w:t>
      </w:r>
      <w:r w:rsidRPr="004E5A17">
        <w:rPr>
          <w:color w:val="000000"/>
          <w:lang w:eastAsia="ar-SA"/>
        </w:rPr>
        <w:t xml:space="preserve"> </w:t>
      </w:r>
      <w:r w:rsidRPr="004E5A17">
        <w:rPr>
          <w:color w:val="000000"/>
          <w:lang w:val="en-US" w:eastAsia="ar-SA"/>
        </w:rPr>
        <w:t>Enterprise</w:t>
      </w:r>
      <w:r w:rsidRPr="004E5A17">
        <w:rPr>
          <w:color w:val="000000"/>
          <w:lang w:eastAsia="ar-SA"/>
        </w:rPr>
        <w:t xml:space="preserve"> </w:t>
      </w:r>
      <w:r w:rsidRPr="004E5A17">
        <w:rPr>
          <w:color w:val="000000"/>
          <w:lang w:val="en-US" w:eastAsia="ar-SA"/>
        </w:rPr>
        <w:t>Sever</w:t>
      </w:r>
      <w:r w:rsidRPr="004E5A17">
        <w:rPr>
          <w:color w:val="000000"/>
          <w:lang w:eastAsia="ar-SA"/>
        </w:rPr>
        <w:t xml:space="preserve">) систем </w:t>
      </w:r>
      <w:r w:rsidRPr="004E5A17">
        <w:rPr>
          <w:color w:val="000000"/>
          <w:lang w:val="en-US" w:eastAsia="ar-SA"/>
        </w:rPr>
        <w:t>AES</w:t>
      </w:r>
      <w:r w:rsidRPr="004E5A17">
        <w:rPr>
          <w:color w:val="000000"/>
          <w:lang w:eastAsia="ar-SA"/>
        </w:rPr>
        <w:t xml:space="preserve">, </w:t>
      </w:r>
      <w:r w:rsidRPr="004E5A17">
        <w:rPr>
          <w:color w:val="000000"/>
          <w:lang w:val="en-US" w:eastAsia="ar-SA"/>
        </w:rPr>
        <w:t>System</w:t>
      </w:r>
      <w:r w:rsidRPr="004E5A17">
        <w:rPr>
          <w:color w:val="000000"/>
          <w:lang w:eastAsia="ar-SA"/>
        </w:rPr>
        <w:t xml:space="preserve"> </w:t>
      </w:r>
      <w:r w:rsidRPr="004E5A17">
        <w:rPr>
          <w:color w:val="000000"/>
          <w:lang w:val="en-US" w:eastAsia="ar-SA"/>
        </w:rPr>
        <w:t>Manager</w:t>
      </w:r>
      <w:r w:rsidRPr="004E5A17">
        <w:rPr>
          <w:color w:val="000000"/>
          <w:lang w:eastAsia="ar-SA"/>
        </w:rPr>
        <w:t xml:space="preserve">, </w:t>
      </w:r>
      <w:r w:rsidRPr="004E5A17">
        <w:rPr>
          <w:color w:val="000000"/>
          <w:lang w:val="en-US" w:eastAsia="ar-SA"/>
        </w:rPr>
        <w:t>Session</w:t>
      </w:r>
      <w:r w:rsidRPr="004E5A17">
        <w:rPr>
          <w:color w:val="000000"/>
          <w:lang w:eastAsia="ar-SA"/>
        </w:rPr>
        <w:t xml:space="preserve"> </w:t>
      </w:r>
      <w:r w:rsidRPr="004E5A17">
        <w:rPr>
          <w:color w:val="000000"/>
          <w:lang w:val="en-US" w:eastAsia="ar-SA"/>
        </w:rPr>
        <w:t>Manager</w:t>
      </w:r>
      <w:r w:rsidRPr="004E5A17">
        <w:rPr>
          <w:color w:val="000000"/>
          <w:lang w:eastAsia="ar-SA"/>
        </w:rPr>
        <w:t xml:space="preserve"> на отдельные серверные мощности. Виртуальные серверы предоставляется Заказчиком, с характеристиками, согласно требованиям </w:t>
      </w:r>
      <w:r w:rsidRPr="004E5A17">
        <w:rPr>
          <w:color w:val="000000"/>
          <w:lang w:val="en-US" w:eastAsia="ar-SA"/>
        </w:rPr>
        <w:t>AVAYA;</w:t>
      </w:r>
    </w:p>
    <w:p w:rsidR="00F04A41" w:rsidRPr="004E5A17" w:rsidRDefault="00F04A41" w:rsidP="00833D29">
      <w:pPr>
        <w:numPr>
          <w:ilvl w:val="0"/>
          <w:numId w:val="40"/>
        </w:numPr>
        <w:tabs>
          <w:tab w:val="left" w:pos="993"/>
        </w:tabs>
        <w:suppressAutoHyphens/>
        <w:ind w:left="0" w:firstLine="709"/>
        <w:jc w:val="both"/>
        <w:rPr>
          <w:color w:val="000000"/>
          <w:lang w:eastAsia="ar-SA"/>
        </w:rPr>
      </w:pPr>
      <w:r w:rsidRPr="004E5A17">
        <w:rPr>
          <w:color w:val="000000"/>
          <w:lang w:eastAsia="ar-SA"/>
        </w:rPr>
        <w:t xml:space="preserve">Организация интеграции ЕАТС заказчика с системой корпоративных коммуникаций </w:t>
      </w:r>
      <w:r w:rsidRPr="004E5A17">
        <w:rPr>
          <w:color w:val="000000"/>
          <w:lang w:val="en-US" w:eastAsia="ar-SA"/>
        </w:rPr>
        <w:t>Microsoft</w:t>
      </w:r>
      <w:r w:rsidRPr="004E5A17">
        <w:rPr>
          <w:color w:val="000000"/>
          <w:lang w:eastAsia="ar-SA"/>
        </w:rPr>
        <w:t xml:space="preserve"> </w:t>
      </w:r>
      <w:r w:rsidRPr="004E5A17">
        <w:rPr>
          <w:color w:val="000000"/>
          <w:lang w:val="en-US" w:eastAsia="ar-SA"/>
        </w:rPr>
        <w:t>Lync</w:t>
      </w:r>
      <w:r w:rsidRPr="004E5A17">
        <w:rPr>
          <w:color w:val="000000"/>
          <w:lang w:eastAsia="ar-SA"/>
        </w:rPr>
        <w:t xml:space="preserve"> 2013 (</w:t>
      </w:r>
      <w:r w:rsidRPr="004E5A17">
        <w:rPr>
          <w:color w:val="000000"/>
          <w:lang w:val="en-US" w:eastAsia="ar-SA"/>
        </w:rPr>
        <w:t>Skype</w:t>
      </w:r>
      <w:r w:rsidRPr="004E5A17">
        <w:rPr>
          <w:color w:val="000000"/>
          <w:lang w:eastAsia="ar-SA"/>
        </w:rPr>
        <w:t xml:space="preserve"> </w:t>
      </w:r>
      <w:r w:rsidRPr="004E5A17">
        <w:rPr>
          <w:color w:val="000000"/>
          <w:lang w:val="en-US" w:eastAsia="ar-SA"/>
        </w:rPr>
        <w:t>for</w:t>
      </w:r>
      <w:r w:rsidRPr="004E5A17">
        <w:rPr>
          <w:color w:val="000000"/>
          <w:lang w:eastAsia="ar-SA"/>
        </w:rPr>
        <w:t xml:space="preserve"> </w:t>
      </w:r>
      <w:r w:rsidRPr="004E5A17">
        <w:rPr>
          <w:color w:val="000000"/>
          <w:lang w:val="en-US" w:eastAsia="ar-SA"/>
        </w:rPr>
        <w:t>Business</w:t>
      </w:r>
      <w:r w:rsidRPr="004E5A17">
        <w:rPr>
          <w:color w:val="000000"/>
          <w:lang w:eastAsia="ar-SA"/>
        </w:rPr>
        <w:t>) в части входящей и исходящей телефонной связи;</w:t>
      </w:r>
    </w:p>
    <w:p w:rsidR="00F04A41" w:rsidRPr="004E5A17" w:rsidRDefault="00F04A41" w:rsidP="00833D29">
      <w:pPr>
        <w:numPr>
          <w:ilvl w:val="0"/>
          <w:numId w:val="40"/>
        </w:numPr>
        <w:tabs>
          <w:tab w:val="left" w:pos="993"/>
        </w:tabs>
        <w:suppressAutoHyphens/>
        <w:ind w:left="0" w:firstLine="709"/>
        <w:jc w:val="both"/>
        <w:rPr>
          <w:color w:val="000000"/>
          <w:lang w:eastAsia="ar-SA"/>
        </w:rPr>
      </w:pPr>
      <w:r w:rsidRPr="004E5A17">
        <w:rPr>
          <w:color w:val="000000"/>
          <w:lang w:eastAsia="ar-SA"/>
        </w:rPr>
        <w:t>Разработка Исполнительной документации для комплекса подсистем.</w:t>
      </w:r>
    </w:p>
    <w:p w:rsidR="00F04A41" w:rsidRPr="004E5A17" w:rsidRDefault="00F04A41" w:rsidP="00833D29">
      <w:pPr>
        <w:tabs>
          <w:tab w:val="left" w:pos="-567"/>
          <w:tab w:val="left" w:pos="-426"/>
          <w:tab w:val="left" w:pos="993"/>
        </w:tabs>
        <w:suppressAutoHyphens/>
        <w:autoSpaceDE w:val="0"/>
        <w:autoSpaceDN w:val="0"/>
        <w:adjustRightInd w:val="0"/>
        <w:ind w:firstLine="709"/>
        <w:jc w:val="both"/>
        <w:rPr>
          <w:lang w:eastAsia="ar-SA"/>
        </w:rPr>
      </w:pPr>
    </w:p>
    <w:p w:rsidR="00F04A41" w:rsidRPr="004E5A17" w:rsidRDefault="00F04A41" w:rsidP="00833D29">
      <w:pPr>
        <w:tabs>
          <w:tab w:val="left" w:pos="-567"/>
          <w:tab w:val="left" w:pos="-426"/>
          <w:tab w:val="left" w:pos="993"/>
        </w:tabs>
        <w:suppressAutoHyphens/>
        <w:autoSpaceDE w:val="0"/>
        <w:autoSpaceDN w:val="0"/>
        <w:adjustRightInd w:val="0"/>
        <w:ind w:firstLine="709"/>
        <w:jc w:val="both"/>
        <w:rPr>
          <w:lang w:eastAsia="ar-SA"/>
        </w:rPr>
      </w:pPr>
      <w:r w:rsidRPr="004E5A17">
        <w:rPr>
          <w:lang w:eastAsia="ar-SA"/>
        </w:rPr>
        <w:tab/>
      </w:r>
      <w:r w:rsidRPr="004E5A17">
        <w:rPr>
          <w:lang w:eastAsia="ar-SA"/>
        </w:rPr>
        <w:tab/>
        <w:t xml:space="preserve">Срок выполнения Работ не более 50 рабочих дней </w:t>
      </w:r>
      <w:proofErr w:type="gramStart"/>
      <w:r w:rsidRPr="004E5A17">
        <w:rPr>
          <w:lang w:eastAsia="ar-SA"/>
        </w:rPr>
        <w:t>с даты поставки</w:t>
      </w:r>
      <w:proofErr w:type="gramEnd"/>
      <w:r w:rsidRPr="004E5A17">
        <w:rPr>
          <w:lang w:eastAsia="ar-SA"/>
        </w:rPr>
        <w:t xml:space="preserve"> Оборудования АТС, но не позднее 31 октября 2015 г. </w:t>
      </w:r>
    </w:p>
    <w:p w:rsidR="00F04A41" w:rsidRPr="004E5A17" w:rsidRDefault="00F04A41" w:rsidP="00833D29">
      <w:pPr>
        <w:tabs>
          <w:tab w:val="left" w:pos="993"/>
        </w:tabs>
        <w:ind w:firstLine="709"/>
        <w:jc w:val="both"/>
        <w:rPr>
          <w:lang w:eastAsia="ar-SA"/>
        </w:rPr>
      </w:pPr>
      <w:r w:rsidRPr="004E5A17">
        <w:rPr>
          <w:lang w:eastAsia="ar-SA"/>
        </w:rPr>
        <w:t xml:space="preserve">Подключение и запуск Оборудования АТС должно быть выполнено без перерыва работы существующей АТС Заказчика. </w:t>
      </w:r>
    </w:p>
    <w:p w:rsidR="00F04A41" w:rsidRPr="004E5A17" w:rsidRDefault="00F04A41" w:rsidP="00833D29">
      <w:pPr>
        <w:tabs>
          <w:tab w:val="left" w:pos="993"/>
        </w:tabs>
        <w:ind w:firstLine="709"/>
        <w:jc w:val="both"/>
        <w:rPr>
          <w:lang w:eastAsia="ar-SA"/>
        </w:rPr>
      </w:pPr>
    </w:p>
    <w:p w:rsidR="00F04A41" w:rsidRPr="004E5A17" w:rsidRDefault="00F04A41" w:rsidP="00833D29">
      <w:pPr>
        <w:tabs>
          <w:tab w:val="left" w:pos="993"/>
        </w:tabs>
        <w:ind w:firstLine="709"/>
        <w:jc w:val="both"/>
        <w:rPr>
          <w:b/>
          <w:lang w:eastAsia="ar-SA"/>
        </w:rPr>
      </w:pPr>
      <w:r w:rsidRPr="004E5A17">
        <w:rPr>
          <w:b/>
          <w:lang w:eastAsia="ar-SA"/>
        </w:rPr>
        <w:t>4.3.</w:t>
      </w:r>
      <w:r w:rsidRPr="004E5A17">
        <w:rPr>
          <w:b/>
          <w:lang w:eastAsia="ar-SA"/>
        </w:rPr>
        <w:tab/>
        <w:t>Требования к Поставщику по лоту № 1 и 2</w:t>
      </w:r>
    </w:p>
    <w:p w:rsidR="00F04A41" w:rsidRPr="004E5A17" w:rsidRDefault="00F04A41" w:rsidP="00833D29">
      <w:pPr>
        <w:tabs>
          <w:tab w:val="left" w:pos="993"/>
        </w:tabs>
        <w:ind w:firstLine="709"/>
        <w:jc w:val="both"/>
        <w:rPr>
          <w:b/>
          <w:lang w:eastAsia="ar-SA"/>
        </w:rPr>
      </w:pPr>
      <w:r w:rsidRPr="004E5A17">
        <w:rPr>
          <w:lang w:eastAsia="ar-SA"/>
        </w:rPr>
        <w:t>Поставщик</w:t>
      </w:r>
      <w:r w:rsidRPr="004E5A17">
        <w:rPr>
          <w:iCs/>
          <w:lang w:eastAsia="ar-SA"/>
        </w:rPr>
        <w:t xml:space="preserve"> должен иметь статус и специализацию, позволяющую осуществлять поставку товара по предмету конкурса. Соответствие квалификации Поставщика предмету конкурса должно быть подтверждено официальным письмом производителя</w:t>
      </w:r>
      <w:r w:rsidR="00F31390">
        <w:rPr>
          <w:iCs/>
          <w:lang w:eastAsia="ar-SA"/>
        </w:rPr>
        <w:t xml:space="preserve"> Серверного оборудования и Оборудования АТС</w:t>
      </w:r>
      <w:r w:rsidRPr="004E5A17">
        <w:rPr>
          <w:iCs/>
          <w:lang w:eastAsia="ar-SA"/>
        </w:rPr>
        <w:t>.</w:t>
      </w:r>
    </w:p>
    <w:p w:rsidR="00F04A41" w:rsidRPr="004E5A17" w:rsidRDefault="00F04A41" w:rsidP="00833D29">
      <w:pPr>
        <w:tabs>
          <w:tab w:val="left" w:pos="993"/>
        </w:tabs>
        <w:ind w:firstLine="709"/>
        <w:jc w:val="both"/>
        <w:rPr>
          <w:lang w:eastAsia="ar-SA"/>
        </w:rPr>
      </w:pPr>
      <w:r w:rsidRPr="004E5A17">
        <w:rPr>
          <w:lang w:eastAsia="ar-SA"/>
        </w:rPr>
        <w:t xml:space="preserve">Поставщик должен иметь действующий статус сертифицированного партнера компании-производителя </w:t>
      </w:r>
      <w:r w:rsidR="00F31390">
        <w:rPr>
          <w:iCs/>
          <w:lang w:eastAsia="ar-SA"/>
        </w:rPr>
        <w:t>Серверного оборудования и Оборудования АТС</w:t>
      </w:r>
      <w:r w:rsidR="00F31390" w:rsidRPr="004E5A17">
        <w:rPr>
          <w:lang w:eastAsia="ar-SA"/>
        </w:rPr>
        <w:t xml:space="preserve"> </w:t>
      </w:r>
      <w:r w:rsidRPr="004E5A17">
        <w:rPr>
          <w:lang w:eastAsia="ar-SA"/>
        </w:rPr>
        <w:t xml:space="preserve">уровня не ниже </w:t>
      </w:r>
      <w:r w:rsidRPr="004E5A17">
        <w:rPr>
          <w:lang w:val="en-US" w:eastAsia="ar-SA"/>
        </w:rPr>
        <w:t>Gold</w:t>
      </w:r>
      <w:r w:rsidR="00881CA6">
        <w:rPr>
          <w:lang w:eastAsia="ar-SA"/>
        </w:rPr>
        <w:t xml:space="preserve"> </w:t>
      </w:r>
      <w:r w:rsidRPr="004E5A17">
        <w:rPr>
          <w:lang w:eastAsia="ar-SA"/>
        </w:rPr>
        <w:t xml:space="preserve">(подтвердить наличием </w:t>
      </w:r>
      <w:proofErr w:type="spellStart"/>
      <w:r w:rsidRPr="004E5A17">
        <w:rPr>
          <w:lang w:eastAsia="ar-SA"/>
        </w:rPr>
        <w:t>авторизационных</w:t>
      </w:r>
      <w:proofErr w:type="spellEnd"/>
      <w:r w:rsidRPr="004E5A17">
        <w:rPr>
          <w:lang w:eastAsia="ar-SA"/>
        </w:rPr>
        <w:t xml:space="preserve"> писем или сертификатов).</w:t>
      </w:r>
    </w:p>
    <w:p w:rsidR="00F04A41" w:rsidRPr="004E5A17" w:rsidRDefault="00F04A41" w:rsidP="00833D29">
      <w:pPr>
        <w:tabs>
          <w:tab w:val="left" w:pos="993"/>
        </w:tabs>
        <w:ind w:firstLine="709"/>
        <w:jc w:val="both"/>
        <w:rPr>
          <w:iCs/>
          <w:lang w:eastAsia="ar-SA"/>
        </w:rPr>
      </w:pPr>
      <w:r w:rsidRPr="004E5A17">
        <w:rPr>
          <w:iCs/>
          <w:lang w:eastAsia="ar-SA"/>
        </w:rPr>
        <w:t xml:space="preserve">Поставщик должен гарантировать, что </w:t>
      </w:r>
      <w:r w:rsidR="00F31390">
        <w:rPr>
          <w:iCs/>
          <w:lang w:eastAsia="ar-SA"/>
        </w:rPr>
        <w:t>Серверное оборудования и Оборудование АТС</w:t>
      </w:r>
      <w:r w:rsidRPr="004E5A17">
        <w:rPr>
          <w:iCs/>
          <w:lang w:eastAsia="ar-SA"/>
        </w:rPr>
        <w:t xml:space="preserve"> принадлежит ему на праве собственности, не является предметом залога, не находится под арестом, не является предметом исков третьих лиц, в отношении оборудования нет иных ограничений и обременений. </w:t>
      </w:r>
    </w:p>
    <w:p w:rsidR="00F04A41" w:rsidRPr="004E5A17" w:rsidRDefault="00F04A41" w:rsidP="00833D29">
      <w:pPr>
        <w:tabs>
          <w:tab w:val="left" w:pos="993"/>
        </w:tabs>
        <w:ind w:firstLine="709"/>
        <w:jc w:val="both"/>
        <w:rPr>
          <w:bCs/>
          <w:color w:val="FF0000"/>
        </w:rPr>
      </w:pPr>
      <w:r w:rsidRPr="004E5A17">
        <w:rPr>
          <w:iCs/>
          <w:lang w:eastAsia="ar-SA"/>
        </w:rPr>
        <w:t>Поставщик должен иметь персонал, имеющий достаточную квалификацию для выполнения Работ.</w:t>
      </w:r>
      <w:r w:rsidRPr="004E5A17">
        <w:rPr>
          <w:bCs/>
          <w:color w:val="FF0000"/>
        </w:rPr>
        <w:t xml:space="preserve"> </w:t>
      </w:r>
    </w:p>
    <w:p w:rsidR="00F04A41" w:rsidRPr="004E5A17" w:rsidRDefault="00F04A41" w:rsidP="00833D29">
      <w:pPr>
        <w:tabs>
          <w:tab w:val="left" w:pos="993"/>
        </w:tabs>
        <w:ind w:firstLine="709"/>
        <w:rPr>
          <w:b/>
          <w:highlight w:val="yellow"/>
          <w:lang w:eastAsia="ar-SA"/>
        </w:rPr>
      </w:pPr>
    </w:p>
    <w:p w:rsidR="00F04A41" w:rsidRPr="004E5A17" w:rsidRDefault="00F04A41" w:rsidP="00833D29">
      <w:pPr>
        <w:tabs>
          <w:tab w:val="left" w:pos="993"/>
        </w:tabs>
        <w:ind w:firstLine="709"/>
        <w:jc w:val="both"/>
        <w:rPr>
          <w:b/>
          <w:lang w:eastAsia="ar-SA"/>
        </w:rPr>
      </w:pPr>
      <w:r w:rsidRPr="004E5A17">
        <w:rPr>
          <w:b/>
          <w:lang w:eastAsia="ar-SA"/>
        </w:rPr>
        <w:t>4.4.</w:t>
      </w:r>
      <w:r w:rsidRPr="004E5A17">
        <w:rPr>
          <w:b/>
          <w:lang w:eastAsia="ar-SA"/>
        </w:rPr>
        <w:tab/>
        <w:t xml:space="preserve">Требования к поставке </w:t>
      </w:r>
      <w:r w:rsidR="00F31390" w:rsidRPr="00F31390">
        <w:rPr>
          <w:b/>
          <w:lang w:eastAsia="ar-SA"/>
        </w:rPr>
        <w:t>Серверного оборудования и Оборудования АТС</w:t>
      </w:r>
      <w:r w:rsidRPr="004E5A17">
        <w:rPr>
          <w:b/>
          <w:lang w:eastAsia="ar-SA"/>
        </w:rPr>
        <w:t xml:space="preserve"> и выполнения Работ по лоту № 1 и 2</w:t>
      </w:r>
    </w:p>
    <w:p w:rsidR="00F04A41" w:rsidRPr="004E5A17" w:rsidRDefault="00F04A41" w:rsidP="00833D29">
      <w:pPr>
        <w:tabs>
          <w:tab w:val="left" w:pos="993"/>
        </w:tabs>
        <w:ind w:firstLine="709"/>
        <w:jc w:val="both"/>
        <w:rPr>
          <w:iCs/>
          <w:lang w:eastAsia="ar-SA"/>
        </w:rPr>
      </w:pPr>
      <w:r w:rsidRPr="004E5A17">
        <w:rPr>
          <w:iCs/>
          <w:lang w:eastAsia="ar-SA"/>
        </w:rPr>
        <w:t xml:space="preserve">Место поставки </w:t>
      </w:r>
      <w:r w:rsidR="00F31390">
        <w:rPr>
          <w:iCs/>
          <w:lang w:eastAsia="ar-SA"/>
        </w:rPr>
        <w:t>Серверного оборудования и Оборудования АТС</w:t>
      </w:r>
      <w:r w:rsidRPr="004E5A17">
        <w:rPr>
          <w:iCs/>
          <w:lang w:eastAsia="ar-SA"/>
        </w:rPr>
        <w:t xml:space="preserve"> и проведения работ: г. Москва, Оружейный переулок, д. 19.</w:t>
      </w:r>
    </w:p>
    <w:p w:rsidR="00F04A41" w:rsidRPr="004E5A17" w:rsidRDefault="00F04A41" w:rsidP="00833D29">
      <w:pPr>
        <w:tabs>
          <w:tab w:val="left" w:pos="993"/>
        </w:tabs>
        <w:ind w:firstLine="709"/>
        <w:jc w:val="both"/>
        <w:rPr>
          <w:iCs/>
          <w:lang w:eastAsia="ar-SA"/>
        </w:rPr>
      </w:pPr>
      <w:r w:rsidRPr="004E5A17">
        <w:rPr>
          <w:iCs/>
          <w:lang w:eastAsia="ar-SA"/>
        </w:rPr>
        <w:t xml:space="preserve">Сроки поставки </w:t>
      </w:r>
      <w:r w:rsidR="00F31390">
        <w:rPr>
          <w:iCs/>
          <w:lang w:eastAsia="ar-SA"/>
        </w:rPr>
        <w:t>Серверного оборудования и Оборудования АТС</w:t>
      </w:r>
      <w:r w:rsidRPr="004E5A17">
        <w:rPr>
          <w:iCs/>
          <w:lang w:eastAsia="ar-SA"/>
        </w:rPr>
        <w:t xml:space="preserve">: не более 60 (шестидесяти) календарных дней </w:t>
      </w:r>
      <w:proofErr w:type="gramStart"/>
      <w:r w:rsidRPr="004E5A17">
        <w:rPr>
          <w:iCs/>
          <w:lang w:eastAsia="ar-SA"/>
        </w:rPr>
        <w:t>с даты подписания</w:t>
      </w:r>
      <w:proofErr w:type="gramEnd"/>
      <w:r w:rsidRPr="004E5A17">
        <w:rPr>
          <w:iCs/>
          <w:lang w:eastAsia="ar-SA"/>
        </w:rPr>
        <w:t xml:space="preserve"> договора. </w:t>
      </w:r>
    </w:p>
    <w:p w:rsidR="00F04A41" w:rsidRPr="004E5A17" w:rsidRDefault="00F04A41" w:rsidP="00833D29">
      <w:pPr>
        <w:tabs>
          <w:tab w:val="left" w:pos="993"/>
        </w:tabs>
        <w:ind w:firstLine="709"/>
        <w:jc w:val="both"/>
        <w:rPr>
          <w:iCs/>
          <w:lang w:eastAsia="ar-SA"/>
        </w:rPr>
      </w:pPr>
      <w:r w:rsidRPr="004E5A17">
        <w:rPr>
          <w:iCs/>
          <w:lang w:eastAsia="ar-SA"/>
        </w:rPr>
        <w:t xml:space="preserve">Доставка </w:t>
      </w:r>
      <w:r w:rsidR="00F31390">
        <w:rPr>
          <w:iCs/>
          <w:lang w:eastAsia="ar-SA"/>
        </w:rPr>
        <w:t>Серверного оборудования и Оборудования АТС</w:t>
      </w:r>
      <w:r w:rsidRPr="004E5A17">
        <w:rPr>
          <w:iCs/>
          <w:lang w:eastAsia="ar-SA"/>
        </w:rPr>
        <w:t xml:space="preserve"> осуществляется Поставщиком путем его отгрузки автомобильным транспортом по адресу Заказчика. Приемка </w:t>
      </w:r>
      <w:r w:rsidR="00F31390">
        <w:rPr>
          <w:iCs/>
          <w:lang w:eastAsia="ar-SA"/>
        </w:rPr>
        <w:t>Серверного оборудования и Оборудования АТС</w:t>
      </w:r>
      <w:r w:rsidRPr="004E5A17">
        <w:rPr>
          <w:iCs/>
          <w:lang w:eastAsia="ar-SA"/>
        </w:rPr>
        <w:t xml:space="preserve"> осуществляется с подписанием товарной накладной по форме ТОРГ-12 на территории Заказчика.</w:t>
      </w:r>
    </w:p>
    <w:p w:rsidR="00F04A41" w:rsidRPr="004E5A17" w:rsidRDefault="00F04A41" w:rsidP="00833D29">
      <w:pPr>
        <w:tabs>
          <w:tab w:val="left" w:pos="993"/>
        </w:tabs>
        <w:ind w:firstLine="709"/>
        <w:jc w:val="both"/>
        <w:rPr>
          <w:iCs/>
          <w:lang w:eastAsia="ar-SA"/>
        </w:rPr>
      </w:pPr>
      <w:r w:rsidRPr="004E5A17">
        <w:rPr>
          <w:iCs/>
          <w:lang w:eastAsia="ar-SA"/>
        </w:rPr>
        <w:t xml:space="preserve">Датой поставки </w:t>
      </w:r>
      <w:r w:rsidR="00F31390">
        <w:rPr>
          <w:iCs/>
          <w:lang w:eastAsia="ar-SA"/>
        </w:rPr>
        <w:t>Серверного оборудования и Оборудования АТС</w:t>
      </w:r>
      <w:r w:rsidRPr="004E5A17">
        <w:rPr>
          <w:iCs/>
          <w:lang w:eastAsia="ar-SA"/>
        </w:rPr>
        <w:t xml:space="preserve"> считается дата подписания Сторонами товарной накладной</w:t>
      </w:r>
      <w:r w:rsidR="00F31390" w:rsidRPr="00F31390">
        <w:rPr>
          <w:lang w:eastAsia="ar-SA"/>
        </w:rPr>
        <w:t xml:space="preserve"> </w:t>
      </w:r>
      <w:r w:rsidR="00F31390" w:rsidRPr="004E5A17">
        <w:rPr>
          <w:lang w:eastAsia="ar-SA"/>
        </w:rPr>
        <w:t>ТОРГ-12</w:t>
      </w:r>
      <w:r w:rsidRPr="004E5A17">
        <w:rPr>
          <w:iCs/>
          <w:lang w:eastAsia="ar-SA"/>
        </w:rPr>
        <w:t>.</w:t>
      </w:r>
    </w:p>
    <w:p w:rsidR="00F04A41" w:rsidRPr="004E5A17" w:rsidRDefault="00F04A41" w:rsidP="00833D29">
      <w:pPr>
        <w:tabs>
          <w:tab w:val="left" w:pos="-567"/>
          <w:tab w:val="left" w:pos="-426"/>
          <w:tab w:val="left" w:pos="993"/>
        </w:tabs>
        <w:suppressAutoHyphens/>
        <w:autoSpaceDE w:val="0"/>
        <w:autoSpaceDN w:val="0"/>
        <w:adjustRightInd w:val="0"/>
        <w:ind w:firstLine="709"/>
        <w:jc w:val="both"/>
        <w:rPr>
          <w:lang w:eastAsia="ar-SA"/>
        </w:rPr>
      </w:pPr>
      <w:r w:rsidRPr="004E5A17">
        <w:rPr>
          <w:lang w:eastAsia="ar-SA"/>
        </w:rPr>
        <w:t xml:space="preserve">Срок выполнения Работ не более 50 рабочих дней </w:t>
      </w:r>
      <w:proofErr w:type="gramStart"/>
      <w:r w:rsidRPr="004E5A17">
        <w:rPr>
          <w:lang w:eastAsia="ar-SA"/>
        </w:rPr>
        <w:t>с даты поставки</w:t>
      </w:r>
      <w:proofErr w:type="gramEnd"/>
      <w:r w:rsidRPr="004E5A17">
        <w:rPr>
          <w:lang w:eastAsia="ar-SA"/>
        </w:rPr>
        <w:t xml:space="preserve"> оборудования, но не позднее 31 октября 2015 г. Датой поставки оборудования считается дата подписания Сторонами товарной накладной по форме ТОРГ-12</w:t>
      </w:r>
    </w:p>
    <w:p w:rsidR="00F04A41" w:rsidRPr="004E5A17" w:rsidRDefault="00F04A41" w:rsidP="00833D29">
      <w:pPr>
        <w:tabs>
          <w:tab w:val="left" w:pos="993"/>
        </w:tabs>
        <w:ind w:firstLine="709"/>
        <w:jc w:val="both"/>
        <w:rPr>
          <w:lang w:eastAsia="ar-SA"/>
        </w:rPr>
      </w:pPr>
      <w:r w:rsidRPr="004E5A17">
        <w:rPr>
          <w:lang w:eastAsia="ar-SA"/>
        </w:rPr>
        <w:lastRenderedPageBreak/>
        <w:t xml:space="preserve">Подключение и запуск </w:t>
      </w:r>
      <w:r w:rsidR="00F31390">
        <w:rPr>
          <w:lang w:eastAsia="ar-SA"/>
        </w:rPr>
        <w:t>о</w:t>
      </w:r>
      <w:r w:rsidRPr="004E5A17">
        <w:rPr>
          <w:lang w:eastAsia="ar-SA"/>
        </w:rPr>
        <w:t xml:space="preserve">борудования должно быть выполнено без перерыва работы существующей локальной вычислительной сети и АТС Заказчика. </w:t>
      </w:r>
    </w:p>
    <w:p w:rsidR="00F04A41" w:rsidRPr="004E5A17" w:rsidRDefault="00F04A41" w:rsidP="00833D29">
      <w:pPr>
        <w:tabs>
          <w:tab w:val="left" w:pos="993"/>
        </w:tabs>
        <w:ind w:firstLine="709"/>
        <w:jc w:val="both"/>
        <w:rPr>
          <w:lang w:eastAsia="ar-SA"/>
        </w:rPr>
      </w:pPr>
    </w:p>
    <w:p w:rsidR="00F04A41" w:rsidRPr="004E5A17" w:rsidRDefault="00F04A41" w:rsidP="00833D29">
      <w:pPr>
        <w:tabs>
          <w:tab w:val="left" w:pos="993"/>
        </w:tabs>
        <w:ind w:firstLine="709"/>
        <w:jc w:val="both"/>
        <w:rPr>
          <w:b/>
          <w:lang w:eastAsia="ar-SA"/>
        </w:rPr>
      </w:pPr>
      <w:r w:rsidRPr="004E5A17">
        <w:rPr>
          <w:b/>
          <w:lang w:eastAsia="ar-SA"/>
        </w:rPr>
        <w:t>4.5.</w:t>
      </w:r>
      <w:r w:rsidRPr="004E5A17">
        <w:rPr>
          <w:b/>
          <w:lang w:eastAsia="ar-SA"/>
        </w:rPr>
        <w:tab/>
        <w:t>Требования к контролю и приемке Работ по лоту № 1 и 2</w:t>
      </w:r>
    </w:p>
    <w:p w:rsidR="00F04A41" w:rsidRPr="004E5A17" w:rsidRDefault="00F04A41" w:rsidP="00833D29">
      <w:pPr>
        <w:tabs>
          <w:tab w:val="left" w:pos="993"/>
        </w:tabs>
        <w:suppressAutoHyphens/>
        <w:ind w:firstLine="709"/>
        <w:jc w:val="both"/>
        <w:rPr>
          <w:lang w:eastAsia="ar-SA"/>
        </w:rPr>
      </w:pPr>
      <w:r w:rsidRPr="004E5A17">
        <w:rPr>
          <w:lang w:eastAsia="ar-SA"/>
        </w:rPr>
        <w:t>Представитель Заказчика проверяет объемы выполненных Поставщиком Работ и осуществляет их приемку.</w:t>
      </w:r>
    </w:p>
    <w:p w:rsidR="00F04A41" w:rsidRPr="004E5A17" w:rsidRDefault="00F04A41" w:rsidP="00833D29">
      <w:pPr>
        <w:tabs>
          <w:tab w:val="left" w:pos="993"/>
        </w:tabs>
        <w:suppressAutoHyphens/>
        <w:ind w:firstLine="709"/>
        <w:jc w:val="both"/>
        <w:rPr>
          <w:lang w:eastAsia="ar-SA"/>
        </w:rPr>
      </w:pPr>
      <w:r w:rsidRPr="004E5A17">
        <w:rPr>
          <w:lang w:eastAsia="ar-SA"/>
        </w:rPr>
        <w:t xml:space="preserve">Приемка объемов, качества выполненных Работ производится визуально и </w:t>
      </w:r>
      <w:proofErr w:type="spellStart"/>
      <w:r w:rsidRPr="004E5A17">
        <w:rPr>
          <w:lang w:eastAsia="ar-SA"/>
        </w:rPr>
        <w:t>экспертно</w:t>
      </w:r>
      <w:proofErr w:type="spellEnd"/>
      <w:r w:rsidRPr="004E5A17">
        <w:rPr>
          <w:lang w:eastAsia="ar-SA"/>
        </w:rPr>
        <w:t>. Заказчик вправе привлекать независимых экспертов для проверки соответствия качества и объемов выполненных Работ, с отнесением расходов на Поставщика при подтверждении факта нарушения Поставщиком требований к выполнению Работ.</w:t>
      </w:r>
    </w:p>
    <w:p w:rsidR="00F04A41" w:rsidRPr="004E5A17" w:rsidRDefault="00F04A41" w:rsidP="00833D29">
      <w:pPr>
        <w:tabs>
          <w:tab w:val="left" w:pos="993"/>
        </w:tabs>
        <w:ind w:firstLine="709"/>
        <w:jc w:val="both"/>
        <w:rPr>
          <w:lang w:eastAsia="ar-SA"/>
        </w:rPr>
      </w:pPr>
      <w:r w:rsidRPr="004E5A17">
        <w:rPr>
          <w:lang w:eastAsia="ar-SA"/>
        </w:rPr>
        <w:t>Приемка результата Работ осуществляется подписанием акта сдачи-приемки выполненных Работ.</w:t>
      </w:r>
    </w:p>
    <w:p w:rsidR="00F04A41" w:rsidRPr="004E5A17" w:rsidRDefault="00F04A41" w:rsidP="00833D29">
      <w:pPr>
        <w:tabs>
          <w:tab w:val="left" w:pos="993"/>
        </w:tabs>
        <w:ind w:firstLine="709"/>
        <w:jc w:val="both"/>
        <w:rPr>
          <w:lang w:eastAsia="ar-SA"/>
        </w:rPr>
      </w:pPr>
      <w:r w:rsidRPr="004E5A17">
        <w:rPr>
          <w:lang w:eastAsia="ar-SA"/>
        </w:rPr>
        <w:t>Датой приемки результата Работ считается дата подписания акта сдачи-приёмки выполненных Работ.</w:t>
      </w:r>
    </w:p>
    <w:p w:rsidR="00F04A41" w:rsidRPr="004E5A17" w:rsidRDefault="00F04A41" w:rsidP="00833D29">
      <w:pPr>
        <w:tabs>
          <w:tab w:val="left" w:pos="993"/>
        </w:tabs>
        <w:ind w:firstLine="709"/>
        <w:jc w:val="both"/>
        <w:rPr>
          <w:b/>
          <w:lang w:eastAsia="ar-SA"/>
        </w:rPr>
      </w:pPr>
    </w:p>
    <w:p w:rsidR="00F04A41" w:rsidRPr="004E5A17" w:rsidRDefault="00F04A41" w:rsidP="00833D29">
      <w:pPr>
        <w:tabs>
          <w:tab w:val="left" w:pos="993"/>
        </w:tabs>
        <w:ind w:firstLine="709"/>
        <w:jc w:val="both"/>
        <w:rPr>
          <w:b/>
          <w:lang w:eastAsia="ar-SA"/>
        </w:rPr>
      </w:pPr>
      <w:r w:rsidRPr="004E5A17">
        <w:rPr>
          <w:b/>
          <w:lang w:eastAsia="ar-SA"/>
        </w:rPr>
        <w:t>4.6.</w:t>
      </w:r>
      <w:r w:rsidRPr="004E5A17">
        <w:rPr>
          <w:b/>
          <w:lang w:eastAsia="ar-SA"/>
        </w:rPr>
        <w:tab/>
        <w:t>Срок гарантийного обслуживания</w:t>
      </w:r>
    </w:p>
    <w:p w:rsidR="00F04A41" w:rsidRPr="004E5A17" w:rsidRDefault="00F04A41" w:rsidP="002E6E60">
      <w:pPr>
        <w:tabs>
          <w:tab w:val="left" w:pos="993"/>
        </w:tabs>
        <w:suppressAutoHyphens/>
        <w:ind w:firstLine="709"/>
        <w:jc w:val="both"/>
        <w:rPr>
          <w:lang w:eastAsia="ar-SA"/>
        </w:rPr>
      </w:pPr>
      <w:r w:rsidRPr="004E5A17">
        <w:rPr>
          <w:bCs/>
        </w:rPr>
        <w:t xml:space="preserve">На поставляемое </w:t>
      </w:r>
      <w:r w:rsidR="00F31390">
        <w:rPr>
          <w:iCs/>
          <w:lang w:eastAsia="ar-SA"/>
        </w:rPr>
        <w:t>Серверное оборудование и Оборудование АТС</w:t>
      </w:r>
      <w:r w:rsidRPr="004E5A17">
        <w:rPr>
          <w:bCs/>
        </w:rPr>
        <w:t xml:space="preserve"> должна распространяться гарантия качества и нормального функционирования. Срок гарантии качества и нормального функционирования </w:t>
      </w:r>
      <w:r w:rsidR="00F31390">
        <w:rPr>
          <w:iCs/>
          <w:lang w:eastAsia="ar-SA"/>
        </w:rPr>
        <w:t>Серверного оборудования и Оборудования АТС</w:t>
      </w:r>
      <w:r w:rsidRPr="004E5A17">
        <w:rPr>
          <w:bCs/>
        </w:rPr>
        <w:t xml:space="preserve"> должен составлять по лоту № 1 не менее </w:t>
      </w:r>
      <w:r w:rsidRPr="004E5A17">
        <w:rPr>
          <w:color w:val="000000"/>
          <w:lang w:eastAsia="ar-SA"/>
        </w:rPr>
        <w:t xml:space="preserve">60 (шестидесяти) месяцев, по лоту № 2 </w:t>
      </w:r>
      <w:r w:rsidRPr="004E5A17">
        <w:rPr>
          <w:bCs/>
        </w:rPr>
        <w:t xml:space="preserve">менее 12 (двенадцати) месяцев </w:t>
      </w:r>
      <w:proofErr w:type="gramStart"/>
      <w:r w:rsidRPr="004E5A17">
        <w:rPr>
          <w:bCs/>
        </w:rPr>
        <w:t>с даты подписания</w:t>
      </w:r>
      <w:proofErr w:type="gramEnd"/>
      <w:r w:rsidRPr="004E5A17">
        <w:rPr>
          <w:bCs/>
        </w:rPr>
        <w:t xml:space="preserve"> Акта сдачи-приемки выполненных работ.</w:t>
      </w:r>
    </w:p>
    <w:p w:rsidR="00F04A41" w:rsidRPr="004E5A17" w:rsidRDefault="00F04A41" w:rsidP="00833D29">
      <w:pPr>
        <w:tabs>
          <w:tab w:val="left" w:pos="993"/>
        </w:tabs>
        <w:ind w:firstLine="709"/>
        <w:jc w:val="both"/>
        <w:rPr>
          <w:lang w:eastAsia="ar-SA"/>
        </w:rPr>
      </w:pPr>
    </w:p>
    <w:p w:rsidR="00F04A41" w:rsidRPr="004E5A17" w:rsidRDefault="00F04A41" w:rsidP="00833D29">
      <w:pPr>
        <w:tabs>
          <w:tab w:val="left" w:pos="993"/>
        </w:tabs>
        <w:ind w:firstLine="709"/>
        <w:jc w:val="both"/>
        <w:rPr>
          <w:b/>
          <w:lang w:eastAsia="ar-SA"/>
        </w:rPr>
      </w:pPr>
      <w:r w:rsidRPr="004E5A17">
        <w:rPr>
          <w:b/>
          <w:lang w:eastAsia="ar-SA"/>
        </w:rPr>
        <w:t>4</w:t>
      </w:r>
      <w:r w:rsidR="00F23A47" w:rsidRPr="004E5A17">
        <w:rPr>
          <w:b/>
          <w:lang w:eastAsia="ar-SA"/>
        </w:rPr>
        <w:t>.</w:t>
      </w:r>
      <w:r w:rsidRPr="004E5A17">
        <w:rPr>
          <w:b/>
          <w:lang w:eastAsia="ar-SA"/>
        </w:rPr>
        <w:t>7.</w:t>
      </w:r>
      <w:r w:rsidRPr="004E5A17">
        <w:rPr>
          <w:b/>
          <w:lang w:eastAsia="ar-SA"/>
        </w:rPr>
        <w:tab/>
        <w:t>Объем гарантийного обслуживания по лоту № 1 и 2</w:t>
      </w:r>
    </w:p>
    <w:p w:rsidR="00F04A41" w:rsidRPr="004E5A17" w:rsidRDefault="00F04A41" w:rsidP="00833D29">
      <w:pPr>
        <w:tabs>
          <w:tab w:val="left" w:pos="993"/>
        </w:tabs>
        <w:ind w:firstLine="709"/>
        <w:jc w:val="both"/>
        <w:rPr>
          <w:lang w:eastAsia="ar-SA"/>
        </w:rPr>
      </w:pPr>
      <w:r w:rsidRPr="004E5A17">
        <w:rPr>
          <w:lang w:eastAsia="ar-SA"/>
        </w:rPr>
        <w:t>В случае</w:t>
      </w:r>
      <w:proofErr w:type="gramStart"/>
      <w:r w:rsidRPr="004E5A17">
        <w:rPr>
          <w:lang w:eastAsia="ar-SA"/>
        </w:rPr>
        <w:t>,</w:t>
      </w:r>
      <w:proofErr w:type="gramEnd"/>
      <w:r w:rsidRPr="004E5A17">
        <w:rPr>
          <w:lang w:eastAsia="ar-SA"/>
        </w:rPr>
        <w:t xml:space="preserve"> если в течение гарантийного периода </w:t>
      </w:r>
      <w:r w:rsidR="00F31390">
        <w:rPr>
          <w:iCs/>
          <w:lang w:eastAsia="ar-SA"/>
        </w:rPr>
        <w:t>Серверное оборудование и Оборудование АТС</w:t>
      </w:r>
      <w:r w:rsidRPr="004E5A17">
        <w:rPr>
          <w:lang w:eastAsia="ar-SA"/>
        </w:rPr>
        <w:t xml:space="preserve"> или его отдельные части станут непригодными для дальнейшего использования, Поставщик должен произвести бесплатный гарантийный ремонт товара, включая замену непригодных для использования частей товара. На время выполнения ремонта Поставщик обязан предоставить Заказчику полнофункциональную замену, вышедшего из строя </w:t>
      </w:r>
      <w:r w:rsidR="00F31390">
        <w:rPr>
          <w:lang w:eastAsia="ar-SA"/>
        </w:rPr>
        <w:t>о</w:t>
      </w:r>
      <w:r w:rsidRPr="004E5A17">
        <w:rPr>
          <w:lang w:eastAsia="ar-SA"/>
        </w:rPr>
        <w:t xml:space="preserve">борудование. На </w:t>
      </w:r>
      <w:r w:rsidR="00F31390">
        <w:rPr>
          <w:lang w:eastAsia="ar-SA"/>
        </w:rPr>
        <w:t>о</w:t>
      </w:r>
      <w:r w:rsidRPr="004E5A17">
        <w:rPr>
          <w:lang w:eastAsia="ar-SA"/>
        </w:rPr>
        <w:t xml:space="preserve">борудование, переданное взамен неисправного, распространяются все условия по гарантийному обслуживанию </w:t>
      </w:r>
      <w:r w:rsidR="00F31390">
        <w:rPr>
          <w:lang w:eastAsia="ar-SA"/>
        </w:rPr>
        <w:t>о</w:t>
      </w:r>
      <w:r w:rsidRPr="004E5A17">
        <w:rPr>
          <w:lang w:eastAsia="ar-SA"/>
        </w:rPr>
        <w:t>борудования.</w:t>
      </w:r>
    </w:p>
    <w:p w:rsidR="00F04A41" w:rsidRPr="004E5A17" w:rsidRDefault="00F04A41" w:rsidP="00833D29">
      <w:pPr>
        <w:tabs>
          <w:tab w:val="left" w:pos="993"/>
        </w:tabs>
        <w:ind w:firstLine="709"/>
        <w:jc w:val="both"/>
        <w:rPr>
          <w:lang w:eastAsia="ar-SA"/>
        </w:rPr>
      </w:pPr>
      <w:r w:rsidRPr="004E5A17">
        <w:rPr>
          <w:lang w:eastAsia="ar-SA"/>
        </w:rPr>
        <w:t xml:space="preserve">Срок проведения гарантийного ремонта не может превышать 30 (тридцать) календарных дней </w:t>
      </w:r>
      <w:proofErr w:type="gramStart"/>
      <w:r w:rsidRPr="004E5A17">
        <w:rPr>
          <w:lang w:eastAsia="ar-SA"/>
        </w:rPr>
        <w:t>с даты получения</w:t>
      </w:r>
      <w:proofErr w:type="gramEnd"/>
      <w:r w:rsidRPr="004E5A17">
        <w:rPr>
          <w:lang w:eastAsia="ar-SA"/>
        </w:rPr>
        <w:t xml:space="preserve"> Поставщиком уведомления Заказчика о проведении гарантийного ремонта Оборудования. Транспортные расходы Поставщика, связанные с проведением гарантийного ремонта Оборудования, Заказчиком не возмещаются.</w:t>
      </w:r>
    </w:p>
    <w:p w:rsidR="00F04A41" w:rsidRPr="004E5A17" w:rsidRDefault="00F04A41" w:rsidP="00833D29">
      <w:pPr>
        <w:tabs>
          <w:tab w:val="left" w:pos="993"/>
        </w:tabs>
        <w:ind w:firstLine="709"/>
        <w:jc w:val="both"/>
        <w:rPr>
          <w:lang w:eastAsia="ar-SA"/>
        </w:rPr>
      </w:pPr>
      <w:r w:rsidRPr="004E5A17">
        <w:rPr>
          <w:lang w:eastAsia="ar-SA"/>
        </w:rPr>
        <w:t xml:space="preserve">В случае устранения недостатков или замены </w:t>
      </w:r>
      <w:r w:rsidR="00F31390">
        <w:rPr>
          <w:iCs/>
          <w:lang w:eastAsia="ar-SA"/>
        </w:rPr>
        <w:t xml:space="preserve">Серверного оборудования и Оборудования </w:t>
      </w:r>
      <w:r w:rsidR="00F31390" w:rsidRPr="002E6E60">
        <w:rPr>
          <w:b/>
          <w:iCs/>
          <w:lang w:eastAsia="ar-SA"/>
        </w:rPr>
        <w:t>АТС</w:t>
      </w:r>
      <w:r w:rsidR="00742330">
        <w:rPr>
          <w:b/>
          <w:iCs/>
          <w:lang w:eastAsia="ar-SA"/>
        </w:rPr>
        <w:t xml:space="preserve"> </w:t>
      </w:r>
      <w:r w:rsidRPr="004E5A17">
        <w:rPr>
          <w:lang w:eastAsia="ar-SA"/>
        </w:rPr>
        <w:t xml:space="preserve">ненадлежащего качества или его частей, гарантийный срок продлевается на период времени, в течение которого Покупатель не мог использовать </w:t>
      </w:r>
      <w:r w:rsidR="00F31390">
        <w:rPr>
          <w:lang w:eastAsia="ar-SA"/>
        </w:rPr>
        <w:t>соответствующее о</w:t>
      </w:r>
      <w:r w:rsidRPr="004E5A17">
        <w:rPr>
          <w:lang w:eastAsia="ar-SA"/>
        </w:rPr>
        <w:t>борудование.</w:t>
      </w:r>
    </w:p>
    <w:p w:rsidR="00F04A41" w:rsidRPr="004E5A17" w:rsidRDefault="00F04A41" w:rsidP="00833D29">
      <w:pPr>
        <w:tabs>
          <w:tab w:val="left" w:pos="993"/>
        </w:tabs>
        <w:ind w:firstLine="709"/>
        <w:jc w:val="both"/>
        <w:rPr>
          <w:lang w:eastAsia="ar-SA"/>
        </w:rPr>
      </w:pPr>
      <w:r w:rsidRPr="004E5A17">
        <w:rPr>
          <w:lang w:eastAsia="ar-SA"/>
        </w:rPr>
        <w:t>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rsidR="00F04A41" w:rsidRPr="004E5A17" w:rsidRDefault="00F04A41" w:rsidP="00833D29">
      <w:pPr>
        <w:tabs>
          <w:tab w:val="left" w:pos="993"/>
        </w:tabs>
        <w:ind w:firstLine="709"/>
        <w:jc w:val="both"/>
        <w:rPr>
          <w:b/>
          <w:lang w:eastAsia="ar-SA"/>
        </w:rPr>
      </w:pPr>
    </w:p>
    <w:p w:rsidR="00F04A41" w:rsidRPr="004E5A17" w:rsidRDefault="00F04A41" w:rsidP="00833D29">
      <w:pPr>
        <w:tabs>
          <w:tab w:val="left" w:pos="993"/>
        </w:tabs>
        <w:ind w:firstLine="709"/>
        <w:jc w:val="both"/>
        <w:rPr>
          <w:b/>
          <w:lang w:eastAsia="ar-SA"/>
        </w:rPr>
      </w:pPr>
      <w:r w:rsidRPr="004E5A17">
        <w:rPr>
          <w:b/>
          <w:lang w:eastAsia="ar-SA"/>
        </w:rPr>
        <w:t>4.8</w:t>
      </w:r>
      <w:r w:rsidRPr="004E5A17">
        <w:rPr>
          <w:b/>
          <w:lang w:eastAsia="ar-SA"/>
        </w:rPr>
        <w:tab/>
        <w:t>Начальная (максимальная) цена договора</w:t>
      </w:r>
    </w:p>
    <w:p w:rsidR="00F31390" w:rsidRDefault="00F04A41" w:rsidP="00833D29">
      <w:pPr>
        <w:tabs>
          <w:tab w:val="left" w:pos="993"/>
        </w:tabs>
        <w:ind w:firstLine="709"/>
        <w:jc w:val="both"/>
        <w:rPr>
          <w:bCs/>
          <w:lang w:eastAsia="ar-SA"/>
        </w:rPr>
      </w:pPr>
      <w:r w:rsidRPr="004E5A17">
        <w:rPr>
          <w:bCs/>
          <w:lang w:eastAsia="ar-SA"/>
        </w:rPr>
        <w:t xml:space="preserve">Начальная (максимальная) цена договора </w:t>
      </w:r>
      <w:r w:rsidR="00F31390" w:rsidRPr="004E5A17">
        <w:rPr>
          <w:bCs/>
          <w:lang w:eastAsia="ar-SA"/>
        </w:rPr>
        <w:t>составляет</w:t>
      </w:r>
      <w:r w:rsidR="00F31390">
        <w:rPr>
          <w:bCs/>
          <w:lang w:eastAsia="ar-SA"/>
        </w:rPr>
        <w:t>:</w:t>
      </w:r>
    </w:p>
    <w:p w:rsidR="00F31390" w:rsidRDefault="00F04A41" w:rsidP="00833D29">
      <w:pPr>
        <w:tabs>
          <w:tab w:val="left" w:pos="993"/>
        </w:tabs>
        <w:ind w:firstLine="709"/>
        <w:jc w:val="both"/>
        <w:rPr>
          <w:bCs/>
          <w:lang w:eastAsia="ar-SA"/>
        </w:rPr>
      </w:pPr>
      <w:r w:rsidRPr="004E5A17">
        <w:rPr>
          <w:bCs/>
          <w:lang w:eastAsia="ar-SA"/>
        </w:rPr>
        <w:t xml:space="preserve">по лоту № 1 </w:t>
      </w:r>
      <w:r w:rsidR="003E6D63">
        <w:rPr>
          <w:bCs/>
          <w:lang w:eastAsia="ar-SA"/>
        </w:rPr>
        <w:t xml:space="preserve">- </w:t>
      </w:r>
      <w:r w:rsidRPr="004E5A17">
        <w:rPr>
          <w:b/>
          <w:bCs/>
          <w:lang w:eastAsia="ar-SA"/>
        </w:rPr>
        <w:t>30 000 000</w:t>
      </w:r>
      <w:r w:rsidRPr="004E5A17">
        <w:rPr>
          <w:bCs/>
          <w:lang w:eastAsia="ar-SA"/>
        </w:rPr>
        <w:t>,</w:t>
      </w:r>
      <w:r w:rsidRPr="004E5A17">
        <w:rPr>
          <w:b/>
          <w:bCs/>
          <w:lang w:eastAsia="ar-SA"/>
        </w:rPr>
        <w:t xml:space="preserve">00 </w:t>
      </w:r>
      <w:r w:rsidRPr="004E5A17">
        <w:rPr>
          <w:bCs/>
          <w:lang w:eastAsia="ar-SA"/>
        </w:rPr>
        <w:t>рублей</w:t>
      </w:r>
      <w:r w:rsidRPr="004E5A17">
        <w:rPr>
          <w:b/>
          <w:bCs/>
          <w:lang w:eastAsia="ar-SA"/>
        </w:rPr>
        <w:t xml:space="preserve"> </w:t>
      </w:r>
      <w:r w:rsidRPr="004E5A17">
        <w:rPr>
          <w:bCs/>
          <w:lang w:eastAsia="ar-SA"/>
        </w:rPr>
        <w:t>(тридцать миллионов рублей 00 копеек</w:t>
      </w:r>
      <w:r w:rsidR="004A2E24" w:rsidRPr="004E5A17">
        <w:rPr>
          <w:bCs/>
          <w:lang w:eastAsia="ar-SA"/>
        </w:rPr>
        <w:t>)</w:t>
      </w:r>
      <w:r w:rsidRPr="004E5A17">
        <w:rPr>
          <w:bCs/>
          <w:lang w:eastAsia="ar-SA"/>
        </w:rPr>
        <w:t>,</w:t>
      </w:r>
    </w:p>
    <w:p w:rsidR="00F04A41" w:rsidRPr="004E5A17" w:rsidRDefault="00F04A41" w:rsidP="00833D29">
      <w:pPr>
        <w:tabs>
          <w:tab w:val="left" w:pos="993"/>
        </w:tabs>
        <w:ind w:firstLine="709"/>
        <w:jc w:val="both"/>
        <w:rPr>
          <w:bCs/>
          <w:lang w:eastAsia="ar-SA"/>
        </w:rPr>
      </w:pPr>
      <w:r w:rsidRPr="004E5A17">
        <w:rPr>
          <w:bCs/>
          <w:lang w:eastAsia="ar-SA"/>
        </w:rPr>
        <w:t xml:space="preserve">по лоту №2 -  </w:t>
      </w:r>
      <w:r w:rsidRPr="004E5A17">
        <w:rPr>
          <w:b/>
          <w:bCs/>
          <w:lang w:eastAsia="ar-SA"/>
        </w:rPr>
        <w:t>7 000 000</w:t>
      </w:r>
      <w:r w:rsidRPr="004E5A17">
        <w:rPr>
          <w:bCs/>
          <w:lang w:eastAsia="ar-SA"/>
        </w:rPr>
        <w:t>,</w:t>
      </w:r>
      <w:r w:rsidRPr="004E5A17">
        <w:rPr>
          <w:b/>
          <w:bCs/>
          <w:lang w:eastAsia="ar-SA"/>
        </w:rPr>
        <w:t xml:space="preserve">00 </w:t>
      </w:r>
      <w:r w:rsidRPr="004E5A17">
        <w:rPr>
          <w:bCs/>
          <w:lang w:eastAsia="ar-SA"/>
        </w:rPr>
        <w:t>рублей</w:t>
      </w:r>
      <w:r w:rsidRPr="004E5A17">
        <w:rPr>
          <w:b/>
          <w:bCs/>
          <w:lang w:eastAsia="ar-SA"/>
        </w:rPr>
        <w:t xml:space="preserve"> </w:t>
      </w:r>
      <w:r w:rsidRPr="004E5A17">
        <w:rPr>
          <w:bCs/>
          <w:lang w:eastAsia="ar-SA"/>
        </w:rPr>
        <w:t>(семь миллионов рублей 00 копеек</w:t>
      </w:r>
      <w:r w:rsidR="004A2E24" w:rsidRPr="004E5A17">
        <w:rPr>
          <w:bCs/>
          <w:lang w:eastAsia="ar-SA"/>
        </w:rPr>
        <w:t>)</w:t>
      </w:r>
      <w:r w:rsidRPr="004E5A17">
        <w:rPr>
          <w:bCs/>
          <w:lang w:eastAsia="ar-SA"/>
        </w:rPr>
        <w:t>.</w:t>
      </w:r>
    </w:p>
    <w:p w:rsidR="00F04A41" w:rsidRPr="004E5A17" w:rsidRDefault="00F04A41" w:rsidP="00833D29">
      <w:pPr>
        <w:tabs>
          <w:tab w:val="left" w:pos="993"/>
        </w:tabs>
        <w:suppressAutoHyphens/>
        <w:ind w:firstLine="709"/>
        <w:jc w:val="both"/>
        <w:rPr>
          <w:lang w:eastAsia="ar-SA"/>
        </w:rPr>
      </w:pPr>
    </w:p>
    <w:p w:rsidR="00F04A41" w:rsidRPr="004E5A17" w:rsidRDefault="00F04A41" w:rsidP="00833D29">
      <w:pPr>
        <w:tabs>
          <w:tab w:val="left" w:pos="993"/>
        </w:tabs>
        <w:suppressAutoHyphens/>
        <w:ind w:firstLine="709"/>
        <w:jc w:val="both"/>
        <w:rPr>
          <w:bCs/>
          <w:lang w:eastAsia="ar-SA"/>
        </w:rPr>
      </w:pPr>
      <w:r w:rsidRPr="004E5A17">
        <w:rPr>
          <w:bCs/>
          <w:lang w:eastAsia="ar-SA"/>
        </w:rPr>
        <w:t xml:space="preserve">Все цены и суммы в предложении Поставщика должны быть конечными с учетом всех возможных расходов Поставщика, в том числе стоимости транспортных расходов по доставке </w:t>
      </w:r>
      <w:r w:rsidR="00F31390">
        <w:rPr>
          <w:bCs/>
          <w:lang w:eastAsia="ar-SA"/>
        </w:rPr>
        <w:t>О</w:t>
      </w:r>
      <w:r w:rsidRPr="004E5A17">
        <w:rPr>
          <w:bCs/>
          <w:lang w:eastAsia="ar-SA"/>
        </w:rPr>
        <w:t xml:space="preserve">борудования Заказчику и его разгрузке, стоимости выполнения </w:t>
      </w:r>
      <w:proofErr w:type="spellStart"/>
      <w:r w:rsidRPr="004E5A17">
        <w:rPr>
          <w:bCs/>
          <w:lang w:eastAsia="ar-SA"/>
        </w:rPr>
        <w:t>пуско</w:t>
      </w:r>
      <w:r w:rsidR="00F20DAA">
        <w:rPr>
          <w:bCs/>
          <w:lang w:eastAsia="ar-SA"/>
        </w:rPr>
        <w:t>-</w:t>
      </w:r>
      <w:r w:rsidRPr="004E5A17">
        <w:rPr>
          <w:bCs/>
          <w:lang w:eastAsia="ar-SA"/>
        </w:rPr>
        <w:t>налодочных</w:t>
      </w:r>
      <w:proofErr w:type="spellEnd"/>
      <w:r w:rsidRPr="004E5A17">
        <w:rPr>
          <w:bCs/>
          <w:lang w:eastAsia="ar-SA"/>
        </w:rPr>
        <w:t xml:space="preserve"> работ, расходов на страхование, уплату таможенных пошлин, налогов и других обязательных </w:t>
      </w:r>
      <w:r w:rsidRPr="004E5A17">
        <w:rPr>
          <w:bCs/>
          <w:lang w:eastAsia="ar-SA"/>
        </w:rPr>
        <w:lastRenderedPageBreak/>
        <w:t>платежей, кроме НДС. НДС начисляется в соответствии с законодательством Российской Федерации.</w:t>
      </w:r>
    </w:p>
    <w:p w:rsidR="00F04A41" w:rsidRPr="004E5A17" w:rsidRDefault="00F04A41" w:rsidP="00833D29">
      <w:pPr>
        <w:tabs>
          <w:tab w:val="left" w:pos="993"/>
        </w:tabs>
        <w:ind w:firstLine="709"/>
        <w:jc w:val="both"/>
        <w:rPr>
          <w:b/>
          <w:lang w:eastAsia="ar-SA"/>
        </w:rPr>
      </w:pPr>
    </w:p>
    <w:p w:rsidR="00F04A41" w:rsidRPr="004E5A17" w:rsidRDefault="00F04A41" w:rsidP="00833D29">
      <w:pPr>
        <w:tabs>
          <w:tab w:val="left" w:pos="993"/>
        </w:tabs>
        <w:ind w:firstLine="709"/>
        <w:jc w:val="both"/>
        <w:rPr>
          <w:b/>
          <w:lang w:eastAsia="ar-SA"/>
        </w:rPr>
      </w:pPr>
      <w:r w:rsidRPr="004E5A17">
        <w:rPr>
          <w:b/>
          <w:lang w:eastAsia="ar-SA"/>
        </w:rPr>
        <w:t>4.9.</w:t>
      </w:r>
      <w:r w:rsidRPr="004E5A17">
        <w:rPr>
          <w:b/>
          <w:lang w:eastAsia="ar-SA"/>
        </w:rPr>
        <w:tab/>
        <w:t>Условия оплаты по лоту № 1 и 2</w:t>
      </w:r>
    </w:p>
    <w:p w:rsidR="00F04A41" w:rsidRPr="004E5A17" w:rsidRDefault="00F04A41" w:rsidP="00833D29">
      <w:pPr>
        <w:tabs>
          <w:tab w:val="left" w:pos="993"/>
        </w:tabs>
        <w:ind w:firstLine="709"/>
        <w:jc w:val="both"/>
        <w:rPr>
          <w:lang w:eastAsia="ar-SA"/>
        </w:rPr>
      </w:pPr>
      <w:r w:rsidRPr="004E5A17">
        <w:rPr>
          <w:lang w:eastAsia="ar-SA"/>
        </w:rPr>
        <w:t xml:space="preserve">Оплата поставки </w:t>
      </w:r>
      <w:r w:rsidR="00ED4EEE">
        <w:rPr>
          <w:iCs/>
          <w:lang w:eastAsia="ar-SA"/>
        </w:rPr>
        <w:t>Серверного оборудования и Оборудования АТС</w:t>
      </w:r>
      <w:r w:rsidRPr="004E5A17">
        <w:rPr>
          <w:lang w:eastAsia="ar-SA"/>
        </w:rPr>
        <w:t xml:space="preserve"> и выполнения пуско</w:t>
      </w:r>
      <w:r w:rsidR="00F20DAA">
        <w:rPr>
          <w:lang w:eastAsia="ar-SA"/>
        </w:rPr>
        <w:t>-</w:t>
      </w:r>
      <w:r w:rsidRPr="004E5A17">
        <w:rPr>
          <w:lang w:eastAsia="ar-SA"/>
        </w:rPr>
        <w:t>наладочных работ поставляемого оборудования производится Заказчиком в размере 100% (ста) процентов общей цены Договора на основании счета в течение 30 (тридцати) календарных дней после подписания Сторонами акта сдачи-приемки выполненных Работ, на основании счета Поставщика.</w:t>
      </w:r>
    </w:p>
    <w:p w:rsidR="00F04A41" w:rsidRPr="004E5A17" w:rsidRDefault="00F04A41" w:rsidP="00833D29">
      <w:pPr>
        <w:tabs>
          <w:tab w:val="left" w:pos="993"/>
        </w:tabs>
        <w:ind w:firstLine="709"/>
        <w:jc w:val="both"/>
        <w:rPr>
          <w:lang w:eastAsia="ar-SA"/>
        </w:rPr>
      </w:pPr>
      <w:r w:rsidRPr="004E5A17">
        <w:rPr>
          <w:lang w:eastAsia="ar-SA"/>
        </w:rPr>
        <w:t xml:space="preserve">Может быть предусмотрен авансовый платеж, который не должен превышать 30% (Тридцать) процентов от общей стоимости поставляемого </w:t>
      </w:r>
      <w:r w:rsidR="00ED4EEE">
        <w:rPr>
          <w:lang w:eastAsia="ar-SA"/>
        </w:rPr>
        <w:t>о</w:t>
      </w:r>
      <w:r w:rsidRPr="004E5A17">
        <w:rPr>
          <w:lang w:eastAsia="ar-SA"/>
        </w:rPr>
        <w:t>борудования.</w:t>
      </w:r>
    </w:p>
    <w:p w:rsidR="00F04A41" w:rsidRPr="004E5A17" w:rsidRDefault="00F04A41" w:rsidP="00833D29">
      <w:pPr>
        <w:tabs>
          <w:tab w:val="left" w:pos="993"/>
        </w:tabs>
        <w:ind w:firstLine="709"/>
        <w:jc w:val="both"/>
        <w:rPr>
          <w:lang w:eastAsia="ar-SA"/>
        </w:rPr>
      </w:pPr>
      <w:r w:rsidRPr="004E5A17">
        <w:rPr>
          <w:lang w:eastAsia="ar-SA"/>
        </w:rPr>
        <w:t>В случае авансового платежа оплата производится Заказчиком в следующем порядке:</w:t>
      </w:r>
    </w:p>
    <w:p w:rsidR="00F04A41" w:rsidRPr="004E5A17" w:rsidRDefault="00F04A41" w:rsidP="00833D29">
      <w:pPr>
        <w:tabs>
          <w:tab w:val="left" w:pos="993"/>
        </w:tabs>
        <w:ind w:firstLine="709"/>
        <w:jc w:val="both"/>
        <w:rPr>
          <w:lang w:eastAsia="ar-SA"/>
        </w:rPr>
      </w:pPr>
      <w:r w:rsidRPr="004E5A17">
        <w:rPr>
          <w:lang w:eastAsia="ar-SA"/>
        </w:rPr>
        <w:t xml:space="preserve">- аванс в размере не более 30% (Тридцати) процентов от цены поставляемого Оборудования – в течение 5 (пяти) банковских дней </w:t>
      </w:r>
      <w:proofErr w:type="gramStart"/>
      <w:r w:rsidRPr="004E5A17">
        <w:rPr>
          <w:lang w:eastAsia="ar-SA"/>
        </w:rPr>
        <w:t>с даты подписания</w:t>
      </w:r>
      <w:proofErr w:type="gramEnd"/>
      <w:r w:rsidRPr="004E5A17">
        <w:rPr>
          <w:lang w:eastAsia="ar-SA"/>
        </w:rPr>
        <w:t xml:space="preserve"> Сторонами Договора;</w:t>
      </w:r>
    </w:p>
    <w:p w:rsidR="00F04A41" w:rsidRPr="004E5A17" w:rsidRDefault="00F04A41" w:rsidP="00833D29">
      <w:pPr>
        <w:tabs>
          <w:tab w:val="left" w:pos="993"/>
        </w:tabs>
        <w:ind w:firstLine="709"/>
        <w:jc w:val="both"/>
        <w:rPr>
          <w:lang w:eastAsia="ar-SA"/>
        </w:rPr>
      </w:pPr>
      <w:r w:rsidRPr="004E5A17">
        <w:rPr>
          <w:lang w:eastAsia="ar-SA"/>
        </w:rPr>
        <w:t>- окончательный расчет в размере не менее 70% (Семидесяти) процентов от цены поставляемого Оборудования и 100 % (Ста) процентов стоимости Работ – в течение 30 (Тридцати) календарных дней с даты подписания Сторонами Акта сдачи-приемки выполненных Работ</w:t>
      </w:r>
      <w:proofErr w:type="gramStart"/>
      <w:r w:rsidRPr="004E5A17">
        <w:rPr>
          <w:lang w:eastAsia="ar-SA"/>
        </w:rPr>
        <w:t>.</w:t>
      </w:r>
      <w:r w:rsidR="004E5A17">
        <w:rPr>
          <w:lang w:eastAsia="ar-SA"/>
        </w:rPr>
        <w:t>».</w:t>
      </w:r>
      <w:proofErr w:type="gramEnd"/>
    </w:p>
    <w:p w:rsidR="00F04A41" w:rsidRPr="004E5A17" w:rsidRDefault="00F04A41" w:rsidP="00833D29">
      <w:pPr>
        <w:tabs>
          <w:tab w:val="left" w:pos="993"/>
        </w:tabs>
        <w:ind w:firstLine="709"/>
        <w:jc w:val="both"/>
        <w:rPr>
          <w:b/>
          <w:lang w:eastAsia="ar-SA"/>
        </w:rPr>
      </w:pPr>
    </w:p>
    <w:p w:rsidR="004E5A17" w:rsidRPr="00306C5F" w:rsidRDefault="004E5A17" w:rsidP="00306C5F">
      <w:pPr>
        <w:pStyle w:val="a5"/>
        <w:numPr>
          <w:ilvl w:val="0"/>
          <w:numId w:val="45"/>
        </w:numPr>
        <w:tabs>
          <w:tab w:val="left" w:pos="567"/>
          <w:tab w:val="left" w:pos="1134"/>
        </w:tabs>
        <w:ind w:left="0" w:firstLine="709"/>
        <w:jc w:val="both"/>
        <w:rPr>
          <w:rFonts w:ascii="Times New Roman" w:hAnsi="Times New Roman"/>
          <w:b/>
          <w:sz w:val="24"/>
          <w:szCs w:val="24"/>
          <w:u w:val="single"/>
        </w:rPr>
      </w:pPr>
      <w:r w:rsidRPr="00306C5F">
        <w:rPr>
          <w:rFonts w:ascii="Times New Roman" w:hAnsi="Times New Roman"/>
          <w:b/>
          <w:sz w:val="24"/>
          <w:szCs w:val="24"/>
          <w:u w:val="single"/>
        </w:rPr>
        <w:t>Пункты 5, 6, 8, 10, 12</w:t>
      </w:r>
      <w:r w:rsidR="00464968" w:rsidRPr="00306C5F">
        <w:rPr>
          <w:rFonts w:ascii="Times New Roman" w:hAnsi="Times New Roman"/>
          <w:b/>
          <w:sz w:val="24"/>
          <w:szCs w:val="24"/>
          <w:u w:val="single"/>
        </w:rPr>
        <w:t>,</w:t>
      </w:r>
      <w:r w:rsidRPr="00306C5F">
        <w:rPr>
          <w:rFonts w:ascii="Times New Roman" w:hAnsi="Times New Roman"/>
          <w:b/>
          <w:sz w:val="24"/>
          <w:szCs w:val="24"/>
          <w:u w:val="single"/>
        </w:rPr>
        <w:t xml:space="preserve"> 17</w:t>
      </w:r>
      <w:r w:rsidR="00464968" w:rsidRPr="00306C5F">
        <w:rPr>
          <w:rFonts w:ascii="Times New Roman" w:hAnsi="Times New Roman"/>
          <w:b/>
          <w:sz w:val="24"/>
          <w:szCs w:val="24"/>
          <w:u w:val="single"/>
        </w:rPr>
        <w:t xml:space="preserve"> и 19</w:t>
      </w:r>
      <w:r w:rsidRPr="00306C5F">
        <w:rPr>
          <w:rFonts w:ascii="Times New Roman" w:hAnsi="Times New Roman"/>
          <w:b/>
          <w:sz w:val="24"/>
          <w:szCs w:val="24"/>
          <w:u w:val="single"/>
        </w:rPr>
        <w:t xml:space="preserve"> раздела 5 Информационная карта</w:t>
      </w:r>
      <w:r w:rsidR="000103C8">
        <w:rPr>
          <w:rFonts w:ascii="Times New Roman" w:hAnsi="Times New Roman"/>
          <w:b/>
          <w:sz w:val="24"/>
          <w:szCs w:val="24"/>
          <w:u w:val="single"/>
        </w:rPr>
        <w:t xml:space="preserve"> </w:t>
      </w:r>
      <w:r w:rsidRPr="00306C5F">
        <w:rPr>
          <w:rFonts w:ascii="Times New Roman" w:hAnsi="Times New Roman"/>
          <w:b/>
          <w:sz w:val="24"/>
          <w:szCs w:val="24"/>
          <w:u w:val="single"/>
        </w:rPr>
        <w:t>документации о закупке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387"/>
        <w:gridCol w:w="1381"/>
      </w:tblGrid>
      <w:tr w:rsidR="004E5A17" w:rsidRPr="00F86FAA" w:rsidTr="003A6735">
        <w:tc>
          <w:tcPr>
            <w:tcW w:w="534" w:type="dxa"/>
            <w:vAlign w:val="center"/>
          </w:tcPr>
          <w:p w:rsidR="004E5A17" w:rsidRPr="00F86FAA" w:rsidRDefault="00464968" w:rsidP="003A6735">
            <w:pPr>
              <w:pStyle w:val="Default"/>
              <w:jc w:val="center"/>
              <w:rPr>
                <w:b/>
                <w:color w:val="auto"/>
              </w:rPr>
            </w:pPr>
            <w:r>
              <w:rPr>
                <w:b/>
                <w:color w:val="auto"/>
              </w:rPr>
              <w:t>«</w:t>
            </w:r>
            <w:r w:rsidR="004E5A17" w:rsidRPr="00F86FAA">
              <w:rPr>
                <w:b/>
                <w:color w:val="auto"/>
              </w:rPr>
              <w:t xml:space="preserve">№ </w:t>
            </w:r>
            <w:proofErr w:type="gramStart"/>
            <w:r w:rsidR="004E5A17" w:rsidRPr="00F86FAA">
              <w:rPr>
                <w:b/>
                <w:color w:val="auto"/>
              </w:rPr>
              <w:t>п</w:t>
            </w:r>
            <w:proofErr w:type="gramEnd"/>
            <w:r w:rsidR="004E5A17" w:rsidRPr="00F86FAA">
              <w:rPr>
                <w:b/>
                <w:color w:val="auto"/>
              </w:rPr>
              <w:t>/п</w:t>
            </w:r>
          </w:p>
          <w:p w:rsidR="004E5A17" w:rsidRPr="00F86FAA" w:rsidRDefault="004E5A17" w:rsidP="003A6735">
            <w:pPr>
              <w:pStyle w:val="11"/>
              <w:ind w:firstLine="0"/>
              <w:jc w:val="center"/>
              <w:rPr>
                <w:b/>
                <w:sz w:val="24"/>
                <w:szCs w:val="24"/>
              </w:rPr>
            </w:pPr>
          </w:p>
        </w:tc>
        <w:tc>
          <w:tcPr>
            <w:tcW w:w="2551" w:type="dxa"/>
            <w:vAlign w:val="center"/>
          </w:tcPr>
          <w:p w:rsidR="004E5A17" w:rsidRPr="00F86FAA" w:rsidRDefault="004E5A17" w:rsidP="003A6735">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4E5A17" w:rsidRPr="00F86FAA" w:rsidRDefault="004E5A17" w:rsidP="003A6735">
            <w:pPr>
              <w:pStyle w:val="Default"/>
              <w:jc w:val="center"/>
              <w:rPr>
                <w:b/>
                <w:color w:val="auto"/>
              </w:rPr>
            </w:pPr>
            <w:r w:rsidRPr="00F86FAA">
              <w:rPr>
                <w:b/>
                <w:color w:val="auto"/>
              </w:rPr>
              <w:t>Содержание</w:t>
            </w:r>
            <w:r w:rsidRPr="00F86FAA">
              <w:rPr>
                <w:i/>
                <w:color w:val="auto"/>
              </w:rPr>
              <w:t xml:space="preserve"> </w:t>
            </w:r>
          </w:p>
        </w:tc>
      </w:tr>
      <w:tr w:rsidR="004E5A17" w:rsidRPr="00F86FAA" w:rsidTr="003A6735">
        <w:tc>
          <w:tcPr>
            <w:tcW w:w="534" w:type="dxa"/>
          </w:tcPr>
          <w:p w:rsidR="004E5A17" w:rsidRPr="00F86FAA" w:rsidRDefault="004E5A17" w:rsidP="003A6735">
            <w:pPr>
              <w:pStyle w:val="11"/>
              <w:ind w:firstLine="0"/>
              <w:rPr>
                <w:b/>
                <w:sz w:val="24"/>
                <w:szCs w:val="24"/>
              </w:rPr>
            </w:pPr>
            <w:r w:rsidRPr="00F86FAA">
              <w:rPr>
                <w:b/>
                <w:sz w:val="24"/>
                <w:szCs w:val="24"/>
              </w:rPr>
              <w:t>5.</w:t>
            </w:r>
          </w:p>
        </w:tc>
        <w:tc>
          <w:tcPr>
            <w:tcW w:w="2551" w:type="dxa"/>
          </w:tcPr>
          <w:p w:rsidR="004E5A17" w:rsidRPr="00F86FAA" w:rsidRDefault="004E5A17" w:rsidP="003A6735">
            <w:pPr>
              <w:pStyle w:val="Default"/>
              <w:rPr>
                <w:b/>
                <w:color w:val="auto"/>
              </w:rPr>
            </w:pPr>
            <w:r w:rsidRPr="00F86FAA">
              <w:rPr>
                <w:b/>
                <w:color w:val="auto"/>
              </w:rPr>
              <w:t>Начальная (максимальная) цена договора/ цена лота</w:t>
            </w:r>
          </w:p>
        </w:tc>
        <w:tc>
          <w:tcPr>
            <w:tcW w:w="6768" w:type="dxa"/>
            <w:gridSpan w:val="2"/>
          </w:tcPr>
          <w:p w:rsidR="004E5A17" w:rsidRPr="00773573" w:rsidRDefault="004E5A17" w:rsidP="004E5A17">
            <w:pPr>
              <w:pStyle w:val="a5"/>
              <w:tabs>
                <w:tab w:val="left" w:pos="1134"/>
              </w:tabs>
              <w:suppressAutoHyphens/>
              <w:spacing w:after="0" w:line="240" w:lineRule="auto"/>
              <w:ind w:left="0" w:firstLine="709"/>
              <w:contextualSpacing w:val="0"/>
              <w:jc w:val="both"/>
              <w:rPr>
                <w:rFonts w:ascii="Times New Roman" w:eastAsia="Arial" w:hAnsi="Times New Roman"/>
                <w:sz w:val="24"/>
                <w:szCs w:val="24"/>
                <w:lang w:eastAsia="ar-SA"/>
              </w:rPr>
            </w:pPr>
            <w:proofErr w:type="gramStart"/>
            <w:r w:rsidRPr="00773573">
              <w:rPr>
                <w:rFonts w:ascii="Times New Roman" w:eastAsia="Arial" w:hAnsi="Times New Roman"/>
                <w:sz w:val="24"/>
                <w:szCs w:val="24"/>
                <w:lang w:eastAsia="ar-SA"/>
              </w:rPr>
              <w:t xml:space="preserve">Начальная (максимальная) цена договора по Лоту №1 составляет </w:t>
            </w:r>
            <w:r w:rsidRPr="00773573">
              <w:rPr>
                <w:rFonts w:ascii="Times New Roman" w:eastAsia="Arial" w:hAnsi="Times New Roman"/>
                <w:b/>
                <w:sz w:val="24"/>
                <w:szCs w:val="24"/>
                <w:lang w:eastAsia="ar-SA"/>
              </w:rPr>
              <w:t>30 000 000,00 рублей</w:t>
            </w:r>
            <w:r w:rsidRPr="00773573">
              <w:rPr>
                <w:rFonts w:ascii="Times New Roman" w:eastAsia="Arial" w:hAnsi="Times New Roman"/>
                <w:sz w:val="24"/>
                <w:szCs w:val="24"/>
                <w:lang w:eastAsia="ar-SA"/>
              </w:rPr>
              <w:t xml:space="preserve"> (тридцать  миллионов рублей 00 копеек) с учетом всех возможных расходов Поставщика, в том числе стоимости транспортных расходов по доставке оборудования Заказчику и его разгрузке, стоимости выполнения </w:t>
            </w:r>
            <w:proofErr w:type="spellStart"/>
            <w:r w:rsidRPr="00773573">
              <w:rPr>
                <w:rFonts w:ascii="Times New Roman" w:eastAsia="Arial" w:hAnsi="Times New Roman"/>
                <w:sz w:val="24"/>
                <w:szCs w:val="24"/>
                <w:lang w:eastAsia="ar-SA"/>
              </w:rPr>
              <w:t>пуско</w:t>
            </w:r>
            <w:r w:rsidR="00F20DAA">
              <w:rPr>
                <w:rFonts w:ascii="Times New Roman" w:eastAsia="Arial" w:hAnsi="Times New Roman"/>
                <w:sz w:val="24"/>
                <w:szCs w:val="24"/>
                <w:lang w:eastAsia="ar-SA"/>
              </w:rPr>
              <w:t>-</w:t>
            </w:r>
            <w:r w:rsidRPr="00773573">
              <w:rPr>
                <w:rFonts w:ascii="Times New Roman" w:eastAsia="Arial" w:hAnsi="Times New Roman"/>
                <w:sz w:val="24"/>
                <w:szCs w:val="24"/>
                <w:lang w:eastAsia="ar-SA"/>
              </w:rPr>
              <w:t>налодочных</w:t>
            </w:r>
            <w:proofErr w:type="spellEnd"/>
            <w:r w:rsidRPr="00773573">
              <w:rPr>
                <w:rFonts w:ascii="Times New Roman" w:eastAsia="Arial" w:hAnsi="Times New Roman"/>
                <w:sz w:val="24"/>
                <w:szCs w:val="24"/>
                <w:lang w:eastAsia="ar-SA"/>
              </w:rPr>
              <w:t xml:space="preserve"> работ поставляемого оборудования, расходов на страхование, уплату таможенных пошлин, налогов и других обязательных платежей, кроме НДС.</w:t>
            </w:r>
            <w:proofErr w:type="gramEnd"/>
            <w:r w:rsidRPr="00773573">
              <w:rPr>
                <w:rFonts w:ascii="Times New Roman" w:eastAsia="Arial" w:hAnsi="Times New Roman"/>
                <w:sz w:val="24"/>
                <w:szCs w:val="24"/>
                <w:lang w:eastAsia="ar-SA"/>
              </w:rPr>
              <w:t xml:space="preserve"> НДС начисляется в соответствии с законодательством Российской Федерации.</w:t>
            </w:r>
          </w:p>
          <w:p w:rsidR="004E5A17" w:rsidRPr="00F3224D" w:rsidRDefault="004E5A17" w:rsidP="004E5A17">
            <w:pPr>
              <w:pStyle w:val="a5"/>
              <w:tabs>
                <w:tab w:val="left" w:pos="567"/>
                <w:tab w:val="left" w:pos="1134"/>
              </w:tabs>
              <w:spacing w:after="0" w:line="240" w:lineRule="auto"/>
              <w:ind w:left="0" w:firstLine="709"/>
              <w:contextualSpacing w:val="0"/>
              <w:jc w:val="both"/>
              <w:rPr>
                <w:rFonts w:ascii="Times New Roman" w:eastAsia="Arial" w:hAnsi="Times New Roman"/>
                <w:sz w:val="24"/>
                <w:szCs w:val="24"/>
                <w:lang w:eastAsia="ar-SA"/>
              </w:rPr>
            </w:pPr>
            <w:proofErr w:type="gramStart"/>
            <w:r w:rsidRPr="00773573">
              <w:rPr>
                <w:rFonts w:ascii="Times New Roman" w:eastAsia="Arial" w:hAnsi="Times New Roman"/>
                <w:sz w:val="24"/>
                <w:szCs w:val="24"/>
                <w:lang w:eastAsia="ar-SA"/>
              </w:rPr>
              <w:t xml:space="preserve">Начальная (максимальная) цена договора по Лоту №2 составляет </w:t>
            </w:r>
            <w:r w:rsidRPr="00773573">
              <w:rPr>
                <w:rFonts w:ascii="Times New Roman" w:eastAsia="Arial" w:hAnsi="Times New Roman"/>
                <w:b/>
                <w:sz w:val="24"/>
                <w:szCs w:val="24"/>
                <w:lang w:eastAsia="ar-SA"/>
              </w:rPr>
              <w:t xml:space="preserve">7 000 000,00 </w:t>
            </w:r>
            <w:r w:rsidRPr="00773573">
              <w:rPr>
                <w:rFonts w:ascii="Times New Roman" w:eastAsia="Arial" w:hAnsi="Times New Roman"/>
                <w:sz w:val="24"/>
                <w:szCs w:val="24"/>
                <w:lang w:eastAsia="ar-SA"/>
              </w:rPr>
              <w:t xml:space="preserve">рублей (семь миллионов рублей 00 копеек) с учетом всех возможных расходов Поставщика, в том числе стоимости транспортных расходов по доставке оборудования Заказчику и его разгрузке, стоимости выполнения </w:t>
            </w:r>
            <w:proofErr w:type="spellStart"/>
            <w:r w:rsidRPr="00773573">
              <w:rPr>
                <w:rFonts w:ascii="Times New Roman" w:eastAsia="Arial" w:hAnsi="Times New Roman"/>
                <w:sz w:val="24"/>
                <w:szCs w:val="24"/>
                <w:lang w:eastAsia="ar-SA"/>
              </w:rPr>
              <w:t>пуско</w:t>
            </w:r>
            <w:r w:rsidR="00F20DAA">
              <w:rPr>
                <w:rFonts w:ascii="Times New Roman" w:eastAsia="Arial" w:hAnsi="Times New Roman"/>
                <w:sz w:val="24"/>
                <w:szCs w:val="24"/>
                <w:lang w:eastAsia="ar-SA"/>
              </w:rPr>
              <w:t>-</w:t>
            </w:r>
            <w:r w:rsidRPr="00773573">
              <w:rPr>
                <w:rFonts w:ascii="Times New Roman" w:eastAsia="Arial" w:hAnsi="Times New Roman"/>
                <w:sz w:val="24"/>
                <w:szCs w:val="24"/>
                <w:lang w:eastAsia="ar-SA"/>
              </w:rPr>
              <w:t>налодочных</w:t>
            </w:r>
            <w:proofErr w:type="spellEnd"/>
            <w:r w:rsidRPr="00773573">
              <w:rPr>
                <w:rFonts w:ascii="Times New Roman" w:eastAsia="Arial" w:hAnsi="Times New Roman"/>
                <w:sz w:val="24"/>
                <w:szCs w:val="24"/>
                <w:lang w:eastAsia="ar-SA"/>
              </w:rPr>
              <w:t xml:space="preserve"> работ поставляемого оборудования, расходов на страхование, уплату таможенных пошлин, налогов и других обязательных платежей, кроме НДС.</w:t>
            </w:r>
            <w:proofErr w:type="gramEnd"/>
            <w:r w:rsidRPr="00773573">
              <w:rPr>
                <w:rFonts w:ascii="Times New Roman" w:eastAsia="Arial" w:hAnsi="Times New Roman"/>
                <w:sz w:val="24"/>
                <w:szCs w:val="24"/>
                <w:lang w:eastAsia="ar-SA"/>
              </w:rPr>
              <w:t xml:space="preserve"> НДС начисляется в соответствии с законода</w:t>
            </w:r>
            <w:r>
              <w:rPr>
                <w:rFonts w:ascii="Times New Roman" w:eastAsia="Arial" w:hAnsi="Times New Roman"/>
                <w:sz w:val="24"/>
                <w:szCs w:val="24"/>
                <w:lang w:eastAsia="ar-SA"/>
              </w:rPr>
              <w:t>тельством Российской Федерации.</w:t>
            </w:r>
          </w:p>
        </w:tc>
      </w:tr>
      <w:tr w:rsidR="004E5A17" w:rsidRPr="00F86FAA" w:rsidTr="003A6735">
        <w:tc>
          <w:tcPr>
            <w:tcW w:w="534" w:type="dxa"/>
          </w:tcPr>
          <w:p w:rsidR="004E5A17" w:rsidRPr="00F86FAA" w:rsidRDefault="004E5A17" w:rsidP="003A6735">
            <w:pPr>
              <w:pStyle w:val="11"/>
              <w:ind w:firstLine="0"/>
              <w:rPr>
                <w:b/>
                <w:sz w:val="24"/>
                <w:szCs w:val="24"/>
              </w:rPr>
            </w:pPr>
            <w:r w:rsidRPr="00F86FAA">
              <w:rPr>
                <w:b/>
                <w:sz w:val="24"/>
                <w:szCs w:val="24"/>
              </w:rPr>
              <w:t>6.</w:t>
            </w:r>
          </w:p>
        </w:tc>
        <w:tc>
          <w:tcPr>
            <w:tcW w:w="2551" w:type="dxa"/>
          </w:tcPr>
          <w:p w:rsidR="004E5A17" w:rsidRPr="00F86FAA" w:rsidRDefault="004E5A17" w:rsidP="003A6735">
            <w:pPr>
              <w:pStyle w:val="Default"/>
              <w:rPr>
                <w:b/>
                <w:color w:val="auto"/>
              </w:rPr>
            </w:pPr>
            <w:r w:rsidRPr="00F86FAA">
              <w:rPr>
                <w:b/>
                <w:color w:val="auto"/>
              </w:rPr>
              <w:t>Место, дата начала и окончания подачи Заявок</w:t>
            </w:r>
          </w:p>
        </w:tc>
        <w:tc>
          <w:tcPr>
            <w:tcW w:w="6768" w:type="dxa"/>
            <w:gridSpan w:val="2"/>
          </w:tcPr>
          <w:p w:rsidR="004E5A17" w:rsidRPr="008C1BC9" w:rsidRDefault="004E5A17" w:rsidP="00F3224D">
            <w:pPr>
              <w:pStyle w:val="11"/>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w:t>
            </w:r>
            <w:r w:rsidRPr="00C90C75">
              <w:rPr>
                <w:sz w:val="24"/>
                <w:szCs w:val="24"/>
              </w:rPr>
              <w:t>опубликования извещения о проведении Открытого конкурса и до 14 часов 00 минут</w:t>
            </w:r>
            <w:r w:rsidRPr="00C90C75">
              <w:rPr>
                <w:sz w:val="24"/>
                <w:szCs w:val="24"/>
              </w:rPr>
              <w:br/>
              <w:t xml:space="preserve"> </w:t>
            </w:r>
            <w:r w:rsidRPr="001E5602">
              <w:rPr>
                <w:sz w:val="24"/>
                <w:szCs w:val="24"/>
              </w:rPr>
              <w:t>«</w:t>
            </w:r>
            <w:r w:rsidR="001E5602" w:rsidRPr="001E5602">
              <w:rPr>
                <w:sz w:val="24"/>
                <w:szCs w:val="24"/>
              </w:rPr>
              <w:t>05</w:t>
            </w:r>
            <w:r w:rsidRPr="001E5602">
              <w:rPr>
                <w:sz w:val="24"/>
                <w:szCs w:val="24"/>
              </w:rPr>
              <w:t xml:space="preserve">» </w:t>
            </w:r>
            <w:r w:rsidR="00F3224D" w:rsidRPr="001E5602">
              <w:rPr>
                <w:sz w:val="24"/>
                <w:szCs w:val="24"/>
              </w:rPr>
              <w:t>июня</w:t>
            </w:r>
            <w:r w:rsidRPr="001E5602">
              <w:rPr>
                <w:sz w:val="24"/>
                <w:szCs w:val="24"/>
              </w:rPr>
              <w:t xml:space="preserve">  2015 г.</w:t>
            </w:r>
            <w:r>
              <w:rPr>
                <w:sz w:val="24"/>
                <w:szCs w:val="24"/>
                <w:shd w:val="clear" w:color="auto" w:fill="FFFF00"/>
              </w:rPr>
              <w:t xml:space="preserve"> </w:t>
            </w:r>
          </w:p>
        </w:tc>
      </w:tr>
      <w:tr w:rsidR="004E5A17" w:rsidRPr="00F86FAA" w:rsidTr="003A6735">
        <w:tc>
          <w:tcPr>
            <w:tcW w:w="534" w:type="dxa"/>
          </w:tcPr>
          <w:p w:rsidR="004E5A17" w:rsidRPr="00F86FAA" w:rsidRDefault="004E5A17" w:rsidP="003A6735">
            <w:pPr>
              <w:pStyle w:val="11"/>
              <w:ind w:firstLine="0"/>
              <w:rPr>
                <w:b/>
                <w:sz w:val="24"/>
                <w:szCs w:val="24"/>
              </w:rPr>
            </w:pPr>
            <w:r w:rsidRPr="00F86FAA">
              <w:rPr>
                <w:b/>
                <w:sz w:val="24"/>
                <w:szCs w:val="24"/>
              </w:rPr>
              <w:lastRenderedPageBreak/>
              <w:t xml:space="preserve">8. </w:t>
            </w:r>
          </w:p>
        </w:tc>
        <w:tc>
          <w:tcPr>
            <w:tcW w:w="2551" w:type="dxa"/>
          </w:tcPr>
          <w:p w:rsidR="004E5A17" w:rsidRPr="00F86FAA" w:rsidRDefault="004E5A17" w:rsidP="003A6735">
            <w:pPr>
              <w:pStyle w:val="Default"/>
              <w:rPr>
                <w:b/>
                <w:color w:val="auto"/>
              </w:rPr>
            </w:pPr>
            <w:r>
              <w:rPr>
                <w:b/>
                <w:color w:val="auto"/>
              </w:rPr>
              <w:t>Рассмотрение оценка и с</w:t>
            </w:r>
            <w:r w:rsidRPr="00F86FAA">
              <w:rPr>
                <w:b/>
                <w:color w:val="auto"/>
              </w:rPr>
              <w:t>опоставление Заявок</w:t>
            </w:r>
          </w:p>
        </w:tc>
        <w:tc>
          <w:tcPr>
            <w:tcW w:w="6768" w:type="dxa"/>
            <w:gridSpan w:val="2"/>
          </w:tcPr>
          <w:p w:rsidR="004E5A17" w:rsidRPr="00F86FAA" w:rsidRDefault="004E5A17" w:rsidP="00F3224D">
            <w:pPr>
              <w:pStyle w:val="11"/>
              <w:ind w:firstLine="0"/>
              <w:rPr>
                <w:sz w:val="24"/>
                <w:szCs w:val="24"/>
                <w:highlight w:val="cyan"/>
              </w:rPr>
            </w:pPr>
            <w:r w:rsidRPr="00D201BD">
              <w:rPr>
                <w:sz w:val="24"/>
                <w:szCs w:val="24"/>
              </w:rPr>
              <w:t>Оценка и сопо</w:t>
            </w:r>
            <w:bookmarkStart w:id="0" w:name="_GoBack"/>
            <w:bookmarkEnd w:id="0"/>
            <w:r w:rsidRPr="00D201BD">
              <w:rPr>
                <w:sz w:val="24"/>
                <w:szCs w:val="24"/>
              </w:rPr>
              <w:t xml:space="preserve">ставление Заявок состоится </w:t>
            </w:r>
            <w:r w:rsidRPr="00D201BD">
              <w:rPr>
                <w:sz w:val="24"/>
                <w:szCs w:val="24"/>
              </w:rPr>
              <w:br/>
            </w:r>
            <w:r w:rsidR="001E5602" w:rsidRPr="001E5602">
              <w:rPr>
                <w:sz w:val="24"/>
                <w:szCs w:val="24"/>
              </w:rPr>
              <w:t>«10</w:t>
            </w:r>
            <w:r w:rsidRPr="001E5602">
              <w:rPr>
                <w:sz w:val="24"/>
                <w:szCs w:val="24"/>
              </w:rPr>
              <w:t xml:space="preserve">» </w:t>
            </w:r>
            <w:r w:rsidR="00F3224D" w:rsidRPr="001E5602">
              <w:rPr>
                <w:sz w:val="24"/>
                <w:szCs w:val="24"/>
              </w:rPr>
              <w:t>июня</w:t>
            </w:r>
            <w:r w:rsidRPr="001E5602">
              <w:rPr>
                <w:sz w:val="24"/>
                <w:szCs w:val="24"/>
              </w:rPr>
              <w:t xml:space="preserve"> 2015 г. в</w:t>
            </w:r>
            <w:r w:rsidRPr="00D201BD">
              <w:rPr>
                <w:sz w:val="24"/>
                <w:szCs w:val="24"/>
              </w:rPr>
              <w:t xml:space="preserve"> 14 часов</w:t>
            </w:r>
            <w:r w:rsidRPr="00C90C75">
              <w:rPr>
                <w:sz w:val="24"/>
                <w:szCs w:val="24"/>
              </w:rPr>
              <w:t xml:space="preserve"> 00 минут местного</w:t>
            </w:r>
            <w:r w:rsidRPr="00F86FAA">
              <w:rPr>
                <w:sz w:val="24"/>
                <w:szCs w:val="24"/>
              </w:rPr>
              <w:t xml:space="preserve"> времени по адресу, указанному в пункте 2 настоящей Информационной карты</w:t>
            </w:r>
          </w:p>
        </w:tc>
      </w:tr>
      <w:tr w:rsidR="004E5A17" w:rsidRPr="00F86FAA" w:rsidTr="003A6735">
        <w:tc>
          <w:tcPr>
            <w:tcW w:w="534" w:type="dxa"/>
          </w:tcPr>
          <w:p w:rsidR="004E5A17" w:rsidRPr="00F86FAA" w:rsidRDefault="004E5A17" w:rsidP="003A6735">
            <w:pPr>
              <w:pStyle w:val="11"/>
              <w:ind w:firstLine="0"/>
              <w:rPr>
                <w:b/>
                <w:sz w:val="24"/>
                <w:szCs w:val="24"/>
              </w:rPr>
            </w:pPr>
            <w:r>
              <w:rPr>
                <w:b/>
                <w:sz w:val="24"/>
                <w:szCs w:val="24"/>
              </w:rPr>
              <w:t>10.</w:t>
            </w:r>
          </w:p>
        </w:tc>
        <w:tc>
          <w:tcPr>
            <w:tcW w:w="2551" w:type="dxa"/>
          </w:tcPr>
          <w:p w:rsidR="004E5A17" w:rsidRPr="00F86FAA" w:rsidRDefault="004E5A17" w:rsidP="003A6735">
            <w:pPr>
              <w:pStyle w:val="Default"/>
              <w:rPr>
                <w:b/>
                <w:color w:val="auto"/>
              </w:rPr>
            </w:pPr>
            <w:r>
              <w:rPr>
                <w:b/>
                <w:color w:val="auto"/>
              </w:rPr>
              <w:t>Подведение итогов</w:t>
            </w:r>
          </w:p>
        </w:tc>
        <w:tc>
          <w:tcPr>
            <w:tcW w:w="6768" w:type="dxa"/>
            <w:gridSpan w:val="2"/>
          </w:tcPr>
          <w:p w:rsidR="004E5A17" w:rsidRPr="00ED2904" w:rsidRDefault="004E5A17" w:rsidP="001E5602">
            <w:pPr>
              <w:pStyle w:val="11"/>
              <w:ind w:firstLine="0"/>
              <w:rPr>
                <w:sz w:val="24"/>
                <w:szCs w:val="24"/>
              </w:rPr>
            </w:pPr>
            <w:r w:rsidRPr="00725483">
              <w:rPr>
                <w:sz w:val="24"/>
                <w:szCs w:val="24"/>
              </w:rPr>
              <w:t xml:space="preserve">Подведение итогов состоится </w:t>
            </w:r>
            <w:r>
              <w:rPr>
                <w:sz w:val="24"/>
                <w:szCs w:val="24"/>
              </w:rPr>
              <w:t xml:space="preserve">не </w:t>
            </w:r>
            <w:r w:rsidRPr="00C90C75">
              <w:rPr>
                <w:sz w:val="24"/>
                <w:szCs w:val="24"/>
              </w:rPr>
              <w:t xml:space="preserve">позднее 14 часов 00 минут местного </w:t>
            </w:r>
            <w:r w:rsidRPr="00271DEB">
              <w:rPr>
                <w:sz w:val="24"/>
                <w:szCs w:val="24"/>
              </w:rPr>
              <w:t xml:space="preserve">времени </w:t>
            </w:r>
            <w:r w:rsidR="001E5602" w:rsidRPr="001E5602">
              <w:rPr>
                <w:sz w:val="24"/>
                <w:szCs w:val="24"/>
              </w:rPr>
              <w:t>«30</w:t>
            </w:r>
            <w:r w:rsidRPr="001E5602">
              <w:rPr>
                <w:sz w:val="24"/>
                <w:szCs w:val="24"/>
              </w:rPr>
              <w:t xml:space="preserve">» </w:t>
            </w:r>
            <w:r w:rsidR="001E5602" w:rsidRPr="001E5602">
              <w:rPr>
                <w:sz w:val="24"/>
                <w:szCs w:val="24"/>
              </w:rPr>
              <w:t>июня</w:t>
            </w:r>
            <w:r w:rsidR="00F3224D" w:rsidRPr="001E5602">
              <w:rPr>
                <w:sz w:val="24"/>
                <w:szCs w:val="24"/>
              </w:rPr>
              <w:t xml:space="preserve"> </w:t>
            </w:r>
            <w:r w:rsidRPr="001E5602">
              <w:rPr>
                <w:sz w:val="24"/>
                <w:szCs w:val="24"/>
              </w:rPr>
              <w:t>2015 г. по</w:t>
            </w:r>
            <w:r w:rsidRPr="00271DEB">
              <w:rPr>
                <w:sz w:val="24"/>
                <w:szCs w:val="24"/>
              </w:rPr>
              <w:t xml:space="preserve">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Pr>
                <w:sz w:val="24"/>
                <w:szCs w:val="24"/>
              </w:rPr>
              <w:t>.</w:t>
            </w:r>
          </w:p>
        </w:tc>
      </w:tr>
      <w:tr w:rsidR="004E5A17" w:rsidRPr="00F86FAA" w:rsidTr="003A6735">
        <w:tc>
          <w:tcPr>
            <w:tcW w:w="534" w:type="dxa"/>
          </w:tcPr>
          <w:p w:rsidR="004E5A17" w:rsidRPr="00F86FAA" w:rsidRDefault="004E5A17" w:rsidP="003A6735">
            <w:pPr>
              <w:pStyle w:val="11"/>
              <w:ind w:firstLine="0"/>
              <w:rPr>
                <w:b/>
                <w:sz w:val="24"/>
                <w:szCs w:val="24"/>
              </w:rPr>
            </w:pPr>
            <w:r>
              <w:rPr>
                <w:b/>
                <w:sz w:val="24"/>
                <w:szCs w:val="24"/>
              </w:rPr>
              <w:t>12</w:t>
            </w:r>
            <w:r w:rsidRPr="00F86FAA">
              <w:rPr>
                <w:b/>
                <w:sz w:val="24"/>
                <w:szCs w:val="24"/>
              </w:rPr>
              <w:t>.</w:t>
            </w:r>
          </w:p>
        </w:tc>
        <w:tc>
          <w:tcPr>
            <w:tcW w:w="2551" w:type="dxa"/>
          </w:tcPr>
          <w:p w:rsidR="004E5A17" w:rsidRPr="00F86FAA" w:rsidRDefault="004E5A17" w:rsidP="003A6735">
            <w:pPr>
              <w:pStyle w:val="Default"/>
              <w:rPr>
                <w:b/>
                <w:color w:val="auto"/>
              </w:rPr>
            </w:pPr>
            <w:r w:rsidRPr="00F86FAA">
              <w:rPr>
                <w:b/>
                <w:color w:val="auto"/>
              </w:rPr>
              <w:t xml:space="preserve">Количество лотов </w:t>
            </w:r>
          </w:p>
        </w:tc>
        <w:tc>
          <w:tcPr>
            <w:tcW w:w="6768" w:type="dxa"/>
            <w:gridSpan w:val="2"/>
          </w:tcPr>
          <w:p w:rsidR="004E5A17" w:rsidRPr="00F86FAA" w:rsidRDefault="0082165C" w:rsidP="0082165C">
            <w:pPr>
              <w:pStyle w:val="11"/>
              <w:ind w:firstLine="0"/>
              <w:rPr>
                <w:b/>
                <w:sz w:val="24"/>
                <w:szCs w:val="24"/>
              </w:rPr>
            </w:pPr>
            <w:r>
              <w:rPr>
                <w:sz w:val="24"/>
                <w:szCs w:val="24"/>
              </w:rPr>
              <w:t>2</w:t>
            </w:r>
            <w:r w:rsidR="004E5A17">
              <w:rPr>
                <w:sz w:val="24"/>
                <w:szCs w:val="24"/>
              </w:rPr>
              <w:t xml:space="preserve"> (</w:t>
            </w:r>
            <w:r>
              <w:rPr>
                <w:sz w:val="24"/>
                <w:szCs w:val="24"/>
              </w:rPr>
              <w:t>два</w:t>
            </w:r>
            <w:r w:rsidR="004E5A17">
              <w:rPr>
                <w:sz w:val="24"/>
                <w:szCs w:val="24"/>
              </w:rPr>
              <w:t>) лот</w:t>
            </w:r>
            <w:r>
              <w:rPr>
                <w:sz w:val="24"/>
                <w:szCs w:val="24"/>
              </w:rPr>
              <w:t>а</w:t>
            </w:r>
          </w:p>
        </w:tc>
      </w:tr>
      <w:tr w:rsidR="004E5A17" w:rsidRPr="00F86FAA" w:rsidTr="003A6735">
        <w:tc>
          <w:tcPr>
            <w:tcW w:w="534" w:type="dxa"/>
          </w:tcPr>
          <w:p w:rsidR="004E5A17" w:rsidRPr="00F86FAA" w:rsidRDefault="004E5A17" w:rsidP="002F3073">
            <w:pPr>
              <w:pStyle w:val="11"/>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4E5A17" w:rsidRPr="00F86FAA" w:rsidRDefault="004E5A17" w:rsidP="002F3073">
            <w:pPr>
              <w:pStyle w:val="Default"/>
              <w:jc w:val="both"/>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gridSpan w:val="2"/>
          </w:tcPr>
          <w:p w:rsidR="002F3073" w:rsidRPr="002F3073" w:rsidRDefault="002F3073" w:rsidP="002F3073">
            <w:pPr>
              <w:pStyle w:val="a5"/>
              <w:tabs>
                <w:tab w:val="num" w:pos="0"/>
                <w:tab w:val="left" w:pos="993"/>
              </w:tabs>
              <w:spacing w:after="0" w:line="240" w:lineRule="auto"/>
              <w:ind w:left="0" w:firstLine="709"/>
              <w:contextualSpacing w:val="0"/>
              <w:jc w:val="both"/>
              <w:rPr>
                <w:rFonts w:ascii="Times New Roman" w:eastAsia="Arial" w:hAnsi="Times New Roman"/>
                <w:sz w:val="24"/>
                <w:szCs w:val="24"/>
                <w:lang w:eastAsia="ar-SA"/>
              </w:rPr>
            </w:pPr>
            <w:r w:rsidRPr="002F3073">
              <w:rPr>
                <w:rFonts w:ascii="Times New Roman" w:eastAsia="Arial" w:hAnsi="Times New Roman"/>
                <w:sz w:val="24"/>
                <w:szCs w:val="24"/>
                <w:lang w:eastAsia="ar-SA"/>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2F3073" w:rsidRDefault="002F3073" w:rsidP="002F3073">
            <w:pPr>
              <w:pStyle w:val="a5"/>
              <w:tabs>
                <w:tab w:val="num" w:pos="0"/>
                <w:tab w:val="left" w:pos="993"/>
              </w:tabs>
              <w:spacing w:after="0" w:line="240" w:lineRule="auto"/>
              <w:ind w:left="0" w:firstLine="709"/>
              <w:contextualSpacing w:val="0"/>
              <w:jc w:val="both"/>
              <w:rPr>
                <w:rFonts w:ascii="Times New Roman" w:eastAsia="Arial" w:hAnsi="Times New Roman"/>
                <w:sz w:val="24"/>
                <w:szCs w:val="24"/>
                <w:lang w:eastAsia="ar-SA"/>
              </w:rPr>
            </w:pPr>
            <w:r w:rsidRPr="002F3073">
              <w:rPr>
                <w:rFonts w:ascii="Times New Roman" w:eastAsia="Arial" w:hAnsi="Times New Roman"/>
                <w:sz w:val="24"/>
                <w:szCs w:val="24"/>
                <w:lang w:eastAsia="ar-SA"/>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F3073" w:rsidRDefault="002F3073" w:rsidP="002F3073">
            <w:pPr>
              <w:pStyle w:val="a3"/>
              <w:rPr>
                <w:sz w:val="24"/>
              </w:rPr>
            </w:pPr>
            <w:r>
              <w:rPr>
                <w:sz w:val="24"/>
              </w:rPr>
              <w:t xml:space="preserve">- отсутствие на сайте Федеральной налоговой службы </w:t>
            </w:r>
            <w:hyperlink r:id="rId8" w:history="1">
              <w:r w:rsidRPr="001B5239">
                <w:rPr>
                  <w:rStyle w:val="aa"/>
                  <w:sz w:val="24"/>
                </w:rPr>
                <w:t>https://service.nalog.ru/zd.do</w:t>
              </w:r>
            </w:hyperlink>
            <w:r>
              <w:rPr>
                <w:sz w:val="24"/>
              </w:rPr>
              <w:t xml:space="preserve"> информации о непредставлении претендентом налоговой отчетности более года и/или о наличии у претендента</w:t>
            </w:r>
            <w:r>
              <w:t xml:space="preserve"> </w:t>
            </w:r>
            <w:r w:rsidRPr="006C6A6A">
              <w:rPr>
                <w:sz w:val="24"/>
              </w:rPr>
              <w:t>задолженност</w:t>
            </w:r>
            <w:r>
              <w:rPr>
                <w:sz w:val="24"/>
              </w:rPr>
              <w:t>и</w:t>
            </w:r>
            <w:r w:rsidRPr="006C6A6A">
              <w:rPr>
                <w:sz w:val="24"/>
              </w:rPr>
              <w:t xml:space="preserve"> по уплате налогов</w:t>
            </w:r>
            <w:r>
              <w:rPr>
                <w:sz w:val="24"/>
              </w:rPr>
              <w:t>;</w:t>
            </w:r>
          </w:p>
          <w:p w:rsidR="002F3073" w:rsidRDefault="002F3073" w:rsidP="002F3073">
            <w:pPr>
              <w:pStyle w:val="a3"/>
              <w:rPr>
                <w:sz w:val="24"/>
              </w:rPr>
            </w:pPr>
            <w:r>
              <w:rPr>
                <w:sz w:val="24"/>
              </w:rPr>
              <w:t xml:space="preserve">- отсутствие на сайте Федеральной службы судебных приставов </w:t>
            </w:r>
            <w:hyperlink r:id="rId9" w:history="1">
              <w:r w:rsidRPr="001B5239">
                <w:rPr>
                  <w:rStyle w:val="aa"/>
                  <w:sz w:val="24"/>
                </w:rPr>
                <w:t>http://fssprus.ru/iss/ip</w:t>
              </w:r>
            </w:hyperlink>
            <w:r>
              <w:rPr>
                <w:sz w:val="24"/>
              </w:rPr>
              <w:t xml:space="preserve"> информации о наличии в отношении претендента возбужденных исполнительных производств</w:t>
            </w:r>
            <w:r w:rsidRPr="00600303">
              <w:rPr>
                <w:sz w:val="24"/>
              </w:rPr>
              <w:t>.</w:t>
            </w:r>
          </w:p>
          <w:p w:rsidR="002F3073" w:rsidRPr="002F3073" w:rsidRDefault="002F3073" w:rsidP="002F3073">
            <w:pPr>
              <w:pStyle w:val="a5"/>
              <w:tabs>
                <w:tab w:val="num" w:pos="0"/>
                <w:tab w:val="left" w:pos="993"/>
              </w:tabs>
              <w:spacing w:after="0" w:line="240" w:lineRule="auto"/>
              <w:ind w:left="0" w:firstLine="709"/>
              <w:contextualSpacing w:val="0"/>
              <w:jc w:val="both"/>
              <w:rPr>
                <w:rFonts w:ascii="Times New Roman" w:eastAsia="Arial" w:hAnsi="Times New Roman"/>
                <w:sz w:val="24"/>
                <w:szCs w:val="24"/>
                <w:lang w:eastAsia="ar-SA"/>
              </w:rPr>
            </w:pPr>
            <w:r w:rsidRPr="002F3073">
              <w:rPr>
                <w:rFonts w:ascii="Times New Roman" w:eastAsia="Arial" w:hAnsi="Times New Roman"/>
                <w:sz w:val="24"/>
                <w:szCs w:val="24"/>
                <w:lang w:eastAsia="ar-SA"/>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F3073" w:rsidRPr="002F3073" w:rsidRDefault="002F3073" w:rsidP="002F3073">
            <w:pPr>
              <w:pStyle w:val="a5"/>
              <w:tabs>
                <w:tab w:val="num" w:pos="0"/>
                <w:tab w:val="left" w:pos="993"/>
              </w:tabs>
              <w:spacing w:after="0" w:line="240" w:lineRule="auto"/>
              <w:ind w:left="0" w:firstLine="709"/>
              <w:contextualSpacing w:val="0"/>
              <w:jc w:val="both"/>
              <w:rPr>
                <w:rFonts w:ascii="Times New Roman" w:eastAsia="Arial" w:hAnsi="Times New Roman"/>
                <w:sz w:val="24"/>
                <w:szCs w:val="24"/>
                <w:lang w:eastAsia="ar-SA"/>
              </w:rPr>
            </w:pPr>
            <w:r w:rsidRPr="002F3073">
              <w:rPr>
                <w:rFonts w:ascii="Times New Roman" w:eastAsia="Arial" w:hAnsi="Times New Roman"/>
                <w:sz w:val="24"/>
                <w:szCs w:val="24"/>
                <w:lang w:eastAsia="ar-SA"/>
              </w:rPr>
              <w:t>- поставщик должен иметь персонал, имеющий квалификаци</w:t>
            </w:r>
            <w:r w:rsidR="00306C5F">
              <w:rPr>
                <w:rFonts w:ascii="Times New Roman" w:eastAsia="Arial" w:hAnsi="Times New Roman"/>
                <w:sz w:val="24"/>
                <w:szCs w:val="24"/>
                <w:lang w:eastAsia="ar-SA"/>
              </w:rPr>
              <w:t>онные сертификаты</w:t>
            </w:r>
            <w:r w:rsidR="009D70CF">
              <w:rPr>
                <w:rFonts w:ascii="Times New Roman" w:eastAsia="Arial" w:hAnsi="Times New Roman"/>
                <w:sz w:val="24"/>
                <w:szCs w:val="24"/>
                <w:lang w:eastAsia="ar-SA"/>
              </w:rPr>
              <w:t xml:space="preserve"> производителя</w:t>
            </w:r>
            <w:r w:rsidRPr="002F3073">
              <w:rPr>
                <w:rFonts w:ascii="Times New Roman" w:eastAsia="Arial" w:hAnsi="Times New Roman"/>
                <w:sz w:val="24"/>
                <w:szCs w:val="24"/>
                <w:lang w:eastAsia="ar-SA"/>
              </w:rPr>
              <w:t xml:space="preserve"> для выполнения работ по предмету конкурса;</w:t>
            </w:r>
          </w:p>
          <w:p w:rsidR="002F3073" w:rsidRPr="002F3073" w:rsidRDefault="002F3073" w:rsidP="002F3073">
            <w:pPr>
              <w:pStyle w:val="a5"/>
              <w:tabs>
                <w:tab w:val="num" w:pos="0"/>
                <w:tab w:val="left" w:pos="993"/>
              </w:tabs>
              <w:spacing w:after="0" w:line="240" w:lineRule="auto"/>
              <w:ind w:left="0" w:firstLine="709"/>
              <w:contextualSpacing w:val="0"/>
              <w:jc w:val="both"/>
              <w:rPr>
                <w:rFonts w:ascii="Times New Roman" w:eastAsia="Arial" w:hAnsi="Times New Roman"/>
                <w:sz w:val="24"/>
                <w:szCs w:val="24"/>
                <w:lang w:eastAsia="ar-SA"/>
              </w:rPr>
            </w:pPr>
            <w:r w:rsidRPr="002F3073">
              <w:rPr>
                <w:rFonts w:ascii="Times New Roman" w:eastAsia="Arial" w:hAnsi="Times New Roman"/>
                <w:sz w:val="24"/>
                <w:szCs w:val="24"/>
                <w:lang w:eastAsia="ar-SA"/>
              </w:rPr>
              <w:t>- по лоту №1:</w:t>
            </w:r>
            <w:r>
              <w:rPr>
                <w:rFonts w:ascii="Times New Roman" w:eastAsia="Arial" w:hAnsi="Times New Roman"/>
                <w:sz w:val="24"/>
                <w:szCs w:val="24"/>
                <w:lang w:eastAsia="ar-SA"/>
              </w:rPr>
              <w:t xml:space="preserve"> </w:t>
            </w:r>
            <w:r w:rsidRPr="002F3073">
              <w:rPr>
                <w:rFonts w:ascii="Times New Roman" w:eastAsia="Arial" w:hAnsi="Times New Roman"/>
                <w:sz w:val="24"/>
                <w:szCs w:val="24"/>
                <w:lang w:eastAsia="ar-SA"/>
              </w:rPr>
              <w:t xml:space="preserve">поставщик должен иметь действующий статус сертифицированного партнера компании-производителя уровня не ниже </w:t>
            </w:r>
            <w:proofErr w:type="spellStart"/>
            <w:r w:rsidRPr="002F3073">
              <w:rPr>
                <w:rFonts w:ascii="Times New Roman" w:eastAsia="Arial" w:hAnsi="Times New Roman"/>
                <w:sz w:val="24"/>
                <w:szCs w:val="24"/>
                <w:lang w:eastAsia="ar-SA"/>
              </w:rPr>
              <w:t>Gold</w:t>
            </w:r>
            <w:proofErr w:type="spellEnd"/>
            <w:r w:rsidRPr="002F3073">
              <w:rPr>
                <w:rFonts w:ascii="Times New Roman" w:eastAsia="Arial" w:hAnsi="Times New Roman"/>
                <w:sz w:val="24"/>
                <w:szCs w:val="24"/>
                <w:lang w:eastAsia="ar-SA"/>
              </w:rPr>
              <w:t xml:space="preserve"> </w:t>
            </w:r>
            <w:proofErr w:type="spellStart"/>
            <w:r w:rsidRPr="002F3073">
              <w:rPr>
                <w:rFonts w:ascii="Times New Roman" w:eastAsia="Arial" w:hAnsi="Times New Roman"/>
                <w:sz w:val="24"/>
                <w:szCs w:val="24"/>
                <w:lang w:eastAsia="ar-SA"/>
              </w:rPr>
              <w:t>Solution</w:t>
            </w:r>
            <w:proofErr w:type="spellEnd"/>
            <w:r w:rsidRPr="002F3073">
              <w:rPr>
                <w:rFonts w:ascii="Times New Roman" w:eastAsia="Arial" w:hAnsi="Times New Roman"/>
                <w:sz w:val="24"/>
                <w:szCs w:val="24"/>
                <w:lang w:eastAsia="ar-SA"/>
              </w:rPr>
              <w:t xml:space="preserve"> </w:t>
            </w:r>
            <w:proofErr w:type="spellStart"/>
            <w:r w:rsidRPr="002F3073">
              <w:rPr>
                <w:rFonts w:ascii="Times New Roman" w:eastAsia="Arial" w:hAnsi="Times New Roman"/>
                <w:sz w:val="24"/>
                <w:szCs w:val="24"/>
                <w:lang w:eastAsia="ar-SA"/>
              </w:rPr>
              <w:t>Partner</w:t>
            </w:r>
            <w:proofErr w:type="spellEnd"/>
            <w:r w:rsidRPr="002F3073">
              <w:rPr>
                <w:rFonts w:ascii="Times New Roman" w:eastAsia="Arial" w:hAnsi="Times New Roman"/>
                <w:sz w:val="24"/>
                <w:szCs w:val="24"/>
                <w:lang w:eastAsia="ar-SA"/>
              </w:rPr>
              <w:t>;</w:t>
            </w:r>
          </w:p>
          <w:p w:rsidR="002F3073" w:rsidRPr="002F3073" w:rsidRDefault="002F3073" w:rsidP="002F3073">
            <w:pPr>
              <w:pStyle w:val="a5"/>
              <w:tabs>
                <w:tab w:val="num" w:pos="0"/>
                <w:tab w:val="left" w:pos="993"/>
              </w:tabs>
              <w:spacing w:after="0" w:line="240" w:lineRule="auto"/>
              <w:ind w:left="0" w:firstLine="709"/>
              <w:contextualSpacing w:val="0"/>
              <w:jc w:val="both"/>
              <w:rPr>
                <w:rFonts w:ascii="Times New Roman" w:eastAsia="Arial" w:hAnsi="Times New Roman"/>
                <w:sz w:val="24"/>
                <w:szCs w:val="24"/>
                <w:lang w:eastAsia="ar-SA"/>
              </w:rPr>
            </w:pPr>
            <w:r w:rsidRPr="002F3073">
              <w:rPr>
                <w:rFonts w:ascii="Times New Roman" w:eastAsia="Arial" w:hAnsi="Times New Roman"/>
                <w:sz w:val="24"/>
                <w:szCs w:val="24"/>
                <w:lang w:eastAsia="ar-SA"/>
              </w:rPr>
              <w:t xml:space="preserve">- по лоту №2: поставщик должен иметь действующий статус сертифицированного партнера компании </w:t>
            </w:r>
            <w:proofErr w:type="spellStart"/>
            <w:r w:rsidRPr="002F3073">
              <w:rPr>
                <w:rFonts w:ascii="Times New Roman" w:eastAsia="Arial" w:hAnsi="Times New Roman"/>
                <w:sz w:val="24"/>
                <w:szCs w:val="24"/>
                <w:lang w:eastAsia="ar-SA"/>
              </w:rPr>
              <w:t>Avaya</w:t>
            </w:r>
            <w:proofErr w:type="spellEnd"/>
            <w:r w:rsidRPr="002F3073">
              <w:rPr>
                <w:rFonts w:ascii="Times New Roman" w:eastAsia="Arial" w:hAnsi="Times New Roman"/>
                <w:sz w:val="24"/>
                <w:szCs w:val="24"/>
                <w:lang w:eastAsia="ar-SA"/>
              </w:rPr>
              <w:t xml:space="preserve"> уровня не ниже </w:t>
            </w:r>
            <w:proofErr w:type="spellStart"/>
            <w:r w:rsidRPr="002F3073">
              <w:rPr>
                <w:rFonts w:ascii="Times New Roman" w:eastAsia="Arial" w:hAnsi="Times New Roman"/>
                <w:sz w:val="24"/>
                <w:szCs w:val="24"/>
                <w:lang w:eastAsia="ar-SA"/>
              </w:rPr>
              <w:t>Gold</w:t>
            </w:r>
            <w:proofErr w:type="spellEnd"/>
            <w:r w:rsidRPr="002F3073">
              <w:rPr>
                <w:rFonts w:ascii="Times New Roman" w:eastAsia="Arial" w:hAnsi="Times New Roman"/>
                <w:sz w:val="24"/>
                <w:szCs w:val="24"/>
                <w:lang w:eastAsia="ar-SA"/>
              </w:rPr>
              <w:t>.</w:t>
            </w:r>
          </w:p>
          <w:p w:rsidR="002F3073" w:rsidRPr="002F3073" w:rsidRDefault="002F3073" w:rsidP="002F3073">
            <w:pPr>
              <w:pStyle w:val="a5"/>
              <w:tabs>
                <w:tab w:val="num" w:pos="0"/>
                <w:tab w:val="left" w:pos="993"/>
              </w:tabs>
              <w:spacing w:after="0" w:line="240" w:lineRule="auto"/>
              <w:ind w:left="0" w:firstLine="709"/>
              <w:contextualSpacing w:val="0"/>
              <w:jc w:val="both"/>
              <w:rPr>
                <w:rFonts w:ascii="Times New Roman" w:eastAsia="Arial" w:hAnsi="Times New Roman"/>
                <w:sz w:val="24"/>
                <w:szCs w:val="24"/>
                <w:lang w:eastAsia="ar-SA"/>
              </w:rPr>
            </w:pPr>
          </w:p>
          <w:p w:rsidR="002F3073" w:rsidRPr="002F3073" w:rsidRDefault="002F3073" w:rsidP="002F3073">
            <w:pPr>
              <w:pStyle w:val="a5"/>
              <w:tabs>
                <w:tab w:val="num" w:pos="0"/>
                <w:tab w:val="left" w:pos="993"/>
              </w:tabs>
              <w:spacing w:after="0" w:line="240" w:lineRule="auto"/>
              <w:ind w:left="0" w:firstLine="709"/>
              <w:contextualSpacing w:val="0"/>
              <w:jc w:val="both"/>
              <w:rPr>
                <w:rFonts w:ascii="Times New Roman" w:eastAsia="Arial" w:hAnsi="Times New Roman"/>
                <w:sz w:val="24"/>
                <w:szCs w:val="24"/>
                <w:lang w:eastAsia="ar-SA"/>
              </w:rPr>
            </w:pPr>
            <w:r w:rsidRPr="002F3073">
              <w:rPr>
                <w:rFonts w:ascii="Times New Roman" w:eastAsia="Arial" w:hAnsi="Times New Roman"/>
                <w:sz w:val="24"/>
                <w:szCs w:val="24"/>
                <w:lang w:eastAsia="ar-SA"/>
              </w:rPr>
              <w:t xml:space="preserve">2. Претендент, помимо документов, указанных в пункте 2.3 настоящей документации о закупке, в составе заявки должен </w:t>
            </w:r>
            <w:proofErr w:type="gramStart"/>
            <w:r w:rsidRPr="002F3073">
              <w:rPr>
                <w:rFonts w:ascii="Times New Roman" w:eastAsia="Arial" w:hAnsi="Times New Roman"/>
                <w:sz w:val="24"/>
                <w:szCs w:val="24"/>
                <w:lang w:eastAsia="ar-SA"/>
              </w:rPr>
              <w:t>предоставить следующие документы</w:t>
            </w:r>
            <w:proofErr w:type="gramEnd"/>
            <w:r w:rsidRPr="002F3073">
              <w:rPr>
                <w:rFonts w:ascii="Times New Roman" w:eastAsia="Arial" w:hAnsi="Times New Roman"/>
                <w:sz w:val="24"/>
                <w:szCs w:val="24"/>
                <w:lang w:eastAsia="ar-SA"/>
              </w:rPr>
              <w:t xml:space="preserve"> заверенные подписью и печатью претендента:</w:t>
            </w:r>
          </w:p>
          <w:p w:rsidR="002F3073" w:rsidRPr="002F3073" w:rsidRDefault="002F3073" w:rsidP="002F3073">
            <w:pPr>
              <w:pStyle w:val="a5"/>
              <w:tabs>
                <w:tab w:val="num" w:pos="0"/>
                <w:tab w:val="left" w:pos="993"/>
              </w:tabs>
              <w:spacing w:after="0" w:line="240" w:lineRule="auto"/>
              <w:ind w:left="0" w:firstLine="709"/>
              <w:contextualSpacing w:val="0"/>
              <w:jc w:val="both"/>
              <w:rPr>
                <w:rFonts w:ascii="Times New Roman" w:eastAsia="Arial" w:hAnsi="Times New Roman"/>
                <w:sz w:val="24"/>
                <w:szCs w:val="24"/>
                <w:lang w:eastAsia="ar-SA"/>
              </w:rPr>
            </w:pPr>
            <w:r w:rsidRPr="002F3073">
              <w:rPr>
                <w:rFonts w:ascii="Times New Roman" w:eastAsia="Arial" w:hAnsi="Times New Roman"/>
                <w:sz w:val="24"/>
                <w:szCs w:val="24"/>
                <w:lang w:eastAsia="ar-SA"/>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F3073" w:rsidRPr="002F3073" w:rsidRDefault="002F3073" w:rsidP="002F3073">
            <w:pPr>
              <w:pStyle w:val="a5"/>
              <w:tabs>
                <w:tab w:val="num" w:pos="0"/>
                <w:tab w:val="left" w:pos="993"/>
              </w:tabs>
              <w:spacing w:after="0" w:line="240" w:lineRule="auto"/>
              <w:ind w:left="0" w:firstLine="709"/>
              <w:contextualSpacing w:val="0"/>
              <w:jc w:val="both"/>
              <w:rPr>
                <w:rFonts w:ascii="Times New Roman" w:eastAsia="Arial" w:hAnsi="Times New Roman"/>
                <w:sz w:val="24"/>
                <w:szCs w:val="24"/>
                <w:lang w:eastAsia="ar-SA"/>
              </w:rPr>
            </w:pPr>
            <w:proofErr w:type="gramStart"/>
            <w:r w:rsidRPr="002F3073">
              <w:rPr>
                <w:rFonts w:ascii="Times New Roman" w:eastAsia="Arial" w:hAnsi="Times New Roman"/>
                <w:sz w:val="24"/>
                <w:szCs w:val="24"/>
                <w:lang w:eastAsia="ar-SA"/>
              </w:rPr>
              <w:t xml:space="preserve">-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w:t>
            </w:r>
            <w:r w:rsidRPr="002F3073">
              <w:rPr>
                <w:rFonts w:ascii="Times New Roman" w:eastAsia="Arial" w:hAnsi="Times New Roman"/>
                <w:sz w:val="24"/>
                <w:szCs w:val="24"/>
                <w:lang w:eastAsia="ar-SA"/>
              </w:rPr>
              <w:lastRenderedPageBreak/>
              <w:t>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2F3073">
              <w:rPr>
                <w:rFonts w:ascii="Times New Roman" w:eastAsia="Arial" w:hAnsi="Times New Roman"/>
                <w:sz w:val="24"/>
                <w:szCs w:val="24"/>
                <w:lang w:eastAsia="ar-SA"/>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2F3073" w:rsidRPr="002F3073" w:rsidRDefault="002F3073" w:rsidP="002F3073">
            <w:pPr>
              <w:pStyle w:val="a5"/>
              <w:tabs>
                <w:tab w:val="num" w:pos="0"/>
                <w:tab w:val="left" w:pos="993"/>
              </w:tabs>
              <w:spacing w:after="0" w:line="240" w:lineRule="auto"/>
              <w:ind w:left="0" w:firstLine="709"/>
              <w:contextualSpacing w:val="0"/>
              <w:jc w:val="both"/>
              <w:rPr>
                <w:rFonts w:ascii="Times New Roman" w:eastAsia="Arial" w:hAnsi="Times New Roman"/>
                <w:sz w:val="24"/>
                <w:szCs w:val="24"/>
                <w:lang w:eastAsia="ar-SA"/>
              </w:rPr>
            </w:pPr>
            <w:r w:rsidRPr="002F3073">
              <w:rPr>
                <w:rFonts w:ascii="Times New Roman" w:eastAsia="Arial" w:hAnsi="Times New Roman"/>
                <w:sz w:val="24"/>
                <w:szCs w:val="24"/>
                <w:lang w:eastAsia="ar-SA"/>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2F3073">
              <w:rPr>
                <w:rFonts w:ascii="Times New Roman" w:eastAsia="Arial" w:hAnsi="Times New Roman"/>
                <w:sz w:val="24"/>
                <w:szCs w:val="24"/>
                <w:lang w:eastAsia="ar-SA"/>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2F3073">
              <w:rPr>
                <w:rFonts w:ascii="Times New Roman" w:eastAsia="Arial" w:hAnsi="Times New Roman"/>
                <w:sz w:val="24"/>
                <w:szCs w:val="24"/>
                <w:lang w:eastAsia="ar-SA"/>
              </w:rPr>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rsidR="002F3073" w:rsidRPr="002F3073" w:rsidRDefault="002F3073" w:rsidP="002F3073">
            <w:pPr>
              <w:pStyle w:val="a5"/>
              <w:tabs>
                <w:tab w:val="num" w:pos="0"/>
                <w:tab w:val="left" w:pos="993"/>
              </w:tabs>
              <w:spacing w:after="0" w:line="240" w:lineRule="auto"/>
              <w:ind w:left="0" w:firstLine="709"/>
              <w:contextualSpacing w:val="0"/>
              <w:jc w:val="both"/>
              <w:rPr>
                <w:rFonts w:ascii="Times New Roman" w:eastAsia="Arial" w:hAnsi="Times New Roman"/>
                <w:sz w:val="24"/>
                <w:szCs w:val="24"/>
                <w:lang w:eastAsia="ar-SA"/>
              </w:rPr>
            </w:pPr>
            <w:r w:rsidRPr="002F3073">
              <w:rPr>
                <w:rFonts w:ascii="Times New Roman" w:eastAsia="Arial" w:hAnsi="Times New Roman"/>
                <w:sz w:val="24"/>
                <w:szCs w:val="24"/>
                <w:lang w:eastAsia="ar-SA"/>
              </w:rPr>
              <w:t>- по лоту №1:</w:t>
            </w:r>
            <w:r>
              <w:rPr>
                <w:rFonts w:ascii="Times New Roman" w:eastAsia="Arial" w:hAnsi="Times New Roman"/>
                <w:sz w:val="24"/>
                <w:szCs w:val="24"/>
                <w:lang w:eastAsia="ar-SA"/>
              </w:rPr>
              <w:t xml:space="preserve"> </w:t>
            </w:r>
            <w:proofErr w:type="spellStart"/>
            <w:r w:rsidRPr="002F3073">
              <w:rPr>
                <w:rFonts w:ascii="Times New Roman" w:eastAsia="Arial" w:hAnsi="Times New Roman"/>
                <w:sz w:val="24"/>
                <w:szCs w:val="24"/>
                <w:lang w:eastAsia="ar-SA"/>
              </w:rPr>
              <w:t>авторизационные</w:t>
            </w:r>
            <w:proofErr w:type="spellEnd"/>
            <w:r w:rsidRPr="002F3073">
              <w:rPr>
                <w:rFonts w:ascii="Times New Roman" w:eastAsia="Arial" w:hAnsi="Times New Roman"/>
                <w:sz w:val="24"/>
                <w:szCs w:val="24"/>
                <w:lang w:eastAsia="ar-SA"/>
              </w:rPr>
              <w:t xml:space="preserve"> письма или </w:t>
            </w:r>
            <w:proofErr w:type="gramStart"/>
            <w:r w:rsidRPr="002F3073">
              <w:rPr>
                <w:rFonts w:ascii="Times New Roman" w:eastAsia="Arial" w:hAnsi="Times New Roman"/>
                <w:sz w:val="24"/>
                <w:szCs w:val="24"/>
                <w:lang w:eastAsia="ar-SA"/>
              </w:rPr>
              <w:t>сертификаты</w:t>
            </w:r>
            <w:proofErr w:type="gramEnd"/>
            <w:r w:rsidRPr="002F3073">
              <w:rPr>
                <w:rFonts w:ascii="Times New Roman" w:eastAsia="Arial" w:hAnsi="Times New Roman"/>
                <w:sz w:val="24"/>
                <w:szCs w:val="24"/>
                <w:lang w:eastAsia="ar-SA"/>
              </w:rPr>
              <w:t xml:space="preserve"> подтверждающие действующий статус сертифицированного партнера компании-производителя уровня не ниже </w:t>
            </w:r>
            <w:proofErr w:type="spellStart"/>
            <w:r w:rsidRPr="002F3073">
              <w:rPr>
                <w:rFonts w:ascii="Times New Roman" w:eastAsia="Arial" w:hAnsi="Times New Roman"/>
                <w:sz w:val="24"/>
                <w:szCs w:val="24"/>
                <w:lang w:eastAsia="ar-SA"/>
              </w:rPr>
              <w:t>Gold</w:t>
            </w:r>
            <w:proofErr w:type="spellEnd"/>
            <w:r w:rsidRPr="002F3073">
              <w:rPr>
                <w:rFonts w:ascii="Times New Roman" w:eastAsia="Arial" w:hAnsi="Times New Roman"/>
                <w:sz w:val="24"/>
                <w:szCs w:val="24"/>
                <w:lang w:eastAsia="ar-SA"/>
              </w:rPr>
              <w:t xml:space="preserve"> </w:t>
            </w:r>
            <w:proofErr w:type="spellStart"/>
            <w:r w:rsidRPr="002F3073">
              <w:rPr>
                <w:rFonts w:ascii="Times New Roman" w:eastAsia="Arial" w:hAnsi="Times New Roman"/>
                <w:sz w:val="24"/>
                <w:szCs w:val="24"/>
                <w:lang w:eastAsia="ar-SA"/>
              </w:rPr>
              <w:t>Solution</w:t>
            </w:r>
            <w:proofErr w:type="spellEnd"/>
            <w:r w:rsidRPr="002F3073">
              <w:rPr>
                <w:rFonts w:ascii="Times New Roman" w:eastAsia="Arial" w:hAnsi="Times New Roman"/>
                <w:sz w:val="24"/>
                <w:szCs w:val="24"/>
                <w:lang w:eastAsia="ar-SA"/>
              </w:rPr>
              <w:t xml:space="preserve"> </w:t>
            </w:r>
            <w:proofErr w:type="spellStart"/>
            <w:r w:rsidRPr="002F3073">
              <w:rPr>
                <w:rFonts w:ascii="Times New Roman" w:eastAsia="Arial" w:hAnsi="Times New Roman"/>
                <w:sz w:val="24"/>
                <w:szCs w:val="24"/>
                <w:lang w:eastAsia="ar-SA"/>
              </w:rPr>
              <w:t>Partner</w:t>
            </w:r>
            <w:proofErr w:type="spellEnd"/>
          </w:p>
          <w:p w:rsidR="002F3073" w:rsidRPr="002F3073" w:rsidRDefault="002F3073" w:rsidP="002F3073">
            <w:pPr>
              <w:pStyle w:val="a5"/>
              <w:tabs>
                <w:tab w:val="num" w:pos="0"/>
                <w:tab w:val="left" w:pos="993"/>
              </w:tabs>
              <w:spacing w:after="0" w:line="240" w:lineRule="auto"/>
              <w:ind w:left="0" w:firstLine="709"/>
              <w:contextualSpacing w:val="0"/>
              <w:jc w:val="both"/>
              <w:rPr>
                <w:rFonts w:ascii="Times New Roman" w:eastAsia="Arial" w:hAnsi="Times New Roman"/>
                <w:sz w:val="24"/>
                <w:szCs w:val="24"/>
                <w:lang w:eastAsia="ar-SA"/>
              </w:rPr>
            </w:pPr>
            <w:r w:rsidRPr="002F3073">
              <w:rPr>
                <w:rFonts w:ascii="Times New Roman" w:eastAsia="Arial" w:hAnsi="Times New Roman"/>
                <w:sz w:val="24"/>
                <w:szCs w:val="24"/>
                <w:lang w:eastAsia="ar-SA"/>
              </w:rPr>
              <w:t>- по лоту №2:</w:t>
            </w:r>
            <w:r>
              <w:rPr>
                <w:rFonts w:ascii="Times New Roman" w:eastAsia="Arial" w:hAnsi="Times New Roman"/>
                <w:sz w:val="24"/>
                <w:szCs w:val="24"/>
                <w:lang w:eastAsia="ar-SA"/>
              </w:rPr>
              <w:t xml:space="preserve"> </w:t>
            </w:r>
            <w:proofErr w:type="spellStart"/>
            <w:r w:rsidRPr="002F3073">
              <w:rPr>
                <w:rFonts w:ascii="Times New Roman" w:eastAsia="Arial" w:hAnsi="Times New Roman"/>
                <w:sz w:val="24"/>
                <w:szCs w:val="24"/>
                <w:lang w:eastAsia="ar-SA"/>
              </w:rPr>
              <w:t>авторизационные</w:t>
            </w:r>
            <w:proofErr w:type="spellEnd"/>
            <w:r w:rsidRPr="002F3073">
              <w:rPr>
                <w:rFonts w:ascii="Times New Roman" w:eastAsia="Arial" w:hAnsi="Times New Roman"/>
                <w:sz w:val="24"/>
                <w:szCs w:val="24"/>
                <w:lang w:eastAsia="ar-SA"/>
              </w:rPr>
              <w:t xml:space="preserve"> письма или </w:t>
            </w:r>
            <w:proofErr w:type="gramStart"/>
            <w:r w:rsidRPr="002F3073">
              <w:rPr>
                <w:rFonts w:ascii="Times New Roman" w:eastAsia="Arial" w:hAnsi="Times New Roman"/>
                <w:sz w:val="24"/>
                <w:szCs w:val="24"/>
                <w:lang w:eastAsia="ar-SA"/>
              </w:rPr>
              <w:t>сертификаты</w:t>
            </w:r>
            <w:proofErr w:type="gramEnd"/>
            <w:r w:rsidRPr="002F3073">
              <w:rPr>
                <w:rFonts w:ascii="Times New Roman" w:eastAsia="Arial" w:hAnsi="Times New Roman"/>
                <w:sz w:val="24"/>
                <w:szCs w:val="24"/>
                <w:lang w:eastAsia="ar-SA"/>
              </w:rPr>
              <w:t xml:space="preserve"> подтверждающие действующий статус сертифицированного партнера компании </w:t>
            </w:r>
            <w:proofErr w:type="spellStart"/>
            <w:r w:rsidRPr="002F3073">
              <w:rPr>
                <w:rFonts w:ascii="Times New Roman" w:eastAsia="Arial" w:hAnsi="Times New Roman"/>
                <w:sz w:val="24"/>
                <w:szCs w:val="24"/>
                <w:lang w:eastAsia="ar-SA"/>
              </w:rPr>
              <w:t>Avaya</w:t>
            </w:r>
            <w:proofErr w:type="spellEnd"/>
            <w:r w:rsidRPr="002F3073">
              <w:rPr>
                <w:rFonts w:ascii="Times New Roman" w:eastAsia="Arial" w:hAnsi="Times New Roman"/>
                <w:sz w:val="24"/>
                <w:szCs w:val="24"/>
                <w:lang w:eastAsia="ar-SA"/>
              </w:rPr>
              <w:t xml:space="preserve"> уровня не ниже </w:t>
            </w:r>
            <w:proofErr w:type="spellStart"/>
            <w:r w:rsidRPr="002F3073">
              <w:rPr>
                <w:rFonts w:ascii="Times New Roman" w:eastAsia="Arial" w:hAnsi="Times New Roman"/>
                <w:sz w:val="24"/>
                <w:szCs w:val="24"/>
                <w:lang w:eastAsia="ar-SA"/>
              </w:rPr>
              <w:t>Gold</w:t>
            </w:r>
            <w:proofErr w:type="spellEnd"/>
            <w:r w:rsidRPr="002F3073">
              <w:rPr>
                <w:rFonts w:ascii="Times New Roman" w:eastAsia="Arial" w:hAnsi="Times New Roman"/>
                <w:sz w:val="24"/>
                <w:szCs w:val="24"/>
                <w:lang w:eastAsia="ar-SA"/>
              </w:rPr>
              <w:t>;</w:t>
            </w:r>
          </w:p>
          <w:p w:rsidR="002F3073" w:rsidRPr="002F3073" w:rsidRDefault="002F3073" w:rsidP="002F3073">
            <w:pPr>
              <w:pStyle w:val="a5"/>
              <w:tabs>
                <w:tab w:val="num" w:pos="0"/>
                <w:tab w:val="left" w:pos="993"/>
              </w:tabs>
              <w:spacing w:after="0" w:line="240" w:lineRule="auto"/>
              <w:ind w:left="0" w:firstLine="709"/>
              <w:contextualSpacing w:val="0"/>
              <w:jc w:val="both"/>
              <w:rPr>
                <w:rFonts w:ascii="Times New Roman" w:eastAsia="Arial" w:hAnsi="Times New Roman"/>
                <w:sz w:val="24"/>
                <w:szCs w:val="24"/>
                <w:lang w:eastAsia="ar-SA"/>
              </w:rPr>
            </w:pPr>
            <w:r w:rsidRPr="002F3073">
              <w:rPr>
                <w:rFonts w:ascii="Times New Roman" w:eastAsia="Arial" w:hAnsi="Times New Roman"/>
                <w:sz w:val="24"/>
                <w:szCs w:val="24"/>
                <w:lang w:eastAsia="ar-SA"/>
              </w:rPr>
              <w:t xml:space="preserve">- сертификаты </w:t>
            </w:r>
            <w:r w:rsidR="00306C5F">
              <w:rPr>
                <w:rFonts w:ascii="Times New Roman" w:eastAsia="Arial" w:hAnsi="Times New Roman"/>
                <w:sz w:val="24"/>
                <w:szCs w:val="24"/>
                <w:lang w:eastAsia="ar-SA"/>
              </w:rPr>
              <w:t>работников Претендента</w:t>
            </w:r>
            <w:r w:rsidRPr="002F3073">
              <w:rPr>
                <w:rFonts w:ascii="Times New Roman" w:eastAsia="Arial" w:hAnsi="Times New Roman"/>
                <w:sz w:val="24"/>
                <w:szCs w:val="24"/>
                <w:lang w:eastAsia="ar-SA"/>
              </w:rPr>
              <w:t xml:space="preserve">, подтверждающие </w:t>
            </w:r>
            <w:r w:rsidR="00306C5F">
              <w:rPr>
                <w:rFonts w:ascii="Times New Roman" w:eastAsia="Arial" w:hAnsi="Times New Roman"/>
                <w:sz w:val="24"/>
                <w:szCs w:val="24"/>
                <w:lang w:eastAsia="ar-SA"/>
              </w:rPr>
              <w:t xml:space="preserve">прохождение обучения, </w:t>
            </w:r>
            <w:r w:rsidRPr="002F3073">
              <w:rPr>
                <w:rFonts w:ascii="Times New Roman" w:eastAsia="Arial" w:hAnsi="Times New Roman"/>
                <w:sz w:val="24"/>
                <w:szCs w:val="24"/>
                <w:lang w:eastAsia="ar-SA"/>
              </w:rPr>
              <w:t>необходим</w:t>
            </w:r>
            <w:r w:rsidR="00306C5F">
              <w:rPr>
                <w:rFonts w:ascii="Times New Roman" w:eastAsia="Arial" w:hAnsi="Times New Roman"/>
                <w:sz w:val="24"/>
                <w:szCs w:val="24"/>
                <w:lang w:eastAsia="ar-SA"/>
              </w:rPr>
              <w:t>ого</w:t>
            </w:r>
            <w:r w:rsidRPr="002F3073">
              <w:rPr>
                <w:rFonts w:ascii="Times New Roman" w:eastAsia="Arial" w:hAnsi="Times New Roman"/>
                <w:sz w:val="24"/>
                <w:szCs w:val="24"/>
                <w:lang w:eastAsia="ar-SA"/>
              </w:rPr>
              <w:t xml:space="preserve">  для выполнения работ по предмету конкурса;</w:t>
            </w:r>
          </w:p>
          <w:p w:rsidR="002F3073" w:rsidRPr="002F3073" w:rsidRDefault="002F3073" w:rsidP="002F3073">
            <w:pPr>
              <w:pStyle w:val="a5"/>
              <w:tabs>
                <w:tab w:val="num" w:pos="0"/>
                <w:tab w:val="left" w:pos="993"/>
              </w:tabs>
              <w:spacing w:after="0" w:line="240" w:lineRule="auto"/>
              <w:ind w:left="0" w:firstLine="709"/>
              <w:contextualSpacing w:val="0"/>
              <w:jc w:val="both"/>
              <w:rPr>
                <w:rFonts w:ascii="Times New Roman" w:eastAsia="Arial" w:hAnsi="Times New Roman"/>
                <w:sz w:val="24"/>
                <w:szCs w:val="24"/>
                <w:lang w:eastAsia="ar-SA"/>
              </w:rPr>
            </w:pPr>
            <w:r w:rsidRPr="002F3073">
              <w:rPr>
                <w:rFonts w:ascii="Times New Roman" w:eastAsia="Arial" w:hAnsi="Times New Roman"/>
                <w:sz w:val="24"/>
                <w:szCs w:val="24"/>
                <w:lang w:eastAsia="ar-SA"/>
              </w:rPr>
              <w:t xml:space="preserve">- </w:t>
            </w:r>
            <w:proofErr w:type="spellStart"/>
            <w:r w:rsidRPr="002F3073">
              <w:rPr>
                <w:rFonts w:ascii="Times New Roman" w:eastAsia="Arial" w:hAnsi="Times New Roman"/>
                <w:sz w:val="24"/>
                <w:szCs w:val="24"/>
                <w:lang w:eastAsia="ar-SA"/>
              </w:rPr>
              <w:t>авторизационные</w:t>
            </w:r>
            <w:proofErr w:type="spellEnd"/>
            <w:r w:rsidRPr="002F3073">
              <w:rPr>
                <w:rFonts w:ascii="Times New Roman" w:eastAsia="Arial" w:hAnsi="Times New Roman"/>
                <w:sz w:val="24"/>
                <w:szCs w:val="24"/>
                <w:lang w:eastAsia="ar-SA"/>
              </w:rPr>
              <w:t xml:space="preserve"> письма, подтверждающие наличие у претендента квалификации и ресурсов, достаточных для выполнения работ, предоставленные производителями предлагаемого оборудования (или его представительства в Российской Федерации);</w:t>
            </w:r>
          </w:p>
          <w:p w:rsidR="002F3073" w:rsidRPr="002F3073" w:rsidRDefault="002F3073" w:rsidP="002F3073">
            <w:pPr>
              <w:pStyle w:val="a5"/>
              <w:tabs>
                <w:tab w:val="num" w:pos="0"/>
                <w:tab w:val="left" w:pos="993"/>
              </w:tabs>
              <w:spacing w:after="0" w:line="240" w:lineRule="auto"/>
              <w:ind w:left="0" w:firstLine="709"/>
              <w:contextualSpacing w:val="0"/>
              <w:jc w:val="both"/>
              <w:rPr>
                <w:rFonts w:ascii="Times New Roman" w:eastAsia="Arial" w:hAnsi="Times New Roman"/>
                <w:sz w:val="24"/>
                <w:szCs w:val="24"/>
                <w:lang w:eastAsia="ar-SA"/>
              </w:rPr>
            </w:pPr>
            <w:r w:rsidRPr="002F3073">
              <w:rPr>
                <w:rFonts w:ascii="Times New Roman" w:eastAsia="Arial" w:hAnsi="Times New Roman"/>
                <w:sz w:val="24"/>
                <w:szCs w:val="24"/>
                <w:lang w:eastAsia="ar-SA"/>
              </w:rPr>
              <w:t xml:space="preserve">- документ по форме приложения № 4 к настоящей документации о </w:t>
            </w:r>
            <w:proofErr w:type="gramStart"/>
            <w:r w:rsidRPr="002F3073">
              <w:rPr>
                <w:rFonts w:ascii="Times New Roman" w:eastAsia="Arial" w:hAnsi="Times New Roman"/>
                <w:sz w:val="24"/>
                <w:szCs w:val="24"/>
                <w:lang w:eastAsia="ar-SA"/>
              </w:rPr>
              <w:t>закупке</w:t>
            </w:r>
            <w:proofErr w:type="gramEnd"/>
            <w:r w:rsidRPr="002F3073">
              <w:rPr>
                <w:rFonts w:ascii="Times New Roman" w:eastAsia="Arial" w:hAnsi="Times New Roman"/>
                <w:sz w:val="24"/>
                <w:szCs w:val="24"/>
                <w:lang w:eastAsia="ar-SA"/>
              </w:rPr>
              <w:t xml:space="preserve"> о наличии опыта выполнения работ, оказания услуг, поставки товара и т.д. по предмету Открытого конкурса;</w:t>
            </w:r>
          </w:p>
          <w:p w:rsidR="002F3073" w:rsidRPr="002F3073" w:rsidRDefault="002F3073" w:rsidP="002F3073">
            <w:pPr>
              <w:pStyle w:val="a5"/>
              <w:tabs>
                <w:tab w:val="num" w:pos="0"/>
                <w:tab w:val="left" w:pos="567"/>
                <w:tab w:val="left" w:pos="993"/>
              </w:tabs>
              <w:spacing w:after="0" w:line="240" w:lineRule="auto"/>
              <w:ind w:left="0" w:firstLine="709"/>
              <w:contextualSpacing w:val="0"/>
              <w:jc w:val="both"/>
              <w:rPr>
                <w:rFonts w:ascii="Times New Roman" w:eastAsia="Arial" w:hAnsi="Times New Roman"/>
                <w:sz w:val="24"/>
                <w:szCs w:val="24"/>
                <w:lang w:eastAsia="ar-SA"/>
              </w:rPr>
            </w:pPr>
            <w:r w:rsidRPr="002F3073">
              <w:rPr>
                <w:rFonts w:ascii="Times New Roman" w:eastAsia="Arial" w:hAnsi="Times New Roman"/>
                <w:sz w:val="24"/>
                <w:szCs w:val="24"/>
                <w:lang w:eastAsia="ar-SA"/>
              </w:rPr>
              <w:t>- сведения о производственном персонале по форме приложения № 6 к настоящей документации.</w:t>
            </w:r>
          </w:p>
          <w:p w:rsidR="004E5A17" w:rsidRPr="002F0352" w:rsidRDefault="004E5A17" w:rsidP="002F3073">
            <w:pPr>
              <w:pStyle w:val="a3"/>
              <w:tabs>
                <w:tab w:val="left" w:pos="1418"/>
              </w:tabs>
              <w:rPr>
                <w:i/>
                <w:sz w:val="24"/>
              </w:rPr>
            </w:pPr>
          </w:p>
        </w:tc>
      </w:tr>
      <w:tr w:rsidR="00ED4EEE" w:rsidRPr="00F86FAA" w:rsidTr="00ED4EEE">
        <w:trPr>
          <w:trHeight w:val="201"/>
        </w:trPr>
        <w:tc>
          <w:tcPr>
            <w:tcW w:w="534" w:type="dxa"/>
            <w:vMerge w:val="restart"/>
          </w:tcPr>
          <w:p w:rsidR="00ED4EEE" w:rsidRPr="00F86FAA" w:rsidRDefault="00ED4EEE" w:rsidP="003A6735">
            <w:pPr>
              <w:pStyle w:val="11"/>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551" w:type="dxa"/>
            <w:vMerge w:val="restart"/>
          </w:tcPr>
          <w:p w:rsidR="00ED4EEE" w:rsidRPr="00F86FAA" w:rsidRDefault="00ED4EEE" w:rsidP="003A6735">
            <w:pPr>
              <w:pStyle w:val="Default"/>
              <w:rPr>
                <w:b/>
                <w:color w:val="auto"/>
              </w:rPr>
            </w:pPr>
            <w:r w:rsidRPr="00F86FAA">
              <w:rPr>
                <w:b/>
                <w:color w:val="auto"/>
              </w:rPr>
              <w:t xml:space="preserve">Критерии оценки </w:t>
            </w:r>
            <w:r w:rsidRPr="00F86FAA">
              <w:rPr>
                <w:b/>
                <w:color w:val="auto"/>
              </w:rPr>
              <w:lastRenderedPageBreak/>
              <w:t xml:space="preserve">Заявок на участие в </w:t>
            </w:r>
            <w:r>
              <w:rPr>
                <w:b/>
                <w:color w:val="auto"/>
              </w:rPr>
              <w:t>Открытом конкурсе и коэффициент их значимости</w:t>
            </w:r>
          </w:p>
        </w:tc>
        <w:tc>
          <w:tcPr>
            <w:tcW w:w="5387" w:type="dxa"/>
          </w:tcPr>
          <w:p w:rsidR="00ED4EEE" w:rsidRPr="00222142" w:rsidRDefault="00ED4EEE" w:rsidP="003A6735">
            <w:pPr>
              <w:pStyle w:val="a3"/>
              <w:ind w:firstLine="0"/>
              <w:rPr>
                <w:b/>
                <w:i/>
                <w:sz w:val="24"/>
                <w:highlight w:val="cyan"/>
              </w:rPr>
            </w:pPr>
            <w:r w:rsidRPr="00486B6A">
              <w:rPr>
                <w:b/>
                <w:sz w:val="24"/>
              </w:rPr>
              <w:lastRenderedPageBreak/>
              <w:t>Критерий оценки</w:t>
            </w:r>
          </w:p>
        </w:tc>
        <w:tc>
          <w:tcPr>
            <w:tcW w:w="1381" w:type="dxa"/>
          </w:tcPr>
          <w:p w:rsidR="00ED4EEE" w:rsidRPr="00F86FAA" w:rsidRDefault="00ED4EEE" w:rsidP="00ED4EEE">
            <w:pPr>
              <w:pStyle w:val="a3"/>
              <w:ind w:firstLine="0"/>
              <w:rPr>
                <w:b/>
                <w:i/>
                <w:sz w:val="24"/>
              </w:rPr>
            </w:pPr>
            <w:r w:rsidRPr="00486B6A">
              <w:rPr>
                <w:b/>
                <w:sz w:val="24"/>
              </w:rPr>
              <w:t>Значение</w:t>
            </w:r>
            <w:r w:rsidRPr="007C196F">
              <w:rPr>
                <w:sz w:val="24"/>
              </w:rPr>
              <w:t xml:space="preserve"> </w:t>
            </w:r>
            <w:proofErr w:type="spellStart"/>
            <w:proofErr w:type="gramStart"/>
            <w:r w:rsidRPr="007C196F">
              <w:rPr>
                <w:sz w:val="24"/>
              </w:rPr>
              <w:lastRenderedPageBreak/>
              <w:t>Кз</w:t>
            </w:r>
            <w:proofErr w:type="spellEnd"/>
            <w:proofErr w:type="gramEnd"/>
          </w:p>
        </w:tc>
      </w:tr>
      <w:tr w:rsidR="00ED4EEE" w:rsidRPr="00F86FAA" w:rsidTr="00ED4EEE">
        <w:trPr>
          <w:trHeight w:val="197"/>
        </w:trPr>
        <w:tc>
          <w:tcPr>
            <w:tcW w:w="534" w:type="dxa"/>
            <w:vMerge/>
          </w:tcPr>
          <w:p w:rsidR="00ED4EEE" w:rsidRPr="00F86FAA" w:rsidRDefault="00ED4EEE" w:rsidP="003A6735">
            <w:pPr>
              <w:pStyle w:val="11"/>
              <w:ind w:firstLine="0"/>
              <w:rPr>
                <w:b/>
                <w:sz w:val="24"/>
                <w:szCs w:val="24"/>
              </w:rPr>
            </w:pPr>
          </w:p>
        </w:tc>
        <w:tc>
          <w:tcPr>
            <w:tcW w:w="2551" w:type="dxa"/>
            <w:vMerge/>
          </w:tcPr>
          <w:p w:rsidR="00ED4EEE" w:rsidRPr="00F86FAA" w:rsidRDefault="00ED4EEE" w:rsidP="003A6735">
            <w:pPr>
              <w:pStyle w:val="Default"/>
              <w:rPr>
                <w:b/>
                <w:color w:val="auto"/>
              </w:rPr>
            </w:pPr>
          </w:p>
        </w:tc>
        <w:tc>
          <w:tcPr>
            <w:tcW w:w="5387" w:type="dxa"/>
          </w:tcPr>
          <w:p w:rsidR="00ED4EEE" w:rsidRPr="00222142" w:rsidRDefault="00ED4EEE" w:rsidP="003A6735">
            <w:pPr>
              <w:pStyle w:val="a3"/>
              <w:ind w:firstLine="0"/>
              <w:rPr>
                <w:b/>
                <w:i/>
                <w:sz w:val="24"/>
                <w:highlight w:val="cyan"/>
              </w:rPr>
            </w:pPr>
            <w:r w:rsidRPr="007C196F">
              <w:rPr>
                <w:sz w:val="24"/>
              </w:rPr>
              <w:t xml:space="preserve">Цена договора </w:t>
            </w:r>
          </w:p>
        </w:tc>
        <w:tc>
          <w:tcPr>
            <w:tcW w:w="1381" w:type="dxa"/>
          </w:tcPr>
          <w:p w:rsidR="00ED4EEE" w:rsidRPr="00222142" w:rsidRDefault="00ED4EEE" w:rsidP="003A6735">
            <w:pPr>
              <w:pStyle w:val="a3"/>
              <w:ind w:firstLine="0"/>
              <w:rPr>
                <w:b/>
                <w:i/>
                <w:sz w:val="24"/>
                <w:highlight w:val="cyan"/>
              </w:rPr>
            </w:pPr>
            <w:proofErr w:type="spellStart"/>
            <w:proofErr w:type="gramStart"/>
            <w:r w:rsidRPr="007C196F">
              <w:rPr>
                <w:sz w:val="24"/>
              </w:rPr>
              <w:t>Кз</w:t>
            </w:r>
            <w:proofErr w:type="spellEnd"/>
            <w:proofErr w:type="gramEnd"/>
            <w:r w:rsidRPr="007C196F">
              <w:rPr>
                <w:sz w:val="24"/>
              </w:rPr>
              <w:t>=0,7</w:t>
            </w:r>
          </w:p>
        </w:tc>
      </w:tr>
      <w:tr w:rsidR="00ED4EEE" w:rsidRPr="00F86FAA" w:rsidTr="00ED4EEE">
        <w:trPr>
          <w:trHeight w:val="197"/>
        </w:trPr>
        <w:tc>
          <w:tcPr>
            <w:tcW w:w="534" w:type="dxa"/>
            <w:vMerge/>
          </w:tcPr>
          <w:p w:rsidR="00ED4EEE" w:rsidRPr="00F86FAA" w:rsidRDefault="00ED4EEE" w:rsidP="003A6735">
            <w:pPr>
              <w:pStyle w:val="11"/>
              <w:ind w:firstLine="0"/>
              <w:rPr>
                <w:b/>
                <w:sz w:val="24"/>
                <w:szCs w:val="24"/>
              </w:rPr>
            </w:pPr>
          </w:p>
        </w:tc>
        <w:tc>
          <w:tcPr>
            <w:tcW w:w="2551" w:type="dxa"/>
            <w:vMerge/>
          </w:tcPr>
          <w:p w:rsidR="00ED4EEE" w:rsidRPr="00F86FAA" w:rsidRDefault="00ED4EEE" w:rsidP="003A6735">
            <w:pPr>
              <w:pStyle w:val="Default"/>
              <w:rPr>
                <w:b/>
                <w:color w:val="auto"/>
              </w:rPr>
            </w:pPr>
          </w:p>
        </w:tc>
        <w:tc>
          <w:tcPr>
            <w:tcW w:w="5387" w:type="dxa"/>
          </w:tcPr>
          <w:p w:rsidR="00ED4EEE" w:rsidRPr="00222142" w:rsidRDefault="00ED4EEE" w:rsidP="003A6735">
            <w:pPr>
              <w:pStyle w:val="a3"/>
              <w:ind w:firstLine="0"/>
              <w:rPr>
                <w:b/>
                <w:i/>
                <w:sz w:val="24"/>
                <w:highlight w:val="cyan"/>
              </w:rPr>
            </w:pPr>
            <w:r w:rsidRPr="007C196F">
              <w:rPr>
                <w:sz w:val="24"/>
              </w:rPr>
              <w:t xml:space="preserve">Опыт участника (количество договоров, аналогичных предмету настоящего конкурса, стоимостью не менее 20% от начальной максимальной цены договора по </w:t>
            </w:r>
            <w:r>
              <w:rPr>
                <w:sz w:val="24"/>
              </w:rPr>
              <w:t xml:space="preserve">соответствующему </w:t>
            </w:r>
            <w:r w:rsidRPr="007C196F">
              <w:rPr>
                <w:sz w:val="24"/>
              </w:rPr>
              <w:t>лоту за 2013-201</w:t>
            </w:r>
            <w:r>
              <w:rPr>
                <w:sz w:val="24"/>
              </w:rPr>
              <w:t>5</w:t>
            </w:r>
            <w:r w:rsidRPr="007C196F">
              <w:rPr>
                <w:sz w:val="24"/>
              </w:rPr>
              <w:t xml:space="preserve"> </w:t>
            </w:r>
            <w:proofErr w:type="spellStart"/>
            <w:proofErr w:type="gramStart"/>
            <w:r w:rsidRPr="007C196F">
              <w:rPr>
                <w:sz w:val="24"/>
              </w:rPr>
              <w:t>гг</w:t>
            </w:r>
            <w:proofErr w:type="spellEnd"/>
            <w:proofErr w:type="gramEnd"/>
            <w:r w:rsidRPr="007C196F">
              <w:rPr>
                <w:sz w:val="24"/>
              </w:rPr>
              <w:t xml:space="preserve"> )</w:t>
            </w:r>
          </w:p>
        </w:tc>
        <w:tc>
          <w:tcPr>
            <w:tcW w:w="1381" w:type="dxa"/>
          </w:tcPr>
          <w:p w:rsidR="00ED4EEE" w:rsidRPr="00222142" w:rsidRDefault="00ED4EEE" w:rsidP="003A6735">
            <w:pPr>
              <w:pStyle w:val="a3"/>
              <w:ind w:firstLine="0"/>
              <w:rPr>
                <w:b/>
                <w:i/>
                <w:sz w:val="24"/>
                <w:highlight w:val="cyan"/>
              </w:rPr>
            </w:pPr>
            <w:proofErr w:type="spellStart"/>
            <w:proofErr w:type="gramStart"/>
            <w:r w:rsidRPr="007C196F">
              <w:rPr>
                <w:sz w:val="24"/>
              </w:rPr>
              <w:t>Кз</w:t>
            </w:r>
            <w:proofErr w:type="spellEnd"/>
            <w:proofErr w:type="gramEnd"/>
            <w:r w:rsidRPr="007C196F">
              <w:rPr>
                <w:sz w:val="24"/>
              </w:rPr>
              <w:t>=0,1</w:t>
            </w:r>
          </w:p>
        </w:tc>
      </w:tr>
      <w:tr w:rsidR="00ED4EEE" w:rsidRPr="00F86FAA" w:rsidTr="00ED4EEE">
        <w:trPr>
          <w:trHeight w:val="197"/>
        </w:trPr>
        <w:tc>
          <w:tcPr>
            <w:tcW w:w="534" w:type="dxa"/>
            <w:vMerge/>
          </w:tcPr>
          <w:p w:rsidR="00ED4EEE" w:rsidRPr="00F86FAA" w:rsidRDefault="00ED4EEE" w:rsidP="003A6735">
            <w:pPr>
              <w:pStyle w:val="11"/>
              <w:ind w:firstLine="0"/>
              <w:rPr>
                <w:b/>
                <w:sz w:val="24"/>
                <w:szCs w:val="24"/>
              </w:rPr>
            </w:pPr>
          </w:p>
        </w:tc>
        <w:tc>
          <w:tcPr>
            <w:tcW w:w="2551" w:type="dxa"/>
            <w:vMerge/>
          </w:tcPr>
          <w:p w:rsidR="00ED4EEE" w:rsidRPr="00F86FAA" w:rsidRDefault="00ED4EEE" w:rsidP="003A6735">
            <w:pPr>
              <w:pStyle w:val="Default"/>
              <w:rPr>
                <w:b/>
                <w:color w:val="auto"/>
              </w:rPr>
            </w:pPr>
          </w:p>
        </w:tc>
        <w:tc>
          <w:tcPr>
            <w:tcW w:w="5387" w:type="dxa"/>
          </w:tcPr>
          <w:p w:rsidR="00ED4EEE" w:rsidRPr="00222142" w:rsidRDefault="00ED4EEE" w:rsidP="003A6735">
            <w:pPr>
              <w:pStyle w:val="a3"/>
              <w:ind w:firstLine="0"/>
              <w:rPr>
                <w:b/>
                <w:i/>
                <w:sz w:val="24"/>
                <w:highlight w:val="cyan"/>
              </w:rPr>
            </w:pPr>
            <w:r w:rsidRPr="007C196F">
              <w:rPr>
                <w:sz w:val="24"/>
              </w:rPr>
              <w:t>Срок поставки Оборудования</w:t>
            </w:r>
          </w:p>
        </w:tc>
        <w:tc>
          <w:tcPr>
            <w:tcW w:w="1381" w:type="dxa"/>
          </w:tcPr>
          <w:p w:rsidR="00ED4EEE" w:rsidRPr="00222142" w:rsidRDefault="00ED4EEE" w:rsidP="003A6735">
            <w:pPr>
              <w:pStyle w:val="a3"/>
              <w:ind w:firstLine="0"/>
              <w:rPr>
                <w:b/>
                <w:i/>
                <w:sz w:val="24"/>
                <w:highlight w:val="cyan"/>
              </w:rPr>
            </w:pPr>
            <w:proofErr w:type="spellStart"/>
            <w:proofErr w:type="gramStart"/>
            <w:r w:rsidRPr="007C196F">
              <w:rPr>
                <w:sz w:val="24"/>
              </w:rPr>
              <w:t>Кз</w:t>
            </w:r>
            <w:proofErr w:type="spellEnd"/>
            <w:proofErr w:type="gramEnd"/>
            <w:r w:rsidRPr="007C196F">
              <w:rPr>
                <w:sz w:val="24"/>
              </w:rPr>
              <w:t>=0,1</w:t>
            </w:r>
          </w:p>
        </w:tc>
      </w:tr>
      <w:tr w:rsidR="00ED4EEE" w:rsidRPr="00F86FAA" w:rsidTr="00ED4EEE">
        <w:trPr>
          <w:trHeight w:val="197"/>
        </w:trPr>
        <w:tc>
          <w:tcPr>
            <w:tcW w:w="534" w:type="dxa"/>
            <w:vMerge/>
          </w:tcPr>
          <w:p w:rsidR="00ED4EEE" w:rsidRPr="00F86FAA" w:rsidRDefault="00ED4EEE" w:rsidP="003A6735">
            <w:pPr>
              <w:pStyle w:val="11"/>
              <w:ind w:firstLine="0"/>
              <w:rPr>
                <w:b/>
                <w:sz w:val="24"/>
                <w:szCs w:val="24"/>
              </w:rPr>
            </w:pPr>
          </w:p>
        </w:tc>
        <w:tc>
          <w:tcPr>
            <w:tcW w:w="2551" w:type="dxa"/>
            <w:vMerge/>
          </w:tcPr>
          <w:p w:rsidR="00ED4EEE" w:rsidRPr="00F86FAA" w:rsidRDefault="00ED4EEE" w:rsidP="003A6735">
            <w:pPr>
              <w:pStyle w:val="Default"/>
              <w:rPr>
                <w:b/>
                <w:color w:val="auto"/>
              </w:rPr>
            </w:pPr>
          </w:p>
        </w:tc>
        <w:tc>
          <w:tcPr>
            <w:tcW w:w="5387" w:type="dxa"/>
          </w:tcPr>
          <w:p w:rsidR="00ED4EEE" w:rsidRPr="00222142" w:rsidRDefault="00ED4EEE" w:rsidP="003A6735">
            <w:pPr>
              <w:pStyle w:val="a3"/>
              <w:ind w:firstLine="0"/>
              <w:rPr>
                <w:b/>
                <w:i/>
                <w:sz w:val="24"/>
                <w:highlight w:val="cyan"/>
              </w:rPr>
            </w:pPr>
            <w:r w:rsidRPr="007C196F">
              <w:rPr>
                <w:sz w:val="24"/>
              </w:rPr>
              <w:t xml:space="preserve">Размер аванса </w:t>
            </w:r>
          </w:p>
        </w:tc>
        <w:tc>
          <w:tcPr>
            <w:tcW w:w="1381" w:type="dxa"/>
          </w:tcPr>
          <w:p w:rsidR="00ED4EEE" w:rsidRPr="00222142" w:rsidRDefault="00ED4EEE" w:rsidP="003A6735">
            <w:pPr>
              <w:pStyle w:val="a3"/>
              <w:ind w:firstLine="0"/>
              <w:rPr>
                <w:b/>
                <w:i/>
                <w:sz w:val="24"/>
                <w:highlight w:val="cyan"/>
              </w:rPr>
            </w:pPr>
            <w:proofErr w:type="spellStart"/>
            <w:proofErr w:type="gramStart"/>
            <w:r w:rsidRPr="007C196F">
              <w:rPr>
                <w:sz w:val="24"/>
              </w:rPr>
              <w:t>Кз</w:t>
            </w:r>
            <w:proofErr w:type="spellEnd"/>
            <w:proofErr w:type="gramEnd"/>
            <w:r w:rsidRPr="007C196F">
              <w:rPr>
                <w:sz w:val="24"/>
              </w:rPr>
              <w:t>=0,1</w:t>
            </w:r>
          </w:p>
        </w:tc>
      </w:tr>
    </w:tbl>
    <w:p w:rsidR="00F23A47" w:rsidRPr="00833D29" w:rsidRDefault="00F23A47" w:rsidP="00833D29">
      <w:pPr>
        <w:pStyle w:val="a5"/>
        <w:tabs>
          <w:tab w:val="num" w:pos="0"/>
          <w:tab w:val="left" w:pos="567"/>
          <w:tab w:val="left" w:pos="993"/>
        </w:tabs>
        <w:spacing w:after="0" w:line="240" w:lineRule="auto"/>
        <w:ind w:left="0" w:firstLine="709"/>
        <w:contextualSpacing w:val="0"/>
        <w:jc w:val="both"/>
        <w:rPr>
          <w:rFonts w:ascii="Times New Roman" w:hAnsi="Times New Roman"/>
          <w:i/>
          <w:sz w:val="24"/>
          <w:szCs w:val="24"/>
          <w:lang w:eastAsia="ar-SA"/>
        </w:rPr>
      </w:pPr>
    </w:p>
    <w:p w:rsidR="00F04A41" w:rsidRPr="00306C5F" w:rsidRDefault="000103C8" w:rsidP="00833D29">
      <w:pPr>
        <w:tabs>
          <w:tab w:val="left" w:pos="993"/>
        </w:tabs>
        <w:autoSpaceDE w:val="0"/>
        <w:autoSpaceDN w:val="0"/>
        <w:adjustRightInd w:val="0"/>
        <w:ind w:firstLine="709"/>
        <w:jc w:val="both"/>
        <w:rPr>
          <w:b/>
          <w:color w:val="00000A"/>
          <w:u w:val="single"/>
        </w:rPr>
      </w:pPr>
      <w:r w:rsidRPr="00306C5F">
        <w:rPr>
          <w:b/>
          <w:color w:val="00000A"/>
          <w:u w:val="single"/>
        </w:rPr>
        <w:t>4</w:t>
      </w:r>
      <w:r w:rsidR="002F0AA0" w:rsidRPr="00306C5F">
        <w:rPr>
          <w:b/>
          <w:color w:val="00000A"/>
          <w:u w:val="single"/>
        </w:rPr>
        <w:t xml:space="preserve">. </w:t>
      </w:r>
      <w:r w:rsidR="00AC3CC3" w:rsidRPr="00306C5F">
        <w:rPr>
          <w:b/>
          <w:color w:val="00000A"/>
          <w:u w:val="single"/>
        </w:rPr>
        <w:t xml:space="preserve">Таблицу </w:t>
      </w:r>
      <w:r w:rsidR="00306C5F">
        <w:rPr>
          <w:b/>
          <w:color w:val="00000A"/>
          <w:u w:val="single"/>
        </w:rPr>
        <w:t>П</w:t>
      </w:r>
      <w:r w:rsidR="00F04A41" w:rsidRPr="00306C5F">
        <w:rPr>
          <w:b/>
          <w:color w:val="00000A"/>
          <w:u w:val="single"/>
        </w:rPr>
        <w:t>риложени</w:t>
      </w:r>
      <w:r w:rsidR="00306C5F">
        <w:rPr>
          <w:b/>
          <w:color w:val="00000A"/>
          <w:u w:val="single"/>
        </w:rPr>
        <w:t>я</w:t>
      </w:r>
      <w:r w:rsidR="00F04A41" w:rsidRPr="00306C5F">
        <w:rPr>
          <w:b/>
          <w:color w:val="00000A"/>
          <w:u w:val="single"/>
        </w:rPr>
        <w:t xml:space="preserve"> №</w:t>
      </w:r>
      <w:r w:rsidR="00464968" w:rsidRPr="00306C5F">
        <w:rPr>
          <w:b/>
          <w:color w:val="00000A"/>
          <w:u w:val="single"/>
        </w:rPr>
        <w:t xml:space="preserve"> </w:t>
      </w:r>
      <w:r w:rsidR="00F04A41" w:rsidRPr="00306C5F">
        <w:rPr>
          <w:b/>
          <w:color w:val="00000A"/>
          <w:u w:val="single"/>
        </w:rPr>
        <w:t xml:space="preserve">3 </w:t>
      </w:r>
      <w:r w:rsidR="00ED4EEE" w:rsidRPr="00306C5F">
        <w:rPr>
          <w:b/>
          <w:color w:val="00000A"/>
          <w:u w:val="single"/>
        </w:rPr>
        <w:t>Финансово-коммерческое предложение»</w:t>
      </w:r>
      <w:r w:rsidR="00ED4EEE">
        <w:rPr>
          <w:b/>
          <w:color w:val="00000A"/>
          <w:u w:val="single"/>
        </w:rPr>
        <w:t xml:space="preserve"> </w:t>
      </w:r>
      <w:r w:rsidR="00464968" w:rsidRPr="00306C5F">
        <w:rPr>
          <w:b/>
          <w:color w:val="00000A"/>
          <w:u w:val="single"/>
        </w:rPr>
        <w:t xml:space="preserve">к </w:t>
      </w:r>
      <w:r w:rsidR="00F04A41" w:rsidRPr="00306C5F">
        <w:rPr>
          <w:b/>
          <w:color w:val="00000A"/>
          <w:u w:val="single"/>
        </w:rPr>
        <w:t xml:space="preserve">документации о закупке </w:t>
      </w:r>
      <w:r w:rsidR="00B35777" w:rsidRPr="00306C5F">
        <w:rPr>
          <w:b/>
          <w:color w:val="00000A"/>
          <w:u w:val="single"/>
        </w:rPr>
        <w:t>«</w:t>
      </w:r>
      <w:r w:rsidR="00F04A41" w:rsidRPr="00306C5F">
        <w:rPr>
          <w:b/>
          <w:color w:val="00000A"/>
          <w:u w:val="single"/>
        </w:rPr>
        <w:t>изложить в следующей редакции</w:t>
      </w:r>
      <w:r w:rsidR="00B35777" w:rsidRPr="00306C5F">
        <w:rPr>
          <w:b/>
          <w:color w:val="00000A"/>
          <w:u w:val="single"/>
        </w:rPr>
        <w:t>:</w:t>
      </w:r>
    </w:p>
    <w:p w:rsidR="00F04A41" w:rsidRPr="00833D29" w:rsidRDefault="00F04A41" w:rsidP="00833D29">
      <w:pPr>
        <w:tabs>
          <w:tab w:val="left" w:pos="993"/>
        </w:tabs>
        <w:autoSpaceDE w:val="0"/>
        <w:autoSpaceDN w:val="0"/>
        <w:adjustRightInd w:val="0"/>
        <w:ind w:firstLine="709"/>
        <w:jc w:val="both"/>
        <w:rPr>
          <w:lang w:eastAsia="ar-SA"/>
        </w:rPr>
      </w:pPr>
      <w:r w:rsidRPr="00833D29">
        <w:rPr>
          <w:lang w:eastAsia="ar-SA"/>
        </w:rPr>
        <w:t xml:space="preserve"> </w:t>
      </w:r>
    </w:p>
    <w:p w:rsidR="00F04A41" w:rsidRPr="00833D29" w:rsidRDefault="00464968" w:rsidP="00833D29">
      <w:pPr>
        <w:tabs>
          <w:tab w:val="left" w:pos="993"/>
        </w:tabs>
        <w:suppressAutoHyphens/>
        <w:ind w:firstLine="709"/>
        <w:jc w:val="center"/>
        <w:rPr>
          <w:bCs/>
          <w:i/>
          <w:lang w:eastAsia="ar-SA"/>
        </w:rPr>
      </w:pPr>
      <w:r>
        <w:rPr>
          <w:b/>
          <w:lang w:eastAsia="ar-SA"/>
        </w:rPr>
        <w:t>«</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3"/>
        <w:gridCol w:w="1133"/>
        <w:gridCol w:w="1042"/>
        <w:gridCol w:w="1625"/>
        <w:gridCol w:w="1498"/>
        <w:gridCol w:w="1516"/>
      </w:tblGrid>
      <w:tr w:rsidR="00F04A41" w:rsidRPr="00833D29" w:rsidTr="00815071">
        <w:trPr>
          <w:trHeight w:val="2544"/>
        </w:trPr>
        <w:tc>
          <w:tcPr>
            <w:tcW w:w="336" w:type="pct"/>
          </w:tcPr>
          <w:p w:rsidR="00F04A41" w:rsidRPr="00833D29" w:rsidRDefault="00F04A41" w:rsidP="00815071">
            <w:pPr>
              <w:tabs>
                <w:tab w:val="left" w:pos="993"/>
              </w:tabs>
              <w:suppressAutoHyphens/>
              <w:jc w:val="center"/>
              <w:rPr>
                <w:lang w:eastAsia="ar-SA"/>
              </w:rPr>
            </w:pPr>
            <w:r w:rsidRPr="00833D29">
              <w:rPr>
                <w:lang w:eastAsia="ar-SA"/>
              </w:rPr>
              <w:t xml:space="preserve">№ </w:t>
            </w:r>
            <w:proofErr w:type="gramStart"/>
            <w:r w:rsidRPr="00833D29">
              <w:rPr>
                <w:lang w:eastAsia="ar-SA"/>
              </w:rPr>
              <w:t>п</w:t>
            </w:r>
            <w:proofErr w:type="gramEnd"/>
            <w:r w:rsidRPr="00833D29">
              <w:rPr>
                <w:lang w:eastAsia="ar-SA"/>
              </w:rPr>
              <w:t>/п</w:t>
            </w:r>
          </w:p>
        </w:tc>
        <w:tc>
          <w:tcPr>
            <w:tcW w:w="1271" w:type="pct"/>
          </w:tcPr>
          <w:p w:rsidR="00F04A41" w:rsidRPr="00833D29" w:rsidRDefault="00F04A41" w:rsidP="00815071">
            <w:pPr>
              <w:tabs>
                <w:tab w:val="left" w:pos="993"/>
              </w:tabs>
              <w:suppressAutoHyphens/>
              <w:jc w:val="center"/>
              <w:rPr>
                <w:lang w:eastAsia="ar-SA"/>
              </w:rPr>
            </w:pPr>
            <w:r w:rsidRPr="00833D29">
              <w:rPr>
                <w:lang w:eastAsia="ar-SA"/>
              </w:rPr>
              <w:t>Наименование товаров, работ</w:t>
            </w:r>
          </w:p>
          <w:p w:rsidR="00F04A41" w:rsidRPr="00833D29" w:rsidRDefault="00F04A41" w:rsidP="00815071">
            <w:pPr>
              <w:tabs>
                <w:tab w:val="left" w:pos="993"/>
              </w:tabs>
              <w:suppressAutoHyphens/>
              <w:jc w:val="center"/>
              <w:rPr>
                <w:lang w:eastAsia="ar-SA"/>
              </w:rPr>
            </w:pPr>
          </w:p>
        </w:tc>
        <w:tc>
          <w:tcPr>
            <w:tcW w:w="564" w:type="pct"/>
          </w:tcPr>
          <w:p w:rsidR="00F04A41" w:rsidRPr="00833D29" w:rsidRDefault="00F04A41" w:rsidP="00815071">
            <w:pPr>
              <w:tabs>
                <w:tab w:val="left" w:pos="993"/>
              </w:tabs>
              <w:suppressAutoHyphens/>
              <w:jc w:val="center"/>
              <w:rPr>
                <w:lang w:eastAsia="ar-SA"/>
              </w:rPr>
            </w:pPr>
            <w:r w:rsidRPr="00833D29">
              <w:rPr>
                <w:lang w:eastAsia="ar-SA"/>
              </w:rPr>
              <w:t>Цена за единицу товара, работ, в руб., без учета НДС</w:t>
            </w:r>
          </w:p>
        </w:tc>
        <w:tc>
          <w:tcPr>
            <w:tcW w:w="519" w:type="pct"/>
          </w:tcPr>
          <w:p w:rsidR="00F04A41" w:rsidRPr="00833D29" w:rsidRDefault="00F04A41" w:rsidP="00815071">
            <w:pPr>
              <w:tabs>
                <w:tab w:val="left" w:pos="993"/>
              </w:tabs>
              <w:suppressAutoHyphens/>
              <w:jc w:val="center"/>
              <w:rPr>
                <w:lang w:eastAsia="ar-SA"/>
              </w:rPr>
            </w:pPr>
            <w:r w:rsidRPr="00833D29">
              <w:rPr>
                <w:lang w:eastAsia="ar-SA"/>
              </w:rPr>
              <w:t>Кол-во,</w:t>
            </w:r>
          </w:p>
          <w:p w:rsidR="00F04A41" w:rsidRPr="00833D29" w:rsidRDefault="00F04A41" w:rsidP="00815071">
            <w:pPr>
              <w:tabs>
                <w:tab w:val="left" w:pos="993"/>
              </w:tabs>
              <w:suppressAutoHyphens/>
              <w:jc w:val="center"/>
              <w:rPr>
                <w:lang w:eastAsia="ar-SA"/>
              </w:rPr>
            </w:pPr>
            <w:r w:rsidRPr="00833D29">
              <w:rPr>
                <w:lang w:eastAsia="ar-SA"/>
              </w:rPr>
              <w:t>шт.</w:t>
            </w:r>
          </w:p>
        </w:tc>
        <w:tc>
          <w:tcPr>
            <w:tcW w:w="809" w:type="pct"/>
          </w:tcPr>
          <w:p w:rsidR="00F04A41" w:rsidRPr="00833D29" w:rsidRDefault="00F04A41" w:rsidP="00815071">
            <w:pPr>
              <w:tabs>
                <w:tab w:val="left" w:pos="993"/>
              </w:tabs>
              <w:suppressAutoHyphens/>
              <w:jc w:val="center"/>
              <w:rPr>
                <w:lang w:eastAsia="ar-SA"/>
              </w:rPr>
            </w:pPr>
            <w:r w:rsidRPr="00833D29">
              <w:rPr>
                <w:lang w:eastAsia="ar-SA"/>
              </w:rPr>
              <w:t xml:space="preserve">Цена за весь закупаемый объем товаров, работ, в руб., без учета НДС </w:t>
            </w:r>
          </w:p>
        </w:tc>
        <w:tc>
          <w:tcPr>
            <w:tcW w:w="746" w:type="pct"/>
          </w:tcPr>
          <w:p w:rsidR="00F04A41" w:rsidRPr="00833D29" w:rsidRDefault="00F04A41" w:rsidP="00815071">
            <w:pPr>
              <w:tabs>
                <w:tab w:val="left" w:pos="993"/>
              </w:tabs>
              <w:suppressAutoHyphens/>
              <w:jc w:val="center"/>
              <w:rPr>
                <w:lang w:eastAsia="ar-SA"/>
              </w:rPr>
            </w:pPr>
            <w:r w:rsidRPr="00833D29">
              <w:rPr>
                <w:lang w:eastAsia="ar-SA"/>
              </w:rPr>
              <w:t xml:space="preserve">Срок  поставки товаров </w:t>
            </w:r>
            <w:proofErr w:type="gramStart"/>
            <w:r w:rsidRPr="00833D29">
              <w:rPr>
                <w:lang w:eastAsia="ar-SA"/>
              </w:rPr>
              <w:t>с даты подписания</w:t>
            </w:r>
            <w:proofErr w:type="gramEnd"/>
            <w:r w:rsidRPr="00833D29">
              <w:rPr>
                <w:lang w:eastAsia="ar-SA"/>
              </w:rPr>
              <w:t xml:space="preserve"> договора, работ с даты поставки товара</w:t>
            </w:r>
          </w:p>
        </w:tc>
        <w:tc>
          <w:tcPr>
            <w:tcW w:w="755" w:type="pct"/>
          </w:tcPr>
          <w:p w:rsidR="00F04A41" w:rsidRPr="00833D29" w:rsidRDefault="00F04A41" w:rsidP="00815071">
            <w:pPr>
              <w:tabs>
                <w:tab w:val="left" w:pos="993"/>
              </w:tabs>
              <w:suppressAutoHyphens/>
              <w:jc w:val="center"/>
              <w:rPr>
                <w:lang w:eastAsia="ar-SA"/>
              </w:rPr>
            </w:pPr>
            <w:r w:rsidRPr="00833D29">
              <w:rPr>
                <w:lang w:eastAsia="ar-SA"/>
              </w:rPr>
              <w:t xml:space="preserve">Срок предоставления гарантии качества и нормального функционирования товаров, выполненных работ </w:t>
            </w:r>
          </w:p>
        </w:tc>
      </w:tr>
      <w:tr w:rsidR="00F04A41" w:rsidRPr="00833D29" w:rsidTr="00815071">
        <w:trPr>
          <w:trHeight w:val="202"/>
        </w:trPr>
        <w:tc>
          <w:tcPr>
            <w:tcW w:w="336" w:type="pct"/>
            <w:noWrap/>
          </w:tcPr>
          <w:p w:rsidR="00F04A41" w:rsidRPr="00833D29" w:rsidRDefault="00F04A41" w:rsidP="00815071">
            <w:pPr>
              <w:tabs>
                <w:tab w:val="left" w:pos="993"/>
              </w:tabs>
              <w:suppressAutoHyphens/>
              <w:jc w:val="center"/>
              <w:rPr>
                <w:lang w:eastAsia="ar-SA"/>
              </w:rPr>
            </w:pPr>
            <w:r w:rsidRPr="00833D29">
              <w:rPr>
                <w:lang w:eastAsia="ar-SA"/>
              </w:rPr>
              <w:t>1</w:t>
            </w:r>
          </w:p>
        </w:tc>
        <w:tc>
          <w:tcPr>
            <w:tcW w:w="1271" w:type="pct"/>
            <w:noWrap/>
          </w:tcPr>
          <w:p w:rsidR="00F04A41" w:rsidRPr="00833D29" w:rsidRDefault="00F04A41" w:rsidP="00815071">
            <w:pPr>
              <w:tabs>
                <w:tab w:val="left" w:pos="993"/>
              </w:tabs>
              <w:suppressAutoHyphens/>
              <w:jc w:val="center"/>
              <w:rPr>
                <w:lang w:eastAsia="ar-SA"/>
              </w:rPr>
            </w:pPr>
            <w:r w:rsidRPr="00833D29">
              <w:rPr>
                <w:lang w:eastAsia="ar-SA"/>
              </w:rPr>
              <w:t>2</w:t>
            </w:r>
          </w:p>
        </w:tc>
        <w:tc>
          <w:tcPr>
            <w:tcW w:w="564" w:type="pct"/>
          </w:tcPr>
          <w:p w:rsidR="00F04A41" w:rsidRPr="00833D29" w:rsidRDefault="00F04A41" w:rsidP="00815071">
            <w:pPr>
              <w:tabs>
                <w:tab w:val="left" w:pos="993"/>
              </w:tabs>
              <w:suppressAutoHyphens/>
              <w:jc w:val="center"/>
              <w:rPr>
                <w:lang w:eastAsia="ar-SA"/>
              </w:rPr>
            </w:pPr>
            <w:r w:rsidRPr="00833D29">
              <w:rPr>
                <w:lang w:eastAsia="ar-SA"/>
              </w:rPr>
              <w:t>3</w:t>
            </w:r>
          </w:p>
        </w:tc>
        <w:tc>
          <w:tcPr>
            <w:tcW w:w="519" w:type="pct"/>
          </w:tcPr>
          <w:p w:rsidR="00F04A41" w:rsidRPr="00833D29" w:rsidRDefault="00F04A41" w:rsidP="00815071">
            <w:pPr>
              <w:tabs>
                <w:tab w:val="left" w:pos="993"/>
              </w:tabs>
              <w:suppressAutoHyphens/>
              <w:jc w:val="center"/>
              <w:rPr>
                <w:lang w:eastAsia="ar-SA"/>
              </w:rPr>
            </w:pPr>
            <w:r w:rsidRPr="00833D29">
              <w:rPr>
                <w:lang w:eastAsia="ar-SA"/>
              </w:rPr>
              <w:t>4</w:t>
            </w:r>
          </w:p>
        </w:tc>
        <w:tc>
          <w:tcPr>
            <w:tcW w:w="809" w:type="pct"/>
            <w:noWrap/>
          </w:tcPr>
          <w:p w:rsidR="00F04A41" w:rsidRPr="00833D29" w:rsidRDefault="00F04A41" w:rsidP="00815071">
            <w:pPr>
              <w:tabs>
                <w:tab w:val="left" w:pos="993"/>
              </w:tabs>
              <w:suppressAutoHyphens/>
              <w:jc w:val="center"/>
              <w:rPr>
                <w:lang w:eastAsia="ar-SA"/>
              </w:rPr>
            </w:pPr>
            <w:r w:rsidRPr="00833D29">
              <w:rPr>
                <w:lang w:eastAsia="ar-SA"/>
              </w:rPr>
              <w:t>5</w:t>
            </w:r>
          </w:p>
        </w:tc>
        <w:tc>
          <w:tcPr>
            <w:tcW w:w="746" w:type="pct"/>
            <w:noWrap/>
          </w:tcPr>
          <w:p w:rsidR="00F04A41" w:rsidRPr="00833D29" w:rsidRDefault="00F04A41" w:rsidP="00815071">
            <w:pPr>
              <w:tabs>
                <w:tab w:val="left" w:pos="993"/>
              </w:tabs>
              <w:suppressAutoHyphens/>
              <w:jc w:val="center"/>
              <w:rPr>
                <w:lang w:eastAsia="ar-SA"/>
              </w:rPr>
            </w:pPr>
            <w:r w:rsidRPr="00833D29">
              <w:rPr>
                <w:lang w:eastAsia="ar-SA"/>
              </w:rPr>
              <w:t>6</w:t>
            </w:r>
          </w:p>
        </w:tc>
        <w:tc>
          <w:tcPr>
            <w:tcW w:w="755" w:type="pct"/>
            <w:noWrap/>
          </w:tcPr>
          <w:p w:rsidR="00F04A41" w:rsidRPr="00833D29" w:rsidRDefault="00F04A41" w:rsidP="00815071">
            <w:pPr>
              <w:tabs>
                <w:tab w:val="left" w:pos="993"/>
              </w:tabs>
              <w:suppressAutoHyphens/>
              <w:jc w:val="center"/>
              <w:rPr>
                <w:lang w:eastAsia="ar-SA"/>
              </w:rPr>
            </w:pPr>
            <w:r w:rsidRPr="00833D29">
              <w:rPr>
                <w:lang w:eastAsia="ar-SA"/>
              </w:rPr>
              <w:t>7</w:t>
            </w:r>
          </w:p>
        </w:tc>
      </w:tr>
      <w:tr w:rsidR="00F04A41" w:rsidRPr="00833D29" w:rsidTr="00815071">
        <w:trPr>
          <w:trHeight w:val="323"/>
        </w:trPr>
        <w:tc>
          <w:tcPr>
            <w:tcW w:w="336" w:type="pct"/>
            <w:noWrap/>
          </w:tcPr>
          <w:p w:rsidR="00F04A41" w:rsidRPr="00833D29" w:rsidRDefault="00F04A41" w:rsidP="00815071">
            <w:pPr>
              <w:tabs>
                <w:tab w:val="left" w:pos="993"/>
              </w:tabs>
              <w:suppressAutoHyphens/>
              <w:jc w:val="center"/>
              <w:rPr>
                <w:lang w:eastAsia="ar-SA"/>
              </w:rPr>
            </w:pPr>
            <w:r w:rsidRPr="00833D29">
              <w:rPr>
                <w:lang w:eastAsia="ar-SA"/>
              </w:rPr>
              <w:t>1</w:t>
            </w:r>
          </w:p>
        </w:tc>
        <w:tc>
          <w:tcPr>
            <w:tcW w:w="1271" w:type="pct"/>
            <w:noWrap/>
          </w:tcPr>
          <w:p w:rsidR="00F04A41" w:rsidRPr="00833D29" w:rsidRDefault="00F04A41" w:rsidP="00815071">
            <w:pPr>
              <w:tabs>
                <w:tab w:val="left" w:pos="993"/>
              </w:tabs>
              <w:suppressAutoHyphens/>
              <w:jc w:val="center"/>
              <w:rPr>
                <w:lang w:eastAsia="ar-SA"/>
              </w:rPr>
            </w:pPr>
            <w:r w:rsidRPr="00833D29">
              <w:rPr>
                <w:lang w:eastAsia="ar-SA"/>
              </w:rPr>
              <w:t>Оборудование</w:t>
            </w:r>
          </w:p>
        </w:tc>
        <w:tc>
          <w:tcPr>
            <w:tcW w:w="564" w:type="pct"/>
          </w:tcPr>
          <w:p w:rsidR="00F04A41" w:rsidRPr="00833D29" w:rsidRDefault="00F04A41" w:rsidP="00815071">
            <w:pPr>
              <w:tabs>
                <w:tab w:val="left" w:pos="993"/>
              </w:tabs>
              <w:suppressAutoHyphens/>
              <w:jc w:val="center"/>
              <w:rPr>
                <w:lang w:eastAsia="ar-SA"/>
              </w:rPr>
            </w:pPr>
          </w:p>
        </w:tc>
        <w:tc>
          <w:tcPr>
            <w:tcW w:w="519" w:type="pct"/>
          </w:tcPr>
          <w:p w:rsidR="00F04A41" w:rsidRPr="00833D29" w:rsidRDefault="00F04A41" w:rsidP="00815071">
            <w:pPr>
              <w:tabs>
                <w:tab w:val="left" w:pos="993"/>
              </w:tabs>
              <w:suppressAutoHyphens/>
              <w:jc w:val="center"/>
              <w:rPr>
                <w:lang w:eastAsia="ar-SA"/>
              </w:rPr>
            </w:pPr>
          </w:p>
        </w:tc>
        <w:tc>
          <w:tcPr>
            <w:tcW w:w="809" w:type="pct"/>
            <w:noWrap/>
          </w:tcPr>
          <w:p w:rsidR="00F04A41" w:rsidRPr="00833D29" w:rsidRDefault="00F04A41" w:rsidP="00815071">
            <w:pPr>
              <w:tabs>
                <w:tab w:val="left" w:pos="993"/>
              </w:tabs>
              <w:suppressAutoHyphens/>
              <w:jc w:val="center"/>
              <w:rPr>
                <w:lang w:eastAsia="ar-SA"/>
              </w:rPr>
            </w:pPr>
          </w:p>
        </w:tc>
        <w:tc>
          <w:tcPr>
            <w:tcW w:w="746" w:type="pct"/>
            <w:noWrap/>
          </w:tcPr>
          <w:p w:rsidR="00F04A41" w:rsidRPr="00833D29" w:rsidRDefault="00F04A41" w:rsidP="00815071">
            <w:pPr>
              <w:tabs>
                <w:tab w:val="left" w:pos="993"/>
              </w:tabs>
              <w:suppressAutoHyphens/>
              <w:jc w:val="center"/>
              <w:rPr>
                <w:lang w:eastAsia="ar-SA"/>
              </w:rPr>
            </w:pPr>
            <w:r w:rsidRPr="00833D29">
              <w:rPr>
                <w:lang w:eastAsia="ar-SA"/>
              </w:rPr>
              <w:t xml:space="preserve">___ календарных дней </w:t>
            </w:r>
            <w:proofErr w:type="gramStart"/>
            <w:r w:rsidRPr="00833D29">
              <w:rPr>
                <w:lang w:eastAsia="ar-SA"/>
              </w:rPr>
              <w:t>с даты подписания</w:t>
            </w:r>
            <w:proofErr w:type="gramEnd"/>
            <w:r w:rsidRPr="00833D29">
              <w:rPr>
                <w:lang w:eastAsia="ar-SA"/>
              </w:rPr>
              <w:t xml:space="preserve"> договора</w:t>
            </w:r>
          </w:p>
        </w:tc>
        <w:tc>
          <w:tcPr>
            <w:tcW w:w="755" w:type="pct"/>
            <w:noWrap/>
          </w:tcPr>
          <w:p w:rsidR="00F04A41" w:rsidRPr="00833D29" w:rsidRDefault="00F04A41" w:rsidP="00815071">
            <w:pPr>
              <w:tabs>
                <w:tab w:val="left" w:pos="993"/>
              </w:tabs>
              <w:suppressAutoHyphens/>
              <w:jc w:val="center"/>
              <w:rPr>
                <w:lang w:val="en-US" w:eastAsia="ar-SA"/>
              </w:rPr>
            </w:pPr>
            <w:r w:rsidRPr="00833D29">
              <w:rPr>
                <w:lang w:val="en-US" w:eastAsia="ar-SA"/>
              </w:rPr>
              <w:t>-</w:t>
            </w:r>
          </w:p>
        </w:tc>
      </w:tr>
      <w:tr w:rsidR="00F04A41" w:rsidRPr="00833D29" w:rsidTr="00815071">
        <w:trPr>
          <w:trHeight w:val="323"/>
        </w:trPr>
        <w:tc>
          <w:tcPr>
            <w:tcW w:w="336" w:type="pct"/>
            <w:noWrap/>
          </w:tcPr>
          <w:p w:rsidR="00F04A41" w:rsidRPr="00833D29" w:rsidRDefault="00F04A41" w:rsidP="00815071">
            <w:pPr>
              <w:tabs>
                <w:tab w:val="left" w:pos="993"/>
              </w:tabs>
              <w:suppressAutoHyphens/>
              <w:jc w:val="center"/>
              <w:rPr>
                <w:lang w:eastAsia="ar-SA"/>
              </w:rPr>
            </w:pPr>
            <w:r w:rsidRPr="00833D29">
              <w:rPr>
                <w:lang w:eastAsia="ar-SA"/>
              </w:rPr>
              <w:t>1.1.</w:t>
            </w:r>
          </w:p>
        </w:tc>
        <w:tc>
          <w:tcPr>
            <w:tcW w:w="1271" w:type="pct"/>
            <w:noWrap/>
          </w:tcPr>
          <w:p w:rsidR="00F04A41" w:rsidRPr="00833D29" w:rsidRDefault="00F04A41" w:rsidP="00815071">
            <w:pPr>
              <w:keepNext/>
              <w:tabs>
                <w:tab w:val="left" w:pos="993"/>
                <w:tab w:val="left" w:pos="9000"/>
              </w:tabs>
              <w:suppressAutoHyphens/>
              <w:outlineLvl w:val="6"/>
              <w:rPr>
                <w:i/>
                <w:lang w:eastAsia="ar-SA"/>
              </w:rPr>
            </w:pPr>
            <w:r w:rsidRPr="00833D29">
              <w:rPr>
                <w:i/>
                <w:lang w:eastAsia="ar-SA"/>
              </w:rPr>
              <w:t>Наименование Оборудования </w:t>
            </w:r>
          </w:p>
        </w:tc>
        <w:tc>
          <w:tcPr>
            <w:tcW w:w="564" w:type="pct"/>
          </w:tcPr>
          <w:p w:rsidR="00F04A41" w:rsidRPr="00833D29" w:rsidRDefault="00F04A41" w:rsidP="00815071">
            <w:pPr>
              <w:tabs>
                <w:tab w:val="left" w:pos="993"/>
              </w:tabs>
              <w:suppressAutoHyphens/>
              <w:jc w:val="center"/>
              <w:rPr>
                <w:lang w:eastAsia="ar-SA"/>
              </w:rPr>
            </w:pPr>
            <w:proofErr w:type="spellStart"/>
            <w:proofErr w:type="gramStart"/>
            <w:r w:rsidRPr="00833D29">
              <w:rPr>
                <w:lang w:eastAsia="ar-SA"/>
              </w:rPr>
              <w:t>Указыва-ется</w:t>
            </w:r>
            <w:proofErr w:type="spellEnd"/>
            <w:proofErr w:type="gramEnd"/>
            <w:r w:rsidRPr="00833D29">
              <w:rPr>
                <w:lang w:eastAsia="ar-SA"/>
              </w:rPr>
              <w:t xml:space="preserve"> для каждой позиции </w:t>
            </w:r>
            <w:proofErr w:type="spellStart"/>
            <w:r w:rsidRPr="00833D29">
              <w:rPr>
                <w:lang w:eastAsia="ar-SA"/>
              </w:rPr>
              <w:t>специфи-кации</w:t>
            </w:r>
            <w:proofErr w:type="spellEnd"/>
          </w:p>
        </w:tc>
        <w:tc>
          <w:tcPr>
            <w:tcW w:w="519" w:type="pct"/>
          </w:tcPr>
          <w:p w:rsidR="00F04A41" w:rsidRPr="00833D29" w:rsidRDefault="00F04A41" w:rsidP="00815071">
            <w:pPr>
              <w:tabs>
                <w:tab w:val="left" w:pos="993"/>
              </w:tabs>
              <w:suppressAutoHyphens/>
              <w:jc w:val="center"/>
              <w:rPr>
                <w:lang w:eastAsia="ar-SA"/>
              </w:rPr>
            </w:pPr>
          </w:p>
        </w:tc>
        <w:tc>
          <w:tcPr>
            <w:tcW w:w="809" w:type="pct"/>
            <w:noWrap/>
          </w:tcPr>
          <w:p w:rsidR="00F04A41" w:rsidRPr="00833D29" w:rsidRDefault="00F04A41" w:rsidP="00815071">
            <w:pPr>
              <w:tabs>
                <w:tab w:val="left" w:pos="993"/>
              </w:tabs>
              <w:suppressAutoHyphens/>
              <w:jc w:val="center"/>
              <w:rPr>
                <w:lang w:eastAsia="ar-SA"/>
              </w:rPr>
            </w:pPr>
          </w:p>
        </w:tc>
        <w:tc>
          <w:tcPr>
            <w:tcW w:w="746" w:type="pct"/>
            <w:noWrap/>
          </w:tcPr>
          <w:p w:rsidR="00F04A41" w:rsidRPr="00833D29" w:rsidRDefault="00F04A41" w:rsidP="00815071">
            <w:pPr>
              <w:tabs>
                <w:tab w:val="left" w:pos="993"/>
              </w:tabs>
              <w:suppressAutoHyphens/>
              <w:jc w:val="center"/>
              <w:rPr>
                <w:lang w:val="en-US" w:eastAsia="ar-SA"/>
              </w:rPr>
            </w:pPr>
            <w:r w:rsidRPr="00833D29">
              <w:rPr>
                <w:lang w:val="en-US" w:eastAsia="ar-SA"/>
              </w:rPr>
              <w:t>-</w:t>
            </w:r>
          </w:p>
        </w:tc>
        <w:tc>
          <w:tcPr>
            <w:tcW w:w="755" w:type="pct"/>
            <w:noWrap/>
          </w:tcPr>
          <w:p w:rsidR="00F04A41" w:rsidRPr="00833D29" w:rsidRDefault="00F04A41" w:rsidP="00815071">
            <w:pPr>
              <w:tabs>
                <w:tab w:val="left" w:pos="993"/>
              </w:tabs>
              <w:suppressAutoHyphens/>
              <w:jc w:val="center"/>
              <w:rPr>
                <w:lang w:eastAsia="ar-SA"/>
              </w:rPr>
            </w:pPr>
            <w:r w:rsidRPr="00833D29">
              <w:rPr>
                <w:lang w:eastAsia="ar-SA"/>
              </w:rPr>
              <w:t xml:space="preserve">___ </w:t>
            </w:r>
          </w:p>
          <w:p w:rsidR="00F04A41" w:rsidRPr="00833D29" w:rsidRDefault="00F04A41" w:rsidP="00815071">
            <w:pPr>
              <w:tabs>
                <w:tab w:val="left" w:pos="993"/>
              </w:tabs>
              <w:suppressAutoHyphens/>
              <w:jc w:val="center"/>
              <w:rPr>
                <w:lang w:eastAsia="ar-SA"/>
              </w:rPr>
            </w:pPr>
            <w:r w:rsidRPr="00833D29">
              <w:rPr>
                <w:lang w:eastAsia="ar-SA"/>
              </w:rPr>
              <w:t xml:space="preserve">месяцев </w:t>
            </w:r>
            <w:proofErr w:type="gramStart"/>
            <w:r w:rsidRPr="00833D29">
              <w:rPr>
                <w:lang w:eastAsia="ar-SA"/>
              </w:rPr>
              <w:t>с даты подписания</w:t>
            </w:r>
            <w:proofErr w:type="gramEnd"/>
            <w:r w:rsidRPr="00833D29">
              <w:rPr>
                <w:lang w:eastAsia="ar-SA"/>
              </w:rPr>
              <w:t xml:space="preserve"> Акта сдачи-приемки выполненных работ</w:t>
            </w:r>
          </w:p>
        </w:tc>
      </w:tr>
      <w:tr w:rsidR="00F04A41" w:rsidRPr="00833D29" w:rsidTr="00815071">
        <w:trPr>
          <w:trHeight w:val="323"/>
        </w:trPr>
        <w:tc>
          <w:tcPr>
            <w:tcW w:w="336" w:type="pct"/>
            <w:noWrap/>
          </w:tcPr>
          <w:p w:rsidR="00F04A41" w:rsidRPr="00833D29" w:rsidRDefault="00F04A41" w:rsidP="00815071">
            <w:pPr>
              <w:tabs>
                <w:tab w:val="left" w:pos="993"/>
              </w:tabs>
              <w:suppressAutoHyphens/>
              <w:jc w:val="center"/>
              <w:rPr>
                <w:lang w:eastAsia="ar-SA"/>
              </w:rPr>
            </w:pPr>
            <w:r w:rsidRPr="00833D29">
              <w:rPr>
                <w:lang w:eastAsia="ar-SA"/>
              </w:rPr>
              <w:t>1.1.1</w:t>
            </w:r>
          </w:p>
        </w:tc>
        <w:tc>
          <w:tcPr>
            <w:tcW w:w="1271" w:type="pct"/>
            <w:noWrap/>
          </w:tcPr>
          <w:p w:rsidR="00F04A41" w:rsidRPr="00833D29" w:rsidRDefault="00F04A41" w:rsidP="00815071">
            <w:pPr>
              <w:tabs>
                <w:tab w:val="left" w:pos="993"/>
              </w:tabs>
              <w:suppressAutoHyphens/>
              <w:rPr>
                <w:lang w:eastAsia="ar-SA"/>
              </w:rPr>
            </w:pPr>
          </w:p>
        </w:tc>
        <w:tc>
          <w:tcPr>
            <w:tcW w:w="564" w:type="pct"/>
          </w:tcPr>
          <w:p w:rsidR="00F04A41" w:rsidRPr="00833D29" w:rsidRDefault="00F04A41" w:rsidP="00815071">
            <w:pPr>
              <w:tabs>
                <w:tab w:val="left" w:pos="993"/>
              </w:tabs>
              <w:suppressAutoHyphens/>
              <w:jc w:val="center"/>
              <w:rPr>
                <w:lang w:eastAsia="ar-SA"/>
              </w:rPr>
            </w:pPr>
          </w:p>
        </w:tc>
        <w:tc>
          <w:tcPr>
            <w:tcW w:w="519" w:type="pct"/>
          </w:tcPr>
          <w:p w:rsidR="00F04A41" w:rsidRPr="00833D29" w:rsidRDefault="00F04A41" w:rsidP="00815071">
            <w:pPr>
              <w:tabs>
                <w:tab w:val="left" w:pos="993"/>
              </w:tabs>
              <w:suppressAutoHyphens/>
              <w:jc w:val="center"/>
              <w:rPr>
                <w:lang w:eastAsia="ar-SA"/>
              </w:rPr>
            </w:pPr>
          </w:p>
        </w:tc>
        <w:tc>
          <w:tcPr>
            <w:tcW w:w="809" w:type="pct"/>
            <w:noWrap/>
          </w:tcPr>
          <w:p w:rsidR="00F04A41" w:rsidRPr="00833D29" w:rsidRDefault="00F04A41" w:rsidP="00815071">
            <w:pPr>
              <w:tabs>
                <w:tab w:val="left" w:pos="993"/>
              </w:tabs>
              <w:suppressAutoHyphens/>
              <w:jc w:val="center"/>
              <w:rPr>
                <w:lang w:eastAsia="ar-SA"/>
              </w:rPr>
            </w:pPr>
          </w:p>
        </w:tc>
        <w:tc>
          <w:tcPr>
            <w:tcW w:w="746" w:type="pct"/>
            <w:noWrap/>
          </w:tcPr>
          <w:p w:rsidR="00F04A41" w:rsidRPr="00833D29" w:rsidRDefault="00F04A41" w:rsidP="00815071">
            <w:pPr>
              <w:tabs>
                <w:tab w:val="left" w:pos="993"/>
              </w:tabs>
              <w:suppressAutoHyphens/>
              <w:jc w:val="center"/>
              <w:rPr>
                <w:lang w:val="en-US" w:eastAsia="ar-SA"/>
              </w:rPr>
            </w:pPr>
            <w:r w:rsidRPr="00833D29">
              <w:rPr>
                <w:lang w:val="en-US" w:eastAsia="ar-SA"/>
              </w:rPr>
              <w:t>-</w:t>
            </w:r>
          </w:p>
        </w:tc>
        <w:tc>
          <w:tcPr>
            <w:tcW w:w="755" w:type="pct"/>
            <w:noWrap/>
          </w:tcPr>
          <w:p w:rsidR="00F04A41" w:rsidRPr="00833D29" w:rsidRDefault="00F04A41" w:rsidP="00815071">
            <w:pPr>
              <w:tabs>
                <w:tab w:val="left" w:pos="993"/>
              </w:tabs>
              <w:suppressAutoHyphens/>
              <w:jc w:val="center"/>
              <w:rPr>
                <w:lang w:val="en-US" w:eastAsia="ar-SA"/>
              </w:rPr>
            </w:pPr>
            <w:r w:rsidRPr="00833D29">
              <w:rPr>
                <w:lang w:val="en-US" w:eastAsia="ar-SA"/>
              </w:rPr>
              <w:t>-</w:t>
            </w:r>
          </w:p>
        </w:tc>
      </w:tr>
      <w:tr w:rsidR="00F04A41" w:rsidRPr="00833D29" w:rsidTr="00815071">
        <w:trPr>
          <w:trHeight w:val="323"/>
        </w:trPr>
        <w:tc>
          <w:tcPr>
            <w:tcW w:w="336" w:type="pct"/>
            <w:noWrap/>
          </w:tcPr>
          <w:p w:rsidR="00F04A41" w:rsidRPr="00833D29" w:rsidRDefault="00F04A41" w:rsidP="00815071">
            <w:pPr>
              <w:tabs>
                <w:tab w:val="left" w:pos="993"/>
              </w:tabs>
              <w:suppressAutoHyphens/>
              <w:rPr>
                <w:lang w:eastAsia="ar-SA"/>
              </w:rPr>
            </w:pPr>
            <w:r w:rsidRPr="00833D29">
              <w:rPr>
                <w:lang w:eastAsia="ar-SA"/>
              </w:rPr>
              <w:t xml:space="preserve"> …</w:t>
            </w:r>
          </w:p>
        </w:tc>
        <w:tc>
          <w:tcPr>
            <w:tcW w:w="1271" w:type="pct"/>
            <w:noWrap/>
          </w:tcPr>
          <w:p w:rsidR="00F04A41" w:rsidRPr="00833D29" w:rsidRDefault="00F04A41" w:rsidP="00815071">
            <w:pPr>
              <w:tabs>
                <w:tab w:val="left" w:pos="993"/>
              </w:tabs>
              <w:suppressAutoHyphens/>
              <w:rPr>
                <w:lang w:eastAsia="ar-SA"/>
              </w:rPr>
            </w:pPr>
          </w:p>
        </w:tc>
        <w:tc>
          <w:tcPr>
            <w:tcW w:w="564" w:type="pct"/>
          </w:tcPr>
          <w:p w:rsidR="00F04A41" w:rsidRPr="00833D29" w:rsidRDefault="00F04A41" w:rsidP="00815071">
            <w:pPr>
              <w:tabs>
                <w:tab w:val="left" w:pos="993"/>
              </w:tabs>
              <w:suppressAutoHyphens/>
              <w:jc w:val="center"/>
              <w:rPr>
                <w:lang w:eastAsia="ar-SA"/>
              </w:rPr>
            </w:pPr>
          </w:p>
        </w:tc>
        <w:tc>
          <w:tcPr>
            <w:tcW w:w="519" w:type="pct"/>
          </w:tcPr>
          <w:p w:rsidR="00F04A41" w:rsidRPr="00833D29" w:rsidRDefault="00F04A41" w:rsidP="00815071">
            <w:pPr>
              <w:tabs>
                <w:tab w:val="left" w:pos="993"/>
              </w:tabs>
              <w:suppressAutoHyphens/>
              <w:jc w:val="center"/>
              <w:rPr>
                <w:lang w:eastAsia="ar-SA"/>
              </w:rPr>
            </w:pPr>
          </w:p>
        </w:tc>
        <w:tc>
          <w:tcPr>
            <w:tcW w:w="809" w:type="pct"/>
            <w:noWrap/>
          </w:tcPr>
          <w:p w:rsidR="00F04A41" w:rsidRPr="00833D29" w:rsidRDefault="00F04A41" w:rsidP="00815071">
            <w:pPr>
              <w:tabs>
                <w:tab w:val="left" w:pos="993"/>
              </w:tabs>
              <w:suppressAutoHyphens/>
              <w:jc w:val="center"/>
              <w:rPr>
                <w:lang w:eastAsia="ar-SA"/>
              </w:rPr>
            </w:pPr>
          </w:p>
        </w:tc>
        <w:tc>
          <w:tcPr>
            <w:tcW w:w="746" w:type="pct"/>
            <w:noWrap/>
          </w:tcPr>
          <w:p w:rsidR="00F04A41" w:rsidRPr="00833D29" w:rsidRDefault="00F04A41" w:rsidP="00815071">
            <w:pPr>
              <w:tabs>
                <w:tab w:val="left" w:pos="993"/>
              </w:tabs>
              <w:suppressAutoHyphens/>
              <w:jc w:val="center"/>
              <w:rPr>
                <w:lang w:val="en-US" w:eastAsia="ar-SA"/>
              </w:rPr>
            </w:pPr>
            <w:r w:rsidRPr="00833D29">
              <w:rPr>
                <w:lang w:val="en-US" w:eastAsia="ar-SA"/>
              </w:rPr>
              <w:t>-</w:t>
            </w:r>
          </w:p>
        </w:tc>
        <w:tc>
          <w:tcPr>
            <w:tcW w:w="755" w:type="pct"/>
            <w:noWrap/>
          </w:tcPr>
          <w:p w:rsidR="00F04A41" w:rsidRPr="00833D29" w:rsidRDefault="00F04A41" w:rsidP="00815071">
            <w:pPr>
              <w:tabs>
                <w:tab w:val="left" w:pos="993"/>
              </w:tabs>
              <w:suppressAutoHyphens/>
              <w:jc w:val="center"/>
              <w:rPr>
                <w:lang w:val="en-US" w:eastAsia="ar-SA"/>
              </w:rPr>
            </w:pPr>
            <w:r w:rsidRPr="00833D29">
              <w:rPr>
                <w:lang w:val="en-US" w:eastAsia="ar-SA"/>
              </w:rPr>
              <w:t>-</w:t>
            </w:r>
          </w:p>
        </w:tc>
      </w:tr>
      <w:tr w:rsidR="00F04A41" w:rsidRPr="00833D29" w:rsidTr="00815071">
        <w:trPr>
          <w:trHeight w:val="323"/>
        </w:trPr>
        <w:tc>
          <w:tcPr>
            <w:tcW w:w="336" w:type="pct"/>
            <w:noWrap/>
          </w:tcPr>
          <w:p w:rsidR="00F04A41" w:rsidRPr="00833D29" w:rsidRDefault="00F04A41" w:rsidP="00815071">
            <w:pPr>
              <w:tabs>
                <w:tab w:val="left" w:pos="993"/>
              </w:tabs>
              <w:suppressAutoHyphens/>
              <w:jc w:val="center"/>
              <w:rPr>
                <w:lang w:eastAsia="ar-SA"/>
              </w:rPr>
            </w:pPr>
            <w:r w:rsidRPr="00833D29">
              <w:rPr>
                <w:lang w:eastAsia="ar-SA"/>
              </w:rPr>
              <w:t>1.2.</w:t>
            </w:r>
          </w:p>
        </w:tc>
        <w:tc>
          <w:tcPr>
            <w:tcW w:w="1271" w:type="pct"/>
            <w:noWrap/>
          </w:tcPr>
          <w:p w:rsidR="00F04A41" w:rsidRPr="00833D29" w:rsidRDefault="00F04A41" w:rsidP="00815071">
            <w:pPr>
              <w:tabs>
                <w:tab w:val="left" w:pos="993"/>
              </w:tabs>
              <w:suppressAutoHyphens/>
              <w:rPr>
                <w:lang w:eastAsia="ar-SA"/>
              </w:rPr>
            </w:pPr>
            <w:r w:rsidRPr="00833D29">
              <w:rPr>
                <w:lang w:eastAsia="ar-SA"/>
              </w:rPr>
              <w:t>….</w:t>
            </w:r>
          </w:p>
        </w:tc>
        <w:tc>
          <w:tcPr>
            <w:tcW w:w="564" w:type="pct"/>
          </w:tcPr>
          <w:p w:rsidR="00F04A41" w:rsidRPr="00833D29" w:rsidRDefault="00F04A41" w:rsidP="00815071">
            <w:pPr>
              <w:tabs>
                <w:tab w:val="left" w:pos="993"/>
              </w:tabs>
              <w:suppressAutoHyphens/>
              <w:jc w:val="center"/>
              <w:rPr>
                <w:lang w:eastAsia="ar-SA"/>
              </w:rPr>
            </w:pPr>
            <w:proofErr w:type="spellStart"/>
            <w:proofErr w:type="gramStart"/>
            <w:r w:rsidRPr="00833D29">
              <w:rPr>
                <w:lang w:eastAsia="ar-SA"/>
              </w:rPr>
              <w:t>Указыва-ется</w:t>
            </w:r>
            <w:proofErr w:type="spellEnd"/>
            <w:proofErr w:type="gramEnd"/>
            <w:r w:rsidRPr="00833D29">
              <w:rPr>
                <w:lang w:eastAsia="ar-SA"/>
              </w:rPr>
              <w:t xml:space="preserve"> для каждой позиции </w:t>
            </w:r>
            <w:proofErr w:type="spellStart"/>
            <w:r w:rsidRPr="00833D29">
              <w:rPr>
                <w:lang w:eastAsia="ar-SA"/>
              </w:rPr>
              <w:t>специфи-кации</w:t>
            </w:r>
            <w:proofErr w:type="spellEnd"/>
          </w:p>
        </w:tc>
        <w:tc>
          <w:tcPr>
            <w:tcW w:w="519" w:type="pct"/>
          </w:tcPr>
          <w:p w:rsidR="00F04A41" w:rsidRPr="00833D29" w:rsidRDefault="00F04A41" w:rsidP="00815071">
            <w:pPr>
              <w:tabs>
                <w:tab w:val="left" w:pos="993"/>
              </w:tabs>
              <w:suppressAutoHyphens/>
              <w:jc w:val="center"/>
              <w:rPr>
                <w:lang w:eastAsia="ar-SA"/>
              </w:rPr>
            </w:pPr>
          </w:p>
        </w:tc>
        <w:tc>
          <w:tcPr>
            <w:tcW w:w="809" w:type="pct"/>
            <w:noWrap/>
          </w:tcPr>
          <w:p w:rsidR="00F04A41" w:rsidRPr="00833D29" w:rsidRDefault="00F04A41" w:rsidP="00815071">
            <w:pPr>
              <w:tabs>
                <w:tab w:val="left" w:pos="993"/>
              </w:tabs>
              <w:suppressAutoHyphens/>
              <w:jc w:val="center"/>
              <w:rPr>
                <w:lang w:eastAsia="ar-SA"/>
              </w:rPr>
            </w:pPr>
          </w:p>
        </w:tc>
        <w:tc>
          <w:tcPr>
            <w:tcW w:w="746" w:type="pct"/>
            <w:noWrap/>
          </w:tcPr>
          <w:p w:rsidR="00F04A41" w:rsidRPr="00833D29" w:rsidRDefault="00F04A41" w:rsidP="00815071">
            <w:pPr>
              <w:tabs>
                <w:tab w:val="left" w:pos="993"/>
              </w:tabs>
              <w:suppressAutoHyphens/>
              <w:jc w:val="center"/>
              <w:rPr>
                <w:lang w:val="en-US" w:eastAsia="ar-SA"/>
              </w:rPr>
            </w:pPr>
            <w:r w:rsidRPr="00833D29">
              <w:rPr>
                <w:lang w:val="en-US" w:eastAsia="ar-SA"/>
              </w:rPr>
              <w:t>-</w:t>
            </w:r>
          </w:p>
        </w:tc>
        <w:tc>
          <w:tcPr>
            <w:tcW w:w="755" w:type="pct"/>
            <w:noWrap/>
          </w:tcPr>
          <w:p w:rsidR="00F04A41" w:rsidRPr="00833D29" w:rsidRDefault="00F04A41" w:rsidP="00815071">
            <w:pPr>
              <w:tabs>
                <w:tab w:val="left" w:pos="993"/>
              </w:tabs>
              <w:suppressAutoHyphens/>
              <w:jc w:val="center"/>
              <w:rPr>
                <w:lang w:eastAsia="ar-SA"/>
              </w:rPr>
            </w:pPr>
            <w:r w:rsidRPr="00833D29">
              <w:rPr>
                <w:lang w:eastAsia="ar-SA"/>
              </w:rPr>
              <w:t xml:space="preserve">___ </w:t>
            </w:r>
          </w:p>
          <w:p w:rsidR="00F04A41" w:rsidRPr="00833D29" w:rsidRDefault="00F04A41" w:rsidP="00815071">
            <w:pPr>
              <w:tabs>
                <w:tab w:val="left" w:pos="993"/>
              </w:tabs>
              <w:suppressAutoHyphens/>
              <w:jc w:val="center"/>
              <w:rPr>
                <w:lang w:eastAsia="ar-SA"/>
              </w:rPr>
            </w:pPr>
            <w:r w:rsidRPr="00833D29">
              <w:rPr>
                <w:lang w:eastAsia="ar-SA"/>
              </w:rPr>
              <w:t xml:space="preserve">месяцев </w:t>
            </w:r>
            <w:proofErr w:type="gramStart"/>
            <w:r w:rsidRPr="00833D29">
              <w:rPr>
                <w:lang w:eastAsia="ar-SA"/>
              </w:rPr>
              <w:t>с даты подписания</w:t>
            </w:r>
            <w:proofErr w:type="gramEnd"/>
            <w:r w:rsidRPr="00833D29">
              <w:rPr>
                <w:lang w:eastAsia="ar-SA"/>
              </w:rPr>
              <w:t xml:space="preserve"> Акта сдачи-приемки выполненны</w:t>
            </w:r>
            <w:r w:rsidRPr="00833D29">
              <w:rPr>
                <w:lang w:eastAsia="ar-SA"/>
              </w:rPr>
              <w:lastRenderedPageBreak/>
              <w:t>х работ</w:t>
            </w:r>
          </w:p>
        </w:tc>
      </w:tr>
      <w:tr w:rsidR="00F04A41" w:rsidRPr="00833D29" w:rsidTr="00815071">
        <w:trPr>
          <w:trHeight w:val="323"/>
        </w:trPr>
        <w:tc>
          <w:tcPr>
            <w:tcW w:w="336" w:type="pct"/>
            <w:noWrap/>
          </w:tcPr>
          <w:p w:rsidR="00F04A41" w:rsidRPr="00833D29" w:rsidRDefault="00F04A41" w:rsidP="00815071">
            <w:pPr>
              <w:tabs>
                <w:tab w:val="left" w:pos="993"/>
              </w:tabs>
              <w:suppressAutoHyphens/>
              <w:jc w:val="center"/>
              <w:rPr>
                <w:lang w:eastAsia="ar-SA"/>
              </w:rPr>
            </w:pPr>
            <w:r w:rsidRPr="00833D29">
              <w:rPr>
                <w:lang w:eastAsia="ar-SA"/>
              </w:rPr>
              <w:lastRenderedPageBreak/>
              <w:t>….</w:t>
            </w:r>
          </w:p>
        </w:tc>
        <w:tc>
          <w:tcPr>
            <w:tcW w:w="1271" w:type="pct"/>
            <w:noWrap/>
          </w:tcPr>
          <w:p w:rsidR="00F04A41" w:rsidRPr="00833D29" w:rsidRDefault="00F04A41" w:rsidP="00815071">
            <w:pPr>
              <w:tabs>
                <w:tab w:val="left" w:pos="993"/>
              </w:tabs>
              <w:suppressAutoHyphens/>
              <w:rPr>
                <w:lang w:eastAsia="ar-SA"/>
              </w:rPr>
            </w:pPr>
          </w:p>
        </w:tc>
        <w:tc>
          <w:tcPr>
            <w:tcW w:w="564" w:type="pct"/>
          </w:tcPr>
          <w:p w:rsidR="00F04A41" w:rsidRPr="00833D29" w:rsidRDefault="00F04A41" w:rsidP="00815071">
            <w:pPr>
              <w:tabs>
                <w:tab w:val="left" w:pos="993"/>
              </w:tabs>
              <w:suppressAutoHyphens/>
              <w:jc w:val="center"/>
              <w:rPr>
                <w:lang w:eastAsia="ar-SA"/>
              </w:rPr>
            </w:pPr>
          </w:p>
        </w:tc>
        <w:tc>
          <w:tcPr>
            <w:tcW w:w="519" w:type="pct"/>
          </w:tcPr>
          <w:p w:rsidR="00F04A41" w:rsidRPr="00833D29" w:rsidRDefault="00F04A41" w:rsidP="00815071">
            <w:pPr>
              <w:tabs>
                <w:tab w:val="left" w:pos="993"/>
              </w:tabs>
              <w:suppressAutoHyphens/>
              <w:jc w:val="center"/>
              <w:rPr>
                <w:lang w:eastAsia="ar-SA"/>
              </w:rPr>
            </w:pPr>
          </w:p>
        </w:tc>
        <w:tc>
          <w:tcPr>
            <w:tcW w:w="809" w:type="pct"/>
            <w:noWrap/>
          </w:tcPr>
          <w:p w:rsidR="00F04A41" w:rsidRPr="00833D29" w:rsidRDefault="00F04A41" w:rsidP="00815071">
            <w:pPr>
              <w:tabs>
                <w:tab w:val="left" w:pos="993"/>
              </w:tabs>
              <w:suppressAutoHyphens/>
              <w:jc w:val="center"/>
              <w:rPr>
                <w:lang w:eastAsia="ar-SA"/>
              </w:rPr>
            </w:pPr>
          </w:p>
        </w:tc>
        <w:tc>
          <w:tcPr>
            <w:tcW w:w="746" w:type="pct"/>
            <w:noWrap/>
          </w:tcPr>
          <w:p w:rsidR="00F04A41" w:rsidRPr="00833D29" w:rsidRDefault="00F04A41" w:rsidP="00815071">
            <w:pPr>
              <w:tabs>
                <w:tab w:val="left" w:pos="993"/>
              </w:tabs>
              <w:suppressAutoHyphens/>
              <w:jc w:val="center"/>
              <w:rPr>
                <w:lang w:val="en-US" w:eastAsia="ar-SA"/>
              </w:rPr>
            </w:pPr>
            <w:r w:rsidRPr="00833D29">
              <w:rPr>
                <w:lang w:val="en-US" w:eastAsia="ar-SA"/>
              </w:rPr>
              <w:t>-</w:t>
            </w:r>
          </w:p>
        </w:tc>
        <w:tc>
          <w:tcPr>
            <w:tcW w:w="755" w:type="pct"/>
            <w:noWrap/>
          </w:tcPr>
          <w:p w:rsidR="00F04A41" w:rsidRPr="00833D29" w:rsidRDefault="00F04A41" w:rsidP="00815071">
            <w:pPr>
              <w:tabs>
                <w:tab w:val="left" w:pos="993"/>
              </w:tabs>
              <w:suppressAutoHyphens/>
              <w:jc w:val="center"/>
              <w:rPr>
                <w:lang w:val="en-US" w:eastAsia="ar-SA"/>
              </w:rPr>
            </w:pPr>
            <w:r w:rsidRPr="00833D29">
              <w:rPr>
                <w:lang w:val="en-US" w:eastAsia="ar-SA"/>
              </w:rPr>
              <w:t>-</w:t>
            </w:r>
          </w:p>
        </w:tc>
      </w:tr>
      <w:tr w:rsidR="00F04A41" w:rsidRPr="00833D29" w:rsidTr="00815071">
        <w:trPr>
          <w:trHeight w:val="323"/>
        </w:trPr>
        <w:tc>
          <w:tcPr>
            <w:tcW w:w="336" w:type="pct"/>
            <w:noWrap/>
          </w:tcPr>
          <w:p w:rsidR="00F04A41" w:rsidRPr="00833D29" w:rsidRDefault="00F04A41" w:rsidP="00815071">
            <w:pPr>
              <w:tabs>
                <w:tab w:val="left" w:pos="993"/>
              </w:tabs>
              <w:suppressAutoHyphens/>
              <w:jc w:val="center"/>
              <w:rPr>
                <w:lang w:eastAsia="ar-SA"/>
              </w:rPr>
            </w:pPr>
            <w:r w:rsidRPr="00833D29">
              <w:rPr>
                <w:lang w:eastAsia="ar-SA"/>
              </w:rPr>
              <w:t xml:space="preserve">2. </w:t>
            </w:r>
          </w:p>
        </w:tc>
        <w:tc>
          <w:tcPr>
            <w:tcW w:w="1271" w:type="pct"/>
            <w:noWrap/>
          </w:tcPr>
          <w:p w:rsidR="00F04A41" w:rsidRPr="00833D29" w:rsidRDefault="00F04A41" w:rsidP="00F20DAA">
            <w:pPr>
              <w:tabs>
                <w:tab w:val="left" w:pos="993"/>
              </w:tabs>
              <w:suppressAutoHyphens/>
              <w:jc w:val="center"/>
              <w:rPr>
                <w:lang w:eastAsia="ar-SA"/>
              </w:rPr>
            </w:pPr>
            <w:r w:rsidRPr="00833D29">
              <w:rPr>
                <w:lang w:eastAsia="ar-SA"/>
              </w:rPr>
              <w:t>Пусконаладочные работы</w:t>
            </w:r>
          </w:p>
        </w:tc>
        <w:tc>
          <w:tcPr>
            <w:tcW w:w="564" w:type="pct"/>
          </w:tcPr>
          <w:p w:rsidR="00F04A41" w:rsidRPr="00833D29" w:rsidRDefault="00F04A41" w:rsidP="00815071">
            <w:pPr>
              <w:tabs>
                <w:tab w:val="left" w:pos="993"/>
              </w:tabs>
              <w:suppressAutoHyphens/>
              <w:jc w:val="center"/>
              <w:rPr>
                <w:lang w:eastAsia="ar-SA"/>
              </w:rPr>
            </w:pPr>
          </w:p>
        </w:tc>
        <w:tc>
          <w:tcPr>
            <w:tcW w:w="519" w:type="pct"/>
          </w:tcPr>
          <w:p w:rsidR="00F04A41" w:rsidRPr="00833D29" w:rsidRDefault="00F04A41" w:rsidP="00815071">
            <w:pPr>
              <w:tabs>
                <w:tab w:val="left" w:pos="993"/>
              </w:tabs>
              <w:suppressAutoHyphens/>
              <w:jc w:val="center"/>
              <w:rPr>
                <w:lang w:eastAsia="ar-SA"/>
              </w:rPr>
            </w:pPr>
          </w:p>
        </w:tc>
        <w:tc>
          <w:tcPr>
            <w:tcW w:w="809" w:type="pct"/>
            <w:noWrap/>
          </w:tcPr>
          <w:p w:rsidR="00F04A41" w:rsidRPr="00833D29" w:rsidRDefault="00F04A41" w:rsidP="00815071">
            <w:pPr>
              <w:tabs>
                <w:tab w:val="left" w:pos="993"/>
              </w:tabs>
              <w:suppressAutoHyphens/>
              <w:jc w:val="center"/>
              <w:rPr>
                <w:lang w:eastAsia="ar-SA"/>
              </w:rPr>
            </w:pPr>
          </w:p>
        </w:tc>
        <w:tc>
          <w:tcPr>
            <w:tcW w:w="746" w:type="pct"/>
            <w:noWrap/>
          </w:tcPr>
          <w:p w:rsidR="00F04A41" w:rsidRPr="00833D29" w:rsidRDefault="00F04A41" w:rsidP="00815071">
            <w:pPr>
              <w:tabs>
                <w:tab w:val="left" w:pos="993"/>
              </w:tabs>
              <w:suppressAutoHyphens/>
              <w:jc w:val="center"/>
              <w:rPr>
                <w:lang w:eastAsia="ar-SA"/>
              </w:rPr>
            </w:pPr>
            <w:r w:rsidRPr="00833D29">
              <w:rPr>
                <w:lang w:eastAsia="ar-SA"/>
              </w:rPr>
              <w:t xml:space="preserve">___ </w:t>
            </w:r>
          </w:p>
          <w:p w:rsidR="00F04A41" w:rsidRPr="00833D29" w:rsidRDefault="00F04A41" w:rsidP="00815071">
            <w:pPr>
              <w:tabs>
                <w:tab w:val="left" w:pos="993"/>
              </w:tabs>
              <w:suppressAutoHyphens/>
              <w:jc w:val="center"/>
              <w:rPr>
                <w:lang w:eastAsia="ar-SA"/>
              </w:rPr>
            </w:pPr>
            <w:r w:rsidRPr="00833D29">
              <w:rPr>
                <w:lang w:eastAsia="ar-SA"/>
              </w:rPr>
              <w:t xml:space="preserve">рабочих дней </w:t>
            </w:r>
            <w:proofErr w:type="gramStart"/>
            <w:r w:rsidRPr="00833D29">
              <w:rPr>
                <w:lang w:eastAsia="ar-SA"/>
              </w:rPr>
              <w:t>с даты подписания</w:t>
            </w:r>
            <w:proofErr w:type="gramEnd"/>
            <w:r w:rsidRPr="00833D29">
              <w:rPr>
                <w:lang w:eastAsia="ar-SA"/>
              </w:rPr>
              <w:t xml:space="preserve"> товарной накладной по форме ТОРГ-12 на поставляемое оборудование</w:t>
            </w:r>
          </w:p>
        </w:tc>
        <w:tc>
          <w:tcPr>
            <w:tcW w:w="755" w:type="pct"/>
            <w:noWrap/>
          </w:tcPr>
          <w:p w:rsidR="00F04A41" w:rsidRPr="00833D29" w:rsidRDefault="00F04A41" w:rsidP="00815071">
            <w:pPr>
              <w:tabs>
                <w:tab w:val="left" w:pos="993"/>
              </w:tabs>
              <w:suppressAutoHyphens/>
              <w:jc w:val="center"/>
              <w:rPr>
                <w:lang w:eastAsia="ar-SA"/>
              </w:rPr>
            </w:pPr>
            <w:r w:rsidRPr="00833D29">
              <w:rPr>
                <w:lang w:eastAsia="ar-SA"/>
              </w:rPr>
              <w:t>___</w:t>
            </w:r>
          </w:p>
          <w:p w:rsidR="00F04A41" w:rsidRPr="00833D29" w:rsidRDefault="00F04A41" w:rsidP="00815071">
            <w:pPr>
              <w:tabs>
                <w:tab w:val="left" w:pos="993"/>
              </w:tabs>
              <w:suppressAutoHyphens/>
              <w:jc w:val="center"/>
              <w:rPr>
                <w:lang w:eastAsia="ar-SA"/>
              </w:rPr>
            </w:pPr>
            <w:r w:rsidRPr="00833D29">
              <w:rPr>
                <w:lang w:eastAsia="ar-SA"/>
              </w:rPr>
              <w:t xml:space="preserve"> месяцев </w:t>
            </w:r>
            <w:proofErr w:type="gramStart"/>
            <w:r w:rsidRPr="00833D29">
              <w:rPr>
                <w:lang w:eastAsia="ar-SA"/>
              </w:rPr>
              <w:t>с даты подписания</w:t>
            </w:r>
            <w:proofErr w:type="gramEnd"/>
            <w:r w:rsidRPr="00833D29">
              <w:rPr>
                <w:lang w:eastAsia="ar-SA"/>
              </w:rPr>
              <w:t xml:space="preserve"> Акта сдачи-приемки выполненных работ</w:t>
            </w:r>
          </w:p>
        </w:tc>
      </w:tr>
      <w:tr w:rsidR="00F04A41" w:rsidRPr="00833D29" w:rsidTr="00815071">
        <w:trPr>
          <w:trHeight w:val="323"/>
        </w:trPr>
        <w:tc>
          <w:tcPr>
            <w:tcW w:w="336" w:type="pct"/>
            <w:noWrap/>
          </w:tcPr>
          <w:p w:rsidR="00F04A41" w:rsidRPr="00833D29" w:rsidRDefault="00F04A41" w:rsidP="00815071">
            <w:pPr>
              <w:tabs>
                <w:tab w:val="left" w:pos="993"/>
              </w:tabs>
              <w:suppressAutoHyphens/>
              <w:jc w:val="center"/>
              <w:rPr>
                <w:lang w:eastAsia="ar-SA"/>
              </w:rPr>
            </w:pPr>
            <w:r w:rsidRPr="00833D29">
              <w:rPr>
                <w:lang w:eastAsia="ar-SA"/>
              </w:rPr>
              <w:t>2.1.</w:t>
            </w:r>
          </w:p>
        </w:tc>
        <w:tc>
          <w:tcPr>
            <w:tcW w:w="1271" w:type="pct"/>
            <w:noWrap/>
          </w:tcPr>
          <w:p w:rsidR="00F04A41" w:rsidRPr="00833D29" w:rsidRDefault="00F04A41" w:rsidP="00815071">
            <w:pPr>
              <w:keepNext/>
              <w:tabs>
                <w:tab w:val="left" w:pos="993"/>
                <w:tab w:val="left" w:pos="9000"/>
              </w:tabs>
              <w:suppressAutoHyphens/>
              <w:outlineLvl w:val="6"/>
              <w:rPr>
                <w:i/>
                <w:lang w:eastAsia="ar-SA"/>
              </w:rPr>
            </w:pPr>
            <w:r w:rsidRPr="00833D29">
              <w:rPr>
                <w:i/>
                <w:lang w:eastAsia="ar-SA"/>
              </w:rPr>
              <w:t>Наименование пуско-наладочных работ</w:t>
            </w:r>
          </w:p>
        </w:tc>
        <w:tc>
          <w:tcPr>
            <w:tcW w:w="564" w:type="pct"/>
          </w:tcPr>
          <w:p w:rsidR="00F04A41" w:rsidRPr="00833D29" w:rsidRDefault="00F04A41" w:rsidP="00815071">
            <w:pPr>
              <w:tabs>
                <w:tab w:val="left" w:pos="993"/>
              </w:tabs>
              <w:suppressAutoHyphens/>
              <w:jc w:val="center"/>
              <w:rPr>
                <w:lang w:eastAsia="ar-SA"/>
              </w:rPr>
            </w:pPr>
          </w:p>
        </w:tc>
        <w:tc>
          <w:tcPr>
            <w:tcW w:w="519" w:type="pct"/>
          </w:tcPr>
          <w:p w:rsidR="00F04A41" w:rsidRPr="00833D29" w:rsidRDefault="00F04A41" w:rsidP="00815071">
            <w:pPr>
              <w:tabs>
                <w:tab w:val="left" w:pos="993"/>
              </w:tabs>
              <w:suppressAutoHyphens/>
              <w:jc w:val="center"/>
              <w:rPr>
                <w:lang w:eastAsia="ar-SA"/>
              </w:rPr>
            </w:pPr>
            <w:r w:rsidRPr="00833D29">
              <w:rPr>
                <w:lang w:eastAsia="ar-SA"/>
              </w:rPr>
              <w:t>1</w:t>
            </w:r>
          </w:p>
        </w:tc>
        <w:tc>
          <w:tcPr>
            <w:tcW w:w="809" w:type="pct"/>
            <w:noWrap/>
          </w:tcPr>
          <w:p w:rsidR="00F04A41" w:rsidRPr="00833D29" w:rsidRDefault="00F04A41" w:rsidP="00815071">
            <w:pPr>
              <w:tabs>
                <w:tab w:val="left" w:pos="993"/>
              </w:tabs>
              <w:suppressAutoHyphens/>
              <w:jc w:val="center"/>
              <w:rPr>
                <w:lang w:eastAsia="ar-SA"/>
              </w:rPr>
            </w:pPr>
          </w:p>
        </w:tc>
        <w:tc>
          <w:tcPr>
            <w:tcW w:w="746" w:type="pct"/>
            <w:noWrap/>
          </w:tcPr>
          <w:p w:rsidR="00F04A41" w:rsidRPr="00833D29" w:rsidRDefault="00F04A41" w:rsidP="00815071">
            <w:pPr>
              <w:tabs>
                <w:tab w:val="left" w:pos="993"/>
              </w:tabs>
              <w:suppressAutoHyphens/>
              <w:jc w:val="center"/>
              <w:rPr>
                <w:lang w:eastAsia="ar-SA"/>
              </w:rPr>
            </w:pPr>
            <w:r w:rsidRPr="00833D29">
              <w:rPr>
                <w:lang w:eastAsia="ar-SA"/>
              </w:rPr>
              <w:t>-</w:t>
            </w:r>
          </w:p>
        </w:tc>
        <w:tc>
          <w:tcPr>
            <w:tcW w:w="755" w:type="pct"/>
            <w:noWrap/>
          </w:tcPr>
          <w:p w:rsidR="00F04A41" w:rsidRPr="00833D29" w:rsidRDefault="00F04A41" w:rsidP="00815071">
            <w:pPr>
              <w:tabs>
                <w:tab w:val="left" w:pos="993"/>
              </w:tabs>
              <w:suppressAutoHyphens/>
              <w:jc w:val="center"/>
              <w:rPr>
                <w:lang w:eastAsia="ar-SA"/>
              </w:rPr>
            </w:pPr>
            <w:r w:rsidRPr="00833D29">
              <w:rPr>
                <w:lang w:eastAsia="ar-SA"/>
              </w:rPr>
              <w:t>-</w:t>
            </w:r>
          </w:p>
        </w:tc>
      </w:tr>
      <w:tr w:rsidR="00F04A41" w:rsidRPr="00833D29" w:rsidTr="00815071">
        <w:trPr>
          <w:trHeight w:val="323"/>
        </w:trPr>
        <w:tc>
          <w:tcPr>
            <w:tcW w:w="336" w:type="pct"/>
            <w:noWrap/>
          </w:tcPr>
          <w:p w:rsidR="00F04A41" w:rsidRPr="00833D29" w:rsidRDefault="00F04A41" w:rsidP="00815071">
            <w:pPr>
              <w:tabs>
                <w:tab w:val="left" w:pos="993"/>
              </w:tabs>
              <w:suppressAutoHyphens/>
              <w:jc w:val="center"/>
              <w:rPr>
                <w:lang w:eastAsia="ar-SA"/>
              </w:rPr>
            </w:pPr>
            <w:r w:rsidRPr="00833D29">
              <w:rPr>
                <w:lang w:eastAsia="ar-SA"/>
              </w:rPr>
              <w:t>2.2.</w:t>
            </w:r>
          </w:p>
        </w:tc>
        <w:tc>
          <w:tcPr>
            <w:tcW w:w="1271" w:type="pct"/>
            <w:noWrap/>
          </w:tcPr>
          <w:p w:rsidR="00F04A41" w:rsidRPr="00833D29" w:rsidRDefault="00F04A41" w:rsidP="00815071">
            <w:pPr>
              <w:tabs>
                <w:tab w:val="left" w:pos="993"/>
              </w:tabs>
              <w:suppressAutoHyphens/>
              <w:rPr>
                <w:lang w:eastAsia="ar-SA"/>
              </w:rPr>
            </w:pPr>
            <w:r w:rsidRPr="00833D29">
              <w:rPr>
                <w:lang w:eastAsia="ar-SA"/>
              </w:rPr>
              <w:t>…</w:t>
            </w:r>
          </w:p>
        </w:tc>
        <w:tc>
          <w:tcPr>
            <w:tcW w:w="564" w:type="pct"/>
          </w:tcPr>
          <w:p w:rsidR="00F04A41" w:rsidRPr="00833D29" w:rsidRDefault="00F04A41" w:rsidP="00815071">
            <w:pPr>
              <w:tabs>
                <w:tab w:val="left" w:pos="993"/>
              </w:tabs>
              <w:suppressAutoHyphens/>
              <w:jc w:val="center"/>
              <w:rPr>
                <w:lang w:eastAsia="ar-SA"/>
              </w:rPr>
            </w:pPr>
          </w:p>
        </w:tc>
        <w:tc>
          <w:tcPr>
            <w:tcW w:w="519" w:type="pct"/>
          </w:tcPr>
          <w:p w:rsidR="00F04A41" w:rsidRPr="00833D29" w:rsidRDefault="00F04A41" w:rsidP="00815071">
            <w:pPr>
              <w:tabs>
                <w:tab w:val="left" w:pos="993"/>
              </w:tabs>
              <w:suppressAutoHyphens/>
              <w:jc w:val="center"/>
              <w:rPr>
                <w:lang w:eastAsia="ar-SA"/>
              </w:rPr>
            </w:pPr>
            <w:r w:rsidRPr="00833D29">
              <w:rPr>
                <w:lang w:eastAsia="ar-SA"/>
              </w:rPr>
              <w:t>1</w:t>
            </w:r>
          </w:p>
        </w:tc>
        <w:tc>
          <w:tcPr>
            <w:tcW w:w="809" w:type="pct"/>
            <w:noWrap/>
          </w:tcPr>
          <w:p w:rsidR="00F04A41" w:rsidRPr="00833D29" w:rsidRDefault="00F04A41" w:rsidP="00815071">
            <w:pPr>
              <w:tabs>
                <w:tab w:val="left" w:pos="993"/>
              </w:tabs>
              <w:suppressAutoHyphens/>
              <w:jc w:val="center"/>
              <w:rPr>
                <w:lang w:eastAsia="ar-SA"/>
              </w:rPr>
            </w:pPr>
          </w:p>
        </w:tc>
        <w:tc>
          <w:tcPr>
            <w:tcW w:w="746" w:type="pct"/>
            <w:noWrap/>
          </w:tcPr>
          <w:p w:rsidR="00F04A41" w:rsidRPr="00833D29" w:rsidRDefault="00F04A41" w:rsidP="00815071">
            <w:pPr>
              <w:tabs>
                <w:tab w:val="left" w:pos="993"/>
              </w:tabs>
              <w:suppressAutoHyphens/>
              <w:jc w:val="center"/>
              <w:rPr>
                <w:lang w:eastAsia="ar-SA"/>
              </w:rPr>
            </w:pPr>
            <w:r w:rsidRPr="00833D29">
              <w:rPr>
                <w:lang w:eastAsia="ar-SA"/>
              </w:rPr>
              <w:t>-</w:t>
            </w:r>
          </w:p>
        </w:tc>
        <w:tc>
          <w:tcPr>
            <w:tcW w:w="755" w:type="pct"/>
            <w:noWrap/>
          </w:tcPr>
          <w:p w:rsidR="00F04A41" w:rsidRPr="00833D29" w:rsidRDefault="00F04A41" w:rsidP="00815071">
            <w:pPr>
              <w:tabs>
                <w:tab w:val="left" w:pos="993"/>
              </w:tabs>
              <w:suppressAutoHyphens/>
              <w:jc w:val="center"/>
              <w:rPr>
                <w:lang w:eastAsia="ar-SA"/>
              </w:rPr>
            </w:pPr>
            <w:r w:rsidRPr="00833D29">
              <w:rPr>
                <w:lang w:eastAsia="ar-SA"/>
              </w:rPr>
              <w:t>-</w:t>
            </w:r>
          </w:p>
        </w:tc>
      </w:tr>
      <w:tr w:rsidR="00F04A41" w:rsidRPr="00833D29" w:rsidTr="00815071">
        <w:trPr>
          <w:trHeight w:val="343"/>
        </w:trPr>
        <w:tc>
          <w:tcPr>
            <w:tcW w:w="1607" w:type="pct"/>
            <w:gridSpan w:val="2"/>
            <w:noWrap/>
          </w:tcPr>
          <w:p w:rsidR="00F04A41" w:rsidRPr="00833D29" w:rsidRDefault="00F04A41" w:rsidP="00815071">
            <w:pPr>
              <w:tabs>
                <w:tab w:val="left" w:pos="993"/>
              </w:tabs>
              <w:suppressAutoHyphens/>
              <w:jc w:val="right"/>
              <w:rPr>
                <w:lang w:eastAsia="ar-SA"/>
              </w:rPr>
            </w:pPr>
            <w:r w:rsidRPr="00833D29">
              <w:rPr>
                <w:lang w:eastAsia="ar-SA"/>
              </w:rPr>
              <w:t>Итого:</w:t>
            </w:r>
          </w:p>
        </w:tc>
        <w:tc>
          <w:tcPr>
            <w:tcW w:w="564" w:type="pct"/>
          </w:tcPr>
          <w:p w:rsidR="00F04A41" w:rsidRPr="00833D29" w:rsidRDefault="00F04A41" w:rsidP="00815071">
            <w:pPr>
              <w:tabs>
                <w:tab w:val="left" w:pos="993"/>
              </w:tabs>
              <w:suppressAutoHyphens/>
              <w:jc w:val="center"/>
              <w:rPr>
                <w:lang w:eastAsia="ar-SA"/>
              </w:rPr>
            </w:pPr>
          </w:p>
        </w:tc>
        <w:tc>
          <w:tcPr>
            <w:tcW w:w="519" w:type="pct"/>
          </w:tcPr>
          <w:p w:rsidR="00F04A41" w:rsidRPr="00833D29" w:rsidRDefault="00F04A41" w:rsidP="00815071">
            <w:pPr>
              <w:tabs>
                <w:tab w:val="left" w:pos="993"/>
              </w:tabs>
              <w:suppressAutoHyphens/>
              <w:jc w:val="center"/>
              <w:rPr>
                <w:lang w:eastAsia="ar-SA"/>
              </w:rPr>
            </w:pPr>
          </w:p>
        </w:tc>
        <w:tc>
          <w:tcPr>
            <w:tcW w:w="809" w:type="pct"/>
            <w:noWrap/>
          </w:tcPr>
          <w:p w:rsidR="00F04A41" w:rsidRPr="00833D29" w:rsidRDefault="00F04A41" w:rsidP="00815071">
            <w:pPr>
              <w:tabs>
                <w:tab w:val="left" w:pos="993"/>
              </w:tabs>
              <w:suppressAutoHyphens/>
              <w:jc w:val="center"/>
              <w:rPr>
                <w:lang w:eastAsia="ar-SA"/>
              </w:rPr>
            </w:pPr>
          </w:p>
        </w:tc>
        <w:tc>
          <w:tcPr>
            <w:tcW w:w="746" w:type="pct"/>
            <w:noWrap/>
          </w:tcPr>
          <w:p w:rsidR="00F04A41" w:rsidRPr="00833D29" w:rsidRDefault="00F04A41" w:rsidP="00815071">
            <w:pPr>
              <w:tabs>
                <w:tab w:val="left" w:pos="993"/>
              </w:tabs>
              <w:suppressAutoHyphens/>
              <w:jc w:val="center"/>
              <w:rPr>
                <w:lang w:eastAsia="ar-SA"/>
              </w:rPr>
            </w:pPr>
            <w:r w:rsidRPr="00833D29">
              <w:rPr>
                <w:lang w:eastAsia="ar-SA"/>
              </w:rPr>
              <w:t>-</w:t>
            </w:r>
          </w:p>
        </w:tc>
        <w:tc>
          <w:tcPr>
            <w:tcW w:w="755" w:type="pct"/>
            <w:noWrap/>
          </w:tcPr>
          <w:p w:rsidR="00F04A41" w:rsidRPr="00833D29" w:rsidRDefault="00F04A41" w:rsidP="00815071">
            <w:pPr>
              <w:tabs>
                <w:tab w:val="left" w:pos="993"/>
              </w:tabs>
              <w:suppressAutoHyphens/>
              <w:jc w:val="center"/>
              <w:rPr>
                <w:lang w:eastAsia="ar-SA"/>
              </w:rPr>
            </w:pPr>
            <w:r w:rsidRPr="00833D29">
              <w:rPr>
                <w:lang w:eastAsia="ar-SA"/>
              </w:rPr>
              <w:t>-</w:t>
            </w:r>
            <w:r w:rsidR="00AC3CC3">
              <w:rPr>
                <w:lang w:eastAsia="ar-SA"/>
              </w:rPr>
              <w:t>»</w:t>
            </w:r>
          </w:p>
        </w:tc>
      </w:tr>
    </w:tbl>
    <w:p w:rsidR="00F23A47" w:rsidRDefault="00F23A47" w:rsidP="00833D29">
      <w:pPr>
        <w:tabs>
          <w:tab w:val="left" w:pos="993"/>
        </w:tabs>
        <w:suppressAutoHyphens/>
        <w:ind w:firstLine="709"/>
        <w:rPr>
          <w:lang w:eastAsia="ar-SA"/>
        </w:rPr>
      </w:pPr>
    </w:p>
    <w:p w:rsidR="00F23A47" w:rsidRDefault="00F23A47" w:rsidP="00F23A47">
      <w:pPr>
        <w:jc w:val="both"/>
        <w:rPr>
          <w:sz w:val="28"/>
          <w:szCs w:val="28"/>
        </w:rPr>
      </w:pPr>
      <w:r>
        <w:rPr>
          <w:sz w:val="28"/>
          <w:szCs w:val="28"/>
        </w:rPr>
        <w:t>Далее по тексту.</w:t>
      </w:r>
    </w:p>
    <w:p w:rsidR="00F23A47" w:rsidRPr="00833D29" w:rsidRDefault="00F23A47" w:rsidP="00833D29">
      <w:pPr>
        <w:tabs>
          <w:tab w:val="left" w:pos="993"/>
        </w:tabs>
        <w:suppressAutoHyphens/>
        <w:ind w:firstLine="709"/>
        <w:rPr>
          <w:lang w:eastAsia="ar-SA"/>
        </w:rPr>
      </w:pPr>
    </w:p>
    <w:sectPr w:rsidR="00F23A47" w:rsidRPr="00833D29" w:rsidSect="00306C5F">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92A" w:rsidRPr="00EF4A39" w:rsidRDefault="0043392A" w:rsidP="00EF4A39">
      <w:r>
        <w:separator/>
      </w:r>
    </w:p>
  </w:endnote>
  <w:endnote w:type="continuationSeparator" w:id="0">
    <w:p w:rsidR="0043392A" w:rsidRPr="00EF4A39" w:rsidRDefault="0043392A"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92A" w:rsidRPr="00EF4A39" w:rsidRDefault="0043392A" w:rsidP="00EF4A39">
      <w:r>
        <w:separator/>
      </w:r>
    </w:p>
  </w:footnote>
  <w:footnote w:type="continuationSeparator" w:id="0">
    <w:p w:rsidR="0043392A" w:rsidRPr="00EF4A39" w:rsidRDefault="0043392A"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3A6735" w:rsidRDefault="003A6735" w:rsidP="00EF4A39">
        <w:pPr>
          <w:pStyle w:val="ab"/>
          <w:jc w:val="center"/>
        </w:pPr>
        <w:r>
          <w:fldChar w:fldCharType="begin"/>
        </w:r>
        <w:r>
          <w:instrText xml:space="preserve"> PAGE   \* MERGEFORMAT </w:instrText>
        </w:r>
        <w:r>
          <w:fldChar w:fldCharType="separate"/>
        </w:r>
        <w:r w:rsidR="001E5602">
          <w:rPr>
            <w:noProof/>
          </w:rPr>
          <w:t>10</w:t>
        </w:r>
        <w:r>
          <w:rPr>
            <w:noProof/>
          </w:rPr>
          <w:fldChar w:fldCharType="end"/>
        </w:r>
      </w:p>
    </w:sdtContent>
  </w:sdt>
  <w:p w:rsidR="003A6735" w:rsidRDefault="003A673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7">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4253A2E"/>
    <w:multiLevelType w:val="hybridMultilevel"/>
    <w:tmpl w:val="920C3BDA"/>
    <w:lvl w:ilvl="0" w:tplc="03F8914C">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98269D7"/>
    <w:multiLevelType w:val="multilevel"/>
    <w:tmpl w:val="1D4AFDA8"/>
    <w:lvl w:ilvl="0">
      <w:start w:val="1"/>
      <w:numFmt w:val="decimal"/>
      <w:lvlText w:val="%1."/>
      <w:lvlJc w:val="left"/>
      <w:pPr>
        <w:tabs>
          <w:tab w:val="num" w:pos="705"/>
        </w:tabs>
        <w:ind w:left="705" w:hanging="705"/>
      </w:pPr>
      <w:rPr>
        <w:rFonts w:ascii="Times New Roman" w:hAnsi="Times New Roman" w:cs="Times New Roman" w:hint="default"/>
      </w:r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0A5E7574"/>
    <w:multiLevelType w:val="multilevel"/>
    <w:tmpl w:val="B8288848"/>
    <w:lvl w:ilvl="0">
      <w:start w:val="4"/>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AF74C7C"/>
    <w:multiLevelType w:val="multilevel"/>
    <w:tmpl w:val="E5D22E34"/>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0F9F70C0"/>
    <w:multiLevelType w:val="multilevel"/>
    <w:tmpl w:val="9AC4FEAC"/>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01F31E3"/>
    <w:multiLevelType w:val="hybridMultilevel"/>
    <w:tmpl w:val="E34A3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E24F06"/>
    <w:multiLevelType w:val="hybridMultilevel"/>
    <w:tmpl w:val="CC30E5C2"/>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3A5377"/>
    <w:multiLevelType w:val="hybridMultilevel"/>
    <w:tmpl w:val="A810E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FC53E8"/>
    <w:multiLevelType w:val="hybridMultilevel"/>
    <w:tmpl w:val="D6A27FB4"/>
    <w:lvl w:ilvl="0" w:tplc="A64E9B82">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4C358A"/>
    <w:multiLevelType w:val="hybridMultilevel"/>
    <w:tmpl w:val="5FEA08F8"/>
    <w:lvl w:ilvl="0" w:tplc="9A7E8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C4105C"/>
    <w:multiLevelType w:val="hybridMultilevel"/>
    <w:tmpl w:val="1616910C"/>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BE0D118">
      <w:start w:val="1"/>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1">
    <w:nsid w:val="4F332060"/>
    <w:multiLevelType w:val="hybridMultilevel"/>
    <w:tmpl w:val="E85E0C7E"/>
    <w:lvl w:ilvl="0" w:tplc="1474E64E">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3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BF1591"/>
    <w:multiLevelType w:val="multilevel"/>
    <w:tmpl w:val="971443AA"/>
    <w:lvl w:ilvl="0">
      <w:start w:val="1"/>
      <w:numFmt w:val="decimal"/>
      <w:lvlText w:val="%1."/>
      <w:lvlJc w:val="left"/>
      <w:pPr>
        <w:ind w:left="1842" w:hanging="1128"/>
      </w:pPr>
      <w:rPr>
        <w:rFonts w:hint="default"/>
      </w:rPr>
    </w:lvl>
    <w:lvl w:ilvl="1">
      <w:start w:val="1"/>
      <w:numFmt w:val="decimal"/>
      <w:isLgl/>
      <w:lvlText w:val="%1.%2."/>
      <w:lvlJc w:val="left"/>
      <w:pPr>
        <w:ind w:left="1194" w:hanging="480"/>
      </w:pPr>
      <w:rPr>
        <w:rFonts w:hint="default"/>
        <w:i w:val="0"/>
        <w:vertAlign w:val="baseline"/>
      </w:rPr>
    </w:lvl>
    <w:lvl w:ilvl="2">
      <w:start w:val="1"/>
      <w:numFmt w:val="decimal"/>
      <w:isLgl/>
      <w:lvlText w:val="%1.%2.%3."/>
      <w:lvlJc w:val="left"/>
      <w:pPr>
        <w:ind w:left="1194" w:hanging="480"/>
      </w:pPr>
      <w:rPr>
        <w:rFonts w:hint="default"/>
        <w:i w:val="0"/>
      </w:rPr>
    </w:lvl>
    <w:lvl w:ilvl="3">
      <w:start w:val="1"/>
      <w:numFmt w:val="decimal"/>
      <w:isLgl/>
      <w:lvlText w:val="%1.%2.%3.%4."/>
      <w:lvlJc w:val="left"/>
      <w:pPr>
        <w:ind w:left="1434" w:hanging="720"/>
      </w:pPr>
      <w:rPr>
        <w:rFonts w:hint="default"/>
        <w:i w:val="0"/>
      </w:rPr>
    </w:lvl>
    <w:lvl w:ilvl="4">
      <w:start w:val="1"/>
      <w:numFmt w:val="decimal"/>
      <w:isLgl/>
      <w:lvlText w:val="%1.%2.%3.%4.%5."/>
      <w:lvlJc w:val="left"/>
      <w:pPr>
        <w:ind w:left="1434" w:hanging="720"/>
      </w:pPr>
      <w:rPr>
        <w:rFonts w:hint="default"/>
        <w:i w:val="0"/>
      </w:rPr>
    </w:lvl>
    <w:lvl w:ilvl="5">
      <w:start w:val="1"/>
      <w:numFmt w:val="decimal"/>
      <w:isLgl/>
      <w:lvlText w:val="%1.%2.%3.%4.%5.%6."/>
      <w:lvlJc w:val="left"/>
      <w:pPr>
        <w:ind w:left="1434" w:hanging="720"/>
      </w:pPr>
      <w:rPr>
        <w:rFonts w:hint="default"/>
        <w:i w:val="0"/>
      </w:rPr>
    </w:lvl>
    <w:lvl w:ilvl="6">
      <w:start w:val="1"/>
      <w:numFmt w:val="decimal"/>
      <w:isLgl/>
      <w:lvlText w:val="%1.%2.%3.%4.%5.%6.%7."/>
      <w:lvlJc w:val="left"/>
      <w:pPr>
        <w:ind w:left="1794" w:hanging="1080"/>
      </w:pPr>
      <w:rPr>
        <w:rFonts w:hint="default"/>
        <w:i w:val="0"/>
      </w:rPr>
    </w:lvl>
    <w:lvl w:ilvl="7">
      <w:start w:val="1"/>
      <w:numFmt w:val="decimal"/>
      <w:isLgl/>
      <w:lvlText w:val="%1.%2.%3.%4.%5.%6.%7.%8."/>
      <w:lvlJc w:val="left"/>
      <w:pPr>
        <w:ind w:left="1794" w:hanging="1080"/>
      </w:pPr>
      <w:rPr>
        <w:rFonts w:hint="default"/>
        <w:i w:val="0"/>
      </w:rPr>
    </w:lvl>
    <w:lvl w:ilvl="8">
      <w:start w:val="1"/>
      <w:numFmt w:val="decimal"/>
      <w:isLgl/>
      <w:lvlText w:val="%1.%2.%3.%4.%5.%6.%7.%8.%9."/>
      <w:lvlJc w:val="left"/>
      <w:pPr>
        <w:ind w:left="1794" w:hanging="1080"/>
      </w:pPr>
      <w:rPr>
        <w:rFonts w:hint="default"/>
        <w:i w:val="0"/>
      </w:rPr>
    </w:lvl>
  </w:abstractNum>
  <w:abstractNum w:abstractNumId="34">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7446FE6"/>
    <w:multiLevelType w:val="multilevel"/>
    <w:tmpl w:val="14EABA9E"/>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C9647E"/>
    <w:multiLevelType w:val="hybridMultilevel"/>
    <w:tmpl w:val="17CEB0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DB5143"/>
    <w:multiLevelType w:val="hybridMultilevel"/>
    <w:tmpl w:val="411C3CC4"/>
    <w:lvl w:ilvl="0" w:tplc="84121CC6">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94732E"/>
    <w:multiLevelType w:val="hybridMultilevel"/>
    <w:tmpl w:val="016A7EB6"/>
    <w:lvl w:ilvl="0" w:tplc="74348AEE">
      <w:start w:val="1"/>
      <w:numFmt w:val="bullet"/>
      <w:lvlText w:val=""/>
      <w:lvlJc w:val="left"/>
      <w:pPr>
        <w:ind w:left="1789" w:hanging="360"/>
      </w:pPr>
      <w:rPr>
        <w:rFonts w:ascii="Symbol" w:hAnsi="Symbol" w:hint="default"/>
        <w:sz w:val="24"/>
        <w:szCs w:val="24"/>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8"/>
  </w:num>
  <w:num w:numId="5">
    <w:abstractNumId w:val="18"/>
  </w:num>
  <w:num w:numId="6">
    <w:abstractNumId w:val="34"/>
  </w:num>
  <w:num w:numId="7">
    <w:abstractNumId w:val="43"/>
  </w:num>
  <w:num w:numId="8">
    <w:abstractNumId w:val="21"/>
  </w:num>
  <w:num w:numId="9">
    <w:abstractNumId w:val="11"/>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38"/>
  </w:num>
  <w:num w:numId="18">
    <w:abstractNumId w:val="17"/>
  </w:num>
  <w:num w:numId="19">
    <w:abstractNumId w:val="32"/>
  </w:num>
  <w:num w:numId="20">
    <w:abstractNumId w:val="29"/>
  </w:num>
  <w:num w:numId="21">
    <w:abstractNumId w:val="10"/>
  </w:num>
  <w:num w:numId="22">
    <w:abstractNumId w:val="26"/>
  </w:num>
  <w:num w:numId="23">
    <w:abstractNumId w:val="33"/>
  </w:num>
  <w:num w:numId="24">
    <w:abstractNumId w:val="28"/>
  </w:num>
  <w:num w:numId="25">
    <w:abstractNumId w:val="36"/>
  </w:num>
  <w:num w:numId="26">
    <w:abstractNumId w:val="20"/>
  </w:num>
  <w:num w:numId="27">
    <w:abstractNumId w:val="23"/>
  </w:num>
  <w:num w:numId="28">
    <w:abstractNumId w:val="41"/>
  </w:num>
  <w:num w:numId="29">
    <w:abstractNumId w:val="25"/>
  </w:num>
  <w:num w:numId="30">
    <w:abstractNumId w:val="27"/>
  </w:num>
  <w:num w:numId="31">
    <w:abstractNumId w:val="40"/>
  </w:num>
  <w:num w:numId="32">
    <w:abstractNumId w:val="15"/>
  </w:num>
  <w:num w:numId="33">
    <w:abstractNumId w:val="24"/>
  </w:num>
  <w:num w:numId="34">
    <w:abstractNumId w:val="12"/>
  </w:num>
  <w:num w:numId="35">
    <w:abstractNumId w:val="35"/>
  </w:num>
  <w:num w:numId="36">
    <w:abstractNumId w:val="14"/>
  </w:num>
  <w:num w:numId="37">
    <w:abstractNumId w:val="13"/>
  </w:num>
  <w:num w:numId="38">
    <w:abstractNumId w:val="16"/>
  </w:num>
  <w:num w:numId="39">
    <w:abstractNumId w:val="42"/>
  </w:num>
  <w:num w:numId="40">
    <w:abstractNumId w:val="31"/>
  </w:num>
  <w:num w:numId="41">
    <w:abstractNumId w:val="22"/>
  </w:num>
  <w:num w:numId="42">
    <w:abstractNumId w:val="39"/>
  </w:num>
  <w:num w:numId="43">
    <w:abstractNumId w:val="28"/>
    <w:lvlOverride w:ilvl="0">
      <w:startOverride w:val="1"/>
    </w:lvlOverride>
    <w:lvlOverride w:ilvl="1"/>
    <w:lvlOverride w:ilvl="2"/>
    <w:lvlOverride w:ilvl="3"/>
    <w:lvlOverride w:ilvl="4"/>
    <w:lvlOverride w:ilvl="5"/>
    <w:lvlOverride w:ilvl="6"/>
    <w:lvlOverride w:ilvl="7"/>
    <w:lvlOverride w:ilvl="8"/>
  </w:num>
  <w:num w:numId="44">
    <w:abstractNumId w:val="3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103C8"/>
    <w:rsid w:val="00013412"/>
    <w:rsid w:val="0003458D"/>
    <w:rsid w:val="00057837"/>
    <w:rsid w:val="00063452"/>
    <w:rsid w:val="000922A0"/>
    <w:rsid w:val="0009478A"/>
    <w:rsid w:val="00096371"/>
    <w:rsid w:val="000A3D37"/>
    <w:rsid w:val="000A5E07"/>
    <w:rsid w:val="000C7F98"/>
    <w:rsid w:val="000F78CF"/>
    <w:rsid w:val="00100D1C"/>
    <w:rsid w:val="0010365B"/>
    <w:rsid w:val="00120C34"/>
    <w:rsid w:val="00126395"/>
    <w:rsid w:val="00157987"/>
    <w:rsid w:val="001636ED"/>
    <w:rsid w:val="001721FC"/>
    <w:rsid w:val="00190A23"/>
    <w:rsid w:val="001A1582"/>
    <w:rsid w:val="001E5602"/>
    <w:rsid w:val="001E623E"/>
    <w:rsid w:val="001E6F3E"/>
    <w:rsid w:val="001F1484"/>
    <w:rsid w:val="001F1689"/>
    <w:rsid w:val="00286C19"/>
    <w:rsid w:val="002A113E"/>
    <w:rsid w:val="002C23AF"/>
    <w:rsid w:val="002E6E60"/>
    <w:rsid w:val="002F0AA0"/>
    <w:rsid w:val="002F3073"/>
    <w:rsid w:val="00306C5F"/>
    <w:rsid w:val="00327A51"/>
    <w:rsid w:val="0034441C"/>
    <w:rsid w:val="003A6735"/>
    <w:rsid w:val="003B2F3B"/>
    <w:rsid w:val="003B4CA3"/>
    <w:rsid w:val="003E6D63"/>
    <w:rsid w:val="003F5E89"/>
    <w:rsid w:val="003F5F60"/>
    <w:rsid w:val="00403854"/>
    <w:rsid w:val="004049D5"/>
    <w:rsid w:val="004170D4"/>
    <w:rsid w:val="0042338B"/>
    <w:rsid w:val="00423BC3"/>
    <w:rsid w:val="00430E64"/>
    <w:rsid w:val="0043392A"/>
    <w:rsid w:val="004351C1"/>
    <w:rsid w:val="00464968"/>
    <w:rsid w:val="00493EE3"/>
    <w:rsid w:val="004A2E24"/>
    <w:rsid w:val="004A636A"/>
    <w:rsid w:val="004A75B5"/>
    <w:rsid w:val="004B25BA"/>
    <w:rsid w:val="004D18AA"/>
    <w:rsid w:val="004D3457"/>
    <w:rsid w:val="004D52B3"/>
    <w:rsid w:val="004D56A2"/>
    <w:rsid w:val="004E15A3"/>
    <w:rsid w:val="004E5A17"/>
    <w:rsid w:val="00501661"/>
    <w:rsid w:val="00541A5C"/>
    <w:rsid w:val="005465A1"/>
    <w:rsid w:val="00547DC5"/>
    <w:rsid w:val="0057028C"/>
    <w:rsid w:val="00592FE6"/>
    <w:rsid w:val="005A1056"/>
    <w:rsid w:val="005D49D3"/>
    <w:rsid w:val="005D7FEA"/>
    <w:rsid w:val="005F6121"/>
    <w:rsid w:val="005F73A7"/>
    <w:rsid w:val="0060150A"/>
    <w:rsid w:val="006043F1"/>
    <w:rsid w:val="006679F7"/>
    <w:rsid w:val="006A768A"/>
    <w:rsid w:val="006B31CA"/>
    <w:rsid w:val="006C085C"/>
    <w:rsid w:val="00724E4B"/>
    <w:rsid w:val="00727191"/>
    <w:rsid w:val="0073714C"/>
    <w:rsid w:val="007418D4"/>
    <w:rsid w:val="00741A20"/>
    <w:rsid w:val="00742330"/>
    <w:rsid w:val="00744E9D"/>
    <w:rsid w:val="00755198"/>
    <w:rsid w:val="00762A9A"/>
    <w:rsid w:val="00767F18"/>
    <w:rsid w:val="00771996"/>
    <w:rsid w:val="0079125E"/>
    <w:rsid w:val="007973DE"/>
    <w:rsid w:val="007B4DD4"/>
    <w:rsid w:val="007E0E89"/>
    <w:rsid w:val="00815071"/>
    <w:rsid w:val="0082165C"/>
    <w:rsid w:val="00833D29"/>
    <w:rsid w:val="008346D5"/>
    <w:rsid w:val="00845B05"/>
    <w:rsid w:val="00850838"/>
    <w:rsid w:val="00875495"/>
    <w:rsid w:val="00881CA6"/>
    <w:rsid w:val="008A7B76"/>
    <w:rsid w:val="008D2B66"/>
    <w:rsid w:val="008D7EAE"/>
    <w:rsid w:val="008E5AD5"/>
    <w:rsid w:val="008F7631"/>
    <w:rsid w:val="00903684"/>
    <w:rsid w:val="00904C2D"/>
    <w:rsid w:val="00905ECD"/>
    <w:rsid w:val="009077ED"/>
    <w:rsid w:val="00935A7A"/>
    <w:rsid w:val="00954011"/>
    <w:rsid w:val="00956FF8"/>
    <w:rsid w:val="00960586"/>
    <w:rsid w:val="00962EDD"/>
    <w:rsid w:val="0097632D"/>
    <w:rsid w:val="0098650E"/>
    <w:rsid w:val="00996CAD"/>
    <w:rsid w:val="009A6883"/>
    <w:rsid w:val="009C5148"/>
    <w:rsid w:val="009C558B"/>
    <w:rsid w:val="009C7973"/>
    <w:rsid w:val="009D70CF"/>
    <w:rsid w:val="009E6FFE"/>
    <w:rsid w:val="009F30A5"/>
    <w:rsid w:val="009F63FC"/>
    <w:rsid w:val="00A13AD4"/>
    <w:rsid w:val="00A16E79"/>
    <w:rsid w:val="00A248D1"/>
    <w:rsid w:val="00A54835"/>
    <w:rsid w:val="00A74FF9"/>
    <w:rsid w:val="00AB2444"/>
    <w:rsid w:val="00AC3CC3"/>
    <w:rsid w:val="00AD3988"/>
    <w:rsid w:val="00B35777"/>
    <w:rsid w:val="00B4534F"/>
    <w:rsid w:val="00B80E2F"/>
    <w:rsid w:val="00B81298"/>
    <w:rsid w:val="00C11893"/>
    <w:rsid w:val="00C15989"/>
    <w:rsid w:val="00C16581"/>
    <w:rsid w:val="00C27FF2"/>
    <w:rsid w:val="00C51A5D"/>
    <w:rsid w:val="00C85272"/>
    <w:rsid w:val="00CA008E"/>
    <w:rsid w:val="00CB04E3"/>
    <w:rsid w:val="00CE08CD"/>
    <w:rsid w:val="00CE775F"/>
    <w:rsid w:val="00D035F1"/>
    <w:rsid w:val="00D203AA"/>
    <w:rsid w:val="00D24E4D"/>
    <w:rsid w:val="00D42893"/>
    <w:rsid w:val="00D52B8D"/>
    <w:rsid w:val="00D56FC7"/>
    <w:rsid w:val="00D67337"/>
    <w:rsid w:val="00D75DA3"/>
    <w:rsid w:val="00D76720"/>
    <w:rsid w:val="00DA259F"/>
    <w:rsid w:val="00DA50E6"/>
    <w:rsid w:val="00DB3630"/>
    <w:rsid w:val="00DC3D56"/>
    <w:rsid w:val="00DC426B"/>
    <w:rsid w:val="00DF491C"/>
    <w:rsid w:val="00E02D9A"/>
    <w:rsid w:val="00E35F09"/>
    <w:rsid w:val="00E7004C"/>
    <w:rsid w:val="00E72036"/>
    <w:rsid w:val="00E850D5"/>
    <w:rsid w:val="00E9690B"/>
    <w:rsid w:val="00EA346C"/>
    <w:rsid w:val="00ED4EEE"/>
    <w:rsid w:val="00EF4A39"/>
    <w:rsid w:val="00F04A41"/>
    <w:rsid w:val="00F111AA"/>
    <w:rsid w:val="00F20DAA"/>
    <w:rsid w:val="00F22B48"/>
    <w:rsid w:val="00F23275"/>
    <w:rsid w:val="00F23A47"/>
    <w:rsid w:val="00F31390"/>
    <w:rsid w:val="00F3224D"/>
    <w:rsid w:val="00F326D0"/>
    <w:rsid w:val="00F46792"/>
    <w:rsid w:val="00F93438"/>
    <w:rsid w:val="00FA4CA9"/>
    <w:rsid w:val="00FD4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aliases w:val="Heading 1 Char, Char Char,Char Char,Гоник_Заголовок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Gliederung2,Gliederung,Indented Heading,H21,H22,Indented Heading1,Indented Heading2,Indented Heading3,Indented Heading4,H23,H211,H221,Indented Heading5,Indented Heading6,Indented Heading7,H24,H212,H222,О№,Гоник_Заголовок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286C19"/>
    <w:pPr>
      <w:keepNext/>
      <w:numPr>
        <w:ilvl w:val="3"/>
        <w:numId w:val="4"/>
      </w:numPr>
      <w:suppressAutoHyphens/>
      <w:spacing w:before="240" w:after="60"/>
      <w:outlineLvl w:val="3"/>
    </w:pPr>
    <w:rPr>
      <w:b/>
      <w:bCs/>
      <w:sz w:val="28"/>
      <w:szCs w:val="28"/>
      <w:lang w:eastAsia="ar-SA"/>
    </w:rPr>
  </w:style>
  <w:style w:type="paragraph" w:styleId="7">
    <w:name w:val="heading 7"/>
    <w:basedOn w:val="a"/>
    <w:next w:val="a"/>
    <w:link w:val="70"/>
    <w:uiPriority w:val="9"/>
    <w:qFormat/>
    <w:rsid w:val="00F04A41"/>
    <w:pPr>
      <w:keepNext/>
      <w:tabs>
        <w:tab w:val="left" w:pos="9000"/>
      </w:tabs>
      <w:outlineLvl w:val="6"/>
    </w:pPr>
    <w:rPr>
      <w:rFonts w:ascii="Tahoma" w:hAnsi="Tahoma"/>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uiPriority w:val="99"/>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nhideWhenUsed/>
    <w:rsid w:val="00E02D9A"/>
    <w:rPr>
      <w:rFonts w:ascii="Tahoma" w:hAnsi="Tahoma" w:cs="Tahoma"/>
      <w:sz w:val="16"/>
      <w:szCs w:val="16"/>
    </w:rPr>
  </w:style>
  <w:style w:type="character" w:customStyle="1" w:styleId="a7">
    <w:name w:val="Текст выноски Знак"/>
    <w:basedOn w:val="a0"/>
    <w:link w:val="a6"/>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uiPriority w:val="99"/>
    <w:rsid w:val="00954011"/>
    <w:pPr>
      <w:spacing w:after="120" w:line="480" w:lineRule="auto"/>
    </w:pPr>
  </w:style>
  <w:style w:type="character" w:customStyle="1" w:styleId="22">
    <w:name w:val="Основной текст 2 Знак"/>
    <w:basedOn w:val="a0"/>
    <w:link w:val="21"/>
    <w:uiPriority w:val="99"/>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nhideWhenUsed/>
    <w:rsid w:val="00E35F09"/>
    <w:rPr>
      <w:sz w:val="16"/>
      <w:szCs w:val="16"/>
    </w:rPr>
  </w:style>
  <w:style w:type="paragraph" w:styleId="af0">
    <w:name w:val="annotation text"/>
    <w:basedOn w:val="a"/>
    <w:link w:val="af1"/>
    <w:semiHidden/>
    <w:unhideWhenUsed/>
    <w:rsid w:val="00E35F09"/>
    <w:rPr>
      <w:sz w:val="20"/>
      <w:szCs w:val="20"/>
    </w:rPr>
  </w:style>
  <w:style w:type="character" w:customStyle="1" w:styleId="af1">
    <w:name w:val="Текст примечания Знак"/>
    <w:basedOn w:val="a0"/>
    <w:link w:val="af0"/>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nhideWhenUsed/>
    <w:rsid w:val="00E35F09"/>
    <w:rPr>
      <w:b/>
      <w:bCs/>
    </w:rPr>
  </w:style>
  <w:style w:type="character" w:customStyle="1" w:styleId="af3">
    <w:name w:val="Тема примечания Знак"/>
    <w:basedOn w:val="af1"/>
    <w:link w:val="af2"/>
    <w:rsid w:val="00E35F09"/>
    <w:rPr>
      <w:rFonts w:ascii="Times New Roman" w:eastAsia="Times New Roman" w:hAnsi="Times New Roman" w:cs="Times New Roman"/>
      <w:b/>
      <w:bCs/>
      <w:sz w:val="20"/>
      <w:szCs w:val="20"/>
      <w:lang w:eastAsia="ru-RU"/>
    </w:rPr>
  </w:style>
  <w:style w:type="character" w:customStyle="1" w:styleId="10">
    <w:name w:val="Заголовок 1 Знак"/>
    <w:aliases w:val="Heading 1 Char Знак, Char Char Знак,Char Char Знак,Гоник_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286C1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character" w:customStyle="1" w:styleId="70">
    <w:name w:val="Заголовок 7 Знак"/>
    <w:basedOn w:val="a0"/>
    <w:link w:val="7"/>
    <w:uiPriority w:val="9"/>
    <w:rsid w:val="00F04A41"/>
    <w:rPr>
      <w:rFonts w:ascii="Tahoma" w:eastAsia="Times New Roman" w:hAnsi="Tahoma" w:cs="Times New Roman"/>
      <w:b/>
      <w:szCs w:val="20"/>
      <w:lang w:eastAsia="ru-RU"/>
    </w:rPr>
  </w:style>
  <w:style w:type="numbering" w:customStyle="1" w:styleId="13">
    <w:name w:val="Нет списка1"/>
    <w:next w:val="a2"/>
    <w:uiPriority w:val="99"/>
    <w:semiHidden/>
    <w:unhideWhenUsed/>
    <w:rsid w:val="00F04A41"/>
  </w:style>
  <w:style w:type="numbering" w:customStyle="1" w:styleId="111">
    <w:name w:val="Нет списка11"/>
    <w:next w:val="a2"/>
    <w:uiPriority w:val="99"/>
    <w:semiHidden/>
    <w:unhideWhenUsed/>
    <w:rsid w:val="00F04A41"/>
  </w:style>
  <w:style w:type="character" w:customStyle="1" w:styleId="WW8Num2z1">
    <w:name w:val="WW8Num2z1"/>
    <w:rsid w:val="00F04A41"/>
    <w:rPr>
      <w:rFonts w:ascii="Times New Roman" w:hAnsi="Times New Roman" w:cs="Times New Roman"/>
    </w:rPr>
  </w:style>
  <w:style w:type="character" w:customStyle="1" w:styleId="WW8Num3z2">
    <w:name w:val="WW8Num3z2"/>
    <w:rsid w:val="00F04A41"/>
    <w:rPr>
      <w:i w:val="0"/>
    </w:rPr>
  </w:style>
  <w:style w:type="character" w:customStyle="1" w:styleId="WW8Num4z0">
    <w:name w:val="WW8Num4z0"/>
    <w:rsid w:val="00F04A41"/>
    <w:rPr>
      <w:rFonts w:eastAsia="MS Mincho"/>
    </w:rPr>
  </w:style>
  <w:style w:type="character" w:customStyle="1" w:styleId="WW8Num5z0">
    <w:name w:val="WW8Num5z0"/>
    <w:rsid w:val="00F04A41"/>
    <w:rPr>
      <w:rFonts w:cs="Times New Roman"/>
      <w:color w:val="auto"/>
    </w:rPr>
  </w:style>
  <w:style w:type="character" w:customStyle="1" w:styleId="WW8Num5z1">
    <w:name w:val="WW8Num5z1"/>
    <w:rsid w:val="00F04A41"/>
    <w:rPr>
      <w:rFonts w:cs="Times New Roman"/>
      <w:b w:val="0"/>
    </w:rPr>
  </w:style>
  <w:style w:type="character" w:customStyle="1" w:styleId="WW8Num5z2">
    <w:name w:val="WW8Num5z2"/>
    <w:rsid w:val="00F04A41"/>
    <w:rPr>
      <w:rFonts w:cs="Times New Roman"/>
    </w:rPr>
  </w:style>
  <w:style w:type="character" w:customStyle="1" w:styleId="WW8Num6z2">
    <w:name w:val="WW8Num6z2"/>
    <w:rsid w:val="00F04A41"/>
    <w:rPr>
      <w:b w:val="0"/>
      <w:i w:val="0"/>
    </w:rPr>
  </w:style>
  <w:style w:type="character" w:customStyle="1" w:styleId="WW8Num7z2">
    <w:name w:val="WW8Num7z2"/>
    <w:rsid w:val="00F04A41"/>
    <w:rPr>
      <w:b w:val="0"/>
      <w:i w:val="0"/>
    </w:rPr>
  </w:style>
  <w:style w:type="character" w:customStyle="1" w:styleId="WW8Num8z0">
    <w:name w:val="WW8Num8z0"/>
    <w:rsid w:val="00F04A41"/>
    <w:rPr>
      <w:b w:val="0"/>
      <w:i w:val="0"/>
    </w:rPr>
  </w:style>
  <w:style w:type="character" w:customStyle="1" w:styleId="WW8Num8z1">
    <w:name w:val="WW8Num8z1"/>
    <w:rsid w:val="00F04A41"/>
    <w:rPr>
      <w:rFonts w:ascii="Courier New" w:hAnsi="Courier New" w:cs="Courier New"/>
    </w:rPr>
  </w:style>
  <w:style w:type="character" w:customStyle="1" w:styleId="WW8Num8z2">
    <w:name w:val="WW8Num8z2"/>
    <w:rsid w:val="00F04A41"/>
    <w:rPr>
      <w:rFonts w:ascii="Wingdings" w:hAnsi="Wingdings"/>
    </w:rPr>
  </w:style>
  <w:style w:type="character" w:customStyle="1" w:styleId="WW8Num8z3">
    <w:name w:val="WW8Num8z3"/>
    <w:rsid w:val="00F04A41"/>
    <w:rPr>
      <w:rFonts w:ascii="Symbol" w:hAnsi="Symbol"/>
    </w:rPr>
  </w:style>
  <w:style w:type="character" w:customStyle="1" w:styleId="WW8Num9z0">
    <w:name w:val="WW8Num9z0"/>
    <w:rsid w:val="00F04A41"/>
    <w:rPr>
      <w:b w:val="0"/>
      <w:i w:val="0"/>
    </w:rPr>
  </w:style>
  <w:style w:type="character" w:customStyle="1" w:styleId="WW8Num9z2">
    <w:name w:val="WW8Num9z2"/>
    <w:rsid w:val="00F04A41"/>
    <w:rPr>
      <w:rFonts w:ascii="Wingdings" w:hAnsi="Wingdings"/>
    </w:rPr>
  </w:style>
  <w:style w:type="character" w:customStyle="1" w:styleId="WW8Num9z3">
    <w:name w:val="WW8Num9z3"/>
    <w:rsid w:val="00F04A41"/>
    <w:rPr>
      <w:rFonts w:ascii="Symbol" w:hAnsi="Symbol"/>
    </w:rPr>
  </w:style>
  <w:style w:type="character" w:customStyle="1" w:styleId="WW8Num11z0">
    <w:name w:val="WW8Num11z0"/>
    <w:rsid w:val="00F04A41"/>
    <w:rPr>
      <w:b w:val="0"/>
    </w:rPr>
  </w:style>
  <w:style w:type="character" w:customStyle="1" w:styleId="WW8Num12z0">
    <w:name w:val="WW8Num12z0"/>
    <w:rsid w:val="00F04A41"/>
    <w:rPr>
      <w:b w:val="0"/>
      <w:i w:val="0"/>
    </w:rPr>
  </w:style>
  <w:style w:type="character" w:customStyle="1" w:styleId="WW8Num12z1">
    <w:name w:val="WW8Num12z1"/>
    <w:rsid w:val="00F04A41"/>
    <w:rPr>
      <w:rFonts w:ascii="Courier New" w:hAnsi="Courier New" w:cs="Courier New"/>
    </w:rPr>
  </w:style>
  <w:style w:type="character" w:customStyle="1" w:styleId="WW8Num12z2">
    <w:name w:val="WW8Num12z2"/>
    <w:rsid w:val="00F04A41"/>
    <w:rPr>
      <w:rFonts w:ascii="Wingdings" w:hAnsi="Wingdings"/>
    </w:rPr>
  </w:style>
  <w:style w:type="character" w:customStyle="1" w:styleId="WW8Num12z3">
    <w:name w:val="WW8Num12z3"/>
    <w:rsid w:val="00F04A41"/>
    <w:rPr>
      <w:rFonts w:ascii="Symbol" w:hAnsi="Symbol"/>
    </w:rPr>
  </w:style>
  <w:style w:type="character" w:customStyle="1" w:styleId="WW8Num16z0">
    <w:name w:val="WW8Num16z0"/>
    <w:rsid w:val="00F04A41"/>
    <w:rPr>
      <w:rFonts w:ascii="Symbol" w:hAnsi="Symbol"/>
    </w:rPr>
  </w:style>
  <w:style w:type="character" w:customStyle="1" w:styleId="WW8Num16z1">
    <w:name w:val="WW8Num16z1"/>
    <w:rsid w:val="00F04A41"/>
    <w:rPr>
      <w:rFonts w:ascii="Courier New" w:hAnsi="Courier New" w:cs="Courier New"/>
    </w:rPr>
  </w:style>
  <w:style w:type="character" w:customStyle="1" w:styleId="WW8Num16z2">
    <w:name w:val="WW8Num16z2"/>
    <w:rsid w:val="00F04A41"/>
    <w:rPr>
      <w:rFonts w:ascii="Wingdings" w:hAnsi="Wingdings"/>
    </w:rPr>
  </w:style>
  <w:style w:type="character" w:customStyle="1" w:styleId="WW8Num17z0">
    <w:name w:val="WW8Num17z0"/>
    <w:rsid w:val="00F04A41"/>
    <w:rPr>
      <w:b w:val="0"/>
      <w:i w:val="0"/>
    </w:rPr>
  </w:style>
  <w:style w:type="character" w:customStyle="1" w:styleId="WW8Num17z1">
    <w:name w:val="WW8Num17z1"/>
    <w:rsid w:val="00F04A41"/>
    <w:rPr>
      <w:rFonts w:ascii="Courier New" w:hAnsi="Courier New" w:cs="Courier New"/>
    </w:rPr>
  </w:style>
  <w:style w:type="character" w:customStyle="1" w:styleId="WW8Num17z2">
    <w:name w:val="WW8Num17z2"/>
    <w:rsid w:val="00F04A41"/>
    <w:rPr>
      <w:rFonts w:ascii="Wingdings" w:hAnsi="Wingdings"/>
    </w:rPr>
  </w:style>
  <w:style w:type="character" w:customStyle="1" w:styleId="WW8Num17z3">
    <w:name w:val="WW8Num17z3"/>
    <w:rsid w:val="00F04A41"/>
    <w:rPr>
      <w:rFonts w:ascii="Symbol" w:hAnsi="Symbol"/>
    </w:rPr>
  </w:style>
  <w:style w:type="character" w:customStyle="1" w:styleId="WW8Num18z2">
    <w:name w:val="WW8Num18z2"/>
    <w:rsid w:val="00F04A41"/>
    <w:rPr>
      <w:b w:val="0"/>
    </w:rPr>
  </w:style>
  <w:style w:type="character" w:customStyle="1" w:styleId="WW8Num21z0">
    <w:name w:val="WW8Num21z0"/>
    <w:rsid w:val="00F04A41"/>
    <w:rPr>
      <w:color w:val="auto"/>
    </w:rPr>
  </w:style>
  <w:style w:type="character" w:customStyle="1" w:styleId="WW8Num21z1">
    <w:name w:val="WW8Num21z1"/>
    <w:rsid w:val="00F04A41"/>
    <w:rPr>
      <w:b/>
      <w:color w:val="auto"/>
    </w:rPr>
  </w:style>
  <w:style w:type="character" w:customStyle="1" w:styleId="WW8Num24z0">
    <w:name w:val="WW8Num24z0"/>
    <w:rsid w:val="00F04A41"/>
    <w:rPr>
      <w:b w:val="0"/>
      <w:i w:val="0"/>
    </w:rPr>
  </w:style>
  <w:style w:type="character" w:customStyle="1" w:styleId="WW8Num24z1">
    <w:name w:val="WW8Num24z1"/>
    <w:rsid w:val="00F04A41"/>
    <w:rPr>
      <w:rFonts w:ascii="Courier New" w:hAnsi="Courier New" w:cs="Courier New"/>
    </w:rPr>
  </w:style>
  <w:style w:type="character" w:customStyle="1" w:styleId="WW8Num24z2">
    <w:name w:val="WW8Num24z2"/>
    <w:rsid w:val="00F04A41"/>
    <w:rPr>
      <w:rFonts w:ascii="Wingdings" w:hAnsi="Wingdings"/>
    </w:rPr>
  </w:style>
  <w:style w:type="character" w:customStyle="1" w:styleId="WW8Num24z3">
    <w:name w:val="WW8Num24z3"/>
    <w:rsid w:val="00F04A41"/>
    <w:rPr>
      <w:rFonts w:ascii="Symbol" w:hAnsi="Symbol"/>
    </w:rPr>
  </w:style>
  <w:style w:type="character" w:customStyle="1" w:styleId="14">
    <w:name w:val="Основной шрифт абзаца1"/>
    <w:rsid w:val="00F04A41"/>
  </w:style>
  <w:style w:type="character" w:customStyle="1" w:styleId="210">
    <w:name w:val="Заголовок 2 Знак1"/>
    <w:rsid w:val="00F04A41"/>
    <w:rPr>
      <w:rFonts w:cs="Arial"/>
      <w:b/>
      <w:bCs/>
      <w:i/>
      <w:iCs/>
      <w:sz w:val="28"/>
      <w:szCs w:val="28"/>
      <w:lang w:val="ru-RU" w:eastAsia="ar-SA" w:bidi="ar-SA"/>
    </w:rPr>
  </w:style>
  <w:style w:type="character" w:customStyle="1" w:styleId="af5">
    <w:name w:val="Основной текст с отступом Знак"/>
    <w:rsid w:val="00F04A41"/>
    <w:rPr>
      <w:sz w:val="28"/>
      <w:lang w:val="ru-RU" w:eastAsia="ar-SA" w:bidi="ar-SA"/>
    </w:rPr>
  </w:style>
  <w:style w:type="character" w:styleId="af6">
    <w:name w:val="page number"/>
    <w:basedOn w:val="14"/>
    <w:rsid w:val="00F04A41"/>
  </w:style>
  <w:style w:type="character" w:customStyle="1" w:styleId="af7">
    <w:name w:val="Символ сноски"/>
    <w:rsid w:val="00F04A41"/>
    <w:rPr>
      <w:vertAlign w:val="superscript"/>
    </w:rPr>
  </w:style>
  <w:style w:type="character" w:customStyle="1" w:styleId="af8">
    <w:name w:val="Схема документа Знак"/>
    <w:rsid w:val="00F04A41"/>
    <w:rPr>
      <w:rFonts w:ascii="Tahoma" w:hAnsi="Tahoma" w:cs="Tahoma"/>
      <w:shd w:val="clear" w:color="auto" w:fill="000080"/>
    </w:rPr>
  </w:style>
  <w:style w:type="character" w:customStyle="1" w:styleId="15">
    <w:name w:val="Знак примечания1"/>
    <w:rsid w:val="00F04A41"/>
    <w:rPr>
      <w:sz w:val="16"/>
      <w:szCs w:val="16"/>
    </w:rPr>
  </w:style>
  <w:style w:type="character" w:customStyle="1" w:styleId="31">
    <w:name w:val="Основной текст 3 Знак"/>
    <w:link w:val="32"/>
    <w:rsid w:val="00F04A41"/>
    <w:rPr>
      <w:sz w:val="16"/>
      <w:szCs w:val="16"/>
    </w:rPr>
  </w:style>
  <w:style w:type="paragraph" w:styleId="32">
    <w:name w:val="Body Text 3"/>
    <w:basedOn w:val="a"/>
    <w:link w:val="31"/>
    <w:rsid w:val="00F04A41"/>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F04A41"/>
    <w:rPr>
      <w:rFonts w:ascii="Times New Roman" w:eastAsia="Times New Roman" w:hAnsi="Times New Roman" w:cs="Times New Roman"/>
      <w:sz w:val="16"/>
      <w:szCs w:val="16"/>
      <w:lang w:eastAsia="ru-RU"/>
    </w:rPr>
  </w:style>
  <w:style w:type="character" w:customStyle="1" w:styleId="af9">
    <w:name w:val="Подзаголовок Знак"/>
    <w:rsid w:val="00F04A41"/>
    <w:rPr>
      <w:b/>
      <w:bCs/>
      <w:sz w:val="24"/>
      <w:szCs w:val="24"/>
    </w:rPr>
  </w:style>
  <w:style w:type="character" w:customStyle="1" w:styleId="FontStyle21">
    <w:name w:val="Font Style21"/>
    <w:rsid w:val="00F04A41"/>
    <w:rPr>
      <w:rFonts w:ascii="Times New Roman" w:hAnsi="Times New Roman" w:cs="Times New Roman"/>
      <w:sz w:val="24"/>
      <w:szCs w:val="24"/>
    </w:rPr>
  </w:style>
  <w:style w:type="character" w:customStyle="1" w:styleId="afa">
    <w:name w:val="Обычный отступ Знак"/>
    <w:rsid w:val="00F04A41"/>
    <w:rPr>
      <w:rFonts w:ascii="Calibri" w:eastAsia="Calibri" w:hAnsi="Calibri" w:cs="Calibri"/>
      <w:sz w:val="24"/>
      <w:szCs w:val="24"/>
    </w:rPr>
  </w:style>
  <w:style w:type="character" w:styleId="afb">
    <w:name w:val="FollowedHyperlink"/>
    <w:uiPriority w:val="99"/>
    <w:rsid w:val="00F04A41"/>
    <w:rPr>
      <w:color w:val="800080"/>
      <w:u w:val="single"/>
    </w:rPr>
  </w:style>
  <w:style w:type="character" w:customStyle="1" w:styleId="220">
    <w:name w:val="Заголовок 2 Знак2"/>
    <w:rsid w:val="00F04A41"/>
    <w:rPr>
      <w:rFonts w:cs="Arial"/>
      <w:b/>
      <w:bCs/>
      <w:i/>
      <w:iCs/>
      <w:sz w:val="28"/>
      <w:szCs w:val="28"/>
    </w:rPr>
  </w:style>
  <w:style w:type="character" w:customStyle="1" w:styleId="33">
    <w:name w:val="Основной текст с отступом 3 Знак"/>
    <w:rsid w:val="00F04A41"/>
    <w:rPr>
      <w:sz w:val="28"/>
      <w:szCs w:val="24"/>
    </w:rPr>
  </w:style>
  <w:style w:type="character" w:customStyle="1" w:styleId="16">
    <w:name w:val="Основной текст Знак Знак Знак Знак Знак1"/>
    <w:rsid w:val="00F04A41"/>
    <w:rPr>
      <w:rFonts w:eastAsia="MS Mincho" w:cs="Times New Roman"/>
      <w:sz w:val="24"/>
      <w:szCs w:val="24"/>
      <w:lang w:val="ru-RU" w:eastAsia="ar-SA" w:bidi="ar-SA"/>
    </w:rPr>
  </w:style>
  <w:style w:type="character" w:customStyle="1" w:styleId="BodyTextChar1">
    <w:name w:val="Body Text Char1"/>
    <w:rsid w:val="00F04A41"/>
    <w:rPr>
      <w:rFonts w:eastAsia="MS Mincho" w:cs="Times New Roman"/>
      <w:sz w:val="24"/>
      <w:szCs w:val="24"/>
      <w:lang w:val="ru-RU" w:eastAsia="ar-SA" w:bidi="ar-SA"/>
    </w:rPr>
  </w:style>
  <w:style w:type="character" w:customStyle="1" w:styleId="8">
    <w:name w:val="Знак Знак8"/>
    <w:rsid w:val="00F04A41"/>
    <w:rPr>
      <w:sz w:val="16"/>
      <w:szCs w:val="16"/>
      <w:lang w:eastAsia="ar-SA" w:bidi="ar-SA"/>
    </w:rPr>
  </w:style>
  <w:style w:type="character" w:customStyle="1" w:styleId="150">
    <w:name w:val="Знак Знак15"/>
    <w:rsid w:val="00F04A41"/>
    <w:rPr>
      <w:rFonts w:eastAsia="MS Mincho" w:cs="Arial"/>
      <w:b/>
      <w:bCs/>
      <w:kern w:val="1"/>
      <w:sz w:val="32"/>
      <w:szCs w:val="32"/>
      <w:lang w:val="ru-RU" w:eastAsia="ar-SA" w:bidi="ar-SA"/>
    </w:rPr>
  </w:style>
  <w:style w:type="character" w:customStyle="1" w:styleId="140">
    <w:name w:val="Знак Знак14"/>
    <w:rsid w:val="00F04A41"/>
    <w:rPr>
      <w:rFonts w:ascii="Arial" w:hAnsi="Arial"/>
      <w:b/>
      <w:bCs/>
      <w:sz w:val="26"/>
      <w:szCs w:val="26"/>
      <w:lang w:eastAsia="ar-SA" w:bidi="ar-SA"/>
    </w:rPr>
  </w:style>
  <w:style w:type="character" w:customStyle="1" w:styleId="26">
    <w:name w:val="Знак Знак2"/>
    <w:rsid w:val="00F04A41"/>
    <w:rPr>
      <w:rFonts w:ascii="Calibri" w:eastAsia="Calibri" w:hAnsi="Calibri"/>
      <w:sz w:val="24"/>
      <w:szCs w:val="24"/>
      <w:lang w:eastAsia="ar-SA" w:bidi="ar-SA"/>
    </w:rPr>
  </w:style>
  <w:style w:type="character" w:customStyle="1" w:styleId="9">
    <w:name w:val="Знак Знак9"/>
    <w:rsid w:val="00F04A41"/>
    <w:rPr>
      <w:lang w:val="ru-RU" w:eastAsia="ar-SA" w:bidi="ar-SA"/>
    </w:rPr>
  </w:style>
  <w:style w:type="character" w:customStyle="1" w:styleId="130">
    <w:name w:val="Знак Знак13"/>
    <w:rsid w:val="00F04A41"/>
    <w:rPr>
      <w:sz w:val="24"/>
      <w:szCs w:val="24"/>
      <w:lang w:eastAsia="ar-SA" w:bidi="ar-SA"/>
    </w:rPr>
  </w:style>
  <w:style w:type="character" w:customStyle="1" w:styleId="112">
    <w:name w:val="Знак Знак11"/>
    <w:rsid w:val="00F04A41"/>
    <w:rPr>
      <w:rFonts w:ascii="MS Mincho" w:eastAsia="MS Mincho" w:hAnsi="MS Mincho"/>
      <w:spacing w:val="-2"/>
      <w:sz w:val="24"/>
      <w:szCs w:val="24"/>
      <w:lang w:val="ru-RU" w:eastAsia="ar-SA" w:bidi="ar-SA"/>
    </w:rPr>
  </w:style>
  <w:style w:type="character" w:customStyle="1" w:styleId="120">
    <w:name w:val="Знак Знак12"/>
    <w:rsid w:val="00F04A41"/>
    <w:rPr>
      <w:sz w:val="28"/>
      <w:lang w:val="ru-RU" w:eastAsia="ar-SA" w:bidi="ar-SA"/>
    </w:rPr>
  </w:style>
  <w:style w:type="character" w:customStyle="1" w:styleId="71">
    <w:name w:val="Знак Знак7"/>
    <w:rsid w:val="00F04A41"/>
    <w:rPr>
      <w:b/>
      <w:bCs/>
      <w:sz w:val="24"/>
      <w:szCs w:val="24"/>
      <w:lang w:eastAsia="ar-SA" w:bidi="ar-SA"/>
    </w:rPr>
  </w:style>
  <w:style w:type="character" w:customStyle="1" w:styleId="34">
    <w:name w:val="Знак Знак3"/>
    <w:rsid w:val="00F04A41"/>
    <w:rPr>
      <w:sz w:val="24"/>
      <w:szCs w:val="24"/>
      <w:lang w:eastAsia="ar-SA" w:bidi="ar-SA"/>
    </w:rPr>
  </w:style>
  <w:style w:type="character" w:customStyle="1" w:styleId="100">
    <w:name w:val="Знак Знак10"/>
    <w:rsid w:val="00F04A41"/>
    <w:rPr>
      <w:sz w:val="28"/>
      <w:szCs w:val="24"/>
      <w:lang w:eastAsia="ar-SA" w:bidi="ar-SA"/>
    </w:rPr>
  </w:style>
  <w:style w:type="character" w:customStyle="1" w:styleId="6">
    <w:name w:val="Знак Знак6"/>
    <w:rsid w:val="00F04A41"/>
    <w:rPr>
      <w:rFonts w:ascii="Tahoma" w:hAnsi="Tahoma" w:cs="Tahoma"/>
      <w:lang w:eastAsia="ar-SA" w:bidi="ar-SA"/>
    </w:rPr>
  </w:style>
  <w:style w:type="character" w:customStyle="1" w:styleId="5">
    <w:name w:val="Знак Знак5"/>
    <w:rsid w:val="00F04A41"/>
    <w:rPr>
      <w:b/>
      <w:bCs/>
      <w:lang w:val="ru-RU" w:eastAsia="ar-SA" w:bidi="ar-SA"/>
    </w:rPr>
  </w:style>
  <w:style w:type="character" w:customStyle="1" w:styleId="41">
    <w:name w:val="Знак Знак4"/>
    <w:rsid w:val="00F04A41"/>
    <w:rPr>
      <w:rFonts w:ascii="Tahoma" w:hAnsi="Tahoma" w:cs="Tahoma"/>
      <w:sz w:val="16"/>
      <w:szCs w:val="16"/>
      <w:lang w:eastAsia="ar-SA" w:bidi="ar-SA"/>
    </w:rPr>
  </w:style>
  <w:style w:type="character" w:customStyle="1" w:styleId="afc">
    <w:name w:val="Текст Знак"/>
    <w:link w:val="afd"/>
    <w:uiPriority w:val="99"/>
    <w:rsid w:val="00F04A41"/>
    <w:rPr>
      <w:rFonts w:eastAsia="MS Mincho"/>
      <w:spacing w:val="-2"/>
      <w:sz w:val="26"/>
    </w:rPr>
  </w:style>
  <w:style w:type="paragraph" w:styleId="afd">
    <w:name w:val="Plain Text"/>
    <w:basedOn w:val="a"/>
    <w:link w:val="afc"/>
    <w:uiPriority w:val="99"/>
    <w:rsid w:val="00F04A41"/>
    <w:pPr>
      <w:tabs>
        <w:tab w:val="left" w:pos="360"/>
      </w:tabs>
      <w:ind w:firstLine="900"/>
      <w:jc w:val="both"/>
    </w:pPr>
    <w:rPr>
      <w:rFonts w:asciiTheme="minorHAnsi" w:eastAsia="MS Mincho" w:hAnsiTheme="minorHAnsi" w:cstheme="minorBidi"/>
      <w:spacing w:val="-2"/>
      <w:sz w:val="26"/>
      <w:szCs w:val="22"/>
      <w:lang w:eastAsia="en-US"/>
    </w:rPr>
  </w:style>
  <w:style w:type="character" w:customStyle="1" w:styleId="17">
    <w:name w:val="Текст Знак1"/>
    <w:basedOn w:val="a0"/>
    <w:uiPriority w:val="99"/>
    <w:semiHidden/>
    <w:rsid w:val="00F04A41"/>
    <w:rPr>
      <w:rFonts w:ascii="Consolas" w:eastAsia="Times New Roman" w:hAnsi="Consolas" w:cs="Consolas"/>
      <w:sz w:val="21"/>
      <w:szCs w:val="21"/>
      <w:lang w:eastAsia="ru-RU"/>
    </w:rPr>
  </w:style>
  <w:style w:type="character" w:customStyle="1" w:styleId="afe">
    <w:name w:val="Абзац списка Знак"/>
    <w:rsid w:val="00F04A41"/>
    <w:rPr>
      <w:sz w:val="24"/>
      <w:szCs w:val="24"/>
    </w:rPr>
  </w:style>
  <w:style w:type="character" w:customStyle="1" w:styleId="aff">
    <w:name w:val="Текст концевой сноски Знак"/>
    <w:basedOn w:val="14"/>
    <w:rsid w:val="00F04A41"/>
  </w:style>
  <w:style w:type="character" w:customStyle="1" w:styleId="aff0">
    <w:name w:val="Символы концевой сноски"/>
    <w:basedOn w:val="14"/>
    <w:rsid w:val="00F04A41"/>
    <w:rPr>
      <w:vertAlign w:val="superscript"/>
    </w:rPr>
  </w:style>
  <w:style w:type="character" w:customStyle="1" w:styleId="aff1">
    <w:name w:val="Текст сноски Знак"/>
    <w:basedOn w:val="14"/>
    <w:rsid w:val="00F04A41"/>
  </w:style>
  <w:style w:type="character" w:styleId="aff2">
    <w:name w:val="footnote reference"/>
    <w:rsid w:val="00F04A41"/>
    <w:rPr>
      <w:vertAlign w:val="superscript"/>
    </w:rPr>
  </w:style>
  <w:style w:type="character" w:styleId="aff3">
    <w:name w:val="endnote reference"/>
    <w:rsid w:val="00F04A41"/>
    <w:rPr>
      <w:vertAlign w:val="superscript"/>
    </w:rPr>
  </w:style>
  <w:style w:type="paragraph" w:customStyle="1" w:styleId="aff4">
    <w:name w:val="Заголовок"/>
    <w:basedOn w:val="a"/>
    <w:next w:val="a3"/>
    <w:rsid w:val="00F04A41"/>
    <w:pPr>
      <w:keepNext/>
      <w:suppressAutoHyphens/>
      <w:spacing w:before="240" w:after="120"/>
    </w:pPr>
    <w:rPr>
      <w:rFonts w:ascii="Arial" w:eastAsia="SimSun" w:hAnsi="Arial" w:cs="Mangal"/>
      <w:sz w:val="28"/>
      <w:szCs w:val="28"/>
      <w:lang w:eastAsia="ar-SA"/>
    </w:rPr>
  </w:style>
  <w:style w:type="paragraph" w:styleId="aff5">
    <w:name w:val="List"/>
    <w:basedOn w:val="a3"/>
    <w:rsid w:val="00F04A41"/>
    <w:pPr>
      <w:suppressAutoHyphens/>
    </w:pPr>
    <w:rPr>
      <w:rFonts w:cs="Mangal"/>
      <w:lang w:eastAsia="ar-SA"/>
    </w:rPr>
  </w:style>
  <w:style w:type="paragraph" w:customStyle="1" w:styleId="18">
    <w:name w:val="Название1"/>
    <w:basedOn w:val="a"/>
    <w:rsid w:val="00F04A41"/>
    <w:pPr>
      <w:suppressLineNumbers/>
      <w:suppressAutoHyphens/>
      <w:spacing w:before="120" w:after="120"/>
    </w:pPr>
    <w:rPr>
      <w:rFonts w:cs="Mangal"/>
      <w:i/>
      <w:iCs/>
      <w:lang w:eastAsia="ar-SA"/>
    </w:rPr>
  </w:style>
  <w:style w:type="paragraph" w:customStyle="1" w:styleId="19">
    <w:name w:val="Указатель1"/>
    <w:basedOn w:val="a"/>
    <w:rsid w:val="00F04A41"/>
    <w:pPr>
      <w:suppressLineNumbers/>
      <w:suppressAutoHyphens/>
    </w:pPr>
    <w:rPr>
      <w:rFonts w:cs="Mangal"/>
      <w:lang w:eastAsia="ar-SA"/>
    </w:rPr>
  </w:style>
  <w:style w:type="paragraph" w:customStyle="1" w:styleId="113">
    <w:name w:val="Заголовок 11"/>
    <w:basedOn w:val="11"/>
    <w:next w:val="11"/>
    <w:rsid w:val="00F04A41"/>
    <w:pPr>
      <w:keepNext/>
      <w:suppressAutoHyphens/>
      <w:spacing w:before="240" w:after="60"/>
      <w:ind w:firstLine="0"/>
      <w:jc w:val="center"/>
    </w:pPr>
    <w:rPr>
      <w:rFonts w:eastAsia="Arial"/>
      <w:b/>
      <w:kern w:val="1"/>
      <w:lang w:eastAsia="ar-SA"/>
    </w:rPr>
  </w:style>
  <w:style w:type="character" w:customStyle="1" w:styleId="1a">
    <w:name w:val="Верхний колонтитул Знак1"/>
    <w:basedOn w:val="a0"/>
    <w:uiPriority w:val="99"/>
    <w:rsid w:val="00F04A41"/>
    <w:rPr>
      <w:rFonts w:ascii="Times New Roman" w:eastAsia="Times New Roman" w:hAnsi="Times New Roman" w:cs="Times New Roman"/>
      <w:sz w:val="24"/>
      <w:szCs w:val="24"/>
      <w:lang w:eastAsia="ar-SA"/>
    </w:rPr>
  </w:style>
  <w:style w:type="paragraph" w:styleId="aff6">
    <w:name w:val="Body Text Indent"/>
    <w:basedOn w:val="a"/>
    <w:link w:val="1b"/>
    <w:rsid w:val="00F04A41"/>
    <w:pPr>
      <w:suppressAutoHyphens/>
      <w:ind w:firstLine="720"/>
    </w:pPr>
    <w:rPr>
      <w:sz w:val="28"/>
      <w:szCs w:val="20"/>
      <w:lang w:eastAsia="ar-SA"/>
    </w:rPr>
  </w:style>
  <w:style w:type="character" w:customStyle="1" w:styleId="1b">
    <w:name w:val="Основной текст с отступом Знак1"/>
    <w:basedOn w:val="a0"/>
    <w:link w:val="aff6"/>
    <w:rsid w:val="00F04A41"/>
    <w:rPr>
      <w:rFonts w:ascii="Times New Roman" w:eastAsia="Times New Roman" w:hAnsi="Times New Roman" w:cs="Times New Roman"/>
      <w:sz w:val="28"/>
      <w:szCs w:val="20"/>
      <w:lang w:eastAsia="ar-SA"/>
    </w:rPr>
  </w:style>
  <w:style w:type="paragraph" w:customStyle="1" w:styleId="27">
    <w:name w:val="Маркированный список2"/>
    <w:basedOn w:val="a"/>
    <w:rsid w:val="00F04A41"/>
    <w:pPr>
      <w:suppressAutoHyphens/>
      <w:autoSpaceDE w:val="0"/>
      <w:ind w:right="306"/>
      <w:jc w:val="both"/>
    </w:pPr>
    <w:rPr>
      <w:b/>
      <w:bCs/>
      <w:i/>
      <w:sz w:val="28"/>
      <w:szCs w:val="28"/>
      <w:lang w:eastAsia="ar-SA"/>
    </w:rPr>
  </w:style>
  <w:style w:type="character" w:customStyle="1" w:styleId="1c">
    <w:name w:val="Нижний колонтитул Знак1"/>
    <w:basedOn w:val="a0"/>
    <w:uiPriority w:val="99"/>
    <w:rsid w:val="00F04A41"/>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
    <w:rsid w:val="00F04A41"/>
    <w:pPr>
      <w:suppressAutoHyphens/>
      <w:spacing w:before="120"/>
      <w:ind w:left="284" w:firstLine="424"/>
    </w:pPr>
    <w:rPr>
      <w:sz w:val="28"/>
      <w:lang w:eastAsia="ar-SA"/>
    </w:rPr>
  </w:style>
  <w:style w:type="paragraph" w:customStyle="1" w:styleId="42">
    <w:name w:val="заголовок 4"/>
    <w:basedOn w:val="a"/>
    <w:next w:val="a"/>
    <w:rsid w:val="00F04A41"/>
    <w:pPr>
      <w:keepNext/>
      <w:suppressAutoHyphens/>
      <w:jc w:val="center"/>
    </w:pPr>
    <w:rPr>
      <w:spacing w:val="-2"/>
      <w:szCs w:val="20"/>
      <w:lang w:eastAsia="ar-SA"/>
    </w:rPr>
  </w:style>
  <w:style w:type="paragraph" w:customStyle="1" w:styleId="1d">
    <w:name w:val="заголовок 1"/>
    <w:basedOn w:val="a"/>
    <w:next w:val="a"/>
    <w:rsid w:val="00F04A41"/>
    <w:pPr>
      <w:keepNext/>
      <w:suppressAutoHyphens/>
      <w:spacing w:before="240" w:after="60"/>
      <w:jc w:val="both"/>
    </w:pPr>
    <w:rPr>
      <w:rFonts w:ascii="Arial" w:hAnsi="Arial"/>
      <w:b/>
      <w:kern w:val="1"/>
      <w:sz w:val="28"/>
      <w:szCs w:val="20"/>
      <w:lang w:val="en-GB" w:eastAsia="ar-SA"/>
    </w:rPr>
  </w:style>
  <w:style w:type="paragraph" w:styleId="aff7">
    <w:name w:val="footnote text"/>
    <w:basedOn w:val="a"/>
    <w:link w:val="1e"/>
    <w:rsid w:val="00F04A41"/>
    <w:pPr>
      <w:widowControl w:val="0"/>
      <w:suppressAutoHyphens/>
      <w:autoSpaceDE w:val="0"/>
    </w:pPr>
    <w:rPr>
      <w:sz w:val="20"/>
      <w:szCs w:val="20"/>
      <w:lang w:eastAsia="ar-SA"/>
    </w:rPr>
  </w:style>
  <w:style w:type="character" w:customStyle="1" w:styleId="1e">
    <w:name w:val="Текст сноски Знак1"/>
    <w:basedOn w:val="a0"/>
    <w:link w:val="aff7"/>
    <w:rsid w:val="00F04A41"/>
    <w:rPr>
      <w:rFonts w:ascii="Times New Roman" w:eastAsia="Times New Roman" w:hAnsi="Times New Roman" w:cs="Times New Roman"/>
      <w:sz w:val="20"/>
      <w:szCs w:val="20"/>
      <w:lang w:eastAsia="ar-SA"/>
    </w:rPr>
  </w:style>
  <w:style w:type="paragraph" w:customStyle="1" w:styleId="aff8">
    <w:name w:val="Статья"/>
    <w:basedOn w:val="a3"/>
    <w:next w:val="a"/>
    <w:rsid w:val="00F04A41"/>
    <w:pPr>
      <w:keepNext/>
      <w:keepLines/>
      <w:suppressAutoHyphens/>
      <w:spacing w:before="160" w:after="160"/>
      <w:ind w:left="717" w:hanging="360"/>
      <w:jc w:val="center"/>
    </w:pPr>
    <w:rPr>
      <w:rFonts w:eastAsia="Times New Roman"/>
      <w:b/>
      <w:bCs/>
      <w:sz w:val="24"/>
      <w:lang w:eastAsia="ar-SA"/>
    </w:rPr>
  </w:style>
  <w:style w:type="paragraph" w:customStyle="1" w:styleId="1f">
    <w:name w:val="Текст примечания1"/>
    <w:basedOn w:val="a"/>
    <w:rsid w:val="00F04A41"/>
    <w:pPr>
      <w:suppressAutoHyphens/>
    </w:pPr>
    <w:rPr>
      <w:sz w:val="20"/>
      <w:szCs w:val="20"/>
      <w:lang w:eastAsia="ar-SA"/>
    </w:rPr>
  </w:style>
  <w:style w:type="paragraph" w:customStyle="1" w:styleId="312">
    <w:name w:val="Основной текст 31"/>
    <w:basedOn w:val="a"/>
    <w:rsid w:val="00F04A41"/>
    <w:pPr>
      <w:suppressAutoHyphens/>
      <w:spacing w:after="120"/>
    </w:pPr>
    <w:rPr>
      <w:sz w:val="16"/>
      <w:szCs w:val="16"/>
      <w:lang w:eastAsia="ar-SA"/>
    </w:rPr>
  </w:style>
  <w:style w:type="paragraph" w:customStyle="1" w:styleId="211">
    <w:name w:val="Основной текст 21"/>
    <w:basedOn w:val="a"/>
    <w:rsid w:val="00F04A41"/>
    <w:pPr>
      <w:suppressAutoHyphens/>
      <w:spacing w:after="120" w:line="480" w:lineRule="auto"/>
    </w:pPr>
    <w:rPr>
      <w:lang w:eastAsia="ar-SA"/>
    </w:rPr>
  </w:style>
  <w:style w:type="paragraph" w:styleId="aff9">
    <w:name w:val="Title"/>
    <w:basedOn w:val="a"/>
    <w:next w:val="affa"/>
    <w:link w:val="affb"/>
    <w:qFormat/>
    <w:rsid w:val="00F04A41"/>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b">
    <w:name w:val="Название Знак"/>
    <w:basedOn w:val="a0"/>
    <w:link w:val="aff9"/>
    <w:rsid w:val="00F04A41"/>
    <w:rPr>
      <w:rFonts w:ascii="Arial" w:eastAsia="Times New Roman" w:hAnsi="Arial" w:cs="Arial"/>
      <w:b/>
      <w:bCs/>
      <w:kern w:val="1"/>
      <w:sz w:val="32"/>
      <w:szCs w:val="32"/>
      <w:lang w:eastAsia="ar-SA"/>
    </w:rPr>
  </w:style>
  <w:style w:type="paragraph" w:styleId="affa">
    <w:name w:val="Subtitle"/>
    <w:basedOn w:val="a"/>
    <w:next w:val="a3"/>
    <w:link w:val="1f0"/>
    <w:qFormat/>
    <w:rsid w:val="00F04A41"/>
    <w:pPr>
      <w:suppressAutoHyphens/>
    </w:pPr>
    <w:rPr>
      <w:b/>
      <w:bCs/>
      <w:lang w:eastAsia="ar-SA"/>
    </w:rPr>
  </w:style>
  <w:style w:type="character" w:customStyle="1" w:styleId="1f0">
    <w:name w:val="Подзаголовок Знак1"/>
    <w:basedOn w:val="a0"/>
    <w:link w:val="affa"/>
    <w:rsid w:val="00F04A41"/>
    <w:rPr>
      <w:rFonts w:ascii="Times New Roman" w:eastAsia="Times New Roman" w:hAnsi="Times New Roman" w:cs="Times New Roman"/>
      <w:b/>
      <w:bCs/>
      <w:sz w:val="24"/>
      <w:szCs w:val="24"/>
      <w:lang w:eastAsia="ar-SA"/>
    </w:rPr>
  </w:style>
  <w:style w:type="paragraph" w:customStyle="1" w:styleId="Head71">
    <w:name w:val="Head 7.1"/>
    <w:basedOn w:val="a"/>
    <w:rsid w:val="00F04A41"/>
    <w:pPr>
      <w:widowControl w:val="0"/>
      <w:suppressAutoHyphens/>
      <w:jc w:val="center"/>
    </w:pPr>
    <w:rPr>
      <w:rFonts w:ascii="CG Times" w:hAnsi="CG Times"/>
      <w:b/>
      <w:sz w:val="28"/>
      <w:szCs w:val="20"/>
      <w:lang w:val="en-US" w:eastAsia="ar-SA"/>
    </w:rPr>
  </w:style>
  <w:style w:type="paragraph" w:customStyle="1" w:styleId="35">
    <w:name w:val="Текст3"/>
    <w:basedOn w:val="a"/>
    <w:rsid w:val="00F04A41"/>
    <w:pPr>
      <w:suppressAutoHyphens/>
      <w:ind w:firstLine="900"/>
      <w:jc w:val="both"/>
    </w:pPr>
    <w:rPr>
      <w:rFonts w:eastAsia="MS Mincho"/>
      <w:spacing w:val="-2"/>
      <w:sz w:val="26"/>
      <w:szCs w:val="20"/>
      <w:lang w:eastAsia="ar-SA"/>
    </w:rPr>
  </w:style>
  <w:style w:type="paragraph" w:customStyle="1" w:styleId="affc">
    <w:name w:val="Нормальный"/>
    <w:rsid w:val="00F04A41"/>
    <w:pPr>
      <w:suppressAutoHyphens/>
      <w:spacing w:after="0" w:line="240" w:lineRule="auto"/>
    </w:pPr>
    <w:rPr>
      <w:rFonts w:ascii="Times New Roman" w:eastAsia="Arial" w:hAnsi="Times New Roman" w:cs="Times New Roman"/>
      <w:sz w:val="20"/>
      <w:szCs w:val="20"/>
      <w:lang w:eastAsia="ar-SA"/>
    </w:rPr>
  </w:style>
  <w:style w:type="paragraph" w:customStyle="1" w:styleId="affd">
    <w:name w:val="áû÷íûé"/>
    <w:rsid w:val="00F04A41"/>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1">
    <w:name w:val="Схема документа1"/>
    <w:basedOn w:val="a"/>
    <w:rsid w:val="00F04A41"/>
    <w:pPr>
      <w:shd w:val="clear" w:color="auto" w:fill="000080"/>
      <w:suppressAutoHyphens/>
    </w:pPr>
    <w:rPr>
      <w:rFonts w:ascii="Tahoma" w:hAnsi="Tahoma"/>
      <w:sz w:val="20"/>
      <w:szCs w:val="20"/>
      <w:lang w:eastAsia="ar-SA"/>
    </w:rPr>
  </w:style>
  <w:style w:type="character" w:customStyle="1" w:styleId="1f2">
    <w:name w:val="Текст примечания Знак1"/>
    <w:basedOn w:val="a0"/>
    <w:uiPriority w:val="99"/>
    <w:semiHidden/>
    <w:rsid w:val="00F04A41"/>
    <w:rPr>
      <w:sz w:val="20"/>
      <w:szCs w:val="20"/>
    </w:rPr>
  </w:style>
  <w:style w:type="character" w:customStyle="1" w:styleId="1f3">
    <w:name w:val="Тема примечания Знак1"/>
    <w:basedOn w:val="1f2"/>
    <w:rsid w:val="00F04A41"/>
    <w:rPr>
      <w:rFonts w:ascii="Times New Roman" w:eastAsia="Times New Roman" w:hAnsi="Times New Roman" w:cs="Times New Roman"/>
      <w:b/>
      <w:bCs/>
      <w:sz w:val="20"/>
      <w:szCs w:val="20"/>
      <w:lang w:eastAsia="ar-SA"/>
    </w:rPr>
  </w:style>
  <w:style w:type="character" w:customStyle="1" w:styleId="1f4">
    <w:name w:val="Текст выноски Знак1"/>
    <w:basedOn w:val="a0"/>
    <w:rsid w:val="00F04A41"/>
    <w:rPr>
      <w:rFonts w:ascii="Tahoma" w:eastAsia="Times New Roman" w:hAnsi="Tahoma" w:cs="Times New Roman"/>
      <w:sz w:val="16"/>
      <w:szCs w:val="16"/>
      <w:lang w:eastAsia="ar-SA"/>
    </w:rPr>
  </w:style>
  <w:style w:type="paragraph" w:customStyle="1" w:styleId="1f5">
    <w:name w:val="Маркированный список1"/>
    <w:rsid w:val="00F04A41"/>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8">
    <w:name w:val="Текст2"/>
    <w:rsid w:val="00F04A41"/>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F04A41"/>
    <w:pPr>
      <w:keepNext/>
      <w:suppressAutoHyphens/>
      <w:spacing w:before="240" w:after="60"/>
      <w:ind w:firstLine="0"/>
      <w:jc w:val="center"/>
    </w:pPr>
    <w:rPr>
      <w:rFonts w:eastAsia="Arial"/>
      <w:b/>
      <w:kern w:val="1"/>
      <w:lang w:eastAsia="ar-SA"/>
    </w:rPr>
  </w:style>
  <w:style w:type="paragraph" w:customStyle="1" w:styleId="36">
    <w:name w:val="Обычный3"/>
    <w:rsid w:val="00F04A4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2">
    <w:name w:val="Основной текст с отступом 21"/>
    <w:basedOn w:val="a"/>
    <w:rsid w:val="00F04A41"/>
    <w:pPr>
      <w:suppressAutoHyphens/>
      <w:spacing w:after="120" w:line="480" w:lineRule="auto"/>
      <w:ind w:left="283"/>
    </w:pPr>
    <w:rPr>
      <w:lang w:eastAsia="ar-SA"/>
    </w:rPr>
  </w:style>
  <w:style w:type="paragraph" w:customStyle="1" w:styleId="affe">
    <w:name w:val="Таблица шапка"/>
    <w:basedOn w:val="a"/>
    <w:rsid w:val="00F04A41"/>
    <w:pPr>
      <w:keepNext/>
      <w:suppressAutoHyphens/>
      <w:spacing w:before="40" w:after="40"/>
      <w:ind w:left="57" w:right="57"/>
    </w:pPr>
    <w:rPr>
      <w:sz w:val="22"/>
      <w:szCs w:val="20"/>
      <w:lang w:eastAsia="ar-SA"/>
    </w:rPr>
  </w:style>
  <w:style w:type="paragraph" w:customStyle="1" w:styleId="afff">
    <w:name w:val="Таблица текст"/>
    <w:basedOn w:val="a"/>
    <w:rsid w:val="00F04A41"/>
    <w:pPr>
      <w:suppressAutoHyphens/>
      <w:spacing w:before="40" w:after="40"/>
      <w:ind w:left="57" w:right="57"/>
    </w:pPr>
    <w:rPr>
      <w:szCs w:val="20"/>
      <w:lang w:eastAsia="ar-SA"/>
    </w:rPr>
  </w:style>
  <w:style w:type="paragraph" w:customStyle="1" w:styleId="1f6">
    <w:name w:val="Название объекта1"/>
    <w:basedOn w:val="a"/>
    <w:next w:val="a"/>
    <w:rsid w:val="00F04A41"/>
    <w:pPr>
      <w:suppressAutoHyphens/>
      <w:ind w:left="-1797"/>
      <w:jc w:val="right"/>
    </w:pPr>
    <w:rPr>
      <w:szCs w:val="20"/>
      <w:lang w:eastAsia="ar-SA"/>
    </w:rPr>
  </w:style>
  <w:style w:type="paragraph" w:customStyle="1" w:styleId="1f7">
    <w:name w:val="Обычный отступ1"/>
    <w:basedOn w:val="a"/>
    <w:rsid w:val="00F04A41"/>
    <w:pPr>
      <w:suppressAutoHyphens/>
      <w:spacing w:after="60"/>
      <w:ind w:left="708"/>
      <w:jc w:val="both"/>
    </w:pPr>
    <w:rPr>
      <w:rFonts w:ascii="Calibri" w:eastAsia="Calibri" w:hAnsi="Calibri"/>
      <w:lang w:eastAsia="ar-SA"/>
    </w:rPr>
  </w:style>
  <w:style w:type="paragraph" w:customStyle="1" w:styleId="ConsPlusNormal">
    <w:name w:val="ConsPlusNormal"/>
    <w:rsid w:val="00F04A41"/>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F04A41"/>
    <w:pPr>
      <w:widowControl w:val="0"/>
      <w:suppressAutoHyphens/>
      <w:autoSpaceDE w:val="0"/>
      <w:spacing w:after="0" w:line="240" w:lineRule="auto"/>
    </w:pPr>
    <w:rPr>
      <w:rFonts w:ascii="Calibri" w:eastAsia="Calibri" w:hAnsi="Calibri" w:cs="Calibri"/>
      <w:b/>
      <w:bCs/>
      <w:lang w:eastAsia="ar-SA"/>
    </w:rPr>
  </w:style>
  <w:style w:type="paragraph" w:styleId="afff0">
    <w:name w:val="No Spacing"/>
    <w:qFormat/>
    <w:rsid w:val="00F04A41"/>
    <w:pPr>
      <w:suppressAutoHyphens/>
      <w:spacing w:after="0" w:line="240" w:lineRule="auto"/>
    </w:pPr>
    <w:rPr>
      <w:rFonts w:ascii="Calibri" w:eastAsia="Calibri" w:hAnsi="Calibri" w:cs="Times New Roman"/>
      <w:lang w:eastAsia="ar-SA"/>
    </w:rPr>
  </w:style>
  <w:style w:type="paragraph" w:customStyle="1" w:styleId="xl63">
    <w:name w:val="xl63"/>
    <w:basedOn w:val="a"/>
    <w:rsid w:val="00F04A41"/>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
    <w:rsid w:val="00F04A41"/>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
    <w:rsid w:val="00F04A41"/>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
    <w:rsid w:val="00F04A41"/>
    <w:pPr>
      <w:suppressAutoHyphens/>
      <w:spacing w:before="280" w:after="280"/>
    </w:pPr>
    <w:rPr>
      <w:rFonts w:ascii="Arial" w:hAnsi="Arial" w:cs="Arial"/>
      <w:sz w:val="16"/>
      <w:szCs w:val="16"/>
      <w:lang w:eastAsia="ar-SA"/>
    </w:rPr>
  </w:style>
  <w:style w:type="paragraph" w:customStyle="1" w:styleId="xl67">
    <w:name w:val="xl67"/>
    <w:basedOn w:val="a"/>
    <w:rsid w:val="00F04A41"/>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
    <w:rsid w:val="00F04A41"/>
    <w:pPr>
      <w:suppressAutoHyphens/>
      <w:spacing w:before="280" w:after="280"/>
      <w:textAlignment w:val="center"/>
    </w:pPr>
    <w:rPr>
      <w:rFonts w:ascii="Arial" w:hAnsi="Arial" w:cs="Arial"/>
      <w:sz w:val="16"/>
      <w:szCs w:val="16"/>
      <w:lang w:eastAsia="ar-SA"/>
    </w:rPr>
  </w:style>
  <w:style w:type="paragraph" w:customStyle="1" w:styleId="xl69">
    <w:name w:val="xl69"/>
    <w:basedOn w:val="a"/>
    <w:rsid w:val="00F04A41"/>
    <w:pPr>
      <w:suppressAutoHyphens/>
      <w:spacing w:before="280" w:after="280"/>
      <w:textAlignment w:val="center"/>
    </w:pPr>
    <w:rPr>
      <w:rFonts w:ascii="Arial" w:hAnsi="Arial" w:cs="Arial"/>
      <w:sz w:val="16"/>
      <w:szCs w:val="16"/>
      <w:lang w:eastAsia="ar-SA"/>
    </w:rPr>
  </w:style>
  <w:style w:type="paragraph" w:customStyle="1" w:styleId="xl70">
    <w:name w:val="xl70"/>
    <w:basedOn w:val="a"/>
    <w:rsid w:val="00F04A41"/>
    <w:pPr>
      <w:suppressAutoHyphens/>
      <w:spacing w:before="280" w:after="280"/>
      <w:jc w:val="right"/>
    </w:pPr>
    <w:rPr>
      <w:rFonts w:ascii="Arial" w:hAnsi="Arial" w:cs="Arial"/>
      <w:sz w:val="16"/>
      <w:szCs w:val="16"/>
      <w:lang w:eastAsia="ar-SA"/>
    </w:rPr>
  </w:style>
  <w:style w:type="paragraph" w:customStyle="1" w:styleId="xl71">
    <w:name w:val="xl71"/>
    <w:basedOn w:val="a"/>
    <w:rsid w:val="00F04A41"/>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
    <w:rsid w:val="00F04A41"/>
    <w:pPr>
      <w:suppressAutoHyphens/>
      <w:spacing w:before="280" w:after="280"/>
    </w:pPr>
    <w:rPr>
      <w:lang w:eastAsia="ar-SA"/>
    </w:rPr>
  </w:style>
  <w:style w:type="paragraph" w:customStyle="1" w:styleId="xl73">
    <w:name w:val="xl73"/>
    <w:basedOn w:val="a"/>
    <w:rsid w:val="00F04A41"/>
    <w:pPr>
      <w:shd w:val="clear" w:color="auto" w:fill="FFFFFF"/>
      <w:suppressAutoHyphens/>
      <w:spacing w:before="280" w:after="280"/>
      <w:textAlignment w:val="center"/>
    </w:pPr>
    <w:rPr>
      <w:sz w:val="16"/>
      <w:szCs w:val="16"/>
      <w:lang w:eastAsia="ar-SA"/>
    </w:rPr>
  </w:style>
  <w:style w:type="paragraph" w:customStyle="1" w:styleId="xl74">
    <w:name w:val="xl74"/>
    <w:basedOn w:val="a"/>
    <w:rsid w:val="00F04A41"/>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
    <w:rsid w:val="00F04A41"/>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
    <w:rsid w:val="00F04A41"/>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
    <w:rsid w:val="00F04A41"/>
    <w:pPr>
      <w:suppressAutoHyphens/>
      <w:spacing w:before="280" w:after="280"/>
      <w:jc w:val="right"/>
    </w:pPr>
    <w:rPr>
      <w:rFonts w:ascii="Arial" w:hAnsi="Arial" w:cs="Arial"/>
      <w:sz w:val="16"/>
      <w:szCs w:val="16"/>
      <w:lang w:eastAsia="ar-SA"/>
    </w:rPr>
  </w:style>
  <w:style w:type="paragraph" w:customStyle="1" w:styleId="xl78">
    <w:name w:val="xl78"/>
    <w:basedOn w:val="a"/>
    <w:rsid w:val="00F04A41"/>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04A41"/>
    <w:pPr>
      <w:suppressAutoHyphens/>
      <w:spacing w:after="0" w:line="240" w:lineRule="auto"/>
    </w:pPr>
    <w:rPr>
      <w:rFonts w:ascii="Times New Roman" w:eastAsia="Arial" w:hAnsi="Times New Roman" w:cs="Times New Roman"/>
      <w:sz w:val="24"/>
      <w:szCs w:val="20"/>
      <w:lang w:eastAsia="ar-SA"/>
    </w:rPr>
  </w:style>
  <w:style w:type="paragraph" w:customStyle="1" w:styleId="1f9">
    <w:name w:val="Абзац списка1"/>
    <w:basedOn w:val="a"/>
    <w:rsid w:val="00F04A41"/>
    <w:pPr>
      <w:suppressAutoHyphens/>
      <w:ind w:left="720"/>
    </w:pPr>
    <w:rPr>
      <w:rFonts w:eastAsia="Calibri"/>
      <w:lang w:eastAsia="ar-SA"/>
    </w:rPr>
  </w:style>
  <w:style w:type="paragraph" w:customStyle="1" w:styleId="1fa">
    <w:name w:val="Без интервала1"/>
    <w:rsid w:val="00F04A41"/>
    <w:pPr>
      <w:suppressAutoHyphens/>
      <w:spacing w:after="0" w:line="240" w:lineRule="auto"/>
    </w:pPr>
    <w:rPr>
      <w:rFonts w:ascii="Calibri" w:eastAsia="Arial" w:hAnsi="Calibri" w:cs="Times New Roman"/>
      <w:lang w:eastAsia="ar-SA"/>
    </w:rPr>
  </w:style>
  <w:style w:type="paragraph" w:customStyle="1" w:styleId="xl25">
    <w:name w:val="xl25"/>
    <w:basedOn w:val="a"/>
    <w:rsid w:val="00F04A41"/>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04A4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F04A41"/>
    <w:pPr>
      <w:suppressAutoHyphens/>
      <w:autoSpaceDE w:val="0"/>
      <w:spacing w:after="0" w:line="240" w:lineRule="auto"/>
    </w:pPr>
    <w:rPr>
      <w:rFonts w:ascii="Arial" w:eastAsia="Arial" w:hAnsi="Arial" w:cs="Arial"/>
      <w:sz w:val="20"/>
      <w:szCs w:val="20"/>
      <w:lang w:eastAsia="ar-SA"/>
    </w:rPr>
  </w:style>
  <w:style w:type="paragraph" w:customStyle="1" w:styleId="213">
    <w:name w:val="Список 21"/>
    <w:basedOn w:val="a"/>
    <w:rsid w:val="00F04A41"/>
    <w:pPr>
      <w:suppressAutoHyphens/>
      <w:ind w:left="566" w:hanging="283"/>
    </w:pPr>
    <w:rPr>
      <w:lang w:eastAsia="ar-SA"/>
    </w:rPr>
  </w:style>
  <w:style w:type="paragraph" w:customStyle="1" w:styleId="ConsPlusNonformat">
    <w:name w:val="ConsPlusNonformat"/>
    <w:rsid w:val="00F04A41"/>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
    <w:link w:val="1fb"/>
    <w:rsid w:val="00F04A41"/>
    <w:pPr>
      <w:suppressAutoHyphens/>
    </w:pPr>
    <w:rPr>
      <w:sz w:val="20"/>
      <w:szCs w:val="20"/>
      <w:lang w:eastAsia="ar-SA"/>
    </w:rPr>
  </w:style>
  <w:style w:type="character" w:customStyle="1" w:styleId="1fb">
    <w:name w:val="Текст концевой сноски Знак1"/>
    <w:basedOn w:val="a0"/>
    <w:link w:val="afff1"/>
    <w:rsid w:val="00F04A41"/>
    <w:rPr>
      <w:rFonts w:ascii="Times New Roman" w:eastAsia="Times New Roman" w:hAnsi="Times New Roman" w:cs="Times New Roman"/>
      <w:sz w:val="20"/>
      <w:szCs w:val="20"/>
      <w:lang w:eastAsia="ar-SA"/>
    </w:rPr>
  </w:style>
  <w:style w:type="paragraph" w:customStyle="1" w:styleId="afff2">
    <w:name w:val="Содержимое врезки"/>
    <w:basedOn w:val="a3"/>
    <w:rsid w:val="00F04A41"/>
    <w:pPr>
      <w:suppressAutoHyphens/>
    </w:pPr>
    <w:rPr>
      <w:lang w:eastAsia="ar-SA"/>
    </w:rPr>
  </w:style>
  <w:style w:type="paragraph" w:customStyle="1" w:styleId="afff3">
    <w:name w:val="Содержимое таблицы"/>
    <w:basedOn w:val="a"/>
    <w:rsid w:val="00F04A41"/>
    <w:pPr>
      <w:suppressLineNumbers/>
      <w:suppressAutoHyphens/>
    </w:pPr>
    <w:rPr>
      <w:lang w:eastAsia="ar-SA"/>
    </w:rPr>
  </w:style>
  <w:style w:type="paragraph" w:customStyle="1" w:styleId="afff4">
    <w:name w:val="Заголовок таблицы"/>
    <w:basedOn w:val="afff3"/>
    <w:rsid w:val="00F04A41"/>
    <w:pPr>
      <w:jc w:val="center"/>
    </w:pPr>
    <w:rPr>
      <w:b/>
      <w:bCs/>
    </w:rPr>
  </w:style>
  <w:style w:type="table" w:styleId="afff5">
    <w:name w:val="Table Grid"/>
    <w:basedOn w:val="a1"/>
    <w:uiPriority w:val="59"/>
    <w:rsid w:val="00F04A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List Bullet"/>
    <w:basedOn w:val="a"/>
    <w:autoRedefine/>
    <w:rsid w:val="00F04A41"/>
    <w:pPr>
      <w:tabs>
        <w:tab w:val="left" w:pos="-567"/>
        <w:tab w:val="left" w:pos="-426"/>
      </w:tabs>
      <w:suppressAutoHyphens/>
      <w:autoSpaceDE w:val="0"/>
      <w:autoSpaceDN w:val="0"/>
      <w:adjustRightInd w:val="0"/>
      <w:ind w:left="568"/>
      <w:jc w:val="both"/>
    </w:pPr>
    <w:rPr>
      <w:b/>
      <w:bCs/>
      <w:i/>
      <w:sz w:val="28"/>
      <w:szCs w:val="28"/>
    </w:rPr>
  </w:style>
  <w:style w:type="paragraph" w:styleId="37">
    <w:name w:val="Body Text Indent 3"/>
    <w:basedOn w:val="a"/>
    <w:link w:val="313"/>
    <w:uiPriority w:val="99"/>
    <w:semiHidden/>
    <w:unhideWhenUsed/>
    <w:rsid w:val="00F04A41"/>
    <w:pPr>
      <w:suppressAutoHyphens/>
      <w:spacing w:after="120"/>
      <w:ind w:left="283"/>
    </w:pPr>
    <w:rPr>
      <w:sz w:val="16"/>
      <w:szCs w:val="16"/>
      <w:lang w:eastAsia="ar-SA"/>
    </w:rPr>
  </w:style>
  <w:style w:type="character" w:customStyle="1" w:styleId="313">
    <w:name w:val="Основной текст с отступом 3 Знак1"/>
    <w:basedOn w:val="a0"/>
    <w:link w:val="37"/>
    <w:uiPriority w:val="99"/>
    <w:semiHidden/>
    <w:rsid w:val="00F04A41"/>
    <w:rPr>
      <w:rFonts w:ascii="Times New Roman" w:eastAsia="Times New Roman" w:hAnsi="Times New Roman" w:cs="Times New Roman"/>
      <w:sz w:val="16"/>
      <w:szCs w:val="16"/>
      <w:lang w:eastAsia="ar-SA"/>
    </w:rPr>
  </w:style>
  <w:style w:type="paragraph" w:customStyle="1" w:styleId="-3">
    <w:name w:val="Пункт-3"/>
    <w:basedOn w:val="a"/>
    <w:rsid w:val="00F04A41"/>
    <w:pPr>
      <w:tabs>
        <w:tab w:val="num" w:pos="1985"/>
      </w:tabs>
      <w:ind w:firstLine="709"/>
      <w:jc w:val="both"/>
    </w:pPr>
    <w:rPr>
      <w:sz w:val="28"/>
    </w:rPr>
  </w:style>
  <w:style w:type="paragraph" w:customStyle="1" w:styleId="ConsNonformat">
    <w:name w:val="ConsNonformat"/>
    <w:rsid w:val="00F04A41"/>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ConsTitle">
    <w:name w:val="ConsTitle"/>
    <w:rsid w:val="00F04A41"/>
    <w:pPr>
      <w:widowControl w:val="0"/>
      <w:spacing w:after="0" w:line="240" w:lineRule="auto"/>
    </w:pPr>
    <w:rPr>
      <w:rFonts w:ascii="Arial" w:eastAsia="Times New Roman" w:hAnsi="Arial" w:cs="Times New Roman"/>
      <w:b/>
      <w:snapToGrid w:val="0"/>
      <w:sz w:val="16"/>
      <w:szCs w:val="20"/>
      <w:lang w:eastAsia="ru-RU"/>
    </w:rPr>
  </w:style>
  <w:style w:type="paragraph" w:customStyle="1" w:styleId="afff7">
    <w:name w:val="Простой"/>
    <w:basedOn w:val="a"/>
    <w:rsid w:val="00F04A41"/>
    <w:pPr>
      <w:spacing w:after="240"/>
    </w:pPr>
    <w:rPr>
      <w:rFonts w:ascii="Arial" w:hAnsi="Arial"/>
      <w:b/>
      <w:color w:val="000000"/>
      <w:spacing w:val="-5"/>
      <w:sz w:val="20"/>
      <w:szCs w:val="20"/>
      <w:lang w:eastAsia="en-US"/>
    </w:rPr>
  </w:style>
  <w:style w:type="paragraph" w:customStyle="1" w:styleId="1fc">
    <w:name w:val="Стиль1"/>
    <w:basedOn w:val="2"/>
    <w:link w:val="1fd"/>
    <w:qFormat/>
    <w:rsid w:val="00F04A41"/>
    <w:pPr>
      <w:numPr>
        <w:ilvl w:val="0"/>
        <w:numId w:val="0"/>
      </w:numPr>
      <w:tabs>
        <w:tab w:val="num" w:pos="1260"/>
      </w:tabs>
      <w:spacing w:before="0" w:after="0"/>
      <w:ind w:left="1260" w:hanging="720"/>
      <w:jc w:val="both"/>
    </w:pPr>
    <w:rPr>
      <w:rFonts w:eastAsia="MS Mincho"/>
      <w:i w:val="0"/>
    </w:rPr>
  </w:style>
  <w:style w:type="character" w:customStyle="1" w:styleId="1fd">
    <w:name w:val="Стиль1 Знак"/>
    <w:basedOn w:val="20"/>
    <w:link w:val="1fc"/>
    <w:rsid w:val="00F04A41"/>
    <w:rPr>
      <w:rFonts w:ascii="Times New Roman" w:eastAsia="MS Mincho" w:hAnsi="Times New Roman" w:cs="Arial"/>
      <w:b/>
      <w:bCs/>
      <w:i w:val="0"/>
      <w:iCs/>
      <w:sz w:val="28"/>
      <w:szCs w:val="28"/>
      <w:lang w:eastAsia="ar-SA"/>
    </w:rPr>
  </w:style>
  <w:style w:type="paragraph" w:styleId="afff8">
    <w:name w:val="Revision"/>
    <w:hidden/>
    <w:uiPriority w:val="99"/>
    <w:semiHidden/>
    <w:rsid w:val="00F04A41"/>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aliases w:val="Heading 1 Char, Char Char,Char Char,Гоник_Заголовок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Gliederung2,Gliederung,Indented Heading,H21,H22,Indented Heading1,Indented Heading2,Indented Heading3,Indented Heading4,H23,H211,H221,Indented Heading5,Indented Heading6,Indented Heading7,H24,H212,H222,О№,Гоник_Заголовок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286C19"/>
    <w:pPr>
      <w:keepNext/>
      <w:numPr>
        <w:ilvl w:val="3"/>
        <w:numId w:val="4"/>
      </w:numPr>
      <w:suppressAutoHyphens/>
      <w:spacing w:before="240" w:after="60"/>
      <w:outlineLvl w:val="3"/>
    </w:pPr>
    <w:rPr>
      <w:b/>
      <w:bCs/>
      <w:sz w:val="28"/>
      <w:szCs w:val="28"/>
      <w:lang w:eastAsia="ar-SA"/>
    </w:rPr>
  </w:style>
  <w:style w:type="paragraph" w:styleId="7">
    <w:name w:val="heading 7"/>
    <w:basedOn w:val="a"/>
    <w:next w:val="a"/>
    <w:link w:val="70"/>
    <w:uiPriority w:val="9"/>
    <w:qFormat/>
    <w:rsid w:val="00F04A41"/>
    <w:pPr>
      <w:keepNext/>
      <w:tabs>
        <w:tab w:val="left" w:pos="9000"/>
      </w:tabs>
      <w:outlineLvl w:val="6"/>
    </w:pPr>
    <w:rPr>
      <w:rFonts w:ascii="Tahoma" w:hAnsi="Tahoma"/>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uiPriority w:val="99"/>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nhideWhenUsed/>
    <w:rsid w:val="00E02D9A"/>
    <w:rPr>
      <w:rFonts w:ascii="Tahoma" w:hAnsi="Tahoma" w:cs="Tahoma"/>
      <w:sz w:val="16"/>
      <w:szCs w:val="16"/>
    </w:rPr>
  </w:style>
  <w:style w:type="character" w:customStyle="1" w:styleId="a7">
    <w:name w:val="Текст выноски Знак"/>
    <w:basedOn w:val="a0"/>
    <w:link w:val="a6"/>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uiPriority w:val="99"/>
    <w:rsid w:val="00954011"/>
    <w:pPr>
      <w:spacing w:after="120" w:line="480" w:lineRule="auto"/>
    </w:pPr>
  </w:style>
  <w:style w:type="character" w:customStyle="1" w:styleId="22">
    <w:name w:val="Основной текст 2 Знак"/>
    <w:basedOn w:val="a0"/>
    <w:link w:val="21"/>
    <w:uiPriority w:val="99"/>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nhideWhenUsed/>
    <w:rsid w:val="00E35F09"/>
    <w:rPr>
      <w:sz w:val="16"/>
      <w:szCs w:val="16"/>
    </w:rPr>
  </w:style>
  <w:style w:type="paragraph" w:styleId="af0">
    <w:name w:val="annotation text"/>
    <w:basedOn w:val="a"/>
    <w:link w:val="af1"/>
    <w:semiHidden/>
    <w:unhideWhenUsed/>
    <w:rsid w:val="00E35F09"/>
    <w:rPr>
      <w:sz w:val="20"/>
      <w:szCs w:val="20"/>
    </w:rPr>
  </w:style>
  <w:style w:type="character" w:customStyle="1" w:styleId="af1">
    <w:name w:val="Текст примечания Знак"/>
    <w:basedOn w:val="a0"/>
    <w:link w:val="af0"/>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nhideWhenUsed/>
    <w:rsid w:val="00E35F09"/>
    <w:rPr>
      <w:b/>
      <w:bCs/>
    </w:rPr>
  </w:style>
  <w:style w:type="character" w:customStyle="1" w:styleId="af3">
    <w:name w:val="Тема примечания Знак"/>
    <w:basedOn w:val="af1"/>
    <w:link w:val="af2"/>
    <w:rsid w:val="00E35F09"/>
    <w:rPr>
      <w:rFonts w:ascii="Times New Roman" w:eastAsia="Times New Roman" w:hAnsi="Times New Roman" w:cs="Times New Roman"/>
      <w:b/>
      <w:bCs/>
      <w:sz w:val="20"/>
      <w:szCs w:val="20"/>
      <w:lang w:eastAsia="ru-RU"/>
    </w:rPr>
  </w:style>
  <w:style w:type="character" w:customStyle="1" w:styleId="10">
    <w:name w:val="Заголовок 1 Знак"/>
    <w:aliases w:val="Heading 1 Char Знак, Char Char Знак,Char Char Знак,Гоник_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286C1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character" w:customStyle="1" w:styleId="70">
    <w:name w:val="Заголовок 7 Знак"/>
    <w:basedOn w:val="a0"/>
    <w:link w:val="7"/>
    <w:uiPriority w:val="9"/>
    <w:rsid w:val="00F04A41"/>
    <w:rPr>
      <w:rFonts w:ascii="Tahoma" w:eastAsia="Times New Roman" w:hAnsi="Tahoma" w:cs="Times New Roman"/>
      <w:b/>
      <w:szCs w:val="20"/>
      <w:lang w:eastAsia="ru-RU"/>
    </w:rPr>
  </w:style>
  <w:style w:type="numbering" w:customStyle="1" w:styleId="13">
    <w:name w:val="Нет списка1"/>
    <w:next w:val="a2"/>
    <w:uiPriority w:val="99"/>
    <w:semiHidden/>
    <w:unhideWhenUsed/>
    <w:rsid w:val="00F04A41"/>
  </w:style>
  <w:style w:type="numbering" w:customStyle="1" w:styleId="111">
    <w:name w:val="Нет списка11"/>
    <w:next w:val="a2"/>
    <w:uiPriority w:val="99"/>
    <w:semiHidden/>
    <w:unhideWhenUsed/>
    <w:rsid w:val="00F04A41"/>
  </w:style>
  <w:style w:type="character" w:customStyle="1" w:styleId="WW8Num2z1">
    <w:name w:val="WW8Num2z1"/>
    <w:rsid w:val="00F04A41"/>
    <w:rPr>
      <w:rFonts w:ascii="Times New Roman" w:hAnsi="Times New Roman" w:cs="Times New Roman"/>
    </w:rPr>
  </w:style>
  <w:style w:type="character" w:customStyle="1" w:styleId="WW8Num3z2">
    <w:name w:val="WW8Num3z2"/>
    <w:rsid w:val="00F04A41"/>
    <w:rPr>
      <w:i w:val="0"/>
    </w:rPr>
  </w:style>
  <w:style w:type="character" w:customStyle="1" w:styleId="WW8Num4z0">
    <w:name w:val="WW8Num4z0"/>
    <w:rsid w:val="00F04A41"/>
    <w:rPr>
      <w:rFonts w:eastAsia="MS Mincho"/>
    </w:rPr>
  </w:style>
  <w:style w:type="character" w:customStyle="1" w:styleId="WW8Num5z0">
    <w:name w:val="WW8Num5z0"/>
    <w:rsid w:val="00F04A41"/>
    <w:rPr>
      <w:rFonts w:cs="Times New Roman"/>
      <w:color w:val="auto"/>
    </w:rPr>
  </w:style>
  <w:style w:type="character" w:customStyle="1" w:styleId="WW8Num5z1">
    <w:name w:val="WW8Num5z1"/>
    <w:rsid w:val="00F04A41"/>
    <w:rPr>
      <w:rFonts w:cs="Times New Roman"/>
      <w:b w:val="0"/>
    </w:rPr>
  </w:style>
  <w:style w:type="character" w:customStyle="1" w:styleId="WW8Num5z2">
    <w:name w:val="WW8Num5z2"/>
    <w:rsid w:val="00F04A41"/>
    <w:rPr>
      <w:rFonts w:cs="Times New Roman"/>
    </w:rPr>
  </w:style>
  <w:style w:type="character" w:customStyle="1" w:styleId="WW8Num6z2">
    <w:name w:val="WW8Num6z2"/>
    <w:rsid w:val="00F04A41"/>
    <w:rPr>
      <w:b w:val="0"/>
      <w:i w:val="0"/>
    </w:rPr>
  </w:style>
  <w:style w:type="character" w:customStyle="1" w:styleId="WW8Num7z2">
    <w:name w:val="WW8Num7z2"/>
    <w:rsid w:val="00F04A41"/>
    <w:rPr>
      <w:b w:val="0"/>
      <w:i w:val="0"/>
    </w:rPr>
  </w:style>
  <w:style w:type="character" w:customStyle="1" w:styleId="WW8Num8z0">
    <w:name w:val="WW8Num8z0"/>
    <w:rsid w:val="00F04A41"/>
    <w:rPr>
      <w:b w:val="0"/>
      <w:i w:val="0"/>
    </w:rPr>
  </w:style>
  <w:style w:type="character" w:customStyle="1" w:styleId="WW8Num8z1">
    <w:name w:val="WW8Num8z1"/>
    <w:rsid w:val="00F04A41"/>
    <w:rPr>
      <w:rFonts w:ascii="Courier New" w:hAnsi="Courier New" w:cs="Courier New"/>
    </w:rPr>
  </w:style>
  <w:style w:type="character" w:customStyle="1" w:styleId="WW8Num8z2">
    <w:name w:val="WW8Num8z2"/>
    <w:rsid w:val="00F04A41"/>
    <w:rPr>
      <w:rFonts w:ascii="Wingdings" w:hAnsi="Wingdings"/>
    </w:rPr>
  </w:style>
  <w:style w:type="character" w:customStyle="1" w:styleId="WW8Num8z3">
    <w:name w:val="WW8Num8z3"/>
    <w:rsid w:val="00F04A41"/>
    <w:rPr>
      <w:rFonts w:ascii="Symbol" w:hAnsi="Symbol"/>
    </w:rPr>
  </w:style>
  <w:style w:type="character" w:customStyle="1" w:styleId="WW8Num9z0">
    <w:name w:val="WW8Num9z0"/>
    <w:rsid w:val="00F04A41"/>
    <w:rPr>
      <w:b w:val="0"/>
      <w:i w:val="0"/>
    </w:rPr>
  </w:style>
  <w:style w:type="character" w:customStyle="1" w:styleId="WW8Num9z2">
    <w:name w:val="WW8Num9z2"/>
    <w:rsid w:val="00F04A41"/>
    <w:rPr>
      <w:rFonts w:ascii="Wingdings" w:hAnsi="Wingdings"/>
    </w:rPr>
  </w:style>
  <w:style w:type="character" w:customStyle="1" w:styleId="WW8Num9z3">
    <w:name w:val="WW8Num9z3"/>
    <w:rsid w:val="00F04A41"/>
    <w:rPr>
      <w:rFonts w:ascii="Symbol" w:hAnsi="Symbol"/>
    </w:rPr>
  </w:style>
  <w:style w:type="character" w:customStyle="1" w:styleId="WW8Num11z0">
    <w:name w:val="WW8Num11z0"/>
    <w:rsid w:val="00F04A41"/>
    <w:rPr>
      <w:b w:val="0"/>
    </w:rPr>
  </w:style>
  <w:style w:type="character" w:customStyle="1" w:styleId="WW8Num12z0">
    <w:name w:val="WW8Num12z0"/>
    <w:rsid w:val="00F04A41"/>
    <w:rPr>
      <w:b w:val="0"/>
      <w:i w:val="0"/>
    </w:rPr>
  </w:style>
  <w:style w:type="character" w:customStyle="1" w:styleId="WW8Num12z1">
    <w:name w:val="WW8Num12z1"/>
    <w:rsid w:val="00F04A41"/>
    <w:rPr>
      <w:rFonts w:ascii="Courier New" w:hAnsi="Courier New" w:cs="Courier New"/>
    </w:rPr>
  </w:style>
  <w:style w:type="character" w:customStyle="1" w:styleId="WW8Num12z2">
    <w:name w:val="WW8Num12z2"/>
    <w:rsid w:val="00F04A41"/>
    <w:rPr>
      <w:rFonts w:ascii="Wingdings" w:hAnsi="Wingdings"/>
    </w:rPr>
  </w:style>
  <w:style w:type="character" w:customStyle="1" w:styleId="WW8Num12z3">
    <w:name w:val="WW8Num12z3"/>
    <w:rsid w:val="00F04A41"/>
    <w:rPr>
      <w:rFonts w:ascii="Symbol" w:hAnsi="Symbol"/>
    </w:rPr>
  </w:style>
  <w:style w:type="character" w:customStyle="1" w:styleId="WW8Num16z0">
    <w:name w:val="WW8Num16z0"/>
    <w:rsid w:val="00F04A41"/>
    <w:rPr>
      <w:rFonts w:ascii="Symbol" w:hAnsi="Symbol"/>
    </w:rPr>
  </w:style>
  <w:style w:type="character" w:customStyle="1" w:styleId="WW8Num16z1">
    <w:name w:val="WW8Num16z1"/>
    <w:rsid w:val="00F04A41"/>
    <w:rPr>
      <w:rFonts w:ascii="Courier New" w:hAnsi="Courier New" w:cs="Courier New"/>
    </w:rPr>
  </w:style>
  <w:style w:type="character" w:customStyle="1" w:styleId="WW8Num16z2">
    <w:name w:val="WW8Num16z2"/>
    <w:rsid w:val="00F04A41"/>
    <w:rPr>
      <w:rFonts w:ascii="Wingdings" w:hAnsi="Wingdings"/>
    </w:rPr>
  </w:style>
  <w:style w:type="character" w:customStyle="1" w:styleId="WW8Num17z0">
    <w:name w:val="WW8Num17z0"/>
    <w:rsid w:val="00F04A41"/>
    <w:rPr>
      <w:b w:val="0"/>
      <w:i w:val="0"/>
    </w:rPr>
  </w:style>
  <w:style w:type="character" w:customStyle="1" w:styleId="WW8Num17z1">
    <w:name w:val="WW8Num17z1"/>
    <w:rsid w:val="00F04A41"/>
    <w:rPr>
      <w:rFonts w:ascii="Courier New" w:hAnsi="Courier New" w:cs="Courier New"/>
    </w:rPr>
  </w:style>
  <w:style w:type="character" w:customStyle="1" w:styleId="WW8Num17z2">
    <w:name w:val="WW8Num17z2"/>
    <w:rsid w:val="00F04A41"/>
    <w:rPr>
      <w:rFonts w:ascii="Wingdings" w:hAnsi="Wingdings"/>
    </w:rPr>
  </w:style>
  <w:style w:type="character" w:customStyle="1" w:styleId="WW8Num17z3">
    <w:name w:val="WW8Num17z3"/>
    <w:rsid w:val="00F04A41"/>
    <w:rPr>
      <w:rFonts w:ascii="Symbol" w:hAnsi="Symbol"/>
    </w:rPr>
  </w:style>
  <w:style w:type="character" w:customStyle="1" w:styleId="WW8Num18z2">
    <w:name w:val="WW8Num18z2"/>
    <w:rsid w:val="00F04A41"/>
    <w:rPr>
      <w:b w:val="0"/>
    </w:rPr>
  </w:style>
  <w:style w:type="character" w:customStyle="1" w:styleId="WW8Num21z0">
    <w:name w:val="WW8Num21z0"/>
    <w:rsid w:val="00F04A41"/>
    <w:rPr>
      <w:color w:val="auto"/>
    </w:rPr>
  </w:style>
  <w:style w:type="character" w:customStyle="1" w:styleId="WW8Num21z1">
    <w:name w:val="WW8Num21z1"/>
    <w:rsid w:val="00F04A41"/>
    <w:rPr>
      <w:b/>
      <w:color w:val="auto"/>
    </w:rPr>
  </w:style>
  <w:style w:type="character" w:customStyle="1" w:styleId="WW8Num24z0">
    <w:name w:val="WW8Num24z0"/>
    <w:rsid w:val="00F04A41"/>
    <w:rPr>
      <w:b w:val="0"/>
      <w:i w:val="0"/>
    </w:rPr>
  </w:style>
  <w:style w:type="character" w:customStyle="1" w:styleId="WW8Num24z1">
    <w:name w:val="WW8Num24z1"/>
    <w:rsid w:val="00F04A41"/>
    <w:rPr>
      <w:rFonts w:ascii="Courier New" w:hAnsi="Courier New" w:cs="Courier New"/>
    </w:rPr>
  </w:style>
  <w:style w:type="character" w:customStyle="1" w:styleId="WW8Num24z2">
    <w:name w:val="WW8Num24z2"/>
    <w:rsid w:val="00F04A41"/>
    <w:rPr>
      <w:rFonts w:ascii="Wingdings" w:hAnsi="Wingdings"/>
    </w:rPr>
  </w:style>
  <w:style w:type="character" w:customStyle="1" w:styleId="WW8Num24z3">
    <w:name w:val="WW8Num24z3"/>
    <w:rsid w:val="00F04A41"/>
    <w:rPr>
      <w:rFonts w:ascii="Symbol" w:hAnsi="Symbol"/>
    </w:rPr>
  </w:style>
  <w:style w:type="character" w:customStyle="1" w:styleId="14">
    <w:name w:val="Основной шрифт абзаца1"/>
    <w:rsid w:val="00F04A41"/>
  </w:style>
  <w:style w:type="character" w:customStyle="1" w:styleId="210">
    <w:name w:val="Заголовок 2 Знак1"/>
    <w:rsid w:val="00F04A41"/>
    <w:rPr>
      <w:rFonts w:cs="Arial"/>
      <w:b/>
      <w:bCs/>
      <w:i/>
      <w:iCs/>
      <w:sz w:val="28"/>
      <w:szCs w:val="28"/>
      <w:lang w:val="ru-RU" w:eastAsia="ar-SA" w:bidi="ar-SA"/>
    </w:rPr>
  </w:style>
  <w:style w:type="character" w:customStyle="1" w:styleId="af5">
    <w:name w:val="Основной текст с отступом Знак"/>
    <w:rsid w:val="00F04A41"/>
    <w:rPr>
      <w:sz w:val="28"/>
      <w:lang w:val="ru-RU" w:eastAsia="ar-SA" w:bidi="ar-SA"/>
    </w:rPr>
  </w:style>
  <w:style w:type="character" w:styleId="af6">
    <w:name w:val="page number"/>
    <w:basedOn w:val="14"/>
    <w:rsid w:val="00F04A41"/>
  </w:style>
  <w:style w:type="character" w:customStyle="1" w:styleId="af7">
    <w:name w:val="Символ сноски"/>
    <w:rsid w:val="00F04A41"/>
    <w:rPr>
      <w:vertAlign w:val="superscript"/>
    </w:rPr>
  </w:style>
  <w:style w:type="character" w:customStyle="1" w:styleId="af8">
    <w:name w:val="Схема документа Знак"/>
    <w:rsid w:val="00F04A41"/>
    <w:rPr>
      <w:rFonts w:ascii="Tahoma" w:hAnsi="Tahoma" w:cs="Tahoma"/>
      <w:shd w:val="clear" w:color="auto" w:fill="000080"/>
    </w:rPr>
  </w:style>
  <w:style w:type="character" w:customStyle="1" w:styleId="15">
    <w:name w:val="Знак примечания1"/>
    <w:rsid w:val="00F04A41"/>
    <w:rPr>
      <w:sz w:val="16"/>
      <w:szCs w:val="16"/>
    </w:rPr>
  </w:style>
  <w:style w:type="character" w:customStyle="1" w:styleId="31">
    <w:name w:val="Основной текст 3 Знак"/>
    <w:link w:val="32"/>
    <w:rsid w:val="00F04A41"/>
    <w:rPr>
      <w:sz w:val="16"/>
      <w:szCs w:val="16"/>
    </w:rPr>
  </w:style>
  <w:style w:type="paragraph" w:styleId="32">
    <w:name w:val="Body Text 3"/>
    <w:basedOn w:val="a"/>
    <w:link w:val="31"/>
    <w:rsid w:val="00F04A41"/>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F04A41"/>
    <w:rPr>
      <w:rFonts w:ascii="Times New Roman" w:eastAsia="Times New Roman" w:hAnsi="Times New Roman" w:cs="Times New Roman"/>
      <w:sz w:val="16"/>
      <w:szCs w:val="16"/>
      <w:lang w:eastAsia="ru-RU"/>
    </w:rPr>
  </w:style>
  <w:style w:type="character" w:customStyle="1" w:styleId="af9">
    <w:name w:val="Подзаголовок Знак"/>
    <w:rsid w:val="00F04A41"/>
    <w:rPr>
      <w:b/>
      <w:bCs/>
      <w:sz w:val="24"/>
      <w:szCs w:val="24"/>
    </w:rPr>
  </w:style>
  <w:style w:type="character" w:customStyle="1" w:styleId="FontStyle21">
    <w:name w:val="Font Style21"/>
    <w:rsid w:val="00F04A41"/>
    <w:rPr>
      <w:rFonts w:ascii="Times New Roman" w:hAnsi="Times New Roman" w:cs="Times New Roman"/>
      <w:sz w:val="24"/>
      <w:szCs w:val="24"/>
    </w:rPr>
  </w:style>
  <w:style w:type="character" w:customStyle="1" w:styleId="afa">
    <w:name w:val="Обычный отступ Знак"/>
    <w:rsid w:val="00F04A41"/>
    <w:rPr>
      <w:rFonts w:ascii="Calibri" w:eastAsia="Calibri" w:hAnsi="Calibri" w:cs="Calibri"/>
      <w:sz w:val="24"/>
      <w:szCs w:val="24"/>
    </w:rPr>
  </w:style>
  <w:style w:type="character" w:styleId="afb">
    <w:name w:val="FollowedHyperlink"/>
    <w:uiPriority w:val="99"/>
    <w:rsid w:val="00F04A41"/>
    <w:rPr>
      <w:color w:val="800080"/>
      <w:u w:val="single"/>
    </w:rPr>
  </w:style>
  <w:style w:type="character" w:customStyle="1" w:styleId="220">
    <w:name w:val="Заголовок 2 Знак2"/>
    <w:rsid w:val="00F04A41"/>
    <w:rPr>
      <w:rFonts w:cs="Arial"/>
      <w:b/>
      <w:bCs/>
      <w:i/>
      <w:iCs/>
      <w:sz w:val="28"/>
      <w:szCs w:val="28"/>
    </w:rPr>
  </w:style>
  <w:style w:type="character" w:customStyle="1" w:styleId="33">
    <w:name w:val="Основной текст с отступом 3 Знак"/>
    <w:rsid w:val="00F04A41"/>
    <w:rPr>
      <w:sz w:val="28"/>
      <w:szCs w:val="24"/>
    </w:rPr>
  </w:style>
  <w:style w:type="character" w:customStyle="1" w:styleId="16">
    <w:name w:val="Основной текст Знак Знак Знак Знак Знак1"/>
    <w:rsid w:val="00F04A41"/>
    <w:rPr>
      <w:rFonts w:eastAsia="MS Mincho" w:cs="Times New Roman"/>
      <w:sz w:val="24"/>
      <w:szCs w:val="24"/>
      <w:lang w:val="ru-RU" w:eastAsia="ar-SA" w:bidi="ar-SA"/>
    </w:rPr>
  </w:style>
  <w:style w:type="character" w:customStyle="1" w:styleId="BodyTextChar1">
    <w:name w:val="Body Text Char1"/>
    <w:rsid w:val="00F04A41"/>
    <w:rPr>
      <w:rFonts w:eastAsia="MS Mincho" w:cs="Times New Roman"/>
      <w:sz w:val="24"/>
      <w:szCs w:val="24"/>
      <w:lang w:val="ru-RU" w:eastAsia="ar-SA" w:bidi="ar-SA"/>
    </w:rPr>
  </w:style>
  <w:style w:type="character" w:customStyle="1" w:styleId="8">
    <w:name w:val="Знак Знак8"/>
    <w:rsid w:val="00F04A41"/>
    <w:rPr>
      <w:sz w:val="16"/>
      <w:szCs w:val="16"/>
      <w:lang w:eastAsia="ar-SA" w:bidi="ar-SA"/>
    </w:rPr>
  </w:style>
  <w:style w:type="character" w:customStyle="1" w:styleId="150">
    <w:name w:val="Знак Знак15"/>
    <w:rsid w:val="00F04A41"/>
    <w:rPr>
      <w:rFonts w:eastAsia="MS Mincho" w:cs="Arial"/>
      <w:b/>
      <w:bCs/>
      <w:kern w:val="1"/>
      <w:sz w:val="32"/>
      <w:szCs w:val="32"/>
      <w:lang w:val="ru-RU" w:eastAsia="ar-SA" w:bidi="ar-SA"/>
    </w:rPr>
  </w:style>
  <w:style w:type="character" w:customStyle="1" w:styleId="140">
    <w:name w:val="Знак Знак14"/>
    <w:rsid w:val="00F04A41"/>
    <w:rPr>
      <w:rFonts w:ascii="Arial" w:hAnsi="Arial"/>
      <w:b/>
      <w:bCs/>
      <w:sz w:val="26"/>
      <w:szCs w:val="26"/>
      <w:lang w:eastAsia="ar-SA" w:bidi="ar-SA"/>
    </w:rPr>
  </w:style>
  <w:style w:type="character" w:customStyle="1" w:styleId="26">
    <w:name w:val="Знак Знак2"/>
    <w:rsid w:val="00F04A41"/>
    <w:rPr>
      <w:rFonts w:ascii="Calibri" w:eastAsia="Calibri" w:hAnsi="Calibri"/>
      <w:sz w:val="24"/>
      <w:szCs w:val="24"/>
      <w:lang w:eastAsia="ar-SA" w:bidi="ar-SA"/>
    </w:rPr>
  </w:style>
  <w:style w:type="character" w:customStyle="1" w:styleId="9">
    <w:name w:val="Знак Знак9"/>
    <w:rsid w:val="00F04A41"/>
    <w:rPr>
      <w:lang w:val="ru-RU" w:eastAsia="ar-SA" w:bidi="ar-SA"/>
    </w:rPr>
  </w:style>
  <w:style w:type="character" w:customStyle="1" w:styleId="130">
    <w:name w:val="Знак Знак13"/>
    <w:rsid w:val="00F04A41"/>
    <w:rPr>
      <w:sz w:val="24"/>
      <w:szCs w:val="24"/>
      <w:lang w:eastAsia="ar-SA" w:bidi="ar-SA"/>
    </w:rPr>
  </w:style>
  <w:style w:type="character" w:customStyle="1" w:styleId="112">
    <w:name w:val="Знак Знак11"/>
    <w:rsid w:val="00F04A41"/>
    <w:rPr>
      <w:rFonts w:ascii="MS Mincho" w:eastAsia="MS Mincho" w:hAnsi="MS Mincho"/>
      <w:spacing w:val="-2"/>
      <w:sz w:val="24"/>
      <w:szCs w:val="24"/>
      <w:lang w:val="ru-RU" w:eastAsia="ar-SA" w:bidi="ar-SA"/>
    </w:rPr>
  </w:style>
  <w:style w:type="character" w:customStyle="1" w:styleId="120">
    <w:name w:val="Знак Знак12"/>
    <w:rsid w:val="00F04A41"/>
    <w:rPr>
      <w:sz w:val="28"/>
      <w:lang w:val="ru-RU" w:eastAsia="ar-SA" w:bidi="ar-SA"/>
    </w:rPr>
  </w:style>
  <w:style w:type="character" w:customStyle="1" w:styleId="71">
    <w:name w:val="Знак Знак7"/>
    <w:rsid w:val="00F04A41"/>
    <w:rPr>
      <w:b/>
      <w:bCs/>
      <w:sz w:val="24"/>
      <w:szCs w:val="24"/>
      <w:lang w:eastAsia="ar-SA" w:bidi="ar-SA"/>
    </w:rPr>
  </w:style>
  <w:style w:type="character" w:customStyle="1" w:styleId="34">
    <w:name w:val="Знак Знак3"/>
    <w:rsid w:val="00F04A41"/>
    <w:rPr>
      <w:sz w:val="24"/>
      <w:szCs w:val="24"/>
      <w:lang w:eastAsia="ar-SA" w:bidi="ar-SA"/>
    </w:rPr>
  </w:style>
  <w:style w:type="character" w:customStyle="1" w:styleId="100">
    <w:name w:val="Знак Знак10"/>
    <w:rsid w:val="00F04A41"/>
    <w:rPr>
      <w:sz w:val="28"/>
      <w:szCs w:val="24"/>
      <w:lang w:eastAsia="ar-SA" w:bidi="ar-SA"/>
    </w:rPr>
  </w:style>
  <w:style w:type="character" w:customStyle="1" w:styleId="6">
    <w:name w:val="Знак Знак6"/>
    <w:rsid w:val="00F04A41"/>
    <w:rPr>
      <w:rFonts w:ascii="Tahoma" w:hAnsi="Tahoma" w:cs="Tahoma"/>
      <w:lang w:eastAsia="ar-SA" w:bidi="ar-SA"/>
    </w:rPr>
  </w:style>
  <w:style w:type="character" w:customStyle="1" w:styleId="5">
    <w:name w:val="Знак Знак5"/>
    <w:rsid w:val="00F04A41"/>
    <w:rPr>
      <w:b/>
      <w:bCs/>
      <w:lang w:val="ru-RU" w:eastAsia="ar-SA" w:bidi="ar-SA"/>
    </w:rPr>
  </w:style>
  <w:style w:type="character" w:customStyle="1" w:styleId="41">
    <w:name w:val="Знак Знак4"/>
    <w:rsid w:val="00F04A41"/>
    <w:rPr>
      <w:rFonts w:ascii="Tahoma" w:hAnsi="Tahoma" w:cs="Tahoma"/>
      <w:sz w:val="16"/>
      <w:szCs w:val="16"/>
      <w:lang w:eastAsia="ar-SA" w:bidi="ar-SA"/>
    </w:rPr>
  </w:style>
  <w:style w:type="character" w:customStyle="1" w:styleId="afc">
    <w:name w:val="Текст Знак"/>
    <w:link w:val="afd"/>
    <w:uiPriority w:val="99"/>
    <w:rsid w:val="00F04A41"/>
    <w:rPr>
      <w:rFonts w:eastAsia="MS Mincho"/>
      <w:spacing w:val="-2"/>
      <w:sz w:val="26"/>
    </w:rPr>
  </w:style>
  <w:style w:type="paragraph" w:styleId="afd">
    <w:name w:val="Plain Text"/>
    <w:basedOn w:val="a"/>
    <w:link w:val="afc"/>
    <w:uiPriority w:val="99"/>
    <w:rsid w:val="00F04A41"/>
    <w:pPr>
      <w:tabs>
        <w:tab w:val="left" w:pos="360"/>
      </w:tabs>
      <w:ind w:firstLine="900"/>
      <w:jc w:val="both"/>
    </w:pPr>
    <w:rPr>
      <w:rFonts w:asciiTheme="minorHAnsi" w:eastAsia="MS Mincho" w:hAnsiTheme="minorHAnsi" w:cstheme="minorBidi"/>
      <w:spacing w:val="-2"/>
      <w:sz w:val="26"/>
      <w:szCs w:val="22"/>
      <w:lang w:eastAsia="en-US"/>
    </w:rPr>
  </w:style>
  <w:style w:type="character" w:customStyle="1" w:styleId="17">
    <w:name w:val="Текст Знак1"/>
    <w:basedOn w:val="a0"/>
    <w:uiPriority w:val="99"/>
    <w:semiHidden/>
    <w:rsid w:val="00F04A41"/>
    <w:rPr>
      <w:rFonts w:ascii="Consolas" w:eastAsia="Times New Roman" w:hAnsi="Consolas" w:cs="Consolas"/>
      <w:sz w:val="21"/>
      <w:szCs w:val="21"/>
      <w:lang w:eastAsia="ru-RU"/>
    </w:rPr>
  </w:style>
  <w:style w:type="character" w:customStyle="1" w:styleId="afe">
    <w:name w:val="Абзац списка Знак"/>
    <w:rsid w:val="00F04A41"/>
    <w:rPr>
      <w:sz w:val="24"/>
      <w:szCs w:val="24"/>
    </w:rPr>
  </w:style>
  <w:style w:type="character" w:customStyle="1" w:styleId="aff">
    <w:name w:val="Текст концевой сноски Знак"/>
    <w:basedOn w:val="14"/>
    <w:rsid w:val="00F04A41"/>
  </w:style>
  <w:style w:type="character" w:customStyle="1" w:styleId="aff0">
    <w:name w:val="Символы концевой сноски"/>
    <w:basedOn w:val="14"/>
    <w:rsid w:val="00F04A41"/>
    <w:rPr>
      <w:vertAlign w:val="superscript"/>
    </w:rPr>
  </w:style>
  <w:style w:type="character" w:customStyle="1" w:styleId="aff1">
    <w:name w:val="Текст сноски Знак"/>
    <w:basedOn w:val="14"/>
    <w:rsid w:val="00F04A41"/>
  </w:style>
  <w:style w:type="character" w:styleId="aff2">
    <w:name w:val="footnote reference"/>
    <w:rsid w:val="00F04A41"/>
    <w:rPr>
      <w:vertAlign w:val="superscript"/>
    </w:rPr>
  </w:style>
  <w:style w:type="character" w:styleId="aff3">
    <w:name w:val="endnote reference"/>
    <w:rsid w:val="00F04A41"/>
    <w:rPr>
      <w:vertAlign w:val="superscript"/>
    </w:rPr>
  </w:style>
  <w:style w:type="paragraph" w:customStyle="1" w:styleId="aff4">
    <w:name w:val="Заголовок"/>
    <w:basedOn w:val="a"/>
    <w:next w:val="a3"/>
    <w:rsid w:val="00F04A41"/>
    <w:pPr>
      <w:keepNext/>
      <w:suppressAutoHyphens/>
      <w:spacing w:before="240" w:after="120"/>
    </w:pPr>
    <w:rPr>
      <w:rFonts w:ascii="Arial" w:eastAsia="SimSun" w:hAnsi="Arial" w:cs="Mangal"/>
      <w:sz w:val="28"/>
      <w:szCs w:val="28"/>
      <w:lang w:eastAsia="ar-SA"/>
    </w:rPr>
  </w:style>
  <w:style w:type="paragraph" w:styleId="aff5">
    <w:name w:val="List"/>
    <w:basedOn w:val="a3"/>
    <w:rsid w:val="00F04A41"/>
    <w:pPr>
      <w:suppressAutoHyphens/>
    </w:pPr>
    <w:rPr>
      <w:rFonts w:cs="Mangal"/>
      <w:lang w:eastAsia="ar-SA"/>
    </w:rPr>
  </w:style>
  <w:style w:type="paragraph" w:customStyle="1" w:styleId="18">
    <w:name w:val="Название1"/>
    <w:basedOn w:val="a"/>
    <w:rsid w:val="00F04A41"/>
    <w:pPr>
      <w:suppressLineNumbers/>
      <w:suppressAutoHyphens/>
      <w:spacing w:before="120" w:after="120"/>
    </w:pPr>
    <w:rPr>
      <w:rFonts w:cs="Mangal"/>
      <w:i/>
      <w:iCs/>
      <w:lang w:eastAsia="ar-SA"/>
    </w:rPr>
  </w:style>
  <w:style w:type="paragraph" w:customStyle="1" w:styleId="19">
    <w:name w:val="Указатель1"/>
    <w:basedOn w:val="a"/>
    <w:rsid w:val="00F04A41"/>
    <w:pPr>
      <w:suppressLineNumbers/>
      <w:suppressAutoHyphens/>
    </w:pPr>
    <w:rPr>
      <w:rFonts w:cs="Mangal"/>
      <w:lang w:eastAsia="ar-SA"/>
    </w:rPr>
  </w:style>
  <w:style w:type="paragraph" w:customStyle="1" w:styleId="113">
    <w:name w:val="Заголовок 11"/>
    <w:basedOn w:val="11"/>
    <w:next w:val="11"/>
    <w:rsid w:val="00F04A41"/>
    <w:pPr>
      <w:keepNext/>
      <w:suppressAutoHyphens/>
      <w:spacing w:before="240" w:after="60"/>
      <w:ind w:firstLine="0"/>
      <w:jc w:val="center"/>
    </w:pPr>
    <w:rPr>
      <w:rFonts w:eastAsia="Arial"/>
      <w:b/>
      <w:kern w:val="1"/>
      <w:lang w:eastAsia="ar-SA"/>
    </w:rPr>
  </w:style>
  <w:style w:type="character" w:customStyle="1" w:styleId="1a">
    <w:name w:val="Верхний колонтитул Знак1"/>
    <w:basedOn w:val="a0"/>
    <w:uiPriority w:val="99"/>
    <w:rsid w:val="00F04A41"/>
    <w:rPr>
      <w:rFonts w:ascii="Times New Roman" w:eastAsia="Times New Roman" w:hAnsi="Times New Roman" w:cs="Times New Roman"/>
      <w:sz w:val="24"/>
      <w:szCs w:val="24"/>
      <w:lang w:eastAsia="ar-SA"/>
    </w:rPr>
  </w:style>
  <w:style w:type="paragraph" w:styleId="aff6">
    <w:name w:val="Body Text Indent"/>
    <w:basedOn w:val="a"/>
    <w:link w:val="1b"/>
    <w:rsid w:val="00F04A41"/>
    <w:pPr>
      <w:suppressAutoHyphens/>
      <w:ind w:firstLine="720"/>
    </w:pPr>
    <w:rPr>
      <w:sz w:val="28"/>
      <w:szCs w:val="20"/>
      <w:lang w:eastAsia="ar-SA"/>
    </w:rPr>
  </w:style>
  <w:style w:type="character" w:customStyle="1" w:styleId="1b">
    <w:name w:val="Основной текст с отступом Знак1"/>
    <w:basedOn w:val="a0"/>
    <w:link w:val="aff6"/>
    <w:rsid w:val="00F04A41"/>
    <w:rPr>
      <w:rFonts w:ascii="Times New Roman" w:eastAsia="Times New Roman" w:hAnsi="Times New Roman" w:cs="Times New Roman"/>
      <w:sz w:val="28"/>
      <w:szCs w:val="20"/>
      <w:lang w:eastAsia="ar-SA"/>
    </w:rPr>
  </w:style>
  <w:style w:type="paragraph" w:customStyle="1" w:styleId="27">
    <w:name w:val="Маркированный список2"/>
    <w:basedOn w:val="a"/>
    <w:rsid w:val="00F04A41"/>
    <w:pPr>
      <w:suppressAutoHyphens/>
      <w:autoSpaceDE w:val="0"/>
      <w:ind w:right="306"/>
      <w:jc w:val="both"/>
    </w:pPr>
    <w:rPr>
      <w:b/>
      <w:bCs/>
      <w:i/>
      <w:sz w:val="28"/>
      <w:szCs w:val="28"/>
      <w:lang w:eastAsia="ar-SA"/>
    </w:rPr>
  </w:style>
  <w:style w:type="character" w:customStyle="1" w:styleId="1c">
    <w:name w:val="Нижний колонтитул Знак1"/>
    <w:basedOn w:val="a0"/>
    <w:uiPriority w:val="99"/>
    <w:rsid w:val="00F04A41"/>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
    <w:rsid w:val="00F04A41"/>
    <w:pPr>
      <w:suppressAutoHyphens/>
      <w:spacing w:before="120"/>
      <w:ind w:left="284" w:firstLine="424"/>
    </w:pPr>
    <w:rPr>
      <w:sz w:val="28"/>
      <w:lang w:eastAsia="ar-SA"/>
    </w:rPr>
  </w:style>
  <w:style w:type="paragraph" w:customStyle="1" w:styleId="42">
    <w:name w:val="заголовок 4"/>
    <w:basedOn w:val="a"/>
    <w:next w:val="a"/>
    <w:rsid w:val="00F04A41"/>
    <w:pPr>
      <w:keepNext/>
      <w:suppressAutoHyphens/>
      <w:jc w:val="center"/>
    </w:pPr>
    <w:rPr>
      <w:spacing w:val="-2"/>
      <w:szCs w:val="20"/>
      <w:lang w:eastAsia="ar-SA"/>
    </w:rPr>
  </w:style>
  <w:style w:type="paragraph" w:customStyle="1" w:styleId="1d">
    <w:name w:val="заголовок 1"/>
    <w:basedOn w:val="a"/>
    <w:next w:val="a"/>
    <w:rsid w:val="00F04A41"/>
    <w:pPr>
      <w:keepNext/>
      <w:suppressAutoHyphens/>
      <w:spacing w:before="240" w:after="60"/>
      <w:jc w:val="both"/>
    </w:pPr>
    <w:rPr>
      <w:rFonts w:ascii="Arial" w:hAnsi="Arial"/>
      <w:b/>
      <w:kern w:val="1"/>
      <w:sz w:val="28"/>
      <w:szCs w:val="20"/>
      <w:lang w:val="en-GB" w:eastAsia="ar-SA"/>
    </w:rPr>
  </w:style>
  <w:style w:type="paragraph" w:styleId="aff7">
    <w:name w:val="footnote text"/>
    <w:basedOn w:val="a"/>
    <w:link w:val="1e"/>
    <w:rsid w:val="00F04A41"/>
    <w:pPr>
      <w:widowControl w:val="0"/>
      <w:suppressAutoHyphens/>
      <w:autoSpaceDE w:val="0"/>
    </w:pPr>
    <w:rPr>
      <w:sz w:val="20"/>
      <w:szCs w:val="20"/>
      <w:lang w:eastAsia="ar-SA"/>
    </w:rPr>
  </w:style>
  <w:style w:type="character" w:customStyle="1" w:styleId="1e">
    <w:name w:val="Текст сноски Знак1"/>
    <w:basedOn w:val="a0"/>
    <w:link w:val="aff7"/>
    <w:rsid w:val="00F04A41"/>
    <w:rPr>
      <w:rFonts w:ascii="Times New Roman" w:eastAsia="Times New Roman" w:hAnsi="Times New Roman" w:cs="Times New Roman"/>
      <w:sz w:val="20"/>
      <w:szCs w:val="20"/>
      <w:lang w:eastAsia="ar-SA"/>
    </w:rPr>
  </w:style>
  <w:style w:type="paragraph" w:customStyle="1" w:styleId="aff8">
    <w:name w:val="Статья"/>
    <w:basedOn w:val="a3"/>
    <w:next w:val="a"/>
    <w:rsid w:val="00F04A41"/>
    <w:pPr>
      <w:keepNext/>
      <w:keepLines/>
      <w:suppressAutoHyphens/>
      <w:spacing w:before="160" w:after="160"/>
      <w:ind w:left="717" w:hanging="360"/>
      <w:jc w:val="center"/>
    </w:pPr>
    <w:rPr>
      <w:rFonts w:eastAsia="Times New Roman"/>
      <w:b/>
      <w:bCs/>
      <w:sz w:val="24"/>
      <w:lang w:eastAsia="ar-SA"/>
    </w:rPr>
  </w:style>
  <w:style w:type="paragraph" w:customStyle="1" w:styleId="1f">
    <w:name w:val="Текст примечания1"/>
    <w:basedOn w:val="a"/>
    <w:rsid w:val="00F04A41"/>
    <w:pPr>
      <w:suppressAutoHyphens/>
    </w:pPr>
    <w:rPr>
      <w:sz w:val="20"/>
      <w:szCs w:val="20"/>
      <w:lang w:eastAsia="ar-SA"/>
    </w:rPr>
  </w:style>
  <w:style w:type="paragraph" w:customStyle="1" w:styleId="312">
    <w:name w:val="Основной текст 31"/>
    <w:basedOn w:val="a"/>
    <w:rsid w:val="00F04A41"/>
    <w:pPr>
      <w:suppressAutoHyphens/>
      <w:spacing w:after="120"/>
    </w:pPr>
    <w:rPr>
      <w:sz w:val="16"/>
      <w:szCs w:val="16"/>
      <w:lang w:eastAsia="ar-SA"/>
    </w:rPr>
  </w:style>
  <w:style w:type="paragraph" w:customStyle="1" w:styleId="211">
    <w:name w:val="Основной текст 21"/>
    <w:basedOn w:val="a"/>
    <w:rsid w:val="00F04A41"/>
    <w:pPr>
      <w:suppressAutoHyphens/>
      <w:spacing w:after="120" w:line="480" w:lineRule="auto"/>
    </w:pPr>
    <w:rPr>
      <w:lang w:eastAsia="ar-SA"/>
    </w:rPr>
  </w:style>
  <w:style w:type="paragraph" w:styleId="aff9">
    <w:name w:val="Title"/>
    <w:basedOn w:val="a"/>
    <w:next w:val="affa"/>
    <w:link w:val="affb"/>
    <w:qFormat/>
    <w:rsid w:val="00F04A41"/>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b">
    <w:name w:val="Название Знак"/>
    <w:basedOn w:val="a0"/>
    <w:link w:val="aff9"/>
    <w:rsid w:val="00F04A41"/>
    <w:rPr>
      <w:rFonts w:ascii="Arial" w:eastAsia="Times New Roman" w:hAnsi="Arial" w:cs="Arial"/>
      <w:b/>
      <w:bCs/>
      <w:kern w:val="1"/>
      <w:sz w:val="32"/>
      <w:szCs w:val="32"/>
      <w:lang w:eastAsia="ar-SA"/>
    </w:rPr>
  </w:style>
  <w:style w:type="paragraph" w:styleId="affa">
    <w:name w:val="Subtitle"/>
    <w:basedOn w:val="a"/>
    <w:next w:val="a3"/>
    <w:link w:val="1f0"/>
    <w:qFormat/>
    <w:rsid w:val="00F04A41"/>
    <w:pPr>
      <w:suppressAutoHyphens/>
    </w:pPr>
    <w:rPr>
      <w:b/>
      <w:bCs/>
      <w:lang w:eastAsia="ar-SA"/>
    </w:rPr>
  </w:style>
  <w:style w:type="character" w:customStyle="1" w:styleId="1f0">
    <w:name w:val="Подзаголовок Знак1"/>
    <w:basedOn w:val="a0"/>
    <w:link w:val="affa"/>
    <w:rsid w:val="00F04A41"/>
    <w:rPr>
      <w:rFonts w:ascii="Times New Roman" w:eastAsia="Times New Roman" w:hAnsi="Times New Roman" w:cs="Times New Roman"/>
      <w:b/>
      <w:bCs/>
      <w:sz w:val="24"/>
      <w:szCs w:val="24"/>
      <w:lang w:eastAsia="ar-SA"/>
    </w:rPr>
  </w:style>
  <w:style w:type="paragraph" w:customStyle="1" w:styleId="Head71">
    <w:name w:val="Head 7.1"/>
    <w:basedOn w:val="a"/>
    <w:rsid w:val="00F04A41"/>
    <w:pPr>
      <w:widowControl w:val="0"/>
      <w:suppressAutoHyphens/>
      <w:jc w:val="center"/>
    </w:pPr>
    <w:rPr>
      <w:rFonts w:ascii="CG Times" w:hAnsi="CG Times"/>
      <w:b/>
      <w:sz w:val="28"/>
      <w:szCs w:val="20"/>
      <w:lang w:val="en-US" w:eastAsia="ar-SA"/>
    </w:rPr>
  </w:style>
  <w:style w:type="paragraph" w:customStyle="1" w:styleId="35">
    <w:name w:val="Текст3"/>
    <w:basedOn w:val="a"/>
    <w:rsid w:val="00F04A41"/>
    <w:pPr>
      <w:suppressAutoHyphens/>
      <w:ind w:firstLine="900"/>
      <w:jc w:val="both"/>
    </w:pPr>
    <w:rPr>
      <w:rFonts w:eastAsia="MS Mincho"/>
      <w:spacing w:val="-2"/>
      <w:sz w:val="26"/>
      <w:szCs w:val="20"/>
      <w:lang w:eastAsia="ar-SA"/>
    </w:rPr>
  </w:style>
  <w:style w:type="paragraph" w:customStyle="1" w:styleId="affc">
    <w:name w:val="Нормальный"/>
    <w:rsid w:val="00F04A41"/>
    <w:pPr>
      <w:suppressAutoHyphens/>
      <w:spacing w:after="0" w:line="240" w:lineRule="auto"/>
    </w:pPr>
    <w:rPr>
      <w:rFonts w:ascii="Times New Roman" w:eastAsia="Arial" w:hAnsi="Times New Roman" w:cs="Times New Roman"/>
      <w:sz w:val="20"/>
      <w:szCs w:val="20"/>
      <w:lang w:eastAsia="ar-SA"/>
    </w:rPr>
  </w:style>
  <w:style w:type="paragraph" w:customStyle="1" w:styleId="affd">
    <w:name w:val="áû÷íûé"/>
    <w:rsid w:val="00F04A41"/>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1">
    <w:name w:val="Схема документа1"/>
    <w:basedOn w:val="a"/>
    <w:rsid w:val="00F04A41"/>
    <w:pPr>
      <w:shd w:val="clear" w:color="auto" w:fill="000080"/>
      <w:suppressAutoHyphens/>
    </w:pPr>
    <w:rPr>
      <w:rFonts w:ascii="Tahoma" w:hAnsi="Tahoma"/>
      <w:sz w:val="20"/>
      <w:szCs w:val="20"/>
      <w:lang w:eastAsia="ar-SA"/>
    </w:rPr>
  </w:style>
  <w:style w:type="character" w:customStyle="1" w:styleId="1f2">
    <w:name w:val="Текст примечания Знак1"/>
    <w:basedOn w:val="a0"/>
    <w:uiPriority w:val="99"/>
    <w:semiHidden/>
    <w:rsid w:val="00F04A41"/>
    <w:rPr>
      <w:sz w:val="20"/>
      <w:szCs w:val="20"/>
    </w:rPr>
  </w:style>
  <w:style w:type="character" w:customStyle="1" w:styleId="1f3">
    <w:name w:val="Тема примечания Знак1"/>
    <w:basedOn w:val="1f2"/>
    <w:rsid w:val="00F04A41"/>
    <w:rPr>
      <w:rFonts w:ascii="Times New Roman" w:eastAsia="Times New Roman" w:hAnsi="Times New Roman" w:cs="Times New Roman"/>
      <w:b/>
      <w:bCs/>
      <w:sz w:val="20"/>
      <w:szCs w:val="20"/>
      <w:lang w:eastAsia="ar-SA"/>
    </w:rPr>
  </w:style>
  <w:style w:type="character" w:customStyle="1" w:styleId="1f4">
    <w:name w:val="Текст выноски Знак1"/>
    <w:basedOn w:val="a0"/>
    <w:rsid w:val="00F04A41"/>
    <w:rPr>
      <w:rFonts w:ascii="Tahoma" w:eastAsia="Times New Roman" w:hAnsi="Tahoma" w:cs="Times New Roman"/>
      <w:sz w:val="16"/>
      <w:szCs w:val="16"/>
      <w:lang w:eastAsia="ar-SA"/>
    </w:rPr>
  </w:style>
  <w:style w:type="paragraph" w:customStyle="1" w:styleId="1f5">
    <w:name w:val="Маркированный список1"/>
    <w:rsid w:val="00F04A41"/>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8">
    <w:name w:val="Текст2"/>
    <w:rsid w:val="00F04A41"/>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F04A41"/>
    <w:pPr>
      <w:keepNext/>
      <w:suppressAutoHyphens/>
      <w:spacing w:before="240" w:after="60"/>
      <w:ind w:firstLine="0"/>
      <w:jc w:val="center"/>
    </w:pPr>
    <w:rPr>
      <w:rFonts w:eastAsia="Arial"/>
      <w:b/>
      <w:kern w:val="1"/>
      <w:lang w:eastAsia="ar-SA"/>
    </w:rPr>
  </w:style>
  <w:style w:type="paragraph" w:customStyle="1" w:styleId="36">
    <w:name w:val="Обычный3"/>
    <w:rsid w:val="00F04A4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2">
    <w:name w:val="Основной текст с отступом 21"/>
    <w:basedOn w:val="a"/>
    <w:rsid w:val="00F04A41"/>
    <w:pPr>
      <w:suppressAutoHyphens/>
      <w:spacing w:after="120" w:line="480" w:lineRule="auto"/>
      <w:ind w:left="283"/>
    </w:pPr>
    <w:rPr>
      <w:lang w:eastAsia="ar-SA"/>
    </w:rPr>
  </w:style>
  <w:style w:type="paragraph" w:customStyle="1" w:styleId="affe">
    <w:name w:val="Таблица шапка"/>
    <w:basedOn w:val="a"/>
    <w:rsid w:val="00F04A41"/>
    <w:pPr>
      <w:keepNext/>
      <w:suppressAutoHyphens/>
      <w:spacing w:before="40" w:after="40"/>
      <w:ind w:left="57" w:right="57"/>
    </w:pPr>
    <w:rPr>
      <w:sz w:val="22"/>
      <w:szCs w:val="20"/>
      <w:lang w:eastAsia="ar-SA"/>
    </w:rPr>
  </w:style>
  <w:style w:type="paragraph" w:customStyle="1" w:styleId="afff">
    <w:name w:val="Таблица текст"/>
    <w:basedOn w:val="a"/>
    <w:rsid w:val="00F04A41"/>
    <w:pPr>
      <w:suppressAutoHyphens/>
      <w:spacing w:before="40" w:after="40"/>
      <w:ind w:left="57" w:right="57"/>
    </w:pPr>
    <w:rPr>
      <w:szCs w:val="20"/>
      <w:lang w:eastAsia="ar-SA"/>
    </w:rPr>
  </w:style>
  <w:style w:type="paragraph" w:customStyle="1" w:styleId="1f6">
    <w:name w:val="Название объекта1"/>
    <w:basedOn w:val="a"/>
    <w:next w:val="a"/>
    <w:rsid w:val="00F04A41"/>
    <w:pPr>
      <w:suppressAutoHyphens/>
      <w:ind w:left="-1797"/>
      <w:jc w:val="right"/>
    </w:pPr>
    <w:rPr>
      <w:szCs w:val="20"/>
      <w:lang w:eastAsia="ar-SA"/>
    </w:rPr>
  </w:style>
  <w:style w:type="paragraph" w:customStyle="1" w:styleId="1f7">
    <w:name w:val="Обычный отступ1"/>
    <w:basedOn w:val="a"/>
    <w:rsid w:val="00F04A41"/>
    <w:pPr>
      <w:suppressAutoHyphens/>
      <w:spacing w:after="60"/>
      <w:ind w:left="708"/>
      <w:jc w:val="both"/>
    </w:pPr>
    <w:rPr>
      <w:rFonts w:ascii="Calibri" w:eastAsia="Calibri" w:hAnsi="Calibri"/>
      <w:lang w:eastAsia="ar-SA"/>
    </w:rPr>
  </w:style>
  <w:style w:type="paragraph" w:customStyle="1" w:styleId="ConsPlusNormal">
    <w:name w:val="ConsPlusNormal"/>
    <w:rsid w:val="00F04A41"/>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F04A41"/>
    <w:pPr>
      <w:widowControl w:val="0"/>
      <w:suppressAutoHyphens/>
      <w:autoSpaceDE w:val="0"/>
      <w:spacing w:after="0" w:line="240" w:lineRule="auto"/>
    </w:pPr>
    <w:rPr>
      <w:rFonts w:ascii="Calibri" w:eastAsia="Calibri" w:hAnsi="Calibri" w:cs="Calibri"/>
      <w:b/>
      <w:bCs/>
      <w:lang w:eastAsia="ar-SA"/>
    </w:rPr>
  </w:style>
  <w:style w:type="paragraph" w:styleId="afff0">
    <w:name w:val="No Spacing"/>
    <w:qFormat/>
    <w:rsid w:val="00F04A41"/>
    <w:pPr>
      <w:suppressAutoHyphens/>
      <w:spacing w:after="0" w:line="240" w:lineRule="auto"/>
    </w:pPr>
    <w:rPr>
      <w:rFonts w:ascii="Calibri" w:eastAsia="Calibri" w:hAnsi="Calibri" w:cs="Times New Roman"/>
      <w:lang w:eastAsia="ar-SA"/>
    </w:rPr>
  </w:style>
  <w:style w:type="paragraph" w:customStyle="1" w:styleId="xl63">
    <w:name w:val="xl63"/>
    <w:basedOn w:val="a"/>
    <w:rsid w:val="00F04A41"/>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
    <w:rsid w:val="00F04A41"/>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
    <w:rsid w:val="00F04A41"/>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
    <w:rsid w:val="00F04A41"/>
    <w:pPr>
      <w:suppressAutoHyphens/>
      <w:spacing w:before="280" w:after="280"/>
    </w:pPr>
    <w:rPr>
      <w:rFonts w:ascii="Arial" w:hAnsi="Arial" w:cs="Arial"/>
      <w:sz w:val="16"/>
      <w:szCs w:val="16"/>
      <w:lang w:eastAsia="ar-SA"/>
    </w:rPr>
  </w:style>
  <w:style w:type="paragraph" w:customStyle="1" w:styleId="xl67">
    <w:name w:val="xl67"/>
    <w:basedOn w:val="a"/>
    <w:rsid w:val="00F04A41"/>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
    <w:rsid w:val="00F04A41"/>
    <w:pPr>
      <w:suppressAutoHyphens/>
      <w:spacing w:before="280" w:after="280"/>
      <w:textAlignment w:val="center"/>
    </w:pPr>
    <w:rPr>
      <w:rFonts w:ascii="Arial" w:hAnsi="Arial" w:cs="Arial"/>
      <w:sz w:val="16"/>
      <w:szCs w:val="16"/>
      <w:lang w:eastAsia="ar-SA"/>
    </w:rPr>
  </w:style>
  <w:style w:type="paragraph" w:customStyle="1" w:styleId="xl69">
    <w:name w:val="xl69"/>
    <w:basedOn w:val="a"/>
    <w:rsid w:val="00F04A41"/>
    <w:pPr>
      <w:suppressAutoHyphens/>
      <w:spacing w:before="280" w:after="280"/>
      <w:textAlignment w:val="center"/>
    </w:pPr>
    <w:rPr>
      <w:rFonts w:ascii="Arial" w:hAnsi="Arial" w:cs="Arial"/>
      <w:sz w:val="16"/>
      <w:szCs w:val="16"/>
      <w:lang w:eastAsia="ar-SA"/>
    </w:rPr>
  </w:style>
  <w:style w:type="paragraph" w:customStyle="1" w:styleId="xl70">
    <w:name w:val="xl70"/>
    <w:basedOn w:val="a"/>
    <w:rsid w:val="00F04A41"/>
    <w:pPr>
      <w:suppressAutoHyphens/>
      <w:spacing w:before="280" w:after="280"/>
      <w:jc w:val="right"/>
    </w:pPr>
    <w:rPr>
      <w:rFonts w:ascii="Arial" w:hAnsi="Arial" w:cs="Arial"/>
      <w:sz w:val="16"/>
      <w:szCs w:val="16"/>
      <w:lang w:eastAsia="ar-SA"/>
    </w:rPr>
  </w:style>
  <w:style w:type="paragraph" w:customStyle="1" w:styleId="xl71">
    <w:name w:val="xl71"/>
    <w:basedOn w:val="a"/>
    <w:rsid w:val="00F04A41"/>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
    <w:rsid w:val="00F04A41"/>
    <w:pPr>
      <w:suppressAutoHyphens/>
      <w:spacing w:before="280" w:after="280"/>
    </w:pPr>
    <w:rPr>
      <w:lang w:eastAsia="ar-SA"/>
    </w:rPr>
  </w:style>
  <w:style w:type="paragraph" w:customStyle="1" w:styleId="xl73">
    <w:name w:val="xl73"/>
    <w:basedOn w:val="a"/>
    <w:rsid w:val="00F04A41"/>
    <w:pPr>
      <w:shd w:val="clear" w:color="auto" w:fill="FFFFFF"/>
      <w:suppressAutoHyphens/>
      <w:spacing w:before="280" w:after="280"/>
      <w:textAlignment w:val="center"/>
    </w:pPr>
    <w:rPr>
      <w:sz w:val="16"/>
      <w:szCs w:val="16"/>
      <w:lang w:eastAsia="ar-SA"/>
    </w:rPr>
  </w:style>
  <w:style w:type="paragraph" w:customStyle="1" w:styleId="xl74">
    <w:name w:val="xl74"/>
    <w:basedOn w:val="a"/>
    <w:rsid w:val="00F04A41"/>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
    <w:rsid w:val="00F04A41"/>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
    <w:rsid w:val="00F04A41"/>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
    <w:rsid w:val="00F04A41"/>
    <w:pPr>
      <w:suppressAutoHyphens/>
      <w:spacing w:before="280" w:after="280"/>
      <w:jc w:val="right"/>
    </w:pPr>
    <w:rPr>
      <w:rFonts w:ascii="Arial" w:hAnsi="Arial" w:cs="Arial"/>
      <w:sz w:val="16"/>
      <w:szCs w:val="16"/>
      <w:lang w:eastAsia="ar-SA"/>
    </w:rPr>
  </w:style>
  <w:style w:type="paragraph" w:customStyle="1" w:styleId="xl78">
    <w:name w:val="xl78"/>
    <w:basedOn w:val="a"/>
    <w:rsid w:val="00F04A41"/>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04A41"/>
    <w:pPr>
      <w:suppressAutoHyphens/>
      <w:spacing w:after="0" w:line="240" w:lineRule="auto"/>
    </w:pPr>
    <w:rPr>
      <w:rFonts w:ascii="Times New Roman" w:eastAsia="Arial" w:hAnsi="Times New Roman" w:cs="Times New Roman"/>
      <w:sz w:val="24"/>
      <w:szCs w:val="20"/>
      <w:lang w:eastAsia="ar-SA"/>
    </w:rPr>
  </w:style>
  <w:style w:type="paragraph" w:customStyle="1" w:styleId="1f9">
    <w:name w:val="Абзац списка1"/>
    <w:basedOn w:val="a"/>
    <w:rsid w:val="00F04A41"/>
    <w:pPr>
      <w:suppressAutoHyphens/>
      <w:ind w:left="720"/>
    </w:pPr>
    <w:rPr>
      <w:rFonts w:eastAsia="Calibri"/>
      <w:lang w:eastAsia="ar-SA"/>
    </w:rPr>
  </w:style>
  <w:style w:type="paragraph" w:customStyle="1" w:styleId="1fa">
    <w:name w:val="Без интервала1"/>
    <w:rsid w:val="00F04A41"/>
    <w:pPr>
      <w:suppressAutoHyphens/>
      <w:spacing w:after="0" w:line="240" w:lineRule="auto"/>
    </w:pPr>
    <w:rPr>
      <w:rFonts w:ascii="Calibri" w:eastAsia="Arial" w:hAnsi="Calibri" w:cs="Times New Roman"/>
      <w:lang w:eastAsia="ar-SA"/>
    </w:rPr>
  </w:style>
  <w:style w:type="paragraph" w:customStyle="1" w:styleId="xl25">
    <w:name w:val="xl25"/>
    <w:basedOn w:val="a"/>
    <w:rsid w:val="00F04A41"/>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04A4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F04A41"/>
    <w:pPr>
      <w:suppressAutoHyphens/>
      <w:autoSpaceDE w:val="0"/>
      <w:spacing w:after="0" w:line="240" w:lineRule="auto"/>
    </w:pPr>
    <w:rPr>
      <w:rFonts w:ascii="Arial" w:eastAsia="Arial" w:hAnsi="Arial" w:cs="Arial"/>
      <w:sz w:val="20"/>
      <w:szCs w:val="20"/>
      <w:lang w:eastAsia="ar-SA"/>
    </w:rPr>
  </w:style>
  <w:style w:type="paragraph" w:customStyle="1" w:styleId="213">
    <w:name w:val="Список 21"/>
    <w:basedOn w:val="a"/>
    <w:rsid w:val="00F04A41"/>
    <w:pPr>
      <w:suppressAutoHyphens/>
      <w:ind w:left="566" w:hanging="283"/>
    </w:pPr>
    <w:rPr>
      <w:lang w:eastAsia="ar-SA"/>
    </w:rPr>
  </w:style>
  <w:style w:type="paragraph" w:customStyle="1" w:styleId="ConsPlusNonformat">
    <w:name w:val="ConsPlusNonformat"/>
    <w:rsid w:val="00F04A41"/>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
    <w:link w:val="1fb"/>
    <w:rsid w:val="00F04A41"/>
    <w:pPr>
      <w:suppressAutoHyphens/>
    </w:pPr>
    <w:rPr>
      <w:sz w:val="20"/>
      <w:szCs w:val="20"/>
      <w:lang w:eastAsia="ar-SA"/>
    </w:rPr>
  </w:style>
  <w:style w:type="character" w:customStyle="1" w:styleId="1fb">
    <w:name w:val="Текст концевой сноски Знак1"/>
    <w:basedOn w:val="a0"/>
    <w:link w:val="afff1"/>
    <w:rsid w:val="00F04A41"/>
    <w:rPr>
      <w:rFonts w:ascii="Times New Roman" w:eastAsia="Times New Roman" w:hAnsi="Times New Roman" w:cs="Times New Roman"/>
      <w:sz w:val="20"/>
      <w:szCs w:val="20"/>
      <w:lang w:eastAsia="ar-SA"/>
    </w:rPr>
  </w:style>
  <w:style w:type="paragraph" w:customStyle="1" w:styleId="afff2">
    <w:name w:val="Содержимое врезки"/>
    <w:basedOn w:val="a3"/>
    <w:rsid w:val="00F04A41"/>
    <w:pPr>
      <w:suppressAutoHyphens/>
    </w:pPr>
    <w:rPr>
      <w:lang w:eastAsia="ar-SA"/>
    </w:rPr>
  </w:style>
  <w:style w:type="paragraph" w:customStyle="1" w:styleId="afff3">
    <w:name w:val="Содержимое таблицы"/>
    <w:basedOn w:val="a"/>
    <w:rsid w:val="00F04A41"/>
    <w:pPr>
      <w:suppressLineNumbers/>
      <w:suppressAutoHyphens/>
    </w:pPr>
    <w:rPr>
      <w:lang w:eastAsia="ar-SA"/>
    </w:rPr>
  </w:style>
  <w:style w:type="paragraph" w:customStyle="1" w:styleId="afff4">
    <w:name w:val="Заголовок таблицы"/>
    <w:basedOn w:val="afff3"/>
    <w:rsid w:val="00F04A41"/>
    <w:pPr>
      <w:jc w:val="center"/>
    </w:pPr>
    <w:rPr>
      <w:b/>
      <w:bCs/>
    </w:rPr>
  </w:style>
  <w:style w:type="table" w:styleId="afff5">
    <w:name w:val="Table Grid"/>
    <w:basedOn w:val="a1"/>
    <w:uiPriority w:val="59"/>
    <w:rsid w:val="00F04A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List Bullet"/>
    <w:basedOn w:val="a"/>
    <w:autoRedefine/>
    <w:rsid w:val="00F04A41"/>
    <w:pPr>
      <w:tabs>
        <w:tab w:val="left" w:pos="-567"/>
        <w:tab w:val="left" w:pos="-426"/>
      </w:tabs>
      <w:suppressAutoHyphens/>
      <w:autoSpaceDE w:val="0"/>
      <w:autoSpaceDN w:val="0"/>
      <w:adjustRightInd w:val="0"/>
      <w:ind w:left="568"/>
      <w:jc w:val="both"/>
    </w:pPr>
    <w:rPr>
      <w:b/>
      <w:bCs/>
      <w:i/>
      <w:sz w:val="28"/>
      <w:szCs w:val="28"/>
    </w:rPr>
  </w:style>
  <w:style w:type="paragraph" w:styleId="37">
    <w:name w:val="Body Text Indent 3"/>
    <w:basedOn w:val="a"/>
    <w:link w:val="313"/>
    <w:uiPriority w:val="99"/>
    <w:semiHidden/>
    <w:unhideWhenUsed/>
    <w:rsid w:val="00F04A41"/>
    <w:pPr>
      <w:suppressAutoHyphens/>
      <w:spacing w:after="120"/>
      <w:ind w:left="283"/>
    </w:pPr>
    <w:rPr>
      <w:sz w:val="16"/>
      <w:szCs w:val="16"/>
      <w:lang w:eastAsia="ar-SA"/>
    </w:rPr>
  </w:style>
  <w:style w:type="character" w:customStyle="1" w:styleId="313">
    <w:name w:val="Основной текст с отступом 3 Знак1"/>
    <w:basedOn w:val="a0"/>
    <w:link w:val="37"/>
    <w:uiPriority w:val="99"/>
    <w:semiHidden/>
    <w:rsid w:val="00F04A41"/>
    <w:rPr>
      <w:rFonts w:ascii="Times New Roman" w:eastAsia="Times New Roman" w:hAnsi="Times New Roman" w:cs="Times New Roman"/>
      <w:sz w:val="16"/>
      <w:szCs w:val="16"/>
      <w:lang w:eastAsia="ar-SA"/>
    </w:rPr>
  </w:style>
  <w:style w:type="paragraph" w:customStyle="1" w:styleId="-3">
    <w:name w:val="Пункт-3"/>
    <w:basedOn w:val="a"/>
    <w:rsid w:val="00F04A41"/>
    <w:pPr>
      <w:tabs>
        <w:tab w:val="num" w:pos="1985"/>
      </w:tabs>
      <w:ind w:firstLine="709"/>
      <w:jc w:val="both"/>
    </w:pPr>
    <w:rPr>
      <w:sz w:val="28"/>
    </w:rPr>
  </w:style>
  <w:style w:type="paragraph" w:customStyle="1" w:styleId="ConsNonformat">
    <w:name w:val="ConsNonformat"/>
    <w:rsid w:val="00F04A41"/>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ConsTitle">
    <w:name w:val="ConsTitle"/>
    <w:rsid w:val="00F04A41"/>
    <w:pPr>
      <w:widowControl w:val="0"/>
      <w:spacing w:after="0" w:line="240" w:lineRule="auto"/>
    </w:pPr>
    <w:rPr>
      <w:rFonts w:ascii="Arial" w:eastAsia="Times New Roman" w:hAnsi="Arial" w:cs="Times New Roman"/>
      <w:b/>
      <w:snapToGrid w:val="0"/>
      <w:sz w:val="16"/>
      <w:szCs w:val="20"/>
      <w:lang w:eastAsia="ru-RU"/>
    </w:rPr>
  </w:style>
  <w:style w:type="paragraph" w:customStyle="1" w:styleId="afff7">
    <w:name w:val="Простой"/>
    <w:basedOn w:val="a"/>
    <w:rsid w:val="00F04A41"/>
    <w:pPr>
      <w:spacing w:after="240"/>
    </w:pPr>
    <w:rPr>
      <w:rFonts w:ascii="Arial" w:hAnsi="Arial"/>
      <w:b/>
      <w:color w:val="000000"/>
      <w:spacing w:val="-5"/>
      <w:sz w:val="20"/>
      <w:szCs w:val="20"/>
      <w:lang w:eastAsia="en-US"/>
    </w:rPr>
  </w:style>
  <w:style w:type="paragraph" w:customStyle="1" w:styleId="1fc">
    <w:name w:val="Стиль1"/>
    <w:basedOn w:val="2"/>
    <w:link w:val="1fd"/>
    <w:qFormat/>
    <w:rsid w:val="00F04A41"/>
    <w:pPr>
      <w:numPr>
        <w:ilvl w:val="0"/>
        <w:numId w:val="0"/>
      </w:numPr>
      <w:tabs>
        <w:tab w:val="num" w:pos="1260"/>
      </w:tabs>
      <w:spacing w:before="0" w:after="0"/>
      <w:ind w:left="1260" w:hanging="720"/>
      <w:jc w:val="both"/>
    </w:pPr>
    <w:rPr>
      <w:rFonts w:eastAsia="MS Mincho"/>
      <w:i w:val="0"/>
    </w:rPr>
  </w:style>
  <w:style w:type="character" w:customStyle="1" w:styleId="1fd">
    <w:name w:val="Стиль1 Знак"/>
    <w:basedOn w:val="20"/>
    <w:link w:val="1fc"/>
    <w:rsid w:val="00F04A41"/>
    <w:rPr>
      <w:rFonts w:ascii="Times New Roman" w:eastAsia="MS Mincho" w:hAnsi="Times New Roman" w:cs="Arial"/>
      <w:b/>
      <w:bCs/>
      <w:i w:val="0"/>
      <w:iCs/>
      <w:sz w:val="28"/>
      <w:szCs w:val="28"/>
      <w:lang w:eastAsia="ar-SA"/>
    </w:rPr>
  </w:style>
  <w:style w:type="paragraph" w:styleId="afff8">
    <w:name w:val="Revision"/>
    <w:hidden/>
    <w:uiPriority w:val="99"/>
    <w:semiHidden/>
    <w:rsid w:val="00F04A41"/>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zd.d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ssprus.ru/iss/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5199</Words>
  <Characters>29640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KuritsynAE</cp:lastModifiedBy>
  <cp:revision>3</cp:revision>
  <cp:lastPrinted>2015-05-20T07:59:00Z</cp:lastPrinted>
  <dcterms:created xsi:type="dcterms:W3CDTF">2015-05-20T08:04:00Z</dcterms:created>
  <dcterms:modified xsi:type="dcterms:W3CDTF">2015-05-20T08:58:00Z</dcterms:modified>
</cp:coreProperties>
</file>