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B4" w:rsidRDefault="00256DB4" w:rsidP="00A757F6">
      <w:pPr>
        <w:pStyle w:val="3"/>
        <w:suppressAutoHyphens/>
        <w:ind w:left="0"/>
        <w:jc w:val="center"/>
        <w:rPr>
          <w:b/>
          <w:sz w:val="28"/>
          <w:szCs w:val="28"/>
        </w:rPr>
      </w:pPr>
      <w:r>
        <w:rPr>
          <w:b/>
          <w:sz w:val="28"/>
          <w:szCs w:val="28"/>
        </w:rPr>
        <w:t>УВЕДОМЛЕНИЕ</w:t>
      </w:r>
    </w:p>
    <w:p w:rsidR="00DD70B7" w:rsidRDefault="00256DB4" w:rsidP="00A757F6">
      <w:pPr>
        <w:pStyle w:val="3"/>
        <w:suppressAutoHyphens/>
        <w:ind w:left="0"/>
        <w:jc w:val="center"/>
        <w:rPr>
          <w:b/>
          <w:sz w:val="28"/>
          <w:szCs w:val="28"/>
        </w:rPr>
      </w:pPr>
      <w:r>
        <w:rPr>
          <w:b/>
          <w:sz w:val="28"/>
          <w:szCs w:val="28"/>
        </w:rPr>
        <w:t>по</w:t>
      </w:r>
      <w:r w:rsidR="00292F73" w:rsidRPr="00B619E6">
        <w:rPr>
          <w:b/>
          <w:bCs/>
          <w:color w:val="000000"/>
          <w:sz w:val="28"/>
          <w:szCs w:val="28"/>
        </w:rPr>
        <w:t xml:space="preserve"> </w:t>
      </w:r>
      <w:r w:rsidR="001350DF" w:rsidRPr="001350DF">
        <w:rPr>
          <w:b/>
          <w:bCs/>
          <w:color w:val="000000"/>
          <w:sz w:val="28"/>
          <w:szCs w:val="28"/>
        </w:rPr>
        <w:t>откры</w:t>
      </w:r>
      <w:r w:rsidR="001350DF">
        <w:rPr>
          <w:b/>
          <w:bCs/>
          <w:color w:val="000000"/>
          <w:sz w:val="28"/>
          <w:szCs w:val="28"/>
        </w:rPr>
        <w:t>т</w:t>
      </w:r>
      <w:r>
        <w:rPr>
          <w:b/>
          <w:bCs/>
          <w:color w:val="000000"/>
          <w:sz w:val="28"/>
          <w:szCs w:val="28"/>
        </w:rPr>
        <w:t>ому</w:t>
      </w:r>
      <w:r w:rsidR="001350DF">
        <w:rPr>
          <w:b/>
          <w:bCs/>
          <w:color w:val="000000"/>
          <w:sz w:val="28"/>
          <w:szCs w:val="28"/>
        </w:rPr>
        <w:t xml:space="preserve"> </w:t>
      </w:r>
      <w:r w:rsidR="00877572">
        <w:rPr>
          <w:b/>
          <w:bCs/>
          <w:color w:val="000000"/>
          <w:sz w:val="28"/>
          <w:szCs w:val="28"/>
        </w:rPr>
        <w:t>конкурс</w:t>
      </w:r>
      <w:r>
        <w:rPr>
          <w:b/>
          <w:bCs/>
          <w:color w:val="000000"/>
          <w:sz w:val="28"/>
          <w:szCs w:val="28"/>
        </w:rPr>
        <w:t>у</w:t>
      </w:r>
      <w:r w:rsidR="001350DF">
        <w:rPr>
          <w:b/>
          <w:bCs/>
          <w:color w:val="000000"/>
          <w:sz w:val="28"/>
          <w:szCs w:val="28"/>
        </w:rPr>
        <w:t xml:space="preserve"> № </w:t>
      </w:r>
      <w:r w:rsidR="004B7078">
        <w:rPr>
          <w:b/>
          <w:bCs/>
          <w:color w:val="000000"/>
          <w:sz w:val="28"/>
          <w:szCs w:val="28"/>
        </w:rPr>
        <w:t xml:space="preserve">7950/ОКЭ-ПАО «ТрансКонтейнер»/2015/М </w:t>
      </w:r>
      <w:r w:rsidR="00FE10FA" w:rsidRPr="00FE10FA">
        <w:rPr>
          <w:b/>
          <w:bCs/>
          <w:color w:val="000000"/>
          <w:sz w:val="28"/>
          <w:szCs w:val="28"/>
        </w:rPr>
        <w:t xml:space="preserve">на право заключения </w:t>
      </w:r>
      <w:r w:rsidR="002C4772">
        <w:rPr>
          <w:b/>
          <w:sz w:val="28"/>
          <w:szCs w:val="28"/>
        </w:rPr>
        <w:t>договора</w:t>
      </w:r>
      <w:r w:rsidR="002C4772" w:rsidRPr="00E06448">
        <w:rPr>
          <w:b/>
          <w:sz w:val="28"/>
          <w:szCs w:val="28"/>
        </w:rPr>
        <w:t xml:space="preserve"> на поставк</w:t>
      </w:r>
      <w:r w:rsidR="002C4772">
        <w:rPr>
          <w:b/>
          <w:sz w:val="28"/>
          <w:szCs w:val="28"/>
        </w:rPr>
        <w:t xml:space="preserve">у, монтаж и пуско-наладку крана козлового контейнерного для </w:t>
      </w:r>
      <w:r w:rsidR="002C4772" w:rsidRPr="00E06448">
        <w:rPr>
          <w:b/>
          <w:sz w:val="28"/>
          <w:szCs w:val="28"/>
        </w:rPr>
        <w:t>нужд</w:t>
      </w:r>
      <w:r w:rsidR="002C4772">
        <w:rPr>
          <w:b/>
          <w:sz w:val="28"/>
          <w:szCs w:val="28"/>
        </w:rPr>
        <w:t xml:space="preserve"> ПАО «ТрансКонтейнер»</w:t>
      </w:r>
    </w:p>
    <w:p w:rsidR="00256DB4" w:rsidRPr="00256DB4" w:rsidRDefault="00256DB4" w:rsidP="00256DB4"/>
    <w:p w:rsidR="00256DB4" w:rsidRDefault="00877572" w:rsidP="00256DB4">
      <w:pPr>
        <w:pStyle w:val="1"/>
        <w:rPr>
          <w:color w:val="000000"/>
          <w:szCs w:val="28"/>
        </w:rPr>
      </w:pPr>
      <w:r w:rsidRPr="00877572">
        <w:rPr>
          <w:bCs/>
          <w:color w:val="000000" w:themeColor="text1"/>
          <w:szCs w:val="28"/>
        </w:rPr>
        <w:t xml:space="preserve">Рассмотрение конкурсных заявок </w:t>
      </w:r>
      <w:r w:rsidR="00256DB4">
        <w:rPr>
          <w:bCs/>
          <w:color w:val="000000" w:themeColor="text1"/>
          <w:szCs w:val="28"/>
        </w:rPr>
        <w:t>и п</w:t>
      </w:r>
      <w:r w:rsidRPr="00877572">
        <w:rPr>
          <w:bCs/>
          <w:color w:val="000000" w:themeColor="text1"/>
          <w:szCs w:val="28"/>
        </w:rPr>
        <w:t xml:space="preserve">одведение итогов открытого конкурса </w:t>
      </w:r>
      <w:r w:rsidR="00256DB4">
        <w:rPr>
          <w:bCs/>
          <w:color w:val="000000" w:themeColor="text1"/>
          <w:szCs w:val="28"/>
        </w:rPr>
        <w:t>состоится</w:t>
      </w:r>
      <w:r w:rsidR="007C204B" w:rsidRPr="0009532D">
        <w:rPr>
          <w:bCs/>
          <w:color w:val="000000" w:themeColor="text1"/>
          <w:szCs w:val="28"/>
        </w:rPr>
        <w:t xml:space="preserve"> </w:t>
      </w:r>
      <w:r w:rsidR="001B2319" w:rsidRPr="0009532D">
        <w:rPr>
          <w:bCs/>
          <w:color w:val="000000" w:themeColor="text1"/>
          <w:szCs w:val="28"/>
        </w:rPr>
        <w:t>«</w:t>
      </w:r>
      <w:r w:rsidR="00256DB4">
        <w:rPr>
          <w:bCs/>
          <w:color w:val="000000" w:themeColor="text1"/>
          <w:szCs w:val="28"/>
        </w:rPr>
        <w:t>06</w:t>
      </w:r>
      <w:r w:rsidRPr="0009532D">
        <w:rPr>
          <w:bCs/>
          <w:color w:val="000000" w:themeColor="text1"/>
          <w:szCs w:val="28"/>
        </w:rPr>
        <w:t xml:space="preserve">» </w:t>
      </w:r>
      <w:r w:rsidR="00256DB4">
        <w:rPr>
          <w:bCs/>
          <w:color w:val="000000" w:themeColor="text1"/>
          <w:szCs w:val="28"/>
        </w:rPr>
        <w:t>июл</w:t>
      </w:r>
      <w:r w:rsidR="007C204B" w:rsidRPr="0009532D">
        <w:rPr>
          <w:bCs/>
          <w:color w:val="000000" w:themeColor="text1"/>
          <w:szCs w:val="28"/>
        </w:rPr>
        <w:t>я</w:t>
      </w:r>
      <w:r w:rsidR="00F54D8E" w:rsidRPr="0009532D">
        <w:rPr>
          <w:bCs/>
          <w:color w:val="000000" w:themeColor="text1"/>
          <w:szCs w:val="28"/>
        </w:rPr>
        <w:t xml:space="preserve"> </w:t>
      </w:r>
      <w:r w:rsidRPr="0009532D">
        <w:rPr>
          <w:bCs/>
          <w:color w:val="000000" w:themeColor="text1"/>
          <w:szCs w:val="28"/>
        </w:rPr>
        <w:t>201</w:t>
      </w:r>
      <w:r w:rsidR="00F702DA" w:rsidRPr="0009532D">
        <w:rPr>
          <w:bCs/>
          <w:color w:val="000000" w:themeColor="text1"/>
          <w:szCs w:val="28"/>
        </w:rPr>
        <w:t>5</w:t>
      </w:r>
      <w:r w:rsidRPr="0009532D">
        <w:rPr>
          <w:bCs/>
          <w:color w:val="000000" w:themeColor="text1"/>
          <w:szCs w:val="28"/>
        </w:rPr>
        <w:t xml:space="preserve"> г.</w:t>
      </w:r>
      <w:bookmarkStart w:id="0" w:name="_GoBack"/>
      <w:bookmarkEnd w:id="0"/>
      <w:r w:rsidR="00256DB4">
        <w:rPr>
          <w:color w:val="000000"/>
          <w:szCs w:val="28"/>
        </w:rPr>
        <w:t xml:space="preserve"> </w:t>
      </w:r>
    </w:p>
    <w:p w:rsidR="00256DB4" w:rsidRPr="00AC0459" w:rsidRDefault="00256DB4">
      <w:pPr>
        <w:pStyle w:val="1"/>
        <w:spacing w:line="240" w:lineRule="exact"/>
        <w:ind w:firstLine="0"/>
        <w:rPr>
          <w:color w:val="000000"/>
          <w:szCs w:val="28"/>
        </w:rPr>
      </w:pPr>
    </w:p>
    <w:sectPr w:rsidR="00256DB4" w:rsidRPr="00AC0459" w:rsidSect="001333B4">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6FD" w:rsidRDefault="00A246FD" w:rsidP="000F43E9">
      <w:r>
        <w:separator/>
      </w:r>
    </w:p>
  </w:endnote>
  <w:endnote w:type="continuationSeparator" w:id="0">
    <w:p w:rsidR="00A246FD" w:rsidRDefault="00A246FD" w:rsidP="000F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6FD" w:rsidRDefault="00A246FD" w:rsidP="000F43E9">
      <w:r>
        <w:separator/>
      </w:r>
    </w:p>
  </w:footnote>
  <w:footnote w:type="continuationSeparator" w:id="0">
    <w:p w:rsidR="00A246FD" w:rsidRDefault="00A246FD" w:rsidP="000F4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4672"/>
      <w:docPartObj>
        <w:docPartGallery w:val="Page Numbers (Top of Page)"/>
        <w:docPartUnique/>
      </w:docPartObj>
    </w:sdtPr>
    <w:sdtEndPr/>
    <w:sdtContent>
      <w:p w:rsidR="00AC4890" w:rsidRDefault="005C0246">
        <w:pPr>
          <w:pStyle w:val="aa"/>
          <w:jc w:val="center"/>
        </w:pPr>
        <w:r>
          <w:fldChar w:fldCharType="begin"/>
        </w:r>
        <w:r w:rsidR="00AC4890">
          <w:instrText xml:space="preserve"> PAGE   \* MERGEFORMAT </w:instrText>
        </w:r>
        <w:r>
          <w:fldChar w:fldCharType="separate"/>
        </w:r>
        <w:r w:rsidR="00256DB4">
          <w:rPr>
            <w:noProof/>
          </w:rPr>
          <w:t>3</w:t>
        </w:r>
        <w:r>
          <w:rPr>
            <w:noProof/>
          </w:rPr>
          <w:fldChar w:fldCharType="end"/>
        </w:r>
      </w:p>
    </w:sdtContent>
  </w:sdt>
  <w:p w:rsidR="00AC4890" w:rsidRDefault="00AC489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0651"/>
    <w:multiLevelType w:val="hybridMultilevel"/>
    <w:tmpl w:val="235869FA"/>
    <w:lvl w:ilvl="0" w:tplc="FC0E7218">
      <w:start w:val="1"/>
      <w:numFmt w:val="decimal"/>
      <w:lvlText w:val="%1."/>
      <w:lvlJc w:val="left"/>
      <w:pPr>
        <w:ind w:left="1080" w:hanging="360"/>
      </w:pPr>
      <w:rPr>
        <w:rFonts w:hint="default"/>
        <w:b w:val="0"/>
        <w:i w:val="0"/>
        <w:color w:val="00000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E80F9B"/>
    <w:multiLevelType w:val="multilevel"/>
    <w:tmpl w:val="AF7A7A84"/>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70B23B25"/>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AD1B0D"/>
    <w:multiLevelType w:val="hybridMultilevel"/>
    <w:tmpl w:val="DBE6A8B0"/>
    <w:lvl w:ilvl="0" w:tplc="D0723216">
      <w:start w:val="12"/>
      <w:numFmt w:val="decimal"/>
      <w:lvlText w:val="%1."/>
      <w:lvlJc w:val="left"/>
      <w:pPr>
        <w:ind w:left="1095" w:hanging="375"/>
      </w:pPr>
      <w:rPr>
        <w:rFonts w:hint="default"/>
        <w:b w:val="0"/>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7"/>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73"/>
    <w:rsid w:val="000269F1"/>
    <w:rsid w:val="00032270"/>
    <w:rsid w:val="00037A53"/>
    <w:rsid w:val="000537CA"/>
    <w:rsid w:val="0005520C"/>
    <w:rsid w:val="00062C47"/>
    <w:rsid w:val="00075D17"/>
    <w:rsid w:val="00076477"/>
    <w:rsid w:val="00087571"/>
    <w:rsid w:val="0009532D"/>
    <w:rsid w:val="00096A34"/>
    <w:rsid w:val="000A4E61"/>
    <w:rsid w:val="000C464C"/>
    <w:rsid w:val="000E4B58"/>
    <w:rsid w:val="000E6735"/>
    <w:rsid w:val="000F3276"/>
    <w:rsid w:val="000F43E9"/>
    <w:rsid w:val="00112C2F"/>
    <w:rsid w:val="001333B4"/>
    <w:rsid w:val="001350DF"/>
    <w:rsid w:val="00167DE4"/>
    <w:rsid w:val="00181869"/>
    <w:rsid w:val="001822BB"/>
    <w:rsid w:val="0018374E"/>
    <w:rsid w:val="00186CF7"/>
    <w:rsid w:val="001A3D8A"/>
    <w:rsid w:val="001B2319"/>
    <w:rsid w:val="001D3ED4"/>
    <w:rsid w:val="001D3FA1"/>
    <w:rsid w:val="001E10D0"/>
    <w:rsid w:val="001F2BA2"/>
    <w:rsid w:val="00201254"/>
    <w:rsid w:val="002116E3"/>
    <w:rsid w:val="00220D54"/>
    <w:rsid w:val="002458C9"/>
    <w:rsid w:val="00252C8F"/>
    <w:rsid w:val="00256405"/>
    <w:rsid w:val="00256DB4"/>
    <w:rsid w:val="00257266"/>
    <w:rsid w:val="00271F92"/>
    <w:rsid w:val="002913FC"/>
    <w:rsid w:val="0029228C"/>
    <w:rsid w:val="002922D9"/>
    <w:rsid w:val="00292F73"/>
    <w:rsid w:val="00293864"/>
    <w:rsid w:val="00296C4D"/>
    <w:rsid w:val="00297552"/>
    <w:rsid w:val="00297F2E"/>
    <w:rsid w:val="002B6F75"/>
    <w:rsid w:val="002C4772"/>
    <w:rsid w:val="002D195C"/>
    <w:rsid w:val="003065CE"/>
    <w:rsid w:val="00306E13"/>
    <w:rsid w:val="00316CB5"/>
    <w:rsid w:val="00365353"/>
    <w:rsid w:val="00380979"/>
    <w:rsid w:val="003D6770"/>
    <w:rsid w:val="003F1694"/>
    <w:rsid w:val="003F4C4B"/>
    <w:rsid w:val="00403152"/>
    <w:rsid w:val="0041151C"/>
    <w:rsid w:val="00413A36"/>
    <w:rsid w:val="00414ED3"/>
    <w:rsid w:val="00451B81"/>
    <w:rsid w:val="00453716"/>
    <w:rsid w:val="00460256"/>
    <w:rsid w:val="004606B8"/>
    <w:rsid w:val="00465360"/>
    <w:rsid w:val="004662BB"/>
    <w:rsid w:val="00471054"/>
    <w:rsid w:val="004743E3"/>
    <w:rsid w:val="004B7078"/>
    <w:rsid w:val="004D71DE"/>
    <w:rsid w:val="004E7A77"/>
    <w:rsid w:val="004F19CC"/>
    <w:rsid w:val="004F1DF0"/>
    <w:rsid w:val="004F3908"/>
    <w:rsid w:val="004F7892"/>
    <w:rsid w:val="00501529"/>
    <w:rsid w:val="00503469"/>
    <w:rsid w:val="00504C50"/>
    <w:rsid w:val="00511965"/>
    <w:rsid w:val="005230E3"/>
    <w:rsid w:val="00532313"/>
    <w:rsid w:val="00532A39"/>
    <w:rsid w:val="00542C59"/>
    <w:rsid w:val="00543405"/>
    <w:rsid w:val="005535EB"/>
    <w:rsid w:val="00555D32"/>
    <w:rsid w:val="005616FD"/>
    <w:rsid w:val="00567008"/>
    <w:rsid w:val="00583E28"/>
    <w:rsid w:val="005A2839"/>
    <w:rsid w:val="005A379E"/>
    <w:rsid w:val="005C0246"/>
    <w:rsid w:val="005D497D"/>
    <w:rsid w:val="005D5A0F"/>
    <w:rsid w:val="005D7ECD"/>
    <w:rsid w:val="005E109A"/>
    <w:rsid w:val="00600142"/>
    <w:rsid w:val="0061025C"/>
    <w:rsid w:val="0061619B"/>
    <w:rsid w:val="0062200D"/>
    <w:rsid w:val="00647A12"/>
    <w:rsid w:val="0066761F"/>
    <w:rsid w:val="006768C9"/>
    <w:rsid w:val="006824A6"/>
    <w:rsid w:val="006B76D1"/>
    <w:rsid w:val="006D7D4A"/>
    <w:rsid w:val="006E04AC"/>
    <w:rsid w:val="006F0C08"/>
    <w:rsid w:val="006F20BC"/>
    <w:rsid w:val="00705513"/>
    <w:rsid w:val="00715B67"/>
    <w:rsid w:val="007163F3"/>
    <w:rsid w:val="007235E0"/>
    <w:rsid w:val="007255BD"/>
    <w:rsid w:val="00727F21"/>
    <w:rsid w:val="00745DC8"/>
    <w:rsid w:val="00754B4C"/>
    <w:rsid w:val="00755B37"/>
    <w:rsid w:val="007740FC"/>
    <w:rsid w:val="007B6263"/>
    <w:rsid w:val="007C0B1E"/>
    <w:rsid w:val="007C204B"/>
    <w:rsid w:val="007D3E11"/>
    <w:rsid w:val="007D623F"/>
    <w:rsid w:val="007E20D4"/>
    <w:rsid w:val="007F2843"/>
    <w:rsid w:val="007F31CE"/>
    <w:rsid w:val="008201D4"/>
    <w:rsid w:val="0083473A"/>
    <w:rsid w:val="00836D02"/>
    <w:rsid w:val="00841E51"/>
    <w:rsid w:val="0085186E"/>
    <w:rsid w:val="00873AD4"/>
    <w:rsid w:val="00877572"/>
    <w:rsid w:val="0088145D"/>
    <w:rsid w:val="00883200"/>
    <w:rsid w:val="00883D14"/>
    <w:rsid w:val="00893343"/>
    <w:rsid w:val="008C26C8"/>
    <w:rsid w:val="008C5E39"/>
    <w:rsid w:val="008E528B"/>
    <w:rsid w:val="008F3DB5"/>
    <w:rsid w:val="008F4871"/>
    <w:rsid w:val="00901A74"/>
    <w:rsid w:val="00904729"/>
    <w:rsid w:val="00912B47"/>
    <w:rsid w:val="009310BD"/>
    <w:rsid w:val="009326AE"/>
    <w:rsid w:val="00932C14"/>
    <w:rsid w:val="00957F31"/>
    <w:rsid w:val="00962C81"/>
    <w:rsid w:val="0096674E"/>
    <w:rsid w:val="009A3668"/>
    <w:rsid w:val="009E4E22"/>
    <w:rsid w:val="009F08DA"/>
    <w:rsid w:val="009F0ADB"/>
    <w:rsid w:val="009F45C3"/>
    <w:rsid w:val="009F45C4"/>
    <w:rsid w:val="009F4897"/>
    <w:rsid w:val="00A011E7"/>
    <w:rsid w:val="00A06035"/>
    <w:rsid w:val="00A246FD"/>
    <w:rsid w:val="00A41357"/>
    <w:rsid w:val="00A74626"/>
    <w:rsid w:val="00A757F6"/>
    <w:rsid w:val="00A829B2"/>
    <w:rsid w:val="00AB5B06"/>
    <w:rsid w:val="00AB6297"/>
    <w:rsid w:val="00AC0459"/>
    <w:rsid w:val="00AC19CF"/>
    <w:rsid w:val="00AC2BBB"/>
    <w:rsid w:val="00AC4890"/>
    <w:rsid w:val="00AF7371"/>
    <w:rsid w:val="00B00781"/>
    <w:rsid w:val="00B17987"/>
    <w:rsid w:val="00B2263E"/>
    <w:rsid w:val="00B234FA"/>
    <w:rsid w:val="00B26F16"/>
    <w:rsid w:val="00B31000"/>
    <w:rsid w:val="00B31C32"/>
    <w:rsid w:val="00B576A5"/>
    <w:rsid w:val="00B619E6"/>
    <w:rsid w:val="00B67F35"/>
    <w:rsid w:val="00B960E9"/>
    <w:rsid w:val="00BA0A87"/>
    <w:rsid w:val="00BC2C03"/>
    <w:rsid w:val="00BD4B62"/>
    <w:rsid w:val="00BE1476"/>
    <w:rsid w:val="00BF73A6"/>
    <w:rsid w:val="00C10570"/>
    <w:rsid w:val="00C173C7"/>
    <w:rsid w:val="00C7053D"/>
    <w:rsid w:val="00CA274E"/>
    <w:rsid w:val="00CA2990"/>
    <w:rsid w:val="00CA2F53"/>
    <w:rsid w:val="00CA7ABE"/>
    <w:rsid w:val="00CE18E4"/>
    <w:rsid w:val="00D06E6F"/>
    <w:rsid w:val="00D14906"/>
    <w:rsid w:val="00D42A1C"/>
    <w:rsid w:val="00D56E15"/>
    <w:rsid w:val="00D630EB"/>
    <w:rsid w:val="00D6727E"/>
    <w:rsid w:val="00D7224C"/>
    <w:rsid w:val="00D91FBA"/>
    <w:rsid w:val="00DB6CAC"/>
    <w:rsid w:val="00DD65F5"/>
    <w:rsid w:val="00DD6FBF"/>
    <w:rsid w:val="00DD70B7"/>
    <w:rsid w:val="00E01582"/>
    <w:rsid w:val="00E3309A"/>
    <w:rsid w:val="00E3606C"/>
    <w:rsid w:val="00E70570"/>
    <w:rsid w:val="00E75E6B"/>
    <w:rsid w:val="00E90405"/>
    <w:rsid w:val="00EA772D"/>
    <w:rsid w:val="00EB0A1A"/>
    <w:rsid w:val="00EB15E8"/>
    <w:rsid w:val="00EB505C"/>
    <w:rsid w:val="00EB5E7D"/>
    <w:rsid w:val="00EC7B85"/>
    <w:rsid w:val="00EE155C"/>
    <w:rsid w:val="00EE75E4"/>
    <w:rsid w:val="00EF56B3"/>
    <w:rsid w:val="00F07A40"/>
    <w:rsid w:val="00F1588F"/>
    <w:rsid w:val="00F236A7"/>
    <w:rsid w:val="00F54D8E"/>
    <w:rsid w:val="00F61160"/>
    <w:rsid w:val="00F6119B"/>
    <w:rsid w:val="00F6282C"/>
    <w:rsid w:val="00F63E44"/>
    <w:rsid w:val="00F65562"/>
    <w:rsid w:val="00F702DA"/>
    <w:rsid w:val="00F94F11"/>
    <w:rsid w:val="00FA16E6"/>
    <w:rsid w:val="00FA1E0C"/>
    <w:rsid w:val="00FB2CE6"/>
    <w:rsid w:val="00FC33ED"/>
    <w:rsid w:val="00FD0E33"/>
    <w:rsid w:val="00FE10FA"/>
    <w:rsid w:val="00FF29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40FC"/>
    <w:rPr>
      <w:sz w:val="24"/>
      <w:szCs w:val="24"/>
    </w:rPr>
  </w:style>
  <w:style w:type="paragraph" w:styleId="3">
    <w:name w:val="heading 3"/>
    <w:basedOn w:val="a"/>
    <w:next w:val="a"/>
    <w:link w:val="30"/>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character" w:styleId="a9">
    <w:name w:val="Strong"/>
    <w:basedOn w:val="a0"/>
    <w:uiPriority w:val="22"/>
    <w:qFormat/>
    <w:rsid w:val="00501529"/>
    <w:rPr>
      <w:b/>
      <w:bCs/>
    </w:rPr>
  </w:style>
  <w:style w:type="character" w:customStyle="1" w:styleId="apple-converted-space">
    <w:name w:val="apple-converted-space"/>
    <w:basedOn w:val="a0"/>
    <w:rsid w:val="00501529"/>
  </w:style>
  <w:style w:type="character" w:customStyle="1" w:styleId="Normal">
    <w:name w:val="Normal Знак"/>
    <w:basedOn w:val="a0"/>
    <w:link w:val="1"/>
    <w:rsid w:val="005616FD"/>
    <w:rPr>
      <w:sz w:val="28"/>
      <w:lang w:val="ru-RU" w:eastAsia="ru-RU" w:bidi="ar-SA"/>
    </w:rPr>
  </w:style>
  <w:style w:type="paragraph" w:styleId="aa">
    <w:name w:val="header"/>
    <w:basedOn w:val="a"/>
    <w:link w:val="ab"/>
    <w:uiPriority w:val="99"/>
    <w:rsid w:val="000F43E9"/>
    <w:pPr>
      <w:tabs>
        <w:tab w:val="center" w:pos="4677"/>
        <w:tab w:val="right" w:pos="9355"/>
      </w:tabs>
    </w:pPr>
  </w:style>
  <w:style w:type="character" w:customStyle="1" w:styleId="ab">
    <w:name w:val="Верхний колонтитул Знак"/>
    <w:basedOn w:val="a0"/>
    <w:link w:val="aa"/>
    <w:uiPriority w:val="99"/>
    <w:rsid w:val="000F43E9"/>
    <w:rPr>
      <w:sz w:val="24"/>
      <w:szCs w:val="24"/>
    </w:rPr>
  </w:style>
  <w:style w:type="paragraph" w:styleId="ac">
    <w:name w:val="footer"/>
    <w:basedOn w:val="a"/>
    <w:link w:val="ad"/>
    <w:rsid w:val="000F43E9"/>
    <w:pPr>
      <w:tabs>
        <w:tab w:val="center" w:pos="4677"/>
        <w:tab w:val="right" w:pos="9355"/>
      </w:tabs>
    </w:pPr>
  </w:style>
  <w:style w:type="character" w:customStyle="1" w:styleId="ad">
    <w:name w:val="Нижний колонтитул Знак"/>
    <w:basedOn w:val="a0"/>
    <w:link w:val="ac"/>
    <w:rsid w:val="000F43E9"/>
    <w:rPr>
      <w:sz w:val="24"/>
      <w:szCs w:val="24"/>
    </w:rPr>
  </w:style>
  <w:style w:type="paragraph" w:customStyle="1" w:styleId="2">
    <w:name w:val="Обычный2"/>
    <w:rsid w:val="00112C2F"/>
    <w:pPr>
      <w:ind w:firstLine="720"/>
      <w:jc w:val="both"/>
    </w:pPr>
    <w:rPr>
      <w:sz w:val="28"/>
    </w:rPr>
  </w:style>
  <w:style w:type="character" w:customStyle="1" w:styleId="30">
    <w:name w:val="Заголовок 3 Знак"/>
    <w:aliases w:val="DD_Заголовок 3 Знак,h3 Знак,Level 3 Topic Heading Знак,H3 Знак,Map Знак,H31 Знак,H32 Знак"/>
    <w:basedOn w:val="a0"/>
    <w:link w:val="3"/>
    <w:rsid w:val="00CE18E4"/>
    <w:rPr>
      <w:rFonts w:eastAsia="MS Mincho"/>
      <w:snapToGrid w:val="0"/>
      <w:spacing w:val="-2"/>
      <w:sz w:val="24"/>
    </w:rPr>
  </w:style>
  <w:style w:type="paragraph" w:styleId="ae">
    <w:name w:val="List Bullet"/>
    <w:basedOn w:val="a"/>
    <w:autoRedefine/>
    <w:rsid w:val="005535EB"/>
    <w:pPr>
      <w:tabs>
        <w:tab w:val="left" w:pos="-567"/>
        <w:tab w:val="left" w:pos="-426"/>
      </w:tabs>
      <w:autoSpaceDE w:val="0"/>
      <w:autoSpaceDN w:val="0"/>
      <w:adjustRightInd w:val="0"/>
      <w:ind w:right="306" w:firstLine="568"/>
      <w:jc w:val="both"/>
    </w:pPr>
    <w:rPr>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40FC"/>
    <w:rPr>
      <w:sz w:val="24"/>
      <w:szCs w:val="24"/>
    </w:rPr>
  </w:style>
  <w:style w:type="paragraph" w:styleId="3">
    <w:name w:val="heading 3"/>
    <w:basedOn w:val="a"/>
    <w:next w:val="a"/>
    <w:link w:val="30"/>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character" w:styleId="a9">
    <w:name w:val="Strong"/>
    <w:basedOn w:val="a0"/>
    <w:uiPriority w:val="22"/>
    <w:qFormat/>
    <w:rsid w:val="00501529"/>
    <w:rPr>
      <w:b/>
      <w:bCs/>
    </w:rPr>
  </w:style>
  <w:style w:type="character" w:customStyle="1" w:styleId="apple-converted-space">
    <w:name w:val="apple-converted-space"/>
    <w:basedOn w:val="a0"/>
    <w:rsid w:val="00501529"/>
  </w:style>
  <w:style w:type="character" w:customStyle="1" w:styleId="Normal">
    <w:name w:val="Normal Знак"/>
    <w:basedOn w:val="a0"/>
    <w:link w:val="1"/>
    <w:rsid w:val="005616FD"/>
    <w:rPr>
      <w:sz w:val="28"/>
      <w:lang w:val="ru-RU" w:eastAsia="ru-RU" w:bidi="ar-SA"/>
    </w:rPr>
  </w:style>
  <w:style w:type="paragraph" w:styleId="aa">
    <w:name w:val="header"/>
    <w:basedOn w:val="a"/>
    <w:link w:val="ab"/>
    <w:uiPriority w:val="99"/>
    <w:rsid w:val="000F43E9"/>
    <w:pPr>
      <w:tabs>
        <w:tab w:val="center" w:pos="4677"/>
        <w:tab w:val="right" w:pos="9355"/>
      </w:tabs>
    </w:pPr>
  </w:style>
  <w:style w:type="character" w:customStyle="1" w:styleId="ab">
    <w:name w:val="Верхний колонтитул Знак"/>
    <w:basedOn w:val="a0"/>
    <w:link w:val="aa"/>
    <w:uiPriority w:val="99"/>
    <w:rsid w:val="000F43E9"/>
    <w:rPr>
      <w:sz w:val="24"/>
      <w:szCs w:val="24"/>
    </w:rPr>
  </w:style>
  <w:style w:type="paragraph" w:styleId="ac">
    <w:name w:val="footer"/>
    <w:basedOn w:val="a"/>
    <w:link w:val="ad"/>
    <w:rsid w:val="000F43E9"/>
    <w:pPr>
      <w:tabs>
        <w:tab w:val="center" w:pos="4677"/>
        <w:tab w:val="right" w:pos="9355"/>
      </w:tabs>
    </w:pPr>
  </w:style>
  <w:style w:type="character" w:customStyle="1" w:styleId="ad">
    <w:name w:val="Нижний колонтитул Знак"/>
    <w:basedOn w:val="a0"/>
    <w:link w:val="ac"/>
    <w:rsid w:val="000F43E9"/>
    <w:rPr>
      <w:sz w:val="24"/>
      <w:szCs w:val="24"/>
    </w:rPr>
  </w:style>
  <w:style w:type="paragraph" w:customStyle="1" w:styleId="2">
    <w:name w:val="Обычный2"/>
    <w:rsid w:val="00112C2F"/>
    <w:pPr>
      <w:ind w:firstLine="720"/>
      <w:jc w:val="both"/>
    </w:pPr>
    <w:rPr>
      <w:sz w:val="28"/>
    </w:rPr>
  </w:style>
  <w:style w:type="character" w:customStyle="1" w:styleId="30">
    <w:name w:val="Заголовок 3 Знак"/>
    <w:aliases w:val="DD_Заголовок 3 Знак,h3 Знак,Level 3 Topic Heading Знак,H3 Знак,Map Знак,H31 Знак,H32 Знак"/>
    <w:basedOn w:val="a0"/>
    <w:link w:val="3"/>
    <w:rsid w:val="00CE18E4"/>
    <w:rPr>
      <w:rFonts w:eastAsia="MS Mincho"/>
      <w:snapToGrid w:val="0"/>
      <w:spacing w:val="-2"/>
      <w:sz w:val="24"/>
    </w:rPr>
  </w:style>
  <w:style w:type="paragraph" w:styleId="ae">
    <w:name w:val="List Bullet"/>
    <w:basedOn w:val="a"/>
    <w:autoRedefine/>
    <w:rsid w:val="005535EB"/>
    <w:pPr>
      <w:tabs>
        <w:tab w:val="left" w:pos="-567"/>
        <w:tab w:val="left" w:pos="-426"/>
      </w:tabs>
      <w:autoSpaceDE w:val="0"/>
      <w:autoSpaceDN w:val="0"/>
      <w:adjustRightInd w:val="0"/>
      <w:ind w:right="306" w:firstLine="568"/>
      <w:jc w:val="both"/>
    </w:pPr>
    <w:rPr>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3CA58-62D3-4865-952C-78EADC69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Words>
  <Characters>255</Characters>
  <Application>Microsoft Office Word</Application>
  <DocSecurity>4</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298</CharactersWithSpaces>
  <SharedDoc>false</SharedDoc>
  <HLinks>
    <vt:vector size="54" baseType="variant">
      <vt:variant>
        <vt:i4>6291569</vt:i4>
      </vt:variant>
      <vt:variant>
        <vt:i4>24</vt:i4>
      </vt:variant>
      <vt:variant>
        <vt:i4>0</vt:i4>
      </vt:variant>
      <vt:variant>
        <vt:i4>5</vt:i4>
      </vt:variant>
      <vt:variant>
        <vt:lpwstr>http://www.rzd.ru/</vt:lpwstr>
      </vt:variant>
      <vt:variant>
        <vt:lpwstr/>
      </vt:variant>
      <vt:variant>
        <vt:i4>3866672</vt:i4>
      </vt:variant>
      <vt:variant>
        <vt:i4>21</vt:i4>
      </vt:variant>
      <vt:variant>
        <vt:i4>0</vt:i4>
      </vt:variant>
      <vt:variant>
        <vt:i4>5</vt:i4>
      </vt:variant>
      <vt:variant>
        <vt:lpwstr>http://www.etzp.rzd.ru/</vt:lpwstr>
      </vt:variant>
      <vt:variant>
        <vt:lpwstr/>
      </vt:variant>
      <vt:variant>
        <vt:i4>7274549</vt:i4>
      </vt:variant>
      <vt:variant>
        <vt:i4>18</vt:i4>
      </vt:variant>
      <vt:variant>
        <vt:i4>0</vt:i4>
      </vt:variant>
      <vt:variant>
        <vt:i4>5</vt:i4>
      </vt:variant>
      <vt:variant>
        <vt:lpwstr>http://www.zakupki.gov.ru/</vt:lpwstr>
      </vt:variant>
      <vt:variant>
        <vt:lpwstr/>
      </vt:variant>
      <vt:variant>
        <vt:i4>3866672</vt:i4>
      </vt:variant>
      <vt:variant>
        <vt:i4>15</vt:i4>
      </vt:variant>
      <vt:variant>
        <vt:i4>0</vt:i4>
      </vt:variant>
      <vt:variant>
        <vt:i4>5</vt:i4>
      </vt:variant>
      <vt:variant>
        <vt:lpwstr>http://www.etzp.rzd.ru/</vt:lpwstr>
      </vt:variant>
      <vt:variant>
        <vt:lpwstr/>
      </vt: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6291569</vt:i4>
      </vt:variant>
      <vt:variant>
        <vt:i4>6</vt:i4>
      </vt:variant>
      <vt:variant>
        <vt:i4>0</vt:i4>
      </vt:variant>
      <vt:variant>
        <vt:i4>5</vt:i4>
      </vt:variant>
      <vt:variant>
        <vt:lpwstr>http://www.rzd.ru/</vt:lpwstr>
      </vt:variant>
      <vt:variant>
        <vt:lpwstr/>
      </vt:variant>
      <vt:variant>
        <vt:i4>3866672</vt:i4>
      </vt:variant>
      <vt:variant>
        <vt:i4>3</vt:i4>
      </vt:variant>
      <vt:variant>
        <vt:i4>0</vt:i4>
      </vt:variant>
      <vt:variant>
        <vt:i4>5</vt:i4>
      </vt:variant>
      <vt:variant>
        <vt:lpwstr>http://www.etzp.rzd.ru/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МакаеваОВ</dc:creator>
  <cp:lastModifiedBy>Титков Сергей Николаевич</cp:lastModifiedBy>
  <cp:revision>2</cp:revision>
  <cp:lastPrinted>2015-02-19T15:38:00Z</cp:lastPrinted>
  <dcterms:created xsi:type="dcterms:W3CDTF">2015-06-30T07:41:00Z</dcterms:created>
  <dcterms:modified xsi:type="dcterms:W3CDTF">2015-06-30T07:41:00Z</dcterms:modified>
</cp:coreProperties>
</file>